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14936" w14:textId="51611498" w:rsidR="00D96DC4" w:rsidRPr="008C1B1F" w:rsidRDefault="00295D36" w:rsidP="008C1B1F">
      <w:pPr>
        <w:rPr>
          <w:rFonts w:asciiTheme="minorHAnsi" w:hAnsiTheme="minorHAnsi"/>
          <w:b/>
          <w:color w:val="000000" w:themeColor="text1"/>
        </w:rPr>
      </w:pPr>
      <w:r>
        <w:rPr>
          <w:rFonts w:asciiTheme="minorHAnsi" w:hAnsiTheme="minorHAnsi"/>
          <w:b/>
          <w:noProof/>
          <w:color w:val="000000" w:themeColor="text1"/>
          <w:lang w:eastAsia="en-GB"/>
        </w:rPr>
        <w:drawing>
          <wp:inline distT="0" distB="0" distL="0" distR="0" wp14:anchorId="40025D0D" wp14:editId="2460EC1E">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D763B6">
        <w:rPr>
          <w:rFonts w:asciiTheme="minorHAnsi" w:hAnsiTheme="minorHAnsi"/>
          <w:b/>
          <w:color w:val="000000" w:themeColor="text1"/>
        </w:rPr>
        <w:t xml:space="preserve">                               </w:t>
      </w:r>
      <w:r w:rsidR="008C1B1F">
        <w:rPr>
          <w:rFonts w:asciiTheme="minorHAnsi" w:hAnsiTheme="minorHAnsi"/>
          <w:b/>
          <w:noProof/>
          <w:color w:val="000000" w:themeColor="text1"/>
        </w:rPr>
        <w:drawing>
          <wp:inline distT="0" distB="0" distL="0" distR="0" wp14:anchorId="145FEB5B" wp14:editId="3ED4B742">
            <wp:extent cx="1526449" cy="1079308"/>
            <wp:effectExtent l="0" t="0" r="0" b="635"/>
            <wp:docPr id="1" name="Picture 1"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37950" cy="1087440"/>
                    </a:xfrm>
                    <a:prstGeom prst="rect">
                      <a:avLst/>
                    </a:prstGeom>
                  </pic:spPr>
                </pic:pic>
              </a:graphicData>
            </a:graphic>
          </wp:inline>
        </w:drawing>
      </w:r>
      <w:r w:rsidR="00D763B6">
        <w:rPr>
          <w:rFonts w:asciiTheme="minorHAnsi" w:hAnsiTheme="minorHAnsi"/>
          <w:b/>
          <w:color w:val="000000" w:themeColor="text1"/>
        </w:rPr>
        <w:t xml:space="preserve">           </w:t>
      </w: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582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2769E" w:rsidRDefault="004A25BD" w:rsidP="00A422CB">
                            <w:pPr>
                              <w:jc w:val="center"/>
                              <w:rPr>
                                <w:b/>
                                <w:color w:val="000000"/>
                                <w:sz w:val="28"/>
                                <w:szCs w:val="28"/>
                              </w:rPr>
                            </w:pPr>
                            <w:r w:rsidRPr="00F2769E">
                              <w:rPr>
                                <w:b/>
                                <w:color w:val="000000"/>
                                <w:sz w:val="28"/>
                                <w:szCs w:val="28"/>
                              </w:rPr>
                              <w:t xml:space="preserve">School of Applied Computing / </w:t>
                            </w:r>
                            <w:r w:rsidRPr="00F2769E">
                              <w:rPr>
                                <w:color w:val="000000"/>
                                <w:sz w:val="28"/>
                                <w:szCs w:val="28"/>
                              </w:rPr>
                              <w:t>Ysgol Cyfrifiadura Gymhwysol</w:t>
                            </w:r>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21303482" w14:textId="77777777" w:rsidR="004A25BD" w:rsidRPr="00F2769E" w:rsidRDefault="004A25BD" w:rsidP="00A422CB">
                      <w:pPr>
                        <w:jc w:val="center"/>
                        <w:rPr>
                          <w:b/>
                          <w:color w:val="000000"/>
                          <w:sz w:val="28"/>
                          <w:szCs w:val="28"/>
                        </w:rPr>
                      </w:pPr>
                      <w:r w:rsidRPr="00F2769E">
                        <w:rPr>
                          <w:b/>
                          <w:color w:val="000000"/>
                          <w:sz w:val="28"/>
                          <w:szCs w:val="28"/>
                        </w:rPr>
                        <w:t xml:space="preserve">School of Applied Computing / </w:t>
                      </w:r>
                      <w:r w:rsidRPr="00F2769E">
                        <w:rPr>
                          <w:color w:val="000000"/>
                          <w:sz w:val="28"/>
                          <w:szCs w:val="28"/>
                        </w:rPr>
                        <w:t>Ysgol Cyfrifiadura Gymhwysol</w:t>
                      </w:r>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7D0183DD" w14:textId="6651C839" w:rsidR="00FC6015" w:rsidRDefault="00215E4F" w:rsidP="00B26343">
      <w:pPr>
        <w:jc w:val="center"/>
        <w:rPr>
          <w:b/>
          <w:color w:val="000000" w:themeColor="text1"/>
          <w:sz w:val="48"/>
        </w:rPr>
      </w:pPr>
      <w:r>
        <w:rPr>
          <w:b/>
          <w:color w:val="000000" w:themeColor="text1"/>
          <w:sz w:val="48"/>
        </w:rPr>
        <w:t>A Systems Engineering Approach to Designing an Underwater Shaped Charge</w:t>
      </w:r>
    </w:p>
    <w:p w14:paraId="560CF935" w14:textId="77777777" w:rsidR="00FC6015" w:rsidRDefault="00FC6015" w:rsidP="00B26343">
      <w:pPr>
        <w:jc w:val="center"/>
        <w:rPr>
          <w:b/>
          <w:color w:val="000000" w:themeColor="text1"/>
          <w:sz w:val="48"/>
        </w:rPr>
      </w:pPr>
    </w:p>
    <w:p w14:paraId="4BE17037" w14:textId="49D7C947" w:rsidR="00215A6A" w:rsidRPr="00FC6015" w:rsidRDefault="00F2769E" w:rsidP="00FC6015">
      <w:pPr>
        <w:jc w:val="center"/>
        <w:rPr>
          <w:b/>
          <w:color w:val="000000" w:themeColor="text1"/>
          <w:sz w:val="48"/>
        </w:rPr>
      </w:pPr>
      <w:r w:rsidRPr="00F2769E">
        <w:rPr>
          <w:b/>
          <w:color w:val="000000" w:themeColor="text1"/>
          <w:sz w:val="48"/>
        </w:rPr>
        <w:t>Project Proposal</w:t>
      </w:r>
    </w:p>
    <w:p w14:paraId="24A90F37" w14:textId="2F0DEFBE" w:rsidR="00215A6A" w:rsidRPr="00FC6015" w:rsidRDefault="00215A6A" w:rsidP="00FC6015">
      <w:pPr>
        <w:jc w:val="center"/>
        <w:rPr>
          <w:b/>
          <w:color w:val="000000" w:themeColor="text1"/>
          <w:sz w:val="44"/>
        </w:rPr>
      </w:pPr>
      <w:r w:rsidRPr="00F2769E">
        <w:rPr>
          <w:b/>
          <w:color w:val="000000" w:themeColor="text1"/>
          <w:sz w:val="44"/>
        </w:rPr>
        <w:t>f</w:t>
      </w:r>
      <w:r w:rsidR="00F54E02" w:rsidRPr="00F2769E">
        <w:rPr>
          <w:b/>
          <w:color w:val="000000" w:themeColor="text1"/>
          <w:sz w:val="44"/>
        </w:rPr>
        <w:t>or</w:t>
      </w: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43DDC1FC" w14:textId="75BAD952" w:rsidR="00236AFE" w:rsidRPr="00F2769E" w:rsidRDefault="00236AFE" w:rsidP="003A489F">
            <w:pPr>
              <w:jc w:val="center"/>
              <w:rPr>
                <w:color w:val="000000" w:themeColor="text1"/>
                <w:sz w:val="36"/>
              </w:rPr>
            </w:pPr>
            <w:r w:rsidRPr="00F2769E">
              <w:rPr>
                <w:color w:val="000000" w:themeColor="text1"/>
                <w:sz w:val="36"/>
              </w:rPr>
              <w:t xml:space="preserve">BEng (Hons) </w:t>
            </w:r>
            <w:r w:rsidR="00E1221B" w:rsidRPr="00F2769E">
              <w:rPr>
                <w:color w:val="000000" w:themeColor="text1"/>
                <w:sz w:val="36"/>
              </w:rPr>
              <w:t>Ordnance, Munitions and Explosives</w:t>
            </w:r>
          </w:p>
          <w:p w14:paraId="35996DC7" w14:textId="3B428342" w:rsidR="005230E7" w:rsidRPr="00F2769E" w:rsidRDefault="005230E7" w:rsidP="003A489F">
            <w:pPr>
              <w:jc w:val="center"/>
              <w:rPr>
                <w:color w:val="000000" w:themeColor="text1"/>
                <w:sz w:val="36"/>
              </w:rPr>
            </w:pPr>
            <w:r w:rsidRPr="00F2769E">
              <w:rPr>
                <w:color w:val="000000" w:themeColor="text1"/>
                <w:sz w:val="36"/>
              </w:rPr>
              <w:t>AC</w:t>
            </w:r>
            <w:r w:rsidR="00521221">
              <w:rPr>
                <w:color w:val="000000" w:themeColor="text1"/>
                <w:sz w:val="36"/>
              </w:rPr>
              <w:t>C</w:t>
            </w:r>
            <w:r w:rsidRPr="00F2769E">
              <w:rPr>
                <w:color w:val="000000" w:themeColor="text1"/>
                <w:sz w:val="36"/>
              </w:rPr>
              <w:t>A 60</w:t>
            </w:r>
            <w:r w:rsidR="00521221">
              <w:rPr>
                <w:color w:val="000000" w:themeColor="text1"/>
                <w:sz w:val="36"/>
              </w:rPr>
              <w:t>20</w:t>
            </w:r>
          </w:p>
          <w:p w14:paraId="2D67B8F7" w14:textId="77777777" w:rsidR="00F54E02" w:rsidRPr="005B638E" w:rsidRDefault="00F54E02" w:rsidP="00483C27">
            <w:pPr>
              <w:jc w:val="center"/>
              <w:rPr>
                <w:rFonts w:asciiTheme="minorHAnsi" w:hAnsiTheme="minorHAnsi"/>
                <w:color w:val="000000" w:themeColor="text1"/>
                <w:sz w:val="36"/>
              </w:rPr>
            </w:pPr>
          </w:p>
        </w:tc>
      </w:tr>
    </w:tbl>
    <w:p w14:paraId="60841FAE" w14:textId="77777777" w:rsidR="00F54E02" w:rsidRPr="00F2769E" w:rsidRDefault="00F54E02" w:rsidP="00B26343">
      <w:pPr>
        <w:jc w:val="center"/>
        <w:rPr>
          <w:color w:val="000000" w:themeColor="text1"/>
          <w:sz w:val="36"/>
        </w:rPr>
      </w:pPr>
    </w:p>
    <w:p w14:paraId="47C043D5" w14:textId="0FA74183" w:rsidR="00975C9F" w:rsidRDefault="00F2769E" w:rsidP="00B26343">
      <w:pPr>
        <w:jc w:val="center"/>
        <w:rPr>
          <w:color w:val="000000" w:themeColor="text1"/>
          <w:sz w:val="36"/>
        </w:rPr>
      </w:pPr>
      <w:r w:rsidRPr="00F2769E">
        <w:rPr>
          <w:color w:val="000000" w:themeColor="text1"/>
          <w:sz w:val="36"/>
        </w:rPr>
        <w:t>Josh Gourlay (2111487)</w:t>
      </w:r>
    </w:p>
    <w:p w14:paraId="3981A50F" w14:textId="23508820" w:rsidR="00897C99" w:rsidRPr="00F2769E" w:rsidRDefault="00897C99" w:rsidP="00B26343">
      <w:pPr>
        <w:jc w:val="center"/>
        <w:rPr>
          <w:color w:val="000000" w:themeColor="text1"/>
          <w:sz w:val="36"/>
        </w:rPr>
      </w:pPr>
      <w:r>
        <w:rPr>
          <w:color w:val="000000" w:themeColor="text1"/>
          <w:sz w:val="36"/>
        </w:rPr>
        <w:t>BAE Systems</w:t>
      </w:r>
    </w:p>
    <w:p w14:paraId="0556D7E3" w14:textId="23C04368" w:rsidR="00F2769E" w:rsidRPr="00F2769E" w:rsidRDefault="00F2769E" w:rsidP="00B26343">
      <w:pPr>
        <w:jc w:val="center"/>
        <w:rPr>
          <w:color w:val="000000" w:themeColor="text1"/>
          <w:sz w:val="36"/>
        </w:rPr>
      </w:pPr>
      <w:r w:rsidRPr="00F2769E">
        <w:rPr>
          <w:color w:val="000000" w:themeColor="text1"/>
          <w:sz w:val="36"/>
        </w:rPr>
        <w:t xml:space="preserve">Supervisor: </w:t>
      </w:r>
      <w:r w:rsidR="00F9653D">
        <w:rPr>
          <w:color w:val="000000" w:themeColor="text1"/>
          <w:sz w:val="36"/>
        </w:rPr>
        <w:t>TBC</w:t>
      </w:r>
    </w:p>
    <w:p w14:paraId="7C1A5865" w14:textId="5A90A529" w:rsidR="005C637E" w:rsidRPr="00327629" w:rsidRDefault="0067279C" w:rsidP="00327629">
      <w:pPr>
        <w:jc w:val="center"/>
        <w:rPr>
          <w:b/>
          <w:color w:val="000000" w:themeColor="text1"/>
          <w:sz w:val="40"/>
        </w:rPr>
      </w:pPr>
      <w:r>
        <w:rPr>
          <w:b/>
          <w:color w:val="000000" w:themeColor="text1"/>
          <w:sz w:val="40"/>
        </w:rPr>
        <w:t>13</w:t>
      </w:r>
      <w:r w:rsidR="00F2769E" w:rsidRPr="00F2769E">
        <w:rPr>
          <w:b/>
          <w:color w:val="000000" w:themeColor="text1"/>
          <w:sz w:val="40"/>
          <w:vertAlign w:val="superscript"/>
        </w:rPr>
        <w:t>th</w:t>
      </w:r>
      <w:r w:rsidR="00F2769E" w:rsidRPr="00F2769E">
        <w:rPr>
          <w:b/>
          <w:color w:val="000000" w:themeColor="text1"/>
          <w:sz w:val="40"/>
        </w:rPr>
        <w:t xml:space="preserve"> June 2025</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1E12488F" w14:textId="047F17F2" w:rsidR="00ED3528" w:rsidRDefault="00ED3528" w:rsidP="0061764B">
      <w:pPr>
        <w:pStyle w:val="Heading1"/>
        <w:numPr>
          <w:ilvl w:val="0"/>
          <w:numId w:val="0"/>
        </w:numPr>
        <w:spacing w:after="240"/>
      </w:pPr>
      <w:bookmarkStart w:id="0" w:name="_Toc200542132"/>
      <w:r>
        <w:lastRenderedPageBreak/>
        <w:t>Abbreviations</w:t>
      </w:r>
      <w:bookmarkEnd w:id="0"/>
    </w:p>
    <w:tbl>
      <w:tblPr>
        <w:tblStyle w:val="TableGrid"/>
        <w:tblW w:w="0" w:type="auto"/>
        <w:tblInd w:w="363" w:type="dxa"/>
        <w:tblLook w:val="04A0" w:firstRow="1" w:lastRow="0" w:firstColumn="1" w:lastColumn="0" w:noHBand="0" w:noVBand="1"/>
      </w:tblPr>
      <w:tblGrid>
        <w:gridCol w:w="3034"/>
        <w:gridCol w:w="5622"/>
      </w:tblGrid>
      <w:tr w:rsidR="00ED3528" w14:paraId="66F88C41" w14:textId="77777777" w:rsidTr="0061764B">
        <w:tc>
          <w:tcPr>
            <w:tcW w:w="3034" w:type="dxa"/>
            <w:shd w:val="clear" w:color="auto" w:fill="D9D9D9" w:themeFill="background1" w:themeFillShade="D9"/>
          </w:tcPr>
          <w:p w14:paraId="0FF51078" w14:textId="71DB9367" w:rsidR="00ED3528" w:rsidRPr="00ED3528" w:rsidRDefault="00ED3528" w:rsidP="00ED3528">
            <w:pPr>
              <w:spacing w:before="60" w:after="60"/>
              <w:ind w:left="0"/>
              <w:rPr>
                <w:b/>
                <w:bCs/>
              </w:rPr>
            </w:pPr>
            <w:r w:rsidRPr="00ED3528">
              <w:rPr>
                <w:b/>
                <w:bCs/>
              </w:rPr>
              <w:t>Abbreviation</w:t>
            </w:r>
          </w:p>
        </w:tc>
        <w:tc>
          <w:tcPr>
            <w:tcW w:w="5622" w:type="dxa"/>
            <w:shd w:val="clear" w:color="auto" w:fill="D9D9D9" w:themeFill="background1" w:themeFillShade="D9"/>
          </w:tcPr>
          <w:p w14:paraId="47857C26" w14:textId="4BA3FC2C" w:rsidR="00ED3528" w:rsidRPr="00ED3528" w:rsidRDefault="00ED3528" w:rsidP="00ED3528">
            <w:pPr>
              <w:spacing w:before="60" w:after="60"/>
              <w:ind w:left="0"/>
              <w:rPr>
                <w:b/>
                <w:bCs/>
              </w:rPr>
            </w:pPr>
            <w:r w:rsidRPr="00ED3528">
              <w:rPr>
                <w:b/>
                <w:bCs/>
              </w:rPr>
              <w:t>Description</w:t>
            </w:r>
          </w:p>
        </w:tc>
      </w:tr>
      <w:tr w:rsidR="0061764B" w14:paraId="53307B00" w14:textId="77777777" w:rsidTr="0061764B">
        <w:tc>
          <w:tcPr>
            <w:tcW w:w="3034" w:type="dxa"/>
          </w:tcPr>
          <w:p w14:paraId="68297A45" w14:textId="51A7E454" w:rsidR="0061764B" w:rsidRDefault="0061764B" w:rsidP="0061764B">
            <w:pPr>
              <w:spacing w:before="40" w:after="40"/>
              <w:ind w:left="0"/>
            </w:pPr>
            <w:r>
              <w:t>AP</w:t>
            </w:r>
          </w:p>
        </w:tc>
        <w:tc>
          <w:tcPr>
            <w:tcW w:w="5622" w:type="dxa"/>
          </w:tcPr>
          <w:p w14:paraId="1A448F0C" w14:textId="69C7A4B4" w:rsidR="0061764B" w:rsidRDefault="0061764B" w:rsidP="0061764B">
            <w:pPr>
              <w:spacing w:before="40" w:after="40"/>
              <w:ind w:left="0"/>
            </w:pPr>
            <w:r>
              <w:t>Ammonium Perchlorate</w:t>
            </w:r>
          </w:p>
        </w:tc>
      </w:tr>
      <w:tr w:rsidR="0061764B" w14:paraId="65B6CFE1" w14:textId="77777777" w:rsidTr="0061764B">
        <w:tc>
          <w:tcPr>
            <w:tcW w:w="3034" w:type="dxa"/>
          </w:tcPr>
          <w:p w14:paraId="05EB9F52" w14:textId="30EF501F" w:rsidR="0061764B" w:rsidRDefault="0061764B" w:rsidP="0061764B">
            <w:pPr>
              <w:spacing w:before="40" w:after="40"/>
              <w:ind w:left="0"/>
            </w:pPr>
            <w:r>
              <w:t>ASW</w:t>
            </w:r>
          </w:p>
        </w:tc>
        <w:tc>
          <w:tcPr>
            <w:tcW w:w="5622" w:type="dxa"/>
          </w:tcPr>
          <w:p w14:paraId="3B4BCAFB" w14:textId="54911420" w:rsidR="0061764B" w:rsidRDefault="0061764B" w:rsidP="0061764B">
            <w:pPr>
              <w:spacing w:before="40" w:after="40"/>
              <w:ind w:left="0"/>
            </w:pPr>
            <w:r>
              <w:t>Anti-Submarine Warfare</w:t>
            </w:r>
          </w:p>
        </w:tc>
      </w:tr>
      <w:tr w:rsidR="0061764B" w14:paraId="41DFEFFB" w14:textId="77777777" w:rsidTr="0061764B">
        <w:tc>
          <w:tcPr>
            <w:tcW w:w="3034" w:type="dxa"/>
          </w:tcPr>
          <w:p w14:paraId="3151DCA1" w14:textId="67E1746D" w:rsidR="0061764B" w:rsidRDefault="0061764B" w:rsidP="0061764B">
            <w:pPr>
              <w:spacing w:before="40" w:after="40"/>
              <w:ind w:left="0"/>
            </w:pPr>
            <w:r>
              <w:t>CAD</w:t>
            </w:r>
          </w:p>
        </w:tc>
        <w:tc>
          <w:tcPr>
            <w:tcW w:w="5622" w:type="dxa"/>
          </w:tcPr>
          <w:p w14:paraId="2C89E9ED" w14:textId="425E0500" w:rsidR="0061764B" w:rsidRDefault="0061764B" w:rsidP="0061764B">
            <w:pPr>
              <w:spacing w:before="40" w:after="40"/>
              <w:ind w:left="0"/>
            </w:pPr>
            <w:r>
              <w:t>Computer Aided Design</w:t>
            </w:r>
          </w:p>
        </w:tc>
      </w:tr>
      <w:tr w:rsidR="00814F08" w14:paraId="150311DB" w14:textId="77777777" w:rsidTr="0061764B">
        <w:tc>
          <w:tcPr>
            <w:tcW w:w="3034" w:type="dxa"/>
          </w:tcPr>
          <w:p w14:paraId="2ACC133A" w14:textId="06F29412" w:rsidR="00814F08" w:rsidRDefault="00814F08" w:rsidP="0061764B">
            <w:pPr>
              <w:spacing w:before="40" w:after="40"/>
              <w:ind w:left="0"/>
            </w:pPr>
            <w:r>
              <w:t>DEF STAN</w:t>
            </w:r>
          </w:p>
        </w:tc>
        <w:tc>
          <w:tcPr>
            <w:tcW w:w="5622" w:type="dxa"/>
          </w:tcPr>
          <w:p w14:paraId="720A6CF6" w14:textId="75F93652" w:rsidR="00814F08" w:rsidRDefault="00814F08" w:rsidP="0061764B">
            <w:pPr>
              <w:spacing w:before="40" w:after="40"/>
              <w:ind w:left="0"/>
            </w:pPr>
            <w:r>
              <w:t>Defence Standards</w:t>
            </w:r>
          </w:p>
        </w:tc>
      </w:tr>
      <w:tr w:rsidR="0061764B" w14:paraId="0B3D86FE" w14:textId="77777777" w:rsidTr="0061764B">
        <w:tc>
          <w:tcPr>
            <w:tcW w:w="3034" w:type="dxa"/>
          </w:tcPr>
          <w:p w14:paraId="47064394" w14:textId="4F3C5828" w:rsidR="0061764B" w:rsidRDefault="0061764B" w:rsidP="0061764B">
            <w:pPr>
              <w:spacing w:before="40" w:after="40"/>
              <w:ind w:left="0"/>
            </w:pPr>
            <w:r>
              <w:t>DOT&amp;E</w:t>
            </w:r>
          </w:p>
        </w:tc>
        <w:tc>
          <w:tcPr>
            <w:tcW w:w="5622" w:type="dxa"/>
          </w:tcPr>
          <w:p w14:paraId="565B64F9" w14:textId="07C11939" w:rsidR="0061764B" w:rsidRDefault="0061764B" w:rsidP="0061764B">
            <w:pPr>
              <w:spacing w:before="40" w:after="40"/>
              <w:ind w:left="0"/>
            </w:pPr>
            <w:r>
              <w:t>Director, Operational Test &amp; Evaluation</w:t>
            </w:r>
          </w:p>
        </w:tc>
      </w:tr>
      <w:tr w:rsidR="0061764B" w14:paraId="40446A9B" w14:textId="77777777" w:rsidTr="0061764B">
        <w:tc>
          <w:tcPr>
            <w:tcW w:w="3034" w:type="dxa"/>
          </w:tcPr>
          <w:p w14:paraId="52706C47" w14:textId="590ED936" w:rsidR="0061764B" w:rsidRDefault="0061764B" w:rsidP="0061764B">
            <w:pPr>
              <w:spacing w:before="40" w:after="40"/>
              <w:ind w:left="0"/>
            </w:pPr>
            <w:r>
              <w:t>FY</w:t>
            </w:r>
          </w:p>
        </w:tc>
        <w:tc>
          <w:tcPr>
            <w:tcW w:w="5622" w:type="dxa"/>
          </w:tcPr>
          <w:p w14:paraId="3DF6CDDD" w14:textId="284A2708" w:rsidR="0061764B" w:rsidRDefault="0061764B" w:rsidP="0061764B">
            <w:pPr>
              <w:spacing w:before="40" w:after="40"/>
              <w:ind w:left="0"/>
            </w:pPr>
            <w:r>
              <w:t>Financial Year</w:t>
            </w:r>
          </w:p>
        </w:tc>
      </w:tr>
      <w:tr w:rsidR="0061764B" w14:paraId="2E552F96" w14:textId="77777777" w:rsidTr="0061764B">
        <w:tc>
          <w:tcPr>
            <w:tcW w:w="3034" w:type="dxa"/>
          </w:tcPr>
          <w:p w14:paraId="1BBA958D" w14:textId="29AFCEED" w:rsidR="0061764B" w:rsidRDefault="0061764B" w:rsidP="0061764B">
            <w:pPr>
              <w:spacing w:before="40" w:after="40"/>
              <w:ind w:left="0"/>
            </w:pPr>
            <w:r>
              <w:t>HE</w:t>
            </w:r>
          </w:p>
        </w:tc>
        <w:tc>
          <w:tcPr>
            <w:tcW w:w="5622" w:type="dxa"/>
          </w:tcPr>
          <w:p w14:paraId="60080282" w14:textId="32DD9AF2" w:rsidR="0061764B" w:rsidRDefault="0061764B" w:rsidP="0061764B">
            <w:pPr>
              <w:spacing w:before="40" w:after="40"/>
              <w:ind w:left="0"/>
            </w:pPr>
            <w:r>
              <w:t>High Explosive</w:t>
            </w:r>
          </w:p>
        </w:tc>
      </w:tr>
      <w:tr w:rsidR="0061764B" w14:paraId="3A2E4B20" w14:textId="77777777" w:rsidTr="0061764B">
        <w:tc>
          <w:tcPr>
            <w:tcW w:w="3034" w:type="dxa"/>
          </w:tcPr>
          <w:p w14:paraId="4FCD77EA" w14:textId="1D04E451" w:rsidR="0061764B" w:rsidRDefault="0061764B" w:rsidP="0061764B">
            <w:pPr>
              <w:spacing w:before="40" w:after="40"/>
              <w:ind w:left="0"/>
            </w:pPr>
            <w:r>
              <w:t>JWL</w:t>
            </w:r>
          </w:p>
        </w:tc>
        <w:tc>
          <w:tcPr>
            <w:tcW w:w="5622" w:type="dxa"/>
          </w:tcPr>
          <w:p w14:paraId="187E23C0" w14:textId="349232CE" w:rsidR="0061764B" w:rsidRDefault="0061764B" w:rsidP="0061764B">
            <w:pPr>
              <w:spacing w:before="40" w:after="40"/>
              <w:ind w:left="0"/>
            </w:pPr>
            <w:r>
              <w:t>Jones-Wilkins-Lee</w:t>
            </w:r>
          </w:p>
        </w:tc>
      </w:tr>
      <w:tr w:rsidR="0061764B" w14:paraId="41C0555C" w14:textId="77777777" w:rsidTr="0061764B">
        <w:tc>
          <w:tcPr>
            <w:tcW w:w="3034" w:type="dxa"/>
          </w:tcPr>
          <w:p w14:paraId="153F0986" w14:textId="0A978790" w:rsidR="0061764B" w:rsidRDefault="0061764B" w:rsidP="0061764B">
            <w:pPr>
              <w:spacing w:before="40" w:after="40"/>
              <w:ind w:left="0"/>
            </w:pPr>
            <w:r>
              <w:t>Mk</w:t>
            </w:r>
          </w:p>
        </w:tc>
        <w:tc>
          <w:tcPr>
            <w:tcW w:w="5622" w:type="dxa"/>
          </w:tcPr>
          <w:p w14:paraId="2E5D061D" w14:textId="28B15998" w:rsidR="0061764B" w:rsidRDefault="0061764B" w:rsidP="0061764B">
            <w:pPr>
              <w:spacing w:before="40" w:after="40"/>
              <w:ind w:left="0"/>
            </w:pPr>
            <w:r>
              <w:t>Mark</w:t>
            </w:r>
          </w:p>
        </w:tc>
      </w:tr>
      <w:tr w:rsidR="0061764B" w14:paraId="392964AD" w14:textId="77777777" w:rsidTr="0061764B">
        <w:tc>
          <w:tcPr>
            <w:tcW w:w="3034" w:type="dxa"/>
          </w:tcPr>
          <w:p w14:paraId="22CDF1E8" w14:textId="040823AF" w:rsidR="0061764B" w:rsidRDefault="0061764B" w:rsidP="0061764B">
            <w:pPr>
              <w:spacing w:before="40" w:after="40"/>
              <w:ind w:left="0"/>
            </w:pPr>
            <w:r>
              <w:t>NATO</w:t>
            </w:r>
          </w:p>
        </w:tc>
        <w:tc>
          <w:tcPr>
            <w:tcW w:w="5622" w:type="dxa"/>
          </w:tcPr>
          <w:p w14:paraId="51C62294" w14:textId="3E4A93C0" w:rsidR="0061764B" w:rsidRDefault="0061764B" w:rsidP="0061764B">
            <w:pPr>
              <w:spacing w:before="40" w:after="40"/>
              <w:ind w:left="0"/>
            </w:pPr>
            <w:r>
              <w:t>North Atlantic Treaty Organisation</w:t>
            </w:r>
          </w:p>
        </w:tc>
      </w:tr>
      <w:tr w:rsidR="0061764B" w14:paraId="500546B7" w14:textId="77777777" w:rsidTr="0061764B">
        <w:tc>
          <w:tcPr>
            <w:tcW w:w="3034" w:type="dxa"/>
          </w:tcPr>
          <w:p w14:paraId="0A04D960" w14:textId="7576B61D" w:rsidR="0061764B" w:rsidRDefault="0061764B" w:rsidP="0061764B">
            <w:pPr>
              <w:spacing w:before="40" w:after="40"/>
              <w:ind w:left="0"/>
            </w:pPr>
            <w:r>
              <w:t>NSO</w:t>
            </w:r>
          </w:p>
        </w:tc>
        <w:tc>
          <w:tcPr>
            <w:tcW w:w="5622" w:type="dxa"/>
          </w:tcPr>
          <w:p w14:paraId="7713DCA9" w14:textId="0A93DB72" w:rsidR="0061764B" w:rsidRDefault="0061764B" w:rsidP="0061764B">
            <w:pPr>
              <w:spacing w:before="40" w:after="40"/>
              <w:ind w:left="0"/>
            </w:pPr>
            <w:r>
              <w:t>NATO Standardisation Office</w:t>
            </w:r>
          </w:p>
        </w:tc>
      </w:tr>
      <w:tr w:rsidR="0061764B" w14:paraId="7A980313" w14:textId="77777777" w:rsidTr="0061764B">
        <w:tc>
          <w:tcPr>
            <w:tcW w:w="3034" w:type="dxa"/>
          </w:tcPr>
          <w:p w14:paraId="252215D0" w14:textId="34BAF6B3" w:rsidR="0061764B" w:rsidRDefault="0061764B" w:rsidP="0061764B">
            <w:pPr>
              <w:spacing w:before="40" w:after="40"/>
              <w:ind w:left="0"/>
            </w:pPr>
            <w:r>
              <w:t>OME</w:t>
            </w:r>
          </w:p>
        </w:tc>
        <w:tc>
          <w:tcPr>
            <w:tcW w:w="5622" w:type="dxa"/>
          </w:tcPr>
          <w:p w14:paraId="27AB8848" w14:textId="2A4BE47C" w:rsidR="0061764B" w:rsidRDefault="0061764B" w:rsidP="0061764B">
            <w:pPr>
              <w:spacing w:before="40" w:after="40"/>
              <w:ind w:left="0"/>
            </w:pPr>
            <w:r>
              <w:t>Ordnance, Munitions &amp; Explosives</w:t>
            </w:r>
          </w:p>
        </w:tc>
      </w:tr>
      <w:tr w:rsidR="0061764B" w14:paraId="6DE1E922" w14:textId="77777777" w:rsidTr="0061764B">
        <w:tc>
          <w:tcPr>
            <w:tcW w:w="3034" w:type="dxa"/>
          </w:tcPr>
          <w:p w14:paraId="242BFFDD" w14:textId="0EB9BB62" w:rsidR="0061764B" w:rsidRDefault="0061764B" w:rsidP="0061764B">
            <w:pPr>
              <w:spacing w:before="40" w:after="40"/>
              <w:ind w:left="0"/>
            </w:pPr>
            <w:r>
              <w:t>PBX</w:t>
            </w:r>
          </w:p>
        </w:tc>
        <w:tc>
          <w:tcPr>
            <w:tcW w:w="5622" w:type="dxa"/>
          </w:tcPr>
          <w:p w14:paraId="47038A6A" w14:textId="0DA513DA" w:rsidR="0061764B" w:rsidRDefault="0061764B" w:rsidP="0061764B">
            <w:pPr>
              <w:spacing w:before="40" w:after="40"/>
              <w:ind w:left="0"/>
            </w:pPr>
            <w:r>
              <w:t>Polymer Bonded Explosive</w:t>
            </w:r>
          </w:p>
        </w:tc>
      </w:tr>
      <w:tr w:rsidR="0061764B" w14:paraId="24B4D3EB" w14:textId="77777777" w:rsidTr="0061764B">
        <w:tc>
          <w:tcPr>
            <w:tcW w:w="3034" w:type="dxa"/>
          </w:tcPr>
          <w:p w14:paraId="1CD69D47" w14:textId="4832AC85" w:rsidR="0061764B" w:rsidRDefault="0061764B" w:rsidP="0061764B">
            <w:pPr>
              <w:spacing w:before="40" w:after="40"/>
              <w:ind w:left="0"/>
            </w:pPr>
            <w:r>
              <w:t>PBXN</w:t>
            </w:r>
          </w:p>
        </w:tc>
        <w:tc>
          <w:tcPr>
            <w:tcW w:w="5622" w:type="dxa"/>
          </w:tcPr>
          <w:p w14:paraId="705C6C54" w14:textId="539CE569" w:rsidR="0061764B" w:rsidRDefault="0061764B" w:rsidP="0061764B">
            <w:pPr>
              <w:spacing w:before="40" w:after="40"/>
              <w:ind w:left="0"/>
            </w:pPr>
            <w:r>
              <w:t>Polymer Bonded Explosive, Navy</w:t>
            </w:r>
          </w:p>
        </w:tc>
      </w:tr>
      <w:tr w:rsidR="0061764B" w14:paraId="3FFB6198" w14:textId="77777777" w:rsidTr="0061764B">
        <w:tc>
          <w:tcPr>
            <w:tcW w:w="3034" w:type="dxa"/>
          </w:tcPr>
          <w:p w14:paraId="39162506" w14:textId="29DBCD6D" w:rsidR="0061764B" w:rsidRDefault="0061764B" w:rsidP="0061764B">
            <w:pPr>
              <w:spacing w:before="40" w:after="40"/>
              <w:ind w:left="0"/>
            </w:pPr>
            <w:r>
              <w:t>PC</w:t>
            </w:r>
          </w:p>
        </w:tc>
        <w:tc>
          <w:tcPr>
            <w:tcW w:w="5622" w:type="dxa"/>
          </w:tcPr>
          <w:p w14:paraId="21972F39" w14:textId="70896DC0" w:rsidR="0061764B" w:rsidRDefault="0061764B" w:rsidP="0061764B">
            <w:pPr>
              <w:spacing w:before="40" w:after="40"/>
              <w:ind w:left="0"/>
            </w:pPr>
            <w:r>
              <w:t>Personal Computer</w:t>
            </w:r>
          </w:p>
        </w:tc>
      </w:tr>
      <w:tr w:rsidR="00536094" w14:paraId="18DEEAED" w14:textId="77777777" w:rsidTr="0061764B">
        <w:tc>
          <w:tcPr>
            <w:tcW w:w="3034" w:type="dxa"/>
          </w:tcPr>
          <w:p w14:paraId="7F7A984D" w14:textId="60CE0CDA" w:rsidR="00536094" w:rsidRDefault="00536094" w:rsidP="0061764B">
            <w:pPr>
              <w:spacing w:before="40" w:after="40"/>
              <w:ind w:left="0"/>
            </w:pPr>
            <w:r>
              <w:t>QFD</w:t>
            </w:r>
          </w:p>
        </w:tc>
        <w:tc>
          <w:tcPr>
            <w:tcW w:w="5622" w:type="dxa"/>
          </w:tcPr>
          <w:p w14:paraId="1D31C1A7" w14:textId="4DCF0D90" w:rsidR="00536094" w:rsidRDefault="00536094" w:rsidP="0061764B">
            <w:pPr>
              <w:spacing w:before="40" w:after="40"/>
              <w:ind w:left="0"/>
            </w:pPr>
            <w:r>
              <w:t>Quality Functional Deployment</w:t>
            </w:r>
          </w:p>
        </w:tc>
      </w:tr>
      <w:tr w:rsidR="0061764B" w14:paraId="77C5F18D" w14:textId="77777777" w:rsidTr="0061764B">
        <w:tc>
          <w:tcPr>
            <w:tcW w:w="3034" w:type="dxa"/>
          </w:tcPr>
          <w:p w14:paraId="4B23BCF4" w14:textId="7FD0959F" w:rsidR="0061764B" w:rsidRDefault="0061764B" w:rsidP="0061764B">
            <w:pPr>
              <w:spacing w:before="40" w:after="40"/>
              <w:ind w:left="0"/>
            </w:pPr>
            <w:r>
              <w:t>RAF</w:t>
            </w:r>
          </w:p>
        </w:tc>
        <w:tc>
          <w:tcPr>
            <w:tcW w:w="5622" w:type="dxa"/>
          </w:tcPr>
          <w:p w14:paraId="3514BDE6" w14:textId="59887851" w:rsidR="0061764B" w:rsidRDefault="0061764B" w:rsidP="0061764B">
            <w:pPr>
              <w:spacing w:before="40" w:after="40"/>
              <w:ind w:left="0"/>
            </w:pPr>
            <w:r>
              <w:t>Royal Air Force</w:t>
            </w:r>
          </w:p>
        </w:tc>
      </w:tr>
      <w:tr w:rsidR="0061764B" w14:paraId="15E0325E" w14:textId="77777777" w:rsidTr="0061764B">
        <w:tc>
          <w:tcPr>
            <w:tcW w:w="3034" w:type="dxa"/>
          </w:tcPr>
          <w:p w14:paraId="79B3F87B" w14:textId="54F900E3" w:rsidR="0061764B" w:rsidRDefault="0061764B" w:rsidP="0061764B">
            <w:pPr>
              <w:spacing w:before="40" w:after="40"/>
              <w:ind w:left="0"/>
            </w:pPr>
            <w:r>
              <w:t>SC</w:t>
            </w:r>
          </w:p>
        </w:tc>
        <w:tc>
          <w:tcPr>
            <w:tcW w:w="5622" w:type="dxa"/>
          </w:tcPr>
          <w:p w14:paraId="0850913B" w14:textId="2E386DF7" w:rsidR="0061764B" w:rsidRDefault="0061764B" w:rsidP="0061764B">
            <w:pPr>
              <w:spacing w:before="40" w:after="40"/>
              <w:ind w:left="0"/>
            </w:pPr>
            <w:r>
              <w:t>Shaped Charge</w:t>
            </w:r>
          </w:p>
        </w:tc>
      </w:tr>
      <w:tr w:rsidR="0061764B" w14:paraId="7CC2F638" w14:textId="77777777" w:rsidTr="0061764B">
        <w:tc>
          <w:tcPr>
            <w:tcW w:w="3034" w:type="dxa"/>
          </w:tcPr>
          <w:p w14:paraId="120271C5" w14:textId="5E6CB882" w:rsidR="0061764B" w:rsidRDefault="0061764B" w:rsidP="0061764B">
            <w:pPr>
              <w:spacing w:before="40" w:after="40"/>
              <w:ind w:left="0"/>
            </w:pPr>
            <w:r>
              <w:t>SMEs</w:t>
            </w:r>
          </w:p>
        </w:tc>
        <w:tc>
          <w:tcPr>
            <w:tcW w:w="5622" w:type="dxa"/>
          </w:tcPr>
          <w:p w14:paraId="02D33C75" w14:textId="601196B7" w:rsidR="0061764B" w:rsidRDefault="0061764B" w:rsidP="0061764B">
            <w:pPr>
              <w:spacing w:before="40" w:after="40"/>
              <w:ind w:left="0"/>
            </w:pPr>
            <w:r>
              <w:t>Subject Matter Experts</w:t>
            </w:r>
          </w:p>
        </w:tc>
      </w:tr>
      <w:tr w:rsidR="0061764B" w14:paraId="7B71014D" w14:textId="77777777" w:rsidTr="0061764B">
        <w:tc>
          <w:tcPr>
            <w:tcW w:w="3034" w:type="dxa"/>
          </w:tcPr>
          <w:p w14:paraId="142D699A" w14:textId="394BD964" w:rsidR="0061764B" w:rsidRDefault="0061764B" w:rsidP="0061764B">
            <w:pPr>
              <w:spacing w:before="40" w:after="40"/>
              <w:ind w:left="0"/>
            </w:pPr>
            <w:r>
              <w:t>STANAGS</w:t>
            </w:r>
          </w:p>
        </w:tc>
        <w:tc>
          <w:tcPr>
            <w:tcW w:w="5622" w:type="dxa"/>
          </w:tcPr>
          <w:p w14:paraId="2D38E9E0" w14:textId="7C4B1A7C" w:rsidR="0061764B" w:rsidRDefault="0061764B" w:rsidP="0061764B">
            <w:pPr>
              <w:spacing w:before="40" w:after="40"/>
              <w:ind w:left="0"/>
            </w:pPr>
            <w:r>
              <w:t>Standardised Agreements</w:t>
            </w:r>
          </w:p>
        </w:tc>
      </w:tr>
      <w:tr w:rsidR="0061764B" w14:paraId="311FA632" w14:textId="77777777" w:rsidTr="0061764B">
        <w:tc>
          <w:tcPr>
            <w:tcW w:w="3034" w:type="dxa"/>
          </w:tcPr>
          <w:p w14:paraId="76C7AC0F" w14:textId="26379BE4" w:rsidR="0061764B" w:rsidRDefault="0061764B" w:rsidP="0061764B">
            <w:pPr>
              <w:spacing w:before="40" w:after="40"/>
              <w:ind w:left="0"/>
            </w:pPr>
            <w:r>
              <w:t>UK</w:t>
            </w:r>
          </w:p>
        </w:tc>
        <w:tc>
          <w:tcPr>
            <w:tcW w:w="5622" w:type="dxa"/>
          </w:tcPr>
          <w:p w14:paraId="6520A9D1" w14:textId="2C9B5265" w:rsidR="0061764B" w:rsidRDefault="0061764B" w:rsidP="0061764B">
            <w:pPr>
              <w:spacing w:before="40" w:after="40"/>
              <w:ind w:left="0"/>
            </w:pPr>
            <w:r>
              <w:t xml:space="preserve">United Kingdom </w:t>
            </w:r>
          </w:p>
        </w:tc>
      </w:tr>
      <w:tr w:rsidR="0061764B" w14:paraId="048A1791" w14:textId="77777777" w:rsidTr="0061764B">
        <w:tc>
          <w:tcPr>
            <w:tcW w:w="3034" w:type="dxa"/>
          </w:tcPr>
          <w:p w14:paraId="3088F63F" w14:textId="40B6B97E" w:rsidR="0061764B" w:rsidRDefault="0061764B" w:rsidP="0061764B">
            <w:pPr>
              <w:spacing w:before="40" w:after="40"/>
              <w:ind w:left="0"/>
            </w:pPr>
            <w:r>
              <w:t>US</w:t>
            </w:r>
          </w:p>
        </w:tc>
        <w:tc>
          <w:tcPr>
            <w:tcW w:w="5622" w:type="dxa"/>
          </w:tcPr>
          <w:p w14:paraId="115BA9B4" w14:textId="105DC29F" w:rsidR="0061764B" w:rsidRDefault="0061764B" w:rsidP="0061764B">
            <w:pPr>
              <w:spacing w:before="40" w:after="40"/>
              <w:ind w:left="0"/>
            </w:pPr>
            <w:r>
              <w:t>United States</w:t>
            </w:r>
          </w:p>
        </w:tc>
      </w:tr>
      <w:tr w:rsidR="0061764B" w14:paraId="065232AB" w14:textId="77777777" w:rsidTr="0061764B">
        <w:tc>
          <w:tcPr>
            <w:tcW w:w="3034" w:type="dxa"/>
          </w:tcPr>
          <w:p w14:paraId="54BD26FC" w14:textId="1A6E7CDA" w:rsidR="0061764B" w:rsidRDefault="0061764B" w:rsidP="0061764B">
            <w:pPr>
              <w:spacing w:before="40" w:after="40"/>
              <w:ind w:left="0"/>
            </w:pPr>
            <w:r>
              <w:t>UWTSD</w:t>
            </w:r>
          </w:p>
        </w:tc>
        <w:tc>
          <w:tcPr>
            <w:tcW w:w="5622" w:type="dxa"/>
          </w:tcPr>
          <w:p w14:paraId="778D646A" w14:textId="1FBF7961" w:rsidR="0061764B" w:rsidRDefault="0061764B" w:rsidP="0061764B">
            <w:pPr>
              <w:spacing w:before="40" w:after="40"/>
              <w:ind w:left="0"/>
            </w:pPr>
            <w:r>
              <w:t>University of Wales Trinity St David</w:t>
            </w:r>
          </w:p>
        </w:tc>
      </w:tr>
    </w:tbl>
    <w:p w14:paraId="1CB4618B" w14:textId="77777777" w:rsidR="00ED3528" w:rsidRPr="00ED3528" w:rsidRDefault="00ED3528" w:rsidP="00ED3528"/>
    <w:p w14:paraId="73DF2418" w14:textId="77777777" w:rsidR="004E2181" w:rsidRDefault="004E2181" w:rsidP="00A3535A">
      <w:pPr>
        <w:ind w:left="0"/>
        <w:rPr>
          <w:rFonts w:asciiTheme="minorHAnsi" w:hAnsiTheme="minorHAnsi"/>
          <w:b/>
          <w:color w:val="000000" w:themeColor="text1"/>
          <w:sz w:val="40"/>
        </w:rPr>
        <w:sectPr w:rsidR="004E2181" w:rsidSect="00512CF3">
          <w:headerReference w:type="even" r:id="rId14"/>
          <w:headerReference w:type="default" r:id="rId15"/>
          <w:footerReference w:type="even" r:id="rId16"/>
          <w:footerReference w:type="default" r:id="rId17"/>
          <w:headerReference w:type="first" r:id="rId18"/>
          <w:footerReference w:type="first" r:id="rId19"/>
          <w:pgSz w:w="11909" w:h="16834" w:code="9"/>
          <w:pgMar w:top="1276" w:right="1440" w:bottom="1440" w:left="1440" w:header="720" w:footer="720" w:gutter="0"/>
          <w:cols w:space="720"/>
          <w:docGrid w:linePitch="272"/>
        </w:sectPr>
      </w:pPr>
    </w:p>
    <w:p w14:paraId="7FE20961" w14:textId="77777777" w:rsidR="007267AD" w:rsidRPr="005B638E" w:rsidRDefault="007267AD" w:rsidP="00A3535A">
      <w:pPr>
        <w:pStyle w:val="TOC2"/>
        <w:ind w:left="0"/>
      </w:pPr>
    </w:p>
    <w:bookmarkStart w:id="1" w:name="_Toc200542133" w:displacedByCustomXml="next"/>
    <w:bookmarkStart w:id="2" w:name="_Toc191288046" w:displacedByCustomXml="next"/>
    <w:sdt>
      <w:sdtPr>
        <w:rPr>
          <w:rFonts w:cs="Times New Roman"/>
          <w:b w:val="0"/>
          <w:bCs w:val="0"/>
          <w:kern w:val="0"/>
          <w:sz w:val="22"/>
          <w:szCs w:val="24"/>
        </w:rPr>
        <w:id w:val="-815495336"/>
        <w:docPartObj>
          <w:docPartGallery w:val="Table of Contents"/>
          <w:docPartUnique/>
        </w:docPartObj>
      </w:sdtPr>
      <w:sdtContent>
        <w:p w14:paraId="47815E6A" w14:textId="77777777" w:rsidR="00DA4BF7" w:rsidRDefault="00F2769E" w:rsidP="00D17CF9">
          <w:pPr>
            <w:pStyle w:val="Heading1"/>
            <w:numPr>
              <w:ilvl w:val="0"/>
              <w:numId w:val="0"/>
            </w:numPr>
            <w:rPr>
              <w:noProof/>
            </w:rPr>
          </w:pPr>
          <w:r w:rsidRPr="00CF4B43">
            <w:t>Contents</w:t>
          </w:r>
          <w:bookmarkEnd w:id="2"/>
          <w:bookmarkEnd w:id="1"/>
          <w:r w:rsidR="00D17CF9">
            <w:fldChar w:fldCharType="begin"/>
          </w:r>
          <w:r w:rsidR="00D17CF9">
            <w:instrText xml:space="preserve"> TOC \o "1-3" \h \z \u </w:instrText>
          </w:r>
          <w:r w:rsidR="00D17CF9">
            <w:fldChar w:fldCharType="separate"/>
          </w:r>
        </w:p>
        <w:p w14:paraId="490FE186" w14:textId="5FBF297B" w:rsidR="00DA4BF7" w:rsidRDefault="00DA4BF7">
          <w:pPr>
            <w:pStyle w:val="TOC1"/>
            <w:rPr>
              <w:rFonts w:asciiTheme="minorHAnsi" w:eastAsiaTheme="minorEastAsia" w:hAnsiTheme="minorHAnsi" w:cstheme="minorBidi"/>
              <w:b w:val="0"/>
              <w:bCs w:val="0"/>
              <w:kern w:val="2"/>
              <w:szCs w:val="24"/>
              <w:lang w:eastAsia="en-GB"/>
              <w14:ligatures w14:val="standardContextual"/>
            </w:rPr>
          </w:pPr>
          <w:hyperlink w:anchor="_Toc200542132" w:history="1">
            <w:r w:rsidRPr="00810FE0">
              <w:rPr>
                <w:rStyle w:val="Hyperlink"/>
              </w:rPr>
              <w:t>Abbreviations</w:t>
            </w:r>
            <w:r>
              <w:rPr>
                <w:webHidden/>
              </w:rPr>
              <w:tab/>
            </w:r>
            <w:r>
              <w:rPr>
                <w:webHidden/>
              </w:rPr>
              <w:fldChar w:fldCharType="begin"/>
            </w:r>
            <w:r>
              <w:rPr>
                <w:webHidden/>
              </w:rPr>
              <w:instrText xml:space="preserve"> PAGEREF _Toc200542132 \h </w:instrText>
            </w:r>
            <w:r>
              <w:rPr>
                <w:webHidden/>
              </w:rPr>
            </w:r>
            <w:r>
              <w:rPr>
                <w:webHidden/>
              </w:rPr>
              <w:fldChar w:fldCharType="separate"/>
            </w:r>
            <w:r>
              <w:rPr>
                <w:webHidden/>
              </w:rPr>
              <w:t>2</w:t>
            </w:r>
            <w:r>
              <w:rPr>
                <w:webHidden/>
              </w:rPr>
              <w:fldChar w:fldCharType="end"/>
            </w:r>
          </w:hyperlink>
        </w:p>
        <w:p w14:paraId="014BA36E" w14:textId="343D52A0" w:rsidR="00DA4BF7" w:rsidRDefault="00DA4BF7">
          <w:pPr>
            <w:pStyle w:val="TOC1"/>
            <w:rPr>
              <w:rFonts w:asciiTheme="minorHAnsi" w:eastAsiaTheme="minorEastAsia" w:hAnsiTheme="minorHAnsi" w:cstheme="minorBidi"/>
              <w:b w:val="0"/>
              <w:bCs w:val="0"/>
              <w:kern w:val="2"/>
              <w:szCs w:val="24"/>
              <w:lang w:eastAsia="en-GB"/>
              <w14:ligatures w14:val="standardContextual"/>
            </w:rPr>
          </w:pPr>
          <w:hyperlink w:anchor="_Toc200542133" w:history="1">
            <w:r w:rsidRPr="00810FE0">
              <w:rPr>
                <w:rStyle w:val="Hyperlink"/>
              </w:rPr>
              <w:t>Contents</w:t>
            </w:r>
            <w:r>
              <w:rPr>
                <w:webHidden/>
              </w:rPr>
              <w:tab/>
            </w:r>
            <w:r>
              <w:rPr>
                <w:webHidden/>
              </w:rPr>
              <w:fldChar w:fldCharType="begin"/>
            </w:r>
            <w:r>
              <w:rPr>
                <w:webHidden/>
              </w:rPr>
              <w:instrText xml:space="preserve"> PAGEREF _Toc200542133 \h </w:instrText>
            </w:r>
            <w:r>
              <w:rPr>
                <w:webHidden/>
              </w:rPr>
            </w:r>
            <w:r>
              <w:rPr>
                <w:webHidden/>
              </w:rPr>
              <w:fldChar w:fldCharType="separate"/>
            </w:r>
            <w:r>
              <w:rPr>
                <w:webHidden/>
              </w:rPr>
              <w:t>3</w:t>
            </w:r>
            <w:r>
              <w:rPr>
                <w:webHidden/>
              </w:rPr>
              <w:fldChar w:fldCharType="end"/>
            </w:r>
          </w:hyperlink>
        </w:p>
        <w:p w14:paraId="4DC96CF4" w14:textId="2FC139B7" w:rsidR="00DA4BF7" w:rsidRDefault="00DA4BF7">
          <w:pPr>
            <w:pStyle w:val="TOC1"/>
            <w:rPr>
              <w:rFonts w:asciiTheme="minorHAnsi" w:eastAsiaTheme="minorEastAsia" w:hAnsiTheme="minorHAnsi" w:cstheme="minorBidi"/>
              <w:b w:val="0"/>
              <w:bCs w:val="0"/>
              <w:kern w:val="2"/>
              <w:szCs w:val="24"/>
              <w:lang w:eastAsia="en-GB"/>
              <w14:ligatures w14:val="standardContextual"/>
            </w:rPr>
          </w:pPr>
          <w:hyperlink w:anchor="_Toc200542134" w:history="1">
            <w:r w:rsidRPr="00810FE0">
              <w:rPr>
                <w:rStyle w:val="Hyperlink"/>
              </w:rPr>
              <w:t>1.</w:t>
            </w:r>
            <w:r>
              <w:rPr>
                <w:rFonts w:asciiTheme="minorHAnsi" w:eastAsiaTheme="minorEastAsia" w:hAnsiTheme="minorHAnsi" w:cstheme="minorBidi"/>
                <w:b w:val="0"/>
                <w:bCs w:val="0"/>
                <w:kern w:val="2"/>
                <w:szCs w:val="24"/>
                <w:lang w:eastAsia="en-GB"/>
                <w14:ligatures w14:val="standardContextual"/>
              </w:rPr>
              <w:tab/>
            </w:r>
            <w:r w:rsidRPr="00810FE0">
              <w:rPr>
                <w:rStyle w:val="Hyperlink"/>
              </w:rPr>
              <w:t>Background</w:t>
            </w:r>
            <w:r>
              <w:rPr>
                <w:webHidden/>
              </w:rPr>
              <w:tab/>
            </w:r>
            <w:r>
              <w:rPr>
                <w:webHidden/>
              </w:rPr>
              <w:fldChar w:fldCharType="begin"/>
            </w:r>
            <w:r>
              <w:rPr>
                <w:webHidden/>
              </w:rPr>
              <w:instrText xml:space="preserve"> PAGEREF _Toc200542134 \h </w:instrText>
            </w:r>
            <w:r>
              <w:rPr>
                <w:webHidden/>
              </w:rPr>
            </w:r>
            <w:r>
              <w:rPr>
                <w:webHidden/>
              </w:rPr>
              <w:fldChar w:fldCharType="separate"/>
            </w:r>
            <w:r>
              <w:rPr>
                <w:webHidden/>
              </w:rPr>
              <w:t>4</w:t>
            </w:r>
            <w:r>
              <w:rPr>
                <w:webHidden/>
              </w:rPr>
              <w:fldChar w:fldCharType="end"/>
            </w:r>
          </w:hyperlink>
        </w:p>
        <w:p w14:paraId="4365BD1C" w14:textId="10E0F70F" w:rsidR="00DA4BF7" w:rsidRDefault="00DA4BF7">
          <w:pPr>
            <w:pStyle w:val="TOC1"/>
            <w:rPr>
              <w:rFonts w:asciiTheme="minorHAnsi" w:eastAsiaTheme="minorEastAsia" w:hAnsiTheme="minorHAnsi" w:cstheme="minorBidi"/>
              <w:b w:val="0"/>
              <w:bCs w:val="0"/>
              <w:kern w:val="2"/>
              <w:szCs w:val="24"/>
              <w:lang w:eastAsia="en-GB"/>
              <w14:ligatures w14:val="standardContextual"/>
            </w:rPr>
          </w:pPr>
          <w:hyperlink w:anchor="_Toc200542135" w:history="1">
            <w:r w:rsidRPr="00810FE0">
              <w:rPr>
                <w:rStyle w:val="Hyperlink"/>
              </w:rPr>
              <w:t>2.</w:t>
            </w:r>
            <w:r>
              <w:rPr>
                <w:rFonts w:asciiTheme="minorHAnsi" w:eastAsiaTheme="minorEastAsia" w:hAnsiTheme="minorHAnsi" w:cstheme="minorBidi"/>
                <w:b w:val="0"/>
                <w:bCs w:val="0"/>
                <w:kern w:val="2"/>
                <w:szCs w:val="24"/>
                <w:lang w:eastAsia="en-GB"/>
                <w14:ligatures w14:val="standardContextual"/>
              </w:rPr>
              <w:tab/>
            </w:r>
            <w:r w:rsidRPr="00810FE0">
              <w:rPr>
                <w:rStyle w:val="Hyperlink"/>
              </w:rPr>
              <w:t>Aims and Objectives</w:t>
            </w:r>
            <w:r>
              <w:rPr>
                <w:webHidden/>
              </w:rPr>
              <w:tab/>
            </w:r>
            <w:r>
              <w:rPr>
                <w:webHidden/>
              </w:rPr>
              <w:fldChar w:fldCharType="begin"/>
            </w:r>
            <w:r>
              <w:rPr>
                <w:webHidden/>
              </w:rPr>
              <w:instrText xml:space="preserve"> PAGEREF _Toc200542135 \h </w:instrText>
            </w:r>
            <w:r>
              <w:rPr>
                <w:webHidden/>
              </w:rPr>
            </w:r>
            <w:r>
              <w:rPr>
                <w:webHidden/>
              </w:rPr>
              <w:fldChar w:fldCharType="separate"/>
            </w:r>
            <w:r>
              <w:rPr>
                <w:webHidden/>
              </w:rPr>
              <w:t>5</w:t>
            </w:r>
            <w:r>
              <w:rPr>
                <w:webHidden/>
              </w:rPr>
              <w:fldChar w:fldCharType="end"/>
            </w:r>
          </w:hyperlink>
        </w:p>
        <w:p w14:paraId="3114B2C4" w14:textId="1498B7E4" w:rsidR="00DA4BF7" w:rsidRDefault="00DA4BF7">
          <w:pPr>
            <w:pStyle w:val="TOC1"/>
            <w:rPr>
              <w:rFonts w:asciiTheme="minorHAnsi" w:eastAsiaTheme="minorEastAsia" w:hAnsiTheme="minorHAnsi" w:cstheme="minorBidi"/>
              <w:b w:val="0"/>
              <w:bCs w:val="0"/>
              <w:kern w:val="2"/>
              <w:szCs w:val="24"/>
              <w:lang w:eastAsia="en-GB"/>
              <w14:ligatures w14:val="standardContextual"/>
            </w:rPr>
          </w:pPr>
          <w:hyperlink w:anchor="_Toc200542136" w:history="1">
            <w:r w:rsidRPr="00810FE0">
              <w:rPr>
                <w:rStyle w:val="Hyperlink"/>
              </w:rPr>
              <w:t>3.</w:t>
            </w:r>
            <w:r>
              <w:rPr>
                <w:rFonts w:asciiTheme="minorHAnsi" w:eastAsiaTheme="minorEastAsia" w:hAnsiTheme="minorHAnsi" w:cstheme="minorBidi"/>
                <w:b w:val="0"/>
                <w:bCs w:val="0"/>
                <w:kern w:val="2"/>
                <w:szCs w:val="24"/>
                <w:lang w:eastAsia="en-GB"/>
                <w14:ligatures w14:val="standardContextual"/>
              </w:rPr>
              <w:tab/>
            </w:r>
            <w:r w:rsidRPr="00810FE0">
              <w:rPr>
                <w:rStyle w:val="Hyperlink"/>
              </w:rPr>
              <w:t>Project Breakdown</w:t>
            </w:r>
            <w:r>
              <w:rPr>
                <w:webHidden/>
              </w:rPr>
              <w:tab/>
            </w:r>
            <w:r>
              <w:rPr>
                <w:webHidden/>
              </w:rPr>
              <w:fldChar w:fldCharType="begin"/>
            </w:r>
            <w:r>
              <w:rPr>
                <w:webHidden/>
              </w:rPr>
              <w:instrText xml:space="preserve"> PAGEREF _Toc200542136 \h </w:instrText>
            </w:r>
            <w:r>
              <w:rPr>
                <w:webHidden/>
              </w:rPr>
            </w:r>
            <w:r>
              <w:rPr>
                <w:webHidden/>
              </w:rPr>
              <w:fldChar w:fldCharType="separate"/>
            </w:r>
            <w:r>
              <w:rPr>
                <w:webHidden/>
              </w:rPr>
              <w:t>5</w:t>
            </w:r>
            <w:r>
              <w:rPr>
                <w:webHidden/>
              </w:rPr>
              <w:fldChar w:fldCharType="end"/>
            </w:r>
          </w:hyperlink>
        </w:p>
        <w:p w14:paraId="021AC9A5" w14:textId="2864E2C6" w:rsidR="00DA4BF7" w:rsidRDefault="00DA4BF7">
          <w:pPr>
            <w:pStyle w:val="TOC2"/>
            <w:rPr>
              <w:rFonts w:asciiTheme="minorHAnsi" w:eastAsiaTheme="minorEastAsia" w:hAnsiTheme="minorHAnsi" w:cstheme="minorBidi"/>
              <w:kern w:val="2"/>
              <w:sz w:val="24"/>
              <w:szCs w:val="24"/>
              <w:lang w:eastAsia="en-GB"/>
              <w14:ligatures w14:val="standardContextual"/>
            </w:rPr>
          </w:pPr>
          <w:hyperlink w:anchor="_Toc200542137" w:history="1">
            <w:r w:rsidRPr="00810FE0">
              <w:rPr>
                <w:rStyle w:val="Hyperlink"/>
              </w:rPr>
              <w:t>3.1.</w:t>
            </w:r>
            <w:r>
              <w:rPr>
                <w:rFonts w:asciiTheme="minorHAnsi" w:eastAsiaTheme="minorEastAsia" w:hAnsiTheme="minorHAnsi" w:cstheme="minorBidi"/>
                <w:kern w:val="2"/>
                <w:sz w:val="24"/>
                <w:szCs w:val="24"/>
                <w:lang w:eastAsia="en-GB"/>
                <w14:ligatures w14:val="standardContextual"/>
              </w:rPr>
              <w:tab/>
            </w:r>
            <w:r w:rsidRPr="00810FE0">
              <w:rPr>
                <w:rStyle w:val="Hyperlink"/>
              </w:rPr>
              <w:t>Systems Engineering Design Book</w:t>
            </w:r>
            <w:r>
              <w:rPr>
                <w:webHidden/>
              </w:rPr>
              <w:tab/>
            </w:r>
            <w:r>
              <w:rPr>
                <w:webHidden/>
              </w:rPr>
              <w:fldChar w:fldCharType="begin"/>
            </w:r>
            <w:r>
              <w:rPr>
                <w:webHidden/>
              </w:rPr>
              <w:instrText xml:space="preserve"> PAGEREF _Toc200542137 \h </w:instrText>
            </w:r>
            <w:r>
              <w:rPr>
                <w:webHidden/>
              </w:rPr>
            </w:r>
            <w:r>
              <w:rPr>
                <w:webHidden/>
              </w:rPr>
              <w:fldChar w:fldCharType="separate"/>
            </w:r>
            <w:r>
              <w:rPr>
                <w:webHidden/>
              </w:rPr>
              <w:t>5</w:t>
            </w:r>
            <w:r>
              <w:rPr>
                <w:webHidden/>
              </w:rPr>
              <w:fldChar w:fldCharType="end"/>
            </w:r>
          </w:hyperlink>
        </w:p>
        <w:p w14:paraId="58B67A82" w14:textId="60055AB1" w:rsidR="00DA4BF7" w:rsidRDefault="00DA4BF7">
          <w:pPr>
            <w:pStyle w:val="TOC2"/>
            <w:rPr>
              <w:rFonts w:asciiTheme="minorHAnsi" w:eastAsiaTheme="minorEastAsia" w:hAnsiTheme="minorHAnsi" w:cstheme="minorBidi"/>
              <w:kern w:val="2"/>
              <w:sz w:val="24"/>
              <w:szCs w:val="24"/>
              <w:lang w:eastAsia="en-GB"/>
              <w14:ligatures w14:val="standardContextual"/>
            </w:rPr>
          </w:pPr>
          <w:hyperlink w:anchor="_Toc200542138" w:history="1">
            <w:r w:rsidRPr="00810FE0">
              <w:rPr>
                <w:rStyle w:val="Hyperlink"/>
              </w:rPr>
              <w:t>3.2.</w:t>
            </w:r>
            <w:r>
              <w:rPr>
                <w:rFonts w:asciiTheme="minorHAnsi" w:eastAsiaTheme="minorEastAsia" w:hAnsiTheme="minorHAnsi" w:cstheme="minorBidi"/>
                <w:kern w:val="2"/>
                <w:sz w:val="24"/>
                <w:szCs w:val="24"/>
                <w:lang w:eastAsia="en-GB"/>
                <w14:ligatures w14:val="standardContextual"/>
              </w:rPr>
              <w:tab/>
            </w:r>
            <w:r w:rsidRPr="00810FE0">
              <w:rPr>
                <w:rStyle w:val="Hyperlink"/>
              </w:rPr>
              <w:t>Preliminary Calculations</w:t>
            </w:r>
            <w:r>
              <w:rPr>
                <w:webHidden/>
              </w:rPr>
              <w:tab/>
            </w:r>
            <w:r>
              <w:rPr>
                <w:webHidden/>
              </w:rPr>
              <w:fldChar w:fldCharType="begin"/>
            </w:r>
            <w:r>
              <w:rPr>
                <w:webHidden/>
              </w:rPr>
              <w:instrText xml:space="preserve"> PAGEREF _Toc200542138 \h </w:instrText>
            </w:r>
            <w:r>
              <w:rPr>
                <w:webHidden/>
              </w:rPr>
            </w:r>
            <w:r>
              <w:rPr>
                <w:webHidden/>
              </w:rPr>
              <w:fldChar w:fldCharType="separate"/>
            </w:r>
            <w:r>
              <w:rPr>
                <w:webHidden/>
              </w:rPr>
              <w:t>5</w:t>
            </w:r>
            <w:r>
              <w:rPr>
                <w:webHidden/>
              </w:rPr>
              <w:fldChar w:fldCharType="end"/>
            </w:r>
          </w:hyperlink>
        </w:p>
        <w:p w14:paraId="6B86B693" w14:textId="4354F9E1" w:rsidR="00DA4BF7" w:rsidRDefault="00DA4BF7">
          <w:pPr>
            <w:pStyle w:val="TOC2"/>
            <w:rPr>
              <w:rFonts w:asciiTheme="minorHAnsi" w:eastAsiaTheme="minorEastAsia" w:hAnsiTheme="minorHAnsi" w:cstheme="minorBidi"/>
              <w:kern w:val="2"/>
              <w:sz w:val="24"/>
              <w:szCs w:val="24"/>
              <w:lang w:eastAsia="en-GB"/>
              <w14:ligatures w14:val="standardContextual"/>
            </w:rPr>
          </w:pPr>
          <w:hyperlink w:anchor="_Toc200542139" w:history="1">
            <w:r w:rsidRPr="00810FE0">
              <w:rPr>
                <w:rStyle w:val="Hyperlink"/>
              </w:rPr>
              <w:t>3.3.</w:t>
            </w:r>
            <w:r>
              <w:rPr>
                <w:rFonts w:asciiTheme="minorHAnsi" w:eastAsiaTheme="minorEastAsia" w:hAnsiTheme="minorHAnsi" w:cstheme="minorBidi"/>
                <w:kern w:val="2"/>
                <w:sz w:val="24"/>
                <w:szCs w:val="24"/>
                <w:lang w:eastAsia="en-GB"/>
                <w14:ligatures w14:val="standardContextual"/>
              </w:rPr>
              <w:tab/>
            </w:r>
            <w:r w:rsidRPr="00810FE0">
              <w:rPr>
                <w:rStyle w:val="Hyperlink"/>
              </w:rPr>
              <w:t>Design Activities</w:t>
            </w:r>
            <w:r>
              <w:rPr>
                <w:webHidden/>
              </w:rPr>
              <w:tab/>
            </w:r>
            <w:r>
              <w:rPr>
                <w:webHidden/>
              </w:rPr>
              <w:fldChar w:fldCharType="begin"/>
            </w:r>
            <w:r>
              <w:rPr>
                <w:webHidden/>
              </w:rPr>
              <w:instrText xml:space="preserve"> PAGEREF _Toc200542139 \h </w:instrText>
            </w:r>
            <w:r>
              <w:rPr>
                <w:webHidden/>
              </w:rPr>
            </w:r>
            <w:r>
              <w:rPr>
                <w:webHidden/>
              </w:rPr>
              <w:fldChar w:fldCharType="separate"/>
            </w:r>
            <w:r>
              <w:rPr>
                <w:webHidden/>
              </w:rPr>
              <w:t>5</w:t>
            </w:r>
            <w:r>
              <w:rPr>
                <w:webHidden/>
              </w:rPr>
              <w:fldChar w:fldCharType="end"/>
            </w:r>
          </w:hyperlink>
        </w:p>
        <w:p w14:paraId="2A172515" w14:textId="04AD1BB3" w:rsidR="00DA4BF7" w:rsidRDefault="00DA4BF7">
          <w:pPr>
            <w:pStyle w:val="TOC2"/>
            <w:rPr>
              <w:rFonts w:asciiTheme="minorHAnsi" w:eastAsiaTheme="minorEastAsia" w:hAnsiTheme="minorHAnsi" w:cstheme="minorBidi"/>
              <w:kern w:val="2"/>
              <w:sz w:val="24"/>
              <w:szCs w:val="24"/>
              <w:lang w:eastAsia="en-GB"/>
              <w14:ligatures w14:val="standardContextual"/>
            </w:rPr>
          </w:pPr>
          <w:hyperlink w:anchor="_Toc200542140" w:history="1">
            <w:r w:rsidRPr="00810FE0">
              <w:rPr>
                <w:rStyle w:val="Hyperlink"/>
              </w:rPr>
              <w:t>3.4.</w:t>
            </w:r>
            <w:r>
              <w:rPr>
                <w:rFonts w:asciiTheme="minorHAnsi" w:eastAsiaTheme="minorEastAsia" w:hAnsiTheme="minorHAnsi" w:cstheme="minorBidi"/>
                <w:kern w:val="2"/>
                <w:sz w:val="24"/>
                <w:szCs w:val="24"/>
                <w:lang w:eastAsia="en-GB"/>
                <w14:ligatures w14:val="standardContextual"/>
              </w:rPr>
              <w:tab/>
            </w:r>
            <w:r w:rsidRPr="00810FE0">
              <w:rPr>
                <w:rStyle w:val="Hyperlink"/>
              </w:rPr>
              <w:t>Literature Research for Modelling Inputs</w:t>
            </w:r>
            <w:r>
              <w:rPr>
                <w:webHidden/>
              </w:rPr>
              <w:tab/>
            </w:r>
            <w:r>
              <w:rPr>
                <w:webHidden/>
              </w:rPr>
              <w:fldChar w:fldCharType="begin"/>
            </w:r>
            <w:r>
              <w:rPr>
                <w:webHidden/>
              </w:rPr>
              <w:instrText xml:space="preserve"> PAGEREF _Toc200542140 \h </w:instrText>
            </w:r>
            <w:r>
              <w:rPr>
                <w:webHidden/>
              </w:rPr>
            </w:r>
            <w:r>
              <w:rPr>
                <w:webHidden/>
              </w:rPr>
              <w:fldChar w:fldCharType="separate"/>
            </w:r>
            <w:r>
              <w:rPr>
                <w:webHidden/>
              </w:rPr>
              <w:t>5</w:t>
            </w:r>
            <w:r>
              <w:rPr>
                <w:webHidden/>
              </w:rPr>
              <w:fldChar w:fldCharType="end"/>
            </w:r>
          </w:hyperlink>
        </w:p>
        <w:p w14:paraId="54F65DE2" w14:textId="3EDE023E" w:rsidR="00DA4BF7" w:rsidRDefault="00DA4BF7">
          <w:pPr>
            <w:pStyle w:val="TOC2"/>
            <w:rPr>
              <w:rFonts w:asciiTheme="minorHAnsi" w:eastAsiaTheme="minorEastAsia" w:hAnsiTheme="minorHAnsi" w:cstheme="minorBidi"/>
              <w:kern w:val="2"/>
              <w:sz w:val="24"/>
              <w:szCs w:val="24"/>
              <w:lang w:eastAsia="en-GB"/>
              <w14:ligatures w14:val="standardContextual"/>
            </w:rPr>
          </w:pPr>
          <w:hyperlink w:anchor="_Toc200542141" w:history="1">
            <w:r w:rsidRPr="00810FE0">
              <w:rPr>
                <w:rStyle w:val="Hyperlink"/>
              </w:rPr>
              <w:t>3.5.</w:t>
            </w:r>
            <w:r>
              <w:rPr>
                <w:rFonts w:asciiTheme="minorHAnsi" w:eastAsiaTheme="minorEastAsia" w:hAnsiTheme="minorHAnsi" w:cstheme="minorBidi"/>
                <w:kern w:val="2"/>
                <w:sz w:val="24"/>
                <w:szCs w:val="24"/>
                <w:lang w:eastAsia="en-GB"/>
                <w14:ligatures w14:val="standardContextual"/>
              </w:rPr>
              <w:tab/>
            </w:r>
            <w:r w:rsidRPr="00810FE0">
              <w:rPr>
                <w:rStyle w:val="Hyperlink"/>
              </w:rPr>
              <w:t>Numerical Modelling Activities</w:t>
            </w:r>
            <w:r>
              <w:rPr>
                <w:webHidden/>
              </w:rPr>
              <w:tab/>
            </w:r>
            <w:r>
              <w:rPr>
                <w:webHidden/>
              </w:rPr>
              <w:fldChar w:fldCharType="begin"/>
            </w:r>
            <w:r>
              <w:rPr>
                <w:webHidden/>
              </w:rPr>
              <w:instrText xml:space="preserve"> PAGEREF _Toc200542141 \h </w:instrText>
            </w:r>
            <w:r>
              <w:rPr>
                <w:webHidden/>
              </w:rPr>
            </w:r>
            <w:r>
              <w:rPr>
                <w:webHidden/>
              </w:rPr>
              <w:fldChar w:fldCharType="separate"/>
            </w:r>
            <w:r>
              <w:rPr>
                <w:webHidden/>
              </w:rPr>
              <w:t>5</w:t>
            </w:r>
            <w:r>
              <w:rPr>
                <w:webHidden/>
              </w:rPr>
              <w:fldChar w:fldCharType="end"/>
            </w:r>
          </w:hyperlink>
        </w:p>
        <w:p w14:paraId="0A7C9D58" w14:textId="6C66721D" w:rsidR="00DA4BF7" w:rsidRDefault="00DA4BF7">
          <w:pPr>
            <w:pStyle w:val="TOC2"/>
            <w:rPr>
              <w:rFonts w:asciiTheme="minorHAnsi" w:eastAsiaTheme="minorEastAsia" w:hAnsiTheme="minorHAnsi" w:cstheme="minorBidi"/>
              <w:kern w:val="2"/>
              <w:sz w:val="24"/>
              <w:szCs w:val="24"/>
              <w:lang w:eastAsia="en-GB"/>
              <w14:ligatures w14:val="standardContextual"/>
            </w:rPr>
          </w:pPr>
          <w:hyperlink w:anchor="_Toc200542142" w:history="1">
            <w:r w:rsidRPr="00810FE0">
              <w:rPr>
                <w:rStyle w:val="Hyperlink"/>
              </w:rPr>
              <w:t>3.6.</w:t>
            </w:r>
            <w:r>
              <w:rPr>
                <w:rFonts w:asciiTheme="minorHAnsi" w:eastAsiaTheme="minorEastAsia" w:hAnsiTheme="minorHAnsi" w:cstheme="minorBidi"/>
                <w:kern w:val="2"/>
                <w:sz w:val="24"/>
                <w:szCs w:val="24"/>
                <w:lang w:eastAsia="en-GB"/>
                <w14:ligatures w14:val="standardContextual"/>
              </w:rPr>
              <w:tab/>
            </w:r>
            <w:r w:rsidRPr="00810FE0">
              <w:rPr>
                <w:rStyle w:val="Hyperlink"/>
              </w:rPr>
              <w:t>Design Iterations</w:t>
            </w:r>
            <w:r>
              <w:rPr>
                <w:webHidden/>
              </w:rPr>
              <w:tab/>
            </w:r>
            <w:r>
              <w:rPr>
                <w:webHidden/>
              </w:rPr>
              <w:fldChar w:fldCharType="begin"/>
            </w:r>
            <w:r>
              <w:rPr>
                <w:webHidden/>
              </w:rPr>
              <w:instrText xml:space="preserve"> PAGEREF _Toc200542142 \h </w:instrText>
            </w:r>
            <w:r>
              <w:rPr>
                <w:webHidden/>
              </w:rPr>
            </w:r>
            <w:r>
              <w:rPr>
                <w:webHidden/>
              </w:rPr>
              <w:fldChar w:fldCharType="separate"/>
            </w:r>
            <w:r>
              <w:rPr>
                <w:webHidden/>
              </w:rPr>
              <w:t>5</w:t>
            </w:r>
            <w:r>
              <w:rPr>
                <w:webHidden/>
              </w:rPr>
              <w:fldChar w:fldCharType="end"/>
            </w:r>
          </w:hyperlink>
        </w:p>
        <w:p w14:paraId="69ACDE35" w14:textId="0E219B11" w:rsidR="00DA4BF7" w:rsidRDefault="00DA4BF7">
          <w:pPr>
            <w:pStyle w:val="TOC2"/>
            <w:rPr>
              <w:rFonts w:asciiTheme="minorHAnsi" w:eastAsiaTheme="minorEastAsia" w:hAnsiTheme="minorHAnsi" w:cstheme="minorBidi"/>
              <w:kern w:val="2"/>
              <w:sz w:val="24"/>
              <w:szCs w:val="24"/>
              <w:lang w:eastAsia="en-GB"/>
              <w14:ligatures w14:val="standardContextual"/>
            </w:rPr>
          </w:pPr>
          <w:hyperlink w:anchor="_Toc200542143" w:history="1">
            <w:r w:rsidRPr="00810FE0">
              <w:rPr>
                <w:rStyle w:val="Hyperlink"/>
              </w:rPr>
              <w:t>3.7.</w:t>
            </w:r>
            <w:r>
              <w:rPr>
                <w:rFonts w:asciiTheme="minorHAnsi" w:eastAsiaTheme="minorEastAsia" w:hAnsiTheme="minorHAnsi" w:cstheme="minorBidi"/>
                <w:kern w:val="2"/>
                <w:sz w:val="24"/>
                <w:szCs w:val="24"/>
                <w:lang w:eastAsia="en-GB"/>
                <w14:ligatures w14:val="standardContextual"/>
              </w:rPr>
              <w:tab/>
            </w:r>
            <w:r w:rsidRPr="00810FE0">
              <w:rPr>
                <w:rStyle w:val="Hyperlink"/>
              </w:rPr>
              <w:t>Review of Defence Standards</w:t>
            </w:r>
            <w:r>
              <w:rPr>
                <w:webHidden/>
              </w:rPr>
              <w:tab/>
            </w:r>
            <w:r>
              <w:rPr>
                <w:webHidden/>
              </w:rPr>
              <w:fldChar w:fldCharType="begin"/>
            </w:r>
            <w:r>
              <w:rPr>
                <w:webHidden/>
              </w:rPr>
              <w:instrText xml:space="preserve"> PAGEREF _Toc200542143 \h </w:instrText>
            </w:r>
            <w:r>
              <w:rPr>
                <w:webHidden/>
              </w:rPr>
            </w:r>
            <w:r>
              <w:rPr>
                <w:webHidden/>
              </w:rPr>
              <w:fldChar w:fldCharType="separate"/>
            </w:r>
            <w:r>
              <w:rPr>
                <w:webHidden/>
              </w:rPr>
              <w:t>6</w:t>
            </w:r>
            <w:r>
              <w:rPr>
                <w:webHidden/>
              </w:rPr>
              <w:fldChar w:fldCharType="end"/>
            </w:r>
          </w:hyperlink>
        </w:p>
        <w:p w14:paraId="27D57BA9" w14:textId="5C18D6A7" w:rsidR="00DA4BF7" w:rsidRDefault="00DA4BF7">
          <w:pPr>
            <w:pStyle w:val="TOC1"/>
            <w:rPr>
              <w:rFonts w:asciiTheme="minorHAnsi" w:eastAsiaTheme="minorEastAsia" w:hAnsiTheme="minorHAnsi" w:cstheme="minorBidi"/>
              <w:b w:val="0"/>
              <w:bCs w:val="0"/>
              <w:kern w:val="2"/>
              <w:szCs w:val="24"/>
              <w:lang w:eastAsia="en-GB"/>
              <w14:ligatures w14:val="standardContextual"/>
            </w:rPr>
          </w:pPr>
          <w:hyperlink w:anchor="_Toc200542144" w:history="1">
            <w:r w:rsidRPr="00810FE0">
              <w:rPr>
                <w:rStyle w:val="Hyperlink"/>
              </w:rPr>
              <w:t>4.</w:t>
            </w:r>
            <w:r>
              <w:rPr>
                <w:rFonts w:asciiTheme="minorHAnsi" w:eastAsiaTheme="minorEastAsia" w:hAnsiTheme="minorHAnsi" w:cstheme="minorBidi"/>
                <w:b w:val="0"/>
                <w:bCs w:val="0"/>
                <w:kern w:val="2"/>
                <w:szCs w:val="24"/>
                <w:lang w:eastAsia="en-GB"/>
                <w14:ligatures w14:val="standardContextual"/>
              </w:rPr>
              <w:tab/>
            </w:r>
            <w:r w:rsidRPr="00810FE0">
              <w:rPr>
                <w:rStyle w:val="Hyperlink"/>
              </w:rPr>
              <w:t>Resources Required</w:t>
            </w:r>
            <w:r>
              <w:rPr>
                <w:webHidden/>
              </w:rPr>
              <w:tab/>
            </w:r>
            <w:r>
              <w:rPr>
                <w:webHidden/>
              </w:rPr>
              <w:fldChar w:fldCharType="begin"/>
            </w:r>
            <w:r>
              <w:rPr>
                <w:webHidden/>
              </w:rPr>
              <w:instrText xml:space="preserve"> PAGEREF _Toc200542144 \h </w:instrText>
            </w:r>
            <w:r>
              <w:rPr>
                <w:webHidden/>
              </w:rPr>
            </w:r>
            <w:r>
              <w:rPr>
                <w:webHidden/>
              </w:rPr>
              <w:fldChar w:fldCharType="separate"/>
            </w:r>
            <w:r>
              <w:rPr>
                <w:webHidden/>
              </w:rPr>
              <w:t>6</w:t>
            </w:r>
            <w:r>
              <w:rPr>
                <w:webHidden/>
              </w:rPr>
              <w:fldChar w:fldCharType="end"/>
            </w:r>
          </w:hyperlink>
        </w:p>
        <w:p w14:paraId="43F5C528" w14:textId="651DD22F" w:rsidR="00DA4BF7" w:rsidRDefault="00DA4BF7">
          <w:pPr>
            <w:pStyle w:val="TOC1"/>
            <w:rPr>
              <w:rFonts w:asciiTheme="minorHAnsi" w:eastAsiaTheme="minorEastAsia" w:hAnsiTheme="minorHAnsi" w:cstheme="minorBidi"/>
              <w:b w:val="0"/>
              <w:bCs w:val="0"/>
              <w:kern w:val="2"/>
              <w:szCs w:val="24"/>
              <w:lang w:eastAsia="en-GB"/>
              <w14:ligatures w14:val="standardContextual"/>
            </w:rPr>
          </w:pPr>
          <w:hyperlink w:anchor="_Toc200542145" w:history="1">
            <w:r w:rsidRPr="00810FE0">
              <w:rPr>
                <w:rStyle w:val="Hyperlink"/>
              </w:rPr>
              <w:t>5.</w:t>
            </w:r>
            <w:r>
              <w:rPr>
                <w:rFonts w:asciiTheme="minorHAnsi" w:eastAsiaTheme="minorEastAsia" w:hAnsiTheme="minorHAnsi" w:cstheme="minorBidi"/>
                <w:b w:val="0"/>
                <w:bCs w:val="0"/>
                <w:kern w:val="2"/>
                <w:szCs w:val="24"/>
                <w:lang w:eastAsia="en-GB"/>
                <w14:ligatures w14:val="standardContextual"/>
              </w:rPr>
              <w:tab/>
            </w:r>
            <w:r w:rsidRPr="00810FE0">
              <w:rPr>
                <w:rStyle w:val="Hyperlink"/>
              </w:rPr>
              <w:t>Deliverables</w:t>
            </w:r>
            <w:r>
              <w:rPr>
                <w:webHidden/>
              </w:rPr>
              <w:tab/>
            </w:r>
            <w:r>
              <w:rPr>
                <w:webHidden/>
              </w:rPr>
              <w:fldChar w:fldCharType="begin"/>
            </w:r>
            <w:r>
              <w:rPr>
                <w:webHidden/>
              </w:rPr>
              <w:instrText xml:space="preserve"> PAGEREF _Toc200542145 \h </w:instrText>
            </w:r>
            <w:r>
              <w:rPr>
                <w:webHidden/>
              </w:rPr>
            </w:r>
            <w:r>
              <w:rPr>
                <w:webHidden/>
              </w:rPr>
              <w:fldChar w:fldCharType="separate"/>
            </w:r>
            <w:r>
              <w:rPr>
                <w:webHidden/>
              </w:rPr>
              <w:t>6</w:t>
            </w:r>
            <w:r>
              <w:rPr>
                <w:webHidden/>
              </w:rPr>
              <w:fldChar w:fldCharType="end"/>
            </w:r>
          </w:hyperlink>
        </w:p>
        <w:p w14:paraId="4699634D" w14:textId="72E273B9" w:rsidR="00DA4BF7" w:rsidRDefault="00DA4BF7">
          <w:pPr>
            <w:pStyle w:val="TOC2"/>
            <w:rPr>
              <w:rFonts w:asciiTheme="minorHAnsi" w:eastAsiaTheme="minorEastAsia" w:hAnsiTheme="minorHAnsi" w:cstheme="minorBidi"/>
              <w:kern w:val="2"/>
              <w:sz w:val="24"/>
              <w:szCs w:val="24"/>
              <w:lang w:eastAsia="en-GB"/>
              <w14:ligatures w14:val="standardContextual"/>
            </w:rPr>
          </w:pPr>
          <w:hyperlink w:anchor="_Toc200542146" w:history="1">
            <w:r w:rsidRPr="00810FE0">
              <w:rPr>
                <w:rStyle w:val="Hyperlink"/>
              </w:rPr>
              <w:t>5.1.</w:t>
            </w:r>
            <w:r>
              <w:rPr>
                <w:rFonts w:asciiTheme="minorHAnsi" w:eastAsiaTheme="minorEastAsia" w:hAnsiTheme="minorHAnsi" w:cstheme="minorBidi"/>
                <w:kern w:val="2"/>
                <w:sz w:val="24"/>
                <w:szCs w:val="24"/>
                <w:lang w:eastAsia="en-GB"/>
                <w14:ligatures w14:val="standardContextual"/>
              </w:rPr>
              <w:tab/>
            </w:r>
            <w:r w:rsidRPr="00810FE0">
              <w:rPr>
                <w:rStyle w:val="Hyperlink"/>
              </w:rPr>
              <w:t>Gantt Chart</w:t>
            </w:r>
            <w:r>
              <w:rPr>
                <w:webHidden/>
              </w:rPr>
              <w:tab/>
            </w:r>
            <w:r>
              <w:rPr>
                <w:webHidden/>
              </w:rPr>
              <w:fldChar w:fldCharType="begin"/>
            </w:r>
            <w:r>
              <w:rPr>
                <w:webHidden/>
              </w:rPr>
              <w:instrText xml:space="preserve"> PAGEREF _Toc200542146 \h </w:instrText>
            </w:r>
            <w:r>
              <w:rPr>
                <w:webHidden/>
              </w:rPr>
            </w:r>
            <w:r>
              <w:rPr>
                <w:webHidden/>
              </w:rPr>
              <w:fldChar w:fldCharType="separate"/>
            </w:r>
            <w:r>
              <w:rPr>
                <w:webHidden/>
              </w:rPr>
              <w:t>6</w:t>
            </w:r>
            <w:r>
              <w:rPr>
                <w:webHidden/>
              </w:rPr>
              <w:fldChar w:fldCharType="end"/>
            </w:r>
          </w:hyperlink>
        </w:p>
        <w:p w14:paraId="05835DAA" w14:textId="71F39CB9" w:rsidR="00DA4BF7" w:rsidRDefault="00DA4BF7">
          <w:pPr>
            <w:pStyle w:val="TOC1"/>
            <w:rPr>
              <w:rFonts w:asciiTheme="minorHAnsi" w:eastAsiaTheme="minorEastAsia" w:hAnsiTheme="minorHAnsi" w:cstheme="minorBidi"/>
              <w:b w:val="0"/>
              <w:bCs w:val="0"/>
              <w:kern w:val="2"/>
              <w:szCs w:val="24"/>
              <w:lang w:eastAsia="en-GB"/>
              <w14:ligatures w14:val="standardContextual"/>
            </w:rPr>
          </w:pPr>
          <w:hyperlink w:anchor="_Toc200542147" w:history="1">
            <w:r w:rsidRPr="00810FE0">
              <w:rPr>
                <w:rStyle w:val="Hyperlink"/>
              </w:rPr>
              <w:t>6.</w:t>
            </w:r>
            <w:r>
              <w:rPr>
                <w:rFonts w:asciiTheme="minorHAnsi" w:eastAsiaTheme="minorEastAsia" w:hAnsiTheme="minorHAnsi" w:cstheme="minorBidi"/>
                <w:b w:val="0"/>
                <w:bCs w:val="0"/>
                <w:kern w:val="2"/>
                <w:szCs w:val="24"/>
                <w:lang w:eastAsia="en-GB"/>
                <w14:ligatures w14:val="standardContextual"/>
              </w:rPr>
              <w:tab/>
            </w:r>
            <w:r w:rsidRPr="00810FE0">
              <w:rPr>
                <w:rStyle w:val="Hyperlink"/>
              </w:rPr>
              <w:t>References</w:t>
            </w:r>
            <w:r>
              <w:rPr>
                <w:webHidden/>
              </w:rPr>
              <w:tab/>
            </w:r>
            <w:r>
              <w:rPr>
                <w:webHidden/>
              </w:rPr>
              <w:fldChar w:fldCharType="begin"/>
            </w:r>
            <w:r>
              <w:rPr>
                <w:webHidden/>
              </w:rPr>
              <w:instrText xml:space="preserve"> PAGEREF _Toc200542147 \h </w:instrText>
            </w:r>
            <w:r>
              <w:rPr>
                <w:webHidden/>
              </w:rPr>
            </w:r>
            <w:r>
              <w:rPr>
                <w:webHidden/>
              </w:rPr>
              <w:fldChar w:fldCharType="separate"/>
            </w:r>
            <w:r>
              <w:rPr>
                <w:webHidden/>
              </w:rPr>
              <w:t>8</w:t>
            </w:r>
            <w:r>
              <w:rPr>
                <w:webHidden/>
              </w:rPr>
              <w:fldChar w:fldCharType="end"/>
            </w:r>
          </w:hyperlink>
        </w:p>
        <w:p w14:paraId="1BACEA53" w14:textId="59874E73" w:rsidR="00DA4BF7" w:rsidRDefault="00DA4BF7">
          <w:pPr>
            <w:pStyle w:val="TOC1"/>
            <w:rPr>
              <w:rFonts w:asciiTheme="minorHAnsi" w:eastAsiaTheme="minorEastAsia" w:hAnsiTheme="minorHAnsi" w:cstheme="minorBidi"/>
              <w:b w:val="0"/>
              <w:bCs w:val="0"/>
              <w:kern w:val="2"/>
              <w:szCs w:val="24"/>
              <w:lang w:eastAsia="en-GB"/>
              <w14:ligatures w14:val="standardContextual"/>
            </w:rPr>
          </w:pPr>
          <w:hyperlink w:anchor="_Toc200542148" w:history="1">
            <w:r w:rsidRPr="00810FE0">
              <w:rPr>
                <w:rStyle w:val="Hyperlink"/>
              </w:rPr>
              <w:t>Annex A: Ethics Form</w:t>
            </w:r>
            <w:r>
              <w:rPr>
                <w:webHidden/>
              </w:rPr>
              <w:tab/>
            </w:r>
            <w:r>
              <w:rPr>
                <w:webHidden/>
              </w:rPr>
              <w:fldChar w:fldCharType="begin"/>
            </w:r>
            <w:r>
              <w:rPr>
                <w:webHidden/>
              </w:rPr>
              <w:instrText xml:space="preserve"> PAGEREF _Toc200542148 \h </w:instrText>
            </w:r>
            <w:r>
              <w:rPr>
                <w:webHidden/>
              </w:rPr>
            </w:r>
            <w:r>
              <w:rPr>
                <w:webHidden/>
              </w:rPr>
              <w:fldChar w:fldCharType="separate"/>
            </w:r>
            <w:r>
              <w:rPr>
                <w:webHidden/>
              </w:rPr>
              <w:t>9</w:t>
            </w:r>
            <w:r>
              <w:rPr>
                <w:webHidden/>
              </w:rPr>
              <w:fldChar w:fldCharType="end"/>
            </w:r>
          </w:hyperlink>
        </w:p>
        <w:p w14:paraId="0F079504" w14:textId="5A072321" w:rsidR="00F2769E" w:rsidRPr="00CF4B43" w:rsidRDefault="00D17CF9" w:rsidP="002612FA">
          <w:pPr>
            <w:pStyle w:val="Heading1"/>
            <w:numPr>
              <w:ilvl w:val="0"/>
              <w:numId w:val="0"/>
            </w:numPr>
            <w:rPr>
              <w:b w:val="0"/>
              <w:bCs w:val="0"/>
            </w:rPr>
          </w:pPr>
          <w:r>
            <w:fldChar w:fldCharType="end"/>
          </w:r>
        </w:p>
        <w:p w14:paraId="3930AEF4" w14:textId="477C8503" w:rsidR="00F2769E" w:rsidRDefault="00000000"/>
      </w:sdtContent>
    </w:sdt>
    <w:p w14:paraId="2B7C7783" w14:textId="77777777" w:rsidR="008B66F4" w:rsidRDefault="008B66F4" w:rsidP="008B66F4">
      <w:pPr>
        <w:rPr>
          <w:b/>
          <w:bCs/>
        </w:rPr>
      </w:pPr>
    </w:p>
    <w:p w14:paraId="550AF569" w14:textId="77777777" w:rsidR="00F2769E" w:rsidRDefault="00F2769E" w:rsidP="008B66F4">
      <w:pPr>
        <w:rPr>
          <w:rFonts w:asciiTheme="minorHAnsi" w:hAnsiTheme="minorHAnsi"/>
          <w:color w:val="000000" w:themeColor="text1"/>
        </w:rPr>
      </w:pPr>
    </w:p>
    <w:p w14:paraId="4F68E88D" w14:textId="77777777" w:rsidR="002612FA" w:rsidRDefault="002612FA" w:rsidP="002612FA">
      <w:pPr>
        <w:jc w:val="center"/>
        <w:rPr>
          <w:rFonts w:asciiTheme="minorHAnsi" w:hAnsiTheme="minorHAnsi"/>
          <w:color w:val="000000" w:themeColor="text1"/>
        </w:rPr>
      </w:pPr>
    </w:p>
    <w:p w14:paraId="6E7EAC14" w14:textId="4697FC26" w:rsidR="002612FA" w:rsidRPr="002612FA" w:rsidRDefault="002612FA" w:rsidP="002612FA">
      <w:pPr>
        <w:tabs>
          <w:tab w:val="center" w:pos="4696"/>
        </w:tabs>
        <w:rPr>
          <w:rFonts w:asciiTheme="minorHAnsi" w:hAnsiTheme="minorHAnsi"/>
        </w:rPr>
        <w:sectPr w:rsidR="002612FA" w:rsidRPr="002612FA" w:rsidSect="00512CF3">
          <w:pgSz w:w="11909" w:h="16834" w:code="9"/>
          <w:pgMar w:top="1276" w:right="1440" w:bottom="1440" w:left="1440" w:header="720" w:footer="720" w:gutter="0"/>
          <w:cols w:space="720"/>
          <w:docGrid w:linePitch="272"/>
        </w:sectPr>
      </w:pPr>
      <w:r>
        <w:rPr>
          <w:rFonts w:asciiTheme="minorHAnsi" w:hAnsiTheme="minorHAnsi"/>
        </w:rPr>
        <w:tab/>
      </w:r>
    </w:p>
    <w:p w14:paraId="0F4E45E0" w14:textId="77777777" w:rsidR="00CF4B43" w:rsidRDefault="00CF4B43" w:rsidP="00CD6133">
      <w:pPr>
        <w:pStyle w:val="Heading1"/>
      </w:pPr>
      <w:bookmarkStart w:id="3" w:name="_Toc200542134"/>
      <w:r>
        <w:lastRenderedPageBreak/>
        <w:t>Background</w:t>
      </w:r>
      <w:bookmarkEnd w:id="3"/>
    </w:p>
    <w:p w14:paraId="32C6E03D" w14:textId="4BEFE478" w:rsidR="006A207B" w:rsidRDefault="005F317F" w:rsidP="006764A1">
      <w:pPr>
        <w:jc w:val="both"/>
      </w:pPr>
      <w:r>
        <w:t xml:space="preserve">Shaped Charge (SC) </w:t>
      </w:r>
      <w:r w:rsidR="000E64E2">
        <w:t>w</w:t>
      </w:r>
      <w:r>
        <w:t xml:space="preserve">arheads </w:t>
      </w:r>
      <w:r w:rsidR="00610840">
        <w:t>fulfil a multi</w:t>
      </w:r>
      <w:r w:rsidR="006764A1">
        <w:t>tude of applications in the defence industry, primarily for defeating armoured vehicles and vessels, hardened bunkers and structural targets</w:t>
      </w:r>
      <w:r w:rsidR="00E8784E">
        <w:t xml:space="preserve">. They provide unmatched penetration performance by </w:t>
      </w:r>
      <w:r w:rsidR="00F81176">
        <w:t>confining</w:t>
      </w:r>
      <w:r w:rsidR="006A207B">
        <w:t xml:space="preserve"> an explosive charge behind a metal liner, typically conically shaped, although other shapes are often </w:t>
      </w:r>
      <w:r w:rsidR="00F50D60">
        <w:t>deployed</w:t>
      </w:r>
      <w:r w:rsidR="006A207B">
        <w:t xml:space="preserve">. Detonation of the charge causes the formation of a ductile and thin high velocity jet, which </w:t>
      </w:r>
      <w:r w:rsidR="00F50D60">
        <w:t xml:space="preserve">causes target erosion via a process known as </w:t>
      </w:r>
      <w:r w:rsidR="006A207B">
        <w:t>hydrodynamic penetration</w:t>
      </w:r>
      <w:r w:rsidR="00E51BF5">
        <w:t xml:space="preserve"> </w:t>
      </w:r>
      <w:sdt>
        <w:sdtPr>
          <w:id w:val="-310940409"/>
          <w:citation/>
        </w:sdtPr>
        <w:sdtContent>
          <w:r w:rsidR="00DA4BF7" w:rsidRPr="00DA4BF7">
            <w:fldChar w:fldCharType="begin"/>
          </w:r>
          <w:r w:rsidR="00DA4BF7" w:rsidRPr="00DA4BF7">
            <w:instrText xml:space="preserve"> CITATION Els16 \l 2057 </w:instrText>
          </w:r>
          <w:r w:rsidR="00DA4BF7" w:rsidRPr="00DA4BF7">
            <w:fldChar w:fldCharType="separate"/>
          </w:r>
          <w:r w:rsidR="00DA4BF7">
            <w:rPr>
              <w:noProof/>
            </w:rPr>
            <w:t>[1]</w:t>
          </w:r>
          <w:r w:rsidR="00DA4BF7" w:rsidRPr="00DA4BF7">
            <w:fldChar w:fldCharType="end"/>
          </w:r>
        </w:sdtContent>
      </w:sdt>
      <w:r w:rsidR="00DA4BF7">
        <w:t>.</w:t>
      </w:r>
    </w:p>
    <w:p w14:paraId="48C457C7" w14:textId="54B7BB58" w:rsidR="00FE7647" w:rsidRDefault="00233537" w:rsidP="00814F08">
      <w:pPr>
        <w:jc w:val="both"/>
      </w:pPr>
      <w:r>
        <w:t xml:space="preserve">In the underwater battle space, SC warheads </w:t>
      </w:r>
      <w:r w:rsidR="0061764B">
        <w:t xml:space="preserve">can </w:t>
      </w:r>
      <w:r>
        <w:t>offer formidable performance against</w:t>
      </w:r>
      <w:r w:rsidR="00310E8A">
        <w:t xml:space="preserve"> armoured vessels, though comparatively less than an above ground equivalent due to the differences in medium density. </w:t>
      </w:r>
      <w:r w:rsidR="0061764B">
        <w:t>Hence underwater SC warheads</w:t>
      </w:r>
      <w:r w:rsidR="00814F08">
        <w:t xml:space="preserve"> present a unique and interesting challenge that shall be explored in this Major Project. Specifically, this proposal details the activities to be undertaken during the major project in which the author has been tasked with upgrading the warhead of the M</w:t>
      </w:r>
      <w:r w:rsidR="00A3535A">
        <w:t>k</w:t>
      </w:r>
      <w:r w:rsidR="00814F08">
        <w:t xml:space="preserve">54 Lightweight Torpedo. </w:t>
      </w:r>
    </w:p>
    <w:p w14:paraId="2223998B" w14:textId="4C9DB5D4" w:rsidR="00396E63" w:rsidRDefault="00FE7647" w:rsidP="00292792">
      <w:pPr>
        <w:jc w:val="both"/>
      </w:pPr>
      <w:r>
        <w:t>The M</w:t>
      </w:r>
      <w:r w:rsidR="009F4DEC">
        <w:t>k</w:t>
      </w:r>
      <w:r>
        <w:t>54</w:t>
      </w:r>
      <w:r w:rsidR="00023675">
        <w:t xml:space="preserve">, </w:t>
      </w:r>
      <w:r>
        <w:t xml:space="preserve">is an anti-submarine warfare (ASW) weapon </w:t>
      </w:r>
      <w:r w:rsidR="00396E63">
        <w:t xml:space="preserve">that can be launched from multiple platforms including surface ships, anti-submarine aircraft and helicopters </w:t>
      </w:r>
      <w:sdt>
        <w:sdtPr>
          <w:id w:val="159511529"/>
          <w:citation/>
        </w:sdtPr>
        <w:sdtContent>
          <w:r w:rsidR="00396E63">
            <w:fldChar w:fldCharType="begin"/>
          </w:r>
          <w:r w:rsidR="00396E63">
            <w:instrText xml:space="preserve"> CITATION Nav24 \l 2057 </w:instrText>
          </w:r>
          <w:r w:rsidR="00396E63">
            <w:fldChar w:fldCharType="separate"/>
          </w:r>
          <w:r w:rsidR="00DA4BF7">
            <w:rPr>
              <w:noProof/>
            </w:rPr>
            <w:t>[2]</w:t>
          </w:r>
          <w:r w:rsidR="00396E63">
            <w:fldChar w:fldCharType="end"/>
          </w:r>
        </w:sdtContent>
      </w:sdt>
      <w:r w:rsidR="00396E63">
        <w:t>. There are several nations that use this system including the United States (US), United Kingdom (UK) Royal Navy and Royal Airforce (RAF), Australia, Canada and Germany.</w:t>
      </w:r>
    </w:p>
    <w:p w14:paraId="33A92678" w14:textId="0AF261A4" w:rsidR="00C75EAD" w:rsidRDefault="00023675" w:rsidP="00292792">
      <w:pPr>
        <w:jc w:val="both"/>
      </w:pPr>
      <w:r>
        <w:t>Developed</w:t>
      </w:r>
      <w:r w:rsidR="002921FF">
        <w:t xml:space="preserve"> jointly by the US Navy and Raytheon </w:t>
      </w:r>
      <w:r w:rsidR="007E70A6">
        <w:t>Integrated Defence Systems in 1999</w:t>
      </w:r>
      <w:r w:rsidR="00396E63">
        <w:t>, t</w:t>
      </w:r>
      <w:r w:rsidR="009F4DEC">
        <w:t xml:space="preserve">he Mk54 is a </w:t>
      </w:r>
      <w:r w:rsidR="00684C5A">
        <w:t xml:space="preserve">hybrid of other legacy torpedoes, namely the sonar transceiver and propulsion unit from the Mk50 torpedo and the Mk103 Mod </w:t>
      </w:r>
      <w:r w:rsidR="00BC3ED6">
        <w:t>1</w:t>
      </w:r>
      <w:r w:rsidR="00684C5A">
        <w:t xml:space="preserve"> warhead from the Mk46 torpedo, comprising of approximately 4</w:t>
      </w:r>
      <w:r w:rsidR="00E51BF5">
        <w:t>4</w:t>
      </w:r>
      <w:r w:rsidR="00684C5A">
        <w:t xml:space="preserve">kg </w:t>
      </w:r>
      <w:r w:rsidR="00BC3ED6">
        <w:t>PBXN-103</w:t>
      </w:r>
      <w:r w:rsidR="00684C5A">
        <w:t xml:space="preserve"> high explosive</w:t>
      </w:r>
      <w:r w:rsidR="000D781D">
        <w:t xml:space="preserve"> (HE)</w:t>
      </w:r>
      <w:r w:rsidR="00BC3ED6">
        <w:t xml:space="preserve"> charge </w:t>
      </w:r>
      <w:sdt>
        <w:sdtPr>
          <w:id w:val="-12390863"/>
          <w:citation/>
        </w:sdtPr>
        <w:sdtContent>
          <w:r w:rsidR="00BC3ED6">
            <w:fldChar w:fldCharType="begin"/>
          </w:r>
          <w:r w:rsidR="00BC3ED6">
            <w:instrText xml:space="preserve"> CITATION Hir78 \l 2057 </w:instrText>
          </w:r>
          <w:r w:rsidR="00BC3ED6">
            <w:fldChar w:fldCharType="separate"/>
          </w:r>
          <w:r w:rsidR="00DA4BF7">
            <w:rPr>
              <w:noProof/>
            </w:rPr>
            <w:t>[3]</w:t>
          </w:r>
          <w:r w:rsidR="00BC3ED6">
            <w:fldChar w:fldCharType="end"/>
          </w:r>
        </w:sdtContent>
      </w:sdt>
      <w:r w:rsidR="00684C5A">
        <w:t>.</w:t>
      </w:r>
      <w:r w:rsidR="00BC3ED6">
        <w:t xml:space="preserve"> According to the Director</w:t>
      </w:r>
      <w:r w:rsidR="00494330">
        <w:t>,</w:t>
      </w:r>
      <w:r w:rsidR="00BC3ED6">
        <w:t xml:space="preserve"> Operational Test and Evaluation (DOT&amp;E) </w:t>
      </w:r>
      <w:r w:rsidR="006C21F1">
        <w:t>FY2023 annual report</w:t>
      </w:r>
      <w:r w:rsidR="004D50D7">
        <w:t xml:space="preserve"> </w:t>
      </w:r>
      <w:sdt>
        <w:sdtPr>
          <w:id w:val="2018807100"/>
          <w:citation/>
        </w:sdtPr>
        <w:sdtContent>
          <w:r w:rsidR="004D50D7">
            <w:fldChar w:fldCharType="begin"/>
          </w:r>
          <w:r w:rsidR="004D50D7">
            <w:instrText xml:space="preserve"> CITATION OTo23 \l 2057 </w:instrText>
          </w:r>
          <w:r w:rsidR="004D50D7">
            <w:fldChar w:fldCharType="separate"/>
          </w:r>
          <w:r w:rsidR="00DA4BF7">
            <w:rPr>
              <w:noProof/>
            </w:rPr>
            <w:t>[4]</w:t>
          </w:r>
          <w:r w:rsidR="004D50D7">
            <w:fldChar w:fldCharType="end"/>
          </w:r>
        </w:sdtContent>
      </w:sdt>
      <w:r w:rsidR="006C21F1">
        <w:t xml:space="preserve">, the </w:t>
      </w:r>
      <w:r w:rsidR="000D781D">
        <w:t xml:space="preserve">Mk54 </w:t>
      </w:r>
      <w:r w:rsidR="006C21F1">
        <w:t>Mod 0 is being phased out and converted to the Mod 1 variant</w:t>
      </w:r>
      <w:r w:rsidR="000D781D">
        <w:t xml:space="preserve"> which introduces a new sonar array and processing hardware</w:t>
      </w:r>
      <w:r>
        <w:t>. H</w:t>
      </w:r>
      <w:r w:rsidR="000D781D">
        <w:t>owever</w:t>
      </w:r>
      <w:r>
        <w:t xml:space="preserve">, </w:t>
      </w:r>
      <w:r w:rsidR="000D781D">
        <w:t xml:space="preserve">the Mk103 Mod 1 warhead remains from the original Mk46 </w:t>
      </w:r>
      <w:r>
        <w:t xml:space="preserve">torpedo, </w:t>
      </w:r>
      <w:r w:rsidR="000D781D">
        <w:t>a design dating back to the 1960s</w:t>
      </w:r>
      <w:r w:rsidR="00C75EAD">
        <w:t>.</w:t>
      </w:r>
      <w:r>
        <w:t xml:space="preserve"> Further review of open-sourced literature</w:t>
      </w:r>
      <w:r w:rsidR="00C826C3">
        <w:t xml:space="preserve"> </w:t>
      </w:r>
      <w:sdt>
        <w:sdtPr>
          <w:id w:val="1639069090"/>
          <w:citation/>
        </w:sdtPr>
        <w:sdtContent>
          <w:r w:rsidR="00C826C3">
            <w:fldChar w:fldCharType="begin"/>
          </w:r>
          <w:r w:rsidR="00C826C3">
            <w:instrText xml:space="preserve"> CITATION Boc95 \l 2057 </w:instrText>
          </w:r>
          <w:r w:rsidR="00C826C3">
            <w:fldChar w:fldCharType="separate"/>
          </w:r>
          <w:r w:rsidR="00DA4BF7">
            <w:rPr>
              <w:noProof/>
            </w:rPr>
            <w:t>[5]</w:t>
          </w:r>
          <w:r w:rsidR="00C826C3">
            <w:fldChar w:fldCharType="end"/>
          </w:r>
        </w:sdtContent>
      </w:sdt>
      <w:r>
        <w:t xml:space="preserve"> has identified PBXN-103 as a polymer bonded explosive (PBX) consisting of ammonium perchlorate (AP) and aluminium</w:t>
      </w:r>
      <w:r w:rsidR="0055329B">
        <w:t xml:space="preserve">, two important precursors in underwater blast warhead compositions. Furthermore, the report states that PBXN-103 </w:t>
      </w:r>
      <w:r w:rsidR="00C826C3">
        <w:t>has been previously used in several US Nav</w:t>
      </w:r>
      <w:r w:rsidR="004D50D7">
        <w:t>y</w:t>
      </w:r>
      <w:r w:rsidR="00C826C3">
        <w:t xml:space="preserve"> underwater warheads including </w:t>
      </w:r>
      <w:r w:rsidR="0055329B">
        <w:t>the Mk48 Heavyweight Torpedo</w:t>
      </w:r>
      <w:r w:rsidR="00494330">
        <w:t>.</w:t>
      </w:r>
      <w:r w:rsidR="00C75EAD">
        <w:t xml:space="preserve"> Typically, heavyweight torpedoes consist of a large blast warhead to neutralise surface ships by utilising the intense blast, bubble pulse and cavitation effects from a detonation event directly below the target.</w:t>
      </w:r>
      <w:r w:rsidR="00C75EAD" w:rsidRPr="00C75EAD">
        <w:t xml:space="preserve"> </w:t>
      </w:r>
      <w:r w:rsidR="00C75EAD">
        <w:t>Whilst there is no open-source literature specifically confirming the use of a blast warhead in the Mk54 torpedo, the use of PBXN-103 provides a reasonable justification that a blast warhead is used, as opposed to a SC warhead.</w:t>
      </w:r>
    </w:p>
    <w:p w14:paraId="161F76C8" w14:textId="35A7362E" w:rsidR="002661A8" w:rsidRDefault="00E05FB7" w:rsidP="00292792">
      <w:pPr>
        <w:jc w:val="both"/>
      </w:pPr>
      <w:r>
        <w:t>Given the vast improvement in submarine design to counter ASW weapons, it is theorised that a blast</w:t>
      </w:r>
      <w:r w:rsidR="00D81AF3">
        <w:t xml:space="preserve"> warhead, such as the Mk103 Mod 1 used in the Mk54 lightweight torpedo, would likely be</w:t>
      </w:r>
      <w:r>
        <w:t xml:space="preserve"> ineffective in </w:t>
      </w:r>
      <w:r w:rsidR="00D81AF3">
        <w:t>neutralising</w:t>
      </w:r>
      <w:r>
        <w:t xml:space="preserve"> modern submarines</w:t>
      </w:r>
      <w:r w:rsidR="00215E4F">
        <w:t xml:space="preserve"> </w:t>
      </w:r>
      <w:sdt>
        <w:sdtPr>
          <w:id w:val="778459760"/>
          <w:citation/>
        </w:sdtPr>
        <w:sdtContent>
          <w:r w:rsidR="00215E4F">
            <w:fldChar w:fldCharType="begin"/>
          </w:r>
          <w:r w:rsidR="00215E4F">
            <w:instrText xml:space="preserve"> CITATION How93 \l 2057 </w:instrText>
          </w:r>
          <w:r w:rsidR="00215E4F">
            <w:fldChar w:fldCharType="separate"/>
          </w:r>
          <w:r w:rsidR="00DA4BF7">
            <w:rPr>
              <w:noProof/>
            </w:rPr>
            <w:t>[6]</w:t>
          </w:r>
          <w:r w:rsidR="00215E4F">
            <w:fldChar w:fldCharType="end"/>
          </w:r>
        </w:sdtContent>
      </w:sdt>
      <w:r w:rsidR="00D81AF3">
        <w:t>.</w:t>
      </w:r>
    </w:p>
    <w:p w14:paraId="2F449B1C" w14:textId="3E45B7BA" w:rsidR="00D81AF3" w:rsidRDefault="00D81AF3" w:rsidP="00292792">
      <w:pPr>
        <w:jc w:val="both"/>
      </w:pPr>
      <w:r>
        <w:t xml:space="preserve">Therefore, </w:t>
      </w:r>
      <w:r w:rsidR="005A4456">
        <w:t>to</w:t>
      </w:r>
      <w:r>
        <w:t xml:space="preserve"> improve the lethality of the Mk54 lightweight torpedo, a new </w:t>
      </w:r>
      <w:r w:rsidR="004430D6">
        <w:t xml:space="preserve">SC </w:t>
      </w:r>
      <w:r>
        <w:t xml:space="preserve">warhead will be designed from </w:t>
      </w:r>
      <w:r w:rsidR="00215E4F">
        <w:t>requirements</w:t>
      </w:r>
      <w:r>
        <w:t xml:space="preserve">, </w:t>
      </w:r>
      <w:r w:rsidR="004430D6">
        <w:t xml:space="preserve">using a systems engineering approach. </w:t>
      </w:r>
      <w:r w:rsidR="00755E0D">
        <w:t xml:space="preserve">The performance of the new warhead will be analysed using computational modelling against a representative target, and further design iterations shall be made based on the modelling outputs. Finally, </w:t>
      </w:r>
      <w:r w:rsidR="00530466">
        <w:t>a trials plan shall be developed highlighting the trials required to give confidence that the design is safe and suitable for service.</w:t>
      </w:r>
    </w:p>
    <w:p w14:paraId="0032F7A4" w14:textId="77777777" w:rsidR="00530466" w:rsidRDefault="00530466" w:rsidP="00292792">
      <w:pPr>
        <w:jc w:val="both"/>
      </w:pPr>
    </w:p>
    <w:p w14:paraId="0F1B8070" w14:textId="77777777" w:rsidR="00530466" w:rsidRDefault="00530466" w:rsidP="00292792">
      <w:pPr>
        <w:jc w:val="both"/>
      </w:pPr>
    </w:p>
    <w:p w14:paraId="01A9C1AC" w14:textId="37F93E2A" w:rsidR="00A52A26" w:rsidRPr="00E71C30" w:rsidRDefault="00CF4B43" w:rsidP="00CD6133">
      <w:pPr>
        <w:pStyle w:val="Heading1"/>
      </w:pPr>
      <w:bookmarkStart w:id="4" w:name="_Ref191291350"/>
      <w:bookmarkStart w:id="5" w:name="_Toc200542135"/>
      <w:r w:rsidRPr="00E71C30">
        <w:lastRenderedPageBreak/>
        <w:t>Aim</w:t>
      </w:r>
      <w:r w:rsidR="00CF3131" w:rsidRPr="00E71C30">
        <w:t>s</w:t>
      </w:r>
      <w:bookmarkEnd w:id="4"/>
      <w:r w:rsidR="007214C2" w:rsidRPr="00E71C30">
        <w:t xml:space="preserve"> and Objectives</w:t>
      </w:r>
      <w:bookmarkEnd w:id="5"/>
    </w:p>
    <w:p w14:paraId="45A41CAA" w14:textId="279B8A1E" w:rsidR="00711E74" w:rsidRDefault="000417A8" w:rsidP="003C290E">
      <w:pPr>
        <w:pStyle w:val="ListParagraph"/>
        <w:numPr>
          <w:ilvl w:val="0"/>
          <w:numId w:val="9"/>
        </w:numPr>
        <w:jc w:val="both"/>
      </w:pPr>
      <w:r>
        <w:t xml:space="preserve">To utilise systems engineering </w:t>
      </w:r>
      <w:r w:rsidR="00711E74">
        <w:t xml:space="preserve">toolsets and </w:t>
      </w:r>
      <w:r w:rsidR="001F37E9">
        <w:t>O</w:t>
      </w:r>
      <w:r w:rsidR="00711E74">
        <w:t>ME</w:t>
      </w:r>
      <w:r w:rsidR="00814F08">
        <w:t xml:space="preserve"> </w:t>
      </w:r>
      <w:r w:rsidR="00711E74">
        <w:t>design principles</w:t>
      </w:r>
      <w:r>
        <w:t xml:space="preserve"> to design an underwater</w:t>
      </w:r>
      <w:r w:rsidR="00814F08">
        <w:t xml:space="preserve"> </w:t>
      </w:r>
      <w:r>
        <w:t>SC warhead from</w:t>
      </w:r>
      <w:r w:rsidR="00711E74">
        <w:t xml:space="preserve"> </w:t>
      </w:r>
      <w:r w:rsidR="001B4402">
        <w:t xml:space="preserve">specified </w:t>
      </w:r>
      <w:r w:rsidR="00711E74">
        <w:t xml:space="preserve">requirements. </w:t>
      </w:r>
    </w:p>
    <w:p w14:paraId="3D7AA22A" w14:textId="5584D42E" w:rsidR="00711E74" w:rsidRPr="00E71C30" w:rsidRDefault="00711E74" w:rsidP="003C290E">
      <w:pPr>
        <w:pStyle w:val="ListParagraph"/>
        <w:numPr>
          <w:ilvl w:val="0"/>
          <w:numId w:val="9"/>
        </w:numPr>
        <w:jc w:val="both"/>
      </w:pPr>
      <w:r>
        <w:t xml:space="preserve">Analyse and evaluate the effectiveness of the design using computational modelling, </w:t>
      </w:r>
      <w:r w:rsidRPr="00E71C30">
        <w:t>mathematical calculations, and literature research.</w:t>
      </w:r>
    </w:p>
    <w:p w14:paraId="7D6E2D1C" w14:textId="37714C55" w:rsidR="007214C2" w:rsidRDefault="007214C2" w:rsidP="003C290E">
      <w:pPr>
        <w:pStyle w:val="ListParagraph"/>
        <w:numPr>
          <w:ilvl w:val="0"/>
          <w:numId w:val="9"/>
        </w:numPr>
        <w:jc w:val="both"/>
      </w:pPr>
      <w:r>
        <w:t>Iterate the design based on outputs of the computational modelling conducted</w:t>
      </w:r>
      <w:r w:rsidR="0017722C">
        <w:t xml:space="preserve"> to ensure the performance is optimised. </w:t>
      </w:r>
      <w:r>
        <w:t xml:space="preserve"> </w:t>
      </w:r>
    </w:p>
    <w:p w14:paraId="0F935F20" w14:textId="2576B623" w:rsidR="00A52A26" w:rsidRDefault="00CF3131" w:rsidP="003C290E">
      <w:pPr>
        <w:pStyle w:val="ListParagraph"/>
        <w:numPr>
          <w:ilvl w:val="0"/>
          <w:numId w:val="9"/>
        </w:numPr>
        <w:jc w:val="both"/>
      </w:pPr>
      <w:r>
        <w:t>Suggest a testing regime to determine the safety and suitability for service</w:t>
      </w:r>
      <w:r w:rsidR="004F17D3">
        <w:t xml:space="preserve"> using relevant </w:t>
      </w:r>
      <w:r w:rsidR="00814F08">
        <w:t xml:space="preserve">DEF </w:t>
      </w:r>
      <w:r w:rsidR="004F17D3">
        <w:t>S</w:t>
      </w:r>
      <w:r w:rsidR="00814F08">
        <w:t>TANs</w:t>
      </w:r>
      <w:r w:rsidR="004F17D3">
        <w:t xml:space="preserve"> and STANAGS. </w:t>
      </w:r>
    </w:p>
    <w:p w14:paraId="5C7CF2EA" w14:textId="282E0AFC" w:rsidR="00037607" w:rsidRPr="0061764B" w:rsidRDefault="00B779E5" w:rsidP="003C290E">
      <w:pPr>
        <w:pStyle w:val="ListParagraph"/>
        <w:numPr>
          <w:ilvl w:val="0"/>
          <w:numId w:val="9"/>
        </w:numPr>
        <w:jc w:val="both"/>
      </w:pPr>
      <w:r w:rsidRPr="0061764B">
        <w:t xml:space="preserve">Identify key design parameters that influence the penetration characteristics of the warhead and quantify the </w:t>
      </w:r>
      <w:r w:rsidR="00ED6D9E" w:rsidRPr="0061764B">
        <w:t xml:space="preserve">effect using computational modelling. </w:t>
      </w:r>
    </w:p>
    <w:p w14:paraId="4E352D65" w14:textId="5331B0C4" w:rsidR="00307DAE" w:rsidRPr="00307DAE" w:rsidRDefault="00CF4B43" w:rsidP="00CD6133">
      <w:pPr>
        <w:pStyle w:val="Heading1"/>
      </w:pPr>
      <w:bookmarkStart w:id="6" w:name="_Toc200542136"/>
      <w:r>
        <w:t>Project Breakdown</w:t>
      </w:r>
      <w:bookmarkEnd w:id="6"/>
    </w:p>
    <w:p w14:paraId="1A058E26" w14:textId="4333DE9A" w:rsidR="005F317F" w:rsidRDefault="005F317F" w:rsidP="00711E74">
      <w:pPr>
        <w:jc w:val="both"/>
      </w:pPr>
      <w:r>
        <w:t>The proposed project breakdown</w:t>
      </w:r>
      <w:r w:rsidR="00B23FFB">
        <w:t xml:space="preserve"> shown</w:t>
      </w:r>
      <w:r>
        <w:t xml:space="preserve"> </w:t>
      </w:r>
      <w:r w:rsidR="00307DAE">
        <w:t>below</w:t>
      </w:r>
      <w:r>
        <w:t xml:space="preserve"> details the planned activities required to achieve the aims discussed in Section </w:t>
      </w:r>
      <w:r>
        <w:fldChar w:fldCharType="begin"/>
      </w:r>
      <w:r>
        <w:instrText xml:space="preserve"> REF _Ref191291350 \r \h </w:instrText>
      </w:r>
      <w:r>
        <w:fldChar w:fldCharType="separate"/>
      </w:r>
      <w:r w:rsidR="00DA4BF7">
        <w:rPr>
          <w:rFonts w:hint="eastAsia"/>
          <w:cs/>
        </w:rPr>
        <w:t>‎</w:t>
      </w:r>
      <w:r w:rsidR="00DA4BF7">
        <w:t>2</w:t>
      </w:r>
      <w:r>
        <w:fldChar w:fldCharType="end"/>
      </w:r>
      <w:r w:rsidR="00307DAE">
        <w:t xml:space="preserve"> and </w:t>
      </w:r>
      <w:r w:rsidR="00B23FFB">
        <w:t>provides an</w:t>
      </w:r>
      <w:r w:rsidR="00307DAE">
        <w:t xml:space="preserve"> explanation as to why they are appropriate tools</w:t>
      </w:r>
      <w:r w:rsidR="00CD6133">
        <w:t>.</w:t>
      </w:r>
    </w:p>
    <w:p w14:paraId="15A79048" w14:textId="41D3DEFF" w:rsidR="00CD6133" w:rsidRPr="00B23FFB" w:rsidRDefault="00B23FFB" w:rsidP="00D17CF9">
      <w:pPr>
        <w:pStyle w:val="Heading2"/>
      </w:pPr>
      <w:bookmarkStart w:id="7" w:name="_Toc200542137"/>
      <w:r w:rsidRPr="00B23FFB">
        <w:t xml:space="preserve">Systems </w:t>
      </w:r>
      <w:r w:rsidRPr="00D17CF9">
        <w:t>Engineering</w:t>
      </w:r>
      <w:r w:rsidRPr="00B23FFB">
        <w:t xml:space="preserve"> Design Book</w:t>
      </w:r>
      <w:bookmarkEnd w:id="7"/>
    </w:p>
    <w:p w14:paraId="2ADD6A39" w14:textId="758117AD" w:rsidR="00B23FFB" w:rsidRDefault="00B23FFB" w:rsidP="00B23FFB">
      <w:pPr>
        <w:jc w:val="both"/>
      </w:pPr>
      <w:r w:rsidRPr="00B23FFB">
        <w:t xml:space="preserve">The design book introduced during previous UWTSD Systems Engineering modules, will be used to </w:t>
      </w:r>
      <w:r w:rsidR="0063299E">
        <w:t xml:space="preserve">identify and </w:t>
      </w:r>
      <w:r w:rsidRPr="00B23FFB">
        <w:t>analyse the requirements, identify methods to achieve the design requirements and select a winning design.</w:t>
      </w:r>
      <w:r>
        <w:t xml:space="preserve"> The design book provides justification of design choices based on the specified requirements.</w:t>
      </w:r>
    </w:p>
    <w:p w14:paraId="2A1FA221" w14:textId="0147604E" w:rsidR="00B23FFB" w:rsidRPr="00B23FFB" w:rsidRDefault="00B23FFB" w:rsidP="00D17CF9">
      <w:pPr>
        <w:pStyle w:val="Heading2"/>
      </w:pPr>
      <w:bookmarkStart w:id="8" w:name="_Toc200542138"/>
      <w:r w:rsidRPr="00B23FFB">
        <w:t>Preliminary Calculations</w:t>
      </w:r>
      <w:bookmarkEnd w:id="8"/>
    </w:p>
    <w:p w14:paraId="52AB0A76" w14:textId="4BC39A56" w:rsidR="00B23FFB" w:rsidRDefault="00B23FFB" w:rsidP="00B23FFB">
      <w:pPr>
        <w:jc w:val="both"/>
      </w:pPr>
      <w:r>
        <w:t>Initial calculations will be conducted</w:t>
      </w:r>
      <w:r w:rsidRPr="00B23FFB">
        <w:t xml:space="preserve"> based upon literature derived equations, to determine liner geometries and approximate penetration into a defined target</w:t>
      </w:r>
      <w:r>
        <w:t xml:space="preserve">. These calculations provide an initial starting point from which a warhead design can be determined, which can be further </w:t>
      </w:r>
      <w:r w:rsidR="00A30D2A">
        <w:t xml:space="preserve">iteratively </w:t>
      </w:r>
      <w:r w:rsidR="0063299E">
        <w:t>modified</w:t>
      </w:r>
      <w:r w:rsidR="00A30D2A">
        <w:t xml:space="preserve"> using computational modelling.</w:t>
      </w:r>
    </w:p>
    <w:p w14:paraId="6661E030" w14:textId="68EFC01A" w:rsidR="00B23FFB" w:rsidRPr="00A30D2A" w:rsidRDefault="00B23FFB" w:rsidP="00D17CF9">
      <w:pPr>
        <w:pStyle w:val="Heading2"/>
      </w:pPr>
      <w:bookmarkStart w:id="9" w:name="_Toc200542139"/>
      <w:r w:rsidRPr="00A30D2A">
        <w:t>Design Activities</w:t>
      </w:r>
      <w:bookmarkEnd w:id="9"/>
    </w:p>
    <w:p w14:paraId="6ABBB89F" w14:textId="1F18F757" w:rsidR="00A30D2A" w:rsidRDefault="00A30D2A" w:rsidP="00A30D2A">
      <w:pPr>
        <w:jc w:val="both"/>
      </w:pPr>
      <w:r>
        <w:t xml:space="preserve">The warhead assembly geometry will be created using a suitable Computer Aided Design (CAD) software package. A fundamental step in the design process which allows visualisation of the warhead and ensures the components fit together as intended. This CAD design is then subsequently used in the modelling activities. </w:t>
      </w:r>
    </w:p>
    <w:p w14:paraId="15A6B59A" w14:textId="31488788" w:rsidR="00B23FFB" w:rsidRPr="0063299E" w:rsidRDefault="00B23FFB" w:rsidP="00D17CF9">
      <w:pPr>
        <w:pStyle w:val="Heading2"/>
      </w:pPr>
      <w:bookmarkStart w:id="10" w:name="_Toc200542140"/>
      <w:r w:rsidRPr="0063299E">
        <w:t>Literature Research for Modelling Inputs</w:t>
      </w:r>
      <w:bookmarkEnd w:id="10"/>
    </w:p>
    <w:p w14:paraId="67F968F6" w14:textId="37ABE4A9" w:rsidR="00A30D2A" w:rsidRDefault="00A30D2A" w:rsidP="00A30D2A">
      <w:pPr>
        <w:jc w:val="both"/>
      </w:pPr>
      <w:r>
        <w:t xml:space="preserve">To ensure the model accurately predicts the behaviour during detonation and penetration into the target, a series of material inputs are required, </w:t>
      </w:r>
      <w:r w:rsidR="0063299E">
        <w:t xml:space="preserve">for example Jones-Wilkins-Lee (JWL) and Johnson-Cook parameters. </w:t>
      </w:r>
    </w:p>
    <w:p w14:paraId="5A8ABBF0" w14:textId="6575CACE" w:rsidR="00B23FFB" w:rsidRPr="0063299E" w:rsidRDefault="00B23FFB" w:rsidP="00D17CF9">
      <w:pPr>
        <w:pStyle w:val="Heading2"/>
      </w:pPr>
      <w:bookmarkStart w:id="11" w:name="_Toc200542141"/>
      <w:r w:rsidRPr="0063299E">
        <w:t>Numerical Modelling Activities</w:t>
      </w:r>
      <w:bookmarkEnd w:id="11"/>
    </w:p>
    <w:p w14:paraId="0DF692B6" w14:textId="5B884830" w:rsidR="0063299E" w:rsidRDefault="0063299E" w:rsidP="0063299E">
      <w:pPr>
        <w:jc w:val="both"/>
      </w:pPr>
      <w:r>
        <w:t>The warhead CAD design and material model inputs are combined to simulate the detonation of the SC, forming the hydrodynamic jet and penetration into the target using an appropriate computational modelling software. Key performance indicators such as depth of penetration, jet tip velocity and jet length will be compared</w:t>
      </w:r>
      <w:r w:rsidR="003C290E">
        <w:t xml:space="preserve"> as design changes are made. </w:t>
      </w:r>
    </w:p>
    <w:p w14:paraId="4E5200DF" w14:textId="23EB8E57" w:rsidR="00B23FFB" w:rsidRPr="003C290E" w:rsidRDefault="00B23FFB" w:rsidP="00D17CF9">
      <w:pPr>
        <w:pStyle w:val="Heading2"/>
      </w:pPr>
      <w:bookmarkStart w:id="12" w:name="_Toc200542142"/>
      <w:r w:rsidRPr="003C290E">
        <w:t>Design Iterations</w:t>
      </w:r>
      <w:bookmarkEnd w:id="12"/>
    </w:p>
    <w:p w14:paraId="20AAFFA1" w14:textId="64A33FE7" w:rsidR="003C290E" w:rsidRDefault="003C290E" w:rsidP="003C290E">
      <w:pPr>
        <w:jc w:val="both"/>
      </w:pPr>
      <w:r>
        <w:lastRenderedPageBreak/>
        <w:t xml:space="preserve">Further amendments to improve the warhead design will be made based on the outputs of the computational modelling. This process of numerical modelling and design amendments will be repeated until the author is satisfied that the design has been optimised. </w:t>
      </w:r>
    </w:p>
    <w:p w14:paraId="56D2352D" w14:textId="5417FF7C" w:rsidR="00B23FFB" w:rsidRPr="003C290E" w:rsidRDefault="00B23FFB" w:rsidP="00D17CF9">
      <w:pPr>
        <w:pStyle w:val="Heading2"/>
      </w:pPr>
      <w:bookmarkStart w:id="13" w:name="_Toc200542143"/>
      <w:r w:rsidRPr="003C290E">
        <w:t>Review of Defence Standards</w:t>
      </w:r>
      <w:bookmarkEnd w:id="13"/>
    </w:p>
    <w:p w14:paraId="39790EC7" w14:textId="1907A5E9" w:rsidR="00307DAE" w:rsidRDefault="003C290E" w:rsidP="007203DE">
      <w:pPr>
        <w:jc w:val="both"/>
      </w:pPr>
      <w:r>
        <w:t>UK Defence Standards (</w:t>
      </w:r>
      <w:r w:rsidR="00D00A6D">
        <w:t>DEF STANS</w:t>
      </w:r>
      <w:r>
        <w:t xml:space="preserve">) and NATO Standardised Agreements (STANAGS) will be reviewed to </w:t>
      </w:r>
      <w:r w:rsidR="004F17D3">
        <w:t>determine</w:t>
      </w:r>
      <w:r>
        <w:t xml:space="preserve"> </w:t>
      </w:r>
      <w:r w:rsidR="004F17D3">
        <w:t>the</w:t>
      </w:r>
      <w:r>
        <w:t xml:space="preserve"> tests </w:t>
      </w:r>
      <w:r w:rsidR="004F17D3">
        <w:t xml:space="preserve">that </w:t>
      </w:r>
      <w:r>
        <w:t xml:space="preserve">are required to qualify the warhead as safe and suitable for service. </w:t>
      </w:r>
    </w:p>
    <w:p w14:paraId="76DF563F" w14:textId="27543E57" w:rsidR="00CF4B43" w:rsidRDefault="00CF4B43" w:rsidP="00CD6133">
      <w:pPr>
        <w:pStyle w:val="Heading1"/>
      </w:pPr>
      <w:bookmarkStart w:id="14" w:name="_Toc200542144"/>
      <w:r>
        <w:t>Resources</w:t>
      </w:r>
      <w:r w:rsidR="007203DE">
        <w:t xml:space="preserve"> Required</w:t>
      </w:r>
      <w:bookmarkEnd w:id="14"/>
    </w:p>
    <w:p w14:paraId="52F81BD0" w14:textId="2598C139" w:rsidR="00711E74" w:rsidRDefault="008C1B1F" w:rsidP="00711E74">
      <w:pPr>
        <w:jc w:val="both"/>
      </w:pPr>
      <w:r>
        <w:fldChar w:fldCharType="begin"/>
      </w:r>
      <w:r>
        <w:instrText xml:space="preserve"> REF _Ref191302554 \h </w:instrText>
      </w:r>
      <w:r>
        <w:fldChar w:fldCharType="separate"/>
      </w:r>
      <w:r w:rsidR="00DA4BF7">
        <w:t xml:space="preserve">Table </w:t>
      </w:r>
      <w:r w:rsidR="00DA4BF7">
        <w:rPr>
          <w:noProof/>
        </w:rPr>
        <w:t>1</w:t>
      </w:r>
      <w:r>
        <w:fldChar w:fldCharType="end"/>
      </w:r>
      <w:r>
        <w:t xml:space="preserve"> </w:t>
      </w:r>
      <w:r w:rsidR="00F747C3">
        <w:t xml:space="preserve">defines the resources required to conduct the proposed design activity. </w:t>
      </w:r>
    </w:p>
    <w:p w14:paraId="2D3486F6" w14:textId="49EAFD41" w:rsidR="008C1B1F" w:rsidRPr="008C1B1F" w:rsidRDefault="008C1B1F" w:rsidP="008C1B1F">
      <w:pPr>
        <w:pStyle w:val="Caption"/>
        <w:keepNext/>
        <w:rPr>
          <w:b w:val="0"/>
          <w:bCs/>
        </w:rPr>
      </w:pPr>
      <w:bookmarkStart w:id="15" w:name="_Ref191302554"/>
      <w:r>
        <w:t xml:space="preserve">Table </w:t>
      </w:r>
      <w:r>
        <w:fldChar w:fldCharType="begin"/>
      </w:r>
      <w:r>
        <w:instrText xml:space="preserve"> SEQ Table \* ARABIC </w:instrText>
      </w:r>
      <w:r>
        <w:fldChar w:fldCharType="separate"/>
      </w:r>
      <w:r w:rsidR="00DA4BF7">
        <w:rPr>
          <w:noProof/>
        </w:rPr>
        <w:t>1</w:t>
      </w:r>
      <w:r>
        <w:fldChar w:fldCharType="end"/>
      </w:r>
      <w:bookmarkEnd w:id="15"/>
      <w:r>
        <w:t xml:space="preserve">: </w:t>
      </w:r>
      <w:r w:rsidRPr="008C1B1F">
        <w:rPr>
          <w:b w:val="0"/>
          <w:bCs/>
        </w:rPr>
        <w:t>Summary of</w:t>
      </w:r>
      <w:r>
        <w:t xml:space="preserve"> </w:t>
      </w:r>
      <w:r>
        <w:rPr>
          <w:b w:val="0"/>
          <w:bCs/>
        </w:rPr>
        <w:t>Required Resources</w:t>
      </w:r>
    </w:p>
    <w:tbl>
      <w:tblPr>
        <w:tblStyle w:val="TableGrid"/>
        <w:tblW w:w="0" w:type="auto"/>
        <w:tblInd w:w="363" w:type="dxa"/>
        <w:tblLook w:val="04A0" w:firstRow="1" w:lastRow="0" w:firstColumn="1" w:lastColumn="0" w:noHBand="0" w:noVBand="1"/>
      </w:tblPr>
      <w:tblGrid>
        <w:gridCol w:w="2184"/>
        <w:gridCol w:w="2268"/>
        <w:gridCol w:w="2283"/>
        <w:gridCol w:w="1921"/>
      </w:tblGrid>
      <w:tr w:rsidR="00217AEA" w14:paraId="2FC087EA" w14:textId="77777777" w:rsidTr="00217AEA">
        <w:tc>
          <w:tcPr>
            <w:tcW w:w="2184" w:type="dxa"/>
            <w:vMerge w:val="restart"/>
            <w:shd w:val="clear" w:color="auto" w:fill="D9D9D9" w:themeFill="background1" w:themeFillShade="D9"/>
            <w:vAlign w:val="center"/>
          </w:tcPr>
          <w:p w14:paraId="716E6AE6" w14:textId="7E520AF1" w:rsidR="00217AEA" w:rsidRPr="00F747C3" w:rsidRDefault="00217AEA" w:rsidP="00217AEA">
            <w:pPr>
              <w:ind w:left="0"/>
              <w:jc w:val="center"/>
              <w:rPr>
                <w:b/>
                <w:bCs/>
              </w:rPr>
            </w:pPr>
            <w:r w:rsidRPr="00F747C3">
              <w:rPr>
                <w:b/>
                <w:bCs/>
              </w:rPr>
              <w:t>Proposed Activity</w:t>
            </w:r>
          </w:p>
        </w:tc>
        <w:tc>
          <w:tcPr>
            <w:tcW w:w="6472" w:type="dxa"/>
            <w:gridSpan w:val="3"/>
            <w:shd w:val="clear" w:color="auto" w:fill="D9D9D9" w:themeFill="background1" w:themeFillShade="D9"/>
          </w:tcPr>
          <w:p w14:paraId="3407F14B" w14:textId="022DDD47" w:rsidR="00217AEA" w:rsidRPr="00F747C3" w:rsidRDefault="00217AEA" w:rsidP="00560083">
            <w:pPr>
              <w:ind w:left="0"/>
              <w:jc w:val="center"/>
              <w:rPr>
                <w:b/>
                <w:bCs/>
              </w:rPr>
            </w:pPr>
            <w:r w:rsidRPr="00F747C3">
              <w:rPr>
                <w:b/>
                <w:bCs/>
              </w:rPr>
              <w:t>Resource Required</w:t>
            </w:r>
          </w:p>
        </w:tc>
      </w:tr>
      <w:tr w:rsidR="00217AEA" w14:paraId="586A735E" w14:textId="77777777" w:rsidTr="00D00A6D">
        <w:tc>
          <w:tcPr>
            <w:tcW w:w="2184" w:type="dxa"/>
            <w:vMerge/>
            <w:vAlign w:val="center"/>
          </w:tcPr>
          <w:p w14:paraId="4B2FF670" w14:textId="77777777" w:rsidR="00217AEA" w:rsidRPr="00217AEA" w:rsidRDefault="00217AEA" w:rsidP="008168DE">
            <w:pPr>
              <w:spacing w:before="60" w:after="60"/>
              <w:ind w:left="0"/>
              <w:rPr>
                <w:sz w:val="20"/>
                <w:szCs w:val="20"/>
              </w:rPr>
            </w:pPr>
          </w:p>
        </w:tc>
        <w:tc>
          <w:tcPr>
            <w:tcW w:w="2268" w:type="dxa"/>
            <w:vAlign w:val="center"/>
          </w:tcPr>
          <w:p w14:paraId="4059F1B4" w14:textId="0492D95D" w:rsidR="00217AEA" w:rsidRPr="00217AEA" w:rsidRDefault="00217AEA" w:rsidP="00296725">
            <w:pPr>
              <w:spacing w:before="60" w:after="60"/>
              <w:ind w:left="0"/>
              <w:jc w:val="center"/>
              <w:rPr>
                <w:b/>
                <w:bCs/>
                <w:sz w:val="20"/>
                <w:szCs w:val="20"/>
              </w:rPr>
            </w:pPr>
            <w:r w:rsidRPr="00217AEA">
              <w:rPr>
                <w:b/>
                <w:bCs/>
                <w:sz w:val="20"/>
                <w:szCs w:val="20"/>
              </w:rPr>
              <w:t>Physical</w:t>
            </w:r>
          </w:p>
        </w:tc>
        <w:tc>
          <w:tcPr>
            <w:tcW w:w="2283" w:type="dxa"/>
            <w:vAlign w:val="center"/>
          </w:tcPr>
          <w:p w14:paraId="559A4BC6" w14:textId="52D0CBA3" w:rsidR="00217AEA" w:rsidRPr="00217AEA" w:rsidRDefault="00217AEA" w:rsidP="00296725">
            <w:pPr>
              <w:spacing w:before="60" w:after="60"/>
              <w:ind w:left="0"/>
              <w:jc w:val="center"/>
              <w:rPr>
                <w:b/>
                <w:bCs/>
                <w:sz w:val="20"/>
                <w:szCs w:val="20"/>
              </w:rPr>
            </w:pPr>
            <w:r w:rsidRPr="00217AEA">
              <w:rPr>
                <w:b/>
                <w:bCs/>
                <w:sz w:val="20"/>
                <w:szCs w:val="20"/>
              </w:rPr>
              <w:t>Human</w:t>
            </w:r>
          </w:p>
        </w:tc>
        <w:tc>
          <w:tcPr>
            <w:tcW w:w="1921" w:type="dxa"/>
            <w:vAlign w:val="center"/>
          </w:tcPr>
          <w:p w14:paraId="0A0E0F37" w14:textId="32594958" w:rsidR="00217AEA" w:rsidRPr="00217AEA" w:rsidRDefault="00217AEA" w:rsidP="00296725">
            <w:pPr>
              <w:spacing w:before="60" w:after="60"/>
              <w:ind w:left="0"/>
              <w:jc w:val="center"/>
              <w:rPr>
                <w:b/>
                <w:bCs/>
                <w:sz w:val="20"/>
                <w:szCs w:val="20"/>
              </w:rPr>
            </w:pPr>
            <w:r w:rsidRPr="00217AEA">
              <w:rPr>
                <w:b/>
                <w:bCs/>
                <w:sz w:val="20"/>
                <w:szCs w:val="20"/>
              </w:rPr>
              <w:t>Other</w:t>
            </w:r>
          </w:p>
        </w:tc>
      </w:tr>
      <w:tr w:rsidR="00493E53" w14:paraId="332DD3CA" w14:textId="77777777" w:rsidTr="00D00A6D">
        <w:tc>
          <w:tcPr>
            <w:tcW w:w="2184" w:type="dxa"/>
            <w:vAlign w:val="center"/>
          </w:tcPr>
          <w:p w14:paraId="082AE24B" w14:textId="451AE326" w:rsidR="00493E53" w:rsidRPr="00217AEA" w:rsidRDefault="00493E53" w:rsidP="008168DE">
            <w:pPr>
              <w:spacing w:before="60" w:after="60"/>
              <w:ind w:left="0"/>
              <w:rPr>
                <w:sz w:val="20"/>
                <w:szCs w:val="20"/>
              </w:rPr>
            </w:pPr>
            <w:r w:rsidRPr="00217AEA">
              <w:rPr>
                <w:sz w:val="20"/>
                <w:szCs w:val="20"/>
              </w:rPr>
              <w:t>Systems Engineering Design Book</w:t>
            </w:r>
          </w:p>
        </w:tc>
        <w:tc>
          <w:tcPr>
            <w:tcW w:w="2268" w:type="dxa"/>
            <w:vAlign w:val="center"/>
          </w:tcPr>
          <w:p w14:paraId="0F1BA30A" w14:textId="18FF1926" w:rsidR="00493E53" w:rsidRPr="00217AEA" w:rsidRDefault="00ED3528" w:rsidP="00217AEA">
            <w:pPr>
              <w:pStyle w:val="ListParagraph"/>
              <w:numPr>
                <w:ilvl w:val="0"/>
                <w:numId w:val="15"/>
              </w:numPr>
              <w:spacing w:before="60" w:after="60"/>
              <w:ind w:left="360"/>
              <w:rPr>
                <w:sz w:val="20"/>
                <w:szCs w:val="20"/>
              </w:rPr>
            </w:pPr>
            <w:r>
              <w:rPr>
                <w:sz w:val="20"/>
                <w:szCs w:val="20"/>
              </w:rPr>
              <w:t>Systems engineering design book</w:t>
            </w:r>
          </w:p>
        </w:tc>
        <w:tc>
          <w:tcPr>
            <w:tcW w:w="2283" w:type="dxa"/>
            <w:vAlign w:val="center"/>
          </w:tcPr>
          <w:p w14:paraId="18C8E130" w14:textId="77777777" w:rsidR="00493E53" w:rsidRDefault="00ED3528" w:rsidP="00ED3528">
            <w:pPr>
              <w:pStyle w:val="ListParagraph"/>
              <w:numPr>
                <w:ilvl w:val="0"/>
                <w:numId w:val="15"/>
              </w:numPr>
              <w:spacing w:before="60" w:after="60"/>
              <w:ind w:left="360"/>
              <w:rPr>
                <w:sz w:val="20"/>
                <w:szCs w:val="20"/>
              </w:rPr>
            </w:pPr>
            <w:r>
              <w:rPr>
                <w:sz w:val="20"/>
                <w:szCs w:val="20"/>
              </w:rPr>
              <w:t>Project engineers</w:t>
            </w:r>
          </w:p>
          <w:p w14:paraId="6449A617" w14:textId="77777777" w:rsidR="00ED3528" w:rsidRDefault="00ED3528" w:rsidP="00ED3528">
            <w:pPr>
              <w:pStyle w:val="ListParagraph"/>
              <w:numPr>
                <w:ilvl w:val="0"/>
                <w:numId w:val="15"/>
              </w:numPr>
              <w:spacing w:before="60" w:after="60"/>
              <w:ind w:left="360"/>
              <w:rPr>
                <w:sz w:val="20"/>
                <w:szCs w:val="20"/>
              </w:rPr>
            </w:pPr>
            <w:r>
              <w:rPr>
                <w:sz w:val="20"/>
                <w:szCs w:val="20"/>
              </w:rPr>
              <w:t>Design engineer</w:t>
            </w:r>
          </w:p>
          <w:p w14:paraId="06904285" w14:textId="77777777" w:rsidR="00ED3528" w:rsidRDefault="00ED3528" w:rsidP="00ED3528">
            <w:pPr>
              <w:pStyle w:val="ListParagraph"/>
              <w:numPr>
                <w:ilvl w:val="0"/>
                <w:numId w:val="15"/>
              </w:numPr>
              <w:spacing w:before="60" w:after="60"/>
              <w:ind w:left="360"/>
              <w:rPr>
                <w:sz w:val="20"/>
                <w:szCs w:val="20"/>
              </w:rPr>
            </w:pPr>
            <w:r>
              <w:rPr>
                <w:sz w:val="20"/>
                <w:szCs w:val="20"/>
              </w:rPr>
              <w:t>Technologists</w:t>
            </w:r>
          </w:p>
          <w:p w14:paraId="50A28EBE" w14:textId="77777777" w:rsidR="00ED3528" w:rsidRDefault="00ED3528" w:rsidP="00ED3528">
            <w:pPr>
              <w:pStyle w:val="ListParagraph"/>
              <w:numPr>
                <w:ilvl w:val="0"/>
                <w:numId w:val="15"/>
              </w:numPr>
              <w:spacing w:before="60" w:after="60"/>
              <w:ind w:left="360"/>
              <w:rPr>
                <w:sz w:val="20"/>
                <w:szCs w:val="20"/>
              </w:rPr>
            </w:pPr>
            <w:r>
              <w:rPr>
                <w:sz w:val="20"/>
                <w:szCs w:val="20"/>
              </w:rPr>
              <w:t>SMEs</w:t>
            </w:r>
          </w:p>
          <w:p w14:paraId="3C05EB12" w14:textId="5639F704" w:rsidR="00D00A6D" w:rsidRPr="00ED3528" w:rsidRDefault="00D00A6D" w:rsidP="00ED3528">
            <w:pPr>
              <w:pStyle w:val="ListParagraph"/>
              <w:numPr>
                <w:ilvl w:val="0"/>
                <w:numId w:val="15"/>
              </w:numPr>
              <w:spacing w:before="60" w:after="60"/>
              <w:ind w:left="360"/>
              <w:rPr>
                <w:sz w:val="20"/>
                <w:szCs w:val="20"/>
              </w:rPr>
            </w:pPr>
            <w:r>
              <w:rPr>
                <w:sz w:val="20"/>
                <w:szCs w:val="20"/>
              </w:rPr>
              <w:t>Systems engineers</w:t>
            </w:r>
          </w:p>
        </w:tc>
        <w:tc>
          <w:tcPr>
            <w:tcW w:w="1921" w:type="dxa"/>
            <w:vAlign w:val="center"/>
          </w:tcPr>
          <w:p w14:paraId="70381941" w14:textId="28BFA69D" w:rsidR="00493E53" w:rsidRPr="00217AEA" w:rsidRDefault="00493E53" w:rsidP="008168DE">
            <w:pPr>
              <w:spacing w:before="60" w:after="60"/>
              <w:ind w:left="0"/>
              <w:rPr>
                <w:sz w:val="20"/>
                <w:szCs w:val="20"/>
              </w:rPr>
            </w:pPr>
          </w:p>
        </w:tc>
      </w:tr>
      <w:tr w:rsidR="00493E53" w14:paraId="5BE8B451" w14:textId="77777777" w:rsidTr="00D00A6D">
        <w:tc>
          <w:tcPr>
            <w:tcW w:w="2184" w:type="dxa"/>
            <w:vAlign w:val="center"/>
          </w:tcPr>
          <w:p w14:paraId="0022CBEC" w14:textId="2053E49C" w:rsidR="00493E53" w:rsidRPr="00217AEA" w:rsidRDefault="00493E53" w:rsidP="008168DE">
            <w:pPr>
              <w:spacing w:before="60" w:after="60"/>
              <w:ind w:left="0"/>
              <w:rPr>
                <w:sz w:val="20"/>
                <w:szCs w:val="20"/>
              </w:rPr>
            </w:pPr>
            <w:r w:rsidRPr="00217AEA">
              <w:rPr>
                <w:sz w:val="20"/>
                <w:szCs w:val="20"/>
              </w:rPr>
              <w:t>CAD Activities</w:t>
            </w:r>
          </w:p>
        </w:tc>
        <w:tc>
          <w:tcPr>
            <w:tcW w:w="2268" w:type="dxa"/>
            <w:vAlign w:val="center"/>
          </w:tcPr>
          <w:p w14:paraId="191601C8" w14:textId="05C0EDBB" w:rsidR="00493E53" w:rsidRPr="00217AEA" w:rsidRDefault="00217AEA" w:rsidP="00217AEA">
            <w:pPr>
              <w:pStyle w:val="ListParagraph"/>
              <w:numPr>
                <w:ilvl w:val="0"/>
                <w:numId w:val="14"/>
              </w:numPr>
              <w:spacing w:before="60" w:after="60"/>
              <w:ind w:left="360"/>
              <w:rPr>
                <w:sz w:val="20"/>
                <w:szCs w:val="20"/>
              </w:rPr>
            </w:pPr>
            <w:r w:rsidRPr="00217AEA">
              <w:rPr>
                <w:sz w:val="20"/>
                <w:szCs w:val="20"/>
              </w:rPr>
              <w:t>PC with suitable CAD software e.g. Siemens NX, Abaqus</w:t>
            </w:r>
            <w:r w:rsidR="0093478D">
              <w:rPr>
                <w:sz w:val="20"/>
                <w:szCs w:val="20"/>
              </w:rPr>
              <w:t>, Solidworks</w:t>
            </w:r>
          </w:p>
        </w:tc>
        <w:tc>
          <w:tcPr>
            <w:tcW w:w="2283" w:type="dxa"/>
            <w:vAlign w:val="center"/>
          </w:tcPr>
          <w:p w14:paraId="7C4F0CF3" w14:textId="0F9D7665" w:rsidR="00493E53" w:rsidRPr="00217AEA" w:rsidRDefault="00217AEA" w:rsidP="00217AEA">
            <w:pPr>
              <w:pStyle w:val="ListParagraph"/>
              <w:numPr>
                <w:ilvl w:val="0"/>
                <w:numId w:val="13"/>
              </w:numPr>
              <w:spacing w:before="60" w:after="60"/>
              <w:ind w:left="360"/>
              <w:rPr>
                <w:sz w:val="20"/>
                <w:szCs w:val="20"/>
              </w:rPr>
            </w:pPr>
            <w:r w:rsidRPr="00217AEA">
              <w:rPr>
                <w:sz w:val="20"/>
                <w:szCs w:val="20"/>
              </w:rPr>
              <w:t>Design engineer</w:t>
            </w:r>
          </w:p>
        </w:tc>
        <w:tc>
          <w:tcPr>
            <w:tcW w:w="1921" w:type="dxa"/>
            <w:vAlign w:val="center"/>
          </w:tcPr>
          <w:p w14:paraId="51F5C08D" w14:textId="5D6CD87F" w:rsidR="00493E53" w:rsidRPr="00217AEA" w:rsidRDefault="00217AEA" w:rsidP="00217AEA">
            <w:pPr>
              <w:pStyle w:val="ListParagraph"/>
              <w:numPr>
                <w:ilvl w:val="0"/>
                <w:numId w:val="11"/>
              </w:numPr>
              <w:spacing w:before="60" w:after="60"/>
              <w:ind w:left="360"/>
              <w:rPr>
                <w:sz w:val="20"/>
                <w:szCs w:val="20"/>
              </w:rPr>
            </w:pPr>
            <w:r w:rsidRPr="00217AEA">
              <w:rPr>
                <w:sz w:val="20"/>
                <w:szCs w:val="20"/>
              </w:rPr>
              <w:t>Applicable software licenses</w:t>
            </w:r>
          </w:p>
        </w:tc>
      </w:tr>
      <w:tr w:rsidR="00493E53" w14:paraId="6E089BAB" w14:textId="77777777" w:rsidTr="00D00A6D">
        <w:tc>
          <w:tcPr>
            <w:tcW w:w="2184" w:type="dxa"/>
            <w:vAlign w:val="center"/>
          </w:tcPr>
          <w:p w14:paraId="095A8083" w14:textId="35B92F1E" w:rsidR="00493E53" w:rsidRPr="00217AEA" w:rsidRDefault="00493E53" w:rsidP="008168DE">
            <w:pPr>
              <w:spacing w:before="60" w:after="60"/>
              <w:ind w:left="0"/>
              <w:rPr>
                <w:sz w:val="20"/>
                <w:szCs w:val="20"/>
              </w:rPr>
            </w:pPr>
            <w:r w:rsidRPr="00217AEA">
              <w:rPr>
                <w:sz w:val="20"/>
                <w:szCs w:val="20"/>
              </w:rPr>
              <w:t>Numerical Modelling Activities</w:t>
            </w:r>
          </w:p>
        </w:tc>
        <w:tc>
          <w:tcPr>
            <w:tcW w:w="2268" w:type="dxa"/>
            <w:vAlign w:val="center"/>
          </w:tcPr>
          <w:p w14:paraId="3C0DF235" w14:textId="77777777" w:rsidR="00493E53" w:rsidRDefault="00217AEA" w:rsidP="00217AEA">
            <w:pPr>
              <w:pStyle w:val="ListParagraph"/>
              <w:numPr>
                <w:ilvl w:val="0"/>
                <w:numId w:val="11"/>
              </w:numPr>
              <w:spacing w:before="60" w:after="60"/>
              <w:ind w:left="360"/>
              <w:rPr>
                <w:sz w:val="20"/>
                <w:szCs w:val="20"/>
              </w:rPr>
            </w:pPr>
            <w:r w:rsidRPr="00217AEA">
              <w:rPr>
                <w:sz w:val="20"/>
                <w:szCs w:val="20"/>
              </w:rPr>
              <w:t>PC with suitable modelling software e.g. LS-Dyna, Impetus, Abaqus, Explo5, EDEN.</w:t>
            </w:r>
          </w:p>
          <w:p w14:paraId="5ADED966" w14:textId="5C2A52D3" w:rsidR="00ED3528" w:rsidRPr="00217AEA" w:rsidRDefault="00ED3528" w:rsidP="00217AEA">
            <w:pPr>
              <w:pStyle w:val="ListParagraph"/>
              <w:numPr>
                <w:ilvl w:val="0"/>
                <w:numId w:val="11"/>
              </w:numPr>
              <w:spacing w:before="60" w:after="60"/>
              <w:ind w:left="360"/>
              <w:rPr>
                <w:sz w:val="20"/>
                <w:szCs w:val="20"/>
              </w:rPr>
            </w:pPr>
            <w:r>
              <w:rPr>
                <w:sz w:val="20"/>
                <w:szCs w:val="20"/>
              </w:rPr>
              <w:t>Glascoed library resources</w:t>
            </w:r>
          </w:p>
        </w:tc>
        <w:tc>
          <w:tcPr>
            <w:tcW w:w="2283" w:type="dxa"/>
            <w:vAlign w:val="center"/>
          </w:tcPr>
          <w:p w14:paraId="3D7192B1" w14:textId="77777777" w:rsidR="00493E53" w:rsidRPr="00217AEA" w:rsidRDefault="00217AEA" w:rsidP="00217AEA">
            <w:pPr>
              <w:pStyle w:val="ListParagraph"/>
              <w:numPr>
                <w:ilvl w:val="0"/>
                <w:numId w:val="10"/>
              </w:numPr>
              <w:spacing w:before="60" w:after="60"/>
              <w:ind w:left="360"/>
              <w:rPr>
                <w:sz w:val="20"/>
                <w:szCs w:val="20"/>
              </w:rPr>
            </w:pPr>
            <w:r w:rsidRPr="00217AEA">
              <w:rPr>
                <w:sz w:val="20"/>
                <w:szCs w:val="20"/>
              </w:rPr>
              <w:t>Chemical modelling analyst</w:t>
            </w:r>
          </w:p>
          <w:p w14:paraId="67B85127" w14:textId="77777777" w:rsidR="00217AEA" w:rsidRDefault="00217AEA" w:rsidP="00217AEA">
            <w:pPr>
              <w:pStyle w:val="ListParagraph"/>
              <w:numPr>
                <w:ilvl w:val="0"/>
                <w:numId w:val="10"/>
              </w:numPr>
              <w:spacing w:before="60" w:after="60"/>
              <w:ind w:left="360"/>
              <w:rPr>
                <w:sz w:val="20"/>
                <w:szCs w:val="20"/>
              </w:rPr>
            </w:pPr>
            <w:r w:rsidRPr="00217AEA">
              <w:rPr>
                <w:sz w:val="20"/>
                <w:szCs w:val="20"/>
              </w:rPr>
              <w:t>Structural modelling analyst</w:t>
            </w:r>
          </w:p>
          <w:p w14:paraId="32470A54" w14:textId="3873B105" w:rsidR="00217AEA" w:rsidRPr="00217AEA" w:rsidRDefault="00217AEA" w:rsidP="00217AEA">
            <w:pPr>
              <w:pStyle w:val="ListParagraph"/>
              <w:numPr>
                <w:ilvl w:val="0"/>
                <w:numId w:val="10"/>
              </w:numPr>
              <w:spacing w:before="60" w:after="60"/>
              <w:ind w:left="360"/>
              <w:rPr>
                <w:sz w:val="20"/>
                <w:szCs w:val="20"/>
              </w:rPr>
            </w:pPr>
            <w:r>
              <w:rPr>
                <w:sz w:val="20"/>
                <w:szCs w:val="20"/>
              </w:rPr>
              <w:t>Engineering analysis SMEs</w:t>
            </w:r>
          </w:p>
        </w:tc>
        <w:tc>
          <w:tcPr>
            <w:tcW w:w="1921" w:type="dxa"/>
            <w:vAlign w:val="center"/>
          </w:tcPr>
          <w:p w14:paraId="1E39A5EE" w14:textId="77777777" w:rsidR="00493E53" w:rsidRDefault="00217AEA" w:rsidP="00217AEA">
            <w:pPr>
              <w:pStyle w:val="ListParagraph"/>
              <w:numPr>
                <w:ilvl w:val="0"/>
                <w:numId w:val="10"/>
              </w:numPr>
              <w:spacing w:before="60" w:after="60"/>
              <w:ind w:left="360"/>
              <w:rPr>
                <w:sz w:val="20"/>
                <w:szCs w:val="20"/>
              </w:rPr>
            </w:pPr>
            <w:r w:rsidRPr="00217AEA">
              <w:rPr>
                <w:sz w:val="20"/>
                <w:szCs w:val="20"/>
              </w:rPr>
              <w:t>Applicable software licenses</w:t>
            </w:r>
          </w:p>
          <w:p w14:paraId="7000E972" w14:textId="33AADDA1" w:rsidR="00ED3528" w:rsidRPr="00217AEA" w:rsidRDefault="00ED3528" w:rsidP="00217AEA">
            <w:pPr>
              <w:pStyle w:val="ListParagraph"/>
              <w:numPr>
                <w:ilvl w:val="0"/>
                <w:numId w:val="10"/>
              </w:numPr>
              <w:spacing w:before="60" w:after="60"/>
              <w:ind w:left="360"/>
              <w:rPr>
                <w:sz w:val="20"/>
                <w:szCs w:val="20"/>
              </w:rPr>
            </w:pPr>
            <w:r>
              <w:rPr>
                <w:sz w:val="20"/>
                <w:szCs w:val="20"/>
              </w:rPr>
              <w:t>UWTSD library resources</w:t>
            </w:r>
          </w:p>
        </w:tc>
      </w:tr>
      <w:tr w:rsidR="00493E53" w14:paraId="10D0A099" w14:textId="77777777" w:rsidTr="00D00A6D">
        <w:tc>
          <w:tcPr>
            <w:tcW w:w="2184" w:type="dxa"/>
            <w:vAlign w:val="center"/>
          </w:tcPr>
          <w:p w14:paraId="5B48E6A1" w14:textId="3484C7D9" w:rsidR="00493E53" w:rsidRPr="00217AEA" w:rsidRDefault="00493E53" w:rsidP="008168DE">
            <w:pPr>
              <w:spacing w:before="60" w:after="60"/>
              <w:ind w:left="0"/>
              <w:rPr>
                <w:sz w:val="20"/>
                <w:szCs w:val="20"/>
              </w:rPr>
            </w:pPr>
            <w:r w:rsidRPr="00217AEA">
              <w:rPr>
                <w:sz w:val="20"/>
                <w:szCs w:val="20"/>
              </w:rPr>
              <w:t>Review of Defence Standards</w:t>
            </w:r>
          </w:p>
        </w:tc>
        <w:tc>
          <w:tcPr>
            <w:tcW w:w="2268" w:type="dxa"/>
            <w:vAlign w:val="center"/>
          </w:tcPr>
          <w:p w14:paraId="1D8B4C2E" w14:textId="77777777" w:rsidR="00493E53" w:rsidRPr="00217AEA" w:rsidRDefault="00493E53" w:rsidP="008168DE">
            <w:pPr>
              <w:spacing w:before="60" w:after="60"/>
              <w:ind w:left="0"/>
              <w:rPr>
                <w:sz w:val="20"/>
                <w:szCs w:val="20"/>
              </w:rPr>
            </w:pPr>
          </w:p>
        </w:tc>
        <w:tc>
          <w:tcPr>
            <w:tcW w:w="2283" w:type="dxa"/>
            <w:vAlign w:val="center"/>
          </w:tcPr>
          <w:p w14:paraId="03F6498C" w14:textId="6484EEB1" w:rsidR="00493E53" w:rsidRPr="00217AEA" w:rsidRDefault="00217AEA" w:rsidP="00217AEA">
            <w:pPr>
              <w:pStyle w:val="ListParagraph"/>
              <w:numPr>
                <w:ilvl w:val="0"/>
                <w:numId w:val="12"/>
              </w:numPr>
              <w:spacing w:before="60" w:after="60"/>
              <w:ind w:left="360"/>
              <w:rPr>
                <w:sz w:val="20"/>
                <w:szCs w:val="20"/>
              </w:rPr>
            </w:pPr>
            <w:r>
              <w:rPr>
                <w:sz w:val="20"/>
                <w:szCs w:val="20"/>
              </w:rPr>
              <w:t>Project engineer</w:t>
            </w:r>
          </w:p>
        </w:tc>
        <w:tc>
          <w:tcPr>
            <w:tcW w:w="1921" w:type="dxa"/>
            <w:vAlign w:val="center"/>
          </w:tcPr>
          <w:p w14:paraId="16C4A3E7" w14:textId="4EF85AE6" w:rsidR="00493E53" w:rsidRPr="00217AEA" w:rsidRDefault="00217AEA" w:rsidP="00217AEA">
            <w:pPr>
              <w:pStyle w:val="ListParagraph"/>
              <w:numPr>
                <w:ilvl w:val="0"/>
                <w:numId w:val="12"/>
              </w:numPr>
              <w:spacing w:before="60" w:after="60"/>
              <w:ind w:left="360"/>
              <w:rPr>
                <w:sz w:val="20"/>
                <w:szCs w:val="20"/>
              </w:rPr>
            </w:pPr>
            <w:r>
              <w:rPr>
                <w:sz w:val="20"/>
                <w:szCs w:val="20"/>
              </w:rPr>
              <w:t>Access to relevant databases e.g.  StanMIS, IHS and NSO.</w:t>
            </w:r>
          </w:p>
        </w:tc>
      </w:tr>
    </w:tbl>
    <w:p w14:paraId="17CCBB24" w14:textId="0171471E" w:rsidR="00530466" w:rsidRDefault="00530466" w:rsidP="00CD6133">
      <w:pPr>
        <w:pStyle w:val="Heading1"/>
      </w:pPr>
      <w:bookmarkStart w:id="16" w:name="_Toc200542145"/>
      <w:r>
        <w:t>Deliverables</w:t>
      </w:r>
      <w:bookmarkEnd w:id="16"/>
    </w:p>
    <w:p w14:paraId="2F836691" w14:textId="10FE4C37" w:rsidR="00D00A6D" w:rsidRDefault="00D00A6D" w:rsidP="00D00A6D">
      <w:pPr>
        <w:jc w:val="both"/>
      </w:pPr>
      <w:r>
        <w:t>The activities detailed in this proposal will culminate in a design report that forms the basis of the Major Project thesis. Specifically, the design book tools will be presented as Annex’s to the main report</w:t>
      </w:r>
      <w:r w:rsidR="00536094">
        <w:t xml:space="preserve"> such as the QFD matrices, P-diagrams and What/Why tables. </w:t>
      </w:r>
    </w:p>
    <w:p w14:paraId="4F1537CE" w14:textId="3444ADEE" w:rsidR="00D00A6D" w:rsidRDefault="00D00A6D" w:rsidP="00D17CF9">
      <w:pPr>
        <w:pStyle w:val="Heading2"/>
      </w:pPr>
      <w:bookmarkStart w:id="17" w:name="_Toc200542146"/>
      <w:r>
        <w:t>Gantt Chart</w:t>
      </w:r>
      <w:bookmarkEnd w:id="17"/>
    </w:p>
    <w:p w14:paraId="04A462FB" w14:textId="518E5966" w:rsidR="00DB3258" w:rsidRDefault="00D00A6D" w:rsidP="00D00A6D">
      <w:pPr>
        <w:jc w:val="both"/>
        <w:sectPr w:rsidR="00DB3258" w:rsidSect="00512CF3">
          <w:pgSz w:w="11909" w:h="16834" w:code="9"/>
          <w:pgMar w:top="1276" w:right="1440" w:bottom="1440" w:left="1440" w:header="720" w:footer="720" w:gutter="0"/>
          <w:cols w:space="720"/>
          <w:docGrid w:linePitch="272"/>
        </w:sectPr>
      </w:pPr>
      <w:r>
        <w:t>A Gantt chart summaris</w:t>
      </w:r>
      <w:r w:rsidR="00E51BF5">
        <w:t>ing</w:t>
      </w:r>
      <w:r>
        <w:t xml:space="preserve"> the intended project timelines and can be found in </w:t>
      </w:r>
      <w:r w:rsidR="005607BD">
        <w:rPr>
          <w:highlight w:val="yellow"/>
        </w:rPr>
        <w:fldChar w:fldCharType="begin"/>
      </w:r>
      <w:r w:rsidR="005607BD">
        <w:instrText xml:space="preserve"> REF _Ref200462365 \h </w:instrText>
      </w:r>
      <w:r w:rsidR="005607BD">
        <w:rPr>
          <w:highlight w:val="yellow"/>
        </w:rPr>
      </w:r>
      <w:r w:rsidR="005607BD">
        <w:rPr>
          <w:highlight w:val="yellow"/>
        </w:rPr>
        <w:fldChar w:fldCharType="separate"/>
      </w:r>
      <w:r w:rsidR="00DA4BF7">
        <w:t xml:space="preserve">Figure </w:t>
      </w:r>
      <w:r w:rsidR="00DA4BF7">
        <w:rPr>
          <w:noProof/>
        </w:rPr>
        <w:t>1</w:t>
      </w:r>
      <w:r w:rsidR="005607BD">
        <w:rPr>
          <w:highlight w:val="yellow"/>
        </w:rPr>
        <w:fldChar w:fldCharType="end"/>
      </w:r>
      <w:r w:rsidR="005607BD">
        <w:t xml:space="preserve">. </w:t>
      </w:r>
    </w:p>
    <w:p w14:paraId="233DC248" w14:textId="77777777" w:rsidR="005607BD" w:rsidRDefault="005607BD" w:rsidP="00DB3258">
      <w:pPr>
        <w:keepNext/>
        <w:ind w:left="0"/>
        <w:jc w:val="center"/>
      </w:pPr>
      <w:r>
        <w:rPr>
          <w:noProof/>
        </w:rPr>
        <w:lastRenderedPageBreak/>
        <w:drawing>
          <wp:inline distT="0" distB="0" distL="0" distR="0" wp14:anchorId="46617655" wp14:editId="28F21967">
            <wp:extent cx="8197795" cy="4786630"/>
            <wp:effectExtent l="0" t="0" r="13335" b="13970"/>
            <wp:docPr id="338683207" name="Chart 1">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95A1A15" w14:textId="58739536" w:rsidR="005607BD" w:rsidRPr="005607BD" w:rsidRDefault="005607BD" w:rsidP="005607BD">
      <w:pPr>
        <w:pStyle w:val="Caption"/>
        <w:rPr>
          <w:b w:val="0"/>
          <w:bCs/>
        </w:rPr>
      </w:pPr>
      <w:bookmarkStart w:id="18" w:name="_Ref200462365"/>
      <w:r>
        <w:t xml:space="preserve">Figure </w:t>
      </w:r>
      <w:r>
        <w:fldChar w:fldCharType="begin"/>
      </w:r>
      <w:r>
        <w:instrText xml:space="preserve"> SEQ Figure \* ARABIC </w:instrText>
      </w:r>
      <w:r>
        <w:fldChar w:fldCharType="separate"/>
      </w:r>
      <w:r w:rsidR="00DA4BF7">
        <w:rPr>
          <w:noProof/>
        </w:rPr>
        <w:t>1</w:t>
      </w:r>
      <w:r>
        <w:fldChar w:fldCharType="end"/>
      </w:r>
      <w:bookmarkEnd w:id="18"/>
      <w:r>
        <w:t xml:space="preserve">: </w:t>
      </w:r>
      <w:r>
        <w:rPr>
          <w:b w:val="0"/>
          <w:bCs/>
        </w:rPr>
        <w:t>Gantt Chart Highlighting Project Timelines</w:t>
      </w:r>
    </w:p>
    <w:p w14:paraId="132D9632" w14:textId="77777777" w:rsidR="00DB3258" w:rsidRDefault="00DB3258" w:rsidP="005607BD">
      <w:pPr>
        <w:ind w:left="0"/>
        <w:sectPr w:rsidR="00DB3258" w:rsidSect="00DB3258">
          <w:pgSz w:w="16834" w:h="11909" w:orient="landscape" w:code="9"/>
          <w:pgMar w:top="1440" w:right="1276" w:bottom="1440" w:left="1440" w:header="720" w:footer="720" w:gutter="0"/>
          <w:cols w:space="720"/>
          <w:docGrid w:linePitch="299"/>
        </w:sectPr>
      </w:pPr>
    </w:p>
    <w:bookmarkStart w:id="19" w:name="_Toc200542147" w:displacedByCustomXml="next"/>
    <w:sdt>
      <w:sdtPr>
        <w:rPr>
          <w:rFonts w:cs="Times New Roman"/>
          <w:b w:val="0"/>
          <w:bCs w:val="0"/>
          <w:kern w:val="0"/>
          <w:sz w:val="22"/>
          <w:szCs w:val="24"/>
        </w:rPr>
        <w:id w:val="1608772318"/>
        <w:docPartObj>
          <w:docPartGallery w:val="Bibliographies"/>
          <w:docPartUnique/>
        </w:docPartObj>
      </w:sdtPr>
      <w:sdtContent>
        <w:p w14:paraId="0DF23D64" w14:textId="3E0A65D9" w:rsidR="00215E4F" w:rsidRDefault="00215E4F">
          <w:pPr>
            <w:pStyle w:val="Heading1"/>
          </w:pPr>
          <w:r>
            <w:t>References</w:t>
          </w:r>
          <w:bookmarkEnd w:id="19"/>
        </w:p>
        <w:sdt>
          <w:sdtPr>
            <w:id w:val="-573587230"/>
            <w:bibliography/>
          </w:sdtPr>
          <w:sdtContent>
            <w:p w14:paraId="38243F84" w14:textId="77777777" w:rsidR="00DA4BF7" w:rsidRDefault="00215E4F">
              <w:pPr>
                <w:rPr>
                  <w:rFonts w:ascii="Times New Roman" w:hAnsi="Times New Roman"/>
                  <w:noProof/>
                  <w:sz w:val="20"/>
                  <w:szCs w:val="20"/>
                  <w:lang w:val="en-US"/>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686"/>
                <w:gridCol w:w="8343"/>
              </w:tblGrid>
              <w:tr w:rsidR="00DA4BF7" w14:paraId="0263FA9C" w14:textId="77777777">
                <w:trPr>
                  <w:divId w:val="808860542"/>
                  <w:tblCellSpacing w:w="15" w:type="dxa"/>
                </w:trPr>
                <w:tc>
                  <w:tcPr>
                    <w:tcW w:w="50" w:type="pct"/>
                    <w:hideMark/>
                  </w:tcPr>
                  <w:p w14:paraId="637F698C" w14:textId="665A7AC2" w:rsidR="00DA4BF7" w:rsidRDefault="00DA4BF7">
                    <w:pPr>
                      <w:pStyle w:val="Bibliography"/>
                      <w:rPr>
                        <w:noProof/>
                        <w:sz w:val="24"/>
                      </w:rPr>
                    </w:pPr>
                    <w:r>
                      <w:rPr>
                        <w:noProof/>
                      </w:rPr>
                      <w:t xml:space="preserve">[1] </w:t>
                    </w:r>
                  </w:p>
                </w:tc>
                <w:tc>
                  <w:tcPr>
                    <w:tcW w:w="0" w:type="auto"/>
                    <w:hideMark/>
                  </w:tcPr>
                  <w:p w14:paraId="2A00F92D" w14:textId="77777777" w:rsidR="00DA4BF7" w:rsidRDefault="00DA4BF7">
                    <w:pPr>
                      <w:pStyle w:val="Bibliography"/>
                      <w:rPr>
                        <w:noProof/>
                      </w:rPr>
                    </w:pPr>
                    <w:r>
                      <w:rPr>
                        <w:noProof/>
                      </w:rPr>
                      <w:t xml:space="preserve">T. Elshenawy and E. Ahmed, “A Modified Penetration Model for Copper-Tungsten Shaped Charge Jet with Non-Uniform Density Distribution,” </w:t>
                    </w:r>
                    <w:r>
                      <w:rPr>
                        <w:i/>
                        <w:iCs/>
                        <w:noProof/>
                      </w:rPr>
                      <w:t xml:space="preserve">Central European Journal of Energetic Materials, </w:t>
                    </w:r>
                    <w:r>
                      <w:rPr>
                        <w:noProof/>
                      </w:rPr>
                      <w:t xml:space="preserve">vol. 13, pp. 927-943, 2016. </w:t>
                    </w:r>
                  </w:p>
                </w:tc>
              </w:tr>
              <w:tr w:rsidR="00DA4BF7" w14:paraId="79116240" w14:textId="77777777">
                <w:trPr>
                  <w:divId w:val="808860542"/>
                  <w:tblCellSpacing w:w="15" w:type="dxa"/>
                </w:trPr>
                <w:tc>
                  <w:tcPr>
                    <w:tcW w:w="50" w:type="pct"/>
                    <w:hideMark/>
                  </w:tcPr>
                  <w:p w14:paraId="5091DC2E" w14:textId="77777777" w:rsidR="00DA4BF7" w:rsidRDefault="00DA4BF7">
                    <w:pPr>
                      <w:pStyle w:val="Bibliography"/>
                      <w:rPr>
                        <w:noProof/>
                      </w:rPr>
                    </w:pPr>
                    <w:r>
                      <w:rPr>
                        <w:noProof/>
                      </w:rPr>
                      <w:t xml:space="preserve">[2] </w:t>
                    </w:r>
                  </w:p>
                </w:tc>
                <w:tc>
                  <w:tcPr>
                    <w:tcW w:w="0" w:type="auto"/>
                    <w:hideMark/>
                  </w:tcPr>
                  <w:p w14:paraId="06B8C2AF" w14:textId="77777777" w:rsidR="00DA4BF7" w:rsidRDefault="00DA4BF7">
                    <w:pPr>
                      <w:pStyle w:val="Bibliography"/>
                      <w:rPr>
                        <w:noProof/>
                      </w:rPr>
                    </w:pPr>
                    <w:r>
                      <w:rPr>
                        <w:noProof/>
                      </w:rPr>
                      <w:t>Naval Technology, “Mk 54 Lightweight Torpedo,” 26 August 2024. [Online]. Available: https://www.naval-technology.com/projects/mk-54-lightweight-torpedo/?cf-view.</w:t>
                    </w:r>
                  </w:p>
                </w:tc>
              </w:tr>
              <w:tr w:rsidR="00DA4BF7" w14:paraId="04AF199F" w14:textId="77777777">
                <w:trPr>
                  <w:divId w:val="808860542"/>
                  <w:tblCellSpacing w:w="15" w:type="dxa"/>
                </w:trPr>
                <w:tc>
                  <w:tcPr>
                    <w:tcW w:w="50" w:type="pct"/>
                    <w:hideMark/>
                  </w:tcPr>
                  <w:p w14:paraId="2AF337AC" w14:textId="77777777" w:rsidR="00DA4BF7" w:rsidRDefault="00DA4BF7">
                    <w:pPr>
                      <w:pStyle w:val="Bibliography"/>
                      <w:rPr>
                        <w:noProof/>
                      </w:rPr>
                    </w:pPr>
                    <w:r>
                      <w:rPr>
                        <w:noProof/>
                      </w:rPr>
                      <w:t xml:space="preserve">[3] </w:t>
                    </w:r>
                  </w:p>
                </w:tc>
                <w:tc>
                  <w:tcPr>
                    <w:tcW w:w="0" w:type="auto"/>
                    <w:hideMark/>
                  </w:tcPr>
                  <w:p w14:paraId="4FAB963A" w14:textId="77777777" w:rsidR="00DA4BF7" w:rsidRDefault="00DA4BF7">
                    <w:pPr>
                      <w:pStyle w:val="Bibliography"/>
                      <w:rPr>
                        <w:noProof/>
                      </w:rPr>
                    </w:pPr>
                    <w:r>
                      <w:rPr>
                        <w:noProof/>
                      </w:rPr>
                      <w:t>J. Hirsch, “Torpedo Mk 46 Physical Charecteristics,” Naval Ocean Systems Center (NOSC) , San Diego, 1978.</w:t>
                    </w:r>
                  </w:p>
                </w:tc>
              </w:tr>
              <w:tr w:rsidR="00DA4BF7" w14:paraId="50134D5E" w14:textId="77777777">
                <w:trPr>
                  <w:divId w:val="808860542"/>
                  <w:tblCellSpacing w:w="15" w:type="dxa"/>
                </w:trPr>
                <w:tc>
                  <w:tcPr>
                    <w:tcW w:w="50" w:type="pct"/>
                    <w:hideMark/>
                  </w:tcPr>
                  <w:p w14:paraId="4C76A77A" w14:textId="77777777" w:rsidR="00DA4BF7" w:rsidRDefault="00DA4BF7">
                    <w:pPr>
                      <w:pStyle w:val="Bibliography"/>
                      <w:rPr>
                        <w:noProof/>
                      </w:rPr>
                    </w:pPr>
                    <w:r>
                      <w:rPr>
                        <w:noProof/>
                      </w:rPr>
                      <w:t xml:space="preserve">[4] </w:t>
                    </w:r>
                  </w:p>
                </w:tc>
                <w:tc>
                  <w:tcPr>
                    <w:tcW w:w="0" w:type="auto"/>
                    <w:hideMark/>
                  </w:tcPr>
                  <w:p w14:paraId="7F03CE6E" w14:textId="77777777" w:rsidR="00DA4BF7" w:rsidRDefault="00DA4BF7">
                    <w:pPr>
                      <w:pStyle w:val="Bibliography"/>
                      <w:rPr>
                        <w:noProof/>
                      </w:rPr>
                    </w:pPr>
                    <w:r>
                      <w:rPr>
                        <w:noProof/>
                      </w:rPr>
                      <w:t>R. D. O'Toole, “FY 2023 Annual Report,” Department of Defense (DoD), 2023.</w:t>
                    </w:r>
                  </w:p>
                </w:tc>
              </w:tr>
              <w:tr w:rsidR="00DA4BF7" w14:paraId="4A8F0355" w14:textId="77777777">
                <w:trPr>
                  <w:divId w:val="808860542"/>
                  <w:tblCellSpacing w:w="15" w:type="dxa"/>
                </w:trPr>
                <w:tc>
                  <w:tcPr>
                    <w:tcW w:w="50" w:type="pct"/>
                    <w:hideMark/>
                  </w:tcPr>
                  <w:p w14:paraId="0F8BEF49" w14:textId="77777777" w:rsidR="00DA4BF7" w:rsidRDefault="00DA4BF7">
                    <w:pPr>
                      <w:pStyle w:val="Bibliography"/>
                      <w:rPr>
                        <w:noProof/>
                      </w:rPr>
                    </w:pPr>
                    <w:r>
                      <w:rPr>
                        <w:noProof/>
                      </w:rPr>
                      <w:t xml:space="preserve">[5] </w:t>
                    </w:r>
                  </w:p>
                </w:tc>
                <w:tc>
                  <w:tcPr>
                    <w:tcW w:w="0" w:type="auto"/>
                    <w:hideMark/>
                  </w:tcPr>
                  <w:p w14:paraId="066778B9" w14:textId="77777777" w:rsidR="00DA4BF7" w:rsidRDefault="00DA4BF7">
                    <w:pPr>
                      <w:pStyle w:val="Bibliography"/>
                      <w:rPr>
                        <w:noProof/>
                      </w:rPr>
                    </w:pPr>
                    <w:r>
                      <w:rPr>
                        <w:noProof/>
                      </w:rPr>
                      <w:t>G. Bocksteiner and D. Whelan, “The Effect of Ageining on PBXW-115 (Aust.), PBXN-103 and PBXN-105,” DSTO Aeronautical and Maritime Research Laboratory, Melbourne, 1995.</w:t>
                    </w:r>
                  </w:p>
                </w:tc>
              </w:tr>
              <w:tr w:rsidR="00DA4BF7" w14:paraId="5B806771" w14:textId="77777777">
                <w:trPr>
                  <w:divId w:val="808860542"/>
                  <w:tblCellSpacing w:w="15" w:type="dxa"/>
                </w:trPr>
                <w:tc>
                  <w:tcPr>
                    <w:tcW w:w="50" w:type="pct"/>
                    <w:hideMark/>
                  </w:tcPr>
                  <w:p w14:paraId="6B7FC192" w14:textId="77777777" w:rsidR="00DA4BF7" w:rsidRDefault="00DA4BF7">
                    <w:pPr>
                      <w:pStyle w:val="Bibliography"/>
                      <w:rPr>
                        <w:noProof/>
                      </w:rPr>
                    </w:pPr>
                    <w:r>
                      <w:rPr>
                        <w:noProof/>
                      </w:rPr>
                      <w:t xml:space="preserve">[6] </w:t>
                    </w:r>
                  </w:p>
                </w:tc>
                <w:tc>
                  <w:tcPr>
                    <w:tcW w:w="0" w:type="auto"/>
                    <w:hideMark/>
                  </w:tcPr>
                  <w:p w14:paraId="1F31FB3F" w14:textId="77777777" w:rsidR="00DA4BF7" w:rsidRDefault="00DA4BF7">
                    <w:pPr>
                      <w:pStyle w:val="Bibliography"/>
                      <w:rPr>
                        <w:noProof/>
                      </w:rPr>
                    </w:pPr>
                    <w:r>
                      <w:rPr>
                        <w:noProof/>
                      </w:rPr>
                      <w:t xml:space="preserve">C. Howe, “Topedo Warhead Design,” </w:t>
                    </w:r>
                    <w:r>
                      <w:rPr>
                        <w:i/>
                        <w:iCs/>
                        <w:noProof/>
                      </w:rPr>
                      <w:t xml:space="preserve">Journal of Naval Engineering, </w:t>
                    </w:r>
                    <w:r>
                      <w:rPr>
                        <w:noProof/>
                      </w:rPr>
                      <w:t xml:space="preserve">vol. 34, no. 2, pp. 324-331, 1993. </w:t>
                    </w:r>
                  </w:p>
                </w:tc>
              </w:tr>
            </w:tbl>
            <w:p w14:paraId="680D45CC" w14:textId="77777777" w:rsidR="00DA4BF7" w:rsidRDefault="00DA4BF7">
              <w:pPr>
                <w:divId w:val="808860542"/>
                <w:rPr>
                  <w:noProof/>
                </w:rPr>
              </w:pPr>
            </w:p>
            <w:p w14:paraId="2129DE33" w14:textId="47846B04" w:rsidR="00215E4F" w:rsidRDefault="00215E4F">
              <w:r>
                <w:rPr>
                  <w:b/>
                  <w:bCs/>
                </w:rPr>
                <w:fldChar w:fldCharType="end"/>
              </w:r>
            </w:p>
          </w:sdtContent>
        </w:sdt>
      </w:sdtContent>
    </w:sdt>
    <w:p w14:paraId="7244C660" w14:textId="77777777" w:rsidR="00215E4F" w:rsidRPr="00215E4F" w:rsidRDefault="00215E4F" w:rsidP="00215E4F"/>
    <w:p w14:paraId="1FACF178" w14:textId="77777777" w:rsidR="00215E4F" w:rsidRPr="00215E4F" w:rsidRDefault="00215E4F" w:rsidP="00215E4F"/>
    <w:p w14:paraId="3B8F2D20" w14:textId="77777777" w:rsidR="00530466" w:rsidRPr="00530466" w:rsidRDefault="00530466" w:rsidP="00530466"/>
    <w:p w14:paraId="4D3B5E68" w14:textId="77777777" w:rsidR="00CF4B43" w:rsidRDefault="00CF4B43" w:rsidP="00CF4B43"/>
    <w:p w14:paraId="455B30AA" w14:textId="77777777" w:rsidR="003B5850" w:rsidRDefault="003B5850" w:rsidP="00CF4B43">
      <w:pPr>
        <w:sectPr w:rsidR="003B5850" w:rsidSect="00512CF3">
          <w:pgSz w:w="11909" w:h="16834" w:code="9"/>
          <w:pgMar w:top="1276" w:right="1440" w:bottom="1440" w:left="1440" w:header="720" w:footer="720" w:gutter="0"/>
          <w:cols w:space="720"/>
          <w:docGrid w:linePitch="272"/>
        </w:sectPr>
      </w:pPr>
    </w:p>
    <w:p w14:paraId="43AE19A2" w14:textId="179D77F9" w:rsidR="003B5850" w:rsidRDefault="003B5850" w:rsidP="003B5850">
      <w:pPr>
        <w:pStyle w:val="Heading1"/>
        <w:numPr>
          <w:ilvl w:val="0"/>
          <w:numId w:val="0"/>
        </w:numPr>
        <w:ind w:left="720"/>
      </w:pPr>
      <w:bookmarkStart w:id="20" w:name="_Toc200542148"/>
      <w:r>
        <w:lastRenderedPageBreak/>
        <w:t>Annex A</w:t>
      </w:r>
      <w:r w:rsidR="004D451F">
        <w:t>: Ethics Form</w:t>
      </w:r>
      <w:bookmarkEnd w:id="20"/>
    </w:p>
    <w:p w14:paraId="7E4DDCDA" w14:textId="77777777" w:rsidR="004D451F" w:rsidRPr="004D451F" w:rsidRDefault="004D451F" w:rsidP="004D451F"/>
    <w:p w14:paraId="624C6E38" w14:textId="77777777" w:rsidR="004E57C6" w:rsidRPr="004E57C6" w:rsidRDefault="004E57C6" w:rsidP="004E57C6">
      <w:pPr>
        <w:tabs>
          <w:tab w:val="left" w:pos="5103"/>
        </w:tabs>
        <w:spacing w:before="0" w:after="0"/>
        <w:ind w:left="0"/>
        <w:jc w:val="center"/>
        <w:rPr>
          <w:rFonts w:ascii="Arial" w:hAnsi="Arial" w:cs="Arial"/>
          <w:b/>
          <w:bCs/>
          <w:sz w:val="24"/>
        </w:rPr>
      </w:pPr>
      <w:r w:rsidRPr="004E57C6">
        <w:rPr>
          <w:rFonts w:ascii="Arial" w:hAnsi="Arial" w:cs="Arial"/>
          <w:b/>
          <w:bCs/>
          <w:sz w:val="24"/>
        </w:rPr>
        <w:t>APPLICATION FOR ETHICAL APPROVAL</w:t>
      </w:r>
    </w:p>
    <w:p w14:paraId="292D518E" w14:textId="77777777" w:rsidR="004E57C6" w:rsidRPr="004E57C6" w:rsidRDefault="004E57C6" w:rsidP="004E57C6">
      <w:pPr>
        <w:tabs>
          <w:tab w:val="left" w:pos="5103"/>
        </w:tabs>
        <w:spacing w:before="0" w:after="0"/>
        <w:ind w:left="0" w:right="282"/>
        <w:jc w:val="center"/>
        <w:rPr>
          <w:rFonts w:ascii="Arial" w:hAnsi="Arial" w:cs="Arial"/>
          <w:b/>
          <w:bCs/>
          <w:sz w:val="20"/>
          <w:szCs w:val="20"/>
        </w:rPr>
      </w:pPr>
    </w:p>
    <w:p w14:paraId="4A9E8E0D" w14:textId="77777777" w:rsidR="004E57C6" w:rsidRPr="004E57C6" w:rsidRDefault="004E57C6" w:rsidP="004E57C6">
      <w:pPr>
        <w:tabs>
          <w:tab w:val="left" w:pos="5103"/>
        </w:tabs>
        <w:spacing w:before="0" w:after="0"/>
        <w:ind w:left="0" w:right="282"/>
        <w:jc w:val="both"/>
        <w:rPr>
          <w:rFonts w:ascii="Arial" w:hAnsi="Arial" w:cs="Arial"/>
          <w:b/>
          <w:bCs/>
          <w:szCs w:val="22"/>
        </w:rPr>
      </w:pPr>
      <w:r w:rsidRPr="004E57C6">
        <w:rPr>
          <w:rFonts w:ascii="Arial" w:hAnsi="Arial" w:cs="Arial"/>
          <w:b/>
          <w:bCs/>
          <w:szCs w:val="22"/>
        </w:rPr>
        <w:t xml:space="preserve">In order for research to result in benefit and minimise risk of harm, it must be conducted ethically. </w:t>
      </w:r>
    </w:p>
    <w:p w14:paraId="3FBC5DEB" w14:textId="77777777" w:rsidR="004E57C6" w:rsidRPr="004E57C6" w:rsidRDefault="004E57C6" w:rsidP="004E57C6">
      <w:pPr>
        <w:tabs>
          <w:tab w:val="left" w:pos="5103"/>
        </w:tabs>
        <w:spacing w:before="0" w:after="0"/>
        <w:ind w:left="0" w:right="282"/>
        <w:jc w:val="center"/>
        <w:rPr>
          <w:rFonts w:ascii="Arial" w:hAnsi="Arial" w:cs="Arial"/>
          <w:b/>
          <w:bCs/>
          <w:sz w:val="16"/>
          <w:szCs w:val="16"/>
        </w:rPr>
      </w:pPr>
    </w:p>
    <w:p w14:paraId="386BC801" w14:textId="77777777" w:rsidR="004E57C6" w:rsidRPr="004E57C6" w:rsidRDefault="004E57C6" w:rsidP="004E57C6">
      <w:pPr>
        <w:tabs>
          <w:tab w:val="left" w:pos="5103"/>
        </w:tabs>
        <w:spacing w:before="0" w:after="0"/>
        <w:ind w:left="0" w:right="282"/>
        <w:jc w:val="both"/>
        <w:rPr>
          <w:rFonts w:ascii="Arial" w:hAnsi="Arial" w:cs="Arial"/>
          <w:szCs w:val="22"/>
        </w:rPr>
      </w:pPr>
      <w:r w:rsidRPr="004E57C6">
        <w:rPr>
          <w:rFonts w:ascii="Arial" w:hAnsi="Arial" w:cs="Arial"/>
          <w:szCs w:val="22"/>
        </w:rPr>
        <w:t xml:space="preserve">The University follows the OECD Frascati manual definition of </w:t>
      </w:r>
      <w:r w:rsidRPr="004E57C6">
        <w:rPr>
          <w:rFonts w:ascii="Arial" w:hAnsi="Arial" w:cs="Arial"/>
          <w:b/>
          <w:szCs w:val="22"/>
        </w:rPr>
        <w:t>research activity</w:t>
      </w:r>
      <w:r w:rsidRPr="004E57C6">
        <w:rPr>
          <w:rFonts w:ascii="Arial" w:hAnsi="Arial" w:cs="Arial"/>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E49AB8" w14:textId="77777777" w:rsidR="004E57C6" w:rsidRPr="004E57C6" w:rsidRDefault="004E57C6" w:rsidP="004E57C6">
      <w:pPr>
        <w:tabs>
          <w:tab w:val="left" w:pos="5103"/>
        </w:tabs>
        <w:spacing w:before="0" w:after="0"/>
        <w:ind w:left="0" w:right="282"/>
        <w:jc w:val="both"/>
        <w:rPr>
          <w:rFonts w:ascii="Arial" w:hAnsi="Arial" w:cs="Arial"/>
          <w:szCs w:val="22"/>
        </w:rPr>
      </w:pPr>
    </w:p>
    <w:p w14:paraId="72103BD7" w14:textId="77777777" w:rsidR="004E57C6" w:rsidRPr="004E57C6" w:rsidRDefault="004E57C6" w:rsidP="004E57C6">
      <w:pPr>
        <w:tabs>
          <w:tab w:val="left" w:pos="5103"/>
        </w:tabs>
        <w:spacing w:before="0" w:after="0"/>
        <w:ind w:left="0" w:right="282"/>
        <w:jc w:val="both"/>
        <w:rPr>
          <w:rFonts w:ascii="Arial" w:hAnsi="Arial" w:cs="Arial"/>
          <w:szCs w:val="22"/>
        </w:rPr>
      </w:pPr>
      <w:r w:rsidRPr="004E57C6">
        <w:rPr>
          <w:rFonts w:ascii="Arial" w:hAnsi="Arial" w:cs="Arial"/>
          <w:szCs w:val="22"/>
        </w:rPr>
        <w:t>The individual undertaking the research activity is known as the “principal researcher”.</w:t>
      </w:r>
    </w:p>
    <w:p w14:paraId="73D48D61" w14:textId="77777777" w:rsidR="004E57C6" w:rsidRPr="004E57C6" w:rsidRDefault="004E57C6" w:rsidP="004E57C6">
      <w:pPr>
        <w:tabs>
          <w:tab w:val="left" w:pos="5103"/>
        </w:tabs>
        <w:spacing w:before="0" w:after="0"/>
        <w:ind w:left="0" w:right="282"/>
        <w:jc w:val="both"/>
        <w:rPr>
          <w:rFonts w:ascii="Arial" w:hAnsi="Arial" w:cs="Arial"/>
          <w:szCs w:val="22"/>
        </w:rPr>
      </w:pPr>
    </w:p>
    <w:p w14:paraId="3C40C031" w14:textId="77777777" w:rsidR="004E57C6" w:rsidRPr="004E57C6" w:rsidRDefault="004E57C6" w:rsidP="004E57C6">
      <w:pPr>
        <w:autoSpaceDE w:val="0"/>
        <w:autoSpaceDN w:val="0"/>
        <w:adjustRightInd w:val="0"/>
        <w:spacing w:before="0" w:after="0"/>
        <w:ind w:left="0"/>
        <w:jc w:val="both"/>
        <w:rPr>
          <w:rFonts w:ascii="Arial" w:hAnsi="Arial" w:cs="Arial"/>
          <w:szCs w:val="22"/>
        </w:rPr>
      </w:pPr>
      <w:r w:rsidRPr="004E57C6">
        <w:rPr>
          <w:rFonts w:ascii="Arial" w:hAnsi="Arial" w:cs="Arial"/>
          <w:b/>
          <w:szCs w:val="22"/>
        </w:rPr>
        <w:t>This form</w:t>
      </w:r>
      <w:r w:rsidRPr="004E57C6">
        <w:rPr>
          <w:rFonts w:ascii="Arial" w:hAnsi="Arial" w:cs="Arial"/>
          <w:szCs w:val="22"/>
        </w:rPr>
        <w:t xml:space="preserve"> </w:t>
      </w:r>
      <w:r w:rsidRPr="004E57C6">
        <w:rPr>
          <w:rFonts w:ascii="Arial" w:hAnsi="Arial" w:cs="Arial"/>
          <w:b/>
          <w:szCs w:val="22"/>
        </w:rPr>
        <w:t>must be completed and approved prior to undertaking any research activity.</w:t>
      </w:r>
      <w:r w:rsidRPr="004E57C6">
        <w:rPr>
          <w:rFonts w:ascii="Arial" w:hAnsi="Arial" w:cs="Arial"/>
          <w:szCs w:val="22"/>
        </w:rPr>
        <w:t xml:space="preserve"> </w:t>
      </w:r>
    </w:p>
    <w:p w14:paraId="1B19FEAE" w14:textId="77777777" w:rsidR="004E57C6" w:rsidRPr="004E57C6" w:rsidRDefault="004E57C6" w:rsidP="004E57C6">
      <w:pPr>
        <w:autoSpaceDE w:val="0"/>
        <w:autoSpaceDN w:val="0"/>
        <w:adjustRightInd w:val="0"/>
        <w:spacing w:before="0" w:after="0"/>
        <w:ind w:left="0"/>
        <w:jc w:val="both"/>
        <w:rPr>
          <w:rFonts w:ascii="Arial" w:hAnsi="Arial" w:cs="Arial"/>
          <w:szCs w:val="22"/>
        </w:rPr>
      </w:pPr>
    </w:p>
    <w:p w14:paraId="4F4C1BBF" w14:textId="77777777" w:rsidR="004E57C6" w:rsidRPr="004E57C6" w:rsidRDefault="004E57C6" w:rsidP="004E57C6">
      <w:pPr>
        <w:autoSpaceDE w:val="0"/>
        <w:autoSpaceDN w:val="0"/>
        <w:adjustRightInd w:val="0"/>
        <w:spacing w:before="0" w:after="240"/>
        <w:ind w:left="0"/>
        <w:jc w:val="both"/>
        <w:rPr>
          <w:rFonts w:ascii="Arial" w:hAnsi="Arial" w:cs="Arial"/>
          <w:b/>
          <w:szCs w:val="22"/>
        </w:rPr>
      </w:pPr>
      <w:r w:rsidRPr="004E57C6">
        <w:rPr>
          <w:rFonts w:ascii="Arial" w:hAnsi="Arial" w:cs="Arial"/>
          <w:b/>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E57C6" w:rsidRPr="004E57C6" w14:paraId="18CE938E" w14:textId="77777777" w:rsidTr="004E57C6">
        <w:trPr>
          <w:trHeight w:val="439"/>
        </w:trPr>
        <w:tc>
          <w:tcPr>
            <w:tcW w:w="559" w:type="dxa"/>
            <w:shd w:val="clear" w:color="auto" w:fill="F2F2F2"/>
            <w:vAlign w:val="center"/>
          </w:tcPr>
          <w:p w14:paraId="35D1539E"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1</w:t>
            </w:r>
          </w:p>
        </w:tc>
        <w:tc>
          <w:tcPr>
            <w:tcW w:w="3253" w:type="dxa"/>
            <w:shd w:val="clear" w:color="auto" w:fill="F2F2F2"/>
            <w:vAlign w:val="center"/>
          </w:tcPr>
          <w:p w14:paraId="3A819716"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Full Name:</w:t>
            </w:r>
          </w:p>
        </w:tc>
        <w:tc>
          <w:tcPr>
            <w:tcW w:w="6636" w:type="dxa"/>
            <w:vAlign w:val="center"/>
          </w:tcPr>
          <w:p w14:paraId="188DF3CC"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Josh Gourlay</w:t>
            </w:r>
          </w:p>
        </w:tc>
      </w:tr>
      <w:tr w:rsidR="004E57C6" w:rsidRPr="004E57C6" w14:paraId="51B3AC79" w14:textId="77777777" w:rsidTr="004E57C6">
        <w:trPr>
          <w:cantSplit/>
          <w:trHeight w:val="340"/>
        </w:trPr>
        <w:tc>
          <w:tcPr>
            <w:tcW w:w="559" w:type="dxa"/>
            <w:shd w:val="clear" w:color="auto" w:fill="F2F2F2"/>
            <w:vAlign w:val="center"/>
          </w:tcPr>
          <w:p w14:paraId="47FF7C23"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2</w:t>
            </w:r>
          </w:p>
        </w:tc>
        <w:tc>
          <w:tcPr>
            <w:tcW w:w="3253" w:type="dxa"/>
            <w:shd w:val="clear" w:color="auto" w:fill="F2F2F2"/>
            <w:vAlign w:val="center"/>
          </w:tcPr>
          <w:p w14:paraId="2F4A247B"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Student Number:</w:t>
            </w:r>
          </w:p>
        </w:tc>
        <w:tc>
          <w:tcPr>
            <w:tcW w:w="6636" w:type="dxa"/>
            <w:vAlign w:val="center"/>
          </w:tcPr>
          <w:p w14:paraId="4A664D63"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2111487</w:t>
            </w:r>
          </w:p>
        </w:tc>
      </w:tr>
      <w:tr w:rsidR="004E57C6" w:rsidRPr="004E57C6" w14:paraId="327AF9B3" w14:textId="77777777" w:rsidTr="004E57C6">
        <w:trPr>
          <w:trHeight w:val="513"/>
        </w:trPr>
        <w:tc>
          <w:tcPr>
            <w:tcW w:w="559" w:type="dxa"/>
            <w:shd w:val="clear" w:color="auto" w:fill="F2F2F2"/>
            <w:vAlign w:val="center"/>
          </w:tcPr>
          <w:p w14:paraId="74EC922B"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3</w:t>
            </w:r>
          </w:p>
        </w:tc>
        <w:tc>
          <w:tcPr>
            <w:tcW w:w="3253" w:type="dxa"/>
            <w:shd w:val="clear" w:color="auto" w:fill="F2F2F2"/>
            <w:vAlign w:val="center"/>
          </w:tcPr>
          <w:p w14:paraId="32B07142"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Email address:</w:t>
            </w:r>
          </w:p>
        </w:tc>
        <w:tc>
          <w:tcPr>
            <w:tcW w:w="6636" w:type="dxa"/>
            <w:vAlign w:val="center"/>
          </w:tcPr>
          <w:p w14:paraId="35F5D1B6"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2111487@uwtsd.student.ac.uk</w:t>
            </w:r>
          </w:p>
        </w:tc>
      </w:tr>
      <w:tr w:rsidR="004E57C6" w:rsidRPr="004E57C6" w14:paraId="42A83FE3" w14:textId="77777777" w:rsidTr="004E57C6">
        <w:trPr>
          <w:trHeight w:val="549"/>
        </w:trPr>
        <w:tc>
          <w:tcPr>
            <w:tcW w:w="559" w:type="dxa"/>
            <w:shd w:val="clear" w:color="auto" w:fill="F2F2F2"/>
            <w:vAlign w:val="center"/>
          </w:tcPr>
          <w:p w14:paraId="32CA25EA"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4</w:t>
            </w:r>
          </w:p>
        </w:tc>
        <w:tc>
          <w:tcPr>
            <w:tcW w:w="3253" w:type="dxa"/>
            <w:shd w:val="clear" w:color="auto" w:fill="F2F2F2"/>
            <w:vAlign w:val="center"/>
          </w:tcPr>
          <w:p w14:paraId="101D4C57"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Programme of Study:</w:t>
            </w:r>
          </w:p>
        </w:tc>
        <w:tc>
          <w:tcPr>
            <w:tcW w:w="6636" w:type="dxa"/>
            <w:vAlign w:val="center"/>
          </w:tcPr>
          <w:p w14:paraId="4F066046"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BEng (Hons) Ordnance, Munitions and Explosives ACDA 6017</w:t>
            </w:r>
          </w:p>
        </w:tc>
      </w:tr>
      <w:tr w:rsidR="004E57C6" w:rsidRPr="004E57C6" w14:paraId="3746F08A" w14:textId="77777777" w:rsidTr="004E57C6">
        <w:trPr>
          <w:trHeight w:val="557"/>
        </w:trPr>
        <w:tc>
          <w:tcPr>
            <w:tcW w:w="559" w:type="dxa"/>
            <w:shd w:val="clear" w:color="auto" w:fill="F2F2F2"/>
            <w:vAlign w:val="center"/>
          </w:tcPr>
          <w:p w14:paraId="4BA7B4DE"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5</w:t>
            </w:r>
          </w:p>
        </w:tc>
        <w:tc>
          <w:tcPr>
            <w:tcW w:w="3253" w:type="dxa"/>
            <w:shd w:val="clear" w:color="auto" w:fill="F2F2F2"/>
            <w:vAlign w:val="center"/>
          </w:tcPr>
          <w:p w14:paraId="7BD27479"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Director of Studies/Supervisor:</w:t>
            </w:r>
          </w:p>
        </w:tc>
        <w:tc>
          <w:tcPr>
            <w:tcW w:w="6636" w:type="dxa"/>
            <w:vAlign w:val="center"/>
          </w:tcPr>
          <w:p w14:paraId="53CB3F44"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TBC</w:t>
            </w:r>
          </w:p>
        </w:tc>
      </w:tr>
    </w:tbl>
    <w:p w14:paraId="3786B9FF" w14:textId="77777777" w:rsidR="004E57C6" w:rsidRPr="004E57C6" w:rsidRDefault="004E57C6" w:rsidP="004E57C6">
      <w:pPr>
        <w:autoSpaceDE w:val="0"/>
        <w:autoSpaceDN w:val="0"/>
        <w:adjustRightInd w:val="0"/>
        <w:spacing w:before="0" w:after="240"/>
        <w:ind w:left="0"/>
        <w:jc w:val="both"/>
        <w:rPr>
          <w:rFonts w:ascii="Arial" w:hAnsi="Arial" w:cs="Arial"/>
          <w:b/>
          <w:szCs w:val="22"/>
        </w:rPr>
      </w:pPr>
    </w:p>
    <w:p w14:paraId="469A39A3" w14:textId="77777777" w:rsidR="004E57C6" w:rsidRPr="004E57C6" w:rsidRDefault="004E57C6" w:rsidP="004E57C6">
      <w:pPr>
        <w:autoSpaceDE w:val="0"/>
        <w:autoSpaceDN w:val="0"/>
        <w:adjustRightInd w:val="0"/>
        <w:spacing w:before="0" w:after="240"/>
        <w:ind w:left="0"/>
        <w:jc w:val="both"/>
        <w:rPr>
          <w:rFonts w:ascii="Arial" w:hAnsi="Arial" w:cs="Arial"/>
          <w:b/>
          <w:szCs w:val="22"/>
        </w:rPr>
      </w:pPr>
      <w:r w:rsidRPr="004E57C6">
        <w:rPr>
          <w:rFonts w:ascii="Arial" w:hAnsi="Arial" w:cs="Arial"/>
          <w:b/>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E57C6" w:rsidRPr="004E57C6" w14:paraId="2FEC66F2" w14:textId="77777777" w:rsidTr="004E57C6">
        <w:tc>
          <w:tcPr>
            <w:tcW w:w="562" w:type="dxa"/>
            <w:shd w:val="clear" w:color="auto" w:fill="F2F2F2"/>
          </w:tcPr>
          <w:p w14:paraId="25A1FF6D" w14:textId="77777777" w:rsidR="004E57C6" w:rsidRPr="004E57C6" w:rsidRDefault="004E57C6" w:rsidP="004E57C6">
            <w:pPr>
              <w:autoSpaceDE w:val="0"/>
              <w:autoSpaceDN w:val="0"/>
              <w:adjustRightInd w:val="0"/>
              <w:spacing w:before="0" w:after="0"/>
              <w:ind w:left="0"/>
              <w:rPr>
                <w:rFonts w:ascii="Arial" w:hAnsi="Arial" w:cs="Arial"/>
                <w:szCs w:val="22"/>
              </w:rPr>
            </w:pPr>
          </w:p>
        </w:tc>
        <w:tc>
          <w:tcPr>
            <w:tcW w:w="9918" w:type="dxa"/>
            <w:gridSpan w:val="2"/>
            <w:shd w:val="clear" w:color="auto" w:fill="F2F2F2"/>
          </w:tcPr>
          <w:p w14:paraId="52D0D0F0"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4E57C6" w:rsidRPr="004E57C6" w14:paraId="335BCC90" w14:textId="77777777" w:rsidTr="004E57C6">
        <w:trPr>
          <w:trHeight w:val="355"/>
        </w:trPr>
        <w:tc>
          <w:tcPr>
            <w:tcW w:w="562" w:type="dxa"/>
            <w:vAlign w:val="center"/>
          </w:tcPr>
          <w:p w14:paraId="1B363100"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1</w:t>
            </w:r>
          </w:p>
        </w:tc>
        <w:tc>
          <w:tcPr>
            <w:tcW w:w="8784" w:type="dxa"/>
            <w:vAlign w:val="center"/>
          </w:tcPr>
          <w:p w14:paraId="090293BC" w14:textId="2420E5B9" w:rsidR="004E57C6" w:rsidRPr="004E57C6" w:rsidRDefault="004E57C6" w:rsidP="004E57C6">
            <w:pPr>
              <w:autoSpaceDE w:val="0"/>
              <w:autoSpaceDN w:val="0"/>
              <w:adjustRightInd w:val="0"/>
              <w:spacing w:before="0" w:after="0"/>
              <w:ind w:left="0"/>
              <w:rPr>
                <w:rFonts w:ascii="Arial" w:hAnsi="Arial" w:cs="Arial"/>
                <w:b/>
                <w:bCs/>
                <w:szCs w:val="22"/>
              </w:rPr>
            </w:pPr>
            <w:hyperlink r:id="rId21" w:history="1">
              <w:r w:rsidRPr="004E57C6">
                <w:rPr>
                  <w:rFonts w:ascii="Arial" w:hAnsi="Arial" w:cs="Arial"/>
                  <w:b/>
                  <w:bCs/>
                  <w:szCs w:val="22"/>
                </w:rPr>
                <w:t>UWTSD Research Ethics &amp; Integrity Code of Practice</w:t>
              </w:r>
            </w:hyperlink>
          </w:p>
        </w:tc>
        <w:sdt>
          <w:sdtPr>
            <w:rPr>
              <w:rFonts w:ascii="Arial" w:hAnsi="Arial" w:cs="Arial"/>
              <w:b/>
              <w:bCs/>
              <w:szCs w:val="22"/>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42EA58C1"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eastAsia="MS Gothic" w:hAnsi="Arial" w:cs="Arial" w:hint="eastAsia"/>
                    <w:b/>
                    <w:bCs/>
                    <w:szCs w:val="22"/>
                  </w:rPr>
                  <w:t>☒</w:t>
                </w:r>
              </w:p>
            </w:tc>
          </w:sdtContent>
        </w:sdt>
      </w:tr>
      <w:tr w:rsidR="004E57C6" w:rsidRPr="004E57C6" w14:paraId="1CAB9BDC" w14:textId="77777777" w:rsidTr="004E57C6">
        <w:trPr>
          <w:trHeight w:val="417"/>
        </w:trPr>
        <w:tc>
          <w:tcPr>
            <w:tcW w:w="562" w:type="dxa"/>
            <w:vAlign w:val="center"/>
          </w:tcPr>
          <w:p w14:paraId="63C39218"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2</w:t>
            </w:r>
          </w:p>
        </w:tc>
        <w:tc>
          <w:tcPr>
            <w:tcW w:w="8784" w:type="dxa"/>
            <w:vAlign w:val="center"/>
          </w:tcPr>
          <w:p w14:paraId="60C87E21" w14:textId="77777777" w:rsidR="004E57C6" w:rsidRPr="004E57C6" w:rsidRDefault="004E57C6" w:rsidP="004E57C6">
            <w:pPr>
              <w:autoSpaceDE w:val="0"/>
              <w:autoSpaceDN w:val="0"/>
              <w:adjustRightInd w:val="0"/>
              <w:spacing w:before="0" w:after="0"/>
              <w:ind w:left="0"/>
              <w:rPr>
                <w:rFonts w:ascii="Arial" w:hAnsi="Arial" w:cs="Arial"/>
                <w:b/>
                <w:bCs/>
                <w:color w:val="FF0000"/>
                <w:szCs w:val="22"/>
              </w:rPr>
            </w:pPr>
            <w:r w:rsidRPr="004E57C6">
              <w:rPr>
                <w:rFonts w:ascii="Arial" w:hAnsi="Arial" w:cs="Arial"/>
                <w:b/>
                <w:bCs/>
                <w:szCs w:val="22"/>
              </w:rPr>
              <w:t>UWTSD Research Data Management Policy</w:t>
            </w:r>
          </w:p>
        </w:tc>
        <w:tc>
          <w:tcPr>
            <w:tcW w:w="1134" w:type="dxa"/>
            <w:shd w:val="clear" w:color="auto" w:fill="BFBFBF"/>
            <w:vAlign w:val="center"/>
          </w:tcPr>
          <w:sdt>
            <w:sdtPr>
              <w:rPr>
                <w:rFonts w:ascii="Arial" w:hAnsi="Arial" w:cs="Arial"/>
                <w:b/>
                <w:bCs/>
                <w:i/>
                <w:szCs w:val="22"/>
              </w:rPr>
              <w:id w:val="-2040961117"/>
              <w14:checkbox>
                <w14:checked w14:val="1"/>
                <w14:checkedState w14:val="2612" w14:font="MS Gothic"/>
                <w14:uncheckedState w14:val="2610" w14:font="MS Gothic"/>
              </w14:checkbox>
            </w:sdtPr>
            <w:sdtContent>
              <w:p w14:paraId="069BA8E9" w14:textId="77777777" w:rsidR="004E57C6" w:rsidRPr="004E57C6" w:rsidRDefault="004E57C6" w:rsidP="004E57C6">
                <w:pPr>
                  <w:autoSpaceDE w:val="0"/>
                  <w:autoSpaceDN w:val="0"/>
                  <w:adjustRightInd w:val="0"/>
                  <w:spacing w:before="0" w:after="0"/>
                  <w:ind w:left="0"/>
                  <w:jc w:val="center"/>
                  <w:rPr>
                    <w:rFonts w:ascii="Arial" w:hAnsi="Arial" w:cs="Arial"/>
                    <w:b/>
                    <w:bCs/>
                    <w:i/>
                    <w:szCs w:val="22"/>
                  </w:rPr>
                </w:pPr>
                <w:r w:rsidRPr="004E57C6">
                  <w:rPr>
                    <w:rFonts w:ascii="Arial" w:eastAsia="MS Gothic" w:hAnsi="Arial" w:cs="Arial" w:hint="eastAsia"/>
                    <w:b/>
                    <w:bCs/>
                    <w:i/>
                    <w:szCs w:val="22"/>
                  </w:rPr>
                  <w:t>☒</w:t>
                </w:r>
              </w:p>
            </w:sdtContent>
          </w:sdt>
        </w:tc>
      </w:tr>
      <w:tr w:rsidR="004E57C6" w:rsidRPr="004E57C6" w14:paraId="479A2574" w14:textId="77777777" w:rsidTr="004E57C6">
        <w:trPr>
          <w:trHeight w:val="409"/>
        </w:trPr>
        <w:tc>
          <w:tcPr>
            <w:tcW w:w="562" w:type="dxa"/>
            <w:vAlign w:val="center"/>
          </w:tcPr>
          <w:p w14:paraId="7E86F6A6"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3</w:t>
            </w:r>
          </w:p>
        </w:tc>
        <w:tc>
          <w:tcPr>
            <w:tcW w:w="8784" w:type="dxa"/>
            <w:vAlign w:val="center"/>
          </w:tcPr>
          <w:p w14:paraId="1AB13332" w14:textId="77777777" w:rsidR="004E57C6" w:rsidRPr="004E57C6" w:rsidRDefault="004E57C6" w:rsidP="004E57C6">
            <w:pPr>
              <w:autoSpaceDE w:val="0"/>
              <w:autoSpaceDN w:val="0"/>
              <w:adjustRightInd w:val="0"/>
              <w:spacing w:before="0" w:after="0"/>
              <w:ind w:left="0"/>
              <w:rPr>
                <w:rFonts w:ascii="Arial" w:hAnsi="Arial" w:cs="Arial"/>
                <w:b/>
                <w:bCs/>
                <w:i/>
                <w:szCs w:val="22"/>
              </w:rPr>
            </w:pPr>
          </w:p>
        </w:tc>
        <w:tc>
          <w:tcPr>
            <w:tcW w:w="1134" w:type="dxa"/>
            <w:shd w:val="clear" w:color="auto" w:fill="BFBFBF"/>
            <w:vAlign w:val="center"/>
          </w:tcPr>
          <w:sdt>
            <w:sdtPr>
              <w:rPr>
                <w:rFonts w:ascii="Arial" w:hAnsi="Arial" w:cs="Arial"/>
                <w:b/>
                <w:bCs/>
                <w:i/>
                <w:szCs w:val="22"/>
              </w:rPr>
              <w:id w:val="-2087453121"/>
              <w14:checkbox>
                <w14:checked w14:val="0"/>
                <w14:checkedState w14:val="2612" w14:font="MS Gothic"/>
                <w14:uncheckedState w14:val="2610" w14:font="MS Gothic"/>
              </w14:checkbox>
            </w:sdtPr>
            <w:sdtContent>
              <w:p w14:paraId="1B05C66E" w14:textId="77777777" w:rsidR="004E57C6" w:rsidRPr="004E57C6" w:rsidRDefault="004E57C6" w:rsidP="004E57C6">
                <w:pPr>
                  <w:autoSpaceDE w:val="0"/>
                  <w:autoSpaceDN w:val="0"/>
                  <w:adjustRightInd w:val="0"/>
                  <w:spacing w:before="0" w:after="0"/>
                  <w:ind w:left="0"/>
                  <w:jc w:val="center"/>
                  <w:rPr>
                    <w:rFonts w:ascii="Arial" w:hAnsi="Arial" w:cs="Arial"/>
                    <w:b/>
                    <w:bCs/>
                    <w:i/>
                    <w:szCs w:val="22"/>
                  </w:rPr>
                </w:pPr>
                <w:r w:rsidRPr="004E57C6">
                  <w:rPr>
                    <w:rFonts w:ascii="Arial" w:eastAsia="MS Gothic" w:hAnsi="Arial" w:cs="Arial" w:hint="eastAsia"/>
                    <w:b/>
                    <w:bCs/>
                    <w:i/>
                    <w:szCs w:val="22"/>
                  </w:rPr>
                  <w:t>☐</w:t>
                </w:r>
              </w:p>
            </w:sdtContent>
          </w:sdt>
        </w:tc>
      </w:tr>
    </w:tbl>
    <w:p w14:paraId="7F9BB585" w14:textId="77777777" w:rsidR="004E57C6" w:rsidRPr="004E57C6" w:rsidRDefault="004E57C6" w:rsidP="004E57C6">
      <w:pPr>
        <w:autoSpaceDE w:val="0"/>
        <w:autoSpaceDN w:val="0"/>
        <w:adjustRightInd w:val="0"/>
        <w:spacing w:before="0" w:after="240"/>
        <w:ind w:left="0"/>
        <w:jc w:val="both"/>
        <w:rPr>
          <w:rFonts w:ascii="Arial" w:hAnsi="Arial" w:cs="Arial"/>
          <w:b/>
          <w:szCs w:val="22"/>
        </w:rPr>
      </w:pPr>
    </w:p>
    <w:p w14:paraId="138F9C1E" w14:textId="77777777" w:rsidR="004E57C6" w:rsidRPr="004E57C6" w:rsidRDefault="004E57C6" w:rsidP="004E57C6">
      <w:pPr>
        <w:autoSpaceDE w:val="0"/>
        <w:autoSpaceDN w:val="0"/>
        <w:adjustRightInd w:val="0"/>
        <w:spacing w:before="0" w:after="240"/>
        <w:ind w:left="0"/>
        <w:jc w:val="both"/>
        <w:rPr>
          <w:rFonts w:ascii="Arial" w:hAnsi="Arial" w:cs="Arial"/>
          <w:b/>
          <w:szCs w:val="22"/>
        </w:rPr>
      </w:pPr>
      <w:r w:rsidRPr="004E57C6">
        <w:rPr>
          <w:rFonts w:ascii="Arial" w:hAnsi="Arial" w:cs="Arial"/>
          <w:b/>
          <w:szCs w:val="22"/>
        </w:rPr>
        <w:t>SECTION C: Details of Research Activity</w:t>
      </w:r>
    </w:p>
    <w:tbl>
      <w:tblPr>
        <w:tblW w:w="493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9"/>
        <w:gridCol w:w="1619"/>
        <w:gridCol w:w="3286"/>
        <w:gridCol w:w="1704"/>
        <w:gridCol w:w="3244"/>
      </w:tblGrid>
      <w:tr w:rsidR="004E57C6" w:rsidRPr="004E57C6" w14:paraId="5EA738B5" w14:textId="77777777" w:rsidTr="0085775D">
        <w:trPr>
          <w:trHeight w:val="454"/>
        </w:trPr>
        <w:tc>
          <w:tcPr>
            <w:tcW w:w="241" w:type="pct"/>
            <w:tcBorders>
              <w:top w:val="single" w:sz="4" w:space="0" w:color="auto"/>
              <w:left w:val="single" w:sz="4" w:space="0" w:color="auto"/>
              <w:bottom w:val="single" w:sz="4" w:space="0" w:color="auto"/>
              <w:right w:val="single" w:sz="4" w:space="0" w:color="auto"/>
            </w:tcBorders>
            <w:shd w:val="clear" w:color="auto" w:fill="F2F2F2"/>
            <w:vAlign w:val="center"/>
          </w:tcPr>
          <w:p w14:paraId="0764D47D"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1</w:t>
            </w:r>
          </w:p>
        </w:tc>
        <w:tc>
          <w:tcPr>
            <w:tcW w:w="782" w:type="pct"/>
            <w:tcBorders>
              <w:top w:val="single" w:sz="4" w:space="0" w:color="auto"/>
              <w:left w:val="single" w:sz="4" w:space="0" w:color="auto"/>
              <w:bottom w:val="single" w:sz="4" w:space="0" w:color="auto"/>
              <w:right w:val="single" w:sz="4" w:space="0" w:color="auto"/>
            </w:tcBorders>
            <w:shd w:val="clear" w:color="auto" w:fill="F2F2F2"/>
            <w:vAlign w:val="center"/>
          </w:tcPr>
          <w:p w14:paraId="42386B9E"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Indicative title:</w:t>
            </w:r>
          </w:p>
        </w:tc>
        <w:tc>
          <w:tcPr>
            <w:tcW w:w="3977" w:type="pct"/>
            <w:gridSpan w:val="3"/>
            <w:tcBorders>
              <w:top w:val="single" w:sz="4" w:space="0" w:color="auto"/>
              <w:left w:val="single" w:sz="4" w:space="0" w:color="auto"/>
              <w:bottom w:val="single" w:sz="4" w:space="0" w:color="auto"/>
              <w:right w:val="single" w:sz="4" w:space="0" w:color="auto"/>
            </w:tcBorders>
            <w:vAlign w:val="center"/>
          </w:tcPr>
          <w:p w14:paraId="09856CAF"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A Systems Engineering Approach to Designing an Underwater Shaped Charge</w:t>
            </w:r>
          </w:p>
        </w:tc>
      </w:tr>
      <w:tr w:rsidR="004E57C6" w:rsidRPr="004E57C6" w14:paraId="5578E4B0" w14:textId="77777777" w:rsidTr="0085775D">
        <w:trPr>
          <w:trHeight w:val="454"/>
        </w:trPr>
        <w:tc>
          <w:tcPr>
            <w:tcW w:w="241" w:type="pct"/>
            <w:tcBorders>
              <w:top w:val="single" w:sz="4" w:space="0" w:color="auto"/>
              <w:left w:val="single" w:sz="4" w:space="0" w:color="auto"/>
              <w:bottom w:val="single" w:sz="4" w:space="0" w:color="auto"/>
              <w:right w:val="single" w:sz="4" w:space="0" w:color="auto"/>
            </w:tcBorders>
            <w:shd w:val="clear" w:color="auto" w:fill="F2F2F2"/>
            <w:vAlign w:val="center"/>
          </w:tcPr>
          <w:p w14:paraId="50376E5D"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2</w:t>
            </w:r>
          </w:p>
        </w:tc>
        <w:tc>
          <w:tcPr>
            <w:tcW w:w="782" w:type="pct"/>
            <w:tcBorders>
              <w:top w:val="single" w:sz="4" w:space="0" w:color="auto"/>
              <w:left w:val="single" w:sz="4" w:space="0" w:color="auto"/>
              <w:bottom w:val="single" w:sz="4" w:space="0" w:color="auto"/>
              <w:right w:val="single" w:sz="4" w:space="0" w:color="auto"/>
            </w:tcBorders>
            <w:shd w:val="clear" w:color="auto" w:fill="F2F2F2"/>
            <w:vAlign w:val="center"/>
          </w:tcPr>
          <w:p w14:paraId="7991D43A"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Proposed start date:</w:t>
            </w:r>
          </w:p>
        </w:tc>
        <w:tc>
          <w:tcPr>
            <w:tcW w:w="1587" w:type="pct"/>
            <w:tcBorders>
              <w:top w:val="single" w:sz="4" w:space="0" w:color="auto"/>
              <w:left w:val="single" w:sz="4" w:space="0" w:color="auto"/>
              <w:bottom w:val="single" w:sz="4" w:space="0" w:color="auto"/>
              <w:right w:val="single" w:sz="4" w:space="0" w:color="auto"/>
            </w:tcBorders>
            <w:vAlign w:val="center"/>
          </w:tcPr>
          <w:p w14:paraId="6A87AB3B"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07/07/2025</w:t>
            </w:r>
          </w:p>
        </w:tc>
        <w:tc>
          <w:tcPr>
            <w:tcW w:w="823" w:type="pct"/>
            <w:tcBorders>
              <w:top w:val="single" w:sz="4" w:space="0" w:color="auto"/>
              <w:left w:val="single" w:sz="4" w:space="0" w:color="auto"/>
              <w:bottom w:val="single" w:sz="4" w:space="0" w:color="auto"/>
              <w:right w:val="single" w:sz="4" w:space="0" w:color="auto"/>
            </w:tcBorders>
            <w:shd w:val="clear" w:color="auto" w:fill="F2F2F2"/>
            <w:vAlign w:val="center"/>
          </w:tcPr>
          <w:p w14:paraId="71C0E181"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Proposed end date:</w:t>
            </w:r>
          </w:p>
        </w:tc>
        <w:tc>
          <w:tcPr>
            <w:tcW w:w="1567" w:type="pct"/>
            <w:tcBorders>
              <w:top w:val="single" w:sz="4" w:space="0" w:color="auto"/>
              <w:left w:val="single" w:sz="4" w:space="0" w:color="auto"/>
              <w:bottom w:val="single" w:sz="4" w:space="0" w:color="auto"/>
              <w:right w:val="single" w:sz="4" w:space="0" w:color="auto"/>
            </w:tcBorders>
            <w:vAlign w:val="center"/>
          </w:tcPr>
          <w:p w14:paraId="0F98015C"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30/11/2025</w:t>
            </w:r>
          </w:p>
        </w:tc>
      </w:tr>
      <w:tr w:rsidR="004E57C6" w:rsidRPr="004E57C6" w14:paraId="1D421782" w14:textId="77777777" w:rsidTr="0085775D">
        <w:trPr>
          <w:trHeight w:val="454"/>
        </w:trPr>
        <w:tc>
          <w:tcPr>
            <w:tcW w:w="241" w:type="pct"/>
            <w:tcBorders>
              <w:top w:val="single" w:sz="4" w:space="0" w:color="auto"/>
            </w:tcBorders>
            <w:shd w:val="clear" w:color="auto" w:fill="F2F2F2"/>
            <w:vAlign w:val="center"/>
          </w:tcPr>
          <w:p w14:paraId="19EA0B9B" w14:textId="77777777" w:rsidR="004E57C6" w:rsidRPr="004E57C6" w:rsidRDefault="004E57C6" w:rsidP="004E57C6">
            <w:pPr>
              <w:ind w:left="0"/>
              <w:rPr>
                <w:rFonts w:ascii="Arial" w:hAnsi="Arial" w:cs="Arial"/>
                <w:szCs w:val="22"/>
              </w:rPr>
            </w:pPr>
          </w:p>
        </w:tc>
        <w:tc>
          <w:tcPr>
            <w:tcW w:w="4759" w:type="pct"/>
            <w:gridSpan w:val="4"/>
            <w:tcBorders>
              <w:top w:val="single" w:sz="4" w:space="0" w:color="auto"/>
            </w:tcBorders>
            <w:shd w:val="clear" w:color="auto" w:fill="F2F2F2"/>
            <w:vAlign w:val="center"/>
          </w:tcPr>
          <w:p w14:paraId="42CC00B7" w14:textId="77777777" w:rsidR="004E57C6" w:rsidRPr="004E57C6" w:rsidRDefault="004E57C6" w:rsidP="004E57C6">
            <w:pPr>
              <w:ind w:left="0"/>
              <w:rPr>
                <w:rFonts w:ascii="Arial" w:hAnsi="Arial" w:cs="Arial"/>
                <w:b/>
                <w:szCs w:val="22"/>
              </w:rPr>
            </w:pPr>
            <w:r w:rsidRPr="004E57C6">
              <w:rPr>
                <w:rFonts w:ascii="Arial" w:hAnsi="Arial" w:cs="Arial"/>
                <w:b/>
                <w:szCs w:val="22"/>
              </w:rPr>
              <w:t>Introduction to the Research (maximum 300 words in each section)</w:t>
            </w:r>
          </w:p>
          <w:p w14:paraId="27444A4B" w14:textId="77777777" w:rsidR="004E57C6" w:rsidRPr="004E57C6" w:rsidRDefault="004E57C6" w:rsidP="004E57C6">
            <w:pPr>
              <w:ind w:left="0"/>
              <w:rPr>
                <w:rFonts w:ascii="Arial" w:hAnsi="Arial" w:cs="Arial"/>
                <w:b/>
                <w:szCs w:val="22"/>
              </w:rPr>
            </w:pPr>
            <w:r w:rsidRPr="004E57C6">
              <w:rPr>
                <w:rFonts w:ascii="Arial" w:hAnsi="Arial" w:cs="Arial"/>
                <w:b/>
                <w:szCs w:val="22"/>
              </w:rPr>
              <w:lastRenderedPageBreak/>
              <w:t xml:space="preserve">Ensure that you write for a </w:t>
            </w:r>
            <w:r w:rsidRPr="004E57C6">
              <w:rPr>
                <w:rFonts w:ascii="Arial" w:hAnsi="Arial" w:cs="Arial"/>
                <w:b/>
                <w:szCs w:val="22"/>
                <w:u w:val="single"/>
              </w:rPr>
              <w:t>Non-Specialist Audience</w:t>
            </w:r>
            <w:r w:rsidRPr="004E57C6">
              <w:rPr>
                <w:rFonts w:ascii="Arial" w:hAnsi="Arial" w:cs="Arial"/>
                <w:b/>
                <w:szCs w:val="22"/>
              </w:rPr>
              <w:t xml:space="preserve"> when outlining your response to the three points below:</w:t>
            </w:r>
          </w:p>
          <w:p w14:paraId="01E2E29C" w14:textId="77777777" w:rsidR="004E57C6" w:rsidRPr="004E57C6" w:rsidRDefault="004E57C6" w:rsidP="004E57C6">
            <w:pPr>
              <w:numPr>
                <w:ilvl w:val="0"/>
                <w:numId w:val="41"/>
              </w:numPr>
              <w:spacing w:before="0" w:after="0"/>
              <w:rPr>
                <w:rFonts w:ascii="Arial" w:eastAsia="Calibri" w:hAnsi="Arial" w:cs="Arial"/>
                <w:i/>
                <w:szCs w:val="22"/>
              </w:rPr>
            </w:pPr>
            <w:r w:rsidRPr="004E57C6">
              <w:rPr>
                <w:rFonts w:ascii="Arial" w:eastAsia="Calibri" w:hAnsi="Arial" w:cs="Arial"/>
                <w:i/>
                <w:szCs w:val="22"/>
              </w:rPr>
              <w:t>Purpose of Research Activity</w:t>
            </w:r>
          </w:p>
          <w:p w14:paraId="781C3975" w14:textId="77777777" w:rsidR="004E57C6" w:rsidRPr="004E57C6" w:rsidRDefault="004E57C6" w:rsidP="004E57C6">
            <w:pPr>
              <w:numPr>
                <w:ilvl w:val="0"/>
                <w:numId w:val="41"/>
              </w:numPr>
              <w:spacing w:before="0" w:after="0"/>
              <w:rPr>
                <w:rFonts w:ascii="Arial" w:eastAsia="Calibri" w:hAnsi="Arial" w:cs="Arial"/>
                <w:i/>
                <w:szCs w:val="22"/>
              </w:rPr>
            </w:pPr>
            <w:r w:rsidRPr="004E57C6">
              <w:rPr>
                <w:rFonts w:ascii="Arial" w:eastAsia="Calibri" w:hAnsi="Arial" w:cs="Arial"/>
                <w:i/>
                <w:szCs w:val="22"/>
              </w:rPr>
              <w:t>Proposed Research Question</w:t>
            </w:r>
          </w:p>
          <w:p w14:paraId="6DD545F3" w14:textId="77777777" w:rsidR="004E57C6" w:rsidRPr="004E57C6" w:rsidRDefault="004E57C6" w:rsidP="004E57C6">
            <w:pPr>
              <w:numPr>
                <w:ilvl w:val="0"/>
                <w:numId w:val="41"/>
              </w:numPr>
              <w:spacing w:before="0" w:after="0"/>
              <w:rPr>
                <w:rFonts w:ascii="Arial" w:eastAsia="Calibri" w:hAnsi="Arial" w:cs="Arial"/>
                <w:i/>
                <w:szCs w:val="22"/>
              </w:rPr>
            </w:pPr>
            <w:r w:rsidRPr="004E57C6">
              <w:rPr>
                <w:rFonts w:ascii="Arial" w:eastAsia="Calibri" w:hAnsi="Arial" w:cs="Arial"/>
                <w:i/>
                <w:szCs w:val="22"/>
              </w:rPr>
              <w:t>Aims of Research Activity</w:t>
            </w:r>
          </w:p>
          <w:p w14:paraId="29E96334" w14:textId="77777777" w:rsidR="004E57C6" w:rsidRPr="004E57C6" w:rsidRDefault="004E57C6" w:rsidP="004E57C6">
            <w:pPr>
              <w:numPr>
                <w:ilvl w:val="0"/>
                <w:numId w:val="41"/>
              </w:numPr>
              <w:spacing w:before="0" w:after="0"/>
              <w:ind w:left="714" w:hanging="357"/>
              <w:rPr>
                <w:rFonts w:ascii="Arial" w:eastAsia="Calibri" w:hAnsi="Arial" w:cs="Arial"/>
                <w:i/>
                <w:szCs w:val="22"/>
              </w:rPr>
            </w:pPr>
            <w:r w:rsidRPr="004E57C6">
              <w:rPr>
                <w:rFonts w:ascii="Arial" w:eastAsia="Calibri" w:hAnsi="Arial" w:cs="Arial"/>
                <w:i/>
                <w:szCs w:val="22"/>
              </w:rPr>
              <w:t>Objectives of Research Activity</w:t>
            </w:r>
          </w:p>
          <w:p w14:paraId="798F9954" w14:textId="77777777" w:rsidR="004E57C6" w:rsidRPr="004E57C6" w:rsidRDefault="004E57C6" w:rsidP="004E57C6">
            <w:pPr>
              <w:spacing w:before="0"/>
              <w:ind w:left="0"/>
              <w:rPr>
                <w:rFonts w:ascii="Arial" w:hAnsi="Arial" w:cs="Arial"/>
                <w:szCs w:val="22"/>
              </w:rPr>
            </w:pPr>
            <w:r w:rsidRPr="004E57C6">
              <w:rPr>
                <w:rFonts w:ascii="Arial" w:hAnsi="Arial" w:cs="Arial"/>
                <w:szCs w:val="22"/>
              </w:rPr>
              <w:t xml:space="preserve">Demonstrate, briefly, how </w:t>
            </w:r>
            <w:r w:rsidRPr="004E57C6">
              <w:rPr>
                <w:rFonts w:ascii="Arial" w:hAnsi="Arial" w:cs="Arial"/>
                <w:b/>
                <w:szCs w:val="22"/>
                <w:u w:val="single"/>
              </w:rPr>
              <w:t>Existing Research</w:t>
            </w:r>
            <w:r w:rsidRPr="004E57C6">
              <w:rPr>
                <w:rFonts w:ascii="Arial" w:hAnsi="Arial" w:cs="Arial"/>
                <w:szCs w:val="22"/>
              </w:rPr>
              <w:t xml:space="preserve"> has informed the proposed activity and explain</w:t>
            </w:r>
          </w:p>
          <w:p w14:paraId="14FA2ABF" w14:textId="77777777" w:rsidR="004E57C6" w:rsidRPr="004E57C6" w:rsidRDefault="004E57C6" w:rsidP="004E57C6">
            <w:pPr>
              <w:numPr>
                <w:ilvl w:val="0"/>
                <w:numId w:val="41"/>
              </w:numPr>
              <w:spacing w:before="0" w:after="0"/>
              <w:rPr>
                <w:rFonts w:ascii="Arial" w:eastAsia="Calibri" w:hAnsi="Arial" w:cs="Arial"/>
                <w:i/>
                <w:szCs w:val="22"/>
              </w:rPr>
            </w:pPr>
            <w:r w:rsidRPr="004E57C6">
              <w:rPr>
                <w:rFonts w:ascii="Arial" w:eastAsia="Calibri" w:hAnsi="Arial" w:cs="Arial"/>
                <w:i/>
                <w:szCs w:val="22"/>
              </w:rPr>
              <w:t xml:space="preserve">What the research activity will add to the body of knowledge </w:t>
            </w:r>
          </w:p>
          <w:p w14:paraId="5C46A558" w14:textId="77777777" w:rsidR="004E57C6" w:rsidRPr="004E57C6" w:rsidRDefault="004E57C6" w:rsidP="004E57C6">
            <w:pPr>
              <w:numPr>
                <w:ilvl w:val="0"/>
                <w:numId w:val="41"/>
              </w:numPr>
              <w:spacing w:before="0" w:after="0"/>
              <w:rPr>
                <w:rFonts w:ascii="Arial" w:eastAsia="Calibri" w:hAnsi="Arial" w:cs="Arial"/>
                <w:szCs w:val="22"/>
              </w:rPr>
            </w:pPr>
            <w:r w:rsidRPr="004E57C6">
              <w:rPr>
                <w:rFonts w:ascii="Arial" w:eastAsia="Calibri" w:hAnsi="Arial" w:cs="Arial"/>
                <w:i/>
                <w:szCs w:val="22"/>
              </w:rPr>
              <w:t xml:space="preserve">How it addresses an area of importance. </w:t>
            </w:r>
          </w:p>
        </w:tc>
      </w:tr>
      <w:tr w:rsidR="004E57C6" w:rsidRPr="004E57C6" w:rsidDel="002A152D" w14:paraId="405143CF" w14:textId="77777777" w:rsidTr="0085775D">
        <w:trPr>
          <w:trHeight w:val="454"/>
        </w:trPr>
        <w:tc>
          <w:tcPr>
            <w:tcW w:w="241" w:type="pct"/>
            <w:vAlign w:val="center"/>
          </w:tcPr>
          <w:p w14:paraId="0B8C9758"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lastRenderedPageBreak/>
              <w:t>3</w:t>
            </w:r>
          </w:p>
        </w:tc>
        <w:tc>
          <w:tcPr>
            <w:tcW w:w="4759" w:type="pct"/>
            <w:gridSpan w:val="4"/>
            <w:vAlign w:val="center"/>
          </w:tcPr>
          <w:p w14:paraId="2B96B887" w14:textId="77777777" w:rsidR="004E57C6" w:rsidRPr="004E57C6" w:rsidRDefault="004E57C6" w:rsidP="004E57C6">
            <w:pPr>
              <w:autoSpaceDE w:val="0"/>
              <w:autoSpaceDN w:val="0"/>
              <w:adjustRightInd w:val="0"/>
              <w:spacing w:before="0" w:after="0"/>
              <w:ind w:left="0"/>
              <w:rPr>
                <w:rFonts w:ascii="Arial" w:hAnsi="Arial" w:cs="Arial"/>
                <w:b/>
                <w:bCs/>
                <w:szCs w:val="22"/>
              </w:rPr>
            </w:pPr>
            <w:r w:rsidRPr="004E57C6">
              <w:rPr>
                <w:rFonts w:ascii="Arial" w:hAnsi="Arial" w:cs="Arial"/>
                <w:b/>
                <w:bCs/>
                <w:szCs w:val="22"/>
              </w:rPr>
              <w:t>Purpose of Research Activity</w:t>
            </w:r>
          </w:p>
          <w:p w14:paraId="5031D74D" w14:textId="77777777" w:rsidR="004E57C6" w:rsidRPr="004E57C6" w:rsidRDefault="004E57C6" w:rsidP="004E57C6">
            <w:pPr>
              <w:ind w:left="0"/>
              <w:rPr>
                <w:rFonts w:ascii="Arial" w:hAnsi="Arial" w:cs="Arial"/>
                <w:sz w:val="20"/>
                <w:szCs w:val="20"/>
              </w:rPr>
            </w:pPr>
            <w:r w:rsidRPr="004E57C6">
              <w:rPr>
                <w:rFonts w:ascii="Arial" w:hAnsi="Arial" w:cs="Arial"/>
                <w:sz w:val="20"/>
                <w:szCs w:val="20"/>
              </w:rPr>
              <w:t>Design activity utilising a systems engineering approach to developing an underwater shaped charge warhead based on requirements.</w:t>
            </w:r>
          </w:p>
          <w:p w14:paraId="231D9105" w14:textId="77777777" w:rsidR="004E57C6" w:rsidRPr="004E57C6" w:rsidDel="00425DA7" w:rsidRDefault="004E57C6" w:rsidP="004E57C6">
            <w:pPr>
              <w:spacing w:before="0" w:after="0"/>
              <w:ind w:left="0"/>
              <w:rPr>
                <w:rFonts w:ascii="Arial" w:hAnsi="Arial" w:cs="Arial"/>
                <w:sz w:val="20"/>
                <w:szCs w:val="20"/>
              </w:rPr>
            </w:pPr>
            <w:r w:rsidRPr="004E57C6">
              <w:rPr>
                <w:rFonts w:ascii="Arial" w:hAnsi="Arial" w:cs="Arial"/>
                <w:color w:val="808080"/>
                <w:sz w:val="18"/>
                <w:szCs w:val="18"/>
              </w:rPr>
              <w:t>(this box should expand as you type)</w:t>
            </w:r>
          </w:p>
        </w:tc>
      </w:tr>
      <w:tr w:rsidR="004E57C6" w:rsidRPr="004E57C6" w:rsidDel="002A152D" w14:paraId="53ADC684" w14:textId="77777777" w:rsidTr="0085775D">
        <w:trPr>
          <w:trHeight w:val="454"/>
        </w:trPr>
        <w:tc>
          <w:tcPr>
            <w:tcW w:w="241" w:type="pct"/>
            <w:vAlign w:val="center"/>
          </w:tcPr>
          <w:p w14:paraId="08A3319F"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4</w:t>
            </w:r>
          </w:p>
        </w:tc>
        <w:tc>
          <w:tcPr>
            <w:tcW w:w="4759" w:type="pct"/>
            <w:gridSpan w:val="4"/>
            <w:vAlign w:val="center"/>
          </w:tcPr>
          <w:p w14:paraId="77B356EF" w14:textId="77777777" w:rsidR="004E57C6" w:rsidRPr="004E57C6" w:rsidRDefault="004E57C6" w:rsidP="004E57C6">
            <w:pPr>
              <w:autoSpaceDE w:val="0"/>
              <w:autoSpaceDN w:val="0"/>
              <w:adjustRightInd w:val="0"/>
              <w:spacing w:before="0" w:after="0"/>
              <w:ind w:left="0"/>
              <w:rPr>
                <w:rFonts w:ascii="Arial" w:hAnsi="Arial" w:cs="Arial"/>
                <w:b/>
                <w:bCs/>
                <w:szCs w:val="22"/>
              </w:rPr>
            </w:pPr>
            <w:r w:rsidRPr="004E57C6">
              <w:rPr>
                <w:rFonts w:ascii="Arial" w:hAnsi="Arial" w:cs="Arial"/>
                <w:b/>
                <w:bCs/>
                <w:szCs w:val="22"/>
              </w:rPr>
              <w:t>Research Question</w:t>
            </w:r>
          </w:p>
          <w:p w14:paraId="361AF52D" w14:textId="77777777" w:rsidR="004E57C6" w:rsidRPr="004E57C6" w:rsidRDefault="004E57C6" w:rsidP="004E57C6">
            <w:pPr>
              <w:spacing w:before="0" w:after="0"/>
              <w:ind w:left="0"/>
              <w:rPr>
                <w:rFonts w:ascii="Arial" w:hAnsi="Arial" w:cs="Arial"/>
                <w:sz w:val="20"/>
                <w:szCs w:val="20"/>
              </w:rPr>
            </w:pPr>
          </w:p>
          <w:p w14:paraId="433C9DFB" w14:textId="77777777" w:rsidR="004E57C6" w:rsidRPr="004E57C6" w:rsidRDefault="004E57C6" w:rsidP="004E57C6">
            <w:pPr>
              <w:spacing w:before="0" w:after="0"/>
              <w:ind w:left="0"/>
              <w:rPr>
                <w:rFonts w:ascii="Arial" w:hAnsi="Arial" w:cs="Arial"/>
                <w:sz w:val="20"/>
                <w:szCs w:val="20"/>
              </w:rPr>
            </w:pPr>
            <w:r w:rsidRPr="004E57C6">
              <w:rPr>
                <w:rFonts w:ascii="Arial" w:hAnsi="Arial" w:cs="Arial"/>
                <w:sz w:val="20"/>
                <w:szCs w:val="20"/>
              </w:rPr>
              <w:t>N/A</w:t>
            </w:r>
          </w:p>
          <w:p w14:paraId="07858FD6" w14:textId="77777777" w:rsidR="004E57C6" w:rsidRPr="004E57C6" w:rsidRDefault="004E57C6" w:rsidP="004E57C6">
            <w:pPr>
              <w:spacing w:before="0" w:after="0"/>
              <w:ind w:left="0"/>
              <w:rPr>
                <w:rFonts w:ascii="Arial" w:hAnsi="Arial" w:cs="Arial"/>
                <w:szCs w:val="22"/>
              </w:rPr>
            </w:pPr>
          </w:p>
          <w:p w14:paraId="29EBBC91" w14:textId="77777777" w:rsidR="004E57C6" w:rsidRPr="004E57C6" w:rsidRDefault="004E57C6" w:rsidP="004E57C6">
            <w:pPr>
              <w:autoSpaceDE w:val="0"/>
              <w:autoSpaceDN w:val="0"/>
              <w:adjustRightInd w:val="0"/>
              <w:spacing w:before="0" w:after="0"/>
              <w:ind w:left="0"/>
              <w:rPr>
                <w:rFonts w:ascii="Arial" w:hAnsi="Arial" w:cs="Arial"/>
                <w:b/>
                <w:bCs/>
                <w:szCs w:val="22"/>
              </w:rPr>
            </w:pPr>
            <w:r w:rsidRPr="004E57C6">
              <w:rPr>
                <w:rFonts w:ascii="Arial" w:hAnsi="Arial" w:cs="Arial"/>
                <w:sz w:val="18"/>
                <w:szCs w:val="18"/>
              </w:rPr>
              <w:t>(this box should expand as you type)</w:t>
            </w:r>
          </w:p>
        </w:tc>
      </w:tr>
      <w:tr w:rsidR="004E57C6" w:rsidRPr="004E57C6" w14:paraId="073CEFEC" w14:textId="77777777" w:rsidTr="0085775D">
        <w:trPr>
          <w:trHeight w:val="454"/>
        </w:trPr>
        <w:tc>
          <w:tcPr>
            <w:tcW w:w="241" w:type="pct"/>
            <w:vAlign w:val="center"/>
          </w:tcPr>
          <w:p w14:paraId="4CA58680"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5</w:t>
            </w:r>
          </w:p>
        </w:tc>
        <w:tc>
          <w:tcPr>
            <w:tcW w:w="4759" w:type="pct"/>
            <w:gridSpan w:val="4"/>
            <w:vAlign w:val="center"/>
          </w:tcPr>
          <w:p w14:paraId="0525C075" w14:textId="77777777" w:rsidR="004E57C6" w:rsidRPr="004E57C6" w:rsidRDefault="004E57C6" w:rsidP="004E57C6">
            <w:pPr>
              <w:autoSpaceDE w:val="0"/>
              <w:autoSpaceDN w:val="0"/>
              <w:adjustRightInd w:val="0"/>
              <w:spacing w:before="0" w:after="0"/>
              <w:ind w:left="0"/>
              <w:rPr>
                <w:rFonts w:ascii="Arial" w:hAnsi="Arial" w:cs="Arial"/>
                <w:b/>
                <w:bCs/>
                <w:szCs w:val="22"/>
              </w:rPr>
            </w:pPr>
            <w:r w:rsidRPr="004E57C6">
              <w:rPr>
                <w:rFonts w:ascii="Arial" w:hAnsi="Arial" w:cs="Arial"/>
                <w:b/>
                <w:bCs/>
                <w:szCs w:val="22"/>
              </w:rPr>
              <w:t>Aims of Research Activity</w:t>
            </w:r>
          </w:p>
          <w:p w14:paraId="145507D2" w14:textId="77777777" w:rsidR="004E57C6" w:rsidRPr="004E57C6" w:rsidRDefault="004E57C6" w:rsidP="004E57C6">
            <w:pPr>
              <w:autoSpaceDE w:val="0"/>
              <w:autoSpaceDN w:val="0"/>
              <w:adjustRightInd w:val="0"/>
              <w:spacing w:before="0" w:after="0"/>
              <w:ind w:left="0"/>
              <w:rPr>
                <w:rFonts w:ascii="Arial" w:hAnsi="Arial" w:cs="Arial"/>
                <w:b/>
                <w:bCs/>
                <w:szCs w:val="22"/>
              </w:rPr>
            </w:pPr>
          </w:p>
          <w:p w14:paraId="1D19C96D" w14:textId="77777777" w:rsidR="004E57C6" w:rsidRPr="004E57C6" w:rsidRDefault="004E57C6" w:rsidP="004E57C6">
            <w:pPr>
              <w:autoSpaceDE w:val="0"/>
              <w:autoSpaceDN w:val="0"/>
              <w:adjustRightInd w:val="0"/>
              <w:spacing w:before="0" w:after="0"/>
              <w:ind w:left="0"/>
              <w:rPr>
                <w:rFonts w:ascii="Arial" w:hAnsi="Arial" w:cs="Arial"/>
                <w:sz w:val="20"/>
                <w:szCs w:val="20"/>
              </w:rPr>
            </w:pPr>
            <w:bookmarkStart w:id="21" w:name="_Hlk200533578"/>
            <w:r w:rsidRPr="004E57C6">
              <w:rPr>
                <w:rFonts w:ascii="Arial" w:hAnsi="Arial" w:cs="Arial"/>
                <w:sz w:val="20"/>
                <w:szCs w:val="20"/>
              </w:rPr>
              <w:t xml:space="preserve">Use systems engineering and OME design principles to design a warhead to replace the current warhead in the Mk54 lightweight torpedo. </w:t>
            </w:r>
          </w:p>
          <w:bookmarkEnd w:id="21"/>
          <w:p w14:paraId="01510EAD" w14:textId="77777777" w:rsidR="004E57C6" w:rsidRPr="004E57C6" w:rsidRDefault="004E57C6" w:rsidP="004E57C6">
            <w:pPr>
              <w:autoSpaceDE w:val="0"/>
              <w:autoSpaceDN w:val="0"/>
              <w:adjustRightInd w:val="0"/>
              <w:spacing w:before="0" w:after="0"/>
              <w:ind w:left="0"/>
              <w:rPr>
                <w:rFonts w:ascii="Arial" w:hAnsi="Arial" w:cs="Arial"/>
                <w:b/>
                <w:bCs/>
                <w:szCs w:val="22"/>
              </w:rPr>
            </w:pPr>
          </w:p>
          <w:p w14:paraId="1DACBF8B" w14:textId="77777777" w:rsidR="004E57C6" w:rsidRPr="004E57C6" w:rsidRDefault="004E57C6" w:rsidP="004E57C6">
            <w:pPr>
              <w:spacing w:before="0" w:after="0"/>
              <w:ind w:left="0"/>
              <w:rPr>
                <w:rFonts w:ascii="Arial" w:hAnsi="Arial" w:cs="Arial"/>
                <w:sz w:val="20"/>
                <w:szCs w:val="20"/>
              </w:rPr>
            </w:pPr>
            <w:r w:rsidRPr="004E57C6">
              <w:rPr>
                <w:rFonts w:ascii="Arial" w:hAnsi="Arial" w:cs="Arial"/>
                <w:color w:val="808080"/>
                <w:sz w:val="18"/>
                <w:szCs w:val="18"/>
              </w:rPr>
              <w:t>(this box should expand as you type)</w:t>
            </w:r>
          </w:p>
        </w:tc>
      </w:tr>
      <w:tr w:rsidR="004E57C6" w:rsidRPr="004E57C6" w14:paraId="3EBCC9AE" w14:textId="77777777" w:rsidTr="0085775D">
        <w:trPr>
          <w:trHeight w:val="454"/>
        </w:trPr>
        <w:tc>
          <w:tcPr>
            <w:tcW w:w="241" w:type="pct"/>
            <w:vAlign w:val="center"/>
          </w:tcPr>
          <w:p w14:paraId="47CCE718"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6</w:t>
            </w:r>
          </w:p>
        </w:tc>
        <w:tc>
          <w:tcPr>
            <w:tcW w:w="4759" w:type="pct"/>
            <w:gridSpan w:val="4"/>
            <w:vAlign w:val="center"/>
          </w:tcPr>
          <w:p w14:paraId="1ACA6850" w14:textId="77777777" w:rsidR="004E57C6" w:rsidRPr="004E57C6" w:rsidRDefault="004E57C6" w:rsidP="004E57C6">
            <w:pPr>
              <w:autoSpaceDE w:val="0"/>
              <w:autoSpaceDN w:val="0"/>
              <w:adjustRightInd w:val="0"/>
              <w:spacing w:before="0" w:after="0"/>
              <w:ind w:left="0"/>
              <w:rPr>
                <w:rFonts w:ascii="Arial" w:hAnsi="Arial" w:cs="Arial"/>
                <w:b/>
                <w:bCs/>
                <w:szCs w:val="22"/>
              </w:rPr>
            </w:pPr>
            <w:r w:rsidRPr="004E57C6">
              <w:rPr>
                <w:rFonts w:ascii="Arial" w:hAnsi="Arial" w:cs="Arial"/>
                <w:b/>
                <w:bCs/>
                <w:szCs w:val="22"/>
              </w:rPr>
              <w:t>Objectives of Research Activity</w:t>
            </w:r>
          </w:p>
          <w:p w14:paraId="62108619" w14:textId="77777777" w:rsidR="004E57C6" w:rsidRPr="004E57C6" w:rsidRDefault="004E57C6" w:rsidP="0085775D">
            <w:pPr>
              <w:numPr>
                <w:ilvl w:val="0"/>
                <w:numId w:val="9"/>
              </w:numPr>
              <w:spacing w:before="0" w:after="0"/>
              <w:ind w:left="360"/>
              <w:contextualSpacing/>
              <w:rPr>
                <w:rFonts w:ascii="Arial" w:eastAsia="Calibri" w:hAnsi="Arial" w:cs="Arial"/>
                <w:sz w:val="20"/>
                <w:szCs w:val="20"/>
              </w:rPr>
            </w:pPr>
            <w:r w:rsidRPr="004E57C6">
              <w:rPr>
                <w:rFonts w:ascii="Arial" w:eastAsia="Calibri" w:hAnsi="Arial" w:cs="Arial"/>
                <w:sz w:val="20"/>
                <w:szCs w:val="20"/>
              </w:rPr>
              <w:t xml:space="preserve">To utilise systems engineering toolsets and OME design principles to design an underwater shaped charge warhead from specified requirements. </w:t>
            </w:r>
          </w:p>
          <w:p w14:paraId="2EF56066" w14:textId="77777777" w:rsidR="004E57C6" w:rsidRPr="004E57C6" w:rsidRDefault="004E57C6" w:rsidP="0085775D">
            <w:pPr>
              <w:numPr>
                <w:ilvl w:val="0"/>
                <w:numId w:val="9"/>
              </w:numPr>
              <w:spacing w:before="0" w:after="0"/>
              <w:ind w:left="360"/>
              <w:contextualSpacing/>
              <w:rPr>
                <w:rFonts w:ascii="Arial" w:eastAsia="Calibri" w:hAnsi="Arial" w:cs="Arial"/>
                <w:sz w:val="20"/>
                <w:szCs w:val="20"/>
              </w:rPr>
            </w:pPr>
            <w:r w:rsidRPr="004E57C6">
              <w:rPr>
                <w:rFonts w:ascii="Arial" w:eastAsia="Calibri" w:hAnsi="Arial" w:cs="Arial"/>
                <w:sz w:val="20"/>
                <w:szCs w:val="20"/>
              </w:rPr>
              <w:t>Analyse and evaluate the effectiveness of the design using computational modelling, mathematical calculations, and literature research.</w:t>
            </w:r>
          </w:p>
          <w:p w14:paraId="167FF170" w14:textId="77777777" w:rsidR="004E57C6" w:rsidRPr="004E57C6" w:rsidRDefault="004E57C6" w:rsidP="0085775D">
            <w:pPr>
              <w:numPr>
                <w:ilvl w:val="0"/>
                <w:numId w:val="9"/>
              </w:numPr>
              <w:spacing w:before="0" w:after="0"/>
              <w:ind w:left="360"/>
              <w:contextualSpacing/>
              <w:rPr>
                <w:rFonts w:ascii="Arial" w:eastAsia="Calibri" w:hAnsi="Arial" w:cs="Arial"/>
                <w:sz w:val="20"/>
                <w:szCs w:val="20"/>
              </w:rPr>
            </w:pPr>
            <w:r w:rsidRPr="004E57C6">
              <w:rPr>
                <w:rFonts w:ascii="Arial" w:eastAsia="Calibri" w:hAnsi="Arial" w:cs="Arial"/>
                <w:sz w:val="20"/>
                <w:szCs w:val="20"/>
              </w:rPr>
              <w:t xml:space="preserve">Iterate the design based on outputs of the computational modelling conducted to ensure the performance is optimised.  </w:t>
            </w:r>
          </w:p>
          <w:p w14:paraId="455E1AFF" w14:textId="77777777" w:rsidR="004E57C6" w:rsidRPr="004E57C6" w:rsidRDefault="004E57C6" w:rsidP="0085775D">
            <w:pPr>
              <w:numPr>
                <w:ilvl w:val="0"/>
                <w:numId w:val="9"/>
              </w:numPr>
              <w:spacing w:before="0" w:after="0"/>
              <w:ind w:left="360"/>
              <w:contextualSpacing/>
              <w:rPr>
                <w:rFonts w:ascii="Arial" w:eastAsia="Calibri" w:hAnsi="Arial" w:cs="Arial"/>
                <w:sz w:val="20"/>
                <w:szCs w:val="20"/>
              </w:rPr>
            </w:pPr>
            <w:r w:rsidRPr="004E57C6">
              <w:rPr>
                <w:rFonts w:ascii="Arial" w:eastAsia="Calibri" w:hAnsi="Arial" w:cs="Arial"/>
                <w:sz w:val="20"/>
                <w:szCs w:val="20"/>
              </w:rPr>
              <w:t xml:space="preserve">Suggest a testing regime to determine the safety and suitability for service using relevant DEF STANs and STANAGS. </w:t>
            </w:r>
          </w:p>
          <w:p w14:paraId="463E8326" w14:textId="77777777" w:rsidR="004E57C6" w:rsidRPr="004E57C6" w:rsidRDefault="004E57C6" w:rsidP="0085775D">
            <w:pPr>
              <w:numPr>
                <w:ilvl w:val="0"/>
                <w:numId w:val="9"/>
              </w:numPr>
              <w:spacing w:before="0" w:after="0"/>
              <w:ind w:left="360"/>
              <w:contextualSpacing/>
              <w:rPr>
                <w:rFonts w:ascii="Arial" w:eastAsia="Calibri" w:hAnsi="Arial" w:cs="Arial"/>
                <w:sz w:val="20"/>
                <w:szCs w:val="20"/>
              </w:rPr>
            </w:pPr>
            <w:r w:rsidRPr="004E57C6">
              <w:rPr>
                <w:rFonts w:ascii="Arial" w:eastAsia="Calibri" w:hAnsi="Arial" w:cs="Arial"/>
                <w:sz w:val="20"/>
                <w:szCs w:val="20"/>
              </w:rPr>
              <w:t xml:space="preserve">Identify key design parameters that influence the penetration characteristics of the warhead and quantify the effect using computational modelling. </w:t>
            </w:r>
          </w:p>
          <w:p w14:paraId="673A32D3" w14:textId="77777777" w:rsidR="004E57C6" w:rsidRPr="004E57C6" w:rsidRDefault="004E57C6" w:rsidP="004E57C6">
            <w:pPr>
              <w:spacing w:before="0" w:after="0"/>
              <w:ind w:left="0"/>
              <w:rPr>
                <w:rFonts w:ascii="Arial" w:hAnsi="Arial" w:cs="Arial"/>
                <w:szCs w:val="22"/>
              </w:rPr>
            </w:pPr>
            <w:r w:rsidRPr="004E57C6">
              <w:rPr>
                <w:rFonts w:ascii="Arial" w:hAnsi="Arial" w:cs="Arial"/>
                <w:color w:val="808080"/>
                <w:sz w:val="18"/>
                <w:szCs w:val="18"/>
              </w:rPr>
              <w:t>(this box should expand as you type)</w:t>
            </w:r>
          </w:p>
        </w:tc>
      </w:tr>
      <w:tr w:rsidR="004E57C6" w:rsidRPr="004E57C6" w14:paraId="270DA78D" w14:textId="77777777" w:rsidTr="0085775D">
        <w:trPr>
          <w:trHeight w:val="454"/>
        </w:trPr>
        <w:tc>
          <w:tcPr>
            <w:tcW w:w="241" w:type="pct"/>
            <w:shd w:val="clear" w:color="auto" w:fill="F2F2F2"/>
            <w:vAlign w:val="center"/>
          </w:tcPr>
          <w:p w14:paraId="6B91E9CE" w14:textId="77777777" w:rsidR="004E57C6" w:rsidRPr="004E57C6" w:rsidRDefault="004E57C6" w:rsidP="004E57C6">
            <w:pPr>
              <w:ind w:left="0"/>
              <w:rPr>
                <w:rFonts w:ascii="Arial" w:hAnsi="Arial" w:cs="Arial"/>
                <w:szCs w:val="22"/>
              </w:rPr>
            </w:pPr>
          </w:p>
        </w:tc>
        <w:tc>
          <w:tcPr>
            <w:tcW w:w="4759" w:type="pct"/>
            <w:gridSpan w:val="4"/>
            <w:shd w:val="clear" w:color="auto" w:fill="F2F2F2"/>
            <w:vAlign w:val="center"/>
          </w:tcPr>
          <w:p w14:paraId="57C37C9F" w14:textId="77777777" w:rsidR="004E57C6" w:rsidRPr="004E57C6" w:rsidRDefault="004E57C6" w:rsidP="004E57C6">
            <w:pPr>
              <w:ind w:left="0"/>
              <w:rPr>
                <w:rFonts w:ascii="Arial" w:hAnsi="Arial" w:cs="Arial"/>
                <w:b/>
                <w:szCs w:val="22"/>
              </w:rPr>
            </w:pPr>
            <w:r w:rsidRPr="004E57C6">
              <w:rPr>
                <w:rFonts w:ascii="Arial" w:hAnsi="Arial" w:cs="Arial"/>
                <w:b/>
                <w:szCs w:val="22"/>
              </w:rPr>
              <w:t>Proposed data collection methods (maximum 600 words)</w:t>
            </w:r>
          </w:p>
          <w:p w14:paraId="0190B21D"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 xml:space="preserve">Provide a brief summary of all the methods that </w:t>
            </w:r>
            <w:r w:rsidRPr="004E57C6">
              <w:rPr>
                <w:rFonts w:ascii="Arial" w:hAnsi="Arial" w:cs="Arial"/>
                <w:b/>
                <w:szCs w:val="22"/>
              </w:rPr>
              <w:t>may</w:t>
            </w:r>
            <w:r w:rsidRPr="004E57C6">
              <w:rPr>
                <w:rFonts w:ascii="Arial" w:hAnsi="Arial" w:cs="Arial"/>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E57C6" w:rsidRPr="004E57C6" w14:paraId="658A86DF" w14:textId="77777777" w:rsidTr="0085775D">
        <w:trPr>
          <w:trHeight w:val="454"/>
        </w:trPr>
        <w:tc>
          <w:tcPr>
            <w:tcW w:w="241" w:type="pct"/>
            <w:vAlign w:val="center"/>
          </w:tcPr>
          <w:p w14:paraId="51E19BB9"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7</w:t>
            </w:r>
          </w:p>
        </w:tc>
        <w:tc>
          <w:tcPr>
            <w:tcW w:w="4759" w:type="pct"/>
            <w:gridSpan w:val="4"/>
            <w:vAlign w:val="center"/>
          </w:tcPr>
          <w:p w14:paraId="571FE2D5" w14:textId="77777777" w:rsidR="004E57C6" w:rsidRPr="004E57C6" w:rsidRDefault="004E57C6" w:rsidP="004E57C6">
            <w:pPr>
              <w:spacing w:before="0" w:after="0"/>
              <w:ind w:left="0"/>
              <w:rPr>
                <w:rFonts w:ascii="Arial" w:hAnsi="Arial" w:cs="Arial"/>
                <w:sz w:val="20"/>
                <w:szCs w:val="20"/>
              </w:rPr>
            </w:pPr>
          </w:p>
          <w:p w14:paraId="7D4DE6A2" w14:textId="77777777" w:rsidR="004E57C6" w:rsidRPr="004E57C6" w:rsidRDefault="004E57C6" w:rsidP="004E57C6">
            <w:pPr>
              <w:numPr>
                <w:ilvl w:val="0"/>
                <w:numId w:val="43"/>
              </w:numPr>
              <w:spacing w:before="0" w:after="0"/>
              <w:contextualSpacing/>
              <w:rPr>
                <w:rFonts w:ascii="Arial" w:eastAsia="Calibri" w:hAnsi="Arial" w:cs="Arial"/>
                <w:szCs w:val="22"/>
              </w:rPr>
            </w:pPr>
            <w:r w:rsidRPr="004E57C6">
              <w:rPr>
                <w:rFonts w:ascii="Arial" w:eastAsia="Calibri" w:hAnsi="Arial" w:cs="Arial"/>
                <w:szCs w:val="22"/>
              </w:rPr>
              <w:t>Guidance from SMEs might be sought to gather requirements, assist with scoring matrixes etc. This will be via face-to-face meetings or teams calls and captured in the design book.</w:t>
            </w:r>
          </w:p>
          <w:p w14:paraId="3095CC37" w14:textId="77777777" w:rsidR="004E57C6" w:rsidRPr="004E57C6" w:rsidRDefault="004E57C6" w:rsidP="004E57C6">
            <w:pPr>
              <w:numPr>
                <w:ilvl w:val="0"/>
                <w:numId w:val="43"/>
              </w:numPr>
              <w:spacing w:before="0" w:after="0"/>
              <w:contextualSpacing/>
              <w:rPr>
                <w:rFonts w:ascii="Arial" w:eastAsia="Calibri" w:hAnsi="Arial" w:cs="Arial"/>
                <w:szCs w:val="22"/>
              </w:rPr>
            </w:pPr>
            <w:r w:rsidRPr="004E57C6">
              <w:rPr>
                <w:rFonts w:ascii="Arial" w:eastAsia="Calibri" w:hAnsi="Arial" w:cs="Arial"/>
                <w:szCs w:val="22"/>
              </w:rPr>
              <w:t>Raw data from the systems design book process, i.e. QFD1, QFD2, FMA, P-diagrams, What/Why tables will be input as appendices to the main report. The data that is fed into these tools will be developed by the author and relevant stakeholders.</w:t>
            </w:r>
          </w:p>
          <w:p w14:paraId="7DC81B17" w14:textId="77777777" w:rsidR="004E57C6" w:rsidRPr="004E57C6" w:rsidRDefault="004E57C6" w:rsidP="004E57C6">
            <w:pPr>
              <w:numPr>
                <w:ilvl w:val="0"/>
                <w:numId w:val="43"/>
              </w:numPr>
              <w:spacing w:before="0" w:after="0"/>
              <w:contextualSpacing/>
              <w:rPr>
                <w:rFonts w:ascii="Arial" w:eastAsia="Calibri" w:hAnsi="Arial" w:cs="Arial"/>
                <w:szCs w:val="22"/>
              </w:rPr>
            </w:pPr>
            <w:r w:rsidRPr="004E57C6">
              <w:rPr>
                <w:rFonts w:ascii="Arial" w:eastAsia="Calibri" w:hAnsi="Arial" w:cs="Arial"/>
                <w:szCs w:val="22"/>
              </w:rPr>
              <w:t xml:space="preserve">Any material data and other modelling input data will be taken from applicable academic papers/sources and referenced in the dissertation. </w:t>
            </w:r>
          </w:p>
          <w:p w14:paraId="00C43BA5" w14:textId="77777777" w:rsidR="004E57C6" w:rsidRPr="004E57C6" w:rsidRDefault="004E57C6" w:rsidP="004E57C6">
            <w:pPr>
              <w:numPr>
                <w:ilvl w:val="0"/>
                <w:numId w:val="43"/>
              </w:numPr>
              <w:spacing w:before="0" w:after="0"/>
              <w:contextualSpacing/>
              <w:rPr>
                <w:rFonts w:ascii="Arial" w:eastAsia="Calibri" w:hAnsi="Arial" w:cs="Arial"/>
                <w:szCs w:val="22"/>
              </w:rPr>
            </w:pPr>
            <w:r w:rsidRPr="004E57C6">
              <w:rPr>
                <w:rFonts w:ascii="Arial" w:eastAsia="Calibri" w:hAnsi="Arial" w:cs="Arial"/>
                <w:szCs w:val="22"/>
              </w:rPr>
              <w:lastRenderedPageBreak/>
              <w:t xml:space="preserve">Outputs from the modelling activities including the warhead design shall be included in the bulk of the report. </w:t>
            </w:r>
          </w:p>
          <w:p w14:paraId="0330C6D8" w14:textId="77777777" w:rsidR="004E57C6" w:rsidRPr="004E57C6" w:rsidRDefault="004E57C6" w:rsidP="004E57C6">
            <w:pPr>
              <w:spacing w:before="0" w:after="0"/>
              <w:ind w:left="0"/>
              <w:rPr>
                <w:rFonts w:ascii="Arial" w:hAnsi="Arial" w:cs="Arial"/>
                <w:szCs w:val="22"/>
              </w:rPr>
            </w:pPr>
          </w:p>
          <w:p w14:paraId="0148EBCB" w14:textId="77777777" w:rsidR="004E57C6" w:rsidRPr="004E57C6" w:rsidRDefault="004E57C6" w:rsidP="004E57C6">
            <w:pPr>
              <w:spacing w:before="0" w:after="0"/>
              <w:ind w:left="0"/>
              <w:rPr>
                <w:rFonts w:ascii="Arial" w:hAnsi="Arial" w:cs="Arial"/>
                <w:b/>
                <w:szCs w:val="22"/>
              </w:rPr>
            </w:pPr>
            <w:r w:rsidRPr="004E57C6">
              <w:rPr>
                <w:rFonts w:ascii="Arial" w:hAnsi="Arial" w:cs="Arial"/>
                <w:color w:val="808080"/>
                <w:sz w:val="18"/>
                <w:szCs w:val="18"/>
              </w:rPr>
              <w:t>(this box should expand as you type)</w:t>
            </w:r>
          </w:p>
        </w:tc>
      </w:tr>
    </w:tbl>
    <w:p w14:paraId="0E650C73" w14:textId="77777777" w:rsidR="004E57C6" w:rsidRPr="004E57C6" w:rsidRDefault="004E57C6" w:rsidP="004E57C6">
      <w:pPr>
        <w:spacing w:before="0" w:after="0"/>
        <w:ind w:left="0"/>
        <w:rPr>
          <w:rFonts w:ascii="Times New Roman" w:hAnsi="Times New Roman"/>
          <w:sz w:val="20"/>
          <w:szCs w:val="20"/>
        </w:rPr>
      </w:pPr>
    </w:p>
    <w:p w14:paraId="559B5B36" w14:textId="77777777" w:rsidR="004E57C6" w:rsidRPr="004E57C6" w:rsidRDefault="004E57C6" w:rsidP="004E57C6">
      <w:pPr>
        <w:spacing w:before="0" w:after="240"/>
        <w:ind w:left="0"/>
        <w:rPr>
          <w:rFonts w:ascii="Arial" w:hAnsi="Arial" w:cs="Arial"/>
          <w:b/>
          <w:szCs w:val="22"/>
        </w:rPr>
      </w:pPr>
      <w:r w:rsidRPr="004E57C6">
        <w:rPr>
          <w:rFonts w:ascii="Arial" w:hAnsi="Arial" w:cs="Arial"/>
          <w:b/>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E57C6" w:rsidRPr="004E57C6" w14:paraId="0DA80741" w14:textId="77777777" w:rsidTr="004E57C6">
        <w:trPr>
          <w:trHeight w:val="558"/>
        </w:trPr>
        <w:tc>
          <w:tcPr>
            <w:tcW w:w="562" w:type="dxa"/>
            <w:shd w:val="clear" w:color="auto" w:fill="F2F2F2"/>
            <w:vAlign w:val="center"/>
          </w:tcPr>
          <w:p w14:paraId="440712BD" w14:textId="77777777" w:rsidR="004E57C6" w:rsidRPr="004E57C6" w:rsidRDefault="004E57C6" w:rsidP="004E57C6">
            <w:pPr>
              <w:autoSpaceDE w:val="0"/>
              <w:autoSpaceDN w:val="0"/>
              <w:adjustRightInd w:val="0"/>
              <w:spacing w:before="0" w:after="0"/>
              <w:ind w:left="0"/>
              <w:rPr>
                <w:rFonts w:ascii="Arial" w:hAnsi="Arial" w:cs="Arial"/>
                <w:b/>
                <w:szCs w:val="22"/>
              </w:rPr>
            </w:pPr>
          </w:p>
        </w:tc>
        <w:tc>
          <w:tcPr>
            <w:tcW w:w="8227" w:type="dxa"/>
            <w:shd w:val="clear" w:color="auto" w:fill="F2F2F2"/>
            <w:vAlign w:val="center"/>
          </w:tcPr>
          <w:p w14:paraId="5E66BA9E" w14:textId="77777777" w:rsidR="004E57C6" w:rsidRPr="004E57C6" w:rsidRDefault="004E57C6" w:rsidP="004E57C6">
            <w:pPr>
              <w:autoSpaceDE w:val="0"/>
              <w:autoSpaceDN w:val="0"/>
              <w:adjustRightInd w:val="0"/>
              <w:spacing w:before="0" w:after="0"/>
              <w:ind w:left="0"/>
              <w:rPr>
                <w:rFonts w:ascii="Arial" w:hAnsi="Arial" w:cs="Arial"/>
                <w:b/>
                <w:szCs w:val="22"/>
              </w:rPr>
            </w:pPr>
            <w:r w:rsidRPr="004E57C6">
              <w:rPr>
                <w:rFonts w:ascii="Arial" w:hAnsi="Arial" w:cs="Arial"/>
                <w:b/>
                <w:szCs w:val="22"/>
              </w:rPr>
              <w:t>Will the research activity include:</w:t>
            </w:r>
          </w:p>
        </w:tc>
        <w:tc>
          <w:tcPr>
            <w:tcW w:w="846" w:type="dxa"/>
            <w:shd w:val="clear" w:color="auto" w:fill="F2F2F2"/>
            <w:vAlign w:val="center"/>
          </w:tcPr>
          <w:p w14:paraId="26123710"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hAnsi="Arial" w:cs="Arial"/>
                <w:b/>
                <w:bCs/>
                <w:szCs w:val="22"/>
              </w:rPr>
              <w:t>YES</w:t>
            </w:r>
          </w:p>
        </w:tc>
        <w:tc>
          <w:tcPr>
            <w:tcW w:w="816" w:type="dxa"/>
            <w:shd w:val="clear" w:color="auto" w:fill="F2F2F2"/>
            <w:vAlign w:val="center"/>
          </w:tcPr>
          <w:p w14:paraId="23D7175D"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hAnsi="Arial" w:cs="Arial"/>
                <w:b/>
                <w:bCs/>
                <w:szCs w:val="22"/>
              </w:rPr>
              <w:t>NO</w:t>
            </w:r>
          </w:p>
        </w:tc>
      </w:tr>
      <w:tr w:rsidR="004E57C6" w:rsidRPr="004E57C6" w14:paraId="2887621B" w14:textId="77777777" w:rsidTr="004E57C6">
        <w:trPr>
          <w:trHeight w:val="439"/>
        </w:trPr>
        <w:tc>
          <w:tcPr>
            <w:tcW w:w="562" w:type="dxa"/>
            <w:shd w:val="clear" w:color="auto" w:fill="F2F2F2"/>
            <w:vAlign w:val="center"/>
          </w:tcPr>
          <w:p w14:paraId="022B127F"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1</w:t>
            </w:r>
          </w:p>
        </w:tc>
        <w:tc>
          <w:tcPr>
            <w:tcW w:w="8227" w:type="dxa"/>
            <w:shd w:val="clear" w:color="auto" w:fill="F2F2F2"/>
            <w:vAlign w:val="center"/>
          </w:tcPr>
          <w:p w14:paraId="4971495C"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Use of a questionnaire or similar research instrument?</w:t>
            </w:r>
          </w:p>
        </w:tc>
        <w:tc>
          <w:tcPr>
            <w:tcW w:w="846" w:type="dxa"/>
            <w:shd w:val="clear" w:color="auto" w:fill="BFBFBF"/>
            <w:vAlign w:val="center"/>
          </w:tcPr>
          <w:sdt>
            <w:sdtPr>
              <w:rPr>
                <w:rFonts w:ascii="Arial" w:hAnsi="Arial" w:cs="Arial"/>
                <w:szCs w:val="22"/>
              </w:rPr>
              <w:id w:val="1843739070"/>
              <w14:checkbox>
                <w14:checked w14:val="0"/>
                <w14:checkedState w14:val="2612" w14:font="MS Gothic"/>
                <w14:uncheckedState w14:val="2610" w14:font="MS Gothic"/>
              </w14:checkbox>
            </w:sdtPr>
            <w:sdtContent>
              <w:p w14:paraId="1A18233F"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16" w:type="dxa"/>
            <w:shd w:val="clear" w:color="auto" w:fill="BFBFBF"/>
            <w:vAlign w:val="center"/>
          </w:tcPr>
          <w:sdt>
            <w:sdtPr>
              <w:rPr>
                <w:rFonts w:ascii="Arial" w:hAnsi="Arial" w:cs="Arial"/>
                <w:szCs w:val="22"/>
              </w:rPr>
              <w:id w:val="-474143939"/>
              <w14:checkbox>
                <w14:checked w14:val="1"/>
                <w14:checkedState w14:val="2612" w14:font="MS Gothic"/>
                <w14:uncheckedState w14:val="2610" w14:font="MS Gothic"/>
              </w14:checkbox>
            </w:sdtPr>
            <w:sdtContent>
              <w:p w14:paraId="2B0CE3AE"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31E6BF5D" w14:textId="77777777" w:rsidTr="004E57C6">
        <w:trPr>
          <w:trHeight w:val="439"/>
        </w:trPr>
        <w:tc>
          <w:tcPr>
            <w:tcW w:w="562" w:type="dxa"/>
            <w:shd w:val="clear" w:color="auto" w:fill="F2F2F2"/>
            <w:vAlign w:val="center"/>
          </w:tcPr>
          <w:p w14:paraId="6CCB5BC1"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2</w:t>
            </w:r>
          </w:p>
        </w:tc>
        <w:tc>
          <w:tcPr>
            <w:tcW w:w="8227" w:type="dxa"/>
            <w:shd w:val="clear" w:color="auto" w:fill="F2F2F2"/>
            <w:vAlign w:val="center"/>
          </w:tcPr>
          <w:p w14:paraId="508BF2EC"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Use of interviews?</w:t>
            </w:r>
          </w:p>
        </w:tc>
        <w:tc>
          <w:tcPr>
            <w:tcW w:w="846" w:type="dxa"/>
            <w:shd w:val="clear" w:color="auto" w:fill="BFBFBF"/>
            <w:vAlign w:val="center"/>
          </w:tcPr>
          <w:sdt>
            <w:sdtPr>
              <w:rPr>
                <w:rFonts w:ascii="Arial" w:hAnsi="Arial" w:cs="Arial"/>
                <w:szCs w:val="22"/>
              </w:rPr>
              <w:id w:val="-800765487"/>
              <w14:checkbox>
                <w14:checked w14:val="0"/>
                <w14:checkedState w14:val="2612" w14:font="MS Gothic"/>
                <w14:uncheckedState w14:val="2610" w14:font="MS Gothic"/>
              </w14:checkbox>
            </w:sdtPr>
            <w:sdtContent>
              <w:p w14:paraId="23F332A9"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16" w:type="dxa"/>
            <w:shd w:val="clear" w:color="auto" w:fill="BFBFBF"/>
            <w:vAlign w:val="center"/>
          </w:tcPr>
          <w:sdt>
            <w:sdtPr>
              <w:rPr>
                <w:rFonts w:ascii="Arial" w:hAnsi="Arial" w:cs="Arial"/>
                <w:szCs w:val="22"/>
              </w:rPr>
              <w:id w:val="749926786"/>
              <w14:checkbox>
                <w14:checked w14:val="1"/>
                <w14:checkedState w14:val="2612" w14:font="MS Gothic"/>
                <w14:uncheckedState w14:val="2610" w14:font="MS Gothic"/>
              </w14:checkbox>
            </w:sdtPr>
            <w:sdtContent>
              <w:p w14:paraId="43EB3897"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70FD97B1" w14:textId="77777777" w:rsidTr="004E57C6">
        <w:trPr>
          <w:trHeight w:val="439"/>
        </w:trPr>
        <w:tc>
          <w:tcPr>
            <w:tcW w:w="562" w:type="dxa"/>
            <w:shd w:val="clear" w:color="auto" w:fill="F2F2F2"/>
            <w:vAlign w:val="center"/>
          </w:tcPr>
          <w:p w14:paraId="7C4829B3"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3</w:t>
            </w:r>
          </w:p>
        </w:tc>
        <w:tc>
          <w:tcPr>
            <w:tcW w:w="8227" w:type="dxa"/>
            <w:shd w:val="clear" w:color="auto" w:fill="F2F2F2"/>
            <w:vAlign w:val="center"/>
          </w:tcPr>
          <w:p w14:paraId="7774ACD6"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Use of focus groups?</w:t>
            </w:r>
          </w:p>
        </w:tc>
        <w:tc>
          <w:tcPr>
            <w:tcW w:w="846" w:type="dxa"/>
            <w:shd w:val="clear" w:color="auto" w:fill="BFBFBF"/>
            <w:vAlign w:val="center"/>
          </w:tcPr>
          <w:sdt>
            <w:sdtPr>
              <w:rPr>
                <w:rFonts w:ascii="Arial" w:hAnsi="Arial" w:cs="Arial"/>
                <w:b/>
                <w:bCs/>
                <w:szCs w:val="22"/>
              </w:rPr>
              <w:id w:val="-507049709"/>
              <w14:checkbox>
                <w14:checked w14:val="0"/>
                <w14:checkedState w14:val="2612" w14:font="MS Gothic"/>
                <w14:uncheckedState w14:val="2610" w14:font="MS Gothic"/>
              </w14:checkbox>
            </w:sdtPr>
            <w:sdtContent>
              <w:p w14:paraId="521794D6"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eastAsia="MS Gothic" w:hAnsi="Arial" w:cs="Arial" w:hint="eastAsia"/>
                    <w:b/>
                    <w:bCs/>
                    <w:szCs w:val="22"/>
                  </w:rPr>
                  <w:t>☐</w:t>
                </w:r>
              </w:p>
            </w:sdtContent>
          </w:sdt>
        </w:tc>
        <w:tc>
          <w:tcPr>
            <w:tcW w:w="816" w:type="dxa"/>
            <w:shd w:val="clear" w:color="auto" w:fill="BFBFBF"/>
            <w:vAlign w:val="center"/>
          </w:tcPr>
          <w:sdt>
            <w:sdtPr>
              <w:rPr>
                <w:rFonts w:ascii="Arial" w:hAnsi="Arial" w:cs="Arial"/>
                <w:b/>
                <w:bCs/>
                <w:szCs w:val="22"/>
              </w:rPr>
              <w:id w:val="1238368725"/>
              <w14:checkbox>
                <w14:checked w14:val="1"/>
                <w14:checkedState w14:val="2612" w14:font="MS Gothic"/>
                <w14:uncheckedState w14:val="2610" w14:font="MS Gothic"/>
              </w14:checkbox>
            </w:sdtPr>
            <w:sdtContent>
              <w:p w14:paraId="6DB5C2C3"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eastAsia="MS Gothic" w:hAnsi="Arial" w:cs="Arial" w:hint="eastAsia"/>
                    <w:b/>
                    <w:bCs/>
                    <w:szCs w:val="22"/>
                  </w:rPr>
                  <w:t>☒</w:t>
                </w:r>
              </w:p>
            </w:sdtContent>
          </w:sdt>
        </w:tc>
      </w:tr>
      <w:tr w:rsidR="004E57C6" w:rsidRPr="004E57C6" w14:paraId="1AF72419" w14:textId="77777777" w:rsidTr="004E57C6">
        <w:trPr>
          <w:trHeight w:val="403"/>
        </w:trPr>
        <w:tc>
          <w:tcPr>
            <w:tcW w:w="562" w:type="dxa"/>
            <w:shd w:val="clear" w:color="auto" w:fill="F2F2F2"/>
            <w:vAlign w:val="center"/>
          </w:tcPr>
          <w:p w14:paraId="4BB14E05"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4</w:t>
            </w:r>
          </w:p>
        </w:tc>
        <w:tc>
          <w:tcPr>
            <w:tcW w:w="8227" w:type="dxa"/>
            <w:shd w:val="clear" w:color="auto" w:fill="F2F2F2"/>
            <w:vAlign w:val="center"/>
          </w:tcPr>
          <w:p w14:paraId="6C0B053B"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 xml:space="preserve">Use of participant diaries? </w:t>
            </w:r>
          </w:p>
        </w:tc>
        <w:tc>
          <w:tcPr>
            <w:tcW w:w="846" w:type="dxa"/>
            <w:shd w:val="clear" w:color="auto" w:fill="BFBFBF"/>
            <w:vAlign w:val="center"/>
          </w:tcPr>
          <w:sdt>
            <w:sdtPr>
              <w:rPr>
                <w:rFonts w:ascii="Arial" w:hAnsi="Arial" w:cs="Arial"/>
                <w:szCs w:val="22"/>
              </w:rPr>
              <w:id w:val="319468663"/>
              <w14:checkbox>
                <w14:checked w14:val="0"/>
                <w14:checkedState w14:val="2612" w14:font="MS Gothic"/>
                <w14:uncheckedState w14:val="2610" w14:font="MS Gothic"/>
              </w14:checkbox>
            </w:sdtPr>
            <w:sdtContent>
              <w:p w14:paraId="7DD4AC74"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16" w:type="dxa"/>
            <w:shd w:val="clear" w:color="auto" w:fill="BFBFBF"/>
            <w:vAlign w:val="center"/>
          </w:tcPr>
          <w:sdt>
            <w:sdtPr>
              <w:rPr>
                <w:rFonts w:ascii="Arial" w:hAnsi="Arial" w:cs="Arial"/>
                <w:szCs w:val="22"/>
              </w:rPr>
              <w:id w:val="900483589"/>
              <w14:checkbox>
                <w14:checked w14:val="1"/>
                <w14:checkedState w14:val="2612" w14:font="MS Gothic"/>
                <w14:uncheckedState w14:val="2610" w14:font="MS Gothic"/>
              </w14:checkbox>
            </w:sdtPr>
            <w:sdtContent>
              <w:p w14:paraId="62E8E070"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6B9B8611" w14:textId="77777777" w:rsidTr="004E57C6">
        <w:trPr>
          <w:trHeight w:val="403"/>
        </w:trPr>
        <w:tc>
          <w:tcPr>
            <w:tcW w:w="562" w:type="dxa"/>
            <w:shd w:val="clear" w:color="auto" w:fill="F2F2F2"/>
            <w:vAlign w:val="center"/>
          </w:tcPr>
          <w:p w14:paraId="16308CC8"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5</w:t>
            </w:r>
          </w:p>
        </w:tc>
        <w:tc>
          <w:tcPr>
            <w:tcW w:w="8227" w:type="dxa"/>
            <w:shd w:val="clear" w:color="auto" w:fill="F2F2F2"/>
            <w:vAlign w:val="center"/>
          </w:tcPr>
          <w:p w14:paraId="5F9582E3"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Use of video or audio recording?</w:t>
            </w:r>
          </w:p>
        </w:tc>
        <w:tc>
          <w:tcPr>
            <w:tcW w:w="846" w:type="dxa"/>
            <w:shd w:val="clear" w:color="auto" w:fill="BFBFBF"/>
            <w:vAlign w:val="center"/>
          </w:tcPr>
          <w:sdt>
            <w:sdtPr>
              <w:rPr>
                <w:rFonts w:ascii="Arial" w:hAnsi="Arial" w:cs="Arial"/>
                <w:b/>
                <w:bCs/>
                <w:szCs w:val="22"/>
              </w:rPr>
              <w:id w:val="-494723296"/>
              <w14:checkbox>
                <w14:checked w14:val="0"/>
                <w14:checkedState w14:val="2612" w14:font="MS Gothic"/>
                <w14:uncheckedState w14:val="2610" w14:font="MS Gothic"/>
              </w14:checkbox>
            </w:sdtPr>
            <w:sdtContent>
              <w:p w14:paraId="05CB1B15"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eastAsia="MS Gothic" w:hAnsi="Arial" w:cs="Arial" w:hint="eastAsia"/>
                    <w:b/>
                    <w:bCs/>
                    <w:szCs w:val="22"/>
                  </w:rPr>
                  <w:t>☐</w:t>
                </w:r>
              </w:p>
            </w:sdtContent>
          </w:sdt>
        </w:tc>
        <w:tc>
          <w:tcPr>
            <w:tcW w:w="816" w:type="dxa"/>
            <w:shd w:val="clear" w:color="auto" w:fill="BFBFBF"/>
            <w:vAlign w:val="center"/>
          </w:tcPr>
          <w:sdt>
            <w:sdtPr>
              <w:rPr>
                <w:rFonts w:ascii="Arial" w:hAnsi="Arial" w:cs="Arial"/>
                <w:b/>
                <w:bCs/>
                <w:szCs w:val="22"/>
              </w:rPr>
              <w:id w:val="1672298898"/>
              <w14:checkbox>
                <w14:checked w14:val="1"/>
                <w14:checkedState w14:val="2612" w14:font="MS Gothic"/>
                <w14:uncheckedState w14:val="2610" w14:font="MS Gothic"/>
              </w14:checkbox>
            </w:sdtPr>
            <w:sdtContent>
              <w:p w14:paraId="5BDA9539"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eastAsia="MS Gothic" w:hAnsi="Arial" w:cs="Arial" w:hint="eastAsia"/>
                    <w:b/>
                    <w:bCs/>
                    <w:szCs w:val="22"/>
                  </w:rPr>
                  <w:t>☒</w:t>
                </w:r>
              </w:p>
            </w:sdtContent>
          </w:sdt>
        </w:tc>
      </w:tr>
      <w:tr w:rsidR="004E57C6" w:rsidRPr="004E57C6" w14:paraId="01A98C2A" w14:textId="77777777" w:rsidTr="004E57C6">
        <w:trPr>
          <w:trHeight w:val="403"/>
        </w:trPr>
        <w:tc>
          <w:tcPr>
            <w:tcW w:w="562" w:type="dxa"/>
            <w:shd w:val="clear" w:color="auto" w:fill="F2F2F2"/>
            <w:vAlign w:val="center"/>
          </w:tcPr>
          <w:p w14:paraId="48733CA0"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6</w:t>
            </w:r>
          </w:p>
        </w:tc>
        <w:tc>
          <w:tcPr>
            <w:tcW w:w="8227" w:type="dxa"/>
            <w:shd w:val="clear" w:color="auto" w:fill="F2F2F2"/>
            <w:vAlign w:val="center"/>
          </w:tcPr>
          <w:p w14:paraId="07E9A91C"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Use of computer-generated log files?</w:t>
            </w:r>
          </w:p>
        </w:tc>
        <w:tc>
          <w:tcPr>
            <w:tcW w:w="846" w:type="dxa"/>
            <w:shd w:val="clear" w:color="auto" w:fill="BFBFBF"/>
            <w:vAlign w:val="center"/>
          </w:tcPr>
          <w:sdt>
            <w:sdtPr>
              <w:rPr>
                <w:rFonts w:ascii="Arial" w:hAnsi="Arial" w:cs="Arial"/>
                <w:szCs w:val="22"/>
              </w:rPr>
              <w:id w:val="282394886"/>
              <w14:checkbox>
                <w14:checked w14:val="0"/>
                <w14:checkedState w14:val="2612" w14:font="MS Gothic"/>
                <w14:uncheckedState w14:val="2610" w14:font="MS Gothic"/>
              </w14:checkbox>
            </w:sdtPr>
            <w:sdtContent>
              <w:p w14:paraId="2A0948A0"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16" w:type="dxa"/>
            <w:shd w:val="clear" w:color="auto" w:fill="BFBFBF"/>
            <w:vAlign w:val="center"/>
          </w:tcPr>
          <w:sdt>
            <w:sdtPr>
              <w:rPr>
                <w:rFonts w:ascii="Arial" w:hAnsi="Arial" w:cs="Arial"/>
                <w:szCs w:val="22"/>
              </w:rPr>
              <w:id w:val="-1338917432"/>
              <w14:checkbox>
                <w14:checked w14:val="1"/>
                <w14:checkedState w14:val="2612" w14:font="MS Gothic"/>
                <w14:uncheckedState w14:val="2610" w14:font="MS Gothic"/>
              </w14:checkbox>
            </w:sdtPr>
            <w:sdtContent>
              <w:p w14:paraId="4133F778"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112A9360" w14:textId="77777777" w:rsidTr="004E57C6">
        <w:trPr>
          <w:trHeight w:val="439"/>
        </w:trPr>
        <w:tc>
          <w:tcPr>
            <w:tcW w:w="562" w:type="dxa"/>
            <w:shd w:val="clear" w:color="auto" w:fill="F2F2F2"/>
            <w:vAlign w:val="center"/>
          </w:tcPr>
          <w:p w14:paraId="6072EB5E"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7</w:t>
            </w:r>
          </w:p>
        </w:tc>
        <w:tc>
          <w:tcPr>
            <w:tcW w:w="8227" w:type="dxa"/>
            <w:shd w:val="clear" w:color="auto" w:fill="F2F2F2"/>
            <w:vAlign w:val="center"/>
          </w:tcPr>
          <w:p w14:paraId="33BC5343"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Participant observation with their knowledge?</w:t>
            </w:r>
          </w:p>
        </w:tc>
        <w:tc>
          <w:tcPr>
            <w:tcW w:w="846" w:type="dxa"/>
            <w:shd w:val="clear" w:color="auto" w:fill="BFBFBF"/>
            <w:vAlign w:val="center"/>
          </w:tcPr>
          <w:sdt>
            <w:sdtPr>
              <w:rPr>
                <w:rFonts w:ascii="Arial" w:hAnsi="Arial" w:cs="Arial"/>
                <w:szCs w:val="22"/>
              </w:rPr>
              <w:id w:val="-1942599491"/>
              <w14:checkbox>
                <w14:checked w14:val="0"/>
                <w14:checkedState w14:val="2612" w14:font="MS Gothic"/>
                <w14:uncheckedState w14:val="2610" w14:font="MS Gothic"/>
              </w14:checkbox>
            </w:sdtPr>
            <w:sdtContent>
              <w:p w14:paraId="5AD2F5AC"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16" w:type="dxa"/>
            <w:shd w:val="clear" w:color="auto" w:fill="BFBFBF"/>
            <w:vAlign w:val="center"/>
          </w:tcPr>
          <w:sdt>
            <w:sdtPr>
              <w:rPr>
                <w:rFonts w:ascii="Arial" w:hAnsi="Arial" w:cs="Arial"/>
                <w:szCs w:val="22"/>
              </w:rPr>
              <w:id w:val="626286741"/>
              <w14:checkbox>
                <w14:checked w14:val="1"/>
                <w14:checkedState w14:val="2612" w14:font="MS Gothic"/>
                <w14:uncheckedState w14:val="2610" w14:font="MS Gothic"/>
              </w14:checkbox>
            </w:sdtPr>
            <w:sdtContent>
              <w:p w14:paraId="6A27BA7F"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3C206D40" w14:textId="77777777" w:rsidTr="004E57C6">
        <w:trPr>
          <w:trHeight w:val="403"/>
        </w:trPr>
        <w:tc>
          <w:tcPr>
            <w:tcW w:w="562" w:type="dxa"/>
            <w:shd w:val="clear" w:color="auto" w:fill="F2F2F2"/>
            <w:vAlign w:val="center"/>
          </w:tcPr>
          <w:p w14:paraId="2964794E"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8</w:t>
            </w:r>
          </w:p>
        </w:tc>
        <w:tc>
          <w:tcPr>
            <w:tcW w:w="8227" w:type="dxa"/>
            <w:shd w:val="clear" w:color="auto" w:fill="F2F2F2"/>
            <w:vAlign w:val="center"/>
          </w:tcPr>
          <w:p w14:paraId="0E8E7E5B"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Participant observation without their knowledge?</w:t>
            </w:r>
          </w:p>
        </w:tc>
        <w:tc>
          <w:tcPr>
            <w:tcW w:w="846" w:type="dxa"/>
            <w:shd w:val="clear" w:color="auto" w:fill="BFBFBF"/>
            <w:vAlign w:val="center"/>
          </w:tcPr>
          <w:sdt>
            <w:sdtPr>
              <w:rPr>
                <w:rFonts w:ascii="Arial" w:hAnsi="Arial" w:cs="Arial"/>
                <w:szCs w:val="22"/>
              </w:rPr>
              <w:id w:val="-387187341"/>
              <w14:checkbox>
                <w14:checked w14:val="0"/>
                <w14:checkedState w14:val="2612" w14:font="MS Gothic"/>
                <w14:uncheckedState w14:val="2610" w14:font="MS Gothic"/>
              </w14:checkbox>
            </w:sdtPr>
            <w:sdtContent>
              <w:p w14:paraId="0B921472"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16" w:type="dxa"/>
            <w:shd w:val="clear" w:color="auto" w:fill="BFBFBF"/>
            <w:vAlign w:val="center"/>
          </w:tcPr>
          <w:sdt>
            <w:sdtPr>
              <w:rPr>
                <w:rFonts w:ascii="Arial" w:hAnsi="Arial" w:cs="Arial"/>
                <w:szCs w:val="22"/>
              </w:rPr>
              <w:id w:val="-1580675213"/>
              <w14:checkbox>
                <w14:checked w14:val="1"/>
                <w14:checkedState w14:val="2612" w14:font="MS Gothic"/>
                <w14:uncheckedState w14:val="2610" w14:font="MS Gothic"/>
              </w14:checkbox>
            </w:sdtPr>
            <w:sdtContent>
              <w:p w14:paraId="7E271368"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753EAF77" w14:textId="77777777" w:rsidTr="004E57C6">
        <w:trPr>
          <w:trHeight w:val="439"/>
        </w:trPr>
        <w:tc>
          <w:tcPr>
            <w:tcW w:w="562" w:type="dxa"/>
            <w:shd w:val="clear" w:color="auto" w:fill="F2F2F2"/>
            <w:vAlign w:val="center"/>
          </w:tcPr>
          <w:p w14:paraId="430BFC74"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9</w:t>
            </w:r>
          </w:p>
        </w:tc>
        <w:tc>
          <w:tcPr>
            <w:tcW w:w="8227" w:type="dxa"/>
            <w:shd w:val="clear" w:color="auto" w:fill="F2F2F2"/>
            <w:vAlign w:val="center"/>
          </w:tcPr>
          <w:p w14:paraId="3DE0BD91"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Access to personal or confidential information without the participants’ specific consent?</w:t>
            </w:r>
          </w:p>
        </w:tc>
        <w:tc>
          <w:tcPr>
            <w:tcW w:w="846" w:type="dxa"/>
            <w:shd w:val="clear" w:color="auto" w:fill="BFBFBF"/>
            <w:vAlign w:val="center"/>
          </w:tcPr>
          <w:sdt>
            <w:sdtPr>
              <w:rPr>
                <w:rFonts w:ascii="Arial" w:hAnsi="Arial" w:cs="Arial"/>
                <w:szCs w:val="22"/>
              </w:rPr>
              <w:id w:val="-1397120567"/>
              <w14:checkbox>
                <w14:checked w14:val="0"/>
                <w14:checkedState w14:val="2612" w14:font="MS Gothic"/>
                <w14:uncheckedState w14:val="2610" w14:font="MS Gothic"/>
              </w14:checkbox>
            </w:sdtPr>
            <w:sdtContent>
              <w:p w14:paraId="71D52BD4"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16" w:type="dxa"/>
            <w:shd w:val="clear" w:color="auto" w:fill="BFBFBF"/>
            <w:vAlign w:val="center"/>
          </w:tcPr>
          <w:sdt>
            <w:sdtPr>
              <w:rPr>
                <w:rFonts w:ascii="Arial" w:hAnsi="Arial" w:cs="Arial"/>
                <w:szCs w:val="22"/>
              </w:rPr>
              <w:id w:val="587048268"/>
              <w14:checkbox>
                <w14:checked w14:val="1"/>
                <w14:checkedState w14:val="2612" w14:font="MS Gothic"/>
                <w14:uncheckedState w14:val="2610" w14:font="MS Gothic"/>
              </w14:checkbox>
            </w:sdtPr>
            <w:sdtContent>
              <w:p w14:paraId="19FF6126"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4B165DC2" w14:textId="77777777" w:rsidTr="004E57C6">
        <w:trPr>
          <w:trHeight w:val="403"/>
        </w:trPr>
        <w:tc>
          <w:tcPr>
            <w:tcW w:w="562" w:type="dxa"/>
            <w:shd w:val="clear" w:color="auto" w:fill="F2F2F2"/>
            <w:vAlign w:val="center"/>
          </w:tcPr>
          <w:p w14:paraId="00DE5F12"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10</w:t>
            </w:r>
          </w:p>
        </w:tc>
        <w:tc>
          <w:tcPr>
            <w:tcW w:w="8227" w:type="dxa"/>
            <w:shd w:val="clear" w:color="auto" w:fill="F2F2F2"/>
            <w:vAlign w:val="center"/>
          </w:tcPr>
          <w:p w14:paraId="6DF1EC4F"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szCs w:val="22"/>
              </w:rPr>
              <w:id w:val="-723911514"/>
              <w14:checkbox>
                <w14:checked w14:val="0"/>
                <w14:checkedState w14:val="2612" w14:font="MS Gothic"/>
                <w14:uncheckedState w14:val="2610" w14:font="MS Gothic"/>
              </w14:checkbox>
            </w:sdtPr>
            <w:sdtContent>
              <w:p w14:paraId="75038A6F"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16" w:type="dxa"/>
            <w:shd w:val="clear" w:color="auto" w:fill="BFBFBF"/>
            <w:vAlign w:val="center"/>
          </w:tcPr>
          <w:sdt>
            <w:sdtPr>
              <w:rPr>
                <w:rFonts w:ascii="Arial" w:hAnsi="Arial" w:cs="Arial"/>
                <w:szCs w:val="22"/>
              </w:rPr>
              <w:id w:val="655270249"/>
              <w14:checkbox>
                <w14:checked w14:val="1"/>
                <w14:checkedState w14:val="2612" w14:font="MS Gothic"/>
                <w14:uncheckedState w14:val="2610" w14:font="MS Gothic"/>
              </w14:checkbox>
            </w:sdtPr>
            <w:sdtContent>
              <w:p w14:paraId="23E2B3BF"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310709BD" w14:textId="77777777" w:rsidTr="004E57C6">
        <w:trPr>
          <w:trHeight w:val="403"/>
        </w:trPr>
        <w:tc>
          <w:tcPr>
            <w:tcW w:w="562" w:type="dxa"/>
            <w:shd w:val="clear" w:color="auto" w:fill="F2F2F2"/>
            <w:vAlign w:val="center"/>
          </w:tcPr>
          <w:p w14:paraId="3417BE3C"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11</w:t>
            </w:r>
          </w:p>
        </w:tc>
        <w:tc>
          <w:tcPr>
            <w:tcW w:w="8227" w:type="dxa"/>
            <w:shd w:val="clear" w:color="auto" w:fill="F2F2F2"/>
            <w:vAlign w:val="center"/>
          </w:tcPr>
          <w:p w14:paraId="0DE9C6B6"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Performance of any acts which may cause embarrassment or affect self-esteem?</w:t>
            </w:r>
          </w:p>
        </w:tc>
        <w:tc>
          <w:tcPr>
            <w:tcW w:w="846" w:type="dxa"/>
            <w:shd w:val="clear" w:color="auto" w:fill="BFBFBF"/>
            <w:vAlign w:val="center"/>
          </w:tcPr>
          <w:sdt>
            <w:sdtPr>
              <w:rPr>
                <w:rFonts w:ascii="Arial" w:hAnsi="Arial" w:cs="Arial"/>
                <w:bCs/>
                <w:szCs w:val="22"/>
              </w:rPr>
              <w:id w:val="1994977168"/>
              <w14:checkbox>
                <w14:checked w14:val="0"/>
                <w14:checkedState w14:val="2612" w14:font="MS Gothic"/>
                <w14:uncheckedState w14:val="2610" w14:font="MS Gothic"/>
              </w14:checkbox>
            </w:sdtPr>
            <w:sdtContent>
              <w:p w14:paraId="5C78EF76"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816" w:type="dxa"/>
            <w:shd w:val="clear" w:color="auto" w:fill="BFBFBF"/>
            <w:vAlign w:val="center"/>
          </w:tcPr>
          <w:sdt>
            <w:sdtPr>
              <w:rPr>
                <w:rFonts w:ascii="Arial" w:hAnsi="Arial" w:cs="Arial"/>
                <w:bCs/>
                <w:szCs w:val="22"/>
              </w:rPr>
              <w:id w:val="-2119442801"/>
              <w14:checkbox>
                <w14:checked w14:val="1"/>
                <w14:checkedState w14:val="2612" w14:font="MS Gothic"/>
                <w14:uncheckedState w14:val="2610" w14:font="MS Gothic"/>
              </w14:checkbox>
            </w:sdtPr>
            <w:sdtContent>
              <w:p w14:paraId="26875650"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r>
      <w:tr w:rsidR="004E57C6" w:rsidRPr="004E57C6" w14:paraId="2CC3E1BF" w14:textId="77777777" w:rsidTr="004E57C6">
        <w:trPr>
          <w:trHeight w:val="403"/>
        </w:trPr>
        <w:tc>
          <w:tcPr>
            <w:tcW w:w="562" w:type="dxa"/>
            <w:shd w:val="clear" w:color="auto" w:fill="F2F2F2"/>
            <w:vAlign w:val="center"/>
          </w:tcPr>
          <w:p w14:paraId="760D66DB"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12</w:t>
            </w:r>
          </w:p>
        </w:tc>
        <w:tc>
          <w:tcPr>
            <w:tcW w:w="8227" w:type="dxa"/>
            <w:shd w:val="clear" w:color="auto" w:fill="F2F2F2"/>
            <w:vAlign w:val="center"/>
          </w:tcPr>
          <w:p w14:paraId="7B2FDF88"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Investigation of participants involved in illegal activities?</w:t>
            </w:r>
          </w:p>
        </w:tc>
        <w:tc>
          <w:tcPr>
            <w:tcW w:w="846" w:type="dxa"/>
            <w:shd w:val="clear" w:color="auto" w:fill="BFBFBF"/>
            <w:vAlign w:val="center"/>
          </w:tcPr>
          <w:sdt>
            <w:sdtPr>
              <w:rPr>
                <w:rFonts w:ascii="Arial" w:hAnsi="Arial" w:cs="Arial"/>
                <w:bCs/>
                <w:szCs w:val="22"/>
              </w:rPr>
              <w:id w:val="-570350383"/>
              <w14:checkbox>
                <w14:checked w14:val="0"/>
                <w14:checkedState w14:val="2612" w14:font="MS Gothic"/>
                <w14:uncheckedState w14:val="2610" w14:font="MS Gothic"/>
              </w14:checkbox>
            </w:sdtPr>
            <w:sdtContent>
              <w:p w14:paraId="769F6DE6"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816" w:type="dxa"/>
            <w:shd w:val="clear" w:color="auto" w:fill="BFBFBF"/>
            <w:vAlign w:val="center"/>
          </w:tcPr>
          <w:sdt>
            <w:sdtPr>
              <w:rPr>
                <w:rFonts w:ascii="Arial" w:hAnsi="Arial" w:cs="Arial"/>
                <w:bCs/>
                <w:szCs w:val="22"/>
              </w:rPr>
              <w:id w:val="-904758639"/>
              <w14:checkbox>
                <w14:checked w14:val="1"/>
                <w14:checkedState w14:val="2612" w14:font="MS Gothic"/>
                <w14:uncheckedState w14:val="2610" w14:font="MS Gothic"/>
              </w14:checkbox>
            </w:sdtPr>
            <w:sdtContent>
              <w:p w14:paraId="5D47F661"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r>
      <w:tr w:rsidR="004E57C6" w:rsidRPr="004E57C6" w14:paraId="1C68C19F" w14:textId="77777777" w:rsidTr="004E57C6">
        <w:trPr>
          <w:trHeight w:val="403"/>
        </w:trPr>
        <w:tc>
          <w:tcPr>
            <w:tcW w:w="562" w:type="dxa"/>
            <w:shd w:val="clear" w:color="auto" w:fill="F2F2F2"/>
            <w:vAlign w:val="center"/>
          </w:tcPr>
          <w:p w14:paraId="71B8358C"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13</w:t>
            </w:r>
          </w:p>
        </w:tc>
        <w:tc>
          <w:tcPr>
            <w:tcW w:w="8227" w:type="dxa"/>
            <w:shd w:val="clear" w:color="auto" w:fill="F2F2F2"/>
            <w:vAlign w:val="center"/>
          </w:tcPr>
          <w:p w14:paraId="42EB41E8"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Use of procedures that involve deception?</w:t>
            </w:r>
          </w:p>
        </w:tc>
        <w:tc>
          <w:tcPr>
            <w:tcW w:w="846" w:type="dxa"/>
            <w:shd w:val="clear" w:color="auto" w:fill="BFBFBF"/>
            <w:vAlign w:val="center"/>
          </w:tcPr>
          <w:sdt>
            <w:sdtPr>
              <w:rPr>
                <w:rFonts w:ascii="Arial" w:hAnsi="Arial" w:cs="Arial"/>
                <w:bCs/>
                <w:szCs w:val="22"/>
              </w:rPr>
              <w:id w:val="362719355"/>
              <w14:checkbox>
                <w14:checked w14:val="0"/>
                <w14:checkedState w14:val="2612" w14:font="MS Gothic"/>
                <w14:uncheckedState w14:val="2610" w14:font="MS Gothic"/>
              </w14:checkbox>
            </w:sdtPr>
            <w:sdtContent>
              <w:p w14:paraId="564C3979"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816" w:type="dxa"/>
            <w:shd w:val="clear" w:color="auto" w:fill="BFBFBF"/>
            <w:vAlign w:val="center"/>
          </w:tcPr>
          <w:sdt>
            <w:sdtPr>
              <w:rPr>
                <w:rFonts w:ascii="Arial" w:hAnsi="Arial" w:cs="Arial"/>
                <w:bCs/>
                <w:szCs w:val="22"/>
              </w:rPr>
              <w:id w:val="1074700241"/>
              <w14:checkbox>
                <w14:checked w14:val="1"/>
                <w14:checkedState w14:val="2612" w14:font="MS Gothic"/>
                <w14:uncheckedState w14:val="2610" w14:font="MS Gothic"/>
              </w14:checkbox>
            </w:sdtPr>
            <w:sdtContent>
              <w:p w14:paraId="4545A8C7"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r>
      <w:tr w:rsidR="004E57C6" w:rsidRPr="004E57C6" w14:paraId="75DD2587" w14:textId="77777777" w:rsidTr="004E57C6">
        <w:trPr>
          <w:trHeight w:val="403"/>
        </w:trPr>
        <w:tc>
          <w:tcPr>
            <w:tcW w:w="562" w:type="dxa"/>
            <w:shd w:val="clear" w:color="auto" w:fill="F2F2F2"/>
            <w:vAlign w:val="center"/>
          </w:tcPr>
          <w:p w14:paraId="79D8B6BE"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14</w:t>
            </w:r>
          </w:p>
        </w:tc>
        <w:tc>
          <w:tcPr>
            <w:tcW w:w="8227" w:type="dxa"/>
            <w:shd w:val="clear" w:color="auto" w:fill="F2F2F2"/>
            <w:vAlign w:val="center"/>
          </w:tcPr>
          <w:p w14:paraId="09E789E4"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Administration of any substance, agent or placebo?</w:t>
            </w:r>
          </w:p>
        </w:tc>
        <w:tc>
          <w:tcPr>
            <w:tcW w:w="846" w:type="dxa"/>
            <w:shd w:val="clear" w:color="auto" w:fill="BFBFBF"/>
            <w:vAlign w:val="center"/>
          </w:tcPr>
          <w:sdt>
            <w:sdtPr>
              <w:rPr>
                <w:rFonts w:ascii="Arial" w:hAnsi="Arial" w:cs="Arial"/>
                <w:bCs/>
                <w:szCs w:val="22"/>
              </w:rPr>
              <w:id w:val="-1924798936"/>
              <w14:checkbox>
                <w14:checked w14:val="0"/>
                <w14:checkedState w14:val="2612" w14:font="MS Gothic"/>
                <w14:uncheckedState w14:val="2610" w14:font="MS Gothic"/>
              </w14:checkbox>
            </w:sdtPr>
            <w:sdtContent>
              <w:p w14:paraId="12A1B4D7"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816" w:type="dxa"/>
            <w:shd w:val="clear" w:color="auto" w:fill="BFBFBF"/>
            <w:vAlign w:val="center"/>
          </w:tcPr>
          <w:sdt>
            <w:sdtPr>
              <w:rPr>
                <w:rFonts w:ascii="Arial" w:hAnsi="Arial" w:cs="Arial"/>
                <w:bCs/>
                <w:szCs w:val="22"/>
              </w:rPr>
              <w:id w:val="-624625241"/>
              <w14:checkbox>
                <w14:checked w14:val="1"/>
                <w14:checkedState w14:val="2612" w14:font="MS Gothic"/>
                <w14:uncheckedState w14:val="2610" w14:font="MS Gothic"/>
              </w14:checkbox>
            </w:sdtPr>
            <w:sdtContent>
              <w:p w14:paraId="60A35ABE"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r>
      <w:tr w:rsidR="004E57C6" w:rsidRPr="004E57C6" w14:paraId="0A845538" w14:textId="77777777" w:rsidTr="004E57C6">
        <w:trPr>
          <w:trHeight w:val="403"/>
        </w:trPr>
        <w:tc>
          <w:tcPr>
            <w:tcW w:w="562" w:type="dxa"/>
            <w:shd w:val="clear" w:color="auto" w:fill="F2F2F2"/>
            <w:vAlign w:val="center"/>
          </w:tcPr>
          <w:p w14:paraId="3FF5AB92"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15</w:t>
            </w:r>
          </w:p>
        </w:tc>
        <w:tc>
          <w:tcPr>
            <w:tcW w:w="8227" w:type="dxa"/>
            <w:shd w:val="clear" w:color="auto" w:fill="F2F2F2"/>
            <w:vAlign w:val="center"/>
          </w:tcPr>
          <w:p w14:paraId="4EC3DFDF"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Working with live vertebrate animals?</w:t>
            </w:r>
          </w:p>
        </w:tc>
        <w:tc>
          <w:tcPr>
            <w:tcW w:w="846" w:type="dxa"/>
            <w:shd w:val="clear" w:color="auto" w:fill="BFBFBF"/>
            <w:vAlign w:val="center"/>
          </w:tcPr>
          <w:sdt>
            <w:sdtPr>
              <w:rPr>
                <w:rFonts w:ascii="Arial" w:hAnsi="Arial" w:cs="Arial"/>
                <w:bCs/>
                <w:szCs w:val="22"/>
              </w:rPr>
              <w:id w:val="300428637"/>
              <w14:checkbox>
                <w14:checked w14:val="0"/>
                <w14:checkedState w14:val="2612" w14:font="MS Gothic"/>
                <w14:uncheckedState w14:val="2610" w14:font="MS Gothic"/>
              </w14:checkbox>
            </w:sdtPr>
            <w:sdtContent>
              <w:p w14:paraId="4B705410"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816" w:type="dxa"/>
            <w:shd w:val="clear" w:color="auto" w:fill="BFBFBF"/>
            <w:vAlign w:val="center"/>
          </w:tcPr>
          <w:sdt>
            <w:sdtPr>
              <w:rPr>
                <w:rFonts w:ascii="Arial" w:hAnsi="Arial" w:cs="Arial"/>
                <w:bCs/>
                <w:szCs w:val="22"/>
              </w:rPr>
              <w:id w:val="-1236861983"/>
              <w14:checkbox>
                <w14:checked w14:val="1"/>
                <w14:checkedState w14:val="2612" w14:font="MS Gothic"/>
                <w14:uncheckedState w14:val="2610" w14:font="MS Gothic"/>
              </w14:checkbox>
            </w:sdtPr>
            <w:sdtContent>
              <w:p w14:paraId="2F55D2CA"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r>
      <w:tr w:rsidR="004E57C6" w:rsidRPr="004E57C6" w14:paraId="525052B3" w14:textId="77777777" w:rsidTr="004E57C6">
        <w:trPr>
          <w:trHeight w:val="403"/>
        </w:trPr>
        <w:tc>
          <w:tcPr>
            <w:tcW w:w="562" w:type="dxa"/>
            <w:shd w:val="clear" w:color="auto" w:fill="F2F2F2"/>
            <w:vAlign w:val="center"/>
          </w:tcPr>
          <w:p w14:paraId="11C603E9"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16</w:t>
            </w:r>
          </w:p>
        </w:tc>
        <w:tc>
          <w:tcPr>
            <w:tcW w:w="8227" w:type="dxa"/>
            <w:shd w:val="clear" w:color="auto" w:fill="F2F2F2"/>
            <w:vAlign w:val="center"/>
          </w:tcPr>
          <w:p w14:paraId="7490CED1"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Procedures that may have a negative impact on the environment?</w:t>
            </w:r>
          </w:p>
        </w:tc>
        <w:tc>
          <w:tcPr>
            <w:tcW w:w="846" w:type="dxa"/>
            <w:shd w:val="clear" w:color="auto" w:fill="BFBFBF"/>
            <w:vAlign w:val="center"/>
          </w:tcPr>
          <w:sdt>
            <w:sdtPr>
              <w:rPr>
                <w:rFonts w:ascii="Arial" w:hAnsi="Arial" w:cs="Arial"/>
                <w:b/>
                <w:bCs/>
                <w:szCs w:val="22"/>
              </w:rPr>
              <w:id w:val="1647247395"/>
              <w14:checkbox>
                <w14:checked w14:val="0"/>
                <w14:checkedState w14:val="2612" w14:font="MS Gothic"/>
                <w14:uncheckedState w14:val="2610" w14:font="MS Gothic"/>
              </w14:checkbox>
            </w:sdtPr>
            <w:sdtContent>
              <w:p w14:paraId="725B2B92"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eastAsia="MS Gothic" w:hAnsi="Arial" w:cs="Arial" w:hint="eastAsia"/>
                    <w:b/>
                    <w:bCs/>
                    <w:szCs w:val="22"/>
                  </w:rPr>
                  <w:t>☐</w:t>
                </w:r>
              </w:p>
            </w:sdtContent>
          </w:sdt>
        </w:tc>
        <w:tc>
          <w:tcPr>
            <w:tcW w:w="816" w:type="dxa"/>
            <w:shd w:val="clear" w:color="auto" w:fill="BFBFBF"/>
            <w:vAlign w:val="center"/>
          </w:tcPr>
          <w:sdt>
            <w:sdtPr>
              <w:rPr>
                <w:rFonts w:ascii="Arial" w:hAnsi="Arial" w:cs="Arial"/>
                <w:b/>
                <w:bCs/>
                <w:szCs w:val="22"/>
              </w:rPr>
              <w:id w:val="-1995170133"/>
              <w14:checkbox>
                <w14:checked w14:val="1"/>
                <w14:checkedState w14:val="2612" w14:font="MS Gothic"/>
                <w14:uncheckedState w14:val="2610" w14:font="MS Gothic"/>
              </w14:checkbox>
            </w:sdtPr>
            <w:sdtContent>
              <w:p w14:paraId="2EA385CA"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eastAsia="MS Gothic" w:hAnsi="Arial" w:cs="Arial" w:hint="eastAsia"/>
                    <w:b/>
                    <w:bCs/>
                    <w:szCs w:val="22"/>
                  </w:rPr>
                  <w:t>☒</w:t>
                </w:r>
              </w:p>
            </w:sdtContent>
          </w:sdt>
        </w:tc>
      </w:tr>
      <w:tr w:rsidR="004E57C6" w:rsidRPr="004E57C6" w14:paraId="64E20665" w14:textId="77777777" w:rsidTr="004E57C6">
        <w:trPr>
          <w:trHeight w:val="403"/>
        </w:trPr>
        <w:tc>
          <w:tcPr>
            <w:tcW w:w="562" w:type="dxa"/>
            <w:shd w:val="clear" w:color="auto" w:fill="F2F2F2"/>
            <w:vAlign w:val="center"/>
          </w:tcPr>
          <w:p w14:paraId="6E817F55"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17</w:t>
            </w:r>
          </w:p>
        </w:tc>
        <w:tc>
          <w:tcPr>
            <w:tcW w:w="8227" w:type="dxa"/>
            <w:shd w:val="clear" w:color="auto" w:fill="F2F2F2"/>
            <w:vAlign w:val="center"/>
          </w:tcPr>
          <w:p w14:paraId="78FEC5B4"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b/>
                <w:bCs/>
                <w:szCs w:val="22"/>
              </w:rPr>
              <w:id w:val="2049023668"/>
              <w14:checkbox>
                <w14:checked w14:val="0"/>
                <w14:checkedState w14:val="2612" w14:font="MS Gothic"/>
                <w14:uncheckedState w14:val="2610" w14:font="MS Gothic"/>
              </w14:checkbox>
            </w:sdtPr>
            <w:sdtContent>
              <w:p w14:paraId="60F384E6"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eastAsia="MS Gothic" w:hAnsi="Arial" w:cs="Arial" w:hint="eastAsia"/>
                    <w:b/>
                    <w:bCs/>
                    <w:szCs w:val="22"/>
                  </w:rPr>
                  <w:t>☐</w:t>
                </w:r>
              </w:p>
            </w:sdtContent>
          </w:sdt>
        </w:tc>
        <w:tc>
          <w:tcPr>
            <w:tcW w:w="816" w:type="dxa"/>
            <w:vMerge w:val="restart"/>
            <w:shd w:val="clear" w:color="auto" w:fill="BFBFBF"/>
            <w:vAlign w:val="center"/>
          </w:tcPr>
          <w:sdt>
            <w:sdtPr>
              <w:rPr>
                <w:rFonts w:ascii="Arial" w:hAnsi="Arial" w:cs="Arial"/>
                <w:b/>
                <w:bCs/>
                <w:szCs w:val="22"/>
              </w:rPr>
              <w:id w:val="1900947946"/>
              <w14:checkbox>
                <w14:checked w14:val="1"/>
                <w14:checkedState w14:val="2612" w14:font="MS Gothic"/>
                <w14:uncheckedState w14:val="2610" w14:font="MS Gothic"/>
              </w14:checkbox>
            </w:sdtPr>
            <w:sdtContent>
              <w:p w14:paraId="793E44CB"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eastAsia="MS Gothic" w:hAnsi="Arial" w:cs="Arial" w:hint="eastAsia"/>
                    <w:b/>
                    <w:bCs/>
                    <w:szCs w:val="22"/>
                  </w:rPr>
                  <w:t>☒</w:t>
                </w:r>
              </w:p>
            </w:sdtContent>
          </w:sdt>
        </w:tc>
      </w:tr>
      <w:tr w:rsidR="004E57C6" w:rsidRPr="004E57C6" w14:paraId="1123A3D0" w14:textId="77777777" w:rsidTr="004E57C6">
        <w:trPr>
          <w:trHeight w:val="403"/>
        </w:trPr>
        <w:tc>
          <w:tcPr>
            <w:tcW w:w="562" w:type="dxa"/>
            <w:vAlign w:val="center"/>
          </w:tcPr>
          <w:p w14:paraId="4E1C4B33" w14:textId="77777777" w:rsidR="004E57C6" w:rsidRPr="004E57C6" w:rsidRDefault="004E57C6" w:rsidP="004E57C6">
            <w:pPr>
              <w:autoSpaceDE w:val="0"/>
              <w:autoSpaceDN w:val="0"/>
              <w:adjustRightInd w:val="0"/>
              <w:spacing w:before="0" w:after="0"/>
              <w:ind w:left="0"/>
              <w:rPr>
                <w:rFonts w:ascii="Arial" w:hAnsi="Arial" w:cs="Arial"/>
                <w:szCs w:val="22"/>
              </w:rPr>
            </w:pPr>
          </w:p>
        </w:tc>
        <w:tc>
          <w:tcPr>
            <w:tcW w:w="8227" w:type="dxa"/>
            <w:shd w:val="clear" w:color="auto" w:fill="auto"/>
            <w:vAlign w:val="center"/>
          </w:tcPr>
          <w:p w14:paraId="2E7DBCB2"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Details of any other primary data collection method:</w:t>
            </w:r>
          </w:p>
          <w:p w14:paraId="28BCB1FC" w14:textId="77777777" w:rsidR="004E57C6" w:rsidRPr="004E57C6" w:rsidRDefault="004E57C6" w:rsidP="004E57C6">
            <w:pPr>
              <w:spacing w:before="0" w:after="0"/>
              <w:ind w:left="0"/>
              <w:rPr>
                <w:rFonts w:ascii="Arial" w:hAnsi="Arial" w:cs="Arial"/>
                <w:sz w:val="20"/>
                <w:szCs w:val="20"/>
              </w:rPr>
            </w:pPr>
          </w:p>
          <w:p w14:paraId="6A04E8A9" w14:textId="77777777" w:rsidR="004E57C6" w:rsidRPr="004E57C6" w:rsidRDefault="004E57C6" w:rsidP="004E57C6">
            <w:pPr>
              <w:spacing w:before="0" w:after="0"/>
              <w:ind w:left="0"/>
              <w:rPr>
                <w:rFonts w:ascii="Arial" w:hAnsi="Arial" w:cs="Arial"/>
                <w:sz w:val="20"/>
                <w:szCs w:val="20"/>
              </w:rPr>
            </w:pPr>
          </w:p>
          <w:p w14:paraId="595E8C9C" w14:textId="77777777" w:rsidR="004E57C6" w:rsidRPr="004E57C6" w:rsidRDefault="004E57C6" w:rsidP="004E57C6">
            <w:pPr>
              <w:spacing w:before="0" w:after="0"/>
              <w:ind w:left="0"/>
              <w:rPr>
                <w:rFonts w:ascii="Arial" w:hAnsi="Arial" w:cs="Arial"/>
                <w:szCs w:val="22"/>
              </w:rPr>
            </w:pPr>
          </w:p>
          <w:p w14:paraId="1B45281F"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 w:val="18"/>
                <w:szCs w:val="18"/>
              </w:rPr>
              <w:t>(this box should expand as you type)</w:t>
            </w:r>
          </w:p>
        </w:tc>
        <w:tc>
          <w:tcPr>
            <w:tcW w:w="846" w:type="dxa"/>
            <w:vMerge/>
            <w:shd w:val="clear" w:color="auto" w:fill="BFBFBF"/>
            <w:vAlign w:val="center"/>
          </w:tcPr>
          <w:p w14:paraId="4720F2DF"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p>
        </w:tc>
        <w:tc>
          <w:tcPr>
            <w:tcW w:w="816" w:type="dxa"/>
            <w:vMerge/>
            <w:shd w:val="clear" w:color="auto" w:fill="BFBFBF"/>
            <w:vAlign w:val="center"/>
          </w:tcPr>
          <w:p w14:paraId="56122509"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p>
        </w:tc>
      </w:tr>
    </w:tbl>
    <w:p w14:paraId="1F50185D" w14:textId="77777777" w:rsidR="004E57C6" w:rsidRPr="004E57C6" w:rsidRDefault="004E57C6" w:rsidP="004E57C6">
      <w:pPr>
        <w:spacing w:before="0" w:after="0"/>
        <w:ind w:left="0"/>
        <w:jc w:val="both"/>
        <w:rPr>
          <w:rFonts w:ascii="Arial" w:hAnsi="Arial" w:cs="Arial"/>
          <w:bCs/>
          <w:iCs/>
          <w:szCs w:val="22"/>
        </w:rPr>
      </w:pPr>
    </w:p>
    <w:p w14:paraId="5EC36B4B" w14:textId="77777777" w:rsidR="004E57C6" w:rsidRPr="004E57C6" w:rsidRDefault="004E57C6" w:rsidP="004E57C6">
      <w:pPr>
        <w:spacing w:before="0" w:after="0"/>
        <w:ind w:left="0"/>
        <w:jc w:val="both"/>
        <w:rPr>
          <w:rFonts w:ascii="Arial" w:hAnsi="Arial" w:cs="Arial"/>
          <w:bCs/>
          <w:iCs/>
          <w:szCs w:val="22"/>
        </w:rPr>
      </w:pPr>
      <w:r w:rsidRPr="004E57C6">
        <w:rPr>
          <w:rFonts w:ascii="Arial" w:hAnsi="Arial" w:cs="Arial"/>
          <w:bCs/>
          <w:iCs/>
          <w:szCs w:val="22"/>
        </w:rPr>
        <w:t>If you have ticked NO to every question then the research activity is (ethically) low risk and you may skip section E and continue to section F.</w:t>
      </w:r>
    </w:p>
    <w:p w14:paraId="09F80F57" w14:textId="77777777" w:rsidR="004E57C6" w:rsidRPr="004E57C6" w:rsidRDefault="004E57C6" w:rsidP="004E57C6">
      <w:pPr>
        <w:spacing w:before="0" w:after="0"/>
        <w:ind w:left="0"/>
        <w:rPr>
          <w:rFonts w:ascii="Arial" w:hAnsi="Arial" w:cs="Arial"/>
          <w:bCs/>
          <w:iCs/>
          <w:szCs w:val="22"/>
        </w:rPr>
      </w:pPr>
    </w:p>
    <w:p w14:paraId="0C713016" w14:textId="77777777" w:rsidR="004E57C6" w:rsidRPr="004E57C6" w:rsidRDefault="004E57C6" w:rsidP="004E57C6">
      <w:pPr>
        <w:spacing w:before="0" w:after="0"/>
        <w:ind w:left="0"/>
        <w:rPr>
          <w:rFonts w:ascii="Arial" w:hAnsi="Arial" w:cs="Arial"/>
          <w:bCs/>
          <w:iCs/>
          <w:szCs w:val="22"/>
        </w:rPr>
      </w:pPr>
      <w:r w:rsidRPr="004E57C6">
        <w:rPr>
          <w:rFonts w:ascii="Arial" w:hAnsi="Arial" w:cs="Arial"/>
          <w:bCs/>
          <w:iCs/>
          <w:szCs w:val="22"/>
        </w:rPr>
        <w:t xml:space="preserve">If YES to any question, then no research activity should be undertaken until full ethical approval has been obtained. </w:t>
      </w:r>
    </w:p>
    <w:p w14:paraId="6D4E674C" w14:textId="77777777" w:rsidR="004E57C6" w:rsidRPr="004E57C6" w:rsidRDefault="004E57C6" w:rsidP="004E57C6">
      <w:pPr>
        <w:spacing w:before="0" w:after="0"/>
        <w:ind w:left="0"/>
        <w:rPr>
          <w:rFonts w:ascii="Arial" w:hAnsi="Arial" w:cs="Arial"/>
          <w:bCs/>
          <w:iCs/>
          <w:szCs w:val="22"/>
        </w:rPr>
      </w:pPr>
    </w:p>
    <w:p w14:paraId="73DDCE5C" w14:textId="77777777" w:rsidR="004E57C6" w:rsidRPr="004E57C6" w:rsidRDefault="004E57C6" w:rsidP="004E57C6">
      <w:pPr>
        <w:autoSpaceDE w:val="0"/>
        <w:autoSpaceDN w:val="0"/>
        <w:adjustRightInd w:val="0"/>
        <w:spacing w:before="0" w:after="240"/>
        <w:ind w:left="0"/>
        <w:jc w:val="both"/>
        <w:rPr>
          <w:rFonts w:ascii="Arial" w:hAnsi="Arial" w:cs="Arial"/>
          <w:b/>
          <w:szCs w:val="22"/>
        </w:rPr>
      </w:pPr>
      <w:r w:rsidRPr="004E57C6">
        <w:rPr>
          <w:rFonts w:ascii="Arial" w:hAnsi="Arial" w:cs="Arial"/>
          <w:b/>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4E57C6" w:rsidRPr="004E57C6" w14:paraId="7557CAE2" w14:textId="77777777" w:rsidTr="004E57C6">
        <w:tc>
          <w:tcPr>
            <w:tcW w:w="562" w:type="dxa"/>
            <w:shd w:val="clear" w:color="auto" w:fill="F2F2F2"/>
            <w:vAlign w:val="center"/>
          </w:tcPr>
          <w:p w14:paraId="1F429416" w14:textId="77777777" w:rsidR="004E57C6" w:rsidRPr="004E57C6" w:rsidRDefault="004E57C6" w:rsidP="004E57C6">
            <w:pPr>
              <w:autoSpaceDE w:val="0"/>
              <w:autoSpaceDN w:val="0"/>
              <w:adjustRightInd w:val="0"/>
              <w:spacing w:before="0" w:after="0"/>
              <w:ind w:left="0"/>
              <w:jc w:val="center"/>
              <w:rPr>
                <w:rFonts w:ascii="Arial" w:hAnsi="Arial" w:cs="Arial"/>
                <w:b/>
                <w:szCs w:val="22"/>
              </w:rPr>
            </w:pPr>
          </w:p>
        </w:tc>
        <w:tc>
          <w:tcPr>
            <w:tcW w:w="8217" w:type="dxa"/>
            <w:shd w:val="clear" w:color="auto" w:fill="F2F2F2"/>
          </w:tcPr>
          <w:p w14:paraId="5837E2C9" w14:textId="77777777" w:rsidR="004E57C6" w:rsidRPr="004E57C6" w:rsidRDefault="004E57C6" w:rsidP="004E57C6">
            <w:pPr>
              <w:autoSpaceDE w:val="0"/>
              <w:autoSpaceDN w:val="0"/>
              <w:adjustRightInd w:val="0"/>
              <w:spacing w:before="0" w:after="0"/>
              <w:ind w:left="0"/>
              <w:jc w:val="both"/>
              <w:rPr>
                <w:rFonts w:ascii="Arial" w:hAnsi="Arial" w:cs="Arial"/>
                <w:b/>
                <w:szCs w:val="22"/>
              </w:rPr>
            </w:pPr>
            <w:r w:rsidRPr="004E57C6">
              <w:rPr>
                <w:rFonts w:ascii="Arial" w:hAnsi="Arial" w:cs="Arial"/>
                <w:b/>
                <w:szCs w:val="22"/>
              </w:rPr>
              <w:t>Who are the intended participants:</w:t>
            </w:r>
          </w:p>
        </w:tc>
        <w:tc>
          <w:tcPr>
            <w:tcW w:w="850" w:type="dxa"/>
            <w:shd w:val="clear" w:color="auto" w:fill="F2F2F2"/>
          </w:tcPr>
          <w:p w14:paraId="73042E34"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p>
          <w:p w14:paraId="026D8465"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hAnsi="Arial" w:cs="Arial"/>
                <w:b/>
                <w:bCs/>
                <w:szCs w:val="22"/>
              </w:rPr>
              <w:lastRenderedPageBreak/>
              <w:t>YES</w:t>
            </w:r>
          </w:p>
        </w:tc>
        <w:tc>
          <w:tcPr>
            <w:tcW w:w="822" w:type="dxa"/>
            <w:shd w:val="clear" w:color="auto" w:fill="F2F2F2"/>
          </w:tcPr>
          <w:p w14:paraId="3E7CC1C7"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p>
          <w:p w14:paraId="5322B3C7"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hAnsi="Arial" w:cs="Arial"/>
                <w:b/>
                <w:bCs/>
                <w:szCs w:val="22"/>
              </w:rPr>
              <w:lastRenderedPageBreak/>
              <w:t>NO</w:t>
            </w:r>
          </w:p>
        </w:tc>
      </w:tr>
      <w:tr w:rsidR="004E57C6" w:rsidRPr="004E57C6" w14:paraId="7422ED19" w14:textId="77777777" w:rsidTr="004E57C6">
        <w:trPr>
          <w:trHeight w:val="439"/>
        </w:trPr>
        <w:tc>
          <w:tcPr>
            <w:tcW w:w="562" w:type="dxa"/>
            <w:shd w:val="clear" w:color="auto" w:fill="F2F2F2"/>
            <w:vAlign w:val="center"/>
          </w:tcPr>
          <w:p w14:paraId="440F2807"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lastRenderedPageBreak/>
              <w:t>1</w:t>
            </w:r>
          </w:p>
        </w:tc>
        <w:tc>
          <w:tcPr>
            <w:tcW w:w="8217" w:type="dxa"/>
            <w:shd w:val="clear" w:color="auto" w:fill="F2F2F2"/>
            <w:vAlign w:val="center"/>
          </w:tcPr>
          <w:p w14:paraId="147F6BFD"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Students or staff at the University?</w:t>
            </w:r>
          </w:p>
        </w:tc>
        <w:tc>
          <w:tcPr>
            <w:tcW w:w="850" w:type="dxa"/>
            <w:shd w:val="clear" w:color="auto" w:fill="BFBFBF"/>
            <w:vAlign w:val="center"/>
          </w:tcPr>
          <w:sdt>
            <w:sdtPr>
              <w:rPr>
                <w:rFonts w:ascii="Arial" w:hAnsi="Arial" w:cs="Arial"/>
                <w:szCs w:val="22"/>
              </w:rPr>
              <w:id w:val="-227763996"/>
              <w14:checkbox>
                <w14:checked w14:val="0"/>
                <w14:checkedState w14:val="2612" w14:font="MS Gothic"/>
                <w14:uncheckedState w14:val="2610" w14:font="MS Gothic"/>
              </w14:checkbox>
            </w:sdtPr>
            <w:sdtContent>
              <w:p w14:paraId="775E7B69"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22" w:type="dxa"/>
            <w:shd w:val="clear" w:color="auto" w:fill="BFBFBF"/>
            <w:vAlign w:val="center"/>
          </w:tcPr>
          <w:sdt>
            <w:sdtPr>
              <w:rPr>
                <w:rFonts w:ascii="Arial" w:hAnsi="Arial" w:cs="Arial"/>
                <w:szCs w:val="22"/>
              </w:rPr>
              <w:id w:val="-947306252"/>
              <w14:checkbox>
                <w14:checked w14:val="0"/>
                <w14:checkedState w14:val="2612" w14:font="MS Gothic"/>
                <w14:uncheckedState w14:val="2610" w14:font="MS Gothic"/>
              </w14:checkbox>
            </w:sdtPr>
            <w:sdtContent>
              <w:p w14:paraId="7EB15550"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4A60FAE5" w14:textId="77777777" w:rsidTr="004E57C6">
        <w:trPr>
          <w:trHeight w:val="403"/>
        </w:trPr>
        <w:tc>
          <w:tcPr>
            <w:tcW w:w="562" w:type="dxa"/>
            <w:shd w:val="clear" w:color="auto" w:fill="F2F2F2"/>
            <w:vAlign w:val="center"/>
          </w:tcPr>
          <w:p w14:paraId="7AEECED7"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2</w:t>
            </w:r>
          </w:p>
        </w:tc>
        <w:tc>
          <w:tcPr>
            <w:tcW w:w="8217" w:type="dxa"/>
            <w:shd w:val="clear" w:color="auto" w:fill="F2F2F2"/>
            <w:vAlign w:val="center"/>
          </w:tcPr>
          <w:p w14:paraId="36820A90"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Adults (over the age of 18 and competent to give consent)?</w:t>
            </w:r>
          </w:p>
        </w:tc>
        <w:tc>
          <w:tcPr>
            <w:tcW w:w="850" w:type="dxa"/>
            <w:shd w:val="clear" w:color="auto" w:fill="BFBFBF"/>
            <w:vAlign w:val="center"/>
          </w:tcPr>
          <w:sdt>
            <w:sdtPr>
              <w:rPr>
                <w:rFonts w:ascii="Arial" w:hAnsi="Arial" w:cs="Arial"/>
                <w:szCs w:val="22"/>
              </w:rPr>
              <w:id w:val="-1780247199"/>
              <w14:checkbox>
                <w14:checked w14:val="0"/>
                <w14:checkedState w14:val="2612" w14:font="MS Gothic"/>
                <w14:uncheckedState w14:val="2610" w14:font="MS Gothic"/>
              </w14:checkbox>
            </w:sdtPr>
            <w:sdtContent>
              <w:p w14:paraId="35DC04EA"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22" w:type="dxa"/>
            <w:shd w:val="clear" w:color="auto" w:fill="BFBFBF"/>
            <w:vAlign w:val="center"/>
          </w:tcPr>
          <w:sdt>
            <w:sdtPr>
              <w:rPr>
                <w:rFonts w:ascii="Arial" w:hAnsi="Arial" w:cs="Arial"/>
                <w:szCs w:val="22"/>
              </w:rPr>
              <w:id w:val="666435130"/>
              <w14:checkbox>
                <w14:checked w14:val="0"/>
                <w14:checkedState w14:val="2612" w14:font="MS Gothic"/>
                <w14:uncheckedState w14:val="2610" w14:font="MS Gothic"/>
              </w14:checkbox>
            </w:sdtPr>
            <w:sdtContent>
              <w:p w14:paraId="54B54D3D"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054A429C" w14:textId="77777777" w:rsidTr="004E57C6">
        <w:trPr>
          <w:trHeight w:val="439"/>
        </w:trPr>
        <w:tc>
          <w:tcPr>
            <w:tcW w:w="562" w:type="dxa"/>
            <w:shd w:val="clear" w:color="auto" w:fill="F2F2F2"/>
            <w:vAlign w:val="center"/>
          </w:tcPr>
          <w:p w14:paraId="058605F3"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3</w:t>
            </w:r>
          </w:p>
        </w:tc>
        <w:tc>
          <w:tcPr>
            <w:tcW w:w="8217" w:type="dxa"/>
            <w:shd w:val="clear" w:color="auto" w:fill="F2F2F2"/>
            <w:vAlign w:val="center"/>
          </w:tcPr>
          <w:p w14:paraId="019EFE31"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Vulnerable adults?</w:t>
            </w:r>
          </w:p>
        </w:tc>
        <w:tc>
          <w:tcPr>
            <w:tcW w:w="850" w:type="dxa"/>
            <w:shd w:val="clear" w:color="auto" w:fill="BFBFBF"/>
            <w:vAlign w:val="center"/>
          </w:tcPr>
          <w:sdt>
            <w:sdtPr>
              <w:rPr>
                <w:rFonts w:ascii="Arial" w:hAnsi="Arial" w:cs="Arial"/>
                <w:szCs w:val="22"/>
              </w:rPr>
              <w:id w:val="555978563"/>
              <w14:checkbox>
                <w14:checked w14:val="0"/>
                <w14:checkedState w14:val="2612" w14:font="MS Gothic"/>
                <w14:uncheckedState w14:val="2610" w14:font="MS Gothic"/>
              </w14:checkbox>
            </w:sdtPr>
            <w:sdtContent>
              <w:p w14:paraId="4B8A5925"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22" w:type="dxa"/>
            <w:shd w:val="clear" w:color="auto" w:fill="BFBFBF"/>
            <w:vAlign w:val="center"/>
          </w:tcPr>
          <w:sdt>
            <w:sdtPr>
              <w:rPr>
                <w:rFonts w:ascii="Arial" w:hAnsi="Arial" w:cs="Arial"/>
                <w:szCs w:val="22"/>
              </w:rPr>
              <w:id w:val="-435668532"/>
              <w14:checkbox>
                <w14:checked w14:val="0"/>
                <w14:checkedState w14:val="2612" w14:font="MS Gothic"/>
                <w14:uncheckedState w14:val="2610" w14:font="MS Gothic"/>
              </w14:checkbox>
            </w:sdtPr>
            <w:sdtContent>
              <w:p w14:paraId="158AB4E4"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4C69AAD7" w14:textId="77777777" w:rsidTr="004E57C6">
        <w:trPr>
          <w:trHeight w:val="403"/>
        </w:trPr>
        <w:tc>
          <w:tcPr>
            <w:tcW w:w="562" w:type="dxa"/>
            <w:shd w:val="clear" w:color="auto" w:fill="F2F2F2"/>
            <w:vAlign w:val="center"/>
          </w:tcPr>
          <w:p w14:paraId="0CE9FB7E"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4</w:t>
            </w:r>
          </w:p>
        </w:tc>
        <w:tc>
          <w:tcPr>
            <w:tcW w:w="8217" w:type="dxa"/>
            <w:shd w:val="clear" w:color="auto" w:fill="F2F2F2"/>
            <w:vAlign w:val="center"/>
          </w:tcPr>
          <w:p w14:paraId="0761D9AF"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Children and Young People under the age of 18? (Consent from Parent, Carer or Guardian will be required)</w:t>
            </w:r>
          </w:p>
        </w:tc>
        <w:tc>
          <w:tcPr>
            <w:tcW w:w="850" w:type="dxa"/>
            <w:shd w:val="clear" w:color="auto" w:fill="BFBFBF"/>
            <w:vAlign w:val="center"/>
          </w:tcPr>
          <w:sdt>
            <w:sdtPr>
              <w:rPr>
                <w:rFonts w:ascii="Arial" w:hAnsi="Arial" w:cs="Arial"/>
                <w:szCs w:val="22"/>
              </w:rPr>
              <w:id w:val="-375472827"/>
              <w14:checkbox>
                <w14:checked w14:val="0"/>
                <w14:checkedState w14:val="2612" w14:font="MS Gothic"/>
                <w14:uncheckedState w14:val="2610" w14:font="MS Gothic"/>
              </w14:checkbox>
            </w:sdtPr>
            <w:sdtContent>
              <w:p w14:paraId="4FE8B7EF"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22" w:type="dxa"/>
            <w:shd w:val="clear" w:color="auto" w:fill="BFBFBF"/>
            <w:vAlign w:val="center"/>
          </w:tcPr>
          <w:sdt>
            <w:sdtPr>
              <w:rPr>
                <w:rFonts w:ascii="Arial" w:hAnsi="Arial" w:cs="Arial"/>
                <w:szCs w:val="22"/>
              </w:rPr>
              <w:id w:val="1887361462"/>
              <w14:checkbox>
                <w14:checked w14:val="0"/>
                <w14:checkedState w14:val="2612" w14:font="MS Gothic"/>
                <w14:uncheckedState w14:val="2610" w14:font="MS Gothic"/>
              </w14:checkbox>
            </w:sdtPr>
            <w:sdtContent>
              <w:p w14:paraId="2DE52FDB"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4225EADA" w14:textId="77777777" w:rsidTr="004E57C6">
        <w:trPr>
          <w:trHeight w:val="403"/>
        </w:trPr>
        <w:tc>
          <w:tcPr>
            <w:tcW w:w="562" w:type="dxa"/>
            <w:shd w:val="clear" w:color="auto" w:fill="F2F2F2"/>
            <w:vAlign w:val="center"/>
          </w:tcPr>
          <w:p w14:paraId="0CCBE27C"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5</w:t>
            </w:r>
          </w:p>
        </w:tc>
        <w:tc>
          <w:tcPr>
            <w:tcW w:w="8217" w:type="dxa"/>
            <w:shd w:val="clear" w:color="auto" w:fill="F2F2F2"/>
            <w:vAlign w:val="center"/>
          </w:tcPr>
          <w:p w14:paraId="04BC6380"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Prisoners?</w:t>
            </w:r>
          </w:p>
        </w:tc>
        <w:tc>
          <w:tcPr>
            <w:tcW w:w="850" w:type="dxa"/>
            <w:shd w:val="clear" w:color="auto" w:fill="BFBFBF"/>
            <w:vAlign w:val="center"/>
          </w:tcPr>
          <w:sdt>
            <w:sdtPr>
              <w:rPr>
                <w:rFonts w:ascii="Arial" w:hAnsi="Arial" w:cs="Arial"/>
                <w:szCs w:val="22"/>
              </w:rPr>
              <w:id w:val="1692793907"/>
              <w14:checkbox>
                <w14:checked w14:val="0"/>
                <w14:checkedState w14:val="2612" w14:font="MS Gothic"/>
                <w14:uncheckedState w14:val="2610" w14:font="MS Gothic"/>
              </w14:checkbox>
            </w:sdtPr>
            <w:sdtContent>
              <w:p w14:paraId="4A41DEAC"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22" w:type="dxa"/>
            <w:shd w:val="clear" w:color="auto" w:fill="BFBFBF"/>
            <w:vAlign w:val="center"/>
          </w:tcPr>
          <w:sdt>
            <w:sdtPr>
              <w:rPr>
                <w:rFonts w:ascii="Arial" w:hAnsi="Arial" w:cs="Arial"/>
                <w:szCs w:val="22"/>
              </w:rPr>
              <w:id w:val="326411418"/>
              <w14:checkbox>
                <w14:checked w14:val="0"/>
                <w14:checkedState w14:val="2612" w14:font="MS Gothic"/>
                <w14:uncheckedState w14:val="2610" w14:font="MS Gothic"/>
              </w14:checkbox>
            </w:sdtPr>
            <w:sdtContent>
              <w:p w14:paraId="5C0836A9"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12F37613" w14:textId="77777777" w:rsidTr="004E57C6">
        <w:trPr>
          <w:trHeight w:val="439"/>
        </w:trPr>
        <w:tc>
          <w:tcPr>
            <w:tcW w:w="562" w:type="dxa"/>
            <w:shd w:val="clear" w:color="auto" w:fill="F2F2F2"/>
            <w:vAlign w:val="center"/>
          </w:tcPr>
          <w:p w14:paraId="43AF97E5"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6</w:t>
            </w:r>
          </w:p>
        </w:tc>
        <w:tc>
          <w:tcPr>
            <w:tcW w:w="8217" w:type="dxa"/>
            <w:shd w:val="clear" w:color="auto" w:fill="F2F2F2"/>
            <w:vAlign w:val="center"/>
          </w:tcPr>
          <w:p w14:paraId="4262F8D8"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Young offenders?</w:t>
            </w:r>
          </w:p>
        </w:tc>
        <w:tc>
          <w:tcPr>
            <w:tcW w:w="850" w:type="dxa"/>
            <w:shd w:val="clear" w:color="auto" w:fill="BFBFBF"/>
            <w:vAlign w:val="center"/>
          </w:tcPr>
          <w:sdt>
            <w:sdtPr>
              <w:rPr>
                <w:rFonts w:ascii="Arial" w:hAnsi="Arial" w:cs="Arial"/>
                <w:szCs w:val="22"/>
              </w:rPr>
              <w:id w:val="1255410168"/>
              <w14:checkbox>
                <w14:checked w14:val="0"/>
                <w14:checkedState w14:val="2612" w14:font="MS Gothic"/>
                <w14:uncheckedState w14:val="2610" w14:font="MS Gothic"/>
              </w14:checkbox>
            </w:sdtPr>
            <w:sdtContent>
              <w:p w14:paraId="69F14956"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22" w:type="dxa"/>
            <w:shd w:val="clear" w:color="auto" w:fill="BFBFBF"/>
            <w:vAlign w:val="center"/>
          </w:tcPr>
          <w:sdt>
            <w:sdtPr>
              <w:rPr>
                <w:rFonts w:ascii="Arial" w:hAnsi="Arial" w:cs="Arial"/>
                <w:szCs w:val="22"/>
              </w:rPr>
              <w:id w:val="-1236000582"/>
              <w14:checkbox>
                <w14:checked w14:val="0"/>
                <w14:checkedState w14:val="2612" w14:font="MS Gothic"/>
                <w14:uncheckedState w14:val="2610" w14:font="MS Gothic"/>
              </w14:checkbox>
            </w:sdtPr>
            <w:sdtContent>
              <w:p w14:paraId="68976465"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0C52530B" w14:textId="77777777" w:rsidTr="004E57C6">
        <w:trPr>
          <w:trHeight w:val="403"/>
        </w:trPr>
        <w:tc>
          <w:tcPr>
            <w:tcW w:w="562" w:type="dxa"/>
            <w:shd w:val="clear" w:color="auto" w:fill="F2F2F2"/>
            <w:vAlign w:val="center"/>
          </w:tcPr>
          <w:p w14:paraId="2105624A"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7</w:t>
            </w:r>
          </w:p>
        </w:tc>
        <w:tc>
          <w:tcPr>
            <w:tcW w:w="8217" w:type="dxa"/>
            <w:shd w:val="clear" w:color="auto" w:fill="F2F2F2"/>
            <w:vAlign w:val="center"/>
          </w:tcPr>
          <w:p w14:paraId="66986AE0"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Cs/>
                <w:szCs w:val="22"/>
              </w:rPr>
              <w:id w:val="-1016453075"/>
              <w14:checkbox>
                <w14:checked w14:val="0"/>
                <w14:checkedState w14:val="2612" w14:font="MS Gothic"/>
                <w14:uncheckedState w14:val="2610" w14:font="MS Gothic"/>
              </w14:checkbox>
            </w:sdtPr>
            <w:sdtContent>
              <w:p w14:paraId="004903D9"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822" w:type="dxa"/>
            <w:shd w:val="clear" w:color="auto" w:fill="BFBFBF"/>
            <w:vAlign w:val="center"/>
          </w:tcPr>
          <w:sdt>
            <w:sdtPr>
              <w:rPr>
                <w:rFonts w:ascii="Arial" w:hAnsi="Arial" w:cs="Arial"/>
                <w:bCs/>
                <w:szCs w:val="22"/>
              </w:rPr>
              <w:id w:val="1673070048"/>
              <w14:checkbox>
                <w14:checked w14:val="0"/>
                <w14:checkedState w14:val="2612" w14:font="MS Gothic"/>
                <w14:uncheckedState w14:val="2610" w14:font="MS Gothic"/>
              </w14:checkbox>
            </w:sdtPr>
            <w:sdtContent>
              <w:p w14:paraId="0C254199"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r>
      <w:tr w:rsidR="004E57C6" w:rsidRPr="004E57C6" w14:paraId="7DB6B3CD" w14:textId="77777777" w:rsidTr="004E57C6">
        <w:trPr>
          <w:trHeight w:val="403"/>
        </w:trPr>
        <w:tc>
          <w:tcPr>
            <w:tcW w:w="562" w:type="dxa"/>
            <w:shd w:val="clear" w:color="auto" w:fill="F2F2F2"/>
            <w:vAlign w:val="center"/>
          </w:tcPr>
          <w:p w14:paraId="4D488149"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8</w:t>
            </w:r>
          </w:p>
        </w:tc>
        <w:tc>
          <w:tcPr>
            <w:tcW w:w="8217" w:type="dxa"/>
            <w:shd w:val="clear" w:color="auto" w:fill="F2F2F2"/>
            <w:vAlign w:val="center"/>
          </w:tcPr>
          <w:p w14:paraId="7194B638"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People engaged in illegal activities?</w:t>
            </w:r>
          </w:p>
        </w:tc>
        <w:tc>
          <w:tcPr>
            <w:tcW w:w="850" w:type="dxa"/>
            <w:shd w:val="clear" w:color="auto" w:fill="BFBFBF"/>
            <w:vAlign w:val="center"/>
          </w:tcPr>
          <w:sdt>
            <w:sdtPr>
              <w:rPr>
                <w:rFonts w:ascii="Arial" w:hAnsi="Arial" w:cs="Arial"/>
                <w:bCs/>
                <w:szCs w:val="22"/>
              </w:rPr>
              <w:id w:val="-1519850840"/>
              <w14:checkbox>
                <w14:checked w14:val="0"/>
                <w14:checkedState w14:val="2612" w14:font="MS Gothic"/>
                <w14:uncheckedState w14:val="2610" w14:font="MS Gothic"/>
              </w14:checkbox>
            </w:sdtPr>
            <w:sdtContent>
              <w:p w14:paraId="711F8072"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822" w:type="dxa"/>
            <w:shd w:val="clear" w:color="auto" w:fill="BFBFBF"/>
            <w:vAlign w:val="center"/>
          </w:tcPr>
          <w:sdt>
            <w:sdtPr>
              <w:rPr>
                <w:rFonts w:ascii="Arial" w:hAnsi="Arial" w:cs="Arial"/>
                <w:bCs/>
                <w:szCs w:val="22"/>
              </w:rPr>
              <w:id w:val="1072859745"/>
              <w14:checkbox>
                <w14:checked w14:val="0"/>
                <w14:checkedState w14:val="2612" w14:font="MS Gothic"/>
                <w14:uncheckedState w14:val="2610" w14:font="MS Gothic"/>
              </w14:checkbox>
            </w:sdtPr>
            <w:sdtContent>
              <w:p w14:paraId="608F8A3A"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r>
      <w:tr w:rsidR="004E57C6" w:rsidRPr="004E57C6" w14:paraId="28EAF7F3" w14:textId="77777777" w:rsidTr="004E57C6">
        <w:trPr>
          <w:trHeight w:val="403"/>
        </w:trPr>
        <w:tc>
          <w:tcPr>
            <w:tcW w:w="562" w:type="dxa"/>
            <w:shd w:val="clear" w:color="auto" w:fill="F2F2F2"/>
            <w:vAlign w:val="center"/>
          </w:tcPr>
          <w:p w14:paraId="651CAC6B"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9</w:t>
            </w:r>
          </w:p>
        </w:tc>
        <w:tc>
          <w:tcPr>
            <w:tcW w:w="8217" w:type="dxa"/>
            <w:shd w:val="clear" w:color="auto" w:fill="F2F2F2"/>
            <w:vAlign w:val="center"/>
          </w:tcPr>
          <w:p w14:paraId="180F62E9"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Others. Please indicate the participants below, and specifically any group who may be unable to give consent.</w:t>
            </w:r>
          </w:p>
          <w:p w14:paraId="2152368D" w14:textId="77777777" w:rsidR="004E57C6" w:rsidRPr="004E57C6" w:rsidRDefault="004E57C6" w:rsidP="004E57C6">
            <w:pPr>
              <w:autoSpaceDE w:val="0"/>
              <w:autoSpaceDN w:val="0"/>
              <w:adjustRightInd w:val="0"/>
              <w:spacing w:before="0" w:after="0"/>
              <w:ind w:left="0"/>
              <w:rPr>
                <w:rFonts w:ascii="Arial" w:hAnsi="Arial" w:cs="Arial"/>
                <w:szCs w:val="22"/>
              </w:rPr>
            </w:pPr>
          </w:p>
        </w:tc>
        <w:tc>
          <w:tcPr>
            <w:tcW w:w="850" w:type="dxa"/>
            <w:vMerge w:val="restart"/>
            <w:shd w:val="clear" w:color="auto" w:fill="BFBFBF"/>
            <w:vAlign w:val="center"/>
          </w:tcPr>
          <w:sdt>
            <w:sdtPr>
              <w:rPr>
                <w:rFonts w:ascii="Arial" w:hAnsi="Arial" w:cs="Arial"/>
                <w:bCs/>
                <w:szCs w:val="22"/>
              </w:rPr>
              <w:id w:val="-1984918035"/>
              <w14:checkbox>
                <w14:checked w14:val="0"/>
                <w14:checkedState w14:val="2612" w14:font="MS Gothic"/>
                <w14:uncheckedState w14:val="2610" w14:font="MS Gothic"/>
              </w14:checkbox>
            </w:sdtPr>
            <w:sdtContent>
              <w:p w14:paraId="6A0371A6"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822" w:type="dxa"/>
            <w:vMerge w:val="restart"/>
            <w:shd w:val="clear" w:color="auto" w:fill="BFBFBF"/>
            <w:vAlign w:val="center"/>
          </w:tcPr>
          <w:sdt>
            <w:sdtPr>
              <w:rPr>
                <w:rFonts w:ascii="Arial" w:hAnsi="Arial" w:cs="Arial"/>
                <w:bCs/>
                <w:szCs w:val="22"/>
              </w:rPr>
              <w:id w:val="-1870052561"/>
              <w14:checkbox>
                <w14:checked w14:val="0"/>
                <w14:checkedState w14:val="2612" w14:font="MS Gothic"/>
                <w14:uncheckedState w14:val="2610" w14:font="MS Gothic"/>
              </w14:checkbox>
            </w:sdtPr>
            <w:sdtContent>
              <w:p w14:paraId="212BD083"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r>
      <w:tr w:rsidR="004E57C6" w:rsidRPr="004E57C6" w14:paraId="0BB2B160" w14:textId="77777777" w:rsidTr="004E57C6">
        <w:trPr>
          <w:trHeight w:val="403"/>
        </w:trPr>
        <w:tc>
          <w:tcPr>
            <w:tcW w:w="562" w:type="dxa"/>
            <w:vAlign w:val="center"/>
          </w:tcPr>
          <w:p w14:paraId="5936EE42" w14:textId="77777777" w:rsidR="004E57C6" w:rsidRPr="004E57C6" w:rsidRDefault="004E57C6" w:rsidP="004E57C6">
            <w:pPr>
              <w:autoSpaceDE w:val="0"/>
              <w:autoSpaceDN w:val="0"/>
              <w:adjustRightInd w:val="0"/>
              <w:spacing w:before="0" w:after="0"/>
              <w:ind w:left="0"/>
              <w:jc w:val="center"/>
              <w:rPr>
                <w:rFonts w:ascii="Arial" w:hAnsi="Arial" w:cs="Arial"/>
                <w:szCs w:val="22"/>
              </w:rPr>
            </w:pPr>
          </w:p>
        </w:tc>
        <w:tc>
          <w:tcPr>
            <w:tcW w:w="8217" w:type="dxa"/>
            <w:shd w:val="clear" w:color="auto" w:fill="auto"/>
            <w:vAlign w:val="center"/>
          </w:tcPr>
          <w:p w14:paraId="2B5F30AC"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Details of any other participant groups:</w:t>
            </w:r>
          </w:p>
          <w:p w14:paraId="7DDAF007" w14:textId="77777777" w:rsidR="004E57C6" w:rsidRPr="004E57C6" w:rsidRDefault="004E57C6" w:rsidP="004E57C6">
            <w:pPr>
              <w:spacing w:before="0" w:after="0"/>
              <w:ind w:left="0"/>
              <w:rPr>
                <w:rFonts w:ascii="Arial" w:hAnsi="Arial" w:cs="Arial"/>
                <w:sz w:val="20"/>
                <w:szCs w:val="20"/>
              </w:rPr>
            </w:pPr>
            <w:r w:rsidRPr="004E57C6">
              <w:rPr>
                <w:rFonts w:ascii="Arial" w:hAnsi="Arial" w:cs="Arial"/>
                <w:color w:val="00B050"/>
                <w:szCs w:val="20"/>
              </w:rPr>
              <w:t>Complete this only if your participants cannot give consent. This includes animals</w:t>
            </w:r>
          </w:p>
          <w:p w14:paraId="53372990" w14:textId="77777777" w:rsidR="004E57C6" w:rsidRPr="004E57C6" w:rsidRDefault="004E57C6" w:rsidP="004E57C6">
            <w:pPr>
              <w:spacing w:before="0" w:after="0"/>
              <w:ind w:left="0"/>
              <w:rPr>
                <w:rFonts w:ascii="Arial" w:hAnsi="Arial" w:cs="Arial"/>
                <w:sz w:val="20"/>
                <w:szCs w:val="20"/>
              </w:rPr>
            </w:pPr>
          </w:p>
          <w:p w14:paraId="06425E3F"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color w:val="808080"/>
                <w:sz w:val="18"/>
                <w:szCs w:val="18"/>
              </w:rPr>
              <w:t>(this box should expand as you type)</w:t>
            </w:r>
          </w:p>
        </w:tc>
        <w:tc>
          <w:tcPr>
            <w:tcW w:w="850" w:type="dxa"/>
            <w:vMerge/>
            <w:shd w:val="clear" w:color="auto" w:fill="BFBFBF"/>
            <w:vAlign w:val="center"/>
          </w:tcPr>
          <w:p w14:paraId="3B263DB3"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p>
        </w:tc>
        <w:tc>
          <w:tcPr>
            <w:tcW w:w="822" w:type="dxa"/>
            <w:vMerge/>
            <w:shd w:val="clear" w:color="auto" w:fill="BFBFBF"/>
            <w:vAlign w:val="center"/>
          </w:tcPr>
          <w:p w14:paraId="4519D950"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p>
        </w:tc>
      </w:tr>
    </w:tbl>
    <w:p w14:paraId="614B6526" w14:textId="77777777" w:rsidR="004E57C6" w:rsidRPr="004E57C6" w:rsidRDefault="004E57C6" w:rsidP="004E57C6">
      <w:pPr>
        <w:spacing w:before="0" w:after="0"/>
        <w:ind w:left="0"/>
        <w:rPr>
          <w:rFonts w:ascii="Arial" w:hAnsi="Arial" w:cs="Arial"/>
          <w:bCs/>
          <w:sz w:val="24"/>
        </w:rPr>
      </w:pPr>
    </w:p>
    <w:tbl>
      <w:tblPr>
        <w:tblStyle w:val="TableGrid"/>
        <w:tblW w:w="10451" w:type="dxa"/>
        <w:tblLook w:val="04A0" w:firstRow="1" w:lastRow="0" w:firstColumn="1" w:lastColumn="0" w:noHBand="0" w:noVBand="1"/>
      </w:tblPr>
      <w:tblGrid>
        <w:gridCol w:w="562"/>
        <w:gridCol w:w="3256"/>
        <w:gridCol w:w="6633"/>
      </w:tblGrid>
      <w:tr w:rsidR="004E57C6" w:rsidRPr="004E57C6" w14:paraId="0B2DD209" w14:textId="77777777" w:rsidTr="004E57C6">
        <w:trPr>
          <w:trHeight w:val="403"/>
        </w:trPr>
        <w:tc>
          <w:tcPr>
            <w:tcW w:w="562" w:type="dxa"/>
            <w:tcBorders>
              <w:bottom w:val="single" w:sz="4" w:space="0" w:color="auto"/>
            </w:tcBorders>
            <w:shd w:val="clear" w:color="auto" w:fill="F2F2F2"/>
          </w:tcPr>
          <w:p w14:paraId="24744244" w14:textId="77777777" w:rsidR="004E57C6" w:rsidRPr="004E57C6" w:rsidRDefault="004E57C6" w:rsidP="004E57C6">
            <w:pPr>
              <w:spacing w:before="0" w:after="0"/>
              <w:ind w:left="0"/>
              <w:rPr>
                <w:rFonts w:ascii="Arial" w:hAnsi="Arial" w:cs="Arial"/>
                <w:bCs/>
                <w:szCs w:val="22"/>
              </w:rPr>
            </w:pPr>
          </w:p>
        </w:tc>
        <w:tc>
          <w:tcPr>
            <w:tcW w:w="9889" w:type="dxa"/>
            <w:gridSpan w:val="2"/>
            <w:tcBorders>
              <w:bottom w:val="single" w:sz="4" w:space="0" w:color="auto"/>
            </w:tcBorders>
            <w:shd w:val="clear" w:color="auto" w:fill="F2F2F2"/>
            <w:vAlign w:val="center"/>
          </w:tcPr>
          <w:p w14:paraId="1B1EEDEB" w14:textId="77777777" w:rsidR="004E57C6" w:rsidRPr="004E57C6" w:rsidRDefault="004E57C6" w:rsidP="004E57C6">
            <w:pPr>
              <w:spacing w:before="0" w:after="0"/>
              <w:ind w:left="0"/>
              <w:rPr>
                <w:rFonts w:ascii="Arial" w:hAnsi="Arial" w:cs="Arial"/>
                <w:b/>
                <w:szCs w:val="22"/>
              </w:rPr>
            </w:pPr>
            <w:r w:rsidRPr="004E57C6">
              <w:rPr>
                <w:rFonts w:ascii="Arial" w:hAnsi="Arial" w:cs="Arial"/>
                <w:b/>
                <w:szCs w:val="22"/>
              </w:rPr>
              <w:t>Participant numbers and source</w:t>
            </w:r>
          </w:p>
          <w:p w14:paraId="0C9A013A"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 xml:space="preserve">Provide an estimate of the expected number of participants. How will you identify participants and how will they be recruited? </w:t>
            </w:r>
          </w:p>
        </w:tc>
      </w:tr>
      <w:tr w:rsidR="004E57C6" w:rsidRPr="004E57C6" w14:paraId="754DC5CA" w14:textId="77777777" w:rsidTr="004E57C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7DF4D14" w14:textId="77777777" w:rsidR="004E57C6" w:rsidRPr="004E57C6" w:rsidRDefault="004E57C6" w:rsidP="004E57C6">
            <w:pPr>
              <w:spacing w:before="0" w:after="0"/>
              <w:ind w:left="0"/>
              <w:jc w:val="center"/>
              <w:rPr>
                <w:rFonts w:ascii="Arial" w:hAnsi="Arial" w:cs="Arial"/>
                <w:szCs w:val="22"/>
              </w:rPr>
            </w:pPr>
            <w:r w:rsidRPr="004E57C6">
              <w:rPr>
                <w:rFonts w:ascii="Arial" w:hAnsi="Arial" w:cs="Arial"/>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C9CDFBE"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How many participants are expected?</w:t>
            </w:r>
          </w:p>
          <w:p w14:paraId="39405005" w14:textId="77777777" w:rsidR="004E57C6" w:rsidRPr="004E57C6" w:rsidRDefault="004E57C6" w:rsidP="004E57C6">
            <w:pPr>
              <w:spacing w:before="0" w:after="0"/>
              <w:ind w:left="0"/>
              <w:rPr>
                <w:rFonts w:ascii="Arial" w:hAnsi="Arial"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34A9B0B" w14:textId="77777777" w:rsidR="004E57C6" w:rsidRPr="004E57C6" w:rsidRDefault="004E57C6" w:rsidP="004E57C6">
            <w:pPr>
              <w:spacing w:before="0" w:after="0"/>
              <w:ind w:left="0"/>
              <w:rPr>
                <w:rFonts w:ascii="Arial" w:hAnsi="Arial" w:cs="Arial"/>
                <w:color w:val="00B050"/>
                <w:sz w:val="24"/>
                <w:szCs w:val="22"/>
              </w:rPr>
            </w:pPr>
            <w:r w:rsidRPr="004E57C6">
              <w:rPr>
                <w:rFonts w:ascii="Arial" w:hAnsi="Arial" w:cs="Arial"/>
                <w:color w:val="00B050"/>
                <w:szCs w:val="20"/>
              </w:rPr>
              <w:t>Ballpark figures are fine, but make sure that you explain how you will identify and contact your participants.</w:t>
            </w:r>
          </w:p>
          <w:p w14:paraId="102ADCED" w14:textId="77777777" w:rsidR="004E57C6" w:rsidRPr="004E57C6" w:rsidRDefault="004E57C6" w:rsidP="004E57C6">
            <w:pPr>
              <w:spacing w:before="0" w:after="0"/>
              <w:ind w:left="0"/>
              <w:rPr>
                <w:rFonts w:ascii="Arial" w:hAnsi="Arial" w:cs="Arial"/>
                <w:szCs w:val="22"/>
              </w:rPr>
            </w:pPr>
          </w:p>
          <w:p w14:paraId="576A212D" w14:textId="77777777" w:rsidR="004E57C6" w:rsidRPr="004E57C6" w:rsidRDefault="004E57C6" w:rsidP="004E57C6">
            <w:pPr>
              <w:spacing w:before="0" w:after="0"/>
              <w:ind w:left="0"/>
              <w:rPr>
                <w:rFonts w:ascii="Arial" w:hAnsi="Arial" w:cs="Arial"/>
                <w:szCs w:val="22"/>
              </w:rPr>
            </w:pPr>
          </w:p>
          <w:p w14:paraId="1D879437" w14:textId="77777777" w:rsidR="004E57C6" w:rsidRPr="004E57C6" w:rsidRDefault="004E57C6" w:rsidP="004E57C6">
            <w:pPr>
              <w:spacing w:before="0" w:after="0"/>
              <w:ind w:left="0"/>
              <w:rPr>
                <w:rFonts w:ascii="Arial" w:hAnsi="Arial" w:cs="Arial"/>
                <w:b/>
                <w:szCs w:val="22"/>
              </w:rPr>
            </w:pPr>
            <w:r w:rsidRPr="004E57C6">
              <w:rPr>
                <w:rFonts w:ascii="Arial" w:hAnsi="Arial" w:cs="Arial"/>
                <w:i/>
                <w:color w:val="808080"/>
                <w:sz w:val="18"/>
                <w:szCs w:val="18"/>
              </w:rPr>
              <w:t>(this box should expand as you type)</w:t>
            </w:r>
          </w:p>
        </w:tc>
      </w:tr>
      <w:tr w:rsidR="004E57C6" w:rsidRPr="004E57C6" w14:paraId="44CD4AEF" w14:textId="77777777" w:rsidTr="004E57C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3A9BEFC" w14:textId="77777777" w:rsidR="004E57C6" w:rsidRPr="004E57C6" w:rsidRDefault="004E57C6" w:rsidP="004E57C6">
            <w:pPr>
              <w:spacing w:before="0" w:after="0"/>
              <w:ind w:left="0"/>
              <w:jc w:val="center"/>
              <w:rPr>
                <w:rFonts w:ascii="Arial" w:hAnsi="Arial" w:cs="Arial"/>
                <w:szCs w:val="22"/>
              </w:rPr>
            </w:pPr>
            <w:r w:rsidRPr="004E57C6">
              <w:rPr>
                <w:rFonts w:ascii="Arial" w:hAnsi="Arial" w:cs="Arial"/>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21092E6"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Who will the participants be?</w:t>
            </w:r>
          </w:p>
          <w:p w14:paraId="30E07B17" w14:textId="77777777" w:rsidR="004E57C6" w:rsidRPr="004E57C6" w:rsidRDefault="004E57C6" w:rsidP="004E57C6">
            <w:pPr>
              <w:spacing w:before="0" w:after="0"/>
              <w:ind w:left="0"/>
              <w:rPr>
                <w:rFonts w:ascii="Arial" w:hAnsi="Arial"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DEECA9" w14:textId="77777777" w:rsidR="004E57C6" w:rsidRPr="004E57C6" w:rsidRDefault="004E57C6" w:rsidP="004E57C6">
            <w:pPr>
              <w:spacing w:before="0" w:after="0"/>
              <w:ind w:left="0"/>
              <w:rPr>
                <w:rFonts w:ascii="Arial" w:hAnsi="Arial" w:cs="Arial"/>
                <w:szCs w:val="22"/>
              </w:rPr>
            </w:pPr>
          </w:p>
          <w:p w14:paraId="3929D7ED" w14:textId="77777777" w:rsidR="004E57C6" w:rsidRPr="004E57C6" w:rsidRDefault="004E57C6" w:rsidP="004E57C6">
            <w:pPr>
              <w:spacing w:before="0" w:after="0"/>
              <w:ind w:left="0"/>
              <w:rPr>
                <w:rFonts w:ascii="Arial" w:hAnsi="Arial" w:cs="Arial"/>
                <w:szCs w:val="22"/>
              </w:rPr>
            </w:pPr>
          </w:p>
          <w:p w14:paraId="154D7259" w14:textId="77777777" w:rsidR="004E57C6" w:rsidRPr="004E57C6" w:rsidRDefault="004E57C6" w:rsidP="004E57C6">
            <w:pPr>
              <w:spacing w:before="0" w:after="0"/>
              <w:ind w:left="0"/>
              <w:rPr>
                <w:rFonts w:ascii="Arial" w:hAnsi="Arial" w:cs="Arial"/>
                <w:szCs w:val="22"/>
              </w:rPr>
            </w:pPr>
          </w:p>
          <w:p w14:paraId="57286C3D" w14:textId="77777777" w:rsidR="004E57C6" w:rsidRPr="004E57C6" w:rsidRDefault="004E57C6" w:rsidP="004E57C6">
            <w:pPr>
              <w:spacing w:before="0" w:after="0"/>
              <w:ind w:left="0"/>
              <w:rPr>
                <w:rFonts w:ascii="Arial" w:hAnsi="Arial" w:cs="Arial"/>
                <w:i/>
                <w:color w:val="808080"/>
                <w:sz w:val="18"/>
                <w:szCs w:val="18"/>
              </w:rPr>
            </w:pPr>
            <w:r w:rsidRPr="004E57C6">
              <w:rPr>
                <w:rFonts w:ascii="Arial" w:hAnsi="Arial" w:cs="Arial"/>
                <w:i/>
                <w:color w:val="808080"/>
                <w:sz w:val="18"/>
                <w:szCs w:val="18"/>
              </w:rPr>
              <w:t>(this box should expand as you type)</w:t>
            </w:r>
          </w:p>
        </w:tc>
      </w:tr>
      <w:tr w:rsidR="004E57C6" w:rsidRPr="004E57C6" w14:paraId="1E20F82D" w14:textId="77777777" w:rsidTr="004E57C6">
        <w:trPr>
          <w:trHeight w:val="403"/>
        </w:trPr>
        <w:tc>
          <w:tcPr>
            <w:tcW w:w="562" w:type="dxa"/>
            <w:tcBorders>
              <w:top w:val="single" w:sz="4" w:space="0" w:color="auto"/>
            </w:tcBorders>
            <w:shd w:val="clear" w:color="auto" w:fill="F2F2F2"/>
            <w:vAlign w:val="center"/>
          </w:tcPr>
          <w:p w14:paraId="12C08673" w14:textId="77777777" w:rsidR="004E57C6" w:rsidRPr="004E57C6" w:rsidRDefault="004E57C6" w:rsidP="004E57C6">
            <w:pPr>
              <w:spacing w:before="0" w:after="0"/>
              <w:ind w:left="0"/>
              <w:jc w:val="center"/>
              <w:rPr>
                <w:rFonts w:ascii="Arial" w:hAnsi="Arial" w:cs="Arial"/>
                <w:szCs w:val="22"/>
              </w:rPr>
            </w:pPr>
            <w:r w:rsidRPr="004E57C6">
              <w:rPr>
                <w:rFonts w:ascii="Arial" w:hAnsi="Arial" w:cs="Arial"/>
                <w:szCs w:val="22"/>
              </w:rPr>
              <w:t>12</w:t>
            </w:r>
          </w:p>
        </w:tc>
        <w:tc>
          <w:tcPr>
            <w:tcW w:w="3256" w:type="dxa"/>
            <w:tcBorders>
              <w:top w:val="single" w:sz="4" w:space="0" w:color="auto"/>
            </w:tcBorders>
            <w:shd w:val="clear" w:color="auto" w:fill="F2F2F2"/>
            <w:vAlign w:val="center"/>
          </w:tcPr>
          <w:p w14:paraId="7EF29229"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How will you identify the participants?</w:t>
            </w:r>
          </w:p>
        </w:tc>
        <w:tc>
          <w:tcPr>
            <w:tcW w:w="6633" w:type="dxa"/>
            <w:tcBorders>
              <w:top w:val="single" w:sz="4" w:space="0" w:color="auto"/>
            </w:tcBorders>
            <w:vAlign w:val="center"/>
          </w:tcPr>
          <w:p w14:paraId="3ADE2B6D" w14:textId="77777777" w:rsidR="004E57C6" w:rsidRPr="004E57C6" w:rsidRDefault="004E57C6" w:rsidP="004E57C6">
            <w:pPr>
              <w:spacing w:before="0" w:after="0"/>
              <w:ind w:left="0"/>
              <w:rPr>
                <w:rFonts w:ascii="Arial" w:hAnsi="Arial" w:cs="Arial"/>
                <w:szCs w:val="22"/>
              </w:rPr>
            </w:pPr>
          </w:p>
          <w:p w14:paraId="7834CA3D" w14:textId="77777777" w:rsidR="004E57C6" w:rsidRPr="004E57C6" w:rsidRDefault="004E57C6" w:rsidP="004E57C6">
            <w:pPr>
              <w:spacing w:before="0" w:after="0"/>
              <w:ind w:left="0"/>
              <w:rPr>
                <w:rFonts w:ascii="Arial" w:hAnsi="Arial" w:cs="Arial"/>
                <w:szCs w:val="22"/>
              </w:rPr>
            </w:pPr>
          </w:p>
          <w:p w14:paraId="1C3F779B" w14:textId="77777777" w:rsidR="004E57C6" w:rsidRPr="004E57C6" w:rsidRDefault="004E57C6" w:rsidP="004E57C6">
            <w:pPr>
              <w:spacing w:before="0" w:after="0"/>
              <w:ind w:left="0"/>
              <w:rPr>
                <w:rFonts w:ascii="Arial" w:hAnsi="Arial" w:cs="Arial"/>
                <w:szCs w:val="22"/>
              </w:rPr>
            </w:pPr>
          </w:p>
          <w:p w14:paraId="49DC2915" w14:textId="77777777" w:rsidR="004E57C6" w:rsidRPr="004E57C6" w:rsidRDefault="004E57C6" w:rsidP="004E57C6">
            <w:pPr>
              <w:spacing w:before="0" w:after="0"/>
              <w:ind w:left="0"/>
              <w:rPr>
                <w:rFonts w:ascii="Arial" w:hAnsi="Arial" w:cs="Arial"/>
                <w:color w:val="808080"/>
                <w:sz w:val="18"/>
                <w:szCs w:val="18"/>
              </w:rPr>
            </w:pPr>
            <w:r w:rsidRPr="004E57C6">
              <w:rPr>
                <w:rFonts w:ascii="Arial" w:hAnsi="Arial" w:cs="Arial"/>
                <w:i/>
                <w:color w:val="808080"/>
                <w:sz w:val="18"/>
                <w:szCs w:val="18"/>
              </w:rPr>
              <w:t>(this box should expand as you type)</w:t>
            </w:r>
          </w:p>
        </w:tc>
      </w:tr>
    </w:tbl>
    <w:p w14:paraId="71DD9F40" w14:textId="77777777" w:rsidR="004E57C6" w:rsidRPr="004E57C6" w:rsidRDefault="004E57C6" w:rsidP="004E57C6">
      <w:pPr>
        <w:spacing w:before="0" w:after="0"/>
        <w:ind w:left="0"/>
        <w:rPr>
          <w:rFonts w:ascii="Arial" w:hAnsi="Arial" w:cs="Arial"/>
          <w:bCs/>
          <w:sz w:val="24"/>
        </w:rPr>
      </w:pPr>
    </w:p>
    <w:p w14:paraId="5E335056" w14:textId="77777777" w:rsidR="004E57C6" w:rsidRPr="004E57C6" w:rsidRDefault="004E57C6" w:rsidP="004E57C6">
      <w:pPr>
        <w:spacing w:before="0" w:after="0"/>
        <w:ind w:left="0"/>
        <w:rPr>
          <w:rFonts w:ascii="Times New Roman" w:hAnsi="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4E57C6" w:rsidRPr="004E57C6" w14:paraId="36CBDE7C" w14:textId="77777777" w:rsidTr="004E57C6">
        <w:tc>
          <w:tcPr>
            <w:tcW w:w="562" w:type="dxa"/>
            <w:shd w:val="clear" w:color="auto" w:fill="F2F2F2"/>
            <w:vAlign w:val="center"/>
          </w:tcPr>
          <w:p w14:paraId="719DD745"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p>
        </w:tc>
        <w:tc>
          <w:tcPr>
            <w:tcW w:w="7088" w:type="dxa"/>
            <w:shd w:val="clear" w:color="auto" w:fill="F2F2F2"/>
          </w:tcPr>
          <w:p w14:paraId="4F585EB6" w14:textId="77777777" w:rsidR="004E57C6" w:rsidRPr="004E57C6" w:rsidRDefault="004E57C6" w:rsidP="004E57C6">
            <w:pPr>
              <w:autoSpaceDE w:val="0"/>
              <w:autoSpaceDN w:val="0"/>
              <w:adjustRightInd w:val="0"/>
              <w:spacing w:before="0" w:after="0"/>
              <w:ind w:left="0"/>
              <w:jc w:val="both"/>
              <w:rPr>
                <w:rFonts w:ascii="Arial" w:hAnsi="Arial" w:cs="Arial"/>
                <w:b/>
                <w:szCs w:val="22"/>
              </w:rPr>
            </w:pPr>
            <w:r w:rsidRPr="004E57C6">
              <w:rPr>
                <w:rFonts w:ascii="Arial" w:hAnsi="Arial" w:cs="Arial"/>
                <w:b/>
                <w:szCs w:val="22"/>
              </w:rPr>
              <w:t>Information for participants:</w:t>
            </w:r>
          </w:p>
        </w:tc>
        <w:tc>
          <w:tcPr>
            <w:tcW w:w="992" w:type="dxa"/>
            <w:shd w:val="clear" w:color="auto" w:fill="F2F2F2"/>
            <w:vAlign w:val="bottom"/>
          </w:tcPr>
          <w:p w14:paraId="0C3654A5" w14:textId="77777777" w:rsidR="004E57C6" w:rsidRPr="004E57C6" w:rsidRDefault="004E57C6" w:rsidP="004E57C6">
            <w:pPr>
              <w:autoSpaceDE w:val="0"/>
              <w:autoSpaceDN w:val="0"/>
              <w:adjustRightInd w:val="0"/>
              <w:spacing w:before="0" w:after="0"/>
              <w:ind w:left="0"/>
              <w:jc w:val="center"/>
              <w:rPr>
                <w:rFonts w:ascii="Arial" w:hAnsi="Arial" w:cs="Arial"/>
                <w:b/>
                <w:bCs/>
                <w:sz w:val="16"/>
                <w:szCs w:val="16"/>
              </w:rPr>
            </w:pPr>
          </w:p>
          <w:p w14:paraId="1B5A0055"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hAnsi="Arial" w:cs="Arial"/>
                <w:b/>
                <w:bCs/>
                <w:szCs w:val="22"/>
              </w:rPr>
              <w:t>YES</w:t>
            </w:r>
          </w:p>
        </w:tc>
        <w:tc>
          <w:tcPr>
            <w:tcW w:w="851" w:type="dxa"/>
            <w:shd w:val="clear" w:color="auto" w:fill="F2F2F2"/>
            <w:vAlign w:val="bottom"/>
          </w:tcPr>
          <w:p w14:paraId="66CB6DCE"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hAnsi="Arial" w:cs="Arial"/>
                <w:b/>
                <w:bCs/>
                <w:szCs w:val="22"/>
              </w:rPr>
              <w:t>NO</w:t>
            </w:r>
          </w:p>
        </w:tc>
        <w:tc>
          <w:tcPr>
            <w:tcW w:w="992" w:type="dxa"/>
            <w:shd w:val="clear" w:color="auto" w:fill="F2F2F2"/>
          </w:tcPr>
          <w:p w14:paraId="25406921" w14:textId="77777777" w:rsidR="004E57C6" w:rsidRPr="004E57C6" w:rsidRDefault="004E57C6" w:rsidP="004E57C6">
            <w:pPr>
              <w:autoSpaceDE w:val="0"/>
              <w:autoSpaceDN w:val="0"/>
              <w:adjustRightInd w:val="0"/>
              <w:spacing w:before="0" w:after="0"/>
              <w:ind w:left="0"/>
              <w:jc w:val="center"/>
              <w:rPr>
                <w:rFonts w:ascii="Arial" w:hAnsi="Arial" w:cs="Arial"/>
                <w:b/>
                <w:bCs/>
                <w:sz w:val="16"/>
                <w:szCs w:val="16"/>
              </w:rPr>
            </w:pPr>
          </w:p>
          <w:p w14:paraId="330DE30B"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hAnsi="Arial" w:cs="Arial"/>
                <w:b/>
                <w:bCs/>
                <w:szCs w:val="22"/>
              </w:rPr>
              <w:t>N/A</w:t>
            </w:r>
          </w:p>
        </w:tc>
      </w:tr>
      <w:tr w:rsidR="004E57C6" w:rsidRPr="004E57C6" w14:paraId="422210F2" w14:textId="77777777" w:rsidTr="004E57C6">
        <w:trPr>
          <w:trHeight w:val="439"/>
        </w:trPr>
        <w:tc>
          <w:tcPr>
            <w:tcW w:w="562" w:type="dxa"/>
            <w:shd w:val="clear" w:color="auto" w:fill="F2F2F2"/>
            <w:vAlign w:val="center"/>
          </w:tcPr>
          <w:p w14:paraId="46230B72"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13</w:t>
            </w:r>
          </w:p>
        </w:tc>
        <w:tc>
          <w:tcPr>
            <w:tcW w:w="7088" w:type="dxa"/>
            <w:shd w:val="clear" w:color="auto" w:fill="F2F2F2"/>
            <w:vAlign w:val="center"/>
          </w:tcPr>
          <w:p w14:paraId="497AEA6E"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Cs w:val="22"/>
              </w:rPr>
              <w:id w:val="638854427"/>
              <w14:checkbox>
                <w14:checked w14:val="0"/>
                <w14:checkedState w14:val="2612" w14:font="MS Gothic"/>
                <w14:uncheckedState w14:val="2610" w14:font="MS Gothic"/>
              </w14:checkbox>
            </w:sdtPr>
            <w:sdtContent>
              <w:p w14:paraId="0B806BE2"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51" w:type="dxa"/>
            <w:shd w:val="clear" w:color="auto" w:fill="BFBFBF"/>
            <w:vAlign w:val="center"/>
          </w:tcPr>
          <w:sdt>
            <w:sdtPr>
              <w:rPr>
                <w:rFonts w:ascii="Arial" w:hAnsi="Arial" w:cs="Arial"/>
                <w:bCs/>
                <w:szCs w:val="22"/>
              </w:rPr>
              <w:id w:val="1838415725"/>
              <w14:checkbox>
                <w14:checked w14:val="0"/>
                <w14:checkedState w14:val="2612" w14:font="MS Gothic"/>
                <w14:uncheckedState w14:val="2610" w14:font="MS Gothic"/>
              </w14:checkbox>
            </w:sdtPr>
            <w:sdtContent>
              <w:p w14:paraId="58B7827C"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992" w:type="dxa"/>
            <w:shd w:val="clear" w:color="auto" w:fill="BFBFBF"/>
            <w:vAlign w:val="center"/>
          </w:tcPr>
          <w:sdt>
            <w:sdtPr>
              <w:rPr>
                <w:rFonts w:ascii="Arial" w:hAnsi="Arial" w:cs="Arial"/>
                <w:szCs w:val="22"/>
              </w:rPr>
              <w:id w:val="2018272357"/>
              <w14:checkbox>
                <w14:checked w14:val="0"/>
                <w14:checkedState w14:val="2612" w14:font="MS Gothic"/>
                <w14:uncheckedState w14:val="2610" w14:font="MS Gothic"/>
              </w14:checkbox>
            </w:sdtPr>
            <w:sdtContent>
              <w:p w14:paraId="1315B088"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4E93FB2F" w14:textId="77777777" w:rsidTr="004E57C6">
        <w:trPr>
          <w:trHeight w:val="403"/>
        </w:trPr>
        <w:tc>
          <w:tcPr>
            <w:tcW w:w="562" w:type="dxa"/>
            <w:shd w:val="clear" w:color="auto" w:fill="F2F2F2"/>
            <w:vAlign w:val="center"/>
          </w:tcPr>
          <w:p w14:paraId="2FF0EEF4"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14</w:t>
            </w:r>
          </w:p>
        </w:tc>
        <w:tc>
          <w:tcPr>
            <w:tcW w:w="7088" w:type="dxa"/>
            <w:shd w:val="clear" w:color="auto" w:fill="F2F2F2"/>
            <w:vAlign w:val="center"/>
          </w:tcPr>
          <w:p w14:paraId="490BD4B7"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Will you tell participants that their participation is voluntary?</w:t>
            </w:r>
          </w:p>
        </w:tc>
        <w:tc>
          <w:tcPr>
            <w:tcW w:w="992" w:type="dxa"/>
            <w:shd w:val="clear" w:color="auto" w:fill="BFBFBF"/>
            <w:vAlign w:val="center"/>
          </w:tcPr>
          <w:sdt>
            <w:sdtPr>
              <w:rPr>
                <w:rFonts w:ascii="Arial" w:hAnsi="Arial" w:cs="Arial"/>
                <w:szCs w:val="22"/>
              </w:rPr>
              <w:id w:val="1917978816"/>
              <w14:checkbox>
                <w14:checked w14:val="0"/>
                <w14:checkedState w14:val="2612" w14:font="MS Gothic"/>
                <w14:uncheckedState w14:val="2610" w14:font="MS Gothic"/>
              </w14:checkbox>
            </w:sdtPr>
            <w:sdtContent>
              <w:p w14:paraId="65EC54A8"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51" w:type="dxa"/>
            <w:shd w:val="clear" w:color="auto" w:fill="BFBFBF"/>
            <w:vAlign w:val="center"/>
          </w:tcPr>
          <w:sdt>
            <w:sdtPr>
              <w:rPr>
                <w:rFonts w:ascii="Arial" w:hAnsi="Arial" w:cs="Arial"/>
                <w:bCs/>
                <w:szCs w:val="22"/>
              </w:rPr>
              <w:id w:val="266745090"/>
              <w14:checkbox>
                <w14:checked w14:val="0"/>
                <w14:checkedState w14:val="2612" w14:font="MS Gothic"/>
                <w14:uncheckedState w14:val="2610" w14:font="MS Gothic"/>
              </w14:checkbox>
            </w:sdtPr>
            <w:sdtContent>
              <w:p w14:paraId="3678AB9D"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992" w:type="dxa"/>
            <w:shd w:val="clear" w:color="auto" w:fill="BFBFBF"/>
            <w:vAlign w:val="center"/>
          </w:tcPr>
          <w:sdt>
            <w:sdtPr>
              <w:rPr>
                <w:rFonts w:ascii="Arial" w:hAnsi="Arial" w:cs="Arial"/>
                <w:szCs w:val="22"/>
              </w:rPr>
              <w:id w:val="1964613576"/>
              <w14:checkbox>
                <w14:checked w14:val="0"/>
                <w14:checkedState w14:val="2612" w14:font="MS Gothic"/>
                <w14:uncheckedState w14:val="2610" w14:font="MS Gothic"/>
              </w14:checkbox>
            </w:sdtPr>
            <w:sdtContent>
              <w:p w14:paraId="4E5C862B"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44218852" w14:textId="77777777" w:rsidTr="004E57C6">
        <w:trPr>
          <w:trHeight w:val="439"/>
        </w:trPr>
        <w:tc>
          <w:tcPr>
            <w:tcW w:w="562" w:type="dxa"/>
            <w:shd w:val="clear" w:color="auto" w:fill="F2F2F2"/>
            <w:vAlign w:val="center"/>
          </w:tcPr>
          <w:p w14:paraId="1E181291"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15</w:t>
            </w:r>
          </w:p>
        </w:tc>
        <w:tc>
          <w:tcPr>
            <w:tcW w:w="7088" w:type="dxa"/>
            <w:shd w:val="clear" w:color="auto" w:fill="F2F2F2"/>
            <w:vAlign w:val="center"/>
          </w:tcPr>
          <w:p w14:paraId="1C8D0C03"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Will you obtain written consent for participation?</w:t>
            </w:r>
          </w:p>
        </w:tc>
        <w:tc>
          <w:tcPr>
            <w:tcW w:w="992" w:type="dxa"/>
            <w:shd w:val="clear" w:color="auto" w:fill="BFBFBF"/>
            <w:vAlign w:val="center"/>
          </w:tcPr>
          <w:sdt>
            <w:sdtPr>
              <w:rPr>
                <w:rFonts w:ascii="Arial" w:hAnsi="Arial" w:cs="Arial"/>
                <w:szCs w:val="22"/>
              </w:rPr>
              <w:id w:val="173071009"/>
              <w14:checkbox>
                <w14:checked w14:val="0"/>
                <w14:checkedState w14:val="2612" w14:font="MS Gothic"/>
                <w14:uncheckedState w14:val="2610" w14:font="MS Gothic"/>
              </w14:checkbox>
            </w:sdtPr>
            <w:sdtContent>
              <w:p w14:paraId="6A127F91"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51" w:type="dxa"/>
            <w:shd w:val="clear" w:color="auto" w:fill="BFBFBF"/>
            <w:vAlign w:val="center"/>
          </w:tcPr>
          <w:sdt>
            <w:sdtPr>
              <w:rPr>
                <w:rFonts w:ascii="Arial" w:hAnsi="Arial" w:cs="Arial"/>
                <w:bCs/>
                <w:szCs w:val="22"/>
              </w:rPr>
              <w:id w:val="1777214799"/>
              <w14:checkbox>
                <w14:checked w14:val="0"/>
                <w14:checkedState w14:val="2612" w14:font="MS Gothic"/>
                <w14:uncheckedState w14:val="2610" w14:font="MS Gothic"/>
              </w14:checkbox>
            </w:sdtPr>
            <w:sdtContent>
              <w:p w14:paraId="62B4CB85"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992" w:type="dxa"/>
            <w:shd w:val="clear" w:color="auto" w:fill="BFBFBF"/>
            <w:vAlign w:val="center"/>
          </w:tcPr>
          <w:sdt>
            <w:sdtPr>
              <w:rPr>
                <w:rFonts w:ascii="Arial" w:hAnsi="Arial" w:cs="Arial"/>
                <w:szCs w:val="22"/>
              </w:rPr>
              <w:id w:val="-2046200750"/>
              <w14:checkbox>
                <w14:checked w14:val="0"/>
                <w14:checkedState w14:val="2612" w14:font="MS Gothic"/>
                <w14:uncheckedState w14:val="2610" w14:font="MS Gothic"/>
              </w14:checkbox>
            </w:sdtPr>
            <w:sdtContent>
              <w:p w14:paraId="4CF09218"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2E513A76" w14:textId="77777777" w:rsidTr="004E57C6">
        <w:trPr>
          <w:trHeight w:val="403"/>
        </w:trPr>
        <w:tc>
          <w:tcPr>
            <w:tcW w:w="562" w:type="dxa"/>
            <w:shd w:val="clear" w:color="auto" w:fill="F2F2F2"/>
            <w:vAlign w:val="center"/>
          </w:tcPr>
          <w:p w14:paraId="55779751"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16</w:t>
            </w:r>
          </w:p>
        </w:tc>
        <w:tc>
          <w:tcPr>
            <w:tcW w:w="7088" w:type="dxa"/>
            <w:shd w:val="clear" w:color="auto" w:fill="F2F2F2"/>
            <w:vAlign w:val="center"/>
          </w:tcPr>
          <w:p w14:paraId="67F4DCFC"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Cs w:val="22"/>
              </w:rPr>
              <w:id w:val="1907947677"/>
              <w14:checkbox>
                <w14:checked w14:val="0"/>
                <w14:checkedState w14:val="2612" w14:font="MS Gothic"/>
                <w14:uncheckedState w14:val="2610" w14:font="MS Gothic"/>
              </w14:checkbox>
            </w:sdtPr>
            <w:sdtContent>
              <w:p w14:paraId="37CE923A"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51" w:type="dxa"/>
            <w:shd w:val="clear" w:color="auto" w:fill="BFBFBF"/>
            <w:vAlign w:val="center"/>
          </w:tcPr>
          <w:sdt>
            <w:sdtPr>
              <w:rPr>
                <w:rFonts w:ascii="Arial" w:hAnsi="Arial" w:cs="Arial"/>
                <w:bCs/>
                <w:szCs w:val="22"/>
              </w:rPr>
              <w:id w:val="-1997954874"/>
              <w14:checkbox>
                <w14:checked w14:val="0"/>
                <w14:checkedState w14:val="2612" w14:font="MS Gothic"/>
                <w14:uncheckedState w14:val="2610" w14:font="MS Gothic"/>
              </w14:checkbox>
            </w:sdtPr>
            <w:sdtContent>
              <w:p w14:paraId="0ACC9D61"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992" w:type="dxa"/>
            <w:shd w:val="clear" w:color="auto" w:fill="BFBFBF"/>
            <w:vAlign w:val="center"/>
          </w:tcPr>
          <w:sdt>
            <w:sdtPr>
              <w:rPr>
                <w:rFonts w:ascii="Arial" w:hAnsi="Arial" w:cs="Arial"/>
                <w:szCs w:val="22"/>
              </w:rPr>
              <w:id w:val="833887313"/>
              <w14:checkbox>
                <w14:checked w14:val="0"/>
                <w14:checkedState w14:val="2612" w14:font="MS Gothic"/>
                <w14:uncheckedState w14:val="2610" w14:font="MS Gothic"/>
              </w14:checkbox>
            </w:sdtPr>
            <w:sdtContent>
              <w:p w14:paraId="66BE51B3"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136131DC" w14:textId="77777777" w:rsidTr="004E57C6">
        <w:trPr>
          <w:trHeight w:val="439"/>
        </w:trPr>
        <w:tc>
          <w:tcPr>
            <w:tcW w:w="562" w:type="dxa"/>
            <w:shd w:val="clear" w:color="auto" w:fill="F2F2F2"/>
            <w:vAlign w:val="center"/>
          </w:tcPr>
          <w:p w14:paraId="7D3C930F"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17</w:t>
            </w:r>
          </w:p>
        </w:tc>
        <w:tc>
          <w:tcPr>
            <w:tcW w:w="7088" w:type="dxa"/>
            <w:shd w:val="clear" w:color="auto" w:fill="F2F2F2"/>
            <w:vAlign w:val="center"/>
          </w:tcPr>
          <w:p w14:paraId="17E2B09F"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If the research is observational, will you ask participants for their consent to being observed?</w:t>
            </w:r>
          </w:p>
        </w:tc>
        <w:tc>
          <w:tcPr>
            <w:tcW w:w="992" w:type="dxa"/>
            <w:shd w:val="clear" w:color="auto" w:fill="BFBFBF"/>
            <w:vAlign w:val="center"/>
          </w:tcPr>
          <w:sdt>
            <w:sdtPr>
              <w:rPr>
                <w:rFonts w:ascii="Arial" w:hAnsi="Arial" w:cs="Arial"/>
                <w:szCs w:val="22"/>
              </w:rPr>
              <w:id w:val="-65498961"/>
              <w14:checkbox>
                <w14:checked w14:val="0"/>
                <w14:checkedState w14:val="2612" w14:font="MS Gothic"/>
                <w14:uncheckedState w14:val="2610" w14:font="MS Gothic"/>
              </w14:checkbox>
            </w:sdtPr>
            <w:sdtContent>
              <w:p w14:paraId="6E9E7523"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51" w:type="dxa"/>
            <w:shd w:val="clear" w:color="auto" w:fill="BFBFBF"/>
            <w:vAlign w:val="center"/>
          </w:tcPr>
          <w:sdt>
            <w:sdtPr>
              <w:rPr>
                <w:rFonts w:ascii="Arial" w:hAnsi="Arial" w:cs="Arial"/>
                <w:bCs/>
                <w:szCs w:val="22"/>
              </w:rPr>
              <w:id w:val="-327907113"/>
              <w14:checkbox>
                <w14:checked w14:val="0"/>
                <w14:checkedState w14:val="2612" w14:font="MS Gothic"/>
                <w14:uncheckedState w14:val="2610" w14:font="MS Gothic"/>
              </w14:checkbox>
            </w:sdtPr>
            <w:sdtContent>
              <w:p w14:paraId="5000B474"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992" w:type="dxa"/>
            <w:shd w:val="clear" w:color="auto" w:fill="BFBFBF"/>
            <w:vAlign w:val="center"/>
          </w:tcPr>
          <w:sdt>
            <w:sdtPr>
              <w:rPr>
                <w:rFonts w:ascii="Arial" w:hAnsi="Arial" w:cs="Arial"/>
                <w:szCs w:val="22"/>
              </w:rPr>
              <w:id w:val="-843242132"/>
              <w14:checkbox>
                <w14:checked w14:val="0"/>
                <w14:checkedState w14:val="2612" w14:font="MS Gothic"/>
                <w14:uncheckedState w14:val="2610" w14:font="MS Gothic"/>
              </w14:checkbox>
            </w:sdtPr>
            <w:sdtContent>
              <w:p w14:paraId="46179FFB"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14BEC200" w14:textId="77777777" w:rsidTr="004E57C6">
        <w:trPr>
          <w:trHeight w:val="403"/>
        </w:trPr>
        <w:tc>
          <w:tcPr>
            <w:tcW w:w="562" w:type="dxa"/>
            <w:shd w:val="clear" w:color="auto" w:fill="F2F2F2"/>
            <w:vAlign w:val="center"/>
          </w:tcPr>
          <w:p w14:paraId="12C277F3"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lastRenderedPageBreak/>
              <w:t>18</w:t>
            </w:r>
          </w:p>
        </w:tc>
        <w:tc>
          <w:tcPr>
            <w:tcW w:w="7088" w:type="dxa"/>
            <w:shd w:val="clear" w:color="auto" w:fill="F2F2F2"/>
            <w:vAlign w:val="center"/>
          </w:tcPr>
          <w:p w14:paraId="49807381"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Will you tell participants that they may withdraw from the research at any time and for any reason?</w:t>
            </w:r>
          </w:p>
        </w:tc>
        <w:tc>
          <w:tcPr>
            <w:tcW w:w="992" w:type="dxa"/>
            <w:shd w:val="clear" w:color="auto" w:fill="BFBFBF"/>
            <w:vAlign w:val="center"/>
          </w:tcPr>
          <w:sdt>
            <w:sdtPr>
              <w:rPr>
                <w:rFonts w:ascii="Arial" w:hAnsi="Arial" w:cs="Arial"/>
                <w:szCs w:val="22"/>
              </w:rPr>
              <w:id w:val="-1689744163"/>
              <w14:checkbox>
                <w14:checked w14:val="0"/>
                <w14:checkedState w14:val="2612" w14:font="MS Gothic"/>
                <w14:uncheckedState w14:val="2610" w14:font="MS Gothic"/>
              </w14:checkbox>
            </w:sdtPr>
            <w:sdtContent>
              <w:p w14:paraId="5FDBE79D"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51" w:type="dxa"/>
            <w:shd w:val="clear" w:color="auto" w:fill="BFBFBF"/>
            <w:vAlign w:val="center"/>
          </w:tcPr>
          <w:sdt>
            <w:sdtPr>
              <w:rPr>
                <w:rFonts w:ascii="Arial" w:hAnsi="Arial" w:cs="Arial"/>
                <w:bCs/>
                <w:szCs w:val="22"/>
              </w:rPr>
              <w:id w:val="-1160307203"/>
              <w14:checkbox>
                <w14:checked w14:val="0"/>
                <w14:checkedState w14:val="2612" w14:font="MS Gothic"/>
                <w14:uncheckedState w14:val="2610" w14:font="MS Gothic"/>
              </w14:checkbox>
            </w:sdtPr>
            <w:sdtContent>
              <w:p w14:paraId="12516461"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992" w:type="dxa"/>
            <w:shd w:val="clear" w:color="auto" w:fill="BFBFBF"/>
            <w:vAlign w:val="center"/>
          </w:tcPr>
          <w:sdt>
            <w:sdtPr>
              <w:rPr>
                <w:rFonts w:ascii="Arial" w:hAnsi="Arial" w:cs="Arial"/>
                <w:szCs w:val="22"/>
              </w:rPr>
              <w:id w:val="-270004211"/>
              <w14:checkbox>
                <w14:checked w14:val="0"/>
                <w14:checkedState w14:val="2612" w14:font="MS Gothic"/>
                <w14:uncheckedState w14:val="2610" w14:font="MS Gothic"/>
              </w14:checkbox>
            </w:sdtPr>
            <w:sdtContent>
              <w:p w14:paraId="578497C2"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31586456" w14:textId="77777777" w:rsidTr="004E57C6">
        <w:trPr>
          <w:trHeight w:val="439"/>
        </w:trPr>
        <w:tc>
          <w:tcPr>
            <w:tcW w:w="562" w:type="dxa"/>
            <w:shd w:val="clear" w:color="auto" w:fill="F2F2F2"/>
            <w:vAlign w:val="center"/>
          </w:tcPr>
          <w:p w14:paraId="75252947"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19</w:t>
            </w:r>
          </w:p>
        </w:tc>
        <w:tc>
          <w:tcPr>
            <w:tcW w:w="7088" w:type="dxa"/>
            <w:shd w:val="clear" w:color="auto" w:fill="F2F2F2"/>
            <w:vAlign w:val="center"/>
          </w:tcPr>
          <w:p w14:paraId="2DAD7A3C"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Cs w:val="22"/>
              </w:rPr>
              <w:id w:val="-120004605"/>
              <w14:checkbox>
                <w14:checked w14:val="0"/>
                <w14:checkedState w14:val="2612" w14:font="MS Gothic"/>
                <w14:uncheckedState w14:val="2610" w14:font="MS Gothic"/>
              </w14:checkbox>
            </w:sdtPr>
            <w:sdtContent>
              <w:p w14:paraId="733729EF"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51" w:type="dxa"/>
            <w:shd w:val="clear" w:color="auto" w:fill="BFBFBF"/>
            <w:vAlign w:val="center"/>
          </w:tcPr>
          <w:sdt>
            <w:sdtPr>
              <w:rPr>
                <w:rFonts w:ascii="Arial" w:hAnsi="Arial" w:cs="Arial"/>
                <w:bCs/>
                <w:szCs w:val="22"/>
              </w:rPr>
              <w:id w:val="-502748247"/>
              <w14:checkbox>
                <w14:checked w14:val="0"/>
                <w14:checkedState w14:val="2612" w14:font="MS Gothic"/>
                <w14:uncheckedState w14:val="2610" w14:font="MS Gothic"/>
              </w14:checkbox>
            </w:sdtPr>
            <w:sdtContent>
              <w:p w14:paraId="2650A35F"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992" w:type="dxa"/>
            <w:shd w:val="clear" w:color="auto" w:fill="BFBFBF"/>
            <w:vAlign w:val="center"/>
          </w:tcPr>
          <w:sdt>
            <w:sdtPr>
              <w:rPr>
                <w:rFonts w:ascii="Arial" w:hAnsi="Arial" w:cs="Arial"/>
                <w:szCs w:val="22"/>
              </w:rPr>
              <w:id w:val="196125454"/>
              <w14:checkbox>
                <w14:checked w14:val="0"/>
                <w14:checkedState w14:val="2612" w14:font="MS Gothic"/>
                <w14:uncheckedState w14:val="2610" w14:font="MS Gothic"/>
              </w14:checkbox>
            </w:sdtPr>
            <w:sdtContent>
              <w:p w14:paraId="7E983C90"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366282D4" w14:textId="77777777" w:rsidTr="004E57C6">
        <w:trPr>
          <w:trHeight w:val="403"/>
        </w:trPr>
        <w:tc>
          <w:tcPr>
            <w:tcW w:w="562" w:type="dxa"/>
            <w:shd w:val="clear" w:color="auto" w:fill="F2F2F2"/>
            <w:vAlign w:val="center"/>
          </w:tcPr>
          <w:p w14:paraId="270E132E"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20</w:t>
            </w:r>
          </w:p>
        </w:tc>
        <w:tc>
          <w:tcPr>
            <w:tcW w:w="7088" w:type="dxa"/>
            <w:shd w:val="clear" w:color="auto" w:fill="F2F2F2"/>
            <w:vAlign w:val="center"/>
          </w:tcPr>
          <w:p w14:paraId="6202A0AE"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Cs w:val="22"/>
              </w:rPr>
              <w:id w:val="96221617"/>
              <w14:checkbox>
                <w14:checked w14:val="0"/>
                <w14:checkedState w14:val="2612" w14:font="MS Gothic"/>
                <w14:uncheckedState w14:val="2610" w14:font="MS Gothic"/>
              </w14:checkbox>
            </w:sdtPr>
            <w:sdtContent>
              <w:p w14:paraId="19DB0C4E"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51" w:type="dxa"/>
            <w:shd w:val="clear" w:color="auto" w:fill="BFBFBF"/>
            <w:vAlign w:val="center"/>
          </w:tcPr>
          <w:sdt>
            <w:sdtPr>
              <w:rPr>
                <w:rFonts w:ascii="Arial" w:hAnsi="Arial" w:cs="Arial"/>
                <w:bCs/>
                <w:szCs w:val="22"/>
              </w:rPr>
              <w:id w:val="-715357891"/>
              <w14:checkbox>
                <w14:checked w14:val="0"/>
                <w14:checkedState w14:val="2612" w14:font="MS Gothic"/>
                <w14:uncheckedState w14:val="2610" w14:font="MS Gothic"/>
              </w14:checkbox>
            </w:sdtPr>
            <w:sdtContent>
              <w:p w14:paraId="0373BEB1"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992" w:type="dxa"/>
            <w:shd w:val="clear" w:color="auto" w:fill="BFBFBF"/>
            <w:vAlign w:val="center"/>
          </w:tcPr>
          <w:sdt>
            <w:sdtPr>
              <w:rPr>
                <w:rFonts w:ascii="Arial" w:hAnsi="Arial" w:cs="Arial"/>
                <w:szCs w:val="22"/>
              </w:rPr>
              <w:id w:val="-861819308"/>
              <w14:checkbox>
                <w14:checked w14:val="0"/>
                <w14:checkedState w14:val="2612" w14:font="MS Gothic"/>
                <w14:uncheckedState w14:val="2610" w14:font="MS Gothic"/>
              </w14:checkbox>
            </w:sdtPr>
            <w:sdtContent>
              <w:p w14:paraId="0A67422E"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38FEB990" w14:textId="77777777" w:rsidTr="004E57C6">
        <w:trPr>
          <w:trHeight w:val="439"/>
        </w:trPr>
        <w:tc>
          <w:tcPr>
            <w:tcW w:w="562" w:type="dxa"/>
            <w:shd w:val="clear" w:color="auto" w:fill="F2F2F2"/>
            <w:vAlign w:val="center"/>
          </w:tcPr>
          <w:p w14:paraId="7C41C79E"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21</w:t>
            </w:r>
          </w:p>
        </w:tc>
        <w:tc>
          <w:tcPr>
            <w:tcW w:w="7088" w:type="dxa"/>
            <w:shd w:val="clear" w:color="auto" w:fill="F2F2F2"/>
            <w:vAlign w:val="center"/>
          </w:tcPr>
          <w:p w14:paraId="0293F8FB"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Cs w:val="22"/>
              </w:rPr>
              <w:id w:val="1507015635"/>
              <w14:checkbox>
                <w14:checked w14:val="0"/>
                <w14:checkedState w14:val="2612" w14:font="MS Gothic"/>
                <w14:uncheckedState w14:val="2610" w14:font="MS Gothic"/>
              </w14:checkbox>
            </w:sdtPr>
            <w:sdtContent>
              <w:p w14:paraId="01C35CFA"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51" w:type="dxa"/>
            <w:shd w:val="clear" w:color="auto" w:fill="BFBFBF"/>
            <w:vAlign w:val="center"/>
          </w:tcPr>
          <w:sdt>
            <w:sdtPr>
              <w:rPr>
                <w:rFonts w:ascii="Arial" w:hAnsi="Arial" w:cs="Arial"/>
                <w:bCs/>
                <w:szCs w:val="22"/>
              </w:rPr>
              <w:id w:val="282701375"/>
              <w14:checkbox>
                <w14:checked w14:val="0"/>
                <w14:checkedState w14:val="2612" w14:font="MS Gothic"/>
                <w14:uncheckedState w14:val="2610" w14:font="MS Gothic"/>
              </w14:checkbox>
            </w:sdtPr>
            <w:sdtContent>
              <w:p w14:paraId="3ED2813E"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992" w:type="dxa"/>
            <w:shd w:val="clear" w:color="auto" w:fill="BFBFBF"/>
            <w:vAlign w:val="center"/>
          </w:tcPr>
          <w:sdt>
            <w:sdtPr>
              <w:rPr>
                <w:rFonts w:ascii="Arial" w:hAnsi="Arial" w:cs="Arial"/>
                <w:szCs w:val="22"/>
              </w:rPr>
              <w:id w:val="-1075428902"/>
              <w14:checkbox>
                <w14:checked w14:val="0"/>
                <w14:checkedState w14:val="2612" w14:font="MS Gothic"/>
                <w14:uncheckedState w14:val="2610" w14:font="MS Gothic"/>
              </w14:checkbox>
            </w:sdtPr>
            <w:sdtContent>
              <w:p w14:paraId="2CB50E9F"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31F36270" w14:textId="77777777" w:rsidTr="004E57C6">
        <w:trPr>
          <w:trHeight w:val="403"/>
        </w:trPr>
        <w:tc>
          <w:tcPr>
            <w:tcW w:w="562" w:type="dxa"/>
            <w:tcBorders>
              <w:bottom w:val="single" w:sz="4" w:space="0" w:color="auto"/>
            </w:tcBorders>
            <w:shd w:val="clear" w:color="auto" w:fill="F2F2F2"/>
            <w:vAlign w:val="center"/>
          </w:tcPr>
          <w:p w14:paraId="1F218DF3"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22</w:t>
            </w:r>
          </w:p>
        </w:tc>
        <w:tc>
          <w:tcPr>
            <w:tcW w:w="9923" w:type="dxa"/>
            <w:gridSpan w:val="4"/>
            <w:tcBorders>
              <w:bottom w:val="single" w:sz="4" w:space="0" w:color="auto"/>
            </w:tcBorders>
            <w:shd w:val="clear" w:color="auto" w:fill="F2F2F2"/>
            <w:vAlign w:val="center"/>
          </w:tcPr>
          <w:p w14:paraId="654F6570"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If NO</w:t>
            </w:r>
            <w:r w:rsidRPr="004E57C6">
              <w:rPr>
                <w:rFonts w:ascii="Arial" w:hAnsi="Arial" w:cs="Arial"/>
                <w:b/>
                <w:bCs/>
                <w:szCs w:val="22"/>
              </w:rPr>
              <w:t xml:space="preserve"> </w:t>
            </w:r>
            <w:r w:rsidRPr="004E57C6">
              <w:rPr>
                <w:rFonts w:ascii="Arial" w:hAnsi="Arial" w:cs="Arial"/>
                <w:szCs w:val="22"/>
              </w:rPr>
              <w:t xml:space="preserve">to any of above questions, please give an explanation </w:t>
            </w:r>
          </w:p>
        </w:tc>
      </w:tr>
      <w:tr w:rsidR="004E57C6" w:rsidRPr="004E57C6" w14:paraId="21376F5E" w14:textId="77777777" w:rsidTr="004A59F8">
        <w:trPr>
          <w:trHeight w:val="403"/>
        </w:trPr>
        <w:tc>
          <w:tcPr>
            <w:tcW w:w="562" w:type="dxa"/>
            <w:vAlign w:val="center"/>
          </w:tcPr>
          <w:p w14:paraId="611439FA" w14:textId="77777777" w:rsidR="004E57C6" w:rsidRPr="004E57C6" w:rsidRDefault="004E57C6" w:rsidP="004E57C6">
            <w:pPr>
              <w:spacing w:before="0" w:after="0"/>
              <w:ind w:left="0"/>
              <w:jc w:val="center"/>
              <w:rPr>
                <w:rFonts w:ascii="Arial" w:hAnsi="Arial" w:cs="Arial"/>
                <w:szCs w:val="22"/>
              </w:rPr>
            </w:pPr>
          </w:p>
        </w:tc>
        <w:tc>
          <w:tcPr>
            <w:tcW w:w="9923" w:type="dxa"/>
            <w:gridSpan w:val="4"/>
            <w:vAlign w:val="center"/>
          </w:tcPr>
          <w:p w14:paraId="60011D1C" w14:textId="77777777" w:rsidR="004E57C6" w:rsidRPr="004E57C6" w:rsidRDefault="004E57C6" w:rsidP="004E57C6">
            <w:pPr>
              <w:spacing w:before="0" w:after="0"/>
              <w:ind w:left="0"/>
              <w:rPr>
                <w:rFonts w:ascii="Arial" w:hAnsi="Arial" w:cs="Arial"/>
                <w:color w:val="00B050"/>
                <w:sz w:val="24"/>
                <w:szCs w:val="22"/>
              </w:rPr>
            </w:pPr>
            <w:r w:rsidRPr="004E57C6">
              <w:rPr>
                <w:rFonts w:ascii="Arial" w:hAnsi="Arial" w:cs="Arial"/>
                <w:color w:val="00B050"/>
                <w:szCs w:val="20"/>
              </w:rPr>
              <w:t>You should be able to tick YES for all of these questions. If not, then explain why not in this box.</w:t>
            </w:r>
          </w:p>
          <w:p w14:paraId="25C6AD97" w14:textId="77777777" w:rsidR="004E57C6" w:rsidRPr="004E57C6" w:rsidRDefault="004E57C6" w:rsidP="004E57C6">
            <w:pPr>
              <w:spacing w:before="0" w:after="0"/>
              <w:ind w:left="0"/>
              <w:rPr>
                <w:rFonts w:ascii="Arial" w:hAnsi="Arial" w:cs="Arial"/>
                <w:szCs w:val="22"/>
              </w:rPr>
            </w:pPr>
          </w:p>
          <w:p w14:paraId="51FE3B58" w14:textId="77777777" w:rsidR="004E57C6" w:rsidRPr="004E57C6" w:rsidRDefault="004E57C6" w:rsidP="004E57C6">
            <w:pPr>
              <w:autoSpaceDE w:val="0"/>
              <w:autoSpaceDN w:val="0"/>
              <w:adjustRightInd w:val="0"/>
              <w:spacing w:before="0" w:after="0"/>
              <w:ind w:left="0"/>
              <w:rPr>
                <w:rFonts w:ascii="Times New Roman" w:hAnsi="Times New Roman" w:cs="Arial"/>
                <w:sz w:val="20"/>
                <w:szCs w:val="20"/>
              </w:rPr>
            </w:pPr>
            <w:r w:rsidRPr="004E57C6">
              <w:rPr>
                <w:rFonts w:ascii="Arial" w:hAnsi="Arial" w:cs="Arial"/>
                <w:i/>
                <w:color w:val="808080"/>
                <w:sz w:val="18"/>
                <w:szCs w:val="18"/>
              </w:rPr>
              <w:t>(this box should expand as you type)</w:t>
            </w:r>
          </w:p>
        </w:tc>
      </w:tr>
    </w:tbl>
    <w:p w14:paraId="66B83F2A" w14:textId="77777777" w:rsidR="004E57C6" w:rsidRPr="004E57C6" w:rsidRDefault="004E57C6" w:rsidP="004E57C6">
      <w:pPr>
        <w:spacing w:before="0" w:after="0"/>
        <w:ind w:left="0"/>
        <w:rPr>
          <w:rFonts w:ascii="Times New Roman" w:hAnsi="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4E57C6" w:rsidRPr="004E57C6" w14:paraId="19866D38" w14:textId="77777777" w:rsidTr="004E57C6">
        <w:tc>
          <w:tcPr>
            <w:tcW w:w="562" w:type="dxa"/>
            <w:shd w:val="clear" w:color="auto" w:fill="F2F2F2"/>
          </w:tcPr>
          <w:p w14:paraId="455C1C2D" w14:textId="77777777" w:rsidR="004E57C6" w:rsidRPr="004E57C6" w:rsidRDefault="004E57C6" w:rsidP="004E57C6">
            <w:pPr>
              <w:autoSpaceDE w:val="0"/>
              <w:autoSpaceDN w:val="0"/>
              <w:adjustRightInd w:val="0"/>
              <w:spacing w:before="0" w:after="0"/>
              <w:ind w:left="0"/>
              <w:jc w:val="both"/>
              <w:rPr>
                <w:rFonts w:ascii="Arial" w:hAnsi="Arial" w:cs="Arial"/>
                <w:bCs/>
                <w:szCs w:val="22"/>
              </w:rPr>
            </w:pPr>
          </w:p>
        </w:tc>
        <w:tc>
          <w:tcPr>
            <w:tcW w:w="7088" w:type="dxa"/>
            <w:shd w:val="clear" w:color="auto" w:fill="F2F2F2"/>
            <w:vAlign w:val="center"/>
          </w:tcPr>
          <w:p w14:paraId="79B1D617" w14:textId="77777777" w:rsidR="004E57C6" w:rsidRPr="004E57C6" w:rsidRDefault="004E57C6" w:rsidP="004E57C6">
            <w:pPr>
              <w:autoSpaceDE w:val="0"/>
              <w:autoSpaceDN w:val="0"/>
              <w:adjustRightInd w:val="0"/>
              <w:spacing w:before="0" w:after="0"/>
              <w:ind w:left="0"/>
              <w:rPr>
                <w:rFonts w:ascii="Arial" w:hAnsi="Arial" w:cs="Arial"/>
                <w:b/>
                <w:szCs w:val="22"/>
              </w:rPr>
            </w:pPr>
            <w:r w:rsidRPr="004E57C6">
              <w:rPr>
                <w:rFonts w:ascii="Arial" w:hAnsi="Arial" w:cs="Arial"/>
                <w:b/>
                <w:szCs w:val="22"/>
              </w:rPr>
              <w:t>Information for participants:</w:t>
            </w:r>
          </w:p>
        </w:tc>
        <w:tc>
          <w:tcPr>
            <w:tcW w:w="992" w:type="dxa"/>
            <w:shd w:val="clear" w:color="auto" w:fill="F2F2F2"/>
            <w:vAlign w:val="bottom"/>
          </w:tcPr>
          <w:p w14:paraId="366F3834" w14:textId="77777777" w:rsidR="004E57C6" w:rsidRPr="004E57C6" w:rsidRDefault="004E57C6" w:rsidP="004E57C6">
            <w:pPr>
              <w:autoSpaceDE w:val="0"/>
              <w:autoSpaceDN w:val="0"/>
              <w:adjustRightInd w:val="0"/>
              <w:spacing w:before="0" w:after="0"/>
              <w:ind w:left="0"/>
              <w:jc w:val="center"/>
              <w:rPr>
                <w:rFonts w:ascii="Arial" w:hAnsi="Arial" w:cs="Arial"/>
                <w:b/>
                <w:bCs/>
                <w:sz w:val="16"/>
                <w:szCs w:val="16"/>
              </w:rPr>
            </w:pPr>
          </w:p>
          <w:p w14:paraId="63CBE281"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hAnsi="Arial" w:cs="Arial"/>
                <w:b/>
                <w:bCs/>
                <w:szCs w:val="22"/>
              </w:rPr>
              <w:t>YES</w:t>
            </w:r>
          </w:p>
        </w:tc>
        <w:tc>
          <w:tcPr>
            <w:tcW w:w="851" w:type="dxa"/>
            <w:shd w:val="clear" w:color="auto" w:fill="F2F2F2"/>
            <w:vAlign w:val="bottom"/>
          </w:tcPr>
          <w:p w14:paraId="1FBD50DF"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hAnsi="Arial" w:cs="Arial"/>
                <w:b/>
                <w:bCs/>
                <w:szCs w:val="22"/>
              </w:rPr>
              <w:t>NO</w:t>
            </w:r>
          </w:p>
        </w:tc>
        <w:tc>
          <w:tcPr>
            <w:tcW w:w="992" w:type="dxa"/>
            <w:shd w:val="clear" w:color="auto" w:fill="F2F2F2"/>
            <w:vAlign w:val="bottom"/>
          </w:tcPr>
          <w:p w14:paraId="3CD444F7" w14:textId="77777777" w:rsidR="004E57C6" w:rsidRPr="004E57C6" w:rsidRDefault="004E57C6" w:rsidP="004E57C6">
            <w:pPr>
              <w:autoSpaceDE w:val="0"/>
              <w:autoSpaceDN w:val="0"/>
              <w:adjustRightInd w:val="0"/>
              <w:spacing w:before="0" w:after="0"/>
              <w:ind w:left="0"/>
              <w:jc w:val="center"/>
              <w:rPr>
                <w:rFonts w:ascii="Arial" w:hAnsi="Arial" w:cs="Arial"/>
                <w:b/>
                <w:bCs/>
                <w:sz w:val="16"/>
                <w:szCs w:val="16"/>
              </w:rPr>
            </w:pPr>
          </w:p>
          <w:p w14:paraId="36669C49"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hAnsi="Arial" w:cs="Arial"/>
                <w:b/>
                <w:bCs/>
                <w:szCs w:val="22"/>
              </w:rPr>
              <w:t>N/A</w:t>
            </w:r>
          </w:p>
        </w:tc>
      </w:tr>
      <w:tr w:rsidR="004E57C6" w:rsidRPr="004E57C6" w14:paraId="1007C464" w14:textId="77777777" w:rsidTr="004E57C6">
        <w:trPr>
          <w:trHeight w:val="439"/>
        </w:trPr>
        <w:tc>
          <w:tcPr>
            <w:tcW w:w="562" w:type="dxa"/>
            <w:shd w:val="clear" w:color="auto" w:fill="F2F2F2"/>
            <w:vAlign w:val="center"/>
          </w:tcPr>
          <w:p w14:paraId="5518C8DF"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24</w:t>
            </w:r>
          </w:p>
        </w:tc>
        <w:tc>
          <w:tcPr>
            <w:tcW w:w="7088" w:type="dxa"/>
            <w:shd w:val="clear" w:color="auto" w:fill="F2F2F2"/>
            <w:vAlign w:val="center"/>
          </w:tcPr>
          <w:p w14:paraId="32DEF073"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Will participants be paid?</w:t>
            </w:r>
          </w:p>
        </w:tc>
        <w:tc>
          <w:tcPr>
            <w:tcW w:w="992" w:type="dxa"/>
            <w:shd w:val="clear" w:color="auto" w:fill="BFBFBF"/>
            <w:vAlign w:val="center"/>
          </w:tcPr>
          <w:sdt>
            <w:sdtPr>
              <w:rPr>
                <w:rFonts w:ascii="Arial" w:hAnsi="Arial" w:cs="Arial"/>
                <w:szCs w:val="22"/>
              </w:rPr>
              <w:id w:val="51043762"/>
              <w14:checkbox>
                <w14:checked w14:val="0"/>
                <w14:checkedState w14:val="2612" w14:font="MS Gothic"/>
                <w14:uncheckedState w14:val="2610" w14:font="MS Gothic"/>
              </w14:checkbox>
            </w:sdtPr>
            <w:sdtContent>
              <w:p w14:paraId="2DBB32A9"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51" w:type="dxa"/>
            <w:shd w:val="clear" w:color="auto" w:fill="BFBFBF"/>
            <w:vAlign w:val="center"/>
          </w:tcPr>
          <w:sdt>
            <w:sdtPr>
              <w:rPr>
                <w:rFonts w:ascii="Arial" w:hAnsi="Arial" w:cs="Arial"/>
                <w:bCs/>
                <w:szCs w:val="22"/>
              </w:rPr>
              <w:id w:val="-256140063"/>
              <w14:checkbox>
                <w14:checked w14:val="0"/>
                <w14:checkedState w14:val="2612" w14:font="MS Gothic"/>
                <w14:uncheckedState w14:val="2610" w14:font="MS Gothic"/>
              </w14:checkbox>
            </w:sdtPr>
            <w:sdtContent>
              <w:p w14:paraId="019350CB"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992" w:type="dxa"/>
            <w:shd w:val="clear" w:color="auto" w:fill="BFBFBF"/>
            <w:vAlign w:val="center"/>
          </w:tcPr>
          <w:sdt>
            <w:sdtPr>
              <w:rPr>
                <w:rFonts w:ascii="Arial" w:hAnsi="Arial" w:cs="Arial"/>
                <w:szCs w:val="22"/>
              </w:rPr>
              <w:id w:val="634219724"/>
              <w14:checkbox>
                <w14:checked w14:val="0"/>
                <w14:checkedState w14:val="2612" w14:font="MS Gothic"/>
                <w14:uncheckedState w14:val="2610" w14:font="MS Gothic"/>
              </w14:checkbox>
            </w:sdtPr>
            <w:sdtContent>
              <w:p w14:paraId="0B8F3598"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0F489C9F" w14:textId="77777777" w:rsidTr="004E57C6">
        <w:trPr>
          <w:trHeight w:val="403"/>
        </w:trPr>
        <w:tc>
          <w:tcPr>
            <w:tcW w:w="562" w:type="dxa"/>
            <w:shd w:val="clear" w:color="auto" w:fill="F2F2F2"/>
            <w:vAlign w:val="center"/>
          </w:tcPr>
          <w:p w14:paraId="1505E9D7"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25</w:t>
            </w:r>
          </w:p>
        </w:tc>
        <w:tc>
          <w:tcPr>
            <w:tcW w:w="7088" w:type="dxa"/>
            <w:shd w:val="clear" w:color="auto" w:fill="F2F2F2"/>
            <w:vAlign w:val="center"/>
          </w:tcPr>
          <w:p w14:paraId="1EE88D19"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Is specialist electrical or other equipment to be used with participants?</w:t>
            </w:r>
          </w:p>
        </w:tc>
        <w:tc>
          <w:tcPr>
            <w:tcW w:w="992" w:type="dxa"/>
            <w:shd w:val="clear" w:color="auto" w:fill="BFBFBF"/>
            <w:vAlign w:val="center"/>
          </w:tcPr>
          <w:sdt>
            <w:sdtPr>
              <w:rPr>
                <w:rFonts w:ascii="Arial" w:hAnsi="Arial" w:cs="Arial"/>
                <w:szCs w:val="22"/>
              </w:rPr>
              <w:id w:val="-1438982454"/>
              <w14:checkbox>
                <w14:checked w14:val="0"/>
                <w14:checkedState w14:val="2612" w14:font="MS Gothic"/>
                <w14:uncheckedState w14:val="2610" w14:font="MS Gothic"/>
              </w14:checkbox>
            </w:sdtPr>
            <w:sdtContent>
              <w:p w14:paraId="5A79CBD0"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51" w:type="dxa"/>
            <w:shd w:val="clear" w:color="auto" w:fill="BFBFBF"/>
            <w:vAlign w:val="center"/>
          </w:tcPr>
          <w:sdt>
            <w:sdtPr>
              <w:rPr>
                <w:rFonts w:ascii="Arial" w:hAnsi="Arial" w:cs="Arial"/>
                <w:bCs/>
                <w:szCs w:val="22"/>
              </w:rPr>
              <w:id w:val="2089267095"/>
              <w14:checkbox>
                <w14:checked w14:val="0"/>
                <w14:checkedState w14:val="2612" w14:font="MS Gothic"/>
                <w14:uncheckedState w14:val="2610" w14:font="MS Gothic"/>
              </w14:checkbox>
            </w:sdtPr>
            <w:sdtContent>
              <w:p w14:paraId="0D8CD6F3"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992" w:type="dxa"/>
            <w:shd w:val="clear" w:color="auto" w:fill="BFBFBF"/>
            <w:vAlign w:val="center"/>
          </w:tcPr>
          <w:sdt>
            <w:sdtPr>
              <w:rPr>
                <w:rFonts w:ascii="Arial" w:hAnsi="Arial" w:cs="Arial"/>
                <w:szCs w:val="22"/>
              </w:rPr>
              <w:id w:val="425468845"/>
              <w14:checkbox>
                <w14:checked w14:val="0"/>
                <w14:checkedState w14:val="2612" w14:font="MS Gothic"/>
                <w14:uncheckedState w14:val="2610" w14:font="MS Gothic"/>
              </w14:checkbox>
            </w:sdtPr>
            <w:sdtContent>
              <w:p w14:paraId="6F1EE51E"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3C6F15F0" w14:textId="77777777" w:rsidTr="004E57C6">
        <w:trPr>
          <w:trHeight w:val="439"/>
        </w:trPr>
        <w:tc>
          <w:tcPr>
            <w:tcW w:w="562" w:type="dxa"/>
            <w:shd w:val="clear" w:color="auto" w:fill="F2F2F2"/>
            <w:vAlign w:val="center"/>
          </w:tcPr>
          <w:p w14:paraId="6FAD48D0"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26</w:t>
            </w:r>
          </w:p>
        </w:tc>
        <w:tc>
          <w:tcPr>
            <w:tcW w:w="7088" w:type="dxa"/>
            <w:shd w:val="clear" w:color="auto" w:fill="F2F2F2"/>
            <w:vAlign w:val="center"/>
          </w:tcPr>
          <w:p w14:paraId="65CF5796"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Are there any financial or other interests to the investigator or University arising from this study?</w:t>
            </w:r>
          </w:p>
        </w:tc>
        <w:tc>
          <w:tcPr>
            <w:tcW w:w="992" w:type="dxa"/>
            <w:shd w:val="clear" w:color="auto" w:fill="BFBFBF"/>
            <w:vAlign w:val="center"/>
          </w:tcPr>
          <w:sdt>
            <w:sdtPr>
              <w:rPr>
                <w:rFonts w:ascii="Arial" w:hAnsi="Arial" w:cs="Arial"/>
                <w:szCs w:val="22"/>
              </w:rPr>
              <w:id w:val="-225606969"/>
              <w14:checkbox>
                <w14:checked w14:val="0"/>
                <w14:checkedState w14:val="2612" w14:font="MS Gothic"/>
                <w14:uncheckedState w14:val="2610" w14:font="MS Gothic"/>
              </w14:checkbox>
            </w:sdtPr>
            <w:sdtContent>
              <w:p w14:paraId="5E5FF16D"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51" w:type="dxa"/>
            <w:shd w:val="clear" w:color="auto" w:fill="BFBFBF"/>
            <w:vAlign w:val="center"/>
          </w:tcPr>
          <w:sdt>
            <w:sdtPr>
              <w:rPr>
                <w:rFonts w:ascii="Arial" w:hAnsi="Arial" w:cs="Arial"/>
                <w:bCs/>
                <w:szCs w:val="22"/>
              </w:rPr>
              <w:id w:val="-1565337314"/>
              <w14:checkbox>
                <w14:checked w14:val="0"/>
                <w14:checkedState w14:val="2612" w14:font="MS Gothic"/>
                <w14:uncheckedState w14:val="2610" w14:font="MS Gothic"/>
              </w14:checkbox>
            </w:sdtPr>
            <w:sdtContent>
              <w:p w14:paraId="21BDDDEF"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992" w:type="dxa"/>
            <w:shd w:val="clear" w:color="auto" w:fill="BFBFBF"/>
            <w:vAlign w:val="center"/>
          </w:tcPr>
          <w:sdt>
            <w:sdtPr>
              <w:rPr>
                <w:rFonts w:ascii="Arial" w:hAnsi="Arial" w:cs="Arial"/>
                <w:szCs w:val="22"/>
              </w:rPr>
              <w:id w:val="-133575194"/>
              <w14:checkbox>
                <w14:checked w14:val="0"/>
                <w14:checkedState w14:val="2612" w14:font="MS Gothic"/>
                <w14:uncheckedState w14:val="2610" w14:font="MS Gothic"/>
              </w14:checkbox>
            </w:sdtPr>
            <w:sdtContent>
              <w:p w14:paraId="0BF7CC8E"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5A82067D" w14:textId="77777777" w:rsidTr="004E57C6">
        <w:trPr>
          <w:trHeight w:val="403"/>
        </w:trPr>
        <w:tc>
          <w:tcPr>
            <w:tcW w:w="562" w:type="dxa"/>
            <w:shd w:val="clear" w:color="auto" w:fill="F2F2F2"/>
            <w:vAlign w:val="center"/>
          </w:tcPr>
          <w:p w14:paraId="0CA9746D"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27</w:t>
            </w:r>
          </w:p>
        </w:tc>
        <w:tc>
          <w:tcPr>
            <w:tcW w:w="7088" w:type="dxa"/>
            <w:shd w:val="clear" w:color="auto" w:fill="F2F2F2"/>
            <w:vAlign w:val="center"/>
          </w:tcPr>
          <w:p w14:paraId="5BE44413"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Cs w:val="22"/>
              </w:rPr>
              <w:id w:val="-873932248"/>
              <w14:checkbox>
                <w14:checked w14:val="0"/>
                <w14:checkedState w14:val="2612" w14:font="MS Gothic"/>
                <w14:uncheckedState w14:val="2610" w14:font="MS Gothic"/>
              </w14:checkbox>
            </w:sdtPr>
            <w:sdtContent>
              <w:p w14:paraId="5F147BDF"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c>
          <w:tcPr>
            <w:tcW w:w="851" w:type="dxa"/>
            <w:shd w:val="clear" w:color="auto" w:fill="BFBFBF"/>
            <w:vAlign w:val="center"/>
          </w:tcPr>
          <w:sdt>
            <w:sdtPr>
              <w:rPr>
                <w:rFonts w:ascii="Arial" w:hAnsi="Arial" w:cs="Arial"/>
                <w:bCs/>
                <w:szCs w:val="22"/>
              </w:rPr>
              <w:id w:val="-1867361740"/>
              <w14:checkbox>
                <w14:checked w14:val="0"/>
                <w14:checkedState w14:val="2612" w14:font="MS Gothic"/>
                <w14:uncheckedState w14:val="2610" w14:font="MS Gothic"/>
              </w14:checkbox>
            </w:sdtPr>
            <w:sdtContent>
              <w:p w14:paraId="2FE0F43A"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992" w:type="dxa"/>
            <w:shd w:val="clear" w:color="auto" w:fill="BFBFBF"/>
            <w:vAlign w:val="center"/>
          </w:tcPr>
          <w:sdt>
            <w:sdtPr>
              <w:rPr>
                <w:rFonts w:ascii="Arial" w:hAnsi="Arial" w:cs="Arial"/>
                <w:szCs w:val="22"/>
              </w:rPr>
              <w:id w:val="214328365"/>
              <w14:checkbox>
                <w14:checked w14:val="0"/>
                <w14:checkedState w14:val="2612" w14:font="MS Gothic"/>
                <w14:uncheckedState w14:val="2610" w14:font="MS Gothic"/>
              </w14:checkbox>
            </w:sdtPr>
            <w:sdtContent>
              <w:p w14:paraId="64062338"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65DD1C5B" w14:textId="77777777" w:rsidTr="004E57C6">
        <w:trPr>
          <w:trHeight w:val="403"/>
        </w:trPr>
        <w:tc>
          <w:tcPr>
            <w:tcW w:w="562" w:type="dxa"/>
            <w:shd w:val="clear" w:color="auto" w:fill="F2F2F2"/>
            <w:vAlign w:val="center"/>
          </w:tcPr>
          <w:p w14:paraId="493FDFDF"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28</w:t>
            </w:r>
          </w:p>
        </w:tc>
        <w:tc>
          <w:tcPr>
            <w:tcW w:w="9923" w:type="dxa"/>
            <w:gridSpan w:val="4"/>
            <w:shd w:val="clear" w:color="auto" w:fill="F2F2F2"/>
            <w:vAlign w:val="center"/>
          </w:tcPr>
          <w:p w14:paraId="327C4E85"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If YES</w:t>
            </w:r>
            <w:r w:rsidRPr="004E57C6">
              <w:rPr>
                <w:rFonts w:ascii="Arial" w:hAnsi="Arial" w:cs="Arial"/>
                <w:b/>
                <w:bCs/>
                <w:szCs w:val="22"/>
              </w:rPr>
              <w:t xml:space="preserve"> </w:t>
            </w:r>
            <w:r w:rsidRPr="004E57C6">
              <w:rPr>
                <w:rFonts w:ascii="Arial" w:hAnsi="Arial" w:cs="Arial"/>
                <w:szCs w:val="22"/>
              </w:rPr>
              <w:t xml:space="preserve">to any question, please provide full details </w:t>
            </w:r>
          </w:p>
        </w:tc>
      </w:tr>
      <w:tr w:rsidR="004E57C6" w:rsidRPr="004E57C6" w14:paraId="59166FB6" w14:textId="77777777" w:rsidTr="004A59F8">
        <w:trPr>
          <w:trHeight w:val="403"/>
        </w:trPr>
        <w:tc>
          <w:tcPr>
            <w:tcW w:w="562" w:type="dxa"/>
            <w:vAlign w:val="center"/>
          </w:tcPr>
          <w:p w14:paraId="6E95B94E" w14:textId="77777777" w:rsidR="004E57C6" w:rsidRPr="004E57C6" w:rsidRDefault="004E57C6" w:rsidP="004E57C6">
            <w:pPr>
              <w:spacing w:before="0" w:after="0"/>
              <w:ind w:left="0"/>
              <w:jc w:val="center"/>
              <w:rPr>
                <w:rFonts w:ascii="Arial" w:hAnsi="Arial" w:cs="Arial"/>
                <w:szCs w:val="22"/>
              </w:rPr>
            </w:pPr>
          </w:p>
        </w:tc>
        <w:tc>
          <w:tcPr>
            <w:tcW w:w="9923" w:type="dxa"/>
            <w:gridSpan w:val="4"/>
            <w:vAlign w:val="center"/>
          </w:tcPr>
          <w:p w14:paraId="00F2D4E9" w14:textId="77777777" w:rsidR="004E57C6" w:rsidRPr="004E57C6" w:rsidRDefault="004E57C6" w:rsidP="004E57C6">
            <w:pPr>
              <w:spacing w:before="0" w:after="0"/>
              <w:ind w:left="0"/>
              <w:rPr>
                <w:rFonts w:ascii="Arial" w:hAnsi="Arial" w:cs="Arial"/>
                <w:color w:val="00B050"/>
                <w:sz w:val="24"/>
                <w:szCs w:val="22"/>
              </w:rPr>
            </w:pPr>
            <w:r w:rsidRPr="004E57C6">
              <w:rPr>
                <w:rFonts w:ascii="Arial" w:hAnsi="Arial" w:cs="Arial"/>
                <w:color w:val="00B050"/>
                <w:szCs w:val="20"/>
              </w:rPr>
              <w:t>You should be able to tick NO for most of these questions. For any cases that you have ticked YES then provide details in this box. If you are using cameras/voice recorders to record interviews then please state that in this box.</w:t>
            </w:r>
          </w:p>
          <w:p w14:paraId="7EDE8D96" w14:textId="77777777" w:rsidR="004E57C6" w:rsidRPr="004E57C6" w:rsidRDefault="004E57C6" w:rsidP="004E57C6">
            <w:pPr>
              <w:spacing w:before="0" w:after="0"/>
              <w:ind w:left="0"/>
              <w:rPr>
                <w:rFonts w:ascii="Arial" w:hAnsi="Arial" w:cs="Arial"/>
                <w:szCs w:val="22"/>
              </w:rPr>
            </w:pPr>
          </w:p>
          <w:p w14:paraId="3AEAB45F" w14:textId="77777777" w:rsidR="004E57C6" w:rsidRPr="004E57C6" w:rsidRDefault="004E57C6" w:rsidP="004E57C6">
            <w:pPr>
              <w:autoSpaceDE w:val="0"/>
              <w:autoSpaceDN w:val="0"/>
              <w:adjustRightInd w:val="0"/>
              <w:spacing w:before="0" w:after="0"/>
              <w:ind w:left="0"/>
              <w:rPr>
                <w:rFonts w:ascii="Times New Roman" w:hAnsi="Times New Roman" w:cs="Arial"/>
                <w:sz w:val="20"/>
                <w:szCs w:val="20"/>
              </w:rPr>
            </w:pPr>
            <w:r w:rsidRPr="004E57C6">
              <w:rPr>
                <w:rFonts w:ascii="Arial" w:hAnsi="Arial" w:cs="Arial"/>
                <w:i/>
                <w:color w:val="808080"/>
                <w:sz w:val="18"/>
                <w:szCs w:val="18"/>
              </w:rPr>
              <w:t>(this box should expand as you type)</w:t>
            </w:r>
          </w:p>
        </w:tc>
      </w:tr>
    </w:tbl>
    <w:p w14:paraId="4CC872BB" w14:textId="77777777" w:rsidR="004E57C6" w:rsidRPr="004E57C6" w:rsidRDefault="004E57C6" w:rsidP="004E57C6">
      <w:pPr>
        <w:autoSpaceDE w:val="0"/>
        <w:autoSpaceDN w:val="0"/>
        <w:adjustRightInd w:val="0"/>
        <w:spacing w:before="0" w:after="240"/>
        <w:ind w:left="0"/>
        <w:jc w:val="both"/>
        <w:rPr>
          <w:rFonts w:ascii="Arial" w:hAnsi="Arial" w:cs="Arial"/>
          <w:b/>
          <w:szCs w:val="22"/>
        </w:rPr>
      </w:pPr>
    </w:p>
    <w:p w14:paraId="40E65310" w14:textId="77777777" w:rsidR="004E57C6" w:rsidRPr="004E57C6" w:rsidRDefault="004E57C6" w:rsidP="004E57C6">
      <w:pPr>
        <w:spacing w:before="0" w:after="0"/>
        <w:ind w:left="0"/>
        <w:rPr>
          <w:rFonts w:ascii="Arial" w:hAnsi="Arial" w:cs="Arial"/>
          <w:b/>
          <w:szCs w:val="22"/>
        </w:rPr>
      </w:pPr>
      <w:r w:rsidRPr="004E57C6">
        <w:rPr>
          <w:rFonts w:ascii="Arial" w:hAnsi="Arial" w:cs="Arial"/>
          <w:b/>
          <w:szCs w:val="22"/>
        </w:rPr>
        <w:t>SECTION F: Anticipated Risks</w:t>
      </w:r>
    </w:p>
    <w:p w14:paraId="5F0D7290" w14:textId="77777777" w:rsidR="004E57C6" w:rsidRPr="004E57C6" w:rsidRDefault="004E57C6" w:rsidP="004E57C6">
      <w:pPr>
        <w:spacing w:before="0" w:after="0"/>
        <w:ind w:left="0"/>
        <w:rPr>
          <w:rFonts w:ascii="Arial" w:hAnsi="Arial"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4E57C6" w:rsidRPr="004E57C6" w14:paraId="25AD851B" w14:textId="77777777" w:rsidTr="004E57C6">
        <w:tc>
          <w:tcPr>
            <w:tcW w:w="596" w:type="dxa"/>
            <w:tcBorders>
              <w:bottom w:val="single" w:sz="4" w:space="0" w:color="auto"/>
            </w:tcBorders>
            <w:shd w:val="clear" w:color="auto" w:fill="F2F2F2"/>
          </w:tcPr>
          <w:p w14:paraId="21F0F1C7" w14:textId="77777777" w:rsidR="004E57C6" w:rsidRPr="004E57C6" w:rsidRDefault="004E57C6" w:rsidP="00C00FC9">
            <w:pPr>
              <w:keepNext/>
              <w:tabs>
                <w:tab w:val="left" w:pos="5103"/>
              </w:tabs>
              <w:spacing w:before="0" w:after="0"/>
              <w:ind w:left="0"/>
              <w:outlineLvl w:val="0"/>
              <w:rPr>
                <w:rFonts w:ascii="Arial" w:hAnsi="Arial" w:cs="Arial"/>
                <w:szCs w:val="22"/>
              </w:rPr>
            </w:pPr>
          </w:p>
        </w:tc>
        <w:tc>
          <w:tcPr>
            <w:tcW w:w="9923" w:type="dxa"/>
            <w:gridSpan w:val="2"/>
            <w:tcBorders>
              <w:bottom w:val="single" w:sz="4" w:space="0" w:color="auto"/>
            </w:tcBorders>
            <w:shd w:val="clear" w:color="auto" w:fill="F2F2F2"/>
          </w:tcPr>
          <w:p w14:paraId="3378359D" w14:textId="77777777" w:rsidR="004E57C6" w:rsidRPr="00530071" w:rsidRDefault="004E57C6" w:rsidP="00530071">
            <w:pPr>
              <w:ind w:left="0"/>
              <w:rPr>
                <w:rFonts w:asciiTheme="minorBidi" w:hAnsiTheme="minorBidi" w:cstheme="minorBidi"/>
                <w:b/>
                <w:bCs/>
              </w:rPr>
            </w:pPr>
            <w:r w:rsidRPr="004E57C6">
              <w:br w:type="page"/>
            </w:r>
            <w:r w:rsidRPr="00530071">
              <w:rPr>
                <w:rFonts w:asciiTheme="minorBidi" w:hAnsiTheme="minorBidi" w:cstheme="minorBidi"/>
                <w:b/>
                <w:bCs/>
              </w:rPr>
              <w:t>Outline any anticipated risks</w:t>
            </w:r>
            <w:r w:rsidRPr="00530071">
              <w:rPr>
                <w:rFonts w:asciiTheme="minorBidi" w:eastAsia="SimSun" w:hAnsiTheme="minorBidi" w:cstheme="minorBidi"/>
                <w:b/>
                <w:bCs/>
                <w:lang w:eastAsia="zh-CN"/>
              </w:rPr>
              <w:t xml:space="preserve"> </w:t>
            </w:r>
            <w:r w:rsidRPr="00530071">
              <w:rPr>
                <w:rFonts w:asciiTheme="minorBidi" w:hAnsiTheme="minorBidi" w:cstheme="minorBidi"/>
                <w:b/>
                <w:bCs/>
              </w:rPr>
              <w:t xml:space="preserve">that may adversely affect any of the participants, the researchers and/or the University, and the steps that will be taken to address them.  </w:t>
            </w:r>
          </w:p>
        </w:tc>
      </w:tr>
      <w:tr w:rsidR="004E57C6" w:rsidRPr="004E57C6" w14:paraId="79F388E0" w14:textId="77777777" w:rsidTr="004E57C6">
        <w:tc>
          <w:tcPr>
            <w:tcW w:w="596" w:type="dxa"/>
            <w:tcBorders>
              <w:bottom w:val="single" w:sz="4" w:space="0" w:color="auto"/>
            </w:tcBorders>
            <w:shd w:val="clear" w:color="auto" w:fill="F2F2F2"/>
            <w:vAlign w:val="center"/>
          </w:tcPr>
          <w:p w14:paraId="0CD811B6" w14:textId="77777777" w:rsidR="004E57C6" w:rsidRPr="004E57C6" w:rsidRDefault="004E57C6" w:rsidP="004E57C6">
            <w:pPr>
              <w:spacing w:before="0" w:after="0"/>
              <w:ind w:left="0"/>
              <w:jc w:val="center"/>
              <w:rPr>
                <w:rFonts w:ascii="Arial" w:hAnsi="Arial" w:cs="Arial"/>
                <w:szCs w:val="22"/>
              </w:rPr>
            </w:pPr>
            <w:r w:rsidRPr="004E57C6">
              <w:rPr>
                <w:rFonts w:ascii="Arial" w:hAnsi="Arial" w:cs="Arial"/>
                <w:szCs w:val="22"/>
              </w:rPr>
              <w:t>1</w:t>
            </w:r>
          </w:p>
        </w:tc>
        <w:tc>
          <w:tcPr>
            <w:tcW w:w="9923" w:type="dxa"/>
            <w:gridSpan w:val="2"/>
            <w:tcBorders>
              <w:bottom w:val="single" w:sz="4" w:space="0" w:color="auto"/>
            </w:tcBorders>
            <w:shd w:val="clear" w:color="auto" w:fill="F2F2F2"/>
          </w:tcPr>
          <w:p w14:paraId="582C2FBC" w14:textId="77777777" w:rsidR="004E57C6" w:rsidRPr="004E57C6" w:rsidRDefault="004E57C6" w:rsidP="004E57C6">
            <w:pPr>
              <w:spacing w:before="0" w:after="0"/>
              <w:ind w:left="0"/>
              <w:rPr>
                <w:rFonts w:ascii="Arial" w:hAnsi="Arial" w:cs="Arial"/>
                <w:szCs w:val="22"/>
              </w:rPr>
            </w:pPr>
            <w:r w:rsidRPr="004E57C6">
              <w:rPr>
                <w:rFonts w:ascii="Arial" w:hAnsi="Arial" w:cs="Arial"/>
                <w:b/>
                <w:szCs w:val="22"/>
              </w:rPr>
              <w:t>Risks to participants</w:t>
            </w:r>
          </w:p>
          <w:p w14:paraId="3230171D" w14:textId="77777777" w:rsidR="004E57C6" w:rsidRPr="004E57C6" w:rsidRDefault="004E57C6" w:rsidP="004E57C6">
            <w:pPr>
              <w:spacing w:before="0" w:after="0"/>
              <w:ind w:left="0"/>
              <w:rPr>
                <w:rFonts w:ascii="Arial" w:hAnsi="Arial" w:cs="Arial"/>
                <w:b/>
                <w:szCs w:val="22"/>
              </w:rPr>
            </w:pPr>
            <w:r w:rsidRPr="004E57C6">
              <w:rPr>
                <w:rFonts w:ascii="Arial" w:hAnsi="Arial" w:cs="Arial"/>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4E57C6" w:rsidRPr="004E57C6" w14:paraId="4B75D88A" w14:textId="77777777" w:rsidTr="004A59F8">
        <w:tc>
          <w:tcPr>
            <w:tcW w:w="596" w:type="dxa"/>
            <w:tcBorders>
              <w:top w:val="single" w:sz="4" w:space="0" w:color="auto"/>
              <w:bottom w:val="single" w:sz="4" w:space="0" w:color="auto"/>
            </w:tcBorders>
            <w:vAlign w:val="center"/>
          </w:tcPr>
          <w:p w14:paraId="0ED6F54F" w14:textId="77777777" w:rsidR="004E57C6" w:rsidRPr="004E57C6" w:rsidRDefault="004E57C6" w:rsidP="004E57C6">
            <w:pPr>
              <w:autoSpaceDE w:val="0"/>
              <w:autoSpaceDN w:val="0"/>
              <w:adjustRightInd w:val="0"/>
              <w:spacing w:before="0" w:after="0"/>
              <w:ind w:left="0"/>
              <w:jc w:val="center"/>
              <w:rPr>
                <w:rFonts w:ascii="Arial" w:hAnsi="Arial" w:cs="Arial"/>
                <w:szCs w:val="22"/>
              </w:rPr>
            </w:pPr>
          </w:p>
        </w:tc>
        <w:tc>
          <w:tcPr>
            <w:tcW w:w="4991" w:type="dxa"/>
            <w:tcBorders>
              <w:top w:val="single" w:sz="4" w:space="0" w:color="auto"/>
              <w:bottom w:val="single" w:sz="4" w:space="0" w:color="auto"/>
            </w:tcBorders>
          </w:tcPr>
          <w:p w14:paraId="678D9BF5"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Risk to participants:</w:t>
            </w:r>
          </w:p>
          <w:p w14:paraId="3EA4F20D" w14:textId="77777777" w:rsidR="004E57C6" w:rsidRPr="004E57C6" w:rsidRDefault="004E57C6" w:rsidP="004E57C6">
            <w:pPr>
              <w:autoSpaceDE w:val="0"/>
              <w:autoSpaceDN w:val="0"/>
              <w:adjustRightInd w:val="0"/>
              <w:spacing w:before="0" w:after="0"/>
              <w:ind w:left="0"/>
              <w:rPr>
                <w:rFonts w:ascii="Arial" w:hAnsi="Arial" w:cs="Arial"/>
                <w:szCs w:val="22"/>
              </w:rPr>
            </w:pPr>
          </w:p>
          <w:p w14:paraId="58E6B3B7"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 xml:space="preserve">N/A there are no participants </w:t>
            </w:r>
          </w:p>
          <w:p w14:paraId="258948E7" w14:textId="77777777" w:rsidR="004E57C6" w:rsidRPr="004E57C6" w:rsidRDefault="004E57C6" w:rsidP="004E57C6">
            <w:pPr>
              <w:spacing w:before="0" w:after="0"/>
              <w:ind w:left="0"/>
              <w:rPr>
                <w:rFonts w:ascii="Arial" w:hAnsi="Arial" w:cs="Arial"/>
                <w:szCs w:val="22"/>
              </w:rPr>
            </w:pPr>
          </w:p>
          <w:p w14:paraId="1EBE7C18"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0CAB64B6" w14:textId="77777777" w:rsidR="004E57C6" w:rsidRPr="004E57C6" w:rsidRDefault="004E57C6" w:rsidP="004E57C6">
            <w:pPr>
              <w:autoSpaceDE w:val="0"/>
              <w:autoSpaceDN w:val="0"/>
              <w:adjustRightInd w:val="0"/>
              <w:spacing w:before="0" w:after="0"/>
              <w:ind w:left="0"/>
              <w:rPr>
                <w:rFonts w:ascii="Arial" w:hAnsi="Arial" w:cs="Arial"/>
                <w:i/>
                <w:sz w:val="18"/>
                <w:szCs w:val="18"/>
              </w:rPr>
            </w:pPr>
            <w:r w:rsidRPr="004E57C6">
              <w:rPr>
                <w:rFonts w:ascii="Arial" w:hAnsi="Arial" w:cs="Arial"/>
                <w:i/>
                <w:sz w:val="18"/>
                <w:szCs w:val="18"/>
              </w:rPr>
              <w:t>How you will mitigate the risk to participants:</w:t>
            </w:r>
          </w:p>
          <w:p w14:paraId="2643523E" w14:textId="77777777" w:rsidR="004E57C6" w:rsidRPr="004E57C6" w:rsidRDefault="004E57C6" w:rsidP="004E57C6">
            <w:pPr>
              <w:spacing w:before="0" w:after="0"/>
              <w:ind w:left="0"/>
              <w:rPr>
                <w:rFonts w:ascii="Arial" w:hAnsi="Arial" w:cs="Arial"/>
                <w:szCs w:val="22"/>
              </w:rPr>
            </w:pPr>
          </w:p>
          <w:p w14:paraId="7FB6C9DE" w14:textId="77777777" w:rsidR="004E57C6" w:rsidRPr="004E57C6" w:rsidRDefault="004E57C6" w:rsidP="004E57C6">
            <w:pPr>
              <w:spacing w:before="0" w:after="0"/>
              <w:ind w:left="0"/>
              <w:rPr>
                <w:rFonts w:ascii="Arial" w:hAnsi="Arial" w:cs="Arial"/>
                <w:szCs w:val="22"/>
              </w:rPr>
            </w:pPr>
          </w:p>
          <w:p w14:paraId="226B5671" w14:textId="77777777" w:rsidR="004E57C6" w:rsidRPr="004E57C6" w:rsidRDefault="004E57C6" w:rsidP="004E57C6">
            <w:pPr>
              <w:spacing w:before="0" w:after="0"/>
              <w:ind w:left="0"/>
              <w:rPr>
                <w:rFonts w:ascii="Arial" w:hAnsi="Arial" w:cs="Arial"/>
                <w:szCs w:val="22"/>
              </w:rPr>
            </w:pPr>
          </w:p>
          <w:p w14:paraId="0ADFEC38" w14:textId="77777777" w:rsidR="004E57C6" w:rsidRPr="004E57C6" w:rsidRDefault="004E57C6" w:rsidP="004E57C6">
            <w:pPr>
              <w:autoSpaceDE w:val="0"/>
              <w:autoSpaceDN w:val="0"/>
              <w:adjustRightInd w:val="0"/>
              <w:spacing w:before="0" w:after="0"/>
              <w:ind w:left="0"/>
              <w:rPr>
                <w:rFonts w:ascii="Times New Roman" w:hAnsi="Times New Roman" w:cs="Arial"/>
                <w:i/>
                <w:sz w:val="20"/>
                <w:szCs w:val="20"/>
              </w:rPr>
            </w:pPr>
            <w:r w:rsidRPr="004E57C6">
              <w:rPr>
                <w:rFonts w:ascii="Arial" w:hAnsi="Arial" w:cs="Arial"/>
                <w:i/>
                <w:color w:val="808080"/>
                <w:sz w:val="18"/>
                <w:szCs w:val="18"/>
              </w:rPr>
              <w:t>(this box should expand as you type)</w:t>
            </w:r>
          </w:p>
        </w:tc>
      </w:tr>
      <w:tr w:rsidR="004E57C6" w:rsidRPr="004E57C6" w14:paraId="1AD42B7B" w14:textId="77777777" w:rsidTr="004E57C6">
        <w:tc>
          <w:tcPr>
            <w:tcW w:w="596" w:type="dxa"/>
            <w:tcBorders>
              <w:bottom w:val="single" w:sz="4" w:space="0" w:color="auto"/>
            </w:tcBorders>
            <w:shd w:val="clear" w:color="auto" w:fill="F2F2F2"/>
            <w:vAlign w:val="center"/>
          </w:tcPr>
          <w:p w14:paraId="030108D1" w14:textId="77777777" w:rsidR="004E57C6" w:rsidRPr="004E57C6" w:rsidRDefault="004E57C6" w:rsidP="004E57C6">
            <w:pPr>
              <w:spacing w:before="0" w:after="0"/>
              <w:ind w:left="0"/>
              <w:jc w:val="center"/>
              <w:rPr>
                <w:rFonts w:ascii="Arial" w:hAnsi="Arial" w:cs="Arial"/>
                <w:szCs w:val="22"/>
              </w:rPr>
            </w:pPr>
            <w:r w:rsidRPr="004E57C6">
              <w:rPr>
                <w:rFonts w:ascii="Arial" w:hAnsi="Arial" w:cs="Arial"/>
                <w:szCs w:val="22"/>
              </w:rPr>
              <w:t>2</w:t>
            </w:r>
          </w:p>
        </w:tc>
        <w:tc>
          <w:tcPr>
            <w:tcW w:w="9923" w:type="dxa"/>
            <w:gridSpan w:val="2"/>
            <w:tcBorders>
              <w:bottom w:val="single" w:sz="4" w:space="0" w:color="auto"/>
            </w:tcBorders>
            <w:shd w:val="clear" w:color="auto" w:fill="F2F2F2"/>
          </w:tcPr>
          <w:p w14:paraId="59BBF5DE" w14:textId="77777777" w:rsidR="004E57C6" w:rsidRPr="004E57C6" w:rsidRDefault="004E57C6" w:rsidP="004E57C6">
            <w:pPr>
              <w:spacing w:before="0" w:after="0"/>
              <w:ind w:left="0"/>
              <w:rPr>
                <w:rFonts w:ascii="Arial" w:hAnsi="Arial" w:cs="Arial"/>
                <w:szCs w:val="22"/>
              </w:rPr>
            </w:pPr>
            <w:r w:rsidRPr="004E57C6">
              <w:rPr>
                <w:rFonts w:ascii="Arial" w:hAnsi="Arial" w:cs="Arial"/>
                <w:bCs/>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E57C6">
              <w:rPr>
                <w:rFonts w:ascii="Arial" w:hAnsi="Arial" w:cs="Arial"/>
                <w:color w:val="161616"/>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E57C6" w:rsidRPr="004E57C6" w14:paraId="4A3CD8C6" w14:textId="77777777" w:rsidTr="004A59F8">
        <w:tc>
          <w:tcPr>
            <w:tcW w:w="596" w:type="dxa"/>
            <w:tcBorders>
              <w:top w:val="single" w:sz="4" w:space="0" w:color="auto"/>
              <w:bottom w:val="single" w:sz="4" w:space="0" w:color="auto"/>
            </w:tcBorders>
            <w:vAlign w:val="center"/>
          </w:tcPr>
          <w:p w14:paraId="5894D264" w14:textId="77777777" w:rsidR="004E57C6" w:rsidRPr="004E57C6" w:rsidRDefault="004E57C6" w:rsidP="004E57C6">
            <w:pPr>
              <w:spacing w:before="0" w:after="0"/>
              <w:ind w:left="0"/>
              <w:jc w:val="center"/>
              <w:rPr>
                <w:rFonts w:ascii="Arial" w:hAnsi="Arial" w:cs="Arial"/>
                <w:szCs w:val="22"/>
              </w:rPr>
            </w:pPr>
          </w:p>
        </w:tc>
        <w:tc>
          <w:tcPr>
            <w:tcW w:w="9923" w:type="dxa"/>
            <w:gridSpan w:val="2"/>
            <w:tcBorders>
              <w:top w:val="single" w:sz="4" w:space="0" w:color="auto"/>
              <w:bottom w:val="single" w:sz="4" w:space="0" w:color="auto"/>
            </w:tcBorders>
          </w:tcPr>
          <w:p w14:paraId="605835D2" w14:textId="77777777" w:rsidR="004E57C6" w:rsidRPr="004E57C6" w:rsidRDefault="004E57C6" w:rsidP="004E57C6">
            <w:pPr>
              <w:spacing w:before="0" w:after="0"/>
              <w:ind w:left="0"/>
              <w:rPr>
                <w:rFonts w:ascii="Arial" w:hAnsi="Arial" w:cs="Arial"/>
                <w:szCs w:val="22"/>
              </w:rPr>
            </w:pPr>
          </w:p>
          <w:p w14:paraId="33159DEB"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 xml:space="preserve">N/A there are no participants </w:t>
            </w:r>
          </w:p>
          <w:p w14:paraId="5F581809" w14:textId="77777777" w:rsidR="004E57C6" w:rsidRPr="004E57C6" w:rsidRDefault="004E57C6" w:rsidP="004E57C6">
            <w:pPr>
              <w:spacing w:before="0" w:after="0"/>
              <w:ind w:left="0"/>
              <w:rPr>
                <w:rFonts w:ascii="Arial" w:hAnsi="Arial" w:cs="Arial"/>
                <w:szCs w:val="22"/>
              </w:rPr>
            </w:pPr>
          </w:p>
          <w:p w14:paraId="519EFF0A" w14:textId="77777777" w:rsidR="004E57C6" w:rsidRPr="004E57C6" w:rsidRDefault="004E57C6" w:rsidP="004E57C6">
            <w:pPr>
              <w:spacing w:before="0" w:after="0"/>
              <w:ind w:left="0"/>
              <w:rPr>
                <w:rFonts w:ascii="Arial" w:hAnsi="Arial" w:cs="Arial"/>
                <w:szCs w:val="22"/>
              </w:rPr>
            </w:pPr>
          </w:p>
          <w:p w14:paraId="5BAB0071" w14:textId="77777777" w:rsidR="004E57C6" w:rsidRPr="004E57C6" w:rsidRDefault="004E57C6" w:rsidP="004E57C6">
            <w:pPr>
              <w:autoSpaceDE w:val="0"/>
              <w:autoSpaceDN w:val="0"/>
              <w:adjustRightInd w:val="0"/>
              <w:spacing w:before="0" w:after="0"/>
              <w:ind w:left="0"/>
              <w:rPr>
                <w:rFonts w:ascii="Times New Roman" w:hAnsi="Times New Roman" w:cs="Arial"/>
                <w:sz w:val="20"/>
                <w:szCs w:val="20"/>
              </w:rPr>
            </w:pPr>
            <w:r w:rsidRPr="004E57C6">
              <w:rPr>
                <w:rFonts w:ascii="Arial" w:hAnsi="Arial" w:cs="Arial"/>
                <w:i/>
                <w:color w:val="808080"/>
                <w:sz w:val="18"/>
                <w:szCs w:val="18"/>
              </w:rPr>
              <w:t>(this box should expand as you type)</w:t>
            </w:r>
          </w:p>
        </w:tc>
      </w:tr>
      <w:tr w:rsidR="004E57C6" w:rsidRPr="004E57C6" w14:paraId="1C7A6711" w14:textId="77777777" w:rsidTr="004E57C6">
        <w:tc>
          <w:tcPr>
            <w:tcW w:w="596" w:type="dxa"/>
            <w:tcBorders>
              <w:top w:val="single" w:sz="4" w:space="0" w:color="auto"/>
              <w:bottom w:val="single" w:sz="4" w:space="0" w:color="auto"/>
            </w:tcBorders>
            <w:shd w:val="clear" w:color="auto" w:fill="F2F2F2"/>
            <w:vAlign w:val="center"/>
          </w:tcPr>
          <w:p w14:paraId="1B550916" w14:textId="77777777" w:rsidR="004E57C6" w:rsidRPr="004E57C6" w:rsidRDefault="004E57C6" w:rsidP="004E57C6">
            <w:pPr>
              <w:spacing w:before="0" w:after="0"/>
              <w:ind w:left="0"/>
              <w:jc w:val="center"/>
              <w:rPr>
                <w:rFonts w:ascii="Arial" w:hAnsi="Arial" w:cs="Arial"/>
                <w:szCs w:val="22"/>
              </w:rPr>
            </w:pPr>
            <w:r w:rsidRPr="004E57C6">
              <w:rPr>
                <w:rFonts w:ascii="Arial" w:hAnsi="Arial" w:cs="Arial"/>
                <w:szCs w:val="22"/>
              </w:rPr>
              <w:lastRenderedPageBreak/>
              <w:t>3</w:t>
            </w:r>
          </w:p>
        </w:tc>
        <w:tc>
          <w:tcPr>
            <w:tcW w:w="9923" w:type="dxa"/>
            <w:gridSpan w:val="2"/>
            <w:tcBorders>
              <w:top w:val="single" w:sz="4" w:space="0" w:color="auto"/>
              <w:bottom w:val="single" w:sz="4" w:space="0" w:color="auto"/>
            </w:tcBorders>
            <w:shd w:val="clear" w:color="auto" w:fill="F2F2F2"/>
          </w:tcPr>
          <w:p w14:paraId="284A4CB6" w14:textId="77777777" w:rsidR="004E57C6" w:rsidRPr="004E57C6" w:rsidRDefault="004E57C6" w:rsidP="004E57C6">
            <w:pPr>
              <w:spacing w:before="0" w:after="0"/>
              <w:ind w:left="0"/>
              <w:rPr>
                <w:rFonts w:ascii="Arial" w:hAnsi="Arial" w:cs="Arial"/>
                <w:szCs w:val="22"/>
              </w:rPr>
            </w:pPr>
            <w:r w:rsidRPr="004E57C6">
              <w:rPr>
                <w:rFonts w:ascii="Arial" w:hAnsi="Arial" w:cs="Arial"/>
                <w:b/>
                <w:szCs w:val="22"/>
              </w:rPr>
              <w:t>Risks to the investigator</w:t>
            </w:r>
          </w:p>
          <w:p w14:paraId="456DB30A"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For example: personal health &amp; safety, physical harm, emotional distress, risk of accusation of harm/impropriety, conflict of interest</w:t>
            </w:r>
          </w:p>
        </w:tc>
      </w:tr>
      <w:tr w:rsidR="004E57C6" w:rsidRPr="004E57C6" w14:paraId="6F7A0888" w14:textId="77777777" w:rsidTr="004A59F8">
        <w:tc>
          <w:tcPr>
            <w:tcW w:w="596" w:type="dxa"/>
            <w:tcBorders>
              <w:top w:val="single" w:sz="4" w:space="0" w:color="auto"/>
              <w:bottom w:val="single" w:sz="4" w:space="0" w:color="auto"/>
            </w:tcBorders>
            <w:vAlign w:val="center"/>
          </w:tcPr>
          <w:p w14:paraId="1ED0C840" w14:textId="77777777" w:rsidR="004E57C6" w:rsidRPr="004E57C6" w:rsidRDefault="004E57C6" w:rsidP="004E57C6">
            <w:pPr>
              <w:autoSpaceDE w:val="0"/>
              <w:autoSpaceDN w:val="0"/>
              <w:adjustRightInd w:val="0"/>
              <w:spacing w:before="0" w:after="0"/>
              <w:ind w:left="0"/>
              <w:jc w:val="center"/>
              <w:rPr>
                <w:rFonts w:ascii="Arial" w:hAnsi="Arial" w:cs="Arial"/>
                <w:szCs w:val="22"/>
              </w:rPr>
            </w:pPr>
          </w:p>
        </w:tc>
        <w:tc>
          <w:tcPr>
            <w:tcW w:w="4991" w:type="dxa"/>
            <w:tcBorders>
              <w:top w:val="single" w:sz="4" w:space="0" w:color="auto"/>
              <w:bottom w:val="single" w:sz="4" w:space="0" w:color="auto"/>
            </w:tcBorders>
          </w:tcPr>
          <w:p w14:paraId="4A9F0741"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Risk to the investigator:</w:t>
            </w:r>
          </w:p>
          <w:p w14:paraId="51E637CE" w14:textId="77777777" w:rsidR="004E57C6" w:rsidRPr="004E57C6" w:rsidRDefault="004E57C6" w:rsidP="004E57C6">
            <w:pPr>
              <w:spacing w:before="0" w:after="0"/>
              <w:ind w:left="0"/>
              <w:rPr>
                <w:rFonts w:ascii="Arial" w:hAnsi="Arial" w:cs="Arial"/>
                <w:color w:val="00B050"/>
                <w:szCs w:val="22"/>
              </w:rPr>
            </w:pPr>
          </w:p>
          <w:p w14:paraId="07F7C8F5"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Emotional distress due to workload</w:t>
            </w:r>
          </w:p>
          <w:p w14:paraId="47E520CA" w14:textId="77777777" w:rsidR="004E57C6" w:rsidRPr="004E57C6" w:rsidRDefault="004E57C6" w:rsidP="004E57C6">
            <w:pPr>
              <w:spacing w:before="0" w:after="0"/>
              <w:ind w:left="0"/>
              <w:rPr>
                <w:rFonts w:ascii="Arial" w:hAnsi="Arial" w:cs="Arial"/>
                <w:szCs w:val="22"/>
              </w:rPr>
            </w:pPr>
          </w:p>
          <w:p w14:paraId="3C27D1A8"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EA2DF90" w14:textId="77777777" w:rsidR="004E57C6" w:rsidRPr="004E57C6" w:rsidRDefault="004E57C6" w:rsidP="004E57C6">
            <w:pPr>
              <w:autoSpaceDE w:val="0"/>
              <w:autoSpaceDN w:val="0"/>
              <w:adjustRightInd w:val="0"/>
              <w:spacing w:before="0" w:after="0"/>
              <w:ind w:left="0"/>
              <w:rPr>
                <w:rFonts w:ascii="Arial" w:hAnsi="Arial" w:cs="Arial"/>
                <w:i/>
                <w:sz w:val="18"/>
                <w:szCs w:val="18"/>
              </w:rPr>
            </w:pPr>
            <w:r w:rsidRPr="004E57C6">
              <w:rPr>
                <w:rFonts w:ascii="Arial" w:hAnsi="Arial" w:cs="Arial"/>
                <w:i/>
                <w:sz w:val="18"/>
                <w:szCs w:val="18"/>
              </w:rPr>
              <w:t>How you will mitigate the risk to the investigator:</w:t>
            </w:r>
          </w:p>
          <w:p w14:paraId="296786BC" w14:textId="77777777" w:rsidR="004E57C6" w:rsidRPr="004E57C6" w:rsidRDefault="004E57C6" w:rsidP="004E57C6">
            <w:pPr>
              <w:spacing w:before="0" w:after="0"/>
              <w:ind w:left="0"/>
              <w:rPr>
                <w:rFonts w:ascii="Arial" w:hAnsi="Arial" w:cs="Arial"/>
                <w:szCs w:val="22"/>
              </w:rPr>
            </w:pPr>
          </w:p>
          <w:p w14:paraId="03A89199" w14:textId="77777777" w:rsidR="004E57C6" w:rsidRPr="004E57C6" w:rsidRDefault="004E57C6" w:rsidP="004E57C6">
            <w:pPr>
              <w:numPr>
                <w:ilvl w:val="0"/>
                <w:numId w:val="43"/>
              </w:numPr>
              <w:spacing w:before="0" w:after="0"/>
              <w:ind w:left="360"/>
              <w:contextualSpacing/>
              <w:rPr>
                <w:rFonts w:ascii="Arial" w:eastAsia="Calibri" w:hAnsi="Arial" w:cs="Arial"/>
                <w:szCs w:val="22"/>
              </w:rPr>
            </w:pPr>
            <w:r w:rsidRPr="004E57C6">
              <w:rPr>
                <w:rFonts w:ascii="Arial" w:eastAsia="Calibri" w:hAnsi="Arial" w:cs="Arial"/>
                <w:szCs w:val="22"/>
              </w:rPr>
              <w:t>Planning has commenced early.</w:t>
            </w:r>
          </w:p>
          <w:p w14:paraId="74E65001" w14:textId="77777777" w:rsidR="004E57C6" w:rsidRPr="004E57C6" w:rsidRDefault="004E57C6" w:rsidP="004E57C6">
            <w:pPr>
              <w:numPr>
                <w:ilvl w:val="0"/>
                <w:numId w:val="43"/>
              </w:numPr>
              <w:spacing w:before="0" w:after="0"/>
              <w:ind w:left="360"/>
              <w:contextualSpacing/>
              <w:rPr>
                <w:rFonts w:ascii="Arial" w:eastAsia="Calibri" w:hAnsi="Arial" w:cs="Arial"/>
                <w:szCs w:val="22"/>
              </w:rPr>
            </w:pPr>
            <w:r w:rsidRPr="004E57C6">
              <w:rPr>
                <w:rFonts w:ascii="Arial" w:eastAsia="Calibri" w:hAnsi="Arial" w:cs="Arial"/>
                <w:szCs w:val="22"/>
              </w:rPr>
              <w:t xml:space="preserve">Have contacted BAE Systems external release portal stakeholders early to ensure smooth sign off when handing the dissertation in and reducing delays/minimising stress. </w:t>
            </w:r>
          </w:p>
          <w:p w14:paraId="429823C2" w14:textId="77777777" w:rsidR="004E57C6" w:rsidRPr="004E57C6" w:rsidRDefault="004E57C6" w:rsidP="004E57C6">
            <w:pPr>
              <w:numPr>
                <w:ilvl w:val="0"/>
                <w:numId w:val="43"/>
              </w:numPr>
              <w:spacing w:before="0" w:after="0"/>
              <w:ind w:left="360"/>
              <w:contextualSpacing/>
              <w:rPr>
                <w:rFonts w:ascii="Arial" w:eastAsia="Calibri" w:hAnsi="Arial" w:cs="Arial"/>
                <w:szCs w:val="22"/>
              </w:rPr>
            </w:pPr>
            <w:r w:rsidRPr="004E57C6">
              <w:rPr>
                <w:rFonts w:ascii="Arial" w:eastAsia="Calibri" w:hAnsi="Arial" w:cs="Arial"/>
                <w:szCs w:val="22"/>
              </w:rPr>
              <w:t>Use of mitigating circumstances should it be needed.</w:t>
            </w:r>
          </w:p>
          <w:p w14:paraId="61A0AACF" w14:textId="77777777" w:rsidR="004E57C6" w:rsidRPr="004E57C6" w:rsidRDefault="004E57C6" w:rsidP="004E57C6">
            <w:pPr>
              <w:numPr>
                <w:ilvl w:val="0"/>
                <w:numId w:val="43"/>
              </w:numPr>
              <w:spacing w:before="0" w:after="0"/>
              <w:ind w:left="360"/>
              <w:contextualSpacing/>
              <w:rPr>
                <w:rFonts w:ascii="Arial" w:eastAsia="Calibri" w:hAnsi="Arial" w:cs="Arial"/>
                <w:szCs w:val="22"/>
              </w:rPr>
            </w:pPr>
            <w:r w:rsidRPr="004E57C6">
              <w:rPr>
                <w:rFonts w:ascii="Arial" w:eastAsia="Calibri" w:hAnsi="Arial" w:cs="Arial"/>
                <w:szCs w:val="22"/>
              </w:rPr>
              <w:t>Some work hours can be allocated to complete the activities of this project.</w:t>
            </w:r>
          </w:p>
          <w:p w14:paraId="6BC59F2A" w14:textId="77777777" w:rsidR="004E57C6" w:rsidRPr="004E57C6" w:rsidRDefault="004E57C6" w:rsidP="004E57C6">
            <w:pPr>
              <w:spacing w:before="0" w:after="0"/>
              <w:ind w:left="0"/>
              <w:rPr>
                <w:rFonts w:ascii="Arial" w:hAnsi="Arial" w:cs="Arial"/>
                <w:szCs w:val="22"/>
              </w:rPr>
            </w:pPr>
          </w:p>
          <w:p w14:paraId="1777F18A" w14:textId="77777777" w:rsidR="004E57C6" w:rsidRPr="004E57C6" w:rsidRDefault="004E57C6" w:rsidP="004E57C6">
            <w:pPr>
              <w:autoSpaceDE w:val="0"/>
              <w:autoSpaceDN w:val="0"/>
              <w:adjustRightInd w:val="0"/>
              <w:spacing w:before="0" w:after="0"/>
              <w:ind w:left="0"/>
              <w:rPr>
                <w:rFonts w:ascii="Times New Roman" w:hAnsi="Times New Roman" w:cs="Arial"/>
                <w:sz w:val="20"/>
                <w:szCs w:val="20"/>
              </w:rPr>
            </w:pPr>
            <w:r w:rsidRPr="004E57C6">
              <w:rPr>
                <w:rFonts w:ascii="Arial" w:hAnsi="Arial" w:cs="Arial"/>
                <w:i/>
                <w:color w:val="808080"/>
                <w:sz w:val="18"/>
                <w:szCs w:val="18"/>
              </w:rPr>
              <w:t>(this box should expand as you type)</w:t>
            </w:r>
          </w:p>
        </w:tc>
      </w:tr>
      <w:tr w:rsidR="004E57C6" w:rsidRPr="004E57C6" w14:paraId="68C3F5E1" w14:textId="77777777" w:rsidTr="004E57C6">
        <w:tc>
          <w:tcPr>
            <w:tcW w:w="596" w:type="dxa"/>
            <w:tcBorders>
              <w:top w:val="single" w:sz="4" w:space="0" w:color="auto"/>
              <w:bottom w:val="single" w:sz="4" w:space="0" w:color="auto"/>
            </w:tcBorders>
            <w:shd w:val="clear" w:color="auto" w:fill="F2F2F2"/>
            <w:vAlign w:val="center"/>
          </w:tcPr>
          <w:p w14:paraId="37A63B99" w14:textId="77777777" w:rsidR="004E57C6" w:rsidRPr="004E57C6" w:rsidRDefault="004E57C6" w:rsidP="004E57C6">
            <w:pPr>
              <w:spacing w:before="0" w:after="0"/>
              <w:ind w:left="0"/>
              <w:jc w:val="center"/>
              <w:rPr>
                <w:rFonts w:ascii="Arial" w:hAnsi="Arial" w:cs="Arial"/>
                <w:szCs w:val="22"/>
              </w:rPr>
            </w:pPr>
            <w:r w:rsidRPr="004E57C6">
              <w:rPr>
                <w:rFonts w:ascii="Arial" w:hAnsi="Arial" w:cs="Arial"/>
                <w:szCs w:val="22"/>
              </w:rPr>
              <w:t>4</w:t>
            </w:r>
          </w:p>
        </w:tc>
        <w:tc>
          <w:tcPr>
            <w:tcW w:w="9923" w:type="dxa"/>
            <w:gridSpan w:val="2"/>
            <w:tcBorders>
              <w:top w:val="single" w:sz="4" w:space="0" w:color="auto"/>
              <w:bottom w:val="single" w:sz="4" w:space="0" w:color="auto"/>
            </w:tcBorders>
            <w:shd w:val="clear" w:color="auto" w:fill="F2F2F2"/>
          </w:tcPr>
          <w:p w14:paraId="7F492F86" w14:textId="77777777" w:rsidR="004E57C6" w:rsidRPr="004E57C6" w:rsidRDefault="004E57C6" w:rsidP="004E57C6">
            <w:pPr>
              <w:spacing w:before="0" w:after="0"/>
              <w:ind w:left="0"/>
              <w:rPr>
                <w:rFonts w:ascii="Arial" w:hAnsi="Arial" w:cs="Arial"/>
                <w:szCs w:val="22"/>
              </w:rPr>
            </w:pPr>
            <w:r w:rsidRPr="004E57C6">
              <w:rPr>
                <w:rFonts w:ascii="Arial" w:hAnsi="Arial" w:cs="Arial"/>
                <w:b/>
                <w:szCs w:val="22"/>
              </w:rPr>
              <w:t>University/institutional risks</w:t>
            </w:r>
          </w:p>
          <w:p w14:paraId="35B12ACE"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For example: adverse publicity, financial loss, data protection</w:t>
            </w:r>
          </w:p>
        </w:tc>
      </w:tr>
      <w:tr w:rsidR="004E57C6" w:rsidRPr="004E57C6" w14:paraId="276BB755" w14:textId="77777777" w:rsidTr="004A59F8">
        <w:tc>
          <w:tcPr>
            <w:tcW w:w="596" w:type="dxa"/>
            <w:tcBorders>
              <w:top w:val="single" w:sz="4" w:space="0" w:color="auto"/>
              <w:bottom w:val="single" w:sz="4" w:space="0" w:color="auto"/>
            </w:tcBorders>
            <w:vAlign w:val="center"/>
          </w:tcPr>
          <w:p w14:paraId="40BC98CC" w14:textId="77777777" w:rsidR="004E57C6" w:rsidRPr="004E57C6" w:rsidRDefault="004E57C6" w:rsidP="004E57C6">
            <w:pPr>
              <w:autoSpaceDE w:val="0"/>
              <w:autoSpaceDN w:val="0"/>
              <w:adjustRightInd w:val="0"/>
              <w:spacing w:before="0" w:after="0"/>
              <w:ind w:left="0"/>
              <w:jc w:val="center"/>
              <w:rPr>
                <w:rFonts w:ascii="Arial" w:hAnsi="Arial" w:cs="Arial"/>
                <w:szCs w:val="22"/>
              </w:rPr>
            </w:pPr>
          </w:p>
        </w:tc>
        <w:tc>
          <w:tcPr>
            <w:tcW w:w="4991" w:type="dxa"/>
            <w:tcBorders>
              <w:top w:val="single" w:sz="4" w:space="0" w:color="auto"/>
              <w:bottom w:val="single" w:sz="4" w:space="0" w:color="auto"/>
            </w:tcBorders>
          </w:tcPr>
          <w:p w14:paraId="1E3E9EB5"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Risk to the University:</w:t>
            </w:r>
          </w:p>
          <w:p w14:paraId="635B3C00" w14:textId="77777777" w:rsidR="004E57C6" w:rsidRPr="004E57C6" w:rsidRDefault="004E57C6" w:rsidP="004E57C6">
            <w:pPr>
              <w:spacing w:before="0" w:after="0"/>
              <w:ind w:left="0"/>
              <w:rPr>
                <w:rFonts w:ascii="Arial" w:hAnsi="Arial" w:cs="Arial"/>
                <w:color w:val="00B050"/>
                <w:szCs w:val="22"/>
              </w:rPr>
            </w:pPr>
          </w:p>
          <w:p w14:paraId="3E19B952"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Adverse publicity due to the content of the report</w:t>
            </w:r>
          </w:p>
          <w:p w14:paraId="7BE75926" w14:textId="77777777" w:rsidR="004E57C6" w:rsidRPr="004E57C6" w:rsidRDefault="004E57C6" w:rsidP="004E57C6">
            <w:pPr>
              <w:spacing w:before="0" w:after="0"/>
              <w:ind w:left="0"/>
              <w:rPr>
                <w:rFonts w:ascii="Arial" w:hAnsi="Arial" w:cs="Arial"/>
                <w:szCs w:val="22"/>
              </w:rPr>
            </w:pPr>
          </w:p>
          <w:p w14:paraId="75540940"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3F3E598" w14:textId="77777777" w:rsidR="004E57C6" w:rsidRPr="004E57C6" w:rsidRDefault="004E57C6" w:rsidP="004E57C6">
            <w:pPr>
              <w:autoSpaceDE w:val="0"/>
              <w:autoSpaceDN w:val="0"/>
              <w:adjustRightInd w:val="0"/>
              <w:spacing w:before="0" w:after="0"/>
              <w:ind w:left="0"/>
              <w:rPr>
                <w:rFonts w:ascii="Arial" w:hAnsi="Arial" w:cs="Arial"/>
                <w:i/>
                <w:sz w:val="18"/>
                <w:szCs w:val="18"/>
              </w:rPr>
            </w:pPr>
            <w:r w:rsidRPr="004E57C6">
              <w:rPr>
                <w:rFonts w:ascii="Arial" w:hAnsi="Arial" w:cs="Arial"/>
                <w:i/>
                <w:sz w:val="18"/>
                <w:szCs w:val="18"/>
              </w:rPr>
              <w:t>How you will mitigate the risk to the University:</w:t>
            </w:r>
          </w:p>
          <w:p w14:paraId="2EBBD01C" w14:textId="77777777" w:rsidR="004E57C6" w:rsidRPr="004E57C6" w:rsidRDefault="004E57C6" w:rsidP="004E57C6">
            <w:pPr>
              <w:spacing w:before="0" w:after="0"/>
              <w:ind w:left="0"/>
              <w:rPr>
                <w:rFonts w:ascii="Arial" w:hAnsi="Arial" w:cs="Arial"/>
                <w:szCs w:val="22"/>
              </w:rPr>
            </w:pPr>
          </w:p>
          <w:p w14:paraId="762B9E7B" w14:textId="77777777" w:rsidR="004E57C6" w:rsidRPr="004E57C6" w:rsidRDefault="004E57C6" w:rsidP="004E57C6">
            <w:pPr>
              <w:numPr>
                <w:ilvl w:val="0"/>
                <w:numId w:val="43"/>
              </w:numPr>
              <w:spacing w:before="0" w:after="0"/>
              <w:ind w:left="360"/>
              <w:contextualSpacing/>
              <w:rPr>
                <w:rFonts w:ascii="Arial" w:eastAsia="Calibri" w:hAnsi="Arial" w:cs="Arial"/>
                <w:szCs w:val="22"/>
              </w:rPr>
            </w:pPr>
            <w:r w:rsidRPr="004E57C6">
              <w:rPr>
                <w:rFonts w:ascii="Arial" w:eastAsia="Calibri" w:hAnsi="Arial" w:cs="Arial"/>
                <w:szCs w:val="22"/>
              </w:rPr>
              <w:t xml:space="preserve">Strict measures to be implemented to prevent the release of the dissertation. </w:t>
            </w:r>
          </w:p>
          <w:p w14:paraId="026BCC7F" w14:textId="77777777" w:rsidR="004E57C6" w:rsidRPr="004E57C6" w:rsidRDefault="004E57C6" w:rsidP="004E57C6">
            <w:pPr>
              <w:numPr>
                <w:ilvl w:val="0"/>
                <w:numId w:val="43"/>
              </w:numPr>
              <w:spacing w:before="0" w:after="0"/>
              <w:ind w:left="360"/>
              <w:contextualSpacing/>
              <w:rPr>
                <w:rFonts w:ascii="Arial" w:eastAsia="Calibri" w:hAnsi="Arial" w:cs="Arial"/>
                <w:szCs w:val="22"/>
              </w:rPr>
            </w:pPr>
            <w:r w:rsidRPr="004E57C6">
              <w:rPr>
                <w:rFonts w:ascii="Arial" w:eastAsia="Calibri" w:hAnsi="Arial" w:cs="Arial"/>
                <w:szCs w:val="22"/>
              </w:rPr>
              <w:t xml:space="preserve">NDA between BAE Systems and UWTSD will be in place. </w:t>
            </w:r>
          </w:p>
          <w:p w14:paraId="7C90E8B1" w14:textId="77777777" w:rsidR="004E57C6" w:rsidRPr="004E57C6" w:rsidRDefault="004E57C6" w:rsidP="004E57C6">
            <w:pPr>
              <w:numPr>
                <w:ilvl w:val="0"/>
                <w:numId w:val="43"/>
              </w:numPr>
              <w:spacing w:before="0" w:after="0"/>
              <w:ind w:left="360"/>
              <w:contextualSpacing/>
              <w:rPr>
                <w:rFonts w:ascii="Arial" w:eastAsia="Calibri" w:hAnsi="Arial" w:cs="Arial"/>
                <w:szCs w:val="22"/>
              </w:rPr>
            </w:pPr>
            <w:r w:rsidRPr="004E57C6">
              <w:rPr>
                <w:rFonts w:ascii="Arial" w:eastAsia="Calibri" w:hAnsi="Arial" w:cs="Arial"/>
                <w:szCs w:val="22"/>
              </w:rPr>
              <w:t xml:space="preserve">Final dissertation will be printed and physically handed in and disposed of once marked. </w:t>
            </w:r>
          </w:p>
          <w:p w14:paraId="5E3BD639" w14:textId="77777777" w:rsidR="004E57C6" w:rsidRPr="004E57C6" w:rsidRDefault="004E57C6" w:rsidP="004E57C6">
            <w:pPr>
              <w:numPr>
                <w:ilvl w:val="0"/>
                <w:numId w:val="43"/>
              </w:numPr>
              <w:spacing w:before="0" w:after="0"/>
              <w:ind w:left="360"/>
              <w:contextualSpacing/>
              <w:rPr>
                <w:rFonts w:ascii="Arial" w:eastAsia="Calibri" w:hAnsi="Arial" w:cs="Arial"/>
                <w:szCs w:val="22"/>
              </w:rPr>
            </w:pPr>
            <w:r w:rsidRPr="004E57C6">
              <w:rPr>
                <w:rFonts w:ascii="Arial" w:eastAsia="Calibri" w:hAnsi="Arial" w:cs="Arial"/>
                <w:szCs w:val="22"/>
              </w:rPr>
              <w:t>Copy will not be uploaded to Moodle or stored electronically by the University.</w:t>
            </w:r>
          </w:p>
          <w:p w14:paraId="3896264B" w14:textId="77777777" w:rsidR="004E57C6" w:rsidRPr="004E57C6" w:rsidRDefault="004E57C6" w:rsidP="004E57C6">
            <w:pPr>
              <w:spacing w:before="0" w:after="0"/>
              <w:ind w:left="0"/>
              <w:rPr>
                <w:rFonts w:ascii="Arial" w:hAnsi="Arial" w:cs="Arial"/>
                <w:szCs w:val="22"/>
              </w:rPr>
            </w:pPr>
          </w:p>
          <w:p w14:paraId="7347E010" w14:textId="77777777" w:rsidR="004E57C6" w:rsidRPr="004E57C6" w:rsidRDefault="004E57C6" w:rsidP="004E57C6">
            <w:pPr>
              <w:autoSpaceDE w:val="0"/>
              <w:autoSpaceDN w:val="0"/>
              <w:adjustRightInd w:val="0"/>
              <w:spacing w:before="0" w:after="0"/>
              <w:ind w:left="0"/>
              <w:rPr>
                <w:rFonts w:ascii="Times New Roman" w:hAnsi="Times New Roman" w:cs="Arial"/>
                <w:sz w:val="20"/>
                <w:szCs w:val="20"/>
              </w:rPr>
            </w:pPr>
            <w:r w:rsidRPr="004E57C6">
              <w:rPr>
                <w:rFonts w:ascii="Arial" w:hAnsi="Arial" w:cs="Arial"/>
                <w:i/>
                <w:color w:val="808080"/>
                <w:sz w:val="18"/>
                <w:szCs w:val="18"/>
              </w:rPr>
              <w:t>(this box should expand as you type)</w:t>
            </w:r>
          </w:p>
        </w:tc>
      </w:tr>
      <w:tr w:rsidR="004E57C6" w:rsidRPr="004E57C6" w14:paraId="3EA3FFD8" w14:textId="77777777" w:rsidTr="004E57C6">
        <w:tc>
          <w:tcPr>
            <w:tcW w:w="596" w:type="dxa"/>
            <w:tcBorders>
              <w:top w:val="single" w:sz="4" w:space="0" w:color="auto"/>
              <w:bottom w:val="single" w:sz="4" w:space="0" w:color="auto"/>
            </w:tcBorders>
            <w:shd w:val="clear" w:color="auto" w:fill="F2F2F2"/>
            <w:vAlign w:val="center"/>
          </w:tcPr>
          <w:p w14:paraId="6A64F28C" w14:textId="77777777" w:rsidR="004E57C6" w:rsidRPr="004E57C6" w:rsidRDefault="004E57C6" w:rsidP="004E57C6">
            <w:pPr>
              <w:spacing w:before="0" w:after="0"/>
              <w:ind w:left="0"/>
              <w:jc w:val="center"/>
              <w:rPr>
                <w:rFonts w:ascii="Arial" w:hAnsi="Arial" w:cs="Arial"/>
                <w:szCs w:val="22"/>
              </w:rPr>
            </w:pPr>
            <w:r w:rsidRPr="004E57C6">
              <w:rPr>
                <w:rFonts w:ascii="Arial" w:hAnsi="Arial" w:cs="Arial"/>
                <w:szCs w:val="22"/>
              </w:rPr>
              <w:t>5</w:t>
            </w:r>
          </w:p>
        </w:tc>
        <w:tc>
          <w:tcPr>
            <w:tcW w:w="9923" w:type="dxa"/>
            <w:gridSpan w:val="2"/>
            <w:tcBorders>
              <w:top w:val="single" w:sz="4" w:space="0" w:color="auto"/>
              <w:bottom w:val="single" w:sz="4" w:space="0" w:color="auto"/>
            </w:tcBorders>
            <w:shd w:val="clear" w:color="auto" w:fill="F2F2F2"/>
          </w:tcPr>
          <w:p w14:paraId="3DB9C751" w14:textId="77777777" w:rsidR="004E57C6" w:rsidRPr="004E57C6" w:rsidRDefault="004E57C6" w:rsidP="004E57C6">
            <w:pPr>
              <w:spacing w:before="0" w:after="0"/>
              <w:ind w:left="0"/>
              <w:rPr>
                <w:rFonts w:ascii="Arial" w:hAnsi="Arial" w:cs="Arial"/>
                <w:szCs w:val="22"/>
              </w:rPr>
            </w:pPr>
            <w:r w:rsidRPr="004E57C6">
              <w:rPr>
                <w:rFonts w:ascii="Arial" w:hAnsi="Arial" w:cs="Arial"/>
                <w:b/>
                <w:szCs w:val="22"/>
              </w:rPr>
              <w:t>Environmental risks</w:t>
            </w:r>
          </w:p>
          <w:p w14:paraId="1B203BD4"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For example: accidental spillage of pollutants, damage to local ecosystems</w:t>
            </w:r>
          </w:p>
        </w:tc>
      </w:tr>
      <w:tr w:rsidR="004E57C6" w:rsidRPr="004E57C6" w14:paraId="72E092BD" w14:textId="77777777" w:rsidTr="004A59F8">
        <w:tc>
          <w:tcPr>
            <w:tcW w:w="596" w:type="dxa"/>
            <w:tcBorders>
              <w:top w:val="single" w:sz="4" w:space="0" w:color="auto"/>
              <w:bottom w:val="single" w:sz="4" w:space="0" w:color="auto"/>
            </w:tcBorders>
            <w:vAlign w:val="center"/>
          </w:tcPr>
          <w:p w14:paraId="349AD46A" w14:textId="77777777" w:rsidR="004E57C6" w:rsidRPr="004E57C6" w:rsidRDefault="004E57C6" w:rsidP="004E57C6">
            <w:pPr>
              <w:autoSpaceDE w:val="0"/>
              <w:autoSpaceDN w:val="0"/>
              <w:adjustRightInd w:val="0"/>
              <w:spacing w:before="0" w:after="0"/>
              <w:ind w:left="0"/>
              <w:jc w:val="center"/>
              <w:rPr>
                <w:rFonts w:ascii="Arial" w:hAnsi="Arial" w:cs="Arial"/>
                <w:szCs w:val="22"/>
              </w:rPr>
            </w:pPr>
          </w:p>
        </w:tc>
        <w:tc>
          <w:tcPr>
            <w:tcW w:w="4991" w:type="dxa"/>
            <w:tcBorders>
              <w:top w:val="single" w:sz="4" w:space="0" w:color="auto"/>
              <w:bottom w:val="single" w:sz="4" w:space="0" w:color="auto"/>
            </w:tcBorders>
          </w:tcPr>
          <w:p w14:paraId="32D3C345"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Risk to the environment:</w:t>
            </w:r>
          </w:p>
          <w:p w14:paraId="00F702F7" w14:textId="77777777" w:rsidR="004E57C6" w:rsidRPr="004E57C6" w:rsidRDefault="004E57C6" w:rsidP="004E57C6">
            <w:pPr>
              <w:spacing w:before="0" w:after="0"/>
              <w:ind w:left="0"/>
              <w:rPr>
                <w:rFonts w:ascii="Arial" w:hAnsi="Arial" w:cs="Arial"/>
                <w:szCs w:val="22"/>
              </w:rPr>
            </w:pPr>
          </w:p>
          <w:p w14:paraId="1F39697E"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 xml:space="preserve">N/A – activity is theoretical and does not include any trials activities. </w:t>
            </w:r>
          </w:p>
          <w:p w14:paraId="7890BD3F" w14:textId="77777777" w:rsidR="004E57C6" w:rsidRPr="004E57C6" w:rsidRDefault="004E57C6" w:rsidP="004E57C6">
            <w:pPr>
              <w:spacing w:before="0" w:after="0"/>
              <w:ind w:left="0"/>
              <w:rPr>
                <w:rFonts w:ascii="Arial" w:hAnsi="Arial" w:cs="Arial"/>
                <w:szCs w:val="22"/>
              </w:rPr>
            </w:pPr>
          </w:p>
          <w:p w14:paraId="63B90140"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B71D0F0" w14:textId="77777777" w:rsidR="004E57C6" w:rsidRPr="004E57C6" w:rsidRDefault="004E57C6" w:rsidP="004E57C6">
            <w:pPr>
              <w:autoSpaceDE w:val="0"/>
              <w:autoSpaceDN w:val="0"/>
              <w:adjustRightInd w:val="0"/>
              <w:spacing w:before="0" w:after="0"/>
              <w:ind w:left="0"/>
              <w:rPr>
                <w:rFonts w:ascii="Arial" w:hAnsi="Arial" w:cs="Arial"/>
                <w:i/>
                <w:sz w:val="18"/>
                <w:szCs w:val="18"/>
              </w:rPr>
            </w:pPr>
            <w:r w:rsidRPr="004E57C6">
              <w:rPr>
                <w:rFonts w:ascii="Arial" w:hAnsi="Arial" w:cs="Arial"/>
                <w:i/>
                <w:sz w:val="18"/>
                <w:szCs w:val="18"/>
              </w:rPr>
              <w:t>How you will mitigate the risk to environment:</w:t>
            </w:r>
          </w:p>
          <w:p w14:paraId="6869551C" w14:textId="77777777" w:rsidR="004E57C6" w:rsidRPr="004E57C6" w:rsidRDefault="004E57C6" w:rsidP="004E57C6">
            <w:pPr>
              <w:spacing w:before="0" w:after="0"/>
              <w:ind w:left="0"/>
              <w:rPr>
                <w:rFonts w:ascii="Arial" w:hAnsi="Arial" w:cs="Arial"/>
                <w:szCs w:val="22"/>
              </w:rPr>
            </w:pPr>
          </w:p>
          <w:p w14:paraId="2BF30FC7" w14:textId="77777777" w:rsidR="004E57C6" w:rsidRPr="004E57C6" w:rsidRDefault="004E57C6" w:rsidP="004E57C6">
            <w:pPr>
              <w:spacing w:before="0" w:after="0"/>
              <w:ind w:left="0"/>
              <w:rPr>
                <w:rFonts w:ascii="Arial" w:hAnsi="Arial" w:cs="Arial"/>
                <w:szCs w:val="22"/>
              </w:rPr>
            </w:pPr>
          </w:p>
          <w:p w14:paraId="26B121C2" w14:textId="77777777" w:rsidR="004E57C6" w:rsidRPr="004E57C6" w:rsidRDefault="004E57C6" w:rsidP="004E57C6">
            <w:pPr>
              <w:spacing w:before="0" w:after="0"/>
              <w:ind w:left="0"/>
              <w:rPr>
                <w:rFonts w:ascii="Arial" w:hAnsi="Arial" w:cs="Arial"/>
                <w:szCs w:val="22"/>
              </w:rPr>
            </w:pPr>
          </w:p>
          <w:p w14:paraId="7468C87E" w14:textId="77777777" w:rsidR="004E57C6" w:rsidRPr="004E57C6" w:rsidRDefault="004E57C6" w:rsidP="004E57C6">
            <w:pPr>
              <w:autoSpaceDE w:val="0"/>
              <w:autoSpaceDN w:val="0"/>
              <w:adjustRightInd w:val="0"/>
              <w:spacing w:before="0" w:after="0"/>
              <w:ind w:left="0"/>
              <w:rPr>
                <w:rFonts w:ascii="Times New Roman" w:hAnsi="Times New Roman" w:cs="Arial"/>
                <w:sz w:val="20"/>
                <w:szCs w:val="20"/>
              </w:rPr>
            </w:pPr>
            <w:r w:rsidRPr="004E57C6">
              <w:rPr>
                <w:rFonts w:ascii="Arial" w:hAnsi="Arial" w:cs="Arial"/>
                <w:i/>
                <w:color w:val="808080"/>
                <w:sz w:val="18"/>
                <w:szCs w:val="18"/>
              </w:rPr>
              <w:t>(this box should expand as you type)</w:t>
            </w:r>
          </w:p>
        </w:tc>
      </w:tr>
    </w:tbl>
    <w:p w14:paraId="2C6A5E5D" w14:textId="77777777" w:rsidR="004E57C6" w:rsidRPr="004E57C6" w:rsidRDefault="004E57C6" w:rsidP="004E57C6">
      <w:pPr>
        <w:spacing w:before="0" w:after="0"/>
        <w:ind w:left="0"/>
        <w:rPr>
          <w:rFonts w:ascii="Times New Roman" w:hAnsi="Times New Roman"/>
          <w:sz w:val="20"/>
          <w:szCs w:val="20"/>
        </w:rPr>
      </w:pPr>
    </w:p>
    <w:p w14:paraId="07B2D973" w14:textId="77777777" w:rsidR="004E57C6" w:rsidRPr="004E57C6" w:rsidRDefault="004E57C6" w:rsidP="004E57C6">
      <w:pPr>
        <w:spacing w:before="0" w:after="0"/>
        <w:ind w:left="0"/>
        <w:rPr>
          <w:rFonts w:ascii="Arial" w:hAnsi="Arial" w:cs="Arial"/>
          <w:b/>
          <w:szCs w:val="22"/>
        </w:rPr>
      </w:pPr>
      <w:r w:rsidRPr="004E57C6">
        <w:rPr>
          <w:rFonts w:ascii="Arial" w:hAnsi="Arial" w:cs="Arial"/>
          <w:b/>
          <w:szCs w:val="22"/>
        </w:rPr>
        <w:t>SECTION G: Feedback, Consent and Confidentiality</w:t>
      </w:r>
    </w:p>
    <w:p w14:paraId="734CC513" w14:textId="77777777" w:rsidR="004E57C6" w:rsidRPr="004E57C6" w:rsidRDefault="004E57C6" w:rsidP="004E57C6">
      <w:pPr>
        <w:spacing w:before="0" w:after="0"/>
        <w:ind w:left="0"/>
        <w:rPr>
          <w:rFonts w:ascii="Arial" w:hAnsi="Arial" w:cs="Arial"/>
          <w:b/>
          <w:szCs w:val="22"/>
        </w:rPr>
      </w:pPr>
    </w:p>
    <w:p w14:paraId="633161DC"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If you have identified in section D that there are no participants then enter skip this section and continue to section H.</w:t>
      </w:r>
    </w:p>
    <w:p w14:paraId="78842DC7" w14:textId="77777777" w:rsidR="004E57C6" w:rsidRPr="004E57C6" w:rsidRDefault="004E57C6" w:rsidP="004E57C6">
      <w:pPr>
        <w:spacing w:before="0" w:after="0"/>
        <w:ind w:left="0"/>
        <w:rPr>
          <w:rFonts w:ascii="Arial" w:hAnsi="Arial"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E57C6" w:rsidRPr="004E57C6" w14:paraId="601132AA" w14:textId="77777777" w:rsidTr="004E57C6">
        <w:tc>
          <w:tcPr>
            <w:tcW w:w="596" w:type="dxa"/>
            <w:tcBorders>
              <w:top w:val="single" w:sz="4" w:space="0" w:color="auto"/>
              <w:bottom w:val="single" w:sz="4" w:space="0" w:color="auto"/>
            </w:tcBorders>
            <w:shd w:val="clear" w:color="auto" w:fill="F2F2F2"/>
          </w:tcPr>
          <w:p w14:paraId="01DD2AFA" w14:textId="77777777" w:rsidR="004E57C6" w:rsidRPr="004E57C6" w:rsidRDefault="004E57C6" w:rsidP="004E57C6">
            <w:pPr>
              <w:spacing w:before="0" w:after="0"/>
              <w:ind w:left="0"/>
              <w:rPr>
                <w:rFonts w:ascii="Arial" w:hAnsi="Arial" w:cs="Arial"/>
                <w:bCs/>
                <w:szCs w:val="22"/>
              </w:rPr>
            </w:pPr>
            <w:r w:rsidRPr="004E57C6">
              <w:rPr>
                <w:rFonts w:ascii="Arial" w:hAnsi="Arial" w:cs="Arial"/>
                <w:bCs/>
                <w:szCs w:val="22"/>
              </w:rPr>
              <w:t>1</w:t>
            </w:r>
          </w:p>
        </w:tc>
        <w:tc>
          <w:tcPr>
            <w:tcW w:w="9923" w:type="dxa"/>
            <w:tcBorders>
              <w:top w:val="single" w:sz="4" w:space="0" w:color="auto"/>
              <w:bottom w:val="single" w:sz="4" w:space="0" w:color="auto"/>
            </w:tcBorders>
            <w:shd w:val="clear" w:color="auto" w:fill="F2F2F2"/>
          </w:tcPr>
          <w:p w14:paraId="1CC659B7" w14:textId="77777777" w:rsidR="004E57C6" w:rsidRPr="004E57C6" w:rsidRDefault="004E57C6" w:rsidP="004E57C6">
            <w:pPr>
              <w:spacing w:before="0" w:after="0"/>
              <w:ind w:left="0"/>
              <w:rPr>
                <w:rFonts w:ascii="Arial" w:hAnsi="Arial" w:cs="Arial"/>
                <w:szCs w:val="22"/>
              </w:rPr>
            </w:pPr>
            <w:r w:rsidRPr="004E57C6">
              <w:rPr>
                <w:rFonts w:ascii="Arial" w:hAnsi="Arial" w:cs="Arial"/>
                <w:b/>
                <w:szCs w:val="22"/>
              </w:rPr>
              <w:t>Feedback</w:t>
            </w:r>
          </w:p>
          <w:p w14:paraId="006C915C"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 xml:space="preserve">What de-briefing and feedback will be provided to participants, how will this be done and when? </w:t>
            </w:r>
          </w:p>
        </w:tc>
      </w:tr>
      <w:tr w:rsidR="004E57C6" w:rsidRPr="004E57C6" w14:paraId="57B12A16" w14:textId="77777777" w:rsidTr="004A59F8">
        <w:tc>
          <w:tcPr>
            <w:tcW w:w="596" w:type="dxa"/>
            <w:tcBorders>
              <w:top w:val="single" w:sz="4" w:space="0" w:color="auto"/>
              <w:bottom w:val="single" w:sz="4" w:space="0" w:color="auto"/>
            </w:tcBorders>
          </w:tcPr>
          <w:p w14:paraId="0ED17F1A" w14:textId="77777777" w:rsidR="004E57C6" w:rsidRPr="004E57C6" w:rsidRDefault="004E57C6" w:rsidP="004E57C6">
            <w:pPr>
              <w:spacing w:before="0" w:after="0"/>
              <w:ind w:left="0"/>
              <w:rPr>
                <w:rFonts w:ascii="Arial" w:hAnsi="Arial" w:cs="Arial"/>
                <w:bCs/>
                <w:szCs w:val="22"/>
              </w:rPr>
            </w:pPr>
          </w:p>
        </w:tc>
        <w:tc>
          <w:tcPr>
            <w:tcW w:w="9923" w:type="dxa"/>
            <w:tcBorders>
              <w:top w:val="single" w:sz="4" w:space="0" w:color="auto"/>
              <w:bottom w:val="single" w:sz="4" w:space="0" w:color="auto"/>
            </w:tcBorders>
          </w:tcPr>
          <w:p w14:paraId="1605B122" w14:textId="77777777" w:rsidR="004E57C6" w:rsidRPr="004E57C6" w:rsidRDefault="004E57C6" w:rsidP="004E57C6">
            <w:pPr>
              <w:spacing w:before="0" w:after="0"/>
              <w:ind w:left="0"/>
              <w:rPr>
                <w:rFonts w:ascii="Arial" w:hAnsi="Arial" w:cs="Arial"/>
                <w:color w:val="00B050"/>
                <w:sz w:val="24"/>
                <w:szCs w:val="22"/>
              </w:rPr>
            </w:pPr>
            <w:r w:rsidRPr="004E57C6">
              <w:rPr>
                <w:rFonts w:ascii="Arial" w:hAnsi="Arial" w:cs="Arial"/>
                <w:color w:val="00B050"/>
                <w:szCs w:val="20"/>
              </w:rPr>
              <w:t>You don’t need to email your participants with your final report. A good alternative is to set up an email address that they will be able to contact for further details or results.</w:t>
            </w:r>
          </w:p>
          <w:p w14:paraId="73693107" w14:textId="77777777" w:rsidR="004E57C6" w:rsidRPr="004E57C6" w:rsidRDefault="004E57C6" w:rsidP="004E57C6">
            <w:pPr>
              <w:spacing w:before="0" w:after="0"/>
              <w:ind w:left="0"/>
              <w:rPr>
                <w:rFonts w:ascii="Arial" w:hAnsi="Arial" w:cs="Arial"/>
                <w:szCs w:val="22"/>
              </w:rPr>
            </w:pPr>
          </w:p>
          <w:p w14:paraId="258AC4EB" w14:textId="77777777" w:rsidR="004E57C6" w:rsidRPr="004E57C6" w:rsidRDefault="004E57C6" w:rsidP="004E57C6">
            <w:pPr>
              <w:autoSpaceDE w:val="0"/>
              <w:autoSpaceDN w:val="0"/>
              <w:adjustRightInd w:val="0"/>
              <w:spacing w:before="0" w:after="0"/>
              <w:ind w:left="0"/>
              <w:rPr>
                <w:rFonts w:ascii="Times New Roman" w:hAnsi="Times New Roman" w:cs="Arial"/>
                <w:sz w:val="20"/>
                <w:szCs w:val="20"/>
              </w:rPr>
            </w:pPr>
            <w:r w:rsidRPr="004E57C6">
              <w:rPr>
                <w:rFonts w:ascii="Arial" w:hAnsi="Arial" w:cs="Arial"/>
                <w:i/>
                <w:color w:val="808080"/>
                <w:sz w:val="18"/>
                <w:szCs w:val="18"/>
              </w:rPr>
              <w:t>(this box should expand as you type)</w:t>
            </w:r>
          </w:p>
        </w:tc>
      </w:tr>
      <w:tr w:rsidR="004E57C6" w:rsidRPr="004E57C6" w14:paraId="7D35FE34" w14:textId="77777777" w:rsidTr="004E57C6">
        <w:tc>
          <w:tcPr>
            <w:tcW w:w="596" w:type="dxa"/>
            <w:tcBorders>
              <w:top w:val="single" w:sz="4" w:space="0" w:color="auto"/>
              <w:bottom w:val="single" w:sz="4" w:space="0" w:color="auto"/>
            </w:tcBorders>
            <w:shd w:val="clear" w:color="auto" w:fill="F2F2F2"/>
          </w:tcPr>
          <w:p w14:paraId="42A8691B" w14:textId="77777777" w:rsidR="004E57C6" w:rsidRPr="004E57C6" w:rsidRDefault="004E57C6" w:rsidP="004E57C6">
            <w:pPr>
              <w:spacing w:before="0" w:after="0"/>
              <w:ind w:left="0"/>
              <w:rPr>
                <w:rFonts w:ascii="Arial" w:hAnsi="Arial" w:cs="Arial"/>
                <w:bCs/>
                <w:szCs w:val="22"/>
              </w:rPr>
            </w:pPr>
            <w:r w:rsidRPr="004E57C6">
              <w:rPr>
                <w:rFonts w:ascii="Arial" w:hAnsi="Arial" w:cs="Arial"/>
                <w:bCs/>
                <w:szCs w:val="22"/>
              </w:rPr>
              <w:lastRenderedPageBreak/>
              <w:t>2</w:t>
            </w:r>
          </w:p>
        </w:tc>
        <w:tc>
          <w:tcPr>
            <w:tcW w:w="9923" w:type="dxa"/>
            <w:tcBorders>
              <w:top w:val="single" w:sz="4" w:space="0" w:color="auto"/>
              <w:bottom w:val="single" w:sz="4" w:space="0" w:color="auto"/>
            </w:tcBorders>
            <w:shd w:val="clear" w:color="auto" w:fill="F2F2F2"/>
          </w:tcPr>
          <w:p w14:paraId="51D505DA" w14:textId="77777777" w:rsidR="004E57C6" w:rsidRPr="004E57C6" w:rsidRDefault="004E57C6" w:rsidP="004E57C6">
            <w:pPr>
              <w:spacing w:before="0" w:after="0"/>
              <w:ind w:left="0"/>
              <w:rPr>
                <w:rFonts w:ascii="Arial" w:hAnsi="Arial" w:cs="Arial"/>
                <w:szCs w:val="22"/>
              </w:rPr>
            </w:pPr>
            <w:r w:rsidRPr="004E57C6">
              <w:rPr>
                <w:rFonts w:ascii="Arial" w:hAnsi="Arial" w:cs="Arial"/>
                <w:b/>
                <w:szCs w:val="22"/>
              </w:rPr>
              <w:t>Informed consent</w:t>
            </w:r>
          </w:p>
          <w:p w14:paraId="744E5C40" w14:textId="77777777" w:rsidR="004E57C6" w:rsidRPr="004E57C6" w:rsidRDefault="004E57C6" w:rsidP="004E57C6">
            <w:pPr>
              <w:autoSpaceDE w:val="0"/>
              <w:autoSpaceDN w:val="0"/>
              <w:adjustRightInd w:val="0"/>
              <w:spacing w:before="0" w:after="0"/>
              <w:ind w:left="0"/>
              <w:rPr>
                <w:rFonts w:ascii="Arial" w:hAnsi="Arial" w:cs="Arial"/>
                <w:szCs w:val="22"/>
                <w:lang w:eastAsia="en-GB"/>
              </w:rPr>
            </w:pPr>
            <w:r w:rsidRPr="004E57C6">
              <w:rPr>
                <w:rFonts w:ascii="Arial" w:hAnsi="Arial" w:cs="Arial"/>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E57C6" w:rsidRPr="004E57C6" w14:paraId="2B862E0A" w14:textId="77777777" w:rsidTr="004A59F8">
        <w:tc>
          <w:tcPr>
            <w:tcW w:w="596" w:type="dxa"/>
            <w:tcBorders>
              <w:top w:val="single" w:sz="4" w:space="0" w:color="auto"/>
              <w:bottom w:val="single" w:sz="4" w:space="0" w:color="auto"/>
            </w:tcBorders>
          </w:tcPr>
          <w:p w14:paraId="1B6613F1" w14:textId="77777777" w:rsidR="004E57C6" w:rsidRPr="004E57C6" w:rsidRDefault="004E57C6" w:rsidP="004E57C6">
            <w:pPr>
              <w:spacing w:before="0" w:after="0"/>
              <w:ind w:left="0"/>
              <w:rPr>
                <w:rFonts w:ascii="Arial" w:hAnsi="Arial" w:cs="Arial"/>
                <w:bCs/>
                <w:szCs w:val="22"/>
              </w:rPr>
            </w:pPr>
          </w:p>
        </w:tc>
        <w:tc>
          <w:tcPr>
            <w:tcW w:w="9923" w:type="dxa"/>
            <w:tcBorders>
              <w:top w:val="single" w:sz="4" w:space="0" w:color="auto"/>
              <w:bottom w:val="single" w:sz="4" w:space="0" w:color="auto"/>
            </w:tcBorders>
          </w:tcPr>
          <w:p w14:paraId="3617D28D" w14:textId="77777777" w:rsidR="004E57C6" w:rsidRPr="004E57C6" w:rsidRDefault="004E57C6" w:rsidP="004E57C6">
            <w:pPr>
              <w:spacing w:before="0" w:after="0"/>
              <w:ind w:left="0"/>
              <w:rPr>
                <w:rFonts w:ascii="Arial" w:hAnsi="Arial" w:cs="Arial"/>
                <w:color w:val="00B050"/>
                <w:szCs w:val="20"/>
              </w:rPr>
            </w:pPr>
            <w:r w:rsidRPr="004E57C6">
              <w:rPr>
                <w:rFonts w:ascii="Arial" w:hAnsi="Arial" w:cs="Arial"/>
                <w:color w:val="00B050"/>
                <w:szCs w:val="20"/>
              </w:rPr>
              <w:t>If you are using a paper questionnaire then you should have the participants sign an appropriate consent form. These forms will count as personal data and should be noted as such in section J.</w:t>
            </w:r>
          </w:p>
          <w:p w14:paraId="4AF5486F" w14:textId="77777777" w:rsidR="004E57C6" w:rsidRPr="004E57C6" w:rsidRDefault="004E57C6" w:rsidP="004E57C6">
            <w:pPr>
              <w:spacing w:before="0" w:after="0"/>
              <w:ind w:left="0"/>
              <w:rPr>
                <w:rFonts w:ascii="Arial" w:hAnsi="Arial" w:cs="Arial"/>
                <w:color w:val="00B050"/>
                <w:sz w:val="24"/>
                <w:szCs w:val="22"/>
              </w:rPr>
            </w:pPr>
            <w:r w:rsidRPr="004E57C6">
              <w:rPr>
                <w:rFonts w:ascii="Arial" w:hAnsi="Arial" w:cs="Arial"/>
                <w:color w:val="00B050"/>
                <w:szCs w:val="20"/>
              </w:rPr>
              <w:t>If you are using an online questionnaire, then you should have a screen before the questions start that acts as a consent form, informing participants that by clicking on the NEXT button they are providing consent.</w:t>
            </w:r>
          </w:p>
          <w:p w14:paraId="3EE8A2AA" w14:textId="77777777" w:rsidR="004E57C6" w:rsidRPr="004E57C6" w:rsidRDefault="004E57C6" w:rsidP="004E57C6">
            <w:pPr>
              <w:spacing w:before="0" w:after="0"/>
              <w:ind w:left="0"/>
              <w:rPr>
                <w:rFonts w:ascii="Arial" w:hAnsi="Arial" w:cs="Arial"/>
                <w:szCs w:val="22"/>
              </w:rPr>
            </w:pPr>
          </w:p>
          <w:p w14:paraId="7DB53383" w14:textId="77777777" w:rsidR="004E57C6" w:rsidRPr="004E57C6" w:rsidRDefault="004E57C6" w:rsidP="004E57C6">
            <w:pPr>
              <w:autoSpaceDE w:val="0"/>
              <w:autoSpaceDN w:val="0"/>
              <w:adjustRightInd w:val="0"/>
              <w:spacing w:before="0" w:after="0"/>
              <w:ind w:left="0"/>
              <w:rPr>
                <w:rFonts w:ascii="Times New Roman" w:hAnsi="Times New Roman" w:cs="Arial"/>
                <w:sz w:val="20"/>
                <w:szCs w:val="20"/>
              </w:rPr>
            </w:pPr>
            <w:r w:rsidRPr="004E57C6">
              <w:rPr>
                <w:rFonts w:ascii="Arial" w:hAnsi="Arial" w:cs="Arial"/>
                <w:i/>
                <w:color w:val="808080"/>
                <w:sz w:val="18"/>
                <w:szCs w:val="18"/>
              </w:rPr>
              <w:t>(this box should expand as you type)</w:t>
            </w:r>
          </w:p>
        </w:tc>
      </w:tr>
      <w:tr w:rsidR="004E57C6" w:rsidRPr="004E57C6" w14:paraId="7D6C7D75" w14:textId="77777777" w:rsidTr="004E57C6">
        <w:tc>
          <w:tcPr>
            <w:tcW w:w="596" w:type="dxa"/>
            <w:tcBorders>
              <w:top w:val="single" w:sz="4" w:space="0" w:color="auto"/>
              <w:bottom w:val="single" w:sz="4" w:space="0" w:color="auto"/>
            </w:tcBorders>
            <w:shd w:val="clear" w:color="auto" w:fill="F2F2F2"/>
          </w:tcPr>
          <w:p w14:paraId="55A0FC70" w14:textId="77777777" w:rsidR="004E57C6" w:rsidRPr="004E57C6" w:rsidRDefault="004E57C6" w:rsidP="004E57C6">
            <w:pPr>
              <w:spacing w:before="0" w:after="0"/>
              <w:ind w:left="0"/>
              <w:rPr>
                <w:rFonts w:ascii="Arial" w:hAnsi="Arial" w:cs="Arial"/>
                <w:bCs/>
                <w:szCs w:val="22"/>
              </w:rPr>
            </w:pPr>
            <w:r w:rsidRPr="004E57C6">
              <w:rPr>
                <w:rFonts w:ascii="Arial" w:hAnsi="Arial" w:cs="Arial"/>
                <w:bCs/>
                <w:szCs w:val="22"/>
              </w:rPr>
              <w:t>3</w:t>
            </w:r>
          </w:p>
        </w:tc>
        <w:tc>
          <w:tcPr>
            <w:tcW w:w="9923" w:type="dxa"/>
            <w:tcBorders>
              <w:top w:val="single" w:sz="4" w:space="0" w:color="auto"/>
              <w:bottom w:val="single" w:sz="4" w:space="0" w:color="auto"/>
            </w:tcBorders>
            <w:shd w:val="clear" w:color="auto" w:fill="F2F2F2"/>
          </w:tcPr>
          <w:p w14:paraId="1C01477B" w14:textId="77777777" w:rsidR="004E57C6" w:rsidRPr="004E57C6" w:rsidRDefault="004E57C6" w:rsidP="004E57C6">
            <w:pPr>
              <w:spacing w:before="0" w:after="0"/>
              <w:ind w:left="0"/>
              <w:rPr>
                <w:rFonts w:ascii="Arial" w:hAnsi="Arial" w:cs="Arial"/>
                <w:b/>
                <w:szCs w:val="22"/>
              </w:rPr>
            </w:pPr>
            <w:r w:rsidRPr="004E57C6">
              <w:rPr>
                <w:rFonts w:ascii="Arial" w:hAnsi="Arial" w:cs="Arial"/>
                <w:b/>
                <w:szCs w:val="22"/>
              </w:rPr>
              <w:t>Confidentiality / Anonymity</w:t>
            </w:r>
          </w:p>
          <w:p w14:paraId="781FF7A5"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 xml:space="preserve">Set out how anonymity of participants and confidentiality will be ensured in any outputs. If anonymity is not being offered, explain why this is the case. </w:t>
            </w:r>
          </w:p>
        </w:tc>
      </w:tr>
      <w:tr w:rsidR="004E57C6" w:rsidRPr="004E57C6" w14:paraId="19D695D1" w14:textId="77777777" w:rsidTr="004A59F8">
        <w:tc>
          <w:tcPr>
            <w:tcW w:w="596" w:type="dxa"/>
            <w:tcBorders>
              <w:top w:val="single" w:sz="4" w:space="0" w:color="auto"/>
              <w:bottom w:val="single" w:sz="4" w:space="0" w:color="auto"/>
            </w:tcBorders>
          </w:tcPr>
          <w:p w14:paraId="4615EFE8" w14:textId="77777777" w:rsidR="004E57C6" w:rsidRPr="004E57C6" w:rsidRDefault="004E57C6" w:rsidP="004E57C6">
            <w:pPr>
              <w:spacing w:before="0" w:after="0"/>
              <w:ind w:left="0"/>
              <w:rPr>
                <w:rFonts w:ascii="Arial" w:hAnsi="Arial" w:cs="Arial"/>
                <w:bCs/>
                <w:szCs w:val="22"/>
              </w:rPr>
            </w:pPr>
          </w:p>
        </w:tc>
        <w:tc>
          <w:tcPr>
            <w:tcW w:w="9923" w:type="dxa"/>
            <w:tcBorders>
              <w:top w:val="single" w:sz="4" w:space="0" w:color="auto"/>
              <w:bottom w:val="single" w:sz="4" w:space="0" w:color="auto"/>
            </w:tcBorders>
          </w:tcPr>
          <w:p w14:paraId="52A1819B" w14:textId="77777777" w:rsidR="004E57C6" w:rsidRPr="004E57C6" w:rsidRDefault="004E57C6" w:rsidP="004E57C6">
            <w:pPr>
              <w:spacing w:before="0" w:after="0"/>
              <w:ind w:left="0"/>
              <w:rPr>
                <w:rFonts w:ascii="Arial" w:hAnsi="Arial" w:cs="Arial"/>
                <w:color w:val="00B050"/>
                <w:szCs w:val="20"/>
              </w:rPr>
            </w:pPr>
            <w:r w:rsidRPr="004E57C6">
              <w:rPr>
                <w:rFonts w:ascii="Arial" w:hAnsi="Arial" w:cs="Arial"/>
                <w:color w:val="00B050"/>
                <w:szCs w:val="20"/>
              </w:rPr>
              <w:t>Do not collect names unless you really need them. Do not name participants or organisations in any research publications (including the thesis) without their explicit permission.</w:t>
            </w:r>
          </w:p>
          <w:p w14:paraId="18F5E77C" w14:textId="77777777" w:rsidR="004E57C6" w:rsidRPr="004E57C6" w:rsidRDefault="004E57C6" w:rsidP="004E57C6">
            <w:pPr>
              <w:spacing w:before="0" w:after="0"/>
              <w:ind w:left="0"/>
              <w:rPr>
                <w:rFonts w:ascii="Arial" w:hAnsi="Arial" w:cs="Arial"/>
                <w:szCs w:val="22"/>
              </w:rPr>
            </w:pPr>
          </w:p>
          <w:p w14:paraId="2CBE4129" w14:textId="77777777" w:rsidR="004E57C6" w:rsidRPr="004E57C6" w:rsidRDefault="004E57C6" w:rsidP="004E57C6">
            <w:pPr>
              <w:autoSpaceDE w:val="0"/>
              <w:autoSpaceDN w:val="0"/>
              <w:adjustRightInd w:val="0"/>
              <w:spacing w:before="0" w:after="0"/>
              <w:ind w:left="0"/>
              <w:rPr>
                <w:rFonts w:ascii="Times New Roman" w:hAnsi="Times New Roman" w:cs="Arial"/>
                <w:sz w:val="20"/>
                <w:szCs w:val="20"/>
              </w:rPr>
            </w:pPr>
            <w:r w:rsidRPr="004E57C6">
              <w:rPr>
                <w:rFonts w:ascii="Arial" w:hAnsi="Arial" w:cs="Arial"/>
                <w:i/>
                <w:color w:val="808080"/>
                <w:sz w:val="18"/>
                <w:szCs w:val="18"/>
              </w:rPr>
              <w:t>(this box should expand as you type)</w:t>
            </w:r>
          </w:p>
        </w:tc>
      </w:tr>
    </w:tbl>
    <w:p w14:paraId="583E372F" w14:textId="77777777" w:rsidR="004E57C6" w:rsidRPr="004E57C6" w:rsidRDefault="004E57C6" w:rsidP="004E57C6">
      <w:pPr>
        <w:spacing w:before="0" w:after="0"/>
        <w:ind w:left="0"/>
        <w:rPr>
          <w:rFonts w:ascii="Arial" w:hAnsi="Arial" w:cs="Arial"/>
          <w:szCs w:val="22"/>
        </w:rPr>
      </w:pPr>
    </w:p>
    <w:p w14:paraId="65D7F21E" w14:textId="77777777" w:rsidR="004E57C6" w:rsidRPr="004E57C6" w:rsidRDefault="004E57C6" w:rsidP="004E57C6">
      <w:pPr>
        <w:spacing w:before="0" w:after="0"/>
        <w:ind w:left="0"/>
        <w:rPr>
          <w:rFonts w:ascii="Arial" w:hAnsi="Arial" w:cs="Arial"/>
          <w:b/>
          <w:szCs w:val="22"/>
        </w:rPr>
      </w:pPr>
      <w:r w:rsidRPr="004E57C6">
        <w:rPr>
          <w:rFonts w:ascii="Arial" w:hAnsi="Arial" w:cs="Arial"/>
          <w:b/>
          <w:szCs w:val="22"/>
        </w:rPr>
        <w:t>SECTION H: Data Protection and Storage</w:t>
      </w:r>
    </w:p>
    <w:p w14:paraId="28706641" w14:textId="77777777" w:rsidR="004E57C6" w:rsidRPr="004E57C6" w:rsidRDefault="004E57C6" w:rsidP="004E57C6">
      <w:pPr>
        <w:spacing w:before="0" w:after="0"/>
        <w:ind w:left="0"/>
        <w:rPr>
          <w:rFonts w:ascii="Arial" w:hAnsi="Arial" w:cs="Arial"/>
          <w:b/>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E57C6" w:rsidRPr="004E57C6" w14:paraId="1360D586" w14:textId="77777777" w:rsidTr="004E57C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B0FA107" w14:textId="77777777" w:rsidR="004E57C6" w:rsidRPr="004E57C6" w:rsidRDefault="004E57C6" w:rsidP="004E57C6">
            <w:pPr>
              <w:autoSpaceDE w:val="0"/>
              <w:autoSpaceDN w:val="0"/>
              <w:adjustRightInd w:val="0"/>
              <w:spacing w:before="100" w:beforeAutospacing="1" w:after="100" w:afterAutospacing="1"/>
              <w:ind w:left="0"/>
              <w:jc w:val="center"/>
              <w:rPr>
                <w:rFonts w:ascii="Arial" w:hAnsi="Arial" w:cs="Arial"/>
                <w:szCs w:val="22"/>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21A18C72" w14:textId="77777777" w:rsidR="004E57C6" w:rsidRPr="004E57C6" w:rsidRDefault="004E57C6" w:rsidP="004E57C6">
            <w:pPr>
              <w:autoSpaceDE w:val="0"/>
              <w:autoSpaceDN w:val="0"/>
              <w:adjustRightInd w:val="0"/>
              <w:spacing w:before="100" w:beforeAutospacing="1" w:after="100" w:afterAutospacing="1"/>
              <w:ind w:left="0"/>
              <w:rPr>
                <w:rFonts w:ascii="Arial" w:hAnsi="Arial" w:cs="Arial"/>
                <w:szCs w:val="22"/>
                <w:lang w:eastAsia="en-GB"/>
              </w:rPr>
            </w:pPr>
            <w:r w:rsidRPr="004E57C6">
              <w:rPr>
                <w:rFonts w:ascii="Arial" w:hAnsi="Arial" w:cs="Arial"/>
                <w:szCs w:val="22"/>
                <w:lang w:eastAsia="en-GB"/>
              </w:rPr>
              <w:t>Does the research activity involve personal da</w:t>
            </w:r>
            <w:r w:rsidRPr="004E57C6">
              <w:rPr>
                <w:rFonts w:ascii="Arial" w:hAnsi="Arial" w:cs="Arial"/>
                <w:szCs w:val="22"/>
                <w:shd w:val="clear" w:color="auto" w:fill="F2F2F2"/>
                <w:lang w:eastAsia="en-GB"/>
              </w:rPr>
              <w:t>t</w:t>
            </w:r>
            <w:r w:rsidRPr="004E57C6">
              <w:rPr>
                <w:rFonts w:ascii="Arial" w:hAnsi="Arial" w:cs="Arial"/>
                <w:szCs w:val="22"/>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D95B17A" w14:textId="77777777" w:rsidR="004E57C6" w:rsidRPr="004E57C6" w:rsidRDefault="004E57C6" w:rsidP="004E57C6">
            <w:pPr>
              <w:autoSpaceDE w:val="0"/>
              <w:autoSpaceDN w:val="0"/>
              <w:adjustRightInd w:val="0"/>
              <w:spacing w:before="100" w:beforeAutospacing="1" w:after="100" w:afterAutospacing="1"/>
              <w:ind w:left="0"/>
              <w:jc w:val="center"/>
              <w:rPr>
                <w:rFonts w:ascii="MS Gothic" w:eastAsia="MS Gothic" w:hAnsi="MS Gothic" w:cs="Arial"/>
                <w:b/>
                <w:bCs/>
                <w:szCs w:val="22"/>
                <w:lang w:val="en-US" w:eastAsia="en-GB"/>
              </w:rPr>
            </w:pPr>
            <w:r w:rsidRPr="004E57C6">
              <w:rPr>
                <w:rFonts w:ascii="Arial" w:hAnsi="Arial" w:cs="Arial"/>
                <w:b/>
                <w:bCs/>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02C67AC7" w14:textId="77777777" w:rsidR="004E57C6" w:rsidRPr="004E57C6" w:rsidRDefault="004E57C6" w:rsidP="004E57C6">
            <w:pPr>
              <w:autoSpaceDE w:val="0"/>
              <w:autoSpaceDN w:val="0"/>
              <w:adjustRightInd w:val="0"/>
              <w:spacing w:before="100" w:beforeAutospacing="1" w:after="100" w:afterAutospacing="1"/>
              <w:ind w:left="0"/>
              <w:jc w:val="center"/>
              <w:rPr>
                <w:rFonts w:ascii="MS Gothic" w:eastAsia="MS Gothic" w:hAnsi="MS Gothic" w:cs="Arial"/>
                <w:b/>
                <w:bCs/>
                <w:szCs w:val="22"/>
                <w:lang w:val="en-US" w:eastAsia="en-GB"/>
              </w:rPr>
            </w:pPr>
            <w:r w:rsidRPr="004E57C6">
              <w:rPr>
                <w:rFonts w:ascii="Arial" w:hAnsi="Arial" w:cs="Arial"/>
                <w:b/>
                <w:bCs/>
                <w:szCs w:val="22"/>
                <w:lang w:eastAsia="en-GB"/>
              </w:rPr>
              <w:t>NO</w:t>
            </w:r>
          </w:p>
        </w:tc>
      </w:tr>
      <w:tr w:rsidR="004E57C6" w:rsidRPr="004E57C6" w14:paraId="11E99950" w14:textId="77777777" w:rsidTr="004E57C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4EC3620" w14:textId="77777777" w:rsidR="004E57C6" w:rsidRPr="004E57C6" w:rsidRDefault="004E57C6" w:rsidP="004E57C6">
            <w:pPr>
              <w:autoSpaceDE w:val="0"/>
              <w:autoSpaceDN w:val="0"/>
              <w:adjustRightInd w:val="0"/>
              <w:spacing w:before="0" w:after="0"/>
              <w:ind w:left="0"/>
              <w:jc w:val="center"/>
              <w:rPr>
                <w:rFonts w:ascii="Arial" w:hAnsi="Arial" w:cs="Arial"/>
                <w:bCs/>
                <w:iCs/>
                <w:szCs w:val="22"/>
                <w:lang w:eastAsia="en-GB"/>
              </w:rPr>
            </w:pPr>
            <w:r w:rsidRPr="004E57C6">
              <w:rPr>
                <w:rFonts w:ascii="Arial" w:hAnsi="Arial" w:cs="Arial"/>
                <w:bCs/>
                <w:iCs/>
                <w:szCs w:val="22"/>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74E515D4" w14:textId="77777777" w:rsidR="004E57C6" w:rsidRPr="004E57C6" w:rsidRDefault="004E57C6" w:rsidP="004E57C6">
            <w:pPr>
              <w:autoSpaceDE w:val="0"/>
              <w:autoSpaceDN w:val="0"/>
              <w:adjustRightInd w:val="0"/>
              <w:spacing w:before="0" w:after="0"/>
              <w:ind w:left="567" w:right="567"/>
              <w:rPr>
                <w:rFonts w:ascii="Arial" w:hAnsi="Arial" w:cs="Arial"/>
                <w:szCs w:val="22"/>
                <w:lang w:eastAsia="en-GB"/>
              </w:rPr>
            </w:pPr>
            <w:r w:rsidRPr="004E57C6">
              <w:rPr>
                <w:rFonts w:ascii="Arial" w:hAnsi="Arial" w:cs="Arial"/>
                <w:b/>
                <w:bCs/>
                <w:i/>
                <w:iCs/>
                <w:szCs w:val="22"/>
                <w:lang w:eastAsia="en-GB"/>
              </w:rPr>
              <w:t>“Personal data”</w:t>
            </w:r>
            <w:r w:rsidRPr="004E57C6">
              <w:rPr>
                <w:rFonts w:ascii="Arial" w:hAnsi="Arial" w:cs="Arial"/>
                <w:i/>
                <w:iCs/>
                <w:szCs w:val="22"/>
                <w:lang w:eastAsia="en-GB"/>
              </w:rPr>
              <w:t xml:space="preserve"> </w:t>
            </w:r>
            <w:r w:rsidRPr="004E57C6">
              <w:rPr>
                <w:rFonts w:ascii="Arial" w:hAnsi="Arial" w:cs="Arial"/>
                <w:i/>
                <w:iCs/>
                <w:color w:val="333333"/>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3836CAA" w14:textId="77777777" w:rsidR="004E57C6" w:rsidRPr="004E57C6" w:rsidRDefault="004E57C6" w:rsidP="004E57C6">
            <w:pPr>
              <w:autoSpaceDE w:val="0"/>
              <w:autoSpaceDN w:val="0"/>
              <w:adjustRightInd w:val="0"/>
              <w:spacing w:before="100" w:beforeAutospacing="1" w:after="100" w:afterAutospacing="1"/>
              <w:ind w:left="0"/>
              <w:jc w:val="center"/>
              <w:rPr>
                <w:rFonts w:ascii="MS Gothic" w:eastAsia="MS Gothic" w:hAnsi="MS Gothic" w:cs="Arial"/>
                <w:b/>
                <w:bCs/>
                <w:szCs w:val="22"/>
                <w:lang w:val="en-US" w:eastAsia="en-GB"/>
              </w:rPr>
            </w:pPr>
            <w:r w:rsidRPr="004E57C6">
              <w:rPr>
                <w:rFonts w:ascii="MS Gothic" w:eastAsia="MS Gothic" w:hAnsi="MS Gothic" w:cs="Arial" w:hint="eastAsia"/>
                <w:b/>
                <w:bCs/>
                <w:szCs w:val="22"/>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szCs w:val="22"/>
              </w:rPr>
              <w:id w:val="1363096612"/>
              <w14:checkbox>
                <w14:checked w14:val="1"/>
                <w14:checkedState w14:val="2612" w14:font="MS Gothic"/>
                <w14:uncheckedState w14:val="2610" w14:font="MS Gothic"/>
              </w14:checkbox>
            </w:sdtPr>
            <w:sdtContent>
              <w:p w14:paraId="33EC78F8"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eastAsia="MS Gothic" w:hAnsi="Arial" w:cs="Arial" w:hint="eastAsia"/>
                    <w:b/>
                    <w:bCs/>
                    <w:szCs w:val="22"/>
                  </w:rPr>
                  <w:t>☒</w:t>
                </w:r>
              </w:p>
            </w:sdtContent>
          </w:sdt>
        </w:tc>
      </w:tr>
      <w:tr w:rsidR="004E57C6" w:rsidRPr="004E57C6" w14:paraId="781E082B" w14:textId="77777777" w:rsidTr="004E57C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9AB5606" w14:textId="77777777" w:rsidR="004E57C6" w:rsidRPr="004E57C6" w:rsidRDefault="004E57C6" w:rsidP="004E57C6">
            <w:pPr>
              <w:autoSpaceDE w:val="0"/>
              <w:autoSpaceDN w:val="0"/>
              <w:adjustRightInd w:val="0"/>
              <w:spacing w:before="100" w:beforeAutospacing="1" w:after="100" w:afterAutospacing="1"/>
              <w:ind w:left="0"/>
              <w:jc w:val="center"/>
              <w:rPr>
                <w:rFonts w:ascii="Arial" w:hAnsi="Arial" w:cs="Arial"/>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D0FF45A" w14:textId="77777777" w:rsidR="004E57C6" w:rsidRPr="004E57C6" w:rsidRDefault="004E57C6" w:rsidP="004E57C6">
            <w:pPr>
              <w:autoSpaceDE w:val="0"/>
              <w:autoSpaceDN w:val="0"/>
              <w:adjustRightInd w:val="0"/>
              <w:spacing w:before="100" w:beforeAutospacing="1" w:after="100" w:afterAutospacing="1"/>
              <w:ind w:left="0"/>
              <w:rPr>
                <w:rFonts w:ascii="Times New Roman" w:hAnsi="Times New Roman"/>
                <w:sz w:val="24"/>
                <w:lang w:eastAsia="en-GB"/>
              </w:rPr>
            </w:pPr>
            <w:r w:rsidRPr="004E57C6">
              <w:rPr>
                <w:rFonts w:ascii="Arial" w:hAnsi="Arial" w:cs="Arial"/>
                <w:szCs w:val="22"/>
                <w:lang w:eastAsia="en-GB"/>
              </w:rPr>
              <w:t>If YES, provide a</w:t>
            </w:r>
            <w:r w:rsidRPr="004E57C6">
              <w:rPr>
                <w:rFonts w:ascii="Arial" w:hAnsi="Arial" w:cs="Arial"/>
                <w:b/>
                <w:bCs/>
                <w:szCs w:val="22"/>
                <w:lang w:eastAsia="en-GB"/>
              </w:rPr>
              <w:t xml:space="preserve"> </w:t>
            </w:r>
            <w:r w:rsidRPr="004E57C6">
              <w:rPr>
                <w:rFonts w:ascii="Arial" w:hAnsi="Arial" w:cs="Arial"/>
                <w:szCs w:val="22"/>
                <w:lang w:eastAsia="en-GB"/>
              </w:rPr>
              <w:t>description of the data and explain why this data needs to be collected:</w:t>
            </w:r>
          </w:p>
        </w:tc>
      </w:tr>
      <w:tr w:rsidR="004E57C6" w:rsidRPr="004E57C6" w14:paraId="183D6BBD" w14:textId="77777777" w:rsidTr="004A59F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32C53E8" w14:textId="77777777" w:rsidR="004E57C6" w:rsidRPr="004E57C6" w:rsidRDefault="004E57C6" w:rsidP="004E57C6">
            <w:pPr>
              <w:spacing w:before="0" w:after="0"/>
              <w:ind w:left="0"/>
              <w:jc w:val="center"/>
              <w:rPr>
                <w:rFonts w:ascii="Arial" w:hAnsi="Arial" w:cs="Arial"/>
                <w:szCs w:val="22"/>
              </w:rPr>
            </w:pPr>
            <w:r w:rsidRPr="004E57C6">
              <w:rPr>
                <w:rFonts w:ascii="Arial" w:hAnsi="Arial" w:cs="Arial"/>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69BAF8A" w14:textId="77777777" w:rsidR="004E57C6" w:rsidRPr="004E57C6" w:rsidRDefault="004E57C6" w:rsidP="004E57C6">
            <w:pPr>
              <w:spacing w:before="0" w:after="0"/>
              <w:ind w:left="0"/>
              <w:rPr>
                <w:rFonts w:ascii="Arial" w:hAnsi="Arial" w:cs="Arial"/>
                <w:szCs w:val="20"/>
              </w:rPr>
            </w:pPr>
          </w:p>
          <w:p w14:paraId="5DAA2D2E" w14:textId="77777777" w:rsidR="004E57C6" w:rsidRPr="004E57C6" w:rsidRDefault="004E57C6" w:rsidP="004E57C6">
            <w:pPr>
              <w:spacing w:before="0" w:after="0"/>
              <w:ind w:left="0"/>
              <w:rPr>
                <w:rFonts w:ascii="Arial" w:hAnsi="Arial" w:cs="Arial"/>
                <w:sz w:val="24"/>
                <w:szCs w:val="22"/>
              </w:rPr>
            </w:pPr>
            <w:r w:rsidRPr="004E57C6">
              <w:rPr>
                <w:rFonts w:ascii="Arial" w:hAnsi="Arial" w:cs="Arial"/>
                <w:szCs w:val="20"/>
              </w:rPr>
              <w:t>N/A</w:t>
            </w:r>
          </w:p>
          <w:p w14:paraId="649414B3" w14:textId="77777777" w:rsidR="004E57C6" w:rsidRPr="004E57C6" w:rsidRDefault="004E57C6" w:rsidP="004E57C6">
            <w:pPr>
              <w:spacing w:before="0" w:after="0"/>
              <w:ind w:left="0"/>
              <w:rPr>
                <w:rFonts w:ascii="Arial" w:hAnsi="Arial" w:cs="Arial"/>
                <w:szCs w:val="22"/>
              </w:rPr>
            </w:pPr>
          </w:p>
          <w:p w14:paraId="1FEB12D0" w14:textId="77777777" w:rsidR="004E57C6" w:rsidRPr="004E57C6" w:rsidRDefault="004E57C6" w:rsidP="004E57C6">
            <w:pPr>
              <w:autoSpaceDE w:val="0"/>
              <w:autoSpaceDN w:val="0"/>
              <w:adjustRightInd w:val="0"/>
              <w:spacing w:before="0" w:after="0"/>
              <w:ind w:left="0"/>
              <w:rPr>
                <w:rFonts w:ascii="Times New Roman" w:hAnsi="Times New Roman"/>
                <w:i/>
                <w:sz w:val="20"/>
                <w:szCs w:val="20"/>
              </w:rPr>
            </w:pPr>
            <w:r w:rsidRPr="004E57C6">
              <w:rPr>
                <w:rFonts w:ascii="Arial" w:hAnsi="Arial" w:cs="Arial"/>
                <w:i/>
                <w:color w:val="808080"/>
                <w:sz w:val="18"/>
                <w:szCs w:val="18"/>
              </w:rPr>
              <w:t>(this box should expand as you type)</w:t>
            </w:r>
          </w:p>
        </w:tc>
      </w:tr>
      <w:tr w:rsidR="004E57C6" w:rsidRPr="004E57C6" w14:paraId="0486F3E6" w14:textId="77777777" w:rsidTr="004E57C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75AF1A7" w14:textId="77777777" w:rsidR="004E57C6" w:rsidRPr="004E57C6" w:rsidRDefault="004E57C6" w:rsidP="004E57C6">
            <w:pPr>
              <w:autoSpaceDE w:val="0"/>
              <w:autoSpaceDN w:val="0"/>
              <w:adjustRightInd w:val="0"/>
              <w:spacing w:before="0" w:after="0"/>
              <w:ind w:left="0"/>
              <w:jc w:val="center"/>
              <w:rPr>
                <w:rFonts w:ascii="Arial" w:hAnsi="Arial" w:cs="Arial"/>
                <w:szCs w:val="22"/>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46F54BCA" w14:textId="77777777" w:rsidR="004E57C6" w:rsidRPr="004E57C6" w:rsidRDefault="004E57C6" w:rsidP="004E57C6">
            <w:pPr>
              <w:autoSpaceDE w:val="0"/>
              <w:autoSpaceDN w:val="0"/>
              <w:adjustRightInd w:val="0"/>
              <w:spacing w:before="0" w:after="0"/>
              <w:ind w:left="0"/>
              <w:rPr>
                <w:rFonts w:ascii="Times New Roman" w:eastAsia="Calibri" w:hAnsi="Times New Roman"/>
                <w:sz w:val="24"/>
                <w:lang w:eastAsia="en-GB"/>
              </w:rPr>
            </w:pPr>
            <w:r w:rsidRPr="004E57C6">
              <w:rPr>
                <w:rFonts w:ascii="Arial" w:hAnsi="Arial" w:cs="Arial"/>
                <w:szCs w:val="22"/>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B696018" w14:textId="77777777" w:rsidR="004E57C6" w:rsidRPr="004E57C6" w:rsidRDefault="004E57C6" w:rsidP="004E57C6">
            <w:pPr>
              <w:autoSpaceDE w:val="0"/>
              <w:autoSpaceDN w:val="0"/>
              <w:adjustRightInd w:val="0"/>
              <w:spacing w:before="100" w:beforeAutospacing="1" w:after="100" w:afterAutospacing="1"/>
              <w:ind w:left="0"/>
              <w:jc w:val="center"/>
              <w:rPr>
                <w:rFonts w:ascii="MS Gothic" w:eastAsia="MS Gothic" w:hAnsi="MS Gothic" w:cs="Arial"/>
                <w:b/>
                <w:bCs/>
                <w:szCs w:val="22"/>
                <w:lang w:val="en-US" w:eastAsia="en-GB"/>
              </w:rPr>
            </w:pPr>
            <w:r w:rsidRPr="004E57C6">
              <w:rPr>
                <w:rFonts w:ascii="Arial" w:hAnsi="Arial" w:cs="Arial"/>
                <w:b/>
                <w:bCs/>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4985F26" w14:textId="77777777" w:rsidR="004E57C6" w:rsidRPr="004E57C6" w:rsidRDefault="004E57C6" w:rsidP="004E57C6">
            <w:pPr>
              <w:autoSpaceDE w:val="0"/>
              <w:autoSpaceDN w:val="0"/>
              <w:adjustRightInd w:val="0"/>
              <w:spacing w:before="100" w:beforeAutospacing="1" w:after="100" w:afterAutospacing="1"/>
              <w:ind w:left="0"/>
              <w:jc w:val="center"/>
              <w:rPr>
                <w:rFonts w:ascii="MS Gothic" w:eastAsia="MS Gothic" w:hAnsi="MS Gothic" w:cs="Arial"/>
                <w:b/>
                <w:bCs/>
                <w:szCs w:val="22"/>
                <w:lang w:val="en-US" w:eastAsia="en-GB"/>
              </w:rPr>
            </w:pPr>
            <w:r w:rsidRPr="004E57C6">
              <w:rPr>
                <w:rFonts w:ascii="Arial" w:hAnsi="Arial" w:cs="Arial"/>
                <w:b/>
                <w:bCs/>
                <w:szCs w:val="22"/>
                <w:lang w:eastAsia="en-GB"/>
              </w:rPr>
              <w:t>NO</w:t>
            </w:r>
          </w:p>
        </w:tc>
      </w:tr>
      <w:tr w:rsidR="004E57C6" w:rsidRPr="004E57C6" w14:paraId="33014970" w14:textId="77777777" w:rsidTr="004E57C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8476FC8" w14:textId="77777777" w:rsidR="004E57C6" w:rsidRPr="004E57C6" w:rsidRDefault="004E57C6" w:rsidP="004E57C6">
            <w:pPr>
              <w:spacing w:before="0" w:after="0"/>
              <w:ind w:left="0"/>
              <w:jc w:val="center"/>
              <w:rPr>
                <w:rFonts w:ascii="Arial" w:hAnsi="Arial" w:cs="Arial"/>
                <w:bCs/>
                <w:iCs/>
                <w:color w:val="000000"/>
                <w:sz w:val="20"/>
                <w:szCs w:val="23"/>
                <w:lang w:eastAsia="en-GB"/>
              </w:rPr>
            </w:pPr>
            <w:r w:rsidRPr="004E57C6">
              <w:rPr>
                <w:rFonts w:ascii="Arial"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7983274" w14:textId="77777777" w:rsidR="004E57C6" w:rsidRPr="004E57C6" w:rsidRDefault="004E57C6" w:rsidP="004E57C6">
            <w:pPr>
              <w:spacing w:before="0" w:after="0"/>
              <w:ind w:left="567" w:right="567"/>
              <w:rPr>
                <w:rFonts w:ascii="Times New Roman" w:hAnsi="Times New Roman"/>
                <w:sz w:val="24"/>
                <w:lang w:eastAsia="en-GB"/>
              </w:rPr>
            </w:pPr>
            <w:r w:rsidRPr="004E57C6">
              <w:rPr>
                <w:rFonts w:ascii="Arial" w:hAnsi="Arial" w:cs="Arial"/>
                <w:b/>
                <w:bCs/>
                <w:i/>
                <w:iCs/>
                <w:color w:val="000000"/>
                <w:sz w:val="20"/>
                <w:szCs w:val="23"/>
                <w:lang w:eastAsia="en-GB"/>
              </w:rPr>
              <w:t>“Special category data”</w:t>
            </w:r>
            <w:r w:rsidRPr="004E57C6">
              <w:rPr>
                <w:rFonts w:ascii="Arial" w:hAnsi="Arial" w:cs="Arial"/>
                <w:i/>
                <w:iCs/>
                <w:color w:val="000000"/>
                <w:sz w:val="20"/>
                <w:szCs w:val="23"/>
                <w:lang w:eastAsia="en-GB"/>
              </w:rPr>
              <w:t> means sensitive personal data consisting of information as to the data subjects’ –</w:t>
            </w:r>
          </w:p>
          <w:p w14:paraId="24D49470" w14:textId="77777777" w:rsidR="004E57C6" w:rsidRPr="004E57C6" w:rsidRDefault="004E57C6" w:rsidP="004E57C6">
            <w:pPr>
              <w:spacing w:before="0" w:after="0"/>
              <w:ind w:left="1134" w:right="567"/>
              <w:rPr>
                <w:rFonts w:ascii="Times New Roman" w:hAnsi="Times New Roman"/>
                <w:sz w:val="24"/>
                <w:lang w:eastAsia="en-GB"/>
              </w:rPr>
            </w:pPr>
            <w:r w:rsidRPr="004E57C6">
              <w:rPr>
                <w:rFonts w:ascii="Arial" w:hAnsi="Arial" w:cs="Arial"/>
                <w:i/>
                <w:iCs/>
                <w:color w:val="000000"/>
                <w:sz w:val="20"/>
                <w:szCs w:val="23"/>
                <w:lang w:eastAsia="en-GB"/>
              </w:rPr>
              <w:t>(a) racial or ethnic origin,</w:t>
            </w:r>
          </w:p>
          <w:p w14:paraId="0A4F4FC0" w14:textId="77777777" w:rsidR="004E57C6" w:rsidRPr="004E57C6" w:rsidRDefault="004E57C6" w:rsidP="004E57C6">
            <w:pPr>
              <w:spacing w:before="0" w:after="0"/>
              <w:ind w:left="1134" w:right="567"/>
              <w:rPr>
                <w:rFonts w:ascii="Times New Roman" w:hAnsi="Times New Roman"/>
                <w:sz w:val="24"/>
                <w:lang w:eastAsia="en-GB"/>
              </w:rPr>
            </w:pPr>
            <w:r w:rsidRPr="004E57C6">
              <w:rPr>
                <w:rFonts w:ascii="Arial" w:hAnsi="Arial" w:cs="Arial"/>
                <w:i/>
                <w:iCs/>
                <w:color w:val="000000"/>
                <w:sz w:val="20"/>
                <w:szCs w:val="23"/>
                <w:lang w:eastAsia="en-GB"/>
              </w:rPr>
              <w:t>(b) political opinions,</w:t>
            </w:r>
          </w:p>
          <w:p w14:paraId="1FB34208" w14:textId="77777777" w:rsidR="004E57C6" w:rsidRPr="004E57C6" w:rsidRDefault="004E57C6" w:rsidP="004E57C6">
            <w:pPr>
              <w:spacing w:before="0" w:after="0"/>
              <w:ind w:left="1134" w:right="567"/>
              <w:rPr>
                <w:rFonts w:ascii="Times New Roman" w:hAnsi="Times New Roman"/>
                <w:sz w:val="24"/>
                <w:lang w:eastAsia="en-GB"/>
              </w:rPr>
            </w:pPr>
            <w:r w:rsidRPr="004E57C6">
              <w:rPr>
                <w:rFonts w:ascii="Arial" w:hAnsi="Arial" w:cs="Arial"/>
                <w:i/>
                <w:iCs/>
                <w:color w:val="000000"/>
                <w:sz w:val="20"/>
                <w:szCs w:val="23"/>
                <w:lang w:eastAsia="en-GB"/>
              </w:rPr>
              <w:t>(c ) religious beliefs or other beliefs of a similar nature,</w:t>
            </w:r>
          </w:p>
          <w:p w14:paraId="3AF8F91C" w14:textId="77777777" w:rsidR="004E57C6" w:rsidRPr="004E57C6" w:rsidRDefault="004E57C6" w:rsidP="004E57C6">
            <w:pPr>
              <w:spacing w:before="0" w:after="0"/>
              <w:ind w:left="1134" w:right="567"/>
              <w:rPr>
                <w:rFonts w:ascii="Times New Roman" w:hAnsi="Times New Roman"/>
                <w:sz w:val="24"/>
                <w:lang w:eastAsia="en-GB"/>
              </w:rPr>
            </w:pPr>
            <w:r w:rsidRPr="004E57C6">
              <w:rPr>
                <w:rFonts w:ascii="Arial" w:hAnsi="Arial" w:cs="Arial"/>
                <w:i/>
                <w:iCs/>
                <w:color w:val="000000"/>
                <w:sz w:val="20"/>
                <w:szCs w:val="23"/>
                <w:lang w:eastAsia="en-GB"/>
              </w:rPr>
              <w:t>(d) membership of a trade union (within the meaning of the Trade Union and Labour Relations (Consolidation) Act 1992),</w:t>
            </w:r>
          </w:p>
          <w:p w14:paraId="7C797698" w14:textId="77777777" w:rsidR="004E57C6" w:rsidRPr="004E57C6" w:rsidRDefault="004E57C6" w:rsidP="004E57C6">
            <w:pPr>
              <w:spacing w:before="0" w:after="0"/>
              <w:ind w:left="1134" w:right="567"/>
              <w:rPr>
                <w:rFonts w:ascii="Times New Roman" w:hAnsi="Times New Roman"/>
                <w:sz w:val="24"/>
                <w:lang w:eastAsia="en-GB"/>
              </w:rPr>
            </w:pPr>
            <w:r w:rsidRPr="004E57C6">
              <w:rPr>
                <w:rFonts w:ascii="Arial" w:hAnsi="Arial" w:cs="Arial"/>
                <w:i/>
                <w:iCs/>
                <w:color w:val="000000"/>
                <w:sz w:val="20"/>
                <w:szCs w:val="23"/>
                <w:lang w:eastAsia="en-GB"/>
              </w:rPr>
              <w:t>(e) physical or mental health or condition,</w:t>
            </w:r>
          </w:p>
          <w:p w14:paraId="5AC793BD" w14:textId="77777777" w:rsidR="004E57C6" w:rsidRPr="004E57C6" w:rsidRDefault="004E57C6" w:rsidP="004E57C6">
            <w:pPr>
              <w:spacing w:before="0" w:after="0"/>
              <w:ind w:left="1134" w:right="567"/>
              <w:rPr>
                <w:rFonts w:ascii="Times New Roman" w:hAnsi="Times New Roman"/>
                <w:sz w:val="24"/>
                <w:lang w:eastAsia="en-GB"/>
              </w:rPr>
            </w:pPr>
            <w:r w:rsidRPr="004E57C6">
              <w:rPr>
                <w:rFonts w:ascii="Arial" w:hAnsi="Arial" w:cs="Arial"/>
                <w:i/>
                <w:iCs/>
                <w:color w:val="000000"/>
                <w:sz w:val="20"/>
                <w:szCs w:val="23"/>
                <w:lang w:eastAsia="en-GB"/>
              </w:rPr>
              <w:t>(f) sexual life,</w:t>
            </w:r>
          </w:p>
          <w:p w14:paraId="357B9081" w14:textId="77777777" w:rsidR="004E57C6" w:rsidRPr="004E57C6" w:rsidRDefault="004E57C6" w:rsidP="004E57C6">
            <w:pPr>
              <w:spacing w:before="0" w:after="0"/>
              <w:ind w:left="1134" w:right="567"/>
              <w:rPr>
                <w:rFonts w:ascii="Times New Roman" w:hAnsi="Times New Roman"/>
                <w:sz w:val="24"/>
                <w:lang w:eastAsia="en-GB"/>
              </w:rPr>
            </w:pPr>
            <w:r w:rsidRPr="004E57C6">
              <w:rPr>
                <w:rFonts w:ascii="Arial" w:hAnsi="Arial" w:cs="Arial"/>
                <w:i/>
                <w:iCs/>
                <w:color w:val="000000"/>
                <w:sz w:val="20"/>
                <w:szCs w:val="23"/>
                <w:lang w:eastAsia="en-GB"/>
              </w:rPr>
              <w:t>(g) genetics,</w:t>
            </w:r>
          </w:p>
          <w:p w14:paraId="60636C58" w14:textId="77777777" w:rsidR="004E57C6" w:rsidRPr="004E57C6" w:rsidRDefault="004E57C6" w:rsidP="004E57C6">
            <w:pPr>
              <w:spacing w:before="0" w:after="0"/>
              <w:ind w:left="1134" w:right="567"/>
              <w:rPr>
                <w:rFonts w:ascii="Arial" w:hAnsi="Arial" w:cs="Arial"/>
                <w:i/>
                <w:iCs/>
                <w:color w:val="000000"/>
                <w:sz w:val="20"/>
                <w:szCs w:val="23"/>
                <w:lang w:eastAsia="en-GB"/>
              </w:rPr>
            </w:pPr>
            <w:r w:rsidRPr="004E57C6">
              <w:rPr>
                <w:rFonts w:ascii="Arial"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14050BF" w14:textId="77777777" w:rsidR="004E57C6" w:rsidRPr="004E57C6" w:rsidRDefault="004E57C6" w:rsidP="004E57C6">
            <w:pPr>
              <w:autoSpaceDE w:val="0"/>
              <w:autoSpaceDN w:val="0"/>
              <w:adjustRightInd w:val="0"/>
              <w:spacing w:before="100" w:beforeAutospacing="1" w:after="100" w:afterAutospacing="1"/>
              <w:ind w:left="0"/>
              <w:jc w:val="center"/>
              <w:rPr>
                <w:rFonts w:ascii="MS Gothic" w:eastAsia="MS Gothic" w:hAnsi="MS Gothic" w:cs="Arial"/>
                <w:b/>
                <w:bCs/>
                <w:szCs w:val="22"/>
                <w:lang w:val="en-US" w:eastAsia="en-GB"/>
              </w:rPr>
            </w:pPr>
          </w:p>
          <w:p w14:paraId="7B6694FC" w14:textId="77777777" w:rsidR="004E57C6" w:rsidRPr="004E57C6" w:rsidRDefault="004E57C6" w:rsidP="004E57C6">
            <w:pPr>
              <w:autoSpaceDE w:val="0"/>
              <w:autoSpaceDN w:val="0"/>
              <w:adjustRightInd w:val="0"/>
              <w:spacing w:before="100" w:beforeAutospacing="1" w:after="100" w:afterAutospacing="1"/>
              <w:ind w:left="0"/>
              <w:jc w:val="center"/>
              <w:rPr>
                <w:rFonts w:ascii="Times New Roman" w:hAnsi="Times New Roman"/>
                <w:sz w:val="24"/>
                <w:lang w:eastAsia="en-GB"/>
              </w:rPr>
            </w:pPr>
            <w:r w:rsidRPr="004E57C6">
              <w:rPr>
                <w:rFonts w:ascii="MS Gothic" w:eastAsia="MS Gothic" w:hAnsi="MS Gothic" w:cs="Arial" w:hint="eastAsia"/>
                <w:b/>
                <w:bCs/>
                <w:szCs w:val="22"/>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96E9371" w14:textId="77777777" w:rsidR="004E57C6" w:rsidRPr="004E57C6" w:rsidRDefault="004E57C6" w:rsidP="004E57C6">
            <w:pPr>
              <w:autoSpaceDE w:val="0"/>
              <w:autoSpaceDN w:val="0"/>
              <w:adjustRightInd w:val="0"/>
              <w:spacing w:before="100" w:beforeAutospacing="1" w:after="100" w:afterAutospacing="1"/>
              <w:ind w:left="0"/>
              <w:jc w:val="center"/>
              <w:rPr>
                <w:rFonts w:ascii="MS Gothic" w:eastAsia="MS Gothic" w:hAnsi="MS Gothic" w:cs="Arial"/>
                <w:b/>
                <w:bCs/>
                <w:szCs w:val="22"/>
                <w:lang w:val="en-US" w:eastAsia="en-GB"/>
              </w:rPr>
            </w:pPr>
          </w:p>
          <w:sdt>
            <w:sdtPr>
              <w:rPr>
                <w:rFonts w:ascii="Arial" w:hAnsi="Arial" w:cs="Arial"/>
                <w:b/>
                <w:bCs/>
                <w:szCs w:val="22"/>
              </w:rPr>
              <w:id w:val="-1127703710"/>
              <w14:checkbox>
                <w14:checked w14:val="1"/>
                <w14:checkedState w14:val="2612" w14:font="MS Gothic"/>
                <w14:uncheckedState w14:val="2610" w14:font="MS Gothic"/>
              </w14:checkbox>
            </w:sdtPr>
            <w:sdtContent>
              <w:p w14:paraId="121B0E53"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eastAsia="MS Gothic" w:hAnsi="Arial" w:cs="Arial" w:hint="eastAsia"/>
                    <w:b/>
                    <w:bCs/>
                    <w:szCs w:val="22"/>
                  </w:rPr>
                  <w:t>☒</w:t>
                </w:r>
              </w:p>
            </w:sdtContent>
          </w:sdt>
        </w:tc>
      </w:tr>
      <w:tr w:rsidR="004E57C6" w:rsidRPr="004E57C6" w14:paraId="0DD23E88" w14:textId="77777777" w:rsidTr="004E57C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36B2BDF" w14:textId="77777777" w:rsidR="004E57C6" w:rsidRPr="004E57C6" w:rsidRDefault="004E57C6" w:rsidP="004E57C6">
            <w:pPr>
              <w:autoSpaceDE w:val="0"/>
              <w:autoSpaceDN w:val="0"/>
              <w:adjustRightInd w:val="0"/>
              <w:spacing w:before="100" w:beforeAutospacing="1" w:after="100" w:afterAutospacing="1"/>
              <w:ind w:left="0"/>
              <w:jc w:val="center"/>
              <w:rPr>
                <w:rFonts w:ascii="Arial" w:hAnsi="Arial" w:cs="Arial"/>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17EF037" w14:textId="77777777" w:rsidR="004E57C6" w:rsidRPr="004E57C6" w:rsidRDefault="004E57C6" w:rsidP="004E57C6">
            <w:pPr>
              <w:autoSpaceDE w:val="0"/>
              <w:autoSpaceDN w:val="0"/>
              <w:adjustRightInd w:val="0"/>
              <w:spacing w:before="100" w:beforeAutospacing="1" w:after="100" w:afterAutospacing="1"/>
              <w:ind w:left="0"/>
              <w:rPr>
                <w:rFonts w:ascii="Times New Roman" w:hAnsi="Times New Roman"/>
                <w:sz w:val="24"/>
                <w:lang w:eastAsia="en-GB"/>
              </w:rPr>
            </w:pPr>
            <w:r w:rsidRPr="004E57C6">
              <w:rPr>
                <w:rFonts w:ascii="Arial" w:hAnsi="Arial" w:cs="Arial"/>
                <w:szCs w:val="22"/>
                <w:lang w:eastAsia="en-GB"/>
              </w:rPr>
              <w:t>If YES, provide a</w:t>
            </w:r>
            <w:r w:rsidRPr="004E57C6">
              <w:rPr>
                <w:rFonts w:ascii="Arial" w:hAnsi="Arial" w:cs="Arial"/>
                <w:b/>
                <w:bCs/>
                <w:szCs w:val="22"/>
                <w:lang w:eastAsia="en-GB"/>
              </w:rPr>
              <w:t xml:space="preserve"> </w:t>
            </w:r>
            <w:r w:rsidRPr="004E57C6">
              <w:rPr>
                <w:rFonts w:ascii="Arial" w:hAnsi="Arial" w:cs="Arial"/>
                <w:szCs w:val="22"/>
                <w:lang w:eastAsia="en-GB"/>
              </w:rPr>
              <w:t>description of the special category data and explain why this data needs to be collected:</w:t>
            </w:r>
          </w:p>
        </w:tc>
      </w:tr>
      <w:tr w:rsidR="004E57C6" w:rsidRPr="004E57C6" w14:paraId="69C39899" w14:textId="77777777" w:rsidTr="004A59F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5B5A4FF" w14:textId="77777777" w:rsidR="004E57C6" w:rsidRPr="004E57C6" w:rsidRDefault="004E57C6" w:rsidP="004E57C6">
            <w:pPr>
              <w:spacing w:before="0" w:after="0"/>
              <w:ind w:left="0"/>
              <w:jc w:val="center"/>
              <w:rPr>
                <w:rFonts w:ascii="Arial" w:hAnsi="Arial" w:cs="Arial"/>
                <w:szCs w:val="22"/>
              </w:rPr>
            </w:pPr>
            <w:r w:rsidRPr="004E57C6">
              <w:rPr>
                <w:rFonts w:ascii="Arial" w:hAnsi="Arial" w:cs="Arial"/>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87B051" w14:textId="77777777" w:rsidR="004E57C6" w:rsidRPr="004E57C6" w:rsidRDefault="004E57C6" w:rsidP="004E57C6">
            <w:pPr>
              <w:spacing w:before="0" w:after="0"/>
              <w:ind w:left="0"/>
              <w:rPr>
                <w:rFonts w:ascii="Arial" w:hAnsi="Arial" w:cs="Arial"/>
                <w:color w:val="00B050"/>
                <w:szCs w:val="20"/>
              </w:rPr>
            </w:pPr>
          </w:p>
          <w:p w14:paraId="5483D98F" w14:textId="77777777" w:rsidR="004E57C6" w:rsidRPr="004E57C6" w:rsidRDefault="004E57C6" w:rsidP="004E57C6">
            <w:pPr>
              <w:spacing w:before="0" w:after="0"/>
              <w:ind w:left="0"/>
              <w:rPr>
                <w:rFonts w:ascii="Arial" w:hAnsi="Arial" w:cs="Arial"/>
                <w:szCs w:val="22"/>
              </w:rPr>
            </w:pPr>
            <w:r w:rsidRPr="004E57C6">
              <w:rPr>
                <w:rFonts w:ascii="Arial" w:hAnsi="Arial" w:cs="Arial"/>
                <w:szCs w:val="22"/>
              </w:rPr>
              <w:t>N/A</w:t>
            </w:r>
          </w:p>
          <w:p w14:paraId="613E1D63" w14:textId="77777777" w:rsidR="004E57C6" w:rsidRPr="004E57C6" w:rsidRDefault="004E57C6" w:rsidP="004E57C6">
            <w:pPr>
              <w:spacing w:before="0" w:after="0"/>
              <w:ind w:left="0"/>
              <w:rPr>
                <w:rFonts w:ascii="Arial" w:hAnsi="Arial" w:cs="Arial"/>
                <w:szCs w:val="22"/>
              </w:rPr>
            </w:pPr>
          </w:p>
          <w:p w14:paraId="26FA4206" w14:textId="77777777" w:rsidR="004E57C6" w:rsidRPr="004E57C6" w:rsidRDefault="004E57C6" w:rsidP="004E57C6">
            <w:pPr>
              <w:autoSpaceDE w:val="0"/>
              <w:autoSpaceDN w:val="0"/>
              <w:adjustRightInd w:val="0"/>
              <w:spacing w:before="0" w:after="0"/>
              <w:ind w:left="0"/>
              <w:rPr>
                <w:rFonts w:ascii="Times New Roman" w:hAnsi="Times New Roman"/>
                <w:sz w:val="20"/>
                <w:szCs w:val="20"/>
              </w:rPr>
            </w:pPr>
            <w:r w:rsidRPr="004E57C6">
              <w:rPr>
                <w:rFonts w:ascii="Arial" w:hAnsi="Arial" w:cs="Arial"/>
                <w:i/>
                <w:color w:val="808080"/>
                <w:sz w:val="18"/>
                <w:szCs w:val="18"/>
              </w:rPr>
              <w:t>(this box should expand as you type)</w:t>
            </w:r>
          </w:p>
        </w:tc>
      </w:tr>
    </w:tbl>
    <w:p w14:paraId="0FC21D2C" w14:textId="77777777" w:rsidR="004E57C6" w:rsidRPr="004E57C6" w:rsidRDefault="004E57C6" w:rsidP="004E57C6">
      <w:pPr>
        <w:spacing w:before="0" w:after="0"/>
        <w:ind w:left="0"/>
        <w:rPr>
          <w:rFonts w:ascii="Times New Roman" w:hAnsi="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4E57C6" w:rsidRPr="004E57C6" w14:paraId="39867DD9" w14:textId="77777777" w:rsidTr="004E57C6">
        <w:trPr>
          <w:trHeight w:val="439"/>
        </w:trPr>
        <w:tc>
          <w:tcPr>
            <w:tcW w:w="562" w:type="dxa"/>
            <w:shd w:val="clear" w:color="auto" w:fill="F2F2F2"/>
            <w:vAlign w:val="center"/>
          </w:tcPr>
          <w:p w14:paraId="24E5D091" w14:textId="77777777" w:rsidR="004E57C6" w:rsidRPr="004E57C6" w:rsidRDefault="004E57C6" w:rsidP="004E57C6">
            <w:pPr>
              <w:autoSpaceDE w:val="0"/>
              <w:autoSpaceDN w:val="0"/>
              <w:adjustRightInd w:val="0"/>
              <w:spacing w:before="0" w:after="0"/>
              <w:ind w:left="0"/>
              <w:jc w:val="center"/>
              <w:rPr>
                <w:rFonts w:ascii="Arial" w:hAnsi="Arial" w:cs="Arial"/>
                <w:szCs w:val="22"/>
              </w:rPr>
            </w:pPr>
          </w:p>
        </w:tc>
        <w:tc>
          <w:tcPr>
            <w:tcW w:w="7905" w:type="dxa"/>
            <w:shd w:val="clear" w:color="auto" w:fill="F2F2F2"/>
          </w:tcPr>
          <w:p w14:paraId="1F7F0B44" w14:textId="77777777" w:rsidR="004E57C6" w:rsidRPr="004E57C6" w:rsidRDefault="004E57C6" w:rsidP="004E57C6">
            <w:pPr>
              <w:autoSpaceDE w:val="0"/>
              <w:autoSpaceDN w:val="0"/>
              <w:adjustRightInd w:val="0"/>
              <w:spacing w:before="0" w:after="0"/>
              <w:ind w:left="0"/>
              <w:rPr>
                <w:rFonts w:ascii="Arial" w:hAnsi="Arial" w:cs="Arial"/>
                <w:b/>
                <w:bCs/>
                <w:szCs w:val="22"/>
              </w:rPr>
            </w:pPr>
            <w:r w:rsidRPr="004E57C6">
              <w:rPr>
                <w:rFonts w:ascii="Times New Roman" w:hAnsi="Times New Roman"/>
                <w:b/>
                <w:sz w:val="20"/>
                <w:szCs w:val="20"/>
              </w:rPr>
              <w:br w:type="page"/>
            </w:r>
            <w:r w:rsidRPr="004E57C6">
              <w:rPr>
                <w:rFonts w:ascii="Arial" w:hAnsi="Arial" w:cs="Arial"/>
                <w:b/>
                <w:szCs w:val="22"/>
              </w:rPr>
              <w:t>Will data from the research activity (collected data, drafts of the thesis, or materials for publication) be stored in any of the following ways?</w:t>
            </w:r>
          </w:p>
        </w:tc>
        <w:tc>
          <w:tcPr>
            <w:tcW w:w="992" w:type="dxa"/>
            <w:shd w:val="clear" w:color="auto" w:fill="F2F2F2"/>
          </w:tcPr>
          <w:p w14:paraId="67DFF935"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hAnsi="Arial" w:cs="Arial"/>
                <w:b/>
                <w:bCs/>
                <w:szCs w:val="22"/>
              </w:rPr>
              <w:t>YES</w:t>
            </w:r>
          </w:p>
        </w:tc>
        <w:tc>
          <w:tcPr>
            <w:tcW w:w="1026" w:type="dxa"/>
            <w:shd w:val="clear" w:color="auto" w:fill="F2F2F2"/>
          </w:tcPr>
          <w:p w14:paraId="1668475D"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hAnsi="Arial" w:cs="Arial"/>
                <w:b/>
                <w:bCs/>
                <w:szCs w:val="22"/>
              </w:rPr>
              <w:t>NO</w:t>
            </w:r>
          </w:p>
        </w:tc>
      </w:tr>
      <w:tr w:rsidR="004E57C6" w:rsidRPr="004E57C6" w14:paraId="0DB2E356" w14:textId="77777777" w:rsidTr="004E57C6">
        <w:trPr>
          <w:trHeight w:val="439"/>
        </w:trPr>
        <w:tc>
          <w:tcPr>
            <w:tcW w:w="562" w:type="dxa"/>
            <w:shd w:val="clear" w:color="auto" w:fill="F2F2F2"/>
            <w:vAlign w:val="center"/>
          </w:tcPr>
          <w:p w14:paraId="7796B71C"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5</w:t>
            </w:r>
          </w:p>
        </w:tc>
        <w:tc>
          <w:tcPr>
            <w:tcW w:w="7905" w:type="dxa"/>
            <w:shd w:val="clear" w:color="auto" w:fill="F2F2F2"/>
            <w:vAlign w:val="center"/>
          </w:tcPr>
          <w:p w14:paraId="6BFB9FBC"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Manual files (i.e. in paper form)?</w:t>
            </w:r>
          </w:p>
        </w:tc>
        <w:tc>
          <w:tcPr>
            <w:tcW w:w="992" w:type="dxa"/>
            <w:shd w:val="clear" w:color="auto" w:fill="BFBFBF"/>
          </w:tcPr>
          <w:sdt>
            <w:sdtPr>
              <w:rPr>
                <w:rFonts w:ascii="Arial" w:hAnsi="Arial" w:cs="Arial"/>
                <w:bCs/>
                <w:szCs w:val="22"/>
              </w:rPr>
              <w:id w:val="-716891366"/>
              <w14:checkbox>
                <w14:checked w14:val="0"/>
                <w14:checkedState w14:val="2612" w14:font="MS Gothic"/>
                <w14:uncheckedState w14:val="2610" w14:font="MS Gothic"/>
              </w14:checkbox>
            </w:sdtPr>
            <w:sdtContent>
              <w:p w14:paraId="2F2BE529"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1026" w:type="dxa"/>
            <w:shd w:val="clear" w:color="auto" w:fill="BFBFBF"/>
          </w:tcPr>
          <w:sdt>
            <w:sdtPr>
              <w:rPr>
                <w:rFonts w:ascii="Arial" w:hAnsi="Arial" w:cs="Arial"/>
                <w:szCs w:val="22"/>
              </w:rPr>
              <w:id w:val="124512450"/>
              <w14:checkbox>
                <w14:checked w14:val="1"/>
                <w14:checkedState w14:val="2612" w14:font="MS Gothic"/>
                <w14:uncheckedState w14:val="2610" w14:font="MS Gothic"/>
              </w14:checkbox>
            </w:sdtPr>
            <w:sdtContent>
              <w:p w14:paraId="42032518"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0C17BB8C" w14:textId="77777777" w:rsidTr="004E57C6">
        <w:trPr>
          <w:trHeight w:val="403"/>
        </w:trPr>
        <w:tc>
          <w:tcPr>
            <w:tcW w:w="562" w:type="dxa"/>
            <w:shd w:val="clear" w:color="auto" w:fill="F2F2F2"/>
            <w:vAlign w:val="center"/>
          </w:tcPr>
          <w:p w14:paraId="22C81703"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6</w:t>
            </w:r>
          </w:p>
        </w:tc>
        <w:tc>
          <w:tcPr>
            <w:tcW w:w="7905" w:type="dxa"/>
            <w:shd w:val="clear" w:color="auto" w:fill="F2F2F2"/>
            <w:vAlign w:val="center"/>
          </w:tcPr>
          <w:p w14:paraId="71278D7A"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University computers?</w:t>
            </w:r>
          </w:p>
        </w:tc>
        <w:tc>
          <w:tcPr>
            <w:tcW w:w="992" w:type="dxa"/>
            <w:shd w:val="clear" w:color="auto" w:fill="BFBFBF"/>
          </w:tcPr>
          <w:sdt>
            <w:sdtPr>
              <w:rPr>
                <w:rFonts w:ascii="Arial" w:hAnsi="Arial" w:cs="Arial"/>
                <w:bCs/>
                <w:szCs w:val="22"/>
              </w:rPr>
              <w:id w:val="-1058942064"/>
              <w14:checkbox>
                <w14:checked w14:val="0"/>
                <w14:checkedState w14:val="2612" w14:font="MS Gothic"/>
                <w14:uncheckedState w14:val="2610" w14:font="MS Gothic"/>
              </w14:checkbox>
            </w:sdtPr>
            <w:sdtContent>
              <w:p w14:paraId="156B74CA"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1026" w:type="dxa"/>
            <w:shd w:val="clear" w:color="auto" w:fill="BFBFBF"/>
          </w:tcPr>
          <w:sdt>
            <w:sdtPr>
              <w:rPr>
                <w:rFonts w:ascii="Arial" w:hAnsi="Arial" w:cs="Arial"/>
                <w:szCs w:val="22"/>
              </w:rPr>
              <w:id w:val="-1525707884"/>
              <w14:checkbox>
                <w14:checked w14:val="1"/>
                <w14:checkedState w14:val="2612" w14:font="MS Gothic"/>
                <w14:uncheckedState w14:val="2610" w14:font="MS Gothic"/>
              </w14:checkbox>
            </w:sdtPr>
            <w:sdtContent>
              <w:p w14:paraId="566C1969"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2468F27F" w14:textId="77777777" w:rsidTr="004E57C6">
        <w:trPr>
          <w:trHeight w:val="439"/>
        </w:trPr>
        <w:tc>
          <w:tcPr>
            <w:tcW w:w="562" w:type="dxa"/>
            <w:shd w:val="clear" w:color="auto" w:fill="F2F2F2"/>
            <w:vAlign w:val="center"/>
          </w:tcPr>
          <w:p w14:paraId="05829AA4"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7</w:t>
            </w:r>
          </w:p>
        </w:tc>
        <w:tc>
          <w:tcPr>
            <w:tcW w:w="7905" w:type="dxa"/>
            <w:shd w:val="clear" w:color="auto" w:fill="F2F2F2"/>
            <w:vAlign w:val="center"/>
          </w:tcPr>
          <w:p w14:paraId="7E734291"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Private company computers?</w:t>
            </w:r>
          </w:p>
        </w:tc>
        <w:tc>
          <w:tcPr>
            <w:tcW w:w="992" w:type="dxa"/>
            <w:shd w:val="clear" w:color="auto" w:fill="BFBFBF"/>
          </w:tcPr>
          <w:sdt>
            <w:sdtPr>
              <w:rPr>
                <w:rFonts w:ascii="Arial" w:hAnsi="Arial" w:cs="Arial"/>
                <w:bCs/>
                <w:szCs w:val="22"/>
              </w:rPr>
              <w:id w:val="428779520"/>
              <w14:checkbox>
                <w14:checked w14:val="1"/>
                <w14:checkedState w14:val="2612" w14:font="MS Gothic"/>
                <w14:uncheckedState w14:val="2610" w14:font="MS Gothic"/>
              </w14:checkbox>
            </w:sdtPr>
            <w:sdtContent>
              <w:p w14:paraId="26CDAF56"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1026" w:type="dxa"/>
            <w:shd w:val="clear" w:color="auto" w:fill="BFBFBF"/>
          </w:tcPr>
          <w:sdt>
            <w:sdtPr>
              <w:rPr>
                <w:rFonts w:ascii="Arial" w:hAnsi="Arial" w:cs="Arial"/>
                <w:szCs w:val="22"/>
              </w:rPr>
              <w:id w:val="1738441066"/>
              <w14:checkbox>
                <w14:checked w14:val="0"/>
                <w14:checkedState w14:val="2612" w14:font="MS Gothic"/>
                <w14:uncheckedState w14:val="2610" w14:font="MS Gothic"/>
              </w14:checkbox>
            </w:sdtPr>
            <w:sdtContent>
              <w:p w14:paraId="3BCC370E"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45AE36B5" w14:textId="77777777" w:rsidTr="004E57C6">
        <w:trPr>
          <w:trHeight w:val="403"/>
        </w:trPr>
        <w:tc>
          <w:tcPr>
            <w:tcW w:w="562" w:type="dxa"/>
            <w:shd w:val="clear" w:color="auto" w:fill="F2F2F2"/>
            <w:vAlign w:val="center"/>
          </w:tcPr>
          <w:p w14:paraId="692BC6E1"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8</w:t>
            </w:r>
          </w:p>
        </w:tc>
        <w:tc>
          <w:tcPr>
            <w:tcW w:w="7905" w:type="dxa"/>
            <w:shd w:val="clear" w:color="auto" w:fill="F2F2F2"/>
            <w:vAlign w:val="center"/>
          </w:tcPr>
          <w:p w14:paraId="4F799049"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Home or other personal computers?</w:t>
            </w:r>
          </w:p>
        </w:tc>
        <w:tc>
          <w:tcPr>
            <w:tcW w:w="992" w:type="dxa"/>
            <w:shd w:val="clear" w:color="auto" w:fill="BFBFBF"/>
          </w:tcPr>
          <w:sdt>
            <w:sdtPr>
              <w:rPr>
                <w:rFonts w:ascii="Arial" w:hAnsi="Arial" w:cs="Arial"/>
                <w:bCs/>
                <w:szCs w:val="22"/>
              </w:rPr>
              <w:id w:val="666676712"/>
              <w14:checkbox>
                <w14:checked w14:val="0"/>
                <w14:checkedState w14:val="2612" w14:font="MS Gothic"/>
                <w14:uncheckedState w14:val="2610" w14:font="MS Gothic"/>
              </w14:checkbox>
            </w:sdtPr>
            <w:sdtContent>
              <w:p w14:paraId="05A1259A"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1026" w:type="dxa"/>
            <w:shd w:val="clear" w:color="auto" w:fill="BFBFBF"/>
          </w:tcPr>
          <w:sdt>
            <w:sdtPr>
              <w:rPr>
                <w:rFonts w:ascii="Arial" w:hAnsi="Arial" w:cs="Arial"/>
                <w:szCs w:val="22"/>
              </w:rPr>
              <w:id w:val="243309197"/>
              <w14:checkbox>
                <w14:checked w14:val="1"/>
                <w14:checkedState w14:val="2612" w14:font="MS Gothic"/>
                <w14:uncheckedState w14:val="2610" w14:font="MS Gothic"/>
              </w14:checkbox>
            </w:sdtPr>
            <w:sdtContent>
              <w:p w14:paraId="122C39B3"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6C790D6A" w14:textId="77777777" w:rsidTr="004E57C6">
        <w:trPr>
          <w:trHeight w:val="403"/>
        </w:trPr>
        <w:tc>
          <w:tcPr>
            <w:tcW w:w="562" w:type="dxa"/>
            <w:shd w:val="clear" w:color="auto" w:fill="F2F2F2"/>
            <w:vAlign w:val="center"/>
          </w:tcPr>
          <w:p w14:paraId="47759DD0"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9</w:t>
            </w:r>
          </w:p>
        </w:tc>
        <w:tc>
          <w:tcPr>
            <w:tcW w:w="7905" w:type="dxa"/>
            <w:shd w:val="clear" w:color="auto" w:fill="F2F2F2"/>
            <w:vAlign w:val="center"/>
          </w:tcPr>
          <w:p w14:paraId="06340929"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Laptop computers/ CDs/ Portable disk-drives/ memory sticks?</w:t>
            </w:r>
          </w:p>
        </w:tc>
        <w:tc>
          <w:tcPr>
            <w:tcW w:w="992" w:type="dxa"/>
            <w:shd w:val="clear" w:color="auto" w:fill="BFBFBF"/>
          </w:tcPr>
          <w:sdt>
            <w:sdtPr>
              <w:rPr>
                <w:rFonts w:ascii="Arial" w:hAnsi="Arial" w:cs="Arial"/>
                <w:bCs/>
                <w:szCs w:val="22"/>
              </w:rPr>
              <w:id w:val="1761182650"/>
              <w14:checkbox>
                <w14:checked w14:val="0"/>
                <w14:checkedState w14:val="2612" w14:font="MS Gothic"/>
                <w14:uncheckedState w14:val="2610" w14:font="MS Gothic"/>
              </w14:checkbox>
            </w:sdtPr>
            <w:sdtContent>
              <w:p w14:paraId="15502025"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1026" w:type="dxa"/>
            <w:shd w:val="clear" w:color="auto" w:fill="BFBFBF"/>
          </w:tcPr>
          <w:sdt>
            <w:sdtPr>
              <w:rPr>
                <w:rFonts w:ascii="Arial" w:hAnsi="Arial" w:cs="Arial"/>
                <w:szCs w:val="22"/>
              </w:rPr>
              <w:id w:val="-1031489010"/>
              <w14:checkbox>
                <w14:checked w14:val="1"/>
                <w14:checkedState w14:val="2612" w14:font="MS Gothic"/>
                <w14:uncheckedState w14:val="2610" w14:font="MS Gothic"/>
              </w14:checkbox>
            </w:sdtPr>
            <w:sdtContent>
              <w:p w14:paraId="3DEDF266"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03EC7F66" w14:textId="77777777" w:rsidTr="004E57C6">
        <w:trPr>
          <w:trHeight w:val="403"/>
        </w:trPr>
        <w:tc>
          <w:tcPr>
            <w:tcW w:w="562" w:type="dxa"/>
            <w:shd w:val="clear" w:color="auto" w:fill="F2F2F2"/>
            <w:vAlign w:val="center"/>
          </w:tcPr>
          <w:p w14:paraId="7B049DF4"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10</w:t>
            </w:r>
          </w:p>
        </w:tc>
        <w:tc>
          <w:tcPr>
            <w:tcW w:w="7905" w:type="dxa"/>
            <w:shd w:val="clear" w:color="auto" w:fill="F2F2F2"/>
            <w:vAlign w:val="center"/>
          </w:tcPr>
          <w:p w14:paraId="7B2CA2FB"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“Cloud” storage or websites?</w:t>
            </w:r>
          </w:p>
        </w:tc>
        <w:tc>
          <w:tcPr>
            <w:tcW w:w="992" w:type="dxa"/>
            <w:shd w:val="clear" w:color="auto" w:fill="BFBFBF"/>
          </w:tcPr>
          <w:sdt>
            <w:sdtPr>
              <w:rPr>
                <w:rFonts w:ascii="Arial" w:hAnsi="Arial" w:cs="Arial"/>
                <w:bCs/>
                <w:szCs w:val="22"/>
              </w:rPr>
              <w:id w:val="-40376448"/>
              <w14:checkbox>
                <w14:checked w14:val="0"/>
                <w14:checkedState w14:val="2612" w14:font="MS Gothic"/>
                <w14:uncheckedState w14:val="2610" w14:font="MS Gothic"/>
              </w14:checkbox>
            </w:sdtPr>
            <w:sdtContent>
              <w:p w14:paraId="7A75756F"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1026" w:type="dxa"/>
            <w:shd w:val="clear" w:color="auto" w:fill="BFBFBF"/>
          </w:tcPr>
          <w:sdt>
            <w:sdtPr>
              <w:rPr>
                <w:rFonts w:ascii="Arial" w:hAnsi="Arial" w:cs="Arial"/>
                <w:szCs w:val="22"/>
              </w:rPr>
              <w:id w:val="-2004037841"/>
              <w14:checkbox>
                <w14:checked w14:val="1"/>
                <w14:checkedState w14:val="2612" w14:font="MS Gothic"/>
                <w14:uncheckedState w14:val="2610" w14:font="MS Gothic"/>
              </w14:checkbox>
            </w:sdtPr>
            <w:sdtContent>
              <w:p w14:paraId="07272614"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59C957E4" w14:textId="77777777" w:rsidTr="004E57C6">
        <w:trPr>
          <w:trHeight w:val="403"/>
        </w:trPr>
        <w:tc>
          <w:tcPr>
            <w:tcW w:w="562" w:type="dxa"/>
            <w:shd w:val="clear" w:color="auto" w:fill="F2F2F2"/>
            <w:vAlign w:val="center"/>
          </w:tcPr>
          <w:p w14:paraId="22E00D06"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11</w:t>
            </w:r>
          </w:p>
        </w:tc>
        <w:tc>
          <w:tcPr>
            <w:tcW w:w="7905" w:type="dxa"/>
            <w:shd w:val="clear" w:color="auto" w:fill="F2F2F2"/>
          </w:tcPr>
          <w:p w14:paraId="08607606"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Other – specify:</w:t>
            </w:r>
          </w:p>
          <w:p w14:paraId="779C8BA9" w14:textId="77777777" w:rsidR="004E57C6" w:rsidRPr="004E57C6" w:rsidRDefault="004E57C6" w:rsidP="004E57C6">
            <w:pPr>
              <w:autoSpaceDE w:val="0"/>
              <w:autoSpaceDN w:val="0"/>
              <w:adjustRightInd w:val="0"/>
              <w:spacing w:before="0" w:after="0"/>
              <w:ind w:left="0"/>
              <w:rPr>
                <w:rFonts w:ascii="Arial" w:hAnsi="Arial" w:cs="Arial"/>
                <w:szCs w:val="22"/>
              </w:rPr>
            </w:pPr>
          </w:p>
        </w:tc>
        <w:tc>
          <w:tcPr>
            <w:tcW w:w="992" w:type="dxa"/>
            <w:shd w:val="clear" w:color="auto" w:fill="BFBFBF"/>
            <w:vAlign w:val="center"/>
          </w:tcPr>
          <w:sdt>
            <w:sdtPr>
              <w:rPr>
                <w:rFonts w:ascii="Arial" w:hAnsi="Arial" w:cs="Arial"/>
                <w:bCs/>
                <w:szCs w:val="22"/>
              </w:rPr>
              <w:id w:val="-1556230815"/>
              <w14:checkbox>
                <w14:checked w14:val="0"/>
                <w14:checkedState w14:val="2612" w14:font="MS Gothic"/>
                <w14:uncheckedState w14:val="2610" w14:font="MS Gothic"/>
              </w14:checkbox>
            </w:sdtPr>
            <w:sdtContent>
              <w:p w14:paraId="4BA6B72C"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1026" w:type="dxa"/>
            <w:shd w:val="clear" w:color="auto" w:fill="BFBFBF"/>
            <w:vAlign w:val="center"/>
          </w:tcPr>
          <w:sdt>
            <w:sdtPr>
              <w:rPr>
                <w:rFonts w:ascii="Arial" w:hAnsi="Arial" w:cs="Arial"/>
                <w:szCs w:val="22"/>
              </w:rPr>
              <w:id w:val="1575544959"/>
              <w14:checkbox>
                <w14:checked w14:val="1"/>
                <w14:checkedState w14:val="2612" w14:font="MS Gothic"/>
                <w14:uncheckedState w14:val="2610" w14:font="MS Gothic"/>
              </w14:checkbox>
            </w:sdtPr>
            <w:sdtContent>
              <w:p w14:paraId="55CDF8A9"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6AE07842" w14:textId="77777777" w:rsidTr="004E57C6">
        <w:trPr>
          <w:trHeight w:val="403"/>
        </w:trPr>
        <w:tc>
          <w:tcPr>
            <w:tcW w:w="562" w:type="dxa"/>
            <w:shd w:val="clear" w:color="auto" w:fill="F2F2F2"/>
            <w:vAlign w:val="center"/>
          </w:tcPr>
          <w:p w14:paraId="1C3DA045"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hAnsi="Arial" w:cs="Arial"/>
                <w:szCs w:val="22"/>
              </w:rPr>
              <w:t>12</w:t>
            </w:r>
          </w:p>
        </w:tc>
        <w:tc>
          <w:tcPr>
            <w:tcW w:w="9923" w:type="dxa"/>
            <w:gridSpan w:val="3"/>
            <w:shd w:val="clear" w:color="auto" w:fill="F2F2F2"/>
          </w:tcPr>
          <w:p w14:paraId="033A33C3" w14:textId="77777777" w:rsidR="004E57C6" w:rsidRPr="004E57C6" w:rsidRDefault="004E57C6" w:rsidP="004E57C6">
            <w:pPr>
              <w:autoSpaceDE w:val="0"/>
              <w:autoSpaceDN w:val="0"/>
              <w:adjustRightInd w:val="0"/>
              <w:spacing w:before="0" w:after="0"/>
              <w:ind w:left="0"/>
              <w:rPr>
                <w:rFonts w:ascii="Arial" w:hAnsi="Arial" w:cs="Arial"/>
                <w:b/>
                <w:bCs/>
                <w:szCs w:val="22"/>
              </w:rPr>
            </w:pPr>
            <w:r w:rsidRPr="004E57C6">
              <w:rPr>
                <w:rFonts w:ascii="Arial" w:hAnsi="Arial" w:cs="Arial"/>
                <w:bCs/>
                <w:szCs w:val="22"/>
              </w:rPr>
              <w:t xml:space="preserve">For all stored data, explain the measures in place to ensure the security of the data collected, data confidentiality, including details of backup procedures, </w:t>
            </w:r>
            <w:r w:rsidRPr="004E57C6">
              <w:rPr>
                <w:rFonts w:ascii="Arial" w:hAnsi="Arial" w:cs="Arial"/>
                <w:bCs/>
                <w:szCs w:val="22"/>
                <w:shd w:val="clear" w:color="auto" w:fill="F2F2F2"/>
              </w:rPr>
              <w:t>password</w:t>
            </w:r>
            <w:r w:rsidRPr="004E57C6">
              <w:rPr>
                <w:rFonts w:ascii="Arial" w:hAnsi="Arial" w:cs="Arial"/>
                <w:bCs/>
                <w:szCs w:val="22"/>
              </w:rPr>
              <w:t xml:space="preserve"> protection, encryption, anonymisation and pseudonymisation</w:t>
            </w:r>
            <w:r w:rsidRPr="004E57C6">
              <w:rPr>
                <w:rFonts w:ascii="Arial" w:hAnsi="Arial" w:cs="Arial"/>
                <w:szCs w:val="22"/>
              </w:rPr>
              <w:t>:</w:t>
            </w:r>
          </w:p>
        </w:tc>
      </w:tr>
      <w:tr w:rsidR="004E57C6" w:rsidRPr="004E57C6" w14:paraId="1CD2C534" w14:textId="77777777" w:rsidTr="004A59F8">
        <w:trPr>
          <w:trHeight w:val="403"/>
        </w:trPr>
        <w:tc>
          <w:tcPr>
            <w:tcW w:w="562" w:type="dxa"/>
            <w:vAlign w:val="center"/>
          </w:tcPr>
          <w:p w14:paraId="40727391" w14:textId="77777777" w:rsidR="004E57C6" w:rsidRPr="004E57C6" w:rsidRDefault="004E57C6" w:rsidP="004E57C6">
            <w:pPr>
              <w:spacing w:before="0" w:after="0"/>
              <w:ind w:left="0"/>
              <w:jc w:val="center"/>
              <w:rPr>
                <w:rFonts w:ascii="Arial" w:hAnsi="Arial" w:cs="Arial"/>
                <w:szCs w:val="22"/>
              </w:rPr>
            </w:pPr>
          </w:p>
        </w:tc>
        <w:tc>
          <w:tcPr>
            <w:tcW w:w="9923" w:type="dxa"/>
            <w:gridSpan w:val="3"/>
          </w:tcPr>
          <w:p w14:paraId="01C84856" w14:textId="77777777" w:rsidR="004E57C6" w:rsidRPr="004E57C6" w:rsidRDefault="004E57C6" w:rsidP="004E57C6">
            <w:pPr>
              <w:autoSpaceDE w:val="0"/>
              <w:autoSpaceDN w:val="0"/>
              <w:adjustRightInd w:val="0"/>
              <w:spacing w:before="0" w:after="0"/>
              <w:ind w:left="360"/>
              <w:contextualSpacing/>
              <w:rPr>
                <w:rFonts w:ascii="Arial" w:eastAsia="Calibri" w:hAnsi="Arial" w:cs="Arial"/>
                <w:iCs/>
                <w:szCs w:val="22"/>
                <w:lang w:eastAsia="en-GB"/>
              </w:rPr>
            </w:pPr>
          </w:p>
          <w:p w14:paraId="7B8BC9BB" w14:textId="77777777" w:rsidR="004E57C6" w:rsidRPr="004E57C6" w:rsidRDefault="004E57C6" w:rsidP="004E57C6">
            <w:pPr>
              <w:numPr>
                <w:ilvl w:val="0"/>
                <w:numId w:val="43"/>
              </w:numPr>
              <w:autoSpaceDE w:val="0"/>
              <w:autoSpaceDN w:val="0"/>
              <w:adjustRightInd w:val="0"/>
              <w:spacing w:before="0" w:after="0"/>
              <w:ind w:left="360"/>
              <w:contextualSpacing/>
              <w:rPr>
                <w:rFonts w:ascii="Arial" w:eastAsia="Calibri" w:hAnsi="Arial" w:cs="Arial"/>
                <w:iCs/>
                <w:szCs w:val="22"/>
                <w:lang w:eastAsia="en-GB"/>
              </w:rPr>
            </w:pPr>
            <w:r w:rsidRPr="004E57C6">
              <w:rPr>
                <w:rFonts w:ascii="Arial" w:eastAsia="Calibri" w:hAnsi="Arial" w:cs="Arial"/>
                <w:iCs/>
                <w:szCs w:val="22"/>
                <w:lang w:eastAsia="en-GB"/>
              </w:rPr>
              <w:t>Electronic or physical copies of the dissertation or data will not be kept by the University.</w:t>
            </w:r>
          </w:p>
          <w:p w14:paraId="3CC6F782" w14:textId="77777777" w:rsidR="004E57C6" w:rsidRPr="004E57C6" w:rsidRDefault="004E57C6" w:rsidP="004E57C6">
            <w:pPr>
              <w:numPr>
                <w:ilvl w:val="0"/>
                <w:numId w:val="43"/>
              </w:numPr>
              <w:autoSpaceDE w:val="0"/>
              <w:autoSpaceDN w:val="0"/>
              <w:adjustRightInd w:val="0"/>
              <w:spacing w:before="0" w:after="0"/>
              <w:ind w:left="360"/>
              <w:contextualSpacing/>
              <w:rPr>
                <w:rFonts w:ascii="Arial" w:eastAsia="Calibri" w:hAnsi="Arial" w:cs="Arial"/>
                <w:iCs/>
                <w:szCs w:val="22"/>
                <w:lang w:eastAsia="en-GB"/>
              </w:rPr>
            </w:pPr>
            <w:r w:rsidRPr="004E57C6">
              <w:rPr>
                <w:rFonts w:ascii="Arial" w:eastAsia="Calibri" w:hAnsi="Arial" w:cs="Arial"/>
                <w:iCs/>
                <w:szCs w:val="22"/>
                <w:lang w:eastAsia="en-GB"/>
              </w:rPr>
              <w:t xml:space="preserve">The only electronic copy will be saved on BAE Systems secure computer, which is securely encrypted and has multiple password protections.  </w:t>
            </w:r>
          </w:p>
          <w:p w14:paraId="38120846" w14:textId="77777777" w:rsidR="004E57C6" w:rsidRPr="004E57C6" w:rsidRDefault="004E57C6" w:rsidP="004E57C6">
            <w:pPr>
              <w:numPr>
                <w:ilvl w:val="0"/>
                <w:numId w:val="43"/>
              </w:numPr>
              <w:autoSpaceDE w:val="0"/>
              <w:autoSpaceDN w:val="0"/>
              <w:adjustRightInd w:val="0"/>
              <w:spacing w:before="0" w:after="0"/>
              <w:ind w:left="360"/>
              <w:contextualSpacing/>
              <w:rPr>
                <w:rFonts w:ascii="Arial" w:eastAsia="Calibri" w:hAnsi="Arial" w:cs="Arial"/>
                <w:iCs/>
                <w:szCs w:val="22"/>
                <w:lang w:eastAsia="en-GB"/>
              </w:rPr>
            </w:pPr>
            <w:r w:rsidRPr="004E57C6">
              <w:rPr>
                <w:rFonts w:ascii="Arial" w:eastAsia="Calibri" w:hAnsi="Arial" w:cs="Arial"/>
                <w:iCs/>
                <w:szCs w:val="22"/>
                <w:lang w:eastAsia="en-GB"/>
              </w:rPr>
              <w:t>Printed copy of the final dissertation will be hand delivered to the University by the author.</w:t>
            </w:r>
          </w:p>
          <w:p w14:paraId="26D43B4D" w14:textId="77777777" w:rsidR="004E57C6" w:rsidRPr="004E57C6" w:rsidRDefault="004E57C6" w:rsidP="004E57C6">
            <w:pPr>
              <w:spacing w:before="0" w:after="0"/>
              <w:ind w:left="0"/>
              <w:rPr>
                <w:rFonts w:ascii="Arial" w:hAnsi="Arial" w:cs="Arial"/>
                <w:szCs w:val="22"/>
              </w:rPr>
            </w:pPr>
          </w:p>
          <w:p w14:paraId="36F3B298" w14:textId="77777777" w:rsidR="004E57C6" w:rsidRPr="004E57C6" w:rsidRDefault="004E57C6" w:rsidP="004E57C6">
            <w:pPr>
              <w:spacing w:before="0" w:after="0"/>
              <w:ind w:left="0"/>
              <w:rPr>
                <w:rFonts w:ascii="Arial" w:hAnsi="Arial" w:cs="Arial"/>
                <w:szCs w:val="22"/>
              </w:rPr>
            </w:pPr>
          </w:p>
          <w:p w14:paraId="3E173ED8" w14:textId="77777777" w:rsidR="004E57C6" w:rsidRPr="004E57C6" w:rsidRDefault="004E57C6" w:rsidP="004E57C6">
            <w:pPr>
              <w:autoSpaceDE w:val="0"/>
              <w:autoSpaceDN w:val="0"/>
              <w:adjustRightInd w:val="0"/>
              <w:spacing w:before="0" w:after="0"/>
              <w:ind w:left="0"/>
              <w:rPr>
                <w:rFonts w:ascii="Arial" w:hAnsi="Arial" w:cs="Arial"/>
                <w:b/>
                <w:bCs/>
                <w:szCs w:val="22"/>
              </w:rPr>
            </w:pPr>
            <w:r w:rsidRPr="004E57C6">
              <w:rPr>
                <w:rFonts w:ascii="Arial" w:hAnsi="Arial" w:cs="Arial"/>
                <w:i/>
                <w:color w:val="808080"/>
                <w:sz w:val="18"/>
                <w:szCs w:val="18"/>
              </w:rPr>
              <w:t>(this box should expand as you type)</w:t>
            </w:r>
          </w:p>
        </w:tc>
      </w:tr>
    </w:tbl>
    <w:p w14:paraId="5CE42279" w14:textId="77777777" w:rsidR="004E57C6" w:rsidRPr="004E57C6" w:rsidRDefault="004E57C6" w:rsidP="004E57C6">
      <w:pPr>
        <w:spacing w:before="0" w:after="0"/>
        <w:ind w:left="0"/>
        <w:rPr>
          <w:rFonts w:ascii="Times New Roman" w:hAnsi="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4E57C6" w:rsidRPr="004E57C6" w14:paraId="2E20DC25" w14:textId="77777777" w:rsidTr="004E57C6">
        <w:trPr>
          <w:trHeight w:val="439"/>
        </w:trPr>
        <w:tc>
          <w:tcPr>
            <w:tcW w:w="562" w:type="dxa"/>
            <w:shd w:val="clear" w:color="auto" w:fill="F2F2F2"/>
          </w:tcPr>
          <w:p w14:paraId="370B59D8" w14:textId="77777777" w:rsidR="004E57C6" w:rsidRPr="004E57C6" w:rsidRDefault="004E57C6" w:rsidP="004E57C6">
            <w:pPr>
              <w:autoSpaceDE w:val="0"/>
              <w:autoSpaceDN w:val="0"/>
              <w:adjustRightInd w:val="0"/>
              <w:spacing w:before="0" w:after="0"/>
              <w:ind w:left="0"/>
              <w:rPr>
                <w:rFonts w:ascii="Arial" w:hAnsi="Arial" w:cs="Arial"/>
                <w:szCs w:val="22"/>
              </w:rPr>
            </w:pPr>
          </w:p>
        </w:tc>
        <w:tc>
          <w:tcPr>
            <w:tcW w:w="9923" w:type="dxa"/>
            <w:gridSpan w:val="3"/>
            <w:shd w:val="clear" w:color="auto" w:fill="F2F2F2"/>
            <w:vAlign w:val="center"/>
          </w:tcPr>
          <w:p w14:paraId="49827DCC" w14:textId="77777777" w:rsidR="004E57C6" w:rsidRPr="004E57C6" w:rsidRDefault="004E57C6" w:rsidP="004E57C6">
            <w:pPr>
              <w:autoSpaceDE w:val="0"/>
              <w:autoSpaceDN w:val="0"/>
              <w:adjustRightInd w:val="0"/>
              <w:spacing w:before="0" w:after="0"/>
              <w:ind w:left="0"/>
              <w:rPr>
                <w:rFonts w:ascii="Arial" w:hAnsi="Arial" w:cs="Arial"/>
                <w:b/>
                <w:bCs/>
                <w:szCs w:val="22"/>
              </w:rPr>
            </w:pPr>
            <w:r w:rsidRPr="004E57C6">
              <w:rPr>
                <w:rFonts w:ascii="Arial" w:hAnsi="Arial" w:cs="Arial"/>
                <w:b/>
                <w:bCs/>
                <w:szCs w:val="22"/>
              </w:rPr>
              <w:t>Data Protection</w:t>
            </w:r>
          </w:p>
        </w:tc>
      </w:tr>
      <w:tr w:rsidR="004E57C6" w:rsidRPr="004E57C6" w14:paraId="44A6A4FD" w14:textId="77777777" w:rsidTr="004E57C6">
        <w:trPr>
          <w:trHeight w:val="439"/>
        </w:trPr>
        <w:tc>
          <w:tcPr>
            <w:tcW w:w="562" w:type="dxa"/>
            <w:shd w:val="clear" w:color="auto" w:fill="F2F2F2"/>
            <w:vAlign w:val="center"/>
          </w:tcPr>
          <w:p w14:paraId="3DAA3389" w14:textId="77777777" w:rsidR="004E57C6" w:rsidRPr="004E57C6" w:rsidRDefault="004E57C6" w:rsidP="004E57C6">
            <w:pPr>
              <w:autoSpaceDE w:val="0"/>
              <w:autoSpaceDN w:val="0"/>
              <w:adjustRightInd w:val="0"/>
              <w:spacing w:before="0" w:after="0"/>
              <w:ind w:left="0"/>
              <w:jc w:val="center"/>
              <w:rPr>
                <w:rFonts w:ascii="Arial" w:hAnsi="Arial" w:cs="Arial"/>
                <w:szCs w:val="22"/>
              </w:rPr>
            </w:pPr>
          </w:p>
        </w:tc>
        <w:tc>
          <w:tcPr>
            <w:tcW w:w="7905" w:type="dxa"/>
            <w:shd w:val="clear" w:color="auto" w:fill="F2F2F2"/>
            <w:vAlign w:val="center"/>
          </w:tcPr>
          <w:p w14:paraId="4587DC2C" w14:textId="77777777" w:rsidR="004E57C6" w:rsidRPr="004E57C6" w:rsidRDefault="004E57C6" w:rsidP="004E57C6">
            <w:pPr>
              <w:autoSpaceDE w:val="0"/>
              <w:autoSpaceDN w:val="0"/>
              <w:adjustRightInd w:val="0"/>
              <w:spacing w:before="0" w:after="0"/>
              <w:ind w:left="0"/>
              <w:rPr>
                <w:rFonts w:ascii="Arial" w:hAnsi="Arial" w:cs="Arial"/>
                <w:b/>
                <w:bCs/>
                <w:szCs w:val="22"/>
              </w:rPr>
            </w:pPr>
            <w:r w:rsidRPr="004E57C6">
              <w:rPr>
                <w:rFonts w:ascii="Arial" w:hAnsi="Arial" w:cs="Arial"/>
                <w:szCs w:val="22"/>
              </w:rPr>
              <w:t xml:space="preserve">Will the research activity </w:t>
            </w:r>
            <w:r w:rsidRPr="004E57C6">
              <w:rPr>
                <w:rFonts w:ascii="Arial" w:hAnsi="Arial" w:cs="Arial"/>
                <w:bCs/>
                <w:szCs w:val="22"/>
              </w:rPr>
              <w:t>involve any of the following activities:</w:t>
            </w:r>
          </w:p>
        </w:tc>
        <w:tc>
          <w:tcPr>
            <w:tcW w:w="992" w:type="dxa"/>
            <w:shd w:val="clear" w:color="auto" w:fill="F2F2F2"/>
            <w:vAlign w:val="center"/>
          </w:tcPr>
          <w:p w14:paraId="08164FD1"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hAnsi="Arial" w:cs="Arial"/>
                <w:b/>
                <w:bCs/>
                <w:szCs w:val="22"/>
              </w:rPr>
              <w:t>YES</w:t>
            </w:r>
          </w:p>
        </w:tc>
        <w:tc>
          <w:tcPr>
            <w:tcW w:w="1026" w:type="dxa"/>
            <w:shd w:val="clear" w:color="auto" w:fill="F2F2F2"/>
            <w:vAlign w:val="center"/>
          </w:tcPr>
          <w:p w14:paraId="5B00B182" w14:textId="77777777" w:rsidR="004E57C6" w:rsidRPr="004E57C6" w:rsidRDefault="004E57C6" w:rsidP="004E57C6">
            <w:pPr>
              <w:autoSpaceDE w:val="0"/>
              <w:autoSpaceDN w:val="0"/>
              <w:adjustRightInd w:val="0"/>
              <w:spacing w:before="0" w:after="0"/>
              <w:ind w:left="0"/>
              <w:jc w:val="center"/>
              <w:rPr>
                <w:rFonts w:ascii="Arial" w:hAnsi="Arial" w:cs="Arial"/>
                <w:b/>
                <w:bCs/>
                <w:szCs w:val="22"/>
              </w:rPr>
            </w:pPr>
            <w:r w:rsidRPr="004E57C6">
              <w:rPr>
                <w:rFonts w:ascii="Arial" w:hAnsi="Arial" w:cs="Arial"/>
                <w:b/>
                <w:bCs/>
                <w:szCs w:val="22"/>
              </w:rPr>
              <w:t>NO</w:t>
            </w:r>
          </w:p>
        </w:tc>
      </w:tr>
      <w:tr w:rsidR="004E57C6" w:rsidRPr="004E57C6" w14:paraId="4AC6AC18" w14:textId="77777777" w:rsidTr="004E57C6">
        <w:trPr>
          <w:trHeight w:val="439"/>
        </w:trPr>
        <w:tc>
          <w:tcPr>
            <w:tcW w:w="562" w:type="dxa"/>
            <w:shd w:val="clear" w:color="auto" w:fill="F2F2F2"/>
            <w:vAlign w:val="center"/>
          </w:tcPr>
          <w:p w14:paraId="481452CE"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13</w:t>
            </w:r>
          </w:p>
        </w:tc>
        <w:tc>
          <w:tcPr>
            <w:tcW w:w="7905" w:type="dxa"/>
            <w:shd w:val="clear" w:color="auto" w:fill="F2F2F2"/>
            <w:vAlign w:val="center"/>
          </w:tcPr>
          <w:p w14:paraId="4EB97AF5"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Electronic transfer of data in any form?</w:t>
            </w:r>
          </w:p>
        </w:tc>
        <w:tc>
          <w:tcPr>
            <w:tcW w:w="992" w:type="dxa"/>
            <w:shd w:val="clear" w:color="auto" w:fill="BFBFBF"/>
            <w:vAlign w:val="center"/>
          </w:tcPr>
          <w:sdt>
            <w:sdtPr>
              <w:rPr>
                <w:rFonts w:ascii="Arial" w:hAnsi="Arial" w:cs="Arial"/>
                <w:bCs/>
                <w:szCs w:val="22"/>
              </w:rPr>
              <w:id w:val="-243347341"/>
              <w14:checkbox>
                <w14:checked w14:val="0"/>
                <w14:checkedState w14:val="2612" w14:font="MS Gothic"/>
                <w14:uncheckedState w14:val="2610" w14:font="MS Gothic"/>
              </w14:checkbox>
            </w:sdtPr>
            <w:sdtContent>
              <w:p w14:paraId="3CAEE5D7"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1026" w:type="dxa"/>
            <w:shd w:val="clear" w:color="auto" w:fill="BFBFBF"/>
            <w:vAlign w:val="center"/>
          </w:tcPr>
          <w:sdt>
            <w:sdtPr>
              <w:rPr>
                <w:rFonts w:ascii="Arial" w:hAnsi="Arial" w:cs="Arial"/>
                <w:szCs w:val="22"/>
              </w:rPr>
              <w:id w:val="809138048"/>
              <w14:checkbox>
                <w14:checked w14:val="1"/>
                <w14:checkedState w14:val="2612" w14:font="MS Gothic"/>
                <w14:uncheckedState w14:val="2610" w14:font="MS Gothic"/>
              </w14:checkbox>
            </w:sdtPr>
            <w:sdtContent>
              <w:p w14:paraId="1CB444F8"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0ABC760D" w14:textId="77777777" w:rsidTr="004E57C6">
        <w:trPr>
          <w:trHeight w:val="403"/>
        </w:trPr>
        <w:tc>
          <w:tcPr>
            <w:tcW w:w="562" w:type="dxa"/>
            <w:shd w:val="clear" w:color="auto" w:fill="F2F2F2"/>
            <w:vAlign w:val="center"/>
          </w:tcPr>
          <w:p w14:paraId="42C4F1EE"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14</w:t>
            </w:r>
          </w:p>
        </w:tc>
        <w:tc>
          <w:tcPr>
            <w:tcW w:w="7905" w:type="dxa"/>
            <w:shd w:val="clear" w:color="auto" w:fill="F2F2F2"/>
            <w:vAlign w:val="center"/>
          </w:tcPr>
          <w:p w14:paraId="18820FCE"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Sharing of data with others at the University outside of the immediate research team?</w:t>
            </w:r>
          </w:p>
        </w:tc>
        <w:tc>
          <w:tcPr>
            <w:tcW w:w="992" w:type="dxa"/>
            <w:shd w:val="clear" w:color="auto" w:fill="BFBFBF"/>
            <w:vAlign w:val="center"/>
          </w:tcPr>
          <w:sdt>
            <w:sdtPr>
              <w:rPr>
                <w:rFonts w:ascii="Arial" w:hAnsi="Arial" w:cs="Arial"/>
                <w:bCs/>
                <w:szCs w:val="22"/>
              </w:rPr>
              <w:id w:val="206609976"/>
              <w14:checkbox>
                <w14:checked w14:val="0"/>
                <w14:checkedState w14:val="2612" w14:font="MS Gothic"/>
                <w14:uncheckedState w14:val="2610" w14:font="MS Gothic"/>
              </w14:checkbox>
            </w:sdtPr>
            <w:sdtContent>
              <w:p w14:paraId="50A50B3B"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1026" w:type="dxa"/>
            <w:shd w:val="clear" w:color="auto" w:fill="BFBFBF"/>
            <w:vAlign w:val="center"/>
          </w:tcPr>
          <w:sdt>
            <w:sdtPr>
              <w:rPr>
                <w:rFonts w:ascii="Arial" w:hAnsi="Arial" w:cs="Arial"/>
                <w:szCs w:val="22"/>
              </w:rPr>
              <w:id w:val="1162969108"/>
              <w14:checkbox>
                <w14:checked w14:val="1"/>
                <w14:checkedState w14:val="2612" w14:font="MS Gothic"/>
                <w14:uncheckedState w14:val="2610" w14:font="MS Gothic"/>
              </w14:checkbox>
            </w:sdtPr>
            <w:sdtContent>
              <w:p w14:paraId="66ACB584"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62807DD3" w14:textId="77777777" w:rsidTr="004E57C6">
        <w:trPr>
          <w:trHeight w:val="439"/>
        </w:trPr>
        <w:tc>
          <w:tcPr>
            <w:tcW w:w="562" w:type="dxa"/>
            <w:shd w:val="clear" w:color="auto" w:fill="F2F2F2"/>
            <w:vAlign w:val="center"/>
          </w:tcPr>
          <w:p w14:paraId="7B09962E"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15</w:t>
            </w:r>
          </w:p>
        </w:tc>
        <w:tc>
          <w:tcPr>
            <w:tcW w:w="7905" w:type="dxa"/>
            <w:shd w:val="clear" w:color="auto" w:fill="F2F2F2"/>
            <w:vAlign w:val="center"/>
          </w:tcPr>
          <w:p w14:paraId="39D34B29"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Sharing of data with other organisations?</w:t>
            </w:r>
          </w:p>
        </w:tc>
        <w:tc>
          <w:tcPr>
            <w:tcW w:w="992" w:type="dxa"/>
            <w:shd w:val="clear" w:color="auto" w:fill="BFBFBF"/>
            <w:vAlign w:val="center"/>
          </w:tcPr>
          <w:sdt>
            <w:sdtPr>
              <w:rPr>
                <w:rFonts w:ascii="Arial" w:hAnsi="Arial" w:cs="Arial"/>
                <w:bCs/>
                <w:szCs w:val="22"/>
              </w:rPr>
              <w:id w:val="-853718064"/>
              <w14:checkbox>
                <w14:checked w14:val="0"/>
                <w14:checkedState w14:val="2612" w14:font="MS Gothic"/>
                <w14:uncheckedState w14:val="2610" w14:font="MS Gothic"/>
              </w14:checkbox>
            </w:sdtPr>
            <w:sdtContent>
              <w:p w14:paraId="79F745D3"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1026" w:type="dxa"/>
            <w:shd w:val="clear" w:color="auto" w:fill="BFBFBF"/>
            <w:vAlign w:val="center"/>
          </w:tcPr>
          <w:sdt>
            <w:sdtPr>
              <w:rPr>
                <w:rFonts w:ascii="Arial" w:hAnsi="Arial" w:cs="Arial"/>
                <w:szCs w:val="22"/>
              </w:rPr>
              <w:id w:val="-692922631"/>
              <w14:checkbox>
                <w14:checked w14:val="1"/>
                <w14:checkedState w14:val="2612" w14:font="MS Gothic"/>
                <w14:uncheckedState w14:val="2610" w14:font="MS Gothic"/>
              </w14:checkbox>
            </w:sdtPr>
            <w:sdtContent>
              <w:p w14:paraId="1E3E9901"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4AF5253A" w14:textId="77777777" w:rsidTr="004E57C6">
        <w:trPr>
          <w:trHeight w:val="403"/>
        </w:trPr>
        <w:tc>
          <w:tcPr>
            <w:tcW w:w="562" w:type="dxa"/>
            <w:shd w:val="clear" w:color="auto" w:fill="F2F2F2"/>
            <w:vAlign w:val="center"/>
          </w:tcPr>
          <w:p w14:paraId="7667E5E9"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16</w:t>
            </w:r>
          </w:p>
        </w:tc>
        <w:tc>
          <w:tcPr>
            <w:tcW w:w="7905" w:type="dxa"/>
            <w:shd w:val="clear" w:color="auto" w:fill="F2F2F2"/>
            <w:vAlign w:val="center"/>
          </w:tcPr>
          <w:p w14:paraId="0AEC08D2"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Export of data outside the UK or importing of data from outside the UK?</w:t>
            </w:r>
          </w:p>
        </w:tc>
        <w:tc>
          <w:tcPr>
            <w:tcW w:w="992" w:type="dxa"/>
            <w:shd w:val="clear" w:color="auto" w:fill="BFBFBF"/>
            <w:vAlign w:val="center"/>
          </w:tcPr>
          <w:sdt>
            <w:sdtPr>
              <w:rPr>
                <w:rFonts w:ascii="Arial" w:hAnsi="Arial" w:cs="Arial"/>
                <w:bCs/>
                <w:szCs w:val="22"/>
              </w:rPr>
              <w:id w:val="-1311477419"/>
              <w14:checkbox>
                <w14:checked w14:val="0"/>
                <w14:checkedState w14:val="2612" w14:font="MS Gothic"/>
                <w14:uncheckedState w14:val="2610" w14:font="MS Gothic"/>
              </w14:checkbox>
            </w:sdtPr>
            <w:sdtContent>
              <w:p w14:paraId="1C1B066E"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1026" w:type="dxa"/>
            <w:shd w:val="clear" w:color="auto" w:fill="BFBFBF"/>
            <w:vAlign w:val="center"/>
          </w:tcPr>
          <w:sdt>
            <w:sdtPr>
              <w:rPr>
                <w:rFonts w:ascii="Arial" w:hAnsi="Arial" w:cs="Arial"/>
                <w:szCs w:val="22"/>
              </w:rPr>
              <w:id w:val="-982232726"/>
              <w14:checkbox>
                <w14:checked w14:val="1"/>
                <w14:checkedState w14:val="2612" w14:font="MS Gothic"/>
                <w14:uncheckedState w14:val="2610" w14:font="MS Gothic"/>
              </w14:checkbox>
            </w:sdtPr>
            <w:sdtContent>
              <w:p w14:paraId="53D26EE5"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185C0C2D" w14:textId="77777777" w:rsidTr="004E57C6">
        <w:trPr>
          <w:trHeight w:val="403"/>
        </w:trPr>
        <w:tc>
          <w:tcPr>
            <w:tcW w:w="562" w:type="dxa"/>
            <w:shd w:val="clear" w:color="auto" w:fill="F2F2F2"/>
            <w:vAlign w:val="center"/>
          </w:tcPr>
          <w:p w14:paraId="39A1FA56"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17</w:t>
            </w:r>
          </w:p>
        </w:tc>
        <w:tc>
          <w:tcPr>
            <w:tcW w:w="7905" w:type="dxa"/>
            <w:shd w:val="clear" w:color="auto" w:fill="F2F2F2"/>
            <w:vAlign w:val="center"/>
          </w:tcPr>
          <w:p w14:paraId="160D8E09"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Use of personal addresses, postcodes, faxes, emails or telephone numbers?</w:t>
            </w:r>
          </w:p>
        </w:tc>
        <w:tc>
          <w:tcPr>
            <w:tcW w:w="992" w:type="dxa"/>
            <w:shd w:val="clear" w:color="auto" w:fill="BFBFBF"/>
            <w:vAlign w:val="center"/>
          </w:tcPr>
          <w:sdt>
            <w:sdtPr>
              <w:rPr>
                <w:rFonts w:ascii="Arial" w:hAnsi="Arial" w:cs="Arial"/>
                <w:bCs/>
                <w:szCs w:val="22"/>
              </w:rPr>
              <w:id w:val="580263657"/>
              <w14:checkbox>
                <w14:checked w14:val="0"/>
                <w14:checkedState w14:val="2612" w14:font="MS Gothic"/>
                <w14:uncheckedState w14:val="2610" w14:font="MS Gothic"/>
              </w14:checkbox>
            </w:sdtPr>
            <w:sdtContent>
              <w:p w14:paraId="210EAC1D"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1026" w:type="dxa"/>
            <w:shd w:val="clear" w:color="auto" w:fill="BFBFBF"/>
            <w:vAlign w:val="center"/>
          </w:tcPr>
          <w:sdt>
            <w:sdtPr>
              <w:rPr>
                <w:rFonts w:ascii="Arial" w:hAnsi="Arial" w:cs="Arial"/>
                <w:szCs w:val="22"/>
              </w:rPr>
              <w:id w:val="705679297"/>
              <w14:checkbox>
                <w14:checked w14:val="1"/>
                <w14:checkedState w14:val="2612" w14:font="MS Gothic"/>
                <w14:uncheckedState w14:val="2610" w14:font="MS Gothic"/>
              </w14:checkbox>
            </w:sdtPr>
            <w:sdtContent>
              <w:p w14:paraId="4AED9AE4"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3183E777" w14:textId="77777777" w:rsidTr="004E57C6">
        <w:trPr>
          <w:trHeight w:val="403"/>
        </w:trPr>
        <w:tc>
          <w:tcPr>
            <w:tcW w:w="562" w:type="dxa"/>
            <w:shd w:val="clear" w:color="auto" w:fill="F2F2F2"/>
            <w:vAlign w:val="center"/>
          </w:tcPr>
          <w:p w14:paraId="1E4BCAAE"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hAnsi="Arial" w:cs="Arial"/>
                <w:szCs w:val="22"/>
              </w:rPr>
              <w:t>18</w:t>
            </w:r>
          </w:p>
        </w:tc>
        <w:tc>
          <w:tcPr>
            <w:tcW w:w="7905" w:type="dxa"/>
            <w:shd w:val="clear" w:color="auto" w:fill="F2F2F2"/>
            <w:vAlign w:val="center"/>
          </w:tcPr>
          <w:p w14:paraId="5CAB2EC1"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Publication of data that might allow identification of individuals?</w:t>
            </w:r>
          </w:p>
        </w:tc>
        <w:tc>
          <w:tcPr>
            <w:tcW w:w="992" w:type="dxa"/>
            <w:shd w:val="clear" w:color="auto" w:fill="BFBFBF"/>
            <w:vAlign w:val="center"/>
          </w:tcPr>
          <w:sdt>
            <w:sdtPr>
              <w:rPr>
                <w:rFonts w:ascii="Arial" w:hAnsi="Arial" w:cs="Arial"/>
                <w:bCs/>
                <w:szCs w:val="22"/>
              </w:rPr>
              <w:id w:val="1833259881"/>
              <w14:checkbox>
                <w14:checked w14:val="0"/>
                <w14:checkedState w14:val="2612" w14:font="MS Gothic"/>
                <w14:uncheckedState w14:val="2610" w14:font="MS Gothic"/>
              </w14:checkbox>
            </w:sdtPr>
            <w:sdtContent>
              <w:p w14:paraId="2E2D8F23"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eastAsia="MS Gothic" w:hAnsi="Arial" w:cs="Arial" w:hint="eastAsia"/>
                    <w:bCs/>
                    <w:szCs w:val="22"/>
                  </w:rPr>
                  <w:t>☐</w:t>
                </w:r>
              </w:p>
            </w:sdtContent>
          </w:sdt>
        </w:tc>
        <w:tc>
          <w:tcPr>
            <w:tcW w:w="1026" w:type="dxa"/>
            <w:shd w:val="clear" w:color="auto" w:fill="BFBFBF"/>
            <w:vAlign w:val="center"/>
          </w:tcPr>
          <w:sdt>
            <w:sdtPr>
              <w:rPr>
                <w:rFonts w:ascii="Arial" w:hAnsi="Arial" w:cs="Arial"/>
                <w:szCs w:val="22"/>
              </w:rPr>
              <w:id w:val="48495840"/>
              <w14:checkbox>
                <w14:checked w14:val="1"/>
                <w14:checkedState w14:val="2612" w14:font="MS Gothic"/>
                <w14:uncheckedState w14:val="2610" w14:font="MS Gothic"/>
              </w14:checkbox>
            </w:sdtPr>
            <w:sdtContent>
              <w:p w14:paraId="24D8F035" w14:textId="77777777" w:rsidR="004E57C6" w:rsidRPr="004E57C6" w:rsidRDefault="004E57C6" w:rsidP="004E57C6">
                <w:pPr>
                  <w:autoSpaceDE w:val="0"/>
                  <w:autoSpaceDN w:val="0"/>
                  <w:adjustRightInd w:val="0"/>
                  <w:spacing w:before="0" w:after="0"/>
                  <w:ind w:left="0"/>
                  <w:jc w:val="center"/>
                  <w:rPr>
                    <w:rFonts w:ascii="Arial" w:hAnsi="Arial" w:cs="Arial"/>
                    <w:szCs w:val="22"/>
                  </w:rPr>
                </w:pPr>
                <w:r w:rsidRPr="004E57C6">
                  <w:rPr>
                    <w:rFonts w:ascii="Arial" w:eastAsia="MS Gothic" w:hAnsi="Arial" w:cs="Arial" w:hint="eastAsia"/>
                    <w:szCs w:val="22"/>
                  </w:rPr>
                  <w:t>☒</w:t>
                </w:r>
              </w:p>
            </w:sdtContent>
          </w:sdt>
        </w:tc>
      </w:tr>
      <w:tr w:rsidR="004E57C6" w:rsidRPr="004E57C6" w14:paraId="1E99CDF2" w14:textId="77777777" w:rsidTr="004E57C6">
        <w:trPr>
          <w:trHeight w:val="403"/>
        </w:trPr>
        <w:tc>
          <w:tcPr>
            <w:tcW w:w="562" w:type="dxa"/>
            <w:shd w:val="clear" w:color="auto" w:fill="F2F2F2"/>
            <w:vAlign w:val="center"/>
          </w:tcPr>
          <w:p w14:paraId="2C537B47" w14:textId="77777777" w:rsidR="004E57C6" w:rsidRPr="004E57C6" w:rsidRDefault="004E57C6" w:rsidP="004E57C6">
            <w:pPr>
              <w:ind w:left="0"/>
              <w:jc w:val="center"/>
              <w:rPr>
                <w:rFonts w:ascii="Arial" w:hAnsi="Arial" w:cs="Arial"/>
                <w:szCs w:val="22"/>
              </w:rPr>
            </w:pPr>
            <w:r w:rsidRPr="004E57C6">
              <w:rPr>
                <w:rFonts w:ascii="Arial" w:hAnsi="Arial" w:cs="Arial"/>
                <w:szCs w:val="22"/>
              </w:rPr>
              <w:t>19</w:t>
            </w:r>
          </w:p>
        </w:tc>
        <w:tc>
          <w:tcPr>
            <w:tcW w:w="9923" w:type="dxa"/>
            <w:gridSpan w:val="3"/>
            <w:shd w:val="clear" w:color="auto" w:fill="F2F2F2"/>
            <w:vAlign w:val="center"/>
          </w:tcPr>
          <w:p w14:paraId="19AD0B5E" w14:textId="77777777" w:rsidR="004E57C6" w:rsidRPr="004E57C6" w:rsidRDefault="004E57C6" w:rsidP="004E57C6">
            <w:pPr>
              <w:ind w:left="0"/>
              <w:rPr>
                <w:rFonts w:ascii="Arial" w:hAnsi="Arial" w:cs="Arial"/>
                <w:bCs/>
                <w:szCs w:val="22"/>
              </w:rPr>
            </w:pPr>
            <w:r w:rsidRPr="004E57C6">
              <w:rPr>
                <w:rFonts w:ascii="Arial" w:hAnsi="Arial" w:cs="Arial"/>
                <w:szCs w:val="22"/>
              </w:rPr>
              <w:t>If YES</w:t>
            </w:r>
            <w:r w:rsidRPr="004E57C6">
              <w:rPr>
                <w:rFonts w:ascii="Arial" w:hAnsi="Arial" w:cs="Arial"/>
                <w:b/>
                <w:bCs/>
                <w:szCs w:val="22"/>
              </w:rPr>
              <w:t xml:space="preserve"> </w:t>
            </w:r>
            <w:r w:rsidRPr="004E57C6">
              <w:rPr>
                <w:rFonts w:ascii="Arial" w:hAnsi="Arial" w:cs="Arial"/>
                <w:szCs w:val="22"/>
              </w:rPr>
              <w:t xml:space="preserve">to any question, please provide full details, </w:t>
            </w:r>
            <w:r w:rsidRPr="004E57C6">
              <w:rPr>
                <w:rFonts w:ascii="Arial" w:hAnsi="Arial" w:cs="Arial"/>
                <w:bCs/>
                <w:szCs w:val="22"/>
              </w:rPr>
              <w:t>explaining how this will be conducted in accordance with the GDPR and Data Protection Act (2018) (and/or any international equivalent):</w:t>
            </w:r>
          </w:p>
        </w:tc>
      </w:tr>
      <w:tr w:rsidR="004E57C6" w:rsidRPr="004E57C6" w14:paraId="79BAEAD5" w14:textId="77777777" w:rsidTr="004A59F8">
        <w:trPr>
          <w:trHeight w:val="403"/>
        </w:trPr>
        <w:tc>
          <w:tcPr>
            <w:tcW w:w="562" w:type="dxa"/>
            <w:vAlign w:val="center"/>
          </w:tcPr>
          <w:p w14:paraId="0D7E8A9E" w14:textId="77777777" w:rsidR="004E57C6" w:rsidRPr="004E57C6" w:rsidRDefault="004E57C6" w:rsidP="004E57C6">
            <w:pPr>
              <w:autoSpaceDE w:val="0"/>
              <w:autoSpaceDN w:val="0"/>
              <w:adjustRightInd w:val="0"/>
              <w:spacing w:before="0" w:after="0"/>
              <w:ind w:left="0"/>
              <w:jc w:val="center"/>
              <w:rPr>
                <w:rFonts w:ascii="Arial" w:hAnsi="Arial" w:cs="Arial"/>
                <w:szCs w:val="22"/>
              </w:rPr>
            </w:pPr>
          </w:p>
        </w:tc>
        <w:tc>
          <w:tcPr>
            <w:tcW w:w="9923" w:type="dxa"/>
            <w:gridSpan w:val="3"/>
            <w:vAlign w:val="center"/>
          </w:tcPr>
          <w:p w14:paraId="4A9890BC" w14:textId="77777777" w:rsidR="004E57C6" w:rsidRPr="004E57C6" w:rsidRDefault="004E57C6" w:rsidP="004E57C6">
            <w:pPr>
              <w:autoSpaceDE w:val="0"/>
              <w:autoSpaceDN w:val="0"/>
              <w:adjustRightInd w:val="0"/>
              <w:spacing w:before="0" w:after="0"/>
              <w:ind w:left="0"/>
              <w:rPr>
                <w:rFonts w:ascii="Arial" w:hAnsi="Arial" w:cs="Arial"/>
                <w:color w:val="00B050"/>
                <w:szCs w:val="22"/>
              </w:rPr>
            </w:pPr>
          </w:p>
          <w:p w14:paraId="59F5651F"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szCs w:val="22"/>
              </w:rPr>
              <w:t>N/A</w:t>
            </w:r>
          </w:p>
          <w:p w14:paraId="36353486" w14:textId="77777777" w:rsidR="004E57C6" w:rsidRPr="004E57C6" w:rsidRDefault="004E57C6" w:rsidP="004E57C6">
            <w:pPr>
              <w:autoSpaceDE w:val="0"/>
              <w:autoSpaceDN w:val="0"/>
              <w:adjustRightInd w:val="0"/>
              <w:spacing w:before="0" w:after="0"/>
              <w:ind w:left="0"/>
              <w:rPr>
                <w:rFonts w:ascii="Arial" w:hAnsi="Arial" w:cs="Arial"/>
                <w:szCs w:val="22"/>
              </w:rPr>
            </w:pPr>
          </w:p>
          <w:p w14:paraId="322CBF7D" w14:textId="77777777" w:rsidR="004E57C6" w:rsidRPr="004E57C6" w:rsidRDefault="004E57C6" w:rsidP="004E57C6">
            <w:pPr>
              <w:autoSpaceDE w:val="0"/>
              <w:autoSpaceDN w:val="0"/>
              <w:adjustRightInd w:val="0"/>
              <w:spacing w:before="0" w:after="0"/>
              <w:ind w:left="0"/>
              <w:rPr>
                <w:rFonts w:ascii="Times New Roman" w:hAnsi="Times New Roman" w:cs="Arial"/>
                <w:sz w:val="20"/>
                <w:szCs w:val="20"/>
              </w:rPr>
            </w:pPr>
            <w:r w:rsidRPr="004E57C6">
              <w:rPr>
                <w:rFonts w:ascii="Arial" w:hAnsi="Arial" w:cs="Arial"/>
                <w:i/>
                <w:color w:val="808080"/>
                <w:sz w:val="18"/>
                <w:szCs w:val="18"/>
              </w:rPr>
              <w:t>(this box should expand as you type)</w:t>
            </w:r>
          </w:p>
        </w:tc>
      </w:tr>
      <w:tr w:rsidR="004E57C6" w:rsidRPr="004E57C6" w14:paraId="172CE06E" w14:textId="77777777" w:rsidTr="004E57C6">
        <w:trPr>
          <w:trHeight w:val="403"/>
        </w:trPr>
        <w:tc>
          <w:tcPr>
            <w:tcW w:w="562" w:type="dxa"/>
            <w:shd w:val="clear" w:color="auto" w:fill="F2F2F2"/>
            <w:vAlign w:val="center"/>
          </w:tcPr>
          <w:p w14:paraId="12CFF813"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hAnsi="Arial" w:cs="Arial"/>
                <w:szCs w:val="22"/>
              </w:rPr>
              <w:t>20</w:t>
            </w:r>
          </w:p>
        </w:tc>
        <w:tc>
          <w:tcPr>
            <w:tcW w:w="9923" w:type="dxa"/>
            <w:gridSpan w:val="3"/>
            <w:shd w:val="clear" w:color="auto" w:fill="F2F2F2"/>
            <w:vAlign w:val="center"/>
          </w:tcPr>
          <w:p w14:paraId="4F6CACC5"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bCs/>
                <w:szCs w:val="22"/>
              </w:rPr>
              <w:t>List all who will have access to the data generated by the research activity</w:t>
            </w:r>
            <w:r w:rsidRPr="004E57C6">
              <w:rPr>
                <w:rFonts w:ascii="Arial" w:hAnsi="Arial" w:cs="Arial"/>
                <w:szCs w:val="22"/>
              </w:rPr>
              <w:t>:</w:t>
            </w:r>
          </w:p>
        </w:tc>
      </w:tr>
      <w:tr w:rsidR="004E57C6" w:rsidRPr="004E57C6" w14:paraId="74EF3FBF" w14:textId="77777777" w:rsidTr="004A59F8">
        <w:trPr>
          <w:trHeight w:val="403"/>
        </w:trPr>
        <w:tc>
          <w:tcPr>
            <w:tcW w:w="562" w:type="dxa"/>
            <w:vAlign w:val="center"/>
          </w:tcPr>
          <w:p w14:paraId="2FAA8DCA" w14:textId="77777777" w:rsidR="004E57C6" w:rsidRPr="004E57C6" w:rsidRDefault="004E57C6" w:rsidP="004E57C6">
            <w:pPr>
              <w:autoSpaceDE w:val="0"/>
              <w:autoSpaceDN w:val="0"/>
              <w:adjustRightInd w:val="0"/>
              <w:spacing w:before="0" w:after="0"/>
              <w:ind w:left="0"/>
              <w:jc w:val="center"/>
              <w:rPr>
                <w:rFonts w:ascii="Arial" w:hAnsi="Arial" w:cs="Arial"/>
                <w:szCs w:val="22"/>
              </w:rPr>
            </w:pPr>
          </w:p>
        </w:tc>
        <w:tc>
          <w:tcPr>
            <w:tcW w:w="9923" w:type="dxa"/>
            <w:gridSpan w:val="3"/>
            <w:vAlign w:val="center"/>
          </w:tcPr>
          <w:p w14:paraId="3D0E5034" w14:textId="77777777" w:rsidR="004E57C6" w:rsidRPr="004E57C6" w:rsidRDefault="004E57C6" w:rsidP="004E57C6">
            <w:pPr>
              <w:autoSpaceDE w:val="0"/>
              <w:autoSpaceDN w:val="0"/>
              <w:adjustRightInd w:val="0"/>
              <w:spacing w:before="0" w:after="0"/>
              <w:ind w:left="0"/>
              <w:rPr>
                <w:rFonts w:ascii="Arial" w:hAnsi="Arial" w:cs="Arial"/>
                <w:color w:val="00B050"/>
                <w:szCs w:val="20"/>
              </w:rPr>
            </w:pPr>
          </w:p>
          <w:p w14:paraId="6927C237" w14:textId="77777777" w:rsidR="004E57C6" w:rsidRPr="004E57C6" w:rsidRDefault="004E57C6" w:rsidP="004E57C6">
            <w:pPr>
              <w:autoSpaceDE w:val="0"/>
              <w:autoSpaceDN w:val="0"/>
              <w:adjustRightInd w:val="0"/>
              <w:spacing w:before="0" w:after="0"/>
              <w:ind w:left="0"/>
              <w:rPr>
                <w:rFonts w:ascii="Arial" w:hAnsi="Arial" w:cs="Arial"/>
                <w:szCs w:val="20"/>
              </w:rPr>
            </w:pPr>
            <w:r w:rsidRPr="004E57C6">
              <w:rPr>
                <w:rFonts w:ascii="Arial" w:hAnsi="Arial" w:cs="Arial"/>
                <w:szCs w:val="20"/>
              </w:rPr>
              <w:t xml:space="preserve">Principal researcher (author), project supervisor, BAE Systems stakeholders, external examiner. </w:t>
            </w:r>
          </w:p>
          <w:p w14:paraId="3552A454" w14:textId="77777777" w:rsidR="004E57C6" w:rsidRPr="004E57C6" w:rsidRDefault="004E57C6" w:rsidP="004E57C6">
            <w:pPr>
              <w:autoSpaceDE w:val="0"/>
              <w:autoSpaceDN w:val="0"/>
              <w:adjustRightInd w:val="0"/>
              <w:spacing w:before="0" w:after="0"/>
              <w:ind w:left="0"/>
              <w:rPr>
                <w:rFonts w:ascii="Arial" w:hAnsi="Arial" w:cs="Arial"/>
                <w:szCs w:val="22"/>
              </w:rPr>
            </w:pPr>
          </w:p>
          <w:p w14:paraId="3E76F705"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i/>
                <w:color w:val="808080"/>
                <w:sz w:val="18"/>
                <w:szCs w:val="18"/>
              </w:rPr>
              <w:t>(this box should expand as you type)</w:t>
            </w:r>
          </w:p>
        </w:tc>
      </w:tr>
      <w:tr w:rsidR="004E57C6" w:rsidRPr="004E57C6" w14:paraId="274C9A2F" w14:textId="77777777" w:rsidTr="004E57C6">
        <w:trPr>
          <w:trHeight w:val="403"/>
        </w:trPr>
        <w:tc>
          <w:tcPr>
            <w:tcW w:w="562" w:type="dxa"/>
            <w:shd w:val="clear" w:color="auto" w:fill="F2F2F2"/>
            <w:vAlign w:val="center"/>
          </w:tcPr>
          <w:p w14:paraId="196D86CA"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hAnsi="Arial" w:cs="Arial"/>
                <w:szCs w:val="22"/>
              </w:rPr>
              <w:t>21</w:t>
            </w:r>
          </w:p>
        </w:tc>
        <w:tc>
          <w:tcPr>
            <w:tcW w:w="9923" w:type="dxa"/>
            <w:gridSpan w:val="3"/>
            <w:shd w:val="clear" w:color="auto" w:fill="F2F2F2"/>
          </w:tcPr>
          <w:p w14:paraId="19D8A55D"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bCs/>
                <w:szCs w:val="22"/>
              </w:rPr>
              <w:t>List who will have control of, and act as custodian(s) for, data generated by the research activity</w:t>
            </w:r>
            <w:r w:rsidRPr="004E57C6">
              <w:rPr>
                <w:rFonts w:ascii="Arial" w:hAnsi="Arial" w:cs="Arial"/>
                <w:szCs w:val="22"/>
              </w:rPr>
              <w:t>:</w:t>
            </w:r>
          </w:p>
        </w:tc>
      </w:tr>
      <w:tr w:rsidR="004E57C6" w:rsidRPr="004E57C6" w14:paraId="20FA3EFF" w14:textId="77777777" w:rsidTr="004A59F8">
        <w:trPr>
          <w:trHeight w:val="403"/>
        </w:trPr>
        <w:tc>
          <w:tcPr>
            <w:tcW w:w="562" w:type="dxa"/>
            <w:vAlign w:val="center"/>
          </w:tcPr>
          <w:p w14:paraId="40C3B5CC" w14:textId="77777777" w:rsidR="004E57C6" w:rsidRPr="004E57C6" w:rsidRDefault="004E57C6" w:rsidP="004E57C6">
            <w:pPr>
              <w:autoSpaceDE w:val="0"/>
              <w:autoSpaceDN w:val="0"/>
              <w:adjustRightInd w:val="0"/>
              <w:spacing w:before="0" w:after="0"/>
              <w:ind w:left="0"/>
              <w:jc w:val="center"/>
              <w:rPr>
                <w:rFonts w:ascii="Arial" w:hAnsi="Arial" w:cs="Arial"/>
                <w:szCs w:val="22"/>
              </w:rPr>
            </w:pPr>
          </w:p>
        </w:tc>
        <w:tc>
          <w:tcPr>
            <w:tcW w:w="9923" w:type="dxa"/>
            <w:gridSpan w:val="3"/>
          </w:tcPr>
          <w:p w14:paraId="2F2219D8" w14:textId="77777777" w:rsidR="004E57C6" w:rsidRPr="004E57C6" w:rsidRDefault="004E57C6" w:rsidP="004E57C6">
            <w:pPr>
              <w:autoSpaceDE w:val="0"/>
              <w:autoSpaceDN w:val="0"/>
              <w:adjustRightInd w:val="0"/>
              <w:spacing w:before="0" w:after="0"/>
              <w:ind w:left="0"/>
              <w:rPr>
                <w:rFonts w:ascii="Arial" w:hAnsi="Arial" w:cs="Arial"/>
                <w:szCs w:val="22"/>
              </w:rPr>
            </w:pPr>
          </w:p>
          <w:p w14:paraId="4A4638ED" w14:textId="77777777" w:rsidR="004E57C6" w:rsidRPr="004E57C6" w:rsidRDefault="004E57C6" w:rsidP="004E57C6">
            <w:pPr>
              <w:autoSpaceDE w:val="0"/>
              <w:autoSpaceDN w:val="0"/>
              <w:adjustRightInd w:val="0"/>
              <w:spacing w:before="0" w:after="0"/>
              <w:ind w:left="0"/>
              <w:rPr>
                <w:rFonts w:ascii="Arial" w:hAnsi="Arial" w:cs="Arial"/>
                <w:sz w:val="24"/>
              </w:rPr>
            </w:pPr>
            <w:r w:rsidRPr="004E57C6">
              <w:rPr>
                <w:rFonts w:ascii="Arial" w:hAnsi="Arial" w:cs="Arial"/>
                <w:szCs w:val="22"/>
              </w:rPr>
              <w:t xml:space="preserve">Principal research (author) </w:t>
            </w:r>
          </w:p>
          <w:p w14:paraId="0302C48D" w14:textId="77777777" w:rsidR="004E57C6" w:rsidRPr="004E57C6" w:rsidRDefault="004E57C6" w:rsidP="004E57C6">
            <w:pPr>
              <w:autoSpaceDE w:val="0"/>
              <w:autoSpaceDN w:val="0"/>
              <w:adjustRightInd w:val="0"/>
              <w:spacing w:before="0" w:after="0"/>
              <w:ind w:left="0"/>
              <w:rPr>
                <w:rFonts w:ascii="Arial" w:hAnsi="Arial" w:cs="Arial"/>
                <w:szCs w:val="22"/>
              </w:rPr>
            </w:pPr>
          </w:p>
          <w:p w14:paraId="1C3B10A5"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i/>
                <w:color w:val="808080"/>
                <w:sz w:val="18"/>
                <w:szCs w:val="18"/>
              </w:rPr>
              <w:t>(this box should expand as you type)</w:t>
            </w:r>
          </w:p>
        </w:tc>
      </w:tr>
      <w:tr w:rsidR="004E57C6" w:rsidRPr="004E57C6" w14:paraId="21F09762" w14:textId="77777777" w:rsidTr="004E57C6">
        <w:trPr>
          <w:trHeight w:val="403"/>
        </w:trPr>
        <w:tc>
          <w:tcPr>
            <w:tcW w:w="562" w:type="dxa"/>
            <w:shd w:val="clear" w:color="auto" w:fill="F2F2F2"/>
            <w:vAlign w:val="center"/>
          </w:tcPr>
          <w:p w14:paraId="3B4F77D5"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hAnsi="Arial" w:cs="Arial"/>
                <w:szCs w:val="22"/>
              </w:rPr>
              <w:t>22</w:t>
            </w:r>
          </w:p>
        </w:tc>
        <w:tc>
          <w:tcPr>
            <w:tcW w:w="9923" w:type="dxa"/>
            <w:gridSpan w:val="3"/>
            <w:shd w:val="clear" w:color="auto" w:fill="F2F2F2"/>
          </w:tcPr>
          <w:p w14:paraId="72B4ECE2"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bCs/>
                <w:szCs w:val="22"/>
              </w:rPr>
              <w:t xml:space="preserve">Give details of data storage arrangements, including security measures in place to protect the data, where data will be stored, how long for, and in what form. </w:t>
            </w:r>
          </w:p>
        </w:tc>
      </w:tr>
      <w:tr w:rsidR="004E57C6" w:rsidRPr="004E57C6" w14:paraId="302574E2" w14:textId="77777777" w:rsidTr="004A59F8">
        <w:trPr>
          <w:trHeight w:val="403"/>
        </w:trPr>
        <w:tc>
          <w:tcPr>
            <w:tcW w:w="562" w:type="dxa"/>
            <w:vAlign w:val="center"/>
          </w:tcPr>
          <w:p w14:paraId="25EC590E" w14:textId="77777777" w:rsidR="004E57C6" w:rsidRPr="004E57C6" w:rsidRDefault="004E57C6" w:rsidP="004E57C6">
            <w:pPr>
              <w:autoSpaceDE w:val="0"/>
              <w:autoSpaceDN w:val="0"/>
              <w:adjustRightInd w:val="0"/>
              <w:spacing w:before="0" w:after="0"/>
              <w:ind w:left="0"/>
              <w:jc w:val="center"/>
              <w:rPr>
                <w:rFonts w:ascii="Arial" w:hAnsi="Arial" w:cs="Arial"/>
                <w:szCs w:val="22"/>
              </w:rPr>
            </w:pPr>
          </w:p>
        </w:tc>
        <w:tc>
          <w:tcPr>
            <w:tcW w:w="9923" w:type="dxa"/>
            <w:gridSpan w:val="3"/>
          </w:tcPr>
          <w:p w14:paraId="77212861" w14:textId="77777777" w:rsidR="004E57C6" w:rsidRPr="004E57C6" w:rsidRDefault="004E57C6" w:rsidP="004E57C6">
            <w:pPr>
              <w:autoSpaceDE w:val="0"/>
              <w:autoSpaceDN w:val="0"/>
              <w:adjustRightInd w:val="0"/>
              <w:spacing w:before="0" w:after="0"/>
              <w:ind w:left="0"/>
              <w:rPr>
                <w:rFonts w:ascii="Arial" w:hAnsi="Arial" w:cs="Arial"/>
                <w:i/>
                <w:color w:val="7030A0"/>
                <w:szCs w:val="22"/>
                <w:lang w:eastAsia="en-GB"/>
              </w:rPr>
            </w:pPr>
          </w:p>
          <w:p w14:paraId="4E16F737" w14:textId="77777777" w:rsidR="004E57C6" w:rsidRPr="004E57C6" w:rsidRDefault="004E57C6" w:rsidP="004E57C6">
            <w:pPr>
              <w:numPr>
                <w:ilvl w:val="0"/>
                <w:numId w:val="43"/>
              </w:numPr>
              <w:autoSpaceDE w:val="0"/>
              <w:autoSpaceDN w:val="0"/>
              <w:adjustRightInd w:val="0"/>
              <w:spacing w:before="0" w:after="0"/>
              <w:ind w:left="360"/>
              <w:contextualSpacing/>
              <w:rPr>
                <w:rFonts w:ascii="Arial" w:eastAsia="Calibri" w:hAnsi="Arial" w:cs="Arial"/>
                <w:iCs/>
                <w:szCs w:val="22"/>
                <w:lang w:eastAsia="en-GB"/>
              </w:rPr>
            </w:pPr>
            <w:r w:rsidRPr="004E57C6">
              <w:rPr>
                <w:rFonts w:ascii="Arial" w:eastAsia="Calibri" w:hAnsi="Arial" w:cs="Arial"/>
                <w:iCs/>
                <w:szCs w:val="22"/>
                <w:lang w:eastAsia="en-GB"/>
              </w:rPr>
              <w:t>All data will be stored electronically on internal BAE Systems computer</w:t>
            </w:r>
            <w:r w:rsidRPr="004E57C6">
              <w:rPr>
                <w:rFonts w:ascii="Arial" w:eastAsia="Calibri" w:hAnsi="Arial" w:cs="Arial"/>
                <w:i/>
                <w:szCs w:val="22"/>
                <w:lang w:eastAsia="en-GB"/>
              </w:rPr>
              <w:t xml:space="preserve"> </w:t>
            </w:r>
            <w:r w:rsidRPr="004E57C6">
              <w:rPr>
                <w:rFonts w:ascii="Arial" w:eastAsia="Calibri" w:hAnsi="Arial" w:cs="Arial"/>
                <w:iCs/>
                <w:szCs w:val="22"/>
                <w:lang w:eastAsia="en-GB"/>
              </w:rPr>
              <w:t>which is securely encrypted and has multiple password protections.</w:t>
            </w:r>
          </w:p>
          <w:p w14:paraId="6216DB0F" w14:textId="77777777" w:rsidR="004E57C6" w:rsidRPr="004E57C6" w:rsidRDefault="004E57C6" w:rsidP="004E57C6">
            <w:pPr>
              <w:numPr>
                <w:ilvl w:val="0"/>
                <w:numId w:val="43"/>
              </w:numPr>
              <w:autoSpaceDE w:val="0"/>
              <w:autoSpaceDN w:val="0"/>
              <w:adjustRightInd w:val="0"/>
              <w:spacing w:before="0" w:after="0"/>
              <w:ind w:left="360"/>
              <w:contextualSpacing/>
              <w:rPr>
                <w:rFonts w:ascii="Arial" w:eastAsia="Calibri" w:hAnsi="Arial" w:cs="Arial"/>
                <w:iCs/>
                <w:szCs w:val="22"/>
                <w:lang w:eastAsia="en-GB"/>
              </w:rPr>
            </w:pPr>
            <w:r w:rsidRPr="004E57C6">
              <w:rPr>
                <w:rFonts w:ascii="Arial" w:eastAsia="Calibri" w:hAnsi="Arial" w:cs="Arial"/>
                <w:iCs/>
                <w:szCs w:val="22"/>
                <w:lang w:eastAsia="en-GB"/>
              </w:rPr>
              <w:t>No data will be stored on memory sticks</w:t>
            </w:r>
          </w:p>
          <w:p w14:paraId="21DEC5BD" w14:textId="77777777" w:rsidR="004E57C6" w:rsidRPr="004E57C6" w:rsidRDefault="004E57C6" w:rsidP="004E57C6">
            <w:pPr>
              <w:numPr>
                <w:ilvl w:val="0"/>
                <w:numId w:val="43"/>
              </w:numPr>
              <w:autoSpaceDE w:val="0"/>
              <w:autoSpaceDN w:val="0"/>
              <w:adjustRightInd w:val="0"/>
              <w:spacing w:before="0" w:after="0"/>
              <w:ind w:left="360"/>
              <w:contextualSpacing/>
              <w:rPr>
                <w:rFonts w:ascii="Arial" w:eastAsia="Calibri" w:hAnsi="Arial" w:cs="Arial"/>
                <w:iCs/>
                <w:szCs w:val="22"/>
                <w:lang w:eastAsia="en-GB"/>
              </w:rPr>
            </w:pPr>
            <w:r w:rsidRPr="004E57C6">
              <w:rPr>
                <w:rFonts w:ascii="Arial" w:eastAsia="Calibri" w:hAnsi="Arial" w:cs="Arial"/>
                <w:iCs/>
                <w:szCs w:val="22"/>
                <w:lang w:eastAsia="en-GB"/>
              </w:rPr>
              <w:t>No data will be stored electronically or physically by the University.</w:t>
            </w:r>
          </w:p>
          <w:p w14:paraId="7A549DBA" w14:textId="77777777" w:rsidR="004E57C6" w:rsidRPr="004E57C6" w:rsidRDefault="004E57C6" w:rsidP="004E57C6">
            <w:pPr>
              <w:autoSpaceDE w:val="0"/>
              <w:autoSpaceDN w:val="0"/>
              <w:adjustRightInd w:val="0"/>
              <w:spacing w:before="0" w:after="0"/>
              <w:ind w:left="0"/>
              <w:rPr>
                <w:rFonts w:ascii="Arial" w:hAnsi="Arial" w:cs="Arial"/>
                <w:szCs w:val="22"/>
              </w:rPr>
            </w:pPr>
          </w:p>
          <w:p w14:paraId="1B33E002"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i/>
                <w:color w:val="808080"/>
                <w:sz w:val="18"/>
                <w:szCs w:val="18"/>
              </w:rPr>
              <w:t>(this box should expand as you type)</w:t>
            </w:r>
          </w:p>
        </w:tc>
      </w:tr>
      <w:tr w:rsidR="004E57C6" w:rsidRPr="004E57C6" w14:paraId="1E74F6FF" w14:textId="77777777" w:rsidTr="004E57C6">
        <w:trPr>
          <w:trHeight w:val="600"/>
        </w:trPr>
        <w:tc>
          <w:tcPr>
            <w:tcW w:w="562" w:type="dxa"/>
            <w:shd w:val="clear" w:color="auto" w:fill="F2F2F2"/>
            <w:vAlign w:val="center"/>
          </w:tcPr>
          <w:p w14:paraId="2801D8DF"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hAnsi="Arial" w:cs="Arial"/>
                <w:bCs/>
                <w:szCs w:val="22"/>
              </w:rPr>
              <w:t>22</w:t>
            </w:r>
          </w:p>
        </w:tc>
        <w:tc>
          <w:tcPr>
            <w:tcW w:w="7905" w:type="dxa"/>
            <w:shd w:val="clear" w:color="auto" w:fill="F2F2F2"/>
          </w:tcPr>
          <w:p w14:paraId="69E9A386" w14:textId="39B9DA43" w:rsidR="004E57C6" w:rsidRPr="004E57C6" w:rsidRDefault="004E57C6" w:rsidP="004E57C6">
            <w:pPr>
              <w:autoSpaceDE w:val="0"/>
              <w:autoSpaceDN w:val="0"/>
              <w:adjustRightInd w:val="0"/>
              <w:spacing w:before="0" w:after="0"/>
              <w:ind w:left="0"/>
              <w:rPr>
                <w:rFonts w:ascii="Arial" w:hAnsi="Arial" w:cs="Arial"/>
                <w:color w:val="000000"/>
                <w:szCs w:val="22"/>
              </w:rPr>
            </w:pPr>
            <w:r w:rsidRPr="004E57C6">
              <w:rPr>
                <w:rFonts w:ascii="Arial" w:hAnsi="Arial" w:cs="Arial"/>
                <w:bCs/>
                <w:szCs w:val="22"/>
              </w:rPr>
              <w:t xml:space="preserve">Confirm that you have read the UWTSD guidance on data management (see </w:t>
            </w:r>
            <w:hyperlink r:id="rId22" w:history="1">
              <w:r w:rsidRPr="004E57C6">
                <w:rPr>
                  <w:rFonts w:ascii="Arial" w:hAnsi="Arial" w:cs="Arial"/>
                  <w:color w:val="000000"/>
                  <w:szCs w:val="22"/>
                  <w:u w:val="single"/>
                </w:rPr>
                <w:t>https://www.uwtsd.ac.uk/library/research-data-management/</w:t>
              </w:r>
            </w:hyperlink>
            <w:r w:rsidRPr="004E57C6">
              <w:rPr>
                <w:rFonts w:ascii="Arial" w:hAnsi="Arial" w:cs="Arial"/>
                <w:color w:val="000000"/>
                <w:szCs w:val="22"/>
              </w:rPr>
              <w:t>)</w:t>
            </w:r>
          </w:p>
        </w:tc>
        <w:tc>
          <w:tcPr>
            <w:tcW w:w="2018" w:type="dxa"/>
            <w:gridSpan w:val="2"/>
            <w:shd w:val="clear" w:color="auto" w:fill="auto"/>
            <w:vAlign w:val="center"/>
          </w:tcPr>
          <w:p w14:paraId="43333494" w14:textId="77777777" w:rsidR="004E57C6" w:rsidRPr="004E57C6" w:rsidRDefault="00000000" w:rsidP="004E57C6">
            <w:pPr>
              <w:autoSpaceDE w:val="0"/>
              <w:autoSpaceDN w:val="0"/>
              <w:adjustRightInd w:val="0"/>
              <w:spacing w:before="0" w:after="0"/>
              <w:ind w:left="0"/>
              <w:jc w:val="center"/>
              <w:rPr>
                <w:rFonts w:ascii="Arial" w:hAnsi="Arial" w:cs="Arial"/>
                <w:szCs w:val="22"/>
              </w:rPr>
            </w:pPr>
            <w:sdt>
              <w:sdtPr>
                <w:rPr>
                  <w:rFonts w:ascii="Arial" w:hAnsi="Arial" w:cs="Arial"/>
                  <w:b/>
                  <w:bCs/>
                  <w:sz w:val="20"/>
                  <w:szCs w:val="20"/>
                </w:rPr>
                <w:id w:val="1821611795"/>
                <w14:checkbox>
                  <w14:checked w14:val="1"/>
                  <w14:checkedState w14:val="2612" w14:font="MS Gothic"/>
                  <w14:uncheckedState w14:val="2610" w14:font="MS Gothic"/>
                </w14:checkbox>
              </w:sdtPr>
              <w:sdtContent>
                <w:r w:rsidR="004E57C6" w:rsidRPr="004E57C6">
                  <w:rPr>
                    <w:rFonts w:ascii="Arial" w:eastAsia="MS Gothic" w:hAnsi="Arial" w:cs="Arial" w:hint="eastAsia"/>
                    <w:b/>
                    <w:bCs/>
                    <w:sz w:val="20"/>
                    <w:szCs w:val="20"/>
                  </w:rPr>
                  <w:t>☒</w:t>
                </w:r>
              </w:sdtContent>
            </w:sdt>
          </w:p>
        </w:tc>
      </w:tr>
      <w:tr w:rsidR="004E57C6" w:rsidRPr="004E57C6" w14:paraId="40F3E554" w14:textId="77777777" w:rsidTr="004E57C6">
        <w:trPr>
          <w:trHeight w:val="632"/>
        </w:trPr>
        <w:tc>
          <w:tcPr>
            <w:tcW w:w="562" w:type="dxa"/>
            <w:shd w:val="clear" w:color="auto" w:fill="F2F2F2"/>
            <w:vAlign w:val="center"/>
          </w:tcPr>
          <w:p w14:paraId="08345754" w14:textId="77777777" w:rsidR="004E57C6" w:rsidRPr="004E57C6" w:rsidRDefault="004E57C6" w:rsidP="004E57C6">
            <w:pPr>
              <w:autoSpaceDE w:val="0"/>
              <w:autoSpaceDN w:val="0"/>
              <w:adjustRightInd w:val="0"/>
              <w:spacing w:before="0" w:after="0"/>
              <w:ind w:left="0"/>
              <w:jc w:val="center"/>
              <w:rPr>
                <w:rFonts w:ascii="Arial" w:hAnsi="Arial" w:cs="Arial"/>
                <w:bCs/>
                <w:szCs w:val="22"/>
              </w:rPr>
            </w:pPr>
            <w:r w:rsidRPr="004E57C6">
              <w:rPr>
                <w:rFonts w:ascii="Arial" w:hAnsi="Arial" w:cs="Arial"/>
                <w:bCs/>
                <w:szCs w:val="22"/>
              </w:rPr>
              <w:t>23</w:t>
            </w:r>
          </w:p>
        </w:tc>
        <w:tc>
          <w:tcPr>
            <w:tcW w:w="7905" w:type="dxa"/>
            <w:shd w:val="clear" w:color="auto" w:fill="F2F2F2"/>
          </w:tcPr>
          <w:p w14:paraId="5B06D7F4" w14:textId="77777777" w:rsidR="004E57C6" w:rsidRPr="004E57C6" w:rsidRDefault="004E57C6" w:rsidP="004E57C6">
            <w:pPr>
              <w:autoSpaceDE w:val="0"/>
              <w:autoSpaceDN w:val="0"/>
              <w:adjustRightInd w:val="0"/>
              <w:spacing w:before="0" w:after="0"/>
              <w:ind w:left="0"/>
              <w:rPr>
                <w:rFonts w:ascii="Arial" w:hAnsi="Arial" w:cs="Arial"/>
                <w:szCs w:val="22"/>
              </w:rPr>
            </w:pPr>
            <w:r w:rsidRPr="004E57C6">
              <w:rPr>
                <w:rFonts w:ascii="Arial" w:hAnsi="Arial" w:cs="Arial"/>
                <w:bCs/>
                <w:szCs w:val="22"/>
              </w:rPr>
              <w:t>Confirm that you are aware that you need to keep all data until after your research has completed or the end of your funding</w:t>
            </w:r>
          </w:p>
        </w:tc>
        <w:tc>
          <w:tcPr>
            <w:tcW w:w="2018" w:type="dxa"/>
            <w:gridSpan w:val="2"/>
            <w:shd w:val="clear" w:color="auto" w:fill="auto"/>
            <w:vAlign w:val="center"/>
          </w:tcPr>
          <w:p w14:paraId="30978C73" w14:textId="77777777" w:rsidR="004E57C6" w:rsidRPr="004E57C6" w:rsidRDefault="00000000" w:rsidP="004E57C6">
            <w:pPr>
              <w:autoSpaceDE w:val="0"/>
              <w:autoSpaceDN w:val="0"/>
              <w:adjustRightInd w:val="0"/>
              <w:spacing w:before="0" w:after="0"/>
              <w:ind w:left="0"/>
              <w:jc w:val="center"/>
              <w:rPr>
                <w:rFonts w:ascii="Arial" w:hAnsi="Arial" w:cs="Arial"/>
                <w:szCs w:val="22"/>
              </w:rPr>
            </w:pPr>
            <w:sdt>
              <w:sdtPr>
                <w:rPr>
                  <w:rFonts w:ascii="Arial" w:hAnsi="Arial" w:cs="Arial"/>
                  <w:b/>
                  <w:bCs/>
                  <w:sz w:val="20"/>
                  <w:szCs w:val="20"/>
                </w:rPr>
                <w:id w:val="767737168"/>
                <w14:checkbox>
                  <w14:checked w14:val="1"/>
                  <w14:checkedState w14:val="2612" w14:font="MS Gothic"/>
                  <w14:uncheckedState w14:val="2610" w14:font="MS Gothic"/>
                </w14:checkbox>
              </w:sdtPr>
              <w:sdtContent>
                <w:r w:rsidR="004E57C6" w:rsidRPr="004E57C6">
                  <w:rPr>
                    <w:rFonts w:ascii="Arial" w:eastAsia="MS Gothic" w:hAnsi="Arial" w:cs="Arial" w:hint="eastAsia"/>
                    <w:b/>
                    <w:bCs/>
                    <w:sz w:val="20"/>
                    <w:szCs w:val="20"/>
                  </w:rPr>
                  <w:t>☒</w:t>
                </w:r>
              </w:sdtContent>
            </w:sdt>
          </w:p>
        </w:tc>
      </w:tr>
    </w:tbl>
    <w:p w14:paraId="248511DD" w14:textId="77777777" w:rsidR="004E57C6" w:rsidRPr="004E57C6" w:rsidRDefault="004E57C6" w:rsidP="004E57C6">
      <w:pPr>
        <w:spacing w:before="0" w:after="0"/>
        <w:ind w:left="0"/>
        <w:rPr>
          <w:rFonts w:ascii="Arial" w:hAnsi="Arial" w:cs="Arial"/>
          <w:b/>
          <w:bCs/>
          <w:szCs w:val="22"/>
        </w:rPr>
      </w:pPr>
    </w:p>
    <w:p w14:paraId="200B026F" w14:textId="77777777" w:rsidR="004E57C6" w:rsidRPr="004E57C6" w:rsidRDefault="004E57C6" w:rsidP="004E57C6">
      <w:pPr>
        <w:autoSpaceDE w:val="0"/>
        <w:autoSpaceDN w:val="0"/>
        <w:adjustRightInd w:val="0"/>
        <w:spacing w:before="0" w:after="240"/>
        <w:ind w:left="0"/>
        <w:jc w:val="both"/>
        <w:rPr>
          <w:rFonts w:ascii="Arial" w:hAnsi="Arial" w:cs="Arial"/>
          <w:b/>
          <w:szCs w:val="22"/>
        </w:rPr>
      </w:pPr>
      <w:r w:rsidRPr="004E57C6">
        <w:rPr>
          <w:rFonts w:ascii="Arial" w:hAnsi="Arial" w:cs="Arial"/>
          <w:b/>
          <w:szCs w:val="22"/>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E57C6" w:rsidRPr="004E57C6" w14:paraId="21BDD1F3" w14:textId="77777777" w:rsidTr="004E57C6">
        <w:trPr>
          <w:gridBefore w:val="1"/>
          <w:wBefore w:w="8" w:type="dxa"/>
          <w:trHeight w:val="1807"/>
        </w:trPr>
        <w:tc>
          <w:tcPr>
            <w:tcW w:w="554" w:type="dxa"/>
            <w:shd w:val="clear" w:color="auto" w:fill="F2F2F2"/>
            <w:vAlign w:val="center"/>
          </w:tcPr>
          <w:p w14:paraId="61692A2C" w14:textId="77777777" w:rsidR="004E57C6" w:rsidRPr="004E57C6" w:rsidRDefault="004E57C6" w:rsidP="004E57C6">
            <w:pPr>
              <w:spacing w:before="0" w:after="0"/>
              <w:ind w:left="0"/>
              <w:jc w:val="center"/>
              <w:rPr>
                <w:rFonts w:ascii="Arial" w:hAnsi="Arial" w:cs="Arial"/>
                <w:szCs w:val="22"/>
              </w:rPr>
            </w:pPr>
          </w:p>
        </w:tc>
        <w:tc>
          <w:tcPr>
            <w:tcW w:w="9923" w:type="dxa"/>
            <w:gridSpan w:val="5"/>
            <w:shd w:val="clear" w:color="auto" w:fill="F2F2F2"/>
            <w:vAlign w:val="center"/>
          </w:tcPr>
          <w:p w14:paraId="1A83CFA0" w14:textId="77777777" w:rsidR="004E57C6" w:rsidRPr="004E57C6" w:rsidRDefault="004E57C6" w:rsidP="004E57C6">
            <w:pPr>
              <w:spacing w:before="0" w:after="0"/>
              <w:ind w:left="0"/>
              <w:jc w:val="both"/>
              <w:rPr>
                <w:rFonts w:ascii="Arial" w:hAnsi="Arial" w:cs="Arial"/>
                <w:b/>
                <w:bCs/>
                <w:color w:val="000000"/>
                <w:szCs w:val="22"/>
              </w:rPr>
            </w:pPr>
            <w:r w:rsidRPr="004E57C6">
              <w:rPr>
                <w:rFonts w:ascii="Arial" w:hAnsi="Arial" w:cs="Arial"/>
                <w:szCs w:val="22"/>
              </w:rPr>
              <w:t>The information which I have provided is correct and complete to the best of my knowledge. I have attempted to identify any risks and issues related to the research activity and acknowledge my obligations and the rights of the participants</w:t>
            </w:r>
            <w:r w:rsidRPr="004E57C6">
              <w:rPr>
                <w:rFonts w:ascii="Arial" w:hAnsi="Arial" w:cs="Arial"/>
                <w:b/>
                <w:bCs/>
                <w:color w:val="000000"/>
                <w:szCs w:val="22"/>
              </w:rPr>
              <w:t>.</w:t>
            </w:r>
          </w:p>
          <w:p w14:paraId="4DC0E758" w14:textId="77777777" w:rsidR="004E57C6" w:rsidRPr="004E57C6" w:rsidRDefault="004E57C6" w:rsidP="004E57C6">
            <w:pPr>
              <w:spacing w:before="0" w:after="0"/>
              <w:ind w:left="0"/>
              <w:jc w:val="both"/>
              <w:rPr>
                <w:rFonts w:ascii="Arial" w:hAnsi="Arial" w:cs="Arial"/>
                <w:b/>
                <w:bCs/>
                <w:color w:val="000000"/>
                <w:szCs w:val="22"/>
              </w:rPr>
            </w:pPr>
          </w:p>
          <w:p w14:paraId="7C77F9F9" w14:textId="6A493FE4" w:rsidR="004E57C6" w:rsidRPr="004E57C6" w:rsidRDefault="004E57C6" w:rsidP="004E57C6">
            <w:pPr>
              <w:spacing w:before="0" w:after="0"/>
              <w:ind w:left="0"/>
              <w:jc w:val="both"/>
              <w:rPr>
                <w:rFonts w:ascii="Arial" w:hAnsi="Arial" w:cs="Arial"/>
                <w:color w:val="000080"/>
                <w:szCs w:val="22"/>
              </w:rPr>
            </w:pPr>
            <w:r w:rsidRPr="004E57C6">
              <w:rPr>
                <w:rFonts w:ascii="Arial" w:hAnsi="Arial" w:cs="Arial"/>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3" w:history="1">
              <w:r w:rsidRPr="004E57C6">
                <w:rPr>
                  <w:rFonts w:ascii="Arial" w:hAnsi="Arial" w:cs="Arial"/>
                  <w:color w:val="0000FF"/>
                  <w:szCs w:val="22"/>
                  <w:u w:val="single"/>
                </w:rPr>
                <w:t>https://www.uwtsd.ac.uk/research/research-ethics/</w:t>
              </w:r>
            </w:hyperlink>
            <w:r w:rsidRPr="004E57C6">
              <w:rPr>
                <w:rFonts w:ascii="Arial" w:hAnsi="Arial" w:cs="Arial"/>
                <w:szCs w:val="22"/>
              </w:rPr>
              <w:t xml:space="preserve"> </w:t>
            </w:r>
          </w:p>
        </w:tc>
      </w:tr>
      <w:tr w:rsidR="004E57C6" w:rsidRPr="004E57C6" w14:paraId="267301FD" w14:textId="77777777" w:rsidTr="004E57C6">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0A2C20EF" w14:textId="77777777" w:rsidR="004E57C6" w:rsidRPr="004E57C6" w:rsidRDefault="004E57C6" w:rsidP="004E57C6">
            <w:pPr>
              <w:spacing w:before="100" w:beforeAutospacing="1" w:after="100" w:afterAutospacing="1"/>
              <w:ind w:left="0"/>
              <w:jc w:val="center"/>
              <w:rPr>
                <w:rFonts w:ascii="Arial" w:hAnsi="Arial" w:cs="Arial"/>
                <w:bCs/>
                <w:szCs w:val="22"/>
              </w:rPr>
            </w:pPr>
            <w:r w:rsidRPr="004E57C6">
              <w:rPr>
                <w:rFonts w:ascii="Arial" w:hAnsi="Arial" w:cs="Arial"/>
                <w:bCs/>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59F83981" w14:textId="77777777" w:rsidR="004E57C6" w:rsidRPr="004E57C6" w:rsidRDefault="004E57C6" w:rsidP="004E57C6">
            <w:pPr>
              <w:spacing w:before="100" w:beforeAutospacing="1" w:after="100" w:afterAutospacing="1"/>
              <w:ind w:left="0"/>
              <w:rPr>
                <w:rFonts w:ascii="Arial" w:hAnsi="Arial" w:cs="Arial"/>
                <w:szCs w:val="22"/>
              </w:rPr>
            </w:pPr>
            <w:r w:rsidRPr="004E57C6">
              <w:rPr>
                <w:rFonts w:ascii="Arial" w:hAnsi="Arial" w:cs="Arial"/>
                <w:b/>
                <w:bCs/>
                <w:szCs w:val="22"/>
              </w:rPr>
              <w:t>Signature of applicant:</w:t>
            </w:r>
          </w:p>
        </w:tc>
        <w:tc>
          <w:tcPr>
            <w:tcW w:w="4949" w:type="dxa"/>
            <w:tcBorders>
              <w:left w:val="single" w:sz="4" w:space="0" w:color="auto"/>
            </w:tcBorders>
            <w:vAlign w:val="center"/>
          </w:tcPr>
          <w:p w14:paraId="22C2EB0C" w14:textId="77777777" w:rsidR="004E57C6" w:rsidRPr="004E57C6" w:rsidRDefault="004E57C6" w:rsidP="004E57C6">
            <w:pPr>
              <w:spacing w:before="100" w:beforeAutospacing="1" w:after="100" w:afterAutospacing="1"/>
              <w:ind w:left="0"/>
              <w:rPr>
                <w:rFonts w:ascii="Script MT Bold" w:hAnsi="Script MT Bold" w:cs="Arial"/>
                <w:szCs w:val="22"/>
              </w:rPr>
            </w:pPr>
            <w:r w:rsidRPr="004E57C6">
              <w:rPr>
                <w:rFonts w:ascii="Script MT Bold" w:hAnsi="Script MT Bold" w:cs="Arial"/>
                <w:sz w:val="28"/>
                <w:szCs w:val="28"/>
              </w:rPr>
              <w:t>Josh Gourlay</w:t>
            </w:r>
          </w:p>
        </w:tc>
        <w:tc>
          <w:tcPr>
            <w:tcW w:w="2139" w:type="dxa"/>
            <w:gridSpan w:val="3"/>
            <w:vAlign w:val="center"/>
          </w:tcPr>
          <w:p w14:paraId="2ABFF564" w14:textId="77777777" w:rsidR="004E57C6" w:rsidRPr="004E57C6" w:rsidRDefault="004E57C6" w:rsidP="004E57C6">
            <w:pPr>
              <w:spacing w:before="60" w:after="60"/>
              <w:ind w:left="0"/>
              <w:rPr>
                <w:rFonts w:ascii="Arial" w:hAnsi="Arial" w:cs="Arial"/>
                <w:b/>
                <w:bCs/>
                <w:szCs w:val="22"/>
              </w:rPr>
            </w:pPr>
            <w:r w:rsidRPr="004E57C6">
              <w:rPr>
                <w:rFonts w:ascii="Arial" w:hAnsi="Arial" w:cs="Arial"/>
                <w:b/>
                <w:bCs/>
                <w:szCs w:val="22"/>
              </w:rPr>
              <w:t>Date:</w:t>
            </w:r>
          </w:p>
          <w:p w14:paraId="2135C27D" w14:textId="77777777" w:rsidR="004E57C6" w:rsidRPr="004E57C6" w:rsidRDefault="004E57C6" w:rsidP="004E57C6">
            <w:pPr>
              <w:spacing w:before="60" w:after="60"/>
              <w:ind w:left="0"/>
              <w:rPr>
                <w:rFonts w:ascii="Arial" w:hAnsi="Arial" w:cs="Arial"/>
                <w:szCs w:val="22"/>
              </w:rPr>
            </w:pPr>
            <w:r w:rsidRPr="004E57C6">
              <w:rPr>
                <w:rFonts w:ascii="Arial" w:hAnsi="Arial" w:cs="Arial"/>
                <w:szCs w:val="22"/>
              </w:rPr>
              <w:t>11/06/2025</w:t>
            </w:r>
          </w:p>
        </w:tc>
      </w:tr>
      <w:tr w:rsidR="004E57C6" w:rsidRPr="004E57C6" w14:paraId="03DFD0D2" w14:textId="77777777" w:rsidTr="004E57C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vAlign w:val="center"/>
          </w:tcPr>
          <w:p w14:paraId="252012D1" w14:textId="77777777" w:rsidR="004E57C6" w:rsidRPr="004E57C6" w:rsidRDefault="004E57C6" w:rsidP="004E57C6">
            <w:pPr>
              <w:spacing w:before="0" w:after="0"/>
              <w:ind w:left="0"/>
              <w:contextualSpacing/>
              <w:jc w:val="center"/>
              <w:rPr>
                <w:rFonts w:ascii="Arial" w:eastAsia="Calibri" w:hAnsi="Arial" w:cs="Arial"/>
                <w:szCs w:val="22"/>
              </w:rPr>
            </w:pPr>
            <w:r w:rsidRPr="004E57C6">
              <w:rPr>
                <w:rFonts w:ascii="Arial" w:eastAsia="Calibri" w:hAnsi="Arial" w:cs="Arial"/>
                <w:szCs w:val="22"/>
              </w:rPr>
              <w:t>2</w:t>
            </w:r>
          </w:p>
        </w:tc>
        <w:tc>
          <w:tcPr>
            <w:tcW w:w="2835" w:type="dxa"/>
            <w:shd w:val="clear" w:color="auto" w:fill="F2F2F2"/>
            <w:vAlign w:val="center"/>
          </w:tcPr>
          <w:p w14:paraId="5A7E8F7A" w14:textId="77777777" w:rsidR="004E57C6" w:rsidRPr="004E57C6" w:rsidRDefault="004E57C6" w:rsidP="004E57C6">
            <w:pPr>
              <w:spacing w:before="0" w:after="0"/>
              <w:ind w:left="0"/>
              <w:contextualSpacing/>
              <w:rPr>
                <w:rFonts w:ascii="Arial" w:eastAsia="Calibri" w:hAnsi="Arial" w:cs="Arial"/>
                <w:szCs w:val="22"/>
              </w:rPr>
            </w:pPr>
            <w:r w:rsidRPr="004E57C6">
              <w:rPr>
                <w:rFonts w:ascii="Arial" w:eastAsia="Calibri" w:hAnsi="Arial" w:cs="Arial"/>
                <w:szCs w:val="22"/>
              </w:rPr>
              <w:t>Director of Studies/Supervisor:</w:t>
            </w:r>
          </w:p>
        </w:tc>
        <w:tc>
          <w:tcPr>
            <w:tcW w:w="4959" w:type="dxa"/>
            <w:gridSpan w:val="2"/>
            <w:shd w:val="clear" w:color="auto" w:fill="auto"/>
            <w:vAlign w:val="center"/>
          </w:tcPr>
          <w:p w14:paraId="445313F6" w14:textId="77777777" w:rsidR="004E57C6" w:rsidRPr="004E57C6" w:rsidRDefault="004E57C6" w:rsidP="004E57C6">
            <w:pPr>
              <w:spacing w:before="60" w:after="60"/>
              <w:ind w:left="0"/>
              <w:contextualSpacing/>
              <w:rPr>
                <w:rFonts w:ascii="Arial" w:eastAsia="Calibri" w:hAnsi="Arial" w:cs="Arial"/>
                <w:szCs w:val="22"/>
              </w:rPr>
            </w:pPr>
          </w:p>
        </w:tc>
        <w:tc>
          <w:tcPr>
            <w:tcW w:w="2123" w:type="dxa"/>
            <w:vMerge w:val="restart"/>
          </w:tcPr>
          <w:p w14:paraId="423199A3" w14:textId="77777777" w:rsidR="004E57C6" w:rsidRPr="004E57C6" w:rsidRDefault="004E57C6" w:rsidP="004E57C6">
            <w:pPr>
              <w:spacing w:before="0" w:after="0"/>
              <w:ind w:left="0"/>
              <w:contextualSpacing/>
              <w:rPr>
                <w:rFonts w:ascii="Arial" w:eastAsia="Calibri" w:hAnsi="Arial" w:cs="Arial"/>
                <w:szCs w:val="22"/>
              </w:rPr>
            </w:pPr>
            <w:r w:rsidRPr="004E57C6">
              <w:rPr>
                <w:rFonts w:ascii="Arial" w:eastAsia="Calibri" w:hAnsi="Arial" w:cs="Arial"/>
                <w:b/>
                <w:bCs/>
                <w:szCs w:val="22"/>
              </w:rPr>
              <w:t>Date:</w:t>
            </w:r>
          </w:p>
        </w:tc>
      </w:tr>
      <w:tr w:rsidR="004E57C6" w:rsidRPr="004E57C6" w14:paraId="0CD381BF" w14:textId="77777777" w:rsidTr="004E57C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vAlign w:val="center"/>
          </w:tcPr>
          <w:p w14:paraId="3C5AAA28" w14:textId="77777777" w:rsidR="004E57C6" w:rsidRPr="004E57C6" w:rsidRDefault="004E57C6" w:rsidP="004E57C6">
            <w:pPr>
              <w:spacing w:before="0" w:after="0"/>
              <w:ind w:left="0"/>
              <w:contextualSpacing/>
              <w:jc w:val="center"/>
              <w:rPr>
                <w:rFonts w:ascii="Arial" w:eastAsia="Calibri" w:hAnsi="Arial" w:cs="Arial"/>
                <w:szCs w:val="22"/>
              </w:rPr>
            </w:pPr>
            <w:r w:rsidRPr="004E57C6">
              <w:rPr>
                <w:rFonts w:ascii="Arial" w:eastAsia="Calibri" w:hAnsi="Arial" w:cs="Arial"/>
                <w:szCs w:val="22"/>
              </w:rPr>
              <w:t>3</w:t>
            </w:r>
          </w:p>
        </w:tc>
        <w:tc>
          <w:tcPr>
            <w:tcW w:w="2835" w:type="dxa"/>
            <w:shd w:val="clear" w:color="auto" w:fill="F2F2F2"/>
            <w:vAlign w:val="center"/>
          </w:tcPr>
          <w:p w14:paraId="7D3E9E43" w14:textId="77777777" w:rsidR="004E57C6" w:rsidRPr="004E57C6" w:rsidRDefault="004E57C6" w:rsidP="004E57C6">
            <w:pPr>
              <w:spacing w:before="0" w:after="0"/>
              <w:ind w:left="0"/>
              <w:contextualSpacing/>
              <w:rPr>
                <w:rFonts w:ascii="Arial" w:eastAsia="Calibri" w:hAnsi="Arial" w:cs="Arial"/>
                <w:szCs w:val="22"/>
              </w:rPr>
            </w:pPr>
            <w:r w:rsidRPr="004E57C6">
              <w:rPr>
                <w:rFonts w:ascii="Arial" w:eastAsia="Calibri" w:hAnsi="Arial" w:cs="Arial"/>
                <w:szCs w:val="22"/>
              </w:rPr>
              <w:t>Signature:</w:t>
            </w:r>
          </w:p>
        </w:tc>
        <w:tc>
          <w:tcPr>
            <w:tcW w:w="4959" w:type="dxa"/>
            <w:gridSpan w:val="2"/>
            <w:shd w:val="clear" w:color="auto" w:fill="auto"/>
            <w:vAlign w:val="center"/>
          </w:tcPr>
          <w:p w14:paraId="664A7975" w14:textId="77777777" w:rsidR="004E57C6" w:rsidRPr="004E57C6" w:rsidRDefault="004E57C6" w:rsidP="004E57C6">
            <w:pPr>
              <w:spacing w:before="60" w:after="60"/>
              <w:ind w:left="0"/>
              <w:contextualSpacing/>
              <w:rPr>
                <w:rFonts w:ascii="Arial" w:eastAsia="Calibri" w:hAnsi="Arial" w:cs="Arial"/>
                <w:szCs w:val="22"/>
              </w:rPr>
            </w:pPr>
          </w:p>
        </w:tc>
        <w:tc>
          <w:tcPr>
            <w:tcW w:w="2123" w:type="dxa"/>
            <w:vMerge/>
            <w:vAlign w:val="center"/>
          </w:tcPr>
          <w:p w14:paraId="522266ED" w14:textId="77777777" w:rsidR="004E57C6" w:rsidRPr="004E57C6" w:rsidRDefault="004E57C6" w:rsidP="004E57C6">
            <w:pPr>
              <w:spacing w:before="0" w:after="0"/>
              <w:ind w:left="0"/>
              <w:contextualSpacing/>
              <w:rPr>
                <w:rFonts w:ascii="Arial" w:eastAsia="Calibri" w:hAnsi="Arial" w:cs="Arial"/>
                <w:szCs w:val="22"/>
              </w:rPr>
            </w:pPr>
          </w:p>
        </w:tc>
      </w:tr>
    </w:tbl>
    <w:p w14:paraId="3931024B" w14:textId="77777777" w:rsidR="004E57C6" w:rsidRDefault="004E57C6" w:rsidP="004E57C6">
      <w:pPr>
        <w:spacing w:before="0" w:after="0"/>
        <w:ind w:left="0"/>
        <w:rPr>
          <w:rFonts w:ascii="Arial" w:hAnsi="Arial" w:cs="Arial"/>
          <w:i/>
          <w:szCs w:val="22"/>
        </w:rPr>
      </w:pPr>
    </w:p>
    <w:p w14:paraId="32A2A6FE" w14:textId="77777777" w:rsidR="004E57C6" w:rsidRPr="004E57C6" w:rsidRDefault="004E57C6" w:rsidP="004E57C6">
      <w:pPr>
        <w:spacing w:before="0" w:after="0"/>
        <w:ind w:left="0"/>
        <w:rPr>
          <w:rFonts w:ascii="Arial" w:hAnsi="Arial" w:cs="Arial"/>
          <w:i/>
          <w:szCs w:val="22"/>
        </w:rPr>
      </w:pPr>
    </w:p>
    <w:p w14:paraId="2831CE04" w14:textId="77777777" w:rsidR="004E57C6" w:rsidRPr="004E57C6" w:rsidRDefault="004E57C6" w:rsidP="004E57C6">
      <w:pPr>
        <w:spacing w:before="0" w:after="0"/>
        <w:ind w:left="0"/>
        <w:rPr>
          <w:rFonts w:ascii="Arial" w:hAnsi="Arial" w:cs="Arial"/>
          <w:b/>
          <w:i/>
          <w:szCs w:val="22"/>
        </w:rPr>
      </w:pPr>
      <w:r w:rsidRPr="004E57C6">
        <w:rPr>
          <w:rFonts w:ascii="Arial" w:hAnsi="Arial" w:cs="Arial"/>
          <w:b/>
          <w:i/>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E57C6" w:rsidRPr="004E57C6" w14:paraId="6068A8B7" w14:textId="77777777" w:rsidTr="004E57C6">
        <w:trPr>
          <w:trHeight w:val="561"/>
        </w:trPr>
        <w:tc>
          <w:tcPr>
            <w:tcW w:w="554" w:type="dxa"/>
            <w:shd w:val="clear" w:color="auto" w:fill="F2F2F2"/>
            <w:vAlign w:val="center"/>
          </w:tcPr>
          <w:p w14:paraId="19B92FF8" w14:textId="77777777" w:rsidR="004E57C6" w:rsidRPr="004E57C6" w:rsidRDefault="004E57C6" w:rsidP="004E57C6">
            <w:pPr>
              <w:spacing w:before="0" w:after="0"/>
              <w:ind w:left="0"/>
              <w:jc w:val="center"/>
              <w:rPr>
                <w:rFonts w:ascii="Arial" w:hAnsi="Arial" w:cs="Arial"/>
                <w:szCs w:val="22"/>
              </w:rPr>
            </w:pPr>
          </w:p>
        </w:tc>
        <w:tc>
          <w:tcPr>
            <w:tcW w:w="9923" w:type="dxa"/>
            <w:gridSpan w:val="3"/>
            <w:shd w:val="clear" w:color="auto" w:fill="F2F2F2"/>
            <w:vAlign w:val="center"/>
          </w:tcPr>
          <w:p w14:paraId="7071FFA1" w14:textId="77777777" w:rsidR="004E57C6" w:rsidRPr="004E57C6" w:rsidRDefault="004E57C6" w:rsidP="004E57C6">
            <w:pPr>
              <w:spacing w:before="0" w:after="0"/>
              <w:ind w:left="0"/>
              <w:jc w:val="both"/>
              <w:rPr>
                <w:rFonts w:ascii="Arial" w:hAnsi="Arial" w:cs="Arial"/>
                <w:b/>
                <w:color w:val="000080"/>
                <w:szCs w:val="22"/>
              </w:rPr>
            </w:pPr>
            <w:r w:rsidRPr="004E57C6">
              <w:rPr>
                <w:rFonts w:ascii="Arial" w:hAnsi="Arial" w:cs="Arial"/>
                <w:b/>
                <w:szCs w:val="22"/>
              </w:rPr>
              <w:t xml:space="preserve">Ethical approval given </w:t>
            </w:r>
          </w:p>
        </w:tc>
      </w:tr>
      <w:tr w:rsidR="004E57C6" w:rsidRPr="004E57C6" w14:paraId="1F3AFFD6" w14:textId="77777777" w:rsidTr="004E57C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2A1D5D9B" w14:textId="77777777" w:rsidR="004E57C6" w:rsidRPr="004E57C6" w:rsidRDefault="004E57C6" w:rsidP="004E57C6">
            <w:pPr>
              <w:spacing w:before="100" w:beforeAutospacing="1" w:after="100" w:afterAutospacing="1"/>
              <w:ind w:left="0"/>
              <w:jc w:val="center"/>
              <w:rPr>
                <w:rFonts w:ascii="Arial" w:hAnsi="Arial" w:cs="Arial"/>
                <w:bCs/>
                <w:szCs w:val="22"/>
              </w:rPr>
            </w:pPr>
            <w:r w:rsidRPr="004E57C6">
              <w:rPr>
                <w:rFonts w:ascii="Arial" w:hAnsi="Arial" w:cs="Arial"/>
                <w:bCs/>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439CD714" w14:textId="77777777" w:rsidR="004E57C6" w:rsidRPr="004E57C6" w:rsidRDefault="004E57C6" w:rsidP="004E57C6">
            <w:pPr>
              <w:spacing w:before="100" w:beforeAutospacing="1" w:after="100" w:afterAutospacing="1"/>
              <w:ind w:left="0"/>
              <w:rPr>
                <w:rFonts w:ascii="Arial" w:hAnsi="Arial" w:cs="Arial"/>
                <w:szCs w:val="22"/>
              </w:rPr>
            </w:pPr>
            <w:r w:rsidRPr="004E57C6">
              <w:rPr>
                <w:rFonts w:ascii="Arial" w:hAnsi="Arial" w:cs="Arial"/>
                <w:b/>
                <w:bCs/>
                <w:szCs w:val="22"/>
              </w:rPr>
              <w:t>Signature of assessor:</w:t>
            </w:r>
          </w:p>
        </w:tc>
        <w:tc>
          <w:tcPr>
            <w:tcW w:w="4949" w:type="dxa"/>
            <w:tcBorders>
              <w:left w:val="single" w:sz="4" w:space="0" w:color="auto"/>
            </w:tcBorders>
            <w:vAlign w:val="center"/>
          </w:tcPr>
          <w:p w14:paraId="72F3F6F3" w14:textId="77777777" w:rsidR="004E57C6" w:rsidRPr="004E57C6" w:rsidRDefault="004E57C6" w:rsidP="004E57C6">
            <w:pPr>
              <w:spacing w:before="100" w:beforeAutospacing="1" w:after="100" w:afterAutospacing="1"/>
              <w:ind w:left="0"/>
              <w:rPr>
                <w:rFonts w:ascii="Arial" w:hAnsi="Arial" w:cs="Arial"/>
                <w:szCs w:val="22"/>
              </w:rPr>
            </w:pPr>
          </w:p>
        </w:tc>
        <w:tc>
          <w:tcPr>
            <w:tcW w:w="2139" w:type="dxa"/>
            <w:vAlign w:val="center"/>
          </w:tcPr>
          <w:p w14:paraId="1455BC92" w14:textId="77777777" w:rsidR="004E57C6" w:rsidRPr="004E57C6" w:rsidRDefault="004E57C6" w:rsidP="004E57C6">
            <w:pPr>
              <w:spacing w:before="100" w:beforeAutospacing="1" w:after="100" w:afterAutospacing="1"/>
              <w:ind w:left="0"/>
              <w:rPr>
                <w:rFonts w:ascii="Arial" w:hAnsi="Arial" w:cs="Arial"/>
                <w:b/>
                <w:bCs/>
                <w:szCs w:val="22"/>
              </w:rPr>
            </w:pPr>
            <w:r w:rsidRPr="004E57C6">
              <w:rPr>
                <w:rFonts w:ascii="Arial" w:hAnsi="Arial" w:cs="Arial"/>
                <w:b/>
                <w:bCs/>
                <w:szCs w:val="22"/>
              </w:rPr>
              <w:t>Date:</w:t>
            </w:r>
          </w:p>
          <w:p w14:paraId="382FDCEB" w14:textId="77777777" w:rsidR="004E57C6" w:rsidRPr="004E57C6" w:rsidRDefault="004E57C6" w:rsidP="004E57C6">
            <w:pPr>
              <w:spacing w:before="100" w:beforeAutospacing="1" w:after="100" w:afterAutospacing="1"/>
              <w:ind w:left="0"/>
              <w:rPr>
                <w:rFonts w:ascii="Arial" w:hAnsi="Arial" w:cs="Arial"/>
                <w:szCs w:val="22"/>
              </w:rPr>
            </w:pPr>
          </w:p>
        </w:tc>
      </w:tr>
      <w:tr w:rsidR="004E57C6" w:rsidRPr="004E57C6" w14:paraId="151B33C7" w14:textId="77777777" w:rsidTr="004E57C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35756DC3" w14:textId="77777777" w:rsidR="004E57C6" w:rsidRPr="004E57C6" w:rsidRDefault="004E57C6" w:rsidP="004E57C6">
            <w:pPr>
              <w:spacing w:before="100" w:beforeAutospacing="1" w:after="100" w:afterAutospacing="1"/>
              <w:ind w:left="0"/>
              <w:jc w:val="center"/>
              <w:rPr>
                <w:rFonts w:ascii="Arial" w:hAnsi="Arial" w:cs="Arial"/>
                <w:bCs/>
                <w:szCs w:val="22"/>
              </w:rPr>
            </w:pPr>
            <w:r w:rsidRPr="004E57C6">
              <w:rPr>
                <w:rFonts w:ascii="Arial" w:hAnsi="Arial" w:cs="Arial"/>
                <w:sz w:val="20"/>
                <w:szCs w:val="20"/>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7500B471" w14:textId="77777777" w:rsidR="004E57C6" w:rsidRPr="004E57C6" w:rsidRDefault="004E57C6" w:rsidP="004E57C6">
            <w:pPr>
              <w:spacing w:before="100" w:beforeAutospacing="1" w:after="100" w:afterAutospacing="1"/>
              <w:ind w:left="0"/>
              <w:rPr>
                <w:rFonts w:ascii="Arial" w:hAnsi="Arial" w:cs="Arial"/>
                <w:b/>
                <w:bCs/>
                <w:szCs w:val="22"/>
              </w:rPr>
            </w:pPr>
            <w:r w:rsidRPr="004E57C6">
              <w:rPr>
                <w:rFonts w:ascii="Arial" w:hAnsi="Arial" w:cs="Arial"/>
                <w:sz w:val="20"/>
                <w:szCs w:val="20"/>
              </w:rPr>
              <w:t>Name:</w:t>
            </w:r>
          </w:p>
        </w:tc>
        <w:tc>
          <w:tcPr>
            <w:tcW w:w="7088" w:type="dxa"/>
            <w:gridSpan w:val="2"/>
            <w:tcBorders>
              <w:left w:val="single" w:sz="4" w:space="0" w:color="auto"/>
            </w:tcBorders>
            <w:vAlign w:val="center"/>
          </w:tcPr>
          <w:p w14:paraId="371754C1" w14:textId="77777777" w:rsidR="004E57C6" w:rsidRPr="004E57C6" w:rsidRDefault="004E57C6" w:rsidP="004E57C6">
            <w:pPr>
              <w:spacing w:before="100" w:beforeAutospacing="1" w:after="100" w:afterAutospacing="1"/>
              <w:ind w:left="0"/>
              <w:rPr>
                <w:rFonts w:ascii="Arial" w:hAnsi="Arial" w:cs="Arial"/>
                <w:b/>
                <w:bCs/>
                <w:szCs w:val="22"/>
              </w:rPr>
            </w:pPr>
          </w:p>
        </w:tc>
      </w:tr>
      <w:tr w:rsidR="004E57C6" w:rsidRPr="004E57C6" w14:paraId="44E3D5AE" w14:textId="77777777" w:rsidTr="004E57C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4F9E0D98" w14:textId="77777777" w:rsidR="004E57C6" w:rsidRPr="004E57C6" w:rsidRDefault="004E57C6" w:rsidP="004E57C6">
            <w:pPr>
              <w:spacing w:before="100" w:beforeAutospacing="1" w:after="100" w:afterAutospacing="1"/>
              <w:ind w:left="0"/>
              <w:jc w:val="center"/>
              <w:rPr>
                <w:rFonts w:ascii="Arial" w:hAnsi="Arial" w:cs="Arial"/>
                <w:bCs/>
                <w:szCs w:val="22"/>
              </w:rPr>
            </w:pPr>
            <w:r w:rsidRPr="004E57C6">
              <w:rPr>
                <w:rFonts w:ascii="Arial" w:hAnsi="Arial" w:cs="Arial"/>
                <w:sz w:val="20"/>
                <w:szCs w:val="20"/>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7D7C51D0" w14:textId="77777777" w:rsidR="004E57C6" w:rsidRPr="004E57C6" w:rsidRDefault="004E57C6" w:rsidP="004E57C6">
            <w:pPr>
              <w:spacing w:before="100" w:beforeAutospacing="1" w:after="100" w:afterAutospacing="1"/>
              <w:ind w:left="0"/>
              <w:rPr>
                <w:rFonts w:ascii="Arial" w:hAnsi="Arial" w:cs="Arial"/>
                <w:b/>
                <w:bCs/>
                <w:szCs w:val="22"/>
              </w:rPr>
            </w:pPr>
            <w:r w:rsidRPr="004E57C6">
              <w:rPr>
                <w:rFonts w:ascii="Arial" w:hAnsi="Arial" w:cs="Arial"/>
                <w:sz w:val="20"/>
                <w:szCs w:val="20"/>
              </w:rPr>
              <w:t>Role:</w:t>
            </w:r>
          </w:p>
        </w:tc>
        <w:tc>
          <w:tcPr>
            <w:tcW w:w="7088" w:type="dxa"/>
            <w:gridSpan w:val="2"/>
            <w:tcBorders>
              <w:left w:val="single" w:sz="4" w:space="0" w:color="auto"/>
            </w:tcBorders>
            <w:vAlign w:val="center"/>
          </w:tcPr>
          <w:p w14:paraId="255B9159" w14:textId="77777777" w:rsidR="004E57C6" w:rsidRPr="004E57C6" w:rsidRDefault="004E57C6" w:rsidP="004E57C6">
            <w:pPr>
              <w:spacing w:before="100" w:beforeAutospacing="1" w:after="100" w:afterAutospacing="1"/>
              <w:ind w:left="0"/>
              <w:rPr>
                <w:rFonts w:ascii="Arial" w:hAnsi="Arial" w:cs="Arial"/>
                <w:b/>
                <w:bCs/>
                <w:szCs w:val="22"/>
              </w:rPr>
            </w:pPr>
          </w:p>
        </w:tc>
      </w:tr>
    </w:tbl>
    <w:p w14:paraId="0D59C961" w14:textId="77777777" w:rsidR="0085775D" w:rsidRDefault="0085775D" w:rsidP="0085775D">
      <w:pPr>
        <w:ind w:left="0"/>
        <w:jc w:val="center"/>
        <w:rPr>
          <w:b/>
          <w:bCs/>
          <w:sz w:val="40"/>
          <w:szCs w:val="44"/>
        </w:rPr>
      </w:pPr>
    </w:p>
    <w:p w14:paraId="39AB08BB" w14:textId="77777777" w:rsidR="0085775D" w:rsidRDefault="0085775D" w:rsidP="0085775D">
      <w:pPr>
        <w:ind w:left="0"/>
        <w:jc w:val="center"/>
        <w:rPr>
          <w:b/>
          <w:bCs/>
          <w:sz w:val="40"/>
          <w:szCs w:val="44"/>
        </w:rPr>
      </w:pPr>
    </w:p>
    <w:p w14:paraId="0FD896E3" w14:textId="77777777" w:rsidR="0085775D" w:rsidRDefault="0085775D" w:rsidP="0085775D">
      <w:pPr>
        <w:ind w:left="0"/>
        <w:jc w:val="center"/>
        <w:rPr>
          <w:b/>
          <w:bCs/>
          <w:sz w:val="40"/>
          <w:szCs w:val="44"/>
        </w:rPr>
      </w:pPr>
    </w:p>
    <w:p w14:paraId="2DB19E1E" w14:textId="77777777" w:rsidR="0085775D" w:rsidRDefault="0085775D" w:rsidP="0085775D">
      <w:pPr>
        <w:ind w:left="0"/>
        <w:jc w:val="center"/>
        <w:rPr>
          <w:b/>
          <w:bCs/>
          <w:sz w:val="40"/>
          <w:szCs w:val="44"/>
        </w:rPr>
      </w:pPr>
    </w:p>
    <w:p w14:paraId="675684B2" w14:textId="77777777" w:rsidR="0085775D" w:rsidRDefault="0085775D" w:rsidP="0085775D">
      <w:pPr>
        <w:ind w:left="0"/>
        <w:jc w:val="center"/>
        <w:rPr>
          <w:b/>
          <w:bCs/>
          <w:sz w:val="40"/>
          <w:szCs w:val="44"/>
        </w:rPr>
      </w:pPr>
    </w:p>
    <w:p w14:paraId="57E37474" w14:textId="77777777" w:rsidR="0085775D" w:rsidRDefault="0085775D" w:rsidP="0085775D">
      <w:pPr>
        <w:ind w:left="0"/>
        <w:jc w:val="center"/>
        <w:rPr>
          <w:b/>
          <w:bCs/>
          <w:sz w:val="40"/>
          <w:szCs w:val="44"/>
        </w:rPr>
      </w:pPr>
    </w:p>
    <w:p w14:paraId="6C46B08F" w14:textId="77777777" w:rsidR="0085775D" w:rsidRDefault="0085775D" w:rsidP="0085775D">
      <w:pPr>
        <w:ind w:left="0"/>
        <w:jc w:val="center"/>
        <w:rPr>
          <w:b/>
          <w:bCs/>
          <w:sz w:val="40"/>
          <w:szCs w:val="44"/>
        </w:rPr>
      </w:pPr>
    </w:p>
    <w:p w14:paraId="15DA559C" w14:textId="77777777" w:rsidR="0085775D" w:rsidRDefault="0085775D" w:rsidP="0085775D">
      <w:pPr>
        <w:ind w:left="0"/>
        <w:jc w:val="center"/>
        <w:rPr>
          <w:b/>
          <w:bCs/>
          <w:sz w:val="40"/>
          <w:szCs w:val="44"/>
        </w:rPr>
      </w:pPr>
    </w:p>
    <w:p w14:paraId="15BE0B34" w14:textId="77777777" w:rsidR="0085775D" w:rsidRDefault="0085775D" w:rsidP="0085775D">
      <w:pPr>
        <w:ind w:left="0"/>
        <w:jc w:val="center"/>
        <w:rPr>
          <w:b/>
          <w:bCs/>
          <w:sz w:val="40"/>
          <w:szCs w:val="44"/>
        </w:rPr>
      </w:pPr>
    </w:p>
    <w:p w14:paraId="2ADDC119" w14:textId="7412F140" w:rsidR="003B5850" w:rsidRPr="0085775D" w:rsidRDefault="0085775D" w:rsidP="0085775D">
      <w:pPr>
        <w:ind w:left="0"/>
        <w:jc w:val="center"/>
        <w:rPr>
          <w:b/>
          <w:bCs/>
          <w:sz w:val="40"/>
          <w:szCs w:val="44"/>
        </w:rPr>
      </w:pPr>
      <w:r w:rsidRPr="0085775D">
        <w:rPr>
          <w:b/>
          <w:bCs/>
          <w:sz w:val="40"/>
          <w:szCs w:val="44"/>
        </w:rPr>
        <w:t>END OF DOCUMENT</w:t>
      </w:r>
    </w:p>
    <w:sectPr w:rsidR="003B5850" w:rsidRPr="0085775D" w:rsidSect="0085775D">
      <w:pgSz w:w="11909" w:h="16834" w:code="9"/>
      <w:pgMar w:top="1276" w:right="710" w:bottom="1440" w:left="709"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EC5120" w14:textId="77777777" w:rsidR="000C546E" w:rsidRDefault="000C546E">
      <w:r>
        <w:separator/>
      </w:r>
    </w:p>
  </w:endnote>
  <w:endnote w:type="continuationSeparator" w:id="0">
    <w:p w14:paraId="128EB7B0" w14:textId="77777777" w:rsidR="000C546E" w:rsidRDefault="000C546E">
      <w:r>
        <w:continuationSeparator/>
      </w:r>
    </w:p>
  </w:endnote>
  <w:endnote w:type="continuationNotice" w:id="1">
    <w:p w14:paraId="3D85A777" w14:textId="77777777" w:rsidR="000C546E" w:rsidRDefault="000C54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cript MT Bold">
    <w:panose1 w:val="030406020406070809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50698" w14:textId="77777777" w:rsidR="002612FA" w:rsidRDefault="002612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213556" w14:textId="3BA9C763" w:rsidR="00BC2381" w:rsidRDefault="00BC2381" w:rsidP="001E5F5F">
    <w:pPr>
      <w:pStyle w:val="Footer"/>
      <w:pBdr>
        <w:top w:val="thinThickSmallGap" w:sz="24" w:space="1" w:color="622423" w:themeColor="accent2" w:themeShade="7F"/>
      </w:pBdr>
      <w:spacing w:before="0" w:after="0"/>
      <w:rPr>
        <w:rFonts w:ascii="Calibri" w:hAnsi="Calibri" w:cs="Calibri"/>
      </w:rPr>
    </w:pPr>
  </w:p>
  <w:p w14:paraId="0C04EF6F" w14:textId="34A82FCE" w:rsidR="004A25BD" w:rsidRPr="000417A8" w:rsidRDefault="00084A62" w:rsidP="00F2769E">
    <w:pPr>
      <w:pStyle w:val="Footer"/>
      <w:pBdr>
        <w:top w:val="thinThickSmallGap" w:sz="24" w:space="1" w:color="622423" w:themeColor="accent2" w:themeShade="7F"/>
      </w:pBdr>
      <w:rPr>
        <w:rFonts w:cs="Calibri"/>
      </w:rPr>
    </w:pPr>
    <w:r w:rsidRPr="000417A8">
      <w:rPr>
        <w:rFonts w:cs="Calibri"/>
      </w:rPr>
      <w:t>Major</w:t>
    </w:r>
    <w:r w:rsidR="004A25BD" w:rsidRPr="000417A8">
      <w:rPr>
        <w:rFonts w:cs="Calibri"/>
      </w:rPr>
      <w:t xml:space="preserve"> Project </w:t>
    </w:r>
    <w:r w:rsidR="00F2769E" w:rsidRPr="000417A8">
      <w:rPr>
        <w:rFonts w:cs="Calibri"/>
      </w:rPr>
      <w:t>Proposal</w:t>
    </w:r>
    <w:r w:rsidR="004A25BD" w:rsidRPr="000417A8">
      <w:rPr>
        <w:rFonts w:cs="Calibri"/>
      </w:rPr>
      <w:t xml:space="preserve"> (</w:t>
    </w:r>
    <w:r w:rsidRPr="000417A8">
      <w:rPr>
        <w:rFonts w:cs="Calibri"/>
      </w:rPr>
      <w:t>OME</w:t>
    </w:r>
    <w:r w:rsidR="004A25BD" w:rsidRPr="000417A8">
      <w:rPr>
        <w:rFonts w:cs="Calibri"/>
      </w:rPr>
      <w:t xml:space="preserve">) </w:t>
    </w:r>
    <w:r w:rsidR="00F2769E" w:rsidRPr="000417A8">
      <w:rPr>
        <w:rFonts w:cs="Calibri"/>
      </w:rPr>
      <w:t>June 2025</w:t>
    </w:r>
    <w:r w:rsidR="004A25BD" w:rsidRPr="000417A8">
      <w:rPr>
        <w:rFonts w:cs="Calibri"/>
      </w:rPr>
      <w:ptab w:relativeTo="margin" w:alignment="right" w:leader="none"/>
    </w:r>
    <w:r w:rsidR="004A25BD" w:rsidRPr="000417A8">
      <w:rPr>
        <w:rFonts w:cs="Calibri"/>
      </w:rPr>
      <w:t xml:space="preserve">Page </w:t>
    </w:r>
    <w:r w:rsidR="004A25BD" w:rsidRPr="000417A8">
      <w:rPr>
        <w:rFonts w:cs="Calibri"/>
      </w:rPr>
      <w:fldChar w:fldCharType="begin"/>
    </w:r>
    <w:r w:rsidR="004A25BD" w:rsidRPr="000417A8">
      <w:rPr>
        <w:rFonts w:cs="Calibri"/>
      </w:rPr>
      <w:instrText xml:space="preserve"> PAGE   \* MERGEFORMAT </w:instrText>
    </w:r>
    <w:r w:rsidR="004A25BD" w:rsidRPr="000417A8">
      <w:rPr>
        <w:rFonts w:cs="Calibri"/>
      </w:rPr>
      <w:fldChar w:fldCharType="separate"/>
    </w:r>
    <w:r w:rsidR="009741A0" w:rsidRPr="000417A8">
      <w:rPr>
        <w:rFonts w:cs="Calibri"/>
        <w:noProof/>
      </w:rPr>
      <w:t>22</w:t>
    </w:r>
    <w:r w:rsidR="004A25BD" w:rsidRPr="000417A8">
      <w:rPr>
        <w:rFonts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60E82F" w14:textId="77777777" w:rsidR="002612FA" w:rsidRDefault="002612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AF4DA" w14:textId="77777777" w:rsidR="000C546E" w:rsidRDefault="000C546E">
      <w:r>
        <w:separator/>
      </w:r>
    </w:p>
  </w:footnote>
  <w:footnote w:type="continuationSeparator" w:id="0">
    <w:p w14:paraId="21E46A20" w14:textId="77777777" w:rsidR="000C546E" w:rsidRDefault="000C546E">
      <w:r>
        <w:continuationSeparator/>
      </w:r>
    </w:p>
  </w:footnote>
  <w:footnote w:type="continuationNotice" w:id="1">
    <w:p w14:paraId="5EC229E6" w14:textId="77777777" w:rsidR="000C546E" w:rsidRDefault="000C54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37EAD4" w14:textId="77777777" w:rsidR="002612FA" w:rsidRDefault="002612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7DA1AA" w14:textId="4DCD4A89" w:rsidR="00011C53" w:rsidRDefault="00011C53" w:rsidP="001E5F5F">
    <w:pPr>
      <w:pStyle w:val="Header"/>
      <w:spacing w:before="0" w:after="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B4529B" w14:textId="77777777" w:rsidR="002612FA" w:rsidRDefault="002612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07C24"/>
    <w:multiLevelType w:val="hybridMultilevel"/>
    <w:tmpl w:val="9904C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467867"/>
    <w:multiLevelType w:val="multilevel"/>
    <w:tmpl w:val="4ACCF4B0"/>
    <w:lvl w:ilvl="0">
      <w:start w:val="1"/>
      <w:numFmt w:val="decimal"/>
      <w:pStyle w:val="Heading1"/>
      <w:lvlText w:val="%1."/>
      <w:lvlJc w:val="left"/>
      <w:pPr>
        <w:ind w:left="360" w:hanging="360"/>
      </w:pPr>
    </w:lvl>
    <w:lvl w:ilvl="1">
      <w:start w:val="1"/>
      <w:numFmt w:val="decimal"/>
      <w:pStyle w:val="TOC"/>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A52432"/>
    <w:multiLevelType w:val="hybridMultilevel"/>
    <w:tmpl w:val="9C640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B327FF"/>
    <w:multiLevelType w:val="hybridMultilevel"/>
    <w:tmpl w:val="41445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6186DA5"/>
    <w:multiLevelType w:val="hybridMultilevel"/>
    <w:tmpl w:val="FB6CE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6A45C5"/>
    <w:multiLevelType w:val="hybridMultilevel"/>
    <w:tmpl w:val="0944E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D87298"/>
    <w:multiLevelType w:val="hybridMultilevel"/>
    <w:tmpl w:val="0F685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275229"/>
    <w:multiLevelType w:val="hybridMultilevel"/>
    <w:tmpl w:val="4B706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DDC0C32"/>
    <w:multiLevelType w:val="hybridMultilevel"/>
    <w:tmpl w:val="2FFC2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81454C"/>
    <w:multiLevelType w:val="hybridMultilevel"/>
    <w:tmpl w:val="6FF8F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C41AF6"/>
    <w:multiLevelType w:val="hybridMultilevel"/>
    <w:tmpl w:val="2ACC2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8E311EE"/>
    <w:multiLevelType w:val="hybridMultilevel"/>
    <w:tmpl w:val="00B6A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B573C8C"/>
    <w:multiLevelType w:val="hybridMultilevel"/>
    <w:tmpl w:val="F7A666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27F3372"/>
    <w:multiLevelType w:val="hybridMultilevel"/>
    <w:tmpl w:val="C3841F8A"/>
    <w:lvl w:ilvl="0" w:tplc="35BCD40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8A2FEA"/>
    <w:multiLevelType w:val="hybridMultilevel"/>
    <w:tmpl w:val="BE52C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950716">
    <w:abstractNumId w:val="1"/>
  </w:num>
  <w:num w:numId="2" w16cid:durableId="1962952458">
    <w:abstractNumId w:val="3"/>
  </w:num>
  <w:num w:numId="3" w16cid:durableId="51924719">
    <w:abstractNumId w:val="29"/>
  </w:num>
  <w:num w:numId="4" w16cid:durableId="727999470">
    <w:abstractNumId w:val="41"/>
  </w:num>
  <w:num w:numId="5" w16cid:durableId="1598174395">
    <w:abstractNumId w:val="9"/>
  </w:num>
  <w:num w:numId="6" w16cid:durableId="557395782">
    <w:abstractNumId w:val="27"/>
  </w:num>
  <w:num w:numId="7" w16cid:durableId="963728001">
    <w:abstractNumId w:val="33"/>
  </w:num>
  <w:num w:numId="8" w16cid:durableId="1579749734">
    <w:abstractNumId w:val="13"/>
  </w:num>
  <w:num w:numId="9" w16cid:durableId="853033683">
    <w:abstractNumId w:val="36"/>
  </w:num>
  <w:num w:numId="10" w16cid:durableId="1104497973">
    <w:abstractNumId w:val="5"/>
  </w:num>
  <w:num w:numId="11" w16cid:durableId="2042121522">
    <w:abstractNumId w:val="22"/>
  </w:num>
  <w:num w:numId="12" w16cid:durableId="1193615026">
    <w:abstractNumId w:val="18"/>
  </w:num>
  <w:num w:numId="13" w16cid:durableId="972641644">
    <w:abstractNumId w:val="24"/>
  </w:num>
  <w:num w:numId="14" w16cid:durableId="122433708">
    <w:abstractNumId w:val="0"/>
  </w:num>
  <w:num w:numId="15" w16cid:durableId="1992975302">
    <w:abstractNumId w:val="28"/>
  </w:num>
  <w:num w:numId="16" w16cid:durableId="1676301898">
    <w:abstractNumId w:val="16"/>
  </w:num>
  <w:num w:numId="17" w16cid:durableId="913247549">
    <w:abstractNumId w:val="31"/>
  </w:num>
  <w:num w:numId="18" w16cid:durableId="970096444">
    <w:abstractNumId w:val="6"/>
  </w:num>
  <w:num w:numId="19" w16cid:durableId="2140175172">
    <w:abstractNumId w:val="38"/>
  </w:num>
  <w:num w:numId="20" w16cid:durableId="113347549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8850348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7965582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104692232">
    <w:abstractNumId w:val="7"/>
  </w:num>
  <w:num w:numId="24" w16cid:durableId="272056515">
    <w:abstractNumId w:val="12"/>
  </w:num>
  <w:num w:numId="25" w16cid:durableId="685904478">
    <w:abstractNumId w:val="14"/>
  </w:num>
  <w:num w:numId="26" w16cid:durableId="101726442">
    <w:abstractNumId w:val="35"/>
  </w:num>
  <w:num w:numId="27" w16cid:durableId="768768709">
    <w:abstractNumId w:val="32"/>
  </w:num>
  <w:num w:numId="28" w16cid:durableId="535317031">
    <w:abstractNumId w:val="34"/>
  </w:num>
  <w:num w:numId="29" w16cid:durableId="101001733">
    <w:abstractNumId w:val="2"/>
  </w:num>
  <w:num w:numId="30" w16cid:durableId="556743054">
    <w:abstractNumId w:val="10"/>
  </w:num>
  <w:num w:numId="31" w16cid:durableId="517082909">
    <w:abstractNumId w:val="11"/>
  </w:num>
  <w:num w:numId="32" w16cid:durableId="225918665">
    <w:abstractNumId w:val="17"/>
  </w:num>
  <w:num w:numId="33" w16cid:durableId="658458897">
    <w:abstractNumId w:val="20"/>
  </w:num>
  <w:num w:numId="34" w16cid:durableId="2028173012">
    <w:abstractNumId w:val="37"/>
  </w:num>
  <w:num w:numId="35" w16cid:durableId="722600439">
    <w:abstractNumId w:val="8"/>
  </w:num>
  <w:num w:numId="36" w16cid:durableId="1996447331">
    <w:abstractNumId w:val="21"/>
  </w:num>
  <w:num w:numId="37" w16cid:durableId="2132094766">
    <w:abstractNumId w:val="30"/>
  </w:num>
  <w:num w:numId="38" w16cid:durableId="1987394195">
    <w:abstractNumId w:val="4"/>
  </w:num>
  <w:num w:numId="39" w16cid:durableId="845247450">
    <w:abstractNumId w:val="15"/>
  </w:num>
  <w:num w:numId="40" w16cid:durableId="1699352405">
    <w:abstractNumId w:val="19"/>
  </w:num>
  <w:num w:numId="41" w16cid:durableId="1550873287">
    <w:abstractNumId w:val="40"/>
  </w:num>
  <w:num w:numId="42" w16cid:durableId="870915800">
    <w:abstractNumId w:val="26"/>
  </w:num>
  <w:num w:numId="43" w16cid:durableId="177695144">
    <w:abstractNumId w:val="3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activeWritingStyle w:appName="MSWord" w:lang="en-US" w:vendorID="64" w:dllVersion="0" w:nlCheck="1" w:checkStyle="0"/>
  <w:activeWritingStyle w:appName="MSWord" w:lang="en-GB" w:vendorID="64" w:dllVersion="0"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C25"/>
    <w:rsid w:val="00004DB5"/>
    <w:rsid w:val="000062CB"/>
    <w:rsid w:val="00011C53"/>
    <w:rsid w:val="00012E33"/>
    <w:rsid w:val="00012E48"/>
    <w:rsid w:val="00013EFA"/>
    <w:rsid w:val="00020680"/>
    <w:rsid w:val="00021A6C"/>
    <w:rsid w:val="0002323F"/>
    <w:rsid w:val="00023675"/>
    <w:rsid w:val="00023749"/>
    <w:rsid w:val="0002390D"/>
    <w:rsid w:val="00023BF3"/>
    <w:rsid w:val="000316E2"/>
    <w:rsid w:val="00034A3F"/>
    <w:rsid w:val="000357B1"/>
    <w:rsid w:val="00037607"/>
    <w:rsid w:val="000417A8"/>
    <w:rsid w:val="00045C29"/>
    <w:rsid w:val="00047636"/>
    <w:rsid w:val="00051746"/>
    <w:rsid w:val="000526F1"/>
    <w:rsid w:val="00054887"/>
    <w:rsid w:val="000558A2"/>
    <w:rsid w:val="0005681B"/>
    <w:rsid w:val="00060B32"/>
    <w:rsid w:val="00062AB9"/>
    <w:rsid w:val="0006323F"/>
    <w:rsid w:val="000633BA"/>
    <w:rsid w:val="00065582"/>
    <w:rsid w:val="000702E7"/>
    <w:rsid w:val="00071FCB"/>
    <w:rsid w:val="0007566A"/>
    <w:rsid w:val="000770A3"/>
    <w:rsid w:val="00080A4C"/>
    <w:rsid w:val="00082BFF"/>
    <w:rsid w:val="00084A62"/>
    <w:rsid w:val="00084FA3"/>
    <w:rsid w:val="00086E83"/>
    <w:rsid w:val="00087F98"/>
    <w:rsid w:val="0009116A"/>
    <w:rsid w:val="000957E5"/>
    <w:rsid w:val="00097AEA"/>
    <w:rsid w:val="000A0665"/>
    <w:rsid w:val="000A34BA"/>
    <w:rsid w:val="000A3A48"/>
    <w:rsid w:val="000A5D5C"/>
    <w:rsid w:val="000A75E2"/>
    <w:rsid w:val="000B0DE1"/>
    <w:rsid w:val="000B1CD9"/>
    <w:rsid w:val="000B2A7F"/>
    <w:rsid w:val="000B3950"/>
    <w:rsid w:val="000B3E3A"/>
    <w:rsid w:val="000B541D"/>
    <w:rsid w:val="000B7473"/>
    <w:rsid w:val="000C1463"/>
    <w:rsid w:val="000C52FD"/>
    <w:rsid w:val="000C546E"/>
    <w:rsid w:val="000C6343"/>
    <w:rsid w:val="000D0D68"/>
    <w:rsid w:val="000D1117"/>
    <w:rsid w:val="000D120E"/>
    <w:rsid w:val="000D1E4C"/>
    <w:rsid w:val="000D32F4"/>
    <w:rsid w:val="000D419A"/>
    <w:rsid w:val="000D781D"/>
    <w:rsid w:val="000E64E2"/>
    <w:rsid w:val="000E7D74"/>
    <w:rsid w:val="000F4192"/>
    <w:rsid w:val="000F4C2A"/>
    <w:rsid w:val="000F585B"/>
    <w:rsid w:val="000F6121"/>
    <w:rsid w:val="000F62F1"/>
    <w:rsid w:val="000F6871"/>
    <w:rsid w:val="000F700A"/>
    <w:rsid w:val="000F77B6"/>
    <w:rsid w:val="0010072B"/>
    <w:rsid w:val="00100A9A"/>
    <w:rsid w:val="001064E7"/>
    <w:rsid w:val="001075E7"/>
    <w:rsid w:val="00114814"/>
    <w:rsid w:val="001157D0"/>
    <w:rsid w:val="001172C9"/>
    <w:rsid w:val="001220B7"/>
    <w:rsid w:val="001259C6"/>
    <w:rsid w:val="00126C33"/>
    <w:rsid w:val="0013021D"/>
    <w:rsid w:val="00137AB8"/>
    <w:rsid w:val="001406A6"/>
    <w:rsid w:val="001473FA"/>
    <w:rsid w:val="00150991"/>
    <w:rsid w:val="001516A6"/>
    <w:rsid w:val="0015269A"/>
    <w:rsid w:val="00153121"/>
    <w:rsid w:val="00153CDA"/>
    <w:rsid w:val="00156704"/>
    <w:rsid w:val="0015675B"/>
    <w:rsid w:val="00157D08"/>
    <w:rsid w:val="00160C59"/>
    <w:rsid w:val="001748CA"/>
    <w:rsid w:val="00176214"/>
    <w:rsid w:val="0017722C"/>
    <w:rsid w:val="001800EF"/>
    <w:rsid w:val="0018703B"/>
    <w:rsid w:val="001905C4"/>
    <w:rsid w:val="00192523"/>
    <w:rsid w:val="00194AFE"/>
    <w:rsid w:val="00194D02"/>
    <w:rsid w:val="001A15C2"/>
    <w:rsid w:val="001A1B3C"/>
    <w:rsid w:val="001A3C0C"/>
    <w:rsid w:val="001A4C67"/>
    <w:rsid w:val="001A6E74"/>
    <w:rsid w:val="001B21BF"/>
    <w:rsid w:val="001B2C69"/>
    <w:rsid w:val="001B3B0E"/>
    <w:rsid w:val="001B3C4B"/>
    <w:rsid w:val="001B4003"/>
    <w:rsid w:val="001B4402"/>
    <w:rsid w:val="001B47DF"/>
    <w:rsid w:val="001B5428"/>
    <w:rsid w:val="001B7612"/>
    <w:rsid w:val="001C093E"/>
    <w:rsid w:val="001C1405"/>
    <w:rsid w:val="001C38EF"/>
    <w:rsid w:val="001C5619"/>
    <w:rsid w:val="001C5E56"/>
    <w:rsid w:val="001C6EF9"/>
    <w:rsid w:val="001C79CE"/>
    <w:rsid w:val="001D1DF2"/>
    <w:rsid w:val="001D38BE"/>
    <w:rsid w:val="001D443B"/>
    <w:rsid w:val="001E191A"/>
    <w:rsid w:val="001E2080"/>
    <w:rsid w:val="001E4FCB"/>
    <w:rsid w:val="001E5F5F"/>
    <w:rsid w:val="001E7ACE"/>
    <w:rsid w:val="001F37E9"/>
    <w:rsid w:val="001F5476"/>
    <w:rsid w:val="001F5E0D"/>
    <w:rsid w:val="001F6761"/>
    <w:rsid w:val="00201BDD"/>
    <w:rsid w:val="00206FAF"/>
    <w:rsid w:val="00215134"/>
    <w:rsid w:val="00215A6A"/>
    <w:rsid w:val="00215E4F"/>
    <w:rsid w:val="00217AEA"/>
    <w:rsid w:val="002239BC"/>
    <w:rsid w:val="00224B5C"/>
    <w:rsid w:val="002310EA"/>
    <w:rsid w:val="00232CA5"/>
    <w:rsid w:val="00233537"/>
    <w:rsid w:val="00233BCB"/>
    <w:rsid w:val="00236AFE"/>
    <w:rsid w:val="002404C2"/>
    <w:rsid w:val="002439AC"/>
    <w:rsid w:val="00246B76"/>
    <w:rsid w:val="002525B7"/>
    <w:rsid w:val="00252752"/>
    <w:rsid w:val="00253F33"/>
    <w:rsid w:val="002543D6"/>
    <w:rsid w:val="00254D6D"/>
    <w:rsid w:val="00257035"/>
    <w:rsid w:val="002571F3"/>
    <w:rsid w:val="002612FA"/>
    <w:rsid w:val="00261FAD"/>
    <w:rsid w:val="00262203"/>
    <w:rsid w:val="00265D51"/>
    <w:rsid w:val="002661A8"/>
    <w:rsid w:val="00267BF3"/>
    <w:rsid w:val="0027296A"/>
    <w:rsid w:val="002731C4"/>
    <w:rsid w:val="00276A23"/>
    <w:rsid w:val="002921FF"/>
    <w:rsid w:val="0029274C"/>
    <w:rsid w:val="00292792"/>
    <w:rsid w:val="00292F20"/>
    <w:rsid w:val="0029497E"/>
    <w:rsid w:val="002954F5"/>
    <w:rsid w:val="00295D36"/>
    <w:rsid w:val="00296725"/>
    <w:rsid w:val="002A06D7"/>
    <w:rsid w:val="002A23B2"/>
    <w:rsid w:val="002A52FD"/>
    <w:rsid w:val="002A5DB3"/>
    <w:rsid w:val="002A66EA"/>
    <w:rsid w:val="002A6A17"/>
    <w:rsid w:val="002B4B09"/>
    <w:rsid w:val="002B6E7B"/>
    <w:rsid w:val="002C11EE"/>
    <w:rsid w:val="002C2260"/>
    <w:rsid w:val="002C3BC1"/>
    <w:rsid w:val="002C4FD8"/>
    <w:rsid w:val="002D0983"/>
    <w:rsid w:val="002D2567"/>
    <w:rsid w:val="002D5A62"/>
    <w:rsid w:val="002D6EA5"/>
    <w:rsid w:val="002E0AA1"/>
    <w:rsid w:val="002E11CB"/>
    <w:rsid w:val="002E250B"/>
    <w:rsid w:val="002E41AD"/>
    <w:rsid w:val="002E510C"/>
    <w:rsid w:val="002F07E6"/>
    <w:rsid w:val="002F0C50"/>
    <w:rsid w:val="002F12E5"/>
    <w:rsid w:val="002F4463"/>
    <w:rsid w:val="002F79DC"/>
    <w:rsid w:val="002F7D55"/>
    <w:rsid w:val="00301AB1"/>
    <w:rsid w:val="00303838"/>
    <w:rsid w:val="00306582"/>
    <w:rsid w:val="00307DAE"/>
    <w:rsid w:val="00310E8A"/>
    <w:rsid w:val="00314E6B"/>
    <w:rsid w:val="003159A2"/>
    <w:rsid w:val="003224B5"/>
    <w:rsid w:val="00323866"/>
    <w:rsid w:val="0032557A"/>
    <w:rsid w:val="0032638F"/>
    <w:rsid w:val="00327629"/>
    <w:rsid w:val="0033259E"/>
    <w:rsid w:val="00333017"/>
    <w:rsid w:val="00333E6A"/>
    <w:rsid w:val="00334E46"/>
    <w:rsid w:val="00341C36"/>
    <w:rsid w:val="00344B07"/>
    <w:rsid w:val="003470AF"/>
    <w:rsid w:val="00347F88"/>
    <w:rsid w:val="00351297"/>
    <w:rsid w:val="00352620"/>
    <w:rsid w:val="00352996"/>
    <w:rsid w:val="00354F0E"/>
    <w:rsid w:val="00357CFD"/>
    <w:rsid w:val="00360BFD"/>
    <w:rsid w:val="003613C4"/>
    <w:rsid w:val="00367E67"/>
    <w:rsid w:val="00373D70"/>
    <w:rsid w:val="00377ABE"/>
    <w:rsid w:val="00380439"/>
    <w:rsid w:val="00380969"/>
    <w:rsid w:val="00380E73"/>
    <w:rsid w:val="003814B1"/>
    <w:rsid w:val="003859DA"/>
    <w:rsid w:val="00391AE5"/>
    <w:rsid w:val="003922FA"/>
    <w:rsid w:val="003929F2"/>
    <w:rsid w:val="00394BD8"/>
    <w:rsid w:val="003968EA"/>
    <w:rsid w:val="00396E63"/>
    <w:rsid w:val="003A489F"/>
    <w:rsid w:val="003A5638"/>
    <w:rsid w:val="003A614E"/>
    <w:rsid w:val="003B3331"/>
    <w:rsid w:val="003B37DC"/>
    <w:rsid w:val="003B3DB2"/>
    <w:rsid w:val="003B5850"/>
    <w:rsid w:val="003B6EA8"/>
    <w:rsid w:val="003C290E"/>
    <w:rsid w:val="003C344B"/>
    <w:rsid w:val="003C6629"/>
    <w:rsid w:val="003C6D02"/>
    <w:rsid w:val="003C75D4"/>
    <w:rsid w:val="003C7A7E"/>
    <w:rsid w:val="003C7B88"/>
    <w:rsid w:val="003C7FEB"/>
    <w:rsid w:val="003D2D45"/>
    <w:rsid w:val="003D2FDD"/>
    <w:rsid w:val="003D4B76"/>
    <w:rsid w:val="003E0DDE"/>
    <w:rsid w:val="003E1E82"/>
    <w:rsid w:val="003E30E8"/>
    <w:rsid w:val="003E34D2"/>
    <w:rsid w:val="003E3B16"/>
    <w:rsid w:val="003E5380"/>
    <w:rsid w:val="003E767F"/>
    <w:rsid w:val="003F1398"/>
    <w:rsid w:val="003F2AEE"/>
    <w:rsid w:val="003F3C8C"/>
    <w:rsid w:val="003F4796"/>
    <w:rsid w:val="003F4C0E"/>
    <w:rsid w:val="003F4EE2"/>
    <w:rsid w:val="003F56AC"/>
    <w:rsid w:val="003F5F42"/>
    <w:rsid w:val="003F78D2"/>
    <w:rsid w:val="003F7DC0"/>
    <w:rsid w:val="00401337"/>
    <w:rsid w:val="0040534A"/>
    <w:rsid w:val="0040687F"/>
    <w:rsid w:val="00413F92"/>
    <w:rsid w:val="00415375"/>
    <w:rsid w:val="00416621"/>
    <w:rsid w:val="004167BF"/>
    <w:rsid w:val="004172CE"/>
    <w:rsid w:val="00417D48"/>
    <w:rsid w:val="004209D3"/>
    <w:rsid w:val="0042184C"/>
    <w:rsid w:val="00422839"/>
    <w:rsid w:val="00422D0B"/>
    <w:rsid w:val="004245B5"/>
    <w:rsid w:val="00425F7E"/>
    <w:rsid w:val="004263A5"/>
    <w:rsid w:val="00430971"/>
    <w:rsid w:val="00431A31"/>
    <w:rsid w:val="0043586A"/>
    <w:rsid w:val="00435F2B"/>
    <w:rsid w:val="00436899"/>
    <w:rsid w:val="00436D00"/>
    <w:rsid w:val="004430D6"/>
    <w:rsid w:val="004435E5"/>
    <w:rsid w:val="00453876"/>
    <w:rsid w:val="004538C1"/>
    <w:rsid w:val="00457C56"/>
    <w:rsid w:val="00460A45"/>
    <w:rsid w:val="00460FC2"/>
    <w:rsid w:val="00462022"/>
    <w:rsid w:val="00463B99"/>
    <w:rsid w:val="00464C2F"/>
    <w:rsid w:val="00467D0D"/>
    <w:rsid w:val="00470613"/>
    <w:rsid w:val="004719BF"/>
    <w:rsid w:val="00474211"/>
    <w:rsid w:val="00474B41"/>
    <w:rsid w:val="0047532C"/>
    <w:rsid w:val="004770ED"/>
    <w:rsid w:val="00481308"/>
    <w:rsid w:val="004821DC"/>
    <w:rsid w:val="004826F9"/>
    <w:rsid w:val="00483560"/>
    <w:rsid w:val="00483C27"/>
    <w:rsid w:val="00484813"/>
    <w:rsid w:val="004863DE"/>
    <w:rsid w:val="00486F5D"/>
    <w:rsid w:val="00487EBC"/>
    <w:rsid w:val="00491DDB"/>
    <w:rsid w:val="0049287E"/>
    <w:rsid w:val="00492ACE"/>
    <w:rsid w:val="00493E53"/>
    <w:rsid w:val="00494330"/>
    <w:rsid w:val="004A25BD"/>
    <w:rsid w:val="004A2877"/>
    <w:rsid w:val="004A2C77"/>
    <w:rsid w:val="004A42AE"/>
    <w:rsid w:val="004A6A60"/>
    <w:rsid w:val="004B0DE3"/>
    <w:rsid w:val="004B381E"/>
    <w:rsid w:val="004B4636"/>
    <w:rsid w:val="004B6395"/>
    <w:rsid w:val="004C0ECC"/>
    <w:rsid w:val="004C504E"/>
    <w:rsid w:val="004D2949"/>
    <w:rsid w:val="004D370D"/>
    <w:rsid w:val="004D451F"/>
    <w:rsid w:val="004D50D7"/>
    <w:rsid w:val="004E2181"/>
    <w:rsid w:val="004E332B"/>
    <w:rsid w:val="004E37B1"/>
    <w:rsid w:val="004E57C6"/>
    <w:rsid w:val="004F17D3"/>
    <w:rsid w:val="004F200C"/>
    <w:rsid w:val="004F29C5"/>
    <w:rsid w:val="004F2B0B"/>
    <w:rsid w:val="004F4FEC"/>
    <w:rsid w:val="00500D7F"/>
    <w:rsid w:val="005044FA"/>
    <w:rsid w:val="00510659"/>
    <w:rsid w:val="005112F5"/>
    <w:rsid w:val="005128A9"/>
    <w:rsid w:val="00512CF3"/>
    <w:rsid w:val="005139E3"/>
    <w:rsid w:val="00513F76"/>
    <w:rsid w:val="00514ACF"/>
    <w:rsid w:val="00514D9C"/>
    <w:rsid w:val="005151CD"/>
    <w:rsid w:val="005165F6"/>
    <w:rsid w:val="00521221"/>
    <w:rsid w:val="005230E7"/>
    <w:rsid w:val="0052375C"/>
    <w:rsid w:val="00524733"/>
    <w:rsid w:val="00526B97"/>
    <w:rsid w:val="005277B0"/>
    <w:rsid w:val="00530071"/>
    <w:rsid w:val="00530466"/>
    <w:rsid w:val="00530AD4"/>
    <w:rsid w:val="00535E95"/>
    <w:rsid w:val="00536094"/>
    <w:rsid w:val="00540297"/>
    <w:rsid w:val="0054218F"/>
    <w:rsid w:val="005425E2"/>
    <w:rsid w:val="00550699"/>
    <w:rsid w:val="00551BF1"/>
    <w:rsid w:val="0055329B"/>
    <w:rsid w:val="00554F67"/>
    <w:rsid w:val="005566E4"/>
    <w:rsid w:val="00556719"/>
    <w:rsid w:val="00560083"/>
    <w:rsid w:val="005607BD"/>
    <w:rsid w:val="00562B61"/>
    <w:rsid w:val="00565234"/>
    <w:rsid w:val="005664A7"/>
    <w:rsid w:val="005716D3"/>
    <w:rsid w:val="00573FE2"/>
    <w:rsid w:val="005747AC"/>
    <w:rsid w:val="00576C5C"/>
    <w:rsid w:val="00580FDE"/>
    <w:rsid w:val="005819F0"/>
    <w:rsid w:val="00590973"/>
    <w:rsid w:val="005921F5"/>
    <w:rsid w:val="00594ACC"/>
    <w:rsid w:val="005951B4"/>
    <w:rsid w:val="005A4456"/>
    <w:rsid w:val="005A4E27"/>
    <w:rsid w:val="005A6CC3"/>
    <w:rsid w:val="005A6D64"/>
    <w:rsid w:val="005B2CFB"/>
    <w:rsid w:val="005B4D59"/>
    <w:rsid w:val="005B638E"/>
    <w:rsid w:val="005C0AD9"/>
    <w:rsid w:val="005C3AE2"/>
    <w:rsid w:val="005C4619"/>
    <w:rsid w:val="005C4743"/>
    <w:rsid w:val="005C637E"/>
    <w:rsid w:val="005C78DA"/>
    <w:rsid w:val="005C7B0E"/>
    <w:rsid w:val="005D14D2"/>
    <w:rsid w:val="005D6505"/>
    <w:rsid w:val="005E2D3F"/>
    <w:rsid w:val="005E4B32"/>
    <w:rsid w:val="005E5C8E"/>
    <w:rsid w:val="005E7E54"/>
    <w:rsid w:val="005F2191"/>
    <w:rsid w:val="005F317F"/>
    <w:rsid w:val="005F5FAB"/>
    <w:rsid w:val="005F6285"/>
    <w:rsid w:val="005F6AC0"/>
    <w:rsid w:val="00603298"/>
    <w:rsid w:val="00603C1C"/>
    <w:rsid w:val="00610840"/>
    <w:rsid w:val="00610CB3"/>
    <w:rsid w:val="0061115C"/>
    <w:rsid w:val="00611FF1"/>
    <w:rsid w:val="006123A6"/>
    <w:rsid w:val="00613040"/>
    <w:rsid w:val="0061764B"/>
    <w:rsid w:val="00617D29"/>
    <w:rsid w:val="00620EEC"/>
    <w:rsid w:val="00623533"/>
    <w:rsid w:val="00625407"/>
    <w:rsid w:val="0063299E"/>
    <w:rsid w:val="00634173"/>
    <w:rsid w:val="00635C1F"/>
    <w:rsid w:val="00643AFE"/>
    <w:rsid w:val="0064458E"/>
    <w:rsid w:val="00645FC2"/>
    <w:rsid w:val="0064685A"/>
    <w:rsid w:val="00655F90"/>
    <w:rsid w:val="00656840"/>
    <w:rsid w:val="0065747D"/>
    <w:rsid w:val="006602DA"/>
    <w:rsid w:val="00662A99"/>
    <w:rsid w:val="006631A4"/>
    <w:rsid w:val="00664D2F"/>
    <w:rsid w:val="00666BE5"/>
    <w:rsid w:val="006723B7"/>
    <w:rsid w:val="0067279C"/>
    <w:rsid w:val="0067383A"/>
    <w:rsid w:val="0067634B"/>
    <w:rsid w:val="006764A1"/>
    <w:rsid w:val="006775F4"/>
    <w:rsid w:val="00682165"/>
    <w:rsid w:val="006822A6"/>
    <w:rsid w:val="00684C5A"/>
    <w:rsid w:val="006903C3"/>
    <w:rsid w:val="006905AB"/>
    <w:rsid w:val="0069113E"/>
    <w:rsid w:val="006914B6"/>
    <w:rsid w:val="006935E1"/>
    <w:rsid w:val="00695D48"/>
    <w:rsid w:val="006974E9"/>
    <w:rsid w:val="006978CC"/>
    <w:rsid w:val="006A0FC3"/>
    <w:rsid w:val="006A1B04"/>
    <w:rsid w:val="006A207B"/>
    <w:rsid w:val="006B0314"/>
    <w:rsid w:val="006B293B"/>
    <w:rsid w:val="006B4096"/>
    <w:rsid w:val="006B4E6D"/>
    <w:rsid w:val="006B7232"/>
    <w:rsid w:val="006C0B4F"/>
    <w:rsid w:val="006C1B4C"/>
    <w:rsid w:val="006C21F1"/>
    <w:rsid w:val="006C223C"/>
    <w:rsid w:val="006C2F10"/>
    <w:rsid w:val="006C36C3"/>
    <w:rsid w:val="006C45D8"/>
    <w:rsid w:val="006C5D7E"/>
    <w:rsid w:val="006C7502"/>
    <w:rsid w:val="006D006D"/>
    <w:rsid w:val="006D2E54"/>
    <w:rsid w:val="006D461F"/>
    <w:rsid w:val="006D7A27"/>
    <w:rsid w:val="006E10C0"/>
    <w:rsid w:val="006E4079"/>
    <w:rsid w:val="006E44E0"/>
    <w:rsid w:val="006E45E6"/>
    <w:rsid w:val="006E59BB"/>
    <w:rsid w:val="006F0F00"/>
    <w:rsid w:val="006F0FBB"/>
    <w:rsid w:val="006F41FF"/>
    <w:rsid w:val="006F440B"/>
    <w:rsid w:val="006F4874"/>
    <w:rsid w:val="006F59DC"/>
    <w:rsid w:val="006F6753"/>
    <w:rsid w:val="006F7A9B"/>
    <w:rsid w:val="00700951"/>
    <w:rsid w:val="00701250"/>
    <w:rsid w:val="007017C0"/>
    <w:rsid w:val="007054AD"/>
    <w:rsid w:val="007104B6"/>
    <w:rsid w:val="00711E74"/>
    <w:rsid w:val="00711EB6"/>
    <w:rsid w:val="00712126"/>
    <w:rsid w:val="00712217"/>
    <w:rsid w:val="00714D0F"/>
    <w:rsid w:val="007203DE"/>
    <w:rsid w:val="007214C2"/>
    <w:rsid w:val="0072626E"/>
    <w:rsid w:val="007267AD"/>
    <w:rsid w:val="00726ACC"/>
    <w:rsid w:val="00732F03"/>
    <w:rsid w:val="007356E2"/>
    <w:rsid w:val="00737229"/>
    <w:rsid w:val="007373EE"/>
    <w:rsid w:val="007458EA"/>
    <w:rsid w:val="00747D1E"/>
    <w:rsid w:val="00750A73"/>
    <w:rsid w:val="0075502F"/>
    <w:rsid w:val="0075552B"/>
    <w:rsid w:val="00755E0D"/>
    <w:rsid w:val="007562F9"/>
    <w:rsid w:val="00756646"/>
    <w:rsid w:val="007568C8"/>
    <w:rsid w:val="00757C17"/>
    <w:rsid w:val="007623C1"/>
    <w:rsid w:val="00762BBC"/>
    <w:rsid w:val="00765A71"/>
    <w:rsid w:val="00774028"/>
    <w:rsid w:val="00774C7E"/>
    <w:rsid w:val="00776386"/>
    <w:rsid w:val="00776B06"/>
    <w:rsid w:val="007817A2"/>
    <w:rsid w:val="007850D2"/>
    <w:rsid w:val="007872F9"/>
    <w:rsid w:val="0079178B"/>
    <w:rsid w:val="00793285"/>
    <w:rsid w:val="00793A7E"/>
    <w:rsid w:val="0079476A"/>
    <w:rsid w:val="007A0755"/>
    <w:rsid w:val="007A07B7"/>
    <w:rsid w:val="007A2538"/>
    <w:rsid w:val="007A2F0A"/>
    <w:rsid w:val="007B00A2"/>
    <w:rsid w:val="007B1A14"/>
    <w:rsid w:val="007C08DF"/>
    <w:rsid w:val="007C26F6"/>
    <w:rsid w:val="007C3813"/>
    <w:rsid w:val="007C3A54"/>
    <w:rsid w:val="007C4762"/>
    <w:rsid w:val="007C4CB2"/>
    <w:rsid w:val="007C7E9B"/>
    <w:rsid w:val="007D146E"/>
    <w:rsid w:val="007D1754"/>
    <w:rsid w:val="007D2FBC"/>
    <w:rsid w:val="007D4713"/>
    <w:rsid w:val="007D5004"/>
    <w:rsid w:val="007D5E20"/>
    <w:rsid w:val="007E2803"/>
    <w:rsid w:val="007E49CF"/>
    <w:rsid w:val="007E67E4"/>
    <w:rsid w:val="007E70A6"/>
    <w:rsid w:val="007F069F"/>
    <w:rsid w:val="007F0764"/>
    <w:rsid w:val="007F43AD"/>
    <w:rsid w:val="007F4DD2"/>
    <w:rsid w:val="007F5363"/>
    <w:rsid w:val="007F60C9"/>
    <w:rsid w:val="008014DC"/>
    <w:rsid w:val="00802B10"/>
    <w:rsid w:val="00802C1E"/>
    <w:rsid w:val="00803EEE"/>
    <w:rsid w:val="008053F3"/>
    <w:rsid w:val="0081040F"/>
    <w:rsid w:val="00810D04"/>
    <w:rsid w:val="00813AA4"/>
    <w:rsid w:val="00813C09"/>
    <w:rsid w:val="00814F08"/>
    <w:rsid w:val="00815DA6"/>
    <w:rsid w:val="008168DE"/>
    <w:rsid w:val="00821853"/>
    <w:rsid w:val="008218DB"/>
    <w:rsid w:val="0082286B"/>
    <w:rsid w:val="00833850"/>
    <w:rsid w:val="008364DD"/>
    <w:rsid w:val="008373AE"/>
    <w:rsid w:val="00841EA9"/>
    <w:rsid w:val="00843A7F"/>
    <w:rsid w:val="008447C8"/>
    <w:rsid w:val="008561B7"/>
    <w:rsid w:val="00857132"/>
    <w:rsid w:val="008573E0"/>
    <w:rsid w:val="0085775D"/>
    <w:rsid w:val="00860526"/>
    <w:rsid w:val="00861752"/>
    <w:rsid w:val="00870194"/>
    <w:rsid w:val="00870D27"/>
    <w:rsid w:val="00872882"/>
    <w:rsid w:val="00874DED"/>
    <w:rsid w:val="00876A70"/>
    <w:rsid w:val="008773B6"/>
    <w:rsid w:val="00877579"/>
    <w:rsid w:val="00877CEA"/>
    <w:rsid w:val="00880A72"/>
    <w:rsid w:val="00882055"/>
    <w:rsid w:val="008838E4"/>
    <w:rsid w:val="0088742D"/>
    <w:rsid w:val="00887C56"/>
    <w:rsid w:val="00890490"/>
    <w:rsid w:val="00897C99"/>
    <w:rsid w:val="008A2755"/>
    <w:rsid w:val="008A3C97"/>
    <w:rsid w:val="008A68A1"/>
    <w:rsid w:val="008B4290"/>
    <w:rsid w:val="008B66F4"/>
    <w:rsid w:val="008C1B1F"/>
    <w:rsid w:val="008C2E05"/>
    <w:rsid w:val="008C444A"/>
    <w:rsid w:val="008C5203"/>
    <w:rsid w:val="008C74C2"/>
    <w:rsid w:val="008D52C4"/>
    <w:rsid w:val="008D5BB1"/>
    <w:rsid w:val="008E2BCA"/>
    <w:rsid w:val="008E3630"/>
    <w:rsid w:val="008E595C"/>
    <w:rsid w:val="008E79D5"/>
    <w:rsid w:val="008F295C"/>
    <w:rsid w:val="008F6BA0"/>
    <w:rsid w:val="009023B7"/>
    <w:rsid w:val="00903D7B"/>
    <w:rsid w:val="00910937"/>
    <w:rsid w:val="009127C1"/>
    <w:rsid w:val="00913863"/>
    <w:rsid w:val="0091399B"/>
    <w:rsid w:val="00913AEC"/>
    <w:rsid w:val="0091440A"/>
    <w:rsid w:val="009168A6"/>
    <w:rsid w:val="00917F85"/>
    <w:rsid w:val="009226F1"/>
    <w:rsid w:val="00932647"/>
    <w:rsid w:val="0093478D"/>
    <w:rsid w:val="009419D6"/>
    <w:rsid w:val="009425B8"/>
    <w:rsid w:val="00942C8D"/>
    <w:rsid w:val="00943570"/>
    <w:rsid w:val="0094437A"/>
    <w:rsid w:val="00944E08"/>
    <w:rsid w:val="00946645"/>
    <w:rsid w:val="00946ADB"/>
    <w:rsid w:val="00947CF3"/>
    <w:rsid w:val="00950B6B"/>
    <w:rsid w:val="00954A52"/>
    <w:rsid w:val="009565AD"/>
    <w:rsid w:val="00961EB7"/>
    <w:rsid w:val="00966A4D"/>
    <w:rsid w:val="00966D8D"/>
    <w:rsid w:val="009700F0"/>
    <w:rsid w:val="009721DB"/>
    <w:rsid w:val="009741A0"/>
    <w:rsid w:val="009757FD"/>
    <w:rsid w:val="00975C9F"/>
    <w:rsid w:val="0097642C"/>
    <w:rsid w:val="0098478B"/>
    <w:rsid w:val="00984DF5"/>
    <w:rsid w:val="00993689"/>
    <w:rsid w:val="009956A1"/>
    <w:rsid w:val="00996C12"/>
    <w:rsid w:val="009A0ED2"/>
    <w:rsid w:val="009A25AD"/>
    <w:rsid w:val="009A45AE"/>
    <w:rsid w:val="009A4EAE"/>
    <w:rsid w:val="009A5D00"/>
    <w:rsid w:val="009B478C"/>
    <w:rsid w:val="009B4960"/>
    <w:rsid w:val="009B4CA7"/>
    <w:rsid w:val="009B7261"/>
    <w:rsid w:val="009C4FFF"/>
    <w:rsid w:val="009C5890"/>
    <w:rsid w:val="009C59C6"/>
    <w:rsid w:val="009C767A"/>
    <w:rsid w:val="009D2A07"/>
    <w:rsid w:val="009D4173"/>
    <w:rsid w:val="009D5CDC"/>
    <w:rsid w:val="009D67B9"/>
    <w:rsid w:val="009E7304"/>
    <w:rsid w:val="009F350C"/>
    <w:rsid w:val="009F4DEC"/>
    <w:rsid w:val="009F77AD"/>
    <w:rsid w:val="009F79EF"/>
    <w:rsid w:val="00A00BFB"/>
    <w:rsid w:val="00A03F3E"/>
    <w:rsid w:val="00A061CC"/>
    <w:rsid w:val="00A069B6"/>
    <w:rsid w:val="00A10977"/>
    <w:rsid w:val="00A110B4"/>
    <w:rsid w:val="00A17154"/>
    <w:rsid w:val="00A21233"/>
    <w:rsid w:val="00A219D2"/>
    <w:rsid w:val="00A26E99"/>
    <w:rsid w:val="00A27E9E"/>
    <w:rsid w:val="00A30D2A"/>
    <w:rsid w:val="00A3535A"/>
    <w:rsid w:val="00A359EB"/>
    <w:rsid w:val="00A37622"/>
    <w:rsid w:val="00A403FE"/>
    <w:rsid w:val="00A422CB"/>
    <w:rsid w:val="00A42C9B"/>
    <w:rsid w:val="00A4541E"/>
    <w:rsid w:val="00A462FA"/>
    <w:rsid w:val="00A471A3"/>
    <w:rsid w:val="00A473D7"/>
    <w:rsid w:val="00A501CB"/>
    <w:rsid w:val="00A52A26"/>
    <w:rsid w:val="00A52CD1"/>
    <w:rsid w:val="00A556FB"/>
    <w:rsid w:val="00A5607A"/>
    <w:rsid w:val="00A666C7"/>
    <w:rsid w:val="00A6725E"/>
    <w:rsid w:val="00A7044D"/>
    <w:rsid w:val="00A76310"/>
    <w:rsid w:val="00A812CC"/>
    <w:rsid w:val="00A81A3B"/>
    <w:rsid w:val="00A82B50"/>
    <w:rsid w:val="00A848B2"/>
    <w:rsid w:val="00A85EC3"/>
    <w:rsid w:val="00A87D97"/>
    <w:rsid w:val="00A9346F"/>
    <w:rsid w:val="00A93ADF"/>
    <w:rsid w:val="00A969C2"/>
    <w:rsid w:val="00A9792C"/>
    <w:rsid w:val="00AA294F"/>
    <w:rsid w:val="00AA32E2"/>
    <w:rsid w:val="00AA4AE9"/>
    <w:rsid w:val="00AA522F"/>
    <w:rsid w:val="00AA7B52"/>
    <w:rsid w:val="00AA7D17"/>
    <w:rsid w:val="00AB151D"/>
    <w:rsid w:val="00AB5AF4"/>
    <w:rsid w:val="00AC2B9A"/>
    <w:rsid w:val="00AC2C50"/>
    <w:rsid w:val="00AC78FC"/>
    <w:rsid w:val="00AD3A46"/>
    <w:rsid w:val="00AE0D98"/>
    <w:rsid w:val="00AE19CD"/>
    <w:rsid w:val="00AE33D7"/>
    <w:rsid w:val="00AE5DC0"/>
    <w:rsid w:val="00AF082F"/>
    <w:rsid w:val="00AF1B00"/>
    <w:rsid w:val="00AF2690"/>
    <w:rsid w:val="00AF49CF"/>
    <w:rsid w:val="00AF51FC"/>
    <w:rsid w:val="00AF5282"/>
    <w:rsid w:val="00AF5CE3"/>
    <w:rsid w:val="00B01404"/>
    <w:rsid w:val="00B01DA6"/>
    <w:rsid w:val="00B0317C"/>
    <w:rsid w:val="00B13829"/>
    <w:rsid w:val="00B13D2C"/>
    <w:rsid w:val="00B213F7"/>
    <w:rsid w:val="00B23FFB"/>
    <w:rsid w:val="00B26343"/>
    <w:rsid w:val="00B32BF7"/>
    <w:rsid w:val="00B352AD"/>
    <w:rsid w:val="00B35565"/>
    <w:rsid w:val="00B37024"/>
    <w:rsid w:val="00B401BB"/>
    <w:rsid w:val="00B450CA"/>
    <w:rsid w:val="00B4512C"/>
    <w:rsid w:val="00B46334"/>
    <w:rsid w:val="00B62313"/>
    <w:rsid w:val="00B62F8D"/>
    <w:rsid w:val="00B649E8"/>
    <w:rsid w:val="00B728E9"/>
    <w:rsid w:val="00B768AD"/>
    <w:rsid w:val="00B77017"/>
    <w:rsid w:val="00B779E5"/>
    <w:rsid w:val="00B8001A"/>
    <w:rsid w:val="00B81957"/>
    <w:rsid w:val="00B86462"/>
    <w:rsid w:val="00B8704C"/>
    <w:rsid w:val="00B9600F"/>
    <w:rsid w:val="00B96C39"/>
    <w:rsid w:val="00B96E11"/>
    <w:rsid w:val="00BA677E"/>
    <w:rsid w:val="00BB0FD1"/>
    <w:rsid w:val="00BB2748"/>
    <w:rsid w:val="00BB3FD5"/>
    <w:rsid w:val="00BB4398"/>
    <w:rsid w:val="00BB4B85"/>
    <w:rsid w:val="00BB6200"/>
    <w:rsid w:val="00BB7E05"/>
    <w:rsid w:val="00BC2381"/>
    <w:rsid w:val="00BC286E"/>
    <w:rsid w:val="00BC3ED6"/>
    <w:rsid w:val="00BC656B"/>
    <w:rsid w:val="00BC77D6"/>
    <w:rsid w:val="00BD1E2E"/>
    <w:rsid w:val="00BD73F0"/>
    <w:rsid w:val="00BD7F8B"/>
    <w:rsid w:val="00BE20D3"/>
    <w:rsid w:val="00BE7B51"/>
    <w:rsid w:val="00BF1C07"/>
    <w:rsid w:val="00BF4366"/>
    <w:rsid w:val="00C00FC9"/>
    <w:rsid w:val="00C03738"/>
    <w:rsid w:val="00C100FB"/>
    <w:rsid w:val="00C11491"/>
    <w:rsid w:val="00C14939"/>
    <w:rsid w:val="00C20CC0"/>
    <w:rsid w:val="00C21DC2"/>
    <w:rsid w:val="00C22270"/>
    <w:rsid w:val="00C224A4"/>
    <w:rsid w:val="00C32AC2"/>
    <w:rsid w:val="00C348EF"/>
    <w:rsid w:val="00C36400"/>
    <w:rsid w:val="00C406F2"/>
    <w:rsid w:val="00C40CAD"/>
    <w:rsid w:val="00C467B4"/>
    <w:rsid w:val="00C47BB2"/>
    <w:rsid w:val="00C53298"/>
    <w:rsid w:val="00C55F15"/>
    <w:rsid w:val="00C55F9A"/>
    <w:rsid w:val="00C57BEE"/>
    <w:rsid w:val="00C757A6"/>
    <w:rsid w:val="00C75EAD"/>
    <w:rsid w:val="00C81CD9"/>
    <w:rsid w:val="00C826C3"/>
    <w:rsid w:val="00C82C2D"/>
    <w:rsid w:val="00C82F83"/>
    <w:rsid w:val="00C86090"/>
    <w:rsid w:val="00C8700D"/>
    <w:rsid w:val="00C9019D"/>
    <w:rsid w:val="00C909D1"/>
    <w:rsid w:val="00C912CB"/>
    <w:rsid w:val="00C91DE9"/>
    <w:rsid w:val="00C9397C"/>
    <w:rsid w:val="00C961EC"/>
    <w:rsid w:val="00C97023"/>
    <w:rsid w:val="00CA2AD1"/>
    <w:rsid w:val="00CA4CCF"/>
    <w:rsid w:val="00CA5C0D"/>
    <w:rsid w:val="00CA5EA3"/>
    <w:rsid w:val="00CA636D"/>
    <w:rsid w:val="00CA6B63"/>
    <w:rsid w:val="00CA76FB"/>
    <w:rsid w:val="00CB0090"/>
    <w:rsid w:val="00CC3BCB"/>
    <w:rsid w:val="00CC4E45"/>
    <w:rsid w:val="00CD1F5A"/>
    <w:rsid w:val="00CD244E"/>
    <w:rsid w:val="00CD3253"/>
    <w:rsid w:val="00CD3460"/>
    <w:rsid w:val="00CD3B54"/>
    <w:rsid w:val="00CD4D8C"/>
    <w:rsid w:val="00CD6133"/>
    <w:rsid w:val="00CE0BC3"/>
    <w:rsid w:val="00CE142E"/>
    <w:rsid w:val="00CE6511"/>
    <w:rsid w:val="00CE6992"/>
    <w:rsid w:val="00CF161A"/>
    <w:rsid w:val="00CF3131"/>
    <w:rsid w:val="00CF3D96"/>
    <w:rsid w:val="00CF4B43"/>
    <w:rsid w:val="00CF4DC8"/>
    <w:rsid w:val="00D00A6D"/>
    <w:rsid w:val="00D029CD"/>
    <w:rsid w:val="00D066C9"/>
    <w:rsid w:val="00D07B9A"/>
    <w:rsid w:val="00D12747"/>
    <w:rsid w:val="00D14FEB"/>
    <w:rsid w:val="00D15EAA"/>
    <w:rsid w:val="00D17CF9"/>
    <w:rsid w:val="00D22484"/>
    <w:rsid w:val="00D227AB"/>
    <w:rsid w:val="00D23B4A"/>
    <w:rsid w:val="00D25A94"/>
    <w:rsid w:val="00D27F96"/>
    <w:rsid w:val="00D30699"/>
    <w:rsid w:val="00D31022"/>
    <w:rsid w:val="00D32A7E"/>
    <w:rsid w:val="00D33380"/>
    <w:rsid w:val="00D35160"/>
    <w:rsid w:val="00D451CD"/>
    <w:rsid w:val="00D47A34"/>
    <w:rsid w:val="00D47F3A"/>
    <w:rsid w:val="00D5721C"/>
    <w:rsid w:val="00D60042"/>
    <w:rsid w:val="00D66432"/>
    <w:rsid w:val="00D70095"/>
    <w:rsid w:val="00D75144"/>
    <w:rsid w:val="00D760A8"/>
    <w:rsid w:val="00D763B6"/>
    <w:rsid w:val="00D7760C"/>
    <w:rsid w:val="00D80639"/>
    <w:rsid w:val="00D810F2"/>
    <w:rsid w:val="00D81AF3"/>
    <w:rsid w:val="00D8220D"/>
    <w:rsid w:val="00D82668"/>
    <w:rsid w:val="00D841AE"/>
    <w:rsid w:val="00D85783"/>
    <w:rsid w:val="00D86ADF"/>
    <w:rsid w:val="00D9073B"/>
    <w:rsid w:val="00D9210B"/>
    <w:rsid w:val="00D93AF4"/>
    <w:rsid w:val="00D95BBA"/>
    <w:rsid w:val="00D96DC4"/>
    <w:rsid w:val="00DA0989"/>
    <w:rsid w:val="00DA2359"/>
    <w:rsid w:val="00DA2D85"/>
    <w:rsid w:val="00DA3D03"/>
    <w:rsid w:val="00DA3D83"/>
    <w:rsid w:val="00DA4BF7"/>
    <w:rsid w:val="00DA5437"/>
    <w:rsid w:val="00DA6763"/>
    <w:rsid w:val="00DA688B"/>
    <w:rsid w:val="00DB1613"/>
    <w:rsid w:val="00DB21C0"/>
    <w:rsid w:val="00DB2F7D"/>
    <w:rsid w:val="00DB3258"/>
    <w:rsid w:val="00DC1909"/>
    <w:rsid w:val="00DC23F4"/>
    <w:rsid w:val="00DC6BA1"/>
    <w:rsid w:val="00DC6E6A"/>
    <w:rsid w:val="00DC77FA"/>
    <w:rsid w:val="00DD563A"/>
    <w:rsid w:val="00DE0588"/>
    <w:rsid w:val="00DE0F4A"/>
    <w:rsid w:val="00DE152F"/>
    <w:rsid w:val="00DF07D4"/>
    <w:rsid w:val="00DF27D4"/>
    <w:rsid w:val="00DF29F7"/>
    <w:rsid w:val="00DF5577"/>
    <w:rsid w:val="00E05FB7"/>
    <w:rsid w:val="00E06710"/>
    <w:rsid w:val="00E10CD5"/>
    <w:rsid w:val="00E1221B"/>
    <w:rsid w:val="00E12DA5"/>
    <w:rsid w:val="00E1385B"/>
    <w:rsid w:val="00E220D6"/>
    <w:rsid w:val="00E22F0A"/>
    <w:rsid w:val="00E24C34"/>
    <w:rsid w:val="00E27399"/>
    <w:rsid w:val="00E276AE"/>
    <w:rsid w:val="00E35779"/>
    <w:rsid w:val="00E35A3C"/>
    <w:rsid w:val="00E35DE9"/>
    <w:rsid w:val="00E35EF9"/>
    <w:rsid w:val="00E36248"/>
    <w:rsid w:val="00E36BD3"/>
    <w:rsid w:val="00E40529"/>
    <w:rsid w:val="00E40AD3"/>
    <w:rsid w:val="00E421A2"/>
    <w:rsid w:val="00E431A9"/>
    <w:rsid w:val="00E43BB0"/>
    <w:rsid w:val="00E44FCE"/>
    <w:rsid w:val="00E450C9"/>
    <w:rsid w:val="00E4511F"/>
    <w:rsid w:val="00E51BF5"/>
    <w:rsid w:val="00E53C1E"/>
    <w:rsid w:val="00E55698"/>
    <w:rsid w:val="00E56FAA"/>
    <w:rsid w:val="00E574EA"/>
    <w:rsid w:val="00E600A4"/>
    <w:rsid w:val="00E60A70"/>
    <w:rsid w:val="00E61396"/>
    <w:rsid w:val="00E613A9"/>
    <w:rsid w:val="00E6363A"/>
    <w:rsid w:val="00E63D90"/>
    <w:rsid w:val="00E6726A"/>
    <w:rsid w:val="00E70D01"/>
    <w:rsid w:val="00E71C30"/>
    <w:rsid w:val="00E762C2"/>
    <w:rsid w:val="00E772C9"/>
    <w:rsid w:val="00E77EA5"/>
    <w:rsid w:val="00E81222"/>
    <w:rsid w:val="00E81A21"/>
    <w:rsid w:val="00E8775C"/>
    <w:rsid w:val="00E8784E"/>
    <w:rsid w:val="00E90F3D"/>
    <w:rsid w:val="00E91C81"/>
    <w:rsid w:val="00E93977"/>
    <w:rsid w:val="00E956E0"/>
    <w:rsid w:val="00E97A97"/>
    <w:rsid w:val="00EA0450"/>
    <w:rsid w:val="00EA1721"/>
    <w:rsid w:val="00EA2736"/>
    <w:rsid w:val="00EA3DE1"/>
    <w:rsid w:val="00EA5889"/>
    <w:rsid w:val="00EB1E57"/>
    <w:rsid w:val="00EB5EDE"/>
    <w:rsid w:val="00EB76E4"/>
    <w:rsid w:val="00EB77DF"/>
    <w:rsid w:val="00EC0070"/>
    <w:rsid w:val="00EC0287"/>
    <w:rsid w:val="00EC1DD5"/>
    <w:rsid w:val="00EC220A"/>
    <w:rsid w:val="00EC36C4"/>
    <w:rsid w:val="00EC405B"/>
    <w:rsid w:val="00EC5F66"/>
    <w:rsid w:val="00EC7C5E"/>
    <w:rsid w:val="00ED1051"/>
    <w:rsid w:val="00ED3251"/>
    <w:rsid w:val="00ED3528"/>
    <w:rsid w:val="00ED6D9E"/>
    <w:rsid w:val="00EE0E9B"/>
    <w:rsid w:val="00EE126F"/>
    <w:rsid w:val="00EE5783"/>
    <w:rsid w:val="00EF05F7"/>
    <w:rsid w:val="00EF1C2E"/>
    <w:rsid w:val="00EF2779"/>
    <w:rsid w:val="00EF5573"/>
    <w:rsid w:val="00EF57D0"/>
    <w:rsid w:val="00EF6F94"/>
    <w:rsid w:val="00F00775"/>
    <w:rsid w:val="00F00A37"/>
    <w:rsid w:val="00F00C81"/>
    <w:rsid w:val="00F05C54"/>
    <w:rsid w:val="00F065A5"/>
    <w:rsid w:val="00F07947"/>
    <w:rsid w:val="00F10A9B"/>
    <w:rsid w:val="00F16B1B"/>
    <w:rsid w:val="00F2067B"/>
    <w:rsid w:val="00F25BE1"/>
    <w:rsid w:val="00F2769E"/>
    <w:rsid w:val="00F32A4F"/>
    <w:rsid w:val="00F33A7A"/>
    <w:rsid w:val="00F42EB1"/>
    <w:rsid w:val="00F45B67"/>
    <w:rsid w:val="00F5002A"/>
    <w:rsid w:val="00F50D60"/>
    <w:rsid w:val="00F5134E"/>
    <w:rsid w:val="00F54E02"/>
    <w:rsid w:val="00F571A8"/>
    <w:rsid w:val="00F61552"/>
    <w:rsid w:val="00F616D4"/>
    <w:rsid w:val="00F6649C"/>
    <w:rsid w:val="00F66820"/>
    <w:rsid w:val="00F6689B"/>
    <w:rsid w:val="00F678A7"/>
    <w:rsid w:val="00F71AAD"/>
    <w:rsid w:val="00F747C3"/>
    <w:rsid w:val="00F7511F"/>
    <w:rsid w:val="00F775F0"/>
    <w:rsid w:val="00F80174"/>
    <w:rsid w:val="00F81176"/>
    <w:rsid w:val="00F94B78"/>
    <w:rsid w:val="00F9653D"/>
    <w:rsid w:val="00FA11C7"/>
    <w:rsid w:val="00FA1C86"/>
    <w:rsid w:val="00FA36E5"/>
    <w:rsid w:val="00FA37FD"/>
    <w:rsid w:val="00FB2A7F"/>
    <w:rsid w:val="00FB3A29"/>
    <w:rsid w:val="00FB72EE"/>
    <w:rsid w:val="00FC02C7"/>
    <w:rsid w:val="00FC0743"/>
    <w:rsid w:val="00FC340C"/>
    <w:rsid w:val="00FC6015"/>
    <w:rsid w:val="00FC6AC4"/>
    <w:rsid w:val="00FD19BD"/>
    <w:rsid w:val="00FD6296"/>
    <w:rsid w:val="00FD65BC"/>
    <w:rsid w:val="00FE16A4"/>
    <w:rsid w:val="00FE24EE"/>
    <w:rsid w:val="00FE32DA"/>
    <w:rsid w:val="00FE42C4"/>
    <w:rsid w:val="00FE4DF2"/>
    <w:rsid w:val="00FE5D73"/>
    <w:rsid w:val="00FE5E87"/>
    <w:rsid w:val="00FE7647"/>
    <w:rsid w:val="00FE7C5F"/>
    <w:rsid w:val="00FE7DC5"/>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qFormat="1"/>
    <w:lsdException w:name="heading 4" w:uiPriority="99"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iPriority="99" w:unhideWhenUsed="1"/>
    <w:lsdException w:name="line number" w:semiHidden="1" w:unhideWhenUsed="1"/>
    <w:lsdException w:name="page number" w:semiHidden="1" w:uiPriority="99"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iPriority="99"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F3131"/>
    <w:pPr>
      <w:spacing w:before="120" w:after="120"/>
      <w:ind w:left="363"/>
    </w:pPr>
    <w:rPr>
      <w:rFonts w:ascii="Aptos" w:hAnsi="Aptos"/>
      <w:sz w:val="22"/>
      <w:szCs w:val="24"/>
      <w:lang w:val="en-GB"/>
    </w:rPr>
  </w:style>
  <w:style w:type="paragraph" w:styleId="Heading1">
    <w:name w:val="heading 1"/>
    <w:basedOn w:val="Normal"/>
    <w:next w:val="Normal"/>
    <w:link w:val="Heading1Char"/>
    <w:autoRedefine/>
    <w:uiPriority w:val="99"/>
    <w:qFormat/>
    <w:rsid w:val="00C86090"/>
    <w:pPr>
      <w:keepNext/>
      <w:numPr>
        <w:numId w:val="2"/>
      </w:numPr>
      <w:spacing w:before="240" w:after="60"/>
      <w:ind w:left="720" w:hanging="357"/>
      <w:outlineLvl w:val="0"/>
    </w:pPr>
    <w:rPr>
      <w:rFonts w:cs="Arial"/>
      <w:b/>
      <w:bCs/>
      <w:kern w:val="32"/>
      <w:sz w:val="32"/>
      <w:szCs w:val="28"/>
    </w:rPr>
  </w:style>
  <w:style w:type="paragraph" w:styleId="Heading2">
    <w:name w:val="heading 2"/>
    <w:basedOn w:val="TOC"/>
    <w:next w:val="Normal"/>
    <w:qFormat/>
    <w:rsid w:val="00D17CF9"/>
    <w:pPr>
      <w:outlineLvl w:val="1"/>
    </w:p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uiPriority w:val="99"/>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86090"/>
    <w:rPr>
      <w:rFonts w:ascii="Aptos" w:hAnsi="Aptos" w:cs="Arial"/>
      <w:b/>
      <w:bCs/>
      <w:kern w:val="32"/>
      <w:sz w:val="32"/>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uiPriority w:val="99"/>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uiPriority w:val="99"/>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uiPriority w:val="99"/>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uiPriority w:val="99"/>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22"/>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uiPriority w:val="99"/>
    <w:rsid w:val="002A06D7"/>
    <w:pPr>
      <w:tabs>
        <w:tab w:val="center" w:pos="4153"/>
        <w:tab w:val="right" w:pos="8306"/>
      </w:tabs>
    </w:pPr>
    <w:rPr>
      <w:szCs w:val="20"/>
    </w:rPr>
  </w:style>
  <w:style w:type="character" w:customStyle="1" w:styleId="HeaderChar">
    <w:name w:val="Header Char"/>
    <w:basedOn w:val="DefaultParagraphFont"/>
    <w:link w:val="Header"/>
    <w:uiPriority w:val="99"/>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uiPriority w:val="99"/>
    <w:rsid w:val="002A06D7"/>
  </w:style>
  <w:style w:type="paragraph" w:styleId="TOC1">
    <w:name w:val="toc 1"/>
    <w:basedOn w:val="Normal"/>
    <w:next w:val="Normal"/>
    <w:autoRedefine/>
    <w:uiPriority w:val="39"/>
    <w:qFormat/>
    <w:rsid w:val="00A3535A"/>
    <w:pPr>
      <w:tabs>
        <w:tab w:val="left" w:pos="709"/>
        <w:tab w:val="right" w:leader="dot" w:pos="9019"/>
      </w:tabs>
      <w:ind w:left="340"/>
    </w:pPr>
    <w:rPr>
      <w:b/>
      <w:bCs/>
      <w:noProof/>
      <w:sz w:val="24"/>
      <w:szCs w:val="20"/>
    </w:rPr>
  </w:style>
  <w:style w:type="paragraph" w:styleId="TOC2">
    <w:name w:val="toc 2"/>
    <w:basedOn w:val="Normal"/>
    <w:next w:val="Normal"/>
    <w:autoRedefine/>
    <w:uiPriority w:val="39"/>
    <w:qFormat/>
    <w:rsid w:val="00A3535A"/>
    <w:pPr>
      <w:tabs>
        <w:tab w:val="left" w:pos="1200"/>
        <w:tab w:val="left" w:pos="1920"/>
        <w:tab w:val="right" w:leader="dot" w:pos="9019"/>
      </w:tabs>
      <w:ind w:left="850"/>
    </w:pPr>
    <w:rPr>
      <w:noProof/>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8C1B1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center"/>
    </w:pPr>
    <w:rPr>
      <w:b/>
      <w:sz w:val="18"/>
      <w:szCs w:val="20"/>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uiPriority w:val="99"/>
    <w:semiHidden/>
    <w:rsid w:val="002A06D7"/>
    <w:rPr>
      <w:rFonts w:ascii="Tahoma" w:hAnsi="Tahoma" w:cs="Courier New"/>
      <w:sz w:val="16"/>
      <w:szCs w:val="16"/>
    </w:rPr>
  </w:style>
  <w:style w:type="character" w:customStyle="1" w:styleId="BalloonTextChar">
    <w:name w:val="Balloon Text Char"/>
    <w:basedOn w:val="DefaultParagraphFont"/>
    <w:link w:val="BalloonText"/>
    <w:uiPriority w:val="99"/>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ind w:left="363"/>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316E2"/>
    <w:rPr>
      <w:color w:val="605E5C"/>
      <w:shd w:val="clear" w:color="auto" w:fill="E1DFDD"/>
    </w:rPr>
  </w:style>
  <w:style w:type="paragraph" w:styleId="Bibliography">
    <w:name w:val="Bibliography"/>
    <w:basedOn w:val="Normal"/>
    <w:next w:val="Normal"/>
    <w:uiPriority w:val="37"/>
    <w:unhideWhenUsed/>
    <w:rsid w:val="00215E4F"/>
  </w:style>
  <w:style w:type="paragraph" w:customStyle="1" w:styleId="TOC">
    <w:name w:val="TOC"/>
    <w:basedOn w:val="ListParagraph"/>
    <w:link w:val="TOCChar"/>
    <w:rsid w:val="00E81222"/>
    <w:pPr>
      <w:numPr>
        <w:ilvl w:val="1"/>
        <w:numId w:val="2"/>
      </w:numPr>
      <w:jc w:val="both"/>
    </w:pPr>
    <w:rPr>
      <w:b/>
      <w:bCs/>
    </w:rPr>
  </w:style>
  <w:style w:type="character" w:customStyle="1" w:styleId="TOCChar">
    <w:name w:val="TOC Char"/>
    <w:basedOn w:val="ListParagraphChar"/>
    <w:link w:val="TOC"/>
    <w:rsid w:val="00E81222"/>
    <w:rPr>
      <w:rFonts w:ascii="Aptos" w:hAnsi="Aptos"/>
      <w:b/>
      <w:bCs/>
      <w:sz w:val="22"/>
      <w:szCs w:val="24"/>
      <w:lang w:val="en-GB"/>
    </w:rPr>
  </w:style>
  <w:style w:type="numbering" w:customStyle="1" w:styleId="NoList1">
    <w:name w:val="No List1"/>
    <w:next w:val="NoList"/>
    <w:uiPriority w:val="99"/>
    <w:semiHidden/>
    <w:unhideWhenUsed/>
    <w:rsid w:val="004E57C6"/>
  </w:style>
  <w:style w:type="paragraph" w:customStyle="1" w:styleId="deannah1">
    <w:name w:val="deannah1"/>
    <w:basedOn w:val="Normal"/>
    <w:uiPriority w:val="99"/>
    <w:rsid w:val="004E57C6"/>
    <w:pPr>
      <w:keepNext/>
      <w:spacing w:before="0" w:after="240"/>
      <w:ind w:left="0"/>
    </w:pPr>
    <w:rPr>
      <w:rFonts w:ascii="Times New Roman" w:hAnsi="Times New Roman"/>
      <w:b/>
      <w:bCs/>
      <w:sz w:val="24"/>
    </w:rPr>
  </w:style>
  <w:style w:type="character" w:customStyle="1" w:styleId="Hyperlink1">
    <w:name w:val="Hyperlink1"/>
    <w:uiPriority w:val="99"/>
    <w:rsid w:val="004E57C6"/>
    <w:rPr>
      <w:color w:val="535353"/>
      <w:u w:val="single"/>
      <w:effect w:val="none"/>
    </w:rPr>
  </w:style>
  <w:style w:type="paragraph" w:customStyle="1" w:styleId="NormalWeb1">
    <w:name w:val="Normal (Web)1"/>
    <w:basedOn w:val="Normal"/>
    <w:uiPriority w:val="99"/>
    <w:rsid w:val="004E57C6"/>
    <w:pPr>
      <w:spacing w:before="100" w:beforeAutospacing="1" w:after="300"/>
      <w:ind w:left="0"/>
    </w:pPr>
    <w:rPr>
      <w:rFonts w:ascii="Times New Roman" w:hAnsi="Times New Roman"/>
      <w:sz w:val="24"/>
      <w:lang w:eastAsia="en-GB"/>
    </w:rPr>
  </w:style>
  <w:style w:type="character" w:styleId="CommentReference">
    <w:name w:val="annotation reference"/>
    <w:uiPriority w:val="99"/>
    <w:semiHidden/>
    <w:unhideWhenUsed/>
    <w:rsid w:val="004E57C6"/>
    <w:rPr>
      <w:sz w:val="16"/>
      <w:szCs w:val="16"/>
    </w:rPr>
  </w:style>
  <w:style w:type="paragraph" w:styleId="CommentText">
    <w:name w:val="annotation text"/>
    <w:basedOn w:val="Normal"/>
    <w:link w:val="CommentTextChar"/>
    <w:uiPriority w:val="99"/>
    <w:semiHidden/>
    <w:unhideWhenUsed/>
    <w:rsid w:val="004E57C6"/>
    <w:pPr>
      <w:spacing w:before="0" w:after="0"/>
      <w:ind w:left="0"/>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4E57C6"/>
    <w:rPr>
      <w:lang w:val="en-GB"/>
    </w:rPr>
  </w:style>
  <w:style w:type="paragraph" w:styleId="CommentSubject">
    <w:name w:val="annotation subject"/>
    <w:basedOn w:val="CommentText"/>
    <w:next w:val="CommentText"/>
    <w:link w:val="CommentSubjectChar"/>
    <w:uiPriority w:val="99"/>
    <w:semiHidden/>
    <w:unhideWhenUsed/>
    <w:rsid w:val="004E57C6"/>
    <w:rPr>
      <w:b/>
      <w:bCs/>
    </w:rPr>
  </w:style>
  <w:style w:type="character" w:customStyle="1" w:styleId="CommentSubjectChar">
    <w:name w:val="Comment Subject Char"/>
    <w:basedOn w:val="CommentTextChar"/>
    <w:link w:val="CommentSubject"/>
    <w:uiPriority w:val="99"/>
    <w:semiHidden/>
    <w:rsid w:val="004E57C6"/>
    <w:rPr>
      <w:b/>
      <w:b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489848">
      <w:bodyDiv w:val="1"/>
      <w:marLeft w:val="0"/>
      <w:marRight w:val="0"/>
      <w:marTop w:val="0"/>
      <w:marBottom w:val="0"/>
      <w:divBdr>
        <w:top w:val="none" w:sz="0" w:space="0" w:color="auto"/>
        <w:left w:val="none" w:sz="0" w:space="0" w:color="auto"/>
        <w:bottom w:val="none" w:sz="0" w:space="0" w:color="auto"/>
        <w:right w:val="none" w:sz="0" w:space="0" w:color="auto"/>
      </w:divBdr>
      <w:divsChild>
        <w:div w:id="1040978367">
          <w:marLeft w:val="0"/>
          <w:marRight w:val="0"/>
          <w:marTop w:val="0"/>
          <w:marBottom w:val="0"/>
          <w:divBdr>
            <w:top w:val="none" w:sz="0" w:space="0" w:color="auto"/>
            <w:left w:val="none" w:sz="0" w:space="0" w:color="auto"/>
            <w:bottom w:val="none" w:sz="0" w:space="0" w:color="auto"/>
            <w:right w:val="none" w:sz="0" w:space="0" w:color="auto"/>
          </w:divBdr>
          <w:divsChild>
            <w:div w:id="389813421">
              <w:marLeft w:val="0"/>
              <w:marRight w:val="0"/>
              <w:marTop w:val="0"/>
              <w:marBottom w:val="0"/>
              <w:divBdr>
                <w:top w:val="none" w:sz="0" w:space="0" w:color="auto"/>
                <w:left w:val="none" w:sz="0" w:space="0" w:color="auto"/>
                <w:bottom w:val="none" w:sz="0" w:space="0" w:color="auto"/>
                <w:right w:val="none" w:sz="0" w:space="0" w:color="auto"/>
              </w:divBdr>
              <w:divsChild>
                <w:div w:id="784735462">
                  <w:marLeft w:val="0"/>
                  <w:marRight w:val="0"/>
                  <w:marTop w:val="0"/>
                  <w:marBottom w:val="0"/>
                  <w:divBdr>
                    <w:top w:val="none" w:sz="0" w:space="0" w:color="auto"/>
                    <w:left w:val="none" w:sz="0" w:space="0" w:color="auto"/>
                    <w:bottom w:val="none" w:sz="0" w:space="0" w:color="auto"/>
                    <w:right w:val="none" w:sz="0" w:space="0" w:color="auto"/>
                  </w:divBdr>
                </w:div>
                <w:div w:id="902066448">
                  <w:marLeft w:val="0"/>
                  <w:marRight w:val="0"/>
                  <w:marTop w:val="0"/>
                  <w:marBottom w:val="0"/>
                  <w:divBdr>
                    <w:top w:val="none" w:sz="0" w:space="0" w:color="auto"/>
                    <w:left w:val="none" w:sz="0" w:space="0" w:color="auto"/>
                    <w:bottom w:val="none" w:sz="0" w:space="0" w:color="auto"/>
                    <w:right w:val="none" w:sz="0" w:space="0" w:color="auto"/>
                  </w:divBdr>
                </w:div>
              </w:divsChild>
            </w:div>
            <w:div w:id="1280989523">
              <w:marLeft w:val="0"/>
              <w:marRight w:val="0"/>
              <w:marTop w:val="0"/>
              <w:marBottom w:val="0"/>
              <w:divBdr>
                <w:top w:val="none" w:sz="0" w:space="0" w:color="auto"/>
                <w:left w:val="none" w:sz="0" w:space="0" w:color="auto"/>
                <w:bottom w:val="none" w:sz="0" w:space="0" w:color="auto"/>
                <w:right w:val="none" w:sz="0" w:space="0" w:color="auto"/>
              </w:divBdr>
              <w:divsChild>
                <w:div w:id="845092133">
                  <w:marLeft w:val="0"/>
                  <w:marRight w:val="0"/>
                  <w:marTop w:val="0"/>
                  <w:marBottom w:val="0"/>
                  <w:divBdr>
                    <w:top w:val="none" w:sz="0" w:space="0" w:color="auto"/>
                    <w:left w:val="none" w:sz="0" w:space="0" w:color="auto"/>
                    <w:bottom w:val="none" w:sz="0" w:space="0" w:color="auto"/>
                    <w:right w:val="none" w:sz="0" w:space="0" w:color="auto"/>
                  </w:divBdr>
                </w:div>
              </w:divsChild>
            </w:div>
            <w:div w:id="773669584">
              <w:marLeft w:val="0"/>
              <w:marRight w:val="0"/>
              <w:marTop w:val="0"/>
              <w:marBottom w:val="0"/>
              <w:divBdr>
                <w:top w:val="none" w:sz="0" w:space="0" w:color="auto"/>
                <w:left w:val="none" w:sz="0" w:space="0" w:color="auto"/>
                <w:bottom w:val="none" w:sz="0" w:space="0" w:color="auto"/>
                <w:right w:val="none" w:sz="0" w:space="0" w:color="auto"/>
              </w:divBdr>
              <w:divsChild>
                <w:div w:id="1877159734">
                  <w:marLeft w:val="0"/>
                  <w:marRight w:val="0"/>
                  <w:marTop w:val="0"/>
                  <w:marBottom w:val="0"/>
                  <w:divBdr>
                    <w:top w:val="none" w:sz="0" w:space="0" w:color="auto"/>
                    <w:left w:val="none" w:sz="0" w:space="0" w:color="auto"/>
                    <w:bottom w:val="none" w:sz="0" w:space="0" w:color="auto"/>
                    <w:right w:val="none" w:sz="0" w:space="0" w:color="auto"/>
                  </w:divBdr>
                </w:div>
              </w:divsChild>
            </w:div>
            <w:div w:id="2071876194">
              <w:marLeft w:val="0"/>
              <w:marRight w:val="0"/>
              <w:marTop w:val="0"/>
              <w:marBottom w:val="0"/>
              <w:divBdr>
                <w:top w:val="none" w:sz="0" w:space="0" w:color="auto"/>
                <w:left w:val="none" w:sz="0" w:space="0" w:color="auto"/>
                <w:bottom w:val="none" w:sz="0" w:space="0" w:color="auto"/>
                <w:right w:val="none" w:sz="0" w:space="0" w:color="auto"/>
              </w:divBdr>
              <w:divsChild>
                <w:div w:id="1231772989">
                  <w:marLeft w:val="0"/>
                  <w:marRight w:val="0"/>
                  <w:marTop w:val="0"/>
                  <w:marBottom w:val="0"/>
                  <w:divBdr>
                    <w:top w:val="none" w:sz="0" w:space="0" w:color="auto"/>
                    <w:left w:val="none" w:sz="0" w:space="0" w:color="auto"/>
                    <w:bottom w:val="none" w:sz="0" w:space="0" w:color="auto"/>
                    <w:right w:val="none" w:sz="0" w:space="0" w:color="auto"/>
                  </w:divBdr>
                </w:div>
                <w:div w:id="533927530">
                  <w:marLeft w:val="0"/>
                  <w:marRight w:val="0"/>
                  <w:marTop w:val="0"/>
                  <w:marBottom w:val="0"/>
                  <w:divBdr>
                    <w:top w:val="none" w:sz="0" w:space="0" w:color="auto"/>
                    <w:left w:val="none" w:sz="0" w:space="0" w:color="auto"/>
                    <w:bottom w:val="none" w:sz="0" w:space="0" w:color="auto"/>
                    <w:right w:val="none" w:sz="0" w:space="0" w:color="auto"/>
                  </w:divBdr>
                </w:div>
                <w:div w:id="1631744638">
                  <w:marLeft w:val="0"/>
                  <w:marRight w:val="0"/>
                  <w:marTop w:val="0"/>
                  <w:marBottom w:val="0"/>
                  <w:divBdr>
                    <w:top w:val="none" w:sz="0" w:space="0" w:color="auto"/>
                    <w:left w:val="none" w:sz="0" w:space="0" w:color="auto"/>
                    <w:bottom w:val="none" w:sz="0" w:space="0" w:color="auto"/>
                    <w:right w:val="none" w:sz="0" w:space="0" w:color="auto"/>
                  </w:divBdr>
                </w:div>
              </w:divsChild>
            </w:div>
            <w:div w:id="1387294063">
              <w:marLeft w:val="0"/>
              <w:marRight w:val="0"/>
              <w:marTop w:val="0"/>
              <w:marBottom w:val="0"/>
              <w:divBdr>
                <w:top w:val="none" w:sz="0" w:space="0" w:color="auto"/>
                <w:left w:val="none" w:sz="0" w:space="0" w:color="auto"/>
                <w:bottom w:val="none" w:sz="0" w:space="0" w:color="auto"/>
                <w:right w:val="none" w:sz="0" w:space="0" w:color="auto"/>
              </w:divBdr>
              <w:divsChild>
                <w:div w:id="756482507">
                  <w:marLeft w:val="0"/>
                  <w:marRight w:val="0"/>
                  <w:marTop w:val="0"/>
                  <w:marBottom w:val="0"/>
                  <w:divBdr>
                    <w:top w:val="none" w:sz="0" w:space="0" w:color="auto"/>
                    <w:left w:val="none" w:sz="0" w:space="0" w:color="auto"/>
                    <w:bottom w:val="none" w:sz="0" w:space="0" w:color="auto"/>
                    <w:right w:val="none" w:sz="0" w:space="0" w:color="auto"/>
                  </w:divBdr>
                </w:div>
              </w:divsChild>
            </w:div>
            <w:div w:id="887911564">
              <w:marLeft w:val="0"/>
              <w:marRight w:val="0"/>
              <w:marTop w:val="0"/>
              <w:marBottom w:val="0"/>
              <w:divBdr>
                <w:top w:val="none" w:sz="0" w:space="0" w:color="auto"/>
                <w:left w:val="none" w:sz="0" w:space="0" w:color="auto"/>
                <w:bottom w:val="none" w:sz="0" w:space="0" w:color="auto"/>
                <w:right w:val="none" w:sz="0" w:space="0" w:color="auto"/>
              </w:divBdr>
              <w:divsChild>
                <w:div w:id="170821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682980">
          <w:marLeft w:val="0"/>
          <w:marRight w:val="0"/>
          <w:marTop w:val="0"/>
          <w:marBottom w:val="0"/>
          <w:divBdr>
            <w:top w:val="none" w:sz="0" w:space="0" w:color="auto"/>
            <w:left w:val="none" w:sz="0" w:space="0" w:color="auto"/>
            <w:bottom w:val="none" w:sz="0" w:space="0" w:color="auto"/>
            <w:right w:val="none" w:sz="0" w:space="0" w:color="auto"/>
          </w:divBdr>
          <w:divsChild>
            <w:div w:id="449477051">
              <w:marLeft w:val="0"/>
              <w:marRight w:val="0"/>
              <w:marTop w:val="0"/>
              <w:marBottom w:val="0"/>
              <w:divBdr>
                <w:top w:val="none" w:sz="0" w:space="0" w:color="auto"/>
                <w:left w:val="none" w:sz="0" w:space="0" w:color="auto"/>
                <w:bottom w:val="none" w:sz="0" w:space="0" w:color="auto"/>
                <w:right w:val="none" w:sz="0" w:space="0" w:color="auto"/>
              </w:divBdr>
              <w:divsChild>
                <w:div w:id="1429109914">
                  <w:marLeft w:val="0"/>
                  <w:marRight w:val="0"/>
                  <w:marTop w:val="0"/>
                  <w:marBottom w:val="0"/>
                  <w:divBdr>
                    <w:top w:val="none" w:sz="0" w:space="0" w:color="auto"/>
                    <w:left w:val="none" w:sz="0" w:space="0" w:color="auto"/>
                    <w:bottom w:val="none" w:sz="0" w:space="0" w:color="auto"/>
                    <w:right w:val="none" w:sz="0" w:space="0" w:color="auto"/>
                  </w:divBdr>
                </w:div>
                <w:div w:id="1496457586">
                  <w:marLeft w:val="0"/>
                  <w:marRight w:val="0"/>
                  <w:marTop w:val="0"/>
                  <w:marBottom w:val="0"/>
                  <w:divBdr>
                    <w:top w:val="none" w:sz="0" w:space="0" w:color="auto"/>
                    <w:left w:val="none" w:sz="0" w:space="0" w:color="auto"/>
                    <w:bottom w:val="none" w:sz="0" w:space="0" w:color="auto"/>
                    <w:right w:val="none" w:sz="0" w:space="0" w:color="auto"/>
                  </w:divBdr>
                </w:div>
              </w:divsChild>
            </w:div>
            <w:div w:id="2084176597">
              <w:marLeft w:val="0"/>
              <w:marRight w:val="0"/>
              <w:marTop w:val="0"/>
              <w:marBottom w:val="0"/>
              <w:divBdr>
                <w:top w:val="none" w:sz="0" w:space="0" w:color="auto"/>
                <w:left w:val="none" w:sz="0" w:space="0" w:color="auto"/>
                <w:bottom w:val="none" w:sz="0" w:space="0" w:color="auto"/>
                <w:right w:val="none" w:sz="0" w:space="0" w:color="auto"/>
              </w:divBdr>
              <w:divsChild>
                <w:div w:id="660623840">
                  <w:marLeft w:val="0"/>
                  <w:marRight w:val="0"/>
                  <w:marTop w:val="0"/>
                  <w:marBottom w:val="0"/>
                  <w:divBdr>
                    <w:top w:val="none" w:sz="0" w:space="0" w:color="auto"/>
                    <w:left w:val="none" w:sz="0" w:space="0" w:color="auto"/>
                    <w:bottom w:val="none" w:sz="0" w:space="0" w:color="auto"/>
                    <w:right w:val="none" w:sz="0" w:space="0" w:color="auto"/>
                  </w:divBdr>
                </w:div>
                <w:div w:id="435829057">
                  <w:marLeft w:val="0"/>
                  <w:marRight w:val="0"/>
                  <w:marTop w:val="0"/>
                  <w:marBottom w:val="0"/>
                  <w:divBdr>
                    <w:top w:val="none" w:sz="0" w:space="0" w:color="auto"/>
                    <w:left w:val="none" w:sz="0" w:space="0" w:color="auto"/>
                    <w:bottom w:val="none" w:sz="0" w:space="0" w:color="auto"/>
                    <w:right w:val="none" w:sz="0" w:space="0" w:color="auto"/>
                  </w:divBdr>
                </w:div>
              </w:divsChild>
            </w:div>
            <w:div w:id="1390373599">
              <w:marLeft w:val="0"/>
              <w:marRight w:val="0"/>
              <w:marTop w:val="0"/>
              <w:marBottom w:val="0"/>
              <w:divBdr>
                <w:top w:val="none" w:sz="0" w:space="0" w:color="auto"/>
                <w:left w:val="none" w:sz="0" w:space="0" w:color="auto"/>
                <w:bottom w:val="none" w:sz="0" w:space="0" w:color="auto"/>
                <w:right w:val="none" w:sz="0" w:space="0" w:color="auto"/>
              </w:divBdr>
              <w:divsChild>
                <w:div w:id="700859132">
                  <w:marLeft w:val="0"/>
                  <w:marRight w:val="0"/>
                  <w:marTop w:val="0"/>
                  <w:marBottom w:val="0"/>
                  <w:divBdr>
                    <w:top w:val="none" w:sz="0" w:space="0" w:color="auto"/>
                    <w:left w:val="none" w:sz="0" w:space="0" w:color="auto"/>
                    <w:bottom w:val="none" w:sz="0" w:space="0" w:color="auto"/>
                    <w:right w:val="none" w:sz="0" w:space="0" w:color="auto"/>
                  </w:divBdr>
                </w:div>
              </w:divsChild>
            </w:div>
            <w:div w:id="1468429615">
              <w:marLeft w:val="0"/>
              <w:marRight w:val="0"/>
              <w:marTop w:val="0"/>
              <w:marBottom w:val="0"/>
              <w:divBdr>
                <w:top w:val="none" w:sz="0" w:space="0" w:color="auto"/>
                <w:left w:val="none" w:sz="0" w:space="0" w:color="auto"/>
                <w:bottom w:val="none" w:sz="0" w:space="0" w:color="auto"/>
                <w:right w:val="none" w:sz="0" w:space="0" w:color="auto"/>
              </w:divBdr>
              <w:divsChild>
                <w:div w:id="515466233">
                  <w:marLeft w:val="0"/>
                  <w:marRight w:val="0"/>
                  <w:marTop w:val="0"/>
                  <w:marBottom w:val="0"/>
                  <w:divBdr>
                    <w:top w:val="none" w:sz="0" w:space="0" w:color="auto"/>
                    <w:left w:val="none" w:sz="0" w:space="0" w:color="auto"/>
                    <w:bottom w:val="none" w:sz="0" w:space="0" w:color="auto"/>
                    <w:right w:val="none" w:sz="0" w:space="0" w:color="auto"/>
                  </w:divBdr>
                </w:div>
                <w:div w:id="1564370440">
                  <w:marLeft w:val="0"/>
                  <w:marRight w:val="0"/>
                  <w:marTop w:val="0"/>
                  <w:marBottom w:val="0"/>
                  <w:divBdr>
                    <w:top w:val="none" w:sz="0" w:space="0" w:color="auto"/>
                    <w:left w:val="none" w:sz="0" w:space="0" w:color="auto"/>
                    <w:bottom w:val="none" w:sz="0" w:space="0" w:color="auto"/>
                    <w:right w:val="none" w:sz="0" w:space="0" w:color="auto"/>
                  </w:divBdr>
                </w:div>
              </w:divsChild>
            </w:div>
            <w:div w:id="1869444194">
              <w:marLeft w:val="0"/>
              <w:marRight w:val="0"/>
              <w:marTop w:val="0"/>
              <w:marBottom w:val="0"/>
              <w:divBdr>
                <w:top w:val="none" w:sz="0" w:space="0" w:color="auto"/>
                <w:left w:val="none" w:sz="0" w:space="0" w:color="auto"/>
                <w:bottom w:val="none" w:sz="0" w:space="0" w:color="auto"/>
                <w:right w:val="none" w:sz="0" w:space="0" w:color="auto"/>
              </w:divBdr>
              <w:divsChild>
                <w:div w:id="1031295606">
                  <w:marLeft w:val="0"/>
                  <w:marRight w:val="0"/>
                  <w:marTop w:val="0"/>
                  <w:marBottom w:val="0"/>
                  <w:divBdr>
                    <w:top w:val="none" w:sz="0" w:space="0" w:color="auto"/>
                    <w:left w:val="none" w:sz="0" w:space="0" w:color="auto"/>
                    <w:bottom w:val="none" w:sz="0" w:space="0" w:color="auto"/>
                    <w:right w:val="none" w:sz="0" w:space="0" w:color="auto"/>
                  </w:divBdr>
                </w:div>
                <w:div w:id="140271659">
                  <w:marLeft w:val="0"/>
                  <w:marRight w:val="0"/>
                  <w:marTop w:val="0"/>
                  <w:marBottom w:val="0"/>
                  <w:divBdr>
                    <w:top w:val="none" w:sz="0" w:space="0" w:color="auto"/>
                    <w:left w:val="none" w:sz="0" w:space="0" w:color="auto"/>
                    <w:bottom w:val="none" w:sz="0" w:space="0" w:color="auto"/>
                    <w:right w:val="none" w:sz="0" w:space="0" w:color="auto"/>
                  </w:divBdr>
                </w:div>
              </w:divsChild>
            </w:div>
            <w:div w:id="1953201031">
              <w:marLeft w:val="0"/>
              <w:marRight w:val="0"/>
              <w:marTop w:val="0"/>
              <w:marBottom w:val="0"/>
              <w:divBdr>
                <w:top w:val="none" w:sz="0" w:space="0" w:color="auto"/>
                <w:left w:val="none" w:sz="0" w:space="0" w:color="auto"/>
                <w:bottom w:val="none" w:sz="0" w:space="0" w:color="auto"/>
                <w:right w:val="none" w:sz="0" w:space="0" w:color="auto"/>
              </w:divBdr>
              <w:divsChild>
                <w:div w:id="10494000">
                  <w:marLeft w:val="0"/>
                  <w:marRight w:val="0"/>
                  <w:marTop w:val="0"/>
                  <w:marBottom w:val="0"/>
                  <w:divBdr>
                    <w:top w:val="none" w:sz="0" w:space="0" w:color="auto"/>
                    <w:left w:val="none" w:sz="0" w:space="0" w:color="auto"/>
                    <w:bottom w:val="none" w:sz="0" w:space="0" w:color="auto"/>
                    <w:right w:val="none" w:sz="0" w:space="0" w:color="auto"/>
                  </w:divBdr>
                </w:div>
                <w:div w:id="1378164528">
                  <w:marLeft w:val="0"/>
                  <w:marRight w:val="0"/>
                  <w:marTop w:val="0"/>
                  <w:marBottom w:val="0"/>
                  <w:divBdr>
                    <w:top w:val="none" w:sz="0" w:space="0" w:color="auto"/>
                    <w:left w:val="none" w:sz="0" w:space="0" w:color="auto"/>
                    <w:bottom w:val="none" w:sz="0" w:space="0" w:color="auto"/>
                    <w:right w:val="none" w:sz="0" w:space="0" w:color="auto"/>
                  </w:divBdr>
                </w:div>
              </w:divsChild>
            </w:div>
            <w:div w:id="332493588">
              <w:marLeft w:val="0"/>
              <w:marRight w:val="0"/>
              <w:marTop w:val="0"/>
              <w:marBottom w:val="0"/>
              <w:divBdr>
                <w:top w:val="none" w:sz="0" w:space="0" w:color="auto"/>
                <w:left w:val="none" w:sz="0" w:space="0" w:color="auto"/>
                <w:bottom w:val="none" w:sz="0" w:space="0" w:color="auto"/>
                <w:right w:val="none" w:sz="0" w:space="0" w:color="auto"/>
              </w:divBdr>
              <w:divsChild>
                <w:div w:id="287248812">
                  <w:marLeft w:val="0"/>
                  <w:marRight w:val="0"/>
                  <w:marTop w:val="0"/>
                  <w:marBottom w:val="0"/>
                  <w:divBdr>
                    <w:top w:val="none" w:sz="0" w:space="0" w:color="auto"/>
                    <w:left w:val="none" w:sz="0" w:space="0" w:color="auto"/>
                    <w:bottom w:val="none" w:sz="0" w:space="0" w:color="auto"/>
                    <w:right w:val="none" w:sz="0" w:space="0" w:color="auto"/>
                  </w:divBdr>
                </w:div>
              </w:divsChild>
            </w:div>
            <w:div w:id="808785183">
              <w:marLeft w:val="0"/>
              <w:marRight w:val="0"/>
              <w:marTop w:val="0"/>
              <w:marBottom w:val="0"/>
              <w:divBdr>
                <w:top w:val="none" w:sz="0" w:space="0" w:color="auto"/>
                <w:left w:val="none" w:sz="0" w:space="0" w:color="auto"/>
                <w:bottom w:val="none" w:sz="0" w:space="0" w:color="auto"/>
                <w:right w:val="none" w:sz="0" w:space="0" w:color="auto"/>
              </w:divBdr>
              <w:divsChild>
                <w:div w:id="1821117131">
                  <w:marLeft w:val="0"/>
                  <w:marRight w:val="0"/>
                  <w:marTop w:val="0"/>
                  <w:marBottom w:val="0"/>
                  <w:divBdr>
                    <w:top w:val="none" w:sz="0" w:space="0" w:color="auto"/>
                    <w:left w:val="none" w:sz="0" w:space="0" w:color="auto"/>
                    <w:bottom w:val="none" w:sz="0" w:space="0" w:color="auto"/>
                    <w:right w:val="none" w:sz="0" w:space="0" w:color="auto"/>
                  </w:divBdr>
                </w:div>
                <w:div w:id="164592350">
                  <w:marLeft w:val="0"/>
                  <w:marRight w:val="0"/>
                  <w:marTop w:val="0"/>
                  <w:marBottom w:val="0"/>
                  <w:divBdr>
                    <w:top w:val="none" w:sz="0" w:space="0" w:color="auto"/>
                    <w:left w:val="none" w:sz="0" w:space="0" w:color="auto"/>
                    <w:bottom w:val="none" w:sz="0" w:space="0" w:color="auto"/>
                    <w:right w:val="none" w:sz="0" w:space="0" w:color="auto"/>
                  </w:divBdr>
                </w:div>
              </w:divsChild>
            </w:div>
            <w:div w:id="13463104">
              <w:marLeft w:val="0"/>
              <w:marRight w:val="0"/>
              <w:marTop w:val="0"/>
              <w:marBottom w:val="0"/>
              <w:divBdr>
                <w:top w:val="none" w:sz="0" w:space="0" w:color="auto"/>
                <w:left w:val="none" w:sz="0" w:space="0" w:color="auto"/>
                <w:bottom w:val="none" w:sz="0" w:space="0" w:color="auto"/>
                <w:right w:val="none" w:sz="0" w:space="0" w:color="auto"/>
              </w:divBdr>
              <w:divsChild>
                <w:div w:id="1360280296">
                  <w:marLeft w:val="0"/>
                  <w:marRight w:val="0"/>
                  <w:marTop w:val="0"/>
                  <w:marBottom w:val="0"/>
                  <w:divBdr>
                    <w:top w:val="none" w:sz="0" w:space="0" w:color="auto"/>
                    <w:left w:val="none" w:sz="0" w:space="0" w:color="auto"/>
                    <w:bottom w:val="none" w:sz="0" w:space="0" w:color="auto"/>
                    <w:right w:val="none" w:sz="0" w:space="0" w:color="auto"/>
                  </w:divBdr>
                </w:div>
              </w:divsChild>
            </w:div>
            <w:div w:id="1746339856">
              <w:marLeft w:val="0"/>
              <w:marRight w:val="0"/>
              <w:marTop w:val="0"/>
              <w:marBottom w:val="0"/>
              <w:divBdr>
                <w:top w:val="none" w:sz="0" w:space="0" w:color="auto"/>
                <w:left w:val="none" w:sz="0" w:space="0" w:color="auto"/>
                <w:bottom w:val="none" w:sz="0" w:space="0" w:color="auto"/>
                <w:right w:val="none" w:sz="0" w:space="0" w:color="auto"/>
              </w:divBdr>
              <w:divsChild>
                <w:div w:id="73659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895613">
          <w:marLeft w:val="0"/>
          <w:marRight w:val="0"/>
          <w:marTop w:val="0"/>
          <w:marBottom w:val="0"/>
          <w:divBdr>
            <w:top w:val="none" w:sz="0" w:space="0" w:color="auto"/>
            <w:left w:val="none" w:sz="0" w:space="0" w:color="auto"/>
            <w:bottom w:val="none" w:sz="0" w:space="0" w:color="auto"/>
            <w:right w:val="none" w:sz="0" w:space="0" w:color="auto"/>
          </w:divBdr>
          <w:divsChild>
            <w:div w:id="341398174">
              <w:marLeft w:val="0"/>
              <w:marRight w:val="0"/>
              <w:marTop w:val="0"/>
              <w:marBottom w:val="0"/>
              <w:divBdr>
                <w:top w:val="none" w:sz="0" w:space="0" w:color="auto"/>
                <w:left w:val="none" w:sz="0" w:space="0" w:color="auto"/>
                <w:bottom w:val="none" w:sz="0" w:space="0" w:color="auto"/>
                <w:right w:val="none" w:sz="0" w:space="0" w:color="auto"/>
              </w:divBdr>
              <w:divsChild>
                <w:div w:id="2039969741">
                  <w:marLeft w:val="0"/>
                  <w:marRight w:val="0"/>
                  <w:marTop w:val="0"/>
                  <w:marBottom w:val="0"/>
                  <w:divBdr>
                    <w:top w:val="none" w:sz="0" w:space="0" w:color="auto"/>
                    <w:left w:val="none" w:sz="0" w:space="0" w:color="auto"/>
                    <w:bottom w:val="none" w:sz="0" w:space="0" w:color="auto"/>
                    <w:right w:val="none" w:sz="0" w:space="0" w:color="auto"/>
                  </w:divBdr>
                </w:div>
              </w:divsChild>
            </w:div>
            <w:div w:id="312492082">
              <w:marLeft w:val="0"/>
              <w:marRight w:val="0"/>
              <w:marTop w:val="0"/>
              <w:marBottom w:val="0"/>
              <w:divBdr>
                <w:top w:val="none" w:sz="0" w:space="0" w:color="auto"/>
                <w:left w:val="none" w:sz="0" w:space="0" w:color="auto"/>
                <w:bottom w:val="none" w:sz="0" w:space="0" w:color="auto"/>
                <w:right w:val="none" w:sz="0" w:space="0" w:color="auto"/>
              </w:divBdr>
              <w:divsChild>
                <w:div w:id="887716350">
                  <w:marLeft w:val="0"/>
                  <w:marRight w:val="0"/>
                  <w:marTop w:val="0"/>
                  <w:marBottom w:val="0"/>
                  <w:divBdr>
                    <w:top w:val="none" w:sz="0" w:space="0" w:color="auto"/>
                    <w:left w:val="none" w:sz="0" w:space="0" w:color="auto"/>
                    <w:bottom w:val="none" w:sz="0" w:space="0" w:color="auto"/>
                    <w:right w:val="none" w:sz="0" w:space="0" w:color="auto"/>
                  </w:divBdr>
                  <w:divsChild>
                    <w:div w:id="205803450">
                      <w:marLeft w:val="0"/>
                      <w:marRight w:val="0"/>
                      <w:marTop w:val="0"/>
                      <w:marBottom w:val="0"/>
                      <w:divBdr>
                        <w:top w:val="none" w:sz="0" w:space="0" w:color="auto"/>
                        <w:left w:val="none" w:sz="0" w:space="0" w:color="auto"/>
                        <w:bottom w:val="none" w:sz="0" w:space="0" w:color="auto"/>
                        <w:right w:val="none" w:sz="0" w:space="0" w:color="auto"/>
                      </w:divBdr>
                    </w:div>
                  </w:divsChild>
                </w:div>
                <w:div w:id="1985308156">
                  <w:marLeft w:val="0"/>
                  <w:marRight w:val="0"/>
                  <w:marTop w:val="0"/>
                  <w:marBottom w:val="0"/>
                  <w:divBdr>
                    <w:top w:val="none" w:sz="0" w:space="0" w:color="auto"/>
                    <w:left w:val="none" w:sz="0" w:space="0" w:color="auto"/>
                    <w:bottom w:val="none" w:sz="0" w:space="0" w:color="auto"/>
                    <w:right w:val="none" w:sz="0" w:space="0" w:color="auto"/>
                  </w:divBdr>
                  <w:divsChild>
                    <w:div w:id="572814377">
                      <w:marLeft w:val="0"/>
                      <w:marRight w:val="0"/>
                      <w:marTop w:val="0"/>
                      <w:marBottom w:val="0"/>
                      <w:divBdr>
                        <w:top w:val="none" w:sz="0" w:space="0" w:color="auto"/>
                        <w:left w:val="none" w:sz="0" w:space="0" w:color="auto"/>
                        <w:bottom w:val="none" w:sz="0" w:space="0" w:color="auto"/>
                        <w:right w:val="none" w:sz="0" w:space="0" w:color="auto"/>
                      </w:divBdr>
                    </w:div>
                  </w:divsChild>
                </w:div>
                <w:div w:id="845097558">
                  <w:marLeft w:val="0"/>
                  <w:marRight w:val="0"/>
                  <w:marTop w:val="0"/>
                  <w:marBottom w:val="0"/>
                  <w:divBdr>
                    <w:top w:val="none" w:sz="0" w:space="0" w:color="auto"/>
                    <w:left w:val="none" w:sz="0" w:space="0" w:color="auto"/>
                    <w:bottom w:val="none" w:sz="0" w:space="0" w:color="auto"/>
                    <w:right w:val="none" w:sz="0" w:space="0" w:color="auto"/>
                  </w:divBdr>
                  <w:divsChild>
                    <w:div w:id="465319891">
                      <w:marLeft w:val="0"/>
                      <w:marRight w:val="0"/>
                      <w:marTop w:val="0"/>
                      <w:marBottom w:val="0"/>
                      <w:divBdr>
                        <w:top w:val="none" w:sz="0" w:space="0" w:color="auto"/>
                        <w:left w:val="none" w:sz="0" w:space="0" w:color="auto"/>
                        <w:bottom w:val="none" w:sz="0" w:space="0" w:color="auto"/>
                        <w:right w:val="none" w:sz="0" w:space="0" w:color="auto"/>
                      </w:divBdr>
                    </w:div>
                  </w:divsChild>
                </w:div>
                <w:div w:id="1568607594">
                  <w:marLeft w:val="0"/>
                  <w:marRight w:val="0"/>
                  <w:marTop w:val="0"/>
                  <w:marBottom w:val="0"/>
                  <w:divBdr>
                    <w:top w:val="none" w:sz="0" w:space="0" w:color="auto"/>
                    <w:left w:val="none" w:sz="0" w:space="0" w:color="auto"/>
                    <w:bottom w:val="none" w:sz="0" w:space="0" w:color="auto"/>
                    <w:right w:val="none" w:sz="0" w:space="0" w:color="auto"/>
                  </w:divBdr>
                  <w:divsChild>
                    <w:div w:id="723212573">
                      <w:marLeft w:val="0"/>
                      <w:marRight w:val="0"/>
                      <w:marTop w:val="0"/>
                      <w:marBottom w:val="0"/>
                      <w:divBdr>
                        <w:top w:val="none" w:sz="0" w:space="0" w:color="auto"/>
                        <w:left w:val="none" w:sz="0" w:space="0" w:color="auto"/>
                        <w:bottom w:val="none" w:sz="0" w:space="0" w:color="auto"/>
                        <w:right w:val="none" w:sz="0" w:space="0" w:color="auto"/>
                      </w:divBdr>
                    </w:div>
                  </w:divsChild>
                </w:div>
                <w:div w:id="2032219179">
                  <w:marLeft w:val="0"/>
                  <w:marRight w:val="0"/>
                  <w:marTop w:val="0"/>
                  <w:marBottom w:val="0"/>
                  <w:divBdr>
                    <w:top w:val="none" w:sz="0" w:space="0" w:color="auto"/>
                    <w:left w:val="none" w:sz="0" w:space="0" w:color="auto"/>
                    <w:bottom w:val="none" w:sz="0" w:space="0" w:color="auto"/>
                    <w:right w:val="none" w:sz="0" w:space="0" w:color="auto"/>
                  </w:divBdr>
                  <w:divsChild>
                    <w:div w:id="667631280">
                      <w:marLeft w:val="0"/>
                      <w:marRight w:val="0"/>
                      <w:marTop w:val="0"/>
                      <w:marBottom w:val="0"/>
                      <w:divBdr>
                        <w:top w:val="none" w:sz="0" w:space="0" w:color="auto"/>
                        <w:left w:val="none" w:sz="0" w:space="0" w:color="auto"/>
                        <w:bottom w:val="none" w:sz="0" w:space="0" w:color="auto"/>
                        <w:right w:val="none" w:sz="0" w:space="0" w:color="auto"/>
                      </w:divBdr>
                    </w:div>
                  </w:divsChild>
                </w:div>
                <w:div w:id="1013263481">
                  <w:marLeft w:val="0"/>
                  <w:marRight w:val="0"/>
                  <w:marTop w:val="0"/>
                  <w:marBottom w:val="0"/>
                  <w:divBdr>
                    <w:top w:val="none" w:sz="0" w:space="0" w:color="auto"/>
                    <w:left w:val="none" w:sz="0" w:space="0" w:color="auto"/>
                    <w:bottom w:val="none" w:sz="0" w:space="0" w:color="auto"/>
                    <w:right w:val="none" w:sz="0" w:space="0" w:color="auto"/>
                  </w:divBdr>
                  <w:divsChild>
                    <w:div w:id="2089839488">
                      <w:marLeft w:val="0"/>
                      <w:marRight w:val="0"/>
                      <w:marTop w:val="0"/>
                      <w:marBottom w:val="0"/>
                      <w:divBdr>
                        <w:top w:val="none" w:sz="0" w:space="0" w:color="auto"/>
                        <w:left w:val="none" w:sz="0" w:space="0" w:color="auto"/>
                        <w:bottom w:val="none" w:sz="0" w:space="0" w:color="auto"/>
                        <w:right w:val="none" w:sz="0" w:space="0" w:color="auto"/>
                      </w:divBdr>
                    </w:div>
                  </w:divsChild>
                </w:div>
                <w:div w:id="529535066">
                  <w:marLeft w:val="0"/>
                  <w:marRight w:val="0"/>
                  <w:marTop w:val="0"/>
                  <w:marBottom w:val="0"/>
                  <w:divBdr>
                    <w:top w:val="none" w:sz="0" w:space="0" w:color="auto"/>
                    <w:left w:val="none" w:sz="0" w:space="0" w:color="auto"/>
                    <w:bottom w:val="none" w:sz="0" w:space="0" w:color="auto"/>
                    <w:right w:val="none" w:sz="0" w:space="0" w:color="auto"/>
                  </w:divBdr>
                  <w:divsChild>
                    <w:div w:id="631057522">
                      <w:marLeft w:val="0"/>
                      <w:marRight w:val="0"/>
                      <w:marTop w:val="0"/>
                      <w:marBottom w:val="0"/>
                      <w:divBdr>
                        <w:top w:val="none" w:sz="0" w:space="0" w:color="auto"/>
                        <w:left w:val="none" w:sz="0" w:space="0" w:color="auto"/>
                        <w:bottom w:val="none" w:sz="0" w:space="0" w:color="auto"/>
                        <w:right w:val="none" w:sz="0" w:space="0" w:color="auto"/>
                      </w:divBdr>
                    </w:div>
                  </w:divsChild>
                </w:div>
                <w:div w:id="1129011257">
                  <w:marLeft w:val="0"/>
                  <w:marRight w:val="0"/>
                  <w:marTop w:val="0"/>
                  <w:marBottom w:val="0"/>
                  <w:divBdr>
                    <w:top w:val="none" w:sz="0" w:space="0" w:color="auto"/>
                    <w:left w:val="none" w:sz="0" w:space="0" w:color="auto"/>
                    <w:bottom w:val="none" w:sz="0" w:space="0" w:color="auto"/>
                    <w:right w:val="none" w:sz="0" w:space="0" w:color="auto"/>
                  </w:divBdr>
                  <w:divsChild>
                    <w:div w:id="148388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075865">
              <w:marLeft w:val="0"/>
              <w:marRight w:val="0"/>
              <w:marTop w:val="0"/>
              <w:marBottom w:val="0"/>
              <w:divBdr>
                <w:top w:val="none" w:sz="0" w:space="0" w:color="auto"/>
                <w:left w:val="none" w:sz="0" w:space="0" w:color="auto"/>
                <w:bottom w:val="none" w:sz="0" w:space="0" w:color="auto"/>
                <w:right w:val="none" w:sz="0" w:space="0" w:color="auto"/>
              </w:divBdr>
              <w:divsChild>
                <w:div w:id="1393113626">
                  <w:marLeft w:val="0"/>
                  <w:marRight w:val="0"/>
                  <w:marTop w:val="0"/>
                  <w:marBottom w:val="0"/>
                  <w:divBdr>
                    <w:top w:val="none" w:sz="0" w:space="0" w:color="auto"/>
                    <w:left w:val="none" w:sz="0" w:space="0" w:color="auto"/>
                    <w:bottom w:val="none" w:sz="0" w:space="0" w:color="auto"/>
                    <w:right w:val="none" w:sz="0" w:space="0" w:color="auto"/>
                  </w:divBdr>
                </w:div>
                <w:div w:id="392393800">
                  <w:marLeft w:val="0"/>
                  <w:marRight w:val="0"/>
                  <w:marTop w:val="0"/>
                  <w:marBottom w:val="0"/>
                  <w:divBdr>
                    <w:top w:val="none" w:sz="0" w:space="0" w:color="auto"/>
                    <w:left w:val="none" w:sz="0" w:space="0" w:color="auto"/>
                    <w:bottom w:val="none" w:sz="0" w:space="0" w:color="auto"/>
                    <w:right w:val="none" w:sz="0" w:space="0" w:color="auto"/>
                  </w:divBdr>
                </w:div>
                <w:div w:id="141698409">
                  <w:marLeft w:val="0"/>
                  <w:marRight w:val="0"/>
                  <w:marTop w:val="0"/>
                  <w:marBottom w:val="0"/>
                  <w:divBdr>
                    <w:top w:val="none" w:sz="0" w:space="0" w:color="auto"/>
                    <w:left w:val="none" w:sz="0" w:space="0" w:color="auto"/>
                    <w:bottom w:val="none" w:sz="0" w:space="0" w:color="auto"/>
                    <w:right w:val="none" w:sz="0" w:space="0" w:color="auto"/>
                  </w:divBdr>
                </w:div>
              </w:divsChild>
            </w:div>
            <w:div w:id="305207939">
              <w:marLeft w:val="0"/>
              <w:marRight w:val="0"/>
              <w:marTop w:val="0"/>
              <w:marBottom w:val="0"/>
              <w:divBdr>
                <w:top w:val="none" w:sz="0" w:space="0" w:color="auto"/>
                <w:left w:val="none" w:sz="0" w:space="0" w:color="auto"/>
                <w:bottom w:val="none" w:sz="0" w:space="0" w:color="auto"/>
                <w:right w:val="none" w:sz="0" w:space="0" w:color="auto"/>
              </w:divBdr>
              <w:divsChild>
                <w:div w:id="891692115">
                  <w:marLeft w:val="0"/>
                  <w:marRight w:val="0"/>
                  <w:marTop w:val="0"/>
                  <w:marBottom w:val="0"/>
                  <w:divBdr>
                    <w:top w:val="none" w:sz="0" w:space="0" w:color="auto"/>
                    <w:left w:val="none" w:sz="0" w:space="0" w:color="auto"/>
                    <w:bottom w:val="none" w:sz="0" w:space="0" w:color="auto"/>
                    <w:right w:val="none" w:sz="0" w:space="0" w:color="auto"/>
                  </w:divBdr>
                </w:div>
              </w:divsChild>
            </w:div>
            <w:div w:id="1264458604">
              <w:marLeft w:val="0"/>
              <w:marRight w:val="0"/>
              <w:marTop w:val="0"/>
              <w:marBottom w:val="0"/>
              <w:divBdr>
                <w:top w:val="none" w:sz="0" w:space="0" w:color="auto"/>
                <w:left w:val="none" w:sz="0" w:space="0" w:color="auto"/>
                <w:bottom w:val="none" w:sz="0" w:space="0" w:color="auto"/>
                <w:right w:val="none" w:sz="0" w:space="0" w:color="auto"/>
              </w:divBdr>
              <w:divsChild>
                <w:div w:id="585459995">
                  <w:marLeft w:val="0"/>
                  <w:marRight w:val="0"/>
                  <w:marTop w:val="0"/>
                  <w:marBottom w:val="0"/>
                  <w:divBdr>
                    <w:top w:val="none" w:sz="0" w:space="0" w:color="auto"/>
                    <w:left w:val="none" w:sz="0" w:space="0" w:color="auto"/>
                    <w:bottom w:val="none" w:sz="0" w:space="0" w:color="auto"/>
                    <w:right w:val="none" w:sz="0" w:space="0" w:color="auto"/>
                  </w:divBdr>
                </w:div>
              </w:divsChild>
            </w:div>
            <w:div w:id="2119326871">
              <w:marLeft w:val="0"/>
              <w:marRight w:val="0"/>
              <w:marTop w:val="0"/>
              <w:marBottom w:val="0"/>
              <w:divBdr>
                <w:top w:val="none" w:sz="0" w:space="0" w:color="auto"/>
                <w:left w:val="none" w:sz="0" w:space="0" w:color="auto"/>
                <w:bottom w:val="none" w:sz="0" w:space="0" w:color="auto"/>
                <w:right w:val="none" w:sz="0" w:space="0" w:color="auto"/>
              </w:divBdr>
              <w:divsChild>
                <w:div w:id="275332897">
                  <w:marLeft w:val="0"/>
                  <w:marRight w:val="0"/>
                  <w:marTop w:val="0"/>
                  <w:marBottom w:val="0"/>
                  <w:divBdr>
                    <w:top w:val="none" w:sz="0" w:space="0" w:color="auto"/>
                    <w:left w:val="none" w:sz="0" w:space="0" w:color="auto"/>
                    <w:bottom w:val="none" w:sz="0" w:space="0" w:color="auto"/>
                    <w:right w:val="none" w:sz="0" w:space="0" w:color="auto"/>
                  </w:divBdr>
                </w:div>
              </w:divsChild>
            </w:div>
            <w:div w:id="1368532339">
              <w:marLeft w:val="0"/>
              <w:marRight w:val="0"/>
              <w:marTop w:val="0"/>
              <w:marBottom w:val="0"/>
              <w:divBdr>
                <w:top w:val="none" w:sz="0" w:space="0" w:color="auto"/>
                <w:left w:val="none" w:sz="0" w:space="0" w:color="auto"/>
                <w:bottom w:val="none" w:sz="0" w:space="0" w:color="auto"/>
                <w:right w:val="none" w:sz="0" w:space="0" w:color="auto"/>
              </w:divBdr>
              <w:divsChild>
                <w:div w:id="831869536">
                  <w:marLeft w:val="0"/>
                  <w:marRight w:val="0"/>
                  <w:marTop w:val="0"/>
                  <w:marBottom w:val="0"/>
                  <w:divBdr>
                    <w:top w:val="none" w:sz="0" w:space="0" w:color="auto"/>
                    <w:left w:val="none" w:sz="0" w:space="0" w:color="auto"/>
                    <w:bottom w:val="none" w:sz="0" w:space="0" w:color="auto"/>
                    <w:right w:val="none" w:sz="0" w:space="0" w:color="auto"/>
                  </w:divBdr>
                </w:div>
              </w:divsChild>
            </w:div>
            <w:div w:id="1493906262">
              <w:marLeft w:val="0"/>
              <w:marRight w:val="0"/>
              <w:marTop w:val="0"/>
              <w:marBottom w:val="0"/>
              <w:divBdr>
                <w:top w:val="none" w:sz="0" w:space="0" w:color="auto"/>
                <w:left w:val="none" w:sz="0" w:space="0" w:color="auto"/>
                <w:bottom w:val="none" w:sz="0" w:space="0" w:color="auto"/>
                <w:right w:val="none" w:sz="0" w:space="0" w:color="auto"/>
              </w:divBdr>
              <w:divsChild>
                <w:div w:id="908922253">
                  <w:marLeft w:val="0"/>
                  <w:marRight w:val="0"/>
                  <w:marTop w:val="0"/>
                  <w:marBottom w:val="0"/>
                  <w:divBdr>
                    <w:top w:val="none" w:sz="0" w:space="0" w:color="auto"/>
                    <w:left w:val="none" w:sz="0" w:space="0" w:color="auto"/>
                    <w:bottom w:val="none" w:sz="0" w:space="0" w:color="auto"/>
                    <w:right w:val="none" w:sz="0" w:space="0" w:color="auto"/>
                  </w:divBdr>
                </w:div>
              </w:divsChild>
            </w:div>
            <w:div w:id="61566986">
              <w:marLeft w:val="0"/>
              <w:marRight w:val="0"/>
              <w:marTop w:val="0"/>
              <w:marBottom w:val="0"/>
              <w:divBdr>
                <w:top w:val="none" w:sz="0" w:space="0" w:color="auto"/>
                <w:left w:val="none" w:sz="0" w:space="0" w:color="auto"/>
                <w:bottom w:val="none" w:sz="0" w:space="0" w:color="auto"/>
                <w:right w:val="none" w:sz="0" w:space="0" w:color="auto"/>
              </w:divBdr>
              <w:divsChild>
                <w:div w:id="2035614253">
                  <w:marLeft w:val="0"/>
                  <w:marRight w:val="0"/>
                  <w:marTop w:val="0"/>
                  <w:marBottom w:val="0"/>
                  <w:divBdr>
                    <w:top w:val="none" w:sz="0" w:space="0" w:color="auto"/>
                    <w:left w:val="none" w:sz="0" w:space="0" w:color="auto"/>
                    <w:bottom w:val="none" w:sz="0" w:space="0" w:color="auto"/>
                    <w:right w:val="none" w:sz="0" w:space="0" w:color="auto"/>
                  </w:divBdr>
                </w:div>
              </w:divsChild>
            </w:div>
            <w:div w:id="351536867">
              <w:marLeft w:val="0"/>
              <w:marRight w:val="0"/>
              <w:marTop w:val="0"/>
              <w:marBottom w:val="0"/>
              <w:divBdr>
                <w:top w:val="none" w:sz="0" w:space="0" w:color="auto"/>
                <w:left w:val="none" w:sz="0" w:space="0" w:color="auto"/>
                <w:bottom w:val="none" w:sz="0" w:space="0" w:color="auto"/>
                <w:right w:val="none" w:sz="0" w:space="0" w:color="auto"/>
              </w:divBdr>
              <w:divsChild>
                <w:div w:id="1801410807">
                  <w:marLeft w:val="0"/>
                  <w:marRight w:val="0"/>
                  <w:marTop w:val="0"/>
                  <w:marBottom w:val="0"/>
                  <w:divBdr>
                    <w:top w:val="none" w:sz="0" w:space="0" w:color="auto"/>
                    <w:left w:val="none" w:sz="0" w:space="0" w:color="auto"/>
                    <w:bottom w:val="none" w:sz="0" w:space="0" w:color="auto"/>
                    <w:right w:val="none" w:sz="0" w:space="0" w:color="auto"/>
                  </w:divBdr>
                </w:div>
              </w:divsChild>
            </w:div>
            <w:div w:id="68424314">
              <w:marLeft w:val="0"/>
              <w:marRight w:val="0"/>
              <w:marTop w:val="0"/>
              <w:marBottom w:val="0"/>
              <w:divBdr>
                <w:top w:val="none" w:sz="0" w:space="0" w:color="auto"/>
                <w:left w:val="none" w:sz="0" w:space="0" w:color="auto"/>
                <w:bottom w:val="none" w:sz="0" w:space="0" w:color="auto"/>
                <w:right w:val="none" w:sz="0" w:space="0" w:color="auto"/>
              </w:divBdr>
              <w:divsChild>
                <w:div w:id="1033462104">
                  <w:marLeft w:val="0"/>
                  <w:marRight w:val="0"/>
                  <w:marTop w:val="0"/>
                  <w:marBottom w:val="0"/>
                  <w:divBdr>
                    <w:top w:val="none" w:sz="0" w:space="0" w:color="auto"/>
                    <w:left w:val="none" w:sz="0" w:space="0" w:color="auto"/>
                    <w:bottom w:val="none" w:sz="0" w:space="0" w:color="auto"/>
                    <w:right w:val="none" w:sz="0" w:space="0" w:color="auto"/>
                  </w:divBdr>
                </w:div>
              </w:divsChild>
            </w:div>
            <w:div w:id="1351057287">
              <w:marLeft w:val="0"/>
              <w:marRight w:val="0"/>
              <w:marTop w:val="0"/>
              <w:marBottom w:val="0"/>
              <w:divBdr>
                <w:top w:val="none" w:sz="0" w:space="0" w:color="auto"/>
                <w:left w:val="none" w:sz="0" w:space="0" w:color="auto"/>
                <w:bottom w:val="none" w:sz="0" w:space="0" w:color="auto"/>
                <w:right w:val="none" w:sz="0" w:space="0" w:color="auto"/>
              </w:divBdr>
              <w:divsChild>
                <w:div w:id="1645042203">
                  <w:marLeft w:val="0"/>
                  <w:marRight w:val="0"/>
                  <w:marTop w:val="0"/>
                  <w:marBottom w:val="0"/>
                  <w:divBdr>
                    <w:top w:val="none" w:sz="0" w:space="0" w:color="auto"/>
                    <w:left w:val="none" w:sz="0" w:space="0" w:color="auto"/>
                    <w:bottom w:val="none" w:sz="0" w:space="0" w:color="auto"/>
                    <w:right w:val="none" w:sz="0" w:space="0" w:color="auto"/>
                  </w:divBdr>
                </w:div>
              </w:divsChild>
            </w:div>
            <w:div w:id="1638561295">
              <w:marLeft w:val="0"/>
              <w:marRight w:val="0"/>
              <w:marTop w:val="0"/>
              <w:marBottom w:val="0"/>
              <w:divBdr>
                <w:top w:val="none" w:sz="0" w:space="0" w:color="auto"/>
                <w:left w:val="none" w:sz="0" w:space="0" w:color="auto"/>
                <w:bottom w:val="none" w:sz="0" w:space="0" w:color="auto"/>
                <w:right w:val="none" w:sz="0" w:space="0" w:color="auto"/>
              </w:divBdr>
              <w:divsChild>
                <w:div w:id="55738012">
                  <w:marLeft w:val="0"/>
                  <w:marRight w:val="0"/>
                  <w:marTop w:val="0"/>
                  <w:marBottom w:val="0"/>
                  <w:divBdr>
                    <w:top w:val="none" w:sz="0" w:space="0" w:color="auto"/>
                    <w:left w:val="none" w:sz="0" w:space="0" w:color="auto"/>
                    <w:bottom w:val="none" w:sz="0" w:space="0" w:color="auto"/>
                    <w:right w:val="none" w:sz="0" w:space="0" w:color="auto"/>
                  </w:divBdr>
                </w:div>
              </w:divsChild>
            </w:div>
            <w:div w:id="1510633735">
              <w:marLeft w:val="0"/>
              <w:marRight w:val="0"/>
              <w:marTop w:val="0"/>
              <w:marBottom w:val="0"/>
              <w:divBdr>
                <w:top w:val="none" w:sz="0" w:space="0" w:color="auto"/>
                <w:left w:val="none" w:sz="0" w:space="0" w:color="auto"/>
                <w:bottom w:val="none" w:sz="0" w:space="0" w:color="auto"/>
                <w:right w:val="none" w:sz="0" w:space="0" w:color="auto"/>
              </w:divBdr>
              <w:divsChild>
                <w:div w:id="1419862158">
                  <w:marLeft w:val="0"/>
                  <w:marRight w:val="0"/>
                  <w:marTop w:val="0"/>
                  <w:marBottom w:val="0"/>
                  <w:divBdr>
                    <w:top w:val="none" w:sz="0" w:space="0" w:color="auto"/>
                    <w:left w:val="none" w:sz="0" w:space="0" w:color="auto"/>
                    <w:bottom w:val="none" w:sz="0" w:space="0" w:color="auto"/>
                    <w:right w:val="none" w:sz="0" w:space="0" w:color="auto"/>
                  </w:divBdr>
                </w:div>
              </w:divsChild>
            </w:div>
            <w:div w:id="573203738">
              <w:marLeft w:val="0"/>
              <w:marRight w:val="0"/>
              <w:marTop w:val="0"/>
              <w:marBottom w:val="0"/>
              <w:divBdr>
                <w:top w:val="none" w:sz="0" w:space="0" w:color="auto"/>
                <w:left w:val="none" w:sz="0" w:space="0" w:color="auto"/>
                <w:bottom w:val="none" w:sz="0" w:space="0" w:color="auto"/>
                <w:right w:val="none" w:sz="0" w:space="0" w:color="auto"/>
              </w:divBdr>
              <w:divsChild>
                <w:div w:id="1310133220">
                  <w:marLeft w:val="0"/>
                  <w:marRight w:val="0"/>
                  <w:marTop w:val="0"/>
                  <w:marBottom w:val="0"/>
                  <w:divBdr>
                    <w:top w:val="none" w:sz="0" w:space="0" w:color="auto"/>
                    <w:left w:val="none" w:sz="0" w:space="0" w:color="auto"/>
                    <w:bottom w:val="none" w:sz="0" w:space="0" w:color="auto"/>
                    <w:right w:val="none" w:sz="0" w:space="0" w:color="auto"/>
                  </w:divBdr>
                </w:div>
              </w:divsChild>
            </w:div>
            <w:div w:id="824472221">
              <w:marLeft w:val="0"/>
              <w:marRight w:val="0"/>
              <w:marTop w:val="0"/>
              <w:marBottom w:val="0"/>
              <w:divBdr>
                <w:top w:val="none" w:sz="0" w:space="0" w:color="auto"/>
                <w:left w:val="none" w:sz="0" w:space="0" w:color="auto"/>
                <w:bottom w:val="none" w:sz="0" w:space="0" w:color="auto"/>
                <w:right w:val="none" w:sz="0" w:space="0" w:color="auto"/>
              </w:divBdr>
              <w:divsChild>
                <w:div w:id="1153989455">
                  <w:marLeft w:val="0"/>
                  <w:marRight w:val="0"/>
                  <w:marTop w:val="0"/>
                  <w:marBottom w:val="0"/>
                  <w:divBdr>
                    <w:top w:val="none" w:sz="0" w:space="0" w:color="auto"/>
                    <w:left w:val="none" w:sz="0" w:space="0" w:color="auto"/>
                    <w:bottom w:val="none" w:sz="0" w:space="0" w:color="auto"/>
                    <w:right w:val="none" w:sz="0" w:space="0" w:color="auto"/>
                  </w:divBdr>
                </w:div>
              </w:divsChild>
            </w:div>
            <w:div w:id="2026053314">
              <w:marLeft w:val="0"/>
              <w:marRight w:val="0"/>
              <w:marTop w:val="0"/>
              <w:marBottom w:val="0"/>
              <w:divBdr>
                <w:top w:val="none" w:sz="0" w:space="0" w:color="auto"/>
                <w:left w:val="none" w:sz="0" w:space="0" w:color="auto"/>
                <w:bottom w:val="none" w:sz="0" w:space="0" w:color="auto"/>
                <w:right w:val="none" w:sz="0" w:space="0" w:color="auto"/>
              </w:divBdr>
              <w:divsChild>
                <w:div w:id="701901236">
                  <w:marLeft w:val="0"/>
                  <w:marRight w:val="0"/>
                  <w:marTop w:val="0"/>
                  <w:marBottom w:val="0"/>
                  <w:divBdr>
                    <w:top w:val="none" w:sz="0" w:space="0" w:color="auto"/>
                    <w:left w:val="none" w:sz="0" w:space="0" w:color="auto"/>
                    <w:bottom w:val="none" w:sz="0" w:space="0" w:color="auto"/>
                    <w:right w:val="none" w:sz="0" w:space="0" w:color="auto"/>
                  </w:divBdr>
                </w:div>
              </w:divsChild>
            </w:div>
            <w:div w:id="218826978">
              <w:marLeft w:val="0"/>
              <w:marRight w:val="0"/>
              <w:marTop w:val="0"/>
              <w:marBottom w:val="0"/>
              <w:divBdr>
                <w:top w:val="none" w:sz="0" w:space="0" w:color="auto"/>
                <w:left w:val="none" w:sz="0" w:space="0" w:color="auto"/>
                <w:bottom w:val="none" w:sz="0" w:space="0" w:color="auto"/>
                <w:right w:val="none" w:sz="0" w:space="0" w:color="auto"/>
              </w:divBdr>
              <w:divsChild>
                <w:div w:id="181207744">
                  <w:marLeft w:val="0"/>
                  <w:marRight w:val="0"/>
                  <w:marTop w:val="0"/>
                  <w:marBottom w:val="0"/>
                  <w:divBdr>
                    <w:top w:val="none" w:sz="0" w:space="0" w:color="auto"/>
                    <w:left w:val="none" w:sz="0" w:space="0" w:color="auto"/>
                    <w:bottom w:val="none" w:sz="0" w:space="0" w:color="auto"/>
                    <w:right w:val="none" w:sz="0" w:space="0" w:color="auto"/>
                  </w:divBdr>
                </w:div>
              </w:divsChild>
            </w:div>
            <w:div w:id="305356265">
              <w:marLeft w:val="0"/>
              <w:marRight w:val="0"/>
              <w:marTop w:val="0"/>
              <w:marBottom w:val="0"/>
              <w:divBdr>
                <w:top w:val="none" w:sz="0" w:space="0" w:color="auto"/>
                <w:left w:val="none" w:sz="0" w:space="0" w:color="auto"/>
                <w:bottom w:val="none" w:sz="0" w:space="0" w:color="auto"/>
                <w:right w:val="none" w:sz="0" w:space="0" w:color="auto"/>
              </w:divBdr>
              <w:divsChild>
                <w:div w:id="1244342635">
                  <w:marLeft w:val="0"/>
                  <w:marRight w:val="0"/>
                  <w:marTop w:val="0"/>
                  <w:marBottom w:val="0"/>
                  <w:divBdr>
                    <w:top w:val="none" w:sz="0" w:space="0" w:color="auto"/>
                    <w:left w:val="none" w:sz="0" w:space="0" w:color="auto"/>
                    <w:bottom w:val="none" w:sz="0" w:space="0" w:color="auto"/>
                    <w:right w:val="none" w:sz="0" w:space="0" w:color="auto"/>
                  </w:divBdr>
                </w:div>
              </w:divsChild>
            </w:div>
            <w:div w:id="1341589831">
              <w:marLeft w:val="0"/>
              <w:marRight w:val="0"/>
              <w:marTop w:val="0"/>
              <w:marBottom w:val="0"/>
              <w:divBdr>
                <w:top w:val="none" w:sz="0" w:space="0" w:color="auto"/>
                <w:left w:val="none" w:sz="0" w:space="0" w:color="auto"/>
                <w:bottom w:val="none" w:sz="0" w:space="0" w:color="auto"/>
                <w:right w:val="none" w:sz="0" w:space="0" w:color="auto"/>
              </w:divBdr>
              <w:divsChild>
                <w:div w:id="1454902118">
                  <w:marLeft w:val="0"/>
                  <w:marRight w:val="0"/>
                  <w:marTop w:val="0"/>
                  <w:marBottom w:val="0"/>
                  <w:divBdr>
                    <w:top w:val="none" w:sz="0" w:space="0" w:color="auto"/>
                    <w:left w:val="none" w:sz="0" w:space="0" w:color="auto"/>
                    <w:bottom w:val="none" w:sz="0" w:space="0" w:color="auto"/>
                    <w:right w:val="none" w:sz="0" w:space="0" w:color="auto"/>
                  </w:divBdr>
                </w:div>
              </w:divsChild>
            </w:div>
            <w:div w:id="1197277266">
              <w:marLeft w:val="0"/>
              <w:marRight w:val="0"/>
              <w:marTop w:val="0"/>
              <w:marBottom w:val="0"/>
              <w:divBdr>
                <w:top w:val="none" w:sz="0" w:space="0" w:color="auto"/>
                <w:left w:val="none" w:sz="0" w:space="0" w:color="auto"/>
                <w:bottom w:val="none" w:sz="0" w:space="0" w:color="auto"/>
                <w:right w:val="none" w:sz="0" w:space="0" w:color="auto"/>
              </w:divBdr>
              <w:divsChild>
                <w:div w:id="2046563691">
                  <w:marLeft w:val="0"/>
                  <w:marRight w:val="0"/>
                  <w:marTop w:val="0"/>
                  <w:marBottom w:val="0"/>
                  <w:divBdr>
                    <w:top w:val="none" w:sz="0" w:space="0" w:color="auto"/>
                    <w:left w:val="none" w:sz="0" w:space="0" w:color="auto"/>
                    <w:bottom w:val="none" w:sz="0" w:space="0" w:color="auto"/>
                    <w:right w:val="none" w:sz="0" w:space="0" w:color="auto"/>
                  </w:divBdr>
                </w:div>
              </w:divsChild>
            </w:div>
            <w:div w:id="1407999321">
              <w:marLeft w:val="0"/>
              <w:marRight w:val="0"/>
              <w:marTop w:val="0"/>
              <w:marBottom w:val="0"/>
              <w:divBdr>
                <w:top w:val="none" w:sz="0" w:space="0" w:color="auto"/>
                <w:left w:val="none" w:sz="0" w:space="0" w:color="auto"/>
                <w:bottom w:val="none" w:sz="0" w:space="0" w:color="auto"/>
                <w:right w:val="none" w:sz="0" w:space="0" w:color="auto"/>
              </w:divBdr>
              <w:divsChild>
                <w:div w:id="1340691874">
                  <w:marLeft w:val="0"/>
                  <w:marRight w:val="0"/>
                  <w:marTop w:val="0"/>
                  <w:marBottom w:val="0"/>
                  <w:divBdr>
                    <w:top w:val="none" w:sz="0" w:space="0" w:color="auto"/>
                    <w:left w:val="none" w:sz="0" w:space="0" w:color="auto"/>
                    <w:bottom w:val="none" w:sz="0" w:space="0" w:color="auto"/>
                    <w:right w:val="none" w:sz="0" w:space="0" w:color="auto"/>
                  </w:divBdr>
                </w:div>
              </w:divsChild>
            </w:div>
            <w:div w:id="1633168072">
              <w:marLeft w:val="0"/>
              <w:marRight w:val="0"/>
              <w:marTop w:val="0"/>
              <w:marBottom w:val="0"/>
              <w:divBdr>
                <w:top w:val="none" w:sz="0" w:space="0" w:color="auto"/>
                <w:left w:val="none" w:sz="0" w:space="0" w:color="auto"/>
                <w:bottom w:val="none" w:sz="0" w:space="0" w:color="auto"/>
                <w:right w:val="none" w:sz="0" w:space="0" w:color="auto"/>
              </w:divBdr>
              <w:divsChild>
                <w:div w:id="1418019363">
                  <w:marLeft w:val="0"/>
                  <w:marRight w:val="0"/>
                  <w:marTop w:val="0"/>
                  <w:marBottom w:val="0"/>
                  <w:divBdr>
                    <w:top w:val="none" w:sz="0" w:space="0" w:color="auto"/>
                    <w:left w:val="none" w:sz="0" w:space="0" w:color="auto"/>
                    <w:bottom w:val="none" w:sz="0" w:space="0" w:color="auto"/>
                    <w:right w:val="none" w:sz="0" w:space="0" w:color="auto"/>
                  </w:divBdr>
                </w:div>
              </w:divsChild>
            </w:div>
            <w:div w:id="2007707153">
              <w:marLeft w:val="0"/>
              <w:marRight w:val="0"/>
              <w:marTop w:val="0"/>
              <w:marBottom w:val="0"/>
              <w:divBdr>
                <w:top w:val="none" w:sz="0" w:space="0" w:color="auto"/>
                <w:left w:val="none" w:sz="0" w:space="0" w:color="auto"/>
                <w:bottom w:val="none" w:sz="0" w:space="0" w:color="auto"/>
                <w:right w:val="none" w:sz="0" w:space="0" w:color="auto"/>
              </w:divBdr>
              <w:divsChild>
                <w:div w:id="1430928912">
                  <w:marLeft w:val="0"/>
                  <w:marRight w:val="0"/>
                  <w:marTop w:val="0"/>
                  <w:marBottom w:val="0"/>
                  <w:divBdr>
                    <w:top w:val="none" w:sz="0" w:space="0" w:color="auto"/>
                    <w:left w:val="none" w:sz="0" w:space="0" w:color="auto"/>
                    <w:bottom w:val="none" w:sz="0" w:space="0" w:color="auto"/>
                    <w:right w:val="none" w:sz="0" w:space="0" w:color="auto"/>
                  </w:divBdr>
                </w:div>
              </w:divsChild>
            </w:div>
            <w:div w:id="252126232">
              <w:marLeft w:val="0"/>
              <w:marRight w:val="0"/>
              <w:marTop w:val="0"/>
              <w:marBottom w:val="0"/>
              <w:divBdr>
                <w:top w:val="none" w:sz="0" w:space="0" w:color="auto"/>
                <w:left w:val="none" w:sz="0" w:space="0" w:color="auto"/>
                <w:bottom w:val="none" w:sz="0" w:space="0" w:color="auto"/>
                <w:right w:val="none" w:sz="0" w:space="0" w:color="auto"/>
              </w:divBdr>
              <w:divsChild>
                <w:div w:id="567500847">
                  <w:marLeft w:val="0"/>
                  <w:marRight w:val="0"/>
                  <w:marTop w:val="0"/>
                  <w:marBottom w:val="0"/>
                  <w:divBdr>
                    <w:top w:val="none" w:sz="0" w:space="0" w:color="auto"/>
                    <w:left w:val="none" w:sz="0" w:space="0" w:color="auto"/>
                    <w:bottom w:val="none" w:sz="0" w:space="0" w:color="auto"/>
                    <w:right w:val="none" w:sz="0" w:space="0" w:color="auto"/>
                  </w:divBdr>
                </w:div>
                <w:div w:id="2146241508">
                  <w:marLeft w:val="0"/>
                  <w:marRight w:val="0"/>
                  <w:marTop w:val="0"/>
                  <w:marBottom w:val="0"/>
                  <w:divBdr>
                    <w:top w:val="none" w:sz="0" w:space="0" w:color="auto"/>
                    <w:left w:val="none" w:sz="0" w:space="0" w:color="auto"/>
                    <w:bottom w:val="none" w:sz="0" w:space="0" w:color="auto"/>
                    <w:right w:val="none" w:sz="0" w:space="0" w:color="auto"/>
                  </w:divBdr>
                </w:div>
                <w:div w:id="1123160566">
                  <w:marLeft w:val="0"/>
                  <w:marRight w:val="0"/>
                  <w:marTop w:val="0"/>
                  <w:marBottom w:val="0"/>
                  <w:divBdr>
                    <w:top w:val="none" w:sz="0" w:space="0" w:color="auto"/>
                    <w:left w:val="none" w:sz="0" w:space="0" w:color="auto"/>
                    <w:bottom w:val="none" w:sz="0" w:space="0" w:color="auto"/>
                    <w:right w:val="none" w:sz="0" w:space="0" w:color="auto"/>
                  </w:divBdr>
                </w:div>
              </w:divsChild>
            </w:div>
            <w:div w:id="1595936488">
              <w:marLeft w:val="0"/>
              <w:marRight w:val="0"/>
              <w:marTop w:val="0"/>
              <w:marBottom w:val="0"/>
              <w:divBdr>
                <w:top w:val="none" w:sz="0" w:space="0" w:color="auto"/>
                <w:left w:val="none" w:sz="0" w:space="0" w:color="auto"/>
                <w:bottom w:val="none" w:sz="0" w:space="0" w:color="auto"/>
                <w:right w:val="none" w:sz="0" w:space="0" w:color="auto"/>
              </w:divBdr>
              <w:divsChild>
                <w:div w:id="77975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123696">
          <w:marLeft w:val="0"/>
          <w:marRight w:val="0"/>
          <w:marTop w:val="0"/>
          <w:marBottom w:val="0"/>
          <w:divBdr>
            <w:top w:val="none" w:sz="0" w:space="0" w:color="auto"/>
            <w:left w:val="none" w:sz="0" w:space="0" w:color="auto"/>
            <w:bottom w:val="none" w:sz="0" w:space="0" w:color="auto"/>
            <w:right w:val="none" w:sz="0" w:space="0" w:color="auto"/>
          </w:divBdr>
          <w:divsChild>
            <w:div w:id="948976259">
              <w:marLeft w:val="0"/>
              <w:marRight w:val="0"/>
              <w:marTop w:val="0"/>
              <w:marBottom w:val="0"/>
              <w:divBdr>
                <w:top w:val="none" w:sz="0" w:space="0" w:color="auto"/>
                <w:left w:val="none" w:sz="0" w:space="0" w:color="auto"/>
                <w:bottom w:val="none" w:sz="0" w:space="0" w:color="auto"/>
                <w:right w:val="none" w:sz="0" w:space="0" w:color="auto"/>
              </w:divBdr>
              <w:divsChild>
                <w:div w:id="1635669980">
                  <w:marLeft w:val="0"/>
                  <w:marRight w:val="0"/>
                  <w:marTop w:val="0"/>
                  <w:marBottom w:val="0"/>
                  <w:divBdr>
                    <w:top w:val="none" w:sz="0" w:space="0" w:color="auto"/>
                    <w:left w:val="none" w:sz="0" w:space="0" w:color="auto"/>
                    <w:bottom w:val="none" w:sz="0" w:space="0" w:color="auto"/>
                    <w:right w:val="none" w:sz="0" w:space="0" w:color="auto"/>
                  </w:divBdr>
                </w:div>
              </w:divsChild>
            </w:div>
            <w:div w:id="2104034277">
              <w:marLeft w:val="0"/>
              <w:marRight w:val="0"/>
              <w:marTop w:val="0"/>
              <w:marBottom w:val="0"/>
              <w:divBdr>
                <w:top w:val="none" w:sz="0" w:space="0" w:color="auto"/>
                <w:left w:val="none" w:sz="0" w:space="0" w:color="auto"/>
                <w:bottom w:val="none" w:sz="0" w:space="0" w:color="auto"/>
                <w:right w:val="none" w:sz="0" w:space="0" w:color="auto"/>
              </w:divBdr>
              <w:divsChild>
                <w:div w:id="1086613374">
                  <w:marLeft w:val="0"/>
                  <w:marRight w:val="0"/>
                  <w:marTop w:val="0"/>
                  <w:marBottom w:val="0"/>
                  <w:divBdr>
                    <w:top w:val="none" w:sz="0" w:space="0" w:color="auto"/>
                    <w:left w:val="none" w:sz="0" w:space="0" w:color="auto"/>
                    <w:bottom w:val="none" w:sz="0" w:space="0" w:color="auto"/>
                    <w:right w:val="none" w:sz="0" w:space="0" w:color="auto"/>
                  </w:divBdr>
                </w:div>
              </w:divsChild>
            </w:div>
            <w:div w:id="1086224711">
              <w:marLeft w:val="0"/>
              <w:marRight w:val="0"/>
              <w:marTop w:val="0"/>
              <w:marBottom w:val="0"/>
              <w:divBdr>
                <w:top w:val="none" w:sz="0" w:space="0" w:color="auto"/>
                <w:left w:val="none" w:sz="0" w:space="0" w:color="auto"/>
                <w:bottom w:val="none" w:sz="0" w:space="0" w:color="auto"/>
                <w:right w:val="none" w:sz="0" w:space="0" w:color="auto"/>
              </w:divBdr>
              <w:divsChild>
                <w:div w:id="2019653098">
                  <w:marLeft w:val="0"/>
                  <w:marRight w:val="0"/>
                  <w:marTop w:val="0"/>
                  <w:marBottom w:val="0"/>
                  <w:divBdr>
                    <w:top w:val="none" w:sz="0" w:space="0" w:color="auto"/>
                    <w:left w:val="none" w:sz="0" w:space="0" w:color="auto"/>
                    <w:bottom w:val="none" w:sz="0" w:space="0" w:color="auto"/>
                    <w:right w:val="none" w:sz="0" w:space="0" w:color="auto"/>
                  </w:divBdr>
                </w:div>
              </w:divsChild>
            </w:div>
            <w:div w:id="842088410">
              <w:marLeft w:val="0"/>
              <w:marRight w:val="0"/>
              <w:marTop w:val="0"/>
              <w:marBottom w:val="0"/>
              <w:divBdr>
                <w:top w:val="none" w:sz="0" w:space="0" w:color="auto"/>
                <w:left w:val="none" w:sz="0" w:space="0" w:color="auto"/>
                <w:bottom w:val="none" w:sz="0" w:space="0" w:color="auto"/>
                <w:right w:val="none" w:sz="0" w:space="0" w:color="auto"/>
              </w:divBdr>
              <w:divsChild>
                <w:div w:id="2061591450">
                  <w:marLeft w:val="0"/>
                  <w:marRight w:val="0"/>
                  <w:marTop w:val="0"/>
                  <w:marBottom w:val="0"/>
                  <w:divBdr>
                    <w:top w:val="none" w:sz="0" w:space="0" w:color="auto"/>
                    <w:left w:val="none" w:sz="0" w:space="0" w:color="auto"/>
                    <w:bottom w:val="none" w:sz="0" w:space="0" w:color="auto"/>
                    <w:right w:val="none" w:sz="0" w:space="0" w:color="auto"/>
                  </w:divBdr>
                </w:div>
                <w:div w:id="88914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646923">
      <w:bodyDiv w:val="1"/>
      <w:marLeft w:val="0"/>
      <w:marRight w:val="0"/>
      <w:marTop w:val="0"/>
      <w:marBottom w:val="0"/>
      <w:divBdr>
        <w:top w:val="none" w:sz="0" w:space="0" w:color="auto"/>
        <w:left w:val="none" w:sz="0" w:space="0" w:color="auto"/>
        <w:bottom w:val="none" w:sz="0" w:space="0" w:color="auto"/>
        <w:right w:val="none" w:sz="0" w:space="0" w:color="auto"/>
      </w:divBdr>
    </w:div>
    <w:div w:id="376977444">
      <w:bodyDiv w:val="1"/>
      <w:marLeft w:val="0"/>
      <w:marRight w:val="0"/>
      <w:marTop w:val="0"/>
      <w:marBottom w:val="0"/>
      <w:divBdr>
        <w:top w:val="none" w:sz="0" w:space="0" w:color="auto"/>
        <w:left w:val="none" w:sz="0" w:space="0" w:color="auto"/>
        <w:bottom w:val="none" w:sz="0" w:space="0" w:color="auto"/>
        <w:right w:val="none" w:sz="0" w:space="0" w:color="auto"/>
      </w:divBdr>
    </w:div>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685786678">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823334">
      <w:bodyDiv w:val="1"/>
      <w:marLeft w:val="0"/>
      <w:marRight w:val="0"/>
      <w:marTop w:val="0"/>
      <w:marBottom w:val="0"/>
      <w:divBdr>
        <w:top w:val="none" w:sz="0" w:space="0" w:color="auto"/>
        <w:left w:val="none" w:sz="0" w:space="0" w:color="auto"/>
        <w:bottom w:val="none" w:sz="0" w:space="0" w:color="auto"/>
        <w:right w:val="none" w:sz="0" w:space="0" w:color="auto"/>
      </w:divBdr>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779684633">
      <w:bodyDiv w:val="1"/>
      <w:marLeft w:val="0"/>
      <w:marRight w:val="0"/>
      <w:marTop w:val="0"/>
      <w:marBottom w:val="0"/>
      <w:divBdr>
        <w:top w:val="none" w:sz="0" w:space="0" w:color="auto"/>
        <w:left w:val="none" w:sz="0" w:space="0" w:color="auto"/>
        <w:bottom w:val="none" w:sz="0" w:space="0" w:color="auto"/>
        <w:right w:val="none" w:sz="0" w:space="0" w:color="auto"/>
      </w:divBdr>
    </w:div>
    <w:div w:id="808860542">
      <w:bodyDiv w:val="1"/>
      <w:marLeft w:val="0"/>
      <w:marRight w:val="0"/>
      <w:marTop w:val="0"/>
      <w:marBottom w:val="0"/>
      <w:divBdr>
        <w:top w:val="none" w:sz="0" w:space="0" w:color="auto"/>
        <w:left w:val="none" w:sz="0" w:space="0" w:color="auto"/>
        <w:bottom w:val="none" w:sz="0" w:space="0" w:color="auto"/>
        <w:right w:val="none" w:sz="0" w:space="0" w:color="auto"/>
      </w:divBdr>
    </w:div>
    <w:div w:id="847527460">
      <w:bodyDiv w:val="1"/>
      <w:marLeft w:val="0"/>
      <w:marRight w:val="0"/>
      <w:marTop w:val="0"/>
      <w:marBottom w:val="0"/>
      <w:divBdr>
        <w:top w:val="none" w:sz="0" w:space="0" w:color="auto"/>
        <w:left w:val="none" w:sz="0" w:space="0" w:color="auto"/>
        <w:bottom w:val="none" w:sz="0" w:space="0" w:color="auto"/>
        <w:right w:val="none" w:sz="0" w:space="0" w:color="auto"/>
      </w:divBdr>
    </w:div>
    <w:div w:id="920145393">
      <w:bodyDiv w:val="1"/>
      <w:marLeft w:val="0"/>
      <w:marRight w:val="0"/>
      <w:marTop w:val="0"/>
      <w:marBottom w:val="0"/>
      <w:divBdr>
        <w:top w:val="none" w:sz="0" w:space="0" w:color="auto"/>
        <w:left w:val="none" w:sz="0" w:space="0" w:color="auto"/>
        <w:bottom w:val="none" w:sz="0" w:space="0" w:color="auto"/>
        <w:right w:val="none" w:sz="0" w:space="0" w:color="auto"/>
      </w:divBdr>
    </w:div>
    <w:div w:id="994064135">
      <w:bodyDiv w:val="1"/>
      <w:marLeft w:val="0"/>
      <w:marRight w:val="0"/>
      <w:marTop w:val="0"/>
      <w:marBottom w:val="0"/>
      <w:divBdr>
        <w:top w:val="none" w:sz="0" w:space="0" w:color="auto"/>
        <w:left w:val="none" w:sz="0" w:space="0" w:color="auto"/>
        <w:bottom w:val="none" w:sz="0" w:space="0" w:color="auto"/>
        <w:right w:val="none" w:sz="0" w:space="0" w:color="auto"/>
      </w:divBdr>
    </w:div>
    <w:div w:id="1293705387">
      <w:bodyDiv w:val="1"/>
      <w:marLeft w:val="0"/>
      <w:marRight w:val="0"/>
      <w:marTop w:val="0"/>
      <w:marBottom w:val="0"/>
      <w:divBdr>
        <w:top w:val="none" w:sz="0" w:space="0" w:color="auto"/>
        <w:left w:val="none" w:sz="0" w:space="0" w:color="auto"/>
        <w:bottom w:val="none" w:sz="0" w:space="0" w:color="auto"/>
        <w:right w:val="none" w:sz="0" w:space="0" w:color="auto"/>
      </w:divBdr>
    </w:div>
    <w:div w:id="1498692433">
      <w:bodyDiv w:val="1"/>
      <w:marLeft w:val="0"/>
      <w:marRight w:val="0"/>
      <w:marTop w:val="0"/>
      <w:marBottom w:val="0"/>
      <w:divBdr>
        <w:top w:val="none" w:sz="0" w:space="0" w:color="auto"/>
        <w:left w:val="none" w:sz="0" w:space="0" w:color="auto"/>
        <w:bottom w:val="none" w:sz="0" w:space="0" w:color="auto"/>
        <w:right w:val="none" w:sz="0" w:space="0" w:color="auto"/>
      </w:divBdr>
    </w:div>
    <w:div w:id="1559317553">
      <w:bodyDiv w:val="1"/>
      <w:marLeft w:val="0"/>
      <w:marRight w:val="0"/>
      <w:marTop w:val="0"/>
      <w:marBottom w:val="0"/>
      <w:divBdr>
        <w:top w:val="none" w:sz="0" w:space="0" w:color="auto"/>
        <w:left w:val="none" w:sz="0" w:space="0" w:color="auto"/>
        <w:bottom w:val="none" w:sz="0" w:space="0" w:color="auto"/>
        <w:right w:val="none" w:sz="0" w:space="0" w:color="auto"/>
      </w:divBdr>
    </w:div>
    <w:div w:id="1565071065">
      <w:bodyDiv w:val="1"/>
      <w:marLeft w:val="0"/>
      <w:marRight w:val="0"/>
      <w:marTop w:val="0"/>
      <w:marBottom w:val="0"/>
      <w:divBdr>
        <w:top w:val="none" w:sz="0" w:space="0" w:color="auto"/>
        <w:left w:val="none" w:sz="0" w:space="0" w:color="auto"/>
        <w:bottom w:val="none" w:sz="0" w:space="0" w:color="auto"/>
        <w:right w:val="none" w:sz="0" w:space="0" w:color="auto"/>
      </w:divBdr>
    </w:div>
    <w:div w:id="1627811602">
      <w:bodyDiv w:val="1"/>
      <w:marLeft w:val="0"/>
      <w:marRight w:val="0"/>
      <w:marTop w:val="0"/>
      <w:marBottom w:val="0"/>
      <w:divBdr>
        <w:top w:val="none" w:sz="0" w:space="0" w:color="auto"/>
        <w:left w:val="none" w:sz="0" w:space="0" w:color="auto"/>
        <w:bottom w:val="none" w:sz="0" w:space="0" w:color="auto"/>
        <w:right w:val="none" w:sz="0" w:space="0" w:color="auto"/>
      </w:divBdr>
    </w:div>
    <w:div w:id="1723405937">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 w:id="1787966596">
      <w:bodyDiv w:val="1"/>
      <w:marLeft w:val="0"/>
      <w:marRight w:val="0"/>
      <w:marTop w:val="0"/>
      <w:marBottom w:val="0"/>
      <w:divBdr>
        <w:top w:val="none" w:sz="0" w:space="0" w:color="auto"/>
        <w:left w:val="none" w:sz="0" w:space="0" w:color="auto"/>
        <w:bottom w:val="none" w:sz="0" w:space="0" w:color="auto"/>
        <w:right w:val="none" w:sz="0" w:space="0" w:color="auto"/>
      </w:divBdr>
    </w:div>
    <w:div w:id="1916822424">
      <w:bodyDiv w:val="1"/>
      <w:marLeft w:val="0"/>
      <w:marRight w:val="0"/>
      <w:marTop w:val="0"/>
      <w:marBottom w:val="0"/>
      <w:divBdr>
        <w:top w:val="none" w:sz="0" w:space="0" w:color="auto"/>
        <w:left w:val="none" w:sz="0" w:space="0" w:color="auto"/>
        <w:bottom w:val="none" w:sz="0" w:space="0" w:color="auto"/>
        <w:right w:val="none" w:sz="0" w:space="0" w:color="auto"/>
      </w:divBdr>
    </w:div>
    <w:div w:id="1963340550">
      <w:bodyDiv w:val="1"/>
      <w:marLeft w:val="0"/>
      <w:marRight w:val="0"/>
      <w:marTop w:val="0"/>
      <w:marBottom w:val="0"/>
      <w:divBdr>
        <w:top w:val="none" w:sz="0" w:space="0" w:color="auto"/>
        <w:left w:val="none" w:sz="0" w:space="0" w:color="auto"/>
        <w:bottom w:val="none" w:sz="0" w:space="0" w:color="auto"/>
        <w:right w:val="none" w:sz="0" w:space="0" w:color="auto"/>
      </w:divBdr>
      <w:divsChild>
        <w:div w:id="2068797876">
          <w:marLeft w:val="0"/>
          <w:marRight w:val="0"/>
          <w:marTop w:val="0"/>
          <w:marBottom w:val="0"/>
          <w:divBdr>
            <w:top w:val="none" w:sz="0" w:space="0" w:color="auto"/>
            <w:left w:val="none" w:sz="0" w:space="0" w:color="auto"/>
            <w:bottom w:val="none" w:sz="0" w:space="0" w:color="auto"/>
            <w:right w:val="none" w:sz="0" w:space="0" w:color="auto"/>
          </w:divBdr>
          <w:divsChild>
            <w:div w:id="736244353">
              <w:marLeft w:val="0"/>
              <w:marRight w:val="0"/>
              <w:marTop w:val="0"/>
              <w:marBottom w:val="0"/>
              <w:divBdr>
                <w:top w:val="none" w:sz="0" w:space="0" w:color="auto"/>
                <w:left w:val="none" w:sz="0" w:space="0" w:color="auto"/>
                <w:bottom w:val="none" w:sz="0" w:space="0" w:color="auto"/>
                <w:right w:val="none" w:sz="0" w:space="0" w:color="auto"/>
              </w:divBdr>
              <w:divsChild>
                <w:div w:id="1029067420">
                  <w:marLeft w:val="0"/>
                  <w:marRight w:val="0"/>
                  <w:marTop w:val="0"/>
                  <w:marBottom w:val="0"/>
                  <w:divBdr>
                    <w:top w:val="none" w:sz="0" w:space="0" w:color="auto"/>
                    <w:left w:val="none" w:sz="0" w:space="0" w:color="auto"/>
                    <w:bottom w:val="none" w:sz="0" w:space="0" w:color="auto"/>
                    <w:right w:val="none" w:sz="0" w:space="0" w:color="auto"/>
                  </w:divBdr>
                </w:div>
                <w:div w:id="1349134390">
                  <w:marLeft w:val="0"/>
                  <w:marRight w:val="0"/>
                  <w:marTop w:val="0"/>
                  <w:marBottom w:val="0"/>
                  <w:divBdr>
                    <w:top w:val="none" w:sz="0" w:space="0" w:color="auto"/>
                    <w:left w:val="none" w:sz="0" w:space="0" w:color="auto"/>
                    <w:bottom w:val="none" w:sz="0" w:space="0" w:color="auto"/>
                    <w:right w:val="none" w:sz="0" w:space="0" w:color="auto"/>
                  </w:divBdr>
                </w:div>
              </w:divsChild>
            </w:div>
            <w:div w:id="210264419">
              <w:marLeft w:val="0"/>
              <w:marRight w:val="0"/>
              <w:marTop w:val="0"/>
              <w:marBottom w:val="0"/>
              <w:divBdr>
                <w:top w:val="none" w:sz="0" w:space="0" w:color="auto"/>
                <w:left w:val="none" w:sz="0" w:space="0" w:color="auto"/>
                <w:bottom w:val="none" w:sz="0" w:space="0" w:color="auto"/>
                <w:right w:val="none" w:sz="0" w:space="0" w:color="auto"/>
              </w:divBdr>
              <w:divsChild>
                <w:div w:id="1520922475">
                  <w:marLeft w:val="0"/>
                  <w:marRight w:val="0"/>
                  <w:marTop w:val="0"/>
                  <w:marBottom w:val="0"/>
                  <w:divBdr>
                    <w:top w:val="none" w:sz="0" w:space="0" w:color="auto"/>
                    <w:left w:val="none" w:sz="0" w:space="0" w:color="auto"/>
                    <w:bottom w:val="none" w:sz="0" w:space="0" w:color="auto"/>
                    <w:right w:val="none" w:sz="0" w:space="0" w:color="auto"/>
                  </w:divBdr>
                </w:div>
              </w:divsChild>
            </w:div>
            <w:div w:id="223490449">
              <w:marLeft w:val="0"/>
              <w:marRight w:val="0"/>
              <w:marTop w:val="0"/>
              <w:marBottom w:val="0"/>
              <w:divBdr>
                <w:top w:val="none" w:sz="0" w:space="0" w:color="auto"/>
                <w:left w:val="none" w:sz="0" w:space="0" w:color="auto"/>
                <w:bottom w:val="none" w:sz="0" w:space="0" w:color="auto"/>
                <w:right w:val="none" w:sz="0" w:space="0" w:color="auto"/>
              </w:divBdr>
              <w:divsChild>
                <w:div w:id="1258054767">
                  <w:marLeft w:val="0"/>
                  <w:marRight w:val="0"/>
                  <w:marTop w:val="0"/>
                  <w:marBottom w:val="0"/>
                  <w:divBdr>
                    <w:top w:val="none" w:sz="0" w:space="0" w:color="auto"/>
                    <w:left w:val="none" w:sz="0" w:space="0" w:color="auto"/>
                    <w:bottom w:val="none" w:sz="0" w:space="0" w:color="auto"/>
                    <w:right w:val="none" w:sz="0" w:space="0" w:color="auto"/>
                  </w:divBdr>
                </w:div>
              </w:divsChild>
            </w:div>
            <w:div w:id="1197817730">
              <w:marLeft w:val="0"/>
              <w:marRight w:val="0"/>
              <w:marTop w:val="0"/>
              <w:marBottom w:val="0"/>
              <w:divBdr>
                <w:top w:val="none" w:sz="0" w:space="0" w:color="auto"/>
                <w:left w:val="none" w:sz="0" w:space="0" w:color="auto"/>
                <w:bottom w:val="none" w:sz="0" w:space="0" w:color="auto"/>
                <w:right w:val="none" w:sz="0" w:space="0" w:color="auto"/>
              </w:divBdr>
              <w:divsChild>
                <w:div w:id="539754783">
                  <w:marLeft w:val="0"/>
                  <w:marRight w:val="0"/>
                  <w:marTop w:val="0"/>
                  <w:marBottom w:val="0"/>
                  <w:divBdr>
                    <w:top w:val="none" w:sz="0" w:space="0" w:color="auto"/>
                    <w:left w:val="none" w:sz="0" w:space="0" w:color="auto"/>
                    <w:bottom w:val="none" w:sz="0" w:space="0" w:color="auto"/>
                    <w:right w:val="none" w:sz="0" w:space="0" w:color="auto"/>
                  </w:divBdr>
                </w:div>
                <w:div w:id="308630447">
                  <w:marLeft w:val="0"/>
                  <w:marRight w:val="0"/>
                  <w:marTop w:val="0"/>
                  <w:marBottom w:val="0"/>
                  <w:divBdr>
                    <w:top w:val="none" w:sz="0" w:space="0" w:color="auto"/>
                    <w:left w:val="none" w:sz="0" w:space="0" w:color="auto"/>
                    <w:bottom w:val="none" w:sz="0" w:space="0" w:color="auto"/>
                    <w:right w:val="none" w:sz="0" w:space="0" w:color="auto"/>
                  </w:divBdr>
                </w:div>
                <w:div w:id="156657333">
                  <w:marLeft w:val="0"/>
                  <w:marRight w:val="0"/>
                  <w:marTop w:val="0"/>
                  <w:marBottom w:val="0"/>
                  <w:divBdr>
                    <w:top w:val="none" w:sz="0" w:space="0" w:color="auto"/>
                    <w:left w:val="none" w:sz="0" w:space="0" w:color="auto"/>
                    <w:bottom w:val="none" w:sz="0" w:space="0" w:color="auto"/>
                    <w:right w:val="none" w:sz="0" w:space="0" w:color="auto"/>
                  </w:divBdr>
                </w:div>
              </w:divsChild>
            </w:div>
            <w:div w:id="2048409021">
              <w:marLeft w:val="0"/>
              <w:marRight w:val="0"/>
              <w:marTop w:val="0"/>
              <w:marBottom w:val="0"/>
              <w:divBdr>
                <w:top w:val="none" w:sz="0" w:space="0" w:color="auto"/>
                <w:left w:val="none" w:sz="0" w:space="0" w:color="auto"/>
                <w:bottom w:val="none" w:sz="0" w:space="0" w:color="auto"/>
                <w:right w:val="none" w:sz="0" w:space="0" w:color="auto"/>
              </w:divBdr>
              <w:divsChild>
                <w:div w:id="2023821179">
                  <w:marLeft w:val="0"/>
                  <w:marRight w:val="0"/>
                  <w:marTop w:val="0"/>
                  <w:marBottom w:val="0"/>
                  <w:divBdr>
                    <w:top w:val="none" w:sz="0" w:space="0" w:color="auto"/>
                    <w:left w:val="none" w:sz="0" w:space="0" w:color="auto"/>
                    <w:bottom w:val="none" w:sz="0" w:space="0" w:color="auto"/>
                    <w:right w:val="none" w:sz="0" w:space="0" w:color="auto"/>
                  </w:divBdr>
                </w:div>
              </w:divsChild>
            </w:div>
            <w:div w:id="1363551658">
              <w:marLeft w:val="0"/>
              <w:marRight w:val="0"/>
              <w:marTop w:val="0"/>
              <w:marBottom w:val="0"/>
              <w:divBdr>
                <w:top w:val="none" w:sz="0" w:space="0" w:color="auto"/>
                <w:left w:val="none" w:sz="0" w:space="0" w:color="auto"/>
                <w:bottom w:val="none" w:sz="0" w:space="0" w:color="auto"/>
                <w:right w:val="none" w:sz="0" w:space="0" w:color="auto"/>
              </w:divBdr>
              <w:divsChild>
                <w:div w:id="29583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202669">
          <w:marLeft w:val="0"/>
          <w:marRight w:val="0"/>
          <w:marTop w:val="0"/>
          <w:marBottom w:val="0"/>
          <w:divBdr>
            <w:top w:val="none" w:sz="0" w:space="0" w:color="auto"/>
            <w:left w:val="none" w:sz="0" w:space="0" w:color="auto"/>
            <w:bottom w:val="none" w:sz="0" w:space="0" w:color="auto"/>
            <w:right w:val="none" w:sz="0" w:space="0" w:color="auto"/>
          </w:divBdr>
          <w:divsChild>
            <w:div w:id="528762329">
              <w:marLeft w:val="0"/>
              <w:marRight w:val="0"/>
              <w:marTop w:val="0"/>
              <w:marBottom w:val="0"/>
              <w:divBdr>
                <w:top w:val="none" w:sz="0" w:space="0" w:color="auto"/>
                <w:left w:val="none" w:sz="0" w:space="0" w:color="auto"/>
                <w:bottom w:val="none" w:sz="0" w:space="0" w:color="auto"/>
                <w:right w:val="none" w:sz="0" w:space="0" w:color="auto"/>
              </w:divBdr>
              <w:divsChild>
                <w:div w:id="2107381589">
                  <w:marLeft w:val="0"/>
                  <w:marRight w:val="0"/>
                  <w:marTop w:val="0"/>
                  <w:marBottom w:val="0"/>
                  <w:divBdr>
                    <w:top w:val="none" w:sz="0" w:space="0" w:color="auto"/>
                    <w:left w:val="none" w:sz="0" w:space="0" w:color="auto"/>
                    <w:bottom w:val="none" w:sz="0" w:space="0" w:color="auto"/>
                    <w:right w:val="none" w:sz="0" w:space="0" w:color="auto"/>
                  </w:divBdr>
                </w:div>
                <w:div w:id="546913899">
                  <w:marLeft w:val="0"/>
                  <w:marRight w:val="0"/>
                  <w:marTop w:val="0"/>
                  <w:marBottom w:val="0"/>
                  <w:divBdr>
                    <w:top w:val="none" w:sz="0" w:space="0" w:color="auto"/>
                    <w:left w:val="none" w:sz="0" w:space="0" w:color="auto"/>
                    <w:bottom w:val="none" w:sz="0" w:space="0" w:color="auto"/>
                    <w:right w:val="none" w:sz="0" w:space="0" w:color="auto"/>
                  </w:divBdr>
                </w:div>
              </w:divsChild>
            </w:div>
            <w:div w:id="869298648">
              <w:marLeft w:val="0"/>
              <w:marRight w:val="0"/>
              <w:marTop w:val="0"/>
              <w:marBottom w:val="0"/>
              <w:divBdr>
                <w:top w:val="none" w:sz="0" w:space="0" w:color="auto"/>
                <w:left w:val="none" w:sz="0" w:space="0" w:color="auto"/>
                <w:bottom w:val="none" w:sz="0" w:space="0" w:color="auto"/>
                <w:right w:val="none" w:sz="0" w:space="0" w:color="auto"/>
              </w:divBdr>
              <w:divsChild>
                <w:div w:id="808323797">
                  <w:marLeft w:val="0"/>
                  <w:marRight w:val="0"/>
                  <w:marTop w:val="0"/>
                  <w:marBottom w:val="0"/>
                  <w:divBdr>
                    <w:top w:val="none" w:sz="0" w:space="0" w:color="auto"/>
                    <w:left w:val="none" w:sz="0" w:space="0" w:color="auto"/>
                    <w:bottom w:val="none" w:sz="0" w:space="0" w:color="auto"/>
                    <w:right w:val="none" w:sz="0" w:space="0" w:color="auto"/>
                  </w:divBdr>
                </w:div>
                <w:div w:id="404256831">
                  <w:marLeft w:val="0"/>
                  <w:marRight w:val="0"/>
                  <w:marTop w:val="0"/>
                  <w:marBottom w:val="0"/>
                  <w:divBdr>
                    <w:top w:val="none" w:sz="0" w:space="0" w:color="auto"/>
                    <w:left w:val="none" w:sz="0" w:space="0" w:color="auto"/>
                    <w:bottom w:val="none" w:sz="0" w:space="0" w:color="auto"/>
                    <w:right w:val="none" w:sz="0" w:space="0" w:color="auto"/>
                  </w:divBdr>
                </w:div>
              </w:divsChild>
            </w:div>
            <w:div w:id="131411630">
              <w:marLeft w:val="0"/>
              <w:marRight w:val="0"/>
              <w:marTop w:val="0"/>
              <w:marBottom w:val="0"/>
              <w:divBdr>
                <w:top w:val="none" w:sz="0" w:space="0" w:color="auto"/>
                <w:left w:val="none" w:sz="0" w:space="0" w:color="auto"/>
                <w:bottom w:val="none" w:sz="0" w:space="0" w:color="auto"/>
                <w:right w:val="none" w:sz="0" w:space="0" w:color="auto"/>
              </w:divBdr>
              <w:divsChild>
                <w:div w:id="455681307">
                  <w:marLeft w:val="0"/>
                  <w:marRight w:val="0"/>
                  <w:marTop w:val="0"/>
                  <w:marBottom w:val="0"/>
                  <w:divBdr>
                    <w:top w:val="none" w:sz="0" w:space="0" w:color="auto"/>
                    <w:left w:val="none" w:sz="0" w:space="0" w:color="auto"/>
                    <w:bottom w:val="none" w:sz="0" w:space="0" w:color="auto"/>
                    <w:right w:val="none" w:sz="0" w:space="0" w:color="auto"/>
                  </w:divBdr>
                </w:div>
              </w:divsChild>
            </w:div>
            <w:div w:id="1418361676">
              <w:marLeft w:val="0"/>
              <w:marRight w:val="0"/>
              <w:marTop w:val="0"/>
              <w:marBottom w:val="0"/>
              <w:divBdr>
                <w:top w:val="none" w:sz="0" w:space="0" w:color="auto"/>
                <w:left w:val="none" w:sz="0" w:space="0" w:color="auto"/>
                <w:bottom w:val="none" w:sz="0" w:space="0" w:color="auto"/>
                <w:right w:val="none" w:sz="0" w:space="0" w:color="auto"/>
              </w:divBdr>
              <w:divsChild>
                <w:div w:id="1476534144">
                  <w:marLeft w:val="0"/>
                  <w:marRight w:val="0"/>
                  <w:marTop w:val="0"/>
                  <w:marBottom w:val="0"/>
                  <w:divBdr>
                    <w:top w:val="none" w:sz="0" w:space="0" w:color="auto"/>
                    <w:left w:val="none" w:sz="0" w:space="0" w:color="auto"/>
                    <w:bottom w:val="none" w:sz="0" w:space="0" w:color="auto"/>
                    <w:right w:val="none" w:sz="0" w:space="0" w:color="auto"/>
                  </w:divBdr>
                </w:div>
                <w:div w:id="2080132781">
                  <w:marLeft w:val="0"/>
                  <w:marRight w:val="0"/>
                  <w:marTop w:val="0"/>
                  <w:marBottom w:val="0"/>
                  <w:divBdr>
                    <w:top w:val="none" w:sz="0" w:space="0" w:color="auto"/>
                    <w:left w:val="none" w:sz="0" w:space="0" w:color="auto"/>
                    <w:bottom w:val="none" w:sz="0" w:space="0" w:color="auto"/>
                    <w:right w:val="none" w:sz="0" w:space="0" w:color="auto"/>
                  </w:divBdr>
                </w:div>
              </w:divsChild>
            </w:div>
            <w:div w:id="626662182">
              <w:marLeft w:val="0"/>
              <w:marRight w:val="0"/>
              <w:marTop w:val="0"/>
              <w:marBottom w:val="0"/>
              <w:divBdr>
                <w:top w:val="none" w:sz="0" w:space="0" w:color="auto"/>
                <w:left w:val="none" w:sz="0" w:space="0" w:color="auto"/>
                <w:bottom w:val="none" w:sz="0" w:space="0" w:color="auto"/>
                <w:right w:val="none" w:sz="0" w:space="0" w:color="auto"/>
              </w:divBdr>
              <w:divsChild>
                <w:div w:id="1263418230">
                  <w:marLeft w:val="0"/>
                  <w:marRight w:val="0"/>
                  <w:marTop w:val="0"/>
                  <w:marBottom w:val="0"/>
                  <w:divBdr>
                    <w:top w:val="none" w:sz="0" w:space="0" w:color="auto"/>
                    <w:left w:val="none" w:sz="0" w:space="0" w:color="auto"/>
                    <w:bottom w:val="none" w:sz="0" w:space="0" w:color="auto"/>
                    <w:right w:val="none" w:sz="0" w:space="0" w:color="auto"/>
                  </w:divBdr>
                </w:div>
                <w:div w:id="1165171808">
                  <w:marLeft w:val="0"/>
                  <w:marRight w:val="0"/>
                  <w:marTop w:val="0"/>
                  <w:marBottom w:val="0"/>
                  <w:divBdr>
                    <w:top w:val="none" w:sz="0" w:space="0" w:color="auto"/>
                    <w:left w:val="none" w:sz="0" w:space="0" w:color="auto"/>
                    <w:bottom w:val="none" w:sz="0" w:space="0" w:color="auto"/>
                    <w:right w:val="none" w:sz="0" w:space="0" w:color="auto"/>
                  </w:divBdr>
                </w:div>
              </w:divsChild>
            </w:div>
            <w:div w:id="206189041">
              <w:marLeft w:val="0"/>
              <w:marRight w:val="0"/>
              <w:marTop w:val="0"/>
              <w:marBottom w:val="0"/>
              <w:divBdr>
                <w:top w:val="none" w:sz="0" w:space="0" w:color="auto"/>
                <w:left w:val="none" w:sz="0" w:space="0" w:color="auto"/>
                <w:bottom w:val="none" w:sz="0" w:space="0" w:color="auto"/>
                <w:right w:val="none" w:sz="0" w:space="0" w:color="auto"/>
              </w:divBdr>
              <w:divsChild>
                <w:div w:id="17196088">
                  <w:marLeft w:val="0"/>
                  <w:marRight w:val="0"/>
                  <w:marTop w:val="0"/>
                  <w:marBottom w:val="0"/>
                  <w:divBdr>
                    <w:top w:val="none" w:sz="0" w:space="0" w:color="auto"/>
                    <w:left w:val="none" w:sz="0" w:space="0" w:color="auto"/>
                    <w:bottom w:val="none" w:sz="0" w:space="0" w:color="auto"/>
                    <w:right w:val="none" w:sz="0" w:space="0" w:color="auto"/>
                  </w:divBdr>
                </w:div>
                <w:div w:id="1611623932">
                  <w:marLeft w:val="0"/>
                  <w:marRight w:val="0"/>
                  <w:marTop w:val="0"/>
                  <w:marBottom w:val="0"/>
                  <w:divBdr>
                    <w:top w:val="none" w:sz="0" w:space="0" w:color="auto"/>
                    <w:left w:val="none" w:sz="0" w:space="0" w:color="auto"/>
                    <w:bottom w:val="none" w:sz="0" w:space="0" w:color="auto"/>
                    <w:right w:val="none" w:sz="0" w:space="0" w:color="auto"/>
                  </w:divBdr>
                </w:div>
              </w:divsChild>
            </w:div>
            <w:div w:id="548305734">
              <w:marLeft w:val="0"/>
              <w:marRight w:val="0"/>
              <w:marTop w:val="0"/>
              <w:marBottom w:val="0"/>
              <w:divBdr>
                <w:top w:val="none" w:sz="0" w:space="0" w:color="auto"/>
                <w:left w:val="none" w:sz="0" w:space="0" w:color="auto"/>
                <w:bottom w:val="none" w:sz="0" w:space="0" w:color="auto"/>
                <w:right w:val="none" w:sz="0" w:space="0" w:color="auto"/>
              </w:divBdr>
              <w:divsChild>
                <w:div w:id="1852715189">
                  <w:marLeft w:val="0"/>
                  <w:marRight w:val="0"/>
                  <w:marTop w:val="0"/>
                  <w:marBottom w:val="0"/>
                  <w:divBdr>
                    <w:top w:val="none" w:sz="0" w:space="0" w:color="auto"/>
                    <w:left w:val="none" w:sz="0" w:space="0" w:color="auto"/>
                    <w:bottom w:val="none" w:sz="0" w:space="0" w:color="auto"/>
                    <w:right w:val="none" w:sz="0" w:space="0" w:color="auto"/>
                  </w:divBdr>
                </w:div>
              </w:divsChild>
            </w:div>
            <w:div w:id="803816509">
              <w:marLeft w:val="0"/>
              <w:marRight w:val="0"/>
              <w:marTop w:val="0"/>
              <w:marBottom w:val="0"/>
              <w:divBdr>
                <w:top w:val="none" w:sz="0" w:space="0" w:color="auto"/>
                <w:left w:val="none" w:sz="0" w:space="0" w:color="auto"/>
                <w:bottom w:val="none" w:sz="0" w:space="0" w:color="auto"/>
                <w:right w:val="none" w:sz="0" w:space="0" w:color="auto"/>
              </w:divBdr>
              <w:divsChild>
                <w:div w:id="1274900410">
                  <w:marLeft w:val="0"/>
                  <w:marRight w:val="0"/>
                  <w:marTop w:val="0"/>
                  <w:marBottom w:val="0"/>
                  <w:divBdr>
                    <w:top w:val="none" w:sz="0" w:space="0" w:color="auto"/>
                    <w:left w:val="none" w:sz="0" w:space="0" w:color="auto"/>
                    <w:bottom w:val="none" w:sz="0" w:space="0" w:color="auto"/>
                    <w:right w:val="none" w:sz="0" w:space="0" w:color="auto"/>
                  </w:divBdr>
                </w:div>
                <w:div w:id="1524587798">
                  <w:marLeft w:val="0"/>
                  <w:marRight w:val="0"/>
                  <w:marTop w:val="0"/>
                  <w:marBottom w:val="0"/>
                  <w:divBdr>
                    <w:top w:val="none" w:sz="0" w:space="0" w:color="auto"/>
                    <w:left w:val="none" w:sz="0" w:space="0" w:color="auto"/>
                    <w:bottom w:val="none" w:sz="0" w:space="0" w:color="auto"/>
                    <w:right w:val="none" w:sz="0" w:space="0" w:color="auto"/>
                  </w:divBdr>
                </w:div>
              </w:divsChild>
            </w:div>
            <w:div w:id="1799373888">
              <w:marLeft w:val="0"/>
              <w:marRight w:val="0"/>
              <w:marTop w:val="0"/>
              <w:marBottom w:val="0"/>
              <w:divBdr>
                <w:top w:val="none" w:sz="0" w:space="0" w:color="auto"/>
                <w:left w:val="none" w:sz="0" w:space="0" w:color="auto"/>
                <w:bottom w:val="none" w:sz="0" w:space="0" w:color="auto"/>
                <w:right w:val="none" w:sz="0" w:space="0" w:color="auto"/>
              </w:divBdr>
              <w:divsChild>
                <w:div w:id="83186993">
                  <w:marLeft w:val="0"/>
                  <w:marRight w:val="0"/>
                  <w:marTop w:val="0"/>
                  <w:marBottom w:val="0"/>
                  <w:divBdr>
                    <w:top w:val="none" w:sz="0" w:space="0" w:color="auto"/>
                    <w:left w:val="none" w:sz="0" w:space="0" w:color="auto"/>
                    <w:bottom w:val="none" w:sz="0" w:space="0" w:color="auto"/>
                    <w:right w:val="none" w:sz="0" w:space="0" w:color="auto"/>
                  </w:divBdr>
                </w:div>
              </w:divsChild>
            </w:div>
            <w:div w:id="1977831185">
              <w:marLeft w:val="0"/>
              <w:marRight w:val="0"/>
              <w:marTop w:val="0"/>
              <w:marBottom w:val="0"/>
              <w:divBdr>
                <w:top w:val="none" w:sz="0" w:space="0" w:color="auto"/>
                <w:left w:val="none" w:sz="0" w:space="0" w:color="auto"/>
                <w:bottom w:val="none" w:sz="0" w:space="0" w:color="auto"/>
                <w:right w:val="none" w:sz="0" w:space="0" w:color="auto"/>
              </w:divBdr>
              <w:divsChild>
                <w:div w:id="186660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859308">
          <w:marLeft w:val="0"/>
          <w:marRight w:val="0"/>
          <w:marTop w:val="0"/>
          <w:marBottom w:val="0"/>
          <w:divBdr>
            <w:top w:val="none" w:sz="0" w:space="0" w:color="auto"/>
            <w:left w:val="none" w:sz="0" w:space="0" w:color="auto"/>
            <w:bottom w:val="none" w:sz="0" w:space="0" w:color="auto"/>
            <w:right w:val="none" w:sz="0" w:space="0" w:color="auto"/>
          </w:divBdr>
          <w:divsChild>
            <w:div w:id="261229662">
              <w:marLeft w:val="0"/>
              <w:marRight w:val="0"/>
              <w:marTop w:val="0"/>
              <w:marBottom w:val="0"/>
              <w:divBdr>
                <w:top w:val="none" w:sz="0" w:space="0" w:color="auto"/>
                <w:left w:val="none" w:sz="0" w:space="0" w:color="auto"/>
                <w:bottom w:val="none" w:sz="0" w:space="0" w:color="auto"/>
                <w:right w:val="none" w:sz="0" w:space="0" w:color="auto"/>
              </w:divBdr>
              <w:divsChild>
                <w:div w:id="1686204251">
                  <w:marLeft w:val="0"/>
                  <w:marRight w:val="0"/>
                  <w:marTop w:val="0"/>
                  <w:marBottom w:val="0"/>
                  <w:divBdr>
                    <w:top w:val="none" w:sz="0" w:space="0" w:color="auto"/>
                    <w:left w:val="none" w:sz="0" w:space="0" w:color="auto"/>
                    <w:bottom w:val="none" w:sz="0" w:space="0" w:color="auto"/>
                    <w:right w:val="none" w:sz="0" w:space="0" w:color="auto"/>
                  </w:divBdr>
                </w:div>
              </w:divsChild>
            </w:div>
            <w:div w:id="1267888231">
              <w:marLeft w:val="0"/>
              <w:marRight w:val="0"/>
              <w:marTop w:val="0"/>
              <w:marBottom w:val="0"/>
              <w:divBdr>
                <w:top w:val="none" w:sz="0" w:space="0" w:color="auto"/>
                <w:left w:val="none" w:sz="0" w:space="0" w:color="auto"/>
                <w:bottom w:val="none" w:sz="0" w:space="0" w:color="auto"/>
                <w:right w:val="none" w:sz="0" w:space="0" w:color="auto"/>
              </w:divBdr>
              <w:divsChild>
                <w:div w:id="1658336169">
                  <w:marLeft w:val="0"/>
                  <w:marRight w:val="0"/>
                  <w:marTop w:val="0"/>
                  <w:marBottom w:val="0"/>
                  <w:divBdr>
                    <w:top w:val="none" w:sz="0" w:space="0" w:color="auto"/>
                    <w:left w:val="none" w:sz="0" w:space="0" w:color="auto"/>
                    <w:bottom w:val="none" w:sz="0" w:space="0" w:color="auto"/>
                    <w:right w:val="none" w:sz="0" w:space="0" w:color="auto"/>
                  </w:divBdr>
                  <w:divsChild>
                    <w:div w:id="1942948494">
                      <w:marLeft w:val="0"/>
                      <w:marRight w:val="0"/>
                      <w:marTop w:val="0"/>
                      <w:marBottom w:val="0"/>
                      <w:divBdr>
                        <w:top w:val="none" w:sz="0" w:space="0" w:color="auto"/>
                        <w:left w:val="none" w:sz="0" w:space="0" w:color="auto"/>
                        <w:bottom w:val="none" w:sz="0" w:space="0" w:color="auto"/>
                        <w:right w:val="none" w:sz="0" w:space="0" w:color="auto"/>
                      </w:divBdr>
                    </w:div>
                  </w:divsChild>
                </w:div>
                <w:div w:id="139537907">
                  <w:marLeft w:val="0"/>
                  <w:marRight w:val="0"/>
                  <w:marTop w:val="0"/>
                  <w:marBottom w:val="0"/>
                  <w:divBdr>
                    <w:top w:val="none" w:sz="0" w:space="0" w:color="auto"/>
                    <w:left w:val="none" w:sz="0" w:space="0" w:color="auto"/>
                    <w:bottom w:val="none" w:sz="0" w:space="0" w:color="auto"/>
                    <w:right w:val="none" w:sz="0" w:space="0" w:color="auto"/>
                  </w:divBdr>
                  <w:divsChild>
                    <w:div w:id="1650091472">
                      <w:marLeft w:val="0"/>
                      <w:marRight w:val="0"/>
                      <w:marTop w:val="0"/>
                      <w:marBottom w:val="0"/>
                      <w:divBdr>
                        <w:top w:val="none" w:sz="0" w:space="0" w:color="auto"/>
                        <w:left w:val="none" w:sz="0" w:space="0" w:color="auto"/>
                        <w:bottom w:val="none" w:sz="0" w:space="0" w:color="auto"/>
                        <w:right w:val="none" w:sz="0" w:space="0" w:color="auto"/>
                      </w:divBdr>
                    </w:div>
                  </w:divsChild>
                </w:div>
                <w:div w:id="40138486">
                  <w:marLeft w:val="0"/>
                  <w:marRight w:val="0"/>
                  <w:marTop w:val="0"/>
                  <w:marBottom w:val="0"/>
                  <w:divBdr>
                    <w:top w:val="none" w:sz="0" w:space="0" w:color="auto"/>
                    <w:left w:val="none" w:sz="0" w:space="0" w:color="auto"/>
                    <w:bottom w:val="none" w:sz="0" w:space="0" w:color="auto"/>
                    <w:right w:val="none" w:sz="0" w:space="0" w:color="auto"/>
                  </w:divBdr>
                  <w:divsChild>
                    <w:div w:id="1692339815">
                      <w:marLeft w:val="0"/>
                      <w:marRight w:val="0"/>
                      <w:marTop w:val="0"/>
                      <w:marBottom w:val="0"/>
                      <w:divBdr>
                        <w:top w:val="none" w:sz="0" w:space="0" w:color="auto"/>
                        <w:left w:val="none" w:sz="0" w:space="0" w:color="auto"/>
                        <w:bottom w:val="none" w:sz="0" w:space="0" w:color="auto"/>
                        <w:right w:val="none" w:sz="0" w:space="0" w:color="auto"/>
                      </w:divBdr>
                    </w:div>
                  </w:divsChild>
                </w:div>
                <w:div w:id="603265385">
                  <w:marLeft w:val="0"/>
                  <w:marRight w:val="0"/>
                  <w:marTop w:val="0"/>
                  <w:marBottom w:val="0"/>
                  <w:divBdr>
                    <w:top w:val="none" w:sz="0" w:space="0" w:color="auto"/>
                    <w:left w:val="none" w:sz="0" w:space="0" w:color="auto"/>
                    <w:bottom w:val="none" w:sz="0" w:space="0" w:color="auto"/>
                    <w:right w:val="none" w:sz="0" w:space="0" w:color="auto"/>
                  </w:divBdr>
                  <w:divsChild>
                    <w:div w:id="1987707978">
                      <w:marLeft w:val="0"/>
                      <w:marRight w:val="0"/>
                      <w:marTop w:val="0"/>
                      <w:marBottom w:val="0"/>
                      <w:divBdr>
                        <w:top w:val="none" w:sz="0" w:space="0" w:color="auto"/>
                        <w:left w:val="none" w:sz="0" w:space="0" w:color="auto"/>
                        <w:bottom w:val="none" w:sz="0" w:space="0" w:color="auto"/>
                        <w:right w:val="none" w:sz="0" w:space="0" w:color="auto"/>
                      </w:divBdr>
                    </w:div>
                  </w:divsChild>
                </w:div>
                <w:div w:id="1111585849">
                  <w:marLeft w:val="0"/>
                  <w:marRight w:val="0"/>
                  <w:marTop w:val="0"/>
                  <w:marBottom w:val="0"/>
                  <w:divBdr>
                    <w:top w:val="none" w:sz="0" w:space="0" w:color="auto"/>
                    <w:left w:val="none" w:sz="0" w:space="0" w:color="auto"/>
                    <w:bottom w:val="none" w:sz="0" w:space="0" w:color="auto"/>
                    <w:right w:val="none" w:sz="0" w:space="0" w:color="auto"/>
                  </w:divBdr>
                  <w:divsChild>
                    <w:div w:id="1480927513">
                      <w:marLeft w:val="0"/>
                      <w:marRight w:val="0"/>
                      <w:marTop w:val="0"/>
                      <w:marBottom w:val="0"/>
                      <w:divBdr>
                        <w:top w:val="none" w:sz="0" w:space="0" w:color="auto"/>
                        <w:left w:val="none" w:sz="0" w:space="0" w:color="auto"/>
                        <w:bottom w:val="none" w:sz="0" w:space="0" w:color="auto"/>
                        <w:right w:val="none" w:sz="0" w:space="0" w:color="auto"/>
                      </w:divBdr>
                    </w:div>
                  </w:divsChild>
                </w:div>
                <w:div w:id="433088902">
                  <w:marLeft w:val="0"/>
                  <w:marRight w:val="0"/>
                  <w:marTop w:val="0"/>
                  <w:marBottom w:val="0"/>
                  <w:divBdr>
                    <w:top w:val="none" w:sz="0" w:space="0" w:color="auto"/>
                    <w:left w:val="none" w:sz="0" w:space="0" w:color="auto"/>
                    <w:bottom w:val="none" w:sz="0" w:space="0" w:color="auto"/>
                    <w:right w:val="none" w:sz="0" w:space="0" w:color="auto"/>
                  </w:divBdr>
                  <w:divsChild>
                    <w:div w:id="1741100584">
                      <w:marLeft w:val="0"/>
                      <w:marRight w:val="0"/>
                      <w:marTop w:val="0"/>
                      <w:marBottom w:val="0"/>
                      <w:divBdr>
                        <w:top w:val="none" w:sz="0" w:space="0" w:color="auto"/>
                        <w:left w:val="none" w:sz="0" w:space="0" w:color="auto"/>
                        <w:bottom w:val="none" w:sz="0" w:space="0" w:color="auto"/>
                        <w:right w:val="none" w:sz="0" w:space="0" w:color="auto"/>
                      </w:divBdr>
                    </w:div>
                  </w:divsChild>
                </w:div>
                <w:div w:id="2107267725">
                  <w:marLeft w:val="0"/>
                  <w:marRight w:val="0"/>
                  <w:marTop w:val="0"/>
                  <w:marBottom w:val="0"/>
                  <w:divBdr>
                    <w:top w:val="none" w:sz="0" w:space="0" w:color="auto"/>
                    <w:left w:val="none" w:sz="0" w:space="0" w:color="auto"/>
                    <w:bottom w:val="none" w:sz="0" w:space="0" w:color="auto"/>
                    <w:right w:val="none" w:sz="0" w:space="0" w:color="auto"/>
                  </w:divBdr>
                  <w:divsChild>
                    <w:div w:id="1465731901">
                      <w:marLeft w:val="0"/>
                      <w:marRight w:val="0"/>
                      <w:marTop w:val="0"/>
                      <w:marBottom w:val="0"/>
                      <w:divBdr>
                        <w:top w:val="none" w:sz="0" w:space="0" w:color="auto"/>
                        <w:left w:val="none" w:sz="0" w:space="0" w:color="auto"/>
                        <w:bottom w:val="none" w:sz="0" w:space="0" w:color="auto"/>
                        <w:right w:val="none" w:sz="0" w:space="0" w:color="auto"/>
                      </w:divBdr>
                    </w:div>
                  </w:divsChild>
                </w:div>
                <w:div w:id="831603608">
                  <w:marLeft w:val="0"/>
                  <w:marRight w:val="0"/>
                  <w:marTop w:val="0"/>
                  <w:marBottom w:val="0"/>
                  <w:divBdr>
                    <w:top w:val="none" w:sz="0" w:space="0" w:color="auto"/>
                    <w:left w:val="none" w:sz="0" w:space="0" w:color="auto"/>
                    <w:bottom w:val="none" w:sz="0" w:space="0" w:color="auto"/>
                    <w:right w:val="none" w:sz="0" w:space="0" w:color="auto"/>
                  </w:divBdr>
                  <w:divsChild>
                    <w:div w:id="184924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67738">
              <w:marLeft w:val="0"/>
              <w:marRight w:val="0"/>
              <w:marTop w:val="0"/>
              <w:marBottom w:val="0"/>
              <w:divBdr>
                <w:top w:val="none" w:sz="0" w:space="0" w:color="auto"/>
                <w:left w:val="none" w:sz="0" w:space="0" w:color="auto"/>
                <w:bottom w:val="none" w:sz="0" w:space="0" w:color="auto"/>
                <w:right w:val="none" w:sz="0" w:space="0" w:color="auto"/>
              </w:divBdr>
              <w:divsChild>
                <w:div w:id="1094322125">
                  <w:marLeft w:val="0"/>
                  <w:marRight w:val="0"/>
                  <w:marTop w:val="0"/>
                  <w:marBottom w:val="0"/>
                  <w:divBdr>
                    <w:top w:val="none" w:sz="0" w:space="0" w:color="auto"/>
                    <w:left w:val="none" w:sz="0" w:space="0" w:color="auto"/>
                    <w:bottom w:val="none" w:sz="0" w:space="0" w:color="auto"/>
                    <w:right w:val="none" w:sz="0" w:space="0" w:color="auto"/>
                  </w:divBdr>
                </w:div>
                <w:div w:id="1110205324">
                  <w:marLeft w:val="0"/>
                  <w:marRight w:val="0"/>
                  <w:marTop w:val="0"/>
                  <w:marBottom w:val="0"/>
                  <w:divBdr>
                    <w:top w:val="none" w:sz="0" w:space="0" w:color="auto"/>
                    <w:left w:val="none" w:sz="0" w:space="0" w:color="auto"/>
                    <w:bottom w:val="none" w:sz="0" w:space="0" w:color="auto"/>
                    <w:right w:val="none" w:sz="0" w:space="0" w:color="auto"/>
                  </w:divBdr>
                </w:div>
                <w:div w:id="576552222">
                  <w:marLeft w:val="0"/>
                  <w:marRight w:val="0"/>
                  <w:marTop w:val="0"/>
                  <w:marBottom w:val="0"/>
                  <w:divBdr>
                    <w:top w:val="none" w:sz="0" w:space="0" w:color="auto"/>
                    <w:left w:val="none" w:sz="0" w:space="0" w:color="auto"/>
                    <w:bottom w:val="none" w:sz="0" w:space="0" w:color="auto"/>
                    <w:right w:val="none" w:sz="0" w:space="0" w:color="auto"/>
                  </w:divBdr>
                </w:div>
              </w:divsChild>
            </w:div>
            <w:div w:id="1112746252">
              <w:marLeft w:val="0"/>
              <w:marRight w:val="0"/>
              <w:marTop w:val="0"/>
              <w:marBottom w:val="0"/>
              <w:divBdr>
                <w:top w:val="none" w:sz="0" w:space="0" w:color="auto"/>
                <w:left w:val="none" w:sz="0" w:space="0" w:color="auto"/>
                <w:bottom w:val="none" w:sz="0" w:space="0" w:color="auto"/>
                <w:right w:val="none" w:sz="0" w:space="0" w:color="auto"/>
              </w:divBdr>
              <w:divsChild>
                <w:div w:id="895043888">
                  <w:marLeft w:val="0"/>
                  <w:marRight w:val="0"/>
                  <w:marTop w:val="0"/>
                  <w:marBottom w:val="0"/>
                  <w:divBdr>
                    <w:top w:val="none" w:sz="0" w:space="0" w:color="auto"/>
                    <w:left w:val="none" w:sz="0" w:space="0" w:color="auto"/>
                    <w:bottom w:val="none" w:sz="0" w:space="0" w:color="auto"/>
                    <w:right w:val="none" w:sz="0" w:space="0" w:color="auto"/>
                  </w:divBdr>
                </w:div>
              </w:divsChild>
            </w:div>
            <w:div w:id="263733727">
              <w:marLeft w:val="0"/>
              <w:marRight w:val="0"/>
              <w:marTop w:val="0"/>
              <w:marBottom w:val="0"/>
              <w:divBdr>
                <w:top w:val="none" w:sz="0" w:space="0" w:color="auto"/>
                <w:left w:val="none" w:sz="0" w:space="0" w:color="auto"/>
                <w:bottom w:val="none" w:sz="0" w:space="0" w:color="auto"/>
                <w:right w:val="none" w:sz="0" w:space="0" w:color="auto"/>
              </w:divBdr>
              <w:divsChild>
                <w:div w:id="1242713033">
                  <w:marLeft w:val="0"/>
                  <w:marRight w:val="0"/>
                  <w:marTop w:val="0"/>
                  <w:marBottom w:val="0"/>
                  <w:divBdr>
                    <w:top w:val="none" w:sz="0" w:space="0" w:color="auto"/>
                    <w:left w:val="none" w:sz="0" w:space="0" w:color="auto"/>
                    <w:bottom w:val="none" w:sz="0" w:space="0" w:color="auto"/>
                    <w:right w:val="none" w:sz="0" w:space="0" w:color="auto"/>
                  </w:divBdr>
                </w:div>
              </w:divsChild>
            </w:div>
            <w:div w:id="1490168206">
              <w:marLeft w:val="0"/>
              <w:marRight w:val="0"/>
              <w:marTop w:val="0"/>
              <w:marBottom w:val="0"/>
              <w:divBdr>
                <w:top w:val="none" w:sz="0" w:space="0" w:color="auto"/>
                <w:left w:val="none" w:sz="0" w:space="0" w:color="auto"/>
                <w:bottom w:val="none" w:sz="0" w:space="0" w:color="auto"/>
                <w:right w:val="none" w:sz="0" w:space="0" w:color="auto"/>
              </w:divBdr>
              <w:divsChild>
                <w:div w:id="545340182">
                  <w:marLeft w:val="0"/>
                  <w:marRight w:val="0"/>
                  <w:marTop w:val="0"/>
                  <w:marBottom w:val="0"/>
                  <w:divBdr>
                    <w:top w:val="none" w:sz="0" w:space="0" w:color="auto"/>
                    <w:left w:val="none" w:sz="0" w:space="0" w:color="auto"/>
                    <w:bottom w:val="none" w:sz="0" w:space="0" w:color="auto"/>
                    <w:right w:val="none" w:sz="0" w:space="0" w:color="auto"/>
                  </w:divBdr>
                </w:div>
              </w:divsChild>
            </w:div>
            <w:div w:id="2019111162">
              <w:marLeft w:val="0"/>
              <w:marRight w:val="0"/>
              <w:marTop w:val="0"/>
              <w:marBottom w:val="0"/>
              <w:divBdr>
                <w:top w:val="none" w:sz="0" w:space="0" w:color="auto"/>
                <w:left w:val="none" w:sz="0" w:space="0" w:color="auto"/>
                <w:bottom w:val="none" w:sz="0" w:space="0" w:color="auto"/>
                <w:right w:val="none" w:sz="0" w:space="0" w:color="auto"/>
              </w:divBdr>
              <w:divsChild>
                <w:div w:id="1076900510">
                  <w:marLeft w:val="0"/>
                  <w:marRight w:val="0"/>
                  <w:marTop w:val="0"/>
                  <w:marBottom w:val="0"/>
                  <w:divBdr>
                    <w:top w:val="none" w:sz="0" w:space="0" w:color="auto"/>
                    <w:left w:val="none" w:sz="0" w:space="0" w:color="auto"/>
                    <w:bottom w:val="none" w:sz="0" w:space="0" w:color="auto"/>
                    <w:right w:val="none" w:sz="0" w:space="0" w:color="auto"/>
                  </w:divBdr>
                </w:div>
              </w:divsChild>
            </w:div>
            <w:div w:id="1245064535">
              <w:marLeft w:val="0"/>
              <w:marRight w:val="0"/>
              <w:marTop w:val="0"/>
              <w:marBottom w:val="0"/>
              <w:divBdr>
                <w:top w:val="none" w:sz="0" w:space="0" w:color="auto"/>
                <w:left w:val="none" w:sz="0" w:space="0" w:color="auto"/>
                <w:bottom w:val="none" w:sz="0" w:space="0" w:color="auto"/>
                <w:right w:val="none" w:sz="0" w:space="0" w:color="auto"/>
              </w:divBdr>
              <w:divsChild>
                <w:div w:id="2068525391">
                  <w:marLeft w:val="0"/>
                  <w:marRight w:val="0"/>
                  <w:marTop w:val="0"/>
                  <w:marBottom w:val="0"/>
                  <w:divBdr>
                    <w:top w:val="none" w:sz="0" w:space="0" w:color="auto"/>
                    <w:left w:val="none" w:sz="0" w:space="0" w:color="auto"/>
                    <w:bottom w:val="none" w:sz="0" w:space="0" w:color="auto"/>
                    <w:right w:val="none" w:sz="0" w:space="0" w:color="auto"/>
                  </w:divBdr>
                </w:div>
              </w:divsChild>
            </w:div>
            <w:div w:id="737287773">
              <w:marLeft w:val="0"/>
              <w:marRight w:val="0"/>
              <w:marTop w:val="0"/>
              <w:marBottom w:val="0"/>
              <w:divBdr>
                <w:top w:val="none" w:sz="0" w:space="0" w:color="auto"/>
                <w:left w:val="none" w:sz="0" w:space="0" w:color="auto"/>
                <w:bottom w:val="none" w:sz="0" w:space="0" w:color="auto"/>
                <w:right w:val="none" w:sz="0" w:space="0" w:color="auto"/>
              </w:divBdr>
              <w:divsChild>
                <w:div w:id="2064715401">
                  <w:marLeft w:val="0"/>
                  <w:marRight w:val="0"/>
                  <w:marTop w:val="0"/>
                  <w:marBottom w:val="0"/>
                  <w:divBdr>
                    <w:top w:val="none" w:sz="0" w:space="0" w:color="auto"/>
                    <w:left w:val="none" w:sz="0" w:space="0" w:color="auto"/>
                    <w:bottom w:val="none" w:sz="0" w:space="0" w:color="auto"/>
                    <w:right w:val="none" w:sz="0" w:space="0" w:color="auto"/>
                  </w:divBdr>
                </w:div>
              </w:divsChild>
            </w:div>
            <w:div w:id="1103305677">
              <w:marLeft w:val="0"/>
              <w:marRight w:val="0"/>
              <w:marTop w:val="0"/>
              <w:marBottom w:val="0"/>
              <w:divBdr>
                <w:top w:val="none" w:sz="0" w:space="0" w:color="auto"/>
                <w:left w:val="none" w:sz="0" w:space="0" w:color="auto"/>
                <w:bottom w:val="none" w:sz="0" w:space="0" w:color="auto"/>
                <w:right w:val="none" w:sz="0" w:space="0" w:color="auto"/>
              </w:divBdr>
              <w:divsChild>
                <w:div w:id="1916015586">
                  <w:marLeft w:val="0"/>
                  <w:marRight w:val="0"/>
                  <w:marTop w:val="0"/>
                  <w:marBottom w:val="0"/>
                  <w:divBdr>
                    <w:top w:val="none" w:sz="0" w:space="0" w:color="auto"/>
                    <w:left w:val="none" w:sz="0" w:space="0" w:color="auto"/>
                    <w:bottom w:val="none" w:sz="0" w:space="0" w:color="auto"/>
                    <w:right w:val="none" w:sz="0" w:space="0" w:color="auto"/>
                  </w:divBdr>
                </w:div>
              </w:divsChild>
            </w:div>
            <w:div w:id="1559585316">
              <w:marLeft w:val="0"/>
              <w:marRight w:val="0"/>
              <w:marTop w:val="0"/>
              <w:marBottom w:val="0"/>
              <w:divBdr>
                <w:top w:val="none" w:sz="0" w:space="0" w:color="auto"/>
                <w:left w:val="none" w:sz="0" w:space="0" w:color="auto"/>
                <w:bottom w:val="none" w:sz="0" w:space="0" w:color="auto"/>
                <w:right w:val="none" w:sz="0" w:space="0" w:color="auto"/>
              </w:divBdr>
              <w:divsChild>
                <w:div w:id="209731394">
                  <w:marLeft w:val="0"/>
                  <w:marRight w:val="0"/>
                  <w:marTop w:val="0"/>
                  <w:marBottom w:val="0"/>
                  <w:divBdr>
                    <w:top w:val="none" w:sz="0" w:space="0" w:color="auto"/>
                    <w:left w:val="none" w:sz="0" w:space="0" w:color="auto"/>
                    <w:bottom w:val="none" w:sz="0" w:space="0" w:color="auto"/>
                    <w:right w:val="none" w:sz="0" w:space="0" w:color="auto"/>
                  </w:divBdr>
                </w:div>
              </w:divsChild>
            </w:div>
            <w:div w:id="1214657281">
              <w:marLeft w:val="0"/>
              <w:marRight w:val="0"/>
              <w:marTop w:val="0"/>
              <w:marBottom w:val="0"/>
              <w:divBdr>
                <w:top w:val="none" w:sz="0" w:space="0" w:color="auto"/>
                <w:left w:val="none" w:sz="0" w:space="0" w:color="auto"/>
                <w:bottom w:val="none" w:sz="0" w:space="0" w:color="auto"/>
                <w:right w:val="none" w:sz="0" w:space="0" w:color="auto"/>
              </w:divBdr>
              <w:divsChild>
                <w:div w:id="651524039">
                  <w:marLeft w:val="0"/>
                  <w:marRight w:val="0"/>
                  <w:marTop w:val="0"/>
                  <w:marBottom w:val="0"/>
                  <w:divBdr>
                    <w:top w:val="none" w:sz="0" w:space="0" w:color="auto"/>
                    <w:left w:val="none" w:sz="0" w:space="0" w:color="auto"/>
                    <w:bottom w:val="none" w:sz="0" w:space="0" w:color="auto"/>
                    <w:right w:val="none" w:sz="0" w:space="0" w:color="auto"/>
                  </w:divBdr>
                </w:div>
              </w:divsChild>
            </w:div>
            <w:div w:id="601302107">
              <w:marLeft w:val="0"/>
              <w:marRight w:val="0"/>
              <w:marTop w:val="0"/>
              <w:marBottom w:val="0"/>
              <w:divBdr>
                <w:top w:val="none" w:sz="0" w:space="0" w:color="auto"/>
                <w:left w:val="none" w:sz="0" w:space="0" w:color="auto"/>
                <w:bottom w:val="none" w:sz="0" w:space="0" w:color="auto"/>
                <w:right w:val="none" w:sz="0" w:space="0" w:color="auto"/>
              </w:divBdr>
              <w:divsChild>
                <w:div w:id="1115447424">
                  <w:marLeft w:val="0"/>
                  <w:marRight w:val="0"/>
                  <w:marTop w:val="0"/>
                  <w:marBottom w:val="0"/>
                  <w:divBdr>
                    <w:top w:val="none" w:sz="0" w:space="0" w:color="auto"/>
                    <w:left w:val="none" w:sz="0" w:space="0" w:color="auto"/>
                    <w:bottom w:val="none" w:sz="0" w:space="0" w:color="auto"/>
                    <w:right w:val="none" w:sz="0" w:space="0" w:color="auto"/>
                  </w:divBdr>
                </w:div>
              </w:divsChild>
            </w:div>
            <w:div w:id="279529677">
              <w:marLeft w:val="0"/>
              <w:marRight w:val="0"/>
              <w:marTop w:val="0"/>
              <w:marBottom w:val="0"/>
              <w:divBdr>
                <w:top w:val="none" w:sz="0" w:space="0" w:color="auto"/>
                <w:left w:val="none" w:sz="0" w:space="0" w:color="auto"/>
                <w:bottom w:val="none" w:sz="0" w:space="0" w:color="auto"/>
                <w:right w:val="none" w:sz="0" w:space="0" w:color="auto"/>
              </w:divBdr>
              <w:divsChild>
                <w:div w:id="1515419253">
                  <w:marLeft w:val="0"/>
                  <w:marRight w:val="0"/>
                  <w:marTop w:val="0"/>
                  <w:marBottom w:val="0"/>
                  <w:divBdr>
                    <w:top w:val="none" w:sz="0" w:space="0" w:color="auto"/>
                    <w:left w:val="none" w:sz="0" w:space="0" w:color="auto"/>
                    <w:bottom w:val="none" w:sz="0" w:space="0" w:color="auto"/>
                    <w:right w:val="none" w:sz="0" w:space="0" w:color="auto"/>
                  </w:divBdr>
                </w:div>
              </w:divsChild>
            </w:div>
            <w:div w:id="1638493839">
              <w:marLeft w:val="0"/>
              <w:marRight w:val="0"/>
              <w:marTop w:val="0"/>
              <w:marBottom w:val="0"/>
              <w:divBdr>
                <w:top w:val="none" w:sz="0" w:space="0" w:color="auto"/>
                <w:left w:val="none" w:sz="0" w:space="0" w:color="auto"/>
                <w:bottom w:val="none" w:sz="0" w:space="0" w:color="auto"/>
                <w:right w:val="none" w:sz="0" w:space="0" w:color="auto"/>
              </w:divBdr>
              <w:divsChild>
                <w:div w:id="1813675376">
                  <w:marLeft w:val="0"/>
                  <w:marRight w:val="0"/>
                  <w:marTop w:val="0"/>
                  <w:marBottom w:val="0"/>
                  <w:divBdr>
                    <w:top w:val="none" w:sz="0" w:space="0" w:color="auto"/>
                    <w:left w:val="none" w:sz="0" w:space="0" w:color="auto"/>
                    <w:bottom w:val="none" w:sz="0" w:space="0" w:color="auto"/>
                    <w:right w:val="none" w:sz="0" w:space="0" w:color="auto"/>
                  </w:divBdr>
                </w:div>
              </w:divsChild>
            </w:div>
            <w:div w:id="425659115">
              <w:marLeft w:val="0"/>
              <w:marRight w:val="0"/>
              <w:marTop w:val="0"/>
              <w:marBottom w:val="0"/>
              <w:divBdr>
                <w:top w:val="none" w:sz="0" w:space="0" w:color="auto"/>
                <w:left w:val="none" w:sz="0" w:space="0" w:color="auto"/>
                <w:bottom w:val="none" w:sz="0" w:space="0" w:color="auto"/>
                <w:right w:val="none" w:sz="0" w:space="0" w:color="auto"/>
              </w:divBdr>
              <w:divsChild>
                <w:div w:id="248850662">
                  <w:marLeft w:val="0"/>
                  <w:marRight w:val="0"/>
                  <w:marTop w:val="0"/>
                  <w:marBottom w:val="0"/>
                  <w:divBdr>
                    <w:top w:val="none" w:sz="0" w:space="0" w:color="auto"/>
                    <w:left w:val="none" w:sz="0" w:space="0" w:color="auto"/>
                    <w:bottom w:val="none" w:sz="0" w:space="0" w:color="auto"/>
                    <w:right w:val="none" w:sz="0" w:space="0" w:color="auto"/>
                  </w:divBdr>
                </w:div>
              </w:divsChild>
            </w:div>
            <w:div w:id="984772511">
              <w:marLeft w:val="0"/>
              <w:marRight w:val="0"/>
              <w:marTop w:val="0"/>
              <w:marBottom w:val="0"/>
              <w:divBdr>
                <w:top w:val="none" w:sz="0" w:space="0" w:color="auto"/>
                <w:left w:val="none" w:sz="0" w:space="0" w:color="auto"/>
                <w:bottom w:val="none" w:sz="0" w:space="0" w:color="auto"/>
                <w:right w:val="none" w:sz="0" w:space="0" w:color="auto"/>
              </w:divBdr>
              <w:divsChild>
                <w:div w:id="1815875383">
                  <w:marLeft w:val="0"/>
                  <w:marRight w:val="0"/>
                  <w:marTop w:val="0"/>
                  <w:marBottom w:val="0"/>
                  <w:divBdr>
                    <w:top w:val="none" w:sz="0" w:space="0" w:color="auto"/>
                    <w:left w:val="none" w:sz="0" w:space="0" w:color="auto"/>
                    <w:bottom w:val="none" w:sz="0" w:space="0" w:color="auto"/>
                    <w:right w:val="none" w:sz="0" w:space="0" w:color="auto"/>
                  </w:divBdr>
                </w:div>
              </w:divsChild>
            </w:div>
            <w:div w:id="722413548">
              <w:marLeft w:val="0"/>
              <w:marRight w:val="0"/>
              <w:marTop w:val="0"/>
              <w:marBottom w:val="0"/>
              <w:divBdr>
                <w:top w:val="none" w:sz="0" w:space="0" w:color="auto"/>
                <w:left w:val="none" w:sz="0" w:space="0" w:color="auto"/>
                <w:bottom w:val="none" w:sz="0" w:space="0" w:color="auto"/>
                <w:right w:val="none" w:sz="0" w:space="0" w:color="auto"/>
              </w:divBdr>
              <w:divsChild>
                <w:div w:id="1164934180">
                  <w:marLeft w:val="0"/>
                  <w:marRight w:val="0"/>
                  <w:marTop w:val="0"/>
                  <w:marBottom w:val="0"/>
                  <w:divBdr>
                    <w:top w:val="none" w:sz="0" w:space="0" w:color="auto"/>
                    <w:left w:val="none" w:sz="0" w:space="0" w:color="auto"/>
                    <w:bottom w:val="none" w:sz="0" w:space="0" w:color="auto"/>
                    <w:right w:val="none" w:sz="0" w:space="0" w:color="auto"/>
                  </w:divBdr>
                </w:div>
              </w:divsChild>
            </w:div>
            <w:div w:id="1406536438">
              <w:marLeft w:val="0"/>
              <w:marRight w:val="0"/>
              <w:marTop w:val="0"/>
              <w:marBottom w:val="0"/>
              <w:divBdr>
                <w:top w:val="none" w:sz="0" w:space="0" w:color="auto"/>
                <w:left w:val="none" w:sz="0" w:space="0" w:color="auto"/>
                <w:bottom w:val="none" w:sz="0" w:space="0" w:color="auto"/>
                <w:right w:val="none" w:sz="0" w:space="0" w:color="auto"/>
              </w:divBdr>
              <w:divsChild>
                <w:div w:id="258292819">
                  <w:marLeft w:val="0"/>
                  <w:marRight w:val="0"/>
                  <w:marTop w:val="0"/>
                  <w:marBottom w:val="0"/>
                  <w:divBdr>
                    <w:top w:val="none" w:sz="0" w:space="0" w:color="auto"/>
                    <w:left w:val="none" w:sz="0" w:space="0" w:color="auto"/>
                    <w:bottom w:val="none" w:sz="0" w:space="0" w:color="auto"/>
                    <w:right w:val="none" w:sz="0" w:space="0" w:color="auto"/>
                  </w:divBdr>
                </w:div>
              </w:divsChild>
            </w:div>
            <w:div w:id="1571967174">
              <w:marLeft w:val="0"/>
              <w:marRight w:val="0"/>
              <w:marTop w:val="0"/>
              <w:marBottom w:val="0"/>
              <w:divBdr>
                <w:top w:val="none" w:sz="0" w:space="0" w:color="auto"/>
                <w:left w:val="none" w:sz="0" w:space="0" w:color="auto"/>
                <w:bottom w:val="none" w:sz="0" w:space="0" w:color="auto"/>
                <w:right w:val="none" w:sz="0" w:space="0" w:color="auto"/>
              </w:divBdr>
              <w:divsChild>
                <w:div w:id="323361389">
                  <w:marLeft w:val="0"/>
                  <w:marRight w:val="0"/>
                  <w:marTop w:val="0"/>
                  <w:marBottom w:val="0"/>
                  <w:divBdr>
                    <w:top w:val="none" w:sz="0" w:space="0" w:color="auto"/>
                    <w:left w:val="none" w:sz="0" w:space="0" w:color="auto"/>
                    <w:bottom w:val="none" w:sz="0" w:space="0" w:color="auto"/>
                    <w:right w:val="none" w:sz="0" w:space="0" w:color="auto"/>
                  </w:divBdr>
                </w:div>
              </w:divsChild>
            </w:div>
            <w:div w:id="475727090">
              <w:marLeft w:val="0"/>
              <w:marRight w:val="0"/>
              <w:marTop w:val="0"/>
              <w:marBottom w:val="0"/>
              <w:divBdr>
                <w:top w:val="none" w:sz="0" w:space="0" w:color="auto"/>
                <w:left w:val="none" w:sz="0" w:space="0" w:color="auto"/>
                <w:bottom w:val="none" w:sz="0" w:space="0" w:color="auto"/>
                <w:right w:val="none" w:sz="0" w:space="0" w:color="auto"/>
              </w:divBdr>
              <w:divsChild>
                <w:div w:id="1245530875">
                  <w:marLeft w:val="0"/>
                  <w:marRight w:val="0"/>
                  <w:marTop w:val="0"/>
                  <w:marBottom w:val="0"/>
                  <w:divBdr>
                    <w:top w:val="none" w:sz="0" w:space="0" w:color="auto"/>
                    <w:left w:val="none" w:sz="0" w:space="0" w:color="auto"/>
                    <w:bottom w:val="none" w:sz="0" w:space="0" w:color="auto"/>
                    <w:right w:val="none" w:sz="0" w:space="0" w:color="auto"/>
                  </w:divBdr>
                </w:div>
              </w:divsChild>
            </w:div>
            <w:div w:id="924412094">
              <w:marLeft w:val="0"/>
              <w:marRight w:val="0"/>
              <w:marTop w:val="0"/>
              <w:marBottom w:val="0"/>
              <w:divBdr>
                <w:top w:val="none" w:sz="0" w:space="0" w:color="auto"/>
                <w:left w:val="none" w:sz="0" w:space="0" w:color="auto"/>
                <w:bottom w:val="none" w:sz="0" w:space="0" w:color="auto"/>
                <w:right w:val="none" w:sz="0" w:space="0" w:color="auto"/>
              </w:divBdr>
              <w:divsChild>
                <w:div w:id="790244350">
                  <w:marLeft w:val="0"/>
                  <w:marRight w:val="0"/>
                  <w:marTop w:val="0"/>
                  <w:marBottom w:val="0"/>
                  <w:divBdr>
                    <w:top w:val="none" w:sz="0" w:space="0" w:color="auto"/>
                    <w:left w:val="none" w:sz="0" w:space="0" w:color="auto"/>
                    <w:bottom w:val="none" w:sz="0" w:space="0" w:color="auto"/>
                    <w:right w:val="none" w:sz="0" w:space="0" w:color="auto"/>
                  </w:divBdr>
                </w:div>
              </w:divsChild>
            </w:div>
            <w:div w:id="754016560">
              <w:marLeft w:val="0"/>
              <w:marRight w:val="0"/>
              <w:marTop w:val="0"/>
              <w:marBottom w:val="0"/>
              <w:divBdr>
                <w:top w:val="none" w:sz="0" w:space="0" w:color="auto"/>
                <w:left w:val="none" w:sz="0" w:space="0" w:color="auto"/>
                <w:bottom w:val="none" w:sz="0" w:space="0" w:color="auto"/>
                <w:right w:val="none" w:sz="0" w:space="0" w:color="auto"/>
              </w:divBdr>
              <w:divsChild>
                <w:div w:id="1837190961">
                  <w:marLeft w:val="0"/>
                  <w:marRight w:val="0"/>
                  <w:marTop w:val="0"/>
                  <w:marBottom w:val="0"/>
                  <w:divBdr>
                    <w:top w:val="none" w:sz="0" w:space="0" w:color="auto"/>
                    <w:left w:val="none" w:sz="0" w:space="0" w:color="auto"/>
                    <w:bottom w:val="none" w:sz="0" w:space="0" w:color="auto"/>
                    <w:right w:val="none" w:sz="0" w:space="0" w:color="auto"/>
                  </w:divBdr>
                </w:div>
              </w:divsChild>
            </w:div>
            <w:div w:id="197426755">
              <w:marLeft w:val="0"/>
              <w:marRight w:val="0"/>
              <w:marTop w:val="0"/>
              <w:marBottom w:val="0"/>
              <w:divBdr>
                <w:top w:val="none" w:sz="0" w:space="0" w:color="auto"/>
                <w:left w:val="none" w:sz="0" w:space="0" w:color="auto"/>
                <w:bottom w:val="none" w:sz="0" w:space="0" w:color="auto"/>
                <w:right w:val="none" w:sz="0" w:space="0" w:color="auto"/>
              </w:divBdr>
              <w:divsChild>
                <w:div w:id="593821876">
                  <w:marLeft w:val="0"/>
                  <w:marRight w:val="0"/>
                  <w:marTop w:val="0"/>
                  <w:marBottom w:val="0"/>
                  <w:divBdr>
                    <w:top w:val="none" w:sz="0" w:space="0" w:color="auto"/>
                    <w:left w:val="none" w:sz="0" w:space="0" w:color="auto"/>
                    <w:bottom w:val="none" w:sz="0" w:space="0" w:color="auto"/>
                    <w:right w:val="none" w:sz="0" w:space="0" w:color="auto"/>
                  </w:divBdr>
                </w:div>
              </w:divsChild>
            </w:div>
            <w:div w:id="1384677078">
              <w:marLeft w:val="0"/>
              <w:marRight w:val="0"/>
              <w:marTop w:val="0"/>
              <w:marBottom w:val="0"/>
              <w:divBdr>
                <w:top w:val="none" w:sz="0" w:space="0" w:color="auto"/>
                <w:left w:val="none" w:sz="0" w:space="0" w:color="auto"/>
                <w:bottom w:val="none" w:sz="0" w:space="0" w:color="auto"/>
                <w:right w:val="none" w:sz="0" w:space="0" w:color="auto"/>
              </w:divBdr>
              <w:divsChild>
                <w:div w:id="1179854676">
                  <w:marLeft w:val="0"/>
                  <w:marRight w:val="0"/>
                  <w:marTop w:val="0"/>
                  <w:marBottom w:val="0"/>
                  <w:divBdr>
                    <w:top w:val="none" w:sz="0" w:space="0" w:color="auto"/>
                    <w:left w:val="none" w:sz="0" w:space="0" w:color="auto"/>
                    <w:bottom w:val="none" w:sz="0" w:space="0" w:color="auto"/>
                    <w:right w:val="none" w:sz="0" w:space="0" w:color="auto"/>
                  </w:divBdr>
                </w:div>
                <w:div w:id="1422945659">
                  <w:marLeft w:val="0"/>
                  <w:marRight w:val="0"/>
                  <w:marTop w:val="0"/>
                  <w:marBottom w:val="0"/>
                  <w:divBdr>
                    <w:top w:val="none" w:sz="0" w:space="0" w:color="auto"/>
                    <w:left w:val="none" w:sz="0" w:space="0" w:color="auto"/>
                    <w:bottom w:val="none" w:sz="0" w:space="0" w:color="auto"/>
                    <w:right w:val="none" w:sz="0" w:space="0" w:color="auto"/>
                  </w:divBdr>
                </w:div>
                <w:div w:id="756368971">
                  <w:marLeft w:val="0"/>
                  <w:marRight w:val="0"/>
                  <w:marTop w:val="0"/>
                  <w:marBottom w:val="0"/>
                  <w:divBdr>
                    <w:top w:val="none" w:sz="0" w:space="0" w:color="auto"/>
                    <w:left w:val="none" w:sz="0" w:space="0" w:color="auto"/>
                    <w:bottom w:val="none" w:sz="0" w:space="0" w:color="auto"/>
                    <w:right w:val="none" w:sz="0" w:space="0" w:color="auto"/>
                  </w:divBdr>
                </w:div>
              </w:divsChild>
            </w:div>
            <w:div w:id="889462647">
              <w:marLeft w:val="0"/>
              <w:marRight w:val="0"/>
              <w:marTop w:val="0"/>
              <w:marBottom w:val="0"/>
              <w:divBdr>
                <w:top w:val="none" w:sz="0" w:space="0" w:color="auto"/>
                <w:left w:val="none" w:sz="0" w:space="0" w:color="auto"/>
                <w:bottom w:val="none" w:sz="0" w:space="0" w:color="auto"/>
                <w:right w:val="none" w:sz="0" w:space="0" w:color="auto"/>
              </w:divBdr>
              <w:divsChild>
                <w:div w:id="34729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81336">
          <w:marLeft w:val="0"/>
          <w:marRight w:val="0"/>
          <w:marTop w:val="0"/>
          <w:marBottom w:val="0"/>
          <w:divBdr>
            <w:top w:val="none" w:sz="0" w:space="0" w:color="auto"/>
            <w:left w:val="none" w:sz="0" w:space="0" w:color="auto"/>
            <w:bottom w:val="none" w:sz="0" w:space="0" w:color="auto"/>
            <w:right w:val="none" w:sz="0" w:space="0" w:color="auto"/>
          </w:divBdr>
          <w:divsChild>
            <w:div w:id="268436796">
              <w:marLeft w:val="0"/>
              <w:marRight w:val="0"/>
              <w:marTop w:val="0"/>
              <w:marBottom w:val="0"/>
              <w:divBdr>
                <w:top w:val="none" w:sz="0" w:space="0" w:color="auto"/>
                <w:left w:val="none" w:sz="0" w:space="0" w:color="auto"/>
                <w:bottom w:val="none" w:sz="0" w:space="0" w:color="auto"/>
                <w:right w:val="none" w:sz="0" w:space="0" w:color="auto"/>
              </w:divBdr>
              <w:divsChild>
                <w:div w:id="1982417145">
                  <w:marLeft w:val="0"/>
                  <w:marRight w:val="0"/>
                  <w:marTop w:val="0"/>
                  <w:marBottom w:val="0"/>
                  <w:divBdr>
                    <w:top w:val="none" w:sz="0" w:space="0" w:color="auto"/>
                    <w:left w:val="none" w:sz="0" w:space="0" w:color="auto"/>
                    <w:bottom w:val="none" w:sz="0" w:space="0" w:color="auto"/>
                    <w:right w:val="none" w:sz="0" w:space="0" w:color="auto"/>
                  </w:divBdr>
                </w:div>
              </w:divsChild>
            </w:div>
            <w:div w:id="97608037">
              <w:marLeft w:val="0"/>
              <w:marRight w:val="0"/>
              <w:marTop w:val="0"/>
              <w:marBottom w:val="0"/>
              <w:divBdr>
                <w:top w:val="none" w:sz="0" w:space="0" w:color="auto"/>
                <w:left w:val="none" w:sz="0" w:space="0" w:color="auto"/>
                <w:bottom w:val="none" w:sz="0" w:space="0" w:color="auto"/>
                <w:right w:val="none" w:sz="0" w:space="0" w:color="auto"/>
              </w:divBdr>
              <w:divsChild>
                <w:div w:id="1536842752">
                  <w:marLeft w:val="0"/>
                  <w:marRight w:val="0"/>
                  <w:marTop w:val="0"/>
                  <w:marBottom w:val="0"/>
                  <w:divBdr>
                    <w:top w:val="none" w:sz="0" w:space="0" w:color="auto"/>
                    <w:left w:val="none" w:sz="0" w:space="0" w:color="auto"/>
                    <w:bottom w:val="none" w:sz="0" w:space="0" w:color="auto"/>
                    <w:right w:val="none" w:sz="0" w:space="0" w:color="auto"/>
                  </w:divBdr>
                </w:div>
              </w:divsChild>
            </w:div>
            <w:div w:id="1327438158">
              <w:marLeft w:val="0"/>
              <w:marRight w:val="0"/>
              <w:marTop w:val="0"/>
              <w:marBottom w:val="0"/>
              <w:divBdr>
                <w:top w:val="none" w:sz="0" w:space="0" w:color="auto"/>
                <w:left w:val="none" w:sz="0" w:space="0" w:color="auto"/>
                <w:bottom w:val="none" w:sz="0" w:space="0" w:color="auto"/>
                <w:right w:val="none" w:sz="0" w:space="0" w:color="auto"/>
              </w:divBdr>
              <w:divsChild>
                <w:div w:id="30149858">
                  <w:marLeft w:val="0"/>
                  <w:marRight w:val="0"/>
                  <w:marTop w:val="0"/>
                  <w:marBottom w:val="0"/>
                  <w:divBdr>
                    <w:top w:val="none" w:sz="0" w:space="0" w:color="auto"/>
                    <w:left w:val="none" w:sz="0" w:space="0" w:color="auto"/>
                    <w:bottom w:val="none" w:sz="0" w:space="0" w:color="auto"/>
                    <w:right w:val="none" w:sz="0" w:space="0" w:color="auto"/>
                  </w:divBdr>
                </w:div>
              </w:divsChild>
            </w:div>
            <w:div w:id="1456438234">
              <w:marLeft w:val="0"/>
              <w:marRight w:val="0"/>
              <w:marTop w:val="0"/>
              <w:marBottom w:val="0"/>
              <w:divBdr>
                <w:top w:val="none" w:sz="0" w:space="0" w:color="auto"/>
                <w:left w:val="none" w:sz="0" w:space="0" w:color="auto"/>
                <w:bottom w:val="none" w:sz="0" w:space="0" w:color="auto"/>
                <w:right w:val="none" w:sz="0" w:space="0" w:color="auto"/>
              </w:divBdr>
              <w:divsChild>
                <w:div w:id="2037804679">
                  <w:marLeft w:val="0"/>
                  <w:marRight w:val="0"/>
                  <w:marTop w:val="0"/>
                  <w:marBottom w:val="0"/>
                  <w:divBdr>
                    <w:top w:val="none" w:sz="0" w:space="0" w:color="auto"/>
                    <w:left w:val="none" w:sz="0" w:space="0" w:color="auto"/>
                    <w:bottom w:val="none" w:sz="0" w:space="0" w:color="auto"/>
                    <w:right w:val="none" w:sz="0" w:space="0" w:color="auto"/>
                  </w:divBdr>
                </w:div>
                <w:div w:id="164327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12655">
      <w:bodyDiv w:val="1"/>
      <w:marLeft w:val="0"/>
      <w:marRight w:val="0"/>
      <w:marTop w:val="0"/>
      <w:marBottom w:val="0"/>
      <w:divBdr>
        <w:top w:val="none" w:sz="0" w:space="0" w:color="auto"/>
        <w:left w:val="none" w:sz="0" w:space="0" w:color="auto"/>
        <w:bottom w:val="none" w:sz="0" w:space="0" w:color="auto"/>
        <w:right w:val="none" w:sz="0" w:space="0" w:color="auto"/>
      </w:divBdr>
      <w:divsChild>
        <w:div w:id="783887917">
          <w:marLeft w:val="0"/>
          <w:marRight w:val="0"/>
          <w:marTop w:val="0"/>
          <w:marBottom w:val="0"/>
          <w:divBdr>
            <w:top w:val="none" w:sz="0" w:space="0" w:color="auto"/>
            <w:left w:val="none" w:sz="0" w:space="0" w:color="auto"/>
            <w:bottom w:val="none" w:sz="0" w:space="0" w:color="auto"/>
            <w:right w:val="none" w:sz="0" w:space="0" w:color="auto"/>
          </w:divBdr>
          <w:divsChild>
            <w:div w:id="1057706972">
              <w:marLeft w:val="0"/>
              <w:marRight w:val="0"/>
              <w:marTop w:val="0"/>
              <w:marBottom w:val="0"/>
              <w:divBdr>
                <w:top w:val="none" w:sz="0" w:space="0" w:color="auto"/>
                <w:left w:val="none" w:sz="0" w:space="0" w:color="auto"/>
                <w:bottom w:val="none" w:sz="0" w:space="0" w:color="auto"/>
                <w:right w:val="none" w:sz="0" w:space="0" w:color="auto"/>
              </w:divBdr>
              <w:divsChild>
                <w:div w:id="119827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247959">
      <w:bodyDiv w:val="1"/>
      <w:marLeft w:val="0"/>
      <w:marRight w:val="0"/>
      <w:marTop w:val="0"/>
      <w:marBottom w:val="0"/>
      <w:divBdr>
        <w:top w:val="none" w:sz="0" w:space="0" w:color="auto"/>
        <w:left w:val="none" w:sz="0" w:space="0" w:color="auto"/>
        <w:bottom w:val="none" w:sz="0" w:space="0" w:color="auto"/>
        <w:right w:val="none" w:sz="0" w:space="0" w:color="auto"/>
      </w:divBdr>
    </w:div>
    <w:div w:id="2134978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file:///C:\Users\c.lohmann-hancock\AppData\Local\Microsoft\Windows\INetCache\REICoP-17-20-v3-Final.pdf" TargetMode="Externa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eader" Target="header2.xml"/><Relationship Id="rId23" Type="http://schemas.openxmlformats.org/officeDocument/2006/relationships/hyperlink" Target="https://www.uwtsd.ac.uk/research/research-ethics/" TargetMode="External"/><Relationship Id="rId10" Type="http://schemas.openxmlformats.org/officeDocument/2006/relationships/footnotes" Target="foot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baestnmds003v02\Glascoed_josh.gourlay$\Documents\E-Portfolio\Academic%20Development\Major%20Project\Gant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v>Start date</c:v>
          </c:tx>
          <c:spPr>
            <a:noFill/>
            <a:ln>
              <a:noFill/>
            </a:ln>
            <a:effectLst/>
          </c:spPr>
          <c:invertIfNegative val="0"/>
          <c:cat>
            <c:strRef>
              <c:f>Sheet1!$A$2:$A$11</c:f>
              <c:strCache>
                <c:ptCount val="10"/>
                <c:pt idx="0">
                  <c:v>Systems Engineering Design Book</c:v>
                </c:pt>
                <c:pt idx="1">
                  <c:v>Preliminary Calculations</c:v>
                </c:pt>
                <c:pt idx="2">
                  <c:v>CAD Design Activities</c:v>
                </c:pt>
                <c:pt idx="3">
                  <c:v>Literature Research for Modelling Inputs</c:v>
                </c:pt>
                <c:pt idx="4">
                  <c:v>Numerical Modelling Acitivities</c:v>
                </c:pt>
                <c:pt idx="5">
                  <c:v>Review of Modelled Warhead Performance</c:v>
                </c:pt>
                <c:pt idx="6">
                  <c:v>Design Changes / Iterations</c:v>
                </c:pt>
                <c:pt idx="7">
                  <c:v>Additional Modelling Activities</c:v>
                </c:pt>
                <c:pt idx="8">
                  <c:v>Review of Defence Standards</c:v>
                </c:pt>
                <c:pt idx="9">
                  <c:v>Final Report Write Up</c:v>
                </c:pt>
              </c:strCache>
              <c:extLst/>
            </c:strRef>
          </c:cat>
          <c:val>
            <c:numRef>
              <c:f>Sheet1!$B$2:$B$11</c:f>
              <c:numCache>
                <c:formatCode>m/d/yyyy</c:formatCode>
                <c:ptCount val="10"/>
                <c:pt idx="0">
                  <c:v>45845</c:v>
                </c:pt>
                <c:pt idx="1">
                  <c:v>45866</c:v>
                </c:pt>
                <c:pt idx="2">
                  <c:v>45870</c:v>
                </c:pt>
                <c:pt idx="3">
                  <c:v>45882</c:v>
                </c:pt>
                <c:pt idx="4">
                  <c:v>45882</c:v>
                </c:pt>
                <c:pt idx="5">
                  <c:v>45910</c:v>
                </c:pt>
                <c:pt idx="6">
                  <c:v>45917</c:v>
                </c:pt>
                <c:pt idx="7">
                  <c:v>45931</c:v>
                </c:pt>
                <c:pt idx="8">
                  <c:v>45952</c:v>
                </c:pt>
                <c:pt idx="9">
                  <c:v>45960</c:v>
                </c:pt>
              </c:numCache>
              <c:extLst/>
            </c:numRef>
          </c:val>
          <c:extLst>
            <c:ext xmlns:c16="http://schemas.microsoft.com/office/drawing/2014/chart" uri="{C3380CC4-5D6E-409C-BE32-E72D297353CC}">
              <c16:uniqueId val="{00000000-EC93-4548-B2AD-DA451CC344D9}"/>
            </c:ext>
          </c:extLst>
        </c:ser>
        <c:ser>
          <c:idx val="1"/>
          <c:order val="1"/>
          <c:tx>
            <c:v>Duration</c:v>
          </c:tx>
          <c:spPr>
            <a:solidFill>
              <a:schemeClr val="accent1"/>
            </a:solidFill>
            <a:ln>
              <a:noFill/>
            </a:ln>
            <a:effectLst/>
          </c:spPr>
          <c:invertIfNegative val="0"/>
          <c:cat>
            <c:strRef>
              <c:f>Sheet1!$A$2:$A$11</c:f>
              <c:strCache>
                <c:ptCount val="10"/>
                <c:pt idx="0">
                  <c:v>Systems Engineering Design Book</c:v>
                </c:pt>
                <c:pt idx="1">
                  <c:v>Preliminary Calculations</c:v>
                </c:pt>
                <c:pt idx="2">
                  <c:v>CAD Design Activities</c:v>
                </c:pt>
                <c:pt idx="3">
                  <c:v>Literature Research for Modelling Inputs</c:v>
                </c:pt>
                <c:pt idx="4">
                  <c:v>Numerical Modelling Acitivities</c:v>
                </c:pt>
                <c:pt idx="5">
                  <c:v>Review of Modelled Warhead Performance</c:v>
                </c:pt>
                <c:pt idx="6">
                  <c:v>Design Changes / Iterations</c:v>
                </c:pt>
                <c:pt idx="7">
                  <c:v>Additional Modelling Activities</c:v>
                </c:pt>
                <c:pt idx="8">
                  <c:v>Review of Defence Standards</c:v>
                </c:pt>
                <c:pt idx="9">
                  <c:v>Final Report Write Up</c:v>
                </c:pt>
              </c:strCache>
              <c:extLst/>
            </c:strRef>
          </c:cat>
          <c:val>
            <c:numRef>
              <c:f>Sheet1!$D$2:$D$11</c:f>
              <c:numCache>
                <c:formatCode>General</c:formatCode>
                <c:ptCount val="10"/>
                <c:pt idx="0">
                  <c:v>21</c:v>
                </c:pt>
                <c:pt idx="1">
                  <c:v>4</c:v>
                </c:pt>
                <c:pt idx="2">
                  <c:v>14</c:v>
                </c:pt>
                <c:pt idx="3">
                  <c:v>7</c:v>
                </c:pt>
                <c:pt idx="4">
                  <c:v>28</c:v>
                </c:pt>
                <c:pt idx="5">
                  <c:v>7</c:v>
                </c:pt>
                <c:pt idx="6">
                  <c:v>14</c:v>
                </c:pt>
                <c:pt idx="7">
                  <c:v>21</c:v>
                </c:pt>
                <c:pt idx="8">
                  <c:v>7</c:v>
                </c:pt>
                <c:pt idx="9">
                  <c:v>21</c:v>
                </c:pt>
              </c:numCache>
              <c:extLst/>
            </c:numRef>
          </c:val>
          <c:extLst>
            <c:ext xmlns:c16="http://schemas.microsoft.com/office/drawing/2014/chart" uri="{C3380CC4-5D6E-409C-BE32-E72D297353CC}">
              <c16:uniqueId val="{00000001-EC93-4548-B2AD-DA451CC344D9}"/>
            </c:ext>
          </c:extLst>
        </c:ser>
        <c:dLbls>
          <c:showLegendKey val="0"/>
          <c:showVal val="0"/>
          <c:showCatName val="0"/>
          <c:showSerName val="0"/>
          <c:showPercent val="0"/>
          <c:showBubbleSize val="0"/>
        </c:dLbls>
        <c:gapWidth val="150"/>
        <c:overlap val="100"/>
        <c:axId val="690542904"/>
        <c:axId val="690546840"/>
      </c:barChart>
      <c:catAx>
        <c:axId val="6905429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crossAx val="690546840"/>
        <c:crosses val="autoZero"/>
        <c:auto val="1"/>
        <c:lblAlgn val="ctr"/>
        <c:lblOffset val="100"/>
        <c:noMultiLvlLbl val="0"/>
      </c:catAx>
      <c:valAx>
        <c:axId val="690546840"/>
        <c:scaling>
          <c:orientation val="minMax"/>
          <c:max val="45997"/>
          <c:min val="45840"/>
        </c:scaling>
        <c:delete val="0"/>
        <c:axPos val="b"/>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crossAx val="6905429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titus xmlns="http://schemas.titus.com/TitusProperties/">
  <TitusGUID xmlns="">52abbe2b-0e92-4c54-871a-143b963ad463</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Nav24</b:Tag>
    <b:SourceType>InternetSite</b:SourceType>
    <b:Guid>{CC73FB6E-C05E-49EC-89D5-C7AEFE5118C4}</b:Guid>
    <b:Title>Mk 54 Lightweight Torpedo</b:Title>
    <b:Year>2024</b:Year>
    <b:Author>
      <b:Author>
        <b:Corporate>Naval Technology</b:Corporate>
      </b:Author>
    </b:Author>
    <b:InternetSiteTitle>Naval Technology</b:InternetSiteTitle>
    <b:Month>August</b:Month>
    <b:Day>26</b:Day>
    <b:URL>https://www.naval-technology.com/projects/mk-54-lightweight-torpedo/?cf-view</b:URL>
    <b:RefOrder>2</b:RefOrder>
  </b:Source>
  <b:Source>
    <b:Tag>Hir78</b:Tag>
    <b:SourceType>Report</b:SourceType>
    <b:Guid>{55F601AF-BD3E-426D-B78F-479ACE4178EA}</b:Guid>
    <b:Title>Torpedo Mk 46 Physical Charecteristics</b:Title>
    <b:Year>1978</b:Year>
    <b:Author>
      <b:Author>
        <b:NameList>
          <b:Person>
            <b:Last>Hirsch</b:Last>
            <b:First>Joseph</b:First>
          </b:Person>
        </b:NameList>
      </b:Author>
    </b:Author>
    <b:Publisher>Naval Ocean Systems Center (NOSC) </b:Publisher>
    <b:City>San Diego</b:City>
    <b:RefOrder>3</b:RefOrder>
  </b:Source>
  <b:Source>
    <b:Tag>Boc95</b:Tag>
    <b:SourceType>Report</b:SourceType>
    <b:Guid>{2C6633DC-EADC-41F4-B522-9B2DCA5DA521}</b:Guid>
    <b:Author>
      <b:Author>
        <b:NameList>
          <b:Person>
            <b:Last>Bocksteiner</b:Last>
            <b:First>Gunter</b:First>
          </b:Person>
          <b:Person>
            <b:Last>Whelan</b:Last>
            <b:First>Dan</b:First>
          </b:Person>
        </b:NameList>
      </b:Author>
    </b:Author>
    <b:Title>The Effect of Ageining on PBXW-115 (Aust.), PBXN-103 and PBXN-105</b:Title>
    <b:Year>1995</b:Year>
    <b:Publisher>DSTO Aeronautical and Maritime Research Laboratory</b:Publisher>
    <b:City>Melbourne</b:City>
    <b:RefOrder>5</b:RefOrder>
  </b:Source>
  <b:Source>
    <b:Tag>OTo23</b:Tag>
    <b:SourceType>Report</b:SourceType>
    <b:Guid>{2B33D354-961A-4B06-BF25-B9809F860EE2}</b:Guid>
    <b:Author>
      <b:Author>
        <b:NameList>
          <b:Person>
            <b:Last>O'Toole</b:Last>
            <b:First>Raymond</b:First>
            <b:Middle>D</b:Middle>
          </b:Person>
        </b:NameList>
      </b:Author>
    </b:Author>
    <b:Title>FY 2023 Annual Report</b:Title>
    <b:Year>2023</b:Year>
    <b:Publisher>Department of Defense (DoD)</b:Publisher>
    <b:RefOrder>4</b:RefOrder>
  </b:Source>
  <b:Source>
    <b:Tag>How93</b:Tag>
    <b:SourceType>JournalArticle</b:SourceType>
    <b:Guid>{DDD13C73-6FFB-4EE4-AB49-46E182547D2C}</b:Guid>
    <b:Title>Topedo Warhead Design</b:Title>
    <b:Year>1993</b:Year>
    <b:Author>
      <b:Author>
        <b:NameList>
          <b:Person>
            <b:Last>Howe</b:Last>
            <b:First>C.R</b:First>
          </b:Person>
        </b:NameList>
      </b:Author>
    </b:Author>
    <b:BookTitle>JNE</b:BookTitle>
    <b:Pages>324-331</b:Pages>
    <b:Volume>34</b:Volume>
    <b:JournalName>Journal of Naval Engineering</b:JournalName>
    <b:Issue>2</b:Issue>
    <b:RefOrder>6</b:RefOrder>
  </b:Source>
  <b:Source>
    <b:Tag>Els16</b:Tag>
    <b:SourceType>JournalArticle</b:SourceType>
    <b:Guid>{3177ECC0-01F5-4860-ADCB-FD61ACB398D6}</b:Guid>
    <b:Author>
      <b:Author>
        <b:NameList>
          <b:Person>
            <b:Last>Elshenawy</b:Last>
            <b:First>Tamer</b:First>
          </b:Person>
          <b:Person>
            <b:Last>Ahmed</b:Last>
            <b:First>Elbeih</b:First>
          </b:Person>
        </b:NameList>
      </b:Author>
    </b:Author>
    <b:Title>A Modified Penetration Model for Copper-Tungsten Shaped Charge Jet with Non-Uniform Density Distribution</b:Title>
    <b:JournalName>Central European Journal of Energetic Materials</b:JournalName>
    <b:Year>2016</b:Year>
    <b:Pages>927-943</b:Pages>
    <b:Volume>13</b:Volume>
    <b:RefOrder>1</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4" ma:contentTypeDescription="Create a new document." ma:contentTypeScope="" ma:versionID="185bac1f8a635d774d442c06ef979185">
  <xsd:schema xmlns:xsd="http://www.w3.org/2001/XMLSchema" xmlns:xs="http://www.w3.org/2001/XMLSchema" xmlns:p="http://schemas.microsoft.com/office/2006/metadata/properties" xmlns:ns2="b622e6b6-be37-4c19-996c-e7128692fbab" targetNamespace="http://schemas.microsoft.com/office/2006/metadata/properties" ma:root="true" ma:fieldsID="a16e74ae5ea579c1085be6652f58f26a"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CB5A2F-B826-4DBF-B2AA-EDC9682EDC80}">
  <ds:schemaRefs>
    <ds:schemaRef ds:uri="http://schemas.titus.com/TitusProperties/"/>
    <ds:schemaRef ds:uri=""/>
  </ds:schemaRefs>
</ds:datastoreItem>
</file>

<file path=customXml/itemProps3.xml><?xml version="1.0" encoding="utf-8"?>
<ds:datastoreItem xmlns:ds="http://schemas.openxmlformats.org/officeDocument/2006/customXml" ds:itemID="{B38A844E-A1D7-420C-8AA8-6B395D61ABBA}">
  <ds:schemaRefs>
    <ds:schemaRef ds:uri="http://schemas.microsoft.com/sharepoint/v3/contenttype/forms"/>
  </ds:schemaRefs>
</ds:datastoreItem>
</file>

<file path=customXml/itemProps4.xml><?xml version="1.0" encoding="utf-8"?>
<ds:datastoreItem xmlns:ds="http://schemas.openxmlformats.org/officeDocument/2006/customXml" ds:itemID="{D979E5BB-F5BE-487A-8F2C-B394BCB220A4}">
  <ds:schemaRefs>
    <ds:schemaRef ds:uri="http://schemas.openxmlformats.org/officeDocument/2006/bibliography"/>
  </ds:schemaRefs>
</ds:datastoreItem>
</file>

<file path=customXml/itemProps5.xml><?xml version="1.0" encoding="utf-8"?>
<ds:datastoreItem xmlns:ds="http://schemas.openxmlformats.org/officeDocument/2006/customXml" ds:itemID="{D219634B-C5FA-4C2E-A1CF-E945D98499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4790</Words>
  <Characters>27304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32030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Josh Gourlay (2111487)</cp:lastModifiedBy>
  <cp:revision>3</cp:revision>
  <cp:lastPrinted>2016-08-30T13:45:00Z</cp:lastPrinted>
  <dcterms:created xsi:type="dcterms:W3CDTF">2025-06-13T08:40:00Z</dcterms:created>
  <dcterms:modified xsi:type="dcterms:W3CDTF">2025-06-13T08:47:00Z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y fmtid="{D5CDD505-2E9C-101B-9397-08002B2CF9AE}" pid="3" name="TitusGUID">
    <vt:lpwstr>52abbe2b-0e92-4c54-871a-143b963ad463</vt:lpwstr>
  </property>
  <property fmtid="{D5CDD505-2E9C-101B-9397-08002B2CF9AE}" pid="4" name="Originator">
    <vt:lpwstr>BAE Systems</vt:lpwstr>
  </property>
  <property fmtid="{D5CDD505-2E9C-101B-9397-08002B2CF9AE}" pid="5" name="urnbailsCompMarkingP1">
    <vt:lpwstr>NO COMPANY MARKING</vt:lpwstr>
  </property>
  <property fmtid="{D5CDD505-2E9C-101B-9397-08002B2CF9AE}" pid="6" name="urnbailsNATSECMarkingP1">
    <vt:lpwstr>NOT APPLICABLE</vt:lpwstr>
  </property>
  <property fmtid="{D5CDD505-2E9C-101B-9397-08002B2CF9AE}" pid="7" name="urnbailsExportControlMarkingP1">
    <vt:lpwstr>NO</vt:lpwstr>
  </property>
  <property fmtid="{D5CDD505-2E9C-101B-9397-08002B2CF9AE}" pid="8" name="urnbailsExportControlMarkingP2">
    <vt:lpwstr>NOT EXPORT CONTROLLED - UK / US / OTHER LOCAL</vt:lpwstr>
  </property>
  <property fmtid="{D5CDD505-2E9C-101B-9397-08002B2CF9AE}" pid="9" name="BaesClassificationComments">
    <vt:lpwstr/>
  </property>
  <property fmtid="{D5CDD505-2E9C-101B-9397-08002B2CF9AE}" pid="10" name="baesystemsmvmNATSECregion">
    <vt:lpwstr>UK</vt:lpwstr>
  </property>
</Properties>
</file>