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1749068035"/>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59320BCA" w14:textId="13BF7CB7" w:rsidR="00AC79F9" w:rsidRDefault="00AC79F9">
          <w:pPr>
            <w:pStyle w:val="NoSpacing"/>
            <w:spacing w:before="1540" w:after="240"/>
            <w:jc w:val="center"/>
            <w:rPr>
              <w:color w:val="4472C4" w:themeColor="accent1"/>
            </w:rPr>
          </w:pPr>
          <w:r>
            <w:rPr>
              <w:noProof/>
              <w:color w:val="4472C4" w:themeColor="accent1"/>
            </w:rPr>
            <w:drawing>
              <wp:inline distT="0" distB="0" distL="0" distR="0" wp14:anchorId="735B140A" wp14:editId="081CAAD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F00275A5F95448DB7D2E81503FC807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FFB3380" w14:textId="358ABDA8" w:rsidR="00AC79F9" w:rsidRDefault="0051743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plan</w:t>
              </w:r>
            </w:p>
          </w:sdtContent>
        </w:sdt>
        <w:p w14:paraId="26F3D5BA" w14:textId="5449B596" w:rsidR="00AC79F9" w:rsidRPr="00AC79F9" w:rsidRDefault="00000000" w:rsidP="00AC79F9">
          <w:pPr>
            <w:pStyle w:val="NoSpacing"/>
            <w:jc w:val="center"/>
            <w:rPr>
              <w:color w:val="4472C4" w:themeColor="accent1"/>
              <w:sz w:val="28"/>
              <w:szCs w:val="28"/>
            </w:rPr>
          </w:pPr>
          <w:sdt>
            <w:sdtPr>
              <w:rPr>
                <w:color w:val="4472C4" w:themeColor="accent1"/>
                <w:sz w:val="52"/>
                <w:szCs w:val="52"/>
              </w:rPr>
              <w:alias w:val="Subtitle"/>
              <w:tag w:val=""/>
              <w:id w:val="328029620"/>
              <w:placeholder>
                <w:docPart w:val="A587EAD219E64F4C8036141C1AD76D27"/>
              </w:placeholder>
              <w:dataBinding w:prefixMappings="xmlns:ns0='http://purl.org/dc/elements/1.1/' xmlns:ns1='http://schemas.openxmlformats.org/package/2006/metadata/core-properties' " w:xpath="/ns1:coreProperties[1]/ns0:subject[1]" w:storeItemID="{6C3C8BC8-F283-45AE-878A-BAB7291924A1}"/>
              <w:text/>
            </w:sdtPr>
            <w:sdtContent>
              <w:r w:rsidR="00517433" w:rsidRPr="00517433">
                <w:rPr>
                  <w:color w:val="4472C4" w:themeColor="accent1"/>
                  <w:sz w:val="52"/>
                  <w:szCs w:val="52"/>
                </w:rPr>
                <w:t>MARRIOT HOTEL</w:t>
              </w:r>
            </w:sdtContent>
          </w:sdt>
        </w:p>
        <w:p w14:paraId="488F13C6" w14:textId="2AC8194E" w:rsidR="00AC79F9" w:rsidRPr="00AC79F9" w:rsidRDefault="00517433" w:rsidP="00B773DF">
          <w:pPr>
            <w:spacing w:line="360" w:lineRule="auto"/>
            <w:rPr>
              <w:rFonts w:asciiTheme="majorHAnsi" w:eastAsiaTheme="majorEastAsia" w:hAnsiTheme="majorHAnsi" w:cstheme="majorBidi"/>
              <w:color w:val="2F5496" w:themeColor="accent1" w:themeShade="BF"/>
              <w:kern w:val="0"/>
              <w:sz w:val="32"/>
              <w:szCs w:val="32"/>
              <w:lang w:eastAsia="en-GB"/>
              <w14:ligatures w14:val="none"/>
            </w:rPr>
          </w:pPr>
          <w:r>
            <w:rPr>
              <w:noProof/>
              <w:color w:val="4472C4" w:themeColor="accent1"/>
            </w:rPr>
            <mc:AlternateContent>
              <mc:Choice Requires="wps">
                <w:drawing>
                  <wp:anchor distT="0" distB="0" distL="114300" distR="114300" simplePos="0" relativeHeight="251659264" behindDoc="0" locked="0" layoutInCell="1" allowOverlap="1" wp14:anchorId="4ED1A5AF" wp14:editId="597F88B2">
                    <wp:simplePos x="0" y="0"/>
                    <wp:positionH relativeFrom="margin">
                      <wp:align>right</wp:align>
                    </wp:positionH>
                    <wp:positionV relativeFrom="page">
                      <wp:posOffset>8235950</wp:posOffset>
                    </wp:positionV>
                    <wp:extent cx="6553200" cy="1440815"/>
                    <wp:effectExtent l="0" t="0" r="2540" b="6985"/>
                    <wp:wrapNone/>
                    <wp:docPr id="142" name="Text Box 44"/>
                    <wp:cNvGraphicFramePr/>
                    <a:graphic xmlns:a="http://schemas.openxmlformats.org/drawingml/2006/main">
                      <a:graphicData uri="http://schemas.microsoft.com/office/word/2010/wordprocessingShape">
                        <wps:wsp>
                          <wps:cNvSpPr txBox="1"/>
                          <wps:spPr>
                            <a:xfrm>
                              <a:off x="0" y="0"/>
                              <a:ext cx="6553200" cy="1440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08T00:00:00Z">
                                    <w:dateFormat w:val="dd MMMM yyyy"/>
                                    <w:lid w:val="en-GB"/>
                                    <w:storeMappedDataAs w:val="dateTime"/>
                                    <w:calendar w:val="gregorian"/>
                                  </w:date>
                                </w:sdtPr>
                                <w:sdtContent>
                                  <w:p w14:paraId="20F80247" w14:textId="0E549A92" w:rsidR="00AC79F9" w:rsidRDefault="00517433">
                                    <w:pPr>
                                      <w:pStyle w:val="NoSpacing"/>
                                      <w:spacing w:after="40"/>
                                      <w:jc w:val="center"/>
                                      <w:rPr>
                                        <w:caps/>
                                        <w:color w:val="4472C4" w:themeColor="accent1"/>
                                        <w:sz w:val="28"/>
                                        <w:szCs w:val="28"/>
                                      </w:rPr>
                                    </w:pPr>
                                    <w:r>
                                      <w:rPr>
                                        <w:caps/>
                                        <w:color w:val="4472C4" w:themeColor="accent1"/>
                                        <w:sz w:val="28"/>
                                        <w:szCs w:val="28"/>
                                      </w:rPr>
                                      <w:t>08 December 2023</w:t>
                                    </w:r>
                                  </w:p>
                                </w:sdtContent>
                              </w:sdt>
                              <w:p w14:paraId="657C17DC" w14:textId="57D77AEE" w:rsidR="00AC79F9" w:rsidRPr="00517433" w:rsidRDefault="00000000">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517433" w:rsidRPr="00517433">
                                      <w:rPr>
                                        <w:caps/>
                                        <w:color w:val="4472C4" w:themeColor="accent1"/>
                                        <w:sz w:val="32"/>
                                        <w:szCs w:val="32"/>
                                      </w:rPr>
                                      <w:t>SIMONA-MARILENA PATRASCU</w:t>
                                    </w:r>
                                  </w:sdtContent>
                                </w:sdt>
                              </w:p>
                              <w:p w14:paraId="64AC4A5B" w14:textId="599DBBA3" w:rsidR="00AC79F9" w:rsidRDefault="00000000">
                                <w:pPr>
                                  <w:pStyle w:val="NoSpacing"/>
                                  <w:jc w:val="center"/>
                                  <w:rPr>
                                    <w:color w:val="4472C4" w:themeColor="accent1"/>
                                  </w:rPr>
                                </w:pPr>
                                <w:sdt>
                                  <w:sdtPr>
                                    <w:rPr>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517433" w:rsidRPr="00517433">
                                      <w:rPr>
                                        <w:color w:val="4472C4" w:themeColor="accent1"/>
                                        <w:sz w:val="36"/>
                                        <w:szCs w:val="36"/>
                                      </w:rPr>
                                      <w:t>2123259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ED1A5AF" id="_x0000_t202" coordsize="21600,21600" o:spt="202" path="m,l,21600r21600,l21600,xe">
                    <v:stroke joinstyle="miter"/>
                    <v:path gradientshapeok="t" o:connecttype="rect"/>
                  </v:shapetype>
                  <v:shape id="Text Box 44" o:spid="_x0000_s1026" type="#_x0000_t202" style="position:absolute;margin-left:464.8pt;margin-top:648.5pt;width:516pt;height:113.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08T00:00:00Z">
                              <w:dateFormat w:val="dd MMMM yyyy"/>
                              <w:lid w:val="en-GB"/>
                              <w:storeMappedDataAs w:val="dateTime"/>
                              <w:calendar w:val="gregorian"/>
                            </w:date>
                          </w:sdtPr>
                          <w:sdtContent>
                            <w:p w14:paraId="20F80247" w14:textId="0E549A92" w:rsidR="00AC79F9" w:rsidRDefault="00517433">
                              <w:pPr>
                                <w:pStyle w:val="NoSpacing"/>
                                <w:spacing w:after="40"/>
                                <w:jc w:val="center"/>
                                <w:rPr>
                                  <w:caps/>
                                  <w:color w:val="4472C4" w:themeColor="accent1"/>
                                  <w:sz w:val="28"/>
                                  <w:szCs w:val="28"/>
                                </w:rPr>
                              </w:pPr>
                              <w:r>
                                <w:rPr>
                                  <w:caps/>
                                  <w:color w:val="4472C4" w:themeColor="accent1"/>
                                  <w:sz w:val="28"/>
                                  <w:szCs w:val="28"/>
                                </w:rPr>
                                <w:t>08 December 2023</w:t>
                              </w:r>
                            </w:p>
                          </w:sdtContent>
                        </w:sdt>
                        <w:p w14:paraId="657C17DC" w14:textId="57D77AEE" w:rsidR="00AC79F9" w:rsidRPr="00517433" w:rsidRDefault="00000000">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517433" w:rsidRPr="00517433">
                                <w:rPr>
                                  <w:caps/>
                                  <w:color w:val="4472C4" w:themeColor="accent1"/>
                                  <w:sz w:val="32"/>
                                  <w:szCs w:val="32"/>
                                </w:rPr>
                                <w:t>SIMONA-MARILENA PATRASCU</w:t>
                              </w:r>
                            </w:sdtContent>
                          </w:sdt>
                        </w:p>
                        <w:p w14:paraId="64AC4A5B" w14:textId="599DBBA3" w:rsidR="00AC79F9" w:rsidRDefault="00000000">
                          <w:pPr>
                            <w:pStyle w:val="NoSpacing"/>
                            <w:jc w:val="center"/>
                            <w:rPr>
                              <w:color w:val="4472C4" w:themeColor="accent1"/>
                            </w:rPr>
                          </w:pPr>
                          <w:sdt>
                            <w:sdtPr>
                              <w:rPr>
                                <w:color w:val="4472C4"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517433" w:rsidRPr="00517433">
                                <w:rPr>
                                  <w:color w:val="4472C4" w:themeColor="accent1"/>
                                  <w:sz w:val="36"/>
                                  <w:szCs w:val="36"/>
                                </w:rPr>
                                <w:t>2123259</w:t>
                              </w:r>
                            </w:sdtContent>
                          </w:sdt>
                        </w:p>
                      </w:txbxContent>
                    </v:textbox>
                    <w10:wrap anchorx="margin" anchory="page"/>
                  </v:shape>
                </w:pict>
              </mc:Fallback>
            </mc:AlternateContent>
          </w:r>
          <w:r w:rsidR="00AC79F9">
            <w:rPr>
              <w:rFonts w:asciiTheme="majorHAnsi" w:eastAsiaTheme="majorEastAsia" w:hAnsiTheme="majorHAnsi" w:cstheme="majorBidi"/>
              <w:color w:val="2F5496" w:themeColor="accent1" w:themeShade="BF"/>
              <w:kern w:val="0"/>
              <w:sz w:val="32"/>
              <w:szCs w:val="32"/>
              <w:lang w:eastAsia="en-GB"/>
              <w14:ligatures w14:val="none"/>
            </w:rPr>
            <w:br w:type="page"/>
          </w:r>
        </w:p>
      </w:sdtContent>
    </w:sdt>
    <w:sdt>
      <w:sdtPr>
        <w:id w:val="-13685664"/>
        <w:docPartObj>
          <w:docPartGallery w:val="Table of Contents"/>
          <w:docPartUnique/>
        </w:docPartObj>
      </w:sdtPr>
      <w:sdtEndPr>
        <w:rPr>
          <w:b/>
          <w:bCs/>
        </w:rPr>
      </w:sdtEndPr>
      <w:sdtContent>
        <w:p w14:paraId="6B5B486F" w14:textId="0650EF1D" w:rsidR="00AC79F9" w:rsidRPr="00AC79F9" w:rsidRDefault="00AC79F9"/>
        <w:p w14:paraId="65A300DA" w14:textId="508DCF6C" w:rsidR="00AC79F9" w:rsidRDefault="00AC79F9">
          <w:pPr>
            <w:pStyle w:val="TOCHeading"/>
          </w:pPr>
          <w:r>
            <w:t>Table of Contents</w:t>
          </w:r>
        </w:p>
        <w:p w14:paraId="01148AE8" w14:textId="7CC2A793" w:rsidR="005E363D" w:rsidRDefault="00AC79F9">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52970374" w:history="1">
            <w:r w:rsidR="005E363D" w:rsidRPr="00204173">
              <w:rPr>
                <w:rStyle w:val="Hyperlink"/>
                <w:noProof/>
              </w:rPr>
              <w:t>1.0</w:t>
            </w:r>
            <w:r w:rsidR="005E363D">
              <w:rPr>
                <w:rFonts w:eastAsiaTheme="minorEastAsia"/>
                <w:noProof/>
                <w:lang w:eastAsia="en-GB"/>
              </w:rPr>
              <w:tab/>
            </w:r>
            <w:r w:rsidR="005E363D" w:rsidRPr="00204173">
              <w:rPr>
                <w:rStyle w:val="Hyperlink"/>
                <w:noProof/>
              </w:rPr>
              <w:t>Introduction</w:t>
            </w:r>
            <w:r w:rsidR="005E363D">
              <w:rPr>
                <w:noProof/>
                <w:webHidden/>
              </w:rPr>
              <w:tab/>
            </w:r>
            <w:r w:rsidR="005E363D">
              <w:rPr>
                <w:noProof/>
                <w:webHidden/>
              </w:rPr>
              <w:fldChar w:fldCharType="begin"/>
            </w:r>
            <w:r w:rsidR="005E363D">
              <w:rPr>
                <w:noProof/>
                <w:webHidden/>
              </w:rPr>
              <w:instrText xml:space="preserve"> PAGEREF _Toc152970374 \h </w:instrText>
            </w:r>
            <w:r w:rsidR="005E363D">
              <w:rPr>
                <w:noProof/>
                <w:webHidden/>
              </w:rPr>
            </w:r>
            <w:r w:rsidR="005E363D">
              <w:rPr>
                <w:noProof/>
                <w:webHidden/>
              </w:rPr>
              <w:fldChar w:fldCharType="separate"/>
            </w:r>
            <w:r w:rsidR="005E363D">
              <w:rPr>
                <w:noProof/>
                <w:webHidden/>
              </w:rPr>
              <w:t>1</w:t>
            </w:r>
            <w:r w:rsidR="005E363D">
              <w:rPr>
                <w:noProof/>
                <w:webHidden/>
              </w:rPr>
              <w:fldChar w:fldCharType="end"/>
            </w:r>
          </w:hyperlink>
        </w:p>
        <w:p w14:paraId="0C219D6F" w14:textId="07CB7F8A" w:rsidR="005E363D" w:rsidRDefault="005E363D">
          <w:pPr>
            <w:pStyle w:val="TOC1"/>
            <w:tabs>
              <w:tab w:val="left" w:pos="660"/>
              <w:tab w:val="right" w:leader="dot" w:pos="9016"/>
            </w:tabs>
            <w:rPr>
              <w:rFonts w:eastAsiaTheme="minorEastAsia"/>
              <w:noProof/>
              <w:lang w:eastAsia="en-GB"/>
            </w:rPr>
          </w:pPr>
          <w:hyperlink w:anchor="_Toc152970375" w:history="1">
            <w:r w:rsidRPr="00204173">
              <w:rPr>
                <w:rStyle w:val="Hyperlink"/>
                <w:noProof/>
              </w:rPr>
              <w:t>2.0</w:t>
            </w:r>
            <w:r>
              <w:rPr>
                <w:rFonts w:eastAsiaTheme="minorEastAsia"/>
                <w:noProof/>
                <w:lang w:eastAsia="en-GB"/>
              </w:rPr>
              <w:tab/>
            </w:r>
            <w:r w:rsidRPr="00204173">
              <w:rPr>
                <w:rStyle w:val="Hyperlink"/>
                <w:noProof/>
              </w:rPr>
              <w:t>Situational Analysis</w:t>
            </w:r>
            <w:r>
              <w:rPr>
                <w:noProof/>
                <w:webHidden/>
              </w:rPr>
              <w:tab/>
            </w:r>
            <w:r>
              <w:rPr>
                <w:noProof/>
                <w:webHidden/>
              </w:rPr>
              <w:fldChar w:fldCharType="begin"/>
            </w:r>
            <w:r>
              <w:rPr>
                <w:noProof/>
                <w:webHidden/>
              </w:rPr>
              <w:instrText xml:space="preserve"> PAGEREF _Toc152970375 \h </w:instrText>
            </w:r>
            <w:r>
              <w:rPr>
                <w:noProof/>
                <w:webHidden/>
              </w:rPr>
            </w:r>
            <w:r>
              <w:rPr>
                <w:noProof/>
                <w:webHidden/>
              </w:rPr>
              <w:fldChar w:fldCharType="separate"/>
            </w:r>
            <w:r>
              <w:rPr>
                <w:noProof/>
                <w:webHidden/>
              </w:rPr>
              <w:t>2</w:t>
            </w:r>
            <w:r>
              <w:rPr>
                <w:noProof/>
                <w:webHidden/>
              </w:rPr>
              <w:fldChar w:fldCharType="end"/>
            </w:r>
          </w:hyperlink>
        </w:p>
        <w:p w14:paraId="00A152D1" w14:textId="5EA60385" w:rsidR="005E363D" w:rsidRDefault="005E363D">
          <w:pPr>
            <w:pStyle w:val="TOC2"/>
            <w:tabs>
              <w:tab w:val="right" w:leader="dot" w:pos="9016"/>
            </w:tabs>
            <w:rPr>
              <w:rFonts w:eastAsiaTheme="minorEastAsia"/>
              <w:noProof/>
              <w:lang w:eastAsia="en-GB"/>
            </w:rPr>
          </w:pPr>
          <w:hyperlink w:anchor="_Toc152970376" w:history="1">
            <w:r w:rsidRPr="00204173">
              <w:rPr>
                <w:rStyle w:val="Hyperlink"/>
                <w:rFonts w:ascii="Arial" w:hAnsi="Arial" w:cs="Arial"/>
                <w:noProof/>
              </w:rPr>
              <w:t>2.1 Company:</w:t>
            </w:r>
            <w:r>
              <w:rPr>
                <w:noProof/>
                <w:webHidden/>
              </w:rPr>
              <w:tab/>
            </w:r>
            <w:r>
              <w:rPr>
                <w:noProof/>
                <w:webHidden/>
              </w:rPr>
              <w:fldChar w:fldCharType="begin"/>
            </w:r>
            <w:r>
              <w:rPr>
                <w:noProof/>
                <w:webHidden/>
              </w:rPr>
              <w:instrText xml:space="preserve"> PAGEREF _Toc152970376 \h </w:instrText>
            </w:r>
            <w:r>
              <w:rPr>
                <w:noProof/>
                <w:webHidden/>
              </w:rPr>
            </w:r>
            <w:r>
              <w:rPr>
                <w:noProof/>
                <w:webHidden/>
              </w:rPr>
              <w:fldChar w:fldCharType="separate"/>
            </w:r>
            <w:r>
              <w:rPr>
                <w:noProof/>
                <w:webHidden/>
              </w:rPr>
              <w:t>2</w:t>
            </w:r>
            <w:r>
              <w:rPr>
                <w:noProof/>
                <w:webHidden/>
              </w:rPr>
              <w:fldChar w:fldCharType="end"/>
            </w:r>
          </w:hyperlink>
        </w:p>
        <w:p w14:paraId="47F2D057" w14:textId="2F1E4308" w:rsidR="005E363D" w:rsidRDefault="005E363D">
          <w:pPr>
            <w:pStyle w:val="TOC2"/>
            <w:tabs>
              <w:tab w:val="right" w:leader="dot" w:pos="9016"/>
            </w:tabs>
            <w:rPr>
              <w:rFonts w:eastAsiaTheme="minorEastAsia"/>
              <w:noProof/>
              <w:lang w:eastAsia="en-GB"/>
            </w:rPr>
          </w:pPr>
          <w:hyperlink w:anchor="_Toc152970377" w:history="1">
            <w:r w:rsidRPr="00204173">
              <w:rPr>
                <w:rStyle w:val="Hyperlink"/>
                <w:rFonts w:ascii="Arial" w:hAnsi="Arial" w:cs="Arial"/>
                <w:noProof/>
              </w:rPr>
              <w:t>2.2 Targeting and Segmentation of Customers:</w:t>
            </w:r>
            <w:r>
              <w:rPr>
                <w:noProof/>
                <w:webHidden/>
              </w:rPr>
              <w:tab/>
            </w:r>
            <w:r>
              <w:rPr>
                <w:noProof/>
                <w:webHidden/>
              </w:rPr>
              <w:fldChar w:fldCharType="begin"/>
            </w:r>
            <w:r>
              <w:rPr>
                <w:noProof/>
                <w:webHidden/>
              </w:rPr>
              <w:instrText xml:space="preserve"> PAGEREF _Toc152970377 \h </w:instrText>
            </w:r>
            <w:r>
              <w:rPr>
                <w:noProof/>
                <w:webHidden/>
              </w:rPr>
            </w:r>
            <w:r>
              <w:rPr>
                <w:noProof/>
                <w:webHidden/>
              </w:rPr>
              <w:fldChar w:fldCharType="separate"/>
            </w:r>
            <w:r>
              <w:rPr>
                <w:noProof/>
                <w:webHidden/>
              </w:rPr>
              <w:t>2</w:t>
            </w:r>
            <w:r>
              <w:rPr>
                <w:noProof/>
                <w:webHidden/>
              </w:rPr>
              <w:fldChar w:fldCharType="end"/>
            </w:r>
          </w:hyperlink>
        </w:p>
        <w:p w14:paraId="492F6279" w14:textId="11817A77" w:rsidR="005E363D" w:rsidRDefault="005E363D">
          <w:pPr>
            <w:pStyle w:val="TOC2"/>
            <w:tabs>
              <w:tab w:val="right" w:leader="dot" w:pos="9016"/>
            </w:tabs>
            <w:rPr>
              <w:rFonts w:eastAsiaTheme="minorEastAsia"/>
              <w:noProof/>
              <w:lang w:eastAsia="en-GB"/>
            </w:rPr>
          </w:pPr>
          <w:hyperlink w:anchor="_Toc152970378" w:history="1">
            <w:r w:rsidRPr="00204173">
              <w:rPr>
                <w:rStyle w:val="Hyperlink"/>
                <w:rFonts w:ascii="Arial" w:hAnsi="Arial" w:cs="Arial"/>
                <w:noProof/>
              </w:rPr>
              <w:t>2.3 Competitors of the perceptual positioning map and the strategy clock of Bowman:</w:t>
            </w:r>
            <w:r>
              <w:rPr>
                <w:noProof/>
                <w:webHidden/>
              </w:rPr>
              <w:tab/>
            </w:r>
            <w:r>
              <w:rPr>
                <w:noProof/>
                <w:webHidden/>
              </w:rPr>
              <w:fldChar w:fldCharType="begin"/>
            </w:r>
            <w:r>
              <w:rPr>
                <w:noProof/>
                <w:webHidden/>
              </w:rPr>
              <w:instrText xml:space="preserve"> PAGEREF _Toc152970378 \h </w:instrText>
            </w:r>
            <w:r>
              <w:rPr>
                <w:noProof/>
                <w:webHidden/>
              </w:rPr>
            </w:r>
            <w:r>
              <w:rPr>
                <w:noProof/>
                <w:webHidden/>
              </w:rPr>
              <w:fldChar w:fldCharType="separate"/>
            </w:r>
            <w:r>
              <w:rPr>
                <w:noProof/>
                <w:webHidden/>
              </w:rPr>
              <w:t>2</w:t>
            </w:r>
            <w:r>
              <w:rPr>
                <w:noProof/>
                <w:webHidden/>
              </w:rPr>
              <w:fldChar w:fldCharType="end"/>
            </w:r>
          </w:hyperlink>
        </w:p>
        <w:p w14:paraId="39E1A6E1" w14:textId="7FC9910F" w:rsidR="005E363D" w:rsidRDefault="005E363D">
          <w:pPr>
            <w:pStyle w:val="TOC2"/>
            <w:tabs>
              <w:tab w:val="right" w:leader="dot" w:pos="9016"/>
            </w:tabs>
            <w:rPr>
              <w:rFonts w:eastAsiaTheme="minorEastAsia"/>
              <w:noProof/>
              <w:lang w:eastAsia="en-GB"/>
            </w:rPr>
          </w:pPr>
          <w:hyperlink w:anchor="_Toc152970379" w:history="1">
            <w:r w:rsidRPr="00204173">
              <w:rPr>
                <w:rStyle w:val="Hyperlink"/>
                <w:rFonts w:ascii="Arial" w:hAnsi="Arial" w:cs="Arial"/>
                <w:noProof/>
              </w:rPr>
              <w:t>2.4 Franchise, partnership, and B2B collaborators:</w:t>
            </w:r>
            <w:r>
              <w:rPr>
                <w:noProof/>
                <w:webHidden/>
              </w:rPr>
              <w:tab/>
            </w:r>
            <w:r>
              <w:rPr>
                <w:noProof/>
                <w:webHidden/>
              </w:rPr>
              <w:fldChar w:fldCharType="begin"/>
            </w:r>
            <w:r>
              <w:rPr>
                <w:noProof/>
                <w:webHidden/>
              </w:rPr>
              <w:instrText xml:space="preserve"> PAGEREF _Toc152970379 \h </w:instrText>
            </w:r>
            <w:r>
              <w:rPr>
                <w:noProof/>
                <w:webHidden/>
              </w:rPr>
            </w:r>
            <w:r>
              <w:rPr>
                <w:noProof/>
                <w:webHidden/>
              </w:rPr>
              <w:fldChar w:fldCharType="separate"/>
            </w:r>
            <w:r>
              <w:rPr>
                <w:noProof/>
                <w:webHidden/>
              </w:rPr>
              <w:t>2</w:t>
            </w:r>
            <w:r>
              <w:rPr>
                <w:noProof/>
                <w:webHidden/>
              </w:rPr>
              <w:fldChar w:fldCharType="end"/>
            </w:r>
          </w:hyperlink>
        </w:p>
        <w:p w14:paraId="20CBE74C" w14:textId="16AB8949" w:rsidR="005E363D" w:rsidRDefault="005E363D">
          <w:pPr>
            <w:pStyle w:val="TOC2"/>
            <w:tabs>
              <w:tab w:val="right" w:leader="dot" w:pos="9016"/>
            </w:tabs>
            <w:rPr>
              <w:rFonts w:eastAsiaTheme="minorEastAsia"/>
              <w:noProof/>
              <w:lang w:eastAsia="en-GB"/>
            </w:rPr>
          </w:pPr>
          <w:hyperlink w:anchor="_Toc152970380" w:history="1">
            <w:r w:rsidRPr="00204173">
              <w:rPr>
                <w:rStyle w:val="Hyperlink"/>
                <w:rFonts w:ascii="Arial" w:hAnsi="Arial" w:cs="Arial"/>
                <w:noProof/>
              </w:rPr>
              <w:t>2.5 Analysis of the climate using PESTLE:</w:t>
            </w:r>
            <w:r>
              <w:rPr>
                <w:noProof/>
                <w:webHidden/>
              </w:rPr>
              <w:tab/>
            </w:r>
            <w:r>
              <w:rPr>
                <w:noProof/>
                <w:webHidden/>
              </w:rPr>
              <w:fldChar w:fldCharType="begin"/>
            </w:r>
            <w:r>
              <w:rPr>
                <w:noProof/>
                <w:webHidden/>
              </w:rPr>
              <w:instrText xml:space="preserve"> PAGEREF _Toc152970380 \h </w:instrText>
            </w:r>
            <w:r>
              <w:rPr>
                <w:noProof/>
                <w:webHidden/>
              </w:rPr>
            </w:r>
            <w:r>
              <w:rPr>
                <w:noProof/>
                <w:webHidden/>
              </w:rPr>
              <w:fldChar w:fldCharType="separate"/>
            </w:r>
            <w:r>
              <w:rPr>
                <w:noProof/>
                <w:webHidden/>
              </w:rPr>
              <w:t>2</w:t>
            </w:r>
            <w:r>
              <w:rPr>
                <w:noProof/>
                <w:webHidden/>
              </w:rPr>
              <w:fldChar w:fldCharType="end"/>
            </w:r>
          </w:hyperlink>
        </w:p>
        <w:p w14:paraId="4975151E" w14:textId="7FFBAE9B" w:rsidR="005E363D" w:rsidRDefault="005E363D">
          <w:pPr>
            <w:pStyle w:val="TOC2"/>
            <w:tabs>
              <w:tab w:val="right" w:leader="dot" w:pos="9016"/>
            </w:tabs>
            <w:rPr>
              <w:rFonts w:eastAsiaTheme="minorEastAsia"/>
              <w:noProof/>
              <w:lang w:eastAsia="en-GB"/>
            </w:rPr>
          </w:pPr>
          <w:hyperlink w:anchor="_Toc152970381" w:history="1">
            <w:r w:rsidRPr="00204173">
              <w:rPr>
                <w:rStyle w:val="Hyperlink"/>
                <w:rFonts w:ascii="Arial" w:hAnsi="Arial" w:cs="Arial"/>
                <w:noProof/>
              </w:rPr>
              <w:t>2.6 Mix of Marketing:</w:t>
            </w:r>
            <w:r>
              <w:rPr>
                <w:noProof/>
                <w:webHidden/>
              </w:rPr>
              <w:tab/>
            </w:r>
            <w:r>
              <w:rPr>
                <w:noProof/>
                <w:webHidden/>
              </w:rPr>
              <w:fldChar w:fldCharType="begin"/>
            </w:r>
            <w:r>
              <w:rPr>
                <w:noProof/>
                <w:webHidden/>
              </w:rPr>
              <w:instrText xml:space="preserve"> PAGEREF _Toc152970381 \h </w:instrText>
            </w:r>
            <w:r>
              <w:rPr>
                <w:noProof/>
                <w:webHidden/>
              </w:rPr>
            </w:r>
            <w:r>
              <w:rPr>
                <w:noProof/>
                <w:webHidden/>
              </w:rPr>
              <w:fldChar w:fldCharType="separate"/>
            </w:r>
            <w:r>
              <w:rPr>
                <w:noProof/>
                <w:webHidden/>
              </w:rPr>
              <w:t>3</w:t>
            </w:r>
            <w:r>
              <w:rPr>
                <w:noProof/>
                <w:webHidden/>
              </w:rPr>
              <w:fldChar w:fldCharType="end"/>
            </w:r>
          </w:hyperlink>
        </w:p>
        <w:p w14:paraId="2BB7F6D1" w14:textId="7A04BE33" w:rsidR="005E363D" w:rsidRDefault="005E363D">
          <w:pPr>
            <w:pStyle w:val="TOC1"/>
            <w:tabs>
              <w:tab w:val="left" w:pos="660"/>
              <w:tab w:val="right" w:leader="dot" w:pos="9016"/>
            </w:tabs>
            <w:rPr>
              <w:rFonts w:eastAsiaTheme="minorEastAsia"/>
              <w:noProof/>
              <w:lang w:eastAsia="en-GB"/>
            </w:rPr>
          </w:pPr>
          <w:hyperlink w:anchor="_Toc152970382" w:history="1">
            <w:r w:rsidRPr="00204173">
              <w:rPr>
                <w:rStyle w:val="Hyperlink"/>
                <w:noProof/>
              </w:rPr>
              <w:t>3.0</w:t>
            </w:r>
            <w:r>
              <w:rPr>
                <w:rFonts w:eastAsiaTheme="minorEastAsia"/>
                <w:noProof/>
                <w:lang w:eastAsia="en-GB"/>
              </w:rPr>
              <w:tab/>
            </w:r>
            <w:r w:rsidRPr="00204173">
              <w:rPr>
                <w:rStyle w:val="Hyperlink"/>
                <w:noProof/>
              </w:rPr>
              <w:t>Objectives</w:t>
            </w:r>
            <w:r>
              <w:rPr>
                <w:noProof/>
                <w:webHidden/>
              </w:rPr>
              <w:tab/>
            </w:r>
            <w:r>
              <w:rPr>
                <w:noProof/>
                <w:webHidden/>
              </w:rPr>
              <w:fldChar w:fldCharType="begin"/>
            </w:r>
            <w:r>
              <w:rPr>
                <w:noProof/>
                <w:webHidden/>
              </w:rPr>
              <w:instrText xml:space="preserve"> PAGEREF _Toc152970382 \h </w:instrText>
            </w:r>
            <w:r>
              <w:rPr>
                <w:noProof/>
                <w:webHidden/>
              </w:rPr>
            </w:r>
            <w:r>
              <w:rPr>
                <w:noProof/>
                <w:webHidden/>
              </w:rPr>
              <w:fldChar w:fldCharType="separate"/>
            </w:r>
            <w:r>
              <w:rPr>
                <w:noProof/>
                <w:webHidden/>
              </w:rPr>
              <w:t>4</w:t>
            </w:r>
            <w:r>
              <w:rPr>
                <w:noProof/>
                <w:webHidden/>
              </w:rPr>
              <w:fldChar w:fldCharType="end"/>
            </w:r>
          </w:hyperlink>
        </w:p>
        <w:p w14:paraId="4B847E60" w14:textId="5359A6E6" w:rsidR="005E363D" w:rsidRDefault="005E363D">
          <w:pPr>
            <w:pStyle w:val="TOC1"/>
            <w:tabs>
              <w:tab w:val="left" w:pos="660"/>
              <w:tab w:val="right" w:leader="dot" w:pos="9016"/>
            </w:tabs>
            <w:rPr>
              <w:rFonts w:eastAsiaTheme="minorEastAsia"/>
              <w:noProof/>
              <w:lang w:eastAsia="en-GB"/>
            </w:rPr>
          </w:pPr>
          <w:hyperlink w:anchor="_Toc152970383" w:history="1">
            <w:r w:rsidRPr="00204173">
              <w:rPr>
                <w:rStyle w:val="Hyperlink"/>
                <w:noProof/>
              </w:rPr>
              <w:t>4.0</w:t>
            </w:r>
            <w:r>
              <w:rPr>
                <w:rFonts w:eastAsiaTheme="minorEastAsia"/>
                <w:noProof/>
                <w:lang w:eastAsia="en-GB"/>
              </w:rPr>
              <w:tab/>
            </w:r>
            <w:r w:rsidRPr="00204173">
              <w:rPr>
                <w:rStyle w:val="Hyperlink"/>
                <w:noProof/>
              </w:rPr>
              <w:t>Strategy</w:t>
            </w:r>
            <w:r>
              <w:rPr>
                <w:noProof/>
                <w:webHidden/>
              </w:rPr>
              <w:tab/>
            </w:r>
            <w:r>
              <w:rPr>
                <w:noProof/>
                <w:webHidden/>
              </w:rPr>
              <w:fldChar w:fldCharType="begin"/>
            </w:r>
            <w:r>
              <w:rPr>
                <w:noProof/>
                <w:webHidden/>
              </w:rPr>
              <w:instrText xml:space="preserve"> PAGEREF _Toc152970383 \h </w:instrText>
            </w:r>
            <w:r>
              <w:rPr>
                <w:noProof/>
                <w:webHidden/>
              </w:rPr>
            </w:r>
            <w:r>
              <w:rPr>
                <w:noProof/>
                <w:webHidden/>
              </w:rPr>
              <w:fldChar w:fldCharType="separate"/>
            </w:r>
            <w:r>
              <w:rPr>
                <w:noProof/>
                <w:webHidden/>
              </w:rPr>
              <w:t>5</w:t>
            </w:r>
            <w:r>
              <w:rPr>
                <w:noProof/>
                <w:webHidden/>
              </w:rPr>
              <w:fldChar w:fldCharType="end"/>
            </w:r>
          </w:hyperlink>
        </w:p>
        <w:p w14:paraId="34F10989" w14:textId="3E951EDF" w:rsidR="005E363D" w:rsidRDefault="005E363D">
          <w:pPr>
            <w:pStyle w:val="TOC1"/>
            <w:tabs>
              <w:tab w:val="left" w:pos="660"/>
              <w:tab w:val="right" w:leader="dot" w:pos="9016"/>
            </w:tabs>
            <w:rPr>
              <w:rFonts w:eastAsiaTheme="minorEastAsia"/>
              <w:noProof/>
              <w:lang w:eastAsia="en-GB"/>
            </w:rPr>
          </w:pPr>
          <w:hyperlink w:anchor="_Toc152970384" w:history="1">
            <w:r w:rsidRPr="00204173">
              <w:rPr>
                <w:rStyle w:val="Hyperlink"/>
                <w:noProof/>
              </w:rPr>
              <w:t>5.0</w:t>
            </w:r>
            <w:r>
              <w:rPr>
                <w:rFonts w:eastAsiaTheme="minorEastAsia"/>
                <w:noProof/>
                <w:lang w:eastAsia="en-GB"/>
              </w:rPr>
              <w:tab/>
            </w:r>
            <w:r w:rsidRPr="00204173">
              <w:rPr>
                <w:rStyle w:val="Hyperlink"/>
                <w:noProof/>
              </w:rPr>
              <w:t>Tactics</w:t>
            </w:r>
            <w:r>
              <w:rPr>
                <w:noProof/>
                <w:webHidden/>
              </w:rPr>
              <w:tab/>
            </w:r>
            <w:r>
              <w:rPr>
                <w:noProof/>
                <w:webHidden/>
              </w:rPr>
              <w:fldChar w:fldCharType="begin"/>
            </w:r>
            <w:r>
              <w:rPr>
                <w:noProof/>
                <w:webHidden/>
              </w:rPr>
              <w:instrText xml:space="preserve"> PAGEREF _Toc152970384 \h </w:instrText>
            </w:r>
            <w:r>
              <w:rPr>
                <w:noProof/>
                <w:webHidden/>
              </w:rPr>
            </w:r>
            <w:r>
              <w:rPr>
                <w:noProof/>
                <w:webHidden/>
              </w:rPr>
              <w:fldChar w:fldCharType="separate"/>
            </w:r>
            <w:r>
              <w:rPr>
                <w:noProof/>
                <w:webHidden/>
              </w:rPr>
              <w:t>6</w:t>
            </w:r>
            <w:r>
              <w:rPr>
                <w:noProof/>
                <w:webHidden/>
              </w:rPr>
              <w:fldChar w:fldCharType="end"/>
            </w:r>
          </w:hyperlink>
        </w:p>
        <w:p w14:paraId="1E078C63" w14:textId="318C2654" w:rsidR="005E363D" w:rsidRDefault="005E363D">
          <w:pPr>
            <w:pStyle w:val="TOC1"/>
            <w:tabs>
              <w:tab w:val="left" w:pos="660"/>
              <w:tab w:val="right" w:leader="dot" w:pos="9016"/>
            </w:tabs>
            <w:rPr>
              <w:rFonts w:eastAsiaTheme="minorEastAsia"/>
              <w:noProof/>
              <w:lang w:eastAsia="en-GB"/>
            </w:rPr>
          </w:pPr>
          <w:hyperlink w:anchor="_Toc152970385" w:history="1">
            <w:r w:rsidRPr="00204173">
              <w:rPr>
                <w:rStyle w:val="Hyperlink"/>
                <w:noProof/>
              </w:rPr>
              <w:t>6.0</w:t>
            </w:r>
            <w:r>
              <w:rPr>
                <w:rFonts w:eastAsiaTheme="minorEastAsia"/>
                <w:noProof/>
                <w:lang w:eastAsia="en-GB"/>
              </w:rPr>
              <w:tab/>
            </w:r>
            <w:r w:rsidRPr="00204173">
              <w:rPr>
                <w:rStyle w:val="Hyperlink"/>
                <w:noProof/>
              </w:rPr>
              <w:t>Action</w:t>
            </w:r>
            <w:r>
              <w:rPr>
                <w:noProof/>
                <w:webHidden/>
              </w:rPr>
              <w:tab/>
            </w:r>
            <w:r>
              <w:rPr>
                <w:noProof/>
                <w:webHidden/>
              </w:rPr>
              <w:fldChar w:fldCharType="begin"/>
            </w:r>
            <w:r>
              <w:rPr>
                <w:noProof/>
                <w:webHidden/>
              </w:rPr>
              <w:instrText xml:space="preserve"> PAGEREF _Toc152970385 \h </w:instrText>
            </w:r>
            <w:r>
              <w:rPr>
                <w:noProof/>
                <w:webHidden/>
              </w:rPr>
            </w:r>
            <w:r>
              <w:rPr>
                <w:noProof/>
                <w:webHidden/>
              </w:rPr>
              <w:fldChar w:fldCharType="separate"/>
            </w:r>
            <w:r>
              <w:rPr>
                <w:noProof/>
                <w:webHidden/>
              </w:rPr>
              <w:t>8</w:t>
            </w:r>
            <w:r>
              <w:rPr>
                <w:noProof/>
                <w:webHidden/>
              </w:rPr>
              <w:fldChar w:fldCharType="end"/>
            </w:r>
          </w:hyperlink>
        </w:p>
        <w:p w14:paraId="22A16D9C" w14:textId="41DA798F" w:rsidR="005E363D" w:rsidRDefault="005E363D">
          <w:pPr>
            <w:pStyle w:val="TOC1"/>
            <w:tabs>
              <w:tab w:val="left" w:pos="660"/>
              <w:tab w:val="right" w:leader="dot" w:pos="9016"/>
            </w:tabs>
            <w:rPr>
              <w:rFonts w:eastAsiaTheme="minorEastAsia"/>
              <w:noProof/>
              <w:lang w:eastAsia="en-GB"/>
            </w:rPr>
          </w:pPr>
          <w:hyperlink w:anchor="_Toc152970386" w:history="1">
            <w:r w:rsidRPr="00204173">
              <w:rPr>
                <w:rStyle w:val="Hyperlink"/>
                <w:noProof/>
              </w:rPr>
              <w:t>7.0</w:t>
            </w:r>
            <w:r>
              <w:rPr>
                <w:rFonts w:eastAsiaTheme="minorEastAsia"/>
                <w:noProof/>
                <w:lang w:eastAsia="en-GB"/>
              </w:rPr>
              <w:tab/>
            </w:r>
            <w:r w:rsidRPr="00204173">
              <w:rPr>
                <w:rStyle w:val="Hyperlink"/>
                <w:noProof/>
              </w:rPr>
              <w:t>Control</w:t>
            </w:r>
            <w:r>
              <w:rPr>
                <w:noProof/>
                <w:webHidden/>
              </w:rPr>
              <w:tab/>
            </w:r>
            <w:r>
              <w:rPr>
                <w:noProof/>
                <w:webHidden/>
              </w:rPr>
              <w:fldChar w:fldCharType="begin"/>
            </w:r>
            <w:r>
              <w:rPr>
                <w:noProof/>
                <w:webHidden/>
              </w:rPr>
              <w:instrText xml:space="preserve"> PAGEREF _Toc152970386 \h </w:instrText>
            </w:r>
            <w:r>
              <w:rPr>
                <w:noProof/>
                <w:webHidden/>
              </w:rPr>
            </w:r>
            <w:r>
              <w:rPr>
                <w:noProof/>
                <w:webHidden/>
              </w:rPr>
              <w:fldChar w:fldCharType="separate"/>
            </w:r>
            <w:r>
              <w:rPr>
                <w:noProof/>
                <w:webHidden/>
              </w:rPr>
              <w:t>9</w:t>
            </w:r>
            <w:r>
              <w:rPr>
                <w:noProof/>
                <w:webHidden/>
              </w:rPr>
              <w:fldChar w:fldCharType="end"/>
            </w:r>
          </w:hyperlink>
        </w:p>
        <w:p w14:paraId="25F6C3A1" w14:textId="6A1BBF92" w:rsidR="005E363D" w:rsidRDefault="005E363D">
          <w:pPr>
            <w:pStyle w:val="TOC1"/>
            <w:tabs>
              <w:tab w:val="left" w:pos="660"/>
              <w:tab w:val="right" w:leader="dot" w:pos="9016"/>
            </w:tabs>
            <w:rPr>
              <w:rFonts w:eastAsiaTheme="minorEastAsia"/>
              <w:noProof/>
              <w:lang w:eastAsia="en-GB"/>
            </w:rPr>
          </w:pPr>
          <w:hyperlink w:anchor="_Toc152970387" w:history="1">
            <w:r w:rsidRPr="00204173">
              <w:rPr>
                <w:rStyle w:val="Hyperlink"/>
                <w:noProof/>
              </w:rPr>
              <w:t>8.0</w:t>
            </w:r>
            <w:r>
              <w:rPr>
                <w:rFonts w:eastAsiaTheme="minorEastAsia"/>
                <w:noProof/>
                <w:lang w:eastAsia="en-GB"/>
              </w:rPr>
              <w:tab/>
            </w:r>
            <w:r w:rsidRPr="00204173">
              <w:rPr>
                <w:rStyle w:val="Hyperlink"/>
                <w:noProof/>
              </w:rPr>
              <w:t>Conclusion</w:t>
            </w:r>
            <w:r>
              <w:rPr>
                <w:noProof/>
                <w:webHidden/>
              </w:rPr>
              <w:tab/>
            </w:r>
            <w:r>
              <w:rPr>
                <w:noProof/>
                <w:webHidden/>
              </w:rPr>
              <w:fldChar w:fldCharType="begin"/>
            </w:r>
            <w:r>
              <w:rPr>
                <w:noProof/>
                <w:webHidden/>
              </w:rPr>
              <w:instrText xml:space="preserve"> PAGEREF _Toc152970387 \h </w:instrText>
            </w:r>
            <w:r>
              <w:rPr>
                <w:noProof/>
                <w:webHidden/>
              </w:rPr>
            </w:r>
            <w:r>
              <w:rPr>
                <w:noProof/>
                <w:webHidden/>
              </w:rPr>
              <w:fldChar w:fldCharType="separate"/>
            </w:r>
            <w:r>
              <w:rPr>
                <w:noProof/>
                <w:webHidden/>
              </w:rPr>
              <w:t>10</w:t>
            </w:r>
            <w:r>
              <w:rPr>
                <w:noProof/>
                <w:webHidden/>
              </w:rPr>
              <w:fldChar w:fldCharType="end"/>
            </w:r>
          </w:hyperlink>
        </w:p>
        <w:p w14:paraId="06BBB5AF" w14:textId="5154B0F6" w:rsidR="005E363D" w:rsidRDefault="005E363D">
          <w:pPr>
            <w:pStyle w:val="TOC1"/>
            <w:tabs>
              <w:tab w:val="left" w:pos="660"/>
              <w:tab w:val="right" w:leader="dot" w:pos="9016"/>
            </w:tabs>
            <w:rPr>
              <w:rFonts w:eastAsiaTheme="minorEastAsia"/>
              <w:noProof/>
              <w:lang w:eastAsia="en-GB"/>
            </w:rPr>
          </w:pPr>
          <w:hyperlink w:anchor="_Toc152970388" w:history="1">
            <w:r w:rsidRPr="00204173">
              <w:rPr>
                <w:rStyle w:val="Hyperlink"/>
                <w:noProof/>
              </w:rPr>
              <w:t>9.0</w:t>
            </w:r>
            <w:r>
              <w:rPr>
                <w:rFonts w:eastAsiaTheme="minorEastAsia"/>
                <w:noProof/>
                <w:lang w:eastAsia="en-GB"/>
              </w:rPr>
              <w:tab/>
            </w:r>
            <w:r w:rsidRPr="00204173">
              <w:rPr>
                <w:rStyle w:val="Hyperlink"/>
                <w:noProof/>
              </w:rPr>
              <w:t>Reference List</w:t>
            </w:r>
            <w:r>
              <w:rPr>
                <w:noProof/>
                <w:webHidden/>
              </w:rPr>
              <w:tab/>
            </w:r>
            <w:r>
              <w:rPr>
                <w:noProof/>
                <w:webHidden/>
              </w:rPr>
              <w:fldChar w:fldCharType="begin"/>
            </w:r>
            <w:r>
              <w:rPr>
                <w:noProof/>
                <w:webHidden/>
              </w:rPr>
              <w:instrText xml:space="preserve"> PAGEREF _Toc152970388 \h </w:instrText>
            </w:r>
            <w:r>
              <w:rPr>
                <w:noProof/>
                <w:webHidden/>
              </w:rPr>
            </w:r>
            <w:r>
              <w:rPr>
                <w:noProof/>
                <w:webHidden/>
              </w:rPr>
              <w:fldChar w:fldCharType="separate"/>
            </w:r>
            <w:r>
              <w:rPr>
                <w:noProof/>
                <w:webHidden/>
              </w:rPr>
              <w:t>11</w:t>
            </w:r>
            <w:r>
              <w:rPr>
                <w:noProof/>
                <w:webHidden/>
              </w:rPr>
              <w:fldChar w:fldCharType="end"/>
            </w:r>
          </w:hyperlink>
        </w:p>
        <w:p w14:paraId="6A35A4E8" w14:textId="4C83E88C" w:rsidR="005E363D" w:rsidRDefault="005E363D">
          <w:pPr>
            <w:pStyle w:val="TOC1"/>
            <w:tabs>
              <w:tab w:val="left" w:pos="660"/>
              <w:tab w:val="right" w:leader="dot" w:pos="9016"/>
            </w:tabs>
            <w:rPr>
              <w:rFonts w:eastAsiaTheme="minorEastAsia"/>
              <w:noProof/>
              <w:lang w:eastAsia="en-GB"/>
            </w:rPr>
          </w:pPr>
          <w:hyperlink w:anchor="_Toc152970389" w:history="1">
            <w:r w:rsidRPr="00204173">
              <w:rPr>
                <w:rStyle w:val="Hyperlink"/>
                <w:noProof/>
              </w:rPr>
              <w:t>10.0</w:t>
            </w:r>
            <w:r>
              <w:rPr>
                <w:rFonts w:eastAsiaTheme="minorEastAsia"/>
                <w:noProof/>
                <w:lang w:eastAsia="en-GB"/>
              </w:rPr>
              <w:tab/>
            </w:r>
            <w:r w:rsidRPr="00204173">
              <w:rPr>
                <w:rStyle w:val="Hyperlink"/>
                <w:noProof/>
              </w:rPr>
              <w:t>Appendixes</w:t>
            </w:r>
            <w:r>
              <w:rPr>
                <w:noProof/>
                <w:webHidden/>
              </w:rPr>
              <w:tab/>
            </w:r>
            <w:r>
              <w:rPr>
                <w:noProof/>
                <w:webHidden/>
              </w:rPr>
              <w:fldChar w:fldCharType="begin"/>
            </w:r>
            <w:r>
              <w:rPr>
                <w:noProof/>
                <w:webHidden/>
              </w:rPr>
              <w:instrText xml:space="preserve"> PAGEREF _Toc152970389 \h </w:instrText>
            </w:r>
            <w:r>
              <w:rPr>
                <w:noProof/>
                <w:webHidden/>
              </w:rPr>
            </w:r>
            <w:r>
              <w:rPr>
                <w:noProof/>
                <w:webHidden/>
              </w:rPr>
              <w:fldChar w:fldCharType="separate"/>
            </w:r>
            <w:r>
              <w:rPr>
                <w:noProof/>
                <w:webHidden/>
              </w:rPr>
              <w:t>12</w:t>
            </w:r>
            <w:r>
              <w:rPr>
                <w:noProof/>
                <w:webHidden/>
              </w:rPr>
              <w:fldChar w:fldCharType="end"/>
            </w:r>
          </w:hyperlink>
        </w:p>
        <w:p w14:paraId="27044A2D" w14:textId="3378A1C1" w:rsidR="005E363D" w:rsidRDefault="005E363D">
          <w:pPr>
            <w:pStyle w:val="TOC2"/>
            <w:tabs>
              <w:tab w:val="right" w:leader="dot" w:pos="9016"/>
            </w:tabs>
            <w:rPr>
              <w:rFonts w:eastAsiaTheme="minorEastAsia"/>
              <w:noProof/>
              <w:lang w:eastAsia="en-GB"/>
            </w:rPr>
          </w:pPr>
          <w:hyperlink w:anchor="_Toc152970390" w:history="1">
            <w:r w:rsidRPr="00204173">
              <w:rPr>
                <w:rStyle w:val="Hyperlink"/>
                <w:noProof/>
              </w:rPr>
              <w:t>10.1 Appendix 1-SWOT Analysis</w:t>
            </w:r>
            <w:r>
              <w:rPr>
                <w:noProof/>
                <w:webHidden/>
              </w:rPr>
              <w:tab/>
            </w:r>
            <w:r>
              <w:rPr>
                <w:noProof/>
                <w:webHidden/>
              </w:rPr>
              <w:fldChar w:fldCharType="begin"/>
            </w:r>
            <w:r>
              <w:rPr>
                <w:noProof/>
                <w:webHidden/>
              </w:rPr>
              <w:instrText xml:space="preserve"> PAGEREF _Toc152970390 \h </w:instrText>
            </w:r>
            <w:r>
              <w:rPr>
                <w:noProof/>
                <w:webHidden/>
              </w:rPr>
            </w:r>
            <w:r>
              <w:rPr>
                <w:noProof/>
                <w:webHidden/>
              </w:rPr>
              <w:fldChar w:fldCharType="separate"/>
            </w:r>
            <w:r>
              <w:rPr>
                <w:noProof/>
                <w:webHidden/>
              </w:rPr>
              <w:t>12</w:t>
            </w:r>
            <w:r>
              <w:rPr>
                <w:noProof/>
                <w:webHidden/>
              </w:rPr>
              <w:fldChar w:fldCharType="end"/>
            </w:r>
          </w:hyperlink>
        </w:p>
        <w:p w14:paraId="6A9E576B" w14:textId="68145F8F" w:rsidR="005E363D" w:rsidRDefault="005E363D">
          <w:pPr>
            <w:pStyle w:val="TOC2"/>
            <w:tabs>
              <w:tab w:val="right" w:leader="dot" w:pos="9016"/>
            </w:tabs>
            <w:rPr>
              <w:rFonts w:eastAsiaTheme="minorEastAsia"/>
              <w:noProof/>
              <w:lang w:eastAsia="en-GB"/>
            </w:rPr>
          </w:pPr>
          <w:hyperlink w:anchor="_Toc152970391" w:history="1">
            <w:r w:rsidRPr="00204173">
              <w:rPr>
                <w:rStyle w:val="Hyperlink"/>
                <w:noProof/>
              </w:rPr>
              <w:t>10.2 Appendix 2-Similar web</w:t>
            </w:r>
            <w:r>
              <w:rPr>
                <w:noProof/>
                <w:webHidden/>
              </w:rPr>
              <w:tab/>
            </w:r>
            <w:r>
              <w:rPr>
                <w:noProof/>
                <w:webHidden/>
              </w:rPr>
              <w:fldChar w:fldCharType="begin"/>
            </w:r>
            <w:r>
              <w:rPr>
                <w:noProof/>
                <w:webHidden/>
              </w:rPr>
              <w:instrText xml:space="preserve"> PAGEREF _Toc152970391 \h </w:instrText>
            </w:r>
            <w:r>
              <w:rPr>
                <w:noProof/>
                <w:webHidden/>
              </w:rPr>
            </w:r>
            <w:r>
              <w:rPr>
                <w:noProof/>
                <w:webHidden/>
              </w:rPr>
              <w:fldChar w:fldCharType="separate"/>
            </w:r>
            <w:r>
              <w:rPr>
                <w:noProof/>
                <w:webHidden/>
              </w:rPr>
              <w:t>13</w:t>
            </w:r>
            <w:r>
              <w:rPr>
                <w:noProof/>
                <w:webHidden/>
              </w:rPr>
              <w:fldChar w:fldCharType="end"/>
            </w:r>
          </w:hyperlink>
        </w:p>
        <w:p w14:paraId="578C911E" w14:textId="7CE02420" w:rsidR="005E363D" w:rsidRDefault="005E363D">
          <w:pPr>
            <w:pStyle w:val="TOC2"/>
            <w:tabs>
              <w:tab w:val="right" w:leader="dot" w:pos="9016"/>
            </w:tabs>
            <w:rPr>
              <w:rFonts w:eastAsiaTheme="minorEastAsia"/>
              <w:noProof/>
              <w:lang w:eastAsia="en-GB"/>
            </w:rPr>
          </w:pPr>
          <w:hyperlink w:anchor="_Toc152970392" w:history="1">
            <w:r w:rsidRPr="00204173">
              <w:rPr>
                <w:rStyle w:val="Hyperlink"/>
                <w:noProof/>
              </w:rPr>
              <w:t>10.3 Appendix 3-Perceptual Positioning Maps and Bowman’s Strategy Clock</w:t>
            </w:r>
            <w:r>
              <w:rPr>
                <w:noProof/>
                <w:webHidden/>
              </w:rPr>
              <w:tab/>
            </w:r>
            <w:r>
              <w:rPr>
                <w:noProof/>
                <w:webHidden/>
              </w:rPr>
              <w:fldChar w:fldCharType="begin"/>
            </w:r>
            <w:r>
              <w:rPr>
                <w:noProof/>
                <w:webHidden/>
              </w:rPr>
              <w:instrText xml:space="preserve"> PAGEREF _Toc152970392 \h </w:instrText>
            </w:r>
            <w:r>
              <w:rPr>
                <w:noProof/>
                <w:webHidden/>
              </w:rPr>
            </w:r>
            <w:r>
              <w:rPr>
                <w:noProof/>
                <w:webHidden/>
              </w:rPr>
              <w:fldChar w:fldCharType="separate"/>
            </w:r>
            <w:r>
              <w:rPr>
                <w:noProof/>
                <w:webHidden/>
              </w:rPr>
              <w:t>14</w:t>
            </w:r>
            <w:r>
              <w:rPr>
                <w:noProof/>
                <w:webHidden/>
              </w:rPr>
              <w:fldChar w:fldCharType="end"/>
            </w:r>
          </w:hyperlink>
        </w:p>
        <w:p w14:paraId="46A7FF4B" w14:textId="63B0C72A" w:rsidR="005E363D" w:rsidRDefault="005E363D">
          <w:pPr>
            <w:pStyle w:val="TOC2"/>
            <w:tabs>
              <w:tab w:val="right" w:leader="dot" w:pos="9016"/>
            </w:tabs>
            <w:rPr>
              <w:rFonts w:eastAsiaTheme="minorEastAsia"/>
              <w:noProof/>
              <w:lang w:eastAsia="en-GB"/>
            </w:rPr>
          </w:pPr>
          <w:hyperlink w:anchor="_Toc152970393" w:history="1">
            <w:r w:rsidRPr="00204173">
              <w:rPr>
                <w:rStyle w:val="Hyperlink"/>
                <w:noProof/>
              </w:rPr>
              <w:t>10.4 Appendix 4-PESTLE</w:t>
            </w:r>
            <w:r>
              <w:rPr>
                <w:noProof/>
                <w:webHidden/>
              </w:rPr>
              <w:tab/>
            </w:r>
            <w:r>
              <w:rPr>
                <w:noProof/>
                <w:webHidden/>
              </w:rPr>
              <w:fldChar w:fldCharType="begin"/>
            </w:r>
            <w:r>
              <w:rPr>
                <w:noProof/>
                <w:webHidden/>
              </w:rPr>
              <w:instrText xml:space="preserve"> PAGEREF _Toc152970393 \h </w:instrText>
            </w:r>
            <w:r>
              <w:rPr>
                <w:noProof/>
                <w:webHidden/>
              </w:rPr>
            </w:r>
            <w:r>
              <w:rPr>
                <w:noProof/>
                <w:webHidden/>
              </w:rPr>
              <w:fldChar w:fldCharType="separate"/>
            </w:r>
            <w:r>
              <w:rPr>
                <w:noProof/>
                <w:webHidden/>
              </w:rPr>
              <w:t>15</w:t>
            </w:r>
            <w:r>
              <w:rPr>
                <w:noProof/>
                <w:webHidden/>
              </w:rPr>
              <w:fldChar w:fldCharType="end"/>
            </w:r>
          </w:hyperlink>
        </w:p>
        <w:p w14:paraId="27970572" w14:textId="35F9C074" w:rsidR="00AC79F9" w:rsidRDefault="00AC79F9">
          <w:pPr>
            <w:rPr>
              <w:b/>
              <w:bCs/>
            </w:rPr>
          </w:pPr>
          <w:r>
            <w:rPr>
              <w:b/>
              <w:bCs/>
            </w:rPr>
            <w:fldChar w:fldCharType="end"/>
          </w:r>
        </w:p>
        <w:p w14:paraId="52C06794" w14:textId="77777777" w:rsidR="003D619B" w:rsidRDefault="00AC79F9">
          <w:pPr>
            <w:rPr>
              <w:b/>
              <w:bCs/>
            </w:rPr>
            <w:sectPr w:rsidR="003D619B" w:rsidSect="001D444C">
              <w:pgSz w:w="11906" w:h="16838"/>
              <w:pgMar w:top="1440" w:right="1440" w:bottom="1440" w:left="1440" w:header="708" w:footer="708" w:gutter="0"/>
              <w:pgNumType w:start="0"/>
              <w:cols w:space="708"/>
              <w:docGrid w:linePitch="360"/>
            </w:sectPr>
          </w:pPr>
          <w:r>
            <w:rPr>
              <w:b/>
              <w:bCs/>
            </w:rPr>
            <w:br w:type="page"/>
          </w:r>
        </w:p>
        <w:p w14:paraId="359D5052" w14:textId="77777777" w:rsidR="00AC79F9" w:rsidRDefault="00AC79F9">
          <w:pPr>
            <w:rPr>
              <w:b/>
              <w:bCs/>
            </w:rPr>
          </w:pPr>
        </w:p>
        <w:p w14:paraId="396495BE" w14:textId="67B8BFA7" w:rsidR="00AC79F9" w:rsidRDefault="00000000"/>
      </w:sdtContent>
    </w:sdt>
    <w:p w14:paraId="00B081BD" w14:textId="477A5953" w:rsidR="00AC79F9" w:rsidRDefault="00630DC8" w:rsidP="00AC79F9">
      <w:pPr>
        <w:pStyle w:val="Heading1"/>
        <w:numPr>
          <w:ilvl w:val="0"/>
          <w:numId w:val="1"/>
        </w:numPr>
      </w:pPr>
      <w:bookmarkStart w:id="0" w:name="_Toc152970374"/>
      <w:r>
        <w:t>Introduction</w:t>
      </w:r>
      <w:bookmarkEnd w:id="0"/>
    </w:p>
    <w:p w14:paraId="69C9A35D" w14:textId="77777777" w:rsidR="00B21AF9" w:rsidRPr="00B21AF9" w:rsidRDefault="00B21AF9" w:rsidP="00B21AF9">
      <w:pPr>
        <w:spacing w:after="0" w:line="360" w:lineRule="auto"/>
        <w:rPr>
          <w:rFonts w:ascii="Arial" w:hAnsi="Arial" w:cs="Arial"/>
          <w:sz w:val="24"/>
          <w:szCs w:val="24"/>
        </w:rPr>
      </w:pPr>
      <w:r w:rsidRPr="00B21AF9">
        <w:rPr>
          <w:rFonts w:ascii="Arial" w:hAnsi="Arial" w:cs="Arial"/>
          <w:sz w:val="24"/>
          <w:szCs w:val="24"/>
        </w:rPr>
        <w:t>'Marketing is the science and art of exploring, creating and delivering value to satisfy the needs of a target market at a profit.'</w:t>
      </w:r>
    </w:p>
    <w:p w14:paraId="21B71744" w14:textId="77777777" w:rsidR="00B21AF9" w:rsidRDefault="00B21AF9" w:rsidP="00B21AF9">
      <w:pPr>
        <w:spacing w:after="0" w:line="360" w:lineRule="auto"/>
        <w:ind w:left="2880"/>
        <w:rPr>
          <w:rFonts w:ascii="Arial" w:hAnsi="Arial" w:cs="Arial"/>
          <w:sz w:val="24"/>
          <w:szCs w:val="24"/>
        </w:rPr>
      </w:pPr>
      <w:proofErr w:type="spellStart"/>
      <w:r w:rsidRPr="00B21AF9">
        <w:rPr>
          <w:rFonts w:ascii="Arial" w:hAnsi="Arial" w:cs="Arial"/>
          <w:sz w:val="24"/>
          <w:szCs w:val="24"/>
        </w:rPr>
        <w:t>Dr.</w:t>
      </w:r>
      <w:proofErr w:type="spellEnd"/>
      <w:r w:rsidRPr="00B21AF9">
        <w:rPr>
          <w:rFonts w:ascii="Arial" w:hAnsi="Arial" w:cs="Arial"/>
          <w:sz w:val="24"/>
          <w:szCs w:val="24"/>
        </w:rPr>
        <w:t xml:space="preserve"> Philip </w:t>
      </w:r>
      <w:proofErr w:type="gramStart"/>
      <w:r w:rsidRPr="00B21AF9">
        <w:rPr>
          <w:rFonts w:ascii="Arial" w:hAnsi="Arial" w:cs="Arial"/>
          <w:sz w:val="24"/>
          <w:szCs w:val="24"/>
        </w:rPr>
        <w:t>Kotler(</w:t>
      </w:r>
      <w:proofErr w:type="gramEnd"/>
      <w:r w:rsidRPr="00B21AF9">
        <w:rPr>
          <w:rFonts w:ascii="Arial" w:hAnsi="Arial" w:cs="Arial"/>
          <w:sz w:val="24"/>
          <w:szCs w:val="24"/>
        </w:rPr>
        <w:t>Business Queensland, 2022)</w:t>
      </w:r>
    </w:p>
    <w:p w14:paraId="11434528" w14:textId="6897C6EB" w:rsidR="00737423" w:rsidRPr="00737423" w:rsidRDefault="00737423" w:rsidP="00B21AF9">
      <w:pPr>
        <w:spacing w:after="0" w:line="360" w:lineRule="auto"/>
        <w:rPr>
          <w:rFonts w:ascii="Arial" w:hAnsi="Arial" w:cs="Arial"/>
          <w:sz w:val="24"/>
          <w:szCs w:val="24"/>
        </w:rPr>
      </w:pPr>
      <w:r w:rsidRPr="00737423">
        <w:rPr>
          <w:rFonts w:ascii="Arial" w:hAnsi="Arial" w:cs="Arial"/>
          <w:sz w:val="24"/>
          <w:szCs w:val="24"/>
        </w:rPr>
        <w:t>A comprehensive marketing plan for Marriott Hotel Cardiff promotes the hotel and increases its market share in the city. The plan will identify target markets, implement effective marketing strategies, and boost the hotel's competitiveness.</w:t>
      </w:r>
    </w:p>
    <w:p w14:paraId="5CC0CDA5" w14:textId="77777777" w:rsidR="00737423" w:rsidRPr="00737423" w:rsidRDefault="00737423" w:rsidP="00737423">
      <w:pPr>
        <w:spacing w:after="0" w:line="360" w:lineRule="auto"/>
        <w:rPr>
          <w:rFonts w:ascii="Arial" w:hAnsi="Arial" w:cs="Arial"/>
          <w:sz w:val="24"/>
          <w:szCs w:val="24"/>
        </w:rPr>
      </w:pPr>
      <w:r w:rsidRPr="00737423">
        <w:rPr>
          <w:rFonts w:ascii="Arial" w:hAnsi="Arial" w:cs="Arial"/>
          <w:sz w:val="24"/>
          <w:szCs w:val="24"/>
        </w:rPr>
        <w:t>Marriott Hotel Cardiff's general manager, marketing director, and other stakeholders are receiving this marketing plan. The plan will guide marketing and resource allocation.</w:t>
      </w:r>
    </w:p>
    <w:p w14:paraId="6B9E2308" w14:textId="77777777" w:rsidR="00737423" w:rsidRPr="00737423" w:rsidRDefault="00737423" w:rsidP="00737423">
      <w:pPr>
        <w:spacing w:after="0" w:line="360" w:lineRule="auto"/>
        <w:rPr>
          <w:rFonts w:ascii="Arial" w:hAnsi="Arial" w:cs="Arial"/>
          <w:sz w:val="24"/>
          <w:szCs w:val="24"/>
        </w:rPr>
      </w:pPr>
      <w:r w:rsidRPr="00737423">
        <w:rPr>
          <w:rFonts w:ascii="Arial" w:hAnsi="Arial" w:cs="Arial"/>
          <w:sz w:val="24"/>
          <w:szCs w:val="24"/>
        </w:rPr>
        <w:t>This marketing plan will use several key areas, frameworks, and theorists:</w:t>
      </w:r>
    </w:p>
    <w:p w14:paraId="2CB2DFEB" w14:textId="77777777" w:rsidR="00737423" w:rsidRPr="00737423" w:rsidRDefault="00737423" w:rsidP="00737423">
      <w:pPr>
        <w:spacing w:after="0" w:line="360" w:lineRule="auto"/>
        <w:rPr>
          <w:rFonts w:ascii="Arial" w:hAnsi="Arial" w:cs="Arial"/>
          <w:sz w:val="24"/>
          <w:szCs w:val="24"/>
        </w:rPr>
      </w:pPr>
      <w:r w:rsidRPr="00737423">
        <w:rPr>
          <w:rFonts w:ascii="Arial" w:hAnsi="Arial" w:cs="Arial"/>
          <w:sz w:val="24"/>
          <w:szCs w:val="24"/>
        </w:rPr>
        <w:t>1. SOSTAC: PR Smith's planning framework organises the marketing plan around Situation Analysis, Objectives, Strategy, Tactics, Action, and Control. SOSTAC develops and implements marketing strategies methodically.</w:t>
      </w:r>
    </w:p>
    <w:p w14:paraId="65451781" w14:textId="77777777" w:rsidR="00737423" w:rsidRPr="00737423" w:rsidRDefault="00737423" w:rsidP="00737423">
      <w:pPr>
        <w:spacing w:after="0" w:line="360" w:lineRule="auto"/>
        <w:rPr>
          <w:rFonts w:ascii="Arial" w:hAnsi="Arial" w:cs="Arial"/>
          <w:sz w:val="24"/>
          <w:szCs w:val="24"/>
        </w:rPr>
      </w:pPr>
      <w:r w:rsidRPr="00737423">
        <w:rPr>
          <w:rFonts w:ascii="Arial" w:hAnsi="Arial" w:cs="Arial"/>
          <w:sz w:val="24"/>
          <w:szCs w:val="24"/>
        </w:rPr>
        <w:t>2. 7Ps: Product, Price, Place, Promotion, People, Process, and Physical Evidence will be used to create a marketing strategy. Each of the 7Ps will be analysed and optimised to meet target market needs and boost the hotel's competitiveness.</w:t>
      </w:r>
    </w:p>
    <w:p w14:paraId="26A3A79A" w14:textId="77777777" w:rsidR="00737423" w:rsidRPr="00737423" w:rsidRDefault="00737423" w:rsidP="00737423">
      <w:pPr>
        <w:spacing w:after="0" w:line="360" w:lineRule="auto"/>
        <w:rPr>
          <w:rFonts w:ascii="Arial" w:hAnsi="Arial" w:cs="Arial"/>
          <w:sz w:val="24"/>
          <w:szCs w:val="24"/>
        </w:rPr>
      </w:pPr>
      <w:r w:rsidRPr="00737423">
        <w:rPr>
          <w:rFonts w:ascii="Arial" w:hAnsi="Arial" w:cs="Arial"/>
          <w:sz w:val="24"/>
          <w:szCs w:val="24"/>
        </w:rPr>
        <w:t>3. Igor Ansoff's Matrix: Marriott Hotel Cardiff will use this strategic planning tool to find growth opportunities. The matrix examines market penetration, development, product development, and diversification: four growth strategies. Ansoff's Matrix will help the marketing plan consider growth and expansion options.</w:t>
      </w:r>
    </w:p>
    <w:p w14:paraId="748DAAD2" w14:textId="6F617C75" w:rsidR="00AC79F9" w:rsidRDefault="00737423" w:rsidP="00737423">
      <w:pPr>
        <w:spacing w:after="0" w:line="360" w:lineRule="auto"/>
        <w:rPr>
          <w:rFonts w:asciiTheme="majorHAnsi" w:eastAsiaTheme="majorEastAsia" w:hAnsiTheme="majorHAnsi" w:cstheme="majorBidi"/>
          <w:color w:val="2F5496" w:themeColor="accent1" w:themeShade="BF"/>
          <w:sz w:val="32"/>
          <w:szCs w:val="32"/>
        </w:rPr>
      </w:pPr>
      <w:r w:rsidRPr="00737423">
        <w:rPr>
          <w:rFonts w:ascii="Arial" w:hAnsi="Arial" w:cs="Arial"/>
          <w:sz w:val="24"/>
          <w:szCs w:val="24"/>
        </w:rPr>
        <w:t>These frameworks will help Marriott Hotel Cardiff create a comprehensive marketing plan. The plan will cover marketing and strategic growth using SOSTAC, 7Ps, and Ansoff's Matrix.</w:t>
      </w:r>
      <w:r w:rsidR="00AC79F9">
        <w:br w:type="page"/>
      </w:r>
    </w:p>
    <w:p w14:paraId="29ED8D45" w14:textId="70169F68" w:rsidR="001F26B6" w:rsidRDefault="00630DC8" w:rsidP="001F26B6">
      <w:pPr>
        <w:pStyle w:val="Heading1"/>
        <w:numPr>
          <w:ilvl w:val="0"/>
          <w:numId w:val="1"/>
        </w:numPr>
      </w:pPr>
      <w:bookmarkStart w:id="1" w:name="_Toc152970375"/>
      <w:r>
        <w:lastRenderedPageBreak/>
        <w:t>Situational Analysis</w:t>
      </w:r>
      <w:bookmarkEnd w:id="1"/>
    </w:p>
    <w:p w14:paraId="3260C09E" w14:textId="1FFAB783" w:rsidR="001F26B6" w:rsidRDefault="001F26B6" w:rsidP="001F26B6">
      <w:pPr>
        <w:pStyle w:val="Heading2"/>
        <w:rPr>
          <w:rFonts w:ascii="Arial" w:hAnsi="Arial" w:cs="Arial"/>
          <w:sz w:val="24"/>
          <w:szCs w:val="24"/>
        </w:rPr>
      </w:pPr>
      <w:bookmarkStart w:id="2" w:name="_Toc152970376"/>
      <w:r>
        <w:rPr>
          <w:rFonts w:ascii="Arial" w:hAnsi="Arial" w:cs="Arial"/>
          <w:sz w:val="24"/>
          <w:szCs w:val="24"/>
        </w:rPr>
        <w:t>2.1 Company:</w:t>
      </w:r>
      <w:bookmarkEnd w:id="2"/>
    </w:p>
    <w:p w14:paraId="21B1D34E" w14:textId="53291A24"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The marketing strategy will commence with a comprehensive evaluation of the internal strengths and weaknesses, as well as the external opportunities and threats, of Marriott Hotel Cardiff. An examination of the hotel's SWOT will identify its strengths, weaknesses, and threats. Reputation for the brand, customer service, and a prime location are all potential strengths. Weaknesses may include obsolete facilities or a dearth of amenities.</w:t>
      </w:r>
      <w:r w:rsidR="00B357E4">
        <w:rPr>
          <w:rFonts w:ascii="Arial" w:hAnsi="Arial" w:cs="Arial"/>
          <w:sz w:val="24"/>
          <w:szCs w:val="24"/>
        </w:rPr>
        <w:t xml:space="preserve"> Appendix 1.</w:t>
      </w:r>
    </w:p>
    <w:p w14:paraId="40866C8A" w14:textId="00676245" w:rsidR="00B773DF" w:rsidRPr="00B773DF" w:rsidRDefault="001F26B6" w:rsidP="001F26B6">
      <w:pPr>
        <w:pStyle w:val="Heading2"/>
        <w:rPr>
          <w:rFonts w:ascii="Arial" w:hAnsi="Arial" w:cs="Arial"/>
          <w:sz w:val="24"/>
          <w:szCs w:val="24"/>
        </w:rPr>
      </w:pPr>
      <w:bookmarkStart w:id="3" w:name="_Toc152970377"/>
      <w:r>
        <w:rPr>
          <w:rFonts w:ascii="Arial" w:hAnsi="Arial" w:cs="Arial"/>
          <w:sz w:val="24"/>
          <w:szCs w:val="24"/>
        </w:rPr>
        <w:t xml:space="preserve">2.2 </w:t>
      </w:r>
      <w:r w:rsidR="00B773DF" w:rsidRPr="00B773DF">
        <w:rPr>
          <w:rFonts w:ascii="Arial" w:hAnsi="Arial" w:cs="Arial"/>
          <w:sz w:val="24"/>
          <w:szCs w:val="24"/>
        </w:rPr>
        <w:t>Targeting and Segmentation of Customers:</w:t>
      </w:r>
      <w:bookmarkEnd w:id="3"/>
    </w:p>
    <w:p w14:paraId="6AFEC125" w14:textId="589B4300"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 xml:space="preserve">Target market knowledge is essential for successful marketing. Customers will be segmented according to their </w:t>
      </w:r>
      <w:r w:rsidRPr="00B773DF">
        <w:rPr>
          <w:rFonts w:ascii="Arial" w:hAnsi="Arial" w:cs="Arial"/>
          <w:sz w:val="24"/>
          <w:szCs w:val="24"/>
        </w:rPr>
        <w:t>behaviour</w:t>
      </w:r>
      <w:r w:rsidRPr="00B773DF">
        <w:rPr>
          <w:rFonts w:ascii="Arial" w:hAnsi="Arial" w:cs="Arial"/>
          <w:sz w:val="24"/>
          <w:szCs w:val="24"/>
        </w:rPr>
        <w:t xml:space="preserve">, demographics, and psychographics. The marketing strategy can effectively target business </w:t>
      </w:r>
      <w:r w:rsidRPr="00B773DF">
        <w:rPr>
          <w:rFonts w:ascii="Arial" w:hAnsi="Arial" w:cs="Arial"/>
          <w:sz w:val="24"/>
          <w:szCs w:val="24"/>
        </w:rPr>
        <w:t>travellers</w:t>
      </w:r>
      <w:r w:rsidRPr="00B773DF">
        <w:rPr>
          <w:rFonts w:ascii="Arial" w:hAnsi="Arial" w:cs="Arial"/>
          <w:sz w:val="24"/>
          <w:szCs w:val="24"/>
        </w:rPr>
        <w:t xml:space="preserve">, leisure tourists, and event planners through the analysis of customer profiles. An analysis of customer preferences, online </w:t>
      </w:r>
      <w:r w:rsidRPr="00B773DF">
        <w:rPr>
          <w:rFonts w:ascii="Arial" w:hAnsi="Arial" w:cs="Arial"/>
          <w:sz w:val="24"/>
          <w:szCs w:val="24"/>
        </w:rPr>
        <w:t>behaviour</w:t>
      </w:r>
      <w:r w:rsidRPr="00B773DF">
        <w:rPr>
          <w:rFonts w:ascii="Arial" w:hAnsi="Arial" w:cs="Arial"/>
          <w:sz w:val="24"/>
          <w:szCs w:val="24"/>
        </w:rPr>
        <w:t>, and booking patterns will be conducted utilizing Similar Web.</w:t>
      </w:r>
      <w:r w:rsidR="00B357E4">
        <w:rPr>
          <w:rFonts w:ascii="Arial" w:hAnsi="Arial" w:cs="Arial"/>
          <w:sz w:val="24"/>
          <w:szCs w:val="24"/>
        </w:rPr>
        <w:t xml:space="preserve"> Appendix 2.</w:t>
      </w:r>
    </w:p>
    <w:p w14:paraId="45012AF8" w14:textId="13C8CCF6" w:rsidR="00B773DF" w:rsidRPr="00B773DF" w:rsidRDefault="001F26B6" w:rsidP="001F26B6">
      <w:pPr>
        <w:pStyle w:val="Heading2"/>
        <w:rPr>
          <w:rFonts w:ascii="Arial" w:hAnsi="Arial" w:cs="Arial"/>
          <w:sz w:val="24"/>
          <w:szCs w:val="24"/>
        </w:rPr>
      </w:pPr>
      <w:bookmarkStart w:id="4" w:name="_Toc152970378"/>
      <w:r>
        <w:rPr>
          <w:rFonts w:ascii="Arial" w:hAnsi="Arial" w:cs="Arial"/>
          <w:sz w:val="24"/>
          <w:szCs w:val="24"/>
        </w:rPr>
        <w:t xml:space="preserve">2.3 </w:t>
      </w:r>
      <w:r w:rsidR="00B773DF" w:rsidRPr="00B773DF">
        <w:rPr>
          <w:rFonts w:ascii="Arial" w:hAnsi="Arial" w:cs="Arial"/>
          <w:sz w:val="24"/>
          <w:szCs w:val="24"/>
        </w:rPr>
        <w:t>Competitors of the perceptual positioning map and the strategy clock of Bowman:</w:t>
      </w:r>
      <w:bookmarkEnd w:id="4"/>
    </w:p>
    <w:p w14:paraId="45E27437" w14:textId="2494649D"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Key competitors of the Cardiff hotel will be identified using a competitive analysis. This analysis will generate a perceptual positioning map to compare the price and quality of the Marriott Hotel Cardiff to those of its rivals. In addition to evaluating the strategies of competitors, the Bowman's Strategy Clock will identify opportunities for differentiation and gaps.</w:t>
      </w:r>
      <w:r w:rsidR="00B357E4">
        <w:rPr>
          <w:rFonts w:ascii="Arial" w:hAnsi="Arial" w:cs="Arial"/>
          <w:sz w:val="24"/>
          <w:szCs w:val="24"/>
        </w:rPr>
        <w:t xml:space="preserve"> Appendix 3</w:t>
      </w:r>
    </w:p>
    <w:p w14:paraId="2EA50DF8" w14:textId="4EC918CA" w:rsidR="00B773DF" w:rsidRPr="00B773DF" w:rsidRDefault="001F26B6" w:rsidP="001F26B6">
      <w:pPr>
        <w:pStyle w:val="Heading2"/>
        <w:rPr>
          <w:rFonts w:ascii="Arial" w:hAnsi="Arial" w:cs="Arial"/>
          <w:sz w:val="24"/>
          <w:szCs w:val="24"/>
        </w:rPr>
      </w:pPr>
      <w:bookmarkStart w:id="5" w:name="_Toc152970379"/>
      <w:r>
        <w:rPr>
          <w:rFonts w:ascii="Arial" w:hAnsi="Arial" w:cs="Arial"/>
          <w:sz w:val="24"/>
          <w:szCs w:val="24"/>
        </w:rPr>
        <w:t xml:space="preserve">2.4 </w:t>
      </w:r>
      <w:r w:rsidR="00B773DF" w:rsidRPr="00B773DF">
        <w:rPr>
          <w:rFonts w:ascii="Arial" w:hAnsi="Arial" w:cs="Arial"/>
          <w:sz w:val="24"/>
          <w:szCs w:val="24"/>
        </w:rPr>
        <w:t>Franchise, partnership, and B2B collaborators:</w:t>
      </w:r>
      <w:bookmarkEnd w:id="5"/>
    </w:p>
    <w:p w14:paraId="152C17F1" w14:textId="6E1B59F9"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 xml:space="preserve">In the marketing strategy, the hospitality partnerships of Marriott Hotel Cardiff will be </w:t>
      </w:r>
      <w:r w:rsidRPr="00B773DF">
        <w:rPr>
          <w:rFonts w:ascii="Arial" w:hAnsi="Arial" w:cs="Arial"/>
          <w:sz w:val="24"/>
          <w:szCs w:val="24"/>
        </w:rPr>
        <w:t>considered</w:t>
      </w:r>
      <w:r w:rsidRPr="00B773DF">
        <w:rPr>
          <w:rFonts w:ascii="Arial" w:hAnsi="Arial" w:cs="Arial"/>
          <w:sz w:val="24"/>
          <w:szCs w:val="24"/>
        </w:rPr>
        <w:t>. Assessing B2B alliances with regional tour operators, travel agencies, event planners, and corporate clientele will comprise this task. The plan will also evaluate the advantages and disadvantages of the hotel's Marriott International franchise agreement.</w:t>
      </w:r>
    </w:p>
    <w:p w14:paraId="0F6EC578" w14:textId="6570B1AE" w:rsidR="00B773DF" w:rsidRPr="00B773DF" w:rsidRDefault="001F26B6" w:rsidP="001F26B6">
      <w:pPr>
        <w:pStyle w:val="Heading2"/>
        <w:rPr>
          <w:rFonts w:ascii="Arial" w:hAnsi="Arial" w:cs="Arial"/>
          <w:sz w:val="24"/>
          <w:szCs w:val="24"/>
        </w:rPr>
      </w:pPr>
      <w:bookmarkStart w:id="6" w:name="_Toc152970380"/>
      <w:r>
        <w:rPr>
          <w:rFonts w:ascii="Arial" w:hAnsi="Arial" w:cs="Arial"/>
          <w:sz w:val="24"/>
          <w:szCs w:val="24"/>
        </w:rPr>
        <w:t xml:space="preserve">2.5 </w:t>
      </w:r>
      <w:r w:rsidR="00B773DF" w:rsidRPr="00B773DF">
        <w:rPr>
          <w:rFonts w:ascii="Arial" w:hAnsi="Arial" w:cs="Arial"/>
          <w:sz w:val="24"/>
          <w:szCs w:val="24"/>
        </w:rPr>
        <w:t>Analysis of the climate using PESTLE:</w:t>
      </w:r>
      <w:bookmarkEnd w:id="6"/>
    </w:p>
    <w:p w14:paraId="65844E18" w14:textId="7EAF521C"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A PESTLE macro assessment will be conducted to evaluate the external environment. Environmental, technological, political, economic, and social factors may have an impact on the hotel industry in Cardiff. By understanding the external environment, marketers can recognize opportunities and threats such as shifts in government policy, economic trends, consumer preferences, and technological advancements.</w:t>
      </w:r>
      <w:r w:rsidR="00E91367">
        <w:rPr>
          <w:rFonts w:ascii="Arial" w:hAnsi="Arial" w:cs="Arial"/>
          <w:sz w:val="24"/>
          <w:szCs w:val="24"/>
        </w:rPr>
        <w:t xml:space="preserve"> Appendix 4</w:t>
      </w:r>
    </w:p>
    <w:p w14:paraId="790E1E9F" w14:textId="0BA4DD61" w:rsidR="00B773DF" w:rsidRPr="00B773DF" w:rsidRDefault="001F26B6" w:rsidP="001F26B6">
      <w:pPr>
        <w:pStyle w:val="Heading2"/>
        <w:rPr>
          <w:rFonts w:ascii="Arial" w:hAnsi="Arial" w:cs="Arial"/>
          <w:sz w:val="24"/>
          <w:szCs w:val="24"/>
        </w:rPr>
      </w:pPr>
      <w:bookmarkStart w:id="7" w:name="_Toc152970381"/>
      <w:r>
        <w:rPr>
          <w:rFonts w:ascii="Arial" w:hAnsi="Arial" w:cs="Arial"/>
          <w:sz w:val="24"/>
          <w:szCs w:val="24"/>
        </w:rPr>
        <w:lastRenderedPageBreak/>
        <w:t xml:space="preserve">2.6 </w:t>
      </w:r>
      <w:r w:rsidR="00B773DF" w:rsidRPr="00B773DF">
        <w:rPr>
          <w:rFonts w:ascii="Arial" w:hAnsi="Arial" w:cs="Arial"/>
          <w:sz w:val="24"/>
          <w:szCs w:val="24"/>
        </w:rPr>
        <w:t>Mix of Marketing:</w:t>
      </w:r>
      <w:bookmarkEnd w:id="7"/>
    </w:p>
    <w:p w14:paraId="2DB9B77E" w14:textId="0D3D8541"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 xml:space="preserve">The 7Ps of the marketing mix—Product, Price, Place, Promotion, People, Process, and Physical Evidence—will be evaluated in the marketing plan. Evaluate each component to ensure that it satisfies the needs and preferences of the target market. Customer experience, product development, pricing, distribution channels, and promotions will all be </w:t>
      </w:r>
      <w:r w:rsidRPr="00B773DF">
        <w:rPr>
          <w:rFonts w:ascii="Arial" w:hAnsi="Arial" w:cs="Arial"/>
          <w:sz w:val="24"/>
          <w:szCs w:val="24"/>
        </w:rPr>
        <w:t>considered</w:t>
      </w:r>
      <w:r w:rsidRPr="00B773DF">
        <w:rPr>
          <w:rFonts w:ascii="Arial" w:hAnsi="Arial" w:cs="Arial"/>
          <w:sz w:val="24"/>
          <w:szCs w:val="24"/>
        </w:rPr>
        <w:t>.</w:t>
      </w:r>
    </w:p>
    <w:p w14:paraId="48C12ED2" w14:textId="77777777" w:rsidR="00B773DF" w:rsidRDefault="00B773DF" w:rsidP="00B773DF">
      <w:pPr>
        <w:spacing w:after="0" w:line="360" w:lineRule="auto"/>
      </w:pPr>
    </w:p>
    <w:p w14:paraId="362E0428" w14:textId="77777777" w:rsidR="00B773DF" w:rsidRDefault="00B773DF" w:rsidP="00B773DF">
      <w:pPr>
        <w:spacing w:after="0" w:line="360" w:lineRule="auto"/>
      </w:pPr>
    </w:p>
    <w:p w14:paraId="6EC45ADD" w14:textId="77777777" w:rsidR="00AC79F9" w:rsidRDefault="00AC79F9" w:rsidP="00B773DF">
      <w:pPr>
        <w:spacing w:after="0" w:line="360" w:lineRule="auto"/>
        <w:rPr>
          <w:rFonts w:asciiTheme="majorHAnsi" w:eastAsiaTheme="majorEastAsia" w:hAnsiTheme="majorHAnsi" w:cstheme="majorBidi"/>
          <w:color w:val="2F5496" w:themeColor="accent1" w:themeShade="BF"/>
          <w:sz w:val="32"/>
          <w:szCs w:val="32"/>
        </w:rPr>
      </w:pPr>
      <w:r>
        <w:br w:type="page"/>
      </w:r>
    </w:p>
    <w:p w14:paraId="31943284" w14:textId="622ADAC9" w:rsidR="00AC79F9" w:rsidRDefault="00630DC8" w:rsidP="00AC79F9">
      <w:pPr>
        <w:pStyle w:val="Heading1"/>
        <w:numPr>
          <w:ilvl w:val="0"/>
          <w:numId w:val="1"/>
        </w:numPr>
      </w:pPr>
      <w:bookmarkStart w:id="8" w:name="_Toc152970382"/>
      <w:r>
        <w:lastRenderedPageBreak/>
        <w:t>Objectives</w:t>
      </w:r>
      <w:bookmarkEnd w:id="8"/>
    </w:p>
    <w:p w14:paraId="733DE222" w14:textId="3791785F"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 xml:space="preserve">The marketing plan for the Marriott Hotel Cardiff has a specific, measurable, achievable, relevant, and time-bound (SMART) objective of increasing occupancy rates by 10% within the upcoming year. This objective will be achieved by specifically focusing on business </w:t>
      </w:r>
      <w:r w:rsidRPr="00B773DF">
        <w:rPr>
          <w:rFonts w:ascii="Arial" w:hAnsi="Arial" w:cs="Arial"/>
          <w:sz w:val="24"/>
          <w:szCs w:val="24"/>
        </w:rPr>
        <w:t>travellers</w:t>
      </w:r>
      <w:r w:rsidRPr="00B773DF">
        <w:rPr>
          <w:rFonts w:ascii="Arial" w:hAnsi="Arial" w:cs="Arial"/>
          <w:sz w:val="24"/>
          <w:szCs w:val="24"/>
        </w:rPr>
        <w:t xml:space="preserve"> through precise online marketing campaigns, offering competitive pricing, and enhancing the overall quality of the guest experience.</w:t>
      </w:r>
    </w:p>
    <w:p w14:paraId="28192CF0" w14:textId="77777777" w:rsidR="00B773DF" w:rsidRPr="00B773DF" w:rsidRDefault="00B773DF" w:rsidP="00B773DF">
      <w:pPr>
        <w:spacing w:after="0" w:line="360" w:lineRule="auto"/>
        <w:rPr>
          <w:rFonts w:ascii="Arial" w:hAnsi="Arial" w:cs="Arial"/>
          <w:sz w:val="24"/>
          <w:szCs w:val="24"/>
        </w:rPr>
      </w:pPr>
      <w:r w:rsidRPr="00B773DF">
        <w:rPr>
          <w:rFonts w:ascii="Arial" w:hAnsi="Arial" w:cs="Arial"/>
          <w:sz w:val="24"/>
          <w:szCs w:val="24"/>
        </w:rPr>
        <w:t>The marketing strategy of Marriott Hotel Cardiff will prioritize enhancing brand reputation and optimizing guest experience. To achieve this, a new value proposition that highlights exceptional customer service, state-of-the-art facilities, and tailored experiences will be implemented.</w:t>
      </w:r>
    </w:p>
    <w:p w14:paraId="68DDACF4" w14:textId="77777777" w:rsidR="00B773DF" w:rsidRDefault="00B773DF" w:rsidP="00B773DF"/>
    <w:p w14:paraId="70000249" w14:textId="77777777" w:rsidR="00AC79F9" w:rsidRDefault="00AC79F9">
      <w:pPr>
        <w:rPr>
          <w:rFonts w:asciiTheme="majorHAnsi" w:eastAsiaTheme="majorEastAsia" w:hAnsiTheme="majorHAnsi" w:cstheme="majorBidi"/>
          <w:color w:val="2F5496" w:themeColor="accent1" w:themeShade="BF"/>
          <w:sz w:val="32"/>
          <w:szCs w:val="32"/>
        </w:rPr>
      </w:pPr>
      <w:r>
        <w:br w:type="page"/>
      </w:r>
    </w:p>
    <w:p w14:paraId="467038E6" w14:textId="55E6D752" w:rsidR="00AC79F9" w:rsidRDefault="00630DC8" w:rsidP="00AC79F9">
      <w:pPr>
        <w:pStyle w:val="Heading1"/>
        <w:numPr>
          <w:ilvl w:val="0"/>
          <w:numId w:val="1"/>
        </w:numPr>
      </w:pPr>
      <w:bookmarkStart w:id="9" w:name="_Toc152970383"/>
      <w:r>
        <w:lastRenderedPageBreak/>
        <w:t>Strategy</w:t>
      </w:r>
      <w:bookmarkEnd w:id="9"/>
    </w:p>
    <w:p w14:paraId="195F2CA0" w14:textId="117D9598"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 xml:space="preserve">The hotel's growth strategy will follow Ansoff's matrix. The strategy includes product development and market penetration. To enter the market, prices will be competitive and targeted to business </w:t>
      </w:r>
      <w:r w:rsidRPr="002D7202">
        <w:rPr>
          <w:rFonts w:ascii="Arial" w:hAnsi="Arial" w:cs="Arial"/>
          <w:sz w:val="24"/>
          <w:szCs w:val="24"/>
        </w:rPr>
        <w:t>travellers</w:t>
      </w:r>
      <w:r w:rsidRPr="002D7202">
        <w:rPr>
          <w:rFonts w:ascii="Arial" w:hAnsi="Arial" w:cs="Arial"/>
          <w:sz w:val="24"/>
          <w:szCs w:val="24"/>
        </w:rPr>
        <w:t xml:space="preserve"> online. New products will improve guests' experiences with new amenities, technology, and personalized services.</w:t>
      </w:r>
    </w:p>
    <w:p w14:paraId="733FC52C" w14:textId="08F58356"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 xml:space="preserve">Supporting the new strategy requires marketing mix changes. New business </w:t>
      </w:r>
      <w:r w:rsidRPr="002D7202">
        <w:rPr>
          <w:rFonts w:ascii="Arial" w:hAnsi="Arial" w:cs="Arial"/>
          <w:sz w:val="24"/>
          <w:szCs w:val="24"/>
        </w:rPr>
        <w:t>traveller</w:t>
      </w:r>
      <w:r>
        <w:rPr>
          <w:rFonts w:ascii="Arial" w:hAnsi="Arial" w:cs="Arial"/>
          <w:sz w:val="24"/>
          <w:szCs w:val="24"/>
        </w:rPr>
        <w:t>s</w:t>
      </w:r>
      <w:r w:rsidRPr="002D7202">
        <w:rPr>
          <w:rFonts w:ascii="Arial" w:hAnsi="Arial" w:cs="Arial"/>
          <w:sz w:val="24"/>
          <w:szCs w:val="24"/>
        </w:rPr>
        <w:t xml:space="preserve"> technology and amenities will be added to the product mix. We will adjust our competitive pricing to attract and retain customers. Distribution channels will be optimized for booking ease. Promo campaigns will highlight the hotel's increased reputation and unique value proposition. Aligning people, processes, and physical evidence will enable excellent customer service and a positive guest experience.</w:t>
      </w:r>
    </w:p>
    <w:p w14:paraId="6425A0B3" w14:textId="7EA2415B"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According to Ansoff's matrix, Marriott Cardiff could grow through market development. The strategy involves entering new markets or regions.</w:t>
      </w:r>
    </w:p>
    <w:p w14:paraId="289006DE" w14:textId="31B239E5"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Marriott Cardiff could implement this strategy:</w:t>
      </w:r>
    </w:p>
    <w:p w14:paraId="7A3BF010" w14:textId="4DBC385B"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 xml:space="preserve">1. Discover novel customer groups: Target untargeted hotel guests. This may include targeting families, business </w:t>
      </w:r>
      <w:r w:rsidRPr="002D7202">
        <w:rPr>
          <w:rFonts w:ascii="Arial" w:hAnsi="Arial" w:cs="Arial"/>
          <w:sz w:val="24"/>
          <w:szCs w:val="24"/>
        </w:rPr>
        <w:t>travellers</w:t>
      </w:r>
      <w:r w:rsidRPr="002D7202">
        <w:rPr>
          <w:rFonts w:ascii="Arial" w:hAnsi="Arial" w:cs="Arial"/>
          <w:sz w:val="24"/>
          <w:szCs w:val="24"/>
        </w:rPr>
        <w:t>, and international tourists.</w:t>
      </w:r>
    </w:p>
    <w:p w14:paraId="00D2772C" w14:textId="48CAEB27"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2. Explore new regions with high hotel demand. Marriott may expand by opening new stores or partnering with local hotels.</w:t>
      </w:r>
    </w:p>
    <w:p w14:paraId="1D0CDDAC" w14:textId="2BAC06D1"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3. Work with local businesses, attractions, and event organizers to attract new customers. Customers booking through these partnerships may receive discounts or packages.</w:t>
      </w:r>
    </w:p>
    <w:p w14:paraId="6450A054" w14:textId="018E5CFE"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4. Market more to new regions or segments. This could include advertising, social media promotions, and targeted marketing to reach the audience.</w:t>
      </w:r>
    </w:p>
    <w:p w14:paraId="659A9B47" w14:textId="4D922050"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5. Customize products and services for new markets. Special packages, promotions, and amenities may be available.</w:t>
      </w:r>
    </w:p>
    <w:p w14:paraId="7743EAE6" w14:textId="77777777"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Marriott Hotel Cardiff can expand by entering new markets and attracting more customers with market development.</w:t>
      </w:r>
    </w:p>
    <w:p w14:paraId="03978048" w14:textId="77777777" w:rsidR="002D7202" w:rsidRPr="002D7202" w:rsidRDefault="002D7202" w:rsidP="002D7202">
      <w:pPr>
        <w:spacing w:after="0" w:line="360" w:lineRule="auto"/>
        <w:rPr>
          <w:rFonts w:ascii="Arial" w:hAnsi="Arial" w:cs="Arial"/>
          <w:sz w:val="24"/>
          <w:szCs w:val="24"/>
        </w:rPr>
      </w:pPr>
    </w:p>
    <w:p w14:paraId="6620EE0B" w14:textId="77777777" w:rsidR="002D7202" w:rsidRPr="002D7202" w:rsidRDefault="002D7202" w:rsidP="002D7202">
      <w:pPr>
        <w:spacing w:after="0" w:line="360" w:lineRule="auto"/>
        <w:rPr>
          <w:rFonts w:ascii="Arial" w:hAnsi="Arial" w:cs="Arial"/>
          <w:sz w:val="24"/>
          <w:szCs w:val="24"/>
        </w:rPr>
      </w:pPr>
    </w:p>
    <w:p w14:paraId="2E9821B3" w14:textId="77777777" w:rsidR="007F253C" w:rsidRPr="007F253C" w:rsidRDefault="007F253C" w:rsidP="007F253C">
      <w:pPr>
        <w:spacing w:after="0" w:line="360" w:lineRule="auto"/>
        <w:rPr>
          <w:rFonts w:ascii="Arial" w:hAnsi="Arial" w:cs="Arial"/>
          <w:sz w:val="24"/>
          <w:szCs w:val="24"/>
        </w:rPr>
      </w:pPr>
    </w:p>
    <w:p w14:paraId="576CAEC5" w14:textId="77777777" w:rsidR="00AC79F9" w:rsidRDefault="00AC79F9">
      <w:pPr>
        <w:rPr>
          <w:rFonts w:asciiTheme="majorHAnsi" w:eastAsiaTheme="majorEastAsia" w:hAnsiTheme="majorHAnsi" w:cstheme="majorBidi"/>
          <w:color w:val="2F5496" w:themeColor="accent1" w:themeShade="BF"/>
          <w:sz w:val="32"/>
          <w:szCs w:val="32"/>
        </w:rPr>
      </w:pPr>
      <w:r>
        <w:br w:type="page"/>
      </w:r>
    </w:p>
    <w:p w14:paraId="45CBE167" w14:textId="57ADDD83" w:rsidR="00AC79F9" w:rsidRDefault="00630DC8" w:rsidP="00AC79F9">
      <w:pPr>
        <w:pStyle w:val="Heading1"/>
        <w:numPr>
          <w:ilvl w:val="0"/>
          <w:numId w:val="1"/>
        </w:numPr>
      </w:pPr>
      <w:bookmarkStart w:id="10" w:name="_Toc152970384"/>
      <w:r>
        <w:lastRenderedPageBreak/>
        <w:t>Tactics</w:t>
      </w:r>
      <w:bookmarkEnd w:id="10"/>
    </w:p>
    <w:p w14:paraId="0BBD990D" w14:textId="77777777"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Marriott Hotel Cardiff will market using RACE—Reach, Act, Convert, and Engage. After the situational analysis, hotel communications, social media, emails, and Similar web results should improve.</w:t>
      </w:r>
    </w:p>
    <w:p w14:paraId="03A54073" w14:textId="2D6379A4"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 xml:space="preserve">The hotel will market to businesspeople online. SEO increases Google Ads PPC and organic rankings. Business </w:t>
      </w:r>
      <w:r w:rsidRPr="002D7202">
        <w:rPr>
          <w:rFonts w:ascii="Arial" w:hAnsi="Arial" w:cs="Arial"/>
          <w:sz w:val="24"/>
          <w:szCs w:val="24"/>
        </w:rPr>
        <w:t>travellers</w:t>
      </w:r>
      <w:r w:rsidRPr="002D7202">
        <w:rPr>
          <w:rFonts w:ascii="Arial" w:hAnsi="Arial" w:cs="Arial"/>
          <w:sz w:val="24"/>
          <w:szCs w:val="24"/>
        </w:rPr>
        <w:t xml:space="preserve"> want more LinkedIn and Twitter followers and engagement.</w:t>
      </w:r>
    </w:p>
    <w:p w14:paraId="0092A344" w14:textId="5F01681A"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 xml:space="preserve">To encourage action, the hotel will offer online business </w:t>
      </w:r>
      <w:r w:rsidRPr="002D7202">
        <w:rPr>
          <w:rFonts w:ascii="Arial" w:hAnsi="Arial" w:cs="Arial"/>
          <w:sz w:val="24"/>
          <w:szCs w:val="24"/>
        </w:rPr>
        <w:t>travellers</w:t>
      </w:r>
      <w:r w:rsidRPr="002D7202">
        <w:rPr>
          <w:rFonts w:ascii="Arial" w:hAnsi="Arial" w:cs="Arial"/>
          <w:sz w:val="24"/>
          <w:szCs w:val="24"/>
        </w:rPr>
        <w:t xml:space="preserve"> discounted rates or exclusive packages. Industry or business event promotions boost conversions.</w:t>
      </w:r>
    </w:p>
    <w:p w14:paraId="2CE8EC0A" w14:textId="10EE0FEC"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The hotel will mobile-optimize its website to increase bookings. The hotel will use a CRM to track customer interactions and customize communications based on preferences and stays.</w:t>
      </w:r>
    </w:p>
    <w:p w14:paraId="59405763" w14:textId="17E58350"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Hotel satisfaction and repeat business will increase. This includes personalized welcome amenities, room control and service request technology integration, and real-time guest feedback to resolve issues.</w:t>
      </w:r>
    </w:p>
    <w:p w14:paraId="10B3A751" w14:textId="4222D643"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 xml:space="preserve">The hotel will </w:t>
      </w:r>
      <w:r w:rsidRPr="002D7202">
        <w:rPr>
          <w:rFonts w:ascii="Arial" w:hAnsi="Arial" w:cs="Arial"/>
          <w:sz w:val="24"/>
          <w:szCs w:val="24"/>
        </w:rPr>
        <w:t>analyse</w:t>
      </w:r>
      <w:r w:rsidRPr="002D7202">
        <w:rPr>
          <w:rFonts w:ascii="Arial" w:hAnsi="Arial" w:cs="Arial"/>
          <w:sz w:val="24"/>
          <w:szCs w:val="24"/>
        </w:rPr>
        <w:t xml:space="preserve"> social media, email marketing, and Similar web results to improve communications. Hotel weaknesses and improvement opportunities will be </w:t>
      </w:r>
      <w:r w:rsidRPr="002D7202">
        <w:rPr>
          <w:rFonts w:ascii="Arial" w:hAnsi="Arial" w:cs="Arial"/>
          <w:sz w:val="24"/>
          <w:szCs w:val="24"/>
        </w:rPr>
        <w:t>analysed</w:t>
      </w:r>
      <w:r w:rsidRPr="002D7202">
        <w:rPr>
          <w:rFonts w:ascii="Arial" w:hAnsi="Arial" w:cs="Arial"/>
          <w:sz w:val="24"/>
          <w:szCs w:val="24"/>
        </w:rPr>
        <w:t>. If hotel social media engagement is low, attractive content or contests and giveaways will be created. Personalization, content, and subject lines increase hotel email opens.</w:t>
      </w:r>
    </w:p>
    <w:p w14:paraId="7BF34558" w14:textId="12A24296"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The hotel can fix issues and improve online presence with new tech.</w:t>
      </w:r>
    </w:p>
    <w:p w14:paraId="3D80C88B" w14:textId="75E13E38"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 xml:space="preserve">Research and data analysis will determine Marriott Hotel Cardiff's marketing channels schedule. Market research and hotel marketing channel performance analysis are needed to understand target audience preferences and </w:t>
      </w:r>
      <w:proofErr w:type="spellStart"/>
      <w:r w:rsidRPr="002D7202">
        <w:rPr>
          <w:rFonts w:ascii="Arial" w:hAnsi="Arial" w:cs="Arial"/>
          <w:sz w:val="24"/>
          <w:szCs w:val="24"/>
        </w:rPr>
        <w:t>behaviors</w:t>
      </w:r>
      <w:proofErr w:type="spellEnd"/>
      <w:r w:rsidRPr="002D7202">
        <w:rPr>
          <w:rFonts w:ascii="Arial" w:hAnsi="Arial" w:cs="Arial"/>
          <w:sz w:val="24"/>
          <w:szCs w:val="24"/>
        </w:rPr>
        <w:t>.</w:t>
      </w:r>
    </w:p>
    <w:p w14:paraId="0A0EE884" w14:textId="5D1CE05B"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Scheduled business and driving trips. Email, social, and search convert prospects. Industry events and marketing peak travel times will be scheduled.</w:t>
      </w:r>
    </w:p>
    <w:p w14:paraId="46BDC96B" w14:textId="37D7E032"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Marketing activities' strategic and consistent channel use timelines are shown in Gantt charts. This schedule will be adjusted based on performance metrics and market trends to optimize hotel marketing.</w:t>
      </w:r>
    </w:p>
    <w:p w14:paraId="79E4E65C" w14:textId="77777777"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KPIs will evaluate Marriott Hotel Cardiff's marketing. New customers, direct booking growth, industry or event revenue, social media followers and engagement, and customer satisfaction are examples.</w:t>
      </w:r>
    </w:p>
    <w:p w14:paraId="5D66451E" w14:textId="77777777" w:rsidR="002D7202" w:rsidRPr="002D7202" w:rsidRDefault="002D7202" w:rsidP="002D7202">
      <w:pPr>
        <w:spacing w:after="0" w:line="360" w:lineRule="auto"/>
        <w:rPr>
          <w:rFonts w:ascii="Arial" w:hAnsi="Arial" w:cs="Arial"/>
          <w:sz w:val="24"/>
          <w:szCs w:val="24"/>
        </w:rPr>
      </w:pPr>
    </w:p>
    <w:p w14:paraId="54504E81" w14:textId="7CA80516"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lastRenderedPageBreak/>
        <w:t xml:space="preserve">Online reputation monitoring and brand perception surveys measure brand </w:t>
      </w:r>
      <w:r w:rsidRPr="002D7202">
        <w:rPr>
          <w:rFonts w:ascii="Arial" w:hAnsi="Arial" w:cs="Arial"/>
          <w:sz w:val="24"/>
          <w:szCs w:val="24"/>
        </w:rPr>
        <w:t>favourability</w:t>
      </w:r>
      <w:r w:rsidRPr="002D7202">
        <w:rPr>
          <w:rFonts w:ascii="Arial" w:hAnsi="Arial" w:cs="Arial"/>
          <w:sz w:val="24"/>
          <w:szCs w:val="24"/>
        </w:rPr>
        <w:t>. Financial comparisons of profits.</w:t>
      </w:r>
    </w:p>
    <w:p w14:paraId="27E08FA5" w14:textId="77777777" w:rsidR="002D7202" w:rsidRPr="002D7202" w:rsidRDefault="002D7202" w:rsidP="002D7202">
      <w:pPr>
        <w:spacing w:after="0" w:line="360" w:lineRule="auto"/>
        <w:rPr>
          <w:rFonts w:ascii="Arial" w:hAnsi="Arial" w:cs="Arial"/>
          <w:sz w:val="24"/>
          <w:szCs w:val="24"/>
        </w:rPr>
      </w:pPr>
      <w:r w:rsidRPr="002D7202">
        <w:rPr>
          <w:rFonts w:ascii="Arial" w:hAnsi="Arial" w:cs="Arial"/>
          <w:sz w:val="24"/>
          <w:szCs w:val="24"/>
        </w:rPr>
        <w:t>Lastly, Marriott Hotel Cardiff's marketing strategy must overcome hospitality sector competition, corporate traveller reach, and digital platforms. Focused online campaigns, social media optimization, simplifying the booking process, improving the guest experience, and regularly evaluating and adapting marketing strategies based on performance metrics and market trends can fix these issues. These tips boost hotel bookings, satisfaction, and revenue.</w:t>
      </w:r>
    </w:p>
    <w:p w14:paraId="6CF36C2E" w14:textId="77777777" w:rsidR="002D7202" w:rsidRDefault="002D7202" w:rsidP="002D7202"/>
    <w:p w14:paraId="518A063D" w14:textId="77777777" w:rsidR="002D7202" w:rsidRDefault="002D7202" w:rsidP="002D7202"/>
    <w:p w14:paraId="371E30CC" w14:textId="77777777" w:rsidR="002D7202" w:rsidRDefault="002D7202" w:rsidP="002D7202"/>
    <w:p w14:paraId="1C42C566" w14:textId="77777777" w:rsidR="002D7202" w:rsidRDefault="002D7202" w:rsidP="002D7202"/>
    <w:p w14:paraId="489B91E0" w14:textId="77777777" w:rsidR="002D7202" w:rsidRDefault="002D7202" w:rsidP="002D7202"/>
    <w:p w14:paraId="12AD70C9" w14:textId="77777777" w:rsidR="00AC79F9" w:rsidRDefault="00AC79F9">
      <w:pPr>
        <w:rPr>
          <w:rFonts w:asciiTheme="majorHAnsi" w:eastAsiaTheme="majorEastAsia" w:hAnsiTheme="majorHAnsi" w:cstheme="majorBidi"/>
          <w:color w:val="2F5496" w:themeColor="accent1" w:themeShade="BF"/>
          <w:sz w:val="32"/>
          <w:szCs w:val="32"/>
        </w:rPr>
      </w:pPr>
      <w:r>
        <w:br w:type="page"/>
      </w:r>
    </w:p>
    <w:p w14:paraId="263BB9FA" w14:textId="6356E350" w:rsidR="00AC79F9" w:rsidRDefault="00630DC8" w:rsidP="00AC79F9">
      <w:pPr>
        <w:pStyle w:val="Heading1"/>
        <w:numPr>
          <w:ilvl w:val="0"/>
          <w:numId w:val="1"/>
        </w:numPr>
      </w:pPr>
      <w:bookmarkStart w:id="11" w:name="_Toc152970385"/>
      <w:r>
        <w:lastRenderedPageBreak/>
        <w:t>Action</w:t>
      </w:r>
      <w:bookmarkEnd w:id="11"/>
    </w:p>
    <w:p w14:paraId="49CE641B" w14:textId="77777777" w:rsidR="00B74671" w:rsidRDefault="00B74671" w:rsidP="003E6950">
      <w:pPr>
        <w:rPr>
          <w:rFonts w:ascii="Arial" w:hAnsi="Arial" w:cs="Arial"/>
          <w:sz w:val="24"/>
          <w:szCs w:val="24"/>
        </w:rPr>
      </w:pPr>
    </w:p>
    <w:p w14:paraId="16C83603" w14:textId="1A805F22" w:rsidR="003E6950" w:rsidRDefault="006F793A" w:rsidP="003E6950">
      <w:pPr>
        <w:rPr>
          <w:rFonts w:ascii="Arial" w:hAnsi="Arial" w:cs="Arial"/>
          <w:sz w:val="24"/>
          <w:szCs w:val="24"/>
        </w:rPr>
      </w:pPr>
      <w:r w:rsidRPr="006F793A">
        <w:rPr>
          <w:rFonts w:ascii="Arial" w:hAnsi="Arial" w:cs="Arial"/>
          <w:sz w:val="24"/>
          <w:szCs w:val="24"/>
        </w:rPr>
        <w:t>Through the execution of this strategic course of action, the Marriott Hotel Cardiff hopes to ultimately obtain its marketing objectives by boosting brand recognition and generating reservations. Consistent assessment and refinement of marketing activities will guarantee that the hotel maintains its competitive edge and satisfies the preferences and needs of its guests.</w:t>
      </w:r>
    </w:p>
    <w:p w14:paraId="41C590A4" w14:textId="77777777" w:rsidR="006F793A" w:rsidRDefault="006F793A" w:rsidP="003E6950">
      <w:pPr>
        <w:rPr>
          <w:rFonts w:ascii="Arial" w:hAnsi="Arial" w:cs="Arial"/>
          <w:sz w:val="24"/>
          <w:szCs w:val="24"/>
        </w:rPr>
      </w:pPr>
    </w:p>
    <w:p w14:paraId="74DE88B7" w14:textId="77777777" w:rsidR="006F793A" w:rsidRPr="003E6950" w:rsidRDefault="006F793A" w:rsidP="003E6950">
      <w:pPr>
        <w:rPr>
          <w:rFonts w:ascii="Arial" w:hAnsi="Arial" w:cs="Arial"/>
          <w:sz w:val="24"/>
          <w:szCs w:val="24"/>
        </w:rPr>
      </w:pPr>
    </w:p>
    <w:tbl>
      <w:tblPr>
        <w:tblStyle w:val="TableGrid"/>
        <w:tblW w:w="0" w:type="auto"/>
        <w:tblLook w:val="04A0" w:firstRow="1" w:lastRow="0" w:firstColumn="1" w:lastColumn="0" w:noHBand="0" w:noVBand="1"/>
      </w:tblPr>
      <w:tblGrid>
        <w:gridCol w:w="1199"/>
        <w:gridCol w:w="1323"/>
        <w:gridCol w:w="903"/>
        <w:gridCol w:w="903"/>
        <w:gridCol w:w="903"/>
        <w:gridCol w:w="823"/>
        <w:gridCol w:w="823"/>
        <w:gridCol w:w="823"/>
      </w:tblGrid>
      <w:tr w:rsidR="008459FE" w14:paraId="0F0796A4" w14:textId="048B170D" w:rsidTr="008459FE">
        <w:tc>
          <w:tcPr>
            <w:tcW w:w="1199" w:type="dxa"/>
          </w:tcPr>
          <w:p w14:paraId="4171C81D" w14:textId="360B835E" w:rsidR="008459FE" w:rsidRDefault="008459FE">
            <w:r>
              <w:t>Marketing activities</w:t>
            </w:r>
          </w:p>
        </w:tc>
        <w:tc>
          <w:tcPr>
            <w:tcW w:w="1174" w:type="dxa"/>
          </w:tcPr>
          <w:p w14:paraId="4516E8FC" w14:textId="4A4CA518" w:rsidR="008459FE" w:rsidRDefault="008459FE">
            <w:r>
              <w:t xml:space="preserve">Marketing </w:t>
            </w:r>
            <w:r w:rsidR="003E6950">
              <w:t>channels</w:t>
            </w:r>
          </w:p>
        </w:tc>
        <w:tc>
          <w:tcPr>
            <w:tcW w:w="903" w:type="dxa"/>
          </w:tcPr>
          <w:p w14:paraId="1AF4ED55" w14:textId="2EF24C0D" w:rsidR="008459FE" w:rsidRDefault="008459FE">
            <w:r>
              <w:t>Month 1</w:t>
            </w:r>
          </w:p>
        </w:tc>
        <w:tc>
          <w:tcPr>
            <w:tcW w:w="903" w:type="dxa"/>
          </w:tcPr>
          <w:p w14:paraId="41418AEE" w14:textId="6BE87E0C" w:rsidR="008459FE" w:rsidRDefault="008459FE">
            <w:r>
              <w:t>Month 2</w:t>
            </w:r>
          </w:p>
        </w:tc>
        <w:tc>
          <w:tcPr>
            <w:tcW w:w="903" w:type="dxa"/>
          </w:tcPr>
          <w:p w14:paraId="0A7B9705" w14:textId="67950824" w:rsidR="008459FE" w:rsidRDefault="008459FE">
            <w:r>
              <w:t>Month 3</w:t>
            </w:r>
          </w:p>
        </w:tc>
        <w:tc>
          <w:tcPr>
            <w:tcW w:w="823" w:type="dxa"/>
          </w:tcPr>
          <w:p w14:paraId="425D4407" w14:textId="71ABC1F0" w:rsidR="008459FE" w:rsidRDefault="008459FE">
            <w:r>
              <w:t>Month 4</w:t>
            </w:r>
          </w:p>
        </w:tc>
        <w:tc>
          <w:tcPr>
            <w:tcW w:w="823" w:type="dxa"/>
          </w:tcPr>
          <w:p w14:paraId="67000684" w14:textId="5994A47A" w:rsidR="008459FE" w:rsidRDefault="008459FE">
            <w:r>
              <w:t>Month 5</w:t>
            </w:r>
          </w:p>
        </w:tc>
        <w:tc>
          <w:tcPr>
            <w:tcW w:w="823" w:type="dxa"/>
          </w:tcPr>
          <w:p w14:paraId="0706EA05" w14:textId="7C42F4AB" w:rsidR="008459FE" w:rsidRDefault="008459FE">
            <w:r>
              <w:t>Month 6</w:t>
            </w:r>
          </w:p>
        </w:tc>
      </w:tr>
      <w:tr w:rsidR="008459FE" w14:paraId="28244F4B" w14:textId="220CE132" w:rsidTr="008459FE">
        <w:tc>
          <w:tcPr>
            <w:tcW w:w="1199" w:type="dxa"/>
          </w:tcPr>
          <w:p w14:paraId="312AB9BE" w14:textId="134DBB5B" w:rsidR="008459FE" w:rsidRDefault="008459FE">
            <w:r>
              <w:t>Social media advertising</w:t>
            </w:r>
          </w:p>
        </w:tc>
        <w:tc>
          <w:tcPr>
            <w:tcW w:w="1174" w:type="dxa"/>
          </w:tcPr>
          <w:p w14:paraId="4F246F49" w14:textId="053655BC" w:rsidR="008459FE" w:rsidRDefault="008459FE">
            <w:r>
              <w:t>Facebook, Instagram, TikTok</w:t>
            </w:r>
          </w:p>
        </w:tc>
        <w:tc>
          <w:tcPr>
            <w:tcW w:w="903" w:type="dxa"/>
            <w:shd w:val="clear" w:color="auto" w:fill="4472C4" w:themeFill="accent1"/>
          </w:tcPr>
          <w:p w14:paraId="43CE2560" w14:textId="77777777" w:rsidR="008459FE" w:rsidRDefault="008459FE"/>
        </w:tc>
        <w:tc>
          <w:tcPr>
            <w:tcW w:w="903" w:type="dxa"/>
            <w:shd w:val="clear" w:color="auto" w:fill="4472C4" w:themeFill="accent1"/>
          </w:tcPr>
          <w:p w14:paraId="567CB641" w14:textId="77777777" w:rsidR="008459FE" w:rsidRDefault="008459FE"/>
        </w:tc>
        <w:tc>
          <w:tcPr>
            <w:tcW w:w="903" w:type="dxa"/>
            <w:shd w:val="clear" w:color="auto" w:fill="4472C4" w:themeFill="accent1"/>
          </w:tcPr>
          <w:p w14:paraId="0968C86A" w14:textId="77777777" w:rsidR="008459FE" w:rsidRDefault="008459FE"/>
        </w:tc>
        <w:tc>
          <w:tcPr>
            <w:tcW w:w="823" w:type="dxa"/>
            <w:shd w:val="clear" w:color="auto" w:fill="4472C4" w:themeFill="accent1"/>
          </w:tcPr>
          <w:p w14:paraId="13DD3419" w14:textId="77777777" w:rsidR="008459FE" w:rsidRDefault="008459FE"/>
        </w:tc>
        <w:tc>
          <w:tcPr>
            <w:tcW w:w="823" w:type="dxa"/>
            <w:shd w:val="clear" w:color="auto" w:fill="4472C4" w:themeFill="accent1"/>
          </w:tcPr>
          <w:p w14:paraId="6327F921" w14:textId="77777777" w:rsidR="008459FE" w:rsidRDefault="008459FE"/>
        </w:tc>
        <w:tc>
          <w:tcPr>
            <w:tcW w:w="823" w:type="dxa"/>
            <w:shd w:val="clear" w:color="auto" w:fill="4472C4" w:themeFill="accent1"/>
          </w:tcPr>
          <w:p w14:paraId="0F8D4926" w14:textId="77777777" w:rsidR="008459FE" w:rsidRDefault="008459FE"/>
        </w:tc>
      </w:tr>
      <w:tr w:rsidR="008459FE" w14:paraId="1930F9AD" w14:textId="472BABE3" w:rsidTr="008459FE">
        <w:tc>
          <w:tcPr>
            <w:tcW w:w="1199" w:type="dxa"/>
          </w:tcPr>
          <w:p w14:paraId="1402AA2B" w14:textId="7E452720" w:rsidR="008459FE" w:rsidRDefault="008459FE">
            <w:r>
              <w:t>Email marketing</w:t>
            </w:r>
          </w:p>
        </w:tc>
        <w:tc>
          <w:tcPr>
            <w:tcW w:w="1174" w:type="dxa"/>
          </w:tcPr>
          <w:p w14:paraId="4546F6C2" w14:textId="57127B70" w:rsidR="008459FE" w:rsidRDefault="008459FE">
            <w:r>
              <w:t>Newsletter, promotional emails</w:t>
            </w:r>
          </w:p>
        </w:tc>
        <w:tc>
          <w:tcPr>
            <w:tcW w:w="903" w:type="dxa"/>
            <w:shd w:val="clear" w:color="auto" w:fill="4472C4" w:themeFill="accent1"/>
          </w:tcPr>
          <w:p w14:paraId="4E7540B9" w14:textId="77777777" w:rsidR="008459FE" w:rsidRDefault="008459FE"/>
        </w:tc>
        <w:tc>
          <w:tcPr>
            <w:tcW w:w="903" w:type="dxa"/>
            <w:shd w:val="clear" w:color="auto" w:fill="4472C4" w:themeFill="accent1"/>
          </w:tcPr>
          <w:p w14:paraId="0340E7A8" w14:textId="77777777" w:rsidR="008459FE" w:rsidRDefault="008459FE"/>
        </w:tc>
        <w:tc>
          <w:tcPr>
            <w:tcW w:w="903" w:type="dxa"/>
            <w:shd w:val="clear" w:color="auto" w:fill="4472C4" w:themeFill="accent1"/>
          </w:tcPr>
          <w:p w14:paraId="6C03C177" w14:textId="77777777" w:rsidR="008459FE" w:rsidRDefault="008459FE"/>
        </w:tc>
        <w:tc>
          <w:tcPr>
            <w:tcW w:w="823" w:type="dxa"/>
          </w:tcPr>
          <w:p w14:paraId="6721DD3A" w14:textId="77777777" w:rsidR="008459FE" w:rsidRDefault="008459FE"/>
        </w:tc>
        <w:tc>
          <w:tcPr>
            <w:tcW w:w="823" w:type="dxa"/>
          </w:tcPr>
          <w:p w14:paraId="716DEE2A" w14:textId="77777777" w:rsidR="008459FE" w:rsidRDefault="008459FE"/>
        </w:tc>
        <w:tc>
          <w:tcPr>
            <w:tcW w:w="823" w:type="dxa"/>
          </w:tcPr>
          <w:p w14:paraId="2156C522" w14:textId="77777777" w:rsidR="008459FE" w:rsidRDefault="008459FE"/>
        </w:tc>
      </w:tr>
      <w:tr w:rsidR="008459FE" w14:paraId="08B2E7C4" w14:textId="408685AA" w:rsidTr="008459FE">
        <w:tc>
          <w:tcPr>
            <w:tcW w:w="1199" w:type="dxa"/>
          </w:tcPr>
          <w:p w14:paraId="06E72224" w14:textId="056F7FCF" w:rsidR="008459FE" w:rsidRDefault="008459FE">
            <w:r>
              <w:t>Influencer marketing</w:t>
            </w:r>
          </w:p>
        </w:tc>
        <w:tc>
          <w:tcPr>
            <w:tcW w:w="1174" w:type="dxa"/>
          </w:tcPr>
          <w:p w14:paraId="6C156CB5" w14:textId="2DE99B9E" w:rsidR="008459FE" w:rsidRDefault="008459FE">
            <w:r>
              <w:t>Instagram influencers</w:t>
            </w:r>
          </w:p>
        </w:tc>
        <w:tc>
          <w:tcPr>
            <w:tcW w:w="903" w:type="dxa"/>
          </w:tcPr>
          <w:p w14:paraId="0CF84D59" w14:textId="77777777" w:rsidR="008459FE" w:rsidRDefault="008459FE"/>
        </w:tc>
        <w:tc>
          <w:tcPr>
            <w:tcW w:w="903" w:type="dxa"/>
          </w:tcPr>
          <w:p w14:paraId="2CBC10E5" w14:textId="77777777" w:rsidR="008459FE" w:rsidRDefault="008459FE"/>
        </w:tc>
        <w:tc>
          <w:tcPr>
            <w:tcW w:w="903" w:type="dxa"/>
          </w:tcPr>
          <w:p w14:paraId="45E0F88F" w14:textId="77777777" w:rsidR="008459FE" w:rsidRDefault="008459FE"/>
        </w:tc>
        <w:tc>
          <w:tcPr>
            <w:tcW w:w="823" w:type="dxa"/>
            <w:shd w:val="clear" w:color="auto" w:fill="4472C4" w:themeFill="accent1"/>
          </w:tcPr>
          <w:p w14:paraId="62AC57D8" w14:textId="77777777" w:rsidR="008459FE" w:rsidRDefault="008459FE"/>
        </w:tc>
        <w:tc>
          <w:tcPr>
            <w:tcW w:w="823" w:type="dxa"/>
            <w:shd w:val="clear" w:color="auto" w:fill="4472C4" w:themeFill="accent1"/>
          </w:tcPr>
          <w:p w14:paraId="03C2946B" w14:textId="77777777" w:rsidR="008459FE" w:rsidRDefault="008459FE"/>
        </w:tc>
        <w:tc>
          <w:tcPr>
            <w:tcW w:w="823" w:type="dxa"/>
            <w:shd w:val="clear" w:color="auto" w:fill="4472C4" w:themeFill="accent1"/>
          </w:tcPr>
          <w:p w14:paraId="5AC46F30" w14:textId="77777777" w:rsidR="008459FE" w:rsidRDefault="008459FE"/>
        </w:tc>
      </w:tr>
    </w:tbl>
    <w:p w14:paraId="1D624209" w14:textId="77777777" w:rsidR="00AC79F9" w:rsidRDefault="00AC79F9">
      <w:pPr>
        <w:rPr>
          <w:rFonts w:asciiTheme="majorHAnsi" w:eastAsiaTheme="majorEastAsia" w:hAnsiTheme="majorHAnsi" w:cstheme="majorBidi"/>
          <w:color w:val="2F5496" w:themeColor="accent1" w:themeShade="BF"/>
          <w:sz w:val="32"/>
          <w:szCs w:val="32"/>
        </w:rPr>
      </w:pPr>
      <w:r>
        <w:br w:type="page"/>
      </w:r>
    </w:p>
    <w:p w14:paraId="7F18BE14" w14:textId="0492A8E8" w:rsidR="00AC79F9" w:rsidRDefault="00630DC8" w:rsidP="00AC79F9">
      <w:pPr>
        <w:pStyle w:val="Heading1"/>
        <w:numPr>
          <w:ilvl w:val="0"/>
          <w:numId w:val="1"/>
        </w:numPr>
      </w:pPr>
      <w:bookmarkStart w:id="12" w:name="_Toc152970386"/>
      <w:r>
        <w:lastRenderedPageBreak/>
        <w:t>Control</w:t>
      </w:r>
      <w:bookmarkEnd w:id="12"/>
    </w:p>
    <w:p w14:paraId="530C50B0" w14:textId="77777777" w:rsidR="00B74671" w:rsidRDefault="00B74671" w:rsidP="006F793A">
      <w:pPr>
        <w:spacing w:after="0" w:line="360" w:lineRule="auto"/>
        <w:rPr>
          <w:rFonts w:ascii="Arial" w:hAnsi="Arial" w:cs="Arial"/>
          <w:sz w:val="24"/>
          <w:szCs w:val="24"/>
        </w:rPr>
      </w:pPr>
    </w:p>
    <w:p w14:paraId="06460BF5" w14:textId="0F5BE27B" w:rsidR="00AC79F9" w:rsidRPr="006F793A" w:rsidRDefault="006F793A" w:rsidP="006F793A">
      <w:pPr>
        <w:spacing w:after="0" w:line="360" w:lineRule="auto"/>
        <w:rPr>
          <w:rFonts w:ascii="Arial" w:eastAsiaTheme="majorEastAsia" w:hAnsi="Arial" w:cs="Arial"/>
          <w:color w:val="2F5496" w:themeColor="accent1" w:themeShade="BF"/>
          <w:sz w:val="24"/>
          <w:szCs w:val="24"/>
        </w:rPr>
      </w:pPr>
      <w:r w:rsidRPr="006F793A">
        <w:rPr>
          <w:rFonts w:ascii="Arial" w:hAnsi="Arial" w:cs="Arial"/>
          <w:sz w:val="24"/>
          <w:szCs w:val="24"/>
        </w:rPr>
        <w:t>To</w:t>
      </w:r>
      <w:r w:rsidRPr="006F793A">
        <w:rPr>
          <w:rFonts w:ascii="Arial" w:hAnsi="Arial" w:cs="Arial"/>
          <w:sz w:val="24"/>
          <w:szCs w:val="24"/>
        </w:rPr>
        <w:t xml:space="preserve"> assess the effectiveness of the marketing </w:t>
      </w:r>
      <w:r w:rsidR="00B74671" w:rsidRPr="006F793A">
        <w:rPr>
          <w:rFonts w:ascii="Arial" w:hAnsi="Arial" w:cs="Arial"/>
          <w:sz w:val="24"/>
          <w:szCs w:val="24"/>
        </w:rPr>
        <w:t>endeavours</w:t>
      </w:r>
      <w:r w:rsidRPr="006F793A">
        <w:rPr>
          <w:rFonts w:ascii="Arial" w:hAnsi="Arial" w:cs="Arial"/>
          <w:sz w:val="24"/>
          <w:szCs w:val="24"/>
        </w:rPr>
        <w:t xml:space="preserve"> in terms of acquiring new customers and augmenting profits, I opted to discuss metrics pertaining to social media. Consistent monitoring and analysis of the key performance indicators (KPIs) will yield valuable insights regarding the efficacy of the marketing strategies and tactics. Further refinement and optimization may be implemented in accordance with the outcomes </w:t>
      </w:r>
      <w:r w:rsidRPr="006F793A">
        <w:rPr>
          <w:rFonts w:ascii="Arial" w:hAnsi="Arial" w:cs="Arial"/>
          <w:sz w:val="24"/>
          <w:szCs w:val="24"/>
        </w:rPr>
        <w:t>to</w:t>
      </w:r>
      <w:r w:rsidRPr="006F793A">
        <w:rPr>
          <w:rFonts w:ascii="Arial" w:hAnsi="Arial" w:cs="Arial"/>
          <w:sz w:val="24"/>
          <w:szCs w:val="24"/>
        </w:rPr>
        <w:t xml:space="preserve"> maximize the return on investment and guarantee ongoing progress.</w:t>
      </w:r>
      <w:r w:rsidR="00AC79F9" w:rsidRPr="006F793A">
        <w:rPr>
          <w:rFonts w:ascii="Arial" w:hAnsi="Arial" w:cs="Arial"/>
          <w:sz w:val="24"/>
          <w:szCs w:val="24"/>
        </w:rPr>
        <w:br w:type="page"/>
      </w:r>
    </w:p>
    <w:p w14:paraId="5C8C50FF" w14:textId="62818319" w:rsidR="00AC79F9" w:rsidRDefault="00630DC8" w:rsidP="00AC79F9">
      <w:pPr>
        <w:pStyle w:val="Heading1"/>
        <w:numPr>
          <w:ilvl w:val="0"/>
          <w:numId w:val="1"/>
        </w:numPr>
      </w:pPr>
      <w:bookmarkStart w:id="13" w:name="_Toc152970387"/>
      <w:r>
        <w:lastRenderedPageBreak/>
        <w:t>Conclusion</w:t>
      </w:r>
      <w:bookmarkEnd w:id="13"/>
    </w:p>
    <w:p w14:paraId="1607C4CF" w14:textId="3AAF9FD3" w:rsidR="00B74671" w:rsidRDefault="00B74671" w:rsidP="00B74671">
      <w:pPr>
        <w:spacing w:after="0" w:line="360" w:lineRule="auto"/>
        <w:rPr>
          <w:rFonts w:ascii="Arial" w:hAnsi="Arial" w:cs="Arial"/>
          <w:sz w:val="24"/>
          <w:szCs w:val="24"/>
        </w:rPr>
      </w:pPr>
      <w:r>
        <w:rPr>
          <w:rFonts w:ascii="Arial" w:hAnsi="Arial" w:cs="Arial"/>
          <w:sz w:val="24"/>
          <w:szCs w:val="24"/>
        </w:rPr>
        <w:t xml:space="preserve">My conclusion is that Marriott Hotel Cardiff they </w:t>
      </w:r>
      <w:proofErr w:type="gramStart"/>
      <w:r>
        <w:rPr>
          <w:rFonts w:ascii="Arial" w:hAnsi="Arial" w:cs="Arial"/>
          <w:sz w:val="24"/>
          <w:szCs w:val="24"/>
        </w:rPr>
        <w:t>have to</w:t>
      </w:r>
      <w:proofErr w:type="gramEnd"/>
      <w:r>
        <w:rPr>
          <w:rFonts w:ascii="Arial" w:hAnsi="Arial" w:cs="Arial"/>
          <w:sz w:val="24"/>
          <w:szCs w:val="24"/>
        </w:rPr>
        <w:t>:</w:t>
      </w:r>
    </w:p>
    <w:p w14:paraId="46E2B92A" w14:textId="3E3518DE"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researched target segments, customer preferences, and competitors.</w:t>
      </w:r>
    </w:p>
    <w:p w14:paraId="02E65B86" w14:textId="33518CF3"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Strongly branded Marriott Hotel Cardiff as a top business and leisure destination.</w:t>
      </w:r>
    </w:p>
    <w:p w14:paraId="12169B6E" w14:textId="2F1A910F"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Increased brand awareness and customer acquisition with targeted advertising, digital marketing, and PR.</w:t>
      </w:r>
    </w:p>
    <w:p w14:paraId="6ACDADCE" w14:textId="2AE37427"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Hotel promotions and sponsorships.</w:t>
      </w:r>
    </w:p>
    <w:p w14:paraId="6F9195DE" w14:textId="786B33C6"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Use CRM to track customers and personalize marketing.</w:t>
      </w:r>
    </w:p>
    <w:p w14:paraId="12661119" w14:textId="61674EE1"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Metric-driven marketing optimization.</w:t>
      </w:r>
    </w:p>
    <w:p w14:paraId="70AAAEB1" w14:textId="61D46498"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Trained up marketers.</w:t>
      </w:r>
    </w:p>
    <w:p w14:paraId="1DD8F511" w14:textId="35DEDD6D" w:rsidR="00B74671" w:rsidRPr="00B74671" w:rsidRDefault="00B74671" w:rsidP="00B74671">
      <w:pPr>
        <w:pStyle w:val="ListParagraph"/>
        <w:numPr>
          <w:ilvl w:val="0"/>
          <w:numId w:val="2"/>
        </w:numPr>
        <w:spacing w:after="0" w:line="360" w:lineRule="auto"/>
        <w:rPr>
          <w:rFonts w:ascii="Arial" w:hAnsi="Arial" w:cs="Arial"/>
          <w:sz w:val="24"/>
          <w:szCs w:val="24"/>
        </w:rPr>
      </w:pPr>
      <w:r w:rsidRPr="00B74671">
        <w:rPr>
          <w:rFonts w:ascii="Arial" w:hAnsi="Arial" w:cs="Arial"/>
          <w:sz w:val="24"/>
          <w:szCs w:val="24"/>
        </w:rPr>
        <w:t>Managed marketing budgets.</w:t>
      </w:r>
    </w:p>
    <w:p w14:paraId="5B617B7E" w14:textId="77777777" w:rsidR="00B74671" w:rsidRPr="00B74671" w:rsidRDefault="00B74671" w:rsidP="00B74671">
      <w:pPr>
        <w:spacing w:after="0" w:line="360" w:lineRule="auto"/>
        <w:rPr>
          <w:rFonts w:ascii="Arial" w:hAnsi="Arial" w:cs="Arial"/>
          <w:sz w:val="24"/>
          <w:szCs w:val="24"/>
        </w:rPr>
      </w:pPr>
    </w:p>
    <w:p w14:paraId="280AD79B" w14:textId="48541C02" w:rsidR="00B74671" w:rsidRPr="00B74671" w:rsidRDefault="00B74671" w:rsidP="00B74671">
      <w:pPr>
        <w:spacing w:after="0" w:line="360" w:lineRule="auto"/>
        <w:rPr>
          <w:rFonts w:ascii="Arial" w:hAnsi="Arial" w:cs="Arial"/>
          <w:sz w:val="24"/>
          <w:szCs w:val="24"/>
        </w:rPr>
      </w:pPr>
      <w:r w:rsidRPr="00B74671">
        <w:rPr>
          <w:rFonts w:ascii="Arial" w:hAnsi="Arial" w:cs="Arial"/>
          <w:sz w:val="24"/>
          <w:szCs w:val="24"/>
        </w:rPr>
        <w:t>Effects and Advice:</w:t>
      </w:r>
    </w:p>
    <w:p w14:paraId="42FE1885" w14:textId="77777777" w:rsidR="00B74671" w:rsidRPr="00B74671" w:rsidRDefault="00B74671" w:rsidP="00B74671">
      <w:pPr>
        <w:pStyle w:val="ListParagraph"/>
        <w:numPr>
          <w:ilvl w:val="0"/>
          <w:numId w:val="3"/>
        </w:numPr>
        <w:spacing w:after="0" w:line="360" w:lineRule="auto"/>
        <w:rPr>
          <w:rFonts w:ascii="Arial" w:hAnsi="Arial" w:cs="Arial"/>
          <w:sz w:val="24"/>
          <w:szCs w:val="24"/>
        </w:rPr>
      </w:pPr>
      <w:r w:rsidRPr="00B74671">
        <w:rPr>
          <w:rFonts w:ascii="Arial" w:hAnsi="Arial" w:cs="Arial"/>
          <w:sz w:val="24"/>
          <w:szCs w:val="24"/>
        </w:rPr>
        <w:t>Marriott Hotel Cardiff improved its marketing by researching its target market and competitors.</w:t>
      </w:r>
    </w:p>
    <w:p w14:paraId="6C7FB4BA" w14:textId="77777777" w:rsidR="00B74671" w:rsidRPr="00B74671" w:rsidRDefault="00B74671" w:rsidP="00B74671">
      <w:pPr>
        <w:pStyle w:val="ListParagraph"/>
        <w:numPr>
          <w:ilvl w:val="0"/>
          <w:numId w:val="3"/>
        </w:numPr>
        <w:spacing w:after="0" w:line="360" w:lineRule="auto"/>
        <w:rPr>
          <w:rFonts w:ascii="Arial" w:hAnsi="Arial" w:cs="Arial"/>
          <w:sz w:val="24"/>
          <w:szCs w:val="24"/>
        </w:rPr>
      </w:pPr>
      <w:r w:rsidRPr="00B74671">
        <w:rPr>
          <w:rFonts w:ascii="Arial" w:hAnsi="Arial" w:cs="Arial"/>
          <w:sz w:val="24"/>
          <w:szCs w:val="24"/>
        </w:rPr>
        <w:t>A strong brand identity and positioning will set the hotel apart and attract customers.</w:t>
      </w:r>
    </w:p>
    <w:p w14:paraId="03DC9D25" w14:textId="77777777" w:rsidR="00B74671" w:rsidRDefault="00B74671" w:rsidP="00B74671">
      <w:pPr>
        <w:pStyle w:val="ListParagraph"/>
        <w:numPr>
          <w:ilvl w:val="0"/>
          <w:numId w:val="3"/>
        </w:numPr>
        <w:spacing w:after="0" w:line="360" w:lineRule="auto"/>
        <w:rPr>
          <w:rFonts w:ascii="Arial" w:hAnsi="Arial" w:cs="Arial"/>
          <w:sz w:val="24"/>
          <w:szCs w:val="24"/>
        </w:rPr>
      </w:pPr>
      <w:r w:rsidRPr="00B74671">
        <w:rPr>
          <w:rFonts w:ascii="Arial" w:hAnsi="Arial" w:cs="Arial"/>
          <w:sz w:val="24"/>
          <w:szCs w:val="24"/>
        </w:rPr>
        <w:t>Digital marketing, PR, and targeted advertising boost brand awareness and customer acquisition.</w:t>
      </w:r>
    </w:p>
    <w:p w14:paraId="5CA4D7D8" w14:textId="77777777" w:rsidR="00B74671" w:rsidRDefault="00B74671" w:rsidP="00B74671">
      <w:pPr>
        <w:pStyle w:val="ListParagraph"/>
        <w:numPr>
          <w:ilvl w:val="0"/>
          <w:numId w:val="3"/>
        </w:numPr>
        <w:spacing w:after="0" w:line="360" w:lineRule="auto"/>
        <w:rPr>
          <w:rFonts w:ascii="Arial" w:hAnsi="Arial" w:cs="Arial"/>
          <w:sz w:val="24"/>
          <w:szCs w:val="24"/>
        </w:rPr>
      </w:pPr>
      <w:r w:rsidRPr="00B74671">
        <w:rPr>
          <w:rFonts w:ascii="Arial" w:hAnsi="Arial" w:cs="Arial"/>
          <w:sz w:val="24"/>
          <w:szCs w:val="24"/>
        </w:rPr>
        <w:t>Hotels advertise through events and sponsorships.</w:t>
      </w:r>
    </w:p>
    <w:p w14:paraId="4BDC0791" w14:textId="77777777" w:rsidR="00B74671" w:rsidRDefault="00B74671" w:rsidP="00B74671">
      <w:pPr>
        <w:pStyle w:val="ListParagraph"/>
        <w:numPr>
          <w:ilvl w:val="0"/>
          <w:numId w:val="3"/>
        </w:numPr>
        <w:spacing w:after="0" w:line="360" w:lineRule="auto"/>
        <w:rPr>
          <w:rFonts w:ascii="Arial" w:hAnsi="Arial" w:cs="Arial"/>
          <w:sz w:val="24"/>
          <w:szCs w:val="24"/>
        </w:rPr>
      </w:pPr>
      <w:r w:rsidRPr="00B74671">
        <w:rPr>
          <w:rFonts w:ascii="Arial" w:hAnsi="Arial" w:cs="Arial"/>
          <w:sz w:val="24"/>
          <w:szCs w:val="24"/>
        </w:rPr>
        <w:t xml:space="preserve">Track metrics and </w:t>
      </w:r>
      <w:r w:rsidRPr="00B74671">
        <w:rPr>
          <w:rFonts w:ascii="Arial" w:hAnsi="Arial" w:cs="Arial"/>
          <w:sz w:val="24"/>
          <w:szCs w:val="24"/>
        </w:rPr>
        <w:t>analyse</w:t>
      </w:r>
      <w:r w:rsidRPr="00B74671">
        <w:rPr>
          <w:rFonts w:ascii="Arial" w:hAnsi="Arial" w:cs="Arial"/>
          <w:sz w:val="24"/>
          <w:szCs w:val="24"/>
        </w:rPr>
        <w:t xml:space="preserve"> data to improve marketing strategies and make data-driven decisions.</w:t>
      </w:r>
    </w:p>
    <w:p w14:paraId="21459BFC" w14:textId="77777777" w:rsidR="00B74671" w:rsidRDefault="00B74671" w:rsidP="00B74671">
      <w:pPr>
        <w:pStyle w:val="ListParagraph"/>
        <w:numPr>
          <w:ilvl w:val="0"/>
          <w:numId w:val="3"/>
        </w:numPr>
        <w:spacing w:after="0" w:line="360" w:lineRule="auto"/>
        <w:rPr>
          <w:rFonts w:ascii="Arial" w:hAnsi="Arial" w:cs="Arial"/>
          <w:sz w:val="24"/>
          <w:szCs w:val="24"/>
        </w:rPr>
      </w:pPr>
      <w:r w:rsidRPr="00B74671">
        <w:rPr>
          <w:rFonts w:ascii="Arial" w:hAnsi="Arial" w:cs="Arial"/>
          <w:sz w:val="24"/>
          <w:szCs w:val="24"/>
        </w:rPr>
        <w:t>Training and development teach marketers new skills and trends.</w:t>
      </w:r>
    </w:p>
    <w:p w14:paraId="79B29919" w14:textId="65E51AE4" w:rsidR="00B74671" w:rsidRPr="00B74671" w:rsidRDefault="00B74671" w:rsidP="00B74671">
      <w:pPr>
        <w:pStyle w:val="ListParagraph"/>
        <w:numPr>
          <w:ilvl w:val="0"/>
          <w:numId w:val="3"/>
        </w:numPr>
        <w:spacing w:after="0" w:line="360" w:lineRule="auto"/>
        <w:rPr>
          <w:rFonts w:ascii="Arial" w:hAnsi="Arial" w:cs="Arial"/>
          <w:sz w:val="24"/>
          <w:szCs w:val="24"/>
        </w:rPr>
      </w:pPr>
      <w:r w:rsidRPr="00B74671">
        <w:rPr>
          <w:rFonts w:ascii="Arial" w:hAnsi="Arial" w:cs="Arial"/>
          <w:sz w:val="24"/>
          <w:szCs w:val="24"/>
        </w:rPr>
        <w:t>Optimization of resources and budget.</w:t>
      </w:r>
    </w:p>
    <w:p w14:paraId="53A842AD" w14:textId="77777777" w:rsidR="00B74671" w:rsidRPr="00B74671" w:rsidRDefault="00B74671" w:rsidP="00B74671">
      <w:pPr>
        <w:spacing w:after="0" w:line="360" w:lineRule="auto"/>
        <w:rPr>
          <w:rFonts w:ascii="Arial" w:hAnsi="Arial" w:cs="Arial"/>
          <w:sz w:val="24"/>
          <w:szCs w:val="24"/>
        </w:rPr>
      </w:pPr>
      <w:r w:rsidRPr="00B74671">
        <w:rPr>
          <w:rFonts w:ascii="Arial" w:hAnsi="Arial" w:cs="Arial"/>
          <w:sz w:val="24"/>
          <w:szCs w:val="24"/>
        </w:rPr>
        <w:t>Marriott Hotel Cardiff can increase brand awareness, customer acquisition, and profits with these marketing changes.</w:t>
      </w:r>
    </w:p>
    <w:p w14:paraId="7912C494" w14:textId="77777777" w:rsidR="00B74671" w:rsidRDefault="00B74671" w:rsidP="00B74671"/>
    <w:p w14:paraId="600C6AE2" w14:textId="77777777" w:rsidR="00B74671" w:rsidRDefault="00B74671" w:rsidP="00B74671"/>
    <w:p w14:paraId="2C85E71F" w14:textId="77777777" w:rsidR="00AC79F9" w:rsidRDefault="00AC79F9">
      <w:pPr>
        <w:rPr>
          <w:rFonts w:asciiTheme="majorHAnsi" w:eastAsiaTheme="majorEastAsia" w:hAnsiTheme="majorHAnsi" w:cstheme="majorBidi"/>
          <w:color w:val="2F5496" w:themeColor="accent1" w:themeShade="BF"/>
          <w:sz w:val="32"/>
          <w:szCs w:val="32"/>
        </w:rPr>
      </w:pPr>
      <w:r>
        <w:br w:type="page"/>
      </w:r>
    </w:p>
    <w:p w14:paraId="2E9671DA" w14:textId="05126862" w:rsidR="00AC79F9" w:rsidRDefault="00630DC8" w:rsidP="00AC79F9">
      <w:pPr>
        <w:pStyle w:val="Heading1"/>
        <w:numPr>
          <w:ilvl w:val="0"/>
          <w:numId w:val="1"/>
        </w:numPr>
      </w:pPr>
      <w:bookmarkStart w:id="14" w:name="_Toc152970388"/>
      <w:r>
        <w:lastRenderedPageBreak/>
        <w:t>Reference List</w:t>
      </w:r>
      <w:bookmarkEnd w:id="14"/>
    </w:p>
    <w:p w14:paraId="07FD121B" w14:textId="700856B0" w:rsidR="0010692C" w:rsidRPr="0010692C" w:rsidRDefault="0010692C" w:rsidP="0010692C">
      <w:pPr>
        <w:ind w:left="720"/>
      </w:pPr>
      <w:r w:rsidRPr="0010692C">
        <w:rPr>
          <w:lang w:val="en-US"/>
        </w:rPr>
        <w:t xml:space="preserve">Marriott International (2019). Our Story. [online] www.marriott.com. Available at: </w:t>
      </w:r>
      <w:hyperlink r:id="rId9" w:history="1">
        <w:r w:rsidRPr="0010692C">
          <w:rPr>
            <w:rStyle w:val="Hyperlink"/>
            <w:lang w:val="en-US"/>
          </w:rPr>
          <w:t>https://www.marriott.com/about/culture-and-values/history.mi</w:t>
        </w:r>
      </w:hyperlink>
      <w:r w:rsidRPr="0010692C">
        <w:rPr>
          <w:lang w:val="en-US"/>
        </w:rPr>
        <w:t>.</w:t>
      </w:r>
    </w:p>
    <w:p w14:paraId="7913A9B4" w14:textId="173E273E" w:rsidR="0010692C" w:rsidRPr="0010692C" w:rsidRDefault="0010692C" w:rsidP="009234FF">
      <w:pPr>
        <w:ind w:left="720"/>
      </w:pPr>
      <w:r w:rsidRPr="0010692C">
        <w:rPr>
          <w:lang w:val="en-US"/>
        </w:rPr>
        <w:t xml:space="preserve">www.hotel-development.marriott.com. (n.d.). Foundation &amp; Growth Story | Marriott International. [online] Available at: </w:t>
      </w:r>
      <w:hyperlink r:id="rId10" w:history="1">
        <w:r w:rsidRPr="0010692C">
          <w:rPr>
            <w:rStyle w:val="Hyperlink"/>
            <w:lang w:val="en-US"/>
          </w:rPr>
          <w:t>https://www.hotel-development.marriott.com/power-of-marriott/our-story</w:t>
        </w:r>
      </w:hyperlink>
      <w:r w:rsidRPr="0010692C">
        <w:rPr>
          <w:lang w:val="en-US"/>
        </w:rPr>
        <w:t>.</w:t>
      </w:r>
    </w:p>
    <w:p w14:paraId="02624B44" w14:textId="728736AF" w:rsidR="0010692C" w:rsidRPr="0010692C" w:rsidRDefault="0010692C" w:rsidP="0010692C">
      <w:pPr>
        <w:ind w:left="720"/>
      </w:pPr>
      <w:proofErr w:type="spellStart"/>
      <w:r w:rsidRPr="0010692C">
        <w:rPr>
          <w:lang w:val="en-US"/>
        </w:rPr>
        <w:t>Peterdy</w:t>
      </w:r>
      <w:proofErr w:type="spellEnd"/>
      <w:r w:rsidRPr="0010692C">
        <w:rPr>
          <w:lang w:val="en-US"/>
        </w:rPr>
        <w:t xml:space="preserve">, K. (2022). SWOT analysis. [online] Corporate Finance Institute. Available at: </w:t>
      </w:r>
      <w:hyperlink r:id="rId11" w:history="1">
        <w:r w:rsidRPr="0010692C">
          <w:rPr>
            <w:rStyle w:val="Hyperlink"/>
            <w:lang w:val="en-US"/>
          </w:rPr>
          <w:t>https://corporatefinanceinstitute.com/resources/management/swot-analysis/</w:t>
        </w:r>
      </w:hyperlink>
      <w:r w:rsidRPr="0010692C">
        <w:rPr>
          <w:lang w:val="en-US"/>
        </w:rPr>
        <w:t>.</w:t>
      </w:r>
    </w:p>
    <w:p w14:paraId="0FEE2056" w14:textId="4849C113" w:rsidR="0010692C" w:rsidRPr="0010692C" w:rsidRDefault="0010692C" w:rsidP="0010692C">
      <w:pPr>
        <w:ind w:left="720"/>
      </w:pPr>
      <w:r w:rsidRPr="0010692C">
        <w:rPr>
          <w:lang w:val="en-US"/>
        </w:rPr>
        <w:t xml:space="preserve"> Business Strategy Hub (2020). Marriott SWOT Analysis. [online] Business Strategy Hub. Available at: </w:t>
      </w:r>
      <w:hyperlink r:id="rId12" w:history="1">
        <w:r w:rsidRPr="0010692C">
          <w:rPr>
            <w:rStyle w:val="Hyperlink"/>
            <w:lang w:val="en-US"/>
          </w:rPr>
          <w:t>https://bstrategyhub.com/marriot-swot-analysis/</w:t>
        </w:r>
      </w:hyperlink>
      <w:r w:rsidRPr="0010692C">
        <w:rPr>
          <w:lang w:val="en-US"/>
        </w:rPr>
        <w:t>.</w:t>
      </w:r>
    </w:p>
    <w:p w14:paraId="3D5B324D" w14:textId="5080C626" w:rsidR="0010692C" w:rsidRPr="0010692C" w:rsidRDefault="0010692C" w:rsidP="0010692C">
      <w:pPr>
        <w:ind w:left="720"/>
      </w:pPr>
      <w:r w:rsidRPr="0010692C">
        <w:rPr>
          <w:lang w:val="en-US"/>
        </w:rPr>
        <w:t xml:space="preserve"> American Marketing Association (2017). Definitions of Marketing. [online] American Marketing Association. Available at: </w:t>
      </w:r>
      <w:hyperlink r:id="rId13" w:history="1">
        <w:r w:rsidRPr="0010692C">
          <w:rPr>
            <w:rStyle w:val="Hyperlink"/>
            <w:lang w:val="en-US"/>
          </w:rPr>
          <w:t>https://www.ama.org/the-definition-of-marketing-what-is-marketing/</w:t>
        </w:r>
      </w:hyperlink>
      <w:r w:rsidRPr="0010692C">
        <w:rPr>
          <w:lang w:val="en-US"/>
        </w:rPr>
        <w:t>.</w:t>
      </w:r>
    </w:p>
    <w:p w14:paraId="6EA58125" w14:textId="773E8E3F" w:rsidR="0010692C" w:rsidRPr="0010692C" w:rsidRDefault="0010692C" w:rsidP="0010692C">
      <w:pPr>
        <w:ind w:left="720"/>
      </w:pPr>
      <w:r w:rsidRPr="0010692C">
        <w:rPr>
          <w:lang w:val="en-US"/>
        </w:rPr>
        <w:t xml:space="preserve"> </w:t>
      </w:r>
      <w:proofErr w:type="spellStart"/>
      <w:r w:rsidRPr="0010692C">
        <w:rPr>
          <w:lang w:val="en-US"/>
        </w:rPr>
        <w:t>SimilarWeb</w:t>
      </w:r>
      <w:proofErr w:type="spellEnd"/>
      <w:r w:rsidRPr="0010692C">
        <w:rPr>
          <w:lang w:val="en-US"/>
        </w:rPr>
        <w:t xml:space="preserve"> (2023). </w:t>
      </w:r>
      <w:proofErr w:type="spellStart"/>
      <w:r w:rsidRPr="0010692C">
        <w:rPr>
          <w:lang w:val="en-US"/>
        </w:rPr>
        <w:t>SimilarWeb</w:t>
      </w:r>
      <w:proofErr w:type="spellEnd"/>
      <w:r w:rsidRPr="0010692C">
        <w:rPr>
          <w:lang w:val="en-US"/>
        </w:rPr>
        <w:t xml:space="preserve"> Identity. [online] secure.similarweb.com. Available at: </w:t>
      </w:r>
      <w:hyperlink r:id="rId14" w:history="1">
        <w:r w:rsidRPr="0010692C">
          <w:rPr>
            <w:rStyle w:val="Hyperlink"/>
            <w:lang w:val="en-US"/>
          </w:rPr>
          <w:t>https://pro.similarweb.com/#/digitalsuite/websiteanalysis/audience-demographics/</w:t>
        </w:r>
      </w:hyperlink>
      <w:r w:rsidRPr="0010692C">
        <w:rPr>
          <w:lang w:val="en-US"/>
        </w:rPr>
        <w:t>.</w:t>
      </w:r>
    </w:p>
    <w:p w14:paraId="01378DBE" w14:textId="5C1C1FDA" w:rsidR="0010692C" w:rsidRPr="0010692C" w:rsidRDefault="0010692C" w:rsidP="009234FF">
      <w:pPr>
        <w:ind w:left="720"/>
      </w:pPr>
      <w:r w:rsidRPr="0010692C">
        <w:rPr>
          <w:lang w:val="en-US"/>
        </w:rPr>
        <w:t xml:space="preserve"> </w:t>
      </w:r>
      <w:proofErr w:type="spellStart"/>
      <w:r w:rsidRPr="0010692C">
        <w:rPr>
          <w:lang w:val="en-US"/>
        </w:rPr>
        <w:t>StudySmarter</w:t>
      </w:r>
      <w:proofErr w:type="spellEnd"/>
      <w:r w:rsidRPr="0010692C">
        <w:rPr>
          <w:lang w:val="en-US"/>
        </w:rPr>
        <w:t xml:space="preserve"> UK. (n.d.). Bowman’s Strategic Clock: Theory &amp; Advantages I </w:t>
      </w:r>
      <w:proofErr w:type="spellStart"/>
      <w:r w:rsidRPr="0010692C">
        <w:rPr>
          <w:lang w:val="en-US"/>
        </w:rPr>
        <w:t>StudySmarter</w:t>
      </w:r>
      <w:proofErr w:type="spellEnd"/>
      <w:r w:rsidRPr="0010692C">
        <w:rPr>
          <w:lang w:val="en-US"/>
        </w:rPr>
        <w:t xml:space="preserve">. [online] Available at: </w:t>
      </w:r>
      <w:hyperlink r:id="rId15" w:history="1">
        <w:r w:rsidRPr="0010692C">
          <w:rPr>
            <w:rStyle w:val="Hyperlink"/>
            <w:lang w:val="en-US"/>
          </w:rPr>
          <w:t>https://www.studysmarter.co.uk/explanations/business-studies/strategic-direction/bowmans-strategic-clock/</w:t>
        </w:r>
      </w:hyperlink>
      <w:r w:rsidRPr="0010692C">
        <w:rPr>
          <w:lang w:val="en-US"/>
        </w:rPr>
        <w:t>.</w:t>
      </w:r>
    </w:p>
    <w:p w14:paraId="4B456E44" w14:textId="77777777" w:rsidR="0010692C" w:rsidRPr="0010692C" w:rsidRDefault="0010692C" w:rsidP="0010692C">
      <w:pPr>
        <w:ind w:left="720"/>
      </w:pPr>
      <w:r w:rsidRPr="0010692C">
        <w:rPr>
          <w:lang w:val="en-US"/>
        </w:rPr>
        <w:t xml:space="preserve">mena.premierinn.com. (n.d.). Premier Inn Hotel Partners and Tourist Attractions. [online] Available at: </w:t>
      </w:r>
      <w:hyperlink r:id="rId16" w:history="1">
        <w:r w:rsidRPr="0010692C">
          <w:rPr>
            <w:rStyle w:val="Hyperlink"/>
            <w:lang w:val="en-US"/>
          </w:rPr>
          <w:t>https://mena.premierinn.com/en/attractions-partners</w:t>
        </w:r>
      </w:hyperlink>
      <w:r w:rsidRPr="0010692C">
        <w:rPr>
          <w:lang w:val="en-US"/>
        </w:rPr>
        <w:t>.</w:t>
      </w:r>
    </w:p>
    <w:p w14:paraId="4BEF2F0C" w14:textId="77777777" w:rsidR="0010692C" w:rsidRPr="0010692C" w:rsidRDefault="0010692C" w:rsidP="0010692C">
      <w:pPr>
        <w:ind w:left="720"/>
      </w:pPr>
      <w:r w:rsidRPr="0010692C">
        <w:rPr>
          <w:lang w:val="en-US"/>
        </w:rPr>
        <w:t>with (2022). Our expanded partnership with Marriott Bonvoy. [online] Cathay Pacific. Available at: https://holiday.cathaypacific.com/en_HK/marriott.html [Accessed 6 Nov. 2023].</w:t>
      </w:r>
    </w:p>
    <w:p w14:paraId="31ECAB0A" w14:textId="77777777" w:rsidR="0010692C" w:rsidRPr="0010692C" w:rsidRDefault="0010692C" w:rsidP="0010692C">
      <w:pPr>
        <w:ind w:left="720"/>
      </w:pPr>
      <w:r w:rsidRPr="0010692C">
        <w:rPr>
          <w:lang w:val="en-US"/>
        </w:rPr>
        <w:t xml:space="preserve">Management Tool to Help Drive Continuous Improvement STAKEHOLDER ENGAGEMENT AND POLICY ADVOCACY 1,000 + MARRIOTT VERIFIED REVIEWS*. (n.d.). Available at: </w:t>
      </w:r>
      <w:hyperlink r:id="rId17" w:history="1">
        <w:r w:rsidRPr="0010692C">
          <w:rPr>
            <w:rStyle w:val="Hyperlink"/>
            <w:lang w:val="en-US"/>
          </w:rPr>
          <w:t>https://www.marriott.com/marriottassets/Multimedia/PDF/CorporateResponsibility/serve360/2015_StakeholderEngagement.pdf</w:t>
        </w:r>
      </w:hyperlink>
      <w:r w:rsidRPr="0010692C">
        <w:rPr>
          <w:lang w:val="en-US"/>
        </w:rPr>
        <w:t>.</w:t>
      </w:r>
    </w:p>
    <w:p w14:paraId="5F6A63A4" w14:textId="77777777" w:rsidR="0010692C" w:rsidRPr="0010692C" w:rsidRDefault="0010692C" w:rsidP="0010692C">
      <w:pPr>
        <w:ind w:left="720"/>
      </w:pPr>
      <w:r w:rsidRPr="0010692C">
        <w:rPr>
          <w:lang w:val="en-US"/>
        </w:rPr>
        <w:t xml:space="preserve">admin (2023). Marriott PESTEL Analysis - The Strategy Story. [online] Available at: </w:t>
      </w:r>
      <w:hyperlink r:id="rId18" w:history="1">
        <w:r w:rsidRPr="0010692C">
          <w:rPr>
            <w:rStyle w:val="Hyperlink"/>
            <w:lang w:val="en-US"/>
          </w:rPr>
          <w:t>https://thestrategystory.com/blog/marriott-pestel-analysis/</w:t>
        </w:r>
      </w:hyperlink>
      <w:r w:rsidRPr="0010692C">
        <w:rPr>
          <w:lang w:val="en-US"/>
        </w:rPr>
        <w:t>.</w:t>
      </w:r>
    </w:p>
    <w:p w14:paraId="0F7D6F96" w14:textId="77777777" w:rsidR="0010692C" w:rsidRPr="0010692C" w:rsidRDefault="0010692C" w:rsidP="009234FF">
      <w:pPr>
        <w:ind w:left="720"/>
      </w:pPr>
      <w:r w:rsidRPr="0010692C">
        <w:rPr>
          <w:lang w:val="en-US"/>
        </w:rPr>
        <w:t xml:space="preserve">Bhasin, H. (2019). What is Bowman’s Strategy Clock? [online] Marketing91. Available at: </w:t>
      </w:r>
      <w:hyperlink r:id="rId19" w:history="1">
        <w:r w:rsidRPr="0010692C">
          <w:rPr>
            <w:rStyle w:val="Hyperlink"/>
            <w:lang w:val="en-US"/>
          </w:rPr>
          <w:t>https://www.marketing91.com/what-is-bowmans-strategy-clock/</w:t>
        </w:r>
      </w:hyperlink>
      <w:r w:rsidRPr="0010692C">
        <w:rPr>
          <w:lang w:val="en-US"/>
        </w:rPr>
        <w:t>.</w:t>
      </w:r>
    </w:p>
    <w:p w14:paraId="5A2E7B46" w14:textId="77777777" w:rsidR="0010692C" w:rsidRPr="0010692C" w:rsidRDefault="0010692C" w:rsidP="009234FF">
      <w:pPr>
        <w:ind w:left="720"/>
      </w:pPr>
      <w:r w:rsidRPr="0010692C">
        <w:rPr>
          <w:lang w:val="en-US"/>
        </w:rPr>
        <w:t>Bloomsbury Business. (n.d.). </w:t>
      </w:r>
      <w:r w:rsidRPr="0010692C">
        <w:rPr>
          <w:i/>
          <w:iCs/>
          <w:lang w:val="en-US"/>
        </w:rPr>
        <w:t>7Ps Marketing Mix</w:t>
      </w:r>
      <w:r w:rsidRPr="0010692C">
        <w:rPr>
          <w:lang w:val="en-US"/>
        </w:rPr>
        <w:t xml:space="preserve">. [online] Available at: </w:t>
      </w:r>
      <w:hyperlink r:id="rId20" w:history="1">
        <w:r w:rsidRPr="0010692C">
          <w:rPr>
            <w:rStyle w:val="Hyperlink"/>
            <w:lang w:val="en-US"/>
          </w:rPr>
          <w:t>https://bloomsburybusiness.weebly.com/7ps-marketing-mix.html</w:t>
        </w:r>
      </w:hyperlink>
      <w:r w:rsidRPr="0010692C">
        <w:rPr>
          <w:lang w:val="en-US"/>
        </w:rPr>
        <w:t>.</w:t>
      </w:r>
    </w:p>
    <w:p w14:paraId="443C0598" w14:textId="77777777" w:rsidR="0010692C" w:rsidRDefault="0010692C" w:rsidP="009234FF">
      <w:pPr>
        <w:ind w:left="720"/>
      </w:pPr>
      <w:r w:rsidRPr="0010692C">
        <w:t xml:space="preserve">Business Queensland (2022). Business marketing basics. [online] www.business.qld.gov.au. Available at: </w:t>
      </w:r>
      <w:hyperlink r:id="rId21" w:history="1">
        <w:r w:rsidRPr="0010692C">
          <w:rPr>
            <w:rStyle w:val="Hyperlink"/>
          </w:rPr>
          <w:t>https://www.business.qld.gov.au/running-business/marketing-sales/marketing/strategy-planning/marketing-basics</w:t>
        </w:r>
      </w:hyperlink>
      <w:r w:rsidRPr="0010692C">
        <w:t>.</w:t>
      </w:r>
    </w:p>
    <w:p w14:paraId="28E3CEB4" w14:textId="77777777" w:rsidR="005E363D" w:rsidRDefault="009234FF" w:rsidP="005E363D">
      <w:pPr>
        <w:ind w:left="720"/>
      </w:pPr>
      <w:r w:rsidRPr="009234FF">
        <w:t xml:space="preserve">Hotels &amp; Resorts | Book your </w:t>
      </w:r>
      <w:proofErr w:type="gramStart"/>
      <w:r w:rsidRPr="009234FF">
        <w:t>Hotel</w:t>
      </w:r>
      <w:proofErr w:type="gramEnd"/>
      <w:r w:rsidRPr="009234FF">
        <w:t xml:space="preserve"> directly with Marriott Bonvoy. (n.d.). Marriott Bonvoy. </w:t>
      </w:r>
      <w:hyperlink r:id="rId22" w:history="1">
        <w:r w:rsidRPr="00D77C42">
          <w:rPr>
            <w:rStyle w:val="Hyperlink"/>
          </w:rPr>
          <w:t>https:///content/marriott-homepage/na/en-us/default_mi/jcr:content</w:t>
        </w:r>
      </w:hyperlink>
    </w:p>
    <w:p w14:paraId="756C25AB" w14:textId="1E2913A8" w:rsidR="00AC79F9" w:rsidRPr="005E363D" w:rsidRDefault="00AC79F9" w:rsidP="005E363D">
      <w:pPr>
        <w:ind w:left="720"/>
      </w:pPr>
      <w:r>
        <w:br w:type="page"/>
      </w:r>
    </w:p>
    <w:p w14:paraId="092A832E" w14:textId="2D0F5465" w:rsidR="001F26B6" w:rsidRDefault="001F26B6" w:rsidP="001F26B6">
      <w:pPr>
        <w:pStyle w:val="Heading1"/>
        <w:numPr>
          <w:ilvl w:val="0"/>
          <w:numId w:val="1"/>
        </w:numPr>
      </w:pPr>
      <w:bookmarkStart w:id="15" w:name="_Toc152970389"/>
      <w:r>
        <w:lastRenderedPageBreak/>
        <w:t>Appendixes</w:t>
      </w:r>
      <w:bookmarkEnd w:id="15"/>
    </w:p>
    <w:p w14:paraId="7740CAAE" w14:textId="4E7380BE" w:rsidR="004729CA" w:rsidRDefault="001F26B6" w:rsidP="001F26B6">
      <w:pPr>
        <w:pStyle w:val="Heading2"/>
      </w:pPr>
      <w:bookmarkStart w:id="16" w:name="_Toc152970390"/>
      <w:r>
        <w:t>10.1 Appendix 1-SWOT Analysis</w:t>
      </w:r>
      <w:bookmarkEnd w:id="16"/>
    </w:p>
    <w:p w14:paraId="401ED75C" w14:textId="7C988E90" w:rsidR="004729CA" w:rsidRDefault="004729CA">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rPr>
        <w:drawing>
          <wp:inline distT="0" distB="0" distL="0" distR="0" wp14:anchorId="03A2263F" wp14:editId="51521292">
            <wp:extent cx="5194300" cy="7054850"/>
            <wp:effectExtent l="0" t="0" r="6350" b="0"/>
            <wp:docPr id="592637721"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37721" name="Picture 1" descr="A white sheet of paper with black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194579" cy="7055229"/>
                    </a:xfrm>
                    <a:prstGeom prst="rect">
                      <a:avLst/>
                    </a:prstGeom>
                  </pic:spPr>
                </pic:pic>
              </a:graphicData>
            </a:graphic>
          </wp:inline>
        </w:drawing>
      </w:r>
      <w:r>
        <w:br w:type="page"/>
      </w:r>
    </w:p>
    <w:p w14:paraId="1C0A33D7" w14:textId="77777777" w:rsidR="001F26B6" w:rsidRDefault="001F26B6" w:rsidP="001F26B6">
      <w:pPr>
        <w:pStyle w:val="Heading2"/>
      </w:pPr>
    </w:p>
    <w:p w14:paraId="525AA2C1" w14:textId="198DCE29" w:rsidR="004729CA" w:rsidRDefault="001F26B6" w:rsidP="001F26B6">
      <w:pPr>
        <w:pStyle w:val="Heading2"/>
      </w:pPr>
      <w:bookmarkStart w:id="17" w:name="_Toc152970391"/>
      <w:r>
        <w:t>10.2 Appendix 2-Similar web</w:t>
      </w:r>
      <w:bookmarkEnd w:id="17"/>
    </w:p>
    <w:p w14:paraId="702ABA35" w14:textId="72443A71" w:rsidR="004729CA" w:rsidRDefault="001B5134">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rPr>
        <w:drawing>
          <wp:inline distT="0" distB="0" distL="0" distR="0" wp14:anchorId="3E82FA49" wp14:editId="5A396044">
            <wp:extent cx="5731510" cy="3879850"/>
            <wp:effectExtent l="0" t="0" r="2540" b="6350"/>
            <wp:docPr id="179458588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585889" name="Picture 2" descr="A screenshot of a graph&#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879850"/>
                    </a:xfrm>
                    <a:prstGeom prst="rect">
                      <a:avLst/>
                    </a:prstGeom>
                  </pic:spPr>
                </pic:pic>
              </a:graphicData>
            </a:graphic>
          </wp:inline>
        </w:drawing>
      </w:r>
      <w:r w:rsidR="004729CA">
        <w:br w:type="page"/>
      </w:r>
    </w:p>
    <w:p w14:paraId="6C1916D5" w14:textId="77777777" w:rsidR="001F26B6" w:rsidRDefault="001F26B6" w:rsidP="001F26B6">
      <w:pPr>
        <w:pStyle w:val="Heading2"/>
      </w:pPr>
    </w:p>
    <w:p w14:paraId="77ECB414" w14:textId="14A35B7F" w:rsidR="004729CA" w:rsidRDefault="001F26B6" w:rsidP="001F26B6">
      <w:pPr>
        <w:pStyle w:val="Heading2"/>
      </w:pPr>
      <w:bookmarkStart w:id="18" w:name="_Toc152970392"/>
      <w:r>
        <w:t xml:space="preserve">10.3 Appendix 3-Perceptual Positioning Maps and Bowman’s </w:t>
      </w:r>
      <w:r w:rsidR="004729CA">
        <w:t>S</w:t>
      </w:r>
      <w:r>
        <w:t>trategy</w:t>
      </w:r>
      <w:r w:rsidR="004729CA">
        <w:t xml:space="preserve"> Clock</w:t>
      </w:r>
      <w:bookmarkEnd w:id="18"/>
      <w:r>
        <w:t xml:space="preserve"> </w:t>
      </w:r>
    </w:p>
    <w:p w14:paraId="59F9CFB5" w14:textId="4F0515C6" w:rsidR="004729CA" w:rsidRDefault="001B5134">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rPr>
        <w:drawing>
          <wp:inline distT="0" distB="0" distL="0" distR="0" wp14:anchorId="1121377B" wp14:editId="25CEDBA1">
            <wp:extent cx="4140200" cy="3422650"/>
            <wp:effectExtent l="0" t="0" r="0" b="6350"/>
            <wp:docPr id="1988561464" name="Picture 3" descr="A diagram of a company's pos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561464" name="Picture 3" descr="A diagram of a company's posi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140416" cy="3422829"/>
                    </a:xfrm>
                    <a:prstGeom prst="rect">
                      <a:avLst/>
                    </a:prstGeom>
                  </pic:spPr>
                </pic:pic>
              </a:graphicData>
            </a:graphic>
          </wp:inline>
        </w:drawing>
      </w:r>
      <w:r w:rsidR="004729CA">
        <w:br w:type="page"/>
      </w:r>
    </w:p>
    <w:p w14:paraId="6D69F330" w14:textId="77777777" w:rsidR="001F26B6" w:rsidRDefault="001F26B6" w:rsidP="001F26B6">
      <w:pPr>
        <w:pStyle w:val="Heading2"/>
      </w:pPr>
    </w:p>
    <w:p w14:paraId="12E6273A" w14:textId="7A052674" w:rsidR="004729CA" w:rsidRDefault="001F26B6" w:rsidP="001F26B6">
      <w:pPr>
        <w:pStyle w:val="Heading2"/>
      </w:pPr>
      <w:bookmarkStart w:id="19" w:name="_Toc152970393"/>
      <w:r>
        <w:t>10.4 Appendix 4-</w:t>
      </w:r>
      <w:r w:rsidR="004729CA">
        <w:t>PESTLE</w:t>
      </w:r>
      <w:bookmarkEnd w:id="19"/>
    </w:p>
    <w:p w14:paraId="068C9917" w14:textId="02F47680" w:rsidR="001F26B6" w:rsidRPr="00E91367" w:rsidRDefault="001B5134" w:rsidP="00E91367">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noProof/>
          <w:color w:val="2F5496" w:themeColor="accent1" w:themeShade="BF"/>
          <w:sz w:val="26"/>
          <w:szCs w:val="26"/>
        </w:rPr>
        <w:drawing>
          <wp:inline distT="0" distB="0" distL="0" distR="0" wp14:anchorId="7DBBA7D4" wp14:editId="5FB3B95B">
            <wp:extent cx="5731510" cy="6172200"/>
            <wp:effectExtent l="0" t="0" r="2540" b="0"/>
            <wp:docPr id="137063168"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3168" name="Picture 4" descr="A screenshot of a computer scree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6172200"/>
                    </a:xfrm>
                    <a:prstGeom prst="rect">
                      <a:avLst/>
                    </a:prstGeom>
                  </pic:spPr>
                </pic:pic>
              </a:graphicData>
            </a:graphic>
          </wp:inline>
        </w:drawing>
      </w:r>
    </w:p>
    <w:sectPr w:rsidR="001F26B6" w:rsidRPr="00E91367" w:rsidSect="007360FA">
      <w:footerReference w:type="default" r:id="rId27"/>
      <w:headerReference w:type="first" r:id="rId28"/>
      <w:footerReference w:type="first" r:id="rId2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C12ED" w14:textId="77777777" w:rsidR="00C51C3C" w:rsidRDefault="00C51C3C" w:rsidP="00315A57">
      <w:pPr>
        <w:spacing w:after="0" w:line="240" w:lineRule="auto"/>
      </w:pPr>
      <w:r>
        <w:separator/>
      </w:r>
    </w:p>
  </w:endnote>
  <w:endnote w:type="continuationSeparator" w:id="0">
    <w:p w14:paraId="35134B07" w14:textId="77777777" w:rsidR="00C51C3C" w:rsidRDefault="00C51C3C" w:rsidP="00315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5952520"/>
      <w:docPartObj>
        <w:docPartGallery w:val="Page Numbers (Bottom of Page)"/>
        <w:docPartUnique/>
      </w:docPartObj>
    </w:sdtPr>
    <w:sdtContent>
      <w:p w14:paraId="44EBDFD5" w14:textId="5741216E" w:rsidR="007360FA" w:rsidRDefault="007360FA">
        <w:pPr>
          <w:pStyle w:val="Footer"/>
          <w:jc w:val="center"/>
        </w:pPr>
        <w:r>
          <w:fldChar w:fldCharType="begin"/>
        </w:r>
        <w:r>
          <w:instrText>PAGE   \* MERGEFORMAT</w:instrText>
        </w:r>
        <w:r>
          <w:fldChar w:fldCharType="separate"/>
        </w:r>
        <w:r>
          <w:t>2</w:t>
        </w:r>
        <w:r>
          <w:fldChar w:fldCharType="end"/>
        </w:r>
      </w:p>
    </w:sdtContent>
  </w:sdt>
  <w:p w14:paraId="232A7A74" w14:textId="77777777" w:rsidR="007360FA" w:rsidRDefault="007360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18098" w14:textId="77777777" w:rsidR="007360FA" w:rsidRDefault="007360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5B098" w14:textId="77777777" w:rsidR="00C51C3C" w:rsidRDefault="00C51C3C" w:rsidP="00315A57">
      <w:pPr>
        <w:spacing w:after="0" w:line="240" w:lineRule="auto"/>
      </w:pPr>
      <w:r>
        <w:separator/>
      </w:r>
    </w:p>
  </w:footnote>
  <w:footnote w:type="continuationSeparator" w:id="0">
    <w:p w14:paraId="5BA08D70" w14:textId="77777777" w:rsidR="00C51C3C" w:rsidRDefault="00C51C3C" w:rsidP="00315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1B038" w14:textId="77777777" w:rsidR="001D444C" w:rsidRDefault="001D44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B1655"/>
    <w:multiLevelType w:val="hybridMultilevel"/>
    <w:tmpl w:val="804E9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0506AF"/>
    <w:multiLevelType w:val="multilevel"/>
    <w:tmpl w:val="2182E8E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79AD3733"/>
    <w:multiLevelType w:val="hybridMultilevel"/>
    <w:tmpl w:val="9C76CA6A"/>
    <w:lvl w:ilvl="0" w:tplc="BAE6B668">
      <w:start w:val="1"/>
      <w:numFmt w:val="bullet"/>
      <w:lvlText w:val=""/>
      <w:lvlJc w:val="left"/>
      <w:pPr>
        <w:tabs>
          <w:tab w:val="num" w:pos="720"/>
        </w:tabs>
        <w:ind w:left="720" w:hanging="360"/>
      </w:pPr>
      <w:rPr>
        <w:rFonts w:ascii="Wingdings 3" w:hAnsi="Wingdings 3" w:hint="default"/>
      </w:rPr>
    </w:lvl>
    <w:lvl w:ilvl="1" w:tplc="5B1CDBEA" w:tentative="1">
      <w:start w:val="1"/>
      <w:numFmt w:val="bullet"/>
      <w:lvlText w:val=""/>
      <w:lvlJc w:val="left"/>
      <w:pPr>
        <w:tabs>
          <w:tab w:val="num" w:pos="1440"/>
        </w:tabs>
        <w:ind w:left="1440" w:hanging="360"/>
      </w:pPr>
      <w:rPr>
        <w:rFonts w:ascii="Wingdings 3" w:hAnsi="Wingdings 3" w:hint="default"/>
      </w:rPr>
    </w:lvl>
    <w:lvl w:ilvl="2" w:tplc="22BAA8A4" w:tentative="1">
      <w:start w:val="1"/>
      <w:numFmt w:val="bullet"/>
      <w:lvlText w:val=""/>
      <w:lvlJc w:val="left"/>
      <w:pPr>
        <w:tabs>
          <w:tab w:val="num" w:pos="2160"/>
        </w:tabs>
        <w:ind w:left="2160" w:hanging="360"/>
      </w:pPr>
      <w:rPr>
        <w:rFonts w:ascii="Wingdings 3" w:hAnsi="Wingdings 3" w:hint="default"/>
      </w:rPr>
    </w:lvl>
    <w:lvl w:ilvl="3" w:tplc="0AE0728E" w:tentative="1">
      <w:start w:val="1"/>
      <w:numFmt w:val="bullet"/>
      <w:lvlText w:val=""/>
      <w:lvlJc w:val="left"/>
      <w:pPr>
        <w:tabs>
          <w:tab w:val="num" w:pos="2880"/>
        </w:tabs>
        <w:ind w:left="2880" w:hanging="360"/>
      </w:pPr>
      <w:rPr>
        <w:rFonts w:ascii="Wingdings 3" w:hAnsi="Wingdings 3" w:hint="default"/>
      </w:rPr>
    </w:lvl>
    <w:lvl w:ilvl="4" w:tplc="22E861BE" w:tentative="1">
      <w:start w:val="1"/>
      <w:numFmt w:val="bullet"/>
      <w:lvlText w:val=""/>
      <w:lvlJc w:val="left"/>
      <w:pPr>
        <w:tabs>
          <w:tab w:val="num" w:pos="3600"/>
        </w:tabs>
        <w:ind w:left="3600" w:hanging="360"/>
      </w:pPr>
      <w:rPr>
        <w:rFonts w:ascii="Wingdings 3" w:hAnsi="Wingdings 3" w:hint="default"/>
      </w:rPr>
    </w:lvl>
    <w:lvl w:ilvl="5" w:tplc="0A42F44E" w:tentative="1">
      <w:start w:val="1"/>
      <w:numFmt w:val="bullet"/>
      <w:lvlText w:val=""/>
      <w:lvlJc w:val="left"/>
      <w:pPr>
        <w:tabs>
          <w:tab w:val="num" w:pos="4320"/>
        </w:tabs>
        <w:ind w:left="4320" w:hanging="360"/>
      </w:pPr>
      <w:rPr>
        <w:rFonts w:ascii="Wingdings 3" w:hAnsi="Wingdings 3" w:hint="default"/>
      </w:rPr>
    </w:lvl>
    <w:lvl w:ilvl="6" w:tplc="DBAC1574" w:tentative="1">
      <w:start w:val="1"/>
      <w:numFmt w:val="bullet"/>
      <w:lvlText w:val=""/>
      <w:lvlJc w:val="left"/>
      <w:pPr>
        <w:tabs>
          <w:tab w:val="num" w:pos="5040"/>
        </w:tabs>
        <w:ind w:left="5040" w:hanging="360"/>
      </w:pPr>
      <w:rPr>
        <w:rFonts w:ascii="Wingdings 3" w:hAnsi="Wingdings 3" w:hint="default"/>
      </w:rPr>
    </w:lvl>
    <w:lvl w:ilvl="7" w:tplc="4B7A0F04" w:tentative="1">
      <w:start w:val="1"/>
      <w:numFmt w:val="bullet"/>
      <w:lvlText w:val=""/>
      <w:lvlJc w:val="left"/>
      <w:pPr>
        <w:tabs>
          <w:tab w:val="num" w:pos="5760"/>
        </w:tabs>
        <w:ind w:left="5760" w:hanging="360"/>
      </w:pPr>
      <w:rPr>
        <w:rFonts w:ascii="Wingdings 3" w:hAnsi="Wingdings 3" w:hint="default"/>
      </w:rPr>
    </w:lvl>
    <w:lvl w:ilvl="8" w:tplc="59E622B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D09253E"/>
    <w:multiLevelType w:val="hybridMultilevel"/>
    <w:tmpl w:val="F388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05713">
    <w:abstractNumId w:val="1"/>
  </w:num>
  <w:num w:numId="2" w16cid:durableId="1272005806">
    <w:abstractNumId w:val="0"/>
  </w:num>
  <w:num w:numId="3" w16cid:durableId="374738483">
    <w:abstractNumId w:val="3"/>
  </w:num>
  <w:num w:numId="4" w16cid:durableId="7466141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95E"/>
    <w:rsid w:val="0003635D"/>
    <w:rsid w:val="0010692C"/>
    <w:rsid w:val="0017395E"/>
    <w:rsid w:val="001B5134"/>
    <w:rsid w:val="001D444C"/>
    <w:rsid w:val="001F26B6"/>
    <w:rsid w:val="002400BE"/>
    <w:rsid w:val="002D7202"/>
    <w:rsid w:val="00315A57"/>
    <w:rsid w:val="003D543A"/>
    <w:rsid w:val="003D619B"/>
    <w:rsid w:val="003E6950"/>
    <w:rsid w:val="004729CA"/>
    <w:rsid w:val="00517433"/>
    <w:rsid w:val="005757D0"/>
    <w:rsid w:val="005E363D"/>
    <w:rsid w:val="00630DC8"/>
    <w:rsid w:val="006F793A"/>
    <w:rsid w:val="007360FA"/>
    <w:rsid w:val="00737423"/>
    <w:rsid w:val="00754846"/>
    <w:rsid w:val="007B2955"/>
    <w:rsid w:val="007F253C"/>
    <w:rsid w:val="008459FE"/>
    <w:rsid w:val="009234FF"/>
    <w:rsid w:val="00A554D7"/>
    <w:rsid w:val="00A70AD8"/>
    <w:rsid w:val="00AC79F9"/>
    <w:rsid w:val="00B21AF9"/>
    <w:rsid w:val="00B32C15"/>
    <w:rsid w:val="00B357E4"/>
    <w:rsid w:val="00B74671"/>
    <w:rsid w:val="00B773DF"/>
    <w:rsid w:val="00C51C3C"/>
    <w:rsid w:val="00C62657"/>
    <w:rsid w:val="00E91367"/>
    <w:rsid w:val="00EB0786"/>
    <w:rsid w:val="00FB5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32765C"/>
  <w15:chartTrackingRefBased/>
  <w15:docId w15:val="{83A6D1A7-1F5B-4C94-836F-C4373434F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9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26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9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79F9"/>
    <w:pPr>
      <w:outlineLvl w:val="9"/>
    </w:pPr>
    <w:rPr>
      <w:kern w:val="0"/>
      <w:lang w:eastAsia="en-GB"/>
      <w14:ligatures w14:val="none"/>
    </w:rPr>
  </w:style>
  <w:style w:type="paragraph" w:styleId="TOC1">
    <w:name w:val="toc 1"/>
    <w:basedOn w:val="Normal"/>
    <w:next w:val="Normal"/>
    <w:autoRedefine/>
    <w:uiPriority w:val="39"/>
    <w:unhideWhenUsed/>
    <w:rsid w:val="00AC79F9"/>
    <w:pPr>
      <w:spacing w:after="100"/>
    </w:pPr>
  </w:style>
  <w:style w:type="character" w:styleId="Hyperlink">
    <w:name w:val="Hyperlink"/>
    <w:basedOn w:val="DefaultParagraphFont"/>
    <w:uiPriority w:val="99"/>
    <w:unhideWhenUsed/>
    <w:rsid w:val="00AC79F9"/>
    <w:rPr>
      <w:color w:val="0563C1" w:themeColor="hyperlink"/>
      <w:u w:val="single"/>
    </w:rPr>
  </w:style>
  <w:style w:type="paragraph" w:styleId="NoSpacing">
    <w:name w:val="No Spacing"/>
    <w:link w:val="NoSpacingChar"/>
    <w:uiPriority w:val="1"/>
    <w:qFormat/>
    <w:rsid w:val="00AC79F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C79F9"/>
    <w:rPr>
      <w:rFonts w:eastAsiaTheme="minorEastAsia"/>
      <w:kern w:val="0"/>
      <w:lang w:eastAsia="en-GB"/>
      <w14:ligatures w14:val="none"/>
    </w:rPr>
  </w:style>
  <w:style w:type="paragraph" w:styleId="Header">
    <w:name w:val="header"/>
    <w:basedOn w:val="Normal"/>
    <w:link w:val="HeaderChar"/>
    <w:uiPriority w:val="99"/>
    <w:unhideWhenUsed/>
    <w:rsid w:val="00315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A57"/>
  </w:style>
  <w:style w:type="paragraph" w:styleId="Footer">
    <w:name w:val="footer"/>
    <w:basedOn w:val="Normal"/>
    <w:link w:val="FooterChar"/>
    <w:uiPriority w:val="99"/>
    <w:unhideWhenUsed/>
    <w:rsid w:val="00315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A57"/>
  </w:style>
  <w:style w:type="character" w:customStyle="1" w:styleId="Heading2Char">
    <w:name w:val="Heading 2 Char"/>
    <w:basedOn w:val="DefaultParagraphFont"/>
    <w:link w:val="Heading2"/>
    <w:uiPriority w:val="9"/>
    <w:semiHidden/>
    <w:rsid w:val="001F26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F26B6"/>
    <w:pPr>
      <w:spacing w:after="100"/>
      <w:ind w:left="220"/>
    </w:pPr>
  </w:style>
  <w:style w:type="table" w:styleId="TableGrid">
    <w:name w:val="Table Grid"/>
    <w:basedOn w:val="TableNormal"/>
    <w:uiPriority w:val="39"/>
    <w:rsid w:val="008459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4671"/>
    <w:pPr>
      <w:ind w:left="720"/>
      <w:contextualSpacing/>
    </w:pPr>
  </w:style>
  <w:style w:type="character" w:styleId="UnresolvedMention">
    <w:name w:val="Unresolved Mention"/>
    <w:basedOn w:val="DefaultParagraphFont"/>
    <w:uiPriority w:val="99"/>
    <w:semiHidden/>
    <w:unhideWhenUsed/>
    <w:rsid w:val="00106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566213">
      <w:bodyDiv w:val="1"/>
      <w:marLeft w:val="0"/>
      <w:marRight w:val="0"/>
      <w:marTop w:val="0"/>
      <w:marBottom w:val="0"/>
      <w:divBdr>
        <w:top w:val="none" w:sz="0" w:space="0" w:color="auto"/>
        <w:left w:val="none" w:sz="0" w:space="0" w:color="auto"/>
        <w:bottom w:val="none" w:sz="0" w:space="0" w:color="auto"/>
        <w:right w:val="none" w:sz="0" w:space="0" w:color="auto"/>
      </w:divBdr>
      <w:divsChild>
        <w:div w:id="1656185198">
          <w:marLeft w:val="0"/>
          <w:marRight w:val="0"/>
          <w:marTop w:val="100"/>
          <w:marBottom w:val="0"/>
          <w:divBdr>
            <w:top w:val="none" w:sz="0" w:space="0" w:color="auto"/>
            <w:left w:val="none" w:sz="0" w:space="0" w:color="auto"/>
            <w:bottom w:val="none" w:sz="0" w:space="0" w:color="auto"/>
            <w:right w:val="none" w:sz="0" w:space="0" w:color="auto"/>
          </w:divBdr>
        </w:div>
        <w:div w:id="1537232882">
          <w:marLeft w:val="0"/>
          <w:marRight w:val="0"/>
          <w:marTop w:val="100"/>
          <w:marBottom w:val="0"/>
          <w:divBdr>
            <w:top w:val="none" w:sz="0" w:space="0" w:color="auto"/>
            <w:left w:val="none" w:sz="0" w:space="0" w:color="auto"/>
            <w:bottom w:val="none" w:sz="0" w:space="0" w:color="auto"/>
            <w:right w:val="none" w:sz="0" w:space="0" w:color="auto"/>
          </w:divBdr>
        </w:div>
        <w:div w:id="995184316">
          <w:marLeft w:val="0"/>
          <w:marRight w:val="0"/>
          <w:marTop w:val="100"/>
          <w:marBottom w:val="0"/>
          <w:divBdr>
            <w:top w:val="none" w:sz="0" w:space="0" w:color="auto"/>
            <w:left w:val="none" w:sz="0" w:space="0" w:color="auto"/>
            <w:bottom w:val="none" w:sz="0" w:space="0" w:color="auto"/>
            <w:right w:val="none" w:sz="0" w:space="0" w:color="auto"/>
          </w:divBdr>
        </w:div>
        <w:div w:id="2045977532">
          <w:marLeft w:val="0"/>
          <w:marRight w:val="0"/>
          <w:marTop w:val="100"/>
          <w:marBottom w:val="0"/>
          <w:divBdr>
            <w:top w:val="none" w:sz="0" w:space="0" w:color="auto"/>
            <w:left w:val="none" w:sz="0" w:space="0" w:color="auto"/>
            <w:bottom w:val="none" w:sz="0" w:space="0" w:color="auto"/>
            <w:right w:val="none" w:sz="0" w:space="0" w:color="auto"/>
          </w:divBdr>
        </w:div>
        <w:div w:id="812716691">
          <w:marLeft w:val="0"/>
          <w:marRight w:val="0"/>
          <w:marTop w:val="100"/>
          <w:marBottom w:val="0"/>
          <w:divBdr>
            <w:top w:val="none" w:sz="0" w:space="0" w:color="auto"/>
            <w:left w:val="none" w:sz="0" w:space="0" w:color="auto"/>
            <w:bottom w:val="none" w:sz="0" w:space="0" w:color="auto"/>
            <w:right w:val="none" w:sz="0" w:space="0" w:color="auto"/>
          </w:divBdr>
        </w:div>
        <w:div w:id="2030183685">
          <w:marLeft w:val="0"/>
          <w:marRight w:val="0"/>
          <w:marTop w:val="100"/>
          <w:marBottom w:val="0"/>
          <w:divBdr>
            <w:top w:val="none" w:sz="0" w:space="0" w:color="auto"/>
            <w:left w:val="none" w:sz="0" w:space="0" w:color="auto"/>
            <w:bottom w:val="none" w:sz="0" w:space="0" w:color="auto"/>
            <w:right w:val="none" w:sz="0" w:space="0" w:color="auto"/>
          </w:divBdr>
        </w:div>
        <w:div w:id="1508329352">
          <w:marLeft w:val="0"/>
          <w:marRight w:val="0"/>
          <w:marTop w:val="100"/>
          <w:marBottom w:val="0"/>
          <w:divBdr>
            <w:top w:val="none" w:sz="0" w:space="0" w:color="auto"/>
            <w:left w:val="none" w:sz="0" w:space="0" w:color="auto"/>
            <w:bottom w:val="none" w:sz="0" w:space="0" w:color="auto"/>
            <w:right w:val="none" w:sz="0" w:space="0" w:color="auto"/>
          </w:divBdr>
        </w:div>
        <w:div w:id="516424560">
          <w:marLeft w:val="0"/>
          <w:marRight w:val="0"/>
          <w:marTop w:val="100"/>
          <w:marBottom w:val="0"/>
          <w:divBdr>
            <w:top w:val="none" w:sz="0" w:space="0" w:color="auto"/>
            <w:left w:val="none" w:sz="0" w:space="0" w:color="auto"/>
            <w:bottom w:val="none" w:sz="0" w:space="0" w:color="auto"/>
            <w:right w:val="none" w:sz="0" w:space="0" w:color="auto"/>
          </w:divBdr>
        </w:div>
        <w:div w:id="1289045264">
          <w:marLeft w:val="0"/>
          <w:marRight w:val="0"/>
          <w:marTop w:val="100"/>
          <w:marBottom w:val="0"/>
          <w:divBdr>
            <w:top w:val="none" w:sz="0" w:space="0" w:color="auto"/>
            <w:left w:val="none" w:sz="0" w:space="0" w:color="auto"/>
            <w:bottom w:val="none" w:sz="0" w:space="0" w:color="auto"/>
            <w:right w:val="none" w:sz="0" w:space="0" w:color="auto"/>
          </w:divBdr>
        </w:div>
        <w:div w:id="495803653">
          <w:marLeft w:val="0"/>
          <w:marRight w:val="0"/>
          <w:marTop w:val="100"/>
          <w:marBottom w:val="0"/>
          <w:divBdr>
            <w:top w:val="none" w:sz="0" w:space="0" w:color="auto"/>
            <w:left w:val="none" w:sz="0" w:space="0" w:color="auto"/>
            <w:bottom w:val="none" w:sz="0" w:space="0" w:color="auto"/>
            <w:right w:val="none" w:sz="0" w:space="0" w:color="auto"/>
          </w:divBdr>
        </w:div>
        <w:div w:id="1883013116">
          <w:marLeft w:val="0"/>
          <w:marRight w:val="0"/>
          <w:marTop w:val="100"/>
          <w:marBottom w:val="0"/>
          <w:divBdr>
            <w:top w:val="none" w:sz="0" w:space="0" w:color="auto"/>
            <w:left w:val="none" w:sz="0" w:space="0" w:color="auto"/>
            <w:bottom w:val="none" w:sz="0" w:space="0" w:color="auto"/>
            <w:right w:val="none" w:sz="0" w:space="0" w:color="auto"/>
          </w:divBdr>
        </w:div>
        <w:div w:id="577402526">
          <w:marLeft w:val="0"/>
          <w:marRight w:val="0"/>
          <w:marTop w:val="100"/>
          <w:marBottom w:val="0"/>
          <w:divBdr>
            <w:top w:val="none" w:sz="0" w:space="0" w:color="auto"/>
            <w:left w:val="none" w:sz="0" w:space="0" w:color="auto"/>
            <w:bottom w:val="none" w:sz="0" w:space="0" w:color="auto"/>
            <w:right w:val="none" w:sz="0" w:space="0" w:color="auto"/>
          </w:divBdr>
        </w:div>
        <w:div w:id="487745836">
          <w:marLeft w:val="0"/>
          <w:marRight w:val="0"/>
          <w:marTop w:val="100"/>
          <w:marBottom w:val="0"/>
          <w:divBdr>
            <w:top w:val="none" w:sz="0" w:space="0" w:color="auto"/>
            <w:left w:val="none" w:sz="0" w:space="0" w:color="auto"/>
            <w:bottom w:val="none" w:sz="0" w:space="0" w:color="auto"/>
            <w:right w:val="none" w:sz="0" w:space="0" w:color="auto"/>
          </w:divBdr>
        </w:div>
        <w:div w:id="575016271">
          <w:marLeft w:val="0"/>
          <w:marRight w:val="0"/>
          <w:marTop w:val="100"/>
          <w:marBottom w:val="0"/>
          <w:divBdr>
            <w:top w:val="none" w:sz="0" w:space="0" w:color="auto"/>
            <w:left w:val="none" w:sz="0" w:space="0" w:color="auto"/>
            <w:bottom w:val="none" w:sz="0" w:space="0" w:color="auto"/>
            <w:right w:val="none" w:sz="0" w:space="0" w:color="auto"/>
          </w:divBdr>
        </w:div>
        <w:div w:id="1958291481">
          <w:marLeft w:val="0"/>
          <w:marRight w:val="0"/>
          <w:marTop w:val="100"/>
          <w:marBottom w:val="0"/>
          <w:divBdr>
            <w:top w:val="none" w:sz="0" w:space="0" w:color="auto"/>
            <w:left w:val="none" w:sz="0" w:space="0" w:color="auto"/>
            <w:bottom w:val="none" w:sz="0" w:space="0" w:color="auto"/>
            <w:right w:val="none" w:sz="0" w:space="0" w:color="auto"/>
          </w:divBdr>
        </w:div>
        <w:div w:id="934092911">
          <w:marLeft w:val="0"/>
          <w:marRight w:val="0"/>
          <w:marTop w:val="100"/>
          <w:marBottom w:val="0"/>
          <w:divBdr>
            <w:top w:val="none" w:sz="0" w:space="0" w:color="auto"/>
            <w:left w:val="none" w:sz="0" w:space="0" w:color="auto"/>
            <w:bottom w:val="none" w:sz="0" w:space="0" w:color="auto"/>
            <w:right w:val="none" w:sz="0" w:space="0" w:color="auto"/>
          </w:divBdr>
        </w:div>
        <w:div w:id="1613435795">
          <w:marLeft w:val="0"/>
          <w:marRight w:val="0"/>
          <w:marTop w:val="100"/>
          <w:marBottom w:val="0"/>
          <w:divBdr>
            <w:top w:val="none" w:sz="0" w:space="0" w:color="auto"/>
            <w:left w:val="none" w:sz="0" w:space="0" w:color="auto"/>
            <w:bottom w:val="none" w:sz="0" w:space="0" w:color="auto"/>
            <w:right w:val="none" w:sz="0" w:space="0" w:color="auto"/>
          </w:divBdr>
        </w:div>
        <w:div w:id="573856460">
          <w:marLeft w:val="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a.org/the-definition-of-marketing-what-is-marketing/" TargetMode="External"/><Relationship Id="rId18" Type="http://schemas.openxmlformats.org/officeDocument/2006/relationships/hyperlink" Target="https://thestrategystory.com/blog/marriott-pestel-analysis/"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business.qld.gov.au/running-business/marketing-sales/marketing/strategy-planning/marketing-basics" TargetMode="External"/><Relationship Id="rId7" Type="http://schemas.openxmlformats.org/officeDocument/2006/relationships/endnotes" Target="endnotes.xml"/><Relationship Id="rId12" Type="http://schemas.openxmlformats.org/officeDocument/2006/relationships/hyperlink" Target="https://bstrategyhub.com/marriot-swot-analysis/" TargetMode="External"/><Relationship Id="rId17" Type="http://schemas.openxmlformats.org/officeDocument/2006/relationships/hyperlink" Target="https://www.marriott.com/marriottassets/Multimedia/PDF/CorporateResponsibility/serve360/2015_StakeholderEngagement.pdf"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mena.premierinn.com/en/attractions-partners" TargetMode="External"/><Relationship Id="rId20" Type="http://schemas.openxmlformats.org/officeDocument/2006/relationships/hyperlink" Target="https://bloomsburybusiness.weebly.com/7ps-marketing-mix.html"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management/swot-analysis/" TargetMode="External"/><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udysmarter.co.uk/explanations/business-studies/strategic-direction/bowmans-strategic-clock/" TargetMode="External"/><Relationship Id="rId23" Type="http://schemas.openxmlformats.org/officeDocument/2006/relationships/image" Target="media/image2.png"/><Relationship Id="rId28" Type="http://schemas.openxmlformats.org/officeDocument/2006/relationships/header" Target="header1.xml"/><Relationship Id="rId10" Type="http://schemas.openxmlformats.org/officeDocument/2006/relationships/hyperlink" Target="https://www.hotel-development.marriott.com/power-of-marriott/our-story" TargetMode="External"/><Relationship Id="rId19" Type="http://schemas.openxmlformats.org/officeDocument/2006/relationships/hyperlink" Target="https://www.marketing91.com/what-is-bowmans-strategy-clock/"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marriott.com/about/culture-and-values/history.mi" TargetMode="External"/><Relationship Id="rId14" Type="http://schemas.openxmlformats.org/officeDocument/2006/relationships/hyperlink" Target="https://pro.similarweb.com/" TargetMode="External"/><Relationship Id="rId22" Type="http://schemas.openxmlformats.org/officeDocument/2006/relationships/hyperlink" Target="https:///content/marriott-homepage/na/en-us/default_mi/jcr:content" TargetMode="External"/><Relationship Id="rId27" Type="http://schemas.openxmlformats.org/officeDocument/2006/relationships/footer" Target="footer1.xm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F00275A5F95448DB7D2E81503FC8070"/>
        <w:category>
          <w:name w:val="General"/>
          <w:gallery w:val="placeholder"/>
        </w:category>
        <w:types>
          <w:type w:val="bbPlcHdr"/>
        </w:types>
        <w:behaviors>
          <w:behavior w:val="content"/>
        </w:behaviors>
        <w:guid w:val="{F24CD69F-A8D3-4553-902E-2B44BA236072}"/>
      </w:docPartPr>
      <w:docPartBody>
        <w:p w:rsidR="0098154E" w:rsidRDefault="005D3E2C" w:rsidP="005D3E2C">
          <w:pPr>
            <w:pStyle w:val="0F00275A5F95448DB7D2E81503FC8070"/>
          </w:pPr>
          <w:r>
            <w:rPr>
              <w:rFonts w:asciiTheme="majorHAnsi" w:eastAsiaTheme="majorEastAsia" w:hAnsiTheme="majorHAnsi" w:cstheme="majorBidi"/>
              <w:caps/>
              <w:color w:val="4472C4" w:themeColor="accent1"/>
              <w:sz w:val="80"/>
              <w:szCs w:val="80"/>
            </w:rPr>
            <w:t>[Document title]</w:t>
          </w:r>
        </w:p>
      </w:docPartBody>
    </w:docPart>
    <w:docPart>
      <w:docPartPr>
        <w:name w:val="A587EAD219E64F4C8036141C1AD76D27"/>
        <w:category>
          <w:name w:val="General"/>
          <w:gallery w:val="placeholder"/>
        </w:category>
        <w:types>
          <w:type w:val="bbPlcHdr"/>
        </w:types>
        <w:behaviors>
          <w:behavior w:val="content"/>
        </w:behaviors>
        <w:guid w:val="{2092FC6E-5088-47E9-92C4-0BCAFBF4DC8E}"/>
      </w:docPartPr>
      <w:docPartBody>
        <w:p w:rsidR="0098154E" w:rsidRDefault="005D3E2C" w:rsidP="005D3E2C">
          <w:pPr>
            <w:pStyle w:val="A587EAD219E64F4C8036141C1AD76D2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E2C"/>
    <w:rsid w:val="00192720"/>
    <w:rsid w:val="00290023"/>
    <w:rsid w:val="005D3E2C"/>
    <w:rsid w:val="00782866"/>
    <w:rsid w:val="0098154E"/>
    <w:rsid w:val="009B3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00275A5F95448DB7D2E81503FC8070">
    <w:name w:val="0F00275A5F95448DB7D2E81503FC8070"/>
    <w:rsid w:val="005D3E2C"/>
  </w:style>
  <w:style w:type="paragraph" w:customStyle="1" w:styleId="A587EAD219E64F4C8036141C1AD76D27">
    <w:name w:val="A587EAD219E64F4C8036141C1AD76D27"/>
    <w:rsid w:val="005D3E2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2023-12-08T00:00:00</PublishDate>
  <Abstract/>
  <CompanyAddress>2123259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17</Pages>
  <Words>2669</Words>
  <Characters>15216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SIMONA-MARILENA PATRASCU</Company>
  <LinksUpToDate>false</LinksUpToDate>
  <CharactersWithSpaces>17850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MARRIOT HOTEL</dc:subject>
  <dc:creator>Simona Patrascu</dc:creator>
  <cp:keywords/>
  <dc:description/>
  <cp:lastModifiedBy>Simona Patrascu</cp:lastModifiedBy>
  <cp:revision>26</cp:revision>
  <dcterms:created xsi:type="dcterms:W3CDTF">2023-12-07T17:50:00Z</dcterms:created>
  <dcterms:modified xsi:type="dcterms:W3CDTF">2023-12-08T23:26:00Z</dcterms:modified>
</cp:coreProperties>
</file>