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D7D4A" w14:textId="77777777" w:rsidR="00C11877" w:rsidRPr="00A406E5" w:rsidRDefault="00C11877" w:rsidP="00C1187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0"/>
      </w:tblGrid>
      <w:tr w:rsidR="00C11877" w:rsidRPr="00A406E5" w14:paraId="721919DF" w14:textId="77777777" w:rsidTr="00F43F60">
        <w:tc>
          <w:tcPr>
            <w:tcW w:w="9922" w:type="dxa"/>
            <w:shd w:val="clear" w:color="auto" w:fill="C0C0C0"/>
          </w:tcPr>
          <w:p w14:paraId="058C4AAA" w14:textId="77777777" w:rsidR="00C11877" w:rsidRPr="00A406E5" w:rsidRDefault="00C11877" w:rsidP="00F43F60">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4802701B" w14:textId="77777777" w:rsidR="00C11877" w:rsidRPr="00A406E5" w:rsidRDefault="00C11877" w:rsidP="00C1187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11877" w:rsidRPr="00A406E5" w14:paraId="2C54DB0A" w14:textId="77777777" w:rsidTr="00F43F60">
        <w:tc>
          <w:tcPr>
            <w:tcW w:w="2093" w:type="dxa"/>
            <w:shd w:val="pct15" w:color="auto" w:fill="auto"/>
          </w:tcPr>
          <w:p w14:paraId="20938B76"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59E490"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t xml:space="preserve"> Chow Sau </w:t>
            </w:r>
            <w:proofErr w:type="spellStart"/>
            <w:r>
              <w:t>Kuen</w:t>
            </w:r>
            <w:proofErr w:type="spellEnd"/>
            <w:r>
              <w:t>, Teresa</w:t>
            </w:r>
          </w:p>
        </w:tc>
        <w:tc>
          <w:tcPr>
            <w:tcW w:w="2268" w:type="dxa"/>
            <w:shd w:val="clear" w:color="auto" w:fill="D9D9D9"/>
          </w:tcPr>
          <w:p w14:paraId="2EA25915"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5403C45" w14:textId="77777777" w:rsidR="00C11877" w:rsidRPr="00A406E5" w:rsidRDefault="00C11877" w:rsidP="00F43F60">
            <w:pPr>
              <w:spacing w:before="120" w:after="120"/>
              <w:jc w:val="both"/>
              <w:rPr>
                <w:rFonts w:ascii="Arial" w:hAnsi="Arial" w:cs="Arial"/>
                <w:b/>
                <w:sz w:val="22"/>
                <w:szCs w:val="22"/>
              </w:rPr>
            </w:pPr>
            <w:r>
              <w:rPr>
                <w:rFonts w:ascii="Arial" w:hAnsi="Arial" w:cs="Arial"/>
                <w:b/>
                <w:sz w:val="22"/>
                <w:szCs w:val="22"/>
              </w:rPr>
              <w:t>1812884</w:t>
            </w:r>
          </w:p>
        </w:tc>
      </w:tr>
      <w:tr w:rsidR="00C11877" w:rsidRPr="00A406E5" w14:paraId="19E5D07C" w14:textId="77777777" w:rsidTr="00F43F60">
        <w:tc>
          <w:tcPr>
            <w:tcW w:w="2093" w:type="dxa"/>
            <w:shd w:val="pct15" w:color="auto" w:fill="auto"/>
          </w:tcPr>
          <w:p w14:paraId="4E63DC68"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80B7073" w14:textId="77777777" w:rsidR="00C11877" w:rsidRPr="00A406E5" w:rsidRDefault="00C11877" w:rsidP="00F43F60">
            <w:pPr>
              <w:spacing w:before="120" w:after="120"/>
              <w:jc w:val="both"/>
              <w:rPr>
                <w:rFonts w:ascii="Arial" w:hAnsi="Arial" w:cs="Arial"/>
                <w:b/>
                <w:sz w:val="22"/>
                <w:szCs w:val="22"/>
              </w:rPr>
            </w:pPr>
            <w:r w:rsidRPr="000159C5">
              <w:rPr>
                <w:rFonts w:ascii="Arial" w:hAnsi="Arial" w:cs="Arial"/>
                <w:b/>
                <w:sz w:val="22"/>
                <w:szCs w:val="22"/>
              </w:rPr>
              <w:t>DBA</w:t>
            </w:r>
          </w:p>
        </w:tc>
      </w:tr>
      <w:tr w:rsidR="00C11877" w:rsidRPr="00A406E5" w14:paraId="0180F517" w14:textId="77777777" w:rsidTr="00F43F60">
        <w:tc>
          <w:tcPr>
            <w:tcW w:w="2093" w:type="dxa"/>
            <w:shd w:val="pct15" w:color="auto" w:fill="auto"/>
          </w:tcPr>
          <w:p w14:paraId="207BDD52"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AE65613" w14:textId="77777777" w:rsidR="00C11877" w:rsidRPr="00A406E5" w:rsidRDefault="00C11877" w:rsidP="00F43F60">
            <w:pPr>
              <w:spacing w:before="120" w:after="120"/>
              <w:jc w:val="both"/>
              <w:rPr>
                <w:rFonts w:ascii="Arial" w:hAnsi="Arial" w:cs="Arial"/>
                <w:b/>
                <w:sz w:val="22"/>
                <w:szCs w:val="22"/>
              </w:rPr>
            </w:pPr>
            <w:r>
              <w:rPr>
                <w:rFonts w:ascii="Arial" w:hAnsi="Arial" w:cs="Arial"/>
                <w:b/>
                <w:sz w:val="22"/>
                <w:szCs w:val="22"/>
              </w:rPr>
              <w:t>Quantitative Research Method</w:t>
            </w:r>
          </w:p>
        </w:tc>
      </w:tr>
      <w:tr w:rsidR="00C11877" w:rsidRPr="00A406E5" w14:paraId="20EACEC0" w14:textId="77777777" w:rsidTr="00F43F60">
        <w:tc>
          <w:tcPr>
            <w:tcW w:w="2093" w:type="dxa"/>
            <w:shd w:val="pct15" w:color="auto" w:fill="auto"/>
          </w:tcPr>
          <w:p w14:paraId="4B473332"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83D5B8" w14:textId="77777777" w:rsidR="00C11877" w:rsidRPr="00A406E5" w:rsidRDefault="00C11877" w:rsidP="00F43F60">
            <w:pPr>
              <w:spacing w:before="120" w:after="120"/>
              <w:jc w:val="both"/>
              <w:rPr>
                <w:rFonts w:ascii="Arial" w:hAnsi="Arial" w:cs="Arial"/>
                <w:b/>
                <w:sz w:val="22"/>
                <w:szCs w:val="22"/>
              </w:rPr>
            </w:pPr>
            <w:r w:rsidRPr="000159C5">
              <w:rPr>
                <w:rFonts w:ascii="Arial" w:hAnsi="Arial" w:cs="Arial"/>
                <w:b/>
                <w:sz w:val="22"/>
                <w:szCs w:val="22"/>
              </w:rPr>
              <w:t>SBPD70</w:t>
            </w:r>
            <w:r>
              <w:rPr>
                <w:rFonts w:ascii="Arial" w:hAnsi="Arial" w:cs="Arial"/>
                <w:b/>
                <w:sz w:val="22"/>
                <w:szCs w:val="22"/>
              </w:rPr>
              <w:t>10</w:t>
            </w:r>
          </w:p>
        </w:tc>
        <w:tc>
          <w:tcPr>
            <w:tcW w:w="2268" w:type="dxa"/>
            <w:shd w:val="clear" w:color="auto" w:fill="D9D9D9"/>
          </w:tcPr>
          <w:p w14:paraId="2DAA9689" w14:textId="77777777" w:rsidR="00C11877" w:rsidRPr="004D5E9B" w:rsidRDefault="00C11877" w:rsidP="00F43F6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5DE36F" w14:textId="77777777" w:rsidR="00C11877" w:rsidRPr="00A406E5" w:rsidRDefault="00C11877" w:rsidP="00F43F60">
            <w:pPr>
              <w:spacing w:before="120" w:after="120"/>
              <w:jc w:val="both"/>
              <w:rPr>
                <w:rFonts w:ascii="Arial" w:hAnsi="Arial" w:cs="Arial"/>
                <w:b/>
                <w:sz w:val="22"/>
                <w:szCs w:val="22"/>
              </w:rPr>
            </w:pPr>
            <w:r>
              <w:rPr>
                <w:rFonts w:ascii="Arial" w:hAnsi="Arial" w:cs="Arial"/>
                <w:b/>
                <w:sz w:val="22"/>
                <w:szCs w:val="22"/>
              </w:rPr>
              <w:t>100%</w:t>
            </w:r>
          </w:p>
        </w:tc>
      </w:tr>
      <w:tr w:rsidR="00C11877" w:rsidRPr="00A406E5" w14:paraId="4E21503F" w14:textId="77777777" w:rsidTr="00F43F60">
        <w:tc>
          <w:tcPr>
            <w:tcW w:w="2093" w:type="dxa"/>
            <w:shd w:val="pct15" w:color="auto" w:fill="auto"/>
          </w:tcPr>
          <w:p w14:paraId="6B0A62C8"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7C73FE" w14:textId="77777777" w:rsidR="00C11877" w:rsidRPr="00A406E5" w:rsidRDefault="00C11877" w:rsidP="00F43F60">
            <w:pPr>
              <w:spacing w:before="120" w:after="120"/>
              <w:jc w:val="both"/>
              <w:rPr>
                <w:rFonts w:ascii="Arial" w:hAnsi="Arial" w:cs="Arial"/>
                <w:b/>
                <w:sz w:val="22"/>
                <w:szCs w:val="22"/>
              </w:rPr>
            </w:pPr>
            <w:r w:rsidRPr="000159C5">
              <w:rPr>
                <w:rFonts w:ascii="Arial" w:hAnsi="Arial" w:cs="Arial"/>
                <w:b/>
                <w:sz w:val="22"/>
                <w:szCs w:val="22"/>
              </w:rPr>
              <w:t xml:space="preserve">Dr </w:t>
            </w:r>
            <w:r>
              <w:rPr>
                <w:rFonts w:ascii="Arial" w:hAnsi="Arial" w:cs="Arial"/>
                <w:b/>
                <w:sz w:val="22"/>
                <w:szCs w:val="22"/>
                <w:lang w:eastAsia="zh-CN"/>
              </w:rPr>
              <w:t>Andrew Chan</w:t>
            </w:r>
          </w:p>
        </w:tc>
        <w:tc>
          <w:tcPr>
            <w:tcW w:w="2268" w:type="dxa"/>
            <w:shd w:val="clear" w:color="auto" w:fill="D9D9D9"/>
          </w:tcPr>
          <w:p w14:paraId="297A88F4"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E4BC86" w14:textId="77777777" w:rsidR="00C11877" w:rsidRPr="00A406E5" w:rsidRDefault="00C11877" w:rsidP="00F43F60">
            <w:pPr>
              <w:spacing w:before="120" w:after="120"/>
              <w:jc w:val="both"/>
              <w:rPr>
                <w:rFonts w:ascii="Arial" w:hAnsi="Arial" w:cs="Arial"/>
                <w:b/>
                <w:sz w:val="22"/>
                <w:szCs w:val="22"/>
              </w:rPr>
            </w:pPr>
          </w:p>
        </w:tc>
      </w:tr>
      <w:tr w:rsidR="00C11877" w:rsidRPr="00A406E5" w14:paraId="169D02E5" w14:textId="77777777" w:rsidTr="00F43F60">
        <w:tc>
          <w:tcPr>
            <w:tcW w:w="2093" w:type="dxa"/>
            <w:shd w:val="pct15" w:color="auto" w:fill="auto"/>
          </w:tcPr>
          <w:p w14:paraId="6F106C7B"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41EA497" w14:textId="77777777" w:rsidR="00C11877" w:rsidRPr="00A406E5" w:rsidRDefault="00C11877" w:rsidP="00F43F60">
            <w:pPr>
              <w:spacing w:before="120" w:after="120"/>
              <w:jc w:val="both"/>
              <w:rPr>
                <w:rFonts w:ascii="Arial" w:hAnsi="Arial" w:cs="Arial"/>
                <w:b/>
                <w:sz w:val="22"/>
                <w:szCs w:val="22"/>
              </w:rPr>
            </w:pPr>
            <w:r>
              <w:rPr>
                <w:rFonts w:ascii="Arial" w:hAnsi="Arial" w:cs="Arial"/>
                <w:b/>
                <w:sz w:val="22"/>
                <w:szCs w:val="22"/>
              </w:rPr>
              <w:t>Reflection</w:t>
            </w:r>
          </w:p>
        </w:tc>
        <w:tc>
          <w:tcPr>
            <w:tcW w:w="2268" w:type="dxa"/>
            <w:shd w:val="pct15" w:color="auto" w:fill="auto"/>
          </w:tcPr>
          <w:p w14:paraId="069D2314" w14:textId="77777777" w:rsidR="00C11877" w:rsidRPr="00A406E5" w:rsidRDefault="00C11877" w:rsidP="00F43F6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5577129" w14:textId="77777777" w:rsidR="00C11877" w:rsidRPr="00A406E5" w:rsidRDefault="00C11877" w:rsidP="00F43F60">
            <w:pPr>
              <w:spacing w:before="120" w:after="120"/>
              <w:jc w:val="both"/>
              <w:rPr>
                <w:rFonts w:ascii="Arial" w:hAnsi="Arial" w:cs="Arial"/>
                <w:b/>
                <w:sz w:val="22"/>
                <w:szCs w:val="22"/>
              </w:rPr>
            </w:pPr>
            <w:r>
              <w:rPr>
                <w:rFonts w:ascii="Arial" w:hAnsi="Arial" w:cs="Arial"/>
                <w:b/>
                <w:sz w:val="22"/>
                <w:szCs w:val="22"/>
              </w:rPr>
              <w:t>1000</w:t>
            </w:r>
          </w:p>
        </w:tc>
      </w:tr>
      <w:tr w:rsidR="00C11877" w:rsidRPr="00490E50" w14:paraId="27D03B40" w14:textId="77777777" w:rsidTr="00F43F60">
        <w:tc>
          <w:tcPr>
            <w:tcW w:w="2093" w:type="dxa"/>
            <w:shd w:val="pct15" w:color="auto" w:fill="auto"/>
          </w:tcPr>
          <w:p w14:paraId="2084CC3B" w14:textId="77777777" w:rsidR="00C11877" w:rsidRPr="00490E50" w:rsidRDefault="00C11877" w:rsidP="00F43F60">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Submission deadline:</w:t>
            </w:r>
          </w:p>
        </w:tc>
        <w:tc>
          <w:tcPr>
            <w:tcW w:w="3293" w:type="dxa"/>
            <w:shd w:val="clear" w:color="auto" w:fill="auto"/>
          </w:tcPr>
          <w:p w14:paraId="219BC063" w14:textId="77777777" w:rsidR="00C11877" w:rsidRPr="00490E50" w:rsidRDefault="00C11877" w:rsidP="00F43F60">
            <w:pPr>
              <w:spacing w:before="120" w:after="120"/>
              <w:jc w:val="both"/>
              <w:rPr>
                <w:rFonts w:ascii="Arial" w:eastAsia="PMingLiU" w:hAnsi="Arial" w:cs="Arial"/>
                <w:b/>
                <w:color w:val="000000" w:themeColor="text1"/>
                <w:sz w:val="22"/>
                <w:szCs w:val="22"/>
                <w:lang w:eastAsia="zh-HK"/>
              </w:rPr>
            </w:pPr>
            <w:r>
              <w:rPr>
                <w:rFonts w:ascii="Arial" w:eastAsia="PMingLiU" w:hAnsi="Arial" w:cs="Arial"/>
                <w:b/>
                <w:color w:val="000000" w:themeColor="text1"/>
                <w:sz w:val="22"/>
                <w:szCs w:val="22"/>
                <w:lang w:eastAsia="zh-HK"/>
              </w:rPr>
              <w:t>22 April,</w:t>
            </w:r>
            <w:r w:rsidRPr="00490E50">
              <w:rPr>
                <w:rFonts w:ascii="Arial" w:eastAsia="PMingLiU" w:hAnsi="Arial" w:cs="Arial"/>
                <w:b/>
                <w:color w:val="000000" w:themeColor="text1"/>
                <w:sz w:val="22"/>
                <w:szCs w:val="22"/>
                <w:lang w:eastAsia="zh-HK"/>
              </w:rPr>
              <w:t xml:space="preserve"> 2019</w:t>
            </w:r>
          </w:p>
        </w:tc>
        <w:tc>
          <w:tcPr>
            <w:tcW w:w="2268" w:type="dxa"/>
            <w:shd w:val="pct15" w:color="auto" w:fill="auto"/>
          </w:tcPr>
          <w:p w14:paraId="6F305E58" w14:textId="77777777" w:rsidR="00C11877" w:rsidRPr="00490E50" w:rsidRDefault="00C11877" w:rsidP="00F43F60">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Return date of provisional marks &amp; written feedback:</w:t>
            </w:r>
          </w:p>
        </w:tc>
        <w:tc>
          <w:tcPr>
            <w:tcW w:w="2268" w:type="dxa"/>
          </w:tcPr>
          <w:p w14:paraId="2DA041A4" w14:textId="77777777" w:rsidR="00C11877" w:rsidRPr="00490E50" w:rsidRDefault="00C11877" w:rsidP="00F43F60">
            <w:pPr>
              <w:spacing w:before="120" w:after="120"/>
              <w:jc w:val="both"/>
              <w:rPr>
                <w:rFonts w:ascii="Arial" w:eastAsia="PMingLiU" w:hAnsi="Arial" w:cs="Arial"/>
                <w:b/>
                <w:color w:val="000000" w:themeColor="text1"/>
                <w:sz w:val="22"/>
                <w:szCs w:val="22"/>
                <w:lang w:eastAsia="zh-HK"/>
              </w:rPr>
            </w:pPr>
          </w:p>
          <w:p w14:paraId="78030B2A" w14:textId="77777777" w:rsidR="00C11877" w:rsidRPr="00490E50" w:rsidRDefault="00C11877" w:rsidP="00F43F60">
            <w:pPr>
              <w:spacing w:before="120" w:after="120"/>
              <w:jc w:val="both"/>
              <w:rPr>
                <w:rFonts w:ascii="Arial" w:eastAsia="PMingLiU" w:hAnsi="Arial" w:cs="Arial"/>
                <w:b/>
                <w:color w:val="000000" w:themeColor="text1"/>
                <w:sz w:val="22"/>
                <w:szCs w:val="22"/>
                <w:lang w:eastAsia="zh-HK"/>
              </w:rPr>
            </w:pPr>
          </w:p>
        </w:tc>
      </w:tr>
      <w:tr w:rsidR="00C11877" w:rsidRPr="00A406E5" w14:paraId="35895206" w14:textId="77777777" w:rsidTr="00F43F60">
        <w:tc>
          <w:tcPr>
            <w:tcW w:w="2093" w:type="dxa"/>
            <w:shd w:val="pct15" w:color="auto" w:fill="auto"/>
          </w:tcPr>
          <w:p w14:paraId="7A7DDCCA"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8C29B8" w14:textId="77777777" w:rsidR="00C11877" w:rsidRPr="00A406E5" w:rsidRDefault="00C11877" w:rsidP="00F43F60">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12946E5"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918ADE" w14:textId="77777777" w:rsidR="00C11877" w:rsidRPr="00A406E5" w:rsidRDefault="00C11877" w:rsidP="00F43F6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11877" w:rsidRPr="00A406E5" w14:paraId="23057591" w14:textId="77777777" w:rsidTr="00F43F60">
        <w:tc>
          <w:tcPr>
            <w:tcW w:w="2093" w:type="dxa"/>
            <w:shd w:val="pct15" w:color="auto" w:fill="auto"/>
          </w:tcPr>
          <w:p w14:paraId="701C6ED1" w14:textId="77777777" w:rsidR="00C11877" w:rsidRPr="00A406E5" w:rsidRDefault="00C11877" w:rsidP="00F43F6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D44270" w14:textId="77777777" w:rsidR="00C11877" w:rsidRPr="00A406E5" w:rsidRDefault="00C11877" w:rsidP="00F43F6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37BFBF7" w14:textId="77777777" w:rsidR="00C11877" w:rsidRPr="00A406E5" w:rsidRDefault="00C11877" w:rsidP="00C11877">
      <w:pPr>
        <w:rPr>
          <w:rFonts w:ascii="Arial" w:hAnsi="Arial" w:cs="Arial"/>
          <w:sz w:val="32"/>
        </w:rPr>
      </w:pPr>
    </w:p>
    <w:p w14:paraId="667E06B9" w14:textId="77777777" w:rsidR="00C11877" w:rsidRPr="00A406E5" w:rsidRDefault="00C11877" w:rsidP="00C11877">
      <w:pPr>
        <w:rPr>
          <w:rFonts w:ascii="Arial" w:hAnsi="Arial" w:cs="Arial"/>
          <w:sz w:val="32"/>
        </w:rPr>
      </w:pPr>
    </w:p>
    <w:p w14:paraId="0BD4D8CD" w14:textId="77777777" w:rsidR="00C11877" w:rsidRPr="00A406E5" w:rsidRDefault="00C11877" w:rsidP="00C11877">
      <w:pPr>
        <w:rPr>
          <w:rFonts w:ascii="Arial" w:hAnsi="Arial" w:cs="Arial"/>
          <w:sz w:val="32"/>
        </w:rPr>
      </w:pPr>
    </w:p>
    <w:p w14:paraId="7F8DF208" w14:textId="77777777" w:rsidR="00C11877" w:rsidRPr="00A406E5" w:rsidRDefault="00C11877" w:rsidP="00C11877">
      <w:pPr>
        <w:rPr>
          <w:rFonts w:ascii="Arial" w:hAnsi="Arial" w:cs="Arial"/>
          <w:sz w:val="32"/>
        </w:rPr>
      </w:pPr>
    </w:p>
    <w:p w14:paraId="038B1AA4" w14:textId="77777777" w:rsidR="00C11877" w:rsidRPr="00A406E5" w:rsidRDefault="00C11877" w:rsidP="00C11877">
      <w:pPr>
        <w:rPr>
          <w:rFonts w:ascii="Arial" w:hAnsi="Arial" w:cs="Arial"/>
          <w:sz w:val="32"/>
        </w:rPr>
      </w:pPr>
    </w:p>
    <w:p w14:paraId="0A89B144" w14:textId="77777777" w:rsidR="00C11877" w:rsidRPr="00A406E5" w:rsidRDefault="00C11877" w:rsidP="00C11877">
      <w:pPr>
        <w:rPr>
          <w:rFonts w:ascii="Arial" w:hAnsi="Arial" w:cs="Arial"/>
          <w:sz w:val="32"/>
        </w:rPr>
      </w:pPr>
    </w:p>
    <w:p w14:paraId="5F622D35" w14:textId="77777777" w:rsidR="00C11877" w:rsidRPr="00050AF9" w:rsidRDefault="00C11877" w:rsidP="00C11877">
      <w:pPr>
        <w:tabs>
          <w:tab w:val="left" w:pos="7895"/>
        </w:tabs>
        <w:rPr>
          <w:rFonts w:ascii="Arial" w:hAnsi="Arial" w:cs="Arial"/>
          <w:b/>
        </w:rPr>
      </w:pPr>
    </w:p>
    <w:p w14:paraId="43E74E59" w14:textId="77777777" w:rsidR="00251FBB" w:rsidRPr="00C11877" w:rsidRDefault="00251FBB" w:rsidP="00663AC4">
      <w:pPr>
        <w:spacing w:line="360" w:lineRule="auto"/>
        <w:rPr>
          <w:rFonts w:ascii="Arial" w:hAnsi="Arial" w:cs="Arial"/>
          <w:u w:val="single"/>
        </w:rPr>
      </w:pPr>
    </w:p>
    <w:p w14:paraId="1D5F1DDE" w14:textId="77777777" w:rsidR="00251FBB" w:rsidRDefault="00251FBB">
      <w:pPr>
        <w:rPr>
          <w:rFonts w:ascii="Arial" w:hAnsi="Arial" w:cs="Arial"/>
          <w:u w:val="single"/>
          <w:lang w:val="en-US"/>
        </w:rPr>
      </w:pPr>
      <w:r>
        <w:rPr>
          <w:rFonts w:ascii="Arial" w:hAnsi="Arial" w:cs="Arial"/>
          <w:u w:val="single"/>
          <w:lang w:val="en-US"/>
        </w:rPr>
        <w:br w:type="page"/>
      </w:r>
    </w:p>
    <w:p w14:paraId="2EBAE7B7" w14:textId="141ABBE0" w:rsidR="004137B3" w:rsidRPr="00520E32" w:rsidRDefault="004137B3" w:rsidP="00663AC4">
      <w:pPr>
        <w:spacing w:line="360" w:lineRule="auto"/>
        <w:rPr>
          <w:rFonts w:ascii="Arial" w:hAnsi="Arial" w:cs="Arial"/>
          <w:u w:val="single"/>
          <w:lang w:val="en-US"/>
        </w:rPr>
      </w:pPr>
      <w:r w:rsidRPr="00520E32">
        <w:rPr>
          <w:rFonts w:ascii="Arial" w:hAnsi="Arial" w:cs="Arial"/>
          <w:u w:val="single"/>
          <w:lang w:val="en-US"/>
        </w:rPr>
        <w:lastRenderedPageBreak/>
        <w:t xml:space="preserve">Reflection of </w:t>
      </w:r>
      <w:r w:rsidR="00643BF7" w:rsidRPr="00520E32">
        <w:rPr>
          <w:rFonts w:ascii="Arial" w:hAnsi="Arial" w:cs="Arial"/>
          <w:u w:val="single"/>
          <w:lang w:val="en-US"/>
        </w:rPr>
        <w:t>Quantitative</w:t>
      </w:r>
      <w:r w:rsidRPr="00520E32">
        <w:rPr>
          <w:rFonts w:ascii="Arial" w:hAnsi="Arial" w:cs="Arial"/>
          <w:u w:val="single"/>
          <w:lang w:val="en-US"/>
        </w:rPr>
        <w:t xml:space="preserve"> </w:t>
      </w:r>
      <w:r w:rsidR="00643BF7" w:rsidRPr="00520E32">
        <w:rPr>
          <w:rFonts w:ascii="Arial" w:hAnsi="Arial" w:cs="Arial"/>
          <w:u w:val="single"/>
          <w:lang w:val="en-US"/>
        </w:rPr>
        <w:t>Research</w:t>
      </w:r>
      <w:r w:rsidRPr="00520E32">
        <w:rPr>
          <w:rFonts w:ascii="Arial" w:hAnsi="Arial" w:cs="Arial"/>
          <w:u w:val="single"/>
          <w:lang w:val="en-US"/>
        </w:rPr>
        <w:t xml:space="preserve"> Methods</w:t>
      </w:r>
      <w:r w:rsidR="00C9006C">
        <w:rPr>
          <w:rFonts w:ascii="Arial" w:hAnsi="Arial" w:cs="Arial"/>
          <w:u w:val="single"/>
          <w:lang w:val="en-US"/>
        </w:rPr>
        <w:t xml:space="preserve"> – A Pilot Test on Job Satisfaction in Managerial Roles</w:t>
      </w:r>
      <w:bookmarkStart w:id="0" w:name="_GoBack"/>
      <w:bookmarkEnd w:id="0"/>
    </w:p>
    <w:p w14:paraId="53581465" w14:textId="77777777" w:rsidR="004137B3" w:rsidRDefault="004137B3" w:rsidP="00663AC4">
      <w:pPr>
        <w:spacing w:line="360" w:lineRule="auto"/>
        <w:rPr>
          <w:rFonts w:ascii="Arial" w:hAnsi="Arial" w:cs="Arial"/>
          <w:lang w:val="en-US"/>
        </w:rPr>
      </w:pPr>
    </w:p>
    <w:p w14:paraId="75135A61" w14:textId="283746AB" w:rsidR="004137B3" w:rsidRDefault="004137B3" w:rsidP="00663AC4">
      <w:pPr>
        <w:spacing w:line="360" w:lineRule="auto"/>
        <w:rPr>
          <w:rFonts w:ascii="Arial" w:hAnsi="Arial" w:cs="Arial"/>
          <w:lang w:val="en-US"/>
        </w:rPr>
      </w:pPr>
      <w:r>
        <w:rPr>
          <w:rFonts w:ascii="Arial" w:hAnsi="Arial" w:cs="Arial"/>
          <w:lang w:val="en-US"/>
        </w:rPr>
        <w:t>In this Reflection,</w:t>
      </w:r>
      <w:r w:rsidR="00A05D0B">
        <w:rPr>
          <w:rFonts w:ascii="Arial" w:hAnsi="Arial" w:cs="Arial"/>
          <w:lang w:val="en-US"/>
        </w:rPr>
        <w:t xml:space="preserve"> </w:t>
      </w:r>
      <w:r>
        <w:rPr>
          <w:rFonts w:ascii="Arial" w:hAnsi="Arial" w:cs="Arial"/>
          <w:lang w:val="en-US"/>
        </w:rPr>
        <w:t>I would like to share</w:t>
      </w:r>
      <w:r w:rsidR="001343F7">
        <w:rPr>
          <w:rFonts w:ascii="Arial" w:hAnsi="Arial" w:cs="Arial"/>
          <w:lang w:val="en-US"/>
        </w:rPr>
        <w:t xml:space="preserve"> the </w:t>
      </w:r>
      <w:r>
        <w:rPr>
          <w:rFonts w:ascii="Arial" w:hAnsi="Arial" w:cs="Arial"/>
          <w:lang w:val="en-US"/>
        </w:rPr>
        <w:t xml:space="preserve">learning and challenges that I </w:t>
      </w:r>
      <w:r w:rsidR="00A05D0B">
        <w:rPr>
          <w:rFonts w:ascii="Arial" w:hAnsi="Arial" w:cs="Arial"/>
          <w:lang w:val="en-US"/>
        </w:rPr>
        <w:t>have experienced</w:t>
      </w:r>
      <w:r>
        <w:rPr>
          <w:rFonts w:ascii="Arial" w:hAnsi="Arial" w:cs="Arial"/>
          <w:lang w:val="en-US"/>
        </w:rPr>
        <w:t xml:space="preserve"> during the assignment preparation</w:t>
      </w:r>
      <w:r w:rsidR="001343F7">
        <w:rPr>
          <w:rFonts w:ascii="Arial" w:hAnsi="Arial" w:cs="Arial"/>
          <w:lang w:val="en-US"/>
        </w:rPr>
        <w:t xml:space="preserve">, </w:t>
      </w:r>
      <w:r w:rsidR="00945E44">
        <w:rPr>
          <w:rFonts w:ascii="Arial" w:hAnsi="Arial" w:cs="Arial"/>
          <w:lang w:val="en-US"/>
        </w:rPr>
        <w:t xml:space="preserve">Besides, </w:t>
      </w:r>
      <w:r>
        <w:rPr>
          <w:rFonts w:ascii="Arial" w:hAnsi="Arial" w:cs="Arial"/>
          <w:lang w:val="en-US"/>
        </w:rPr>
        <w:t xml:space="preserve">some </w:t>
      </w:r>
      <w:r w:rsidR="00945E44">
        <w:rPr>
          <w:rFonts w:ascii="Arial" w:hAnsi="Arial" w:cs="Arial"/>
          <w:lang w:val="en-US"/>
        </w:rPr>
        <w:t>personal thinking about t</w:t>
      </w:r>
      <w:r>
        <w:rPr>
          <w:rFonts w:ascii="Arial" w:hAnsi="Arial" w:cs="Arial"/>
          <w:lang w:val="en-US"/>
        </w:rPr>
        <w:t xml:space="preserve">his subject </w:t>
      </w:r>
      <w:r w:rsidR="00945E44">
        <w:rPr>
          <w:rFonts w:ascii="Arial" w:hAnsi="Arial" w:cs="Arial"/>
          <w:lang w:val="en-US"/>
        </w:rPr>
        <w:t xml:space="preserve">will be elaborated </w:t>
      </w:r>
      <w:r>
        <w:rPr>
          <w:rFonts w:ascii="Arial" w:hAnsi="Arial" w:cs="Arial"/>
          <w:lang w:val="en-US"/>
        </w:rPr>
        <w:t xml:space="preserve">and hope </w:t>
      </w:r>
      <w:r w:rsidR="00A05D0B">
        <w:rPr>
          <w:rFonts w:ascii="Arial" w:hAnsi="Arial" w:cs="Arial"/>
          <w:lang w:val="en-US"/>
        </w:rPr>
        <w:t xml:space="preserve">that </w:t>
      </w:r>
      <w:r>
        <w:rPr>
          <w:rFonts w:ascii="Arial" w:hAnsi="Arial" w:cs="Arial"/>
          <w:lang w:val="en-US"/>
        </w:rPr>
        <w:t>this would</w:t>
      </w:r>
      <w:r w:rsidR="00A05D0B">
        <w:rPr>
          <w:rFonts w:ascii="Arial" w:hAnsi="Arial" w:cs="Arial"/>
          <w:lang w:val="en-US"/>
        </w:rPr>
        <w:t xml:space="preserve"> benefit</w:t>
      </w:r>
      <w:r>
        <w:rPr>
          <w:rFonts w:ascii="Arial" w:hAnsi="Arial" w:cs="Arial"/>
          <w:lang w:val="en-US"/>
        </w:rPr>
        <w:t xml:space="preserve"> DBA fellow</w:t>
      </w:r>
      <w:r w:rsidR="00A05D0B">
        <w:rPr>
          <w:rFonts w:ascii="Arial" w:hAnsi="Arial" w:cs="Arial"/>
          <w:lang w:val="en-US"/>
        </w:rPr>
        <w:t>s in new intakes.</w:t>
      </w:r>
      <w:r>
        <w:rPr>
          <w:rFonts w:ascii="Arial" w:hAnsi="Arial" w:cs="Arial"/>
          <w:lang w:val="en-US"/>
        </w:rPr>
        <w:t xml:space="preserve"> </w:t>
      </w:r>
    </w:p>
    <w:p w14:paraId="027F2677" w14:textId="77777777" w:rsidR="0092115A" w:rsidRDefault="0092115A" w:rsidP="00663AC4">
      <w:pPr>
        <w:spacing w:line="360" w:lineRule="auto"/>
        <w:rPr>
          <w:rFonts w:ascii="Arial" w:hAnsi="Arial" w:cs="Arial"/>
          <w:lang w:val="en-US"/>
        </w:rPr>
      </w:pPr>
    </w:p>
    <w:p w14:paraId="660B74ED" w14:textId="67DE2DA7" w:rsidR="005356AB" w:rsidRDefault="00ED7EF0" w:rsidP="00663AC4">
      <w:pPr>
        <w:spacing w:line="360" w:lineRule="auto"/>
        <w:rPr>
          <w:rFonts w:ascii="Arial" w:hAnsi="Arial" w:cs="Arial"/>
          <w:lang w:val="en-US"/>
        </w:rPr>
      </w:pPr>
      <w:r>
        <w:rPr>
          <w:rFonts w:ascii="Arial" w:hAnsi="Arial" w:cs="Arial"/>
          <w:lang w:val="en-US"/>
        </w:rPr>
        <w:t xml:space="preserve">For statistics, it is about using samples to make confident statements </w:t>
      </w:r>
      <w:r w:rsidR="00217ED4">
        <w:rPr>
          <w:rFonts w:ascii="Arial" w:hAnsi="Arial" w:cs="Arial"/>
          <w:lang w:val="en-US"/>
        </w:rPr>
        <w:t>of</w:t>
      </w:r>
      <w:r>
        <w:rPr>
          <w:rFonts w:ascii="Arial" w:hAnsi="Arial" w:cs="Arial"/>
          <w:lang w:val="en-US"/>
        </w:rPr>
        <w:t xml:space="preserve"> entire populations.  </w:t>
      </w:r>
      <w:r w:rsidR="00362B47">
        <w:rPr>
          <w:rFonts w:ascii="Arial" w:hAnsi="Arial" w:cs="Arial"/>
          <w:lang w:val="en-US"/>
        </w:rPr>
        <w:t xml:space="preserve">The role of samples is very important.  If samples are not randomly drawn, the whole statistic process will be collapsed.  The size of </w:t>
      </w:r>
      <w:r w:rsidR="0037581C">
        <w:rPr>
          <w:rFonts w:ascii="Arial" w:hAnsi="Arial" w:cs="Arial"/>
          <w:lang w:val="en-US"/>
        </w:rPr>
        <w:t xml:space="preserve">the </w:t>
      </w:r>
      <w:r w:rsidR="00362B47">
        <w:rPr>
          <w:rFonts w:ascii="Arial" w:hAnsi="Arial" w:cs="Arial"/>
          <w:lang w:val="en-US"/>
        </w:rPr>
        <w:t>sample is</w:t>
      </w:r>
      <w:r w:rsidR="00895215">
        <w:rPr>
          <w:rFonts w:ascii="Arial" w:hAnsi="Arial" w:cs="Arial"/>
          <w:lang w:val="en-US"/>
        </w:rPr>
        <w:t xml:space="preserve"> another issue that needs to look into</w:t>
      </w:r>
      <w:r w:rsidR="0037581C">
        <w:rPr>
          <w:rFonts w:ascii="Arial" w:hAnsi="Arial" w:cs="Arial"/>
          <w:lang w:val="en-US"/>
        </w:rPr>
        <w:t xml:space="preserve">. </w:t>
      </w:r>
      <w:r w:rsidR="00895215">
        <w:rPr>
          <w:rFonts w:ascii="Arial" w:hAnsi="Arial" w:cs="Arial"/>
          <w:lang w:val="en-US"/>
        </w:rPr>
        <w:t xml:space="preserve"> I</w:t>
      </w:r>
      <w:r w:rsidR="00362B47">
        <w:rPr>
          <w:rFonts w:ascii="Arial" w:hAnsi="Arial" w:cs="Arial"/>
          <w:lang w:val="en-US"/>
        </w:rPr>
        <w:t>deally</w:t>
      </w:r>
      <w:r w:rsidR="00895215">
        <w:rPr>
          <w:rFonts w:ascii="Arial" w:hAnsi="Arial" w:cs="Arial"/>
          <w:lang w:val="en-US"/>
        </w:rPr>
        <w:t xml:space="preserve">, sample size should be equal to </w:t>
      </w:r>
      <w:r w:rsidR="00217ED4">
        <w:rPr>
          <w:rFonts w:ascii="Arial" w:hAnsi="Arial" w:cs="Arial"/>
          <w:lang w:val="en-US"/>
        </w:rPr>
        <w:t xml:space="preserve">or more than </w:t>
      </w:r>
      <w:r w:rsidR="00895215">
        <w:rPr>
          <w:rFonts w:ascii="Arial" w:hAnsi="Arial" w:cs="Arial"/>
          <w:lang w:val="en-US"/>
        </w:rPr>
        <w:t>30</w:t>
      </w:r>
      <w:r w:rsidR="00362B47">
        <w:rPr>
          <w:rFonts w:ascii="Arial" w:hAnsi="Arial" w:cs="Arial"/>
          <w:lang w:val="en-US"/>
        </w:rPr>
        <w:t xml:space="preserve">.  </w:t>
      </w:r>
      <w:r w:rsidR="00895215">
        <w:rPr>
          <w:rFonts w:ascii="Arial" w:hAnsi="Arial" w:cs="Arial"/>
          <w:lang w:val="en-US"/>
        </w:rPr>
        <w:t>The more sample</w:t>
      </w:r>
      <w:r w:rsidR="00217ED4">
        <w:rPr>
          <w:rFonts w:ascii="Arial" w:hAnsi="Arial" w:cs="Arial"/>
          <w:lang w:val="en-US"/>
        </w:rPr>
        <w:t>s</w:t>
      </w:r>
      <w:r w:rsidR="00895215">
        <w:rPr>
          <w:rFonts w:ascii="Arial" w:hAnsi="Arial" w:cs="Arial"/>
          <w:lang w:val="en-US"/>
        </w:rPr>
        <w:t xml:space="preserve"> we use, the more normal the distribution shape will be.  N</w:t>
      </w:r>
      <w:r w:rsidR="00362B47">
        <w:rPr>
          <w:rFonts w:ascii="Arial" w:hAnsi="Arial" w:cs="Arial"/>
          <w:lang w:val="en-US"/>
        </w:rPr>
        <w:t xml:space="preserve">ormal distribution </w:t>
      </w:r>
      <w:r w:rsidR="00895215">
        <w:rPr>
          <w:rFonts w:ascii="Arial" w:hAnsi="Arial" w:cs="Arial"/>
          <w:lang w:val="en-US"/>
        </w:rPr>
        <w:t xml:space="preserve">will support </w:t>
      </w:r>
      <w:r w:rsidR="00D949CE">
        <w:rPr>
          <w:rFonts w:ascii="Arial" w:hAnsi="Arial" w:cs="Arial"/>
          <w:lang w:val="en-US"/>
        </w:rPr>
        <w:t xml:space="preserve">findings in </w:t>
      </w:r>
      <w:r w:rsidR="00362B47">
        <w:rPr>
          <w:rFonts w:ascii="Arial" w:hAnsi="Arial" w:cs="Arial"/>
          <w:lang w:val="en-US"/>
        </w:rPr>
        <w:t xml:space="preserve">confidence intervals, hypothesis testing and central limit theorem </w:t>
      </w:r>
      <w:r w:rsidR="00895215">
        <w:rPr>
          <w:rFonts w:ascii="Arial" w:hAnsi="Arial" w:cs="Arial"/>
          <w:lang w:val="en-US"/>
        </w:rPr>
        <w:t xml:space="preserve">which </w:t>
      </w:r>
      <w:r w:rsidR="00D949CE">
        <w:rPr>
          <w:rFonts w:ascii="Arial" w:hAnsi="Arial" w:cs="Arial"/>
          <w:lang w:val="en-US"/>
        </w:rPr>
        <w:t xml:space="preserve">are </w:t>
      </w:r>
      <w:r w:rsidR="00217ED4">
        <w:rPr>
          <w:rFonts w:ascii="Arial" w:hAnsi="Arial" w:cs="Arial"/>
          <w:lang w:val="en-US"/>
        </w:rPr>
        <w:t xml:space="preserve">essential </w:t>
      </w:r>
      <w:r w:rsidR="00895215">
        <w:rPr>
          <w:rFonts w:ascii="Arial" w:hAnsi="Arial" w:cs="Arial"/>
          <w:lang w:val="en-US"/>
        </w:rPr>
        <w:t xml:space="preserve">to </w:t>
      </w:r>
      <w:r w:rsidR="00362B47">
        <w:rPr>
          <w:rFonts w:ascii="Arial" w:hAnsi="Arial" w:cs="Arial"/>
          <w:lang w:val="en-US"/>
        </w:rPr>
        <w:t>statistics analysis.</w:t>
      </w:r>
    </w:p>
    <w:p w14:paraId="60918622" w14:textId="77777777" w:rsidR="00D52F1E" w:rsidRDefault="00D52F1E" w:rsidP="00663AC4">
      <w:pPr>
        <w:spacing w:line="360" w:lineRule="auto"/>
        <w:rPr>
          <w:rFonts w:ascii="Arial" w:hAnsi="Arial" w:cs="Arial"/>
          <w:lang w:val="en-US"/>
        </w:rPr>
      </w:pPr>
    </w:p>
    <w:p w14:paraId="49D39E9E" w14:textId="74B78335" w:rsidR="00D80B33" w:rsidRDefault="00FA6F0E" w:rsidP="00663AC4">
      <w:pPr>
        <w:spacing w:line="360" w:lineRule="auto"/>
        <w:rPr>
          <w:rFonts w:ascii="Arial" w:hAnsi="Arial" w:cs="Arial"/>
          <w:lang w:val="en-US"/>
        </w:rPr>
      </w:pPr>
      <w:r>
        <w:rPr>
          <w:rFonts w:ascii="Arial" w:hAnsi="Arial" w:cs="Arial"/>
          <w:lang w:val="en-US"/>
        </w:rPr>
        <w:t xml:space="preserve">This assignment is a pilot test, not </w:t>
      </w:r>
      <w:r w:rsidR="00217ED4">
        <w:rPr>
          <w:rFonts w:ascii="Arial" w:hAnsi="Arial" w:cs="Arial"/>
          <w:lang w:val="en-US"/>
        </w:rPr>
        <w:t xml:space="preserve">exactly </w:t>
      </w:r>
      <w:r>
        <w:rPr>
          <w:rFonts w:ascii="Arial" w:hAnsi="Arial" w:cs="Arial"/>
          <w:lang w:val="en-US"/>
        </w:rPr>
        <w:t xml:space="preserve">the research </w:t>
      </w:r>
      <w:r w:rsidR="0037581C">
        <w:rPr>
          <w:rFonts w:ascii="Arial" w:hAnsi="Arial" w:cs="Arial"/>
          <w:lang w:val="en-US"/>
        </w:rPr>
        <w:t>paper</w:t>
      </w:r>
      <w:r>
        <w:rPr>
          <w:rFonts w:ascii="Arial" w:hAnsi="Arial" w:cs="Arial"/>
          <w:lang w:val="en-US"/>
        </w:rPr>
        <w:t>.  The purpose of a pilot test is to</w:t>
      </w:r>
      <w:r w:rsidR="00217ED4">
        <w:rPr>
          <w:rFonts w:ascii="Arial" w:hAnsi="Arial" w:cs="Arial"/>
          <w:lang w:val="en-US"/>
        </w:rPr>
        <w:t xml:space="preserve"> understand the purpose of the test, the feasibility of </w:t>
      </w:r>
      <w:r w:rsidR="00B04AF0">
        <w:rPr>
          <w:rFonts w:ascii="Arial" w:hAnsi="Arial" w:cs="Arial"/>
          <w:lang w:val="en-US"/>
        </w:rPr>
        <w:t>t</w:t>
      </w:r>
      <w:r w:rsidR="00217ED4">
        <w:rPr>
          <w:rFonts w:ascii="Arial" w:hAnsi="Arial" w:cs="Arial"/>
          <w:lang w:val="en-US"/>
        </w:rPr>
        <w:t>he study, and the suitability of the method for data collection</w:t>
      </w:r>
      <w:r>
        <w:rPr>
          <w:rFonts w:ascii="Arial" w:hAnsi="Arial" w:cs="Arial"/>
          <w:lang w:val="en-US"/>
        </w:rPr>
        <w:t xml:space="preserve">.  </w:t>
      </w:r>
      <w:r w:rsidR="00217ED4">
        <w:rPr>
          <w:rFonts w:ascii="Arial" w:hAnsi="Arial" w:cs="Arial"/>
          <w:lang w:val="en-US"/>
        </w:rPr>
        <w:t xml:space="preserve">After validating </w:t>
      </w:r>
      <w:r>
        <w:rPr>
          <w:rFonts w:ascii="Arial" w:hAnsi="Arial" w:cs="Arial"/>
          <w:lang w:val="en-US"/>
        </w:rPr>
        <w:t xml:space="preserve">the test is in the right direction, then the construct will continue to develop with refinement in next stage of research paper preparation.   </w:t>
      </w:r>
      <w:r w:rsidR="00217ED4">
        <w:rPr>
          <w:rFonts w:ascii="Arial" w:hAnsi="Arial" w:cs="Arial"/>
          <w:lang w:val="en-US"/>
        </w:rPr>
        <w:t>The</w:t>
      </w:r>
      <w:r w:rsidR="00D379C3">
        <w:rPr>
          <w:rFonts w:ascii="Arial" w:hAnsi="Arial" w:cs="Arial"/>
          <w:lang w:val="en-US"/>
        </w:rPr>
        <w:t xml:space="preserve"> topic </w:t>
      </w:r>
      <w:r w:rsidR="00217ED4">
        <w:rPr>
          <w:rFonts w:ascii="Arial" w:hAnsi="Arial" w:cs="Arial"/>
          <w:lang w:val="en-US"/>
        </w:rPr>
        <w:t xml:space="preserve">of this pilot test </w:t>
      </w:r>
      <w:r w:rsidR="00D379C3">
        <w:rPr>
          <w:rFonts w:ascii="Arial" w:hAnsi="Arial" w:cs="Arial"/>
          <w:lang w:val="en-US"/>
        </w:rPr>
        <w:t xml:space="preserve">is to assess the relationship between Motivators in Herzberg’s Two-Factor theory and </w:t>
      </w:r>
      <w:r w:rsidR="0037581C">
        <w:rPr>
          <w:rFonts w:ascii="Arial" w:hAnsi="Arial" w:cs="Arial"/>
          <w:lang w:val="en-US"/>
        </w:rPr>
        <w:t>J</w:t>
      </w:r>
      <w:r w:rsidR="00D379C3">
        <w:rPr>
          <w:rFonts w:ascii="Arial" w:hAnsi="Arial" w:cs="Arial"/>
          <w:lang w:val="en-US"/>
        </w:rPr>
        <w:t xml:space="preserve">ob </w:t>
      </w:r>
      <w:r w:rsidR="0037581C">
        <w:rPr>
          <w:rFonts w:ascii="Arial" w:hAnsi="Arial" w:cs="Arial"/>
          <w:lang w:val="en-US"/>
        </w:rPr>
        <w:t>S</w:t>
      </w:r>
      <w:r w:rsidR="00D379C3">
        <w:rPr>
          <w:rFonts w:ascii="Arial" w:hAnsi="Arial" w:cs="Arial"/>
          <w:lang w:val="en-US"/>
        </w:rPr>
        <w:t xml:space="preserve">atisfaction in managerial role.  The reason that I </w:t>
      </w:r>
      <w:r w:rsidR="00217ED4">
        <w:rPr>
          <w:rFonts w:ascii="Arial" w:hAnsi="Arial" w:cs="Arial"/>
          <w:lang w:val="en-US"/>
        </w:rPr>
        <w:t>choose</w:t>
      </w:r>
      <w:r w:rsidR="00D379C3">
        <w:rPr>
          <w:rFonts w:ascii="Arial" w:hAnsi="Arial" w:cs="Arial"/>
          <w:lang w:val="en-US"/>
        </w:rPr>
        <w:t xml:space="preserve"> this subject is that I </w:t>
      </w:r>
      <w:r w:rsidR="00B04AF0">
        <w:rPr>
          <w:rFonts w:ascii="Arial" w:hAnsi="Arial" w:cs="Arial"/>
          <w:lang w:val="en-US"/>
        </w:rPr>
        <w:t xml:space="preserve">want to verify if job motivators in Two-Factor theory </w:t>
      </w:r>
      <w:r w:rsidR="0037581C">
        <w:rPr>
          <w:rFonts w:ascii="Arial" w:hAnsi="Arial" w:cs="Arial"/>
          <w:lang w:val="en-US"/>
        </w:rPr>
        <w:t xml:space="preserve">apply </w:t>
      </w:r>
      <w:r w:rsidR="00B04AF0">
        <w:rPr>
          <w:rFonts w:ascii="Arial" w:hAnsi="Arial" w:cs="Arial"/>
          <w:lang w:val="en-US"/>
        </w:rPr>
        <w:t>perfectly in managerial position</w:t>
      </w:r>
      <w:r w:rsidR="00D379C3">
        <w:rPr>
          <w:rFonts w:ascii="Arial" w:hAnsi="Arial" w:cs="Arial"/>
          <w:lang w:val="en-US"/>
        </w:rPr>
        <w:t xml:space="preserve">.  </w:t>
      </w:r>
      <w:r w:rsidR="00AF016A">
        <w:rPr>
          <w:rFonts w:ascii="Arial" w:hAnsi="Arial" w:cs="Arial"/>
          <w:lang w:val="en-US"/>
        </w:rPr>
        <w:t xml:space="preserve">Compared to other motivational theories, Herzberg’s Two-Factor theory is more comprehensive in assessing job motivation and satisfaction which include not only intrinsic motivators but also extrinsic hygiene factors.  During my research process, I came across some studies </w:t>
      </w:r>
      <w:r w:rsidR="00632FE4">
        <w:rPr>
          <w:rFonts w:ascii="Arial" w:hAnsi="Arial" w:cs="Arial"/>
          <w:lang w:val="en-US"/>
        </w:rPr>
        <w:t>using</w:t>
      </w:r>
      <w:r w:rsidR="00AF016A">
        <w:rPr>
          <w:rFonts w:ascii="Arial" w:hAnsi="Arial" w:cs="Arial"/>
          <w:lang w:val="en-US"/>
        </w:rPr>
        <w:t xml:space="preserve"> Vroom’s Expectancy model </w:t>
      </w:r>
      <w:r w:rsidR="001D1A9C">
        <w:rPr>
          <w:rFonts w:ascii="Arial" w:hAnsi="Arial" w:cs="Arial"/>
          <w:lang w:val="en-US"/>
        </w:rPr>
        <w:t xml:space="preserve">and Adam’s Equity model </w:t>
      </w:r>
      <w:r w:rsidR="00AF016A">
        <w:rPr>
          <w:rFonts w:ascii="Arial" w:hAnsi="Arial" w:cs="Arial"/>
          <w:lang w:val="en-US"/>
        </w:rPr>
        <w:t>to examine job motivation in retail managers</w:t>
      </w:r>
      <w:r w:rsidR="001D1A9C">
        <w:rPr>
          <w:rFonts w:ascii="Arial" w:hAnsi="Arial" w:cs="Arial"/>
          <w:lang w:val="en-US"/>
        </w:rPr>
        <w:t xml:space="preserve">. In </w:t>
      </w:r>
      <w:r w:rsidR="00CD188E">
        <w:rPr>
          <w:rFonts w:ascii="Arial" w:hAnsi="Arial" w:cs="Arial"/>
          <w:lang w:val="en-US"/>
        </w:rPr>
        <w:t>further development of th</w:t>
      </w:r>
      <w:r w:rsidR="0037581C">
        <w:rPr>
          <w:rFonts w:ascii="Arial" w:hAnsi="Arial" w:cs="Arial"/>
          <w:lang w:val="en-US"/>
        </w:rPr>
        <w:t>e research paper</w:t>
      </w:r>
      <w:r w:rsidR="001D1A9C">
        <w:rPr>
          <w:rFonts w:ascii="Arial" w:hAnsi="Arial" w:cs="Arial"/>
          <w:lang w:val="en-US"/>
        </w:rPr>
        <w:t xml:space="preserve">, </w:t>
      </w:r>
      <w:r w:rsidR="00CD188E">
        <w:rPr>
          <w:rFonts w:ascii="Arial" w:hAnsi="Arial" w:cs="Arial"/>
          <w:lang w:val="en-US"/>
        </w:rPr>
        <w:t xml:space="preserve">refinement will be made on </w:t>
      </w:r>
      <w:r w:rsidR="0037581C">
        <w:rPr>
          <w:rFonts w:ascii="Arial" w:hAnsi="Arial" w:cs="Arial"/>
          <w:lang w:val="en-US"/>
        </w:rPr>
        <w:t xml:space="preserve">aspects such as </w:t>
      </w:r>
      <w:r w:rsidR="00CD188E">
        <w:rPr>
          <w:rFonts w:ascii="Arial" w:hAnsi="Arial" w:cs="Arial"/>
          <w:lang w:val="en-US"/>
        </w:rPr>
        <w:t xml:space="preserve">sample size, </w:t>
      </w:r>
      <w:r w:rsidR="00D154B5">
        <w:rPr>
          <w:rFonts w:ascii="Arial" w:hAnsi="Arial" w:cs="Arial"/>
          <w:lang w:val="en-US"/>
        </w:rPr>
        <w:t xml:space="preserve">scale development, </w:t>
      </w:r>
      <w:r w:rsidR="00CD188E">
        <w:rPr>
          <w:rFonts w:ascii="Arial" w:hAnsi="Arial" w:cs="Arial"/>
          <w:lang w:val="en-US"/>
        </w:rPr>
        <w:t>sample gather</w:t>
      </w:r>
      <w:r w:rsidR="0037581C">
        <w:rPr>
          <w:rFonts w:ascii="Arial" w:hAnsi="Arial" w:cs="Arial"/>
          <w:lang w:val="en-US"/>
        </w:rPr>
        <w:t>ing</w:t>
      </w:r>
      <w:r w:rsidR="00CD188E">
        <w:rPr>
          <w:rFonts w:ascii="Arial" w:hAnsi="Arial" w:cs="Arial"/>
          <w:lang w:val="en-US"/>
        </w:rPr>
        <w:t xml:space="preserve"> format, variables and theories. </w:t>
      </w:r>
      <w:r w:rsidR="00D80B33">
        <w:rPr>
          <w:rFonts w:ascii="Arial" w:hAnsi="Arial" w:cs="Arial"/>
          <w:lang w:val="en-US"/>
        </w:rPr>
        <w:t xml:space="preserve"> </w:t>
      </w:r>
    </w:p>
    <w:p w14:paraId="5678EC30" w14:textId="77777777" w:rsidR="00D80B33" w:rsidRDefault="00D80B33" w:rsidP="00663AC4">
      <w:pPr>
        <w:spacing w:line="360" w:lineRule="auto"/>
        <w:rPr>
          <w:rFonts w:ascii="Arial" w:hAnsi="Arial" w:cs="Arial"/>
          <w:lang w:val="en-US"/>
        </w:rPr>
      </w:pPr>
    </w:p>
    <w:p w14:paraId="7809D0A4" w14:textId="479BA066" w:rsidR="00FA6F0E" w:rsidRDefault="00AA67B2" w:rsidP="00663AC4">
      <w:pPr>
        <w:spacing w:line="360" w:lineRule="auto"/>
        <w:rPr>
          <w:rFonts w:ascii="Arial" w:hAnsi="Arial" w:cs="Arial"/>
          <w:lang w:val="en-US"/>
        </w:rPr>
      </w:pPr>
      <w:r>
        <w:rPr>
          <w:rFonts w:ascii="Arial" w:hAnsi="Arial" w:cs="Arial"/>
          <w:lang w:val="en-US"/>
        </w:rPr>
        <w:t>Learnings and Challenges</w:t>
      </w:r>
      <w:r w:rsidR="00FA6F0E">
        <w:rPr>
          <w:rFonts w:ascii="Arial" w:hAnsi="Arial" w:cs="Arial"/>
          <w:lang w:val="en-US"/>
        </w:rPr>
        <w:t>:</w:t>
      </w:r>
    </w:p>
    <w:p w14:paraId="3865484A" w14:textId="77777777" w:rsidR="00AA67B2" w:rsidRDefault="00AA67B2" w:rsidP="00663AC4">
      <w:pPr>
        <w:spacing w:line="360" w:lineRule="auto"/>
        <w:rPr>
          <w:rFonts w:ascii="Arial" w:hAnsi="Arial" w:cs="Arial"/>
          <w:lang w:val="en-US"/>
        </w:rPr>
      </w:pPr>
    </w:p>
    <w:p w14:paraId="2B96104D" w14:textId="5DDB9A69" w:rsidR="00AF016A" w:rsidRDefault="00D80B33" w:rsidP="00663AC4">
      <w:pPr>
        <w:spacing w:line="360" w:lineRule="auto"/>
        <w:rPr>
          <w:rFonts w:ascii="Arial" w:hAnsi="Arial" w:cs="Arial"/>
          <w:lang w:val="en-US"/>
        </w:rPr>
      </w:pPr>
      <w:r>
        <w:rPr>
          <w:rFonts w:ascii="Arial" w:hAnsi="Arial" w:cs="Arial"/>
          <w:lang w:val="en-US"/>
        </w:rPr>
        <w:t xml:space="preserve">In this pilot test, sample size is only 20.  As a result, most of the statistics figures </w:t>
      </w:r>
      <w:r w:rsidR="00FA6F0E">
        <w:rPr>
          <w:rFonts w:ascii="Arial" w:hAnsi="Arial" w:cs="Arial"/>
          <w:lang w:val="en-US"/>
        </w:rPr>
        <w:t>were</w:t>
      </w:r>
      <w:r>
        <w:rPr>
          <w:rFonts w:ascii="Arial" w:hAnsi="Arial" w:cs="Arial"/>
          <w:lang w:val="en-US"/>
        </w:rPr>
        <w:t xml:space="preserve"> a bit off </w:t>
      </w:r>
      <w:r w:rsidR="00AA67B2">
        <w:rPr>
          <w:rFonts w:ascii="Arial" w:hAnsi="Arial" w:cs="Arial"/>
          <w:lang w:val="en-US"/>
        </w:rPr>
        <w:t xml:space="preserve">from </w:t>
      </w:r>
      <w:r w:rsidR="00FA6F0E">
        <w:rPr>
          <w:rFonts w:ascii="Arial" w:hAnsi="Arial" w:cs="Arial"/>
          <w:lang w:val="en-US"/>
        </w:rPr>
        <w:t xml:space="preserve">the expected result and the theories’ assumptions.  This is legitimate because sample size is crucial in model development.  </w:t>
      </w:r>
      <w:r w:rsidR="004C38B8">
        <w:rPr>
          <w:rFonts w:ascii="Arial" w:hAnsi="Arial" w:cs="Arial"/>
          <w:lang w:val="en-US"/>
        </w:rPr>
        <w:t xml:space="preserve">In this pilot test, only 20 samples were used.  </w:t>
      </w:r>
      <w:r w:rsidR="00FA6F0E">
        <w:rPr>
          <w:rFonts w:ascii="Arial" w:hAnsi="Arial" w:cs="Arial"/>
          <w:lang w:val="en-US"/>
        </w:rPr>
        <w:lastRenderedPageBreak/>
        <w:t xml:space="preserve">For further development, sample </w:t>
      </w:r>
      <w:r w:rsidR="004C38B8">
        <w:rPr>
          <w:rFonts w:ascii="Arial" w:hAnsi="Arial" w:cs="Arial"/>
          <w:lang w:val="en-US"/>
        </w:rPr>
        <w:t xml:space="preserve">size </w:t>
      </w:r>
      <w:r w:rsidR="00FA6F0E">
        <w:rPr>
          <w:rFonts w:ascii="Arial" w:hAnsi="Arial" w:cs="Arial"/>
          <w:lang w:val="en-US"/>
        </w:rPr>
        <w:t xml:space="preserve">must be </w:t>
      </w:r>
      <w:r w:rsidR="00AA67B2">
        <w:rPr>
          <w:rFonts w:ascii="Arial" w:hAnsi="Arial" w:cs="Arial"/>
          <w:lang w:val="en-US"/>
        </w:rPr>
        <w:t>at least</w:t>
      </w:r>
      <w:r w:rsidR="00FA6F0E">
        <w:rPr>
          <w:rFonts w:ascii="Arial" w:hAnsi="Arial" w:cs="Arial"/>
          <w:lang w:val="en-US"/>
        </w:rPr>
        <w:t xml:space="preserve"> 100</w:t>
      </w:r>
      <w:r w:rsidR="00AA67B2">
        <w:rPr>
          <w:rFonts w:ascii="Arial" w:hAnsi="Arial" w:cs="Arial"/>
          <w:lang w:val="en-US"/>
        </w:rPr>
        <w:t xml:space="preserve"> </w:t>
      </w:r>
      <w:r w:rsidR="004C38B8">
        <w:rPr>
          <w:rFonts w:ascii="Arial" w:hAnsi="Arial" w:cs="Arial"/>
          <w:lang w:val="en-US"/>
        </w:rPr>
        <w:t xml:space="preserve">while </w:t>
      </w:r>
      <w:r w:rsidR="00AA67B2">
        <w:rPr>
          <w:rFonts w:ascii="Arial" w:hAnsi="Arial" w:cs="Arial"/>
          <w:lang w:val="en-US"/>
        </w:rPr>
        <w:t>non-managers are included in the sampling</w:t>
      </w:r>
      <w:r w:rsidR="00FA6F0E">
        <w:rPr>
          <w:rFonts w:ascii="Arial" w:hAnsi="Arial" w:cs="Arial"/>
          <w:lang w:val="en-US"/>
        </w:rPr>
        <w:t xml:space="preserve"> to make the research paper more representable.  </w:t>
      </w:r>
    </w:p>
    <w:p w14:paraId="36FC2307" w14:textId="77777777" w:rsidR="00895215" w:rsidRDefault="00895215" w:rsidP="00663AC4">
      <w:pPr>
        <w:spacing w:line="360" w:lineRule="auto"/>
        <w:rPr>
          <w:rFonts w:ascii="Arial" w:hAnsi="Arial" w:cs="Arial"/>
          <w:lang w:val="en-US"/>
        </w:rPr>
      </w:pPr>
    </w:p>
    <w:p w14:paraId="01D8A135" w14:textId="7C19D9BE" w:rsidR="00FA6F0E" w:rsidRDefault="004C38B8" w:rsidP="00663AC4">
      <w:pPr>
        <w:spacing w:line="360" w:lineRule="auto"/>
        <w:rPr>
          <w:rFonts w:ascii="Arial" w:hAnsi="Arial" w:cs="Arial"/>
          <w:lang w:val="en-US"/>
        </w:rPr>
      </w:pPr>
      <w:r>
        <w:rPr>
          <w:rFonts w:ascii="Arial" w:hAnsi="Arial" w:cs="Arial"/>
          <w:lang w:val="en-US"/>
        </w:rPr>
        <w:t>Regarding</w:t>
      </w:r>
      <w:r w:rsidR="00FA6F0E">
        <w:rPr>
          <w:rFonts w:ascii="Arial" w:hAnsi="Arial" w:cs="Arial"/>
          <w:lang w:val="en-US"/>
        </w:rPr>
        <w:t xml:space="preserve"> sample gathering, the </w:t>
      </w:r>
      <w:r w:rsidR="00CF519D">
        <w:rPr>
          <w:rFonts w:ascii="Arial" w:hAnsi="Arial" w:cs="Arial"/>
          <w:lang w:val="en-US"/>
        </w:rPr>
        <w:t>respondents</w:t>
      </w:r>
      <w:r w:rsidR="00FA6F0E">
        <w:rPr>
          <w:rFonts w:ascii="Arial" w:hAnsi="Arial" w:cs="Arial"/>
          <w:lang w:val="en-US"/>
        </w:rPr>
        <w:t xml:space="preserve"> are the </w:t>
      </w:r>
      <w:r w:rsidR="00CF519D">
        <w:rPr>
          <w:rFonts w:ascii="Arial" w:hAnsi="Arial" w:cs="Arial"/>
          <w:lang w:val="en-US"/>
        </w:rPr>
        <w:t xml:space="preserve">fellow </w:t>
      </w:r>
      <w:r w:rsidR="00FA6F0E">
        <w:rPr>
          <w:rFonts w:ascii="Arial" w:hAnsi="Arial" w:cs="Arial"/>
          <w:lang w:val="en-US"/>
        </w:rPr>
        <w:t xml:space="preserve">classmates and the friends which </w:t>
      </w:r>
      <w:r>
        <w:rPr>
          <w:rFonts w:ascii="Arial" w:hAnsi="Arial" w:cs="Arial"/>
          <w:lang w:val="en-US"/>
        </w:rPr>
        <w:t>can be classified as</w:t>
      </w:r>
      <w:r w:rsidR="00FA6F0E">
        <w:rPr>
          <w:rFonts w:ascii="Arial" w:hAnsi="Arial" w:cs="Arial"/>
          <w:lang w:val="en-US"/>
        </w:rPr>
        <w:t xml:space="preserve"> </w:t>
      </w:r>
      <w:r w:rsidR="006F3517">
        <w:rPr>
          <w:rFonts w:ascii="Arial" w:hAnsi="Arial" w:cs="Arial"/>
          <w:lang w:val="en-US"/>
        </w:rPr>
        <w:t>convenient and snowball sampling</w:t>
      </w:r>
      <w:r w:rsidR="00FA6F0E">
        <w:rPr>
          <w:rFonts w:ascii="Arial" w:hAnsi="Arial" w:cs="Arial"/>
          <w:lang w:val="en-US"/>
        </w:rPr>
        <w:t xml:space="preserve">.  </w:t>
      </w:r>
      <w:r w:rsidR="006F3517">
        <w:rPr>
          <w:rFonts w:ascii="Arial" w:hAnsi="Arial" w:cs="Arial"/>
          <w:lang w:val="en-US"/>
        </w:rPr>
        <w:t xml:space="preserve">In future modification, samples have to be randomly drawn to give generalized results.  </w:t>
      </w:r>
      <w:r w:rsidR="00CF519D">
        <w:rPr>
          <w:rFonts w:ascii="Arial" w:hAnsi="Arial" w:cs="Arial"/>
          <w:lang w:val="en-US"/>
        </w:rPr>
        <w:t>Apart from it</w:t>
      </w:r>
      <w:r w:rsidR="006F3517">
        <w:rPr>
          <w:rFonts w:ascii="Arial" w:hAnsi="Arial" w:cs="Arial"/>
          <w:lang w:val="en-US"/>
        </w:rPr>
        <w:t>, another group of non-managers c</w:t>
      </w:r>
      <w:r w:rsidR="006A13A6">
        <w:rPr>
          <w:rFonts w:ascii="Arial" w:hAnsi="Arial" w:cs="Arial"/>
          <w:lang w:val="en-US"/>
        </w:rPr>
        <w:t>ould</w:t>
      </w:r>
      <w:r w:rsidR="006F3517">
        <w:rPr>
          <w:rFonts w:ascii="Arial" w:hAnsi="Arial" w:cs="Arial"/>
          <w:lang w:val="en-US"/>
        </w:rPr>
        <w:t xml:space="preserve"> be included </w:t>
      </w:r>
      <w:r w:rsidR="006A13A6">
        <w:rPr>
          <w:rFonts w:ascii="Arial" w:hAnsi="Arial" w:cs="Arial"/>
          <w:lang w:val="en-US"/>
        </w:rPr>
        <w:t xml:space="preserve">in the research </w:t>
      </w:r>
      <w:r w:rsidR="006F3517">
        <w:rPr>
          <w:rFonts w:ascii="Arial" w:hAnsi="Arial" w:cs="Arial"/>
          <w:lang w:val="en-US"/>
        </w:rPr>
        <w:t xml:space="preserve">to examine and verify the difference </w:t>
      </w:r>
      <w:r w:rsidR="00CF519D">
        <w:rPr>
          <w:rFonts w:ascii="Arial" w:hAnsi="Arial" w:cs="Arial"/>
          <w:lang w:val="en-US"/>
        </w:rPr>
        <w:t>between managers and non-managers</w:t>
      </w:r>
      <w:r w:rsidR="006F3517">
        <w:rPr>
          <w:rFonts w:ascii="Arial" w:hAnsi="Arial" w:cs="Arial"/>
          <w:lang w:val="en-US"/>
        </w:rPr>
        <w:t>.  This would help</w:t>
      </w:r>
      <w:r w:rsidR="006A13A6">
        <w:rPr>
          <w:rFonts w:ascii="Arial" w:hAnsi="Arial" w:cs="Arial"/>
          <w:lang w:val="en-US"/>
        </w:rPr>
        <w:t xml:space="preserve"> confirming if Motivators are more effective than Hygiene factors to give </w:t>
      </w:r>
      <w:r w:rsidR="006F3517">
        <w:rPr>
          <w:rFonts w:ascii="Arial" w:hAnsi="Arial" w:cs="Arial"/>
          <w:lang w:val="en-US"/>
        </w:rPr>
        <w:t>job satisfaction</w:t>
      </w:r>
      <w:r w:rsidR="006A13A6">
        <w:rPr>
          <w:rFonts w:ascii="Arial" w:hAnsi="Arial" w:cs="Arial"/>
          <w:lang w:val="en-US"/>
        </w:rPr>
        <w:t xml:space="preserve"> in </w:t>
      </w:r>
      <w:r w:rsidR="00CF519D">
        <w:rPr>
          <w:rFonts w:ascii="Arial" w:hAnsi="Arial" w:cs="Arial"/>
          <w:lang w:val="en-US"/>
        </w:rPr>
        <w:t xml:space="preserve">various </w:t>
      </w:r>
      <w:r>
        <w:rPr>
          <w:rFonts w:ascii="Arial" w:hAnsi="Arial" w:cs="Arial"/>
          <w:lang w:val="en-US"/>
        </w:rPr>
        <w:t xml:space="preserve">managerial </w:t>
      </w:r>
      <w:r w:rsidR="00CF519D">
        <w:rPr>
          <w:rFonts w:ascii="Arial" w:hAnsi="Arial" w:cs="Arial"/>
          <w:lang w:val="en-US"/>
        </w:rPr>
        <w:t>positions.</w:t>
      </w:r>
      <w:r w:rsidR="00AA67B2">
        <w:rPr>
          <w:rFonts w:ascii="Arial" w:hAnsi="Arial" w:cs="Arial"/>
          <w:lang w:val="en-US"/>
        </w:rPr>
        <w:t xml:space="preserve">  </w:t>
      </w:r>
    </w:p>
    <w:p w14:paraId="6EAD23AD" w14:textId="77777777" w:rsidR="00895215" w:rsidRDefault="00895215" w:rsidP="00663AC4">
      <w:pPr>
        <w:spacing w:line="360" w:lineRule="auto"/>
        <w:rPr>
          <w:rFonts w:ascii="Arial" w:hAnsi="Arial" w:cs="Arial"/>
          <w:lang w:val="en-US"/>
        </w:rPr>
      </w:pPr>
    </w:p>
    <w:p w14:paraId="48273AD9" w14:textId="259B297E" w:rsidR="004C38B8" w:rsidRDefault="00D154B5" w:rsidP="00663AC4">
      <w:pPr>
        <w:spacing w:line="360" w:lineRule="auto"/>
        <w:rPr>
          <w:rFonts w:ascii="Arial" w:hAnsi="Arial" w:cs="Arial"/>
          <w:lang w:val="en-US"/>
        </w:rPr>
      </w:pPr>
      <w:r>
        <w:rPr>
          <w:rFonts w:ascii="Arial" w:hAnsi="Arial" w:cs="Arial"/>
          <w:lang w:val="en-US"/>
        </w:rPr>
        <w:t>The scale development process in this pilot test is not that smooth.  Although similar topic</w:t>
      </w:r>
      <w:r w:rsidR="004C38B8">
        <w:rPr>
          <w:rFonts w:ascii="Arial" w:hAnsi="Arial" w:cs="Arial"/>
          <w:lang w:val="en-US"/>
        </w:rPr>
        <w:t>s</w:t>
      </w:r>
      <w:r>
        <w:rPr>
          <w:rFonts w:ascii="Arial" w:hAnsi="Arial" w:cs="Arial"/>
          <w:lang w:val="en-US"/>
        </w:rPr>
        <w:t xml:space="preserve"> ha</w:t>
      </w:r>
      <w:r w:rsidR="004C38B8">
        <w:rPr>
          <w:rFonts w:ascii="Arial" w:hAnsi="Arial" w:cs="Arial"/>
          <w:lang w:val="en-US"/>
        </w:rPr>
        <w:t>ve</w:t>
      </w:r>
      <w:r>
        <w:rPr>
          <w:rFonts w:ascii="Arial" w:hAnsi="Arial" w:cs="Arial"/>
          <w:lang w:val="en-US"/>
        </w:rPr>
        <w:t xml:space="preserve"> been done by many </w:t>
      </w:r>
      <w:r w:rsidR="004C38B8">
        <w:rPr>
          <w:rFonts w:ascii="Arial" w:hAnsi="Arial" w:cs="Arial"/>
          <w:lang w:val="en-US"/>
        </w:rPr>
        <w:t>researches before</w:t>
      </w:r>
      <w:r>
        <w:rPr>
          <w:rFonts w:ascii="Arial" w:hAnsi="Arial" w:cs="Arial"/>
          <w:lang w:val="en-US"/>
        </w:rPr>
        <w:t xml:space="preserve">, most of the </w:t>
      </w:r>
      <w:r w:rsidR="00CF519D">
        <w:rPr>
          <w:rFonts w:ascii="Arial" w:hAnsi="Arial" w:cs="Arial"/>
          <w:lang w:val="en-US"/>
        </w:rPr>
        <w:t xml:space="preserve">reference </w:t>
      </w:r>
      <w:r>
        <w:rPr>
          <w:rFonts w:ascii="Arial" w:hAnsi="Arial" w:cs="Arial"/>
          <w:lang w:val="en-US"/>
        </w:rPr>
        <w:t xml:space="preserve">papers do not contain </w:t>
      </w:r>
      <w:r w:rsidR="00C414F7">
        <w:rPr>
          <w:rFonts w:ascii="Arial" w:hAnsi="Arial" w:cs="Arial"/>
          <w:lang w:val="en-US"/>
        </w:rPr>
        <w:t xml:space="preserve">referencing </w:t>
      </w:r>
      <w:r>
        <w:rPr>
          <w:rFonts w:ascii="Arial" w:hAnsi="Arial" w:cs="Arial"/>
          <w:lang w:val="en-US"/>
        </w:rPr>
        <w:t xml:space="preserve">scale or questionnaire.  Finally, as recommended by Doctor Chan, Copenhagen Psychosocial Questionnaire was used.  </w:t>
      </w:r>
      <w:r w:rsidR="004C38B8">
        <w:rPr>
          <w:rFonts w:ascii="Arial" w:hAnsi="Arial" w:cs="Arial"/>
          <w:lang w:val="en-US"/>
        </w:rPr>
        <w:t>During the preparation, there were some uncertaint</w:t>
      </w:r>
      <w:r w:rsidR="00C414F7">
        <w:rPr>
          <w:rFonts w:ascii="Arial" w:hAnsi="Arial" w:cs="Arial"/>
          <w:lang w:val="en-US"/>
        </w:rPr>
        <w:t>ies</w:t>
      </w:r>
      <w:r w:rsidR="004C38B8">
        <w:rPr>
          <w:rFonts w:ascii="Arial" w:hAnsi="Arial" w:cs="Arial"/>
          <w:lang w:val="en-US"/>
        </w:rPr>
        <w:t xml:space="preserve"> about the usage of referenc</w:t>
      </w:r>
      <w:r w:rsidR="00C414F7">
        <w:rPr>
          <w:rFonts w:ascii="Arial" w:hAnsi="Arial" w:cs="Arial"/>
          <w:lang w:val="en-US"/>
        </w:rPr>
        <w:t>ing</w:t>
      </w:r>
      <w:r w:rsidR="004C38B8">
        <w:rPr>
          <w:rFonts w:ascii="Arial" w:hAnsi="Arial" w:cs="Arial"/>
          <w:lang w:val="en-US"/>
        </w:rPr>
        <w:t xml:space="preserve"> scale.  In the paper, I copied most of the questions from Copenhagen Psychosocial Questionnaire because it was created by professors and used by most of the researches.  And, I understand that the use of wordings is very important in this kind of questions as they have been proved by professionals; therefore, I try to maintain the original wordings of the questions when I prepared the scale. However,</w:t>
      </w:r>
      <w:r w:rsidR="00C414F7">
        <w:rPr>
          <w:rFonts w:ascii="Arial" w:hAnsi="Arial" w:cs="Arial"/>
          <w:lang w:val="en-US"/>
        </w:rPr>
        <w:t xml:space="preserve"> after referencing the questions and tried to minimize the changes, the </w:t>
      </w:r>
      <w:proofErr w:type="spellStart"/>
      <w:r w:rsidR="00C414F7">
        <w:rPr>
          <w:rFonts w:ascii="Arial" w:hAnsi="Arial" w:cs="Arial"/>
          <w:lang w:val="en-US"/>
        </w:rPr>
        <w:t>Turnitin</w:t>
      </w:r>
      <w:proofErr w:type="spellEnd"/>
      <w:r w:rsidR="00C414F7">
        <w:rPr>
          <w:rFonts w:ascii="Arial" w:hAnsi="Arial" w:cs="Arial"/>
          <w:lang w:val="en-US"/>
        </w:rPr>
        <w:t xml:space="preserve"> similarity percentage became very high.  This dilemma made me confused as this is only the second course of the DBA program and I do not have much knowledge about writing research paper.  However, due to time constraint, the questions are more generic and not perfectly fit into survey tailored for managerial respondents.  </w:t>
      </w:r>
    </w:p>
    <w:p w14:paraId="033E9140" w14:textId="4BBA60FA" w:rsidR="00D154B5" w:rsidRDefault="004C38B8" w:rsidP="00663AC4">
      <w:pPr>
        <w:spacing w:line="360" w:lineRule="auto"/>
        <w:rPr>
          <w:rFonts w:ascii="Arial" w:hAnsi="Arial" w:cs="Arial"/>
          <w:lang w:val="en-US"/>
        </w:rPr>
      </w:pPr>
      <w:r>
        <w:rPr>
          <w:rFonts w:ascii="Arial" w:hAnsi="Arial" w:cs="Arial"/>
          <w:lang w:val="en-US"/>
        </w:rPr>
        <w:t>Moving</w:t>
      </w:r>
      <w:r w:rsidR="006541DF">
        <w:rPr>
          <w:rFonts w:ascii="Arial" w:hAnsi="Arial" w:cs="Arial"/>
          <w:lang w:val="en-US"/>
        </w:rPr>
        <w:t xml:space="preserve"> forward, a more </w:t>
      </w:r>
      <w:r w:rsidR="00895215">
        <w:rPr>
          <w:rFonts w:ascii="Arial" w:hAnsi="Arial" w:cs="Arial"/>
          <w:lang w:val="en-US"/>
        </w:rPr>
        <w:t>systematically formatted questions will be proposed to target the research needs.</w:t>
      </w:r>
    </w:p>
    <w:p w14:paraId="1256EFF0" w14:textId="77777777" w:rsidR="00895215" w:rsidRDefault="00895215" w:rsidP="00663AC4">
      <w:pPr>
        <w:spacing w:line="360" w:lineRule="auto"/>
        <w:rPr>
          <w:rFonts w:ascii="Arial" w:hAnsi="Arial" w:cs="Arial"/>
          <w:lang w:val="en-US"/>
        </w:rPr>
      </w:pPr>
    </w:p>
    <w:p w14:paraId="2C3F79B2" w14:textId="57245DC7" w:rsidR="006F3517" w:rsidRDefault="006F3517" w:rsidP="00663AC4">
      <w:pPr>
        <w:spacing w:line="360" w:lineRule="auto"/>
        <w:rPr>
          <w:rFonts w:ascii="Arial" w:hAnsi="Arial" w:cs="Arial"/>
          <w:lang w:val="en-US"/>
        </w:rPr>
      </w:pPr>
      <w:r>
        <w:rPr>
          <w:rFonts w:ascii="Arial" w:hAnsi="Arial" w:cs="Arial"/>
          <w:lang w:val="en-US"/>
        </w:rPr>
        <w:t xml:space="preserve">In sample </w:t>
      </w:r>
      <w:r w:rsidR="00520E32">
        <w:rPr>
          <w:rFonts w:ascii="Arial" w:hAnsi="Arial" w:cs="Arial"/>
          <w:lang w:val="en-US"/>
        </w:rPr>
        <w:t xml:space="preserve">gathering </w:t>
      </w:r>
      <w:r>
        <w:rPr>
          <w:rFonts w:ascii="Arial" w:hAnsi="Arial" w:cs="Arial"/>
          <w:lang w:val="en-US"/>
        </w:rPr>
        <w:t>format, only questionnaire was given</w:t>
      </w:r>
      <w:r w:rsidR="00520E32">
        <w:rPr>
          <w:rFonts w:ascii="Arial" w:hAnsi="Arial" w:cs="Arial"/>
          <w:lang w:val="en-US"/>
        </w:rPr>
        <w:t xml:space="preserve"> to respondents</w:t>
      </w:r>
      <w:r>
        <w:rPr>
          <w:rFonts w:ascii="Arial" w:hAnsi="Arial" w:cs="Arial"/>
          <w:lang w:val="en-US"/>
        </w:rPr>
        <w:t xml:space="preserve"> in this pilot test. </w:t>
      </w:r>
      <w:r w:rsidR="006A13A6">
        <w:rPr>
          <w:rFonts w:ascii="Arial" w:hAnsi="Arial" w:cs="Arial"/>
          <w:lang w:val="en-US"/>
        </w:rPr>
        <w:t>To attain</w:t>
      </w:r>
      <w:r>
        <w:rPr>
          <w:rFonts w:ascii="Arial" w:hAnsi="Arial" w:cs="Arial"/>
          <w:lang w:val="en-US"/>
        </w:rPr>
        <w:t xml:space="preserve"> better result, focus group</w:t>
      </w:r>
      <w:r w:rsidR="006A13A6">
        <w:rPr>
          <w:rFonts w:ascii="Arial" w:hAnsi="Arial" w:cs="Arial"/>
          <w:lang w:val="en-US"/>
        </w:rPr>
        <w:t>s</w:t>
      </w:r>
      <w:r>
        <w:rPr>
          <w:rFonts w:ascii="Arial" w:hAnsi="Arial" w:cs="Arial"/>
          <w:lang w:val="en-US"/>
        </w:rPr>
        <w:t xml:space="preserve"> </w:t>
      </w:r>
      <w:r w:rsidR="00520E32">
        <w:rPr>
          <w:rFonts w:ascii="Arial" w:hAnsi="Arial" w:cs="Arial"/>
          <w:lang w:val="en-US"/>
        </w:rPr>
        <w:t>and</w:t>
      </w:r>
      <w:r>
        <w:rPr>
          <w:rFonts w:ascii="Arial" w:hAnsi="Arial" w:cs="Arial"/>
          <w:lang w:val="en-US"/>
        </w:rPr>
        <w:t xml:space="preserve"> interviews can also be considered to support the information gathering</w:t>
      </w:r>
      <w:r w:rsidR="006A13A6">
        <w:rPr>
          <w:rFonts w:ascii="Arial" w:hAnsi="Arial" w:cs="Arial"/>
          <w:lang w:val="en-US"/>
        </w:rPr>
        <w:t xml:space="preserve"> process.  </w:t>
      </w:r>
    </w:p>
    <w:p w14:paraId="1A2C724A" w14:textId="77777777" w:rsidR="00895215" w:rsidRDefault="00895215" w:rsidP="00663AC4">
      <w:pPr>
        <w:spacing w:line="360" w:lineRule="auto"/>
        <w:rPr>
          <w:rFonts w:ascii="Arial" w:hAnsi="Arial" w:cs="Arial"/>
          <w:lang w:val="en-US"/>
        </w:rPr>
      </w:pPr>
    </w:p>
    <w:p w14:paraId="36294571" w14:textId="0456C431" w:rsidR="006F3517" w:rsidRDefault="006F3517" w:rsidP="00663AC4">
      <w:pPr>
        <w:spacing w:line="360" w:lineRule="auto"/>
        <w:rPr>
          <w:rFonts w:ascii="Arial" w:hAnsi="Arial" w:cs="Arial"/>
          <w:lang w:val="en-US"/>
        </w:rPr>
      </w:pPr>
      <w:r>
        <w:rPr>
          <w:rFonts w:ascii="Arial" w:hAnsi="Arial" w:cs="Arial"/>
          <w:lang w:val="en-US"/>
        </w:rPr>
        <w:t>Regarding variables in this pilot test, if time and resources are allowed, hygiene factors</w:t>
      </w:r>
      <w:r w:rsidR="006A13A6">
        <w:rPr>
          <w:rFonts w:ascii="Arial" w:hAnsi="Arial" w:cs="Arial"/>
          <w:lang w:val="en-US"/>
        </w:rPr>
        <w:t xml:space="preserve"> could also be tested to support the findings.  </w:t>
      </w:r>
      <w:r w:rsidR="00BE4178">
        <w:rPr>
          <w:rFonts w:ascii="Arial" w:hAnsi="Arial" w:cs="Arial"/>
          <w:lang w:val="en-US"/>
        </w:rPr>
        <w:t xml:space="preserve">As mentioned earlier, </w:t>
      </w:r>
      <w:r w:rsidR="006A13A6">
        <w:rPr>
          <w:rFonts w:ascii="Arial" w:hAnsi="Arial" w:cs="Arial"/>
          <w:lang w:val="en-US"/>
        </w:rPr>
        <w:t xml:space="preserve">theories </w:t>
      </w:r>
      <w:r w:rsidR="00BE4178">
        <w:rPr>
          <w:rFonts w:ascii="Arial" w:hAnsi="Arial" w:cs="Arial"/>
          <w:lang w:val="en-US"/>
        </w:rPr>
        <w:t xml:space="preserve">like </w:t>
      </w:r>
      <w:r w:rsidR="006A13A6">
        <w:rPr>
          <w:rFonts w:ascii="Arial" w:hAnsi="Arial" w:cs="Arial"/>
          <w:lang w:val="en-US"/>
        </w:rPr>
        <w:t xml:space="preserve">Expectancy and Equity models </w:t>
      </w:r>
      <w:r w:rsidR="00BE4178">
        <w:rPr>
          <w:rFonts w:ascii="Arial" w:hAnsi="Arial" w:cs="Arial"/>
          <w:lang w:val="en-US"/>
        </w:rPr>
        <w:t xml:space="preserve">can also be used to enrich the comprehensiveness of the </w:t>
      </w:r>
      <w:r w:rsidR="00BE4178">
        <w:rPr>
          <w:rFonts w:ascii="Arial" w:hAnsi="Arial" w:cs="Arial"/>
          <w:lang w:val="en-US"/>
        </w:rPr>
        <w:lastRenderedPageBreak/>
        <w:t>paper.  According to Newstrom, Expectancy model is the product of three factors which include the eagerness that one wants the reward (valence), one’s estimat</w:t>
      </w:r>
      <w:r w:rsidR="00520E32">
        <w:rPr>
          <w:rFonts w:ascii="Arial" w:hAnsi="Arial" w:cs="Arial"/>
          <w:lang w:val="en-US"/>
        </w:rPr>
        <w:t>ion</w:t>
      </w:r>
      <w:r w:rsidR="00BE4178">
        <w:rPr>
          <w:rFonts w:ascii="Arial" w:hAnsi="Arial" w:cs="Arial"/>
          <w:lang w:val="en-US"/>
        </w:rPr>
        <w:t xml:space="preserve"> </w:t>
      </w:r>
      <w:r w:rsidR="00520E32">
        <w:rPr>
          <w:rFonts w:ascii="Arial" w:hAnsi="Arial" w:cs="Arial"/>
          <w:lang w:val="en-US"/>
        </w:rPr>
        <w:t xml:space="preserve">on </w:t>
      </w:r>
      <w:r w:rsidR="00BE4178">
        <w:rPr>
          <w:rFonts w:ascii="Arial" w:hAnsi="Arial" w:cs="Arial"/>
          <w:lang w:val="en-US"/>
        </w:rPr>
        <w:t xml:space="preserve">the probability  </w:t>
      </w:r>
      <w:r w:rsidR="00583981">
        <w:rPr>
          <w:rFonts w:ascii="Arial" w:hAnsi="Arial" w:cs="Arial"/>
          <w:lang w:val="en-US"/>
        </w:rPr>
        <w:t>to get</w:t>
      </w:r>
      <w:r w:rsidR="00BE4178">
        <w:rPr>
          <w:rFonts w:ascii="Arial" w:hAnsi="Arial" w:cs="Arial"/>
          <w:lang w:val="en-US"/>
        </w:rPr>
        <w:t xml:space="preserve"> good performance</w:t>
      </w:r>
      <w:r w:rsidR="00583981">
        <w:rPr>
          <w:rFonts w:ascii="Arial" w:hAnsi="Arial" w:cs="Arial"/>
          <w:lang w:val="en-US"/>
        </w:rPr>
        <w:t xml:space="preserve"> after effort is paid</w:t>
      </w:r>
      <w:r w:rsidR="00BE4178">
        <w:rPr>
          <w:rFonts w:ascii="Arial" w:hAnsi="Arial" w:cs="Arial"/>
          <w:lang w:val="en-US"/>
        </w:rPr>
        <w:t xml:space="preserve"> (expectancy) and the belief that performance will result in reward (instrumentality) (Newstrom, 2011).  </w:t>
      </w:r>
      <w:r w:rsidR="00CF519D">
        <w:rPr>
          <w:rFonts w:ascii="Arial" w:hAnsi="Arial" w:cs="Arial"/>
          <w:lang w:val="en-US"/>
        </w:rPr>
        <w:t xml:space="preserve">Equity theory is another </w:t>
      </w:r>
      <w:r w:rsidR="00520E32">
        <w:rPr>
          <w:rFonts w:ascii="Arial" w:hAnsi="Arial" w:cs="Arial"/>
          <w:lang w:val="en-US"/>
        </w:rPr>
        <w:t>supplementary theory</w:t>
      </w:r>
      <w:r w:rsidR="00CF519D">
        <w:rPr>
          <w:rFonts w:ascii="Arial" w:hAnsi="Arial" w:cs="Arial"/>
          <w:lang w:val="en-US"/>
        </w:rPr>
        <w:t xml:space="preserve"> which can be put in the model to strengthen the construct.  Newstrom explained Equity theory “... states that employees tend to judge fairness comparing the outcomes (rewards) they receive with their relevant inputs (contributions)” (</w:t>
      </w:r>
      <w:proofErr w:type="spellStart"/>
      <w:r w:rsidR="00CF519D">
        <w:rPr>
          <w:rFonts w:ascii="Arial" w:hAnsi="Arial" w:cs="Arial"/>
          <w:lang w:val="en-US"/>
        </w:rPr>
        <w:t>Newstrom</w:t>
      </w:r>
      <w:proofErr w:type="spellEnd"/>
      <w:r w:rsidR="00CF519D">
        <w:rPr>
          <w:rFonts w:ascii="Arial" w:hAnsi="Arial" w:cs="Arial"/>
          <w:lang w:val="en-US"/>
        </w:rPr>
        <w:t>, 2011, p.129).</w:t>
      </w:r>
      <w:r w:rsidR="00161A87">
        <w:rPr>
          <w:rFonts w:ascii="Arial" w:hAnsi="Arial" w:cs="Arial"/>
          <w:lang w:val="en-US"/>
        </w:rPr>
        <w:t xml:space="preserve">  </w:t>
      </w:r>
      <w:r w:rsidR="009A4505">
        <w:rPr>
          <w:rFonts w:ascii="Arial" w:hAnsi="Arial" w:cs="Arial"/>
          <w:lang w:val="en-US"/>
        </w:rPr>
        <w:t xml:space="preserve">Turnover intention is another variable that can be included in the model to further verify the relationship between Motivators, Hygiene factors and the Turnover intention.  </w:t>
      </w:r>
      <w:r w:rsidR="00CF519D">
        <w:rPr>
          <w:rFonts w:ascii="Arial" w:hAnsi="Arial" w:cs="Arial"/>
          <w:lang w:val="en-US"/>
        </w:rPr>
        <w:t>Q</w:t>
      </w:r>
      <w:r w:rsidR="006A13A6">
        <w:rPr>
          <w:rFonts w:ascii="Arial" w:hAnsi="Arial" w:cs="Arial"/>
          <w:lang w:val="en-US"/>
        </w:rPr>
        <w:t xml:space="preserve">uestionnaire </w:t>
      </w:r>
      <w:r w:rsidR="00CF519D">
        <w:rPr>
          <w:rFonts w:ascii="Arial" w:hAnsi="Arial" w:cs="Arial"/>
          <w:lang w:val="en-US"/>
        </w:rPr>
        <w:t>and content of the paper could in</w:t>
      </w:r>
      <w:r w:rsidR="00E1530C">
        <w:rPr>
          <w:rFonts w:ascii="Arial" w:hAnsi="Arial" w:cs="Arial"/>
          <w:lang w:val="en-US"/>
        </w:rPr>
        <w:t>corporate above mentioned</w:t>
      </w:r>
      <w:r w:rsidR="00CF519D">
        <w:rPr>
          <w:rFonts w:ascii="Arial" w:hAnsi="Arial" w:cs="Arial"/>
          <w:lang w:val="en-US"/>
        </w:rPr>
        <w:t xml:space="preserve"> concepts in next stage.</w:t>
      </w:r>
      <w:r w:rsidR="006A13A6">
        <w:rPr>
          <w:rFonts w:ascii="Arial" w:hAnsi="Arial" w:cs="Arial"/>
          <w:lang w:val="en-US"/>
        </w:rPr>
        <w:t xml:space="preserve"> </w:t>
      </w:r>
      <w:r w:rsidR="009A4505">
        <w:rPr>
          <w:rFonts w:ascii="Arial" w:hAnsi="Arial" w:cs="Arial"/>
          <w:lang w:val="en-US"/>
        </w:rPr>
        <w:t xml:space="preserve">  </w:t>
      </w:r>
    </w:p>
    <w:p w14:paraId="6859E19B" w14:textId="77777777" w:rsidR="00892B85" w:rsidRDefault="00892B85" w:rsidP="00663AC4">
      <w:pPr>
        <w:spacing w:line="360" w:lineRule="auto"/>
        <w:rPr>
          <w:rFonts w:ascii="Arial" w:hAnsi="Arial" w:cs="Arial"/>
          <w:lang w:val="en-US"/>
        </w:rPr>
      </w:pPr>
    </w:p>
    <w:p w14:paraId="5B30E42E" w14:textId="1C584657" w:rsidR="00892B85" w:rsidRDefault="00DE168D" w:rsidP="00892B85">
      <w:pPr>
        <w:spacing w:line="360" w:lineRule="auto"/>
        <w:rPr>
          <w:rFonts w:ascii="Arial" w:hAnsi="Arial" w:cs="Arial"/>
          <w:lang w:val="en-US"/>
        </w:rPr>
      </w:pPr>
      <w:r>
        <w:rPr>
          <w:rFonts w:ascii="Arial" w:hAnsi="Arial" w:cs="Arial"/>
          <w:lang w:val="en-US"/>
        </w:rPr>
        <w:t>Statistics is a diff</w:t>
      </w:r>
      <w:r w:rsidR="00E1530C">
        <w:rPr>
          <w:rFonts w:ascii="Arial" w:hAnsi="Arial" w:cs="Arial"/>
          <w:lang w:val="en-US"/>
        </w:rPr>
        <w:t>icult</w:t>
      </w:r>
      <w:r>
        <w:rPr>
          <w:rFonts w:ascii="Arial" w:hAnsi="Arial" w:cs="Arial"/>
          <w:lang w:val="en-US"/>
        </w:rPr>
        <w:t xml:space="preserve"> topic, especially for people who are not graduated from Business major.  In DBA course, 4 classes are given in statistics </w:t>
      </w:r>
      <w:proofErr w:type="gramStart"/>
      <w:r w:rsidR="00E1530C">
        <w:rPr>
          <w:rFonts w:ascii="Arial" w:hAnsi="Arial" w:cs="Arial"/>
          <w:lang w:val="en-US"/>
        </w:rPr>
        <w:t>learning.</w:t>
      </w:r>
      <w:r>
        <w:rPr>
          <w:rFonts w:ascii="Arial" w:hAnsi="Arial" w:cs="Arial"/>
          <w:lang w:val="en-US"/>
        </w:rPr>
        <w:t>.</w:t>
      </w:r>
      <w:proofErr w:type="gramEnd"/>
      <w:r>
        <w:rPr>
          <w:rFonts w:ascii="Arial" w:hAnsi="Arial" w:cs="Arial"/>
          <w:lang w:val="en-US"/>
        </w:rPr>
        <w:t xml:space="preserve">  It is expected that students are well understood the application of statistics which is not quite realistic </w:t>
      </w:r>
      <w:r w:rsidR="00D04EE0">
        <w:rPr>
          <w:rFonts w:ascii="Arial" w:hAnsi="Arial" w:cs="Arial"/>
          <w:lang w:val="en-US"/>
        </w:rPr>
        <w:t xml:space="preserve">if they do not have </w:t>
      </w:r>
      <w:r w:rsidR="000458D2">
        <w:rPr>
          <w:rFonts w:ascii="Arial" w:hAnsi="Arial" w:cs="Arial"/>
          <w:lang w:val="en-US"/>
        </w:rPr>
        <w:t>statistics</w:t>
      </w:r>
      <w:r w:rsidR="00D04EE0">
        <w:rPr>
          <w:rFonts w:ascii="Arial" w:hAnsi="Arial" w:cs="Arial"/>
          <w:lang w:val="en-US"/>
        </w:rPr>
        <w:t xml:space="preserve"> background.  </w:t>
      </w:r>
      <w:r w:rsidR="000458D2">
        <w:rPr>
          <w:rFonts w:ascii="Arial" w:hAnsi="Arial" w:cs="Arial"/>
          <w:lang w:val="en-US"/>
        </w:rPr>
        <w:t xml:space="preserve">Even fellows are graduated from Business major, since statistics is not the subjects like people management, strategic planning, vision and mission etc. which are widely used in business world or easily attained with accumulated business experience, it is quite difficult to understand the concept well in just 4 days’ classes.  </w:t>
      </w:r>
      <w:r w:rsidR="00D04EE0">
        <w:rPr>
          <w:rFonts w:ascii="Arial" w:hAnsi="Arial" w:cs="Arial"/>
          <w:lang w:val="en-US"/>
        </w:rPr>
        <w:t xml:space="preserve">It is suggested to lengthen the </w:t>
      </w:r>
      <w:r w:rsidR="006A32A0">
        <w:rPr>
          <w:rFonts w:ascii="Arial" w:hAnsi="Arial" w:cs="Arial"/>
          <w:lang w:val="en-US"/>
        </w:rPr>
        <w:t xml:space="preserve">statistics </w:t>
      </w:r>
      <w:r w:rsidR="000458D2">
        <w:rPr>
          <w:rFonts w:ascii="Arial" w:hAnsi="Arial" w:cs="Arial"/>
          <w:lang w:val="en-US"/>
        </w:rPr>
        <w:t>class</w:t>
      </w:r>
      <w:r w:rsidR="006A32A0">
        <w:rPr>
          <w:rFonts w:ascii="Arial" w:hAnsi="Arial" w:cs="Arial"/>
          <w:lang w:val="en-US"/>
        </w:rPr>
        <w:t xml:space="preserve"> in the </w:t>
      </w:r>
      <w:r w:rsidR="00E1530C">
        <w:rPr>
          <w:rFonts w:ascii="Arial" w:hAnsi="Arial" w:cs="Arial"/>
          <w:lang w:val="en-US"/>
        </w:rPr>
        <w:t>future.</w:t>
      </w:r>
    </w:p>
    <w:p w14:paraId="7DAE8FA0" w14:textId="77777777" w:rsidR="005356AB" w:rsidRDefault="005356AB" w:rsidP="00663AC4">
      <w:pPr>
        <w:spacing w:line="360" w:lineRule="auto"/>
        <w:rPr>
          <w:rFonts w:ascii="Arial" w:hAnsi="Arial" w:cs="Arial"/>
          <w:lang w:val="en-US"/>
        </w:rPr>
      </w:pPr>
    </w:p>
    <w:p w14:paraId="654C34F0" w14:textId="6A0EC1BE" w:rsidR="00DE168D" w:rsidRDefault="00D0791A" w:rsidP="00DE168D">
      <w:pPr>
        <w:spacing w:line="360" w:lineRule="auto"/>
        <w:rPr>
          <w:rFonts w:ascii="Arial" w:hAnsi="Arial" w:cs="Arial"/>
          <w:lang w:val="en-US"/>
        </w:rPr>
      </w:pPr>
      <w:r>
        <w:rPr>
          <w:rFonts w:ascii="Arial" w:hAnsi="Arial" w:cs="Arial"/>
          <w:lang w:val="en-US"/>
        </w:rPr>
        <w:t>Quantitative Research</w:t>
      </w:r>
      <w:r w:rsidR="00DE168D">
        <w:rPr>
          <w:rFonts w:ascii="Arial" w:hAnsi="Arial" w:cs="Arial"/>
          <w:lang w:val="en-US"/>
        </w:rPr>
        <w:t xml:space="preserve"> is not new to me because I have taken this course 20 years ago when I was in my bachelor’s degree.  At that time, most of the theories was only half-way “digested”.  The reason was that the </w:t>
      </w:r>
      <w:r w:rsidR="00217ED4">
        <w:rPr>
          <w:rFonts w:ascii="Arial" w:hAnsi="Arial" w:cs="Arial"/>
          <w:lang w:val="en-US"/>
        </w:rPr>
        <w:t>terms</w:t>
      </w:r>
      <w:r w:rsidR="00DE168D">
        <w:rPr>
          <w:rFonts w:ascii="Arial" w:hAnsi="Arial" w:cs="Arial"/>
          <w:lang w:val="en-US"/>
        </w:rPr>
        <w:t xml:space="preserve"> in statistics textbook</w:t>
      </w:r>
      <w:r w:rsidR="00217ED4">
        <w:rPr>
          <w:rFonts w:ascii="Arial" w:hAnsi="Arial" w:cs="Arial"/>
          <w:lang w:val="en-US"/>
        </w:rPr>
        <w:t xml:space="preserve"> as well as</w:t>
      </w:r>
      <w:r w:rsidR="00DE168D">
        <w:rPr>
          <w:rFonts w:ascii="Arial" w:hAnsi="Arial" w:cs="Arial"/>
          <w:lang w:val="en-US"/>
        </w:rPr>
        <w:t xml:space="preserve"> the concept of statistics </w:t>
      </w:r>
      <w:r w:rsidR="00E1530C">
        <w:rPr>
          <w:rFonts w:ascii="Arial" w:hAnsi="Arial" w:cs="Arial"/>
          <w:lang w:val="en-US"/>
        </w:rPr>
        <w:t>wer</w:t>
      </w:r>
      <w:r w:rsidR="00DE168D">
        <w:rPr>
          <w:rFonts w:ascii="Arial" w:hAnsi="Arial" w:cs="Arial"/>
          <w:lang w:val="en-US"/>
        </w:rPr>
        <w:t>e not eas</w:t>
      </w:r>
      <w:r w:rsidR="00217ED4">
        <w:rPr>
          <w:rFonts w:ascii="Arial" w:hAnsi="Arial" w:cs="Arial"/>
          <w:lang w:val="en-US"/>
        </w:rPr>
        <w:t>y to understand</w:t>
      </w:r>
      <w:r w:rsidR="00DE168D">
        <w:rPr>
          <w:rFonts w:ascii="Arial" w:hAnsi="Arial" w:cs="Arial"/>
          <w:lang w:val="en-US"/>
        </w:rPr>
        <w:t xml:space="preserve">.  I am very happy that I finally understand </w:t>
      </w:r>
      <w:r w:rsidR="00217ED4">
        <w:rPr>
          <w:rFonts w:ascii="Arial" w:hAnsi="Arial" w:cs="Arial"/>
          <w:lang w:val="en-US"/>
        </w:rPr>
        <w:t xml:space="preserve">more about </w:t>
      </w:r>
      <w:r w:rsidR="00E1530C">
        <w:rPr>
          <w:rFonts w:ascii="Arial" w:hAnsi="Arial" w:cs="Arial"/>
          <w:lang w:val="en-US"/>
        </w:rPr>
        <w:t xml:space="preserve">quantitative research </w:t>
      </w:r>
      <w:r w:rsidR="00DE168D">
        <w:rPr>
          <w:rFonts w:ascii="Arial" w:hAnsi="Arial" w:cs="Arial"/>
          <w:lang w:val="en-US"/>
        </w:rPr>
        <w:t xml:space="preserve">in this DBA course.  This is </w:t>
      </w:r>
      <w:r w:rsidR="00217ED4">
        <w:rPr>
          <w:rFonts w:ascii="Arial" w:hAnsi="Arial" w:cs="Arial"/>
          <w:lang w:val="en-US"/>
        </w:rPr>
        <w:t xml:space="preserve">the </w:t>
      </w:r>
      <w:r w:rsidR="00DE168D">
        <w:rPr>
          <w:rFonts w:ascii="Arial" w:hAnsi="Arial" w:cs="Arial"/>
          <w:lang w:val="en-US"/>
        </w:rPr>
        <w:t xml:space="preserve">unexpected gift which I never think of when I enrolled this DBA course.  The satisfaction and knowledge gained in </w:t>
      </w:r>
      <w:r w:rsidR="00217ED4">
        <w:rPr>
          <w:rFonts w:ascii="Arial" w:hAnsi="Arial" w:cs="Arial"/>
          <w:lang w:val="en-US"/>
        </w:rPr>
        <w:t xml:space="preserve">this </w:t>
      </w:r>
      <w:r w:rsidR="00DE168D">
        <w:rPr>
          <w:rFonts w:ascii="Arial" w:hAnsi="Arial" w:cs="Arial"/>
          <w:lang w:val="en-US"/>
        </w:rPr>
        <w:t xml:space="preserve">course will sure be beneficial in my work and studies in the future.  </w:t>
      </w:r>
    </w:p>
    <w:p w14:paraId="6B0C4837" w14:textId="513B61E9" w:rsidR="003E2D18" w:rsidRDefault="003E2D18" w:rsidP="00DE168D">
      <w:pPr>
        <w:spacing w:line="360" w:lineRule="auto"/>
        <w:rPr>
          <w:rFonts w:ascii="Arial" w:hAnsi="Arial" w:cs="Arial"/>
          <w:lang w:val="en-US"/>
        </w:rPr>
      </w:pPr>
    </w:p>
    <w:p w14:paraId="6E281244" w14:textId="7518D879" w:rsidR="003E2D18" w:rsidRDefault="003665F4" w:rsidP="00DE168D">
      <w:pPr>
        <w:spacing w:line="360" w:lineRule="auto"/>
        <w:rPr>
          <w:rFonts w:ascii="Arial" w:hAnsi="Arial" w:cs="Arial"/>
          <w:lang w:val="en-US"/>
        </w:rPr>
      </w:pPr>
      <w:r>
        <w:rPr>
          <w:rFonts w:ascii="Arial" w:hAnsi="Arial" w:cs="Arial"/>
          <w:lang w:val="en-US"/>
        </w:rPr>
        <w:t>Bibliography:</w:t>
      </w:r>
    </w:p>
    <w:p w14:paraId="418AFC81" w14:textId="77777777" w:rsidR="002A1F9A" w:rsidRPr="00994F0F" w:rsidRDefault="002A1F9A" w:rsidP="002A1F9A">
      <w:pPr>
        <w:spacing w:after="160" w:line="360" w:lineRule="auto"/>
        <w:rPr>
          <w:rFonts w:ascii="Arial" w:hAnsi="Arial" w:cs="Arial"/>
          <w:lang w:val="en-US" w:eastAsia="zh-CN"/>
        </w:rPr>
      </w:pPr>
      <w:proofErr w:type="spellStart"/>
      <w:r w:rsidRPr="00994F0F">
        <w:rPr>
          <w:rFonts w:ascii="Arial" w:hAnsi="Arial" w:cs="Arial"/>
          <w:lang w:val="en-US" w:eastAsia="zh-CN"/>
        </w:rPr>
        <w:t>Newstrom</w:t>
      </w:r>
      <w:proofErr w:type="spellEnd"/>
      <w:r w:rsidRPr="00994F0F">
        <w:rPr>
          <w:rFonts w:ascii="Arial" w:hAnsi="Arial" w:cs="Arial"/>
          <w:lang w:val="en-US" w:eastAsia="zh-CN"/>
        </w:rPr>
        <w:t xml:space="preserve">, J.W. (2011) Organizational </w:t>
      </w:r>
      <w:proofErr w:type="gramStart"/>
      <w:r w:rsidRPr="00994F0F">
        <w:rPr>
          <w:rFonts w:ascii="Arial" w:hAnsi="Arial" w:cs="Arial"/>
          <w:lang w:val="en-US" w:eastAsia="zh-CN"/>
        </w:rPr>
        <w:t>Behavior :</w:t>
      </w:r>
      <w:proofErr w:type="gramEnd"/>
      <w:r w:rsidRPr="00994F0F">
        <w:rPr>
          <w:rFonts w:ascii="Arial" w:hAnsi="Arial" w:cs="Arial"/>
          <w:lang w:val="en-US" w:eastAsia="zh-CN"/>
        </w:rPr>
        <w:t xml:space="preserve"> Human Behavior at Work. 13th ed. New York: McGraw-Hill/Irwin.</w:t>
      </w:r>
    </w:p>
    <w:p w14:paraId="01BD26F8" w14:textId="77777777" w:rsidR="002A1F9A" w:rsidRDefault="002A1F9A" w:rsidP="00DE168D">
      <w:pPr>
        <w:spacing w:line="360" w:lineRule="auto"/>
        <w:rPr>
          <w:rFonts w:ascii="Arial" w:hAnsi="Arial" w:cs="Arial"/>
          <w:lang w:val="en-US"/>
        </w:rPr>
      </w:pPr>
    </w:p>
    <w:p w14:paraId="0F6EA524" w14:textId="77777777" w:rsidR="004137B3" w:rsidRPr="00663AC4" w:rsidRDefault="004137B3" w:rsidP="00663AC4">
      <w:pPr>
        <w:spacing w:line="360" w:lineRule="auto"/>
        <w:rPr>
          <w:rFonts w:ascii="Arial" w:hAnsi="Arial" w:cs="Arial"/>
          <w:lang w:val="en-US"/>
        </w:rPr>
      </w:pPr>
    </w:p>
    <w:sectPr w:rsidR="004137B3" w:rsidRPr="00663AC4" w:rsidSect="00084D7B">
      <w:footerReference w:type="even" r:id="rId6"/>
      <w:footerReference w:type="default" r:id="rId7"/>
      <w:pgSz w:w="11900" w:h="1682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E07A88" w14:textId="77777777" w:rsidR="003869AC" w:rsidRDefault="003869AC" w:rsidP="007B6C41">
      <w:r>
        <w:separator/>
      </w:r>
    </w:p>
  </w:endnote>
  <w:endnote w:type="continuationSeparator" w:id="0">
    <w:p w14:paraId="14231F41" w14:textId="77777777" w:rsidR="003869AC" w:rsidRDefault="003869AC" w:rsidP="007B6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8930847"/>
      <w:docPartObj>
        <w:docPartGallery w:val="Page Numbers (Bottom of Page)"/>
        <w:docPartUnique/>
      </w:docPartObj>
    </w:sdtPr>
    <w:sdtContent>
      <w:p w14:paraId="569AEC9C" w14:textId="091A6314" w:rsidR="007B6C41" w:rsidRDefault="007B6C41" w:rsidP="00A02EBB">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BBD9B0" w14:textId="77777777" w:rsidR="007B6C41" w:rsidRDefault="007B6C41" w:rsidP="007B6C4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9832702"/>
      <w:docPartObj>
        <w:docPartGallery w:val="Page Numbers (Bottom of Page)"/>
        <w:docPartUnique/>
      </w:docPartObj>
    </w:sdtPr>
    <w:sdtContent>
      <w:p w14:paraId="2226518E" w14:textId="1D8A3FDC" w:rsidR="007B6C41" w:rsidRDefault="007B6C41" w:rsidP="00A02EBB">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F28006" w14:textId="77777777" w:rsidR="007B6C41" w:rsidRDefault="007B6C41" w:rsidP="007B6C41">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3B1D7" w14:textId="77777777" w:rsidR="003869AC" w:rsidRDefault="003869AC" w:rsidP="007B6C41">
      <w:r>
        <w:separator/>
      </w:r>
    </w:p>
  </w:footnote>
  <w:footnote w:type="continuationSeparator" w:id="0">
    <w:p w14:paraId="2DBC5786" w14:textId="77777777" w:rsidR="003869AC" w:rsidRDefault="003869AC" w:rsidP="007B6C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AC4"/>
    <w:rsid w:val="00014ACB"/>
    <w:rsid w:val="000458D2"/>
    <w:rsid w:val="00054BE8"/>
    <w:rsid w:val="00084D7B"/>
    <w:rsid w:val="001343F7"/>
    <w:rsid w:val="00161A87"/>
    <w:rsid w:val="001D1A9C"/>
    <w:rsid w:val="00217ED4"/>
    <w:rsid w:val="00251FBB"/>
    <w:rsid w:val="002A1F9A"/>
    <w:rsid w:val="00362B47"/>
    <w:rsid w:val="003665F4"/>
    <w:rsid w:val="0037581C"/>
    <w:rsid w:val="003869AC"/>
    <w:rsid w:val="003E2D18"/>
    <w:rsid w:val="004137B3"/>
    <w:rsid w:val="004258C0"/>
    <w:rsid w:val="004C38B8"/>
    <w:rsid w:val="00520E32"/>
    <w:rsid w:val="005356AB"/>
    <w:rsid w:val="00583981"/>
    <w:rsid w:val="005B0B54"/>
    <w:rsid w:val="005C7145"/>
    <w:rsid w:val="00632FE4"/>
    <w:rsid w:val="00643BF7"/>
    <w:rsid w:val="006541DF"/>
    <w:rsid w:val="00663AC4"/>
    <w:rsid w:val="006A13A6"/>
    <w:rsid w:val="006A32A0"/>
    <w:rsid w:val="006F3517"/>
    <w:rsid w:val="007B6C41"/>
    <w:rsid w:val="00866E67"/>
    <w:rsid w:val="00892B85"/>
    <w:rsid w:val="00895215"/>
    <w:rsid w:val="008B4508"/>
    <w:rsid w:val="008C5178"/>
    <w:rsid w:val="0092115A"/>
    <w:rsid w:val="009439BE"/>
    <w:rsid w:val="00945E44"/>
    <w:rsid w:val="009A4505"/>
    <w:rsid w:val="00A05D0B"/>
    <w:rsid w:val="00A62EDC"/>
    <w:rsid w:val="00A702B9"/>
    <w:rsid w:val="00AA0DB9"/>
    <w:rsid w:val="00AA67B2"/>
    <w:rsid w:val="00AF016A"/>
    <w:rsid w:val="00B04AF0"/>
    <w:rsid w:val="00BC2CD8"/>
    <w:rsid w:val="00BE4178"/>
    <w:rsid w:val="00C11877"/>
    <w:rsid w:val="00C414F7"/>
    <w:rsid w:val="00C646A4"/>
    <w:rsid w:val="00C9006C"/>
    <w:rsid w:val="00CD188E"/>
    <w:rsid w:val="00CF519D"/>
    <w:rsid w:val="00D04EE0"/>
    <w:rsid w:val="00D0791A"/>
    <w:rsid w:val="00D154B5"/>
    <w:rsid w:val="00D379C3"/>
    <w:rsid w:val="00D52F1E"/>
    <w:rsid w:val="00D80B33"/>
    <w:rsid w:val="00D949CE"/>
    <w:rsid w:val="00DE168D"/>
    <w:rsid w:val="00DF1C17"/>
    <w:rsid w:val="00E1530C"/>
    <w:rsid w:val="00E33EBD"/>
    <w:rsid w:val="00ED7EF0"/>
    <w:rsid w:val="00F804FC"/>
    <w:rsid w:val="00FA6F0E"/>
    <w:rsid w:val="00FD14E7"/>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0C9B943B"/>
  <w15:chartTrackingRefBased/>
  <w15:docId w15:val="{F8DE4E98-DDC8-6646-9B52-5F12E6A7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C11877"/>
    <w:pPr>
      <w:keepNext/>
      <w:jc w:val="both"/>
      <w:outlineLvl w:val="1"/>
    </w:pPr>
    <w:rPr>
      <w:rFonts w:ascii="Times New Roman" w:eastAsia="SimSun" w:hAnsi="Times New Roman" w:cs="Times New Roman"/>
      <w:b/>
      <w:szCs w:val="20"/>
      <w:lang w:val="en-GB" w:eastAsia="en-GB"/>
    </w:rPr>
  </w:style>
  <w:style w:type="paragraph" w:styleId="Heading4">
    <w:name w:val="heading 4"/>
    <w:basedOn w:val="Normal"/>
    <w:next w:val="Normal"/>
    <w:link w:val="Heading4Char"/>
    <w:qFormat/>
    <w:rsid w:val="00C11877"/>
    <w:pPr>
      <w:keepNext/>
      <w:spacing w:before="120" w:after="120"/>
      <w:jc w:val="center"/>
      <w:outlineLvl w:val="3"/>
    </w:pPr>
    <w:rPr>
      <w:rFonts w:ascii="Times New Roman" w:eastAsia="SimSu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11877"/>
    <w:rPr>
      <w:rFonts w:ascii="Times New Roman" w:eastAsia="SimSun" w:hAnsi="Times New Roman" w:cs="Times New Roman"/>
      <w:b/>
      <w:szCs w:val="20"/>
      <w:lang w:val="en-GB" w:eastAsia="en-GB"/>
    </w:rPr>
  </w:style>
  <w:style w:type="character" w:customStyle="1" w:styleId="Heading4Char">
    <w:name w:val="Heading 4 Char"/>
    <w:basedOn w:val="DefaultParagraphFont"/>
    <w:link w:val="Heading4"/>
    <w:rsid w:val="00C11877"/>
    <w:rPr>
      <w:rFonts w:ascii="Times New Roman" w:eastAsia="SimSun" w:hAnsi="Times New Roman" w:cs="Times New Roman"/>
      <w:sz w:val="40"/>
      <w:szCs w:val="20"/>
      <w:lang w:val="en-GB" w:eastAsia="en-GB"/>
    </w:rPr>
  </w:style>
  <w:style w:type="paragraph" w:styleId="Footer">
    <w:name w:val="footer"/>
    <w:basedOn w:val="Normal"/>
    <w:link w:val="FooterChar"/>
    <w:uiPriority w:val="99"/>
    <w:unhideWhenUsed/>
    <w:rsid w:val="007B6C41"/>
    <w:pPr>
      <w:tabs>
        <w:tab w:val="center" w:pos="4680"/>
        <w:tab w:val="right" w:pos="9360"/>
      </w:tabs>
    </w:pPr>
  </w:style>
  <w:style w:type="character" w:customStyle="1" w:styleId="FooterChar">
    <w:name w:val="Footer Char"/>
    <w:basedOn w:val="DefaultParagraphFont"/>
    <w:link w:val="Footer"/>
    <w:uiPriority w:val="99"/>
    <w:rsid w:val="007B6C41"/>
  </w:style>
  <w:style w:type="character" w:styleId="PageNumber">
    <w:name w:val="page number"/>
    <w:basedOn w:val="DefaultParagraphFont"/>
    <w:uiPriority w:val="99"/>
    <w:semiHidden/>
    <w:unhideWhenUsed/>
    <w:rsid w:val="007B6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4</Pages>
  <Words>1354</Words>
  <Characters>7316</Characters>
  <Application>Microsoft Office Word</Application>
  <DocSecurity>0</DocSecurity>
  <Lines>124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Chan</dc:creator>
  <cp:keywords/>
  <dc:description/>
  <cp:lastModifiedBy>Samson Chan</cp:lastModifiedBy>
  <cp:revision>50</cp:revision>
  <cp:lastPrinted>2019-04-19T16:20:00Z</cp:lastPrinted>
  <dcterms:created xsi:type="dcterms:W3CDTF">2019-04-19T12:15:00Z</dcterms:created>
  <dcterms:modified xsi:type="dcterms:W3CDTF">2019-04-22T04:01:00Z</dcterms:modified>
</cp:coreProperties>
</file>