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61FEC7" w14:textId="77777777" w:rsidR="00C26D8E" w:rsidRPr="0042608E" w:rsidRDefault="00C26D8E" w:rsidP="00C26D8E">
      <w:pPr>
        <w:spacing w:line="360" w:lineRule="auto"/>
        <w:jc w:val="both"/>
        <w:rPr>
          <w:rFonts w:ascii="Arial" w:hAnsi="Arial" w:cs="Arial"/>
          <w:sz w:val="24"/>
          <w:szCs w:val="24"/>
        </w:rPr>
      </w:pPr>
      <w:r w:rsidRPr="0042608E">
        <w:rPr>
          <w:rFonts w:ascii="Arial" w:hAnsi="Arial" w:cs="Arial"/>
          <w:sz w:val="24"/>
          <w:szCs w:val="24"/>
        </w:rPr>
        <w:t xml:space="preserve">Section </w:t>
      </w:r>
      <w:r w:rsidR="00533370" w:rsidRPr="0042608E">
        <w:rPr>
          <w:rFonts w:ascii="Arial" w:hAnsi="Arial" w:cs="Arial"/>
          <w:sz w:val="24"/>
          <w:szCs w:val="24"/>
        </w:rPr>
        <w:t>1</w:t>
      </w:r>
    </w:p>
    <w:p w14:paraId="5CC9C3F2" w14:textId="484B9A0F" w:rsidR="005E69C5" w:rsidRPr="0042608E" w:rsidRDefault="00F75A11" w:rsidP="00C26D8E">
      <w:pPr>
        <w:spacing w:line="360" w:lineRule="auto"/>
        <w:jc w:val="both"/>
        <w:rPr>
          <w:rFonts w:ascii="Arial" w:hAnsi="Arial" w:cs="Arial"/>
          <w:sz w:val="24"/>
          <w:szCs w:val="24"/>
        </w:rPr>
      </w:pPr>
      <w:r w:rsidRPr="0042608E">
        <w:rPr>
          <w:rFonts w:ascii="Arial" w:hAnsi="Arial" w:cs="Arial"/>
          <w:sz w:val="24"/>
          <w:szCs w:val="24"/>
        </w:rPr>
        <w:t xml:space="preserve"> </w:t>
      </w:r>
      <w:r w:rsidR="00D52157" w:rsidRPr="0042608E">
        <w:rPr>
          <w:rFonts w:ascii="Arial" w:hAnsi="Arial" w:cs="Arial"/>
          <w:sz w:val="24"/>
          <w:szCs w:val="24"/>
        </w:rPr>
        <w:t xml:space="preserve">A catalytic leader is a person that inspires other people by creating a way of work that will reach high expectations and aspirations, </w:t>
      </w:r>
      <w:r w:rsidR="00F41443" w:rsidRPr="0042608E">
        <w:rPr>
          <w:rFonts w:ascii="Arial" w:hAnsi="Arial" w:cs="Arial"/>
          <w:sz w:val="24"/>
          <w:szCs w:val="24"/>
        </w:rPr>
        <w:t>they</w:t>
      </w:r>
      <w:r w:rsidR="00D52157" w:rsidRPr="0042608E">
        <w:rPr>
          <w:rFonts w:ascii="Arial" w:hAnsi="Arial" w:cs="Arial"/>
          <w:sz w:val="24"/>
          <w:szCs w:val="24"/>
        </w:rPr>
        <w:t xml:space="preserve"> motivate others and creates </w:t>
      </w:r>
      <w:r w:rsidR="00F41443" w:rsidRPr="0042608E">
        <w:rPr>
          <w:rFonts w:ascii="Arial" w:hAnsi="Arial" w:cs="Arial"/>
          <w:sz w:val="24"/>
          <w:szCs w:val="24"/>
        </w:rPr>
        <w:t xml:space="preserve">a </w:t>
      </w:r>
      <w:r w:rsidR="00D52157" w:rsidRPr="0042608E">
        <w:rPr>
          <w:rFonts w:ascii="Arial" w:hAnsi="Arial" w:cs="Arial"/>
          <w:sz w:val="24"/>
          <w:szCs w:val="24"/>
        </w:rPr>
        <w:t xml:space="preserve">way to achieve the desired result needed within the organisation or business (working differently, 2013). </w:t>
      </w:r>
      <w:r w:rsidR="00123339" w:rsidRPr="0042608E">
        <w:rPr>
          <w:rFonts w:ascii="Arial" w:hAnsi="Arial" w:cs="Arial"/>
          <w:sz w:val="24"/>
          <w:szCs w:val="24"/>
        </w:rPr>
        <w:t>Catalytic</w:t>
      </w:r>
      <w:r w:rsidR="00D52157" w:rsidRPr="0042608E">
        <w:rPr>
          <w:rFonts w:ascii="Arial" w:hAnsi="Arial" w:cs="Arial"/>
          <w:sz w:val="24"/>
          <w:szCs w:val="24"/>
        </w:rPr>
        <w:t xml:space="preserve"> leaders are there to support the people around them, this can be by</w:t>
      </w:r>
      <w:r w:rsidR="00123339" w:rsidRPr="0042608E">
        <w:rPr>
          <w:rFonts w:ascii="Arial" w:hAnsi="Arial" w:cs="Arial"/>
          <w:sz w:val="24"/>
          <w:szCs w:val="24"/>
        </w:rPr>
        <w:t xml:space="preserve"> having high energy and positivity within them and believing in others. </w:t>
      </w:r>
      <w:r w:rsidR="00F41443" w:rsidRPr="0042608E">
        <w:rPr>
          <w:rFonts w:ascii="Arial" w:hAnsi="Arial" w:cs="Arial"/>
          <w:sz w:val="24"/>
          <w:szCs w:val="24"/>
        </w:rPr>
        <w:t>They can</w:t>
      </w:r>
      <w:r w:rsidR="00123339" w:rsidRPr="0042608E">
        <w:rPr>
          <w:rFonts w:ascii="Arial" w:hAnsi="Arial" w:cs="Arial"/>
          <w:sz w:val="24"/>
          <w:szCs w:val="24"/>
        </w:rPr>
        <w:t xml:space="preserve"> also ignite the action in others and</w:t>
      </w:r>
      <w:r w:rsidR="005E69C5" w:rsidRPr="0042608E">
        <w:rPr>
          <w:rFonts w:ascii="Arial" w:hAnsi="Arial" w:cs="Arial"/>
          <w:sz w:val="24"/>
          <w:szCs w:val="24"/>
        </w:rPr>
        <w:t xml:space="preserve"> </w:t>
      </w:r>
      <w:r w:rsidR="00054715" w:rsidRPr="0042608E">
        <w:rPr>
          <w:rFonts w:ascii="Arial" w:hAnsi="Arial" w:cs="Arial"/>
          <w:sz w:val="24"/>
          <w:szCs w:val="24"/>
        </w:rPr>
        <w:t>will guide</w:t>
      </w:r>
      <w:r w:rsidR="00123339" w:rsidRPr="0042608E">
        <w:rPr>
          <w:rFonts w:ascii="Arial" w:hAnsi="Arial" w:cs="Arial"/>
          <w:sz w:val="24"/>
          <w:szCs w:val="24"/>
        </w:rPr>
        <w:t xml:space="preserve"> the way to the desired change (Power Resource Centre, 2017). </w:t>
      </w:r>
      <w:r w:rsidR="00036095" w:rsidRPr="0042608E">
        <w:rPr>
          <w:rFonts w:ascii="Arial" w:hAnsi="Arial" w:cs="Arial"/>
          <w:sz w:val="24"/>
          <w:szCs w:val="24"/>
        </w:rPr>
        <w:t>When a person’s level of skill is assessed by a Catalytic leader, the Catalytic leader will recognise the ability of motivation that person has and guide them as its their passion to help people grow (</w:t>
      </w:r>
      <w:proofErr w:type="spellStart"/>
      <w:r w:rsidR="00036095" w:rsidRPr="0042608E">
        <w:rPr>
          <w:rFonts w:ascii="Arial" w:hAnsi="Arial" w:cs="Arial"/>
          <w:sz w:val="24"/>
          <w:szCs w:val="24"/>
        </w:rPr>
        <w:t>Crocco</w:t>
      </w:r>
      <w:proofErr w:type="spellEnd"/>
      <w:r w:rsidR="00036095" w:rsidRPr="0042608E">
        <w:rPr>
          <w:rFonts w:ascii="Arial" w:hAnsi="Arial" w:cs="Arial"/>
          <w:sz w:val="24"/>
          <w:szCs w:val="24"/>
        </w:rPr>
        <w:t>, 2014).</w:t>
      </w:r>
      <w:r w:rsidR="009A755F" w:rsidRPr="0042608E">
        <w:rPr>
          <w:rFonts w:ascii="Arial" w:hAnsi="Arial" w:cs="Arial"/>
          <w:sz w:val="24"/>
          <w:szCs w:val="24"/>
        </w:rPr>
        <w:t xml:space="preserve"> Like</w:t>
      </w:r>
      <w:r w:rsidR="00F7179E" w:rsidRPr="0042608E">
        <w:rPr>
          <w:rFonts w:ascii="Arial" w:hAnsi="Arial" w:cs="Arial"/>
          <w:sz w:val="24"/>
          <w:szCs w:val="24"/>
        </w:rPr>
        <w:t xml:space="preserve"> some</w:t>
      </w:r>
      <w:r w:rsidR="009A755F" w:rsidRPr="0042608E">
        <w:rPr>
          <w:rFonts w:ascii="Arial" w:hAnsi="Arial" w:cs="Arial"/>
          <w:sz w:val="24"/>
          <w:szCs w:val="24"/>
        </w:rPr>
        <w:t xml:space="preserve"> other leader’s catalytic leaders take charge and complete things, even when things can be difficult. </w:t>
      </w:r>
      <w:r w:rsidR="00852DF1" w:rsidRPr="0042608E">
        <w:rPr>
          <w:rFonts w:ascii="Arial" w:hAnsi="Arial" w:cs="Arial"/>
          <w:sz w:val="24"/>
          <w:szCs w:val="24"/>
        </w:rPr>
        <w:t>T</w:t>
      </w:r>
      <w:r w:rsidR="009A755F" w:rsidRPr="0042608E">
        <w:rPr>
          <w:rFonts w:ascii="Arial" w:hAnsi="Arial" w:cs="Arial"/>
          <w:sz w:val="24"/>
          <w:szCs w:val="24"/>
        </w:rPr>
        <w:t>hey are leaders who forward plan and are willing to push through the difficulties and setbacks and look after their team (</w:t>
      </w:r>
      <w:proofErr w:type="spellStart"/>
      <w:r w:rsidR="009A755F" w:rsidRPr="0042608E">
        <w:rPr>
          <w:rFonts w:ascii="Arial" w:hAnsi="Arial" w:cs="Arial"/>
          <w:sz w:val="24"/>
          <w:szCs w:val="24"/>
        </w:rPr>
        <w:t>Jm</w:t>
      </w:r>
      <w:proofErr w:type="spellEnd"/>
      <w:r w:rsidR="00A17B97" w:rsidRPr="0042608E">
        <w:rPr>
          <w:rFonts w:ascii="Arial" w:hAnsi="Arial" w:cs="Arial"/>
          <w:sz w:val="24"/>
          <w:szCs w:val="24"/>
        </w:rPr>
        <w:t xml:space="preserve"> </w:t>
      </w:r>
      <w:proofErr w:type="spellStart"/>
      <w:r w:rsidR="009A755F" w:rsidRPr="0042608E">
        <w:rPr>
          <w:rFonts w:ascii="Arial" w:hAnsi="Arial" w:cs="Arial"/>
          <w:sz w:val="24"/>
          <w:szCs w:val="24"/>
        </w:rPr>
        <w:t>lamonde</w:t>
      </w:r>
      <w:proofErr w:type="spellEnd"/>
      <w:r w:rsidR="009A755F" w:rsidRPr="0042608E">
        <w:rPr>
          <w:rFonts w:ascii="Arial" w:hAnsi="Arial" w:cs="Arial"/>
          <w:sz w:val="24"/>
          <w:szCs w:val="24"/>
        </w:rPr>
        <w:t xml:space="preserve">, 2022). </w:t>
      </w:r>
      <w:r w:rsidR="00852DF1" w:rsidRPr="0042608E">
        <w:rPr>
          <w:rFonts w:ascii="Arial" w:hAnsi="Arial" w:cs="Arial"/>
          <w:sz w:val="24"/>
          <w:szCs w:val="24"/>
        </w:rPr>
        <w:t xml:space="preserve">However </w:t>
      </w:r>
      <w:r w:rsidR="00E23723" w:rsidRPr="0042608E">
        <w:rPr>
          <w:rFonts w:ascii="Arial" w:hAnsi="Arial" w:cs="Arial"/>
          <w:sz w:val="24"/>
          <w:szCs w:val="24"/>
        </w:rPr>
        <w:t>according to Innov8rs (2022) as some catalytic leaders are full of positive energy and passion</w:t>
      </w:r>
      <w:r w:rsidR="00F7179E" w:rsidRPr="0042608E">
        <w:rPr>
          <w:rFonts w:ascii="Arial" w:hAnsi="Arial" w:cs="Arial"/>
          <w:sz w:val="24"/>
          <w:szCs w:val="24"/>
        </w:rPr>
        <w:t xml:space="preserve"> that</w:t>
      </w:r>
      <w:r w:rsidR="00E23723" w:rsidRPr="0042608E">
        <w:rPr>
          <w:rFonts w:ascii="Arial" w:hAnsi="Arial" w:cs="Arial"/>
          <w:sz w:val="24"/>
          <w:szCs w:val="24"/>
        </w:rPr>
        <w:t xml:space="preserve"> they can share ideas too soon without a clear plan, this can scare some colleagues and put stress on their workload. This can lead to uncertainty and lack of trust between the colleague and catalytic leader. </w:t>
      </w:r>
    </w:p>
    <w:p w14:paraId="5D3F0C70" w14:textId="65CE8173" w:rsidR="00852DF1" w:rsidRPr="0042608E" w:rsidRDefault="005E69C5" w:rsidP="00C26D8E">
      <w:pPr>
        <w:spacing w:line="360" w:lineRule="auto"/>
        <w:jc w:val="both"/>
        <w:rPr>
          <w:rFonts w:ascii="Arial" w:hAnsi="Arial" w:cs="Arial"/>
          <w:sz w:val="24"/>
          <w:szCs w:val="24"/>
        </w:rPr>
      </w:pPr>
      <w:r w:rsidRPr="0042608E">
        <w:rPr>
          <w:rFonts w:ascii="Arial" w:hAnsi="Arial" w:cs="Arial"/>
          <w:sz w:val="24"/>
          <w:szCs w:val="24"/>
        </w:rPr>
        <w:t>A Catalytic leader has great communication</w:t>
      </w:r>
      <w:r w:rsidR="00054715" w:rsidRPr="0042608E">
        <w:rPr>
          <w:rFonts w:ascii="Arial" w:hAnsi="Arial" w:cs="Arial"/>
          <w:sz w:val="24"/>
          <w:szCs w:val="24"/>
        </w:rPr>
        <w:t xml:space="preserve"> and coaching skills</w:t>
      </w:r>
      <w:r w:rsidRPr="0042608E">
        <w:rPr>
          <w:rFonts w:ascii="Arial" w:hAnsi="Arial" w:cs="Arial"/>
          <w:sz w:val="24"/>
          <w:szCs w:val="24"/>
        </w:rPr>
        <w:t xml:space="preserve"> and </w:t>
      </w:r>
      <w:r w:rsidR="00054715" w:rsidRPr="0042608E">
        <w:rPr>
          <w:rFonts w:ascii="Arial" w:hAnsi="Arial" w:cs="Arial"/>
          <w:sz w:val="24"/>
          <w:szCs w:val="24"/>
        </w:rPr>
        <w:t xml:space="preserve">can </w:t>
      </w:r>
      <w:r w:rsidRPr="0042608E">
        <w:rPr>
          <w:rFonts w:ascii="Arial" w:hAnsi="Arial" w:cs="Arial"/>
          <w:sz w:val="24"/>
          <w:szCs w:val="24"/>
        </w:rPr>
        <w:t xml:space="preserve">work well with others by listening to their </w:t>
      </w:r>
      <w:r w:rsidR="00054715" w:rsidRPr="0042608E">
        <w:rPr>
          <w:rFonts w:ascii="Arial" w:hAnsi="Arial" w:cs="Arial"/>
          <w:sz w:val="24"/>
          <w:szCs w:val="24"/>
        </w:rPr>
        <w:t>teams’</w:t>
      </w:r>
      <w:r w:rsidRPr="0042608E">
        <w:rPr>
          <w:rFonts w:ascii="Arial" w:hAnsi="Arial" w:cs="Arial"/>
          <w:sz w:val="24"/>
          <w:szCs w:val="24"/>
        </w:rPr>
        <w:t xml:space="preserve"> ideas</w:t>
      </w:r>
      <w:r w:rsidR="00054715" w:rsidRPr="0042608E">
        <w:rPr>
          <w:rFonts w:ascii="Arial" w:hAnsi="Arial" w:cs="Arial"/>
          <w:sz w:val="24"/>
          <w:szCs w:val="24"/>
        </w:rPr>
        <w:t>,</w:t>
      </w:r>
      <w:r w:rsidRPr="0042608E">
        <w:rPr>
          <w:rFonts w:ascii="Arial" w:hAnsi="Arial" w:cs="Arial"/>
          <w:sz w:val="24"/>
          <w:szCs w:val="24"/>
        </w:rPr>
        <w:t xml:space="preserve"> </w:t>
      </w:r>
      <w:r w:rsidR="00054715" w:rsidRPr="0042608E">
        <w:rPr>
          <w:rFonts w:ascii="Arial" w:hAnsi="Arial" w:cs="Arial"/>
          <w:sz w:val="24"/>
          <w:szCs w:val="24"/>
        </w:rPr>
        <w:t>they also</w:t>
      </w:r>
      <w:r w:rsidRPr="0042608E">
        <w:rPr>
          <w:rFonts w:ascii="Arial" w:hAnsi="Arial" w:cs="Arial"/>
          <w:sz w:val="24"/>
          <w:szCs w:val="24"/>
        </w:rPr>
        <w:t xml:space="preserve"> shar</w:t>
      </w:r>
      <w:r w:rsidR="00054715" w:rsidRPr="0042608E">
        <w:rPr>
          <w:rFonts w:ascii="Arial" w:hAnsi="Arial" w:cs="Arial"/>
          <w:sz w:val="24"/>
          <w:szCs w:val="24"/>
        </w:rPr>
        <w:t>e</w:t>
      </w:r>
      <w:r w:rsidRPr="0042608E">
        <w:rPr>
          <w:rFonts w:ascii="Arial" w:hAnsi="Arial" w:cs="Arial"/>
          <w:sz w:val="24"/>
          <w:szCs w:val="24"/>
        </w:rPr>
        <w:t xml:space="preserve"> their own </w:t>
      </w:r>
      <w:r w:rsidR="00054715" w:rsidRPr="0042608E">
        <w:rPr>
          <w:rFonts w:ascii="Arial" w:hAnsi="Arial" w:cs="Arial"/>
          <w:sz w:val="24"/>
          <w:szCs w:val="24"/>
        </w:rPr>
        <w:t>views. However,</w:t>
      </w:r>
      <w:r w:rsidRPr="0042608E">
        <w:rPr>
          <w:rFonts w:ascii="Arial" w:hAnsi="Arial" w:cs="Arial"/>
          <w:sz w:val="24"/>
          <w:szCs w:val="24"/>
        </w:rPr>
        <w:t xml:space="preserve"> a catalytic leader will respectfully challeng</w:t>
      </w:r>
      <w:r w:rsidR="00054715" w:rsidRPr="0042608E">
        <w:rPr>
          <w:rFonts w:ascii="Arial" w:hAnsi="Arial" w:cs="Arial"/>
          <w:sz w:val="24"/>
          <w:szCs w:val="24"/>
        </w:rPr>
        <w:t>e the</w:t>
      </w:r>
      <w:r w:rsidRPr="0042608E">
        <w:rPr>
          <w:rFonts w:ascii="Arial" w:hAnsi="Arial" w:cs="Arial"/>
          <w:sz w:val="24"/>
          <w:szCs w:val="24"/>
        </w:rPr>
        <w:t xml:space="preserve"> </w:t>
      </w:r>
      <w:r w:rsidR="00054715" w:rsidRPr="0042608E">
        <w:rPr>
          <w:rFonts w:ascii="Arial" w:hAnsi="Arial" w:cs="Arial"/>
          <w:sz w:val="24"/>
          <w:szCs w:val="24"/>
        </w:rPr>
        <w:t>ideas of colleagues and provide and take critical feedback to reach the desired outcome. They focus on growth of the business rather than winning and getting to the outcome quickly (Agile Academy, no date).</w:t>
      </w:r>
      <w:r w:rsidR="00B56C7E" w:rsidRPr="0042608E">
        <w:rPr>
          <w:rFonts w:ascii="Arial" w:hAnsi="Arial" w:cs="Arial"/>
          <w:sz w:val="24"/>
          <w:szCs w:val="24"/>
        </w:rPr>
        <w:t xml:space="preserve"> A Catalytic leader has many characteristics including, </w:t>
      </w:r>
      <w:r w:rsidR="0048787C" w:rsidRPr="0042608E">
        <w:rPr>
          <w:rFonts w:ascii="Arial" w:hAnsi="Arial" w:cs="Arial"/>
          <w:sz w:val="24"/>
          <w:szCs w:val="24"/>
        </w:rPr>
        <w:t>I</w:t>
      </w:r>
      <w:r w:rsidR="00B56C7E" w:rsidRPr="0042608E">
        <w:rPr>
          <w:rFonts w:ascii="Arial" w:hAnsi="Arial" w:cs="Arial"/>
          <w:sz w:val="24"/>
          <w:szCs w:val="24"/>
        </w:rPr>
        <w:t>nitiative for example they can take a</w:t>
      </w:r>
      <w:r w:rsidR="0048787C" w:rsidRPr="0042608E">
        <w:rPr>
          <w:rFonts w:ascii="Arial" w:hAnsi="Arial" w:cs="Arial"/>
          <w:sz w:val="24"/>
          <w:szCs w:val="24"/>
        </w:rPr>
        <w:t>n</w:t>
      </w:r>
      <w:r w:rsidR="00B56C7E" w:rsidRPr="0042608E">
        <w:rPr>
          <w:rFonts w:ascii="Arial" w:hAnsi="Arial" w:cs="Arial"/>
          <w:sz w:val="24"/>
          <w:szCs w:val="24"/>
        </w:rPr>
        <w:t xml:space="preserve"> initiative leap which can turn a </w:t>
      </w:r>
      <w:r w:rsidR="0048787C" w:rsidRPr="0042608E">
        <w:rPr>
          <w:rFonts w:ascii="Arial" w:hAnsi="Arial" w:cs="Arial"/>
          <w:sz w:val="24"/>
          <w:szCs w:val="24"/>
        </w:rPr>
        <w:t>disadvantage</w:t>
      </w:r>
      <w:r w:rsidR="00B56C7E" w:rsidRPr="0042608E">
        <w:rPr>
          <w:rFonts w:ascii="Arial" w:hAnsi="Arial" w:cs="Arial"/>
          <w:sz w:val="24"/>
          <w:szCs w:val="24"/>
        </w:rPr>
        <w:t xml:space="preserve"> into and advantage. </w:t>
      </w:r>
      <w:r w:rsidR="0048787C" w:rsidRPr="0042608E">
        <w:rPr>
          <w:rFonts w:ascii="Arial" w:hAnsi="Arial" w:cs="Arial"/>
          <w:sz w:val="24"/>
          <w:szCs w:val="24"/>
        </w:rPr>
        <w:t>Creativity is something that a catalytic leader has as they are always seeking new ideas and ways to achieve the best outcome. A catalytic leader is also responsible and generous, they take responsibility and will sacrifice their time to others to help better the team or individual (Story, 2015).</w:t>
      </w:r>
    </w:p>
    <w:p w14:paraId="333A828C" w14:textId="239ECFFF" w:rsidR="00630690" w:rsidRPr="0042608E" w:rsidRDefault="00630690" w:rsidP="00C26D8E">
      <w:pPr>
        <w:spacing w:line="360" w:lineRule="auto"/>
        <w:jc w:val="both"/>
        <w:rPr>
          <w:rFonts w:ascii="Arial" w:hAnsi="Arial" w:cs="Arial"/>
          <w:sz w:val="24"/>
          <w:szCs w:val="24"/>
        </w:rPr>
      </w:pPr>
      <w:r w:rsidRPr="0042608E">
        <w:rPr>
          <w:rFonts w:ascii="Arial" w:hAnsi="Arial" w:cs="Arial"/>
          <w:sz w:val="24"/>
          <w:szCs w:val="24"/>
        </w:rPr>
        <w:t xml:space="preserve">All leadership styles vary and have a different focus or end goal. </w:t>
      </w:r>
      <w:r w:rsidR="0048787C" w:rsidRPr="0042608E">
        <w:rPr>
          <w:rFonts w:ascii="Arial" w:hAnsi="Arial" w:cs="Arial"/>
          <w:sz w:val="24"/>
          <w:szCs w:val="24"/>
        </w:rPr>
        <w:t xml:space="preserve">According to </w:t>
      </w:r>
      <w:r w:rsidR="00D50C78" w:rsidRPr="0042608E">
        <w:rPr>
          <w:rFonts w:ascii="Arial" w:hAnsi="Arial" w:cs="Arial"/>
          <w:sz w:val="24"/>
          <w:szCs w:val="24"/>
        </w:rPr>
        <w:t xml:space="preserve">Schooley (2019) there are </w:t>
      </w:r>
      <w:r w:rsidR="004028C4" w:rsidRPr="0042608E">
        <w:rPr>
          <w:rFonts w:ascii="Arial" w:hAnsi="Arial" w:cs="Arial"/>
          <w:sz w:val="24"/>
          <w:szCs w:val="24"/>
        </w:rPr>
        <w:t>a few</w:t>
      </w:r>
      <w:r w:rsidR="00D50C78" w:rsidRPr="0042608E">
        <w:rPr>
          <w:rFonts w:ascii="Arial" w:hAnsi="Arial" w:cs="Arial"/>
          <w:sz w:val="24"/>
          <w:szCs w:val="24"/>
        </w:rPr>
        <w:t xml:space="preserve"> different leadership styles</w:t>
      </w:r>
      <w:r w:rsidRPr="0042608E">
        <w:rPr>
          <w:rFonts w:ascii="Arial" w:hAnsi="Arial" w:cs="Arial"/>
          <w:sz w:val="24"/>
          <w:szCs w:val="24"/>
        </w:rPr>
        <w:t>, some which share the same views as a Catalytic leader and some which differ.</w:t>
      </w:r>
      <w:r w:rsidR="00D50C78" w:rsidRPr="0042608E">
        <w:rPr>
          <w:rFonts w:ascii="Arial" w:hAnsi="Arial" w:cs="Arial"/>
          <w:sz w:val="24"/>
          <w:szCs w:val="24"/>
        </w:rPr>
        <w:t xml:space="preserve"> </w:t>
      </w:r>
      <w:r w:rsidRPr="0042608E">
        <w:rPr>
          <w:rFonts w:ascii="Arial" w:hAnsi="Arial" w:cs="Arial"/>
          <w:sz w:val="24"/>
          <w:szCs w:val="24"/>
        </w:rPr>
        <w:t>F</w:t>
      </w:r>
      <w:r w:rsidR="00D50C78" w:rsidRPr="0042608E">
        <w:rPr>
          <w:rFonts w:ascii="Arial" w:hAnsi="Arial" w:cs="Arial"/>
          <w:sz w:val="24"/>
          <w:szCs w:val="24"/>
        </w:rPr>
        <w:t xml:space="preserve">or </w:t>
      </w:r>
      <w:r w:rsidRPr="0042608E">
        <w:rPr>
          <w:rFonts w:ascii="Arial" w:hAnsi="Arial" w:cs="Arial"/>
          <w:sz w:val="24"/>
          <w:szCs w:val="24"/>
        </w:rPr>
        <w:t>example,</w:t>
      </w:r>
      <w:r w:rsidR="00D50C78" w:rsidRPr="0042608E">
        <w:rPr>
          <w:rFonts w:ascii="Arial" w:hAnsi="Arial" w:cs="Arial"/>
          <w:sz w:val="24"/>
          <w:szCs w:val="24"/>
        </w:rPr>
        <w:t xml:space="preserve"> an Autocratic leader is a </w:t>
      </w:r>
      <w:r w:rsidR="00D50C78" w:rsidRPr="0042608E">
        <w:rPr>
          <w:rFonts w:ascii="Arial" w:hAnsi="Arial" w:cs="Arial"/>
          <w:sz w:val="24"/>
          <w:szCs w:val="24"/>
        </w:rPr>
        <w:lastRenderedPageBreak/>
        <w:t>leader who takes control and has full control over their employees and decisions that are made for the business or company. An Autocratic leader tends to not listen to their employees like a Catalyt</w:t>
      </w:r>
      <w:r w:rsidR="00D055CE" w:rsidRPr="0042608E">
        <w:rPr>
          <w:rFonts w:ascii="Arial" w:hAnsi="Arial" w:cs="Arial"/>
          <w:sz w:val="24"/>
          <w:szCs w:val="24"/>
        </w:rPr>
        <w:t>ic</w:t>
      </w:r>
      <w:r w:rsidR="00D50C78" w:rsidRPr="0042608E">
        <w:rPr>
          <w:rFonts w:ascii="Arial" w:hAnsi="Arial" w:cs="Arial"/>
          <w:sz w:val="24"/>
          <w:szCs w:val="24"/>
        </w:rPr>
        <w:t xml:space="preserve"> leader would, </w:t>
      </w:r>
      <w:r w:rsidR="004028C4" w:rsidRPr="0042608E">
        <w:rPr>
          <w:rFonts w:ascii="Arial" w:hAnsi="Arial" w:cs="Arial"/>
          <w:sz w:val="24"/>
          <w:szCs w:val="24"/>
        </w:rPr>
        <w:t>an</w:t>
      </w:r>
      <w:r w:rsidR="00D50C78" w:rsidRPr="0042608E">
        <w:rPr>
          <w:rFonts w:ascii="Arial" w:hAnsi="Arial" w:cs="Arial"/>
          <w:sz w:val="24"/>
          <w:szCs w:val="24"/>
        </w:rPr>
        <w:t xml:space="preserve"> Autocratic leader would focus on winning rather than the growth of the business or employees.</w:t>
      </w:r>
      <w:r w:rsidRPr="0042608E">
        <w:rPr>
          <w:rFonts w:ascii="Arial" w:hAnsi="Arial" w:cs="Arial"/>
          <w:sz w:val="24"/>
          <w:szCs w:val="24"/>
        </w:rPr>
        <w:t xml:space="preserve"> Whereas a Catal</w:t>
      </w:r>
      <w:r w:rsidR="00D055CE" w:rsidRPr="0042608E">
        <w:rPr>
          <w:rFonts w:ascii="Arial" w:hAnsi="Arial" w:cs="Arial"/>
          <w:sz w:val="24"/>
          <w:szCs w:val="24"/>
        </w:rPr>
        <w:t>ytic</w:t>
      </w:r>
      <w:r w:rsidRPr="0042608E">
        <w:rPr>
          <w:rFonts w:ascii="Arial" w:hAnsi="Arial" w:cs="Arial"/>
          <w:sz w:val="24"/>
          <w:szCs w:val="24"/>
        </w:rPr>
        <w:t xml:space="preserve"> leader would involve and encourage their staff or colleagues for the best outcome for the organisation or business.</w:t>
      </w:r>
    </w:p>
    <w:p w14:paraId="35165AA4" w14:textId="723A036B" w:rsidR="00A66BC8" w:rsidRPr="0042608E" w:rsidRDefault="004028C4" w:rsidP="00C26D8E">
      <w:pPr>
        <w:spacing w:line="360" w:lineRule="auto"/>
        <w:jc w:val="both"/>
        <w:rPr>
          <w:rFonts w:ascii="Arial" w:hAnsi="Arial" w:cs="Arial"/>
          <w:sz w:val="24"/>
          <w:szCs w:val="24"/>
        </w:rPr>
      </w:pPr>
      <w:r w:rsidRPr="0042608E">
        <w:rPr>
          <w:rFonts w:ascii="Arial" w:hAnsi="Arial" w:cs="Arial"/>
          <w:sz w:val="24"/>
          <w:szCs w:val="24"/>
        </w:rPr>
        <w:t>However catalytic leadership is closely linked with a charismatic leadership as both tend to motivate their team or colleagues and be present, they also both works closely with their team to reach success</w:t>
      </w:r>
      <w:r w:rsidR="00630690" w:rsidRPr="0042608E">
        <w:rPr>
          <w:rFonts w:ascii="Arial" w:hAnsi="Arial" w:cs="Arial"/>
          <w:sz w:val="24"/>
          <w:szCs w:val="24"/>
        </w:rPr>
        <w:t xml:space="preserve"> (Lee, 2020).  Another </w:t>
      </w:r>
      <w:r w:rsidR="00251E32" w:rsidRPr="0042608E">
        <w:rPr>
          <w:rFonts w:ascii="Arial" w:hAnsi="Arial" w:cs="Arial"/>
          <w:sz w:val="24"/>
          <w:szCs w:val="24"/>
        </w:rPr>
        <w:t>form of leadership to look at is Laissez- faire leaders, Cataly</w:t>
      </w:r>
      <w:r w:rsidR="00D055CE" w:rsidRPr="0042608E">
        <w:rPr>
          <w:rFonts w:ascii="Arial" w:hAnsi="Arial" w:cs="Arial"/>
          <w:sz w:val="24"/>
          <w:szCs w:val="24"/>
        </w:rPr>
        <w:t>tic</w:t>
      </w:r>
      <w:r w:rsidR="00251E32" w:rsidRPr="0042608E">
        <w:rPr>
          <w:rFonts w:ascii="Arial" w:hAnsi="Arial" w:cs="Arial"/>
          <w:sz w:val="24"/>
          <w:szCs w:val="24"/>
        </w:rPr>
        <w:t xml:space="preserve"> leaders can also be linked with Laissez -faire leaders, for example according to WGU (2020) Laissez – faire leaders allow their employees to use their creativity to help them reach their goals, which is how a catalytic leader would work, however they do support their employees/colleagues </w:t>
      </w:r>
      <w:r w:rsidR="00FA0A97" w:rsidRPr="0042608E">
        <w:rPr>
          <w:rFonts w:ascii="Arial" w:hAnsi="Arial" w:cs="Arial"/>
          <w:sz w:val="24"/>
          <w:szCs w:val="24"/>
        </w:rPr>
        <w:t>if</w:t>
      </w:r>
      <w:r w:rsidR="00251E32" w:rsidRPr="0042608E">
        <w:rPr>
          <w:rFonts w:ascii="Arial" w:hAnsi="Arial" w:cs="Arial"/>
          <w:sz w:val="24"/>
          <w:szCs w:val="24"/>
        </w:rPr>
        <w:t xml:space="preserve"> needed where as a Laissez -faire leader has a hands-off approach. </w:t>
      </w:r>
      <w:r w:rsidR="00A66BC8" w:rsidRPr="0042608E">
        <w:rPr>
          <w:rFonts w:ascii="Arial" w:hAnsi="Arial" w:cs="Arial"/>
          <w:sz w:val="24"/>
          <w:szCs w:val="24"/>
        </w:rPr>
        <w:t xml:space="preserve">Servant leadership is another leadership style, a servant leadership </w:t>
      </w:r>
      <w:r w:rsidR="00865EA7" w:rsidRPr="0042608E">
        <w:rPr>
          <w:rFonts w:ascii="Arial" w:hAnsi="Arial" w:cs="Arial"/>
          <w:sz w:val="24"/>
          <w:szCs w:val="24"/>
        </w:rPr>
        <w:t xml:space="preserve">is </w:t>
      </w:r>
      <w:proofErr w:type="gramStart"/>
      <w:r w:rsidR="00865EA7" w:rsidRPr="0042608E">
        <w:rPr>
          <w:rFonts w:ascii="Arial" w:hAnsi="Arial" w:cs="Arial"/>
          <w:sz w:val="24"/>
          <w:szCs w:val="24"/>
        </w:rPr>
        <w:t>similar to</w:t>
      </w:r>
      <w:proofErr w:type="gramEnd"/>
      <w:r w:rsidR="00865EA7" w:rsidRPr="0042608E">
        <w:rPr>
          <w:rFonts w:ascii="Arial" w:hAnsi="Arial" w:cs="Arial"/>
          <w:sz w:val="24"/>
          <w:szCs w:val="24"/>
        </w:rPr>
        <w:t xml:space="preserve"> a catalytic leader as both leadership styles focus on the growth of the business and look after their employees. Businesses who create and deliver servant leaderships within their business believe that if they take care of their employees and listen to them, this this will be beneficial to them and their business. The employees will be highly motivated and deliver confidently which will give satisfied customers in return (Gibbons, 2020). </w:t>
      </w:r>
    </w:p>
    <w:p w14:paraId="4C23FBF3" w14:textId="1701A6CF" w:rsidR="004028C4" w:rsidRPr="0042608E" w:rsidRDefault="004028C4" w:rsidP="00C26D8E">
      <w:pPr>
        <w:spacing w:line="360" w:lineRule="auto"/>
        <w:jc w:val="both"/>
        <w:rPr>
          <w:rFonts w:ascii="Arial" w:hAnsi="Arial" w:cs="Arial"/>
          <w:sz w:val="24"/>
          <w:szCs w:val="24"/>
        </w:rPr>
      </w:pPr>
      <w:r w:rsidRPr="0042608E">
        <w:rPr>
          <w:rFonts w:ascii="Arial" w:hAnsi="Arial" w:cs="Arial"/>
          <w:sz w:val="24"/>
          <w:szCs w:val="24"/>
        </w:rPr>
        <w:t>Situational lea</w:t>
      </w:r>
      <w:r w:rsidR="00E62434" w:rsidRPr="0042608E">
        <w:rPr>
          <w:rFonts w:ascii="Arial" w:hAnsi="Arial" w:cs="Arial"/>
          <w:sz w:val="24"/>
          <w:szCs w:val="24"/>
        </w:rPr>
        <w:t xml:space="preserve">dership </w:t>
      </w:r>
      <w:r w:rsidR="00632991" w:rsidRPr="0042608E">
        <w:rPr>
          <w:rFonts w:ascii="Arial" w:hAnsi="Arial" w:cs="Arial"/>
          <w:sz w:val="24"/>
          <w:szCs w:val="24"/>
        </w:rPr>
        <w:t xml:space="preserve">is a leadership style which changes depending on the desired outcome or end goal/task. According to Cherry (2020) </w:t>
      </w:r>
      <w:r w:rsidR="00807A74" w:rsidRPr="0042608E">
        <w:rPr>
          <w:rFonts w:ascii="Arial" w:hAnsi="Arial" w:cs="Arial"/>
          <w:sz w:val="24"/>
          <w:szCs w:val="24"/>
        </w:rPr>
        <w:t xml:space="preserve">the most effective leaders use this method as they adapt to the situation required. This leadership style is broken down into 4 primary leadership styles which include Telling, Selling, Participating and Delegating and then matched with the appropriate maturity level. The styles and levels are then matched up and </w:t>
      </w:r>
      <w:r w:rsidR="00814ED0" w:rsidRPr="0042608E">
        <w:rPr>
          <w:rFonts w:ascii="Arial" w:hAnsi="Arial" w:cs="Arial"/>
          <w:sz w:val="24"/>
          <w:szCs w:val="24"/>
        </w:rPr>
        <w:t xml:space="preserve">they </w:t>
      </w:r>
      <w:r w:rsidR="00807A74" w:rsidRPr="0042608E">
        <w:rPr>
          <w:rFonts w:ascii="Arial" w:hAnsi="Arial" w:cs="Arial"/>
          <w:sz w:val="24"/>
          <w:szCs w:val="24"/>
        </w:rPr>
        <w:t xml:space="preserve">focus on </w:t>
      </w:r>
      <w:r w:rsidR="00814ED0" w:rsidRPr="0042608E">
        <w:rPr>
          <w:rFonts w:ascii="Arial" w:hAnsi="Arial" w:cs="Arial"/>
          <w:sz w:val="24"/>
          <w:szCs w:val="24"/>
        </w:rPr>
        <w:t xml:space="preserve">the </w:t>
      </w:r>
      <w:r w:rsidR="00807A74" w:rsidRPr="0042608E">
        <w:rPr>
          <w:rFonts w:ascii="Arial" w:hAnsi="Arial" w:cs="Arial"/>
          <w:sz w:val="24"/>
          <w:szCs w:val="24"/>
        </w:rPr>
        <w:t>leader who can adapt to the needs of their employees (</w:t>
      </w:r>
      <w:r w:rsidR="00F75A11" w:rsidRPr="0042608E">
        <w:rPr>
          <w:rFonts w:ascii="Arial" w:hAnsi="Arial" w:cs="Arial"/>
          <w:sz w:val="24"/>
          <w:szCs w:val="24"/>
        </w:rPr>
        <w:t>The centre for leadership studies, 2022</w:t>
      </w:r>
      <w:r w:rsidR="00807A74" w:rsidRPr="0042608E">
        <w:rPr>
          <w:rFonts w:ascii="Arial" w:hAnsi="Arial" w:cs="Arial"/>
          <w:sz w:val="24"/>
          <w:szCs w:val="24"/>
        </w:rPr>
        <w:t>)</w:t>
      </w:r>
      <w:r w:rsidR="00F75A11" w:rsidRPr="0042608E">
        <w:rPr>
          <w:rFonts w:ascii="Arial" w:hAnsi="Arial" w:cs="Arial"/>
          <w:sz w:val="24"/>
          <w:szCs w:val="24"/>
        </w:rPr>
        <w:t>.</w:t>
      </w:r>
    </w:p>
    <w:p w14:paraId="63C1AB91" w14:textId="65410CA9" w:rsidR="00F75A11" w:rsidRPr="0042608E" w:rsidRDefault="00212A00" w:rsidP="00C26D8E">
      <w:pPr>
        <w:spacing w:line="360" w:lineRule="auto"/>
        <w:jc w:val="both"/>
        <w:rPr>
          <w:rFonts w:ascii="Arial" w:hAnsi="Arial" w:cs="Arial"/>
          <w:sz w:val="24"/>
          <w:szCs w:val="24"/>
        </w:rPr>
      </w:pPr>
      <w:r w:rsidRPr="0042608E">
        <w:rPr>
          <w:rFonts w:ascii="Arial" w:hAnsi="Arial" w:cs="Arial"/>
          <w:sz w:val="24"/>
          <w:szCs w:val="24"/>
        </w:rPr>
        <w:t xml:space="preserve">Everyone can be a leader in some way, leadership is not about position it is about who you are as a person and what you do to make a difference in something (Peter, 2016). </w:t>
      </w:r>
      <w:r w:rsidR="00674C84" w:rsidRPr="0042608E">
        <w:rPr>
          <w:rFonts w:ascii="Arial" w:hAnsi="Arial" w:cs="Arial"/>
          <w:sz w:val="24"/>
          <w:szCs w:val="24"/>
        </w:rPr>
        <w:t xml:space="preserve">Everyone can </w:t>
      </w:r>
      <w:r w:rsidR="00F660A5" w:rsidRPr="0042608E">
        <w:rPr>
          <w:rFonts w:ascii="Arial" w:hAnsi="Arial" w:cs="Arial"/>
          <w:sz w:val="24"/>
          <w:szCs w:val="24"/>
        </w:rPr>
        <w:t>develop their</w:t>
      </w:r>
      <w:r w:rsidR="00674C84" w:rsidRPr="0042608E">
        <w:rPr>
          <w:rFonts w:ascii="Arial" w:hAnsi="Arial" w:cs="Arial"/>
          <w:sz w:val="24"/>
          <w:szCs w:val="24"/>
        </w:rPr>
        <w:t xml:space="preserve"> leader</w:t>
      </w:r>
      <w:r w:rsidR="00F660A5" w:rsidRPr="0042608E">
        <w:rPr>
          <w:rFonts w:ascii="Arial" w:hAnsi="Arial" w:cs="Arial"/>
          <w:sz w:val="24"/>
          <w:szCs w:val="24"/>
        </w:rPr>
        <w:t>ship skills</w:t>
      </w:r>
      <w:r w:rsidR="00BD022B" w:rsidRPr="0042608E">
        <w:rPr>
          <w:rFonts w:ascii="Arial" w:hAnsi="Arial" w:cs="Arial"/>
          <w:sz w:val="24"/>
          <w:szCs w:val="24"/>
        </w:rPr>
        <w:t xml:space="preserve"> to</w:t>
      </w:r>
      <w:r w:rsidR="00F660A5" w:rsidRPr="0042608E">
        <w:rPr>
          <w:rFonts w:ascii="Arial" w:hAnsi="Arial" w:cs="Arial"/>
          <w:sz w:val="24"/>
          <w:szCs w:val="24"/>
        </w:rPr>
        <w:t xml:space="preserve"> </w:t>
      </w:r>
      <w:r w:rsidR="00B241B8" w:rsidRPr="0042608E">
        <w:rPr>
          <w:rFonts w:ascii="Arial" w:hAnsi="Arial" w:cs="Arial"/>
          <w:sz w:val="24"/>
          <w:szCs w:val="24"/>
        </w:rPr>
        <w:t>become a leader</w:t>
      </w:r>
      <w:r w:rsidR="00674C84" w:rsidRPr="0042608E">
        <w:rPr>
          <w:rFonts w:ascii="Arial" w:hAnsi="Arial" w:cs="Arial"/>
          <w:sz w:val="24"/>
          <w:szCs w:val="24"/>
        </w:rPr>
        <w:t xml:space="preserve"> in Early years practice (</w:t>
      </w:r>
      <w:proofErr w:type="spellStart"/>
      <w:r w:rsidR="00B241B8" w:rsidRPr="0042608E">
        <w:rPr>
          <w:rFonts w:ascii="Arial" w:hAnsi="Arial" w:cs="Arial"/>
          <w:sz w:val="24"/>
          <w:szCs w:val="24"/>
        </w:rPr>
        <w:t>Kua</w:t>
      </w:r>
      <w:proofErr w:type="spellEnd"/>
      <w:r w:rsidR="00B241B8" w:rsidRPr="0042608E">
        <w:rPr>
          <w:rFonts w:ascii="Arial" w:hAnsi="Arial" w:cs="Arial"/>
          <w:sz w:val="24"/>
          <w:szCs w:val="24"/>
        </w:rPr>
        <w:t>, 2020</w:t>
      </w:r>
      <w:r w:rsidR="00674C84" w:rsidRPr="0042608E">
        <w:rPr>
          <w:rFonts w:ascii="Arial" w:hAnsi="Arial" w:cs="Arial"/>
          <w:sz w:val="24"/>
          <w:szCs w:val="24"/>
        </w:rPr>
        <w:t xml:space="preserve">) However, according to </w:t>
      </w:r>
      <w:r w:rsidR="00F660A5" w:rsidRPr="0042608E">
        <w:rPr>
          <w:rFonts w:ascii="Arial" w:hAnsi="Arial" w:cs="Arial"/>
          <w:sz w:val="24"/>
          <w:szCs w:val="24"/>
        </w:rPr>
        <w:t>McDowell</w:t>
      </w:r>
      <w:r w:rsidR="00674C84" w:rsidRPr="0042608E">
        <w:rPr>
          <w:rFonts w:ascii="Arial" w:hAnsi="Arial" w:cs="Arial"/>
          <w:sz w:val="24"/>
          <w:szCs w:val="24"/>
        </w:rPr>
        <w:t xml:space="preserve"> Clark (2012) research shows that Early </w:t>
      </w:r>
      <w:r w:rsidR="00674C84" w:rsidRPr="0042608E">
        <w:rPr>
          <w:rFonts w:ascii="Arial" w:hAnsi="Arial" w:cs="Arial"/>
          <w:sz w:val="24"/>
          <w:szCs w:val="24"/>
        </w:rPr>
        <w:lastRenderedPageBreak/>
        <w:t xml:space="preserve">year’s practitioners were uncomfortable when the Children Workforce Development Council stated that all Early </w:t>
      </w:r>
      <w:r w:rsidR="00F660A5" w:rsidRPr="0042608E">
        <w:rPr>
          <w:rFonts w:ascii="Arial" w:hAnsi="Arial" w:cs="Arial"/>
          <w:sz w:val="24"/>
          <w:szCs w:val="24"/>
        </w:rPr>
        <w:t>year’s</w:t>
      </w:r>
      <w:r w:rsidR="00674C84" w:rsidRPr="0042608E">
        <w:rPr>
          <w:rFonts w:ascii="Arial" w:hAnsi="Arial" w:cs="Arial"/>
          <w:sz w:val="24"/>
          <w:szCs w:val="24"/>
        </w:rPr>
        <w:t xml:space="preserve"> practitioners will lead practice in the workplace and inspire others. This is because the practitioners felt as though they were not in charge and </w:t>
      </w:r>
      <w:r w:rsidR="00F660A5" w:rsidRPr="0042608E">
        <w:rPr>
          <w:rFonts w:ascii="Arial" w:hAnsi="Arial" w:cs="Arial"/>
          <w:sz w:val="24"/>
          <w:szCs w:val="24"/>
        </w:rPr>
        <w:t>w</w:t>
      </w:r>
      <w:r w:rsidR="00674C84" w:rsidRPr="0042608E">
        <w:rPr>
          <w:rFonts w:ascii="Arial" w:hAnsi="Arial" w:cs="Arial"/>
          <w:sz w:val="24"/>
          <w:szCs w:val="24"/>
        </w:rPr>
        <w:t xml:space="preserve">ere not confident to deliver a leading role. </w:t>
      </w:r>
      <w:r w:rsidR="00F809C0" w:rsidRPr="0042608E">
        <w:rPr>
          <w:rFonts w:ascii="Arial" w:hAnsi="Arial" w:cs="Arial"/>
          <w:sz w:val="24"/>
          <w:szCs w:val="24"/>
        </w:rPr>
        <w:t xml:space="preserve">McDowell also believes that leaders should not be in </w:t>
      </w:r>
      <w:r w:rsidR="00C26D8E" w:rsidRPr="0042608E">
        <w:rPr>
          <w:rFonts w:ascii="Arial" w:hAnsi="Arial" w:cs="Arial"/>
          <w:sz w:val="24"/>
          <w:szCs w:val="24"/>
        </w:rPr>
        <w:t>control,</w:t>
      </w:r>
      <w:r w:rsidR="00F809C0" w:rsidRPr="0042608E">
        <w:rPr>
          <w:rFonts w:ascii="Arial" w:hAnsi="Arial" w:cs="Arial"/>
          <w:sz w:val="24"/>
          <w:szCs w:val="24"/>
        </w:rPr>
        <w:t xml:space="preserve"> but leadership should be achieved through influence.</w:t>
      </w:r>
      <w:r w:rsidR="00B963ED" w:rsidRPr="0042608E">
        <w:rPr>
          <w:rFonts w:ascii="Arial" w:hAnsi="Arial" w:cs="Arial"/>
          <w:sz w:val="24"/>
          <w:szCs w:val="24"/>
        </w:rPr>
        <w:t xml:space="preserve"> </w:t>
      </w:r>
      <w:r w:rsidR="002818A4">
        <w:rPr>
          <w:rFonts w:ascii="Arial" w:hAnsi="Arial" w:cs="Arial"/>
          <w:sz w:val="24"/>
          <w:szCs w:val="24"/>
        </w:rPr>
        <w:t>W</w:t>
      </w:r>
      <w:r w:rsidR="00F660A5" w:rsidRPr="0042608E">
        <w:rPr>
          <w:rFonts w:ascii="Arial" w:hAnsi="Arial" w:cs="Arial"/>
          <w:sz w:val="24"/>
          <w:szCs w:val="24"/>
        </w:rPr>
        <w:t>hen Catalytic leadership is applied to Early years setting</w:t>
      </w:r>
      <w:r w:rsidR="00B241B8" w:rsidRPr="0042608E">
        <w:rPr>
          <w:rFonts w:ascii="Arial" w:hAnsi="Arial" w:cs="Arial"/>
          <w:sz w:val="24"/>
          <w:szCs w:val="24"/>
        </w:rPr>
        <w:t xml:space="preserve">s </w:t>
      </w:r>
      <w:r w:rsidR="00B963ED" w:rsidRPr="0042608E">
        <w:rPr>
          <w:rFonts w:ascii="Arial" w:hAnsi="Arial" w:cs="Arial"/>
          <w:sz w:val="24"/>
          <w:szCs w:val="24"/>
        </w:rPr>
        <w:t>t</w:t>
      </w:r>
      <w:r w:rsidR="00F41443" w:rsidRPr="0042608E">
        <w:rPr>
          <w:rFonts w:ascii="Arial" w:hAnsi="Arial" w:cs="Arial"/>
          <w:sz w:val="24"/>
          <w:szCs w:val="24"/>
        </w:rPr>
        <w:t>hrough the</w:t>
      </w:r>
      <w:r w:rsidR="00B963ED" w:rsidRPr="0042608E">
        <w:rPr>
          <w:rFonts w:ascii="Arial" w:hAnsi="Arial" w:cs="Arial"/>
          <w:sz w:val="24"/>
          <w:szCs w:val="24"/>
        </w:rPr>
        <w:t xml:space="preserve"> main leader which is usually the manager or teacher</w:t>
      </w:r>
      <w:r w:rsidR="002818A4">
        <w:rPr>
          <w:rFonts w:ascii="Arial" w:hAnsi="Arial" w:cs="Arial"/>
          <w:sz w:val="24"/>
          <w:szCs w:val="24"/>
        </w:rPr>
        <w:t>,</w:t>
      </w:r>
      <w:r w:rsidR="00B963ED" w:rsidRPr="0042608E">
        <w:rPr>
          <w:rFonts w:ascii="Arial" w:hAnsi="Arial" w:cs="Arial"/>
          <w:sz w:val="24"/>
          <w:szCs w:val="24"/>
        </w:rPr>
        <w:t xml:space="preserve"> </w:t>
      </w:r>
      <w:r w:rsidR="00F41443" w:rsidRPr="0042608E">
        <w:rPr>
          <w:rFonts w:ascii="Arial" w:hAnsi="Arial" w:cs="Arial"/>
          <w:sz w:val="24"/>
          <w:szCs w:val="24"/>
        </w:rPr>
        <w:t xml:space="preserve">it will </w:t>
      </w:r>
      <w:r w:rsidR="00B963ED" w:rsidRPr="0042608E">
        <w:rPr>
          <w:rFonts w:ascii="Arial" w:hAnsi="Arial" w:cs="Arial"/>
          <w:sz w:val="24"/>
          <w:szCs w:val="24"/>
        </w:rPr>
        <w:t xml:space="preserve">give the other practitioners opportunity to voice their opinions and </w:t>
      </w:r>
      <w:r w:rsidR="002818A4">
        <w:rPr>
          <w:rFonts w:ascii="Arial" w:hAnsi="Arial" w:cs="Arial"/>
          <w:sz w:val="24"/>
          <w:szCs w:val="24"/>
        </w:rPr>
        <w:t xml:space="preserve">it </w:t>
      </w:r>
      <w:r w:rsidR="00B963ED" w:rsidRPr="0042608E">
        <w:rPr>
          <w:rFonts w:ascii="Arial" w:hAnsi="Arial" w:cs="Arial"/>
          <w:sz w:val="24"/>
          <w:szCs w:val="24"/>
        </w:rPr>
        <w:t xml:space="preserve">allows them to have an input </w:t>
      </w:r>
      <w:r w:rsidR="002818A4">
        <w:rPr>
          <w:rFonts w:ascii="Arial" w:hAnsi="Arial" w:cs="Arial"/>
          <w:sz w:val="24"/>
          <w:szCs w:val="24"/>
        </w:rPr>
        <w:t>on</w:t>
      </w:r>
      <w:r w:rsidR="00F41443" w:rsidRPr="0042608E">
        <w:rPr>
          <w:rFonts w:ascii="Arial" w:hAnsi="Arial" w:cs="Arial"/>
          <w:sz w:val="24"/>
          <w:szCs w:val="24"/>
        </w:rPr>
        <w:t xml:space="preserve"> how </w:t>
      </w:r>
      <w:r w:rsidR="00B963ED" w:rsidRPr="0042608E">
        <w:rPr>
          <w:rFonts w:ascii="Arial" w:hAnsi="Arial" w:cs="Arial"/>
          <w:sz w:val="24"/>
          <w:szCs w:val="24"/>
        </w:rPr>
        <w:t>to deliver successful leadership. The Cataly</w:t>
      </w:r>
      <w:r w:rsidR="002818A4">
        <w:rPr>
          <w:rFonts w:ascii="Arial" w:hAnsi="Arial" w:cs="Arial"/>
          <w:sz w:val="24"/>
          <w:szCs w:val="24"/>
        </w:rPr>
        <w:t xml:space="preserve">tic </w:t>
      </w:r>
      <w:r w:rsidR="00B963ED" w:rsidRPr="0042608E">
        <w:rPr>
          <w:rFonts w:ascii="Arial" w:hAnsi="Arial" w:cs="Arial"/>
          <w:sz w:val="24"/>
          <w:szCs w:val="24"/>
        </w:rPr>
        <w:t>leader (teacher) will guide and support and scaffold the practitioners until they believe they can achieve this leadership style independently</w:t>
      </w:r>
      <w:r w:rsidR="002818A4">
        <w:rPr>
          <w:rFonts w:ascii="Arial" w:hAnsi="Arial" w:cs="Arial"/>
          <w:sz w:val="24"/>
          <w:szCs w:val="24"/>
        </w:rPr>
        <w:t>.</w:t>
      </w:r>
      <w:r w:rsidR="00B963ED" w:rsidRPr="0042608E">
        <w:rPr>
          <w:rFonts w:ascii="Arial" w:hAnsi="Arial" w:cs="Arial"/>
          <w:sz w:val="24"/>
          <w:szCs w:val="24"/>
        </w:rPr>
        <w:t xml:space="preserve"> </w:t>
      </w:r>
      <w:r w:rsidR="002818A4">
        <w:rPr>
          <w:rFonts w:ascii="Arial" w:hAnsi="Arial" w:cs="Arial"/>
          <w:sz w:val="24"/>
          <w:szCs w:val="24"/>
        </w:rPr>
        <w:t>T</w:t>
      </w:r>
      <w:r w:rsidR="00B963ED" w:rsidRPr="0042608E">
        <w:rPr>
          <w:rFonts w:ascii="Arial" w:hAnsi="Arial" w:cs="Arial"/>
          <w:sz w:val="24"/>
          <w:szCs w:val="24"/>
        </w:rPr>
        <w:t xml:space="preserve">his is </w:t>
      </w:r>
      <w:r w:rsidR="002621F0" w:rsidRPr="0042608E">
        <w:rPr>
          <w:rFonts w:ascii="Arial" w:hAnsi="Arial" w:cs="Arial"/>
          <w:sz w:val="24"/>
          <w:szCs w:val="24"/>
        </w:rPr>
        <w:t>in line</w:t>
      </w:r>
      <w:r w:rsidR="00B963ED" w:rsidRPr="0042608E">
        <w:rPr>
          <w:rFonts w:ascii="Arial" w:hAnsi="Arial" w:cs="Arial"/>
          <w:sz w:val="24"/>
          <w:szCs w:val="24"/>
        </w:rPr>
        <w:t xml:space="preserve"> </w:t>
      </w:r>
      <w:r w:rsidR="002621F0" w:rsidRPr="0042608E">
        <w:rPr>
          <w:rFonts w:ascii="Arial" w:hAnsi="Arial" w:cs="Arial"/>
          <w:sz w:val="24"/>
          <w:szCs w:val="24"/>
        </w:rPr>
        <w:t>with</w:t>
      </w:r>
      <w:r w:rsidR="00B963ED" w:rsidRPr="0042608E">
        <w:rPr>
          <w:rFonts w:ascii="Arial" w:hAnsi="Arial" w:cs="Arial"/>
          <w:sz w:val="24"/>
          <w:szCs w:val="24"/>
        </w:rPr>
        <w:t xml:space="preserve"> </w:t>
      </w:r>
      <w:r w:rsidR="002621F0" w:rsidRPr="0042608E">
        <w:rPr>
          <w:rFonts w:ascii="Arial" w:hAnsi="Arial" w:cs="Arial"/>
          <w:sz w:val="24"/>
          <w:szCs w:val="24"/>
        </w:rPr>
        <w:t>Vygotsky (1896)</w:t>
      </w:r>
      <w:r w:rsidR="00B963ED" w:rsidRPr="0042608E">
        <w:rPr>
          <w:rFonts w:ascii="Arial" w:hAnsi="Arial" w:cs="Arial"/>
          <w:sz w:val="24"/>
          <w:szCs w:val="24"/>
        </w:rPr>
        <w:t xml:space="preserve"> Zone of </w:t>
      </w:r>
      <w:r w:rsidR="002621F0" w:rsidRPr="0042608E">
        <w:rPr>
          <w:rFonts w:ascii="Arial" w:hAnsi="Arial" w:cs="Arial"/>
          <w:sz w:val="24"/>
          <w:szCs w:val="24"/>
        </w:rPr>
        <w:t>Proximal</w:t>
      </w:r>
      <w:r w:rsidR="00B963ED" w:rsidRPr="0042608E">
        <w:rPr>
          <w:rFonts w:ascii="Arial" w:hAnsi="Arial" w:cs="Arial"/>
          <w:sz w:val="24"/>
          <w:szCs w:val="24"/>
        </w:rPr>
        <w:t xml:space="preserve"> theory </w:t>
      </w:r>
      <w:r w:rsidR="002621F0" w:rsidRPr="0042608E">
        <w:rPr>
          <w:rFonts w:ascii="Arial" w:hAnsi="Arial" w:cs="Arial"/>
          <w:sz w:val="24"/>
          <w:szCs w:val="24"/>
        </w:rPr>
        <w:t xml:space="preserve">(Gasper and Waitling, 2007). By applying this leadership style in the early </w:t>
      </w:r>
      <w:r w:rsidR="00E75203" w:rsidRPr="0042608E">
        <w:rPr>
          <w:rFonts w:ascii="Arial" w:hAnsi="Arial" w:cs="Arial"/>
          <w:sz w:val="24"/>
          <w:szCs w:val="24"/>
        </w:rPr>
        <w:t>year’s</w:t>
      </w:r>
      <w:r w:rsidR="002621F0" w:rsidRPr="0042608E">
        <w:rPr>
          <w:rFonts w:ascii="Arial" w:hAnsi="Arial" w:cs="Arial"/>
          <w:sz w:val="24"/>
          <w:szCs w:val="24"/>
        </w:rPr>
        <w:t xml:space="preserve"> settings, it gives the practitioners confidence and can inspire them to take the lead and support other practitioners confidently. </w:t>
      </w:r>
      <w:r w:rsidR="00B05FF7" w:rsidRPr="0042608E">
        <w:rPr>
          <w:rFonts w:ascii="Arial" w:hAnsi="Arial" w:cs="Arial"/>
          <w:sz w:val="24"/>
          <w:szCs w:val="24"/>
        </w:rPr>
        <w:t xml:space="preserve">However </w:t>
      </w:r>
      <w:r w:rsidR="002621F0" w:rsidRPr="0042608E">
        <w:rPr>
          <w:rFonts w:ascii="Arial" w:hAnsi="Arial" w:cs="Arial"/>
          <w:sz w:val="24"/>
          <w:szCs w:val="24"/>
        </w:rPr>
        <w:t xml:space="preserve">According to </w:t>
      </w:r>
      <w:proofErr w:type="spellStart"/>
      <w:r w:rsidR="002621F0" w:rsidRPr="0042608E">
        <w:rPr>
          <w:rFonts w:ascii="Arial" w:hAnsi="Arial" w:cs="Arial"/>
          <w:sz w:val="24"/>
          <w:szCs w:val="24"/>
        </w:rPr>
        <w:t>Ankrum</w:t>
      </w:r>
      <w:proofErr w:type="spellEnd"/>
      <w:r w:rsidR="002621F0" w:rsidRPr="0042608E">
        <w:rPr>
          <w:rFonts w:ascii="Arial" w:hAnsi="Arial" w:cs="Arial"/>
          <w:sz w:val="24"/>
          <w:szCs w:val="24"/>
        </w:rPr>
        <w:t xml:space="preserve"> (2016) </w:t>
      </w:r>
      <w:r w:rsidR="00B05FF7" w:rsidRPr="0042608E">
        <w:rPr>
          <w:rFonts w:ascii="Arial" w:hAnsi="Arial" w:cs="Arial"/>
          <w:sz w:val="24"/>
          <w:szCs w:val="24"/>
        </w:rPr>
        <w:t>practitioners can often go unacknowledged as they don’t have a teacher status or a leadership role</w:t>
      </w:r>
      <w:r w:rsidR="00751E1B" w:rsidRPr="0042608E">
        <w:rPr>
          <w:rFonts w:ascii="Arial" w:hAnsi="Arial" w:cs="Arial"/>
          <w:sz w:val="24"/>
          <w:szCs w:val="24"/>
        </w:rPr>
        <w:t xml:space="preserve">, this can then knock their confidence and make them feel unappreciated which may </w:t>
      </w:r>
      <w:r w:rsidR="00E75203" w:rsidRPr="0042608E">
        <w:rPr>
          <w:rFonts w:ascii="Arial" w:hAnsi="Arial" w:cs="Arial"/>
          <w:sz w:val="24"/>
          <w:szCs w:val="24"/>
        </w:rPr>
        <w:t>affect</w:t>
      </w:r>
      <w:r w:rsidR="00751E1B" w:rsidRPr="0042608E">
        <w:rPr>
          <w:rFonts w:ascii="Arial" w:hAnsi="Arial" w:cs="Arial"/>
          <w:sz w:val="24"/>
          <w:szCs w:val="24"/>
        </w:rPr>
        <w:t xml:space="preserve"> the way they work, according to </w:t>
      </w:r>
      <w:r w:rsidR="00357305" w:rsidRPr="0042608E">
        <w:rPr>
          <w:rFonts w:ascii="Arial" w:hAnsi="Arial" w:cs="Arial"/>
          <w:sz w:val="24"/>
          <w:szCs w:val="24"/>
        </w:rPr>
        <w:t>Worksion (</w:t>
      </w:r>
      <w:r w:rsidR="00751E1B" w:rsidRPr="0042608E">
        <w:rPr>
          <w:rFonts w:ascii="Arial" w:hAnsi="Arial" w:cs="Arial"/>
          <w:sz w:val="24"/>
          <w:szCs w:val="24"/>
        </w:rPr>
        <w:t xml:space="preserve">2021) people who feel unappreciated within their job lose morale and lack of interest this could potentially </w:t>
      </w:r>
      <w:r w:rsidR="00F27A06" w:rsidRPr="0042608E">
        <w:rPr>
          <w:rFonts w:ascii="Arial" w:hAnsi="Arial" w:cs="Arial"/>
          <w:sz w:val="24"/>
          <w:szCs w:val="24"/>
        </w:rPr>
        <w:t>affect</w:t>
      </w:r>
      <w:r w:rsidR="00751E1B" w:rsidRPr="0042608E">
        <w:rPr>
          <w:rFonts w:ascii="Arial" w:hAnsi="Arial" w:cs="Arial"/>
          <w:sz w:val="24"/>
          <w:szCs w:val="24"/>
        </w:rPr>
        <w:t xml:space="preserve"> the business if employees are not appreciated as a leader would be. </w:t>
      </w:r>
    </w:p>
    <w:p w14:paraId="42F06DA1" w14:textId="1CBAC292" w:rsidR="00B05FF7" w:rsidRPr="0042608E" w:rsidRDefault="00B05FF7" w:rsidP="00C26D8E">
      <w:pPr>
        <w:spacing w:line="360" w:lineRule="auto"/>
        <w:jc w:val="both"/>
        <w:rPr>
          <w:rFonts w:ascii="Arial" w:hAnsi="Arial" w:cs="Arial"/>
          <w:sz w:val="24"/>
          <w:szCs w:val="24"/>
        </w:rPr>
      </w:pPr>
      <w:r w:rsidRPr="0042608E">
        <w:rPr>
          <w:rFonts w:ascii="Arial" w:hAnsi="Arial" w:cs="Arial"/>
          <w:sz w:val="24"/>
          <w:szCs w:val="24"/>
        </w:rPr>
        <w:t>Catalytic leaders can inspire</w:t>
      </w:r>
      <w:r w:rsidR="00A17B97" w:rsidRPr="0042608E">
        <w:rPr>
          <w:rFonts w:ascii="Arial" w:hAnsi="Arial" w:cs="Arial"/>
          <w:sz w:val="24"/>
          <w:szCs w:val="24"/>
        </w:rPr>
        <w:t xml:space="preserve"> others</w:t>
      </w:r>
      <w:r w:rsidRPr="0042608E">
        <w:rPr>
          <w:rFonts w:ascii="Arial" w:hAnsi="Arial" w:cs="Arial"/>
          <w:sz w:val="24"/>
          <w:szCs w:val="24"/>
        </w:rPr>
        <w:t xml:space="preserve"> by offering and providing training to practitioners in early years settings to give the practitioners a range of knowledge within their role and encourage them to try new things</w:t>
      </w:r>
      <w:r w:rsidR="009E63F3" w:rsidRPr="0042608E">
        <w:rPr>
          <w:rFonts w:ascii="Arial" w:hAnsi="Arial" w:cs="Arial"/>
          <w:sz w:val="24"/>
          <w:szCs w:val="24"/>
        </w:rPr>
        <w:t xml:space="preserve">. </w:t>
      </w:r>
      <w:r w:rsidRPr="0042608E">
        <w:rPr>
          <w:rFonts w:ascii="Arial" w:hAnsi="Arial" w:cs="Arial"/>
          <w:sz w:val="24"/>
          <w:szCs w:val="24"/>
        </w:rPr>
        <w:t xml:space="preserve">This will then give the practitioners experience and confidence to deliver, lead and inspire others to better the setting overall and reach successful outcomes. </w:t>
      </w:r>
      <w:r w:rsidR="00233BDC" w:rsidRPr="0042608E">
        <w:rPr>
          <w:rFonts w:ascii="Arial" w:hAnsi="Arial" w:cs="Arial"/>
          <w:sz w:val="24"/>
          <w:szCs w:val="24"/>
        </w:rPr>
        <w:t>Training will</w:t>
      </w:r>
      <w:r w:rsidR="009E63F3" w:rsidRPr="0042608E">
        <w:rPr>
          <w:rFonts w:ascii="Arial" w:hAnsi="Arial" w:cs="Arial"/>
          <w:sz w:val="24"/>
          <w:szCs w:val="24"/>
        </w:rPr>
        <w:t xml:space="preserve"> give the practitioners a chance to get out of their comfort zone and progress (Power Resource Centre, 2017).</w:t>
      </w:r>
      <w:r w:rsidR="00F6436E" w:rsidRPr="0042608E">
        <w:rPr>
          <w:rFonts w:ascii="Arial" w:hAnsi="Arial" w:cs="Arial"/>
          <w:sz w:val="24"/>
          <w:szCs w:val="24"/>
        </w:rPr>
        <w:t xml:space="preserve"> According to Early </w:t>
      </w:r>
      <w:r w:rsidR="00FF15B9" w:rsidRPr="0042608E">
        <w:rPr>
          <w:rFonts w:ascii="Arial" w:hAnsi="Arial" w:cs="Arial"/>
          <w:sz w:val="24"/>
          <w:szCs w:val="24"/>
        </w:rPr>
        <w:t>years</w:t>
      </w:r>
      <w:r w:rsidR="00F6436E" w:rsidRPr="0042608E">
        <w:rPr>
          <w:rFonts w:ascii="Arial" w:hAnsi="Arial" w:cs="Arial"/>
          <w:sz w:val="24"/>
          <w:szCs w:val="24"/>
        </w:rPr>
        <w:t xml:space="preserve"> careers (2016) it is important to continue to update professional development and training</w:t>
      </w:r>
      <w:r w:rsidR="00FF15B9" w:rsidRPr="0042608E">
        <w:rPr>
          <w:rFonts w:ascii="Arial" w:hAnsi="Arial" w:cs="Arial"/>
          <w:sz w:val="24"/>
          <w:szCs w:val="24"/>
        </w:rPr>
        <w:t xml:space="preserve"> within the childcare setting</w:t>
      </w:r>
      <w:r w:rsidR="002818A4">
        <w:rPr>
          <w:rFonts w:ascii="Arial" w:hAnsi="Arial" w:cs="Arial"/>
          <w:sz w:val="24"/>
          <w:szCs w:val="24"/>
        </w:rPr>
        <w:t>,</w:t>
      </w:r>
      <w:r w:rsidR="00FF15B9" w:rsidRPr="0042608E">
        <w:rPr>
          <w:rFonts w:ascii="Arial" w:hAnsi="Arial" w:cs="Arial"/>
          <w:sz w:val="24"/>
          <w:szCs w:val="24"/>
        </w:rPr>
        <w:t xml:space="preserve"> regardless of any issues it may cause in the setting</w:t>
      </w:r>
      <w:r w:rsidR="002818A4">
        <w:rPr>
          <w:rFonts w:ascii="Arial" w:hAnsi="Arial" w:cs="Arial"/>
          <w:sz w:val="24"/>
          <w:szCs w:val="24"/>
        </w:rPr>
        <w:t>.</w:t>
      </w:r>
      <w:r w:rsidR="00FF15B9" w:rsidRPr="0042608E">
        <w:rPr>
          <w:rFonts w:ascii="Arial" w:hAnsi="Arial" w:cs="Arial"/>
          <w:sz w:val="24"/>
          <w:szCs w:val="24"/>
        </w:rPr>
        <w:t xml:space="preserve"> </w:t>
      </w:r>
      <w:r w:rsidR="002818A4">
        <w:rPr>
          <w:rFonts w:ascii="Arial" w:hAnsi="Arial" w:cs="Arial"/>
          <w:sz w:val="24"/>
          <w:szCs w:val="24"/>
        </w:rPr>
        <w:t>F</w:t>
      </w:r>
      <w:r w:rsidR="00FF15B9" w:rsidRPr="0042608E">
        <w:rPr>
          <w:rFonts w:ascii="Arial" w:hAnsi="Arial" w:cs="Arial"/>
          <w:sz w:val="24"/>
          <w:szCs w:val="24"/>
        </w:rPr>
        <w:t xml:space="preserve">or </w:t>
      </w:r>
      <w:r w:rsidR="002818A4" w:rsidRPr="0042608E">
        <w:rPr>
          <w:rFonts w:ascii="Arial" w:hAnsi="Arial" w:cs="Arial"/>
          <w:sz w:val="24"/>
          <w:szCs w:val="24"/>
        </w:rPr>
        <w:t>example,</w:t>
      </w:r>
      <w:r w:rsidR="00FF15B9" w:rsidRPr="0042608E">
        <w:rPr>
          <w:rFonts w:ascii="Arial" w:hAnsi="Arial" w:cs="Arial"/>
          <w:sz w:val="24"/>
          <w:szCs w:val="24"/>
        </w:rPr>
        <w:t xml:space="preserve"> staff ratios could be low if members of staff are taken out for training. The leader needs to observe and assess and address any training they think may be necessary for each member of staff to further their development and progress, this could lead to a knowledgeable member of staff being confident to then become a leader within the setting. </w:t>
      </w:r>
    </w:p>
    <w:p w14:paraId="74D9E5C9" w14:textId="78DB8EB4" w:rsidR="009E63F3" w:rsidRPr="0042608E" w:rsidRDefault="009E63F3" w:rsidP="00C26D8E">
      <w:pPr>
        <w:spacing w:line="360" w:lineRule="auto"/>
        <w:jc w:val="both"/>
        <w:rPr>
          <w:rFonts w:ascii="Arial" w:hAnsi="Arial" w:cs="Arial"/>
          <w:sz w:val="24"/>
          <w:szCs w:val="24"/>
        </w:rPr>
      </w:pPr>
      <w:r w:rsidRPr="0042608E">
        <w:rPr>
          <w:rFonts w:ascii="Arial" w:hAnsi="Arial" w:cs="Arial"/>
          <w:sz w:val="24"/>
          <w:szCs w:val="24"/>
        </w:rPr>
        <w:lastRenderedPageBreak/>
        <w:t xml:space="preserve">In the early </w:t>
      </w:r>
      <w:r w:rsidR="005134EC" w:rsidRPr="0042608E">
        <w:rPr>
          <w:rFonts w:ascii="Arial" w:hAnsi="Arial" w:cs="Arial"/>
          <w:sz w:val="24"/>
          <w:szCs w:val="24"/>
        </w:rPr>
        <w:t>year’s</w:t>
      </w:r>
      <w:r w:rsidRPr="0042608E">
        <w:rPr>
          <w:rFonts w:ascii="Arial" w:hAnsi="Arial" w:cs="Arial"/>
          <w:sz w:val="24"/>
          <w:szCs w:val="24"/>
        </w:rPr>
        <w:t xml:space="preserve"> </w:t>
      </w:r>
      <w:r w:rsidR="005134EC" w:rsidRPr="0042608E">
        <w:rPr>
          <w:rFonts w:ascii="Arial" w:hAnsi="Arial" w:cs="Arial"/>
          <w:sz w:val="24"/>
          <w:szCs w:val="24"/>
        </w:rPr>
        <w:t>settings,</w:t>
      </w:r>
      <w:r w:rsidRPr="0042608E">
        <w:rPr>
          <w:rFonts w:ascii="Arial" w:hAnsi="Arial" w:cs="Arial"/>
          <w:sz w:val="24"/>
          <w:szCs w:val="24"/>
        </w:rPr>
        <w:t xml:space="preserve"> </w:t>
      </w:r>
      <w:r w:rsidR="005134EC" w:rsidRPr="0042608E">
        <w:rPr>
          <w:rFonts w:ascii="Arial" w:hAnsi="Arial" w:cs="Arial"/>
          <w:sz w:val="24"/>
          <w:szCs w:val="24"/>
        </w:rPr>
        <w:t>a</w:t>
      </w:r>
      <w:r w:rsidRPr="0042608E">
        <w:rPr>
          <w:rFonts w:ascii="Arial" w:hAnsi="Arial" w:cs="Arial"/>
          <w:sz w:val="24"/>
          <w:szCs w:val="24"/>
        </w:rPr>
        <w:t xml:space="preserve"> main leader</w:t>
      </w:r>
      <w:r w:rsidR="005134EC" w:rsidRPr="0042608E">
        <w:rPr>
          <w:rFonts w:ascii="Arial" w:hAnsi="Arial" w:cs="Arial"/>
          <w:sz w:val="24"/>
          <w:szCs w:val="24"/>
        </w:rPr>
        <w:t xml:space="preserve"> who is a catalytic leader</w:t>
      </w:r>
      <w:r w:rsidRPr="0042608E">
        <w:rPr>
          <w:rFonts w:ascii="Arial" w:hAnsi="Arial" w:cs="Arial"/>
          <w:sz w:val="24"/>
          <w:szCs w:val="24"/>
        </w:rPr>
        <w:t xml:space="preserve"> provides a safe environment for practitioners to learn and grow</w:t>
      </w:r>
      <w:r w:rsidR="005134EC" w:rsidRPr="0042608E">
        <w:rPr>
          <w:rFonts w:ascii="Arial" w:hAnsi="Arial" w:cs="Arial"/>
          <w:sz w:val="24"/>
          <w:szCs w:val="24"/>
        </w:rPr>
        <w:t xml:space="preserve"> safely and allow for failures. If failures </w:t>
      </w:r>
      <w:r w:rsidR="00273E92" w:rsidRPr="0042608E">
        <w:rPr>
          <w:rFonts w:ascii="Arial" w:hAnsi="Arial" w:cs="Arial"/>
          <w:sz w:val="24"/>
          <w:szCs w:val="24"/>
        </w:rPr>
        <w:t xml:space="preserve">do </w:t>
      </w:r>
      <w:r w:rsidR="005134EC" w:rsidRPr="0042608E">
        <w:rPr>
          <w:rFonts w:ascii="Arial" w:hAnsi="Arial" w:cs="Arial"/>
          <w:sz w:val="24"/>
          <w:szCs w:val="24"/>
        </w:rPr>
        <w:t>occur</w:t>
      </w:r>
      <w:r w:rsidR="00273E92" w:rsidRPr="0042608E">
        <w:rPr>
          <w:rFonts w:ascii="Arial" w:hAnsi="Arial" w:cs="Arial"/>
          <w:sz w:val="24"/>
          <w:szCs w:val="24"/>
        </w:rPr>
        <w:t>,</w:t>
      </w:r>
      <w:r w:rsidR="005134EC" w:rsidRPr="0042608E">
        <w:rPr>
          <w:rFonts w:ascii="Arial" w:hAnsi="Arial" w:cs="Arial"/>
          <w:sz w:val="24"/>
          <w:szCs w:val="24"/>
        </w:rPr>
        <w:t xml:space="preserve"> a catalytic leader will use this to motivate and inspire action to </w:t>
      </w:r>
      <w:r w:rsidR="00233BDC" w:rsidRPr="0042608E">
        <w:rPr>
          <w:rFonts w:ascii="Arial" w:hAnsi="Arial" w:cs="Arial"/>
          <w:sz w:val="24"/>
          <w:szCs w:val="24"/>
        </w:rPr>
        <w:t>achieve better</w:t>
      </w:r>
      <w:r w:rsidR="00273E92" w:rsidRPr="0042608E">
        <w:rPr>
          <w:rFonts w:ascii="Arial" w:hAnsi="Arial" w:cs="Arial"/>
          <w:sz w:val="24"/>
          <w:szCs w:val="24"/>
        </w:rPr>
        <w:t xml:space="preserve"> outcomes and success</w:t>
      </w:r>
      <w:r w:rsidR="005134EC" w:rsidRPr="0042608E">
        <w:rPr>
          <w:rFonts w:ascii="Arial" w:hAnsi="Arial" w:cs="Arial"/>
          <w:sz w:val="24"/>
          <w:szCs w:val="24"/>
        </w:rPr>
        <w:t xml:space="preserve"> </w:t>
      </w:r>
      <w:r w:rsidR="002818A4">
        <w:rPr>
          <w:rFonts w:ascii="Arial" w:hAnsi="Arial" w:cs="Arial"/>
          <w:sz w:val="24"/>
          <w:szCs w:val="24"/>
        </w:rPr>
        <w:t xml:space="preserve">for the individual </w:t>
      </w:r>
      <w:r w:rsidR="005134EC" w:rsidRPr="0042608E">
        <w:rPr>
          <w:rFonts w:ascii="Arial" w:hAnsi="Arial" w:cs="Arial"/>
          <w:sz w:val="24"/>
          <w:szCs w:val="24"/>
        </w:rPr>
        <w:t xml:space="preserve">(Power Resource Centre, 2017). </w:t>
      </w:r>
      <w:r w:rsidR="00C91FB4" w:rsidRPr="0042608E">
        <w:rPr>
          <w:rFonts w:ascii="Arial" w:hAnsi="Arial" w:cs="Arial"/>
          <w:sz w:val="24"/>
          <w:szCs w:val="24"/>
        </w:rPr>
        <w:t>The Leadership Framework, (2022) also supports the importance of a safe environment for effective development of skills by practitioners.</w:t>
      </w:r>
    </w:p>
    <w:p w14:paraId="5AA43A3A" w14:textId="1C76A401" w:rsidR="005134EC" w:rsidRPr="0042608E" w:rsidRDefault="005134EC" w:rsidP="00C26D8E">
      <w:pPr>
        <w:spacing w:line="360" w:lineRule="auto"/>
        <w:jc w:val="both"/>
        <w:rPr>
          <w:rFonts w:ascii="Arial" w:hAnsi="Arial" w:cs="Arial"/>
          <w:sz w:val="24"/>
          <w:szCs w:val="24"/>
        </w:rPr>
      </w:pPr>
      <w:r w:rsidRPr="0042608E">
        <w:rPr>
          <w:rFonts w:ascii="Arial" w:hAnsi="Arial" w:cs="Arial"/>
          <w:sz w:val="24"/>
          <w:szCs w:val="24"/>
        </w:rPr>
        <w:t xml:space="preserve">Yearly </w:t>
      </w:r>
      <w:r w:rsidR="009E59D8" w:rsidRPr="0042608E">
        <w:rPr>
          <w:rFonts w:ascii="Arial" w:hAnsi="Arial" w:cs="Arial"/>
          <w:sz w:val="24"/>
          <w:szCs w:val="24"/>
        </w:rPr>
        <w:t>appraisals</w:t>
      </w:r>
      <w:r w:rsidRPr="0042608E">
        <w:rPr>
          <w:rFonts w:ascii="Arial" w:hAnsi="Arial" w:cs="Arial"/>
          <w:sz w:val="24"/>
          <w:szCs w:val="24"/>
        </w:rPr>
        <w:t xml:space="preserve"> and regular staff meetings between a catalytic leader and early years practitioners will be beneficial as this gives the chance for the leader to inspire the practitioner and find out what their strengths and </w:t>
      </w:r>
      <w:r w:rsidR="009E59D8" w:rsidRPr="0042608E">
        <w:rPr>
          <w:rFonts w:ascii="Arial" w:hAnsi="Arial" w:cs="Arial"/>
          <w:sz w:val="24"/>
          <w:szCs w:val="24"/>
        </w:rPr>
        <w:t>weaknesses</w:t>
      </w:r>
      <w:r w:rsidRPr="0042608E">
        <w:rPr>
          <w:rFonts w:ascii="Arial" w:hAnsi="Arial" w:cs="Arial"/>
          <w:sz w:val="24"/>
          <w:szCs w:val="24"/>
        </w:rPr>
        <w:t xml:space="preserve"> are</w:t>
      </w:r>
      <w:r w:rsidR="00CD58F8" w:rsidRPr="0042608E">
        <w:rPr>
          <w:rFonts w:ascii="Arial" w:hAnsi="Arial" w:cs="Arial"/>
          <w:sz w:val="24"/>
          <w:szCs w:val="24"/>
        </w:rPr>
        <w:t xml:space="preserve">. They can then use their successes over the </w:t>
      </w:r>
      <w:r w:rsidR="00D055CE" w:rsidRPr="0042608E">
        <w:rPr>
          <w:rFonts w:ascii="Arial" w:hAnsi="Arial" w:cs="Arial"/>
          <w:sz w:val="24"/>
          <w:szCs w:val="24"/>
        </w:rPr>
        <w:t xml:space="preserve">past </w:t>
      </w:r>
      <w:r w:rsidR="00CD58F8" w:rsidRPr="0042608E">
        <w:rPr>
          <w:rFonts w:ascii="Arial" w:hAnsi="Arial" w:cs="Arial"/>
          <w:sz w:val="24"/>
          <w:szCs w:val="24"/>
        </w:rPr>
        <w:t>year to motivate and push further for more successful outcomes. it also gives the opportunity to align new goals and explain what is expected with support along the way (Levy,2018)</w:t>
      </w:r>
      <w:r w:rsidR="00BD2204" w:rsidRPr="0042608E">
        <w:rPr>
          <w:rFonts w:ascii="Arial" w:hAnsi="Arial" w:cs="Arial"/>
          <w:sz w:val="24"/>
          <w:szCs w:val="24"/>
        </w:rPr>
        <w:t xml:space="preserve">. During these meetings practitioners can discuss anything that it is causing any problems within the setting and a plan can be put in place by both the leader and practitioner to overcome any issues. </w:t>
      </w:r>
    </w:p>
    <w:p w14:paraId="2B8DBB4D" w14:textId="63481374" w:rsidR="00E82772" w:rsidRPr="0042608E" w:rsidRDefault="002B62DD" w:rsidP="00C26D8E">
      <w:pPr>
        <w:spacing w:line="360" w:lineRule="auto"/>
        <w:jc w:val="both"/>
        <w:rPr>
          <w:rFonts w:ascii="Arial" w:hAnsi="Arial" w:cs="Arial"/>
          <w:sz w:val="24"/>
          <w:szCs w:val="24"/>
        </w:rPr>
      </w:pPr>
      <w:r w:rsidRPr="0042608E">
        <w:rPr>
          <w:rFonts w:ascii="Arial" w:hAnsi="Arial" w:cs="Arial"/>
          <w:sz w:val="24"/>
          <w:szCs w:val="24"/>
        </w:rPr>
        <w:t xml:space="preserve">Practitioners who are inspired and supported by a catalytic leader will then progress to become </w:t>
      </w:r>
      <w:r w:rsidR="007812FE" w:rsidRPr="0042608E">
        <w:rPr>
          <w:rFonts w:ascii="Arial" w:hAnsi="Arial" w:cs="Arial"/>
          <w:sz w:val="24"/>
          <w:szCs w:val="24"/>
        </w:rPr>
        <w:t>a confident</w:t>
      </w:r>
      <w:r w:rsidRPr="0042608E">
        <w:rPr>
          <w:rFonts w:ascii="Arial" w:hAnsi="Arial" w:cs="Arial"/>
          <w:sz w:val="24"/>
          <w:szCs w:val="24"/>
        </w:rPr>
        <w:t xml:space="preserve"> catalytic leader themselves within the early years setting for both colleges and children. According to </w:t>
      </w:r>
      <w:r w:rsidR="003959DB" w:rsidRPr="0042608E">
        <w:rPr>
          <w:rFonts w:ascii="Arial" w:hAnsi="Arial" w:cs="Arial"/>
          <w:sz w:val="24"/>
          <w:szCs w:val="24"/>
        </w:rPr>
        <w:t>OECD, (2019) Children</w:t>
      </w:r>
      <w:r w:rsidRPr="0042608E">
        <w:rPr>
          <w:rFonts w:ascii="Arial" w:hAnsi="Arial" w:cs="Arial"/>
          <w:sz w:val="24"/>
          <w:szCs w:val="24"/>
        </w:rPr>
        <w:t xml:space="preserve"> learn and develop in settings where there is strong, positive leadership</w:t>
      </w:r>
      <w:r w:rsidR="00A17B97" w:rsidRPr="0042608E">
        <w:rPr>
          <w:rFonts w:ascii="Arial" w:hAnsi="Arial" w:cs="Arial"/>
          <w:sz w:val="24"/>
          <w:szCs w:val="24"/>
        </w:rPr>
        <w:t xml:space="preserve">. </w:t>
      </w:r>
      <w:r w:rsidRPr="0042608E">
        <w:rPr>
          <w:rFonts w:ascii="Arial" w:hAnsi="Arial" w:cs="Arial"/>
          <w:sz w:val="24"/>
          <w:szCs w:val="24"/>
        </w:rPr>
        <w:t>Practitioners who become catalytic leaders can also empower families for exampl</w:t>
      </w:r>
      <w:r w:rsidR="00E82772" w:rsidRPr="0042608E">
        <w:rPr>
          <w:rFonts w:ascii="Arial" w:hAnsi="Arial" w:cs="Arial"/>
          <w:sz w:val="24"/>
          <w:szCs w:val="24"/>
        </w:rPr>
        <w:t>e providing knowledgeable idea</w:t>
      </w:r>
      <w:r w:rsidR="002818A4">
        <w:rPr>
          <w:rFonts w:ascii="Arial" w:hAnsi="Arial" w:cs="Arial"/>
          <w:sz w:val="24"/>
          <w:szCs w:val="24"/>
        </w:rPr>
        <w:t>s</w:t>
      </w:r>
      <w:r w:rsidR="00E82772" w:rsidRPr="0042608E">
        <w:rPr>
          <w:rFonts w:ascii="Arial" w:hAnsi="Arial" w:cs="Arial"/>
          <w:sz w:val="24"/>
          <w:szCs w:val="24"/>
        </w:rPr>
        <w:t xml:space="preserve"> and information to </w:t>
      </w:r>
      <w:r w:rsidR="00E75203" w:rsidRPr="0042608E">
        <w:rPr>
          <w:rFonts w:ascii="Arial" w:hAnsi="Arial" w:cs="Arial"/>
          <w:sz w:val="24"/>
          <w:szCs w:val="24"/>
        </w:rPr>
        <w:t>further</w:t>
      </w:r>
      <w:r w:rsidR="00E82772" w:rsidRPr="0042608E">
        <w:rPr>
          <w:rFonts w:ascii="Arial" w:hAnsi="Arial" w:cs="Arial"/>
          <w:sz w:val="24"/>
          <w:szCs w:val="24"/>
        </w:rPr>
        <w:t xml:space="preserve"> their child’s development at home as well as in the setting</w:t>
      </w:r>
      <w:r w:rsidR="002818A4">
        <w:rPr>
          <w:rFonts w:ascii="Arial" w:hAnsi="Arial" w:cs="Arial"/>
          <w:sz w:val="24"/>
          <w:szCs w:val="24"/>
        </w:rPr>
        <w:t>. F</w:t>
      </w:r>
      <w:r w:rsidR="00E75203" w:rsidRPr="0042608E">
        <w:rPr>
          <w:rFonts w:ascii="Arial" w:hAnsi="Arial" w:cs="Arial"/>
          <w:sz w:val="24"/>
          <w:szCs w:val="24"/>
        </w:rPr>
        <w:t>or example</w:t>
      </w:r>
      <w:r w:rsidR="002818A4">
        <w:rPr>
          <w:rFonts w:ascii="Arial" w:hAnsi="Arial" w:cs="Arial"/>
          <w:sz w:val="24"/>
          <w:szCs w:val="24"/>
        </w:rPr>
        <w:t xml:space="preserve">- </w:t>
      </w:r>
      <w:r w:rsidR="00E75203" w:rsidRPr="0042608E">
        <w:rPr>
          <w:rFonts w:ascii="Arial" w:hAnsi="Arial" w:cs="Arial"/>
          <w:sz w:val="24"/>
          <w:szCs w:val="24"/>
        </w:rPr>
        <w:t>sharing tips on potty training which they have gathered from professional training within the setting (</w:t>
      </w:r>
      <w:r w:rsidR="00460455" w:rsidRPr="0042608E">
        <w:rPr>
          <w:rFonts w:ascii="Arial" w:hAnsi="Arial" w:cs="Arial"/>
          <w:sz w:val="24"/>
          <w:szCs w:val="24"/>
        </w:rPr>
        <w:t>Department of Health, 2011</w:t>
      </w:r>
      <w:r w:rsidR="00E75203" w:rsidRPr="0042608E">
        <w:rPr>
          <w:rFonts w:ascii="Arial" w:hAnsi="Arial" w:cs="Arial"/>
          <w:sz w:val="24"/>
          <w:szCs w:val="24"/>
        </w:rPr>
        <w:t xml:space="preserve">). Catalytic leader also </w:t>
      </w:r>
      <w:r w:rsidR="00F27A06" w:rsidRPr="0042608E">
        <w:rPr>
          <w:rFonts w:ascii="Arial" w:hAnsi="Arial" w:cs="Arial"/>
          <w:sz w:val="24"/>
          <w:szCs w:val="24"/>
        </w:rPr>
        <w:t>inspires</w:t>
      </w:r>
      <w:r w:rsidR="00E75203" w:rsidRPr="0042608E">
        <w:rPr>
          <w:rFonts w:ascii="Arial" w:hAnsi="Arial" w:cs="Arial"/>
          <w:sz w:val="24"/>
          <w:szCs w:val="24"/>
        </w:rPr>
        <w:t xml:space="preserve"> and have a positive </w:t>
      </w:r>
      <w:r w:rsidR="0081088E" w:rsidRPr="0042608E">
        <w:rPr>
          <w:rFonts w:ascii="Arial" w:hAnsi="Arial" w:cs="Arial"/>
          <w:sz w:val="24"/>
          <w:szCs w:val="24"/>
        </w:rPr>
        <w:t>impact</w:t>
      </w:r>
      <w:r w:rsidR="00E75203" w:rsidRPr="0042608E">
        <w:rPr>
          <w:rFonts w:ascii="Arial" w:hAnsi="Arial" w:cs="Arial"/>
          <w:sz w:val="24"/>
          <w:szCs w:val="24"/>
        </w:rPr>
        <w:t xml:space="preserve"> on the community for example providing </w:t>
      </w:r>
      <w:r w:rsidR="0081088E" w:rsidRPr="0042608E">
        <w:rPr>
          <w:rFonts w:ascii="Arial" w:hAnsi="Arial" w:cs="Arial"/>
          <w:sz w:val="24"/>
          <w:szCs w:val="24"/>
        </w:rPr>
        <w:t xml:space="preserve">community groups within a childcare setting which involves parents and carers for support and to come and play with their child </w:t>
      </w:r>
      <w:r w:rsidR="00E249A9" w:rsidRPr="0042608E">
        <w:rPr>
          <w:rFonts w:ascii="Arial" w:hAnsi="Arial" w:cs="Arial"/>
          <w:sz w:val="24"/>
          <w:szCs w:val="24"/>
        </w:rPr>
        <w:t xml:space="preserve">(Ely &amp; </w:t>
      </w:r>
      <w:proofErr w:type="spellStart"/>
      <w:r w:rsidR="00E249A9" w:rsidRPr="0042608E">
        <w:rPr>
          <w:rFonts w:ascii="Arial" w:hAnsi="Arial" w:cs="Arial"/>
          <w:sz w:val="24"/>
          <w:szCs w:val="24"/>
        </w:rPr>
        <w:t>Caerau</w:t>
      </w:r>
      <w:proofErr w:type="spellEnd"/>
      <w:r w:rsidR="00E249A9" w:rsidRPr="0042608E">
        <w:rPr>
          <w:rFonts w:ascii="Arial" w:hAnsi="Arial" w:cs="Arial"/>
          <w:sz w:val="24"/>
          <w:szCs w:val="24"/>
        </w:rPr>
        <w:t xml:space="preserve"> Children’s Centre (2015)</w:t>
      </w:r>
      <w:r w:rsidR="0081088E" w:rsidRPr="0042608E">
        <w:rPr>
          <w:rFonts w:ascii="Arial" w:hAnsi="Arial" w:cs="Arial"/>
          <w:sz w:val="24"/>
          <w:szCs w:val="24"/>
        </w:rPr>
        <w:t xml:space="preserve">. </w:t>
      </w:r>
    </w:p>
    <w:p w14:paraId="0111857E" w14:textId="148B02A2" w:rsidR="008F0040" w:rsidRPr="0042608E" w:rsidRDefault="007812FE" w:rsidP="00C26D8E">
      <w:pPr>
        <w:spacing w:line="360" w:lineRule="auto"/>
        <w:jc w:val="both"/>
        <w:rPr>
          <w:rFonts w:ascii="Arial" w:hAnsi="Arial" w:cs="Arial"/>
          <w:sz w:val="24"/>
          <w:szCs w:val="24"/>
        </w:rPr>
      </w:pPr>
      <w:r w:rsidRPr="0042608E">
        <w:rPr>
          <w:rFonts w:ascii="Arial" w:hAnsi="Arial" w:cs="Arial"/>
          <w:sz w:val="24"/>
          <w:szCs w:val="24"/>
        </w:rPr>
        <w:t xml:space="preserve">According to Plymouth </w:t>
      </w:r>
      <w:proofErr w:type="spellStart"/>
      <w:r w:rsidRPr="0042608E">
        <w:rPr>
          <w:rFonts w:ascii="Arial" w:hAnsi="Arial" w:cs="Arial"/>
          <w:sz w:val="24"/>
          <w:szCs w:val="24"/>
        </w:rPr>
        <w:t>Marjon</w:t>
      </w:r>
      <w:proofErr w:type="spellEnd"/>
      <w:r w:rsidRPr="0042608E">
        <w:rPr>
          <w:rFonts w:ascii="Arial" w:hAnsi="Arial" w:cs="Arial"/>
          <w:sz w:val="24"/>
          <w:szCs w:val="24"/>
        </w:rPr>
        <w:t xml:space="preserve"> University (2022) many practitioners fall into </w:t>
      </w:r>
      <w:r w:rsidR="00357305" w:rsidRPr="0042608E">
        <w:rPr>
          <w:rFonts w:ascii="Arial" w:hAnsi="Arial" w:cs="Arial"/>
          <w:sz w:val="24"/>
          <w:szCs w:val="24"/>
        </w:rPr>
        <w:t>a leadership</w:t>
      </w:r>
      <w:r w:rsidR="00A17B97" w:rsidRPr="0042608E">
        <w:rPr>
          <w:rFonts w:ascii="Arial" w:hAnsi="Arial" w:cs="Arial"/>
          <w:sz w:val="24"/>
          <w:szCs w:val="24"/>
        </w:rPr>
        <w:t xml:space="preserve"> </w:t>
      </w:r>
      <w:r w:rsidRPr="0042608E">
        <w:rPr>
          <w:rFonts w:ascii="Arial" w:hAnsi="Arial" w:cs="Arial"/>
          <w:sz w:val="24"/>
          <w:szCs w:val="24"/>
        </w:rPr>
        <w:t xml:space="preserve">role with no training and </w:t>
      </w:r>
      <w:r w:rsidR="00F7179E" w:rsidRPr="0042608E">
        <w:rPr>
          <w:rFonts w:ascii="Arial" w:hAnsi="Arial" w:cs="Arial"/>
          <w:sz w:val="24"/>
          <w:szCs w:val="24"/>
        </w:rPr>
        <w:t>must</w:t>
      </w:r>
      <w:r w:rsidRPr="0042608E">
        <w:rPr>
          <w:rFonts w:ascii="Arial" w:hAnsi="Arial" w:cs="Arial"/>
          <w:sz w:val="24"/>
          <w:szCs w:val="24"/>
        </w:rPr>
        <w:t xml:space="preserve"> learn on the job, this can be difficult for the new leader as they need to learn and balance the new challenges they face.</w:t>
      </w:r>
      <w:r w:rsidR="00C15594" w:rsidRPr="0042608E">
        <w:rPr>
          <w:rFonts w:ascii="Arial" w:hAnsi="Arial" w:cs="Arial"/>
          <w:sz w:val="24"/>
          <w:szCs w:val="24"/>
        </w:rPr>
        <w:t xml:space="preserve"> Sims Et al (2014) support this as they believe that often early childcare leaders end up within a leadership role on accident b</w:t>
      </w:r>
      <w:r w:rsidR="003F31AC" w:rsidRPr="0042608E">
        <w:rPr>
          <w:rFonts w:ascii="Arial" w:hAnsi="Arial" w:cs="Arial"/>
          <w:sz w:val="24"/>
          <w:szCs w:val="24"/>
        </w:rPr>
        <w:t>ut</w:t>
      </w:r>
      <w:r w:rsidR="00C15594" w:rsidRPr="0042608E">
        <w:rPr>
          <w:rFonts w:ascii="Arial" w:hAnsi="Arial" w:cs="Arial"/>
          <w:sz w:val="24"/>
          <w:szCs w:val="24"/>
        </w:rPr>
        <w:t xml:space="preserve"> are expected to be a leader with high </w:t>
      </w:r>
      <w:r w:rsidR="003F31AC" w:rsidRPr="0042608E">
        <w:rPr>
          <w:rFonts w:ascii="Arial" w:hAnsi="Arial" w:cs="Arial"/>
          <w:sz w:val="24"/>
          <w:szCs w:val="24"/>
        </w:rPr>
        <w:t>qualities</w:t>
      </w:r>
      <w:r w:rsidR="00C15594" w:rsidRPr="0042608E">
        <w:rPr>
          <w:rFonts w:ascii="Arial" w:hAnsi="Arial" w:cs="Arial"/>
          <w:sz w:val="24"/>
          <w:szCs w:val="24"/>
        </w:rPr>
        <w:t xml:space="preserve"> with </w:t>
      </w:r>
      <w:r w:rsidR="00C15594" w:rsidRPr="0042608E">
        <w:rPr>
          <w:rFonts w:ascii="Arial" w:hAnsi="Arial" w:cs="Arial"/>
          <w:sz w:val="24"/>
          <w:szCs w:val="24"/>
        </w:rPr>
        <w:lastRenderedPageBreak/>
        <w:t xml:space="preserve">no training or leadership skills. </w:t>
      </w:r>
      <w:r w:rsidR="00A17B97" w:rsidRPr="0042608E">
        <w:rPr>
          <w:rFonts w:ascii="Arial" w:hAnsi="Arial" w:cs="Arial"/>
          <w:sz w:val="24"/>
          <w:szCs w:val="24"/>
        </w:rPr>
        <w:t>However</w:t>
      </w:r>
      <w:r w:rsidR="00F7179E" w:rsidRPr="0042608E">
        <w:rPr>
          <w:rFonts w:ascii="Arial" w:hAnsi="Arial" w:cs="Arial"/>
          <w:sz w:val="24"/>
          <w:szCs w:val="24"/>
        </w:rPr>
        <w:t xml:space="preserve"> according to the work force development policy, they have set out a 10-year plan for the early years, childcare and play workforce development. Within this plan they have stated that they want to ‘invest and support leadership within the early years and see an increase in capacity and capability at all levels of leadership</w:t>
      </w:r>
      <w:r w:rsidR="008F0040" w:rsidRPr="0042608E">
        <w:rPr>
          <w:rFonts w:ascii="Arial" w:hAnsi="Arial" w:cs="Arial"/>
          <w:sz w:val="24"/>
          <w:szCs w:val="24"/>
        </w:rPr>
        <w:t xml:space="preserve"> and have everyone involved</w:t>
      </w:r>
      <w:r w:rsidR="00F7179E" w:rsidRPr="0042608E">
        <w:rPr>
          <w:rFonts w:ascii="Arial" w:hAnsi="Arial" w:cs="Arial"/>
          <w:sz w:val="24"/>
          <w:szCs w:val="24"/>
        </w:rPr>
        <w:t xml:space="preserve"> (Welsh Government, 2014). </w:t>
      </w:r>
      <w:r w:rsidR="008F0040" w:rsidRPr="0042608E">
        <w:rPr>
          <w:rFonts w:ascii="Arial" w:hAnsi="Arial" w:cs="Arial"/>
          <w:sz w:val="24"/>
          <w:szCs w:val="24"/>
        </w:rPr>
        <w:t>This is in line with New Ze</w:t>
      </w:r>
      <w:r w:rsidR="00F91875" w:rsidRPr="0042608E">
        <w:rPr>
          <w:rFonts w:ascii="Arial" w:hAnsi="Arial" w:cs="Arial"/>
          <w:sz w:val="24"/>
          <w:szCs w:val="24"/>
        </w:rPr>
        <w:t>al</w:t>
      </w:r>
      <w:r w:rsidR="008F0040" w:rsidRPr="0042608E">
        <w:rPr>
          <w:rFonts w:ascii="Arial" w:hAnsi="Arial" w:cs="Arial"/>
          <w:sz w:val="24"/>
          <w:szCs w:val="24"/>
        </w:rPr>
        <w:t xml:space="preserve">and’s Early Childhood </w:t>
      </w:r>
      <w:r w:rsidR="00F91875" w:rsidRPr="0042608E">
        <w:rPr>
          <w:rFonts w:ascii="Arial" w:hAnsi="Arial" w:cs="Arial"/>
          <w:sz w:val="24"/>
          <w:szCs w:val="24"/>
        </w:rPr>
        <w:t>Curriculum</w:t>
      </w:r>
      <w:r w:rsidR="008F0040" w:rsidRPr="0042608E">
        <w:rPr>
          <w:rFonts w:ascii="Arial" w:hAnsi="Arial" w:cs="Arial"/>
          <w:sz w:val="24"/>
          <w:szCs w:val="24"/>
        </w:rPr>
        <w:t xml:space="preserve"> (</w:t>
      </w:r>
      <w:r w:rsidR="00F91875" w:rsidRPr="0042608E">
        <w:rPr>
          <w:rFonts w:ascii="Arial" w:hAnsi="Arial" w:cs="Arial"/>
          <w:sz w:val="24"/>
          <w:szCs w:val="24"/>
        </w:rPr>
        <w:t>2017</w:t>
      </w:r>
      <w:r w:rsidR="008F0040" w:rsidRPr="0042608E">
        <w:rPr>
          <w:rFonts w:ascii="Arial" w:hAnsi="Arial" w:cs="Arial"/>
          <w:sz w:val="24"/>
          <w:szCs w:val="24"/>
        </w:rPr>
        <w:t xml:space="preserve">) </w:t>
      </w:r>
      <w:r w:rsidR="00F91875" w:rsidRPr="0042608E">
        <w:rPr>
          <w:rFonts w:ascii="Arial" w:hAnsi="Arial" w:cs="Arial"/>
          <w:sz w:val="24"/>
          <w:szCs w:val="24"/>
        </w:rPr>
        <w:t xml:space="preserve">everyone who is within the setting is included when making decisions about the curriculum whether they are leaders or not. </w:t>
      </w:r>
    </w:p>
    <w:p w14:paraId="5F61AA61" w14:textId="6EE76A19" w:rsidR="003959DB" w:rsidRPr="0042608E" w:rsidRDefault="00AC5B7C" w:rsidP="00C26D8E">
      <w:pPr>
        <w:spacing w:line="360" w:lineRule="auto"/>
        <w:jc w:val="both"/>
        <w:rPr>
          <w:rFonts w:ascii="Arial" w:hAnsi="Arial" w:cs="Arial"/>
          <w:sz w:val="24"/>
          <w:szCs w:val="24"/>
        </w:rPr>
      </w:pPr>
      <w:r w:rsidRPr="0042608E">
        <w:rPr>
          <w:rFonts w:ascii="Arial" w:hAnsi="Arial" w:cs="Arial"/>
          <w:sz w:val="24"/>
          <w:szCs w:val="24"/>
        </w:rPr>
        <w:t xml:space="preserve">Blossom educational (2022) believe that if a person is given a leadership role, then they typically demonstrate the roles and qualities that are needed to be an effective leader, however this isn’t always the </w:t>
      </w:r>
      <w:r w:rsidR="006A1BA7" w:rsidRPr="0042608E">
        <w:rPr>
          <w:rFonts w:ascii="Arial" w:hAnsi="Arial" w:cs="Arial"/>
          <w:sz w:val="24"/>
          <w:szCs w:val="24"/>
        </w:rPr>
        <w:t>case,</w:t>
      </w:r>
      <w:r w:rsidRPr="0042608E">
        <w:rPr>
          <w:rFonts w:ascii="Arial" w:hAnsi="Arial" w:cs="Arial"/>
          <w:sz w:val="24"/>
          <w:szCs w:val="24"/>
        </w:rPr>
        <w:t xml:space="preserve"> and they should be provided with leadership skills and training to progress and be the best leader they can be</w:t>
      </w:r>
      <w:r w:rsidR="004A3BF4">
        <w:rPr>
          <w:rFonts w:ascii="Arial" w:hAnsi="Arial" w:cs="Arial"/>
          <w:sz w:val="24"/>
          <w:szCs w:val="24"/>
        </w:rPr>
        <w:t xml:space="preserve"> and</w:t>
      </w:r>
      <w:r w:rsidR="00D055CE" w:rsidRPr="0042608E">
        <w:rPr>
          <w:rFonts w:ascii="Arial" w:hAnsi="Arial" w:cs="Arial"/>
          <w:sz w:val="24"/>
          <w:szCs w:val="24"/>
        </w:rPr>
        <w:t xml:space="preserve"> inspire others to do the same. </w:t>
      </w:r>
      <w:r w:rsidR="00BD2204" w:rsidRPr="0042608E">
        <w:rPr>
          <w:rFonts w:ascii="Arial" w:hAnsi="Arial" w:cs="Arial"/>
          <w:sz w:val="24"/>
          <w:szCs w:val="24"/>
        </w:rPr>
        <w:t xml:space="preserve">According to 360 Learning (no date) if a leader </w:t>
      </w:r>
      <w:r w:rsidR="00F809C0" w:rsidRPr="0042608E">
        <w:rPr>
          <w:rFonts w:ascii="Arial" w:hAnsi="Arial" w:cs="Arial"/>
          <w:sz w:val="24"/>
          <w:szCs w:val="24"/>
        </w:rPr>
        <w:t>does</w:t>
      </w:r>
      <w:r w:rsidR="00BD2204" w:rsidRPr="0042608E">
        <w:rPr>
          <w:rFonts w:ascii="Arial" w:hAnsi="Arial" w:cs="Arial"/>
          <w:sz w:val="24"/>
          <w:szCs w:val="24"/>
        </w:rPr>
        <w:t xml:space="preserve"> not have the right tools to support and guide staff within the setting they can burn out and end up leaving their job due to stress and pressure. </w:t>
      </w:r>
      <w:r w:rsidR="00F809C0" w:rsidRPr="0042608E">
        <w:rPr>
          <w:rFonts w:ascii="Arial" w:hAnsi="Arial" w:cs="Arial"/>
          <w:sz w:val="24"/>
          <w:szCs w:val="24"/>
        </w:rPr>
        <w:t xml:space="preserve">As Toomer </w:t>
      </w:r>
      <w:r w:rsidR="00F809C0" w:rsidRPr="0042608E">
        <w:rPr>
          <w:rFonts w:ascii="Arial" w:hAnsi="Arial" w:cs="Arial"/>
          <w:i/>
          <w:iCs/>
          <w:sz w:val="24"/>
          <w:szCs w:val="24"/>
        </w:rPr>
        <w:t xml:space="preserve">et al </w:t>
      </w:r>
      <w:r w:rsidR="00F809C0" w:rsidRPr="0042608E">
        <w:rPr>
          <w:rFonts w:ascii="Arial" w:hAnsi="Arial" w:cs="Arial"/>
          <w:sz w:val="24"/>
          <w:szCs w:val="24"/>
        </w:rPr>
        <w:t>(2018</w:t>
      </w:r>
      <w:r w:rsidR="00F809C0" w:rsidRPr="0042608E">
        <w:rPr>
          <w:rFonts w:ascii="Arial" w:hAnsi="Arial" w:cs="Arial"/>
          <w:i/>
          <w:iCs/>
          <w:sz w:val="24"/>
          <w:szCs w:val="24"/>
        </w:rPr>
        <w:t xml:space="preserve">) states </w:t>
      </w:r>
      <w:r w:rsidR="00F809C0" w:rsidRPr="0042608E">
        <w:rPr>
          <w:rFonts w:ascii="Arial" w:hAnsi="Arial" w:cs="Arial"/>
          <w:sz w:val="24"/>
          <w:szCs w:val="24"/>
        </w:rPr>
        <w:t xml:space="preserve">the world is changing and it is changing fast, Leadership at all levels must keep pace’ he also believes that leadership and teamwork must meet the challenges presented by </w:t>
      </w:r>
      <w:r w:rsidR="0042608E" w:rsidRPr="0042608E">
        <w:rPr>
          <w:rFonts w:ascii="Arial" w:hAnsi="Arial" w:cs="Arial"/>
          <w:sz w:val="24"/>
          <w:szCs w:val="24"/>
        </w:rPr>
        <w:t>th</w:t>
      </w:r>
      <w:r w:rsidR="00F809C0" w:rsidRPr="0042608E">
        <w:rPr>
          <w:rFonts w:ascii="Arial" w:hAnsi="Arial" w:cs="Arial"/>
          <w:sz w:val="24"/>
          <w:szCs w:val="24"/>
        </w:rPr>
        <w:t xml:space="preserve">e fast continuous change. </w:t>
      </w:r>
    </w:p>
    <w:p w14:paraId="026BF83D" w14:textId="77777777" w:rsidR="00C26D8E" w:rsidRPr="0042608E" w:rsidRDefault="00C26D8E" w:rsidP="00C26D8E">
      <w:pPr>
        <w:spacing w:line="360" w:lineRule="auto"/>
        <w:jc w:val="both"/>
        <w:rPr>
          <w:rFonts w:ascii="Arial" w:hAnsi="Arial" w:cs="Arial"/>
          <w:sz w:val="24"/>
          <w:szCs w:val="24"/>
        </w:rPr>
      </w:pPr>
      <w:r w:rsidRPr="0042608E">
        <w:rPr>
          <w:rFonts w:ascii="Arial" w:hAnsi="Arial" w:cs="Arial"/>
          <w:sz w:val="24"/>
          <w:szCs w:val="24"/>
        </w:rPr>
        <w:t xml:space="preserve">Section </w:t>
      </w:r>
      <w:r w:rsidR="00533370" w:rsidRPr="0042608E">
        <w:rPr>
          <w:rFonts w:ascii="Arial" w:hAnsi="Arial" w:cs="Arial"/>
          <w:sz w:val="24"/>
          <w:szCs w:val="24"/>
        </w:rPr>
        <w:t>2</w:t>
      </w:r>
    </w:p>
    <w:p w14:paraId="42FCB929" w14:textId="031EF230" w:rsidR="00FC5839" w:rsidRPr="0042608E" w:rsidRDefault="00FC5839" w:rsidP="00C26D8E">
      <w:pPr>
        <w:spacing w:line="360" w:lineRule="auto"/>
        <w:jc w:val="both"/>
        <w:rPr>
          <w:rFonts w:ascii="Arial" w:hAnsi="Arial" w:cs="Arial"/>
          <w:sz w:val="24"/>
          <w:szCs w:val="24"/>
        </w:rPr>
      </w:pPr>
      <w:r w:rsidRPr="0042608E">
        <w:rPr>
          <w:rFonts w:ascii="Arial" w:hAnsi="Arial" w:cs="Arial"/>
          <w:sz w:val="24"/>
          <w:szCs w:val="24"/>
        </w:rPr>
        <w:t xml:space="preserve">In the early </w:t>
      </w:r>
      <w:r w:rsidR="00C15268" w:rsidRPr="0042608E">
        <w:rPr>
          <w:rFonts w:ascii="Arial" w:hAnsi="Arial" w:cs="Arial"/>
          <w:sz w:val="24"/>
          <w:szCs w:val="24"/>
        </w:rPr>
        <w:t xml:space="preserve">twentieth century, many children were working alongside adults, there were no protection or standards for </w:t>
      </w:r>
      <w:r w:rsidR="00F26C79" w:rsidRPr="0042608E">
        <w:rPr>
          <w:rFonts w:ascii="Arial" w:hAnsi="Arial" w:cs="Arial"/>
          <w:sz w:val="24"/>
          <w:szCs w:val="24"/>
        </w:rPr>
        <w:t>C</w:t>
      </w:r>
      <w:r w:rsidR="00C15268" w:rsidRPr="0042608E">
        <w:rPr>
          <w:rFonts w:ascii="Arial" w:hAnsi="Arial" w:cs="Arial"/>
          <w:sz w:val="24"/>
          <w:szCs w:val="24"/>
        </w:rPr>
        <w:t>hildren and Children were working in unsafe and unhygienic conditions. It was soon recognised the importance</w:t>
      </w:r>
      <w:r w:rsidR="00F6213F" w:rsidRPr="0042608E">
        <w:rPr>
          <w:rFonts w:ascii="Arial" w:hAnsi="Arial" w:cs="Arial"/>
          <w:sz w:val="24"/>
          <w:szCs w:val="24"/>
        </w:rPr>
        <w:t xml:space="preserve"> </w:t>
      </w:r>
      <w:r w:rsidR="00C15268" w:rsidRPr="0042608E">
        <w:rPr>
          <w:rFonts w:ascii="Arial" w:hAnsi="Arial" w:cs="Arial"/>
          <w:sz w:val="24"/>
          <w:szCs w:val="24"/>
        </w:rPr>
        <w:t xml:space="preserve">of Children’s developmental needs and that they needed to be protected. Over the past </w:t>
      </w:r>
      <w:r w:rsidR="0051091D" w:rsidRPr="0042608E">
        <w:rPr>
          <w:rFonts w:ascii="Arial" w:hAnsi="Arial" w:cs="Arial"/>
          <w:sz w:val="24"/>
          <w:szCs w:val="24"/>
        </w:rPr>
        <w:t>Century</w:t>
      </w:r>
      <w:r w:rsidR="00C15268" w:rsidRPr="0042608E">
        <w:rPr>
          <w:rFonts w:ascii="Arial" w:hAnsi="Arial" w:cs="Arial"/>
          <w:sz w:val="24"/>
          <w:szCs w:val="24"/>
        </w:rPr>
        <w:t xml:space="preserve"> Children’s rights have dramatically advanced (UNICEF, No Date). </w:t>
      </w:r>
    </w:p>
    <w:p w14:paraId="4E28CD55" w14:textId="3EC70EF9" w:rsidR="00443BE6" w:rsidRPr="0042608E" w:rsidRDefault="00443BE6" w:rsidP="00C26D8E">
      <w:pPr>
        <w:spacing w:line="360" w:lineRule="auto"/>
        <w:jc w:val="both"/>
        <w:rPr>
          <w:rFonts w:ascii="Arial" w:hAnsi="Arial" w:cs="Arial"/>
          <w:sz w:val="24"/>
          <w:szCs w:val="24"/>
        </w:rPr>
      </w:pPr>
      <w:r w:rsidRPr="0042608E">
        <w:rPr>
          <w:rFonts w:ascii="Arial" w:hAnsi="Arial" w:cs="Arial"/>
          <w:sz w:val="24"/>
          <w:szCs w:val="24"/>
        </w:rPr>
        <w:t>In 1923 the Declaration of the Rights of the Child which can also be recognised as the Geneva Declaration of the Rights of the Child</w:t>
      </w:r>
      <w:r w:rsidR="00F53A83" w:rsidRPr="0042608E">
        <w:rPr>
          <w:rFonts w:ascii="Arial" w:hAnsi="Arial" w:cs="Arial"/>
          <w:sz w:val="24"/>
          <w:szCs w:val="24"/>
        </w:rPr>
        <w:t xml:space="preserve"> </w:t>
      </w:r>
      <w:r w:rsidR="00500F00" w:rsidRPr="0042608E">
        <w:rPr>
          <w:rFonts w:ascii="Arial" w:hAnsi="Arial" w:cs="Arial"/>
          <w:sz w:val="24"/>
          <w:szCs w:val="24"/>
        </w:rPr>
        <w:t xml:space="preserve">was drafted </w:t>
      </w:r>
      <w:r w:rsidR="00F53A83" w:rsidRPr="0042608E">
        <w:rPr>
          <w:rFonts w:ascii="Arial" w:hAnsi="Arial" w:cs="Arial"/>
          <w:sz w:val="24"/>
          <w:szCs w:val="24"/>
        </w:rPr>
        <w:t xml:space="preserve">with the purpose being for all </w:t>
      </w:r>
      <w:r w:rsidR="00A95E44" w:rsidRPr="0042608E">
        <w:rPr>
          <w:rFonts w:ascii="Arial" w:hAnsi="Arial" w:cs="Arial"/>
          <w:sz w:val="24"/>
          <w:szCs w:val="24"/>
        </w:rPr>
        <w:t>C</w:t>
      </w:r>
      <w:r w:rsidR="00F53A83" w:rsidRPr="0042608E">
        <w:rPr>
          <w:rFonts w:ascii="Arial" w:hAnsi="Arial" w:cs="Arial"/>
          <w:sz w:val="24"/>
          <w:szCs w:val="24"/>
        </w:rPr>
        <w:t xml:space="preserve">hildren to be fed, protected, housed </w:t>
      </w:r>
      <w:r w:rsidR="00500F00" w:rsidRPr="0042608E">
        <w:rPr>
          <w:rFonts w:ascii="Arial" w:hAnsi="Arial" w:cs="Arial"/>
          <w:sz w:val="24"/>
          <w:szCs w:val="24"/>
        </w:rPr>
        <w:t>and</w:t>
      </w:r>
      <w:r w:rsidR="00F53A83" w:rsidRPr="0042608E">
        <w:rPr>
          <w:rFonts w:ascii="Arial" w:hAnsi="Arial" w:cs="Arial"/>
          <w:sz w:val="24"/>
          <w:szCs w:val="24"/>
        </w:rPr>
        <w:t xml:space="preserve"> kept safe from the workplace. This was drafted </w:t>
      </w:r>
      <w:r w:rsidR="00500F00" w:rsidRPr="0042608E">
        <w:rPr>
          <w:rFonts w:ascii="Arial" w:hAnsi="Arial" w:cs="Arial"/>
          <w:sz w:val="24"/>
          <w:szCs w:val="24"/>
        </w:rPr>
        <w:t xml:space="preserve">by Eglantynne Jebb </w:t>
      </w:r>
      <w:r w:rsidR="00F53A83" w:rsidRPr="0042608E">
        <w:rPr>
          <w:rFonts w:ascii="Arial" w:hAnsi="Arial" w:cs="Arial"/>
          <w:sz w:val="24"/>
          <w:szCs w:val="24"/>
        </w:rPr>
        <w:t>(Woven teaching, 2022).</w:t>
      </w:r>
      <w:r w:rsidR="00500F00" w:rsidRPr="0042608E">
        <w:rPr>
          <w:rFonts w:ascii="Arial" w:hAnsi="Arial" w:cs="Arial"/>
          <w:sz w:val="24"/>
          <w:szCs w:val="24"/>
        </w:rPr>
        <w:t xml:space="preserve"> One year later </w:t>
      </w:r>
      <w:r w:rsidR="00A95E44" w:rsidRPr="0042608E">
        <w:rPr>
          <w:rFonts w:ascii="Arial" w:hAnsi="Arial" w:cs="Arial"/>
          <w:sz w:val="24"/>
          <w:szCs w:val="24"/>
        </w:rPr>
        <w:t xml:space="preserve">the League of </w:t>
      </w:r>
      <w:r w:rsidR="00F6213F" w:rsidRPr="0042608E">
        <w:rPr>
          <w:rFonts w:ascii="Arial" w:hAnsi="Arial" w:cs="Arial"/>
          <w:sz w:val="24"/>
          <w:szCs w:val="24"/>
        </w:rPr>
        <w:t>N</w:t>
      </w:r>
      <w:r w:rsidR="00A95E44" w:rsidRPr="0042608E">
        <w:rPr>
          <w:rFonts w:ascii="Arial" w:hAnsi="Arial" w:cs="Arial"/>
          <w:sz w:val="24"/>
          <w:szCs w:val="24"/>
        </w:rPr>
        <w:t xml:space="preserve">ations were endorsed in 1924. </w:t>
      </w:r>
      <w:r w:rsidR="00F26C79" w:rsidRPr="0042608E">
        <w:rPr>
          <w:rFonts w:ascii="Arial" w:hAnsi="Arial" w:cs="Arial"/>
          <w:sz w:val="24"/>
          <w:szCs w:val="24"/>
        </w:rPr>
        <w:t>The League of Nations</w:t>
      </w:r>
      <w:r w:rsidR="00A95E44" w:rsidRPr="0042608E">
        <w:rPr>
          <w:rFonts w:ascii="Arial" w:hAnsi="Arial" w:cs="Arial"/>
          <w:sz w:val="24"/>
          <w:szCs w:val="24"/>
        </w:rPr>
        <w:t xml:space="preserve"> adopted the Geneva Declar</w:t>
      </w:r>
      <w:r w:rsidR="00F26C79" w:rsidRPr="0042608E">
        <w:rPr>
          <w:rFonts w:ascii="Arial" w:hAnsi="Arial" w:cs="Arial"/>
          <w:sz w:val="24"/>
          <w:szCs w:val="24"/>
        </w:rPr>
        <w:t>at</w:t>
      </w:r>
      <w:r w:rsidR="00A95E44" w:rsidRPr="0042608E">
        <w:rPr>
          <w:rFonts w:ascii="Arial" w:hAnsi="Arial" w:cs="Arial"/>
          <w:sz w:val="24"/>
          <w:szCs w:val="24"/>
        </w:rPr>
        <w:t xml:space="preserve">ion on the Rights of the Child. Which then </w:t>
      </w:r>
      <w:r w:rsidR="00F26C79" w:rsidRPr="0042608E">
        <w:rPr>
          <w:rFonts w:ascii="Arial" w:hAnsi="Arial" w:cs="Arial"/>
          <w:sz w:val="24"/>
          <w:szCs w:val="24"/>
        </w:rPr>
        <w:t>became</w:t>
      </w:r>
      <w:r w:rsidR="00A95E44" w:rsidRPr="0042608E">
        <w:rPr>
          <w:rFonts w:ascii="Arial" w:hAnsi="Arial" w:cs="Arial"/>
          <w:sz w:val="24"/>
          <w:szCs w:val="24"/>
        </w:rPr>
        <w:t xml:space="preserve"> the basis of the current </w:t>
      </w:r>
      <w:r w:rsidR="00A95E44" w:rsidRPr="0042608E">
        <w:rPr>
          <w:rFonts w:ascii="Arial" w:hAnsi="Arial" w:cs="Arial"/>
          <w:sz w:val="24"/>
          <w:szCs w:val="24"/>
        </w:rPr>
        <w:lastRenderedPageBreak/>
        <w:t>United Nations Convention on the Rights of the Child</w:t>
      </w:r>
      <w:r w:rsidR="00F26C79" w:rsidRPr="0042608E">
        <w:rPr>
          <w:rFonts w:ascii="Arial" w:hAnsi="Arial" w:cs="Arial"/>
          <w:sz w:val="24"/>
          <w:szCs w:val="24"/>
        </w:rPr>
        <w:t xml:space="preserve">. The basic rights for children were enshrined in a form of law for the first time </w:t>
      </w:r>
      <w:r w:rsidR="00F6213F" w:rsidRPr="0042608E">
        <w:rPr>
          <w:rFonts w:ascii="Arial" w:hAnsi="Arial" w:cs="Arial"/>
          <w:sz w:val="24"/>
          <w:szCs w:val="24"/>
        </w:rPr>
        <w:t xml:space="preserve">ever </w:t>
      </w:r>
      <w:r w:rsidR="00F26C79" w:rsidRPr="0042608E">
        <w:rPr>
          <w:rFonts w:ascii="Arial" w:hAnsi="Arial" w:cs="Arial"/>
          <w:sz w:val="24"/>
          <w:szCs w:val="24"/>
        </w:rPr>
        <w:t>(UNICEF, No date).</w:t>
      </w:r>
    </w:p>
    <w:p w14:paraId="1DD5F2D0" w14:textId="201A8307" w:rsidR="007A491E" w:rsidRPr="0042608E" w:rsidRDefault="00310C12" w:rsidP="00C26D8E">
      <w:pPr>
        <w:spacing w:line="360" w:lineRule="auto"/>
        <w:jc w:val="both"/>
        <w:rPr>
          <w:rFonts w:ascii="Arial" w:hAnsi="Arial" w:cs="Arial"/>
          <w:sz w:val="24"/>
          <w:szCs w:val="24"/>
        </w:rPr>
      </w:pPr>
      <w:r w:rsidRPr="0042608E">
        <w:rPr>
          <w:rFonts w:ascii="Arial" w:hAnsi="Arial" w:cs="Arial"/>
          <w:sz w:val="24"/>
          <w:szCs w:val="24"/>
        </w:rPr>
        <w:t>T</w:t>
      </w:r>
      <w:r w:rsidR="00906916" w:rsidRPr="0042608E">
        <w:rPr>
          <w:rFonts w:ascii="Arial" w:hAnsi="Arial" w:cs="Arial"/>
          <w:sz w:val="24"/>
          <w:szCs w:val="24"/>
        </w:rPr>
        <w:t xml:space="preserve">he United Nations Convention on the Rights of the Child was drafted in </w:t>
      </w:r>
      <w:r w:rsidR="007949A5" w:rsidRPr="0042608E">
        <w:rPr>
          <w:rFonts w:ascii="Arial" w:hAnsi="Arial" w:cs="Arial"/>
          <w:sz w:val="24"/>
          <w:szCs w:val="24"/>
        </w:rPr>
        <w:t>1989 and is a legal agreement internationally. The UNCRC sets out children’s rights and consists of 54 articles which should be followed by everyone to protect and keep children safe</w:t>
      </w:r>
      <w:r w:rsidR="008F7848" w:rsidRPr="0042608E">
        <w:rPr>
          <w:rFonts w:ascii="Arial" w:hAnsi="Arial" w:cs="Arial"/>
          <w:sz w:val="24"/>
          <w:szCs w:val="24"/>
        </w:rPr>
        <w:t xml:space="preserve">, happy and healthy, and for Children to play and have an education </w:t>
      </w:r>
      <w:r w:rsidR="007949A5" w:rsidRPr="0042608E">
        <w:rPr>
          <w:rFonts w:ascii="Arial" w:hAnsi="Arial" w:cs="Arial"/>
          <w:sz w:val="24"/>
          <w:szCs w:val="24"/>
        </w:rPr>
        <w:t>(Save the Children, no date)</w:t>
      </w:r>
      <w:r w:rsidR="008F7848" w:rsidRPr="0042608E">
        <w:rPr>
          <w:rFonts w:ascii="Arial" w:hAnsi="Arial" w:cs="Arial"/>
          <w:sz w:val="24"/>
          <w:szCs w:val="24"/>
        </w:rPr>
        <w:t>.</w:t>
      </w:r>
      <w:r w:rsidRPr="0042608E">
        <w:rPr>
          <w:rFonts w:ascii="Arial" w:hAnsi="Arial" w:cs="Arial"/>
          <w:sz w:val="24"/>
          <w:szCs w:val="24"/>
        </w:rPr>
        <w:t xml:space="preserve"> The UK agreed and signed for the convention in 1990 and it came into force in 1992 (Welsh Government, (2010). </w:t>
      </w:r>
      <w:r w:rsidR="00252E2C" w:rsidRPr="0042608E">
        <w:rPr>
          <w:rFonts w:ascii="Arial" w:hAnsi="Arial" w:cs="Arial"/>
          <w:sz w:val="24"/>
          <w:szCs w:val="24"/>
        </w:rPr>
        <w:t>Since it has come into force</w:t>
      </w:r>
      <w:r w:rsidR="00F6213F" w:rsidRPr="0042608E">
        <w:rPr>
          <w:rFonts w:ascii="Arial" w:hAnsi="Arial" w:cs="Arial"/>
          <w:sz w:val="24"/>
          <w:szCs w:val="24"/>
        </w:rPr>
        <w:t xml:space="preserve"> in 1989</w:t>
      </w:r>
      <w:r w:rsidR="00252E2C" w:rsidRPr="0042608E">
        <w:rPr>
          <w:rFonts w:ascii="Arial" w:hAnsi="Arial" w:cs="Arial"/>
          <w:sz w:val="24"/>
          <w:szCs w:val="24"/>
        </w:rPr>
        <w:t xml:space="preserve"> there are 19</w:t>
      </w:r>
      <w:r w:rsidR="009541D1" w:rsidRPr="0042608E">
        <w:rPr>
          <w:rFonts w:ascii="Arial" w:hAnsi="Arial" w:cs="Arial"/>
          <w:sz w:val="24"/>
          <w:szCs w:val="24"/>
        </w:rPr>
        <w:t>4</w:t>
      </w:r>
      <w:r w:rsidR="00252E2C" w:rsidRPr="0042608E">
        <w:rPr>
          <w:rFonts w:ascii="Arial" w:hAnsi="Arial" w:cs="Arial"/>
          <w:sz w:val="24"/>
          <w:szCs w:val="24"/>
        </w:rPr>
        <w:t xml:space="preserve"> countries who have agreed and signed up to the United Natio</w:t>
      </w:r>
      <w:r w:rsidR="009541D1" w:rsidRPr="0042608E">
        <w:rPr>
          <w:rFonts w:ascii="Arial" w:hAnsi="Arial" w:cs="Arial"/>
          <w:sz w:val="24"/>
          <w:szCs w:val="24"/>
        </w:rPr>
        <w:t>n</w:t>
      </w:r>
      <w:r w:rsidR="00252E2C" w:rsidRPr="0042608E">
        <w:rPr>
          <w:rFonts w:ascii="Arial" w:hAnsi="Arial" w:cs="Arial"/>
          <w:sz w:val="24"/>
          <w:szCs w:val="24"/>
        </w:rPr>
        <w:t xml:space="preserve"> Convention on the Rights of the Child</w:t>
      </w:r>
      <w:r w:rsidR="009541D1" w:rsidRPr="0042608E">
        <w:rPr>
          <w:rFonts w:ascii="Arial" w:hAnsi="Arial" w:cs="Arial"/>
          <w:sz w:val="24"/>
          <w:szCs w:val="24"/>
        </w:rPr>
        <w:t xml:space="preserve">, </w:t>
      </w:r>
      <w:r w:rsidR="00F24A85" w:rsidRPr="0042608E">
        <w:rPr>
          <w:rFonts w:ascii="Arial" w:hAnsi="Arial" w:cs="Arial"/>
          <w:sz w:val="24"/>
          <w:szCs w:val="24"/>
        </w:rPr>
        <w:t>however</w:t>
      </w:r>
      <w:r w:rsidR="009541D1" w:rsidRPr="0042608E">
        <w:rPr>
          <w:rFonts w:ascii="Arial" w:hAnsi="Arial" w:cs="Arial"/>
          <w:sz w:val="24"/>
          <w:szCs w:val="24"/>
        </w:rPr>
        <w:t xml:space="preserve"> there are only 3 countries who have not ratified the convention which is Somalia, United States and South Sudan</w:t>
      </w:r>
      <w:r w:rsidR="007A491E" w:rsidRPr="0042608E">
        <w:rPr>
          <w:rFonts w:ascii="Arial" w:hAnsi="Arial" w:cs="Arial"/>
          <w:sz w:val="24"/>
          <w:szCs w:val="24"/>
        </w:rPr>
        <w:t xml:space="preserve">. There are many reasons why these countries will not ratify the convention, for example the </w:t>
      </w:r>
      <w:r w:rsidR="006E63D2" w:rsidRPr="0042608E">
        <w:rPr>
          <w:rFonts w:ascii="Arial" w:hAnsi="Arial" w:cs="Arial"/>
          <w:sz w:val="24"/>
          <w:szCs w:val="24"/>
        </w:rPr>
        <w:t>United States</w:t>
      </w:r>
      <w:r w:rsidR="007A491E" w:rsidRPr="0042608E">
        <w:rPr>
          <w:rFonts w:ascii="Arial" w:hAnsi="Arial" w:cs="Arial"/>
          <w:sz w:val="24"/>
          <w:szCs w:val="24"/>
        </w:rPr>
        <w:t xml:space="preserve"> already believe that they follow the articles </w:t>
      </w:r>
      <w:r w:rsidR="006E63D2" w:rsidRPr="0042608E">
        <w:rPr>
          <w:rFonts w:ascii="Arial" w:hAnsi="Arial" w:cs="Arial"/>
          <w:sz w:val="24"/>
          <w:szCs w:val="24"/>
        </w:rPr>
        <w:t xml:space="preserve">within their own law. </w:t>
      </w:r>
      <w:r w:rsidR="00F42886" w:rsidRPr="0042608E">
        <w:rPr>
          <w:rFonts w:ascii="Arial" w:hAnsi="Arial" w:cs="Arial"/>
          <w:sz w:val="24"/>
          <w:szCs w:val="24"/>
        </w:rPr>
        <w:t>However,</w:t>
      </w:r>
      <w:r w:rsidR="006E63D2" w:rsidRPr="0042608E">
        <w:rPr>
          <w:rFonts w:ascii="Arial" w:hAnsi="Arial" w:cs="Arial"/>
          <w:sz w:val="24"/>
          <w:szCs w:val="24"/>
        </w:rPr>
        <w:t xml:space="preserve"> the </w:t>
      </w:r>
      <w:r w:rsidR="00F42886" w:rsidRPr="0042608E">
        <w:rPr>
          <w:rFonts w:ascii="Arial" w:hAnsi="Arial" w:cs="Arial"/>
          <w:sz w:val="24"/>
          <w:szCs w:val="24"/>
        </w:rPr>
        <w:t>United States</w:t>
      </w:r>
      <w:r w:rsidR="006E63D2" w:rsidRPr="0042608E">
        <w:rPr>
          <w:rFonts w:ascii="Arial" w:hAnsi="Arial" w:cs="Arial"/>
          <w:sz w:val="24"/>
          <w:szCs w:val="24"/>
        </w:rPr>
        <w:t xml:space="preserve"> Violate the UNCRC as they will sentence a child (under 18) for a crime to life in prison’ (</w:t>
      </w:r>
      <w:r w:rsidR="009541D1" w:rsidRPr="0042608E">
        <w:rPr>
          <w:rFonts w:ascii="Arial" w:hAnsi="Arial" w:cs="Arial"/>
          <w:sz w:val="24"/>
          <w:szCs w:val="24"/>
        </w:rPr>
        <w:t xml:space="preserve">HRW, 2022). </w:t>
      </w:r>
    </w:p>
    <w:p w14:paraId="6FA2C96D" w14:textId="3E52464D" w:rsidR="007A491E" w:rsidRPr="0042608E" w:rsidRDefault="007A491E" w:rsidP="00C26D8E">
      <w:pPr>
        <w:spacing w:line="360" w:lineRule="auto"/>
        <w:jc w:val="both"/>
        <w:rPr>
          <w:rFonts w:ascii="Arial" w:hAnsi="Arial" w:cs="Arial"/>
          <w:sz w:val="24"/>
          <w:szCs w:val="24"/>
        </w:rPr>
      </w:pPr>
      <w:r w:rsidRPr="0042608E">
        <w:rPr>
          <w:rFonts w:ascii="Arial" w:hAnsi="Arial" w:cs="Arial"/>
          <w:sz w:val="24"/>
          <w:szCs w:val="24"/>
        </w:rPr>
        <w:t>A lot of countries have used the UNCRC to adopt and strengthen their legislations and policies to help keep children safe</w:t>
      </w:r>
      <w:r w:rsidR="006E63D2" w:rsidRPr="0042608E">
        <w:rPr>
          <w:rFonts w:ascii="Arial" w:hAnsi="Arial" w:cs="Arial"/>
          <w:sz w:val="24"/>
          <w:szCs w:val="24"/>
        </w:rPr>
        <w:t xml:space="preserve"> and</w:t>
      </w:r>
      <w:r w:rsidRPr="0042608E">
        <w:rPr>
          <w:rFonts w:ascii="Arial" w:hAnsi="Arial" w:cs="Arial"/>
          <w:sz w:val="24"/>
          <w:szCs w:val="24"/>
        </w:rPr>
        <w:t xml:space="preserve"> improve their lives, for example </w:t>
      </w:r>
      <w:r w:rsidR="006E63D2" w:rsidRPr="0042608E">
        <w:rPr>
          <w:rFonts w:ascii="Arial" w:hAnsi="Arial" w:cs="Arial"/>
          <w:sz w:val="24"/>
          <w:szCs w:val="24"/>
        </w:rPr>
        <w:t xml:space="preserve">the Welsh Government supports and uses the United Nations Convention on the Rights of the Child in their policy development. This can be seen in the </w:t>
      </w:r>
      <w:r w:rsidR="00F42886" w:rsidRPr="0042608E">
        <w:rPr>
          <w:rFonts w:ascii="Arial" w:hAnsi="Arial" w:cs="Arial"/>
          <w:sz w:val="24"/>
          <w:szCs w:val="24"/>
        </w:rPr>
        <w:t>Young Persons (Wales) Measure (2011</w:t>
      </w:r>
      <w:r w:rsidR="00FC5839" w:rsidRPr="0042608E">
        <w:rPr>
          <w:rFonts w:ascii="Arial" w:hAnsi="Arial" w:cs="Arial"/>
          <w:sz w:val="24"/>
          <w:szCs w:val="24"/>
        </w:rPr>
        <w:t>)</w:t>
      </w:r>
      <w:r w:rsidR="00752F69" w:rsidRPr="0042608E">
        <w:rPr>
          <w:rFonts w:ascii="Arial" w:hAnsi="Arial" w:cs="Arial"/>
          <w:sz w:val="24"/>
          <w:szCs w:val="24"/>
        </w:rPr>
        <w:t xml:space="preserve"> this is a piece of legislation set out and</w:t>
      </w:r>
      <w:r w:rsidR="00FC5839" w:rsidRPr="0042608E">
        <w:rPr>
          <w:rFonts w:ascii="Arial" w:hAnsi="Arial" w:cs="Arial"/>
          <w:sz w:val="24"/>
          <w:szCs w:val="24"/>
        </w:rPr>
        <w:t xml:space="preserve"> based on the UNCRC</w:t>
      </w:r>
      <w:r w:rsidR="00F6213F" w:rsidRPr="0042608E">
        <w:rPr>
          <w:rFonts w:ascii="Arial" w:hAnsi="Arial" w:cs="Arial"/>
          <w:sz w:val="24"/>
          <w:szCs w:val="24"/>
        </w:rPr>
        <w:t xml:space="preserve"> rights</w:t>
      </w:r>
      <w:r w:rsidR="00FC5839" w:rsidRPr="0042608E">
        <w:rPr>
          <w:rFonts w:ascii="Arial" w:hAnsi="Arial" w:cs="Arial"/>
          <w:sz w:val="24"/>
          <w:szCs w:val="24"/>
        </w:rPr>
        <w:t xml:space="preserve"> and adapted to suit the </w:t>
      </w:r>
      <w:r w:rsidR="00F6213F" w:rsidRPr="0042608E">
        <w:rPr>
          <w:rFonts w:ascii="Arial" w:hAnsi="Arial" w:cs="Arial"/>
          <w:sz w:val="24"/>
          <w:szCs w:val="24"/>
        </w:rPr>
        <w:t>measure (</w:t>
      </w:r>
      <w:r w:rsidR="00F42886" w:rsidRPr="0042608E">
        <w:rPr>
          <w:rFonts w:ascii="Arial" w:hAnsi="Arial" w:cs="Arial"/>
          <w:sz w:val="24"/>
          <w:szCs w:val="24"/>
        </w:rPr>
        <w:t>Welsh government, 2022)</w:t>
      </w:r>
      <w:r w:rsidR="00752F69" w:rsidRPr="0042608E">
        <w:rPr>
          <w:rFonts w:ascii="Arial" w:hAnsi="Arial" w:cs="Arial"/>
          <w:sz w:val="24"/>
          <w:szCs w:val="24"/>
        </w:rPr>
        <w:t>.</w:t>
      </w:r>
    </w:p>
    <w:p w14:paraId="1C828ABD" w14:textId="7F983B07" w:rsidR="00BA38EB" w:rsidRPr="0042608E" w:rsidRDefault="000B00E1" w:rsidP="00C26D8E">
      <w:pPr>
        <w:spacing w:line="360" w:lineRule="auto"/>
        <w:jc w:val="both"/>
        <w:rPr>
          <w:rFonts w:ascii="Arial" w:hAnsi="Arial" w:cs="Arial"/>
          <w:sz w:val="24"/>
          <w:szCs w:val="24"/>
        </w:rPr>
      </w:pPr>
      <w:r w:rsidRPr="0042608E">
        <w:rPr>
          <w:rFonts w:ascii="Arial" w:hAnsi="Arial" w:cs="Arial"/>
          <w:sz w:val="24"/>
          <w:szCs w:val="24"/>
        </w:rPr>
        <w:t xml:space="preserve">Wales has a Children’s commissioner in place who will support the rights of </w:t>
      </w:r>
      <w:r w:rsidR="00FB36B3" w:rsidRPr="0042608E">
        <w:rPr>
          <w:rFonts w:ascii="Arial" w:hAnsi="Arial" w:cs="Arial"/>
          <w:sz w:val="24"/>
          <w:szCs w:val="24"/>
        </w:rPr>
        <w:t>t</w:t>
      </w:r>
      <w:r w:rsidRPr="0042608E">
        <w:rPr>
          <w:rFonts w:ascii="Arial" w:hAnsi="Arial" w:cs="Arial"/>
          <w:sz w:val="24"/>
          <w:szCs w:val="24"/>
        </w:rPr>
        <w:t>he children</w:t>
      </w:r>
      <w:r w:rsidR="00FB36B3" w:rsidRPr="0042608E">
        <w:rPr>
          <w:rFonts w:ascii="Arial" w:hAnsi="Arial" w:cs="Arial"/>
          <w:sz w:val="24"/>
          <w:szCs w:val="24"/>
        </w:rPr>
        <w:t xml:space="preserve"> in Wales</w:t>
      </w:r>
      <w:r w:rsidRPr="0042608E">
        <w:rPr>
          <w:rFonts w:ascii="Arial" w:hAnsi="Arial" w:cs="Arial"/>
          <w:sz w:val="24"/>
          <w:szCs w:val="24"/>
        </w:rPr>
        <w:t xml:space="preserve">. The role of the Children’s Commissioner </w:t>
      </w:r>
      <w:r w:rsidR="00C70712" w:rsidRPr="0042608E">
        <w:rPr>
          <w:rFonts w:ascii="Arial" w:hAnsi="Arial" w:cs="Arial"/>
          <w:sz w:val="24"/>
          <w:szCs w:val="24"/>
        </w:rPr>
        <w:t>is</w:t>
      </w:r>
      <w:r w:rsidR="00FB36B3" w:rsidRPr="0042608E">
        <w:rPr>
          <w:rFonts w:ascii="Arial" w:hAnsi="Arial" w:cs="Arial"/>
          <w:sz w:val="24"/>
          <w:szCs w:val="24"/>
        </w:rPr>
        <w:t xml:space="preserve"> </w:t>
      </w:r>
      <w:r w:rsidR="00C70712" w:rsidRPr="0042608E">
        <w:rPr>
          <w:rFonts w:ascii="Arial" w:hAnsi="Arial" w:cs="Arial"/>
          <w:sz w:val="24"/>
          <w:szCs w:val="24"/>
        </w:rPr>
        <w:t xml:space="preserve">also </w:t>
      </w:r>
      <w:r w:rsidR="00FB36B3" w:rsidRPr="0042608E">
        <w:rPr>
          <w:rFonts w:ascii="Arial" w:hAnsi="Arial" w:cs="Arial"/>
          <w:sz w:val="24"/>
          <w:szCs w:val="24"/>
        </w:rPr>
        <w:t>to safeguard the Children in Wales</w:t>
      </w:r>
      <w:r w:rsidR="009118C2" w:rsidRPr="0042608E">
        <w:rPr>
          <w:rFonts w:ascii="Arial" w:hAnsi="Arial" w:cs="Arial"/>
          <w:sz w:val="24"/>
          <w:szCs w:val="24"/>
        </w:rPr>
        <w:t xml:space="preserve">, support children and teach them to find out what rights they have. The Children </w:t>
      </w:r>
      <w:r w:rsidR="00F24A85" w:rsidRPr="0042608E">
        <w:rPr>
          <w:rFonts w:ascii="Arial" w:hAnsi="Arial" w:cs="Arial"/>
          <w:sz w:val="24"/>
          <w:szCs w:val="24"/>
        </w:rPr>
        <w:t>Commissioner</w:t>
      </w:r>
      <w:r w:rsidR="009118C2" w:rsidRPr="0042608E">
        <w:rPr>
          <w:rFonts w:ascii="Arial" w:hAnsi="Arial" w:cs="Arial"/>
          <w:sz w:val="24"/>
          <w:szCs w:val="24"/>
        </w:rPr>
        <w:t xml:space="preserve"> will listen to children </w:t>
      </w:r>
      <w:r w:rsidR="00F24A85" w:rsidRPr="0042608E">
        <w:rPr>
          <w:rFonts w:ascii="Arial" w:hAnsi="Arial" w:cs="Arial"/>
          <w:sz w:val="24"/>
          <w:szCs w:val="24"/>
        </w:rPr>
        <w:t>and</w:t>
      </w:r>
      <w:r w:rsidR="009118C2" w:rsidRPr="0042608E">
        <w:rPr>
          <w:rFonts w:ascii="Arial" w:hAnsi="Arial" w:cs="Arial"/>
          <w:sz w:val="24"/>
          <w:szCs w:val="24"/>
        </w:rPr>
        <w:t xml:space="preserve"> speak up for them on important issues. The </w:t>
      </w:r>
      <w:r w:rsidR="00F24A85" w:rsidRPr="0042608E">
        <w:rPr>
          <w:rFonts w:ascii="Arial" w:hAnsi="Arial" w:cs="Arial"/>
          <w:sz w:val="24"/>
          <w:szCs w:val="24"/>
        </w:rPr>
        <w:t>Children’s</w:t>
      </w:r>
      <w:r w:rsidR="009118C2" w:rsidRPr="0042608E">
        <w:rPr>
          <w:rFonts w:ascii="Arial" w:hAnsi="Arial" w:cs="Arial"/>
          <w:sz w:val="24"/>
          <w:szCs w:val="24"/>
        </w:rPr>
        <w:t xml:space="preserve"> </w:t>
      </w:r>
      <w:r w:rsidR="00F24A85" w:rsidRPr="0042608E">
        <w:rPr>
          <w:rFonts w:ascii="Arial" w:hAnsi="Arial" w:cs="Arial"/>
          <w:sz w:val="24"/>
          <w:szCs w:val="24"/>
        </w:rPr>
        <w:t>Commissioner</w:t>
      </w:r>
      <w:r w:rsidR="009118C2" w:rsidRPr="0042608E">
        <w:rPr>
          <w:rFonts w:ascii="Arial" w:hAnsi="Arial" w:cs="Arial"/>
          <w:sz w:val="24"/>
          <w:szCs w:val="24"/>
        </w:rPr>
        <w:t xml:space="preserve"> will work with children up to the age of 18 </w:t>
      </w:r>
      <w:r w:rsidR="00F24A85" w:rsidRPr="0042608E">
        <w:rPr>
          <w:rFonts w:ascii="Arial" w:hAnsi="Arial" w:cs="Arial"/>
          <w:sz w:val="24"/>
          <w:szCs w:val="24"/>
        </w:rPr>
        <w:t xml:space="preserve">or up to the age of 21 if have been in care, if they have been in care and are in education the Children’s Commissioner will work with up to 25-year-olds (Children’s Commissioner for Wales, 2022; </w:t>
      </w:r>
      <w:r w:rsidR="00FB36B3" w:rsidRPr="0042608E">
        <w:rPr>
          <w:rFonts w:ascii="Arial" w:hAnsi="Arial" w:cs="Arial"/>
          <w:sz w:val="24"/>
          <w:szCs w:val="24"/>
        </w:rPr>
        <w:t xml:space="preserve">Welsh Government No Date2). </w:t>
      </w:r>
    </w:p>
    <w:p w14:paraId="53D30E31" w14:textId="43C5DE58" w:rsidR="000B00E1" w:rsidRPr="0042608E" w:rsidRDefault="00C70712" w:rsidP="00C26D8E">
      <w:pPr>
        <w:spacing w:line="360" w:lineRule="auto"/>
        <w:jc w:val="both"/>
        <w:rPr>
          <w:rFonts w:ascii="Arial" w:hAnsi="Arial" w:cs="Arial"/>
          <w:sz w:val="24"/>
          <w:szCs w:val="24"/>
        </w:rPr>
      </w:pPr>
      <w:r w:rsidRPr="0042608E">
        <w:rPr>
          <w:rFonts w:ascii="Arial" w:hAnsi="Arial" w:cs="Arial"/>
          <w:sz w:val="24"/>
          <w:szCs w:val="24"/>
        </w:rPr>
        <w:t xml:space="preserve">The </w:t>
      </w:r>
      <w:r w:rsidR="005D5C49" w:rsidRPr="0042608E">
        <w:rPr>
          <w:rFonts w:ascii="Arial" w:hAnsi="Arial" w:cs="Arial"/>
          <w:sz w:val="24"/>
          <w:szCs w:val="24"/>
        </w:rPr>
        <w:t xml:space="preserve">first Children’s Commissioner for Wales was in 2001 and his name was Peter Clarke, he was the Children’s Commissioner for Wales until his passing in </w:t>
      </w:r>
      <w:r w:rsidR="006D5E09" w:rsidRPr="0042608E">
        <w:rPr>
          <w:rFonts w:ascii="Arial" w:hAnsi="Arial" w:cs="Arial"/>
          <w:sz w:val="24"/>
          <w:szCs w:val="24"/>
        </w:rPr>
        <w:t xml:space="preserve">2007. </w:t>
      </w:r>
      <w:r w:rsidR="007811C2" w:rsidRPr="0042608E">
        <w:rPr>
          <w:rFonts w:ascii="Arial" w:hAnsi="Arial" w:cs="Arial"/>
          <w:sz w:val="24"/>
          <w:szCs w:val="24"/>
        </w:rPr>
        <w:t xml:space="preserve"> Peter</w:t>
      </w:r>
      <w:r w:rsidR="00592200" w:rsidRPr="0042608E">
        <w:rPr>
          <w:rFonts w:ascii="Arial" w:hAnsi="Arial" w:cs="Arial"/>
          <w:sz w:val="24"/>
          <w:szCs w:val="24"/>
        </w:rPr>
        <w:t xml:space="preserve"> </w:t>
      </w:r>
      <w:r w:rsidR="00592200" w:rsidRPr="0042608E">
        <w:rPr>
          <w:rFonts w:ascii="Arial" w:hAnsi="Arial" w:cs="Arial"/>
          <w:sz w:val="24"/>
          <w:szCs w:val="24"/>
        </w:rPr>
        <w:lastRenderedPageBreak/>
        <w:t xml:space="preserve">Clarke </w:t>
      </w:r>
      <w:r w:rsidR="00B11EDB" w:rsidRPr="0042608E">
        <w:rPr>
          <w:rFonts w:ascii="Arial" w:hAnsi="Arial" w:cs="Arial"/>
          <w:sz w:val="24"/>
          <w:szCs w:val="24"/>
        </w:rPr>
        <w:t xml:space="preserve">followed many of the </w:t>
      </w:r>
      <w:r w:rsidR="00E6099B" w:rsidRPr="0042608E">
        <w:rPr>
          <w:rFonts w:ascii="Arial" w:hAnsi="Arial" w:cs="Arial"/>
          <w:sz w:val="24"/>
          <w:szCs w:val="24"/>
        </w:rPr>
        <w:t>children’s</w:t>
      </w:r>
      <w:r w:rsidR="00B11EDB" w:rsidRPr="0042608E">
        <w:rPr>
          <w:rFonts w:ascii="Arial" w:hAnsi="Arial" w:cs="Arial"/>
          <w:sz w:val="24"/>
          <w:szCs w:val="24"/>
        </w:rPr>
        <w:t xml:space="preserve"> rights within the UNCRC</w:t>
      </w:r>
      <w:r w:rsidR="00E6099B" w:rsidRPr="0042608E">
        <w:rPr>
          <w:rFonts w:ascii="Arial" w:hAnsi="Arial" w:cs="Arial"/>
          <w:sz w:val="24"/>
          <w:szCs w:val="24"/>
        </w:rPr>
        <w:t xml:space="preserve">. For example, he </w:t>
      </w:r>
      <w:r w:rsidR="00592200" w:rsidRPr="0042608E">
        <w:rPr>
          <w:rFonts w:ascii="Arial" w:hAnsi="Arial" w:cs="Arial"/>
          <w:sz w:val="24"/>
          <w:szCs w:val="24"/>
        </w:rPr>
        <w:t>had a strong belief that children should have a voice and be listened to. He suggested that children could be involved and influence services. He set up panels which he had the children speaking on</w:t>
      </w:r>
      <w:r w:rsidR="00B11EDB" w:rsidRPr="0042608E">
        <w:rPr>
          <w:rFonts w:ascii="Arial" w:hAnsi="Arial" w:cs="Arial"/>
          <w:sz w:val="24"/>
          <w:szCs w:val="24"/>
        </w:rPr>
        <w:t xml:space="preserve"> and expressing their v</w:t>
      </w:r>
      <w:r w:rsidR="008A1CC8" w:rsidRPr="0042608E">
        <w:rPr>
          <w:rFonts w:ascii="Arial" w:hAnsi="Arial" w:cs="Arial"/>
          <w:sz w:val="24"/>
          <w:szCs w:val="24"/>
        </w:rPr>
        <w:t>ie</w:t>
      </w:r>
      <w:r w:rsidR="00B11EDB" w:rsidRPr="0042608E">
        <w:rPr>
          <w:rFonts w:ascii="Arial" w:hAnsi="Arial" w:cs="Arial"/>
          <w:sz w:val="24"/>
          <w:szCs w:val="24"/>
        </w:rPr>
        <w:t>ws and opinions</w:t>
      </w:r>
      <w:r w:rsidR="00592200" w:rsidRPr="0042608E">
        <w:rPr>
          <w:rFonts w:ascii="Arial" w:hAnsi="Arial" w:cs="Arial"/>
          <w:sz w:val="24"/>
          <w:szCs w:val="24"/>
        </w:rPr>
        <w:t xml:space="preserve"> (The Guardian, 2007). This is in line with article </w:t>
      </w:r>
      <w:r w:rsidR="00B11EDB" w:rsidRPr="0042608E">
        <w:rPr>
          <w:rFonts w:ascii="Arial" w:hAnsi="Arial" w:cs="Arial"/>
          <w:sz w:val="24"/>
          <w:szCs w:val="24"/>
        </w:rPr>
        <w:t>12 of the UNCRC as it states that all children have the right to express his or her views freely</w:t>
      </w:r>
      <w:r w:rsidR="00E6099B" w:rsidRPr="0042608E">
        <w:rPr>
          <w:rFonts w:ascii="Arial" w:hAnsi="Arial" w:cs="Arial"/>
          <w:sz w:val="24"/>
          <w:szCs w:val="24"/>
        </w:rPr>
        <w:t xml:space="preserve"> (CYPCS,2022).</w:t>
      </w:r>
    </w:p>
    <w:p w14:paraId="5A649EC1" w14:textId="242593B6" w:rsidR="00BA38EB" w:rsidRPr="0042608E" w:rsidRDefault="00BA38EB" w:rsidP="00C26D8E">
      <w:pPr>
        <w:spacing w:line="360" w:lineRule="auto"/>
        <w:jc w:val="both"/>
        <w:rPr>
          <w:rFonts w:ascii="Arial" w:hAnsi="Arial" w:cs="Arial"/>
          <w:sz w:val="24"/>
          <w:szCs w:val="24"/>
        </w:rPr>
      </w:pPr>
      <w:r w:rsidRPr="0042608E">
        <w:rPr>
          <w:rFonts w:ascii="Arial" w:hAnsi="Arial" w:cs="Arial"/>
          <w:sz w:val="24"/>
          <w:szCs w:val="24"/>
        </w:rPr>
        <w:t xml:space="preserve">The second Children’s Commissioner for Wales was Keith Towler who was Children’s </w:t>
      </w:r>
      <w:r w:rsidR="009118C2" w:rsidRPr="0042608E">
        <w:rPr>
          <w:rFonts w:ascii="Arial" w:hAnsi="Arial" w:cs="Arial"/>
          <w:sz w:val="24"/>
          <w:szCs w:val="24"/>
        </w:rPr>
        <w:t>Commissioner</w:t>
      </w:r>
      <w:r w:rsidRPr="0042608E">
        <w:rPr>
          <w:rFonts w:ascii="Arial" w:hAnsi="Arial" w:cs="Arial"/>
          <w:sz w:val="24"/>
          <w:szCs w:val="24"/>
        </w:rPr>
        <w:t xml:space="preserve"> </w:t>
      </w:r>
      <w:r w:rsidR="00F24A85" w:rsidRPr="0042608E">
        <w:rPr>
          <w:rFonts w:ascii="Arial" w:hAnsi="Arial" w:cs="Arial"/>
          <w:sz w:val="24"/>
          <w:szCs w:val="24"/>
        </w:rPr>
        <w:t>from 2008</w:t>
      </w:r>
      <w:r w:rsidR="007811C2" w:rsidRPr="0042608E">
        <w:rPr>
          <w:rFonts w:ascii="Arial" w:hAnsi="Arial" w:cs="Arial"/>
          <w:sz w:val="24"/>
          <w:szCs w:val="24"/>
        </w:rPr>
        <w:t xml:space="preserve"> to</w:t>
      </w:r>
      <w:r w:rsidRPr="0042608E">
        <w:rPr>
          <w:rFonts w:ascii="Arial" w:hAnsi="Arial" w:cs="Arial"/>
          <w:sz w:val="24"/>
          <w:szCs w:val="24"/>
        </w:rPr>
        <w:t xml:space="preserve"> </w:t>
      </w:r>
      <w:r w:rsidR="003F2EE7" w:rsidRPr="0042608E">
        <w:rPr>
          <w:rFonts w:ascii="Arial" w:hAnsi="Arial" w:cs="Arial"/>
          <w:sz w:val="24"/>
          <w:szCs w:val="24"/>
        </w:rPr>
        <w:t>20</w:t>
      </w:r>
      <w:r w:rsidRPr="0042608E">
        <w:rPr>
          <w:rFonts w:ascii="Arial" w:hAnsi="Arial" w:cs="Arial"/>
          <w:sz w:val="24"/>
          <w:szCs w:val="24"/>
        </w:rPr>
        <w:t xml:space="preserve">15. </w:t>
      </w:r>
      <w:r w:rsidR="00AA4772" w:rsidRPr="0042608E">
        <w:rPr>
          <w:rFonts w:ascii="Arial" w:hAnsi="Arial" w:cs="Arial"/>
          <w:sz w:val="24"/>
          <w:szCs w:val="24"/>
        </w:rPr>
        <w:t>(</w:t>
      </w:r>
      <w:r w:rsidR="003F2EE7" w:rsidRPr="0042608E">
        <w:rPr>
          <w:rFonts w:ascii="Arial" w:hAnsi="Arial" w:cs="Arial"/>
          <w:sz w:val="24"/>
          <w:szCs w:val="24"/>
        </w:rPr>
        <w:t>Welsh Government, No Date2</w:t>
      </w:r>
      <w:r w:rsidR="00AA4772" w:rsidRPr="0042608E">
        <w:rPr>
          <w:rFonts w:ascii="Arial" w:hAnsi="Arial" w:cs="Arial"/>
          <w:sz w:val="24"/>
          <w:szCs w:val="24"/>
        </w:rPr>
        <w:t xml:space="preserve">) Towler based all his work on the UNCRC and explained how important it is to listen to children, he stated that it was important to listen to children as he explained that </w:t>
      </w:r>
      <w:r w:rsidR="00AC092B" w:rsidRPr="0042608E">
        <w:rPr>
          <w:rFonts w:ascii="Arial" w:hAnsi="Arial" w:cs="Arial"/>
          <w:sz w:val="24"/>
          <w:szCs w:val="24"/>
        </w:rPr>
        <w:t xml:space="preserve">one </w:t>
      </w:r>
      <w:r w:rsidR="00AA4772" w:rsidRPr="0042608E">
        <w:rPr>
          <w:rFonts w:ascii="Arial" w:hAnsi="Arial" w:cs="Arial"/>
          <w:sz w:val="24"/>
          <w:szCs w:val="24"/>
        </w:rPr>
        <w:t xml:space="preserve">report from a child abuse enquiry was down to no one listening to </w:t>
      </w:r>
      <w:r w:rsidR="007811C2" w:rsidRPr="0042608E">
        <w:rPr>
          <w:rFonts w:ascii="Arial" w:hAnsi="Arial" w:cs="Arial"/>
          <w:sz w:val="24"/>
          <w:szCs w:val="24"/>
        </w:rPr>
        <w:t>them</w:t>
      </w:r>
      <w:r w:rsidR="006D5E09" w:rsidRPr="0042608E">
        <w:rPr>
          <w:rFonts w:ascii="Arial" w:hAnsi="Arial" w:cs="Arial"/>
          <w:sz w:val="24"/>
          <w:szCs w:val="24"/>
        </w:rPr>
        <w:t>.</w:t>
      </w:r>
      <w:r w:rsidR="00AA4772" w:rsidRPr="0042608E">
        <w:rPr>
          <w:rFonts w:ascii="Arial" w:hAnsi="Arial" w:cs="Arial"/>
          <w:sz w:val="24"/>
          <w:szCs w:val="24"/>
        </w:rPr>
        <w:t xml:space="preserve"> To follow what he believed would help keep the children safe, he met up with school children, hospitals and jails to listen and communicate with children, he also </w:t>
      </w:r>
      <w:r w:rsidR="006D5E09" w:rsidRPr="0042608E">
        <w:rPr>
          <w:rFonts w:ascii="Arial" w:hAnsi="Arial" w:cs="Arial"/>
          <w:sz w:val="24"/>
          <w:szCs w:val="24"/>
        </w:rPr>
        <w:t>worked</w:t>
      </w:r>
      <w:r w:rsidR="00AA4772" w:rsidRPr="0042608E">
        <w:rPr>
          <w:rFonts w:ascii="Arial" w:hAnsi="Arial" w:cs="Arial"/>
          <w:sz w:val="24"/>
          <w:szCs w:val="24"/>
        </w:rPr>
        <w:t xml:space="preserve"> closely </w:t>
      </w:r>
      <w:r w:rsidR="006D5E09" w:rsidRPr="0042608E">
        <w:rPr>
          <w:rFonts w:ascii="Arial" w:hAnsi="Arial" w:cs="Arial"/>
          <w:sz w:val="24"/>
          <w:szCs w:val="24"/>
        </w:rPr>
        <w:t>with</w:t>
      </w:r>
      <w:r w:rsidR="00AA4772" w:rsidRPr="0042608E">
        <w:rPr>
          <w:rFonts w:ascii="Arial" w:hAnsi="Arial" w:cs="Arial"/>
          <w:sz w:val="24"/>
          <w:szCs w:val="24"/>
        </w:rPr>
        <w:t xml:space="preserve"> people who work </w:t>
      </w:r>
      <w:r w:rsidR="006D5E09" w:rsidRPr="0042608E">
        <w:rPr>
          <w:rFonts w:ascii="Arial" w:hAnsi="Arial" w:cs="Arial"/>
          <w:sz w:val="24"/>
          <w:szCs w:val="24"/>
        </w:rPr>
        <w:t>with</w:t>
      </w:r>
      <w:r w:rsidR="00AA4772" w:rsidRPr="0042608E">
        <w:rPr>
          <w:rFonts w:ascii="Arial" w:hAnsi="Arial" w:cs="Arial"/>
          <w:sz w:val="24"/>
          <w:szCs w:val="24"/>
        </w:rPr>
        <w:t xml:space="preserve"> children such as </w:t>
      </w:r>
      <w:r w:rsidR="006D5E09" w:rsidRPr="0042608E">
        <w:rPr>
          <w:rFonts w:ascii="Arial" w:hAnsi="Arial" w:cs="Arial"/>
          <w:sz w:val="24"/>
          <w:szCs w:val="24"/>
        </w:rPr>
        <w:t>carers</w:t>
      </w:r>
      <w:r w:rsidR="007811C2" w:rsidRPr="0042608E">
        <w:rPr>
          <w:rFonts w:ascii="Arial" w:hAnsi="Arial" w:cs="Arial"/>
          <w:sz w:val="24"/>
          <w:szCs w:val="24"/>
        </w:rPr>
        <w:t xml:space="preserve"> to guide and support them</w:t>
      </w:r>
      <w:r w:rsidR="006D5E09" w:rsidRPr="0042608E">
        <w:rPr>
          <w:rFonts w:ascii="Arial" w:hAnsi="Arial" w:cs="Arial"/>
          <w:sz w:val="24"/>
          <w:szCs w:val="24"/>
        </w:rPr>
        <w:t xml:space="preserve"> (Morris, 2012). </w:t>
      </w:r>
    </w:p>
    <w:p w14:paraId="33EBB76F" w14:textId="77777777" w:rsidR="00B71242" w:rsidRPr="0042608E" w:rsidRDefault="00BA38EB" w:rsidP="00B71242">
      <w:pPr>
        <w:spacing w:line="360" w:lineRule="auto"/>
        <w:jc w:val="both"/>
        <w:rPr>
          <w:rFonts w:ascii="Arial" w:hAnsi="Arial" w:cs="Arial"/>
          <w:sz w:val="24"/>
          <w:szCs w:val="24"/>
        </w:rPr>
      </w:pPr>
      <w:r w:rsidRPr="0042608E">
        <w:rPr>
          <w:rFonts w:ascii="Arial" w:hAnsi="Arial" w:cs="Arial"/>
          <w:sz w:val="24"/>
          <w:szCs w:val="24"/>
        </w:rPr>
        <w:t>The third and current Children’s Commissioner for Wales is Sally Holland who became the Children’s Commissioner for Wales in 2015 and is in her final month in post</w:t>
      </w:r>
      <w:r w:rsidR="009A7CFB" w:rsidRPr="0042608E">
        <w:rPr>
          <w:rFonts w:ascii="Arial" w:hAnsi="Arial" w:cs="Arial"/>
          <w:sz w:val="24"/>
          <w:szCs w:val="24"/>
        </w:rPr>
        <w:t xml:space="preserve"> (Children’s Commissioner for </w:t>
      </w:r>
      <w:proofErr w:type="spellStart"/>
      <w:r w:rsidR="009A7CFB" w:rsidRPr="0042608E">
        <w:rPr>
          <w:rFonts w:ascii="Arial" w:hAnsi="Arial" w:cs="Arial"/>
          <w:sz w:val="24"/>
          <w:szCs w:val="24"/>
        </w:rPr>
        <w:t>wales</w:t>
      </w:r>
      <w:proofErr w:type="spellEnd"/>
      <w:r w:rsidR="009A7CFB" w:rsidRPr="0042608E">
        <w:rPr>
          <w:rFonts w:ascii="Arial" w:hAnsi="Arial" w:cs="Arial"/>
          <w:sz w:val="24"/>
          <w:szCs w:val="24"/>
        </w:rPr>
        <w:t xml:space="preserve"> 2022). </w:t>
      </w:r>
      <w:r w:rsidR="00445AF5" w:rsidRPr="0042608E">
        <w:rPr>
          <w:rFonts w:ascii="Arial" w:hAnsi="Arial" w:cs="Arial"/>
          <w:sz w:val="24"/>
          <w:szCs w:val="24"/>
        </w:rPr>
        <w:t>She also follows the UNCRC and safeguards children. Sally Holland</w:t>
      </w:r>
      <w:r w:rsidR="007811C2" w:rsidRPr="0042608E">
        <w:rPr>
          <w:rFonts w:ascii="Arial" w:hAnsi="Arial" w:cs="Arial"/>
          <w:sz w:val="24"/>
          <w:szCs w:val="24"/>
        </w:rPr>
        <w:t xml:space="preserve"> promotes</w:t>
      </w:r>
      <w:r w:rsidR="00445AF5" w:rsidRPr="0042608E">
        <w:rPr>
          <w:rFonts w:ascii="Arial" w:hAnsi="Arial" w:cs="Arial"/>
          <w:sz w:val="24"/>
          <w:szCs w:val="24"/>
        </w:rPr>
        <w:t xml:space="preserve"> the importance of Children having rights within Education. She believes that the two new pieces of legislation is going to help achieve this, these being the legislation on Additional Learning Needs </w:t>
      </w:r>
      <w:r w:rsidR="004E480A" w:rsidRPr="0042608E">
        <w:rPr>
          <w:rFonts w:ascii="Arial" w:hAnsi="Arial" w:cs="Arial"/>
          <w:sz w:val="24"/>
          <w:szCs w:val="24"/>
        </w:rPr>
        <w:t>and</w:t>
      </w:r>
      <w:r w:rsidR="00445AF5" w:rsidRPr="0042608E">
        <w:rPr>
          <w:rFonts w:ascii="Arial" w:hAnsi="Arial" w:cs="Arial"/>
          <w:sz w:val="24"/>
          <w:szCs w:val="24"/>
        </w:rPr>
        <w:t xml:space="preserve"> the Donaldson’s Review</w:t>
      </w:r>
      <w:r w:rsidR="007E4BD0" w:rsidRPr="0042608E">
        <w:rPr>
          <w:rFonts w:ascii="Arial" w:hAnsi="Arial" w:cs="Arial"/>
          <w:sz w:val="24"/>
          <w:szCs w:val="24"/>
        </w:rPr>
        <w:t xml:space="preserve"> </w:t>
      </w:r>
      <w:r w:rsidR="007010A1" w:rsidRPr="0042608E">
        <w:rPr>
          <w:rFonts w:ascii="Arial" w:hAnsi="Arial" w:cs="Arial"/>
          <w:sz w:val="24"/>
          <w:szCs w:val="24"/>
        </w:rPr>
        <w:t xml:space="preserve">giving children equal rights </w:t>
      </w:r>
      <w:r w:rsidR="007010A1" w:rsidRPr="0042608E">
        <w:rPr>
          <w:rFonts w:ascii="Arial" w:hAnsi="Arial" w:cs="Arial"/>
          <w:sz w:val="24"/>
          <w:szCs w:val="24"/>
        </w:rPr>
        <w:t xml:space="preserve">(EWC, No Date). </w:t>
      </w:r>
      <w:r w:rsidR="007010A1" w:rsidRPr="0042608E">
        <w:rPr>
          <w:rFonts w:ascii="Arial" w:hAnsi="Arial" w:cs="Arial"/>
          <w:sz w:val="24"/>
          <w:szCs w:val="24"/>
        </w:rPr>
        <w:t xml:space="preserve"> Which is in line with article 23 that every child regardless of it they have a disability have the right to be treated equally and fairly and have the special care and education they need (CYPCS, No date 4). </w:t>
      </w:r>
      <w:r w:rsidR="00AC092B" w:rsidRPr="0042608E">
        <w:rPr>
          <w:rFonts w:ascii="Arial" w:hAnsi="Arial" w:cs="Arial"/>
          <w:sz w:val="24"/>
          <w:szCs w:val="24"/>
        </w:rPr>
        <w:t xml:space="preserve">In 2015 Sally holland pledged to ban smacking in </w:t>
      </w:r>
      <w:r w:rsidR="002E29C1" w:rsidRPr="0042608E">
        <w:rPr>
          <w:rFonts w:ascii="Arial" w:hAnsi="Arial" w:cs="Arial"/>
          <w:sz w:val="24"/>
          <w:szCs w:val="24"/>
        </w:rPr>
        <w:t>Wales</w:t>
      </w:r>
      <w:r w:rsidR="00AC092B" w:rsidRPr="0042608E">
        <w:rPr>
          <w:rFonts w:ascii="Arial" w:hAnsi="Arial" w:cs="Arial"/>
          <w:sz w:val="24"/>
          <w:szCs w:val="24"/>
        </w:rPr>
        <w:t xml:space="preserve"> as she believed it is unacceptable and is injustice against children. She made it one of her key priorities for this to stop (Wales Online, 2015).</w:t>
      </w:r>
      <w:r w:rsidR="00B71242">
        <w:rPr>
          <w:rFonts w:ascii="Arial" w:hAnsi="Arial" w:cs="Arial"/>
          <w:sz w:val="24"/>
          <w:szCs w:val="24"/>
        </w:rPr>
        <w:t xml:space="preserve"> </w:t>
      </w:r>
      <w:r w:rsidR="00B71242" w:rsidRPr="0042608E">
        <w:rPr>
          <w:rFonts w:ascii="Arial" w:hAnsi="Arial" w:cs="Arial"/>
          <w:sz w:val="24"/>
          <w:szCs w:val="24"/>
        </w:rPr>
        <w:t>Wales have recently brought the smacking ban into law on the 21</w:t>
      </w:r>
      <w:r w:rsidR="00B71242" w:rsidRPr="0042608E">
        <w:rPr>
          <w:rFonts w:ascii="Arial" w:hAnsi="Arial" w:cs="Arial"/>
          <w:sz w:val="24"/>
          <w:szCs w:val="24"/>
          <w:vertAlign w:val="superscript"/>
        </w:rPr>
        <w:t xml:space="preserve">st </w:t>
      </w:r>
      <w:r w:rsidR="00B71242" w:rsidRPr="0042608E">
        <w:rPr>
          <w:rFonts w:ascii="Arial" w:hAnsi="Arial" w:cs="Arial"/>
          <w:sz w:val="24"/>
          <w:szCs w:val="24"/>
        </w:rPr>
        <w:t xml:space="preserve">of March 2022, anyone who punishes a child physically will be breaking the law and risk being charged with assault (Welsh Government, 2022 6). This new law supports article 19 of the UNCRC, which states that it is not acceptable for anyone to use violence against a child or young person (CYPCS, No Date5).  All Nations within Britain now follow this law apart from England (The Times, 2022). </w:t>
      </w:r>
    </w:p>
    <w:p w14:paraId="1E6E0692" w14:textId="74E8E6AD" w:rsidR="00B71242" w:rsidRDefault="00B71242" w:rsidP="00C26D8E">
      <w:pPr>
        <w:spacing w:line="360" w:lineRule="auto"/>
        <w:jc w:val="both"/>
        <w:rPr>
          <w:rFonts w:ascii="Arial" w:hAnsi="Arial" w:cs="Arial"/>
          <w:sz w:val="24"/>
          <w:szCs w:val="24"/>
        </w:rPr>
      </w:pPr>
    </w:p>
    <w:p w14:paraId="510369B9" w14:textId="25E67462" w:rsidR="009A7CFB" w:rsidRPr="0042608E" w:rsidRDefault="001F3580" w:rsidP="00C26D8E">
      <w:pPr>
        <w:spacing w:line="360" w:lineRule="auto"/>
        <w:jc w:val="both"/>
        <w:rPr>
          <w:rFonts w:ascii="Arial" w:hAnsi="Arial" w:cs="Arial"/>
          <w:sz w:val="24"/>
          <w:szCs w:val="24"/>
        </w:rPr>
      </w:pPr>
      <w:r w:rsidRPr="0042608E">
        <w:rPr>
          <w:rFonts w:ascii="Arial" w:hAnsi="Arial" w:cs="Arial"/>
          <w:sz w:val="24"/>
          <w:szCs w:val="24"/>
        </w:rPr>
        <w:t xml:space="preserve">In March 2022 Holland stated that she was proud that Wales had moved forward and supported the Smacking Ban which had come into force </w:t>
      </w:r>
      <w:r w:rsidR="003C59EE" w:rsidRPr="0042608E">
        <w:rPr>
          <w:rFonts w:ascii="Arial" w:hAnsi="Arial" w:cs="Arial"/>
          <w:sz w:val="24"/>
          <w:szCs w:val="24"/>
        </w:rPr>
        <w:t>to</w:t>
      </w:r>
      <w:r w:rsidRPr="0042608E">
        <w:rPr>
          <w:rFonts w:ascii="Arial" w:hAnsi="Arial" w:cs="Arial"/>
          <w:sz w:val="24"/>
          <w:szCs w:val="24"/>
        </w:rPr>
        <w:t xml:space="preserve"> support Children’s Rights (Holland, 2022) Meaning that It was law that no Child could be physically punished</w:t>
      </w:r>
      <w:r w:rsidR="004A3BF4">
        <w:rPr>
          <w:rFonts w:ascii="Arial" w:hAnsi="Arial" w:cs="Arial"/>
          <w:sz w:val="24"/>
          <w:szCs w:val="24"/>
        </w:rPr>
        <w:t xml:space="preserve"> in Wales</w:t>
      </w:r>
      <w:r w:rsidRPr="0042608E">
        <w:rPr>
          <w:rFonts w:ascii="Arial" w:hAnsi="Arial" w:cs="Arial"/>
          <w:sz w:val="24"/>
          <w:szCs w:val="24"/>
        </w:rPr>
        <w:t xml:space="preserve">. </w:t>
      </w:r>
      <w:r w:rsidR="00F67236" w:rsidRPr="0042608E">
        <w:rPr>
          <w:rFonts w:ascii="Arial" w:hAnsi="Arial" w:cs="Arial"/>
          <w:sz w:val="24"/>
          <w:szCs w:val="24"/>
        </w:rPr>
        <w:t>This law had been put in place in many other countries before it had in Wales. For example, Sweden was the very first to ban physical punishment to Children</w:t>
      </w:r>
      <w:r w:rsidR="003C59EE" w:rsidRPr="0042608E">
        <w:rPr>
          <w:rFonts w:ascii="Arial" w:hAnsi="Arial" w:cs="Arial"/>
          <w:sz w:val="24"/>
          <w:szCs w:val="24"/>
        </w:rPr>
        <w:t xml:space="preserve"> in 1979 and studies show that the number of children who were physically punished had decreased from </w:t>
      </w:r>
      <w:r w:rsidR="00E42CBE" w:rsidRPr="0042608E">
        <w:rPr>
          <w:rFonts w:ascii="Arial" w:hAnsi="Arial" w:cs="Arial"/>
          <w:sz w:val="24"/>
          <w:szCs w:val="24"/>
        </w:rPr>
        <w:t xml:space="preserve">1960s-2000’s (Government Offices of Sweden and Save the Children, 2009). This shows that the smacking ban is supporting children’s rights and stopping physical punishment however this could have prevented abused children in Wales if it was brought in sooner as Sally Holland suggested in 2015. </w:t>
      </w:r>
      <w:r w:rsidR="00F67236" w:rsidRPr="0042608E">
        <w:rPr>
          <w:rFonts w:ascii="Arial" w:hAnsi="Arial" w:cs="Arial"/>
          <w:sz w:val="24"/>
          <w:szCs w:val="24"/>
        </w:rPr>
        <w:t xml:space="preserve">(BBC,2022a). </w:t>
      </w:r>
    </w:p>
    <w:p w14:paraId="2333F93A" w14:textId="7BA6CAD8" w:rsidR="00BA38EB" w:rsidRPr="0042608E" w:rsidRDefault="004E480A" w:rsidP="00C26D8E">
      <w:pPr>
        <w:spacing w:line="360" w:lineRule="auto"/>
        <w:jc w:val="both"/>
        <w:rPr>
          <w:rFonts w:ascii="Arial" w:hAnsi="Arial" w:cs="Arial"/>
          <w:sz w:val="24"/>
          <w:szCs w:val="24"/>
        </w:rPr>
      </w:pPr>
      <w:r w:rsidRPr="0042608E">
        <w:rPr>
          <w:rFonts w:ascii="Arial" w:hAnsi="Arial" w:cs="Arial"/>
          <w:sz w:val="24"/>
          <w:szCs w:val="24"/>
        </w:rPr>
        <w:t xml:space="preserve">The Rights Respecting School award supports Sally Holland </w:t>
      </w:r>
      <w:r w:rsidR="00B71242">
        <w:rPr>
          <w:rFonts w:ascii="Arial" w:hAnsi="Arial" w:cs="Arial"/>
          <w:sz w:val="24"/>
          <w:szCs w:val="24"/>
        </w:rPr>
        <w:t xml:space="preserve">and the UNCRC </w:t>
      </w:r>
      <w:r w:rsidRPr="0042608E">
        <w:rPr>
          <w:rFonts w:ascii="Arial" w:hAnsi="Arial" w:cs="Arial"/>
          <w:sz w:val="24"/>
          <w:szCs w:val="24"/>
        </w:rPr>
        <w:t>as it is a</w:t>
      </w:r>
      <w:r w:rsidR="00F923EC" w:rsidRPr="0042608E">
        <w:rPr>
          <w:rFonts w:ascii="Arial" w:hAnsi="Arial" w:cs="Arial"/>
          <w:sz w:val="24"/>
          <w:szCs w:val="24"/>
        </w:rPr>
        <w:t>n</w:t>
      </w:r>
      <w:r w:rsidRPr="0042608E">
        <w:rPr>
          <w:rFonts w:ascii="Arial" w:hAnsi="Arial" w:cs="Arial"/>
          <w:sz w:val="24"/>
          <w:szCs w:val="24"/>
        </w:rPr>
        <w:t xml:space="preserve"> initiative run by UNICEF, the aim is to create a school environment where the rights of the child is at the heart of the school. </w:t>
      </w:r>
      <w:r w:rsidR="00F923EC" w:rsidRPr="0042608E">
        <w:rPr>
          <w:rFonts w:ascii="Arial" w:hAnsi="Arial" w:cs="Arial"/>
          <w:sz w:val="24"/>
          <w:szCs w:val="24"/>
        </w:rPr>
        <w:t>So,</w:t>
      </w:r>
      <w:r w:rsidRPr="0042608E">
        <w:rPr>
          <w:rFonts w:ascii="Arial" w:hAnsi="Arial" w:cs="Arial"/>
          <w:sz w:val="24"/>
          <w:szCs w:val="24"/>
        </w:rPr>
        <w:t xml:space="preserve"> children can be cared and nurtured for whilst learning in a safe and happy environment. </w:t>
      </w:r>
      <w:r w:rsidR="00F923EC" w:rsidRPr="0042608E">
        <w:rPr>
          <w:rFonts w:ascii="Arial" w:hAnsi="Arial" w:cs="Arial"/>
          <w:sz w:val="24"/>
          <w:szCs w:val="24"/>
        </w:rPr>
        <w:t>The schools will use the UNCRC as a base and work through the award</w:t>
      </w:r>
      <w:r w:rsidRPr="0042608E">
        <w:rPr>
          <w:rFonts w:ascii="Arial" w:hAnsi="Arial" w:cs="Arial"/>
          <w:sz w:val="24"/>
          <w:szCs w:val="24"/>
        </w:rPr>
        <w:t xml:space="preserve"> (UNICEF, No date</w:t>
      </w:r>
      <w:r w:rsidR="00F923EC" w:rsidRPr="0042608E">
        <w:rPr>
          <w:rFonts w:ascii="Arial" w:hAnsi="Arial" w:cs="Arial"/>
          <w:sz w:val="24"/>
          <w:szCs w:val="24"/>
        </w:rPr>
        <w:t xml:space="preserve"> 3</w:t>
      </w:r>
      <w:r w:rsidRPr="0042608E">
        <w:rPr>
          <w:rFonts w:ascii="Arial" w:hAnsi="Arial" w:cs="Arial"/>
          <w:sz w:val="24"/>
          <w:szCs w:val="24"/>
        </w:rPr>
        <w:t xml:space="preserve">). </w:t>
      </w:r>
    </w:p>
    <w:p w14:paraId="41101E7E" w14:textId="70399A52" w:rsidR="00E3111B" w:rsidRPr="0042608E" w:rsidRDefault="00DD7E8F" w:rsidP="00C26D8E">
      <w:pPr>
        <w:spacing w:line="360" w:lineRule="auto"/>
        <w:jc w:val="both"/>
        <w:rPr>
          <w:rFonts w:ascii="Arial" w:hAnsi="Arial" w:cs="Arial"/>
          <w:sz w:val="24"/>
          <w:szCs w:val="24"/>
        </w:rPr>
      </w:pPr>
      <w:r w:rsidRPr="0042608E">
        <w:rPr>
          <w:rFonts w:ascii="Arial" w:hAnsi="Arial" w:cs="Arial"/>
          <w:sz w:val="24"/>
          <w:szCs w:val="24"/>
        </w:rPr>
        <w:t>Child friendly Cardiff</w:t>
      </w:r>
      <w:r w:rsidR="001D31DA" w:rsidRPr="0042608E">
        <w:rPr>
          <w:rFonts w:ascii="Arial" w:hAnsi="Arial" w:cs="Arial"/>
          <w:sz w:val="24"/>
          <w:szCs w:val="24"/>
        </w:rPr>
        <w:t xml:space="preserve"> is also another initiative to embed the UNCRC within the city. The aim is that children’s rights are recognised and are at the heart of the city, this will be achieved by teaching staff about the rights that children have and to also develop the skills of the children to understand their rights and have their voices heard (Child Friendly Cardiff, 2022).</w:t>
      </w:r>
    </w:p>
    <w:p w14:paraId="36033771" w14:textId="3110AC84" w:rsidR="007010A1" w:rsidRPr="0042608E" w:rsidRDefault="00530FC1" w:rsidP="00C26D8E">
      <w:pPr>
        <w:spacing w:line="360" w:lineRule="auto"/>
        <w:jc w:val="both"/>
        <w:rPr>
          <w:rFonts w:ascii="Arial" w:hAnsi="Arial" w:cs="Arial"/>
          <w:sz w:val="24"/>
          <w:szCs w:val="24"/>
        </w:rPr>
      </w:pPr>
      <w:r w:rsidRPr="0042608E">
        <w:rPr>
          <w:rFonts w:ascii="Arial" w:hAnsi="Arial" w:cs="Arial"/>
          <w:sz w:val="24"/>
          <w:szCs w:val="24"/>
        </w:rPr>
        <w:t>The newest child commissioner in Wales will be Rocio Cifuentes. Drakeford (2022) states that Wales will continue to have a strong voice to speak up for the children of Wales and will work with children who have had their lives disrupted due to the Coronavirus Pandemic, (Welsh Government, 2022b).</w:t>
      </w:r>
    </w:p>
    <w:p w14:paraId="76AE4A09" w14:textId="3268DCC9" w:rsidR="00C26D8E" w:rsidRPr="0042608E" w:rsidRDefault="00C26D8E" w:rsidP="00C26D8E">
      <w:pPr>
        <w:spacing w:line="360" w:lineRule="auto"/>
        <w:jc w:val="both"/>
        <w:rPr>
          <w:rFonts w:ascii="Arial" w:hAnsi="Arial" w:cs="Arial"/>
          <w:sz w:val="24"/>
          <w:szCs w:val="24"/>
        </w:rPr>
      </w:pPr>
      <w:r w:rsidRPr="0042608E">
        <w:rPr>
          <w:rFonts w:ascii="Arial" w:hAnsi="Arial" w:cs="Arial"/>
          <w:sz w:val="24"/>
          <w:szCs w:val="24"/>
        </w:rPr>
        <w:t xml:space="preserve">Section 3 </w:t>
      </w:r>
    </w:p>
    <w:p w14:paraId="36D2C616" w14:textId="67B71BB1" w:rsidR="00C754AE" w:rsidRPr="0042608E" w:rsidRDefault="00533370" w:rsidP="00C26D8E">
      <w:pPr>
        <w:spacing w:line="360" w:lineRule="auto"/>
        <w:jc w:val="both"/>
        <w:rPr>
          <w:rFonts w:ascii="Arial" w:hAnsi="Arial" w:cs="Arial"/>
          <w:sz w:val="24"/>
          <w:szCs w:val="24"/>
        </w:rPr>
      </w:pPr>
      <w:r w:rsidRPr="0042608E">
        <w:rPr>
          <w:rFonts w:ascii="Arial" w:hAnsi="Arial" w:cs="Arial"/>
          <w:sz w:val="24"/>
          <w:szCs w:val="24"/>
        </w:rPr>
        <w:t xml:space="preserve"> </w:t>
      </w:r>
      <w:r w:rsidR="005A419B" w:rsidRPr="0042608E">
        <w:rPr>
          <w:rFonts w:ascii="Arial" w:hAnsi="Arial" w:cs="Arial"/>
          <w:sz w:val="24"/>
          <w:szCs w:val="24"/>
        </w:rPr>
        <w:t xml:space="preserve">During the </w:t>
      </w:r>
      <w:r w:rsidR="00C43C88" w:rsidRPr="0042608E">
        <w:rPr>
          <w:rFonts w:ascii="Arial" w:hAnsi="Arial" w:cs="Arial"/>
          <w:sz w:val="24"/>
          <w:szCs w:val="24"/>
        </w:rPr>
        <w:t>Coronavirus</w:t>
      </w:r>
      <w:r w:rsidR="005A419B" w:rsidRPr="0042608E">
        <w:rPr>
          <w:rFonts w:ascii="Arial" w:hAnsi="Arial" w:cs="Arial"/>
          <w:sz w:val="24"/>
          <w:szCs w:val="24"/>
        </w:rPr>
        <w:t xml:space="preserve"> pandemic, there has been a significant increase in children’s mental health and </w:t>
      </w:r>
      <w:r w:rsidR="00C43C88" w:rsidRPr="0042608E">
        <w:rPr>
          <w:rFonts w:ascii="Arial" w:hAnsi="Arial" w:cs="Arial"/>
          <w:sz w:val="24"/>
          <w:szCs w:val="24"/>
        </w:rPr>
        <w:t xml:space="preserve">well-being </w:t>
      </w:r>
      <w:r w:rsidR="00DC5E60" w:rsidRPr="0042608E">
        <w:rPr>
          <w:rFonts w:ascii="Arial" w:hAnsi="Arial" w:cs="Arial"/>
          <w:sz w:val="24"/>
          <w:szCs w:val="24"/>
        </w:rPr>
        <w:t>that have been</w:t>
      </w:r>
      <w:r w:rsidR="005209B1" w:rsidRPr="0042608E">
        <w:rPr>
          <w:rFonts w:ascii="Arial" w:hAnsi="Arial" w:cs="Arial"/>
          <w:sz w:val="24"/>
          <w:szCs w:val="24"/>
        </w:rPr>
        <w:t xml:space="preserve"> negatively</w:t>
      </w:r>
      <w:r w:rsidR="008366CA" w:rsidRPr="0042608E">
        <w:rPr>
          <w:rFonts w:ascii="Arial" w:hAnsi="Arial" w:cs="Arial"/>
          <w:sz w:val="24"/>
          <w:szCs w:val="24"/>
        </w:rPr>
        <w:t xml:space="preserve"> affected </w:t>
      </w:r>
      <w:r w:rsidR="00C43C88" w:rsidRPr="0042608E">
        <w:rPr>
          <w:rFonts w:ascii="Arial" w:hAnsi="Arial" w:cs="Arial"/>
          <w:sz w:val="24"/>
          <w:szCs w:val="24"/>
        </w:rPr>
        <w:t>across the UK.</w:t>
      </w:r>
      <w:r w:rsidR="005A419B" w:rsidRPr="0042608E">
        <w:rPr>
          <w:rFonts w:ascii="Arial" w:hAnsi="Arial" w:cs="Arial"/>
          <w:sz w:val="24"/>
          <w:szCs w:val="24"/>
        </w:rPr>
        <w:t xml:space="preserve"> According to </w:t>
      </w:r>
      <w:r w:rsidR="008366CA" w:rsidRPr="0042608E">
        <w:rPr>
          <w:rFonts w:ascii="Arial" w:hAnsi="Arial" w:cs="Arial"/>
          <w:sz w:val="24"/>
          <w:szCs w:val="24"/>
        </w:rPr>
        <w:t>Local Government Association 2022</w:t>
      </w:r>
      <w:r w:rsidR="00DC5E60" w:rsidRPr="0042608E">
        <w:rPr>
          <w:rFonts w:ascii="Arial" w:hAnsi="Arial" w:cs="Arial"/>
          <w:sz w:val="24"/>
          <w:szCs w:val="24"/>
        </w:rPr>
        <w:t>, S</w:t>
      </w:r>
      <w:r w:rsidR="00C43C88" w:rsidRPr="0042608E">
        <w:rPr>
          <w:rFonts w:ascii="Arial" w:hAnsi="Arial" w:cs="Arial"/>
          <w:sz w:val="24"/>
          <w:szCs w:val="24"/>
        </w:rPr>
        <w:t xml:space="preserve">tatistics show that </w:t>
      </w:r>
      <w:r w:rsidR="008366CA" w:rsidRPr="0042608E">
        <w:rPr>
          <w:rFonts w:ascii="Arial" w:hAnsi="Arial" w:cs="Arial"/>
          <w:sz w:val="24"/>
          <w:szCs w:val="24"/>
        </w:rPr>
        <w:t xml:space="preserve">there has been an increase by 25 </w:t>
      </w:r>
      <w:r w:rsidR="00C43C88" w:rsidRPr="0042608E">
        <w:rPr>
          <w:rFonts w:ascii="Arial" w:hAnsi="Arial" w:cs="Arial"/>
          <w:sz w:val="24"/>
          <w:szCs w:val="24"/>
        </w:rPr>
        <w:t xml:space="preserve">percent of children </w:t>
      </w:r>
      <w:r w:rsidR="008366CA" w:rsidRPr="0042608E">
        <w:rPr>
          <w:rFonts w:ascii="Arial" w:hAnsi="Arial" w:cs="Arial"/>
          <w:sz w:val="24"/>
          <w:szCs w:val="24"/>
        </w:rPr>
        <w:t xml:space="preserve">who </w:t>
      </w:r>
      <w:r w:rsidR="00C43C88" w:rsidRPr="0042608E">
        <w:rPr>
          <w:rFonts w:ascii="Arial" w:hAnsi="Arial" w:cs="Arial"/>
          <w:sz w:val="24"/>
          <w:szCs w:val="24"/>
        </w:rPr>
        <w:t xml:space="preserve">have had their mental health and well-being </w:t>
      </w:r>
      <w:r w:rsidR="00C43C88" w:rsidRPr="0042608E">
        <w:rPr>
          <w:rFonts w:ascii="Arial" w:hAnsi="Arial" w:cs="Arial"/>
          <w:sz w:val="24"/>
          <w:szCs w:val="24"/>
        </w:rPr>
        <w:lastRenderedPageBreak/>
        <w:t>affected during the pandemic</w:t>
      </w:r>
      <w:r w:rsidR="008366CA" w:rsidRPr="0042608E">
        <w:rPr>
          <w:rFonts w:ascii="Arial" w:hAnsi="Arial" w:cs="Arial"/>
          <w:sz w:val="24"/>
          <w:szCs w:val="24"/>
        </w:rPr>
        <w:t xml:space="preserve"> in March 2021, in comparison to </w:t>
      </w:r>
      <w:r w:rsidR="00435BA6" w:rsidRPr="0042608E">
        <w:rPr>
          <w:rFonts w:ascii="Arial" w:hAnsi="Arial" w:cs="Arial"/>
          <w:sz w:val="24"/>
          <w:szCs w:val="24"/>
        </w:rPr>
        <w:t>pre pandemic</w:t>
      </w:r>
      <w:r w:rsidR="00DC5E60" w:rsidRPr="0042608E">
        <w:rPr>
          <w:rFonts w:ascii="Arial" w:hAnsi="Arial" w:cs="Arial"/>
          <w:sz w:val="24"/>
          <w:szCs w:val="24"/>
        </w:rPr>
        <w:t xml:space="preserve"> in 2019</w:t>
      </w:r>
      <w:r w:rsidR="008366CA" w:rsidRPr="0042608E">
        <w:rPr>
          <w:rFonts w:ascii="Arial" w:hAnsi="Arial" w:cs="Arial"/>
          <w:sz w:val="24"/>
          <w:szCs w:val="24"/>
        </w:rPr>
        <w:t xml:space="preserve">.  </w:t>
      </w:r>
      <w:r w:rsidR="00DC5E60" w:rsidRPr="0042608E">
        <w:rPr>
          <w:rFonts w:ascii="Arial" w:hAnsi="Arial" w:cs="Arial"/>
          <w:sz w:val="24"/>
          <w:szCs w:val="24"/>
        </w:rPr>
        <w:t xml:space="preserve">The UK Parliament, 2021 support that the coronavirus pandemic has had an impact on children’s mental health and have raised concerns that the pandemic could potentially have long lasting negative impacts on a child’s </w:t>
      </w:r>
      <w:r w:rsidR="004F02E5" w:rsidRPr="0042608E">
        <w:rPr>
          <w:rFonts w:ascii="Arial" w:hAnsi="Arial" w:cs="Arial"/>
          <w:sz w:val="24"/>
          <w:szCs w:val="24"/>
        </w:rPr>
        <w:t xml:space="preserve">overall </w:t>
      </w:r>
      <w:r w:rsidR="00DC5E60" w:rsidRPr="0042608E">
        <w:rPr>
          <w:rFonts w:ascii="Arial" w:hAnsi="Arial" w:cs="Arial"/>
          <w:sz w:val="24"/>
          <w:szCs w:val="24"/>
        </w:rPr>
        <w:t>mental hea</w:t>
      </w:r>
      <w:r w:rsidR="004F02E5" w:rsidRPr="0042608E">
        <w:rPr>
          <w:rFonts w:ascii="Arial" w:hAnsi="Arial" w:cs="Arial"/>
          <w:sz w:val="24"/>
          <w:szCs w:val="24"/>
        </w:rPr>
        <w:t>l</w:t>
      </w:r>
      <w:r w:rsidR="00DC5E60" w:rsidRPr="0042608E">
        <w:rPr>
          <w:rFonts w:ascii="Arial" w:hAnsi="Arial" w:cs="Arial"/>
          <w:sz w:val="24"/>
          <w:szCs w:val="24"/>
        </w:rPr>
        <w:t>th and well-being</w:t>
      </w:r>
      <w:r w:rsidR="005A7576" w:rsidRPr="0042608E">
        <w:rPr>
          <w:rFonts w:ascii="Arial" w:hAnsi="Arial" w:cs="Arial"/>
          <w:sz w:val="24"/>
          <w:szCs w:val="24"/>
        </w:rPr>
        <w:t xml:space="preserve"> such as anxiety and depression. </w:t>
      </w:r>
    </w:p>
    <w:p w14:paraId="303F6EFC" w14:textId="3941F8C8" w:rsidR="005A419B" w:rsidRPr="0042608E" w:rsidRDefault="00C754AE" w:rsidP="00C26D8E">
      <w:pPr>
        <w:spacing w:line="360" w:lineRule="auto"/>
        <w:jc w:val="both"/>
        <w:rPr>
          <w:rFonts w:ascii="Arial" w:hAnsi="Arial" w:cs="Arial"/>
          <w:sz w:val="24"/>
          <w:szCs w:val="24"/>
        </w:rPr>
      </w:pPr>
      <w:r w:rsidRPr="0042608E">
        <w:rPr>
          <w:rFonts w:ascii="Arial" w:hAnsi="Arial" w:cs="Arial"/>
          <w:sz w:val="24"/>
          <w:szCs w:val="24"/>
        </w:rPr>
        <w:t>There are</w:t>
      </w:r>
      <w:r w:rsidR="007E4235" w:rsidRPr="0042608E">
        <w:rPr>
          <w:rFonts w:ascii="Arial" w:hAnsi="Arial" w:cs="Arial"/>
          <w:sz w:val="24"/>
          <w:szCs w:val="24"/>
        </w:rPr>
        <w:t xml:space="preserve"> </w:t>
      </w:r>
      <w:r w:rsidR="003D4A6A" w:rsidRPr="0042608E">
        <w:rPr>
          <w:rFonts w:ascii="Arial" w:hAnsi="Arial" w:cs="Arial"/>
          <w:sz w:val="24"/>
          <w:szCs w:val="24"/>
        </w:rPr>
        <w:t>several</w:t>
      </w:r>
      <w:r w:rsidRPr="0042608E">
        <w:rPr>
          <w:rFonts w:ascii="Arial" w:hAnsi="Arial" w:cs="Arial"/>
          <w:sz w:val="24"/>
          <w:szCs w:val="24"/>
        </w:rPr>
        <w:t xml:space="preserve"> charities and organisations put in place to help and support children who have been </w:t>
      </w:r>
      <w:r w:rsidR="009C5EB0" w:rsidRPr="0042608E">
        <w:rPr>
          <w:rFonts w:ascii="Arial" w:hAnsi="Arial" w:cs="Arial"/>
          <w:sz w:val="24"/>
          <w:szCs w:val="24"/>
        </w:rPr>
        <w:t>affected</w:t>
      </w:r>
      <w:r w:rsidRPr="0042608E">
        <w:rPr>
          <w:rFonts w:ascii="Arial" w:hAnsi="Arial" w:cs="Arial"/>
          <w:sz w:val="24"/>
          <w:szCs w:val="24"/>
        </w:rPr>
        <w:t xml:space="preserve"> </w:t>
      </w:r>
      <w:r w:rsidR="007E4235" w:rsidRPr="0042608E">
        <w:rPr>
          <w:rFonts w:ascii="Arial" w:hAnsi="Arial" w:cs="Arial"/>
          <w:sz w:val="24"/>
          <w:szCs w:val="24"/>
        </w:rPr>
        <w:t>by the Coronavirus pandemic</w:t>
      </w:r>
      <w:r w:rsidR="003D4A6A" w:rsidRPr="0042608E">
        <w:rPr>
          <w:rFonts w:ascii="Arial" w:hAnsi="Arial" w:cs="Arial"/>
          <w:sz w:val="24"/>
          <w:szCs w:val="24"/>
        </w:rPr>
        <w:t>,</w:t>
      </w:r>
      <w:r w:rsidR="007E4235" w:rsidRPr="0042608E">
        <w:rPr>
          <w:rFonts w:ascii="Arial" w:hAnsi="Arial" w:cs="Arial"/>
          <w:sz w:val="24"/>
          <w:szCs w:val="24"/>
        </w:rPr>
        <w:t xml:space="preserve"> </w:t>
      </w:r>
      <w:r w:rsidR="005C484E" w:rsidRPr="0042608E">
        <w:rPr>
          <w:rFonts w:ascii="Arial" w:hAnsi="Arial" w:cs="Arial"/>
          <w:sz w:val="24"/>
          <w:szCs w:val="24"/>
        </w:rPr>
        <w:t>this critical analysis is going to focus on the help and guidance from the NSPCC.</w:t>
      </w:r>
      <w:r w:rsidR="003D4A6A" w:rsidRPr="0042608E">
        <w:rPr>
          <w:rFonts w:ascii="Arial" w:hAnsi="Arial" w:cs="Arial"/>
          <w:sz w:val="24"/>
          <w:szCs w:val="24"/>
        </w:rPr>
        <w:t xml:space="preserve"> The NSPCC have a website which children can access to seek free support from an online chat agent which is kept confidential, it also provides tips, information and updates regarding the coronavirus guidelines in a child appropriate language (NSPCC, 2021). The resources can be helpful to children who want to understand and learn about the pandemic and seek advice </w:t>
      </w:r>
      <w:r w:rsidR="00B70FA5" w:rsidRPr="0042608E">
        <w:rPr>
          <w:rFonts w:ascii="Arial" w:hAnsi="Arial" w:cs="Arial"/>
          <w:sz w:val="24"/>
          <w:szCs w:val="24"/>
        </w:rPr>
        <w:t>i</w:t>
      </w:r>
      <w:r w:rsidR="003D4A6A" w:rsidRPr="0042608E">
        <w:rPr>
          <w:rFonts w:ascii="Arial" w:hAnsi="Arial" w:cs="Arial"/>
          <w:sz w:val="24"/>
          <w:szCs w:val="24"/>
        </w:rPr>
        <w:t xml:space="preserve">f they feel </w:t>
      </w:r>
      <w:r w:rsidR="00B70FA5" w:rsidRPr="0042608E">
        <w:rPr>
          <w:rFonts w:ascii="Arial" w:hAnsi="Arial" w:cs="Arial"/>
          <w:sz w:val="24"/>
          <w:szCs w:val="24"/>
        </w:rPr>
        <w:t xml:space="preserve">that </w:t>
      </w:r>
      <w:r w:rsidR="003D4A6A" w:rsidRPr="0042608E">
        <w:rPr>
          <w:rFonts w:ascii="Arial" w:hAnsi="Arial" w:cs="Arial"/>
          <w:sz w:val="24"/>
          <w:szCs w:val="24"/>
        </w:rPr>
        <w:t>they have been affected by the pandemic</w:t>
      </w:r>
      <w:r w:rsidR="00B70FA5" w:rsidRPr="0042608E">
        <w:rPr>
          <w:rFonts w:ascii="Arial" w:hAnsi="Arial" w:cs="Arial"/>
          <w:sz w:val="24"/>
          <w:szCs w:val="24"/>
        </w:rPr>
        <w:t>.</w:t>
      </w:r>
      <w:r w:rsidR="005C629D" w:rsidRPr="0042608E">
        <w:rPr>
          <w:rFonts w:ascii="Arial" w:hAnsi="Arial" w:cs="Arial"/>
          <w:sz w:val="24"/>
          <w:szCs w:val="24"/>
        </w:rPr>
        <w:t xml:space="preserve"> </w:t>
      </w:r>
      <w:r w:rsidR="00B70FA5" w:rsidRPr="0042608E">
        <w:rPr>
          <w:rFonts w:ascii="Arial" w:hAnsi="Arial" w:cs="Arial"/>
          <w:sz w:val="24"/>
          <w:szCs w:val="24"/>
        </w:rPr>
        <w:t>C</w:t>
      </w:r>
      <w:r w:rsidR="005C629D" w:rsidRPr="0042608E">
        <w:rPr>
          <w:rFonts w:ascii="Arial" w:hAnsi="Arial" w:cs="Arial"/>
          <w:sz w:val="24"/>
          <w:szCs w:val="24"/>
        </w:rPr>
        <w:t xml:space="preserve">hildren need to understand what is going on in the world, as news that is kept secret or not talked about with children will not help a child and they may </w:t>
      </w:r>
      <w:r w:rsidR="00962537" w:rsidRPr="0042608E">
        <w:rPr>
          <w:rFonts w:ascii="Arial" w:hAnsi="Arial" w:cs="Arial"/>
          <w:sz w:val="24"/>
          <w:szCs w:val="24"/>
        </w:rPr>
        <w:t>hear of</w:t>
      </w:r>
      <w:r w:rsidR="005C629D" w:rsidRPr="0042608E">
        <w:rPr>
          <w:rFonts w:ascii="Arial" w:hAnsi="Arial" w:cs="Arial"/>
          <w:sz w:val="24"/>
          <w:szCs w:val="24"/>
        </w:rPr>
        <w:t xml:space="preserve"> the news via friends</w:t>
      </w:r>
      <w:r w:rsidR="00962537" w:rsidRPr="0042608E">
        <w:rPr>
          <w:rFonts w:ascii="Arial" w:hAnsi="Arial" w:cs="Arial"/>
          <w:sz w:val="24"/>
          <w:szCs w:val="24"/>
        </w:rPr>
        <w:t xml:space="preserve"> which can then set their imagination and cause anxiety to a child</w:t>
      </w:r>
      <w:r w:rsidR="005C629D" w:rsidRPr="0042608E">
        <w:rPr>
          <w:rFonts w:ascii="Arial" w:hAnsi="Arial" w:cs="Arial"/>
          <w:sz w:val="24"/>
          <w:szCs w:val="24"/>
        </w:rPr>
        <w:t xml:space="preserve"> (NHS, no date)</w:t>
      </w:r>
      <w:r w:rsidR="003D4A6A" w:rsidRPr="0042608E">
        <w:rPr>
          <w:rFonts w:ascii="Arial" w:hAnsi="Arial" w:cs="Arial"/>
          <w:sz w:val="24"/>
          <w:szCs w:val="24"/>
        </w:rPr>
        <w:t>.</w:t>
      </w:r>
      <w:r w:rsidR="005C629D" w:rsidRPr="0042608E">
        <w:rPr>
          <w:rFonts w:ascii="Arial" w:hAnsi="Arial" w:cs="Arial"/>
          <w:sz w:val="24"/>
          <w:szCs w:val="24"/>
        </w:rPr>
        <w:t>H</w:t>
      </w:r>
      <w:r w:rsidR="003D4A6A" w:rsidRPr="0042608E">
        <w:rPr>
          <w:rFonts w:ascii="Arial" w:hAnsi="Arial" w:cs="Arial"/>
          <w:sz w:val="24"/>
          <w:szCs w:val="24"/>
        </w:rPr>
        <w:t>owever, this is not a tool that can be used by small children, or for children who do not have access to the internet</w:t>
      </w:r>
      <w:r w:rsidR="005C629D" w:rsidRPr="0042608E">
        <w:rPr>
          <w:rFonts w:ascii="Arial" w:hAnsi="Arial" w:cs="Arial"/>
          <w:sz w:val="24"/>
          <w:szCs w:val="24"/>
        </w:rPr>
        <w:t>. This could affect 9% (estimate) of families in the UK (Children’s Commissioner, 2022)</w:t>
      </w:r>
      <w:r w:rsidR="00962537" w:rsidRPr="0042608E">
        <w:rPr>
          <w:rFonts w:ascii="Arial" w:hAnsi="Arial" w:cs="Arial"/>
          <w:sz w:val="24"/>
          <w:szCs w:val="24"/>
        </w:rPr>
        <w:t xml:space="preserve"> and could potentially miss out on the support the NSPCC provide.</w:t>
      </w:r>
    </w:p>
    <w:p w14:paraId="3C4CB660" w14:textId="6B63CE42" w:rsidR="002A6D8B" w:rsidRPr="0042608E" w:rsidRDefault="00C43C88" w:rsidP="00C26D8E">
      <w:pPr>
        <w:spacing w:line="360" w:lineRule="auto"/>
        <w:jc w:val="both"/>
        <w:rPr>
          <w:rFonts w:ascii="Arial" w:hAnsi="Arial" w:cs="Arial"/>
          <w:sz w:val="24"/>
          <w:szCs w:val="24"/>
        </w:rPr>
      </w:pPr>
      <w:r w:rsidRPr="0042608E">
        <w:rPr>
          <w:rFonts w:ascii="Arial" w:hAnsi="Arial" w:cs="Arial"/>
          <w:sz w:val="24"/>
          <w:szCs w:val="24"/>
        </w:rPr>
        <w:t>National lockdowns took place during the coronavirus pandemic meaning early years settings were closed</w:t>
      </w:r>
      <w:r w:rsidR="00A77ECE" w:rsidRPr="0042608E">
        <w:rPr>
          <w:rFonts w:ascii="Arial" w:hAnsi="Arial" w:cs="Arial"/>
          <w:sz w:val="24"/>
          <w:szCs w:val="24"/>
        </w:rPr>
        <w:t xml:space="preserve"> to </w:t>
      </w:r>
      <w:r w:rsidR="00DB28E6" w:rsidRPr="0042608E">
        <w:rPr>
          <w:rFonts w:ascii="Arial" w:hAnsi="Arial" w:cs="Arial"/>
          <w:sz w:val="24"/>
          <w:szCs w:val="24"/>
        </w:rPr>
        <w:t>slow</w:t>
      </w:r>
      <w:r w:rsidR="00A77ECE" w:rsidRPr="0042608E">
        <w:rPr>
          <w:rFonts w:ascii="Arial" w:hAnsi="Arial" w:cs="Arial"/>
          <w:sz w:val="24"/>
          <w:szCs w:val="24"/>
        </w:rPr>
        <w:t xml:space="preserve"> the spread of </w:t>
      </w:r>
      <w:r w:rsidR="006E0B97" w:rsidRPr="0042608E">
        <w:rPr>
          <w:rFonts w:ascii="Arial" w:hAnsi="Arial" w:cs="Arial"/>
          <w:sz w:val="24"/>
          <w:szCs w:val="24"/>
        </w:rPr>
        <w:t>Coronavirus, which</w:t>
      </w:r>
      <w:r w:rsidR="009F521E" w:rsidRPr="0042608E">
        <w:rPr>
          <w:rFonts w:ascii="Arial" w:hAnsi="Arial" w:cs="Arial"/>
          <w:sz w:val="24"/>
          <w:szCs w:val="24"/>
        </w:rPr>
        <w:t xml:space="preserve"> ha</w:t>
      </w:r>
      <w:r w:rsidR="005209B1" w:rsidRPr="0042608E">
        <w:rPr>
          <w:rFonts w:ascii="Arial" w:hAnsi="Arial" w:cs="Arial"/>
          <w:sz w:val="24"/>
          <w:szCs w:val="24"/>
        </w:rPr>
        <w:t>s caused</w:t>
      </w:r>
      <w:r w:rsidR="009F521E" w:rsidRPr="0042608E">
        <w:rPr>
          <w:rFonts w:ascii="Arial" w:hAnsi="Arial" w:cs="Arial"/>
          <w:sz w:val="24"/>
          <w:szCs w:val="24"/>
        </w:rPr>
        <w:t xml:space="preserve"> a negative impact on children’s</w:t>
      </w:r>
      <w:r w:rsidR="005209B1" w:rsidRPr="0042608E">
        <w:rPr>
          <w:rFonts w:ascii="Arial" w:hAnsi="Arial" w:cs="Arial"/>
          <w:sz w:val="24"/>
          <w:szCs w:val="24"/>
        </w:rPr>
        <w:t xml:space="preserve"> overall</w:t>
      </w:r>
      <w:r w:rsidR="009F521E" w:rsidRPr="0042608E">
        <w:rPr>
          <w:rFonts w:ascii="Arial" w:hAnsi="Arial" w:cs="Arial"/>
          <w:sz w:val="24"/>
          <w:szCs w:val="24"/>
        </w:rPr>
        <w:t xml:space="preserve"> mental health and well-being (</w:t>
      </w:r>
      <w:r w:rsidR="00DB28E6" w:rsidRPr="0042608E">
        <w:rPr>
          <w:rFonts w:ascii="Arial" w:hAnsi="Arial" w:cs="Arial"/>
          <w:sz w:val="24"/>
          <w:szCs w:val="24"/>
        </w:rPr>
        <w:t>Pacey 2020</w:t>
      </w:r>
      <w:r w:rsidR="009F521E" w:rsidRPr="0042608E">
        <w:rPr>
          <w:rFonts w:ascii="Arial" w:hAnsi="Arial" w:cs="Arial"/>
          <w:sz w:val="24"/>
          <w:szCs w:val="24"/>
        </w:rPr>
        <w:t>). Children spent more time at home rather than in school with their peers socialising</w:t>
      </w:r>
      <w:r w:rsidR="00C53E08" w:rsidRPr="0042608E">
        <w:rPr>
          <w:rFonts w:ascii="Arial" w:hAnsi="Arial" w:cs="Arial"/>
          <w:sz w:val="24"/>
          <w:szCs w:val="24"/>
        </w:rPr>
        <w:t xml:space="preserve">. According to Lina de Laia Almeida et al, 2021 </w:t>
      </w:r>
      <w:r w:rsidR="009F521E" w:rsidRPr="0042608E">
        <w:rPr>
          <w:rFonts w:ascii="Arial" w:hAnsi="Arial" w:cs="Arial"/>
          <w:sz w:val="24"/>
          <w:szCs w:val="24"/>
        </w:rPr>
        <w:t>children</w:t>
      </w:r>
      <w:r w:rsidR="00C53E08" w:rsidRPr="0042608E">
        <w:rPr>
          <w:rFonts w:ascii="Arial" w:hAnsi="Arial" w:cs="Arial"/>
          <w:sz w:val="24"/>
          <w:szCs w:val="24"/>
        </w:rPr>
        <w:t xml:space="preserve"> should be</w:t>
      </w:r>
      <w:r w:rsidR="009F521E" w:rsidRPr="0042608E">
        <w:rPr>
          <w:rFonts w:ascii="Arial" w:hAnsi="Arial" w:cs="Arial"/>
          <w:sz w:val="24"/>
          <w:szCs w:val="24"/>
        </w:rPr>
        <w:t xml:space="preserve"> playing and socialising with other people </w:t>
      </w:r>
      <w:r w:rsidR="00C53E08" w:rsidRPr="0042608E">
        <w:rPr>
          <w:rFonts w:ascii="Arial" w:hAnsi="Arial" w:cs="Arial"/>
          <w:sz w:val="24"/>
          <w:szCs w:val="24"/>
        </w:rPr>
        <w:t xml:space="preserve">to </w:t>
      </w:r>
      <w:r w:rsidR="00974A57" w:rsidRPr="0042608E">
        <w:rPr>
          <w:rFonts w:ascii="Arial" w:hAnsi="Arial" w:cs="Arial"/>
          <w:sz w:val="24"/>
          <w:szCs w:val="24"/>
        </w:rPr>
        <w:t>have a</w:t>
      </w:r>
      <w:r w:rsidR="009F521E" w:rsidRPr="0042608E">
        <w:rPr>
          <w:rFonts w:ascii="Arial" w:hAnsi="Arial" w:cs="Arial"/>
          <w:sz w:val="24"/>
          <w:szCs w:val="24"/>
        </w:rPr>
        <w:t xml:space="preserve"> positive impact on a child’s well-</w:t>
      </w:r>
      <w:r w:rsidR="00F2562C" w:rsidRPr="0042608E">
        <w:rPr>
          <w:rFonts w:ascii="Arial" w:hAnsi="Arial" w:cs="Arial"/>
          <w:sz w:val="24"/>
          <w:szCs w:val="24"/>
        </w:rPr>
        <w:t>being, they</w:t>
      </w:r>
      <w:r w:rsidR="00974A57" w:rsidRPr="0042608E">
        <w:rPr>
          <w:rFonts w:ascii="Arial" w:hAnsi="Arial" w:cs="Arial"/>
          <w:sz w:val="24"/>
          <w:szCs w:val="24"/>
        </w:rPr>
        <w:t xml:space="preserve"> state that social isolation can cause anxiety and depression in both children and adults. </w:t>
      </w:r>
      <w:r w:rsidR="009F521E" w:rsidRPr="0042608E">
        <w:rPr>
          <w:rFonts w:ascii="Arial" w:hAnsi="Arial" w:cs="Arial"/>
          <w:sz w:val="24"/>
          <w:szCs w:val="24"/>
        </w:rPr>
        <w:t xml:space="preserve">At one point during </w:t>
      </w:r>
      <w:r w:rsidR="00547C42" w:rsidRPr="0042608E">
        <w:rPr>
          <w:rFonts w:ascii="Arial" w:hAnsi="Arial" w:cs="Arial"/>
          <w:sz w:val="24"/>
          <w:szCs w:val="24"/>
        </w:rPr>
        <w:t>a</w:t>
      </w:r>
      <w:r w:rsidR="009F521E" w:rsidRPr="0042608E">
        <w:rPr>
          <w:rFonts w:ascii="Arial" w:hAnsi="Arial" w:cs="Arial"/>
          <w:sz w:val="24"/>
          <w:szCs w:val="24"/>
        </w:rPr>
        <w:t xml:space="preserve"> national </w:t>
      </w:r>
      <w:r w:rsidR="004F02E5" w:rsidRPr="0042608E">
        <w:rPr>
          <w:rFonts w:ascii="Arial" w:hAnsi="Arial" w:cs="Arial"/>
          <w:sz w:val="24"/>
          <w:szCs w:val="24"/>
        </w:rPr>
        <w:t>lockdown,</w:t>
      </w:r>
      <w:r w:rsidR="009F521E" w:rsidRPr="0042608E">
        <w:rPr>
          <w:rFonts w:ascii="Arial" w:hAnsi="Arial" w:cs="Arial"/>
          <w:sz w:val="24"/>
          <w:szCs w:val="24"/>
        </w:rPr>
        <w:t xml:space="preserve"> </w:t>
      </w:r>
      <w:r w:rsidR="00547C42" w:rsidRPr="0042608E">
        <w:rPr>
          <w:rFonts w:ascii="Arial" w:hAnsi="Arial" w:cs="Arial"/>
          <w:sz w:val="24"/>
          <w:szCs w:val="24"/>
        </w:rPr>
        <w:t>it was an offence to leave the house unless it was for a reasonable excuse</w:t>
      </w:r>
      <w:r w:rsidR="004F02E5" w:rsidRPr="0042608E">
        <w:rPr>
          <w:rFonts w:ascii="Arial" w:hAnsi="Arial" w:cs="Arial"/>
          <w:sz w:val="24"/>
          <w:szCs w:val="24"/>
        </w:rPr>
        <w:t xml:space="preserve"> and for essentials</w:t>
      </w:r>
      <w:r w:rsidR="00547C42" w:rsidRPr="0042608E">
        <w:rPr>
          <w:rFonts w:ascii="Arial" w:hAnsi="Arial" w:cs="Arial"/>
          <w:sz w:val="24"/>
          <w:szCs w:val="24"/>
        </w:rPr>
        <w:t xml:space="preserve">, for example shopping and medical appointments (Independent 2021). </w:t>
      </w:r>
      <w:r w:rsidR="00FD112B" w:rsidRPr="0042608E">
        <w:rPr>
          <w:rFonts w:ascii="Arial" w:hAnsi="Arial" w:cs="Arial"/>
          <w:sz w:val="24"/>
          <w:szCs w:val="24"/>
        </w:rPr>
        <w:t>However,</w:t>
      </w:r>
      <w:r w:rsidR="00547C42" w:rsidRPr="0042608E">
        <w:rPr>
          <w:rFonts w:ascii="Arial" w:hAnsi="Arial" w:cs="Arial"/>
          <w:sz w:val="24"/>
          <w:szCs w:val="24"/>
        </w:rPr>
        <w:t xml:space="preserve"> the rules were put in place </w:t>
      </w:r>
      <w:r w:rsidR="00FD112B" w:rsidRPr="0042608E">
        <w:rPr>
          <w:rFonts w:ascii="Arial" w:hAnsi="Arial" w:cs="Arial"/>
          <w:sz w:val="24"/>
          <w:szCs w:val="24"/>
        </w:rPr>
        <w:t>by</w:t>
      </w:r>
      <w:r w:rsidR="004F02E5" w:rsidRPr="0042608E">
        <w:rPr>
          <w:rFonts w:ascii="Arial" w:hAnsi="Arial" w:cs="Arial"/>
          <w:sz w:val="24"/>
          <w:szCs w:val="24"/>
        </w:rPr>
        <w:t xml:space="preserve"> </w:t>
      </w:r>
      <w:r w:rsidR="00547C42" w:rsidRPr="0042608E">
        <w:rPr>
          <w:rFonts w:ascii="Arial" w:hAnsi="Arial" w:cs="Arial"/>
          <w:sz w:val="24"/>
          <w:szCs w:val="24"/>
        </w:rPr>
        <w:t xml:space="preserve">the </w:t>
      </w:r>
      <w:r w:rsidR="00FD112B" w:rsidRPr="0042608E">
        <w:rPr>
          <w:rFonts w:ascii="Arial" w:hAnsi="Arial" w:cs="Arial"/>
          <w:sz w:val="24"/>
          <w:szCs w:val="24"/>
        </w:rPr>
        <w:t>Government</w:t>
      </w:r>
      <w:r w:rsidR="00547C42" w:rsidRPr="0042608E">
        <w:rPr>
          <w:rFonts w:ascii="Arial" w:hAnsi="Arial" w:cs="Arial"/>
          <w:sz w:val="24"/>
          <w:szCs w:val="24"/>
        </w:rPr>
        <w:t xml:space="preserve"> </w:t>
      </w:r>
      <w:r w:rsidR="00FD112B" w:rsidRPr="0042608E">
        <w:rPr>
          <w:rFonts w:ascii="Arial" w:hAnsi="Arial" w:cs="Arial"/>
          <w:sz w:val="24"/>
          <w:szCs w:val="24"/>
        </w:rPr>
        <w:t>who</w:t>
      </w:r>
      <w:r w:rsidR="00547C42" w:rsidRPr="0042608E">
        <w:rPr>
          <w:rFonts w:ascii="Arial" w:hAnsi="Arial" w:cs="Arial"/>
          <w:sz w:val="24"/>
          <w:szCs w:val="24"/>
        </w:rPr>
        <w:t xml:space="preserve"> didn’t adhere to them</w:t>
      </w:r>
      <w:r w:rsidR="004F02E5" w:rsidRPr="0042608E">
        <w:rPr>
          <w:rFonts w:ascii="Arial" w:hAnsi="Arial" w:cs="Arial"/>
          <w:sz w:val="24"/>
          <w:szCs w:val="24"/>
        </w:rPr>
        <w:t xml:space="preserve"> </w:t>
      </w:r>
      <w:r w:rsidR="00FD112B" w:rsidRPr="0042608E">
        <w:rPr>
          <w:rFonts w:ascii="Arial" w:hAnsi="Arial" w:cs="Arial"/>
          <w:sz w:val="24"/>
          <w:szCs w:val="24"/>
        </w:rPr>
        <w:t>themselves</w:t>
      </w:r>
      <w:r w:rsidR="00A74271" w:rsidRPr="0042608E">
        <w:rPr>
          <w:rFonts w:ascii="Arial" w:hAnsi="Arial" w:cs="Arial"/>
          <w:sz w:val="24"/>
          <w:szCs w:val="24"/>
        </w:rPr>
        <w:t xml:space="preserve">. The </w:t>
      </w:r>
      <w:r w:rsidR="004D72AD" w:rsidRPr="0042608E">
        <w:rPr>
          <w:rFonts w:ascii="Arial" w:hAnsi="Arial" w:cs="Arial"/>
          <w:sz w:val="24"/>
          <w:szCs w:val="24"/>
        </w:rPr>
        <w:t>Government</w:t>
      </w:r>
      <w:r w:rsidR="00FD112B" w:rsidRPr="0042608E">
        <w:rPr>
          <w:rFonts w:ascii="Arial" w:hAnsi="Arial" w:cs="Arial"/>
          <w:sz w:val="24"/>
          <w:szCs w:val="24"/>
        </w:rPr>
        <w:t xml:space="preserve"> went on and</w:t>
      </w:r>
      <w:r w:rsidR="004F02E5" w:rsidRPr="0042608E">
        <w:rPr>
          <w:rFonts w:ascii="Arial" w:hAnsi="Arial" w:cs="Arial"/>
          <w:sz w:val="24"/>
          <w:szCs w:val="24"/>
        </w:rPr>
        <w:t xml:space="preserve"> organised social </w:t>
      </w:r>
      <w:r w:rsidR="004F02E5" w:rsidRPr="0042608E">
        <w:rPr>
          <w:rFonts w:ascii="Arial" w:hAnsi="Arial" w:cs="Arial"/>
          <w:sz w:val="24"/>
          <w:szCs w:val="24"/>
        </w:rPr>
        <w:lastRenderedPageBreak/>
        <w:t>gatherings</w:t>
      </w:r>
      <w:r w:rsidR="00FD112B" w:rsidRPr="0042608E">
        <w:rPr>
          <w:rFonts w:ascii="Arial" w:hAnsi="Arial" w:cs="Arial"/>
          <w:sz w:val="24"/>
          <w:szCs w:val="24"/>
        </w:rPr>
        <w:t xml:space="preserve"> which</w:t>
      </w:r>
      <w:r w:rsidR="004F02E5" w:rsidRPr="0042608E">
        <w:rPr>
          <w:rFonts w:ascii="Arial" w:hAnsi="Arial" w:cs="Arial"/>
          <w:sz w:val="24"/>
          <w:szCs w:val="24"/>
        </w:rPr>
        <w:t xml:space="preserve"> </w:t>
      </w:r>
      <w:r w:rsidR="002A6D8B" w:rsidRPr="0042608E">
        <w:rPr>
          <w:rFonts w:ascii="Arial" w:hAnsi="Arial" w:cs="Arial"/>
          <w:sz w:val="24"/>
          <w:szCs w:val="24"/>
        </w:rPr>
        <w:t>included</w:t>
      </w:r>
      <w:r w:rsidR="004F02E5" w:rsidRPr="0042608E">
        <w:rPr>
          <w:rFonts w:ascii="Arial" w:hAnsi="Arial" w:cs="Arial"/>
          <w:sz w:val="24"/>
          <w:szCs w:val="24"/>
        </w:rPr>
        <w:t xml:space="preserve"> alcohol whilst children missed out on outdoor </w:t>
      </w:r>
      <w:r w:rsidR="00FD112B" w:rsidRPr="0042608E">
        <w:rPr>
          <w:rFonts w:ascii="Arial" w:hAnsi="Arial" w:cs="Arial"/>
          <w:sz w:val="24"/>
          <w:szCs w:val="24"/>
        </w:rPr>
        <w:t>experiences</w:t>
      </w:r>
      <w:r w:rsidR="004F02E5" w:rsidRPr="0042608E">
        <w:rPr>
          <w:rFonts w:ascii="Arial" w:hAnsi="Arial" w:cs="Arial"/>
          <w:sz w:val="24"/>
          <w:szCs w:val="24"/>
        </w:rPr>
        <w:t xml:space="preserve"> and developmental opportunities</w:t>
      </w:r>
      <w:r w:rsidR="00FD112B" w:rsidRPr="0042608E">
        <w:rPr>
          <w:rFonts w:ascii="Arial" w:hAnsi="Arial" w:cs="Arial"/>
          <w:sz w:val="24"/>
          <w:szCs w:val="24"/>
        </w:rPr>
        <w:t xml:space="preserve"> (</w:t>
      </w:r>
      <w:r w:rsidR="002A6D8B" w:rsidRPr="0042608E">
        <w:rPr>
          <w:rFonts w:ascii="Arial" w:hAnsi="Arial" w:cs="Arial"/>
          <w:sz w:val="24"/>
          <w:szCs w:val="24"/>
        </w:rPr>
        <w:t>BBC News, 2021</w:t>
      </w:r>
      <w:r w:rsidR="00FD112B" w:rsidRPr="0042608E">
        <w:rPr>
          <w:rFonts w:ascii="Arial" w:hAnsi="Arial" w:cs="Arial"/>
          <w:sz w:val="24"/>
          <w:szCs w:val="24"/>
        </w:rPr>
        <w:t>)</w:t>
      </w:r>
      <w:r w:rsidR="002A6D8B" w:rsidRPr="0042608E">
        <w:rPr>
          <w:rFonts w:ascii="Arial" w:hAnsi="Arial" w:cs="Arial"/>
          <w:sz w:val="24"/>
          <w:szCs w:val="24"/>
        </w:rPr>
        <w:t>.</w:t>
      </w:r>
    </w:p>
    <w:p w14:paraId="06743898" w14:textId="244B5EEC" w:rsidR="00C43C88" w:rsidRPr="0042608E" w:rsidRDefault="00BE2DD0" w:rsidP="00C26D8E">
      <w:pPr>
        <w:spacing w:line="360" w:lineRule="auto"/>
        <w:jc w:val="both"/>
        <w:rPr>
          <w:rFonts w:ascii="Arial" w:hAnsi="Arial" w:cs="Arial"/>
          <w:sz w:val="24"/>
          <w:szCs w:val="24"/>
        </w:rPr>
      </w:pPr>
      <w:r w:rsidRPr="0042608E">
        <w:rPr>
          <w:rFonts w:ascii="Arial" w:hAnsi="Arial" w:cs="Arial"/>
          <w:sz w:val="24"/>
          <w:szCs w:val="24"/>
        </w:rPr>
        <w:t>Ni Direct Government services (No date)</w:t>
      </w:r>
      <w:r w:rsidR="005209B1" w:rsidRPr="0042608E">
        <w:rPr>
          <w:rFonts w:ascii="Arial" w:hAnsi="Arial" w:cs="Arial"/>
          <w:sz w:val="24"/>
          <w:szCs w:val="24"/>
        </w:rPr>
        <w:t xml:space="preserve"> </w:t>
      </w:r>
      <w:r w:rsidR="00145166" w:rsidRPr="0042608E">
        <w:rPr>
          <w:rFonts w:ascii="Arial" w:hAnsi="Arial" w:cs="Arial"/>
          <w:sz w:val="24"/>
          <w:szCs w:val="24"/>
        </w:rPr>
        <w:t xml:space="preserve">supports the importance of outdoor play and </w:t>
      </w:r>
      <w:r w:rsidR="005209B1" w:rsidRPr="0042608E">
        <w:rPr>
          <w:rFonts w:ascii="Arial" w:hAnsi="Arial" w:cs="Arial"/>
          <w:sz w:val="24"/>
          <w:szCs w:val="24"/>
        </w:rPr>
        <w:t xml:space="preserve">physical activity by stating </w:t>
      </w:r>
      <w:r w:rsidR="00145166" w:rsidRPr="0042608E">
        <w:rPr>
          <w:rFonts w:ascii="Arial" w:hAnsi="Arial" w:cs="Arial"/>
          <w:sz w:val="24"/>
          <w:szCs w:val="24"/>
        </w:rPr>
        <w:t xml:space="preserve">how it has </w:t>
      </w:r>
      <w:r w:rsidR="005209B1" w:rsidRPr="0042608E">
        <w:rPr>
          <w:rFonts w:ascii="Arial" w:hAnsi="Arial" w:cs="Arial"/>
          <w:sz w:val="24"/>
          <w:szCs w:val="24"/>
        </w:rPr>
        <w:t xml:space="preserve">positive </w:t>
      </w:r>
      <w:r w:rsidR="00145166" w:rsidRPr="0042608E">
        <w:rPr>
          <w:rFonts w:ascii="Arial" w:hAnsi="Arial" w:cs="Arial"/>
          <w:sz w:val="24"/>
          <w:szCs w:val="24"/>
        </w:rPr>
        <w:t>developmental aspects for a child</w:t>
      </w:r>
      <w:r w:rsidRPr="0042608E">
        <w:rPr>
          <w:rFonts w:ascii="Arial" w:hAnsi="Arial" w:cs="Arial"/>
          <w:sz w:val="24"/>
          <w:szCs w:val="24"/>
        </w:rPr>
        <w:t xml:space="preserve"> and </w:t>
      </w:r>
      <w:r w:rsidR="008375D0" w:rsidRPr="0042608E">
        <w:rPr>
          <w:rFonts w:ascii="Arial" w:hAnsi="Arial" w:cs="Arial"/>
          <w:sz w:val="24"/>
          <w:szCs w:val="24"/>
        </w:rPr>
        <w:t xml:space="preserve">how </w:t>
      </w:r>
      <w:r w:rsidRPr="0042608E">
        <w:rPr>
          <w:rFonts w:ascii="Arial" w:hAnsi="Arial" w:cs="Arial"/>
          <w:sz w:val="24"/>
          <w:szCs w:val="24"/>
        </w:rPr>
        <w:t>physical outdoor play is good for children’s mental health and well-being</w:t>
      </w:r>
      <w:r w:rsidR="00145166" w:rsidRPr="0042608E">
        <w:rPr>
          <w:rFonts w:ascii="Arial" w:hAnsi="Arial" w:cs="Arial"/>
          <w:sz w:val="24"/>
          <w:szCs w:val="24"/>
        </w:rPr>
        <w:t>. According to Child mind institute</w:t>
      </w:r>
      <w:r w:rsidR="005563C0" w:rsidRPr="0042608E">
        <w:rPr>
          <w:rFonts w:ascii="Arial" w:hAnsi="Arial" w:cs="Arial"/>
          <w:sz w:val="24"/>
          <w:szCs w:val="24"/>
        </w:rPr>
        <w:t xml:space="preserve"> 2022</w:t>
      </w:r>
      <w:r w:rsidR="00145166" w:rsidRPr="0042608E">
        <w:rPr>
          <w:rFonts w:ascii="Arial" w:hAnsi="Arial" w:cs="Arial"/>
          <w:sz w:val="24"/>
          <w:szCs w:val="24"/>
        </w:rPr>
        <w:t xml:space="preserve">, Children who experience the </w:t>
      </w:r>
      <w:r w:rsidR="00D959C9" w:rsidRPr="0042608E">
        <w:rPr>
          <w:rFonts w:ascii="Arial" w:hAnsi="Arial" w:cs="Arial"/>
          <w:sz w:val="24"/>
          <w:szCs w:val="24"/>
        </w:rPr>
        <w:t>outdoors have better overall mental health, children</w:t>
      </w:r>
      <w:r w:rsidR="00145166" w:rsidRPr="0042608E">
        <w:rPr>
          <w:rFonts w:ascii="Arial" w:hAnsi="Arial" w:cs="Arial"/>
          <w:sz w:val="24"/>
          <w:szCs w:val="24"/>
        </w:rPr>
        <w:t xml:space="preserve"> are happier, healthier and are less anxious than children who spend a lot of time indoors. </w:t>
      </w:r>
    </w:p>
    <w:p w14:paraId="336EAE2B" w14:textId="3FBF0A40" w:rsidR="009F521E" w:rsidRPr="0042608E" w:rsidRDefault="007B61A7" w:rsidP="00C26D8E">
      <w:pPr>
        <w:spacing w:line="360" w:lineRule="auto"/>
        <w:jc w:val="both"/>
        <w:rPr>
          <w:rFonts w:ascii="Arial" w:hAnsi="Arial" w:cs="Arial"/>
          <w:sz w:val="24"/>
          <w:szCs w:val="24"/>
        </w:rPr>
      </w:pPr>
      <w:r w:rsidRPr="0042608E">
        <w:rPr>
          <w:rFonts w:ascii="Arial" w:hAnsi="Arial" w:cs="Arial"/>
          <w:sz w:val="24"/>
          <w:szCs w:val="24"/>
        </w:rPr>
        <w:t>The government announced</w:t>
      </w:r>
      <w:r w:rsidR="00B70FA5" w:rsidRPr="0042608E">
        <w:rPr>
          <w:rFonts w:ascii="Arial" w:hAnsi="Arial" w:cs="Arial"/>
          <w:sz w:val="24"/>
          <w:szCs w:val="24"/>
        </w:rPr>
        <w:t xml:space="preserve"> and put in place that</w:t>
      </w:r>
      <w:r w:rsidRPr="0042608E">
        <w:rPr>
          <w:rFonts w:ascii="Arial" w:hAnsi="Arial" w:cs="Arial"/>
          <w:sz w:val="24"/>
          <w:szCs w:val="24"/>
        </w:rPr>
        <w:t xml:space="preserve"> schools and setting to re-open in June 2020 with a limited </w:t>
      </w:r>
      <w:r w:rsidR="00B70FA5" w:rsidRPr="0042608E">
        <w:rPr>
          <w:rFonts w:ascii="Arial" w:hAnsi="Arial" w:cs="Arial"/>
          <w:sz w:val="24"/>
          <w:szCs w:val="24"/>
        </w:rPr>
        <w:t>number</w:t>
      </w:r>
      <w:r w:rsidRPr="0042608E">
        <w:rPr>
          <w:rFonts w:ascii="Arial" w:hAnsi="Arial" w:cs="Arial"/>
          <w:sz w:val="24"/>
          <w:szCs w:val="24"/>
        </w:rPr>
        <w:t xml:space="preserve"> of children </w:t>
      </w:r>
      <w:r w:rsidR="00B70FA5" w:rsidRPr="0042608E">
        <w:rPr>
          <w:rFonts w:ascii="Arial" w:hAnsi="Arial" w:cs="Arial"/>
          <w:sz w:val="24"/>
          <w:szCs w:val="24"/>
        </w:rPr>
        <w:t>with a staggered return (Welsh Government, 2021). This was beneficial to pupils as according to the University of Oxford (2022) there was a decrease in children who were experiencing mental health difficulties</w:t>
      </w:r>
      <w:r w:rsidR="00962537" w:rsidRPr="0042608E">
        <w:rPr>
          <w:rFonts w:ascii="Arial" w:hAnsi="Arial" w:cs="Arial"/>
          <w:sz w:val="24"/>
          <w:szCs w:val="24"/>
        </w:rPr>
        <w:t xml:space="preserve"> since returning to school and socialising again</w:t>
      </w:r>
      <w:r w:rsidR="00B70FA5" w:rsidRPr="0042608E">
        <w:rPr>
          <w:rFonts w:ascii="Arial" w:hAnsi="Arial" w:cs="Arial"/>
          <w:sz w:val="24"/>
          <w:szCs w:val="24"/>
        </w:rPr>
        <w:t>.</w:t>
      </w:r>
      <w:r w:rsidR="00030367" w:rsidRPr="0042608E">
        <w:rPr>
          <w:rFonts w:ascii="Arial" w:hAnsi="Arial" w:cs="Arial"/>
          <w:sz w:val="24"/>
          <w:szCs w:val="24"/>
        </w:rPr>
        <w:t xml:space="preserve"> The New Curriculum in Wales which is being introduced also promotes children’s well-being (REF).</w:t>
      </w:r>
      <w:r w:rsidR="00B70FA5" w:rsidRPr="0042608E">
        <w:rPr>
          <w:rFonts w:ascii="Arial" w:hAnsi="Arial" w:cs="Arial"/>
          <w:sz w:val="24"/>
          <w:szCs w:val="24"/>
        </w:rPr>
        <w:t xml:space="preserve"> </w:t>
      </w:r>
      <w:r w:rsidR="00030367" w:rsidRPr="0042608E">
        <w:rPr>
          <w:rFonts w:ascii="Arial" w:hAnsi="Arial" w:cs="Arial"/>
          <w:sz w:val="24"/>
          <w:szCs w:val="24"/>
        </w:rPr>
        <w:t>However,</w:t>
      </w:r>
      <w:r w:rsidR="00962537" w:rsidRPr="0042608E">
        <w:rPr>
          <w:rFonts w:ascii="Arial" w:hAnsi="Arial" w:cs="Arial"/>
          <w:sz w:val="24"/>
          <w:szCs w:val="24"/>
        </w:rPr>
        <w:t xml:space="preserve"> </w:t>
      </w:r>
      <w:r w:rsidR="00030367" w:rsidRPr="0042608E">
        <w:rPr>
          <w:rFonts w:ascii="Arial" w:hAnsi="Arial" w:cs="Arial"/>
          <w:sz w:val="24"/>
          <w:szCs w:val="24"/>
        </w:rPr>
        <w:t>some children and parent were experiencing anxiety and were frightened at the thought of returning to school after the pandemic and did not send their children back, (Woodland</w:t>
      </w:r>
      <w:r w:rsidR="003C5225" w:rsidRPr="0042608E">
        <w:rPr>
          <w:rFonts w:ascii="Arial" w:hAnsi="Arial" w:cs="Arial"/>
          <w:sz w:val="24"/>
          <w:szCs w:val="24"/>
        </w:rPr>
        <w:t xml:space="preserve"> et al</w:t>
      </w:r>
      <w:r w:rsidR="00030367" w:rsidRPr="0042608E">
        <w:rPr>
          <w:rFonts w:ascii="Arial" w:hAnsi="Arial" w:cs="Arial"/>
          <w:sz w:val="24"/>
          <w:szCs w:val="24"/>
        </w:rPr>
        <w:t xml:space="preserve">, no date). </w:t>
      </w:r>
      <w:r w:rsidR="003C5225" w:rsidRPr="0042608E">
        <w:rPr>
          <w:rFonts w:ascii="Arial" w:hAnsi="Arial" w:cs="Arial"/>
          <w:sz w:val="24"/>
          <w:szCs w:val="24"/>
        </w:rPr>
        <w:t xml:space="preserve">Further policies should be made regarding the safety of pupils to encourage the parents to send their child back to school confidently. </w:t>
      </w:r>
    </w:p>
    <w:p w14:paraId="379D848A" w14:textId="77D07FEE" w:rsidR="005C484E" w:rsidRPr="0042608E" w:rsidRDefault="009F521E" w:rsidP="00C26D8E">
      <w:pPr>
        <w:spacing w:line="360" w:lineRule="auto"/>
        <w:jc w:val="both"/>
        <w:rPr>
          <w:rFonts w:ascii="Arial" w:hAnsi="Arial" w:cs="Arial"/>
          <w:sz w:val="24"/>
          <w:szCs w:val="24"/>
        </w:rPr>
      </w:pPr>
      <w:r w:rsidRPr="0042608E">
        <w:rPr>
          <w:rFonts w:ascii="Arial" w:hAnsi="Arial" w:cs="Arial"/>
          <w:sz w:val="24"/>
          <w:szCs w:val="24"/>
        </w:rPr>
        <w:t xml:space="preserve">Social distancing also took place which meant children were unable to have physical contact with members of their families </w:t>
      </w:r>
      <w:r w:rsidR="009F744D" w:rsidRPr="0042608E">
        <w:rPr>
          <w:rFonts w:ascii="Arial" w:hAnsi="Arial" w:cs="Arial"/>
          <w:sz w:val="24"/>
          <w:szCs w:val="24"/>
        </w:rPr>
        <w:t xml:space="preserve">who were </w:t>
      </w:r>
      <w:r w:rsidRPr="0042608E">
        <w:rPr>
          <w:rFonts w:ascii="Arial" w:hAnsi="Arial" w:cs="Arial"/>
          <w:sz w:val="24"/>
          <w:szCs w:val="24"/>
        </w:rPr>
        <w:t>not in their household</w:t>
      </w:r>
      <w:r w:rsidR="00392EB1" w:rsidRPr="0042608E">
        <w:rPr>
          <w:rFonts w:ascii="Arial" w:hAnsi="Arial" w:cs="Arial"/>
          <w:sz w:val="24"/>
          <w:szCs w:val="24"/>
        </w:rPr>
        <w:t xml:space="preserve"> or if a member of the family were ill with Covid</w:t>
      </w:r>
      <w:r w:rsidR="003C5225" w:rsidRPr="0042608E">
        <w:rPr>
          <w:rFonts w:ascii="Arial" w:hAnsi="Arial" w:cs="Arial"/>
          <w:sz w:val="24"/>
          <w:szCs w:val="24"/>
        </w:rPr>
        <w:t>.</w:t>
      </w:r>
      <w:r w:rsidR="00392EB1" w:rsidRPr="0042608E">
        <w:rPr>
          <w:rFonts w:ascii="Arial" w:hAnsi="Arial" w:cs="Arial"/>
          <w:sz w:val="24"/>
          <w:szCs w:val="24"/>
        </w:rPr>
        <w:t xml:space="preserve"> </w:t>
      </w:r>
      <w:r w:rsidR="003C5225" w:rsidRPr="0042608E">
        <w:rPr>
          <w:rFonts w:ascii="Arial" w:hAnsi="Arial" w:cs="Arial"/>
          <w:sz w:val="24"/>
          <w:szCs w:val="24"/>
        </w:rPr>
        <w:t>F</w:t>
      </w:r>
      <w:r w:rsidR="00392EB1" w:rsidRPr="0042608E">
        <w:rPr>
          <w:rFonts w:ascii="Arial" w:hAnsi="Arial" w:cs="Arial"/>
          <w:sz w:val="24"/>
          <w:szCs w:val="24"/>
        </w:rPr>
        <w:t xml:space="preserve">or </w:t>
      </w:r>
      <w:r w:rsidR="003C5225" w:rsidRPr="0042608E">
        <w:rPr>
          <w:rFonts w:ascii="Arial" w:hAnsi="Arial" w:cs="Arial"/>
          <w:sz w:val="24"/>
          <w:szCs w:val="24"/>
        </w:rPr>
        <w:t>example,</w:t>
      </w:r>
      <w:r w:rsidR="00392EB1" w:rsidRPr="0042608E">
        <w:rPr>
          <w:rFonts w:ascii="Arial" w:hAnsi="Arial" w:cs="Arial"/>
          <w:sz w:val="24"/>
          <w:szCs w:val="24"/>
        </w:rPr>
        <w:t xml:space="preserve"> if a parent in the household became ill with </w:t>
      </w:r>
      <w:r w:rsidR="006E0B97" w:rsidRPr="0042608E">
        <w:rPr>
          <w:rFonts w:ascii="Arial" w:hAnsi="Arial" w:cs="Arial"/>
          <w:sz w:val="24"/>
          <w:szCs w:val="24"/>
        </w:rPr>
        <w:t>C</w:t>
      </w:r>
      <w:r w:rsidR="00392EB1" w:rsidRPr="0042608E">
        <w:rPr>
          <w:rFonts w:ascii="Arial" w:hAnsi="Arial" w:cs="Arial"/>
          <w:sz w:val="24"/>
          <w:szCs w:val="24"/>
        </w:rPr>
        <w:t>ovid they were advised to stay clear of all other members and s</w:t>
      </w:r>
      <w:r w:rsidR="001A22B2" w:rsidRPr="0042608E">
        <w:rPr>
          <w:rFonts w:ascii="Arial" w:hAnsi="Arial" w:cs="Arial"/>
          <w:sz w:val="24"/>
          <w:szCs w:val="24"/>
        </w:rPr>
        <w:t>pend as little time as possible with other household members</w:t>
      </w:r>
      <w:r w:rsidR="00392EB1" w:rsidRPr="0042608E">
        <w:rPr>
          <w:rFonts w:ascii="Arial" w:hAnsi="Arial" w:cs="Arial"/>
          <w:sz w:val="24"/>
          <w:szCs w:val="24"/>
        </w:rPr>
        <w:t xml:space="preserve"> (</w:t>
      </w:r>
      <w:r w:rsidR="001A22B2" w:rsidRPr="0042608E">
        <w:rPr>
          <w:rFonts w:ascii="Arial" w:hAnsi="Arial" w:cs="Arial"/>
          <w:sz w:val="24"/>
          <w:szCs w:val="24"/>
        </w:rPr>
        <w:t>NHS 2022).</w:t>
      </w:r>
      <w:r w:rsidRPr="0042608E">
        <w:rPr>
          <w:rFonts w:ascii="Arial" w:hAnsi="Arial" w:cs="Arial"/>
          <w:sz w:val="24"/>
          <w:szCs w:val="24"/>
        </w:rPr>
        <w:t xml:space="preserve"> According to </w:t>
      </w:r>
      <w:proofErr w:type="spellStart"/>
      <w:r w:rsidR="00392EB1" w:rsidRPr="0042608E">
        <w:rPr>
          <w:rFonts w:ascii="Arial" w:hAnsi="Arial" w:cs="Arial"/>
          <w:sz w:val="24"/>
          <w:szCs w:val="24"/>
        </w:rPr>
        <w:t>Lavis</w:t>
      </w:r>
      <w:proofErr w:type="spellEnd"/>
      <w:r w:rsidR="00392EB1" w:rsidRPr="0042608E">
        <w:rPr>
          <w:rFonts w:ascii="Arial" w:hAnsi="Arial" w:cs="Arial"/>
          <w:sz w:val="24"/>
          <w:szCs w:val="24"/>
        </w:rPr>
        <w:t xml:space="preserve"> (2016)</w:t>
      </w:r>
      <w:r w:rsidRPr="0042608E">
        <w:rPr>
          <w:rFonts w:ascii="Arial" w:hAnsi="Arial" w:cs="Arial"/>
          <w:sz w:val="24"/>
          <w:szCs w:val="24"/>
        </w:rPr>
        <w:t xml:space="preserve"> a child feels safe and secure when around familiar</w:t>
      </w:r>
      <w:r w:rsidR="005563C0" w:rsidRPr="0042608E">
        <w:rPr>
          <w:rFonts w:ascii="Arial" w:hAnsi="Arial" w:cs="Arial"/>
          <w:sz w:val="24"/>
          <w:szCs w:val="24"/>
        </w:rPr>
        <w:t xml:space="preserve"> faces and family</w:t>
      </w:r>
      <w:r w:rsidR="00392EB1" w:rsidRPr="0042608E">
        <w:rPr>
          <w:rFonts w:ascii="Arial" w:hAnsi="Arial" w:cs="Arial"/>
          <w:sz w:val="24"/>
          <w:szCs w:val="24"/>
        </w:rPr>
        <w:t xml:space="preserve">, a child feels loved and content when a parent/carer comforts a child, this is essential for a child’s development </w:t>
      </w:r>
      <w:r w:rsidR="005A7576" w:rsidRPr="0042608E">
        <w:rPr>
          <w:rFonts w:ascii="Arial" w:hAnsi="Arial" w:cs="Arial"/>
          <w:sz w:val="24"/>
          <w:szCs w:val="24"/>
        </w:rPr>
        <w:t xml:space="preserve">and mental health </w:t>
      </w:r>
      <w:r w:rsidR="00392EB1" w:rsidRPr="0042608E">
        <w:rPr>
          <w:rFonts w:ascii="Arial" w:hAnsi="Arial" w:cs="Arial"/>
          <w:sz w:val="24"/>
          <w:szCs w:val="24"/>
        </w:rPr>
        <w:t xml:space="preserve">and can help children manage their own feelings and develop a sense of worth. </w:t>
      </w:r>
      <w:r w:rsidR="00E555FB" w:rsidRPr="0042608E">
        <w:rPr>
          <w:rFonts w:ascii="Arial" w:hAnsi="Arial" w:cs="Arial"/>
          <w:sz w:val="24"/>
          <w:szCs w:val="24"/>
        </w:rPr>
        <w:t xml:space="preserve">If a parent is staying </w:t>
      </w:r>
      <w:r w:rsidR="005A7576" w:rsidRPr="0042608E">
        <w:rPr>
          <w:rFonts w:ascii="Arial" w:hAnsi="Arial" w:cs="Arial"/>
          <w:sz w:val="24"/>
          <w:szCs w:val="24"/>
        </w:rPr>
        <w:t>c</w:t>
      </w:r>
      <w:r w:rsidR="00E555FB" w:rsidRPr="0042608E">
        <w:rPr>
          <w:rFonts w:ascii="Arial" w:hAnsi="Arial" w:cs="Arial"/>
          <w:sz w:val="24"/>
          <w:szCs w:val="24"/>
        </w:rPr>
        <w:t>l</w:t>
      </w:r>
      <w:r w:rsidR="005A7576" w:rsidRPr="0042608E">
        <w:rPr>
          <w:rFonts w:ascii="Arial" w:hAnsi="Arial" w:cs="Arial"/>
          <w:sz w:val="24"/>
          <w:szCs w:val="24"/>
        </w:rPr>
        <w:t>e</w:t>
      </w:r>
      <w:r w:rsidR="00E555FB" w:rsidRPr="0042608E">
        <w:rPr>
          <w:rFonts w:ascii="Arial" w:hAnsi="Arial" w:cs="Arial"/>
          <w:sz w:val="24"/>
          <w:szCs w:val="24"/>
        </w:rPr>
        <w:t>ar of a child in their own home, this can affect the child’s mental health as they feel upset and distanced from their parent/</w:t>
      </w:r>
      <w:r w:rsidR="006E0B97" w:rsidRPr="0042608E">
        <w:rPr>
          <w:rFonts w:ascii="Arial" w:hAnsi="Arial" w:cs="Arial"/>
          <w:sz w:val="24"/>
          <w:szCs w:val="24"/>
        </w:rPr>
        <w:t>carer,</w:t>
      </w:r>
      <w:r w:rsidR="00E555FB" w:rsidRPr="0042608E">
        <w:rPr>
          <w:rFonts w:ascii="Arial" w:hAnsi="Arial" w:cs="Arial"/>
          <w:sz w:val="24"/>
          <w:szCs w:val="24"/>
        </w:rPr>
        <w:t xml:space="preserve"> they can become less confident</w:t>
      </w:r>
      <w:r w:rsidR="005A7576" w:rsidRPr="0042608E">
        <w:rPr>
          <w:rFonts w:ascii="Arial" w:hAnsi="Arial" w:cs="Arial"/>
          <w:sz w:val="24"/>
          <w:szCs w:val="24"/>
        </w:rPr>
        <w:t xml:space="preserve"> and upset.</w:t>
      </w:r>
    </w:p>
    <w:p w14:paraId="1DC31F5F" w14:textId="43291E93" w:rsidR="00E555FB" w:rsidRPr="0042608E" w:rsidRDefault="00D959C9" w:rsidP="00C26D8E">
      <w:pPr>
        <w:spacing w:line="360" w:lineRule="auto"/>
        <w:jc w:val="both"/>
        <w:rPr>
          <w:rFonts w:ascii="Arial" w:hAnsi="Arial" w:cs="Arial"/>
          <w:sz w:val="24"/>
          <w:szCs w:val="24"/>
        </w:rPr>
      </w:pPr>
      <w:r w:rsidRPr="0042608E">
        <w:rPr>
          <w:rFonts w:ascii="Arial" w:hAnsi="Arial" w:cs="Arial"/>
          <w:sz w:val="24"/>
          <w:szCs w:val="24"/>
        </w:rPr>
        <w:t>Mask wearing</w:t>
      </w:r>
      <w:r w:rsidR="005563C0" w:rsidRPr="0042608E">
        <w:rPr>
          <w:rFonts w:ascii="Arial" w:hAnsi="Arial" w:cs="Arial"/>
          <w:sz w:val="24"/>
          <w:szCs w:val="24"/>
        </w:rPr>
        <w:t xml:space="preserve"> and full Personal </w:t>
      </w:r>
      <w:r w:rsidR="006E0B97" w:rsidRPr="0042608E">
        <w:rPr>
          <w:rFonts w:ascii="Arial" w:hAnsi="Arial" w:cs="Arial"/>
          <w:sz w:val="24"/>
          <w:szCs w:val="24"/>
        </w:rPr>
        <w:t>P</w:t>
      </w:r>
      <w:r w:rsidR="005563C0" w:rsidRPr="0042608E">
        <w:rPr>
          <w:rFonts w:ascii="Arial" w:hAnsi="Arial" w:cs="Arial"/>
          <w:sz w:val="24"/>
          <w:szCs w:val="24"/>
        </w:rPr>
        <w:t xml:space="preserve">rotective </w:t>
      </w:r>
      <w:r w:rsidR="006E0B97" w:rsidRPr="0042608E">
        <w:rPr>
          <w:rFonts w:ascii="Arial" w:hAnsi="Arial" w:cs="Arial"/>
          <w:sz w:val="24"/>
          <w:szCs w:val="24"/>
        </w:rPr>
        <w:t>E</w:t>
      </w:r>
      <w:r w:rsidR="005563C0" w:rsidRPr="0042608E">
        <w:rPr>
          <w:rFonts w:ascii="Arial" w:hAnsi="Arial" w:cs="Arial"/>
          <w:sz w:val="24"/>
          <w:szCs w:val="24"/>
        </w:rPr>
        <w:t>quipment became</w:t>
      </w:r>
      <w:r w:rsidRPr="0042608E">
        <w:rPr>
          <w:rFonts w:ascii="Arial" w:hAnsi="Arial" w:cs="Arial"/>
          <w:sz w:val="24"/>
          <w:szCs w:val="24"/>
        </w:rPr>
        <w:t xml:space="preserve"> a requirement for adults during the coronavirus pandemic which </w:t>
      </w:r>
      <w:r w:rsidR="006E0B97" w:rsidRPr="0042608E">
        <w:rPr>
          <w:rFonts w:ascii="Arial" w:hAnsi="Arial" w:cs="Arial"/>
          <w:sz w:val="24"/>
          <w:szCs w:val="24"/>
        </w:rPr>
        <w:t xml:space="preserve">took place in April 2020 (Department of Health </w:t>
      </w:r>
      <w:r w:rsidR="006E0B97" w:rsidRPr="0042608E">
        <w:rPr>
          <w:rFonts w:ascii="Arial" w:hAnsi="Arial" w:cs="Arial"/>
          <w:sz w:val="24"/>
          <w:szCs w:val="24"/>
        </w:rPr>
        <w:lastRenderedPageBreak/>
        <w:t xml:space="preserve">&amp; Social </w:t>
      </w:r>
      <w:r w:rsidR="004E2BE9" w:rsidRPr="0042608E">
        <w:rPr>
          <w:rFonts w:ascii="Arial" w:hAnsi="Arial" w:cs="Arial"/>
          <w:sz w:val="24"/>
          <w:szCs w:val="24"/>
        </w:rPr>
        <w:t>C</w:t>
      </w:r>
      <w:r w:rsidR="006E0B97" w:rsidRPr="0042608E">
        <w:rPr>
          <w:rFonts w:ascii="Arial" w:hAnsi="Arial" w:cs="Arial"/>
          <w:sz w:val="24"/>
          <w:szCs w:val="24"/>
        </w:rPr>
        <w:t>are</w:t>
      </w:r>
      <w:r w:rsidR="00BD76E3" w:rsidRPr="0042608E">
        <w:rPr>
          <w:rFonts w:ascii="Arial" w:hAnsi="Arial" w:cs="Arial"/>
          <w:sz w:val="24"/>
          <w:szCs w:val="24"/>
        </w:rPr>
        <w:t xml:space="preserve"> 2020</w:t>
      </w:r>
      <w:r w:rsidR="006E0B97" w:rsidRPr="0042608E">
        <w:rPr>
          <w:rFonts w:ascii="Arial" w:hAnsi="Arial" w:cs="Arial"/>
          <w:sz w:val="24"/>
          <w:szCs w:val="24"/>
        </w:rPr>
        <w:t>).  A</w:t>
      </w:r>
      <w:r w:rsidRPr="0042608E">
        <w:rPr>
          <w:rFonts w:ascii="Arial" w:hAnsi="Arial" w:cs="Arial"/>
          <w:sz w:val="24"/>
          <w:szCs w:val="24"/>
        </w:rPr>
        <w:t>ccording to (</w:t>
      </w:r>
      <w:r w:rsidR="001A22B2" w:rsidRPr="0042608E">
        <w:rPr>
          <w:rFonts w:ascii="Arial" w:hAnsi="Arial" w:cs="Arial"/>
          <w:sz w:val="24"/>
          <w:szCs w:val="24"/>
        </w:rPr>
        <w:t xml:space="preserve">Berwick </w:t>
      </w:r>
      <w:r w:rsidR="001A22B2" w:rsidRPr="0042608E">
        <w:rPr>
          <w:rFonts w:ascii="Arial" w:hAnsi="Arial" w:cs="Arial"/>
          <w:i/>
          <w:iCs/>
          <w:sz w:val="24"/>
          <w:szCs w:val="24"/>
        </w:rPr>
        <w:t>Et al</w:t>
      </w:r>
      <w:r w:rsidR="001A22B2" w:rsidRPr="0042608E">
        <w:rPr>
          <w:rFonts w:ascii="Arial" w:hAnsi="Arial" w:cs="Arial"/>
          <w:sz w:val="24"/>
          <w:szCs w:val="24"/>
        </w:rPr>
        <w:t xml:space="preserve"> 2021</w:t>
      </w:r>
      <w:r w:rsidRPr="0042608E">
        <w:rPr>
          <w:rFonts w:ascii="Arial" w:hAnsi="Arial" w:cs="Arial"/>
          <w:sz w:val="24"/>
          <w:szCs w:val="24"/>
        </w:rPr>
        <w:t xml:space="preserve">) made children feel </w:t>
      </w:r>
      <w:r w:rsidR="005A7576" w:rsidRPr="0042608E">
        <w:rPr>
          <w:rFonts w:ascii="Arial" w:hAnsi="Arial" w:cs="Arial"/>
          <w:sz w:val="24"/>
          <w:szCs w:val="24"/>
        </w:rPr>
        <w:t>anxious,</w:t>
      </w:r>
      <w:r w:rsidR="001A22B2" w:rsidRPr="0042608E">
        <w:rPr>
          <w:rFonts w:ascii="Arial" w:hAnsi="Arial" w:cs="Arial"/>
          <w:sz w:val="24"/>
          <w:szCs w:val="24"/>
        </w:rPr>
        <w:t xml:space="preserve"> for example</w:t>
      </w:r>
      <w:r w:rsidRPr="0042608E">
        <w:rPr>
          <w:rFonts w:ascii="Arial" w:hAnsi="Arial" w:cs="Arial"/>
          <w:sz w:val="24"/>
          <w:szCs w:val="24"/>
        </w:rPr>
        <w:t xml:space="preserve"> </w:t>
      </w:r>
      <w:r w:rsidR="001A22B2" w:rsidRPr="0042608E">
        <w:rPr>
          <w:rFonts w:ascii="Arial" w:hAnsi="Arial" w:cs="Arial"/>
          <w:sz w:val="24"/>
          <w:szCs w:val="24"/>
        </w:rPr>
        <w:t>s</w:t>
      </w:r>
      <w:r w:rsidRPr="0042608E">
        <w:rPr>
          <w:rFonts w:ascii="Arial" w:hAnsi="Arial" w:cs="Arial"/>
          <w:sz w:val="24"/>
          <w:szCs w:val="24"/>
        </w:rPr>
        <w:t>ome children had to experience unfamiliar faces with mask</w:t>
      </w:r>
      <w:r w:rsidR="005563C0" w:rsidRPr="0042608E">
        <w:rPr>
          <w:rFonts w:ascii="Arial" w:hAnsi="Arial" w:cs="Arial"/>
          <w:sz w:val="24"/>
          <w:szCs w:val="24"/>
        </w:rPr>
        <w:t>s and full PPE</w:t>
      </w:r>
      <w:r w:rsidR="001A22B2" w:rsidRPr="0042608E">
        <w:rPr>
          <w:rFonts w:ascii="Arial" w:hAnsi="Arial" w:cs="Arial"/>
          <w:sz w:val="24"/>
          <w:szCs w:val="24"/>
        </w:rPr>
        <w:t xml:space="preserve"> at </w:t>
      </w:r>
      <w:r w:rsidR="009F744D" w:rsidRPr="0042608E">
        <w:rPr>
          <w:rFonts w:ascii="Arial" w:hAnsi="Arial" w:cs="Arial"/>
          <w:sz w:val="24"/>
          <w:szCs w:val="24"/>
        </w:rPr>
        <w:t>doctors’</w:t>
      </w:r>
      <w:r w:rsidRPr="0042608E">
        <w:rPr>
          <w:rFonts w:ascii="Arial" w:hAnsi="Arial" w:cs="Arial"/>
          <w:sz w:val="24"/>
          <w:szCs w:val="24"/>
        </w:rPr>
        <w:t xml:space="preserve"> appointments</w:t>
      </w:r>
      <w:r w:rsidR="001A22B2" w:rsidRPr="0042608E">
        <w:rPr>
          <w:rFonts w:ascii="Arial" w:hAnsi="Arial" w:cs="Arial"/>
          <w:sz w:val="24"/>
          <w:szCs w:val="24"/>
        </w:rPr>
        <w:t xml:space="preserve"> which caused </w:t>
      </w:r>
      <w:r w:rsidRPr="0042608E">
        <w:rPr>
          <w:rFonts w:ascii="Arial" w:hAnsi="Arial" w:cs="Arial"/>
          <w:sz w:val="24"/>
          <w:szCs w:val="24"/>
        </w:rPr>
        <w:t xml:space="preserve">upset </w:t>
      </w:r>
      <w:r w:rsidR="001A22B2" w:rsidRPr="0042608E">
        <w:rPr>
          <w:rFonts w:ascii="Arial" w:hAnsi="Arial" w:cs="Arial"/>
          <w:sz w:val="24"/>
          <w:szCs w:val="24"/>
        </w:rPr>
        <w:t>to a</w:t>
      </w:r>
      <w:r w:rsidRPr="0042608E">
        <w:rPr>
          <w:rFonts w:ascii="Arial" w:hAnsi="Arial" w:cs="Arial"/>
          <w:sz w:val="24"/>
          <w:szCs w:val="24"/>
        </w:rPr>
        <w:t xml:space="preserve"> child </w:t>
      </w:r>
      <w:r w:rsidR="001A22B2" w:rsidRPr="0042608E">
        <w:rPr>
          <w:rFonts w:ascii="Arial" w:hAnsi="Arial" w:cs="Arial"/>
          <w:sz w:val="24"/>
          <w:szCs w:val="24"/>
        </w:rPr>
        <w:t>and made them feel anxious</w:t>
      </w:r>
      <w:r w:rsidR="002E7919" w:rsidRPr="0042608E">
        <w:rPr>
          <w:rFonts w:ascii="Arial" w:hAnsi="Arial" w:cs="Arial"/>
          <w:sz w:val="24"/>
          <w:szCs w:val="24"/>
        </w:rPr>
        <w:t xml:space="preserve"> and unsettled. </w:t>
      </w:r>
      <w:r w:rsidR="001A22B2" w:rsidRPr="0042608E">
        <w:rPr>
          <w:rFonts w:ascii="Arial" w:hAnsi="Arial" w:cs="Arial"/>
          <w:sz w:val="24"/>
          <w:szCs w:val="24"/>
        </w:rPr>
        <w:t xml:space="preserve"> </w:t>
      </w:r>
      <w:r w:rsidRPr="0042608E">
        <w:rPr>
          <w:rFonts w:ascii="Arial" w:hAnsi="Arial" w:cs="Arial"/>
          <w:sz w:val="24"/>
          <w:szCs w:val="24"/>
        </w:rPr>
        <w:t>Children also experienced close family members o</w:t>
      </w:r>
      <w:r w:rsidR="005A7576" w:rsidRPr="0042608E">
        <w:rPr>
          <w:rFonts w:ascii="Arial" w:hAnsi="Arial" w:cs="Arial"/>
          <w:sz w:val="24"/>
          <w:szCs w:val="24"/>
        </w:rPr>
        <w:t>r</w:t>
      </w:r>
      <w:r w:rsidRPr="0042608E">
        <w:rPr>
          <w:rFonts w:ascii="Arial" w:hAnsi="Arial" w:cs="Arial"/>
          <w:sz w:val="24"/>
          <w:szCs w:val="24"/>
        </w:rPr>
        <w:t xml:space="preserve"> friends becoming very unwell or even witness death due to coronavirus. </w:t>
      </w:r>
      <w:proofErr w:type="spellStart"/>
      <w:r w:rsidR="006B1390" w:rsidRPr="0042608E">
        <w:rPr>
          <w:rFonts w:ascii="Arial" w:hAnsi="Arial" w:cs="Arial"/>
          <w:sz w:val="24"/>
          <w:szCs w:val="24"/>
        </w:rPr>
        <w:t>Sanober</w:t>
      </w:r>
      <w:proofErr w:type="spellEnd"/>
      <w:r w:rsidR="006B1390" w:rsidRPr="0042608E">
        <w:rPr>
          <w:rFonts w:ascii="Arial" w:hAnsi="Arial" w:cs="Arial"/>
          <w:sz w:val="24"/>
          <w:szCs w:val="24"/>
        </w:rPr>
        <w:t xml:space="preserve"> </w:t>
      </w:r>
      <w:r w:rsidR="006B1390" w:rsidRPr="0042608E">
        <w:rPr>
          <w:rFonts w:ascii="Arial" w:hAnsi="Arial" w:cs="Arial"/>
          <w:i/>
          <w:iCs/>
          <w:sz w:val="24"/>
          <w:szCs w:val="24"/>
        </w:rPr>
        <w:t xml:space="preserve">Et al </w:t>
      </w:r>
      <w:r w:rsidR="006B1390" w:rsidRPr="0042608E">
        <w:rPr>
          <w:rFonts w:ascii="Arial" w:hAnsi="Arial" w:cs="Arial"/>
          <w:sz w:val="24"/>
          <w:szCs w:val="24"/>
        </w:rPr>
        <w:t>2021</w:t>
      </w:r>
      <w:r w:rsidRPr="0042608E">
        <w:rPr>
          <w:rFonts w:ascii="Arial" w:hAnsi="Arial" w:cs="Arial"/>
          <w:sz w:val="24"/>
          <w:szCs w:val="24"/>
        </w:rPr>
        <w:t xml:space="preserve"> states that </w:t>
      </w:r>
      <w:r w:rsidR="006B1390" w:rsidRPr="0042608E">
        <w:rPr>
          <w:rFonts w:ascii="Arial" w:hAnsi="Arial" w:cs="Arial"/>
          <w:sz w:val="24"/>
          <w:szCs w:val="24"/>
        </w:rPr>
        <w:t>1.5 million children lost at least one of their carers for example a parent within the first 14 months of the coronavirus pandemic. C</w:t>
      </w:r>
      <w:r w:rsidRPr="0042608E">
        <w:rPr>
          <w:rFonts w:ascii="Arial" w:hAnsi="Arial" w:cs="Arial"/>
          <w:sz w:val="24"/>
          <w:szCs w:val="24"/>
        </w:rPr>
        <w:t>hildren who witness death or see friends/family members deteriorate quickly from ill health can have their mental health effected</w:t>
      </w:r>
      <w:r w:rsidR="004E2BE9" w:rsidRPr="0042608E">
        <w:rPr>
          <w:rFonts w:ascii="Arial" w:hAnsi="Arial" w:cs="Arial"/>
          <w:sz w:val="24"/>
          <w:szCs w:val="24"/>
        </w:rPr>
        <w:t>. A</w:t>
      </w:r>
      <w:r w:rsidR="006E0B97" w:rsidRPr="0042608E">
        <w:rPr>
          <w:rFonts w:ascii="Arial" w:hAnsi="Arial" w:cs="Arial"/>
          <w:sz w:val="24"/>
          <w:szCs w:val="24"/>
        </w:rPr>
        <w:t xml:space="preserve">ccording to Cohen and </w:t>
      </w:r>
      <w:proofErr w:type="spellStart"/>
      <w:r w:rsidR="006E0B97" w:rsidRPr="0042608E">
        <w:rPr>
          <w:rFonts w:ascii="Arial" w:hAnsi="Arial" w:cs="Arial"/>
          <w:sz w:val="24"/>
          <w:szCs w:val="24"/>
        </w:rPr>
        <w:t>Mannariono</w:t>
      </w:r>
      <w:proofErr w:type="spellEnd"/>
      <w:r w:rsidR="006E0B97" w:rsidRPr="0042608E">
        <w:rPr>
          <w:rFonts w:ascii="Arial" w:hAnsi="Arial" w:cs="Arial"/>
          <w:sz w:val="24"/>
          <w:szCs w:val="24"/>
        </w:rPr>
        <w:t xml:space="preserve">, (2011) when a child witnesses a close member of their </w:t>
      </w:r>
      <w:r w:rsidR="004E2BE9" w:rsidRPr="0042608E">
        <w:rPr>
          <w:rFonts w:ascii="Arial" w:hAnsi="Arial" w:cs="Arial"/>
          <w:sz w:val="24"/>
          <w:szCs w:val="24"/>
        </w:rPr>
        <w:t>family’s</w:t>
      </w:r>
      <w:r w:rsidR="006E0B97" w:rsidRPr="0042608E">
        <w:rPr>
          <w:rFonts w:ascii="Arial" w:hAnsi="Arial" w:cs="Arial"/>
          <w:sz w:val="24"/>
          <w:szCs w:val="24"/>
        </w:rPr>
        <w:t xml:space="preserve"> death, they may develop Childhood Traumatic Grief which can have a negative effect on a child’s wellbeing and mental health and get in the way of their development. </w:t>
      </w:r>
    </w:p>
    <w:p w14:paraId="1DB09356" w14:textId="068A9745" w:rsidR="003C5225" w:rsidRPr="0042608E" w:rsidRDefault="003C5225" w:rsidP="00C26D8E">
      <w:pPr>
        <w:spacing w:line="360" w:lineRule="auto"/>
        <w:jc w:val="both"/>
        <w:rPr>
          <w:rFonts w:ascii="Arial" w:hAnsi="Arial" w:cs="Arial"/>
          <w:sz w:val="24"/>
          <w:szCs w:val="24"/>
        </w:rPr>
      </w:pPr>
      <w:r w:rsidRPr="0042608E">
        <w:rPr>
          <w:rFonts w:ascii="Arial" w:hAnsi="Arial" w:cs="Arial"/>
          <w:sz w:val="24"/>
          <w:szCs w:val="24"/>
        </w:rPr>
        <w:t xml:space="preserve">Effective early intervention can help prevent further problems or help and support children who are already affected mentally, physically, socially and developmentally (Early Intervention Foundation, 2022).  For </w:t>
      </w:r>
      <w:r w:rsidR="003F3A4C" w:rsidRPr="0042608E">
        <w:rPr>
          <w:rFonts w:ascii="Arial" w:hAnsi="Arial" w:cs="Arial"/>
          <w:sz w:val="24"/>
          <w:szCs w:val="24"/>
        </w:rPr>
        <w:t>example,</w:t>
      </w:r>
      <w:r w:rsidRPr="0042608E">
        <w:rPr>
          <w:rFonts w:ascii="Arial" w:hAnsi="Arial" w:cs="Arial"/>
          <w:sz w:val="24"/>
          <w:szCs w:val="24"/>
        </w:rPr>
        <w:t xml:space="preserve"> the organisation Winston’s Wish (no date) guide and support children </w:t>
      </w:r>
      <w:r w:rsidR="003F3A4C" w:rsidRPr="0042608E">
        <w:rPr>
          <w:rFonts w:ascii="Arial" w:hAnsi="Arial" w:cs="Arial"/>
          <w:sz w:val="24"/>
          <w:szCs w:val="24"/>
        </w:rPr>
        <w:t xml:space="preserve">and adults </w:t>
      </w:r>
      <w:r w:rsidRPr="0042608E">
        <w:rPr>
          <w:rFonts w:ascii="Arial" w:hAnsi="Arial" w:cs="Arial"/>
          <w:sz w:val="24"/>
          <w:szCs w:val="24"/>
        </w:rPr>
        <w:t xml:space="preserve">who have been </w:t>
      </w:r>
      <w:r w:rsidR="003F3A4C" w:rsidRPr="0042608E">
        <w:rPr>
          <w:rFonts w:ascii="Arial" w:hAnsi="Arial" w:cs="Arial"/>
          <w:sz w:val="24"/>
          <w:szCs w:val="24"/>
        </w:rPr>
        <w:t>affected</w:t>
      </w:r>
      <w:r w:rsidRPr="0042608E">
        <w:rPr>
          <w:rFonts w:ascii="Arial" w:hAnsi="Arial" w:cs="Arial"/>
          <w:sz w:val="24"/>
          <w:szCs w:val="24"/>
        </w:rPr>
        <w:t xml:space="preserve"> by bereavement due to COVID-19, </w:t>
      </w:r>
      <w:r w:rsidR="003F3A4C" w:rsidRPr="0042608E">
        <w:rPr>
          <w:rFonts w:ascii="Arial" w:hAnsi="Arial" w:cs="Arial"/>
          <w:sz w:val="24"/>
          <w:szCs w:val="24"/>
        </w:rPr>
        <w:t>it gives tips and information to parents or carers to discuss with children. Knowing the right things to say to a child when talking about death or illnesses can be beneficial to both adults and children. However, Winston’s wish along with many other charities had to update their services due to the guidance from the government. They had to suspend their groups and change to digital delivery. Again, this could be difficult for people who do not have access to internet or laptops or even phones to communicate with the organisations</w:t>
      </w:r>
      <w:r w:rsidR="00FF1104" w:rsidRPr="0042608E">
        <w:rPr>
          <w:rFonts w:ascii="Arial" w:hAnsi="Arial" w:cs="Arial"/>
          <w:sz w:val="24"/>
          <w:szCs w:val="24"/>
        </w:rPr>
        <w:t>,</w:t>
      </w:r>
      <w:r w:rsidR="003F3A4C" w:rsidRPr="0042608E">
        <w:rPr>
          <w:rFonts w:ascii="Arial" w:hAnsi="Arial" w:cs="Arial"/>
          <w:sz w:val="24"/>
          <w:szCs w:val="24"/>
        </w:rPr>
        <w:t xml:space="preserve"> which means some people who need the help will miss out. </w:t>
      </w:r>
    </w:p>
    <w:p w14:paraId="478BC59B" w14:textId="436482F0" w:rsidR="009F744D" w:rsidRPr="0042608E" w:rsidRDefault="00D959C9" w:rsidP="00C26D8E">
      <w:pPr>
        <w:spacing w:line="360" w:lineRule="auto"/>
        <w:jc w:val="both"/>
        <w:rPr>
          <w:rFonts w:ascii="Arial" w:hAnsi="Arial" w:cs="Arial"/>
          <w:sz w:val="24"/>
          <w:szCs w:val="24"/>
        </w:rPr>
      </w:pPr>
      <w:r w:rsidRPr="0042608E">
        <w:rPr>
          <w:rFonts w:ascii="Arial" w:hAnsi="Arial" w:cs="Arial"/>
          <w:sz w:val="24"/>
          <w:szCs w:val="24"/>
        </w:rPr>
        <w:t xml:space="preserve">A study shows that </w:t>
      </w:r>
      <w:r w:rsidR="00C43C88" w:rsidRPr="0042608E">
        <w:rPr>
          <w:rFonts w:ascii="Arial" w:hAnsi="Arial" w:cs="Arial"/>
          <w:sz w:val="24"/>
          <w:szCs w:val="24"/>
        </w:rPr>
        <w:t xml:space="preserve">Children from disadvantaged areas </w:t>
      </w:r>
      <w:r w:rsidRPr="0042608E">
        <w:rPr>
          <w:rFonts w:ascii="Arial" w:hAnsi="Arial" w:cs="Arial"/>
          <w:sz w:val="24"/>
          <w:szCs w:val="24"/>
        </w:rPr>
        <w:t>mental health</w:t>
      </w:r>
      <w:r w:rsidR="009F744D" w:rsidRPr="0042608E">
        <w:rPr>
          <w:rFonts w:ascii="Arial" w:hAnsi="Arial" w:cs="Arial"/>
          <w:sz w:val="24"/>
          <w:szCs w:val="24"/>
        </w:rPr>
        <w:t xml:space="preserve"> and well-being</w:t>
      </w:r>
      <w:r w:rsidRPr="0042608E">
        <w:rPr>
          <w:rFonts w:ascii="Arial" w:hAnsi="Arial" w:cs="Arial"/>
          <w:sz w:val="24"/>
          <w:szCs w:val="24"/>
        </w:rPr>
        <w:t xml:space="preserve"> were worse than those in more advantaged areas</w:t>
      </w:r>
      <w:r w:rsidR="004E2BE9" w:rsidRPr="0042608E">
        <w:rPr>
          <w:rFonts w:ascii="Arial" w:hAnsi="Arial" w:cs="Arial"/>
          <w:sz w:val="24"/>
          <w:szCs w:val="24"/>
        </w:rPr>
        <w:t xml:space="preserve"> (OECD,2020). T</w:t>
      </w:r>
      <w:r w:rsidRPr="0042608E">
        <w:rPr>
          <w:rFonts w:ascii="Arial" w:hAnsi="Arial" w:cs="Arial"/>
          <w:sz w:val="24"/>
          <w:szCs w:val="24"/>
        </w:rPr>
        <w:t>h</w:t>
      </w:r>
      <w:r w:rsidR="004E2BE9" w:rsidRPr="0042608E">
        <w:rPr>
          <w:rFonts w:ascii="Arial" w:hAnsi="Arial" w:cs="Arial"/>
          <w:sz w:val="24"/>
          <w:szCs w:val="24"/>
        </w:rPr>
        <w:t>e study show</w:t>
      </w:r>
      <w:r w:rsidRPr="0042608E">
        <w:rPr>
          <w:rFonts w:ascii="Arial" w:hAnsi="Arial" w:cs="Arial"/>
          <w:sz w:val="24"/>
          <w:szCs w:val="24"/>
        </w:rPr>
        <w:t>s</w:t>
      </w:r>
      <w:r w:rsidR="004E2BE9" w:rsidRPr="0042608E">
        <w:rPr>
          <w:rFonts w:ascii="Arial" w:hAnsi="Arial" w:cs="Arial"/>
          <w:sz w:val="24"/>
          <w:szCs w:val="24"/>
        </w:rPr>
        <w:t xml:space="preserve"> that this</w:t>
      </w:r>
      <w:r w:rsidRPr="0042608E">
        <w:rPr>
          <w:rFonts w:ascii="Arial" w:hAnsi="Arial" w:cs="Arial"/>
          <w:sz w:val="24"/>
          <w:szCs w:val="24"/>
        </w:rPr>
        <w:t xml:space="preserve"> </w:t>
      </w:r>
      <w:r w:rsidR="004E2BE9" w:rsidRPr="0042608E">
        <w:rPr>
          <w:rFonts w:ascii="Arial" w:hAnsi="Arial" w:cs="Arial"/>
          <w:sz w:val="24"/>
          <w:szCs w:val="24"/>
        </w:rPr>
        <w:t xml:space="preserve">was due to an increased risk of poor nutrition, children being exposed to domestic violence, and stress levels being increased causing anxiety and there was reduced access to support for children such as family and care services. </w:t>
      </w:r>
      <w:r w:rsidR="00C754AE" w:rsidRPr="0042608E">
        <w:rPr>
          <w:rFonts w:ascii="Arial" w:hAnsi="Arial" w:cs="Arial"/>
          <w:sz w:val="24"/>
          <w:szCs w:val="24"/>
        </w:rPr>
        <w:t xml:space="preserve">According to the BBC (2021) Parents in disadvantaged areas were struggling to provide their child with online learning facilities, such as WI-FI, books and resources. </w:t>
      </w:r>
      <w:r w:rsidR="00D13758" w:rsidRPr="0042608E">
        <w:rPr>
          <w:rFonts w:ascii="Arial" w:hAnsi="Arial" w:cs="Arial"/>
          <w:sz w:val="24"/>
          <w:szCs w:val="24"/>
        </w:rPr>
        <w:t xml:space="preserve">This </w:t>
      </w:r>
      <w:r w:rsidR="009F744D" w:rsidRPr="0042608E">
        <w:rPr>
          <w:rFonts w:ascii="Arial" w:hAnsi="Arial" w:cs="Arial"/>
          <w:sz w:val="24"/>
          <w:szCs w:val="24"/>
        </w:rPr>
        <w:t xml:space="preserve">can have a </w:t>
      </w:r>
      <w:r w:rsidR="009F744D" w:rsidRPr="0042608E">
        <w:rPr>
          <w:rFonts w:ascii="Arial" w:hAnsi="Arial" w:cs="Arial"/>
          <w:sz w:val="24"/>
          <w:szCs w:val="24"/>
        </w:rPr>
        <w:lastRenderedPageBreak/>
        <w:t>negative impact on their education which can then knock their confidence and effect mental health and well-being.</w:t>
      </w:r>
    </w:p>
    <w:p w14:paraId="2C082E65" w14:textId="43B1F8CF" w:rsidR="00D13758" w:rsidRPr="0042608E" w:rsidRDefault="00E2519B" w:rsidP="00C26D8E">
      <w:pPr>
        <w:spacing w:line="360" w:lineRule="auto"/>
        <w:jc w:val="both"/>
        <w:rPr>
          <w:rFonts w:ascii="Arial" w:hAnsi="Arial" w:cs="Arial"/>
          <w:sz w:val="24"/>
          <w:szCs w:val="24"/>
        </w:rPr>
      </w:pPr>
      <w:r w:rsidRPr="0042608E">
        <w:rPr>
          <w:rFonts w:ascii="Arial" w:hAnsi="Arial" w:cs="Arial"/>
          <w:sz w:val="24"/>
          <w:szCs w:val="24"/>
        </w:rPr>
        <w:t xml:space="preserve">For children who were eligible for free school meals in Wales the Government provided funding for children to still access a free school meal, they either provided vouchers, BACS payments or delivered a food parcel for each eligible child, this ensured that these Children received a healthy meal as they would in school (Welsh Government, 2020). However not all children were eligible </w:t>
      </w:r>
      <w:r w:rsidR="00D13758" w:rsidRPr="0042608E">
        <w:rPr>
          <w:rFonts w:ascii="Arial" w:hAnsi="Arial" w:cs="Arial"/>
          <w:sz w:val="24"/>
          <w:szCs w:val="24"/>
        </w:rPr>
        <w:t xml:space="preserve">for this, some families who do not meet the eligibility criteria went without these free meals for their children but still struggled to feed them, there are many families still living in poverty in England and Wales who do not qualify as their household income is over £7,400. This should be </w:t>
      </w:r>
      <w:r w:rsidR="00FF1104" w:rsidRPr="0042608E">
        <w:rPr>
          <w:rFonts w:ascii="Arial" w:hAnsi="Arial" w:cs="Arial"/>
          <w:sz w:val="24"/>
          <w:szCs w:val="24"/>
        </w:rPr>
        <w:t>re-evaluated</w:t>
      </w:r>
      <w:r w:rsidR="00D13758" w:rsidRPr="0042608E">
        <w:rPr>
          <w:rFonts w:ascii="Arial" w:hAnsi="Arial" w:cs="Arial"/>
          <w:sz w:val="24"/>
          <w:szCs w:val="24"/>
        </w:rPr>
        <w:t xml:space="preserve"> and recognised that this is significantly low especially if a single parent earns over the threshold, then the child will not qualify but they may still be living in poverty (Child Poverty Action Group, 2021). </w:t>
      </w:r>
    </w:p>
    <w:p w14:paraId="7B8514DD" w14:textId="3B7E4A36" w:rsidR="00E555FB" w:rsidRPr="0042608E" w:rsidRDefault="00E555FB" w:rsidP="00D959C9">
      <w:pPr>
        <w:spacing w:line="360" w:lineRule="auto"/>
        <w:rPr>
          <w:rFonts w:ascii="Arial" w:hAnsi="Arial" w:cs="Arial"/>
          <w:sz w:val="24"/>
          <w:szCs w:val="24"/>
        </w:rPr>
      </w:pPr>
    </w:p>
    <w:p w14:paraId="39377033" w14:textId="50B39F8F" w:rsidR="00D610D2" w:rsidRDefault="00D610D2" w:rsidP="00D959C9">
      <w:pPr>
        <w:spacing w:line="360" w:lineRule="auto"/>
        <w:rPr>
          <w:rFonts w:ascii="Arial" w:hAnsi="Arial" w:cs="Arial"/>
          <w:color w:val="FF0000"/>
          <w:sz w:val="24"/>
          <w:szCs w:val="24"/>
        </w:rPr>
      </w:pPr>
    </w:p>
    <w:p w14:paraId="15FD03F9" w14:textId="268E24D3" w:rsidR="003F3A4C" w:rsidRDefault="003F3A4C" w:rsidP="00D959C9">
      <w:pPr>
        <w:spacing w:line="360" w:lineRule="auto"/>
        <w:rPr>
          <w:rFonts w:ascii="Arial" w:hAnsi="Arial" w:cs="Arial"/>
          <w:color w:val="FF0000"/>
          <w:sz w:val="24"/>
          <w:szCs w:val="24"/>
        </w:rPr>
      </w:pPr>
    </w:p>
    <w:p w14:paraId="3627836D" w14:textId="24E9BF18" w:rsidR="003F3A4C" w:rsidRDefault="003F3A4C" w:rsidP="00D959C9">
      <w:pPr>
        <w:spacing w:line="360" w:lineRule="auto"/>
        <w:rPr>
          <w:rFonts w:ascii="Arial" w:hAnsi="Arial" w:cs="Arial"/>
          <w:color w:val="FF0000"/>
          <w:sz w:val="24"/>
          <w:szCs w:val="24"/>
        </w:rPr>
      </w:pPr>
    </w:p>
    <w:p w14:paraId="3654D509" w14:textId="6F7D8186" w:rsidR="003F3A4C" w:rsidRDefault="003F3A4C" w:rsidP="00D959C9">
      <w:pPr>
        <w:spacing w:line="360" w:lineRule="auto"/>
        <w:rPr>
          <w:rFonts w:ascii="Arial" w:hAnsi="Arial" w:cs="Arial"/>
          <w:color w:val="FF0000"/>
          <w:sz w:val="24"/>
          <w:szCs w:val="24"/>
        </w:rPr>
      </w:pPr>
    </w:p>
    <w:p w14:paraId="3CDEE7EB" w14:textId="674ACF27" w:rsidR="003F3A4C" w:rsidRDefault="003F3A4C" w:rsidP="00D959C9">
      <w:pPr>
        <w:spacing w:line="360" w:lineRule="auto"/>
        <w:rPr>
          <w:rFonts w:ascii="Arial" w:hAnsi="Arial" w:cs="Arial"/>
          <w:color w:val="FF0000"/>
          <w:sz w:val="24"/>
          <w:szCs w:val="24"/>
        </w:rPr>
      </w:pPr>
    </w:p>
    <w:p w14:paraId="3BF9F08C" w14:textId="7E8DFB7B" w:rsidR="00D52157" w:rsidRDefault="00D52157" w:rsidP="00D959C9">
      <w:pPr>
        <w:spacing w:line="360" w:lineRule="auto"/>
        <w:rPr>
          <w:rFonts w:ascii="Arial" w:hAnsi="Arial" w:cs="Arial"/>
          <w:color w:val="FF0000"/>
          <w:sz w:val="24"/>
          <w:szCs w:val="24"/>
        </w:rPr>
      </w:pPr>
    </w:p>
    <w:p w14:paraId="27F5889C" w14:textId="118683F1" w:rsidR="00D52157" w:rsidRDefault="00D52157" w:rsidP="00D959C9">
      <w:pPr>
        <w:spacing w:line="360" w:lineRule="auto"/>
        <w:rPr>
          <w:rFonts w:ascii="Arial" w:hAnsi="Arial" w:cs="Arial"/>
          <w:color w:val="FF0000"/>
          <w:sz w:val="24"/>
          <w:szCs w:val="24"/>
        </w:rPr>
      </w:pPr>
    </w:p>
    <w:p w14:paraId="70808206" w14:textId="77777777" w:rsidR="00D52157" w:rsidRDefault="00D52157" w:rsidP="00D959C9">
      <w:pPr>
        <w:spacing w:line="360" w:lineRule="auto"/>
        <w:rPr>
          <w:rFonts w:ascii="Arial" w:hAnsi="Arial" w:cs="Arial"/>
          <w:color w:val="FF0000"/>
          <w:sz w:val="24"/>
          <w:szCs w:val="24"/>
        </w:rPr>
      </w:pPr>
    </w:p>
    <w:p w14:paraId="50830D9A" w14:textId="1CE08168" w:rsidR="003F3A4C" w:rsidRDefault="003F3A4C" w:rsidP="00D959C9">
      <w:pPr>
        <w:spacing w:line="360" w:lineRule="auto"/>
        <w:rPr>
          <w:rFonts w:ascii="Arial" w:hAnsi="Arial" w:cs="Arial"/>
          <w:color w:val="FF0000"/>
          <w:sz w:val="24"/>
          <w:szCs w:val="24"/>
        </w:rPr>
      </w:pPr>
    </w:p>
    <w:p w14:paraId="6BD1256E" w14:textId="553DCD7E" w:rsidR="00A17B97" w:rsidRDefault="00A17B97" w:rsidP="00D959C9">
      <w:pPr>
        <w:spacing w:line="360" w:lineRule="auto"/>
        <w:rPr>
          <w:rFonts w:ascii="Arial" w:hAnsi="Arial" w:cs="Arial"/>
          <w:color w:val="FF0000"/>
          <w:sz w:val="24"/>
          <w:szCs w:val="24"/>
        </w:rPr>
      </w:pPr>
    </w:p>
    <w:p w14:paraId="3F013223" w14:textId="2BED32F8" w:rsidR="00C26D8E" w:rsidRDefault="00C26D8E" w:rsidP="00D959C9">
      <w:pPr>
        <w:spacing w:line="360" w:lineRule="auto"/>
        <w:rPr>
          <w:rFonts w:ascii="Arial" w:hAnsi="Arial" w:cs="Arial"/>
          <w:color w:val="FF0000"/>
          <w:sz w:val="24"/>
          <w:szCs w:val="24"/>
        </w:rPr>
      </w:pPr>
    </w:p>
    <w:p w14:paraId="45C92E28" w14:textId="51FC9B1B" w:rsidR="00C26D8E" w:rsidRDefault="00C26D8E" w:rsidP="00D959C9">
      <w:pPr>
        <w:spacing w:line="360" w:lineRule="auto"/>
        <w:rPr>
          <w:rFonts w:ascii="Arial" w:hAnsi="Arial" w:cs="Arial"/>
          <w:color w:val="FF0000"/>
          <w:sz w:val="24"/>
          <w:szCs w:val="24"/>
        </w:rPr>
      </w:pPr>
    </w:p>
    <w:p w14:paraId="62D74E32" w14:textId="78DFC9E0" w:rsidR="00C26D8E" w:rsidRDefault="00C26D8E" w:rsidP="00D959C9">
      <w:pPr>
        <w:spacing w:line="360" w:lineRule="auto"/>
        <w:rPr>
          <w:rFonts w:ascii="Arial" w:hAnsi="Arial" w:cs="Arial"/>
          <w:color w:val="FF0000"/>
          <w:sz w:val="24"/>
          <w:szCs w:val="24"/>
        </w:rPr>
      </w:pPr>
    </w:p>
    <w:p w14:paraId="3C507DED" w14:textId="77777777" w:rsidR="00C26D8E" w:rsidRDefault="00C26D8E" w:rsidP="00D959C9">
      <w:pPr>
        <w:spacing w:line="360" w:lineRule="auto"/>
        <w:rPr>
          <w:rFonts w:ascii="Arial" w:hAnsi="Arial" w:cs="Arial"/>
          <w:color w:val="FF0000"/>
          <w:sz w:val="24"/>
          <w:szCs w:val="24"/>
        </w:rPr>
      </w:pPr>
    </w:p>
    <w:p w14:paraId="46217B0F" w14:textId="37D32E0B" w:rsidR="00952699" w:rsidRPr="00952699" w:rsidRDefault="00FB3173" w:rsidP="00952699">
      <w:pPr>
        <w:spacing w:line="360" w:lineRule="auto"/>
        <w:rPr>
          <w:rFonts w:ascii="Arial" w:hAnsi="Arial" w:cs="Arial"/>
          <w:b/>
          <w:bCs/>
          <w:sz w:val="24"/>
          <w:szCs w:val="24"/>
        </w:rPr>
      </w:pPr>
      <w:r w:rsidRPr="00C26D8E">
        <w:rPr>
          <w:rFonts w:ascii="Arial" w:hAnsi="Arial" w:cs="Arial"/>
          <w:b/>
          <w:bCs/>
          <w:sz w:val="24"/>
          <w:szCs w:val="24"/>
        </w:rPr>
        <w:t>REFERENCE LIST</w:t>
      </w:r>
      <w:r w:rsidR="00AC302F" w:rsidRPr="00C26D8E">
        <w:rPr>
          <w:rFonts w:ascii="Arial" w:hAnsi="Arial" w:cs="Arial"/>
          <w:b/>
          <w:bCs/>
          <w:sz w:val="24"/>
          <w:szCs w:val="24"/>
        </w:rPr>
        <w:t>.</w:t>
      </w:r>
    </w:p>
    <w:p w14:paraId="6F7F84B9" w14:textId="7DDB6F14" w:rsidR="00C26D8E" w:rsidRPr="00C26D8E" w:rsidRDefault="00C26D8E" w:rsidP="00BB62FA">
      <w:pPr>
        <w:rPr>
          <w:rFonts w:ascii="Arial" w:eastAsia="Times New Roman" w:hAnsi="Arial" w:cs="Arial"/>
          <w:sz w:val="24"/>
          <w:szCs w:val="24"/>
          <w:lang w:eastAsia="en-GB"/>
        </w:rPr>
      </w:pPr>
      <w:r w:rsidRPr="00C26D8E">
        <w:rPr>
          <w:rFonts w:ascii="Arial" w:eastAsia="Times New Roman" w:hAnsi="Arial" w:cs="Arial"/>
          <w:sz w:val="24"/>
          <w:szCs w:val="24"/>
        </w:rPr>
        <w:t xml:space="preserve">360 Learning, (no date) </w:t>
      </w:r>
      <w:r w:rsidRPr="00C26D8E">
        <w:rPr>
          <w:rFonts w:ascii="Arial" w:eastAsia="Times New Roman" w:hAnsi="Arial" w:cs="Arial"/>
          <w:i/>
          <w:iCs/>
          <w:sz w:val="24"/>
          <w:szCs w:val="24"/>
        </w:rPr>
        <w:t>Leaders and Managers Aren’t Getting the Training The</w:t>
      </w:r>
      <w:r w:rsidR="00952699">
        <w:rPr>
          <w:rFonts w:ascii="Arial" w:eastAsia="Times New Roman" w:hAnsi="Arial" w:cs="Arial"/>
          <w:i/>
          <w:iCs/>
          <w:sz w:val="24"/>
          <w:szCs w:val="24"/>
        </w:rPr>
        <w:t>y</w:t>
      </w:r>
      <w:r w:rsidRPr="00C26D8E">
        <w:rPr>
          <w:rFonts w:ascii="Arial" w:eastAsia="Times New Roman" w:hAnsi="Arial" w:cs="Arial"/>
          <w:i/>
          <w:iCs/>
          <w:sz w:val="24"/>
          <w:szCs w:val="24"/>
        </w:rPr>
        <w:t xml:space="preserve"> Need </w:t>
      </w:r>
      <w:r w:rsidRPr="00C26D8E">
        <w:rPr>
          <w:rFonts w:ascii="Arial" w:eastAsia="Times New Roman" w:hAnsi="Arial" w:cs="Arial"/>
          <w:sz w:val="24"/>
          <w:szCs w:val="24"/>
        </w:rPr>
        <w:t xml:space="preserve">Available at: </w:t>
      </w:r>
      <w:hyperlink r:id="rId7" w:history="1">
        <w:r w:rsidR="00952699" w:rsidRPr="00C26D8E">
          <w:rPr>
            <w:rStyle w:val="Hyperlink"/>
            <w:rFonts w:ascii="Arial" w:eastAsia="Times New Roman" w:hAnsi="Arial" w:cs="Arial"/>
            <w:sz w:val="24"/>
            <w:szCs w:val="24"/>
            <w:lang w:eastAsia="en-GB"/>
          </w:rPr>
          <w:t>https://360learning.com/guide/great-resignation-uk/leaders-managers-support-uk/ </w:t>
        </w:r>
      </w:hyperlink>
      <w:r w:rsidR="00952699" w:rsidRPr="00C26D8E">
        <w:rPr>
          <w:rFonts w:ascii="Arial" w:eastAsia="Times New Roman" w:hAnsi="Arial" w:cs="Arial"/>
          <w:sz w:val="24"/>
          <w:szCs w:val="24"/>
          <w:lang w:eastAsia="en-GB"/>
        </w:rPr>
        <w:t xml:space="preserve"> [Accessed: 21</w:t>
      </w:r>
      <w:r w:rsidR="00952699" w:rsidRPr="00C26D8E">
        <w:rPr>
          <w:rFonts w:ascii="Arial" w:eastAsia="Times New Roman" w:hAnsi="Arial" w:cs="Arial"/>
          <w:sz w:val="24"/>
          <w:szCs w:val="24"/>
          <w:vertAlign w:val="superscript"/>
          <w:lang w:eastAsia="en-GB"/>
        </w:rPr>
        <w:t>st</w:t>
      </w:r>
      <w:r w:rsidR="00952699" w:rsidRPr="00C26D8E">
        <w:rPr>
          <w:rFonts w:ascii="Arial" w:eastAsia="Times New Roman" w:hAnsi="Arial" w:cs="Arial"/>
          <w:sz w:val="24"/>
          <w:szCs w:val="24"/>
          <w:lang w:eastAsia="en-GB"/>
        </w:rPr>
        <w:t xml:space="preserve"> March 2022].</w:t>
      </w:r>
    </w:p>
    <w:p w14:paraId="0A13A399"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Agile Academy, (no date) </w:t>
      </w:r>
      <w:r w:rsidRPr="00C26D8E">
        <w:rPr>
          <w:rFonts w:ascii="Arial" w:eastAsia="Times New Roman" w:hAnsi="Arial" w:cs="Arial"/>
          <w:i/>
          <w:iCs/>
          <w:sz w:val="24"/>
          <w:szCs w:val="24"/>
        </w:rPr>
        <w:t xml:space="preserve">Seven questions on Catalyst Leadership </w:t>
      </w:r>
      <w:r w:rsidRPr="00C26D8E">
        <w:rPr>
          <w:rFonts w:ascii="Arial" w:eastAsia="Times New Roman" w:hAnsi="Arial" w:cs="Arial"/>
          <w:sz w:val="24"/>
          <w:szCs w:val="24"/>
        </w:rPr>
        <w:t xml:space="preserve">Available at: </w:t>
      </w:r>
      <w:hyperlink r:id="rId8" w:history="1">
        <w:r w:rsidRPr="00C26D8E">
          <w:rPr>
            <w:rStyle w:val="Hyperlink"/>
            <w:rFonts w:ascii="Arial" w:eastAsia="Times New Roman" w:hAnsi="Arial" w:cs="Arial"/>
            <w:sz w:val="24"/>
            <w:szCs w:val="24"/>
          </w:rPr>
          <w:t>https://www.agile-academy.com/en/agile-leader/catalyst-leadership/ </w:t>
        </w:r>
      </w:hyperlink>
      <w:r w:rsidRPr="00C26D8E">
        <w:rPr>
          <w:rFonts w:ascii="Arial" w:eastAsia="Times New Roman" w:hAnsi="Arial" w:cs="Arial"/>
          <w:sz w:val="24"/>
          <w:szCs w:val="24"/>
        </w:rPr>
        <w:t xml:space="preserve">  [Accessed: 19</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2E77D7C2" w14:textId="77777777" w:rsidR="00C26D8E" w:rsidRPr="00C26D8E" w:rsidRDefault="00C26D8E" w:rsidP="00B70FA5">
      <w:pPr>
        <w:rPr>
          <w:rFonts w:ascii="Arial" w:hAnsi="Arial" w:cs="Arial"/>
          <w:sz w:val="24"/>
          <w:szCs w:val="24"/>
        </w:rPr>
      </w:pPr>
      <w:proofErr w:type="spellStart"/>
      <w:r w:rsidRPr="00C26D8E">
        <w:rPr>
          <w:rFonts w:ascii="Arial" w:eastAsia="Times New Roman" w:hAnsi="Arial" w:cs="Arial"/>
          <w:sz w:val="24"/>
          <w:szCs w:val="24"/>
          <w:lang w:eastAsia="en-GB"/>
        </w:rPr>
        <w:t>Ankrum</w:t>
      </w:r>
      <w:proofErr w:type="spellEnd"/>
      <w:r w:rsidRPr="00C26D8E">
        <w:rPr>
          <w:rFonts w:ascii="Arial" w:eastAsia="Times New Roman" w:hAnsi="Arial" w:cs="Arial"/>
          <w:sz w:val="24"/>
          <w:szCs w:val="24"/>
          <w:lang w:eastAsia="en-GB"/>
        </w:rPr>
        <w:t>, R. (2016) ‘</w:t>
      </w:r>
      <w:r w:rsidRPr="00C26D8E">
        <w:rPr>
          <w:rFonts w:ascii="Arial" w:hAnsi="Arial" w:cs="Arial"/>
          <w:sz w:val="24"/>
          <w:szCs w:val="24"/>
        </w:rPr>
        <w:t xml:space="preserve">Utilizing Teacher Leadership as a Catalyst for Change in Schools’ </w:t>
      </w:r>
      <w:r w:rsidRPr="00C26D8E">
        <w:rPr>
          <w:rFonts w:ascii="Arial" w:hAnsi="Arial" w:cs="Arial"/>
          <w:i/>
          <w:iCs/>
          <w:sz w:val="24"/>
          <w:szCs w:val="24"/>
        </w:rPr>
        <w:t xml:space="preserve">Journal of Educational Issues, </w:t>
      </w:r>
      <w:r w:rsidRPr="00C26D8E">
        <w:rPr>
          <w:rFonts w:ascii="Arial" w:hAnsi="Arial" w:cs="Arial"/>
          <w:sz w:val="24"/>
          <w:szCs w:val="24"/>
        </w:rPr>
        <w:t xml:space="preserve">Vol. 2, No. (1) 151-165 </w:t>
      </w:r>
    </w:p>
    <w:p w14:paraId="469D09A3" w14:textId="77777777" w:rsidR="00C26D8E" w:rsidRPr="00C26D8E" w:rsidRDefault="00C26D8E" w:rsidP="002A6D8B">
      <w:pPr>
        <w:rPr>
          <w:rFonts w:ascii="Arial" w:eastAsia="Times New Roman" w:hAnsi="Arial" w:cs="Arial"/>
          <w:sz w:val="24"/>
          <w:szCs w:val="24"/>
        </w:rPr>
      </w:pPr>
      <w:r w:rsidRPr="00C26D8E">
        <w:rPr>
          <w:rFonts w:ascii="Arial" w:hAnsi="Arial" w:cs="Arial"/>
          <w:sz w:val="24"/>
          <w:szCs w:val="24"/>
        </w:rPr>
        <w:t xml:space="preserve">BBC News, (2021) </w:t>
      </w:r>
      <w:r w:rsidRPr="00C26D8E">
        <w:rPr>
          <w:rFonts w:ascii="Arial" w:hAnsi="Arial" w:cs="Arial"/>
          <w:i/>
          <w:iCs/>
          <w:sz w:val="24"/>
          <w:szCs w:val="24"/>
        </w:rPr>
        <w:t xml:space="preserve">Downing Street parties: What Covid rules were broken? Available at: </w:t>
      </w:r>
      <w:hyperlink r:id="rId9" w:history="1">
        <w:r w:rsidRPr="00C26D8E">
          <w:rPr>
            <w:rStyle w:val="Hyperlink"/>
            <w:rFonts w:ascii="Arial" w:eastAsia="Times New Roman" w:hAnsi="Arial" w:cs="Arial"/>
            <w:sz w:val="24"/>
            <w:szCs w:val="24"/>
          </w:rPr>
          <w:t>https://www.google.co.uk/amp/s/www.bbc.co.uk/news/uk-politics-59577129.amp </w:t>
        </w:r>
      </w:hyperlink>
      <w:r w:rsidRPr="00C26D8E">
        <w:rPr>
          <w:rFonts w:ascii="Arial" w:eastAsia="Times New Roman" w:hAnsi="Arial" w:cs="Arial"/>
          <w:sz w:val="24"/>
          <w:szCs w:val="24"/>
        </w:rPr>
        <w:t xml:space="preserve"> [Accessed: 8</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11879C17" w14:textId="77777777" w:rsidR="00C26D8E" w:rsidRPr="00C26D8E" w:rsidRDefault="00C26D8E" w:rsidP="006E0B97">
      <w:pPr>
        <w:rPr>
          <w:rFonts w:ascii="Arial" w:eastAsia="Times New Roman" w:hAnsi="Arial" w:cs="Arial"/>
          <w:sz w:val="24"/>
          <w:szCs w:val="24"/>
        </w:rPr>
      </w:pPr>
      <w:r w:rsidRPr="00C26D8E">
        <w:rPr>
          <w:rFonts w:ascii="Arial" w:eastAsia="Times New Roman" w:hAnsi="Arial" w:cs="Arial"/>
          <w:sz w:val="24"/>
          <w:szCs w:val="24"/>
        </w:rPr>
        <w:t xml:space="preserve">BBC, (2021) </w:t>
      </w:r>
      <w:r w:rsidRPr="00C26D8E">
        <w:rPr>
          <w:rFonts w:ascii="Arial" w:eastAsia="Times New Roman" w:hAnsi="Arial" w:cs="Arial"/>
          <w:i/>
          <w:iCs/>
          <w:sz w:val="24"/>
          <w:szCs w:val="24"/>
        </w:rPr>
        <w:t xml:space="preserve">Digital divide ‘Locking children out of education’ </w:t>
      </w:r>
      <w:r w:rsidRPr="00C26D8E">
        <w:rPr>
          <w:rFonts w:ascii="Arial" w:eastAsia="Times New Roman" w:hAnsi="Arial" w:cs="Arial"/>
          <w:sz w:val="24"/>
          <w:szCs w:val="24"/>
        </w:rPr>
        <w:t xml:space="preserve">Available at: </w:t>
      </w:r>
      <w:hyperlink r:id="rId10" w:history="1">
        <w:r w:rsidRPr="00C26D8E">
          <w:rPr>
            <w:rStyle w:val="Hyperlink"/>
            <w:rFonts w:ascii="Arial" w:eastAsia="Times New Roman" w:hAnsi="Arial" w:cs="Arial"/>
            <w:sz w:val="24"/>
            <w:szCs w:val="24"/>
          </w:rPr>
          <w:t>https://www.google.co.uk/amp/s/www.bbc.co.uk/news/uk-england-55816686.amp </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1A7BEB16" w14:textId="77777777" w:rsidR="00C26D8E" w:rsidRPr="00C26D8E" w:rsidRDefault="00C26D8E" w:rsidP="00E249A9">
      <w:pPr>
        <w:rPr>
          <w:rFonts w:ascii="Arial" w:hAnsi="Arial" w:cs="Arial"/>
          <w:sz w:val="24"/>
          <w:szCs w:val="24"/>
        </w:rPr>
      </w:pPr>
      <w:r w:rsidRPr="00C26D8E">
        <w:rPr>
          <w:rFonts w:ascii="Arial" w:eastAsia="Times New Roman" w:hAnsi="Arial" w:cs="Arial"/>
          <w:i/>
          <w:iCs/>
          <w:sz w:val="24"/>
          <w:szCs w:val="24"/>
        </w:rPr>
        <w:t xml:space="preserve">BBC, (2022a)  </w:t>
      </w:r>
      <w:r w:rsidRPr="00C26D8E">
        <w:rPr>
          <w:rFonts w:ascii="Arial" w:eastAsia="Times New Roman" w:hAnsi="Arial" w:cs="Arial"/>
          <w:sz w:val="24"/>
          <w:szCs w:val="24"/>
        </w:rPr>
        <w:t xml:space="preserve">Smacking Children in Wales becomes illegal </w:t>
      </w:r>
      <w:r w:rsidRPr="00C26D8E">
        <w:rPr>
          <w:rFonts w:ascii="Arial" w:eastAsia="Times New Roman" w:hAnsi="Arial" w:cs="Arial"/>
          <w:i/>
          <w:iCs/>
          <w:sz w:val="24"/>
          <w:szCs w:val="24"/>
        </w:rPr>
        <w:t xml:space="preserve">Available at: </w:t>
      </w:r>
      <w:hyperlink r:id="rId11" w:history="1">
        <w:r w:rsidRPr="00C26D8E">
          <w:rPr>
            <w:rStyle w:val="Hyperlink"/>
            <w:rFonts w:ascii="Arial" w:hAnsi="Arial" w:cs="Arial"/>
            <w:sz w:val="24"/>
            <w:szCs w:val="24"/>
          </w:rPr>
          <w:t>Smacking children in Wales becomes illegal - BBC News</w:t>
        </w:r>
      </w:hyperlink>
      <w:r w:rsidRPr="00C26D8E">
        <w:rPr>
          <w:rFonts w:ascii="Arial" w:hAnsi="Arial" w:cs="Arial"/>
          <w:sz w:val="24"/>
          <w:szCs w:val="24"/>
        </w:rPr>
        <w:t xml:space="preserve"> [Accessed: 24</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1EF65E78" w14:textId="77777777" w:rsidR="00C26D8E" w:rsidRPr="00C26D8E" w:rsidRDefault="00C26D8E" w:rsidP="002A6D8B">
      <w:pPr>
        <w:rPr>
          <w:rFonts w:ascii="Arial" w:eastAsia="Times New Roman" w:hAnsi="Arial" w:cs="Arial"/>
          <w:sz w:val="24"/>
          <w:szCs w:val="24"/>
        </w:rPr>
      </w:pPr>
      <w:r w:rsidRPr="00C26D8E">
        <w:rPr>
          <w:rFonts w:ascii="Arial" w:eastAsia="Times New Roman" w:hAnsi="Arial" w:cs="Arial"/>
          <w:sz w:val="24"/>
          <w:szCs w:val="24"/>
        </w:rPr>
        <w:t xml:space="preserve">Berwick, C </w:t>
      </w:r>
      <w:r w:rsidRPr="00C26D8E">
        <w:rPr>
          <w:rFonts w:ascii="Arial" w:eastAsia="Times New Roman" w:hAnsi="Arial" w:cs="Arial"/>
          <w:i/>
          <w:iCs/>
          <w:sz w:val="24"/>
          <w:szCs w:val="24"/>
        </w:rPr>
        <w:t>Et al</w:t>
      </w:r>
      <w:r w:rsidRPr="00C26D8E">
        <w:rPr>
          <w:rFonts w:ascii="Arial" w:eastAsia="Times New Roman" w:hAnsi="Arial" w:cs="Arial"/>
          <w:sz w:val="24"/>
          <w:szCs w:val="24"/>
        </w:rPr>
        <w:t xml:space="preserve"> (2021) </w:t>
      </w:r>
      <w:r w:rsidRPr="00C26D8E">
        <w:rPr>
          <w:rFonts w:ascii="Arial" w:eastAsia="Times New Roman" w:hAnsi="Arial" w:cs="Arial"/>
          <w:i/>
          <w:iCs/>
          <w:sz w:val="24"/>
          <w:szCs w:val="24"/>
        </w:rPr>
        <w:t xml:space="preserve">Effect of personal protective equipment on perioperative anxiety in children and young people </w:t>
      </w:r>
      <w:r w:rsidRPr="00C26D8E">
        <w:rPr>
          <w:rFonts w:ascii="Arial" w:eastAsia="Times New Roman" w:hAnsi="Arial" w:cs="Arial"/>
          <w:sz w:val="24"/>
          <w:szCs w:val="24"/>
        </w:rPr>
        <w:t xml:space="preserve">Available at: </w:t>
      </w:r>
      <w:hyperlink r:id="rId12" w:history="1">
        <w:r w:rsidRPr="00C26D8E">
          <w:rPr>
            <w:rStyle w:val="Hyperlink"/>
            <w:rFonts w:ascii="Arial" w:eastAsia="Times New Roman" w:hAnsi="Arial" w:cs="Arial"/>
            <w:sz w:val="24"/>
            <w:szCs w:val="24"/>
          </w:rPr>
          <w:t>https://www.bjanaesthesia.org.uk/article/S0007-0912(21)00167-7/fulltext </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6C92F343"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Blossom educational, (2022</w:t>
      </w:r>
      <w:r w:rsidRPr="00C26D8E">
        <w:rPr>
          <w:rFonts w:ascii="Arial" w:eastAsia="Times New Roman" w:hAnsi="Arial" w:cs="Arial"/>
          <w:i/>
          <w:iCs/>
          <w:sz w:val="24"/>
          <w:szCs w:val="24"/>
        </w:rPr>
        <w:t xml:space="preserve">) Importance of Leadership in Early Years Management </w:t>
      </w:r>
      <w:r w:rsidRPr="00C26D8E">
        <w:rPr>
          <w:rFonts w:ascii="Arial" w:eastAsia="Times New Roman" w:hAnsi="Arial" w:cs="Arial"/>
          <w:sz w:val="24"/>
          <w:szCs w:val="24"/>
        </w:rPr>
        <w:t xml:space="preserve">Available at: </w:t>
      </w:r>
      <w:hyperlink r:id="rId13" w:history="1">
        <w:r w:rsidRPr="00C26D8E">
          <w:rPr>
            <w:rStyle w:val="Hyperlink"/>
            <w:rFonts w:ascii="Arial" w:eastAsia="Times New Roman" w:hAnsi="Arial" w:cs="Arial"/>
            <w:sz w:val="24"/>
            <w:szCs w:val="24"/>
          </w:rPr>
          <w:t>https://blossomeducational.com/blog/importance-leadership-early-years-management/ </w:t>
        </w:r>
      </w:hyperlink>
      <w:r w:rsidRPr="00C26D8E">
        <w:rPr>
          <w:rFonts w:ascii="Arial" w:eastAsia="Times New Roman" w:hAnsi="Arial" w:cs="Arial"/>
          <w:sz w:val="24"/>
          <w:szCs w:val="24"/>
        </w:rPr>
        <w:t xml:space="preserve"> [Accessed: 21</w:t>
      </w:r>
      <w:r w:rsidRPr="00C26D8E">
        <w:rPr>
          <w:rFonts w:ascii="Arial" w:eastAsia="Times New Roman" w:hAnsi="Arial" w:cs="Arial"/>
          <w:sz w:val="24"/>
          <w:szCs w:val="24"/>
          <w:vertAlign w:val="superscript"/>
        </w:rPr>
        <w:t>st</w:t>
      </w:r>
      <w:r w:rsidRPr="00C26D8E">
        <w:rPr>
          <w:rFonts w:ascii="Arial" w:eastAsia="Times New Roman" w:hAnsi="Arial" w:cs="Arial"/>
          <w:sz w:val="24"/>
          <w:szCs w:val="24"/>
        </w:rPr>
        <w:t xml:space="preserve"> March 2022]. </w:t>
      </w:r>
    </w:p>
    <w:p w14:paraId="5C8B5117" w14:textId="77777777" w:rsidR="00C26D8E" w:rsidRPr="00C26D8E" w:rsidRDefault="00C26D8E" w:rsidP="00807A74">
      <w:pPr>
        <w:rPr>
          <w:rFonts w:ascii="Arial" w:eastAsia="Times New Roman" w:hAnsi="Arial" w:cs="Arial"/>
          <w:sz w:val="24"/>
          <w:szCs w:val="24"/>
        </w:rPr>
      </w:pPr>
      <w:r w:rsidRPr="00C26D8E">
        <w:rPr>
          <w:rFonts w:ascii="Arial" w:eastAsia="Times New Roman" w:hAnsi="Arial" w:cs="Arial"/>
          <w:sz w:val="24"/>
          <w:szCs w:val="24"/>
          <w:lang w:eastAsia="en-GB"/>
        </w:rPr>
        <w:t xml:space="preserve">Cherry, K. (2020) </w:t>
      </w:r>
      <w:r w:rsidRPr="00C26D8E">
        <w:rPr>
          <w:rFonts w:ascii="Arial" w:eastAsia="Times New Roman" w:hAnsi="Arial" w:cs="Arial"/>
          <w:i/>
          <w:iCs/>
          <w:sz w:val="24"/>
          <w:szCs w:val="24"/>
          <w:lang w:eastAsia="en-GB"/>
        </w:rPr>
        <w:t xml:space="preserve">The situational Theory of Leadership </w:t>
      </w:r>
      <w:r w:rsidRPr="00C26D8E">
        <w:rPr>
          <w:rFonts w:ascii="Arial" w:eastAsia="Times New Roman" w:hAnsi="Arial" w:cs="Arial"/>
          <w:sz w:val="24"/>
          <w:szCs w:val="24"/>
          <w:lang w:eastAsia="en-GB"/>
        </w:rPr>
        <w:t xml:space="preserve">Available at: </w:t>
      </w:r>
      <w:hyperlink r:id="rId14" w:history="1">
        <w:r w:rsidRPr="00C26D8E">
          <w:rPr>
            <w:rStyle w:val="Hyperlink"/>
            <w:rFonts w:ascii="Arial" w:eastAsia="Times New Roman" w:hAnsi="Arial" w:cs="Arial"/>
            <w:sz w:val="24"/>
            <w:szCs w:val="24"/>
          </w:rPr>
          <w:t>https://www.verywellmind.com/what-is-the-situational-theory-of-leadership-2795321 </w:t>
        </w:r>
      </w:hyperlink>
      <w:r w:rsidRPr="00C26D8E">
        <w:rPr>
          <w:rFonts w:ascii="Arial" w:eastAsia="Times New Roman" w:hAnsi="Arial" w:cs="Arial"/>
          <w:sz w:val="24"/>
          <w:szCs w:val="24"/>
        </w:rPr>
        <w:t xml:space="preserve"> [Accessed: 20</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67B2D404" w14:textId="77777777" w:rsidR="00C26D8E" w:rsidRPr="00C26D8E" w:rsidRDefault="00C26D8E" w:rsidP="002A6D8B">
      <w:pPr>
        <w:rPr>
          <w:rFonts w:ascii="Arial" w:eastAsia="Times New Roman" w:hAnsi="Arial" w:cs="Arial"/>
          <w:sz w:val="24"/>
          <w:szCs w:val="24"/>
          <w:lang w:eastAsia="en-GB"/>
        </w:rPr>
      </w:pPr>
      <w:r w:rsidRPr="00C26D8E">
        <w:rPr>
          <w:rFonts w:ascii="Arial" w:eastAsia="Times New Roman" w:hAnsi="Arial" w:cs="Arial"/>
          <w:sz w:val="24"/>
          <w:szCs w:val="24"/>
        </w:rPr>
        <w:t xml:space="preserve">Child Mind Institute, (2022) </w:t>
      </w:r>
      <w:r w:rsidRPr="00C26D8E">
        <w:rPr>
          <w:rFonts w:ascii="Arial" w:eastAsia="Times New Roman" w:hAnsi="Arial" w:cs="Arial"/>
          <w:i/>
          <w:iCs/>
          <w:sz w:val="24"/>
          <w:szCs w:val="24"/>
        </w:rPr>
        <w:t xml:space="preserve">Why kids need to spend more time in nature </w:t>
      </w:r>
      <w:r w:rsidRPr="00C26D8E">
        <w:rPr>
          <w:rFonts w:ascii="Arial" w:eastAsia="Times New Roman" w:hAnsi="Arial" w:cs="Arial"/>
          <w:sz w:val="24"/>
          <w:szCs w:val="24"/>
        </w:rPr>
        <w:t xml:space="preserve">Available at: </w:t>
      </w:r>
      <w:hyperlink r:id="rId15" w:history="1">
        <w:r w:rsidRPr="00C26D8E">
          <w:rPr>
            <w:rStyle w:val="Hyperlink"/>
            <w:rFonts w:ascii="Arial" w:eastAsia="Times New Roman" w:hAnsi="Arial" w:cs="Arial"/>
            <w:sz w:val="24"/>
            <w:szCs w:val="24"/>
            <w:lang w:eastAsia="en-GB"/>
          </w:rPr>
          <w:t>https://childmind.org/article/why-kids-need-to-spend-time-in-nature/ </w:t>
        </w:r>
      </w:hyperlink>
      <w:r w:rsidRPr="00C26D8E">
        <w:rPr>
          <w:rFonts w:ascii="Arial" w:eastAsia="Times New Roman" w:hAnsi="Arial" w:cs="Arial"/>
          <w:sz w:val="24"/>
          <w:szCs w:val="24"/>
          <w:lang w:eastAsia="en-GB"/>
        </w:rPr>
        <w:t xml:space="preserve"> [Accessed:10</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w:t>
      </w:r>
    </w:p>
    <w:p w14:paraId="527C9689" w14:textId="77777777" w:rsidR="00C26D8E" w:rsidRPr="00C26D8E" w:rsidRDefault="00C26D8E" w:rsidP="00FF1104">
      <w:pPr>
        <w:rPr>
          <w:rFonts w:ascii="Arial" w:eastAsia="Times New Roman" w:hAnsi="Arial" w:cs="Arial"/>
          <w:sz w:val="24"/>
          <w:szCs w:val="24"/>
        </w:rPr>
      </w:pPr>
      <w:r w:rsidRPr="00C26D8E">
        <w:rPr>
          <w:rFonts w:ascii="Arial" w:eastAsia="Times New Roman" w:hAnsi="Arial" w:cs="Arial"/>
          <w:sz w:val="24"/>
          <w:szCs w:val="24"/>
        </w:rPr>
        <w:t xml:space="preserve">Child Poverty Action Group, (2021) </w:t>
      </w:r>
      <w:r w:rsidRPr="00C26D8E">
        <w:rPr>
          <w:rFonts w:ascii="Arial" w:eastAsia="Times New Roman" w:hAnsi="Arial" w:cs="Arial"/>
          <w:i/>
          <w:iCs/>
          <w:sz w:val="24"/>
          <w:szCs w:val="24"/>
        </w:rPr>
        <w:t xml:space="preserve">Time for lunch: why children in poverty are currently denied free school meals </w:t>
      </w:r>
      <w:r w:rsidRPr="00C26D8E">
        <w:rPr>
          <w:rFonts w:ascii="Arial" w:eastAsia="Times New Roman" w:hAnsi="Arial" w:cs="Arial"/>
          <w:sz w:val="24"/>
          <w:szCs w:val="24"/>
        </w:rPr>
        <w:t xml:space="preserve">Available at: </w:t>
      </w:r>
      <w:hyperlink r:id="rId16" w:history="1">
        <w:r w:rsidRPr="00C26D8E">
          <w:rPr>
            <w:rStyle w:val="Hyperlink"/>
            <w:rFonts w:ascii="Arial" w:eastAsia="Times New Roman" w:hAnsi="Arial" w:cs="Arial"/>
            <w:sz w:val="24"/>
            <w:szCs w:val="24"/>
          </w:rPr>
          <w:t>https://cpag.org.uk/news-blogs/news-listings/time-lunch-why-children-poverty-are-currently-denied-free-school-meals </w:t>
        </w:r>
      </w:hyperlink>
      <w:r w:rsidRPr="00C26D8E">
        <w:rPr>
          <w:rFonts w:ascii="Arial" w:eastAsia="Times New Roman" w:hAnsi="Arial" w:cs="Arial"/>
          <w:sz w:val="24"/>
          <w:szCs w:val="24"/>
        </w:rPr>
        <w:t>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10A7F3FE"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lastRenderedPageBreak/>
        <w:t xml:space="preserve">Children’s Commissioner for Wales, (2022) </w:t>
      </w:r>
      <w:r w:rsidRPr="00C26D8E">
        <w:rPr>
          <w:rFonts w:ascii="Arial" w:eastAsia="Times New Roman" w:hAnsi="Arial" w:cs="Arial"/>
          <w:i/>
          <w:iCs/>
          <w:sz w:val="24"/>
          <w:szCs w:val="24"/>
        </w:rPr>
        <w:t xml:space="preserve">Commissioner’s lecture on devolution </w:t>
      </w:r>
      <w:r w:rsidRPr="00C26D8E">
        <w:rPr>
          <w:rFonts w:ascii="Arial" w:eastAsia="Times New Roman" w:hAnsi="Arial" w:cs="Arial"/>
          <w:sz w:val="24"/>
          <w:szCs w:val="24"/>
        </w:rPr>
        <w:t xml:space="preserve">Available at: </w:t>
      </w:r>
      <w:r w:rsidRPr="00C26D8E">
        <w:rPr>
          <w:rFonts w:ascii="Arial" w:eastAsia="Times New Roman" w:hAnsi="Arial" w:cs="Arial"/>
          <w:sz w:val="24"/>
          <w:szCs w:val="24"/>
        </w:rPr>
        <w:br/>
      </w:r>
      <w:hyperlink r:id="rId17" w:history="1">
        <w:r w:rsidRPr="00C26D8E">
          <w:rPr>
            <w:rStyle w:val="Hyperlink"/>
            <w:rFonts w:ascii="Arial" w:eastAsia="Times New Roman" w:hAnsi="Arial" w:cs="Arial"/>
            <w:sz w:val="24"/>
            <w:szCs w:val="24"/>
          </w:rPr>
          <w:t>https://www.childcomwales.org.uk/</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w:t>
      </w:r>
    </w:p>
    <w:p w14:paraId="1648122C" w14:textId="77777777" w:rsidR="00C26D8E" w:rsidRPr="00C26D8E" w:rsidRDefault="00C26D8E" w:rsidP="00FB36B3">
      <w:pPr>
        <w:rPr>
          <w:rFonts w:ascii="Arial" w:eastAsia="Times New Roman" w:hAnsi="Arial" w:cs="Arial"/>
          <w:sz w:val="24"/>
          <w:szCs w:val="24"/>
        </w:rPr>
      </w:pPr>
      <w:r w:rsidRPr="00C26D8E">
        <w:rPr>
          <w:rFonts w:ascii="Arial" w:eastAsia="Times New Roman" w:hAnsi="Arial" w:cs="Arial"/>
          <w:sz w:val="24"/>
          <w:szCs w:val="24"/>
        </w:rPr>
        <w:t xml:space="preserve">Children’s Commissioner for Wales, (2022) </w:t>
      </w:r>
      <w:r w:rsidRPr="00C26D8E">
        <w:rPr>
          <w:rFonts w:ascii="Arial" w:eastAsia="Times New Roman" w:hAnsi="Arial" w:cs="Arial"/>
          <w:i/>
          <w:iCs/>
          <w:sz w:val="24"/>
          <w:szCs w:val="24"/>
        </w:rPr>
        <w:t xml:space="preserve">What does the Children’s Commissioner for Wales do? </w:t>
      </w:r>
      <w:r w:rsidRPr="00C26D8E">
        <w:rPr>
          <w:rFonts w:ascii="Arial" w:eastAsia="Times New Roman" w:hAnsi="Arial" w:cs="Arial"/>
          <w:sz w:val="24"/>
          <w:szCs w:val="24"/>
        </w:rPr>
        <w:t xml:space="preserve">Available at: </w:t>
      </w:r>
      <w:hyperlink r:id="rId18" w:history="1">
        <w:r w:rsidRPr="00C26D8E">
          <w:rPr>
            <w:rStyle w:val="Hyperlink"/>
            <w:rFonts w:ascii="Arial" w:eastAsia="Times New Roman" w:hAnsi="Arial" w:cs="Arial"/>
            <w:sz w:val="24"/>
            <w:szCs w:val="24"/>
          </w:rPr>
          <w:t>https://www.childcomwales.org.uk/about-us/ </w:t>
        </w:r>
      </w:hyperlink>
      <w:r w:rsidRPr="00C26D8E">
        <w:rPr>
          <w:rFonts w:ascii="Arial" w:eastAsia="Times New Roman" w:hAnsi="Arial" w:cs="Arial"/>
          <w:sz w:val="24"/>
          <w:szCs w:val="24"/>
        </w:rPr>
        <w:t>[Accessed: 27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w:t>
      </w:r>
    </w:p>
    <w:p w14:paraId="65EDCC9E" w14:textId="77777777" w:rsidR="00C26D8E" w:rsidRPr="00C26D8E" w:rsidRDefault="00C26D8E" w:rsidP="007B61A7">
      <w:pPr>
        <w:rPr>
          <w:rFonts w:ascii="Arial" w:eastAsia="Times New Roman" w:hAnsi="Arial" w:cs="Arial"/>
          <w:sz w:val="24"/>
          <w:szCs w:val="24"/>
        </w:rPr>
      </w:pPr>
      <w:r w:rsidRPr="00C26D8E">
        <w:rPr>
          <w:rFonts w:ascii="Arial" w:eastAsia="Times New Roman" w:hAnsi="Arial" w:cs="Arial"/>
          <w:sz w:val="24"/>
          <w:szCs w:val="24"/>
        </w:rPr>
        <w:t xml:space="preserve">Children’s Commissioner, (2022) </w:t>
      </w:r>
      <w:r w:rsidRPr="00C26D8E">
        <w:rPr>
          <w:rFonts w:ascii="Arial" w:eastAsia="Times New Roman" w:hAnsi="Arial" w:cs="Arial"/>
          <w:i/>
          <w:iCs/>
          <w:sz w:val="24"/>
          <w:szCs w:val="24"/>
        </w:rPr>
        <w:t xml:space="preserve">Children without internet access during lockdown </w:t>
      </w:r>
      <w:r w:rsidRPr="00C26D8E">
        <w:rPr>
          <w:rFonts w:ascii="Arial" w:eastAsia="Times New Roman" w:hAnsi="Arial" w:cs="Arial"/>
          <w:sz w:val="24"/>
          <w:szCs w:val="24"/>
        </w:rPr>
        <w:t xml:space="preserve">Available at: </w:t>
      </w:r>
      <w:hyperlink r:id="rId19" w:history="1">
        <w:r w:rsidRPr="00C26D8E">
          <w:rPr>
            <w:rStyle w:val="Hyperlink"/>
            <w:rFonts w:ascii="Arial" w:eastAsia="Times New Roman" w:hAnsi="Arial" w:cs="Arial"/>
            <w:sz w:val="24"/>
            <w:szCs w:val="24"/>
          </w:rPr>
          <w:t>https://www.childrenscommissioner.gov.uk/2020/08/18/children-without-internet-access-during-lockdown/ </w:t>
        </w:r>
      </w:hyperlink>
      <w:r w:rsidRPr="00C26D8E">
        <w:rPr>
          <w:rFonts w:ascii="Arial" w:eastAsia="Times New Roman" w:hAnsi="Arial" w:cs="Arial"/>
          <w:sz w:val="24"/>
          <w:szCs w:val="24"/>
        </w:rPr>
        <w:t xml:space="preserve">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6ECFB0CC" w14:textId="77777777" w:rsidR="00C26D8E" w:rsidRPr="00C26D8E" w:rsidRDefault="00C26D8E" w:rsidP="006E0B97">
      <w:pPr>
        <w:rPr>
          <w:rFonts w:ascii="Arial" w:eastAsia="Times New Roman" w:hAnsi="Arial" w:cs="Arial"/>
          <w:sz w:val="24"/>
          <w:szCs w:val="24"/>
        </w:rPr>
      </w:pPr>
      <w:r w:rsidRPr="00C26D8E">
        <w:rPr>
          <w:rFonts w:ascii="Arial" w:eastAsia="Times New Roman" w:hAnsi="Arial" w:cs="Arial"/>
          <w:sz w:val="24"/>
          <w:szCs w:val="24"/>
        </w:rPr>
        <w:t xml:space="preserve">Cohen, J and </w:t>
      </w:r>
      <w:proofErr w:type="spellStart"/>
      <w:r w:rsidRPr="00C26D8E">
        <w:rPr>
          <w:rFonts w:ascii="Arial" w:eastAsia="Times New Roman" w:hAnsi="Arial" w:cs="Arial"/>
          <w:sz w:val="24"/>
          <w:szCs w:val="24"/>
        </w:rPr>
        <w:t>Mannarino</w:t>
      </w:r>
      <w:proofErr w:type="spellEnd"/>
      <w:r w:rsidRPr="00C26D8E">
        <w:rPr>
          <w:rFonts w:ascii="Arial" w:eastAsia="Times New Roman" w:hAnsi="Arial" w:cs="Arial"/>
          <w:sz w:val="24"/>
          <w:szCs w:val="24"/>
        </w:rPr>
        <w:t xml:space="preserve">, A. (2011) </w:t>
      </w:r>
      <w:r w:rsidRPr="00C26D8E">
        <w:rPr>
          <w:rFonts w:ascii="Arial" w:eastAsia="Times New Roman" w:hAnsi="Arial" w:cs="Arial"/>
          <w:i/>
          <w:iCs/>
          <w:sz w:val="24"/>
          <w:szCs w:val="24"/>
        </w:rPr>
        <w:t xml:space="preserve">Supporting children with traumatic grief: What educators need to know </w:t>
      </w:r>
      <w:r w:rsidRPr="00C26D8E">
        <w:rPr>
          <w:rFonts w:ascii="Arial" w:eastAsia="Times New Roman" w:hAnsi="Arial" w:cs="Arial"/>
          <w:sz w:val="24"/>
          <w:szCs w:val="24"/>
        </w:rPr>
        <w:t xml:space="preserve">Available at: </w:t>
      </w:r>
      <w:hyperlink r:id="rId20" w:history="1">
        <w:r w:rsidRPr="00C26D8E">
          <w:rPr>
            <w:rStyle w:val="Hyperlink"/>
            <w:rFonts w:ascii="Arial" w:eastAsia="Times New Roman" w:hAnsi="Arial" w:cs="Arial"/>
            <w:sz w:val="24"/>
            <w:szCs w:val="24"/>
          </w:rPr>
          <w:t>https://tfcbt.org/wp-content/uploads/2014/07/SPI4008271.pdf </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30BE756D" w14:textId="77777777" w:rsidR="00C26D8E" w:rsidRPr="00C26D8E" w:rsidRDefault="00C26D8E" w:rsidP="00FF1104">
      <w:pPr>
        <w:rPr>
          <w:rFonts w:ascii="Arial" w:hAnsi="Arial" w:cs="Arial"/>
          <w:sz w:val="24"/>
          <w:szCs w:val="24"/>
        </w:rPr>
      </w:pPr>
      <w:proofErr w:type="spellStart"/>
      <w:r w:rsidRPr="00C26D8E">
        <w:rPr>
          <w:rFonts w:ascii="Arial" w:eastAsia="Times New Roman" w:hAnsi="Arial" w:cs="Arial"/>
          <w:sz w:val="24"/>
          <w:szCs w:val="24"/>
        </w:rPr>
        <w:t>Crocco</w:t>
      </w:r>
      <w:proofErr w:type="spellEnd"/>
      <w:r w:rsidRPr="00C26D8E">
        <w:rPr>
          <w:rFonts w:ascii="Arial" w:eastAsia="Times New Roman" w:hAnsi="Arial" w:cs="Arial"/>
          <w:sz w:val="24"/>
          <w:szCs w:val="24"/>
        </w:rPr>
        <w:t xml:space="preserve">, M (2014) </w:t>
      </w:r>
      <w:r w:rsidRPr="00C26D8E">
        <w:rPr>
          <w:rFonts w:ascii="Arial" w:eastAsia="Times New Roman" w:hAnsi="Arial" w:cs="Arial"/>
          <w:i/>
          <w:iCs/>
          <w:sz w:val="24"/>
          <w:szCs w:val="24"/>
        </w:rPr>
        <w:t xml:space="preserve">What is Catalytic leadership </w:t>
      </w:r>
      <w:r w:rsidRPr="00C26D8E">
        <w:rPr>
          <w:rFonts w:ascii="Arial" w:eastAsia="Times New Roman" w:hAnsi="Arial" w:cs="Arial"/>
          <w:sz w:val="24"/>
          <w:szCs w:val="24"/>
        </w:rPr>
        <w:t xml:space="preserve">Available at: </w:t>
      </w:r>
      <w:hyperlink r:id="rId21" w:history="1">
        <w:r w:rsidRPr="00C26D8E">
          <w:rPr>
            <w:rStyle w:val="Hyperlink"/>
            <w:rFonts w:ascii="Arial" w:hAnsi="Arial" w:cs="Arial"/>
            <w:sz w:val="24"/>
            <w:szCs w:val="24"/>
          </w:rPr>
          <w:t>what is catalytic leadership - YouTube</w:t>
        </w:r>
      </w:hyperlink>
      <w:r w:rsidRPr="00C26D8E">
        <w:rPr>
          <w:rFonts w:ascii="Arial" w:hAnsi="Arial" w:cs="Arial"/>
          <w:sz w:val="24"/>
          <w:szCs w:val="24"/>
        </w:rPr>
        <w:t xml:space="preserve"> [Accessed:18</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15AB9F0E"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CYPCS, (2022) </w:t>
      </w:r>
      <w:r w:rsidRPr="00C26D8E">
        <w:rPr>
          <w:rFonts w:ascii="Arial" w:eastAsia="Times New Roman" w:hAnsi="Arial" w:cs="Arial"/>
          <w:i/>
          <w:iCs/>
          <w:sz w:val="24"/>
          <w:szCs w:val="24"/>
        </w:rPr>
        <w:t xml:space="preserve">The right to be listened to is general principle </w:t>
      </w:r>
      <w:r w:rsidRPr="00C26D8E">
        <w:rPr>
          <w:rFonts w:ascii="Arial" w:eastAsia="Times New Roman" w:hAnsi="Arial" w:cs="Arial"/>
          <w:sz w:val="24"/>
          <w:szCs w:val="24"/>
        </w:rPr>
        <w:t xml:space="preserve">Available at: </w:t>
      </w:r>
      <w:hyperlink r:id="rId22" w:history="1">
        <w:r w:rsidRPr="00C26D8E">
          <w:rPr>
            <w:rStyle w:val="Hyperlink"/>
            <w:rFonts w:ascii="Arial" w:eastAsia="Times New Roman" w:hAnsi="Arial" w:cs="Arial"/>
            <w:sz w:val="24"/>
            <w:szCs w:val="24"/>
          </w:rPr>
          <w:t>https://www.cypcs.org.uk/rights/uncrc/articles/article-12/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7401A85C"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CYPCS, (No Date 4) </w:t>
      </w:r>
      <w:r w:rsidRPr="00C26D8E">
        <w:rPr>
          <w:rFonts w:ascii="Arial" w:eastAsia="Times New Roman" w:hAnsi="Arial" w:cs="Arial"/>
          <w:i/>
          <w:iCs/>
          <w:sz w:val="24"/>
          <w:szCs w:val="24"/>
        </w:rPr>
        <w:t xml:space="preserve">UNCRC Simplified Articles </w:t>
      </w:r>
      <w:r w:rsidRPr="00C26D8E">
        <w:rPr>
          <w:rFonts w:ascii="Arial" w:eastAsia="Times New Roman" w:hAnsi="Arial" w:cs="Arial"/>
          <w:sz w:val="24"/>
          <w:szCs w:val="24"/>
        </w:rPr>
        <w:t xml:space="preserve">Available at: </w:t>
      </w:r>
      <w:hyperlink r:id="rId23" w:history="1">
        <w:r w:rsidRPr="00C26D8E">
          <w:rPr>
            <w:rStyle w:val="Hyperlink"/>
            <w:rFonts w:ascii="Arial" w:eastAsia="Times New Roman" w:hAnsi="Arial" w:cs="Arial"/>
            <w:sz w:val="24"/>
            <w:szCs w:val="24"/>
          </w:rPr>
          <w:t>https://www.cypcs.org.uk/rights/uncrc/articles/article-23/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7EA4CE2D" w14:textId="77777777" w:rsidR="00C26D8E" w:rsidRPr="00C26D8E" w:rsidRDefault="00C26D8E" w:rsidP="006E0B97">
      <w:pPr>
        <w:rPr>
          <w:rFonts w:ascii="Arial" w:eastAsia="Times New Roman" w:hAnsi="Arial" w:cs="Arial"/>
          <w:sz w:val="24"/>
          <w:szCs w:val="24"/>
        </w:rPr>
      </w:pPr>
      <w:r w:rsidRPr="00C26D8E">
        <w:rPr>
          <w:rFonts w:ascii="Arial" w:eastAsia="Times New Roman" w:hAnsi="Arial" w:cs="Arial"/>
          <w:sz w:val="24"/>
          <w:szCs w:val="24"/>
        </w:rPr>
        <w:t xml:space="preserve">Department of Health &amp; Social Care, (2020) </w:t>
      </w:r>
      <w:r w:rsidRPr="00C26D8E">
        <w:rPr>
          <w:rFonts w:ascii="Arial" w:eastAsia="Times New Roman" w:hAnsi="Arial" w:cs="Arial"/>
          <w:i/>
          <w:iCs/>
          <w:sz w:val="24"/>
          <w:szCs w:val="24"/>
        </w:rPr>
        <w:t xml:space="preserve">COVID-19: Personal Protective Equipment (PPE) Plan </w:t>
      </w:r>
      <w:r w:rsidRPr="00C26D8E">
        <w:rPr>
          <w:rFonts w:ascii="Arial" w:eastAsia="Times New Roman" w:hAnsi="Arial" w:cs="Arial"/>
          <w:sz w:val="24"/>
          <w:szCs w:val="24"/>
        </w:rPr>
        <w:t xml:space="preserve">Available at: </w:t>
      </w:r>
      <w:hyperlink r:id="rId24" w:history="1">
        <w:r w:rsidRPr="00C26D8E">
          <w:rPr>
            <w:rStyle w:val="Hyperlink"/>
            <w:rFonts w:ascii="Arial" w:eastAsia="Times New Roman" w:hAnsi="Arial" w:cs="Arial"/>
            <w:sz w:val="24"/>
            <w:szCs w:val="24"/>
          </w:rPr>
          <w:t>https://www.gov.uk/government/publications/coronavirus-covid-19-personal-protective-equipment-ppe-plan/covid-19-personal-protective-equipment-ppe-plan</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13867ED3" w14:textId="77777777" w:rsidR="00C26D8E" w:rsidRPr="00C26D8E" w:rsidRDefault="00C26D8E" w:rsidP="003F31AC">
      <w:pPr>
        <w:tabs>
          <w:tab w:val="left" w:pos="4040"/>
        </w:tabs>
        <w:rPr>
          <w:rFonts w:ascii="Arial" w:hAnsi="Arial" w:cs="Arial"/>
          <w:sz w:val="24"/>
          <w:szCs w:val="24"/>
          <w:lang w:eastAsia="en-GB"/>
        </w:rPr>
      </w:pPr>
      <w:r w:rsidRPr="00C26D8E">
        <w:rPr>
          <w:rFonts w:ascii="Arial" w:hAnsi="Arial" w:cs="Arial"/>
          <w:sz w:val="24"/>
          <w:szCs w:val="24"/>
        </w:rPr>
        <w:t xml:space="preserve">Department of Health, (2011) </w:t>
      </w:r>
      <w:r w:rsidRPr="00C26D8E">
        <w:rPr>
          <w:rFonts w:ascii="Arial" w:hAnsi="Arial" w:cs="Arial"/>
          <w:i/>
          <w:iCs/>
          <w:sz w:val="24"/>
          <w:szCs w:val="24"/>
        </w:rPr>
        <w:t xml:space="preserve">Supporting Families in the Foundation Years </w:t>
      </w:r>
      <w:r w:rsidRPr="00C26D8E">
        <w:rPr>
          <w:rFonts w:ascii="Arial" w:hAnsi="Arial" w:cs="Arial"/>
          <w:sz w:val="24"/>
          <w:szCs w:val="24"/>
        </w:rPr>
        <w:t xml:space="preserve">Available at: </w:t>
      </w:r>
      <w:hyperlink r:id="rId25" w:history="1">
        <w:r w:rsidRPr="00C26D8E">
          <w:rPr>
            <w:rStyle w:val="Hyperlink"/>
            <w:rFonts w:ascii="Arial" w:eastAsia="Times New Roman" w:hAnsi="Arial" w:cs="Arial"/>
            <w:sz w:val="24"/>
            <w:szCs w:val="24"/>
            <w:lang w:eastAsia="en-GB"/>
          </w:rPr>
          <w:t>https://assets.publishing.service.gov.uk/government/uploads/system/uploads/attachment_data/file/184868/DFE-01001-2011_supporting_families_in_the_foundation_years.pdf </w:t>
        </w:r>
      </w:hyperlink>
      <w:r w:rsidRPr="00C26D8E">
        <w:rPr>
          <w:rFonts w:ascii="Arial" w:hAnsi="Arial" w:cs="Arial"/>
          <w:sz w:val="24"/>
          <w:szCs w:val="24"/>
          <w:lang w:eastAsia="en-GB"/>
        </w:rPr>
        <w:t xml:space="preserve"> [Accessed: 21</w:t>
      </w:r>
      <w:r w:rsidRPr="00C26D8E">
        <w:rPr>
          <w:rFonts w:ascii="Arial" w:hAnsi="Arial" w:cs="Arial"/>
          <w:sz w:val="24"/>
          <w:szCs w:val="24"/>
          <w:vertAlign w:val="superscript"/>
          <w:lang w:eastAsia="en-GB"/>
        </w:rPr>
        <w:t>st</w:t>
      </w:r>
      <w:r w:rsidRPr="00C26D8E">
        <w:rPr>
          <w:rFonts w:ascii="Arial" w:hAnsi="Arial" w:cs="Arial"/>
          <w:sz w:val="24"/>
          <w:szCs w:val="24"/>
          <w:lang w:eastAsia="en-GB"/>
        </w:rPr>
        <w:t xml:space="preserve"> March 2022].</w:t>
      </w:r>
    </w:p>
    <w:p w14:paraId="29BC1C7A" w14:textId="77777777" w:rsidR="00C26D8E" w:rsidRPr="00C26D8E" w:rsidRDefault="00C26D8E" w:rsidP="002A6D8B">
      <w:pPr>
        <w:rPr>
          <w:rFonts w:ascii="Arial" w:eastAsia="Times New Roman" w:hAnsi="Arial" w:cs="Arial"/>
          <w:sz w:val="24"/>
          <w:szCs w:val="24"/>
        </w:rPr>
      </w:pPr>
      <w:r w:rsidRPr="00C26D8E">
        <w:rPr>
          <w:rFonts w:ascii="Arial" w:eastAsia="Times New Roman" w:hAnsi="Arial" w:cs="Arial"/>
          <w:sz w:val="24"/>
          <w:szCs w:val="24"/>
        </w:rPr>
        <w:t xml:space="preserve">Early Intervention Foundation, (2022) </w:t>
      </w:r>
      <w:r w:rsidRPr="00C26D8E">
        <w:rPr>
          <w:rFonts w:ascii="Arial" w:eastAsia="Times New Roman" w:hAnsi="Arial" w:cs="Arial"/>
          <w:i/>
          <w:iCs/>
          <w:sz w:val="24"/>
          <w:szCs w:val="24"/>
        </w:rPr>
        <w:t xml:space="preserve">Who we are &amp; what we do </w:t>
      </w:r>
      <w:r w:rsidRPr="00C26D8E">
        <w:rPr>
          <w:rFonts w:ascii="Arial" w:eastAsia="Times New Roman" w:hAnsi="Arial" w:cs="Arial"/>
          <w:sz w:val="24"/>
          <w:szCs w:val="24"/>
        </w:rPr>
        <w:t xml:space="preserve">Available at: </w:t>
      </w:r>
      <w:hyperlink r:id="rId26" w:history="1">
        <w:r w:rsidRPr="00C26D8E">
          <w:rPr>
            <w:rStyle w:val="Hyperlink"/>
            <w:rFonts w:ascii="Arial" w:eastAsia="Times New Roman" w:hAnsi="Arial" w:cs="Arial"/>
            <w:sz w:val="24"/>
            <w:szCs w:val="24"/>
          </w:rPr>
          <w:t>https://www.eif.org.uk/about/who-is-eif </w:t>
        </w:r>
      </w:hyperlink>
      <w:r w:rsidRPr="00C26D8E">
        <w:rPr>
          <w:rFonts w:ascii="Arial" w:eastAsia="Times New Roman" w:hAnsi="Arial" w:cs="Arial"/>
          <w:sz w:val="24"/>
          <w:szCs w:val="24"/>
        </w:rPr>
        <w:t xml:space="preserve"> [Accessed: 8</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309D3429"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Early Years Careers, (2016) </w:t>
      </w:r>
      <w:r w:rsidRPr="00C26D8E">
        <w:rPr>
          <w:rFonts w:ascii="Arial" w:eastAsia="Times New Roman" w:hAnsi="Arial" w:cs="Arial"/>
          <w:i/>
          <w:iCs/>
          <w:sz w:val="24"/>
          <w:szCs w:val="24"/>
        </w:rPr>
        <w:t xml:space="preserve">Why regular staff training and development is important </w:t>
      </w:r>
      <w:r w:rsidRPr="00C26D8E">
        <w:rPr>
          <w:rFonts w:ascii="Arial" w:eastAsia="Times New Roman" w:hAnsi="Arial" w:cs="Arial"/>
          <w:sz w:val="24"/>
          <w:szCs w:val="24"/>
        </w:rPr>
        <w:t xml:space="preserve">Available at: </w:t>
      </w:r>
      <w:hyperlink r:id="rId27" w:history="1">
        <w:r w:rsidRPr="00C26D8E">
          <w:rPr>
            <w:rStyle w:val="Hyperlink"/>
            <w:rFonts w:ascii="Arial" w:eastAsia="Times New Roman" w:hAnsi="Arial" w:cs="Arial"/>
            <w:sz w:val="24"/>
            <w:szCs w:val="24"/>
          </w:rPr>
          <w:t>https://www.google.co.uk/amp/s/www.earlyyearscareers.com/eyc/early-years-management/why-regular-staff-training-and-development-is-important-2/amp/ </w:t>
        </w:r>
      </w:hyperlink>
      <w:r w:rsidRPr="00C26D8E">
        <w:rPr>
          <w:rFonts w:ascii="Arial" w:eastAsia="Times New Roman" w:hAnsi="Arial" w:cs="Arial"/>
          <w:sz w:val="24"/>
          <w:szCs w:val="24"/>
        </w:rPr>
        <w:t>[Accessed: 21</w:t>
      </w:r>
      <w:r w:rsidRPr="00C26D8E">
        <w:rPr>
          <w:rFonts w:ascii="Arial" w:eastAsia="Times New Roman" w:hAnsi="Arial" w:cs="Arial"/>
          <w:sz w:val="24"/>
          <w:szCs w:val="24"/>
          <w:vertAlign w:val="superscript"/>
        </w:rPr>
        <w:t>st</w:t>
      </w:r>
      <w:r w:rsidRPr="00C26D8E">
        <w:rPr>
          <w:rFonts w:ascii="Arial" w:eastAsia="Times New Roman" w:hAnsi="Arial" w:cs="Arial"/>
          <w:sz w:val="24"/>
          <w:szCs w:val="24"/>
        </w:rPr>
        <w:t xml:space="preserve"> March 2022].</w:t>
      </w:r>
    </w:p>
    <w:p w14:paraId="19E6D972"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lastRenderedPageBreak/>
        <w:t xml:space="preserve">Ely And </w:t>
      </w:r>
      <w:proofErr w:type="spellStart"/>
      <w:r w:rsidRPr="00C26D8E">
        <w:rPr>
          <w:rFonts w:ascii="Arial" w:eastAsia="Times New Roman" w:hAnsi="Arial" w:cs="Arial"/>
          <w:sz w:val="24"/>
          <w:szCs w:val="24"/>
        </w:rPr>
        <w:t>Caerau</w:t>
      </w:r>
      <w:proofErr w:type="spellEnd"/>
      <w:r w:rsidRPr="00C26D8E">
        <w:rPr>
          <w:rFonts w:ascii="Arial" w:eastAsia="Times New Roman" w:hAnsi="Arial" w:cs="Arial"/>
          <w:sz w:val="24"/>
          <w:szCs w:val="24"/>
        </w:rPr>
        <w:t xml:space="preserve"> Children’s Centre, (2015) </w:t>
      </w:r>
      <w:r w:rsidRPr="00C26D8E">
        <w:rPr>
          <w:rFonts w:ascii="Arial" w:eastAsia="Times New Roman" w:hAnsi="Arial" w:cs="Arial"/>
          <w:i/>
          <w:iCs/>
          <w:sz w:val="24"/>
          <w:szCs w:val="24"/>
        </w:rPr>
        <w:t xml:space="preserve">What we Offer </w:t>
      </w:r>
      <w:r w:rsidRPr="00C26D8E">
        <w:rPr>
          <w:rFonts w:ascii="Arial" w:eastAsia="Times New Roman" w:hAnsi="Arial" w:cs="Arial"/>
          <w:sz w:val="24"/>
          <w:szCs w:val="24"/>
        </w:rPr>
        <w:t xml:space="preserve">Available at: </w:t>
      </w:r>
      <w:hyperlink r:id="rId28" w:history="1">
        <w:r w:rsidRPr="00C26D8E">
          <w:rPr>
            <w:rStyle w:val="Hyperlink"/>
            <w:rFonts w:ascii="Arial" w:eastAsia="Times New Roman" w:hAnsi="Arial" w:cs="Arial"/>
            <w:sz w:val="24"/>
            <w:szCs w:val="24"/>
          </w:rPr>
          <w:t>https://elyandcaerauchildrenscentre.co.uk/what-we-offer/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21</w:t>
      </w:r>
      <w:r w:rsidRPr="00C26D8E">
        <w:rPr>
          <w:rFonts w:ascii="Arial" w:eastAsia="Times New Roman" w:hAnsi="Arial" w:cs="Arial"/>
          <w:sz w:val="24"/>
          <w:szCs w:val="24"/>
          <w:vertAlign w:val="superscript"/>
        </w:rPr>
        <w:t>st</w:t>
      </w:r>
      <w:r w:rsidRPr="00C26D8E">
        <w:rPr>
          <w:rFonts w:ascii="Arial" w:eastAsia="Times New Roman" w:hAnsi="Arial" w:cs="Arial"/>
          <w:sz w:val="24"/>
          <w:szCs w:val="24"/>
        </w:rPr>
        <w:t xml:space="preserve"> March 2022].</w:t>
      </w:r>
    </w:p>
    <w:p w14:paraId="4830A801"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EWC, (no date) </w:t>
      </w:r>
      <w:r w:rsidRPr="00C26D8E">
        <w:rPr>
          <w:rFonts w:ascii="Arial" w:eastAsia="Times New Roman" w:hAnsi="Arial" w:cs="Arial"/>
          <w:i/>
          <w:iCs/>
          <w:sz w:val="24"/>
          <w:szCs w:val="24"/>
        </w:rPr>
        <w:t xml:space="preserve">Sally Holland – What next for education in Wales </w:t>
      </w:r>
      <w:r w:rsidRPr="00C26D8E">
        <w:rPr>
          <w:rFonts w:ascii="Arial" w:eastAsia="Times New Roman" w:hAnsi="Arial" w:cs="Arial"/>
          <w:sz w:val="24"/>
          <w:szCs w:val="24"/>
        </w:rPr>
        <w:t xml:space="preserve">Available at: </w:t>
      </w:r>
      <w:hyperlink r:id="rId29" w:history="1">
        <w:r w:rsidRPr="00C26D8E">
          <w:rPr>
            <w:rStyle w:val="Hyperlink"/>
            <w:rFonts w:ascii="Arial" w:eastAsia="Times New Roman" w:hAnsi="Arial" w:cs="Arial"/>
            <w:sz w:val="24"/>
            <w:szCs w:val="24"/>
          </w:rPr>
          <w:t>https://www.ewc.wales/site/index.php/en/about/blog-archive/101-sally-holland-what-next-for-education-in-wales.html </w:t>
        </w:r>
      </w:hyperlink>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0DAA140B"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Gasper and </w:t>
      </w:r>
      <w:proofErr w:type="spellStart"/>
      <w:r w:rsidRPr="00C26D8E">
        <w:rPr>
          <w:rFonts w:ascii="Arial" w:eastAsia="Times New Roman" w:hAnsi="Arial" w:cs="Arial"/>
          <w:sz w:val="24"/>
          <w:szCs w:val="24"/>
        </w:rPr>
        <w:t>Waitling</w:t>
      </w:r>
      <w:proofErr w:type="spellEnd"/>
      <w:r w:rsidRPr="00C26D8E">
        <w:rPr>
          <w:rFonts w:ascii="Arial" w:eastAsia="Times New Roman" w:hAnsi="Arial" w:cs="Arial"/>
          <w:sz w:val="24"/>
          <w:szCs w:val="24"/>
        </w:rPr>
        <w:t xml:space="preserve">, (2007) </w:t>
      </w:r>
      <w:r w:rsidRPr="00C26D8E">
        <w:rPr>
          <w:rFonts w:ascii="Arial" w:eastAsia="Times New Roman" w:hAnsi="Arial" w:cs="Arial"/>
          <w:i/>
          <w:iCs/>
          <w:sz w:val="24"/>
          <w:szCs w:val="24"/>
        </w:rPr>
        <w:t xml:space="preserve">Reflections on Leadership Mentoring and the Zone of Proximal Development </w:t>
      </w:r>
      <w:r w:rsidRPr="00C26D8E">
        <w:rPr>
          <w:rFonts w:ascii="Arial" w:eastAsia="Times New Roman" w:hAnsi="Arial" w:cs="Arial"/>
          <w:sz w:val="24"/>
          <w:szCs w:val="24"/>
        </w:rPr>
        <w:t xml:space="preserve">Available at: </w:t>
      </w:r>
      <w:hyperlink r:id="rId30" w:history="1">
        <w:r w:rsidRPr="00C26D8E">
          <w:rPr>
            <w:rStyle w:val="Hyperlink"/>
            <w:rFonts w:ascii="Arial" w:eastAsia="Times New Roman" w:hAnsi="Arial" w:cs="Arial"/>
            <w:sz w:val="24"/>
            <w:szCs w:val="24"/>
          </w:rPr>
          <w:t>http://www.teacherresearch.net/EECERA07Abstract_2_.doc </w:t>
        </w:r>
      </w:hyperlink>
      <w:r w:rsidRPr="00C26D8E">
        <w:rPr>
          <w:rFonts w:ascii="Arial" w:eastAsia="Times New Roman" w:hAnsi="Arial" w:cs="Arial"/>
          <w:sz w:val="24"/>
          <w:szCs w:val="24"/>
        </w:rPr>
        <w:t xml:space="preserve"> [Accessed: 20</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2020]. </w:t>
      </w:r>
    </w:p>
    <w:p w14:paraId="50CFB021" w14:textId="77777777" w:rsidR="00C26D8E" w:rsidRPr="00C26D8E" w:rsidRDefault="00C26D8E" w:rsidP="00865EA7">
      <w:pPr>
        <w:rPr>
          <w:rFonts w:ascii="Arial" w:eastAsia="Times New Roman" w:hAnsi="Arial" w:cs="Arial"/>
          <w:sz w:val="24"/>
          <w:szCs w:val="24"/>
        </w:rPr>
      </w:pPr>
      <w:r w:rsidRPr="00C26D8E">
        <w:rPr>
          <w:rFonts w:ascii="Arial" w:eastAsia="Times New Roman" w:hAnsi="Arial" w:cs="Arial"/>
          <w:sz w:val="24"/>
          <w:szCs w:val="24"/>
          <w:lang w:eastAsia="en-GB"/>
        </w:rPr>
        <w:t xml:space="preserve">Gibbons, M. (2020) </w:t>
      </w:r>
      <w:r w:rsidRPr="00C26D8E">
        <w:rPr>
          <w:rFonts w:ascii="Arial" w:eastAsia="Times New Roman" w:hAnsi="Arial" w:cs="Arial"/>
          <w:i/>
          <w:iCs/>
          <w:sz w:val="24"/>
          <w:szCs w:val="24"/>
          <w:lang w:eastAsia="en-GB"/>
        </w:rPr>
        <w:t xml:space="preserve">Servant Leadership Examples &amp; Characteristics </w:t>
      </w:r>
      <w:r w:rsidRPr="00C26D8E">
        <w:rPr>
          <w:rFonts w:ascii="Arial" w:eastAsia="Times New Roman" w:hAnsi="Arial" w:cs="Arial"/>
          <w:sz w:val="24"/>
          <w:szCs w:val="24"/>
          <w:lang w:eastAsia="en-GB"/>
        </w:rPr>
        <w:t xml:space="preserve">Available at: </w:t>
      </w:r>
      <w:hyperlink r:id="rId31" w:history="1">
        <w:r w:rsidRPr="00C26D8E">
          <w:rPr>
            <w:rStyle w:val="Hyperlink"/>
            <w:rFonts w:ascii="Arial" w:eastAsia="Times New Roman" w:hAnsi="Arial" w:cs="Arial"/>
            <w:sz w:val="24"/>
            <w:szCs w:val="24"/>
          </w:rPr>
          <w:t>https://peoplemanagingpeople.com/topics/what-it-really-takes-to-do-servant-leadership/</w:t>
        </w:r>
      </w:hyperlink>
      <w:r w:rsidRPr="00C26D8E">
        <w:rPr>
          <w:rFonts w:ascii="Arial" w:eastAsia="Times New Roman" w:hAnsi="Arial" w:cs="Arial"/>
          <w:sz w:val="24"/>
          <w:szCs w:val="24"/>
        </w:rPr>
        <w:t xml:space="preserve"> [Accessed: 20</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4AA4BC6D" w14:textId="77777777" w:rsidR="00C26D8E" w:rsidRPr="00C26D8E" w:rsidRDefault="00C26D8E" w:rsidP="00E249A9">
      <w:pPr>
        <w:rPr>
          <w:rFonts w:ascii="Arial" w:hAnsi="Arial" w:cs="Arial"/>
          <w:sz w:val="24"/>
          <w:szCs w:val="24"/>
        </w:rPr>
      </w:pPr>
      <w:r w:rsidRPr="00C26D8E">
        <w:rPr>
          <w:rFonts w:ascii="Arial" w:hAnsi="Arial" w:cs="Arial"/>
          <w:sz w:val="24"/>
          <w:szCs w:val="24"/>
        </w:rPr>
        <w:t xml:space="preserve">Government Offices of Sweden and Save the Children, (2009) </w:t>
      </w:r>
      <w:r w:rsidRPr="00C26D8E">
        <w:rPr>
          <w:rFonts w:ascii="Arial" w:hAnsi="Arial" w:cs="Arial"/>
          <w:i/>
          <w:iCs/>
          <w:sz w:val="24"/>
          <w:szCs w:val="24"/>
        </w:rPr>
        <w:t xml:space="preserve">Never Violence- Thirty Years on from Sweden’s Abolition of Corporal Punishment </w:t>
      </w:r>
      <w:r w:rsidRPr="00C26D8E">
        <w:rPr>
          <w:rFonts w:ascii="Arial" w:hAnsi="Arial" w:cs="Arial"/>
          <w:sz w:val="24"/>
          <w:szCs w:val="24"/>
        </w:rPr>
        <w:t xml:space="preserve">Available at: </w:t>
      </w:r>
      <w:hyperlink r:id="rId32" w:history="1">
        <w:r w:rsidRPr="00C26D8E">
          <w:rPr>
            <w:rStyle w:val="Hyperlink"/>
            <w:rFonts w:ascii="Arial" w:hAnsi="Arial" w:cs="Arial"/>
            <w:sz w:val="24"/>
            <w:szCs w:val="24"/>
          </w:rPr>
          <w:t>never-violence---thirty-years-on-from-</w:t>
        </w:r>
        <w:proofErr w:type="spellStart"/>
        <w:r w:rsidRPr="00C26D8E">
          <w:rPr>
            <w:rStyle w:val="Hyperlink"/>
            <w:rFonts w:ascii="Arial" w:hAnsi="Arial" w:cs="Arial"/>
            <w:sz w:val="24"/>
            <w:szCs w:val="24"/>
          </w:rPr>
          <w:t>swedens</w:t>
        </w:r>
        <w:proofErr w:type="spellEnd"/>
        <w:r w:rsidRPr="00C26D8E">
          <w:rPr>
            <w:rStyle w:val="Hyperlink"/>
            <w:rFonts w:ascii="Arial" w:hAnsi="Arial" w:cs="Arial"/>
            <w:sz w:val="24"/>
            <w:szCs w:val="24"/>
          </w:rPr>
          <w:t>-abolition-of-corporal-punishment (government.se)</w:t>
        </w:r>
      </w:hyperlink>
      <w:r w:rsidRPr="00C26D8E">
        <w:rPr>
          <w:rFonts w:ascii="Arial" w:hAnsi="Arial" w:cs="Arial"/>
          <w:sz w:val="24"/>
          <w:szCs w:val="24"/>
        </w:rPr>
        <w:t xml:space="preserve"> [Accessed: 24</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2CDD84A8" w14:textId="77777777" w:rsidR="00C26D8E" w:rsidRPr="00C26D8E" w:rsidRDefault="00C26D8E" w:rsidP="00E249A9">
      <w:pPr>
        <w:rPr>
          <w:rFonts w:ascii="Arial" w:eastAsia="Times New Roman" w:hAnsi="Arial" w:cs="Arial"/>
          <w:i/>
          <w:iCs/>
          <w:sz w:val="24"/>
          <w:szCs w:val="24"/>
        </w:rPr>
      </w:pPr>
      <w:r w:rsidRPr="00C26D8E">
        <w:rPr>
          <w:rFonts w:ascii="Arial" w:eastAsia="Times New Roman" w:hAnsi="Arial" w:cs="Arial"/>
          <w:sz w:val="24"/>
          <w:szCs w:val="24"/>
        </w:rPr>
        <w:t xml:space="preserve">Holland, S. (2022) </w:t>
      </w:r>
      <w:r w:rsidRPr="00C26D8E">
        <w:rPr>
          <w:rFonts w:ascii="Arial" w:eastAsia="Times New Roman" w:hAnsi="Arial" w:cs="Arial"/>
          <w:i/>
          <w:iCs/>
          <w:sz w:val="24"/>
          <w:szCs w:val="24"/>
        </w:rPr>
        <w:t>‘Sally Holland Tweet’</w:t>
      </w:r>
      <w:r w:rsidRPr="00C26D8E">
        <w:rPr>
          <w:rFonts w:ascii="Arial" w:eastAsia="Times New Roman" w:hAnsi="Arial" w:cs="Arial"/>
          <w:sz w:val="24"/>
          <w:szCs w:val="24"/>
        </w:rPr>
        <w:t xml:space="preserve"> Available at: </w:t>
      </w:r>
      <w:hyperlink r:id="rId33" w:history="1">
        <w:r w:rsidRPr="00C26D8E">
          <w:rPr>
            <w:rStyle w:val="Hyperlink"/>
            <w:rFonts w:ascii="Arial" w:hAnsi="Arial" w:cs="Arial"/>
            <w:sz w:val="24"/>
            <w:szCs w:val="24"/>
          </w:rPr>
          <w:t>Sally Holland (@childcomwales) / Twitter</w:t>
        </w:r>
      </w:hyperlink>
      <w:r w:rsidRPr="00C26D8E">
        <w:rPr>
          <w:rFonts w:ascii="Arial" w:hAnsi="Arial" w:cs="Arial"/>
          <w:sz w:val="24"/>
          <w:szCs w:val="24"/>
        </w:rPr>
        <w:t xml:space="preserve"> [Accessed: 24</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4936D974"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HRW, (2022) </w:t>
      </w:r>
      <w:r w:rsidRPr="00C26D8E">
        <w:rPr>
          <w:rFonts w:ascii="Arial" w:eastAsia="Times New Roman" w:hAnsi="Arial" w:cs="Arial"/>
          <w:i/>
          <w:iCs/>
          <w:sz w:val="24"/>
          <w:szCs w:val="24"/>
        </w:rPr>
        <w:t>25</w:t>
      </w:r>
      <w:r w:rsidRPr="00C26D8E">
        <w:rPr>
          <w:rFonts w:ascii="Arial" w:eastAsia="Times New Roman" w:hAnsi="Arial" w:cs="Arial"/>
          <w:i/>
          <w:iCs/>
          <w:sz w:val="24"/>
          <w:szCs w:val="24"/>
          <w:vertAlign w:val="superscript"/>
        </w:rPr>
        <w:t>Th</w:t>
      </w:r>
      <w:r w:rsidRPr="00C26D8E">
        <w:rPr>
          <w:rFonts w:ascii="Arial" w:eastAsia="Times New Roman" w:hAnsi="Arial" w:cs="Arial"/>
          <w:i/>
          <w:iCs/>
          <w:sz w:val="24"/>
          <w:szCs w:val="24"/>
        </w:rPr>
        <w:t xml:space="preserve"> Anniversary of the Convention on the Rights of the Child </w:t>
      </w:r>
      <w:r w:rsidRPr="00C26D8E">
        <w:rPr>
          <w:rFonts w:ascii="Arial" w:eastAsia="Times New Roman" w:hAnsi="Arial" w:cs="Arial"/>
          <w:sz w:val="24"/>
          <w:szCs w:val="24"/>
        </w:rPr>
        <w:t xml:space="preserve">Available at:  </w:t>
      </w:r>
      <w:hyperlink r:id="rId34" w:history="1">
        <w:r w:rsidRPr="00C26D8E">
          <w:rPr>
            <w:rStyle w:val="Hyperlink"/>
            <w:rFonts w:ascii="Arial" w:eastAsia="Times New Roman" w:hAnsi="Arial" w:cs="Arial"/>
            <w:sz w:val="24"/>
            <w:szCs w:val="24"/>
          </w:rPr>
          <w:t>https://www.hrw.org/news/2014/11/17/25th-anniversary-convention-rights-child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23</w:t>
      </w:r>
      <w:r w:rsidRPr="00C26D8E">
        <w:rPr>
          <w:rFonts w:ascii="Arial" w:eastAsia="Times New Roman" w:hAnsi="Arial" w:cs="Arial"/>
          <w:sz w:val="24"/>
          <w:szCs w:val="24"/>
          <w:vertAlign w:val="superscript"/>
        </w:rPr>
        <w:t>rd</w:t>
      </w:r>
      <w:r w:rsidRPr="00C26D8E">
        <w:rPr>
          <w:rFonts w:ascii="Arial" w:eastAsia="Times New Roman" w:hAnsi="Arial" w:cs="Arial"/>
          <w:sz w:val="24"/>
          <w:szCs w:val="24"/>
        </w:rPr>
        <w:t xml:space="preserve"> March 2022]. </w:t>
      </w:r>
    </w:p>
    <w:p w14:paraId="33179F86" w14:textId="77777777" w:rsidR="00C26D8E" w:rsidRPr="00C26D8E" w:rsidRDefault="00C26D8E" w:rsidP="00D959C9">
      <w:pPr>
        <w:spacing w:line="360" w:lineRule="auto"/>
        <w:rPr>
          <w:rFonts w:ascii="Arial" w:hAnsi="Arial" w:cs="Arial"/>
          <w:sz w:val="24"/>
          <w:szCs w:val="24"/>
        </w:rPr>
      </w:pPr>
      <w:r w:rsidRPr="00C26D8E">
        <w:rPr>
          <w:rFonts w:ascii="Arial" w:hAnsi="Arial" w:cs="Arial"/>
          <w:sz w:val="24"/>
          <w:szCs w:val="24"/>
        </w:rPr>
        <w:t xml:space="preserve">Independent (2021) </w:t>
      </w:r>
      <w:r w:rsidRPr="00C26D8E">
        <w:rPr>
          <w:rFonts w:ascii="Arial" w:hAnsi="Arial" w:cs="Arial"/>
          <w:i/>
          <w:iCs/>
          <w:sz w:val="24"/>
          <w:szCs w:val="24"/>
        </w:rPr>
        <w:t xml:space="preserve">Covid: The only reasons you can leave your house in new lockdown </w:t>
      </w:r>
      <w:r w:rsidRPr="00C26D8E">
        <w:rPr>
          <w:rFonts w:ascii="Arial" w:hAnsi="Arial" w:cs="Arial"/>
          <w:sz w:val="24"/>
          <w:szCs w:val="24"/>
        </w:rPr>
        <w:t xml:space="preserve">Available at: </w:t>
      </w:r>
      <w:hyperlink r:id="rId35" w:history="1">
        <w:r w:rsidRPr="00C26D8E">
          <w:rPr>
            <w:rStyle w:val="Hyperlink"/>
            <w:rFonts w:ascii="Arial" w:hAnsi="Arial" w:cs="Arial"/>
            <w:sz w:val="24"/>
            <w:szCs w:val="24"/>
          </w:rPr>
          <w:t>http://www.independent.co.uk/news/uk/home-news/coronavirus-lockdown-rules-leave-home-b1782303.html</w:t>
        </w:r>
      </w:hyperlink>
      <w:r w:rsidRPr="00C26D8E">
        <w:rPr>
          <w:rFonts w:ascii="Arial" w:hAnsi="Arial" w:cs="Arial"/>
          <w:sz w:val="24"/>
          <w:szCs w:val="24"/>
        </w:rPr>
        <w:t xml:space="preserve"> [Accessed: 7</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2C4FA130" w14:textId="77777777" w:rsidR="00C26D8E" w:rsidRPr="00C26D8E" w:rsidRDefault="00C26D8E" w:rsidP="00B70FA5">
      <w:pPr>
        <w:rPr>
          <w:rFonts w:ascii="Arial" w:eastAsia="Times New Roman" w:hAnsi="Arial" w:cs="Arial"/>
          <w:sz w:val="24"/>
          <w:szCs w:val="24"/>
          <w:lang w:eastAsia="en-GB"/>
        </w:rPr>
      </w:pPr>
      <w:r w:rsidRPr="00C26D8E">
        <w:rPr>
          <w:rFonts w:ascii="Arial" w:eastAsia="Times New Roman" w:hAnsi="Arial" w:cs="Arial"/>
          <w:sz w:val="24"/>
          <w:szCs w:val="24"/>
        </w:rPr>
        <w:t xml:space="preserve">Innov8rs, (2022) </w:t>
      </w:r>
      <w:r w:rsidRPr="00C26D8E">
        <w:rPr>
          <w:rFonts w:ascii="Arial" w:eastAsia="Times New Roman" w:hAnsi="Arial" w:cs="Arial"/>
          <w:i/>
          <w:iCs/>
          <w:sz w:val="24"/>
          <w:szCs w:val="24"/>
        </w:rPr>
        <w:t xml:space="preserve">The 3 most Common Mistakes Of Catalytic Leaders </w:t>
      </w:r>
      <w:r w:rsidRPr="00C26D8E">
        <w:rPr>
          <w:rFonts w:ascii="Arial" w:eastAsia="Times New Roman" w:hAnsi="Arial" w:cs="Arial"/>
          <w:sz w:val="24"/>
          <w:szCs w:val="24"/>
        </w:rPr>
        <w:t xml:space="preserve">Available at: </w:t>
      </w:r>
      <w:hyperlink r:id="rId36" w:history="1">
        <w:r w:rsidRPr="00C26D8E">
          <w:rPr>
            <w:rStyle w:val="Hyperlink"/>
            <w:rFonts w:ascii="Arial" w:eastAsia="Times New Roman" w:hAnsi="Arial" w:cs="Arial"/>
            <w:sz w:val="24"/>
            <w:szCs w:val="24"/>
            <w:lang w:eastAsia="en-GB"/>
          </w:rPr>
          <w:t>https://innov8rs.co/news/3-common-mistakes-catalytic-leaders/ </w:t>
        </w:r>
      </w:hyperlink>
      <w:r w:rsidRPr="00C26D8E">
        <w:rPr>
          <w:rFonts w:ascii="Arial" w:eastAsia="Times New Roman" w:hAnsi="Arial" w:cs="Arial"/>
          <w:sz w:val="24"/>
          <w:szCs w:val="24"/>
          <w:lang w:eastAsia="en-GB"/>
        </w:rPr>
        <w:t xml:space="preserve"> [Accessed: 19</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 </w:t>
      </w:r>
    </w:p>
    <w:p w14:paraId="05E7692F" w14:textId="77777777" w:rsidR="00C26D8E" w:rsidRPr="00C26D8E" w:rsidRDefault="00C26D8E" w:rsidP="00B70FA5">
      <w:pPr>
        <w:rPr>
          <w:rFonts w:ascii="Arial" w:eastAsia="Times New Roman" w:hAnsi="Arial" w:cs="Arial"/>
          <w:sz w:val="24"/>
          <w:szCs w:val="24"/>
        </w:rPr>
      </w:pPr>
      <w:proofErr w:type="spellStart"/>
      <w:r w:rsidRPr="00C26D8E">
        <w:rPr>
          <w:rFonts w:ascii="Arial" w:eastAsia="Times New Roman" w:hAnsi="Arial" w:cs="Arial"/>
          <w:sz w:val="24"/>
          <w:szCs w:val="24"/>
        </w:rPr>
        <w:t>Jmlaonde</w:t>
      </w:r>
      <w:proofErr w:type="spellEnd"/>
      <w:r w:rsidRPr="00C26D8E">
        <w:rPr>
          <w:rFonts w:ascii="Arial" w:eastAsia="Times New Roman" w:hAnsi="Arial" w:cs="Arial"/>
          <w:sz w:val="24"/>
          <w:szCs w:val="24"/>
        </w:rPr>
        <w:t xml:space="preserve">, (2022) </w:t>
      </w:r>
      <w:r w:rsidRPr="00C26D8E">
        <w:rPr>
          <w:rFonts w:ascii="Arial" w:eastAsia="Times New Roman" w:hAnsi="Arial" w:cs="Arial"/>
          <w:i/>
          <w:iCs/>
          <w:sz w:val="24"/>
          <w:szCs w:val="24"/>
        </w:rPr>
        <w:t xml:space="preserve">How to become a catalyst Leader </w:t>
      </w:r>
      <w:r w:rsidRPr="00C26D8E">
        <w:rPr>
          <w:rFonts w:ascii="Arial" w:eastAsia="Times New Roman" w:hAnsi="Arial" w:cs="Arial"/>
          <w:sz w:val="24"/>
          <w:szCs w:val="24"/>
        </w:rPr>
        <w:t xml:space="preserve">Available at: </w:t>
      </w:r>
      <w:hyperlink r:id="rId37" w:history="1">
        <w:r w:rsidRPr="00C26D8E">
          <w:rPr>
            <w:rStyle w:val="Hyperlink"/>
            <w:rFonts w:ascii="Arial" w:eastAsia="Times New Roman" w:hAnsi="Arial" w:cs="Arial"/>
            <w:sz w:val="24"/>
            <w:szCs w:val="24"/>
            <w:lang w:eastAsia="en-GB"/>
          </w:rPr>
          <w:t>https://www.jmlalonde.com/wp-content/uploads/2016/07/be-a-catalyst-leader.jpg#main </w:t>
        </w:r>
      </w:hyperlink>
      <w:r w:rsidRPr="00C26D8E">
        <w:rPr>
          <w:rFonts w:ascii="Arial" w:eastAsia="Times New Roman" w:hAnsi="Arial" w:cs="Arial"/>
          <w:sz w:val="24"/>
          <w:szCs w:val="24"/>
          <w:lang w:eastAsia="en-GB"/>
        </w:rPr>
        <w:t xml:space="preserve">  </w:t>
      </w:r>
      <w:r w:rsidRPr="00C26D8E">
        <w:rPr>
          <w:rFonts w:ascii="Arial" w:eastAsia="Times New Roman" w:hAnsi="Arial" w:cs="Arial"/>
          <w:sz w:val="24"/>
          <w:szCs w:val="24"/>
        </w:rPr>
        <w:t>[Accessed: 19</w:t>
      </w:r>
      <w:r w:rsidRPr="00C26D8E">
        <w:rPr>
          <w:rFonts w:ascii="Arial" w:eastAsia="Times New Roman" w:hAnsi="Arial" w:cs="Arial"/>
          <w:sz w:val="24"/>
          <w:szCs w:val="24"/>
          <w:vertAlign w:val="superscript"/>
        </w:rPr>
        <w:t xml:space="preserve">th </w:t>
      </w:r>
      <w:r w:rsidRPr="00C26D8E">
        <w:rPr>
          <w:rFonts w:ascii="Arial" w:eastAsia="Times New Roman" w:hAnsi="Arial" w:cs="Arial"/>
          <w:sz w:val="24"/>
          <w:szCs w:val="24"/>
        </w:rPr>
        <w:t xml:space="preserve">March 2022]. </w:t>
      </w:r>
    </w:p>
    <w:p w14:paraId="19BAF323" w14:textId="77777777" w:rsidR="00C26D8E" w:rsidRPr="00C26D8E" w:rsidRDefault="00C26D8E" w:rsidP="00B70FA5">
      <w:pPr>
        <w:rPr>
          <w:rFonts w:ascii="Arial" w:eastAsia="Times New Roman" w:hAnsi="Arial" w:cs="Arial"/>
          <w:sz w:val="24"/>
          <w:szCs w:val="24"/>
        </w:rPr>
      </w:pPr>
      <w:proofErr w:type="spellStart"/>
      <w:r w:rsidRPr="00C26D8E">
        <w:rPr>
          <w:rFonts w:ascii="Arial" w:eastAsia="Times New Roman" w:hAnsi="Arial" w:cs="Arial"/>
          <w:sz w:val="24"/>
          <w:szCs w:val="24"/>
        </w:rPr>
        <w:t>Kua</w:t>
      </w:r>
      <w:proofErr w:type="spellEnd"/>
      <w:r w:rsidRPr="00C26D8E">
        <w:rPr>
          <w:rFonts w:ascii="Arial" w:eastAsia="Times New Roman" w:hAnsi="Arial" w:cs="Arial"/>
          <w:sz w:val="24"/>
          <w:szCs w:val="24"/>
        </w:rPr>
        <w:t xml:space="preserve">, P. (2020) </w:t>
      </w:r>
      <w:r w:rsidRPr="00C26D8E">
        <w:rPr>
          <w:rFonts w:ascii="Arial" w:eastAsia="Times New Roman" w:hAnsi="Arial" w:cs="Arial"/>
          <w:i/>
          <w:iCs/>
          <w:sz w:val="24"/>
          <w:szCs w:val="24"/>
        </w:rPr>
        <w:t xml:space="preserve">Anyone Can Be a Leader </w:t>
      </w:r>
      <w:r w:rsidRPr="00C26D8E">
        <w:rPr>
          <w:rFonts w:ascii="Arial" w:eastAsia="Times New Roman" w:hAnsi="Arial" w:cs="Arial"/>
          <w:sz w:val="24"/>
          <w:szCs w:val="24"/>
        </w:rPr>
        <w:t xml:space="preserve">Available at: </w:t>
      </w:r>
      <w:hyperlink r:id="rId38" w:history="1">
        <w:r w:rsidRPr="00C26D8E">
          <w:rPr>
            <w:rStyle w:val="Hyperlink"/>
            <w:rFonts w:ascii="Arial" w:eastAsia="Times New Roman" w:hAnsi="Arial" w:cs="Arial"/>
            <w:sz w:val="24"/>
            <w:szCs w:val="24"/>
          </w:rPr>
          <w:t>https://www.patkua.com/blog/anyone-can-be-a-leader/ </w:t>
        </w:r>
      </w:hyperlink>
      <w:r w:rsidRPr="00C26D8E">
        <w:rPr>
          <w:rFonts w:ascii="Arial" w:eastAsia="Times New Roman" w:hAnsi="Arial" w:cs="Arial"/>
          <w:sz w:val="24"/>
          <w:szCs w:val="24"/>
        </w:rPr>
        <w:t xml:space="preserve"> [Accessed: 20</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340E4EFF" w14:textId="77777777" w:rsidR="00C26D8E" w:rsidRPr="00C26D8E" w:rsidRDefault="00C26D8E" w:rsidP="002A6D8B">
      <w:pPr>
        <w:rPr>
          <w:rFonts w:ascii="Arial" w:eastAsia="Times New Roman" w:hAnsi="Arial" w:cs="Arial"/>
          <w:sz w:val="24"/>
          <w:szCs w:val="24"/>
        </w:rPr>
      </w:pPr>
      <w:proofErr w:type="spellStart"/>
      <w:r w:rsidRPr="00C26D8E">
        <w:rPr>
          <w:rFonts w:ascii="Arial" w:eastAsia="Times New Roman" w:hAnsi="Arial" w:cs="Arial"/>
          <w:sz w:val="24"/>
          <w:szCs w:val="24"/>
          <w:lang w:eastAsia="en-GB"/>
        </w:rPr>
        <w:t>Lavis</w:t>
      </w:r>
      <w:proofErr w:type="spellEnd"/>
      <w:r w:rsidRPr="00C26D8E">
        <w:rPr>
          <w:rFonts w:ascii="Arial" w:eastAsia="Times New Roman" w:hAnsi="Arial" w:cs="Arial"/>
          <w:sz w:val="24"/>
          <w:szCs w:val="24"/>
          <w:lang w:eastAsia="en-GB"/>
        </w:rPr>
        <w:t xml:space="preserve">, P. (2016) </w:t>
      </w:r>
      <w:r w:rsidRPr="00C26D8E">
        <w:rPr>
          <w:rFonts w:ascii="Arial" w:eastAsia="Times New Roman" w:hAnsi="Arial" w:cs="Arial"/>
          <w:i/>
          <w:iCs/>
          <w:sz w:val="24"/>
          <w:szCs w:val="24"/>
          <w:lang w:eastAsia="en-GB"/>
        </w:rPr>
        <w:t xml:space="preserve">Why relationships are so important for children and young people </w:t>
      </w:r>
      <w:r w:rsidRPr="00C26D8E">
        <w:rPr>
          <w:rFonts w:ascii="Arial" w:eastAsia="Times New Roman" w:hAnsi="Arial" w:cs="Arial"/>
          <w:sz w:val="24"/>
          <w:szCs w:val="24"/>
          <w:lang w:eastAsia="en-GB"/>
        </w:rPr>
        <w:t xml:space="preserve">Available at: </w:t>
      </w:r>
      <w:hyperlink r:id="rId39" w:history="1">
        <w:r w:rsidRPr="00C26D8E">
          <w:rPr>
            <w:rStyle w:val="Hyperlink"/>
            <w:rFonts w:ascii="Arial" w:eastAsia="Times New Roman" w:hAnsi="Arial" w:cs="Arial"/>
            <w:sz w:val="24"/>
            <w:szCs w:val="24"/>
          </w:rPr>
          <w:t>https://www.mentalhealth.org.uk/blog/why-relationships-are-so-important-children-and-young-people </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23F958D7" w14:textId="77777777" w:rsidR="00C26D8E" w:rsidRPr="00C26D8E" w:rsidRDefault="00C26D8E" w:rsidP="007C2C2E">
      <w:pPr>
        <w:spacing w:after="240"/>
        <w:rPr>
          <w:rFonts w:ascii="Arial" w:eastAsia="Times New Roman" w:hAnsi="Arial" w:cs="Arial"/>
          <w:sz w:val="24"/>
          <w:szCs w:val="24"/>
        </w:rPr>
      </w:pPr>
      <w:r w:rsidRPr="00C26D8E">
        <w:rPr>
          <w:rFonts w:ascii="Arial" w:eastAsia="Times New Roman" w:hAnsi="Arial" w:cs="Arial"/>
          <w:sz w:val="24"/>
          <w:szCs w:val="24"/>
        </w:rPr>
        <w:lastRenderedPageBreak/>
        <w:t xml:space="preserve">Lee, S. (2020) </w:t>
      </w:r>
      <w:r w:rsidRPr="00C26D8E">
        <w:rPr>
          <w:rFonts w:ascii="Arial" w:eastAsia="Times New Roman" w:hAnsi="Arial" w:cs="Arial"/>
          <w:i/>
          <w:iCs/>
          <w:sz w:val="24"/>
          <w:szCs w:val="24"/>
        </w:rPr>
        <w:t xml:space="preserve">What is charismatic leadership? </w:t>
      </w:r>
      <w:r w:rsidRPr="00C26D8E">
        <w:rPr>
          <w:rFonts w:ascii="Arial" w:eastAsia="Times New Roman" w:hAnsi="Arial" w:cs="Arial"/>
          <w:sz w:val="24"/>
          <w:szCs w:val="24"/>
        </w:rPr>
        <w:t xml:space="preserve">Available at: </w:t>
      </w:r>
      <w:hyperlink r:id="rId40" w:history="1">
        <w:r w:rsidRPr="00C26D8E">
          <w:rPr>
            <w:rStyle w:val="Hyperlink"/>
            <w:rFonts w:ascii="Arial" w:eastAsia="Times New Roman" w:hAnsi="Arial" w:cs="Arial"/>
            <w:sz w:val="24"/>
            <w:szCs w:val="24"/>
          </w:rPr>
          <w:t>https://torch.io/blog/what-is-charismatic-leadership/</w:t>
        </w:r>
      </w:hyperlink>
      <w:r w:rsidRPr="00C26D8E">
        <w:rPr>
          <w:rFonts w:ascii="Arial" w:eastAsia="Times New Roman" w:hAnsi="Arial" w:cs="Arial"/>
          <w:sz w:val="24"/>
          <w:szCs w:val="24"/>
        </w:rPr>
        <w:t xml:space="preserve"> [Accessed: 19</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2FD1FF88" w14:textId="77777777" w:rsidR="00C26D8E" w:rsidRPr="00C26D8E" w:rsidRDefault="00C26D8E" w:rsidP="00B70FA5">
      <w:pPr>
        <w:rPr>
          <w:rFonts w:ascii="Arial" w:eastAsia="Times New Roman" w:hAnsi="Arial" w:cs="Arial"/>
          <w:sz w:val="24"/>
          <w:szCs w:val="24"/>
        </w:rPr>
      </w:pPr>
      <w:r w:rsidRPr="00C26D8E">
        <w:rPr>
          <w:rFonts w:ascii="Arial" w:hAnsi="Arial" w:cs="Arial"/>
          <w:sz w:val="24"/>
          <w:szCs w:val="24"/>
        </w:rPr>
        <w:t xml:space="preserve">Levy, A. (2018) </w:t>
      </w:r>
      <w:r w:rsidRPr="00C26D8E">
        <w:rPr>
          <w:rFonts w:ascii="Arial" w:hAnsi="Arial" w:cs="Arial"/>
          <w:i/>
          <w:iCs/>
          <w:sz w:val="24"/>
          <w:szCs w:val="24"/>
        </w:rPr>
        <w:t xml:space="preserve">How To Lead A Productive Performance Review </w:t>
      </w:r>
      <w:r w:rsidRPr="00C26D8E">
        <w:rPr>
          <w:rFonts w:ascii="Arial" w:hAnsi="Arial" w:cs="Arial"/>
          <w:sz w:val="24"/>
          <w:szCs w:val="24"/>
        </w:rPr>
        <w:t xml:space="preserve">Available at: </w:t>
      </w:r>
      <w:hyperlink r:id="rId41" w:history="1">
        <w:r w:rsidRPr="00C26D8E">
          <w:rPr>
            <w:rStyle w:val="Hyperlink"/>
            <w:rFonts w:ascii="Arial" w:eastAsia="Times New Roman" w:hAnsi="Arial" w:cs="Arial"/>
            <w:sz w:val="24"/>
            <w:szCs w:val="24"/>
          </w:rPr>
          <w:t>https://www.forbes.com/sites/forbescoachescouncil/2018/01/12/how-to-lead-a-productive-performance-review/?sh=3ac88b4656e5 </w:t>
        </w:r>
      </w:hyperlink>
      <w:r w:rsidRPr="00C26D8E">
        <w:rPr>
          <w:rFonts w:ascii="Arial" w:eastAsia="Times New Roman" w:hAnsi="Arial" w:cs="Arial"/>
          <w:sz w:val="24"/>
          <w:szCs w:val="24"/>
        </w:rPr>
        <w:t xml:space="preserve"> [Accessed: 20</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2644CC90" w14:textId="77777777" w:rsidR="00C26D8E" w:rsidRPr="00C26D8E" w:rsidRDefault="00C26D8E" w:rsidP="00D959C9">
      <w:pPr>
        <w:spacing w:line="360" w:lineRule="auto"/>
        <w:rPr>
          <w:rFonts w:ascii="Arial" w:hAnsi="Arial" w:cs="Arial"/>
          <w:sz w:val="24"/>
          <w:szCs w:val="24"/>
        </w:rPr>
      </w:pPr>
      <w:r w:rsidRPr="00C26D8E">
        <w:rPr>
          <w:rFonts w:ascii="Arial" w:hAnsi="Arial" w:cs="Arial"/>
          <w:sz w:val="24"/>
          <w:szCs w:val="24"/>
        </w:rPr>
        <w:t xml:space="preserve">Lina de Laia Almeida, I et al (2021) </w:t>
      </w:r>
      <w:r w:rsidRPr="00C26D8E">
        <w:rPr>
          <w:rFonts w:ascii="Arial" w:hAnsi="Arial" w:cs="Arial"/>
          <w:i/>
          <w:iCs/>
          <w:sz w:val="24"/>
          <w:szCs w:val="24"/>
        </w:rPr>
        <w:t xml:space="preserve">social isolation and its impact on child and adolescent development: a systematic review </w:t>
      </w:r>
      <w:r w:rsidRPr="00C26D8E">
        <w:rPr>
          <w:rFonts w:ascii="Arial" w:hAnsi="Arial" w:cs="Arial"/>
          <w:sz w:val="24"/>
          <w:szCs w:val="24"/>
        </w:rPr>
        <w:t xml:space="preserve">Available at: </w:t>
      </w:r>
      <w:hyperlink r:id="rId42" w:history="1">
        <w:r w:rsidRPr="00C26D8E">
          <w:rPr>
            <w:rStyle w:val="Hyperlink"/>
            <w:rFonts w:ascii="Arial" w:hAnsi="Arial" w:cs="Arial"/>
            <w:sz w:val="24"/>
            <w:szCs w:val="24"/>
          </w:rPr>
          <w:t xml:space="preserve">http://pubmed.ncbi.nlm.nih.gov/34614137/ </w:t>
        </w:r>
        <w:r w:rsidRPr="00C26D8E">
          <w:rPr>
            <w:rStyle w:val="Hyperlink"/>
            <w:rFonts w:ascii="Arial" w:hAnsi="Arial" w:cs="Arial"/>
            <w:color w:val="auto"/>
            <w:sz w:val="24"/>
            <w:szCs w:val="24"/>
            <w:u w:val="none"/>
          </w:rPr>
          <w:t>[Accessed</w:t>
        </w:r>
      </w:hyperlink>
      <w:r w:rsidRPr="00C26D8E">
        <w:rPr>
          <w:rFonts w:ascii="Arial" w:hAnsi="Arial" w:cs="Arial"/>
          <w:sz w:val="24"/>
          <w:szCs w:val="24"/>
        </w:rPr>
        <w:t>: 7</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38688715" w14:textId="77777777" w:rsidR="00C26D8E" w:rsidRPr="00C26D8E" w:rsidRDefault="00C26D8E" w:rsidP="00D959C9">
      <w:pPr>
        <w:spacing w:line="360" w:lineRule="auto"/>
        <w:rPr>
          <w:rFonts w:ascii="Arial" w:hAnsi="Arial" w:cs="Arial"/>
          <w:sz w:val="24"/>
          <w:szCs w:val="24"/>
        </w:rPr>
      </w:pPr>
      <w:r w:rsidRPr="00C26D8E">
        <w:rPr>
          <w:rFonts w:ascii="Arial" w:hAnsi="Arial" w:cs="Arial"/>
          <w:sz w:val="24"/>
          <w:szCs w:val="24"/>
        </w:rPr>
        <w:t xml:space="preserve">Local Government Association, (2022) </w:t>
      </w:r>
      <w:r w:rsidRPr="00C26D8E">
        <w:rPr>
          <w:rFonts w:ascii="Arial" w:hAnsi="Arial" w:cs="Arial"/>
          <w:i/>
          <w:iCs/>
          <w:sz w:val="24"/>
          <w:szCs w:val="24"/>
        </w:rPr>
        <w:t xml:space="preserve">Surge in children with mental health problems seen by councils during the pandemic </w:t>
      </w:r>
      <w:r w:rsidRPr="00C26D8E">
        <w:rPr>
          <w:rFonts w:ascii="Arial" w:hAnsi="Arial" w:cs="Arial"/>
          <w:sz w:val="24"/>
          <w:szCs w:val="24"/>
        </w:rPr>
        <w:t xml:space="preserve">Available at: </w:t>
      </w:r>
      <w:hyperlink r:id="rId43" w:history="1">
        <w:r w:rsidRPr="00C26D8E">
          <w:rPr>
            <w:rStyle w:val="Hyperlink"/>
            <w:rFonts w:ascii="Arial" w:hAnsi="Arial" w:cs="Arial"/>
            <w:sz w:val="24"/>
            <w:szCs w:val="24"/>
          </w:rPr>
          <w:t>www.local.gov.uk/about/news/surge-children-mental-health-problems-seen-councils-during-pandemic</w:t>
        </w:r>
      </w:hyperlink>
      <w:r w:rsidRPr="00C26D8E">
        <w:rPr>
          <w:rFonts w:ascii="Arial" w:hAnsi="Arial" w:cs="Arial"/>
          <w:sz w:val="24"/>
          <w:szCs w:val="24"/>
        </w:rPr>
        <w:t xml:space="preserve"> [Accessed: 1</w:t>
      </w:r>
      <w:r w:rsidRPr="00C26D8E">
        <w:rPr>
          <w:rFonts w:ascii="Arial" w:hAnsi="Arial" w:cs="Arial"/>
          <w:sz w:val="24"/>
          <w:szCs w:val="24"/>
          <w:vertAlign w:val="superscript"/>
        </w:rPr>
        <w:t>st</w:t>
      </w:r>
      <w:r w:rsidRPr="00C26D8E">
        <w:rPr>
          <w:rFonts w:ascii="Arial" w:hAnsi="Arial" w:cs="Arial"/>
          <w:sz w:val="24"/>
          <w:szCs w:val="24"/>
        </w:rPr>
        <w:t xml:space="preserve"> March  2022]. </w:t>
      </w:r>
    </w:p>
    <w:p w14:paraId="1D12F125" w14:textId="77777777" w:rsidR="00C26D8E" w:rsidRPr="00C26D8E" w:rsidRDefault="00C26D8E" w:rsidP="00B70FA5">
      <w:pPr>
        <w:rPr>
          <w:rFonts w:ascii="Arial" w:hAnsi="Arial" w:cs="Arial"/>
          <w:sz w:val="24"/>
          <w:szCs w:val="24"/>
        </w:rPr>
      </w:pPr>
      <w:r w:rsidRPr="00C26D8E">
        <w:rPr>
          <w:rFonts w:ascii="Arial" w:eastAsia="Times New Roman" w:hAnsi="Arial" w:cs="Arial"/>
          <w:sz w:val="24"/>
          <w:szCs w:val="24"/>
        </w:rPr>
        <w:t xml:space="preserve">McDowell Clarke R. (2012) </w:t>
      </w:r>
      <w:r w:rsidRPr="00C26D8E">
        <w:rPr>
          <w:rFonts w:ascii="Arial" w:hAnsi="Arial" w:cs="Arial"/>
          <w:sz w:val="24"/>
          <w:szCs w:val="24"/>
        </w:rPr>
        <w:t xml:space="preserve">‘I've never thought of myself as a leader but…’: the Early Years Professional and catalytic leadership, </w:t>
      </w:r>
      <w:r w:rsidRPr="00C26D8E">
        <w:rPr>
          <w:rFonts w:ascii="Arial" w:hAnsi="Arial" w:cs="Arial"/>
          <w:i/>
          <w:iCs/>
          <w:sz w:val="24"/>
          <w:szCs w:val="24"/>
        </w:rPr>
        <w:t xml:space="preserve">European Early Childhood Education Research Journal, </w:t>
      </w:r>
      <w:r w:rsidRPr="00C26D8E">
        <w:rPr>
          <w:rFonts w:ascii="Arial" w:hAnsi="Arial" w:cs="Arial"/>
          <w:sz w:val="24"/>
          <w:szCs w:val="24"/>
        </w:rPr>
        <w:t xml:space="preserve">Vol. 20, No. (3), 391-401. </w:t>
      </w:r>
    </w:p>
    <w:p w14:paraId="7AB9DAF9" w14:textId="77777777" w:rsidR="00C26D8E" w:rsidRPr="00C26D8E" w:rsidRDefault="00C26D8E" w:rsidP="00E249A9">
      <w:pPr>
        <w:rPr>
          <w:rFonts w:ascii="Arial" w:eastAsia="Times New Roman" w:hAnsi="Arial" w:cs="Arial"/>
          <w:sz w:val="24"/>
          <w:szCs w:val="24"/>
          <w:lang w:eastAsia="en-GB"/>
        </w:rPr>
      </w:pPr>
      <w:r w:rsidRPr="00C26D8E">
        <w:rPr>
          <w:rFonts w:ascii="Arial" w:eastAsia="Times New Roman" w:hAnsi="Arial" w:cs="Arial"/>
          <w:sz w:val="24"/>
          <w:szCs w:val="24"/>
        </w:rPr>
        <w:t xml:space="preserve">Morris, H.  (2012) </w:t>
      </w:r>
      <w:r w:rsidRPr="00C26D8E">
        <w:rPr>
          <w:rFonts w:ascii="Arial" w:eastAsia="Times New Roman" w:hAnsi="Arial" w:cs="Arial"/>
          <w:i/>
          <w:iCs/>
          <w:sz w:val="24"/>
          <w:szCs w:val="24"/>
        </w:rPr>
        <w:t xml:space="preserve">Keith Towler the Q&amp;A </w:t>
      </w:r>
      <w:r w:rsidRPr="00C26D8E">
        <w:rPr>
          <w:rFonts w:ascii="Arial" w:eastAsia="Times New Roman" w:hAnsi="Arial" w:cs="Arial"/>
          <w:sz w:val="24"/>
          <w:szCs w:val="24"/>
        </w:rPr>
        <w:t xml:space="preserve">Available at: </w:t>
      </w:r>
      <w:hyperlink r:id="rId44" w:history="1">
        <w:r w:rsidRPr="00C26D8E">
          <w:rPr>
            <w:rStyle w:val="Hyperlink"/>
            <w:rFonts w:ascii="Arial" w:eastAsia="Times New Roman" w:hAnsi="Arial" w:cs="Arial"/>
            <w:sz w:val="24"/>
            <w:szCs w:val="24"/>
            <w:lang w:eastAsia="en-GB"/>
          </w:rPr>
          <w:t>http://archive.thesprout.co.uk/en/news/keith-towler-the-qa/08195.html </w:t>
        </w:r>
      </w:hyperlink>
      <w:r w:rsidRPr="00C26D8E">
        <w:rPr>
          <w:rFonts w:ascii="Arial" w:eastAsia="Times New Roman" w:hAnsi="Arial" w:cs="Arial"/>
          <w:sz w:val="24"/>
          <w:szCs w:val="24"/>
          <w:lang w:eastAsia="en-GB"/>
        </w:rPr>
        <w:t>[Accessed: 24</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w:t>
      </w:r>
    </w:p>
    <w:p w14:paraId="47128E0C" w14:textId="77777777" w:rsidR="00C26D8E" w:rsidRPr="00C26D8E" w:rsidRDefault="00C26D8E" w:rsidP="002A6D8B">
      <w:pPr>
        <w:rPr>
          <w:rFonts w:ascii="Arial" w:eastAsia="Times New Roman" w:hAnsi="Arial" w:cs="Arial"/>
          <w:sz w:val="24"/>
          <w:szCs w:val="24"/>
          <w:lang w:eastAsia="en-GB"/>
        </w:rPr>
      </w:pPr>
      <w:r w:rsidRPr="00C26D8E">
        <w:rPr>
          <w:rFonts w:ascii="Arial" w:eastAsia="Times New Roman" w:hAnsi="Arial" w:cs="Arial"/>
          <w:sz w:val="24"/>
          <w:szCs w:val="24"/>
        </w:rPr>
        <w:t xml:space="preserve">N.I Direct Government services, (No date) </w:t>
      </w:r>
      <w:r w:rsidRPr="00C26D8E">
        <w:rPr>
          <w:rFonts w:ascii="Arial" w:eastAsia="Times New Roman" w:hAnsi="Arial" w:cs="Arial"/>
          <w:i/>
          <w:iCs/>
          <w:sz w:val="24"/>
          <w:szCs w:val="24"/>
        </w:rPr>
        <w:t xml:space="preserve">Playing Outdoors </w:t>
      </w:r>
      <w:r w:rsidRPr="00C26D8E">
        <w:rPr>
          <w:rFonts w:ascii="Arial" w:eastAsia="Times New Roman" w:hAnsi="Arial" w:cs="Arial"/>
          <w:sz w:val="24"/>
          <w:szCs w:val="24"/>
        </w:rPr>
        <w:t xml:space="preserve">Available at: </w:t>
      </w:r>
      <w:hyperlink r:id="rId45" w:history="1">
        <w:r w:rsidRPr="00C26D8E">
          <w:rPr>
            <w:rStyle w:val="Hyperlink"/>
            <w:rFonts w:ascii="Arial" w:eastAsia="Times New Roman" w:hAnsi="Arial" w:cs="Arial"/>
            <w:sz w:val="24"/>
            <w:szCs w:val="24"/>
            <w:lang w:eastAsia="en-GB"/>
          </w:rPr>
          <w:t>https://www.nidirect.gov.uk/articles/playing-outdoors </w:t>
        </w:r>
      </w:hyperlink>
      <w:r w:rsidRPr="00C26D8E">
        <w:rPr>
          <w:rFonts w:ascii="Arial" w:eastAsia="Times New Roman" w:hAnsi="Arial" w:cs="Arial"/>
          <w:sz w:val="24"/>
          <w:szCs w:val="24"/>
          <w:lang w:eastAsia="en-GB"/>
        </w:rPr>
        <w:t xml:space="preserve"> [Accessed: 9</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 </w:t>
      </w:r>
    </w:p>
    <w:p w14:paraId="2DE04B7C" w14:textId="77777777" w:rsidR="00C26D8E" w:rsidRPr="00C26D8E" w:rsidRDefault="00C26D8E" w:rsidP="003F31AC">
      <w:pPr>
        <w:tabs>
          <w:tab w:val="left" w:pos="4040"/>
        </w:tabs>
        <w:rPr>
          <w:rFonts w:ascii="Arial" w:hAnsi="Arial" w:cs="Arial"/>
          <w:sz w:val="24"/>
          <w:szCs w:val="24"/>
        </w:rPr>
      </w:pPr>
      <w:r w:rsidRPr="00C26D8E">
        <w:rPr>
          <w:rFonts w:ascii="Arial" w:eastAsia="Times New Roman" w:hAnsi="Arial" w:cs="Arial"/>
          <w:sz w:val="24"/>
          <w:szCs w:val="24"/>
        </w:rPr>
        <w:t xml:space="preserve">New Zealand Early Years Curriculum, (2017) </w:t>
      </w:r>
      <w:r w:rsidRPr="00C26D8E">
        <w:rPr>
          <w:rFonts w:ascii="Arial" w:eastAsia="Times New Roman" w:hAnsi="Arial" w:cs="Arial"/>
          <w:i/>
          <w:iCs/>
          <w:sz w:val="24"/>
          <w:szCs w:val="24"/>
        </w:rPr>
        <w:t xml:space="preserve">Early childcare Curriculum </w:t>
      </w:r>
      <w:r w:rsidRPr="00C26D8E">
        <w:rPr>
          <w:rFonts w:ascii="Arial" w:eastAsia="Times New Roman" w:hAnsi="Arial" w:cs="Arial"/>
          <w:sz w:val="24"/>
          <w:szCs w:val="24"/>
        </w:rPr>
        <w:t xml:space="preserve">Available at: </w:t>
      </w:r>
      <w:hyperlink r:id="rId46" w:history="1">
        <w:r w:rsidRPr="00C26D8E">
          <w:rPr>
            <w:rStyle w:val="Hyperlink"/>
            <w:rFonts w:ascii="Arial" w:hAnsi="Arial" w:cs="Arial"/>
            <w:sz w:val="24"/>
            <w:szCs w:val="24"/>
          </w:rPr>
          <w:t>Curriculum - Te-Whariki.pdf</w:t>
        </w:r>
      </w:hyperlink>
      <w:r w:rsidRPr="00C26D8E">
        <w:rPr>
          <w:rFonts w:ascii="Arial" w:hAnsi="Arial" w:cs="Arial"/>
          <w:sz w:val="24"/>
          <w:szCs w:val="24"/>
        </w:rPr>
        <w:t xml:space="preserve"> [Accessed: 21</w:t>
      </w:r>
      <w:r w:rsidRPr="00C26D8E">
        <w:rPr>
          <w:rFonts w:ascii="Arial" w:hAnsi="Arial" w:cs="Arial"/>
          <w:sz w:val="24"/>
          <w:szCs w:val="24"/>
          <w:vertAlign w:val="superscript"/>
        </w:rPr>
        <w:t>st</w:t>
      </w:r>
      <w:r w:rsidRPr="00C26D8E">
        <w:rPr>
          <w:rFonts w:ascii="Arial" w:hAnsi="Arial" w:cs="Arial"/>
          <w:sz w:val="24"/>
          <w:szCs w:val="24"/>
        </w:rPr>
        <w:t xml:space="preserve"> March 2022]. </w:t>
      </w:r>
    </w:p>
    <w:p w14:paraId="10BCA7D2" w14:textId="77777777" w:rsidR="00C26D8E" w:rsidRPr="00C26D8E" w:rsidRDefault="00C26D8E" w:rsidP="002A6D8B">
      <w:pPr>
        <w:rPr>
          <w:rFonts w:ascii="Arial" w:eastAsia="Times New Roman" w:hAnsi="Arial" w:cs="Arial"/>
          <w:sz w:val="24"/>
          <w:szCs w:val="24"/>
        </w:rPr>
      </w:pPr>
      <w:r w:rsidRPr="00C26D8E">
        <w:rPr>
          <w:rFonts w:ascii="Arial" w:eastAsia="Times New Roman" w:hAnsi="Arial" w:cs="Arial"/>
          <w:sz w:val="24"/>
          <w:szCs w:val="24"/>
        </w:rPr>
        <w:t xml:space="preserve">NHS, (2022) </w:t>
      </w:r>
      <w:r w:rsidRPr="00C26D8E">
        <w:rPr>
          <w:rFonts w:ascii="Arial" w:eastAsia="Times New Roman" w:hAnsi="Arial" w:cs="Arial"/>
          <w:i/>
          <w:iCs/>
          <w:sz w:val="24"/>
          <w:szCs w:val="24"/>
        </w:rPr>
        <w:t xml:space="preserve">How to avoid spreading coronavirus (covid-19) to people you live with </w:t>
      </w:r>
      <w:r w:rsidRPr="00C26D8E">
        <w:rPr>
          <w:rFonts w:ascii="Arial" w:eastAsia="Times New Roman" w:hAnsi="Arial" w:cs="Arial"/>
          <w:sz w:val="24"/>
          <w:szCs w:val="24"/>
        </w:rPr>
        <w:t xml:space="preserve">Available at: </w:t>
      </w:r>
      <w:hyperlink r:id="rId47" w:history="1">
        <w:r w:rsidRPr="00C26D8E">
          <w:rPr>
            <w:rStyle w:val="Hyperlink"/>
            <w:rFonts w:ascii="Arial" w:eastAsia="Times New Roman" w:hAnsi="Arial" w:cs="Arial"/>
            <w:sz w:val="24"/>
            <w:szCs w:val="24"/>
          </w:rPr>
          <w:t>https://www.nhs.uk/conditions/coronavirus-covid-19/self-isolation-and-treatment/how-to-avoid-spreading-coronavirus-to-people-you-live-with/ </w:t>
        </w:r>
      </w:hyperlink>
      <w:r w:rsidRPr="00C26D8E">
        <w:rPr>
          <w:rFonts w:ascii="Arial" w:eastAsia="Times New Roman" w:hAnsi="Arial" w:cs="Arial"/>
          <w:sz w:val="24"/>
          <w:szCs w:val="24"/>
        </w:rPr>
        <w:t xml:space="preserve"> [Accessed: 13th March 2022]. </w:t>
      </w:r>
    </w:p>
    <w:p w14:paraId="307ED99D" w14:textId="77777777" w:rsidR="00C26D8E" w:rsidRPr="00C26D8E" w:rsidRDefault="00C26D8E" w:rsidP="006E0B97">
      <w:pPr>
        <w:rPr>
          <w:rFonts w:ascii="Arial" w:eastAsia="Times New Roman" w:hAnsi="Arial" w:cs="Arial"/>
          <w:sz w:val="24"/>
          <w:szCs w:val="24"/>
        </w:rPr>
      </w:pPr>
      <w:r w:rsidRPr="00C26D8E">
        <w:rPr>
          <w:rFonts w:ascii="Arial" w:eastAsia="Times New Roman" w:hAnsi="Arial" w:cs="Arial"/>
          <w:sz w:val="24"/>
          <w:szCs w:val="24"/>
        </w:rPr>
        <w:t xml:space="preserve">NHSS, (no date) </w:t>
      </w:r>
      <w:r w:rsidRPr="00C26D8E">
        <w:rPr>
          <w:rFonts w:ascii="Arial" w:eastAsia="Times New Roman" w:hAnsi="Arial" w:cs="Arial"/>
          <w:i/>
          <w:iCs/>
          <w:sz w:val="24"/>
          <w:szCs w:val="24"/>
        </w:rPr>
        <w:t xml:space="preserve">Coronavirus (COVID-19) </w:t>
      </w:r>
      <w:r w:rsidRPr="00C26D8E">
        <w:rPr>
          <w:rFonts w:ascii="Arial" w:eastAsia="Times New Roman" w:hAnsi="Arial" w:cs="Arial"/>
          <w:sz w:val="24"/>
          <w:szCs w:val="24"/>
        </w:rPr>
        <w:t xml:space="preserve">Available at: </w:t>
      </w:r>
      <w:hyperlink r:id="rId48" w:history="1">
        <w:r w:rsidRPr="00C26D8E">
          <w:rPr>
            <w:rStyle w:val="Hyperlink"/>
            <w:rFonts w:ascii="Arial" w:eastAsia="Times New Roman" w:hAnsi="Arial" w:cs="Arial"/>
            <w:sz w:val="24"/>
            <w:szCs w:val="24"/>
          </w:rPr>
          <w:t>https://www.nhs.uk/every-mind-matters/coronavirus/looking-after-children-and-young-people-during-covid-19/#support </w:t>
        </w:r>
      </w:hyperlink>
      <w:r w:rsidRPr="00C26D8E">
        <w:rPr>
          <w:rFonts w:ascii="Arial" w:eastAsia="Times New Roman" w:hAnsi="Arial" w:cs="Arial"/>
          <w:sz w:val="24"/>
          <w:szCs w:val="24"/>
        </w:rPr>
        <w:t xml:space="preserve">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0D6F29F7" w14:textId="77777777" w:rsidR="00C26D8E" w:rsidRPr="00C26D8E" w:rsidRDefault="00C26D8E" w:rsidP="005C629D">
      <w:pPr>
        <w:spacing w:after="240"/>
        <w:rPr>
          <w:rFonts w:ascii="Arial" w:eastAsia="Times New Roman" w:hAnsi="Arial" w:cs="Arial"/>
          <w:sz w:val="24"/>
          <w:szCs w:val="24"/>
        </w:rPr>
      </w:pPr>
      <w:r w:rsidRPr="00C26D8E">
        <w:rPr>
          <w:rFonts w:ascii="Arial" w:eastAsia="Times New Roman" w:hAnsi="Arial" w:cs="Arial"/>
          <w:sz w:val="24"/>
          <w:szCs w:val="24"/>
        </w:rPr>
        <w:t xml:space="preserve">NSPCC, (2021) </w:t>
      </w:r>
      <w:r w:rsidRPr="00C26D8E">
        <w:rPr>
          <w:rFonts w:ascii="Arial" w:eastAsia="Times New Roman" w:hAnsi="Arial" w:cs="Arial"/>
          <w:i/>
          <w:iCs/>
          <w:sz w:val="24"/>
          <w:szCs w:val="24"/>
        </w:rPr>
        <w:t xml:space="preserve">Supporting children and young people’s mental health </w:t>
      </w:r>
      <w:r w:rsidRPr="00C26D8E">
        <w:rPr>
          <w:rFonts w:ascii="Arial" w:eastAsia="Times New Roman" w:hAnsi="Arial" w:cs="Arial"/>
          <w:sz w:val="24"/>
          <w:szCs w:val="24"/>
        </w:rPr>
        <w:t xml:space="preserve">Available at: </w:t>
      </w:r>
      <w:hyperlink r:id="rId49" w:history="1">
        <w:r w:rsidRPr="00C26D8E">
          <w:rPr>
            <w:rStyle w:val="Hyperlink"/>
            <w:rFonts w:ascii="Arial" w:eastAsia="Times New Roman" w:hAnsi="Arial" w:cs="Arial"/>
            <w:sz w:val="24"/>
            <w:szCs w:val="24"/>
          </w:rPr>
          <w:t>https://learning.nspcc.org.uk/news/covid/supporting-children-young-people-mental-health#article-top</w:t>
        </w:r>
      </w:hyperlink>
      <w:r w:rsidRPr="00C26D8E">
        <w:rPr>
          <w:rFonts w:ascii="Arial" w:eastAsia="Times New Roman" w:hAnsi="Arial" w:cs="Arial"/>
          <w:sz w:val="24"/>
          <w:szCs w:val="24"/>
        </w:rPr>
        <w:t xml:space="preserve">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7CA9989B" w14:textId="77777777" w:rsidR="00C26D8E" w:rsidRPr="00C26D8E" w:rsidRDefault="00C26D8E" w:rsidP="002B62DD">
      <w:pPr>
        <w:rPr>
          <w:rFonts w:ascii="Arial" w:eastAsia="Times New Roman" w:hAnsi="Arial" w:cs="Arial"/>
          <w:sz w:val="24"/>
          <w:szCs w:val="24"/>
        </w:rPr>
      </w:pPr>
      <w:r w:rsidRPr="00C26D8E">
        <w:rPr>
          <w:rFonts w:ascii="Arial" w:eastAsia="Times New Roman" w:hAnsi="Arial" w:cs="Arial"/>
          <w:sz w:val="24"/>
          <w:szCs w:val="24"/>
        </w:rPr>
        <w:t xml:space="preserve">OECD, (2019) </w:t>
      </w:r>
      <w:r w:rsidRPr="00C26D8E">
        <w:rPr>
          <w:rFonts w:ascii="Arial" w:eastAsia="Times New Roman" w:hAnsi="Arial" w:cs="Arial"/>
          <w:i/>
          <w:iCs/>
          <w:sz w:val="24"/>
          <w:szCs w:val="24"/>
        </w:rPr>
        <w:t xml:space="preserve">Leadership for Quality Early Childhood Education and Care </w:t>
      </w:r>
      <w:r w:rsidRPr="00C26D8E">
        <w:rPr>
          <w:rFonts w:ascii="Arial" w:eastAsia="Times New Roman" w:hAnsi="Arial" w:cs="Arial"/>
          <w:sz w:val="24"/>
          <w:szCs w:val="24"/>
        </w:rPr>
        <w:t xml:space="preserve">Available at: </w:t>
      </w:r>
      <w:hyperlink r:id="rId50" w:history="1">
        <w:r w:rsidRPr="00C26D8E">
          <w:rPr>
            <w:rStyle w:val="Hyperlink"/>
            <w:rFonts w:ascii="Arial" w:eastAsia="Times New Roman" w:hAnsi="Arial" w:cs="Arial"/>
            <w:sz w:val="24"/>
            <w:szCs w:val="24"/>
          </w:rPr>
          <w:t>https://www.oecd.org/officialdocuments/publicdisplaydocumentpdf/?cote=EDU/WKP%282019%2919&amp;docLanguage=En </w:t>
        </w:r>
      </w:hyperlink>
      <w:r w:rsidRPr="00C26D8E">
        <w:rPr>
          <w:rFonts w:ascii="Arial" w:eastAsia="Times New Roman" w:hAnsi="Arial" w:cs="Arial"/>
          <w:sz w:val="24"/>
          <w:szCs w:val="24"/>
        </w:rPr>
        <w:t xml:space="preserve"> [Accessed: 19</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11507523" w14:textId="77777777" w:rsidR="00C26D8E" w:rsidRPr="00C26D8E" w:rsidRDefault="00C26D8E" w:rsidP="006E0B97">
      <w:pPr>
        <w:rPr>
          <w:rFonts w:ascii="Arial" w:eastAsia="Times New Roman" w:hAnsi="Arial" w:cs="Arial"/>
          <w:sz w:val="24"/>
          <w:szCs w:val="24"/>
        </w:rPr>
      </w:pPr>
      <w:r w:rsidRPr="00C26D8E">
        <w:rPr>
          <w:rFonts w:ascii="Arial" w:eastAsia="Times New Roman" w:hAnsi="Arial" w:cs="Arial"/>
          <w:sz w:val="24"/>
          <w:szCs w:val="24"/>
        </w:rPr>
        <w:lastRenderedPageBreak/>
        <w:t xml:space="preserve">OECD, (2020) </w:t>
      </w:r>
      <w:r w:rsidRPr="00C26D8E">
        <w:rPr>
          <w:rFonts w:ascii="Arial" w:eastAsia="Times New Roman" w:hAnsi="Arial" w:cs="Arial"/>
          <w:i/>
          <w:iCs/>
          <w:sz w:val="24"/>
          <w:szCs w:val="24"/>
        </w:rPr>
        <w:t xml:space="preserve">Combatting COVID-19s effect on children </w:t>
      </w:r>
      <w:r w:rsidRPr="00C26D8E">
        <w:rPr>
          <w:rFonts w:ascii="Arial" w:eastAsia="Times New Roman" w:hAnsi="Arial" w:cs="Arial"/>
          <w:sz w:val="24"/>
          <w:szCs w:val="24"/>
        </w:rPr>
        <w:t xml:space="preserve">Available at: </w:t>
      </w:r>
      <w:hyperlink r:id="rId51" w:history="1">
        <w:r w:rsidRPr="00C26D8E">
          <w:rPr>
            <w:rStyle w:val="Hyperlink"/>
            <w:rFonts w:ascii="Arial" w:eastAsia="Times New Roman" w:hAnsi="Arial" w:cs="Arial"/>
            <w:sz w:val="24"/>
            <w:szCs w:val="24"/>
          </w:rPr>
          <w:t>https://www.oecd.org/coronavirus/policy-responses/combatting-covid-19-s-effect-on-children-2e1f3b2f/ </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56AA78E2" w14:textId="77777777" w:rsidR="00C26D8E" w:rsidRPr="00C26D8E" w:rsidRDefault="00C26D8E" w:rsidP="00962537">
      <w:pPr>
        <w:rPr>
          <w:rFonts w:ascii="Arial" w:eastAsia="Times New Roman" w:hAnsi="Arial" w:cs="Arial"/>
          <w:sz w:val="24"/>
          <w:szCs w:val="24"/>
        </w:rPr>
      </w:pPr>
      <w:r w:rsidRPr="00C26D8E">
        <w:rPr>
          <w:rFonts w:ascii="Arial" w:eastAsia="Times New Roman" w:hAnsi="Arial" w:cs="Arial"/>
          <w:sz w:val="24"/>
          <w:szCs w:val="24"/>
        </w:rPr>
        <w:t xml:space="preserve">Oxford University (2022) </w:t>
      </w:r>
      <w:r w:rsidRPr="00C26D8E">
        <w:rPr>
          <w:rFonts w:ascii="Arial" w:eastAsia="Times New Roman" w:hAnsi="Arial" w:cs="Arial"/>
          <w:i/>
          <w:iCs/>
          <w:sz w:val="24"/>
          <w:szCs w:val="24"/>
        </w:rPr>
        <w:t xml:space="preserve">Return to school sees improvement in children’s mental health </w:t>
      </w:r>
      <w:r w:rsidRPr="00C26D8E">
        <w:rPr>
          <w:rFonts w:ascii="Arial" w:eastAsia="Times New Roman" w:hAnsi="Arial" w:cs="Arial"/>
          <w:sz w:val="24"/>
          <w:szCs w:val="24"/>
        </w:rPr>
        <w:t xml:space="preserve">Available at: </w:t>
      </w:r>
      <w:hyperlink r:id="rId52" w:history="1">
        <w:r w:rsidRPr="00C26D8E">
          <w:rPr>
            <w:rStyle w:val="Hyperlink"/>
            <w:rFonts w:ascii="Arial" w:eastAsia="Times New Roman" w:hAnsi="Arial" w:cs="Arial"/>
            <w:sz w:val="24"/>
            <w:szCs w:val="24"/>
          </w:rPr>
          <w:t>https://www.ox.ac.uk/news/2020-11-16-return-school-sees-improvement-childrens-mental-health </w:t>
        </w:r>
      </w:hyperlink>
      <w:r w:rsidRPr="00C26D8E">
        <w:rPr>
          <w:rFonts w:ascii="Arial" w:eastAsia="Times New Roman" w:hAnsi="Arial" w:cs="Arial"/>
          <w:sz w:val="24"/>
          <w:szCs w:val="24"/>
        </w:rPr>
        <w:t> [Accessed:17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64EC66A4" w14:textId="77777777" w:rsidR="00C26D8E" w:rsidRPr="00C26D8E" w:rsidRDefault="00C26D8E" w:rsidP="00D959C9">
      <w:pPr>
        <w:spacing w:line="360" w:lineRule="auto"/>
        <w:rPr>
          <w:rFonts w:ascii="Arial" w:hAnsi="Arial" w:cs="Arial"/>
          <w:sz w:val="24"/>
          <w:szCs w:val="24"/>
        </w:rPr>
      </w:pPr>
      <w:r w:rsidRPr="00C26D8E">
        <w:rPr>
          <w:rFonts w:ascii="Arial" w:hAnsi="Arial" w:cs="Arial"/>
          <w:sz w:val="24"/>
          <w:szCs w:val="24"/>
        </w:rPr>
        <w:t xml:space="preserve">Pacey (2018), </w:t>
      </w:r>
      <w:r w:rsidRPr="00C26D8E">
        <w:rPr>
          <w:rFonts w:ascii="Arial" w:hAnsi="Arial" w:cs="Arial"/>
          <w:i/>
          <w:iCs/>
          <w:sz w:val="24"/>
          <w:szCs w:val="24"/>
        </w:rPr>
        <w:t xml:space="preserve">NEWS: PACEY submits extra evidence to Treasury Committee </w:t>
      </w:r>
      <w:r w:rsidRPr="00C26D8E">
        <w:rPr>
          <w:rFonts w:ascii="Arial" w:hAnsi="Arial" w:cs="Arial"/>
          <w:sz w:val="24"/>
          <w:szCs w:val="24"/>
        </w:rPr>
        <w:t xml:space="preserve">Available at: </w:t>
      </w:r>
      <w:hyperlink r:id="rId53" w:history="1">
        <w:r w:rsidRPr="00C26D8E">
          <w:rPr>
            <w:rStyle w:val="Hyperlink"/>
            <w:rFonts w:ascii="Arial" w:hAnsi="Arial" w:cs="Arial"/>
            <w:sz w:val="24"/>
            <w:szCs w:val="24"/>
          </w:rPr>
          <w:t>www.pacey.org.uk/news-and-views/news/archive/2020-news/march-2020/</w:t>
        </w:r>
      </w:hyperlink>
      <w:r w:rsidRPr="00C26D8E">
        <w:rPr>
          <w:rFonts w:ascii="Arial" w:hAnsi="Arial" w:cs="Arial"/>
          <w:sz w:val="24"/>
          <w:szCs w:val="24"/>
        </w:rPr>
        <w:t xml:space="preserve"> [Accessed: 8</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5C2A9B09" w14:textId="77777777" w:rsidR="00C26D8E" w:rsidRPr="00C26D8E" w:rsidRDefault="00C26D8E" w:rsidP="00E249A9">
      <w:pPr>
        <w:rPr>
          <w:rFonts w:ascii="Arial" w:hAnsi="Arial" w:cs="Arial"/>
          <w:sz w:val="24"/>
          <w:szCs w:val="24"/>
        </w:rPr>
      </w:pPr>
      <w:r w:rsidRPr="00C26D8E">
        <w:rPr>
          <w:rFonts w:ascii="Arial" w:eastAsia="Times New Roman" w:hAnsi="Arial" w:cs="Arial"/>
          <w:sz w:val="24"/>
          <w:szCs w:val="24"/>
        </w:rPr>
        <w:t xml:space="preserve">Peter, A. (2016) </w:t>
      </w:r>
      <w:r w:rsidRPr="00C26D8E">
        <w:rPr>
          <w:rFonts w:ascii="Arial" w:eastAsia="Times New Roman" w:hAnsi="Arial" w:cs="Arial"/>
          <w:i/>
          <w:iCs/>
          <w:sz w:val="24"/>
          <w:szCs w:val="24"/>
        </w:rPr>
        <w:t xml:space="preserve">Great leadership comes down to only two rules </w:t>
      </w:r>
      <w:r w:rsidRPr="00C26D8E">
        <w:rPr>
          <w:rFonts w:ascii="Arial" w:eastAsia="Times New Roman" w:hAnsi="Arial" w:cs="Arial"/>
          <w:sz w:val="24"/>
          <w:szCs w:val="24"/>
        </w:rPr>
        <w:t xml:space="preserve">Available at: </w:t>
      </w:r>
      <w:hyperlink r:id="rId54" w:history="1">
        <w:r w:rsidRPr="00C26D8E">
          <w:rPr>
            <w:rStyle w:val="Hyperlink"/>
            <w:rFonts w:ascii="Arial" w:hAnsi="Arial" w:cs="Arial"/>
            <w:sz w:val="24"/>
            <w:szCs w:val="24"/>
          </w:rPr>
          <w:t xml:space="preserve">Great leadership comes down to only two rules | Peter Anderton | </w:t>
        </w:r>
        <w:proofErr w:type="spellStart"/>
        <w:r w:rsidRPr="00C26D8E">
          <w:rPr>
            <w:rStyle w:val="Hyperlink"/>
            <w:rFonts w:ascii="Arial" w:hAnsi="Arial" w:cs="Arial"/>
            <w:sz w:val="24"/>
            <w:szCs w:val="24"/>
          </w:rPr>
          <w:t>TEDxDerby</w:t>
        </w:r>
        <w:proofErr w:type="spellEnd"/>
        <w:r w:rsidRPr="00C26D8E">
          <w:rPr>
            <w:rStyle w:val="Hyperlink"/>
            <w:rFonts w:ascii="Arial" w:hAnsi="Arial" w:cs="Arial"/>
            <w:sz w:val="24"/>
            <w:szCs w:val="24"/>
          </w:rPr>
          <w:t xml:space="preserve"> - YouTube</w:t>
        </w:r>
      </w:hyperlink>
      <w:r w:rsidRPr="00C26D8E">
        <w:rPr>
          <w:rFonts w:ascii="Arial" w:hAnsi="Arial" w:cs="Arial"/>
          <w:sz w:val="24"/>
          <w:szCs w:val="24"/>
        </w:rPr>
        <w:t xml:space="preserve"> [ Accessed: 21</w:t>
      </w:r>
      <w:r w:rsidRPr="00C26D8E">
        <w:rPr>
          <w:rFonts w:ascii="Arial" w:hAnsi="Arial" w:cs="Arial"/>
          <w:sz w:val="24"/>
          <w:szCs w:val="24"/>
          <w:vertAlign w:val="superscript"/>
        </w:rPr>
        <w:t>st</w:t>
      </w:r>
      <w:r w:rsidRPr="00C26D8E">
        <w:rPr>
          <w:rFonts w:ascii="Arial" w:hAnsi="Arial" w:cs="Arial"/>
          <w:sz w:val="24"/>
          <w:szCs w:val="24"/>
        </w:rPr>
        <w:t xml:space="preserve"> March 2022].</w:t>
      </w:r>
    </w:p>
    <w:p w14:paraId="698A92F7" w14:textId="77777777" w:rsidR="00C26D8E" w:rsidRPr="00C26D8E" w:rsidRDefault="00C26D8E" w:rsidP="00B70FA5">
      <w:pPr>
        <w:rPr>
          <w:rFonts w:ascii="Arial" w:eastAsia="Times New Roman" w:hAnsi="Arial" w:cs="Arial"/>
          <w:sz w:val="24"/>
          <w:szCs w:val="24"/>
          <w:lang w:eastAsia="en-GB"/>
        </w:rPr>
      </w:pPr>
      <w:r w:rsidRPr="00C26D8E">
        <w:rPr>
          <w:rFonts w:ascii="Arial" w:eastAsia="Times New Roman" w:hAnsi="Arial" w:cs="Arial"/>
          <w:sz w:val="24"/>
          <w:szCs w:val="24"/>
        </w:rPr>
        <w:t xml:space="preserve">Power Resource Centre, (2017) </w:t>
      </w:r>
      <w:r w:rsidRPr="00C26D8E">
        <w:rPr>
          <w:rFonts w:ascii="Arial" w:eastAsia="Times New Roman" w:hAnsi="Arial" w:cs="Arial"/>
          <w:i/>
          <w:iCs/>
          <w:sz w:val="24"/>
          <w:szCs w:val="24"/>
        </w:rPr>
        <w:t xml:space="preserve">Are you a Catalyst Leader </w:t>
      </w:r>
      <w:r w:rsidRPr="00C26D8E">
        <w:rPr>
          <w:rFonts w:ascii="Arial" w:eastAsia="Times New Roman" w:hAnsi="Arial" w:cs="Arial"/>
          <w:sz w:val="24"/>
          <w:szCs w:val="24"/>
        </w:rPr>
        <w:t xml:space="preserve">Available at: </w:t>
      </w:r>
      <w:hyperlink r:id="rId55" w:history="1">
        <w:r w:rsidRPr="00C26D8E">
          <w:rPr>
            <w:rStyle w:val="Hyperlink"/>
            <w:rFonts w:ascii="Arial" w:eastAsia="Times New Roman" w:hAnsi="Arial" w:cs="Arial"/>
            <w:sz w:val="24"/>
            <w:szCs w:val="24"/>
            <w:lang w:eastAsia="en-GB"/>
          </w:rPr>
          <w:t>https://www.powersresourcecenter.com/are-you-a-catalyst-leader/ </w:t>
        </w:r>
      </w:hyperlink>
      <w:r w:rsidRPr="00C26D8E">
        <w:rPr>
          <w:rFonts w:ascii="Arial" w:eastAsia="Times New Roman" w:hAnsi="Arial" w:cs="Arial"/>
          <w:sz w:val="24"/>
          <w:szCs w:val="24"/>
          <w:lang w:eastAsia="en-GB"/>
        </w:rPr>
        <w:t>[Accessed:20</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 </w:t>
      </w:r>
    </w:p>
    <w:p w14:paraId="043500C0" w14:textId="77777777" w:rsidR="00C26D8E" w:rsidRPr="00C26D8E" w:rsidRDefault="00C26D8E" w:rsidP="00FF1104">
      <w:pPr>
        <w:rPr>
          <w:rFonts w:ascii="Arial" w:eastAsia="Times New Roman" w:hAnsi="Arial" w:cs="Arial"/>
          <w:sz w:val="24"/>
          <w:szCs w:val="24"/>
        </w:rPr>
      </w:pPr>
      <w:r w:rsidRPr="00C26D8E">
        <w:rPr>
          <w:rFonts w:ascii="Arial" w:eastAsia="Times New Roman" w:hAnsi="Arial" w:cs="Arial"/>
          <w:sz w:val="24"/>
          <w:szCs w:val="24"/>
        </w:rPr>
        <w:t xml:space="preserve">Power Resource, (2017) </w:t>
      </w:r>
      <w:r w:rsidRPr="00C26D8E">
        <w:rPr>
          <w:rFonts w:ascii="Arial" w:eastAsia="Times New Roman" w:hAnsi="Arial" w:cs="Arial"/>
          <w:i/>
          <w:iCs/>
          <w:sz w:val="24"/>
          <w:szCs w:val="24"/>
        </w:rPr>
        <w:t xml:space="preserve">Are You a Catalyst Leader? </w:t>
      </w:r>
      <w:r w:rsidRPr="00C26D8E">
        <w:rPr>
          <w:rFonts w:ascii="Arial" w:eastAsia="Times New Roman" w:hAnsi="Arial" w:cs="Arial"/>
          <w:sz w:val="24"/>
          <w:szCs w:val="24"/>
        </w:rPr>
        <w:t xml:space="preserve">Available at: </w:t>
      </w:r>
      <w:hyperlink r:id="rId56" w:history="1">
        <w:r w:rsidRPr="00C26D8E">
          <w:rPr>
            <w:rStyle w:val="Hyperlink"/>
            <w:rFonts w:ascii="Arial" w:eastAsia="Times New Roman" w:hAnsi="Arial" w:cs="Arial"/>
            <w:sz w:val="24"/>
            <w:szCs w:val="24"/>
          </w:rPr>
          <w:t>https://www.powersresourcecenter.com/are-you-a-catalyst-leader/ </w:t>
        </w:r>
      </w:hyperlink>
      <w:r w:rsidRPr="00C26D8E">
        <w:rPr>
          <w:rFonts w:ascii="Arial" w:eastAsia="Times New Roman" w:hAnsi="Arial" w:cs="Arial"/>
          <w:sz w:val="24"/>
          <w:szCs w:val="24"/>
        </w:rPr>
        <w:t xml:space="preserve">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006A7243" w14:textId="77777777" w:rsidR="00C26D8E" w:rsidRPr="00C26D8E" w:rsidRDefault="00C26D8E" w:rsidP="002A6D8B">
      <w:pPr>
        <w:rPr>
          <w:rFonts w:ascii="Arial" w:eastAsia="Times New Roman" w:hAnsi="Arial" w:cs="Arial"/>
          <w:sz w:val="24"/>
          <w:szCs w:val="24"/>
        </w:rPr>
      </w:pPr>
      <w:proofErr w:type="spellStart"/>
      <w:r w:rsidRPr="00C26D8E">
        <w:rPr>
          <w:rFonts w:ascii="Arial" w:eastAsia="Times New Roman" w:hAnsi="Arial" w:cs="Arial"/>
          <w:sz w:val="24"/>
          <w:szCs w:val="24"/>
        </w:rPr>
        <w:t>Sanober</w:t>
      </w:r>
      <w:proofErr w:type="spellEnd"/>
      <w:r w:rsidRPr="00C26D8E">
        <w:rPr>
          <w:rFonts w:ascii="Arial" w:eastAsia="Times New Roman" w:hAnsi="Arial" w:cs="Arial"/>
          <w:i/>
          <w:iCs/>
          <w:sz w:val="24"/>
          <w:szCs w:val="24"/>
        </w:rPr>
        <w:t xml:space="preserve"> Et al (</w:t>
      </w:r>
      <w:r w:rsidRPr="00C26D8E">
        <w:rPr>
          <w:rFonts w:ascii="Arial" w:eastAsia="Times New Roman" w:hAnsi="Arial" w:cs="Arial"/>
          <w:sz w:val="24"/>
          <w:szCs w:val="24"/>
        </w:rPr>
        <w:t xml:space="preserve">2021)  </w:t>
      </w:r>
      <w:r w:rsidRPr="00C26D8E">
        <w:rPr>
          <w:rFonts w:ascii="Arial" w:eastAsia="Times New Roman" w:hAnsi="Arial" w:cs="Arial"/>
          <w:i/>
          <w:iCs/>
          <w:sz w:val="24"/>
          <w:szCs w:val="24"/>
        </w:rPr>
        <w:t xml:space="preserve">Developmental understanding of Death and Grief Among Children During COVID-10 Pandemic: Application of Bronfenbrenner’s bioecological Model </w:t>
      </w:r>
      <w:r w:rsidRPr="00C26D8E">
        <w:rPr>
          <w:rFonts w:ascii="Arial" w:eastAsia="Times New Roman" w:hAnsi="Arial" w:cs="Arial"/>
          <w:sz w:val="24"/>
          <w:szCs w:val="24"/>
        </w:rPr>
        <w:t xml:space="preserve">Available at: </w:t>
      </w:r>
      <w:hyperlink r:id="rId57" w:history="1">
        <w:r w:rsidRPr="00C26D8E">
          <w:rPr>
            <w:rStyle w:val="Hyperlink"/>
            <w:rFonts w:ascii="Arial" w:eastAsia="Times New Roman" w:hAnsi="Arial" w:cs="Arial"/>
            <w:sz w:val="24"/>
            <w:szCs w:val="24"/>
          </w:rPr>
          <w:t>https://www.ncbi.nlm.nih.gov/pmc/articles/PMC8511419/ </w:t>
        </w:r>
      </w:hyperlink>
      <w:r w:rsidRPr="00C26D8E">
        <w:rPr>
          <w:rFonts w:ascii="Arial" w:eastAsia="Times New Roman" w:hAnsi="Arial" w:cs="Arial"/>
          <w:sz w:val="24"/>
          <w:szCs w:val="24"/>
        </w:rPr>
        <w:t xml:space="preserve">  [Accessed: 13</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0EAE23C6"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Save the Children, (No Date) </w:t>
      </w:r>
      <w:r w:rsidRPr="00C26D8E">
        <w:rPr>
          <w:rFonts w:ascii="Arial" w:eastAsia="Times New Roman" w:hAnsi="Arial" w:cs="Arial"/>
          <w:i/>
          <w:iCs/>
          <w:sz w:val="24"/>
          <w:szCs w:val="24"/>
        </w:rPr>
        <w:t xml:space="preserve">UN CONVENTION ON THE RIGHTS OF THE CHILD </w:t>
      </w:r>
      <w:r w:rsidRPr="00C26D8E">
        <w:rPr>
          <w:rFonts w:ascii="Arial" w:eastAsia="Times New Roman" w:hAnsi="Arial" w:cs="Arial"/>
          <w:sz w:val="24"/>
          <w:szCs w:val="24"/>
        </w:rPr>
        <w:t xml:space="preserve">Available at: </w:t>
      </w:r>
      <w:hyperlink r:id="rId58" w:history="1">
        <w:r w:rsidRPr="00C26D8E">
          <w:rPr>
            <w:rStyle w:val="Hyperlink"/>
            <w:rFonts w:ascii="Arial" w:eastAsia="Times New Roman" w:hAnsi="Arial" w:cs="Arial"/>
            <w:sz w:val="24"/>
            <w:szCs w:val="24"/>
          </w:rPr>
          <w:t>https://www.savethechildren.org.uk/what-we-do/childrens-rights/united-nations-convention-of-the-rights-of-the-child </w:t>
        </w:r>
      </w:hyperlink>
      <w:r w:rsidRPr="00C26D8E">
        <w:rPr>
          <w:rFonts w:ascii="Arial" w:eastAsia="Times New Roman" w:hAnsi="Arial" w:cs="Arial"/>
          <w:sz w:val="24"/>
          <w:szCs w:val="24"/>
        </w:rPr>
        <w:t xml:space="preserve"> [ Accessed: 23</w:t>
      </w:r>
      <w:r w:rsidRPr="00C26D8E">
        <w:rPr>
          <w:rFonts w:ascii="Arial" w:eastAsia="Times New Roman" w:hAnsi="Arial" w:cs="Arial"/>
          <w:sz w:val="24"/>
          <w:szCs w:val="24"/>
          <w:vertAlign w:val="superscript"/>
        </w:rPr>
        <w:t>rd</w:t>
      </w:r>
      <w:r w:rsidRPr="00C26D8E">
        <w:rPr>
          <w:rFonts w:ascii="Arial" w:eastAsia="Times New Roman" w:hAnsi="Arial" w:cs="Arial"/>
          <w:sz w:val="24"/>
          <w:szCs w:val="24"/>
        </w:rPr>
        <w:t xml:space="preserve"> March 2022]. </w:t>
      </w:r>
    </w:p>
    <w:p w14:paraId="499F1595"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Schooley, S. (2019) </w:t>
      </w:r>
      <w:r w:rsidRPr="00C26D8E">
        <w:rPr>
          <w:rFonts w:ascii="Arial" w:eastAsia="Times New Roman" w:hAnsi="Arial" w:cs="Arial"/>
          <w:i/>
          <w:iCs/>
          <w:sz w:val="24"/>
          <w:szCs w:val="24"/>
        </w:rPr>
        <w:t xml:space="preserve">What kind of leader are you? 9 Leadership Types and Their Strengths </w:t>
      </w:r>
      <w:r w:rsidRPr="00C26D8E">
        <w:rPr>
          <w:rFonts w:ascii="Arial" w:eastAsia="Times New Roman" w:hAnsi="Arial" w:cs="Arial"/>
          <w:sz w:val="24"/>
          <w:szCs w:val="24"/>
        </w:rPr>
        <w:t xml:space="preserve">Available at: </w:t>
      </w:r>
      <w:hyperlink r:id="rId59" w:history="1">
        <w:r w:rsidRPr="00C26D8E">
          <w:rPr>
            <w:rStyle w:val="Hyperlink"/>
            <w:rFonts w:ascii="Arial" w:eastAsia="Times New Roman" w:hAnsi="Arial" w:cs="Arial"/>
            <w:sz w:val="24"/>
            <w:szCs w:val="24"/>
          </w:rPr>
          <w:t>https://www.businessnewsdaily.com/9789-leadership-types.html </w:t>
        </w:r>
      </w:hyperlink>
      <w:r w:rsidRPr="00C26D8E">
        <w:rPr>
          <w:rFonts w:ascii="Arial" w:eastAsia="Times New Roman" w:hAnsi="Arial" w:cs="Arial"/>
          <w:sz w:val="24"/>
          <w:szCs w:val="24"/>
        </w:rPr>
        <w:t xml:space="preserve"> [Accessed: 19</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770BD260" w14:textId="77777777" w:rsidR="00C26D8E" w:rsidRPr="00C26D8E" w:rsidRDefault="00C26D8E" w:rsidP="00B70FA5">
      <w:pPr>
        <w:rPr>
          <w:rFonts w:ascii="Arial" w:hAnsi="Arial" w:cs="Arial"/>
          <w:i/>
          <w:iCs/>
          <w:sz w:val="24"/>
          <w:szCs w:val="24"/>
        </w:rPr>
      </w:pPr>
      <w:r w:rsidRPr="00C26D8E">
        <w:rPr>
          <w:rFonts w:ascii="Arial" w:eastAsia="Times New Roman" w:hAnsi="Arial" w:cs="Arial"/>
          <w:sz w:val="24"/>
          <w:szCs w:val="24"/>
        </w:rPr>
        <w:t xml:space="preserve">Sims </w:t>
      </w:r>
      <w:r w:rsidRPr="00C26D8E">
        <w:rPr>
          <w:rFonts w:ascii="Arial" w:eastAsia="Times New Roman" w:hAnsi="Arial" w:cs="Arial"/>
          <w:i/>
          <w:iCs/>
          <w:sz w:val="24"/>
          <w:szCs w:val="24"/>
        </w:rPr>
        <w:t xml:space="preserve">et al </w:t>
      </w:r>
      <w:r w:rsidRPr="00C26D8E">
        <w:rPr>
          <w:rFonts w:ascii="Arial" w:eastAsia="Times New Roman" w:hAnsi="Arial" w:cs="Arial"/>
          <w:sz w:val="24"/>
          <w:szCs w:val="24"/>
        </w:rPr>
        <w:t>(2014) ‘Conceptions</w:t>
      </w:r>
      <w:r w:rsidRPr="00C26D8E">
        <w:rPr>
          <w:rFonts w:ascii="Arial" w:hAnsi="Arial" w:cs="Arial"/>
          <w:sz w:val="24"/>
          <w:szCs w:val="24"/>
        </w:rPr>
        <w:t xml:space="preserve"> of early childhood leadership: driving new professionalism?</w:t>
      </w:r>
      <w:r w:rsidRPr="00C26D8E">
        <w:rPr>
          <w:rFonts w:ascii="Arial" w:hAnsi="Arial" w:cs="Arial"/>
          <w:sz w:val="24"/>
          <w:szCs w:val="24"/>
        </w:rPr>
        <w:t xml:space="preserve">’  </w:t>
      </w:r>
      <w:r w:rsidRPr="00C26D8E">
        <w:rPr>
          <w:rFonts w:ascii="Arial" w:hAnsi="Arial" w:cs="Arial"/>
          <w:i/>
          <w:iCs/>
          <w:sz w:val="24"/>
          <w:szCs w:val="24"/>
        </w:rPr>
        <w:t>International Journal of Leadership in Education</w:t>
      </w:r>
      <w:r w:rsidRPr="00C26D8E">
        <w:rPr>
          <w:rFonts w:ascii="Arial" w:hAnsi="Arial" w:cs="Arial"/>
          <w:i/>
          <w:iCs/>
          <w:sz w:val="24"/>
          <w:szCs w:val="24"/>
        </w:rPr>
        <w:t xml:space="preserve"> </w:t>
      </w:r>
      <w:r w:rsidRPr="00C26D8E">
        <w:rPr>
          <w:rFonts w:ascii="Arial" w:hAnsi="Arial" w:cs="Arial"/>
          <w:sz w:val="24"/>
          <w:szCs w:val="24"/>
        </w:rPr>
        <w:t>18:2, 149-166,</w:t>
      </w:r>
    </w:p>
    <w:p w14:paraId="1B929BEC"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Story, M. (2015) </w:t>
      </w:r>
      <w:r w:rsidRPr="00C26D8E">
        <w:rPr>
          <w:rFonts w:ascii="Arial" w:eastAsia="Times New Roman" w:hAnsi="Arial" w:cs="Arial"/>
          <w:i/>
          <w:iCs/>
          <w:sz w:val="24"/>
          <w:szCs w:val="24"/>
        </w:rPr>
        <w:t xml:space="preserve">Characteristics of a Catalyst </w:t>
      </w:r>
      <w:r w:rsidRPr="00C26D8E">
        <w:rPr>
          <w:rFonts w:ascii="Arial" w:eastAsia="Times New Roman" w:hAnsi="Arial" w:cs="Arial"/>
          <w:sz w:val="24"/>
          <w:szCs w:val="24"/>
        </w:rPr>
        <w:t xml:space="preserve">Available at: </w:t>
      </w:r>
      <w:hyperlink r:id="rId60" w:history="1">
        <w:r w:rsidRPr="00C26D8E">
          <w:rPr>
            <w:rStyle w:val="Hyperlink"/>
            <w:rFonts w:ascii="Arial" w:eastAsia="Times New Roman" w:hAnsi="Arial" w:cs="Arial"/>
            <w:sz w:val="24"/>
            <w:szCs w:val="24"/>
          </w:rPr>
          <w:t>https://www.linkedin.com/pulse/9-characteristics-catalyst-mack-story </w:t>
        </w:r>
      </w:hyperlink>
      <w:r w:rsidRPr="00C26D8E">
        <w:rPr>
          <w:rFonts w:ascii="Arial" w:eastAsia="Times New Roman" w:hAnsi="Arial" w:cs="Arial"/>
          <w:sz w:val="24"/>
          <w:szCs w:val="24"/>
        </w:rPr>
        <w:t xml:space="preserve"> [Accessed: 19</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w:t>
      </w:r>
    </w:p>
    <w:p w14:paraId="627467B3" w14:textId="77777777" w:rsidR="00C26D8E" w:rsidRPr="00C26D8E" w:rsidRDefault="00C26D8E" w:rsidP="00807A74">
      <w:pPr>
        <w:rPr>
          <w:rFonts w:ascii="Arial" w:eastAsia="Times New Roman" w:hAnsi="Arial" w:cs="Arial"/>
          <w:sz w:val="24"/>
          <w:szCs w:val="24"/>
        </w:rPr>
      </w:pPr>
      <w:r w:rsidRPr="00C26D8E">
        <w:rPr>
          <w:rFonts w:ascii="Arial" w:eastAsia="Times New Roman" w:hAnsi="Arial" w:cs="Arial"/>
          <w:sz w:val="24"/>
          <w:szCs w:val="24"/>
        </w:rPr>
        <w:t xml:space="preserve">The Centre of Leadership studies, (2002) </w:t>
      </w:r>
      <w:r w:rsidRPr="00C26D8E">
        <w:rPr>
          <w:rFonts w:ascii="Arial" w:eastAsia="Times New Roman" w:hAnsi="Arial" w:cs="Arial"/>
          <w:i/>
          <w:iCs/>
          <w:sz w:val="24"/>
          <w:szCs w:val="24"/>
        </w:rPr>
        <w:t xml:space="preserve">The four Leadership Styles of Situational Leadership </w:t>
      </w:r>
      <w:r w:rsidRPr="00C26D8E">
        <w:rPr>
          <w:rFonts w:ascii="Arial" w:eastAsia="Times New Roman" w:hAnsi="Arial" w:cs="Arial"/>
          <w:sz w:val="24"/>
          <w:szCs w:val="24"/>
        </w:rPr>
        <w:t xml:space="preserve">Available at: </w:t>
      </w:r>
      <w:hyperlink r:id="rId61" w:history="1">
        <w:r w:rsidRPr="00C26D8E">
          <w:rPr>
            <w:rStyle w:val="Hyperlink"/>
            <w:rFonts w:ascii="Arial" w:eastAsia="Times New Roman" w:hAnsi="Arial" w:cs="Arial"/>
            <w:sz w:val="24"/>
            <w:szCs w:val="24"/>
          </w:rPr>
          <w:t>https://situational.com/blog/the-four-leadership-styles-of-situational-leadership/ </w:t>
        </w:r>
      </w:hyperlink>
      <w:r w:rsidRPr="00C26D8E">
        <w:rPr>
          <w:rFonts w:ascii="Arial" w:eastAsia="Times New Roman" w:hAnsi="Arial" w:cs="Arial"/>
          <w:sz w:val="24"/>
          <w:szCs w:val="24"/>
        </w:rPr>
        <w:t xml:space="preserve"> [Accessed: 20</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w:t>
      </w:r>
    </w:p>
    <w:p w14:paraId="26BB3C5C" w14:textId="77777777" w:rsidR="00C26D8E" w:rsidRPr="00C26D8E" w:rsidRDefault="00C26D8E" w:rsidP="00FB36B3">
      <w:pPr>
        <w:rPr>
          <w:rFonts w:ascii="Arial" w:eastAsia="Times New Roman" w:hAnsi="Arial" w:cs="Arial"/>
          <w:sz w:val="24"/>
          <w:szCs w:val="24"/>
        </w:rPr>
      </w:pPr>
      <w:r w:rsidRPr="00C26D8E">
        <w:rPr>
          <w:rFonts w:ascii="Arial" w:eastAsia="Times New Roman" w:hAnsi="Arial" w:cs="Arial"/>
          <w:sz w:val="24"/>
          <w:szCs w:val="24"/>
        </w:rPr>
        <w:lastRenderedPageBreak/>
        <w:t xml:space="preserve">The Guardian, (2007) </w:t>
      </w:r>
      <w:r w:rsidRPr="00C26D8E">
        <w:rPr>
          <w:rFonts w:ascii="Arial" w:eastAsia="Times New Roman" w:hAnsi="Arial" w:cs="Arial"/>
          <w:i/>
          <w:iCs/>
          <w:sz w:val="24"/>
          <w:szCs w:val="24"/>
        </w:rPr>
        <w:t xml:space="preserve">Peter Clarke </w:t>
      </w:r>
      <w:r w:rsidRPr="00C26D8E">
        <w:rPr>
          <w:rFonts w:ascii="Arial" w:eastAsia="Times New Roman" w:hAnsi="Arial" w:cs="Arial"/>
          <w:sz w:val="24"/>
          <w:szCs w:val="24"/>
        </w:rPr>
        <w:t>Available at:</w:t>
      </w:r>
      <w:r w:rsidRPr="00C26D8E">
        <w:rPr>
          <w:rFonts w:ascii="Arial" w:hAnsi="Arial" w:cs="Arial"/>
          <w:sz w:val="24"/>
          <w:szCs w:val="24"/>
        </w:rPr>
        <w:t xml:space="preserve"> </w:t>
      </w:r>
      <w:hyperlink r:id="rId62" w:history="1">
        <w:r w:rsidRPr="00C26D8E">
          <w:rPr>
            <w:rStyle w:val="Hyperlink"/>
            <w:rFonts w:ascii="Arial" w:eastAsia="Times New Roman" w:hAnsi="Arial" w:cs="Arial"/>
            <w:sz w:val="24"/>
            <w:szCs w:val="24"/>
          </w:rPr>
          <w:t>www.theguardian.com/society/2007/feb/15/childrensservices.guardianobituaries</w:t>
        </w:r>
      </w:hyperlink>
      <w:r w:rsidRPr="00C26D8E">
        <w:rPr>
          <w:rFonts w:ascii="Arial" w:eastAsia="Times New Roman" w:hAnsi="Arial" w:cs="Arial"/>
          <w:sz w:val="24"/>
          <w:szCs w:val="24"/>
        </w:rPr>
        <w:t xml:space="preserve"> [Accessed: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78075256" w14:textId="77777777" w:rsidR="00C26D8E" w:rsidRPr="00C26D8E" w:rsidRDefault="00C26D8E" w:rsidP="003F31AC">
      <w:pPr>
        <w:tabs>
          <w:tab w:val="left" w:pos="4040"/>
        </w:tabs>
        <w:rPr>
          <w:rFonts w:ascii="Arial" w:hAnsi="Arial" w:cs="Arial"/>
          <w:sz w:val="24"/>
          <w:szCs w:val="24"/>
        </w:rPr>
      </w:pPr>
      <w:r w:rsidRPr="00C26D8E">
        <w:rPr>
          <w:rFonts w:ascii="Arial" w:hAnsi="Arial" w:cs="Arial"/>
          <w:sz w:val="24"/>
          <w:szCs w:val="24"/>
        </w:rPr>
        <w:t xml:space="preserve">The Leadership Framework, (2022) </w:t>
      </w:r>
      <w:r w:rsidRPr="00C26D8E">
        <w:rPr>
          <w:rFonts w:ascii="Arial" w:hAnsi="Arial" w:cs="Arial"/>
          <w:i/>
          <w:iCs/>
          <w:sz w:val="24"/>
          <w:szCs w:val="24"/>
        </w:rPr>
        <w:t xml:space="preserve">Providing a safe working environment </w:t>
      </w:r>
      <w:r w:rsidRPr="00C26D8E">
        <w:rPr>
          <w:rFonts w:ascii="Arial" w:hAnsi="Arial" w:cs="Arial"/>
          <w:sz w:val="24"/>
          <w:szCs w:val="24"/>
        </w:rPr>
        <w:t xml:space="preserve">Available at: </w:t>
      </w:r>
      <w:hyperlink r:id="rId63" w:history="1">
        <w:r w:rsidRPr="00C26D8E">
          <w:rPr>
            <w:rStyle w:val="Hyperlink"/>
            <w:rFonts w:ascii="Arial" w:eastAsia="Times New Roman" w:hAnsi="Arial" w:cs="Arial"/>
            <w:sz w:val="24"/>
            <w:szCs w:val="24"/>
            <w:lang w:eastAsia="en-GB"/>
          </w:rPr>
          <w:t>https://www.theleadershipframework.com.au/leading-people/1-provide-a-safe-working-environment.html </w:t>
        </w:r>
      </w:hyperlink>
      <w:r w:rsidRPr="00C26D8E">
        <w:rPr>
          <w:rFonts w:ascii="Arial" w:eastAsia="Times New Roman" w:hAnsi="Arial" w:cs="Arial"/>
          <w:sz w:val="24"/>
          <w:szCs w:val="24"/>
          <w:lang w:eastAsia="en-GB"/>
        </w:rPr>
        <w:t xml:space="preserve"> </w:t>
      </w:r>
      <w:r w:rsidRPr="00C26D8E">
        <w:rPr>
          <w:rFonts w:ascii="Arial" w:hAnsi="Arial" w:cs="Arial"/>
          <w:sz w:val="24"/>
          <w:szCs w:val="24"/>
        </w:rPr>
        <w:t xml:space="preserve"> [Accessed: 21</w:t>
      </w:r>
      <w:r w:rsidRPr="00C26D8E">
        <w:rPr>
          <w:rFonts w:ascii="Arial" w:hAnsi="Arial" w:cs="Arial"/>
          <w:sz w:val="24"/>
          <w:szCs w:val="24"/>
          <w:vertAlign w:val="superscript"/>
        </w:rPr>
        <w:t>st</w:t>
      </w:r>
      <w:r w:rsidRPr="00C26D8E">
        <w:rPr>
          <w:rFonts w:ascii="Arial" w:hAnsi="Arial" w:cs="Arial"/>
          <w:sz w:val="24"/>
          <w:szCs w:val="24"/>
        </w:rPr>
        <w:t xml:space="preserve"> March 2022]. </w:t>
      </w:r>
    </w:p>
    <w:p w14:paraId="3976DA23" w14:textId="1F9B4097" w:rsidR="00952699" w:rsidRPr="00C26D8E" w:rsidRDefault="00C26D8E" w:rsidP="00232A09">
      <w:pPr>
        <w:rPr>
          <w:rFonts w:ascii="Arial" w:eastAsia="Times New Roman" w:hAnsi="Arial" w:cs="Arial"/>
          <w:sz w:val="24"/>
          <w:szCs w:val="24"/>
        </w:rPr>
      </w:pPr>
      <w:r w:rsidRPr="00C26D8E">
        <w:rPr>
          <w:rFonts w:ascii="Arial" w:eastAsia="Times New Roman" w:hAnsi="Arial" w:cs="Arial"/>
          <w:sz w:val="24"/>
          <w:szCs w:val="24"/>
        </w:rPr>
        <w:t xml:space="preserve">The Times, (2022) </w:t>
      </w:r>
      <w:r w:rsidRPr="00C26D8E">
        <w:rPr>
          <w:rFonts w:ascii="Arial" w:eastAsia="Times New Roman" w:hAnsi="Arial" w:cs="Arial"/>
          <w:i/>
          <w:iCs/>
          <w:sz w:val="24"/>
          <w:szCs w:val="24"/>
        </w:rPr>
        <w:t xml:space="preserve">Welsh smacking ban puts England in lonely position </w:t>
      </w:r>
      <w:r w:rsidRPr="00C26D8E">
        <w:rPr>
          <w:rFonts w:ascii="Arial" w:eastAsia="Times New Roman" w:hAnsi="Arial" w:cs="Arial"/>
          <w:sz w:val="24"/>
          <w:szCs w:val="24"/>
        </w:rPr>
        <w:t xml:space="preserve">Available at: </w:t>
      </w:r>
      <w:hyperlink r:id="rId64" w:history="1">
        <w:r w:rsidR="00952699" w:rsidRPr="00C26D8E">
          <w:rPr>
            <w:rStyle w:val="Hyperlink"/>
            <w:rFonts w:ascii="Arial" w:eastAsia="Times New Roman" w:hAnsi="Arial" w:cs="Arial"/>
            <w:sz w:val="24"/>
            <w:szCs w:val="24"/>
          </w:rPr>
          <w:t>https://www.thetimes.co.uk/article/welsh-smacking-ban-england-latest-nspcc-sm50m88sx </w:t>
        </w:r>
      </w:hyperlink>
      <w:r w:rsidR="00952699">
        <w:rPr>
          <w:rFonts w:ascii="Arial" w:eastAsia="Times New Roman" w:hAnsi="Arial" w:cs="Arial"/>
          <w:sz w:val="24"/>
          <w:szCs w:val="24"/>
        </w:rPr>
        <w:t>[Accessed:24</w:t>
      </w:r>
      <w:r w:rsidR="00952699" w:rsidRPr="00952699">
        <w:rPr>
          <w:rFonts w:ascii="Arial" w:eastAsia="Times New Roman" w:hAnsi="Arial" w:cs="Arial"/>
          <w:sz w:val="24"/>
          <w:szCs w:val="24"/>
          <w:vertAlign w:val="superscript"/>
        </w:rPr>
        <w:t>th</w:t>
      </w:r>
      <w:r w:rsidR="00952699">
        <w:rPr>
          <w:rFonts w:ascii="Arial" w:eastAsia="Times New Roman" w:hAnsi="Arial" w:cs="Arial"/>
          <w:sz w:val="24"/>
          <w:szCs w:val="24"/>
        </w:rPr>
        <w:t xml:space="preserve"> March 2020].</w:t>
      </w:r>
    </w:p>
    <w:p w14:paraId="1CA0B5B0" w14:textId="77777777" w:rsidR="00C26D8E" w:rsidRPr="00C26D8E" w:rsidRDefault="00C26D8E" w:rsidP="00D959C9">
      <w:pPr>
        <w:spacing w:line="360" w:lineRule="auto"/>
        <w:rPr>
          <w:rFonts w:ascii="Arial" w:hAnsi="Arial" w:cs="Arial"/>
          <w:sz w:val="24"/>
          <w:szCs w:val="24"/>
        </w:rPr>
      </w:pPr>
      <w:r w:rsidRPr="00C26D8E">
        <w:rPr>
          <w:rFonts w:ascii="Arial" w:hAnsi="Arial" w:cs="Arial"/>
          <w:sz w:val="24"/>
          <w:szCs w:val="24"/>
        </w:rPr>
        <w:t xml:space="preserve">UK Parliament, (2021) </w:t>
      </w:r>
      <w:r w:rsidRPr="00C26D8E">
        <w:rPr>
          <w:rFonts w:ascii="Arial" w:hAnsi="Arial" w:cs="Arial"/>
          <w:i/>
          <w:iCs/>
          <w:sz w:val="24"/>
          <w:szCs w:val="24"/>
        </w:rPr>
        <w:t xml:space="preserve">Children’s mental health and the COVID-19 Pandemic </w:t>
      </w:r>
      <w:r w:rsidRPr="00C26D8E">
        <w:rPr>
          <w:rFonts w:ascii="Arial" w:hAnsi="Arial" w:cs="Arial"/>
          <w:sz w:val="24"/>
          <w:szCs w:val="24"/>
        </w:rPr>
        <w:t xml:space="preserve">Available at: </w:t>
      </w:r>
      <w:hyperlink r:id="rId65" w:history="1">
        <w:r w:rsidRPr="00C26D8E">
          <w:rPr>
            <w:rStyle w:val="Hyperlink"/>
            <w:rFonts w:ascii="Arial" w:hAnsi="Arial" w:cs="Arial"/>
            <w:sz w:val="24"/>
            <w:szCs w:val="24"/>
          </w:rPr>
          <w:t>https://researchbriefings.files.parliament.uk/documents/POST-PN-0653/POST-PN-0653.pdf</w:t>
        </w:r>
      </w:hyperlink>
      <w:r w:rsidRPr="00C26D8E">
        <w:rPr>
          <w:rFonts w:ascii="Arial" w:hAnsi="Arial" w:cs="Arial"/>
          <w:sz w:val="24"/>
          <w:szCs w:val="24"/>
        </w:rPr>
        <w:t xml:space="preserve"> [Accessed: 1</w:t>
      </w:r>
      <w:r w:rsidRPr="00C26D8E">
        <w:rPr>
          <w:rFonts w:ascii="Arial" w:hAnsi="Arial" w:cs="Arial"/>
          <w:sz w:val="24"/>
          <w:szCs w:val="24"/>
          <w:vertAlign w:val="superscript"/>
        </w:rPr>
        <w:t>st</w:t>
      </w:r>
      <w:r w:rsidRPr="00C26D8E">
        <w:rPr>
          <w:rFonts w:ascii="Arial" w:hAnsi="Arial" w:cs="Arial"/>
          <w:sz w:val="24"/>
          <w:szCs w:val="24"/>
        </w:rPr>
        <w:t xml:space="preserve">  March 2022].</w:t>
      </w:r>
    </w:p>
    <w:p w14:paraId="5C66D1A4"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UNICEF, (No date) </w:t>
      </w:r>
      <w:r w:rsidRPr="00C26D8E">
        <w:rPr>
          <w:rFonts w:ascii="Arial" w:eastAsia="Times New Roman" w:hAnsi="Arial" w:cs="Arial"/>
          <w:i/>
          <w:iCs/>
          <w:sz w:val="24"/>
          <w:szCs w:val="24"/>
        </w:rPr>
        <w:t xml:space="preserve">History of Child Rights </w:t>
      </w:r>
      <w:r w:rsidRPr="00C26D8E">
        <w:rPr>
          <w:rFonts w:ascii="Arial" w:eastAsia="Times New Roman" w:hAnsi="Arial" w:cs="Arial"/>
          <w:sz w:val="24"/>
          <w:szCs w:val="24"/>
        </w:rPr>
        <w:t xml:space="preserve">Available at: </w:t>
      </w:r>
      <w:hyperlink r:id="rId66" w:history="1">
        <w:r w:rsidRPr="00C26D8E">
          <w:rPr>
            <w:rStyle w:val="Hyperlink"/>
            <w:rFonts w:ascii="Arial" w:eastAsia="Times New Roman" w:hAnsi="Arial" w:cs="Arial"/>
            <w:sz w:val="24"/>
            <w:szCs w:val="24"/>
          </w:rPr>
          <w:t>https://www.unicef.org/child-rights-convention/history-child-rights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23</w:t>
      </w:r>
      <w:r w:rsidRPr="00C26D8E">
        <w:rPr>
          <w:rFonts w:ascii="Arial" w:eastAsia="Times New Roman" w:hAnsi="Arial" w:cs="Arial"/>
          <w:sz w:val="24"/>
          <w:szCs w:val="24"/>
          <w:vertAlign w:val="superscript"/>
        </w:rPr>
        <w:t>rd</w:t>
      </w:r>
      <w:r w:rsidRPr="00C26D8E">
        <w:rPr>
          <w:rFonts w:ascii="Arial" w:eastAsia="Times New Roman" w:hAnsi="Arial" w:cs="Arial"/>
          <w:sz w:val="24"/>
          <w:szCs w:val="24"/>
        </w:rPr>
        <w:t xml:space="preserve"> March 2022]. </w:t>
      </w:r>
    </w:p>
    <w:p w14:paraId="6F855CF6"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lang w:eastAsia="en-GB"/>
        </w:rPr>
        <w:t xml:space="preserve"> UNICEF, (no date3) </w:t>
      </w:r>
      <w:r w:rsidRPr="00C26D8E">
        <w:rPr>
          <w:rFonts w:ascii="Arial" w:eastAsia="Times New Roman" w:hAnsi="Arial" w:cs="Arial"/>
          <w:i/>
          <w:iCs/>
          <w:sz w:val="24"/>
          <w:szCs w:val="24"/>
          <w:lang w:eastAsia="en-GB"/>
        </w:rPr>
        <w:t xml:space="preserve">About the rights respecting schools award </w:t>
      </w:r>
      <w:r w:rsidRPr="00C26D8E">
        <w:rPr>
          <w:rFonts w:ascii="Arial" w:eastAsia="Times New Roman" w:hAnsi="Arial" w:cs="Arial"/>
          <w:sz w:val="24"/>
          <w:szCs w:val="24"/>
          <w:lang w:eastAsia="en-GB"/>
        </w:rPr>
        <w:t xml:space="preserve">Available at: </w:t>
      </w:r>
      <w:hyperlink r:id="rId67" w:history="1">
        <w:r w:rsidRPr="00C26D8E">
          <w:rPr>
            <w:rStyle w:val="Hyperlink"/>
            <w:rFonts w:ascii="Arial" w:eastAsia="Times New Roman" w:hAnsi="Arial" w:cs="Arial"/>
            <w:sz w:val="24"/>
            <w:szCs w:val="24"/>
          </w:rPr>
          <w:t>https://www.unicef.org.uk/rights-respecting-schools/the-rrsa/about-the-rrsa/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 xml:space="preserve"> [Accessed:24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6A4C4825" w14:textId="77777777" w:rsidR="00C26D8E" w:rsidRPr="00C26D8E" w:rsidRDefault="00C26D8E" w:rsidP="00E249A9">
      <w:pPr>
        <w:rPr>
          <w:rFonts w:ascii="Arial" w:hAnsi="Arial" w:cs="Arial"/>
          <w:sz w:val="24"/>
          <w:szCs w:val="24"/>
        </w:rPr>
      </w:pPr>
      <w:r w:rsidRPr="00C26D8E">
        <w:rPr>
          <w:rFonts w:ascii="Arial" w:eastAsia="Times New Roman" w:hAnsi="Arial" w:cs="Arial"/>
          <w:sz w:val="24"/>
          <w:szCs w:val="24"/>
        </w:rPr>
        <w:t xml:space="preserve">Wales Online, (2015) </w:t>
      </w:r>
      <w:r w:rsidRPr="00C26D8E">
        <w:rPr>
          <w:rFonts w:ascii="Arial" w:eastAsia="Times New Roman" w:hAnsi="Arial" w:cs="Arial"/>
          <w:i/>
          <w:iCs/>
          <w:sz w:val="24"/>
          <w:szCs w:val="24"/>
        </w:rPr>
        <w:t xml:space="preserve">Children’s Commissioner pledges to ban smacking in Wales as the world marks Universal Children’s Day </w:t>
      </w:r>
      <w:r w:rsidRPr="00C26D8E">
        <w:rPr>
          <w:rFonts w:ascii="Arial" w:eastAsia="Times New Roman" w:hAnsi="Arial" w:cs="Arial"/>
          <w:sz w:val="24"/>
          <w:szCs w:val="24"/>
        </w:rPr>
        <w:t xml:space="preserve">Available at: </w:t>
      </w:r>
      <w:hyperlink r:id="rId68" w:history="1">
        <w:r w:rsidRPr="00C26D8E">
          <w:rPr>
            <w:rStyle w:val="Hyperlink"/>
            <w:rFonts w:ascii="Arial" w:hAnsi="Arial" w:cs="Arial"/>
            <w:sz w:val="24"/>
            <w:szCs w:val="24"/>
          </w:rPr>
          <w:t>Children's Commissioner pledges to ban smacking in Wales as the world marks Universal Children's Day - Wales Online</w:t>
        </w:r>
      </w:hyperlink>
      <w:r w:rsidRPr="00C26D8E">
        <w:rPr>
          <w:rFonts w:ascii="Arial" w:hAnsi="Arial" w:cs="Arial"/>
          <w:sz w:val="24"/>
          <w:szCs w:val="24"/>
        </w:rPr>
        <w:t xml:space="preserve"> [Accessed: 26</w:t>
      </w:r>
      <w:r w:rsidRPr="00C26D8E">
        <w:rPr>
          <w:rFonts w:ascii="Arial" w:hAnsi="Arial" w:cs="Arial"/>
          <w:sz w:val="24"/>
          <w:szCs w:val="24"/>
          <w:vertAlign w:val="superscript"/>
        </w:rPr>
        <w:t>th</w:t>
      </w:r>
      <w:r w:rsidRPr="00C26D8E">
        <w:rPr>
          <w:rFonts w:ascii="Arial" w:hAnsi="Arial" w:cs="Arial"/>
          <w:sz w:val="24"/>
          <w:szCs w:val="24"/>
        </w:rPr>
        <w:t xml:space="preserve"> March 2022]. </w:t>
      </w:r>
    </w:p>
    <w:p w14:paraId="0B789A2C"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Welsh Government (2021) </w:t>
      </w:r>
      <w:r w:rsidRPr="00C26D8E">
        <w:rPr>
          <w:rFonts w:ascii="Arial" w:eastAsia="Times New Roman" w:hAnsi="Arial" w:cs="Arial"/>
          <w:i/>
          <w:iCs/>
          <w:sz w:val="24"/>
          <w:szCs w:val="24"/>
        </w:rPr>
        <w:t xml:space="preserve">Timeline of school closures during the coronavirus (COVID-19) pandemic, March 2020 to April 2021 Available at: </w:t>
      </w:r>
      <w:hyperlink r:id="rId69" w:history="1">
        <w:r w:rsidRPr="00C26D8E">
          <w:rPr>
            <w:rStyle w:val="Hyperlink"/>
            <w:rFonts w:ascii="Arial" w:eastAsia="Times New Roman" w:hAnsi="Arial" w:cs="Arial"/>
            <w:sz w:val="24"/>
            <w:szCs w:val="24"/>
          </w:rPr>
          <w:t>https://gov.wales/timeline-school-closures-during-coronavirus-covid-19-pandemic </w:t>
        </w:r>
      </w:hyperlink>
      <w:r w:rsidRPr="00C26D8E">
        <w:rPr>
          <w:rFonts w:ascii="Arial" w:eastAsia="Times New Roman" w:hAnsi="Arial" w:cs="Arial"/>
          <w:sz w:val="24"/>
          <w:szCs w:val="24"/>
        </w:rPr>
        <w:t>[Accessed: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2CBF3E96"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Welsh Government, (2014) </w:t>
      </w:r>
      <w:r w:rsidRPr="00C26D8E">
        <w:rPr>
          <w:rFonts w:ascii="Arial" w:eastAsia="Times New Roman" w:hAnsi="Arial" w:cs="Arial"/>
          <w:i/>
          <w:iCs/>
          <w:sz w:val="24"/>
          <w:szCs w:val="24"/>
        </w:rPr>
        <w:t xml:space="preserve">Draft 10- year plan for the early years, childcare and play workforce in Wales </w:t>
      </w:r>
      <w:r w:rsidRPr="00C26D8E">
        <w:rPr>
          <w:rFonts w:ascii="Arial" w:eastAsia="Times New Roman" w:hAnsi="Arial" w:cs="Arial"/>
          <w:sz w:val="24"/>
          <w:szCs w:val="24"/>
        </w:rPr>
        <w:t xml:space="preserve">Available at: </w:t>
      </w:r>
      <w:hyperlink r:id="rId70" w:history="1">
        <w:r w:rsidRPr="00C26D8E">
          <w:rPr>
            <w:rStyle w:val="Hyperlink"/>
            <w:rFonts w:ascii="Arial" w:eastAsia="Times New Roman" w:hAnsi="Arial" w:cs="Arial"/>
            <w:sz w:val="24"/>
            <w:szCs w:val="24"/>
          </w:rPr>
          <w:t>https://gov.wales/sites/default/files/consultations/2018-01/140922-10-year-plan-for-the-early-years-childcare-and-play-workforce-in-wales-plan-en.pdf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21</w:t>
      </w:r>
      <w:r w:rsidRPr="00C26D8E">
        <w:rPr>
          <w:rFonts w:ascii="Arial" w:eastAsia="Times New Roman" w:hAnsi="Arial" w:cs="Arial"/>
          <w:sz w:val="24"/>
          <w:szCs w:val="24"/>
          <w:vertAlign w:val="superscript"/>
        </w:rPr>
        <w:t>st</w:t>
      </w:r>
      <w:r w:rsidRPr="00C26D8E">
        <w:rPr>
          <w:rFonts w:ascii="Arial" w:eastAsia="Times New Roman" w:hAnsi="Arial" w:cs="Arial"/>
          <w:sz w:val="24"/>
          <w:szCs w:val="24"/>
        </w:rPr>
        <w:t xml:space="preserve"> March 2022]. </w:t>
      </w:r>
    </w:p>
    <w:p w14:paraId="3FD0C799" w14:textId="77777777" w:rsidR="00C26D8E" w:rsidRPr="00C26D8E" w:rsidRDefault="00C26D8E" w:rsidP="00B70FA5">
      <w:pPr>
        <w:rPr>
          <w:rFonts w:ascii="Arial" w:eastAsia="Times New Roman" w:hAnsi="Arial" w:cs="Arial"/>
          <w:sz w:val="24"/>
          <w:szCs w:val="24"/>
        </w:rPr>
      </w:pPr>
      <w:r w:rsidRPr="00C26D8E">
        <w:rPr>
          <w:rFonts w:ascii="Arial" w:eastAsia="Times New Roman" w:hAnsi="Arial" w:cs="Arial"/>
          <w:sz w:val="24"/>
          <w:szCs w:val="24"/>
        </w:rPr>
        <w:t xml:space="preserve">Welsh Government, (2020) </w:t>
      </w:r>
      <w:r w:rsidRPr="00C26D8E">
        <w:rPr>
          <w:rFonts w:ascii="Arial" w:eastAsia="Times New Roman" w:hAnsi="Arial" w:cs="Arial"/>
          <w:i/>
          <w:iCs/>
          <w:sz w:val="24"/>
          <w:szCs w:val="24"/>
        </w:rPr>
        <w:t xml:space="preserve">Wales has become the first country in the UK to guarantee ongoing funding for children to continue to receive free school meals during the coronavirus pandemic </w:t>
      </w:r>
      <w:r w:rsidRPr="00C26D8E">
        <w:rPr>
          <w:rFonts w:ascii="Arial" w:eastAsia="Times New Roman" w:hAnsi="Arial" w:cs="Arial"/>
          <w:sz w:val="24"/>
          <w:szCs w:val="24"/>
        </w:rPr>
        <w:t xml:space="preserve">Available at: </w:t>
      </w:r>
      <w:hyperlink r:id="rId71" w:history="1">
        <w:r w:rsidRPr="00C26D8E">
          <w:rPr>
            <w:rStyle w:val="Hyperlink"/>
            <w:rFonts w:ascii="Arial" w:eastAsia="Times New Roman" w:hAnsi="Arial" w:cs="Arial"/>
            <w:sz w:val="24"/>
            <w:szCs w:val="24"/>
          </w:rPr>
          <w:t>https://gov.wales/wales-has-become-first-country-uk-guarantee-ongoing-funding-children-continue-receive-free-school </w:t>
        </w:r>
      </w:hyperlink>
      <w:r w:rsidRPr="00C26D8E">
        <w:rPr>
          <w:rFonts w:ascii="Arial" w:eastAsia="Times New Roman" w:hAnsi="Arial" w:cs="Arial"/>
          <w:sz w:val="24"/>
          <w:szCs w:val="24"/>
        </w:rPr>
        <w:t xml:space="preserve">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478620E2"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Welsh Government, (2022) </w:t>
      </w:r>
      <w:r w:rsidRPr="00C26D8E">
        <w:rPr>
          <w:rFonts w:ascii="Arial" w:eastAsia="Times New Roman" w:hAnsi="Arial" w:cs="Arial"/>
          <w:i/>
          <w:iCs/>
          <w:sz w:val="24"/>
          <w:szCs w:val="24"/>
        </w:rPr>
        <w:t xml:space="preserve">Children’s Rights in Wales </w:t>
      </w:r>
      <w:r w:rsidRPr="00C26D8E">
        <w:rPr>
          <w:rFonts w:ascii="Arial" w:eastAsia="Times New Roman" w:hAnsi="Arial" w:cs="Arial"/>
          <w:sz w:val="24"/>
          <w:szCs w:val="24"/>
        </w:rPr>
        <w:t xml:space="preserve">Available at: </w:t>
      </w:r>
      <w:hyperlink r:id="rId72" w:history="1">
        <w:r w:rsidRPr="00C26D8E">
          <w:rPr>
            <w:rStyle w:val="Hyperlink"/>
            <w:rFonts w:ascii="Arial" w:eastAsia="Times New Roman" w:hAnsi="Arial" w:cs="Arial"/>
            <w:sz w:val="24"/>
            <w:szCs w:val="24"/>
          </w:rPr>
          <w:t>https://gov.wales/childrens-rights-in-wales</w:t>
        </w:r>
      </w:hyperlink>
      <w:r w:rsidRPr="00C26D8E">
        <w:rPr>
          <w:rFonts w:ascii="Arial" w:eastAsia="Times New Roman" w:hAnsi="Arial" w:cs="Arial"/>
          <w:sz w:val="24"/>
          <w:szCs w:val="24"/>
        </w:rPr>
        <w:t xml:space="preserve"> [Accessed: 23</w:t>
      </w:r>
      <w:r w:rsidRPr="00C26D8E">
        <w:rPr>
          <w:rFonts w:ascii="Arial" w:eastAsia="Times New Roman" w:hAnsi="Arial" w:cs="Arial"/>
          <w:sz w:val="24"/>
          <w:szCs w:val="24"/>
          <w:vertAlign w:val="superscript"/>
        </w:rPr>
        <w:t>rd</w:t>
      </w:r>
      <w:r w:rsidRPr="00C26D8E">
        <w:rPr>
          <w:rFonts w:ascii="Arial" w:eastAsia="Times New Roman" w:hAnsi="Arial" w:cs="Arial"/>
          <w:sz w:val="24"/>
          <w:szCs w:val="24"/>
        </w:rPr>
        <w:t xml:space="preserve"> March]. </w:t>
      </w:r>
    </w:p>
    <w:p w14:paraId="7FA851F1"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lastRenderedPageBreak/>
        <w:t xml:space="preserve">Welsh Government, (2022) </w:t>
      </w:r>
      <w:r w:rsidRPr="00C26D8E">
        <w:rPr>
          <w:rFonts w:ascii="Arial" w:eastAsia="Times New Roman" w:hAnsi="Arial" w:cs="Arial"/>
          <w:i/>
          <w:iCs/>
          <w:sz w:val="24"/>
          <w:szCs w:val="24"/>
        </w:rPr>
        <w:t xml:space="preserve">Ending physical punishment in Wales </w:t>
      </w:r>
      <w:r w:rsidRPr="00C26D8E">
        <w:rPr>
          <w:rFonts w:ascii="Arial" w:eastAsia="Times New Roman" w:hAnsi="Arial" w:cs="Arial"/>
          <w:sz w:val="24"/>
          <w:szCs w:val="24"/>
        </w:rPr>
        <w:t xml:space="preserve">Available at: </w:t>
      </w:r>
      <w:hyperlink r:id="rId73" w:history="1">
        <w:r w:rsidRPr="00C26D8E">
          <w:rPr>
            <w:rStyle w:val="Hyperlink"/>
            <w:rFonts w:ascii="Arial" w:eastAsia="Times New Roman" w:hAnsi="Arial" w:cs="Arial"/>
            <w:sz w:val="24"/>
            <w:szCs w:val="24"/>
          </w:rPr>
          <w:t>https://gov.wales/ending-physical-punishment-children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w:t>
      </w:r>
    </w:p>
    <w:p w14:paraId="775C9491"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rPr>
        <w:t xml:space="preserve">Welsh government, (2022b) </w:t>
      </w:r>
      <w:r w:rsidRPr="00C26D8E">
        <w:rPr>
          <w:rFonts w:ascii="Arial" w:eastAsia="Times New Roman" w:hAnsi="Arial" w:cs="Arial"/>
          <w:i/>
          <w:iCs/>
          <w:sz w:val="24"/>
          <w:szCs w:val="24"/>
        </w:rPr>
        <w:t xml:space="preserve">New Children’s Commissioner for Wales announced </w:t>
      </w:r>
      <w:r w:rsidRPr="00C26D8E">
        <w:rPr>
          <w:rFonts w:ascii="Arial" w:eastAsia="Times New Roman" w:hAnsi="Arial" w:cs="Arial"/>
          <w:sz w:val="24"/>
          <w:szCs w:val="24"/>
        </w:rPr>
        <w:t xml:space="preserve">Available at: </w:t>
      </w:r>
      <w:hyperlink r:id="rId74" w:history="1">
        <w:r w:rsidRPr="00C26D8E">
          <w:rPr>
            <w:rStyle w:val="Hyperlink"/>
            <w:rFonts w:ascii="Arial" w:eastAsia="Times New Roman" w:hAnsi="Arial" w:cs="Arial"/>
            <w:sz w:val="24"/>
            <w:szCs w:val="24"/>
          </w:rPr>
          <w:t>https://gov.wales/new-childrens-commissioner-for-wales-announced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35BC6EFF" w14:textId="77777777" w:rsidR="00C26D8E" w:rsidRPr="00C26D8E" w:rsidRDefault="00C26D8E" w:rsidP="00FB36B3">
      <w:pPr>
        <w:rPr>
          <w:rFonts w:ascii="Arial" w:eastAsia="Times New Roman" w:hAnsi="Arial" w:cs="Arial"/>
          <w:sz w:val="24"/>
          <w:szCs w:val="24"/>
        </w:rPr>
      </w:pPr>
      <w:r w:rsidRPr="00C26D8E">
        <w:rPr>
          <w:rFonts w:ascii="Arial" w:eastAsia="Times New Roman" w:hAnsi="Arial" w:cs="Arial"/>
          <w:sz w:val="24"/>
          <w:szCs w:val="24"/>
          <w:lang w:eastAsia="en-GB"/>
        </w:rPr>
        <w:t xml:space="preserve">Welsh Government, (No Date2) </w:t>
      </w:r>
      <w:r w:rsidRPr="00C26D8E">
        <w:rPr>
          <w:rFonts w:ascii="Arial" w:eastAsia="Times New Roman" w:hAnsi="Arial" w:cs="Arial"/>
          <w:i/>
          <w:iCs/>
          <w:sz w:val="24"/>
          <w:szCs w:val="24"/>
          <w:lang w:eastAsia="en-GB"/>
        </w:rPr>
        <w:t xml:space="preserve">Children’s Commissioner for Wales </w:t>
      </w:r>
      <w:r w:rsidRPr="00C26D8E">
        <w:rPr>
          <w:rFonts w:ascii="Arial" w:eastAsia="Times New Roman" w:hAnsi="Arial" w:cs="Arial"/>
          <w:sz w:val="24"/>
          <w:szCs w:val="24"/>
          <w:lang w:eastAsia="en-GB"/>
        </w:rPr>
        <w:t xml:space="preserve">Available at: </w:t>
      </w:r>
      <w:hyperlink r:id="rId75" w:history="1">
        <w:r w:rsidRPr="00C26D8E">
          <w:rPr>
            <w:rStyle w:val="Hyperlink"/>
            <w:rFonts w:ascii="Arial" w:eastAsia="Times New Roman" w:hAnsi="Arial" w:cs="Arial"/>
            <w:sz w:val="24"/>
            <w:szCs w:val="24"/>
          </w:rPr>
          <w:t>https://gov.wales/childrens-commissioner-wales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23</w:t>
      </w:r>
      <w:r w:rsidRPr="00C26D8E">
        <w:rPr>
          <w:rFonts w:ascii="Arial" w:eastAsia="Times New Roman" w:hAnsi="Arial" w:cs="Arial"/>
          <w:sz w:val="24"/>
          <w:szCs w:val="24"/>
          <w:vertAlign w:val="superscript"/>
        </w:rPr>
        <w:t>rd</w:t>
      </w:r>
      <w:r w:rsidRPr="00C26D8E">
        <w:rPr>
          <w:rFonts w:ascii="Arial" w:eastAsia="Times New Roman" w:hAnsi="Arial" w:cs="Arial"/>
          <w:sz w:val="24"/>
          <w:szCs w:val="24"/>
        </w:rPr>
        <w:t xml:space="preserve"> March 2022]. </w:t>
      </w:r>
    </w:p>
    <w:p w14:paraId="18FAEAE8" w14:textId="77777777" w:rsidR="00C26D8E" w:rsidRPr="00C26D8E" w:rsidRDefault="00C26D8E" w:rsidP="00E249A9">
      <w:pPr>
        <w:rPr>
          <w:rFonts w:ascii="Arial" w:eastAsia="Times New Roman" w:hAnsi="Arial" w:cs="Arial"/>
          <w:sz w:val="24"/>
          <w:szCs w:val="24"/>
        </w:rPr>
      </w:pPr>
      <w:r w:rsidRPr="00C26D8E">
        <w:rPr>
          <w:rFonts w:ascii="Arial" w:eastAsia="Times New Roman" w:hAnsi="Arial" w:cs="Arial"/>
          <w:sz w:val="24"/>
          <w:szCs w:val="24"/>
          <w:lang w:eastAsia="en-GB"/>
        </w:rPr>
        <w:t xml:space="preserve">Welsh Government, (No Date2) </w:t>
      </w:r>
      <w:r w:rsidRPr="00C26D8E">
        <w:rPr>
          <w:rFonts w:ascii="Arial" w:eastAsia="Times New Roman" w:hAnsi="Arial" w:cs="Arial"/>
          <w:i/>
          <w:iCs/>
          <w:sz w:val="24"/>
          <w:szCs w:val="24"/>
          <w:lang w:eastAsia="en-GB"/>
        </w:rPr>
        <w:t xml:space="preserve">Keith Towler </w:t>
      </w:r>
      <w:r w:rsidRPr="00C26D8E">
        <w:rPr>
          <w:rFonts w:ascii="Arial" w:eastAsia="Times New Roman" w:hAnsi="Arial" w:cs="Arial"/>
          <w:sz w:val="24"/>
          <w:szCs w:val="24"/>
          <w:lang w:eastAsia="en-GB"/>
        </w:rPr>
        <w:t xml:space="preserve">Available at: </w:t>
      </w:r>
      <w:hyperlink r:id="rId76" w:history="1">
        <w:r w:rsidRPr="00C26D8E">
          <w:rPr>
            <w:rStyle w:val="Hyperlink"/>
            <w:rFonts w:ascii="Arial" w:eastAsia="Times New Roman" w:hAnsi="Arial" w:cs="Arial"/>
            <w:sz w:val="24"/>
            <w:szCs w:val="24"/>
          </w:rPr>
          <w:t>https://gov.wales/interim-youth-work-board/keith-towler </w:t>
        </w:r>
      </w:hyperlink>
      <w:r w:rsidRPr="00C26D8E">
        <w:rPr>
          <w:rFonts w:ascii="Arial" w:eastAsia="Times New Roman" w:hAnsi="Arial" w:cs="Arial"/>
          <w:sz w:val="24"/>
          <w:szCs w:val="24"/>
        </w:rPr>
        <w:t xml:space="preserve"> </w:t>
      </w:r>
      <w:r w:rsidRPr="00C26D8E">
        <w:rPr>
          <w:rFonts w:ascii="Arial" w:eastAsia="Times New Roman" w:hAnsi="Arial" w:cs="Arial"/>
          <w:sz w:val="24"/>
          <w:szCs w:val="24"/>
        </w:rPr>
        <w:t>[Accessed: 24</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6D127795" w14:textId="77777777" w:rsidR="00C26D8E" w:rsidRPr="00C26D8E" w:rsidRDefault="00C26D8E" w:rsidP="007C2C2E">
      <w:pPr>
        <w:spacing w:after="240"/>
        <w:rPr>
          <w:rFonts w:ascii="Arial" w:eastAsia="Times New Roman" w:hAnsi="Arial" w:cs="Arial"/>
          <w:sz w:val="24"/>
          <w:szCs w:val="24"/>
          <w:lang w:eastAsia="en-GB"/>
        </w:rPr>
      </w:pPr>
      <w:r w:rsidRPr="00C26D8E">
        <w:rPr>
          <w:rFonts w:ascii="Arial" w:eastAsia="Times New Roman" w:hAnsi="Arial" w:cs="Arial"/>
          <w:sz w:val="24"/>
          <w:szCs w:val="24"/>
        </w:rPr>
        <w:t xml:space="preserve">WGU, (2022) </w:t>
      </w:r>
      <w:r w:rsidRPr="00C26D8E">
        <w:rPr>
          <w:rFonts w:ascii="Arial" w:eastAsia="Times New Roman" w:hAnsi="Arial" w:cs="Arial"/>
          <w:i/>
          <w:iCs/>
          <w:sz w:val="24"/>
          <w:szCs w:val="24"/>
        </w:rPr>
        <w:t xml:space="preserve">What is Laissez- faire leadership </w:t>
      </w:r>
      <w:r w:rsidRPr="00C26D8E">
        <w:rPr>
          <w:rFonts w:ascii="Arial" w:eastAsia="Times New Roman" w:hAnsi="Arial" w:cs="Arial"/>
          <w:sz w:val="24"/>
          <w:szCs w:val="24"/>
        </w:rPr>
        <w:t xml:space="preserve">Available at: </w:t>
      </w:r>
      <w:hyperlink r:id="rId77" w:history="1">
        <w:r w:rsidRPr="00C26D8E">
          <w:rPr>
            <w:rStyle w:val="Hyperlink"/>
            <w:rFonts w:ascii="Arial" w:eastAsia="Times New Roman" w:hAnsi="Arial" w:cs="Arial"/>
            <w:sz w:val="24"/>
            <w:szCs w:val="24"/>
            <w:lang w:eastAsia="en-GB"/>
          </w:rPr>
          <w:t>https://www.wgu.edu/blog/what-laissez-faire-leadership2006.html#close </w:t>
        </w:r>
      </w:hyperlink>
      <w:r w:rsidRPr="00C26D8E">
        <w:rPr>
          <w:rFonts w:ascii="Arial" w:eastAsia="Times New Roman" w:hAnsi="Arial" w:cs="Arial"/>
          <w:sz w:val="24"/>
          <w:szCs w:val="24"/>
          <w:lang w:eastAsia="en-GB"/>
        </w:rPr>
        <w:t>[Accessed: 20</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 </w:t>
      </w:r>
    </w:p>
    <w:p w14:paraId="78827CE5" w14:textId="77777777" w:rsidR="00C26D8E" w:rsidRPr="00C26D8E" w:rsidRDefault="00C26D8E" w:rsidP="00BD76E3">
      <w:pPr>
        <w:rPr>
          <w:rFonts w:ascii="Arial" w:eastAsia="Times New Roman" w:hAnsi="Arial" w:cs="Arial"/>
          <w:sz w:val="24"/>
          <w:szCs w:val="24"/>
        </w:rPr>
      </w:pPr>
      <w:r w:rsidRPr="00C26D8E">
        <w:rPr>
          <w:rFonts w:ascii="Arial" w:eastAsia="Times New Roman" w:hAnsi="Arial" w:cs="Arial"/>
          <w:sz w:val="24"/>
          <w:szCs w:val="24"/>
        </w:rPr>
        <w:t xml:space="preserve">Winston’s Wish, (no date) </w:t>
      </w:r>
      <w:r w:rsidRPr="00C26D8E">
        <w:rPr>
          <w:rFonts w:ascii="Arial" w:eastAsia="Times New Roman" w:hAnsi="Arial" w:cs="Arial"/>
          <w:i/>
          <w:iCs/>
          <w:sz w:val="24"/>
          <w:szCs w:val="24"/>
        </w:rPr>
        <w:t xml:space="preserve">How to manage your grief during self-isolation </w:t>
      </w:r>
      <w:r w:rsidRPr="00C26D8E">
        <w:rPr>
          <w:rFonts w:ascii="Arial" w:eastAsia="Times New Roman" w:hAnsi="Arial" w:cs="Arial"/>
          <w:sz w:val="24"/>
          <w:szCs w:val="24"/>
        </w:rPr>
        <w:t xml:space="preserve">Available at: </w:t>
      </w:r>
      <w:hyperlink r:id="rId78" w:history="1">
        <w:r w:rsidRPr="00C26D8E">
          <w:rPr>
            <w:rStyle w:val="Hyperlink"/>
            <w:rFonts w:ascii="Arial" w:eastAsia="Times New Roman" w:hAnsi="Arial" w:cs="Arial"/>
            <w:sz w:val="24"/>
            <w:szCs w:val="24"/>
          </w:rPr>
          <w:t>https://www.winstonswish.org/manage-grief-during-self-isolation/ </w:t>
        </w:r>
      </w:hyperlink>
      <w:r w:rsidRPr="00C26D8E">
        <w:rPr>
          <w:rFonts w:ascii="Arial" w:eastAsia="Times New Roman" w:hAnsi="Arial" w:cs="Arial"/>
          <w:sz w:val="24"/>
          <w:szCs w:val="24"/>
        </w:rPr>
        <w:t>[Accessed: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 </w:t>
      </w:r>
    </w:p>
    <w:p w14:paraId="40FE6171" w14:textId="77777777" w:rsidR="00C26D8E" w:rsidRPr="00C26D8E" w:rsidRDefault="00C26D8E" w:rsidP="00962537">
      <w:pPr>
        <w:rPr>
          <w:rFonts w:ascii="Arial" w:eastAsia="Times New Roman" w:hAnsi="Arial" w:cs="Arial"/>
          <w:i/>
          <w:iCs/>
          <w:sz w:val="24"/>
          <w:szCs w:val="24"/>
        </w:rPr>
      </w:pPr>
      <w:r w:rsidRPr="00C26D8E">
        <w:rPr>
          <w:rFonts w:ascii="Arial" w:eastAsia="Times New Roman" w:hAnsi="Arial" w:cs="Arial"/>
          <w:sz w:val="24"/>
          <w:szCs w:val="24"/>
        </w:rPr>
        <w:t xml:space="preserve">Woodland Et al (no date) </w:t>
      </w:r>
      <w:r w:rsidRPr="00C26D8E">
        <w:rPr>
          <w:rFonts w:ascii="Arial" w:eastAsia="Times New Roman" w:hAnsi="Arial" w:cs="Arial"/>
          <w:i/>
          <w:iCs/>
          <w:sz w:val="24"/>
          <w:szCs w:val="24"/>
        </w:rPr>
        <w:t xml:space="preserve">Why did some parents not send their children back to school following school closures during the COVID-19 pandemic: a cross-section survey </w:t>
      </w:r>
      <w:r w:rsidRPr="00C26D8E">
        <w:rPr>
          <w:rFonts w:ascii="Arial" w:eastAsia="Times New Roman" w:hAnsi="Arial" w:cs="Arial"/>
          <w:sz w:val="24"/>
          <w:szCs w:val="24"/>
        </w:rPr>
        <w:t xml:space="preserve">Available at: </w:t>
      </w:r>
      <w:hyperlink r:id="rId79" w:history="1">
        <w:r w:rsidRPr="00C26D8E">
          <w:rPr>
            <w:rStyle w:val="Hyperlink"/>
            <w:rFonts w:ascii="Arial" w:eastAsia="Times New Roman" w:hAnsi="Arial" w:cs="Arial"/>
            <w:sz w:val="24"/>
            <w:szCs w:val="24"/>
            <w:lang w:eastAsia="en-GB"/>
          </w:rPr>
          <w:t>https://bmjpaedsopen.bmj.com/content/5/1/e001014</w:t>
        </w:r>
      </w:hyperlink>
      <w:r w:rsidRPr="00C26D8E">
        <w:rPr>
          <w:rFonts w:ascii="Arial" w:eastAsia="Times New Roman" w:hAnsi="Arial" w:cs="Arial"/>
          <w:sz w:val="24"/>
          <w:szCs w:val="24"/>
          <w:lang w:eastAsia="en-GB"/>
        </w:rPr>
        <w:t xml:space="preserve"> [Accessed: 17</w:t>
      </w:r>
      <w:r w:rsidRPr="00C26D8E">
        <w:rPr>
          <w:rFonts w:ascii="Arial" w:eastAsia="Times New Roman" w:hAnsi="Arial" w:cs="Arial"/>
          <w:sz w:val="24"/>
          <w:szCs w:val="24"/>
          <w:vertAlign w:val="superscript"/>
          <w:lang w:eastAsia="en-GB"/>
        </w:rPr>
        <w:t>th</w:t>
      </w:r>
      <w:r w:rsidRPr="00C26D8E">
        <w:rPr>
          <w:rFonts w:ascii="Arial" w:eastAsia="Times New Roman" w:hAnsi="Arial" w:cs="Arial"/>
          <w:sz w:val="24"/>
          <w:szCs w:val="24"/>
          <w:lang w:eastAsia="en-GB"/>
        </w:rPr>
        <w:t xml:space="preserve"> March 2022]. </w:t>
      </w:r>
    </w:p>
    <w:p w14:paraId="79ECF674" w14:textId="77777777" w:rsidR="00C26D8E" w:rsidRPr="00C26D8E" w:rsidRDefault="00C26D8E" w:rsidP="00FF1104">
      <w:pPr>
        <w:rPr>
          <w:rFonts w:ascii="Arial" w:eastAsia="Times New Roman" w:hAnsi="Arial" w:cs="Arial"/>
          <w:sz w:val="24"/>
          <w:szCs w:val="24"/>
        </w:rPr>
      </w:pPr>
      <w:r w:rsidRPr="00C26D8E">
        <w:rPr>
          <w:rFonts w:ascii="Arial" w:eastAsia="Times New Roman" w:hAnsi="Arial" w:cs="Arial"/>
          <w:sz w:val="24"/>
          <w:szCs w:val="24"/>
        </w:rPr>
        <w:t xml:space="preserve">Working Differently, (2013) </w:t>
      </w:r>
      <w:r w:rsidRPr="00C26D8E">
        <w:rPr>
          <w:rFonts w:ascii="Arial" w:eastAsia="Times New Roman" w:hAnsi="Arial" w:cs="Arial"/>
          <w:i/>
          <w:iCs/>
          <w:sz w:val="24"/>
          <w:szCs w:val="24"/>
        </w:rPr>
        <w:t xml:space="preserve">Be Your Community’s Catalytic Leader </w:t>
      </w:r>
      <w:r w:rsidRPr="00C26D8E">
        <w:rPr>
          <w:rFonts w:ascii="Arial" w:eastAsia="Times New Roman" w:hAnsi="Arial" w:cs="Arial"/>
          <w:sz w:val="24"/>
          <w:szCs w:val="24"/>
        </w:rPr>
        <w:t xml:space="preserve">Available at: </w:t>
      </w:r>
      <w:hyperlink r:id="rId80" w:history="1">
        <w:r w:rsidRPr="00C26D8E">
          <w:rPr>
            <w:rStyle w:val="Hyperlink"/>
            <w:rFonts w:ascii="Arial" w:eastAsia="Times New Roman" w:hAnsi="Arial" w:cs="Arial"/>
            <w:sz w:val="24"/>
            <w:szCs w:val="24"/>
          </w:rPr>
          <w:t>http://www.workingdifferently.org/working-differently-blog/be-your-communitys-catalytic-leader </w:t>
        </w:r>
      </w:hyperlink>
      <w:r w:rsidRPr="00C26D8E">
        <w:rPr>
          <w:rFonts w:ascii="Arial" w:eastAsia="Times New Roman" w:hAnsi="Arial" w:cs="Arial"/>
          <w:sz w:val="24"/>
          <w:szCs w:val="24"/>
        </w:rPr>
        <w:t xml:space="preserve"> [Accessed: 17</w:t>
      </w:r>
      <w:r w:rsidRPr="00C26D8E">
        <w:rPr>
          <w:rFonts w:ascii="Arial" w:eastAsia="Times New Roman" w:hAnsi="Arial" w:cs="Arial"/>
          <w:sz w:val="24"/>
          <w:szCs w:val="24"/>
          <w:vertAlign w:val="superscript"/>
        </w:rPr>
        <w:t>th</w:t>
      </w:r>
      <w:r w:rsidRPr="00C26D8E">
        <w:rPr>
          <w:rFonts w:ascii="Arial" w:eastAsia="Times New Roman" w:hAnsi="Arial" w:cs="Arial"/>
          <w:sz w:val="24"/>
          <w:szCs w:val="24"/>
        </w:rPr>
        <w:t xml:space="preserve"> March 2022].</w:t>
      </w:r>
    </w:p>
    <w:p w14:paraId="12B7A825" w14:textId="77777777" w:rsidR="00C26D8E" w:rsidRPr="00C26D8E" w:rsidRDefault="00C26D8E" w:rsidP="00EE5E76">
      <w:pPr>
        <w:spacing w:after="240"/>
        <w:rPr>
          <w:rFonts w:ascii="Arial" w:eastAsia="Times New Roman" w:hAnsi="Arial" w:cs="Arial"/>
          <w:sz w:val="24"/>
          <w:szCs w:val="24"/>
        </w:rPr>
      </w:pPr>
      <w:r w:rsidRPr="00C26D8E">
        <w:rPr>
          <w:rFonts w:ascii="Arial" w:eastAsia="Times New Roman" w:hAnsi="Arial" w:cs="Arial"/>
          <w:sz w:val="24"/>
          <w:szCs w:val="24"/>
        </w:rPr>
        <w:t xml:space="preserve">Worksion, (2021) </w:t>
      </w:r>
      <w:r w:rsidRPr="00C26D8E">
        <w:rPr>
          <w:rFonts w:ascii="Arial" w:eastAsia="Times New Roman" w:hAnsi="Arial" w:cs="Arial"/>
          <w:i/>
          <w:iCs/>
          <w:sz w:val="24"/>
          <w:szCs w:val="24"/>
        </w:rPr>
        <w:t xml:space="preserve">What to Do When You Feel Underappreciated at Work </w:t>
      </w:r>
      <w:r w:rsidRPr="00C26D8E">
        <w:rPr>
          <w:rFonts w:ascii="Arial" w:eastAsia="Times New Roman" w:hAnsi="Arial" w:cs="Arial"/>
          <w:sz w:val="24"/>
          <w:szCs w:val="24"/>
        </w:rPr>
        <w:t xml:space="preserve">Available at: </w:t>
      </w:r>
      <w:hyperlink r:id="rId81" w:history="1">
        <w:r w:rsidRPr="00C26D8E">
          <w:rPr>
            <w:rStyle w:val="Hyperlink"/>
            <w:rFonts w:ascii="Arial" w:eastAsia="Times New Roman" w:hAnsi="Arial" w:cs="Arial"/>
            <w:sz w:val="24"/>
            <w:szCs w:val="24"/>
          </w:rPr>
          <w:t>https://worksion.com/underappreciated/</w:t>
        </w:r>
      </w:hyperlink>
      <w:r w:rsidRPr="00C26D8E">
        <w:rPr>
          <w:rFonts w:ascii="Arial" w:eastAsia="Times New Roman" w:hAnsi="Arial" w:cs="Arial"/>
          <w:sz w:val="24"/>
          <w:szCs w:val="24"/>
        </w:rPr>
        <w:t xml:space="preserve"> [Accessed: 21</w:t>
      </w:r>
      <w:r w:rsidRPr="00C26D8E">
        <w:rPr>
          <w:rFonts w:ascii="Arial" w:eastAsia="Times New Roman" w:hAnsi="Arial" w:cs="Arial"/>
          <w:sz w:val="24"/>
          <w:szCs w:val="24"/>
          <w:vertAlign w:val="superscript"/>
        </w:rPr>
        <w:t>st</w:t>
      </w:r>
      <w:r w:rsidRPr="00C26D8E">
        <w:rPr>
          <w:rFonts w:ascii="Arial" w:eastAsia="Times New Roman" w:hAnsi="Arial" w:cs="Arial"/>
          <w:sz w:val="24"/>
          <w:szCs w:val="24"/>
        </w:rPr>
        <w:t xml:space="preserve"> March 2022]. </w:t>
      </w:r>
    </w:p>
    <w:p w14:paraId="2ABA4B6A" w14:textId="77777777" w:rsidR="00C26D8E" w:rsidRPr="00C26D8E" w:rsidRDefault="00C26D8E" w:rsidP="00E249A9">
      <w:pPr>
        <w:rPr>
          <w:rFonts w:ascii="Arial" w:eastAsia="Times New Roman" w:hAnsi="Arial" w:cs="Arial"/>
          <w:sz w:val="24"/>
          <w:szCs w:val="24"/>
          <w:lang w:eastAsia="en-GB"/>
        </w:rPr>
      </w:pPr>
      <w:r w:rsidRPr="00C26D8E">
        <w:rPr>
          <w:rFonts w:ascii="Arial" w:eastAsia="Times New Roman" w:hAnsi="Arial" w:cs="Arial"/>
          <w:sz w:val="24"/>
          <w:szCs w:val="24"/>
        </w:rPr>
        <w:t xml:space="preserve">Woven Teaching, (2022) </w:t>
      </w:r>
      <w:r w:rsidRPr="00C26D8E">
        <w:rPr>
          <w:rFonts w:ascii="Arial" w:eastAsia="Times New Roman" w:hAnsi="Arial" w:cs="Arial"/>
          <w:i/>
          <w:iCs/>
          <w:sz w:val="24"/>
          <w:szCs w:val="24"/>
        </w:rPr>
        <w:t xml:space="preserve">Declaration of the rights of the child, 1923 </w:t>
      </w:r>
      <w:r w:rsidRPr="00C26D8E">
        <w:rPr>
          <w:rFonts w:ascii="Arial" w:eastAsia="Times New Roman" w:hAnsi="Arial" w:cs="Arial"/>
          <w:sz w:val="24"/>
          <w:szCs w:val="24"/>
        </w:rPr>
        <w:t xml:space="preserve">Available at: </w:t>
      </w:r>
      <w:hyperlink r:id="rId82" w:history="1">
        <w:r w:rsidRPr="00C26D8E">
          <w:rPr>
            <w:rStyle w:val="Hyperlink"/>
            <w:rFonts w:ascii="Arial" w:eastAsia="Times New Roman" w:hAnsi="Arial" w:cs="Arial"/>
            <w:sz w:val="24"/>
            <w:szCs w:val="24"/>
            <w:lang w:eastAsia="en-GB"/>
          </w:rPr>
          <w:t>https://www.woventeaching.org/declaration-of-the-rights-of-the-child</w:t>
        </w:r>
      </w:hyperlink>
      <w:r w:rsidRPr="00C26D8E">
        <w:rPr>
          <w:rFonts w:ascii="Arial" w:eastAsia="Times New Roman" w:hAnsi="Arial" w:cs="Arial"/>
          <w:sz w:val="24"/>
          <w:szCs w:val="24"/>
          <w:lang w:eastAsia="en-GB"/>
        </w:rPr>
        <w:t xml:space="preserve"> [Accessed: 23</w:t>
      </w:r>
      <w:r w:rsidRPr="00C26D8E">
        <w:rPr>
          <w:rFonts w:ascii="Arial" w:eastAsia="Times New Roman" w:hAnsi="Arial" w:cs="Arial"/>
          <w:sz w:val="24"/>
          <w:szCs w:val="24"/>
          <w:vertAlign w:val="superscript"/>
          <w:lang w:eastAsia="en-GB"/>
        </w:rPr>
        <w:t>rd</w:t>
      </w:r>
      <w:r w:rsidRPr="00C26D8E">
        <w:rPr>
          <w:rFonts w:ascii="Arial" w:eastAsia="Times New Roman" w:hAnsi="Arial" w:cs="Arial"/>
          <w:sz w:val="24"/>
          <w:szCs w:val="24"/>
          <w:lang w:eastAsia="en-GB"/>
        </w:rPr>
        <w:t xml:space="preserve"> March 2022]. </w:t>
      </w:r>
    </w:p>
    <w:p w14:paraId="7C94AEE2" w14:textId="77777777" w:rsidR="00C26D8E" w:rsidRPr="00E42CBE" w:rsidRDefault="00C26D8E" w:rsidP="00E249A9">
      <w:pPr>
        <w:rPr>
          <w:rFonts w:eastAsia="Times New Roman"/>
        </w:rPr>
      </w:pPr>
    </w:p>
    <w:sectPr w:rsidR="00C26D8E" w:rsidRPr="00E42CBE">
      <w:headerReference w:type="default" r:id="rId83"/>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B46A92" w14:textId="77777777" w:rsidR="00594B84" w:rsidRDefault="00594B84" w:rsidP="00533370">
      <w:pPr>
        <w:spacing w:after="0" w:line="240" w:lineRule="auto"/>
      </w:pPr>
      <w:r>
        <w:separator/>
      </w:r>
    </w:p>
  </w:endnote>
  <w:endnote w:type="continuationSeparator" w:id="0">
    <w:p w14:paraId="314527F7" w14:textId="77777777" w:rsidR="00594B84" w:rsidRDefault="00594B84" w:rsidP="005333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34627819"/>
      <w:docPartObj>
        <w:docPartGallery w:val="Page Numbers (Bottom of Page)"/>
        <w:docPartUnique/>
      </w:docPartObj>
    </w:sdtPr>
    <w:sdtEndPr>
      <w:rPr>
        <w:noProof/>
      </w:rPr>
    </w:sdtEndPr>
    <w:sdtContent>
      <w:p w14:paraId="34CB72DA" w14:textId="77777777" w:rsidR="00533370" w:rsidRDefault="00533370">
        <w:pPr>
          <w:pStyle w:val="Footer"/>
          <w:jc w:val="center"/>
        </w:pPr>
      </w:p>
      <w:p w14:paraId="64F4C157" w14:textId="0E858EFF" w:rsidR="00533370" w:rsidRDefault="0053337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7C27A49" w14:textId="77777777" w:rsidR="00533370" w:rsidRDefault="0053337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63DF57" w14:textId="77777777" w:rsidR="00594B84" w:rsidRDefault="00594B84" w:rsidP="00533370">
      <w:pPr>
        <w:spacing w:after="0" w:line="240" w:lineRule="auto"/>
      </w:pPr>
      <w:r>
        <w:separator/>
      </w:r>
    </w:p>
  </w:footnote>
  <w:footnote w:type="continuationSeparator" w:id="0">
    <w:p w14:paraId="3C6D0A4C" w14:textId="77777777" w:rsidR="00594B84" w:rsidRDefault="00594B84" w:rsidP="005333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3F7067" w14:textId="4DBBEB19" w:rsidR="00533370" w:rsidRDefault="00533370">
    <w:pPr>
      <w:pStyle w:val="Header"/>
    </w:pPr>
    <w:r>
      <w:t>2014258</w:t>
    </w:r>
  </w:p>
  <w:p w14:paraId="3D36F6CC" w14:textId="39170DA2" w:rsidR="00533370" w:rsidRDefault="00533370">
    <w:pPr>
      <w:pStyle w:val="Header"/>
    </w:pPr>
    <w:r>
      <w:t>ECEY6003</w:t>
    </w:r>
  </w:p>
  <w:p w14:paraId="4472D113" w14:textId="2BA381BB" w:rsidR="00533370" w:rsidRDefault="00533370">
    <w:pPr>
      <w:pStyle w:val="Header"/>
    </w:pPr>
    <w:r>
      <w:t>Word count:</w:t>
    </w:r>
    <w:r w:rsidR="005B0EF4">
      <w:t>4</w:t>
    </w:r>
    <w:r w:rsidR="0042608E">
      <w:t>63</w:t>
    </w:r>
    <w:r w:rsidR="00B71242">
      <w:t>9</w:t>
    </w:r>
  </w:p>
  <w:p w14:paraId="03F3D9FA" w14:textId="77777777" w:rsidR="00533370" w:rsidRDefault="0053337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3370"/>
    <w:rsid w:val="00030367"/>
    <w:rsid w:val="00036095"/>
    <w:rsid w:val="00054715"/>
    <w:rsid w:val="000B00E1"/>
    <w:rsid w:val="000C184E"/>
    <w:rsid w:val="00101E38"/>
    <w:rsid w:val="00106954"/>
    <w:rsid w:val="00123339"/>
    <w:rsid w:val="00134642"/>
    <w:rsid w:val="00145166"/>
    <w:rsid w:val="001A22B2"/>
    <w:rsid w:val="001B3424"/>
    <w:rsid w:val="001D31DA"/>
    <w:rsid w:val="001E05CE"/>
    <w:rsid w:val="001F3580"/>
    <w:rsid w:val="00212A00"/>
    <w:rsid w:val="00232A09"/>
    <w:rsid w:val="00233BDC"/>
    <w:rsid w:val="00251E32"/>
    <w:rsid w:val="00252E2C"/>
    <w:rsid w:val="002621F0"/>
    <w:rsid w:val="00266534"/>
    <w:rsid w:val="00273E92"/>
    <w:rsid w:val="002818A4"/>
    <w:rsid w:val="00287668"/>
    <w:rsid w:val="002A6D8B"/>
    <w:rsid w:val="002B62DD"/>
    <w:rsid w:val="002E16C3"/>
    <w:rsid w:val="002E29C1"/>
    <w:rsid w:val="002E7919"/>
    <w:rsid w:val="00310C12"/>
    <w:rsid w:val="0033391C"/>
    <w:rsid w:val="00357305"/>
    <w:rsid w:val="00374894"/>
    <w:rsid w:val="00392EB1"/>
    <w:rsid w:val="003959DB"/>
    <w:rsid w:val="003C5225"/>
    <w:rsid w:val="003C59EE"/>
    <w:rsid w:val="003D4A6A"/>
    <w:rsid w:val="003F0A11"/>
    <w:rsid w:val="003F2EE7"/>
    <w:rsid w:val="003F31AC"/>
    <w:rsid w:val="003F3A4C"/>
    <w:rsid w:val="004028C4"/>
    <w:rsid w:val="00423990"/>
    <w:rsid w:val="0042608E"/>
    <w:rsid w:val="00435BA6"/>
    <w:rsid w:val="00443BE6"/>
    <w:rsid w:val="00445AF5"/>
    <w:rsid w:val="00460455"/>
    <w:rsid w:val="0048787C"/>
    <w:rsid w:val="004A3BF4"/>
    <w:rsid w:val="004D72AD"/>
    <w:rsid w:val="004E2BE9"/>
    <w:rsid w:val="004E480A"/>
    <w:rsid w:val="004F02E5"/>
    <w:rsid w:val="004F1015"/>
    <w:rsid w:val="00500F00"/>
    <w:rsid w:val="0051091D"/>
    <w:rsid w:val="005134EC"/>
    <w:rsid w:val="005209B1"/>
    <w:rsid w:val="00530FC1"/>
    <w:rsid w:val="00533370"/>
    <w:rsid w:val="00547C42"/>
    <w:rsid w:val="005563C0"/>
    <w:rsid w:val="00577FCC"/>
    <w:rsid w:val="00592200"/>
    <w:rsid w:val="00594B84"/>
    <w:rsid w:val="005A419B"/>
    <w:rsid w:val="005A7576"/>
    <w:rsid w:val="005B0EF4"/>
    <w:rsid w:val="005C484E"/>
    <w:rsid w:val="005C629D"/>
    <w:rsid w:val="005D5C49"/>
    <w:rsid w:val="005E69C5"/>
    <w:rsid w:val="006125AF"/>
    <w:rsid w:val="00630690"/>
    <w:rsid w:val="00632991"/>
    <w:rsid w:val="00674C84"/>
    <w:rsid w:val="006A1BA7"/>
    <w:rsid w:val="006B1390"/>
    <w:rsid w:val="006D5E09"/>
    <w:rsid w:val="006E0B97"/>
    <w:rsid w:val="006E63D2"/>
    <w:rsid w:val="007010A1"/>
    <w:rsid w:val="00751E1B"/>
    <w:rsid w:val="00752F69"/>
    <w:rsid w:val="007811C2"/>
    <w:rsid w:val="007812FE"/>
    <w:rsid w:val="007910B4"/>
    <w:rsid w:val="007949A5"/>
    <w:rsid w:val="007A15C9"/>
    <w:rsid w:val="007A491E"/>
    <w:rsid w:val="007B61A7"/>
    <w:rsid w:val="007C2C2E"/>
    <w:rsid w:val="007D0F54"/>
    <w:rsid w:val="007D513F"/>
    <w:rsid w:val="007E4235"/>
    <w:rsid w:val="007E4BD0"/>
    <w:rsid w:val="00801CA8"/>
    <w:rsid w:val="00807A74"/>
    <w:rsid w:val="0081088E"/>
    <w:rsid w:val="00814ED0"/>
    <w:rsid w:val="008366CA"/>
    <w:rsid w:val="008375D0"/>
    <w:rsid w:val="00852DF1"/>
    <w:rsid w:val="00865EA7"/>
    <w:rsid w:val="008A1CC8"/>
    <w:rsid w:val="008F0040"/>
    <w:rsid w:val="008F7848"/>
    <w:rsid w:val="00900E8F"/>
    <w:rsid w:val="00906916"/>
    <w:rsid w:val="009118C2"/>
    <w:rsid w:val="00952699"/>
    <w:rsid w:val="009541D1"/>
    <w:rsid w:val="00962537"/>
    <w:rsid w:val="00974A57"/>
    <w:rsid w:val="009A0637"/>
    <w:rsid w:val="009A755F"/>
    <w:rsid w:val="009A7CFB"/>
    <w:rsid w:val="009B5CA9"/>
    <w:rsid w:val="009C477D"/>
    <w:rsid w:val="009C5EB0"/>
    <w:rsid w:val="009E59D8"/>
    <w:rsid w:val="009E63F3"/>
    <w:rsid w:val="009F521E"/>
    <w:rsid w:val="009F744D"/>
    <w:rsid w:val="00A17B97"/>
    <w:rsid w:val="00A533A4"/>
    <w:rsid w:val="00A66BC8"/>
    <w:rsid w:val="00A74271"/>
    <w:rsid w:val="00A77ECE"/>
    <w:rsid w:val="00A83E92"/>
    <w:rsid w:val="00A95E44"/>
    <w:rsid w:val="00AA4772"/>
    <w:rsid w:val="00AA5DD0"/>
    <w:rsid w:val="00AC092B"/>
    <w:rsid w:val="00AC302F"/>
    <w:rsid w:val="00AC5B7C"/>
    <w:rsid w:val="00AC7F23"/>
    <w:rsid w:val="00B05FF7"/>
    <w:rsid w:val="00B11EDB"/>
    <w:rsid w:val="00B241B8"/>
    <w:rsid w:val="00B42DCA"/>
    <w:rsid w:val="00B56C7E"/>
    <w:rsid w:val="00B67D99"/>
    <w:rsid w:val="00B70FA5"/>
    <w:rsid w:val="00B71242"/>
    <w:rsid w:val="00B744C6"/>
    <w:rsid w:val="00B74893"/>
    <w:rsid w:val="00B963ED"/>
    <w:rsid w:val="00BA38EB"/>
    <w:rsid w:val="00BB53D5"/>
    <w:rsid w:val="00BB62FA"/>
    <w:rsid w:val="00BD022B"/>
    <w:rsid w:val="00BD2204"/>
    <w:rsid w:val="00BD76E3"/>
    <w:rsid w:val="00BE2DD0"/>
    <w:rsid w:val="00C15268"/>
    <w:rsid w:val="00C15594"/>
    <w:rsid w:val="00C26D8E"/>
    <w:rsid w:val="00C43C88"/>
    <w:rsid w:val="00C53110"/>
    <w:rsid w:val="00C53E08"/>
    <w:rsid w:val="00C6744B"/>
    <w:rsid w:val="00C70712"/>
    <w:rsid w:val="00C72450"/>
    <w:rsid w:val="00C754AE"/>
    <w:rsid w:val="00C91FB4"/>
    <w:rsid w:val="00CD58F8"/>
    <w:rsid w:val="00D055CE"/>
    <w:rsid w:val="00D13758"/>
    <w:rsid w:val="00D50C78"/>
    <w:rsid w:val="00D52157"/>
    <w:rsid w:val="00D610D2"/>
    <w:rsid w:val="00D959C9"/>
    <w:rsid w:val="00DB28E6"/>
    <w:rsid w:val="00DC5E60"/>
    <w:rsid w:val="00DD7E8F"/>
    <w:rsid w:val="00E23723"/>
    <w:rsid w:val="00E249A9"/>
    <w:rsid w:val="00E2519B"/>
    <w:rsid w:val="00E3111B"/>
    <w:rsid w:val="00E33DCB"/>
    <w:rsid w:val="00E42CBE"/>
    <w:rsid w:val="00E555FB"/>
    <w:rsid w:val="00E6099B"/>
    <w:rsid w:val="00E62434"/>
    <w:rsid w:val="00E705C0"/>
    <w:rsid w:val="00E75203"/>
    <w:rsid w:val="00E80206"/>
    <w:rsid w:val="00E82772"/>
    <w:rsid w:val="00EE5E76"/>
    <w:rsid w:val="00EE6233"/>
    <w:rsid w:val="00F24A85"/>
    <w:rsid w:val="00F2562C"/>
    <w:rsid w:val="00F26C79"/>
    <w:rsid w:val="00F27A06"/>
    <w:rsid w:val="00F34E6B"/>
    <w:rsid w:val="00F41443"/>
    <w:rsid w:val="00F42886"/>
    <w:rsid w:val="00F53A83"/>
    <w:rsid w:val="00F6213F"/>
    <w:rsid w:val="00F6436E"/>
    <w:rsid w:val="00F660A5"/>
    <w:rsid w:val="00F67236"/>
    <w:rsid w:val="00F7179E"/>
    <w:rsid w:val="00F75A11"/>
    <w:rsid w:val="00F809C0"/>
    <w:rsid w:val="00F91875"/>
    <w:rsid w:val="00F923EC"/>
    <w:rsid w:val="00FA0A97"/>
    <w:rsid w:val="00FB3173"/>
    <w:rsid w:val="00FB36B3"/>
    <w:rsid w:val="00FC1866"/>
    <w:rsid w:val="00FC5839"/>
    <w:rsid w:val="00FD112B"/>
    <w:rsid w:val="00FF1104"/>
    <w:rsid w:val="00FF15B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F21F11D"/>
  <w15:chartTrackingRefBased/>
  <w15:docId w15:val="{E1403433-AF6E-4ABB-B91C-A49989EF5A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5333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33370"/>
  </w:style>
  <w:style w:type="paragraph" w:styleId="Footer">
    <w:name w:val="footer"/>
    <w:basedOn w:val="Normal"/>
    <w:link w:val="FooterChar"/>
    <w:uiPriority w:val="99"/>
    <w:unhideWhenUsed/>
    <w:rsid w:val="005333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33370"/>
  </w:style>
  <w:style w:type="character" w:styleId="Hyperlink">
    <w:name w:val="Hyperlink"/>
    <w:basedOn w:val="DefaultParagraphFont"/>
    <w:uiPriority w:val="99"/>
    <w:unhideWhenUsed/>
    <w:rsid w:val="008366CA"/>
    <w:rPr>
      <w:color w:val="0563C1" w:themeColor="hyperlink"/>
      <w:u w:val="single"/>
    </w:rPr>
  </w:style>
  <w:style w:type="character" w:styleId="UnresolvedMention">
    <w:name w:val="Unresolved Mention"/>
    <w:basedOn w:val="DefaultParagraphFont"/>
    <w:uiPriority w:val="99"/>
    <w:semiHidden/>
    <w:unhideWhenUsed/>
    <w:rsid w:val="008366CA"/>
    <w:rPr>
      <w:color w:val="605E5C"/>
      <w:shd w:val="clear" w:color="auto" w:fill="E1DFDD"/>
    </w:rPr>
  </w:style>
  <w:style w:type="character" w:styleId="FollowedHyperlink">
    <w:name w:val="FollowedHyperlink"/>
    <w:basedOn w:val="DefaultParagraphFont"/>
    <w:uiPriority w:val="99"/>
    <w:semiHidden/>
    <w:unhideWhenUsed/>
    <w:rsid w:val="002A6D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0746">
      <w:bodyDiv w:val="1"/>
      <w:marLeft w:val="0"/>
      <w:marRight w:val="0"/>
      <w:marTop w:val="0"/>
      <w:marBottom w:val="0"/>
      <w:divBdr>
        <w:top w:val="none" w:sz="0" w:space="0" w:color="auto"/>
        <w:left w:val="none" w:sz="0" w:space="0" w:color="auto"/>
        <w:bottom w:val="none" w:sz="0" w:space="0" w:color="auto"/>
        <w:right w:val="none" w:sz="0" w:space="0" w:color="auto"/>
      </w:divBdr>
    </w:div>
    <w:div w:id="52429004">
      <w:bodyDiv w:val="1"/>
      <w:marLeft w:val="0"/>
      <w:marRight w:val="0"/>
      <w:marTop w:val="0"/>
      <w:marBottom w:val="0"/>
      <w:divBdr>
        <w:top w:val="none" w:sz="0" w:space="0" w:color="auto"/>
        <w:left w:val="none" w:sz="0" w:space="0" w:color="auto"/>
        <w:bottom w:val="none" w:sz="0" w:space="0" w:color="auto"/>
        <w:right w:val="none" w:sz="0" w:space="0" w:color="auto"/>
      </w:divBdr>
    </w:div>
    <w:div w:id="85006464">
      <w:bodyDiv w:val="1"/>
      <w:marLeft w:val="0"/>
      <w:marRight w:val="0"/>
      <w:marTop w:val="0"/>
      <w:marBottom w:val="0"/>
      <w:divBdr>
        <w:top w:val="none" w:sz="0" w:space="0" w:color="auto"/>
        <w:left w:val="none" w:sz="0" w:space="0" w:color="auto"/>
        <w:bottom w:val="none" w:sz="0" w:space="0" w:color="auto"/>
        <w:right w:val="none" w:sz="0" w:space="0" w:color="auto"/>
      </w:divBdr>
    </w:div>
    <w:div w:id="290674122">
      <w:bodyDiv w:val="1"/>
      <w:marLeft w:val="0"/>
      <w:marRight w:val="0"/>
      <w:marTop w:val="0"/>
      <w:marBottom w:val="0"/>
      <w:divBdr>
        <w:top w:val="none" w:sz="0" w:space="0" w:color="auto"/>
        <w:left w:val="none" w:sz="0" w:space="0" w:color="auto"/>
        <w:bottom w:val="none" w:sz="0" w:space="0" w:color="auto"/>
        <w:right w:val="none" w:sz="0" w:space="0" w:color="auto"/>
      </w:divBdr>
    </w:div>
    <w:div w:id="318922573">
      <w:bodyDiv w:val="1"/>
      <w:marLeft w:val="0"/>
      <w:marRight w:val="0"/>
      <w:marTop w:val="0"/>
      <w:marBottom w:val="0"/>
      <w:divBdr>
        <w:top w:val="none" w:sz="0" w:space="0" w:color="auto"/>
        <w:left w:val="none" w:sz="0" w:space="0" w:color="auto"/>
        <w:bottom w:val="none" w:sz="0" w:space="0" w:color="auto"/>
        <w:right w:val="none" w:sz="0" w:space="0" w:color="auto"/>
      </w:divBdr>
    </w:div>
    <w:div w:id="378675900">
      <w:bodyDiv w:val="1"/>
      <w:marLeft w:val="0"/>
      <w:marRight w:val="0"/>
      <w:marTop w:val="0"/>
      <w:marBottom w:val="0"/>
      <w:divBdr>
        <w:top w:val="none" w:sz="0" w:space="0" w:color="auto"/>
        <w:left w:val="none" w:sz="0" w:space="0" w:color="auto"/>
        <w:bottom w:val="none" w:sz="0" w:space="0" w:color="auto"/>
        <w:right w:val="none" w:sz="0" w:space="0" w:color="auto"/>
      </w:divBdr>
    </w:div>
    <w:div w:id="384448494">
      <w:bodyDiv w:val="1"/>
      <w:marLeft w:val="0"/>
      <w:marRight w:val="0"/>
      <w:marTop w:val="0"/>
      <w:marBottom w:val="0"/>
      <w:divBdr>
        <w:top w:val="none" w:sz="0" w:space="0" w:color="auto"/>
        <w:left w:val="none" w:sz="0" w:space="0" w:color="auto"/>
        <w:bottom w:val="none" w:sz="0" w:space="0" w:color="auto"/>
        <w:right w:val="none" w:sz="0" w:space="0" w:color="auto"/>
      </w:divBdr>
    </w:div>
    <w:div w:id="393741799">
      <w:bodyDiv w:val="1"/>
      <w:marLeft w:val="0"/>
      <w:marRight w:val="0"/>
      <w:marTop w:val="0"/>
      <w:marBottom w:val="0"/>
      <w:divBdr>
        <w:top w:val="none" w:sz="0" w:space="0" w:color="auto"/>
        <w:left w:val="none" w:sz="0" w:space="0" w:color="auto"/>
        <w:bottom w:val="none" w:sz="0" w:space="0" w:color="auto"/>
        <w:right w:val="none" w:sz="0" w:space="0" w:color="auto"/>
      </w:divBdr>
    </w:div>
    <w:div w:id="397679093">
      <w:bodyDiv w:val="1"/>
      <w:marLeft w:val="0"/>
      <w:marRight w:val="0"/>
      <w:marTop w:val="0"/>
      <w:marBottom w:val="0"/>
      <w:divBdr>
        <w:top w:val="none" w:sz="0" w:space="0" w:color="auto"/>
        <w:left w:val="none" w:sz="0" w:space="0" w:color="auto"/>
        <w:bottom w:val="none" w:sz="0" w:space="0" w:color="auto"/>
        <w:right w:val="none" w:sz="0" w:space="0" w:color="auto"/>
      </w:divBdr>
    </w:div>
    <w:div w:id="440803316">
      <w:bodyDiv w:val="1"/>
      <w:marLeft w:val="0"/>
      <w:marRight w:val="0"/>
      <w:marTop w:val="0"/>
      <w:marBottom w:val="0"/>
      <w:divBdr>
        <w:top w:val="none" w:sz="0" w:space="0" w:color="auto"/>
        <w:left w:val="none" w:sz="0" w:space="0" w:color="auto"/>
        <w:bottom w:val="none" w:sz="0" w:space="0" w:color="auto"/>
        <w:right w:val="none" w:sz="0" w:space="0" w:color="auto"/>
      </w:divBdr>
    </w:div>
    <w:div w:id="449478542">
      <w:bodyDiv w:val="1"/>
      <w:marLeft w:val="0"/>
      <w:marRight w:val="0"/>
      <w:marTop w:val="0"/>
      <w:marBottom w:val="0"/>
      <w:divBdr>
        <w:top w:val="none" w:sz="0" w:space="0" w:color="auto"/>
        <w:left w:val="none" w:sz="0" w:space="0" w:color="auto"/>
        <w:bottom w:val="none" w:sz="0" w:space="0" w:color="auto"/>
        <w:right w:val="none" w:sz="0" w:space="0" w:color="auto"/>
      </w:divBdr>
    </w:div>
    <w:div w:id="583956630">
      <w:bodyDiv w:val="1"/>
      <w:marLeft w:val="0"/>
      <w:marRight w:val="0"/>
      <w:marTop w:val="0"/>
      <w:marBottom w:val="0"/>
      <w:divBdr>
        <w:top w:val="none" w:sz="0" w:space="0" w:color="auto"/>
        <w:left w:val="none" w:sz="0" w:space="0" w:color="auto"/>
        <w:bottom w:val="none" w:sz="0" w:space="0" w:color="auto"/>
        <w:right w:val="none" w:sz="0" w:space="0" w:color="auto"/>
      </w:divBdr>
    </w:div>
    <w:div w:id="670984641">
      <w:bodyDiv w:val="1"/>
      <w:marLeft w:val="0"/>
      <w:marRight w:val="0"/>
      <w:marTop w:val="0"/>
      <w:marBottom w:val="0"/>
      <w:divBdr>
        <w:top w:val="none" w:sz="0" w:space="0" w:color="auto"/>
        <w:left w:val="none" w:sz="0" w:space="0" w:color="auto"/>
        <w:bottom w:val="none" w:sz="0" w:space="0" w:color="auto"/>
        <w:right w:val="none" w:sz="0" w:space="0" w:color="auto"/>
      </w:divBdr>
    </w:div>
    <w:div w:id="737871390">
      <w:bodyDiv w:val="1"/>
      <w:marLeft w:val="0"/>
      <w:marRight w:val="0"/>
      <w:marTop w:val="0"/>
      <w:marBottom w:val="0"/>
      <w:divBdr>
        <w:top w:val="none" w:sz="0" w:space="0" w:color="auto"/>
        <w:left w:val="none" w:sz="0" w:space="0" w:color="auto"/>
        <w:bottom w:val="none" w:sz="0" w:space="0" w:color="auto"/>
        <w:right w:val="none" w:sz="0" w:space="0" w:color="auto"/>
      </w:divBdr>
    </w:div>
    <w:div w:id="738598669">
      <w:bodyDiv w:val="1"/>
      <w:marLeft w:val="0"/>
      <w:marRight w:val="0"/>
      <w:marTop w:val="0"/>
      <w:marBottom w:val="0"/>
      <w:divBdr>
        <w:top w:val="none" w:sz="0" w:space="0" w:color="auto"/>
        <w:left w:val="none" w:sz="0" w:space="0" w:color="auto"/>
        <w:bottom w:val="none" w:sz="0" w:space="0" w:color="auto"/>
        <w:right w:val="none" w:sz="0" w:space="0" w:color="auto"/>
      </w:divBdr>
    </w:div>
    <w:div w:id="757599369">
      <w:bodyDiv w:val="1"/>
      <w:marLeft w:val="0"/>
      <w:marRight w:val="0"/>
      <w:marTop w:val="0"/>
      <w:marBottom w:val="0"/>
      <w:divBdr>
        <w:top w:val="none" w:sz="0" w:space="0" w:color="auto"/>
        <w:left w:val="none" w:sz="0" w:space="0" w:color="auto"/>
        <w:bottom w:val="none" w:sz="0" w:space="0" w:color="auto"/>
        <w:right w:val="none" w:sz="0" w:space="0" w:color="auto"/>
      </w:divBdr>
    </w:div>
    <w:div w:id="850409973">
      <w:bodyDiv w:val="1"/>
      <w:marLeft w:val="0"/>
      <w:marRight w:val="0"/>
      <w:marTop w:val="0"/>
      <w:marBottom w:val="0"/>
      <w:divBdr>
        <w:top w:val="none" w:sz="0" w:space="0" w:color="auto"/>
        <w:left w:val="none" w:sz="0" w:space="0" w:color="auto"/>
        <w:bottom w:val="none" w:sz="0" w:space="0" w:color="auto"/>
        <w:right w:val="none" w:sz="0" w:space="0" w:color="auto"/>
      </w:divBdr>
    </w:div>
    <w:div w:id="876503787">
      <w:bodyDiv w:val="1"/>
      <w:marLeft w:val="0"/>
      <w:marRight w:val="0"/>
      <w:marTop w:val="0"/>
      <w:marBottom w:val="0"/>
      <w:divBdr>
        <w:top w:val="none" w:sz="0" w:space="0" w:color="auto"/>
        <w:left w:val="none" w:sz="0" w:space="0" w:color="auto"/>
        <w:bottom w:val="none" w:sz="0" w:space="0" w:color="auto"/>
        <w:right w:val="none" w:sz="0" w:space="0" w:color="auto"/>
      </w:divBdr>
    </w:div>
    <w:div w:id="914975932">
      <w:bodyDiv w:val="1"/>
      <w:marLeft w:val="0"/>
      <w:marRight w:val="0"/>
      <w:marTop w:val="0"/>
      <w:marBottom w:val="0"/>
      <w:divBdr>
        <w:top w:val="none" w:sz="0" w:space="0" w:color="auto"/>
        <w:left w:val="none" w:sz="0" w:space="0" w:color="auto"/>
        <w:bottom w:val="none" w:sz="0" w:space="0" w:color="auto"/>
        <w:right w:val="none" w:sz="0" w:space="0" w:color="auto"/>
      </w:divBdr>
    </w:div>
    <w:div w:id="943999109">
      <w:bodyDiv w:val="1"/>
      <w:marLeft w:val="0"/>
      <w:marRight w:val="0"/>
      <w:marTop w:val="0"/>
      <w:marBottom w:val="0"/>
      <w:divBdr>
        <w:top w:val="none" w:sz="0" w:space="0" w:color="auto"/>
        <w:left w:val="none" w:sz="0" w:space="0" w:color="auto"/>
        <w:bottom w:val="none" w:sz="0" w:space="0" w:color="auto"/>
        <w:right w:val="none" w:sz="0" w:space="0" w:color="auto"/>
      </w:divBdr>
    </w:div>
    <w:div w:id="947783074">
      <w:bodyDiv w:val="1"/>
      <w:marLeft w:val="0"/>
      <w:marRight w:val="0"/>
      <w:marTop w:val="0"/>
      <w:marBottom w:val="0"/>
      <w:divBdr>
        <w:top w:val="none" w:sz="0" w:space="0" w:color="auto"/>
        <w:left w:val="none" w:sz="0" w:space="0" w:color="auto"/>
        <w:bottom w:val="none" w:sz="0" w:space="0" w:color="auto"/>
        <w:right w:val="none" w:sz="0" w:space="0" w:color="auto"/>
      </w:divBdr>
    </w:div>
    <w:div w:id="1007488774">
      <w:bodyDiv w:val="1"/>
      <w:marLeft w:val="0"/>
      <w:marRight w:val="0"/>
      <w:marTop w:val="0"/>
      <w:marBottom w:val="0"/>
      <w:divBdr>
        <w:top w:val="none" w:sz="0" w:space="0" w:color="auto"/>
        <w:left w:val="none" w:sz="0" w:space="0" w:color="auto"/>
        <w:bottom w:val="none" w:sz="0" w:space="0" w:color="auto"/>
        <w:right w:val="none" w:sz="0" w:space="0" w:color="auto"/>
      </w:divBdr>
    </w:div>
    <w:div w:id="1115296411">
      <w:bodyDiv w:val="1"/>
      <w:marLeft w:val="0"/>
      <w:marRight w:val="0"/>
      <w:marTop w:val="0"/>
      <w:marBottom w:val="0"/>
      <w:divBdr>
        <w:top w:val="none" w:sz="0" w:space="0" w:color="auto"/>
        <w:left w:val="none" w:sz="0" w:space="0" w:color="auto"/>
        <w:bottom w:val="none" w:sz="0" w:space="0" w:color="auto"/>
        <w:right w:val="none" w:sz="0" w:space="0" w:color="auto"/>
      </w:divBdr>
    </w:div>
    <w:div w:id="1151292697">
      <w:bodyDiv w:val="1"/>
      <w:marLeft w:val="0"/>
      <w:marRight w:val="0"/>
      <w:marTop w:val="0"/>
      <w:marBottom w:val="0"/>
      <w:divBdr>
        <w:top w:val="none" w:sz="0" w:space="0" w:color="auto"/>
        <w:left w:val="none" w:sz="0" w:space="0" w:color="auto"/>
        <w:bottom w:val="none" w:sz="0" w:space="0" w:color="auto"/>
        <w:right w:val="none" w:sz="0" w:space="0" w:color="auto"/>
      </w:divBdr>
    </w:div>
    <w:div w:id="1159882062">
      <w:bodyDiv w:val="1"/>
      <w:marLeft w:val="0"/>
      <w:marRight w:val="0"/>
      <w:marTop w:val="0"/>
      <w:marBottom w:val="0"/>
      <w:divBdr>
        <w:top w:val="none" w:sz="0" w:space="0" w:color="auto"/>
        <w:left w:val="none" w:sz="0" w:space="0" w:color="auto"/>
        <w:bottom w:val="none" w:sz="0" w:space="0" w:color="auto"/>
        <w:right w:val="none" w:sz="0" w:space="0" w:color="auto"/>
      </w:divBdr>
    </w:div>
    <w:div w:id="1176730822">
      <w:bodyDiv w:val="1"/>
      <w:marLeft w:val="0"/>
      <w:marRight w:val="0"/>
      <w:marTop w:val="0"/>
      <w:marBottom w:val="0"/>
      <w:divBdr>
        <w:top w:val="none" w:sz="0" w:space="0" w:color="auto"/>
        <w:left w:val="none" w:sz="0" w:space="0" w:color="auto"/>
        <w:bottom w:val="none" w:sz="0" w:space="0" w:color="auto"/>
        <w:right w:val="none" w:sz="0" w:space="0" w:color="auto"/>
      </w:divBdr>
    </w:div>
    <w:div w:id="1181236180">
      <w:bodyDiv w:val="1"/>
      <w:marLeft w:val="0"/>
      <w:marRight w:val="0"/>
      <w:marTop w:val="0"/>
      <w:marBottom w:val="0"/>
      <w:divBdr>
        <w:top w:val="none" w:sz="0" w:space="0" w:color="auto"/>
        <w:left w:val="none" w:sz="0" w:space="0" w:color="auto"/>
        <w:bottom w:val="none" w:sz="0" w:space="0" w:color="auto"/>
        <w:right w:val="none" w:sz="0" w:space="0" w:color="auto"/>
      </w:divBdr>
    </w:div>
    <w:div w:id="1258055058">
      <w:bodyDiv w:val="1"/>
      <w:marLeft w:val="0"/>
      <w:marRight w:val="0"/>
      <w:marTop w:val="0"/>
      <w:marBottom w:val="0"/>
      <w:divBdr>
        <w:top w:val="none" w:sz="0" w:space="0" w:color="auto"/>
        <w:left w:val="none" w:sz="0" w:space="0" w:color="auto"/>
        <w:bottom w:val="none" w:sz="0" w:space="0" w:color="auto"/>
        <w:right w:val="none" w:sz="0" w:space="0" w:color="auto"/>
      </w:divBdr>
    </w:div>
    <w:div w:id="1286698953">
      <w:bodyDiv w:val="1"/>
      <w:marLeft w:val="0"/>
      <w:marRight w:val="0"/>
      <w:marTop w:val="0"/>
      <w:marBottom w:val="0"/>
      <w:divBdr>
        <w:top w:val="none" w:sz="0" w:space="0" w:color="auto"/>
        <w:left w:val="none" w:sz="0" w:space="0" w:color="auto"/>
        <w:bottom w:val="none" w:sz="0" w:space="0" w:color="auto"/>
        <w:right w:val="none" w:sz="0" w:space="0" w:color="auto"/>
      </w:divBdr>
    </w:div>
    <w:div w:id="1289122581">
      <w:bodyDiv w:val="1"/>
      <w:marLeft w:val="0"/>
      <w:marRight w:val="0"/>
      <w:marTop w:val="0"/>
      <w:marBottom w:val="0"/>
      <w:divBdr>
        <w:top w:val="none" w:sz="0" w:space="0" w:color="auto"/>
        <w:left w:val="none" w:sz="0" w:space="0" w:color="auto"/>
        <w:bottom w:val="none" w:sz="0" w:space="0" w:color="auto"/>
        <w:right w:val="none" w:sz="0" w:space="0" w:color="auto"/>
      </w:divBdr>
    </w:div>
    <w:div w:id="1350444756">
      <w:bodyDiv w:val="1"/>
      <w:marLeft w:val="0"/>
      <w:marRight w:val="0"/>
      <w:marTop w:val="0"/>
      <w:marBottom w:val="0"/>
      <w:divBdr>
        <w:top w:val="none" w:sz="0" w:space="0" w:color="auto"/>
        <w:left w:val="none" w:sz="0" w:space="0" w:color="auto"/>
        <w:bottom w:val="none" w:sz="0" w:space="0" w:color="auto"/>
        <w:right w:val="none" w:sz="0" w:space="0" w:color="auto"/>
      </w:divBdr>
    </w:div>
    <w:div w:id="1395927712">
      <w:bodyDiv w:val="1"/>
      <w:marLeft w:val="0"/>
      <w:marRight w:val="0"/>
      <w:marTop w:val="0"/>
      <w:marBottom w:val="0"/>
      <w:divBdr>
        <w:top w:val="none" w:sz="0" w:space="0" w:color="auto"/>
        <w:left w:val="none" w:sz="0" w:space="0" w:color="auto"/>
        <w:bottom w:val="none" w:sz="0" w:space="0" w:color="auto"/>
        <w:right w:val="none" w:sz="0" w:space="0" w:color="auto"/>
      </w:divBdr>
    </w:div>
    <w:div w:id="1396010076">
      <w:bodyDiv w:val="1"/>
      <w:marLeft w:val="0"/>
      <w:marRight w:val="0"/>
      <w:marTop w:val="0"/>
      <w:marBottom w:val="0"/>
      <w:divBdr>
        <w:top w:val="none" w:sz="0" w:space="0" w:color="auto"/>
        <w:left w:val="none" w:sz="0" w:space="0" w:color="auto"/>
        <w:bottom w:val="none" w:sz="0" w:space="0" w:color="auto"/>
        <w:right w:val="none" w:sz="0" w:space="0" w:color="auto"/>
      </w:divBdr>
    </w:div>
    <w:div w:id="1527526359">
      <w:bodyDiv w:val="1"/>
      <w:marLeft w:val="0"/>
      <w:marRight w:val="0"/>
      <w:marTop w:val="0"/>
      <w:marBottom w:val="0"/>
      <w:divBdr>
        <w:top w:val="none" w:sz="0" w:space="0" w:color="auto"/>
        <w:left w:val="none" w:sz="0" w:space="0" w:color="auto"/>
        <w:bottom w:val="none" w:sz="0" w:space="0" w:color="auto"/>
        <w:right w:val="none" w:sz="0" w:space="0" w:color="auto"/>
      </w:divBdr>
    </w:div>
    <w:div w:id="1549412808">
      <w:bodyDiv w:val="1"/>
      <w:marLeft w:val="0"/>
      <w:marRight w:val="0"/>
      <w:marTop w:val="0"/>
      <w:marBottom w:val="0"/>
      <w:divBdr>
        <w:top w:val="none" w:sz="0" w:space="0" w:color="auto"/>
        <w:left w:val="none" w:sz="0" w:space="0" w:color="auto"/>
        <w:bottom w:val="none" w:sz="0" w:space="0" w:color="auto"/>
        <w:right w:val="none" w:sz="0" w:space="0" w:color="auto"/>
      </w:divBdr>
    </w:div>
    <w:div w:id="1562207116">
      <w:bodyDiv w:val="1"/>
      <w:marLeft w:val="0"/>
      <w:marRight w:val="0"/>
      <w:marTop w:val="0"/>
      <w:marBottom w:val="0"/>
      <w:divBdr>
        <w:top w:val="none" w:sz="0" w:space="0" w:color="auto"/>
        <w:left w:val="none" w:sz="0" w:space="0" w:color="auto"/>
        <w:bottom w:val="none" w:sz="0" w:space="0" w:color="auto"/>
        <w:right w:val="none" w:sz="0" w:space="0" w:color="auto"/>
      </w:divBdr>
    </w:div>
    <w:div w:id="1610308673">
      <w:bodyDiv w:val="1"/>
      <w:marLeft w:val="0"/>
      <w:marRight w:val="0"/>
      <w:marTop w:val="0"/>
      <w:marBottom w:val="0"/>
      <w:divBdr>
        <w:top w:val="none" w:sz="0" w:space="0" w:color="auto"/>
        <w:left w:val="none" w:sz="0" w:space="0" w:color="auto"/>
        <w:bottom w:val="none" w:sz="0" w:space="0" w:color="auto"/>
        <w:right w:val="none" w:sz="0" w:space="0" w:color="auto"/>
      </w:divBdr>
    </w:div>
    <w:div w:id="1671985465">
      <w:bodyDiv w:val="1"/>
      <w:marLeft w:val="0"/>
      <w:marRight w:val="0"/>
      <w:marTop w:val="0"/>
      <w:marBottom w:val="0"/>
      <w:divBdr>
        <w:top w:val="none" w:sz="0" w:space="0" w:color="auto"/>
        <w:left w:val="none" w:sz="0" w:space="0" w:color="auto"/>
        <w:bottom w:val="none" w:sz="0" w:space="0" w:color="auto"/>
        <w:right w:val="none" w:sz="0" w:space="0" w:color="auto"/>
      </w:divBdr>
    </w:div>
    <w:div w:id="1708531661">
      <w:bodyDiv w:val="1"/>
      <w:marLeft w:val="0"/>
      <w:marRight w:val="0"/>
      <w:marTop w:val="0"/>
      <w:marBottom w:val="0"/>
      <w:divBdr>
        <w:top w:val="none" w:sz="0" w:space="0" w:color="auto"/>
        <w:left w:val="none" w:sz="0" w:space="0" w:color="auto"/>
        <w:bottom w:val="none" w:sz="0" w:space="0" w:color="auto"/>
        <w:right w:val="none" w:sz="0" w:space="0" w:color="auto"/>
      </w:divBdr>
    </w:div>
    <w:div w:id="1730424067">
      <w:bodyDiv w:val="1"/>
      <w:marLeft w:val="0"/>
      <w:marRight w:val="0"/>
      <w:marTop w:val="0"/>
      <w:marBottom w:val="0"/>
      <w:divBdr>
        <w:top w:val="none" w:sz="0" w:space="0" w:color="auto"/>
        <w:left w:val="none" w:sz="0" w:space="0" w:color="auto"/>
        <w:bottom w:val="none" w:sz="0" w:space="0" w:color="auto"/>
        <w:right w:val="none" w:sz="0" w:space="0" w:color="auto"/>
      </w:divBdr>
    </w:div>
    <w:div w:id="1748377369">
      <w:bodyDiv w:val="1"/>
      <w:marLeft w:val="0"/>
      <w:marRight w:val="0"/>
      <w:marTop w:val="0"/>
      <w:marBottom w:val="0"/>
      <w:divBdr>
        <w:top w:val="none" w:sz="0" w:space="0" w:color="auto"/>
        <w:left w:val="none" w:sz="0" w:space="0" w:color="auto"/>
        <w:bottom w:val="none" w:sz="0" w:space="0" w:color="auto"/>
        <w:right w:val="none" w:sz="0" w:space="0" w:color="auto"/>
      </w:divBdr>
    </w:div>
    <w:div w:id="1803578781">
      <w:bodyDiv w:val="1"/>
      <w:marLeft w:val="0"/>
      <w:marRight w:val="0"/>
      <w:marTop w:val="0"/>
      <w:marBottom w:val="0"/>
      <w:divBdr>
        <w:top w:val="none" w:sz="0" w:space="0" w:color="auto"/>
        <w:left w:val="none" w:sz="0" w:space="0" w:color="auto"/>
        <w:bottom w:val="none" w:sz="0" w:space="0" w:color="auto"/>
        <w:right w:val="none" w:sz="0" w:space="0" w:color="auto"/>
      </w:divBdr>
    </w:div>
    <w:div w:id="1855803242">
      <w:bodyDiv w:val="1"/>
      <w:marLeft w:val="0"/>
      <w:marRight w:val="0"/>
      <w:marTop w:val="0"/>
      <w:marBottom w:val="0"/>
      <w:divBdr>
        <w:top w:val="none" w:sz="0" w:space="0" w:color="auto"/>
        <w:left w:val="none" w:sz="0" w:space="0" w:color="auto"/>
        <w:bottom w:val="none" w:sz="0" w:space="0" w:color="auto"/>
        <w:right w:val="none" w:sz="0" w:space="0" w:color="auto"/>
      </w:divBdr>
    </w:div>
    <w:div w:id="1870485595">
      <w:bodyDiv w:val="1"/>
      <w:marLeft w:val="0"/>
      <w:marRight w:val="0"/>
      <w:marTop w:val="0"/>
      <w:marBottom w:val="0"/>
      <w:divBdr>
        <w:top w:val="none" w:sz="0" w:space="0" w:color="auto"/>
        <w:left w:val="none" w:sz="0" w:space="0" w:color="auto"/>
        <w:bottom w:val="none" w:sz="0" w:space="0" w:color="auto"/>
        <w:right w:val="none" w:sz="0" w:space="0" w:color="auto"/>
      </w:divBdr>
    </w:div>
    <w:div w:id="1904675147">
      <w:bodyDiv w:val="1"/>
      <w:marLeft w:val="0"/>
      <w:marRight w:val="0"/>
      <w:marTop w:val="0"/>
      <w:marBottom w:val="0"/>
      <w:divBdr>
        <w:top w:val="none" w:sz="0" w:space="0" w:color="auto"/>
        <w:left w:val="none" w:sz="0" w:space="0" w:color="auto"/>
        <w:bottom w:val="none" w:sz="0" w:space="0" w:color="auto"/>
        <w:right w:val="none" w:sz="0" w:space="0" w:color="auto"/>
      </w:divBdr>
    </w:div>
    <w:div w:id="1921861838">
      <w:bodyDiv w:val="1"/>
      <w:marLeft w:val="0"/>
      <w:marRight w:val="0"/>
      <w:marTop w:val="0"/>
      <w:marBottom w:val="0"/>
      <w:divBdr>
        <w:top w:val="none" w:sz="0" w:space="0" w:color="auto"/>
        <w:left w:val="none" w:sz="0" w:space="0" w:color="auto"/>
        <w:bottom w:val="none" w:sz="0" w:space="0" w:color="auto"/>
        <w:right w:val="none" w:sz="0" w:space="0" w:color="auto"/>
      </w:divBdr>
    </w:div>
    <w:div w:id="1948731027">
      <w:bodyDiv w:val="1"/>
      <w:marLeft w:val="0"/>
      <w:marRight w:val="0"/>
      <w:marTop w:val="0"/>
      <w:marBottom w:val="0"/>
      <w:divBdr>
        <w:top w:val="none" w:sz="0" w:space="0" w:color="auto"/>
        <w:left w:val="none" w:sz="0" w:space="0" w:color="auto"/>
        <w:bottom w:val="none" w:sz="0" w:space="0" w:color="auto"/>
        <w:right w:val="none" w:sz="0" w:space="0" w:color="auto"/>
      </w:divBdr>
    </w:div>
    <w:div w:id="1967002039">
      <w:bodyDiv w:val="1"/>
      <w:marLeft w:val="0"/>
      <w:marRight w:val="0"/>
      <w:marTop w:val="0"/>
      <w:marBottom w:val="0"/>
      <w:divBdr>
        <w:top w:val="none" w:sz="0" w:space="0" w:color="auto"/>
        <w:left w:val="none" w:sz="0" w:space="0" w:color="auto"/>
        <w:bottom w:val="none" w:sz="0" w:space="0" w:color="auto"/>
        <w:right w:val="none" w:sz="0" w:space="0" w:color="auto"/>
      </w:divBdr>
    </w:div>
    <w:div w:id="2010674686">
      <w:bodyDiv w:val="1"/>
      <w:marLeft w:val="0"/>
      <w:marRight w:val="0"/>
      <w:marTop w:val="0"/>
      <w:marBottom w:val="0"/>
      <w:divBdr>
        <w:top w:val="none" w:sz="0" w:space="0" w:color="auto"/>
        <w:left w:val="none" w:sz="0" w:space="0" w:color="auto"/>
        <w:bottom w:val="none" w:sz="0" w:space="0" w:color="auto"/>
        <w:right w:val="none" w:sz="0" w:space="0" w:color="auto"/>
      </w:divBdr>
    </w:div>
    <w:div w:id="2028166387">
      <w:bodyDiv w:val="1"/>
      <w:marLeft w:val="0"/>
      <w:marRight w:val="0"/>
      <w:marTop w:val="0"/>
      <w:marBottom w:val="0"/>
      <w:divBdr>
        <w:top w:val="none" w:sz="0" w:space="0" w:color="auto"/>
        <w:left w:val="none" w:sz="0" w:space="0" w:color="auto"/>
        <w:bottom w:val="none" w:sz="0" w:space="0" w:color="auto"/>
        <w:right w:val="none" w:sz="0" w:space="0" w:color="auto"/>
      </w:divBdr>
    </w:div>
    <w:div w:id="2034650156">
      <w:bodyDiv w:val="1"/>
      <w:marLeft w:val="0"/>
      <w:marRight w:val="0"/>
      <w:marTop w:val="0"/>
      <w:marBottom w:val="0"/>
      <w:divBdr>
        <w:top w:val="none" w:sz="0" w:space="0" w:color="auto"/>
        <w:left w:val="none" w:sz="0" w:space="0" w:color="auto"/>
        <w:bottom w:val="none" w:sz="0" w:space="0" w:color="auto"/>
        <w:right w:val="none" w:sz="0" w:space="0" w:color="auto"/>
      </w:divBdr>
    </w:div>
    <w:div w:id="2085179436">
      <w:bodyDiv w:val="1"/>
      <w:marLeft w:val="0"/>
      <w:marRight w:val="0"/>
      <w:marTop w:val="0"/>
      <w:marBottom w:val="0"/>
      <w:divBdr>
        <w:top w:val="none" w:sz="0" w:space="0" w:color="auto"/>
        <w:left w:val="none" w:sz="0" w:space="0" w:color="auto"/>
        <w:bottom w:val="none" w:sz="0" w:space="0" w:color="auto"/>
        <w:right w:val="none" w:sz="0" w:space="0" w:color="auto"/>
      </w:divBdr>
    </w:div>
    <w:div w:id="21070739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nam12.safelinks.protection.outlook.com/?url=https%3A%2F%2Fblossomeducational.com%2Fblog%2Fimportance-leadership-early-years-management%2F&amp;data=04%7C01%7C%7C184ac63395d447fb32e108da0b33f159%7C84df9e7fe9f640afb435aaaaaaaaaaaa%7C1%7C0%7C637834614965419090%7CUnknown%7CTWFpbGZsb3d8eyJWIjoiMC4wLjAwMDAiLCJQIjoiV2luMzIiLCJBTiI6Ik1haWwiLCJXVCI6Mn0%3D%7C3000&amp;sdata=jZoAJhAjX5J%2Bps0GXl%2BY6B1J9MOTz3oU%2Bxe8KeoGG%2FQ%3D&amp;reserved=0" TargetMode="External"/><Relationship Id="rId18" Type="http://schemas.openxmlformats.org/officeDocument/2006/relationships/hyperlink" Target="https://nam12.safelinks.protection.outlook.com/?url=https%3A%2F%2Fwww.childcomwales.org.uk%2Fabout-us%2F&amp;data=04%7C01%7C%7C88bc101c144d4720db8208da0d1ab195%7C84df9e7fe9f640afb435aaaaaaaaaaaa%7C1%7C0%7C637836705550599456%7CUnknown%7CTWFpbGZsb3d8eyJWIjoiMC4wLjAwMDAiLCJQIjoiV2luMzIiLCJBTiI6Ik1haWwiLCJXVCI6Mn0%3D%7C3000&amp;sdata=3nnVREYAsjdXNvfgcylfE4AlGL6KW6ukrjaBhVsilXw%3D&amp;reserved=0" TargetMode="External"/><Relationship Id="rId26" Type="http://schemas.openxmlformats.org/officeDocument/2006/relationships/hyperlink" Target="https://nam12.safelinks.protection.outlook.com/?url=https%3A%2F%2Fwww.eif.org.uk%2Fabout%2Fwho-is-eif&amp;data=04%7C01%7C%7Ce7e33239b79342baa11a08da021453a4%7C84df9e7fe9f640afb435aaaaaaaaaaaa%7C1%7C0%7C637824583575903069%7CUnknown%7CTWFpbGZsb3d8eyJWIjoiMC4wLjAwMDAiLCJQIjoiV2luMzIiLCJBTiI6Ik1haWwiLCJXVCI6Mn0%3D%7C3000&amp;sdata=zilCgVj3AdiMkD6V%2BWtA5eK6FTG7D7B2hXlE3TldEGQ%3D&amp;reserved=0" TargetMode="External"/><Relationship Id="rId39" Type="http://schemas.openxmlformats.org/officeDocument/2006/relationships/hyperlink" Target="https://nam12.safelinks.protection.outlook.com/?url=https%3A%2F%2Fwww.mentalhealth.org.uk%2Fblog%2Fwhy-relationships-are-so-important-children-and-young-people&amp;data=04%7C01%7C%7C7526afb531f445c109fb08da04f2f4d8%7C84df9e7fe9f640afb435aaaaaaaaaaaa%7C1%7C0%7C637827738769991663%7CUnknown%7CTWFpbGZsb3d8eyJWIjoiMC4wLjAwMDAiLCJQIjoiV2luMzIiLCJBTiI6Ik1haWwiLCJXVCI6Mn0%3D%7C3000&amp;sdata=bt%2Fk793mM3sFfuKe5R4fBroeKY3t7TpdyxWfBlguqOc%3D&amp;reserved=0" TargetMode="External"/><Relationship Id="rId21" Type="http://schemas.openxmlformats.org/officeDocument/2006/relationships/hyperlink" Target="https://www.youtube.com/watch?v=dJ809Vv2kIM" TargetMode="External"/><Relationship Id="rId34" Type="http://schemas.openxmlformats.org/officeDocument/2006/relationships/hyperlink" Target="https://nam12.safelinks.protection.outlook.com/?url=https%3A%2F%2Fwww.hrw.org%2Fnews%2F2014%2F11%2F17%2F25th-anniversary-convention-rights-child&amp;data=04%7C01%7C%7Ca8c4758d8b4a46dbb6ac08da0d08bf00%7C84df9e7fe9f640afb435aaaaaaaaaaaa%7C1%7C0%7C637836628464583495%7CUnknown%7CTWFpbGZsb3d8eyJWIjoiMC4wLjAwMDAiLCJQIjoiV2luMzIiLCJBTiI6Ik1haWwiLCJXVCI6Mn0%3D%7C3000&amp;sdata=mF6mLdGilHt%2FW55P61YhkE4XJXbQn2LmB4%2FGcSXgfNs%3D&amp;reserved=0" TargetMode="External"/><Relationship Id="rId42" Type="http://schemas.openxmlformats.org/officeDocument/2006/relationships/hyperlink" Target="http://pubmed.ncbi.nlm.nih.gov/34614137/%20%5bAccessed" TargetMode="External"/><Relationship Id="rId47" Type="http://schemas.openxmlformats.org/officeDocument/2006/relationships/hyperlink" Target="https://nam12.safelinks.protection.outlook.com/?url=https%3A%2F%2Fwww.nhs.uk%2Fconditions%2Fcoronavirus-covid-19%2Fself-isolation-and-treatment%2Fhow-to-avoid-spreading-coronavirus-to-people-you-live-with%2F&amp;data=04%7C01%7C%7C789daff33bc4471800b208da04f3e0f1%7C84df9e7fe9f640afb435aaaaaaaaaaaa%7C1%7C0%7C637827742752303388%7CUnknown%7CTWFpbGZsb3d8eyJWIjoiMC4wLjAwMDAiLCJQIjoiV2luMzIiLCJBTiI6Ik1haWwiLCJXVCI6Mn0%3D%7C3000&amp;sdata=lCE7nXNR2TKb1jnaQzHk8c9WbaVcaGCGYXsau5XF4Mg%3D&amp;reserved=0" TargetMode="External"/><Relationship Id="rId50" Type="http://schemas.openxmlformats.org/officeDocument/2006/relationships/hyperlink" Target="https://www.oecd.org/officialdocuments/publicdisplaydocumentpdf/?cote=EDU/WKP%282019%2919&amp;docLanguage=En&#160;" TargetMode="External"/><Relationship Id="rId55" Type="http://schemas.openxmlformats.org/officeDocument/2006/relationships/hyperlink" Target="https://nam12.safelinks.protection.outlook.com/?url=https%3A%2F%2Fwww.powersresourcecenter.com%2Fare-you-a-catalyst-leader%2F&amp;data=04%7C01%7C%7C0af370f0614e4262df6d08da0aa445de%7C84df9e7fe9f640afb435aaaaaaaaaaaa%7C1%7C0%7C637833997900938538%7CUnknown%7CTWFpbGZsb3d8eyJWIjoiMC4wLjAwMDAiLCJQIjoiV2luMzIiLCJBTiI6Ik1haWwiLCJXVCI6Mn0%3D%7C3000&amp;sdata=xRl06poQbnBSyEYaXFxouwKa7%2BMOZJzoEIAFMQcwHWA%3D&amp;reserved=0" TargetMode="External"/><Relationship Id="rId63" Type="http://schemas.openxmlformats.org/officeDocument/2006/relationships/hyperlink" Target="https://nam12.safelinks.protection.outlook.com/?url=https%3A%2F%2Fwww.theleadershipframework.com.au%2Fleading-people%2F1-provide-a-safe-working-environment.html&amp;data=04%7C01%7C%7C82aa2c86d69a4831763a08da0b409d7c%7C84df9e7fe9f640afb435aaaaaaaaaaaa%7C1%7C0%7C637834669403793066%7CUnknown%7CTWFpbGZsb3d8eyJWIjoiMC4wLjAwMDAiLCJQIjoiV2luMzIiLCJBTiI6Ik1haWwiLCJXVCI6Mn0%3D%7C3000&amp;sdata=Cd8TrqYT89dYD99cWRtkH5aBMZWaDc5zYqZ%2B8juLYPQ%3D&amp;reserved=0" TargetMode="External"/><Relationship Id="rId68" Type="http://schemas.openxmlformats.org/officeDocument/2006/relationships/hyperlink" Target="https://www.walesonline.co.uk/news/politics/childrens-commissioner-pledges-ban-smacking-10467680" TargetMode="External"/><Relationship Id="rId76" Type="http://schemas.openxmlformats.org/officeDocument/2006/relationships/hyperlink" Target="https://nam12.safelinks.protection.outlook.com/?url=https%3A%2F%2Fgov.wales%2Finterim-youth-work-board%2Fkeith-towler&amp;data=04%7C01%7C%7C26ff92426ff54a0ccdc008da0ddcec06%7C84df9e7fe9f640afb435aaaaaaaaaaaa%7C1%7C0%7C637837539740775401%7CUnknown%7CTWFpbGZsb3d8eyJWIjoiMC4wLjAwMDAiLCJQIjoiV2luMzIiLCJBTiI6Ik1haWwiLCJXVCI6Mn0%3D%7C3000&amp;sdata=nud4cLfbyonaba42u0A7dt%2FbfgYV2%2Bf%2B3xFqjfZtRVE%3D&amp;reserved=0" TargetMode="External"/><Relationship Id="rId84" Type="http://schemas.openxmlformats.org/officeDocument/2006/relationships/footer" Target="footer1.xml"/><Relationship Id="rId7" Type="http://schemas.openxmlformats.org/officeDocument/2006/relationships/hyperlink" Target="https://nam12.safelinks.protection.outlook.com/?url=https%3A%2F%2F360learning.com%2Fguide%2Fgreat-resignation-uk%2Fleaders-managers-support-uk%2F&amp;data=04%7C01%7C%7Ce5d2da473b7947f0ffea08da0b4523c8%7C84df9e7fe9f640afb435aaaaaaaaaaaa%7C1%7C0%7C637834688821081495%7CUnknown%7CTWFpbGZsb3d8eyJWIjoiMC4wLjAwMDAiLCJQIjoiV2luMzIiLCJBTiI6Ik1haWwiLCJXVCI6Mn0%3D%7C3000&amp;sdata=FQVy3%2F%2F3npmtydzxCvNybSK6d10PB6buO9OUj7RAi5A%3D&amp;reserved=0" TargetMode="External"/><Relationship Id="rId71" Type="http://schemas.openxmlformats.org/officeDocument/2006/relationships/hyperlink" Target="https://nam12.safelinks.protection.outlook.com/?url=https%3A%2F%2Fgov.wales%2Fwales-has-become-first-country-uk-guarantee-ongoing-funding-children-continue-receive-free-school&amp;data=04%7C01%7C%7C313c13f09ea64eb8670e08da085a259a%7C84df9e7fe9f640afb435aaaaaaaaaaaa%7C1%7C0%7C637831480532978083%7CUnknown%7CTWFpbGZsb3d8eyJWIjoiMC4wLjAwMDAiLCJQIjoiV2luMzIiLCJBTiI6Ik1haWwiLCJXVCI6Mn0%3D%7C3000&amp;sdata=C8ctpMNPUC9ACR%2FY6CBGw0B75GL7gsiQ0g6GS5bPp44%3D&amp;reserved=0" TargetMode="External"/><Relationship Id="rId2" Type="http://schemas.openxmlformats.org/officeDocument/2006/relationships/styles" Target="styles.xml"/><Relationship Id="rId16" Type="http://schemas.openxmlformats.org/officeDocument/2006/relationships/hyperlink" Target="https://nam12.safelinks.protection.outlook.com/?url=https%3A%2F%2Fcpag.org.uk%2Fnews-blogs%2Fnews-listings%2Ftime-lunch-why-children-poverty-are-currently-denied-free-school-meals&amp;data=04%7C01%7C%7C8e124c3825804d8ec7ec08da085cde84%7C84df9e7fe9f640afb435aaaaaaaaaaaa%7C1%7C0%7C637831492199179139%7CUnknown%7CTWFpbGZsb3d8eyJWIjoiMC4wLjAwMDAiLCJQIjoiV2luMzIiLCJBTiI6Ik1haWwiLCJXVCI6Mn0%3D%7C3000&amp;sdata=Fou9SPtRyMvr8OLc%2F4q%2FaO2osv%2BqLoNSj3q8x3X13aA%3D&amp;reserved=0" TargetMode="External"/><Relationship Id="rId29" Type="http://schemas.openxmlformats.org/officeDocument/2006/relationships/hyperlink" Target="https://nam12.safelinks.protection.outlook.com/?url=https%3A%2F%2Fwww.ewc.wales%2Fsite%2Findex.php%2Fen%2Fabout%2Fblog-archive%2F101-sally-holland-what-next-for-education-in-wales.html&amp;data=04%7C01%7C%7Cf336ec00066d48fd9e3508da0de1d41e%7C84df9e7fe9f640afb435aaaaaaaaaaaa%7C1%7C0%7C637837560821285572%7CUnknown%7CTWFpbGZsb3d8eyJWIjoiMC4wLjAwMDAiLCJQIjoiV2luMzIiLCJBTiI6Ik1haWwiLCJXVCI6Mn0%3D%7C3000&amp;sdata=JAPkZzxXh75OCLxmEH1T2u6GF19EPF%2BgjHQsAtkMijg%3D&amp;reserved=0" TargetMode="External"/><Relationship Id="rId11" Type="http://schemas.openxmlformats.org/officeDocument/2006/relationships/hyperlink" Target="https://www.bbc.co.uk/news/uk-wales-60781395?at_custom4=255FAB8A-A8F9-11EC-BFB2-36210EDC252D&amp;at_medium=custom7&amp;at_campaign=64&amp;at_custom2=twitter&amp;at_custom3=%40WalesPolitics&amp;at_custom1=%5Bpost+type%5D" TargetMode="External"/><Relationship Id="rId24" Type="http://schemas.openxmlformats.org/officeDocument/2006/relationships/hyperlink" Target="https://nam12.safelinks.protection.outlook.com/?url=https%3A%2F%2Fwww.gov.uk%2Fgovernment%2Fpublications%2Fcoronavirus-covid-19-personal-protective-equipment-ppe-plan%2Fcovid-19-personal-protective-equipment-ppe-plan&amp;data=04%7C01%7C%7C51b577290fd544a75f2808da05005da0%7C84df9e7fe9f640afb435aaaaaaaaaaaa%7C1%7C0%7C637827796363093226%7CUnknown%7CTWFpbGZsb3d8eyJWIjoiMC4wLjAwMDAiLCJQIjoiV2luMzIiLCJBTiI6Ik1haWwiLCJXVCI6Mn0%3D%7C3000&amp;sdata=Fk%2B%2FWrXGRv5B9RfXKz%2Bg8VOuE9M6ch9lvCoBLhJLjFc%3D&amp;reserved=0" TargetMode="External"/><Relationship Id="rId32" Type="http://schemas.openxmlformats.org/officeDocument/2006/relationships/hyperlink" Target="https://www.government.se/49b757/contentassets/6bfb214c582448b6ace4d32978361577/never-violence---thirty-years-on-from-swedens-abolition-of-corporal-punishment" TargetMode="External"/><Relationship Id="rId37" Type="http://schemas.openxmlformats.org/officeDocument/2006/relationships/hyperlink" Target="https://nam12.safelinks.protection.outlook.com/?url=https%3A%2F%2Fwww.jmlalonde.com%2Fwp-content%2Fuploads%2F2016%2F07%2Fbe-a-catalyst-leader.jpg%23main&amp;data=04%7C01%7C%7Ca31c34c5798c46062f4d08da09e789c0%7C84df9e7fe9f640afb435aaaaaaaaaaaa%7C1%7C0%7C637833187325790444%7CUnknown%7CTWFpbGZsb3d8eyJWIjoiMC4wLjAwMDAiLCJQIjoiV2luMzIiLCJBTiI6Ik1haWwiLCJXVCI6Mn0%3D%7C3000&amp;sdata=p4yjrBQlriBgMQLI%2FZhn6XCiQaEgWkAiVpR8Ksqpaxk%3D&amp;reserved=0" TargetMode="External"/><Relationship Id="rId40" Type="http://schemas.openxmlformats.org/officeDocument/2006/relationships/hyperlink" Target="https://nam12.safelinks.protection.outlook.com/?url=https%3A%2F%2Ftorch.io%2Fblog%2Fwhat-is-charismatic-leadership%2F&amp;data=04%7C01%7C%7C8f61f697b3db4ffca07908da09f7fa55%7C84df9e7fe9f640afb435aaaaaaaaaaaa%7C1%7C0%7C637833257914707352%7CUnknown%7CTWFpbGZsb3d8eyJWIjoiMC4wLjAwMDAiLCJQIjoiV2luMzIiLCJBTiI6Ik1haWwiLCJXVCI6Mn0%3D%7C3000&amp;sdata=XCu7k3Zc%2FKBdTYMG42r4j%2BipwydH9XXrowzTwRIMa1k%3D&amp;reserved=0" TargetMode="External"/><Relationship Id="rId45" Type="http://schemas.openxmlformats.org/officeDocument/2006/relationships/hyperlink" Target="https://nam12.safelinks.protection.outlook.com/?url=https%3A%2F%2Fwww.nidirect.gov.uk%2Farticles%2Fplaying-outdoors&amp;data=04%7C01%7C%7C46f5eb5ca776418aa5a208da0214eef9%7C84df9e7fe9f640afb435aaaaaaaaaaaa%7C1%7C0%7C637824586235367343%7CUnknown%7CTWFpbGZsb3d8eyJWIjoiMC4wLjAwMDAiLCJQIjoiV2luMzIiLCJBTiI6Ik1haWwiLCJXVCI6Mn0%3D%7C3000&amp;sdata=eCGw7mf9hMBrVy%2BO2nxcuBzUoNQ0h8mlEiSPeS5K%2FIs%3D&amp;reserved=0" TargetMode="External"/><Relationship Id="rId53" Type="http://schemas.openxmlformats.org/officeDocument/2006/relationships/hyperlink" Target="http://www.pacey.org.uk/news-and-views/news/archive/2020-news/march-2020/" TargetMode="External"/><Relationship Id="rId58" Type="http://schemas.openxmlformats.org/officeDocument/2006/relationships/hyperlink" Target="https://nam12.safelinks.protection.outlook.com/?url=https%3A%2F%2Fwww.savethechildren.org.uk%2Fwhat-we-do%2Fchildrens-rights%2Funited-nations-convention-of-the-rights-of-the-child&amp;data=04%7C01%7C%7C9db6d3588c864de9c46408da0c4b02bd%7C84df9e7fe9f640afb435aaaaaaaaaaaa%7C1%7C0%7C637835813558535799%7CUnknown%7CTWFpbGZsb3d8eyJWIjoiMC4wLjAwMDAiLCJQIjoiV2luMzIiLCJBTiI6Ik1haWwiLCJXVCI6Mn0%3D%7C3000&amp;sdata=2eA3qslW5zp41o0moCrOucCSgy5kN0o5u0adD%2FwKK2E%3D&amp;reserved=0" TargetMode="External"/><Relationship Id="rId66" Type="http://schemas.openxmlformats.org/officeDocument/2006/relationships/hyperlink" Target="https://nam12.safelinks.protection.outlook.com/?url=https%3A%2F%2Fwww.unicef.org%2Fchild-rights-convention%2Fhistory-child-rights&amp;data=04%7C01%7C%7C8cb3961b97c3409bb23a08da0d0e7dd6%7C84df9e7fe9f640afb435aaaaaaaaaaaa%7C1%7C0%7C637836653140691868%7CUnknown%7CTWFpbGZsb3d8eyJWIjoiMC4wLjAwMDAiLCJQIjoiV2luMzIiLCJBTiI6Ik1haWwiLCJXVCI6Mn0%3D%7C3000&amp;sdata=JiVFpdltcgg%2FATLpC4uBu0hNMcao6lkcybgk%2FVJwZmo%3D&amp;reserved=0" TargetMode="External"/><Relationship Id="rId74" Type="http://schemas.openxmlformats.org/officeDocument/2006/relationships/hyperlink" Target="https://nam12.safelinks.protection.outlook.com/?url=https%3A%2F%2Fgov.wales%2Fnew-childrens-commissioner-for-wales-announced&amp;data=04%7C01%7C%7Cac125e830c304caeea8e08da0df045be%7C84df9e7fe9f640afb435aaaaaaaaaaaa%7C1%7C0%7C637837622854942567%7CUnknown%7CTWFpbGZsb3d8eyJWIjoiMC4wLjAwMDAiLCJQIjoiV2luMzIiLCJBTiI6Ik1haWwiLCJXVCI6Mn0%3D%7C3000&amp;sdata=Grv1AnVLb7AwRxtRx8LRaksHc0p9z0yYCfWrJHhVtY0%3D&amp;reserved=0" TargetMode="External"/><Relationship Id="rId79" Type="http://schemas.openxmlformats.org/officeDocument/2006/relationships/hyperlink" Target="https://nam12.safelinks.protection.outlook.com/?url=https%3A%2F%2Fbmjpaedsopen.bmj.com%2Fcontent%2F5%2F1%2Fe001014&amp;data=04%7C01%7C%7C9424bd1fc46b402ee80008da08568399%7C84df9e7fe9f640afb435aaaaaaaaaaaa%7C1%7C0%7C637831464911493918%7CUnknown%7CTWFpbGZsb3d8eyJWIjoiMC4wLjAwMDAiLCJQIjoiV2luMzIiLCJBTiI6Ik1haWwiLCJXVCI6Mn0%3D%7C3000&amp;sdata=CdzIHt2oLfVv2ImV5AB0dsj4FPbgVI5arhN2lwB0k8w%3D&amp;reserved=0" TargetMode="External"/><Relationship Id="rId5" Type="http://schemas.openxmlformats.org/officeDocument/2006/relationships/footnotes" Target="footnotes.xml"/><Relationship Id="rId61" Type="http://schemas.openxmlformats.org/officeDocument/2006/relationships/hyperlink" Target="https://nam12.safelinks.protection.outlook.com/?url=https%3A%2F%2Fsituational.com%2Fblog%2Fthe-four-leadership-styles-of-situational-leadership%2F&amp;data=04%7C01%7C%7C32d905179f484cb8340608da0a76cf5e%7C84df9e7fe9f640afb435aaaaaaaaaaaa%7C1%7C0%7C637833802649825537%7CUnknown%7CTWFpbGZsb3d8eyJWIjoiMC4wLjAwMDAiLCJQIjoiV2luMzIiLCJBTiI6Ik1haWwiLCJXVCI6Mn0%3D%7C3000&amp;sdata=EyxFT4utLD1ScESMX1R4MxUP%2FYB5VzsKvCyLf55ypNQ%3D&amp;reserved=0" TargetMode="External"/><Relationship Id="rId82" Type="http://schemas.openxmlformats.org/officeDocument/2006/relationships/hyperlink" Target="https://nam12.safelinks.protection.outlook.com/?url=https%3A%2F%2Fwww.woventeaching.org%2Fdeclaration-of-the-rights-of-the-child&amp;data=04%7C01%7C%7C5c1d7eae14c74e9f348508da0d11b2e2%7C84df9e7fe9f640afb435aaaaaaaaaaaa%7C1%7C0%7C637836666905886854%7CUnknown%7CTWFpbGZsb3d8eyJWIjoiMC4wLjAwMDAiLCJQIjoiV2luMzIiLCJBTiI6Ik1haWwiLCJXVCI6Mn0%3D%7C3000&amp;sdata=f2%2Bz4n82JyDLYv0vXLaxDecmp867XhktN41sRKdqIA8%3D&amp;reserved=0" TargetMode="External"/><Relationship Id="rId19" Type="http://schemas.openxmlformats.org/officeDocument/2006/relationships/hyperlink" Target="https://nam12.safelinks.protection.outlook.com/?url=https%3A%2F%2Fwww.childrenscommissioner.gov.uk%2F2020%2F08%2F18%2Fchildren-without-internet-access-during-lockdown%2F&amp;data=04%7C01%7C%7C1cb04ab5c8c94e6bfcbf08da0850be5b%7C84df9e7fe9f640afb435aaaaaaaaaaaa%7C1%7C0%7C637831440132680808%7CUnknown%7CTWFpbGZsb3d8eyJWIjoiMC4wLjAwMDAiLCJQIjoiV2luMzIiLCJBTiI6Ik1haWwiLCJXVCI6Mn0%3D%7C3000&amp;sdata=fMliEySpz4gpG51IZa7zbBoTlh900YJH%2BNVpgQ2AsYw%3D&amp;reserved=0" TargetMode="External"/><Relationship Id="rId4" Type="http://schemas.openxmlformats.org/officeDocument/2006/relationships/webSettings" Target="webSettings.xml"/><Relationship Id="rId9" Type="http://schemas.openxmlformats.org/officeDocument/2006/relationships/hyperlink" Target="https://nam12.safelinks.protection.outlook.com/?url=https%3A%2F%2Fwww.google.co.uk%2Famp%2Fs%2Fwww.bbc.co.uk%2Fnews%2Fuk-politics-59577129.amp&amp;data=04%7C01%7C%7C5e8748d811134c31705308da00fb4bb3%7C84df9e7fe9f640afb435aaaaaaaaaaaa%7C1%7C0%7C637823376542042394%7CUnknown%7CTWFpbGZsb3d8eyJWIjoiMC4wLjAwMDAiLCJQIjoiV2luMzIiLCJBTiI6Ik1haWwiLCJXVCI6Mn0%3D%7C3000&amp;sdata=%2FTKVtGQW8rew7qBFJaKmaijNR0p2Lwb6paCHRGeTLds%3D&amp;reserved=0" TargetMode="External"/><Relationship Id="rId14" Type="http://schemas.openxmlformats.org/officeDocument/2006/relationships/hyperlink" Target="https://nam12.safelinks.protection.outlook.com/?url=https%3A%2F%2Fwww.verywellmind.com%2Fwhat-is-the-situational-theory-of-leadership-2795321&amp;data=04%7C01%7C%7C6fb574bb560a4c230b2b08da0a744e98%7C84df9e7fe9f640afb435aaaaaaaaaaaa%7C1%7C0%7C637833791893580307%7CUnknown%7CTWFpbGZsb3d8eyJWIjoiMC4wLjAwMDAiLCJQIjoiV2luMzIiLCJBTiI6Ik1haWwiLCJXVCI6Mn0%3D%7C3000&amp;sdata=YvM90Z7jqJCWV2ji9DiDhtqrSKdr1l6Qvao4%2Be60Hx4%3D&amp;reserved=0" TargetMode="External"/><Relationship Id="rId22" Type="http://schemas.openxmlformats.org/officeDocument/2006/relationships/hyperlink" Target="https://nam12.safelinks.protection.outlook.com/?url=https%3A%2F%2Fwww.cypcs.org.uk%2Frights%2Funcrc%2Farticles%2Farticle-12%2F&amp;data=04%7C01%7C%7Cb55119202d27483863cd08da0dd9bcf4%7C84df9e7fe9f640afb435aaaaaaaaaaaa%7C1%7C0%7C637837526080548086%7CUnknown%7CTWFpbGZsb3d8eyJWIjoiMC4wLjAwMDAiLCJQIjoiV2luMzIiLCJBTiI6Ik1haWwiLCJXVCI6Mn0%3D%7C3000&amp;sdata=j4bBSyhQaXoRUZ%2F5LbTSsWAJjUTNjm%2BaM0W5D11Zheg%3D&amp;reserved=0" TargetMode="External"/><Relationship Id="rId27" Type="http://schemas.openxmlformats.org/officeDocument/2006/relationships/hyperlink" Target="https://nam12.safelinks.protection.outlook.com/?url=https%3A%2F%2Fwww.google.co.uk%2Famp%2Fs%2Fwww.earlyyearscareers.com%2Feyc%2Fearly-years-management%2Fwhy-regular-staff-training-and-development-is-important-2%2Famp%2F&amp;data=04%7C01%7C%7C48835516c93a493e943908da0b441ed6%7C84df9e7fe9f640afb435aaaaaaaaaaaa%7C1%7C0%7C637834684440361251%7CUnknown%7CTWFpbGZsb3d8eyJWIjoiMC4wLjAwMDAiLCJQIjoiV2luMzIiLCJBTiI6Ik1haWwiLCJXVCI6Mn0%3D%7C3000&amp;sdata=Ywi4QWAhSjCjBkx8D3YgdGsf4q%2ByE7%2BLQgHHEWUSb0U%3D&amp;reserved=0" TargetMode="External"/><Relationship Id="rId30" Type="http://schemas.openxmlformats.org/officeDocument/2006/relationships/hyperlink" Target="https://nam12.safelinks.protection.outlook.com/?url=http%3A%2F%2Fwww.teacherresearch.net%2FEECERA07Abstract_2_.doc&amp;data=04%7C01%7C%7Cf1a3e91df3ae471d7ac408da0a82c9a0%7C84df9e7fe9f640afb435aaaaaaaaaaaa%7C1%7C0%7C637833854082531731%7CUnknown%7CTWFpbGZsb3d8eyJWIjoiMC4wLjAwMDAiLCJQIjoiV2luMzIiLCJBTiI6Ik1haWwiLCJXVCI6Mn0%3D%7C3000&amp;sdata=heDt0HMU%2B%2FVSvJ7L%2BnwYp3Qxvm0Hj%2BA6DPfC%2FTWpWg8%3D&amp;reserved=0" TargetMode="External"/><Relationship Id="rId35" Type="http://schemas.openxmlformats.org/officeDocument/2006/relationships/hyperlink" Target="http://www.independent.co.uk/news/uk/home-news/coronavirus-lockdown-rules-leave-home-b1782303.html" TargetMode="External"/><Relationship Id="rId43" Type="http://schemas.openxmlformats.org/officeDocument/2006/relationships/hyperlink" Target="http://www.local.gov.uk/about/news/surge-children-mental-health-problems-seen-councils-during-pandemic" TargetMode="External"/><Relationship Id="rId48" Type="http://schemas.openxmlformats.org/officeDocument/2006/relationships/hyperlink" Target="https://nam12.safelinks.protection.outlook.com/?url=https%3A%2F%2Fwww.nhs.uk%2Fevery-mind-matters%2Fcoronavirus%2Flooking-after-children-and-young-people-during-covid-19%2F%23support&amp;data=04%7C01%7C%7Ce2c5823ea9b04ba4fa5e08da084fb6e0%7C84df9e7fe9f640afb435aaaaaaaaaaaa%7C1%7C0%7C637831435792897048%7CUnknown%7CTWFpbGZsb3d8eyJWIjoiMC4wLjAwMDAiLCJQIjoiV2luMzIiLCJBTiI6Ik1haWwiLCJXVCI6Mn0%3D%7C3000&amp;sdata=fAi44zrmJMh3EsCO8zRdA%2FBC5yfr7XLR2C8S4WB6sAY%3D&amp;reserved=0" TargetMode="External"/><Relationship Id="rId56" Type="http://schemas.openxmlformats.org/officeDocument/2006/relationships/hyperlink" Target="https://www.powersresourcecenter.com/are-you-a-catalyst-leader/&#160;" TargetMode="External"/><Relationship Id="rId64" Type="http://schemas.openxmlformats.org/officeDocument/2006/relationships/hyperlink" Target="https://nam12.safelinks.protection.outlook.com/?url=https%3A%2F%2Fwww.thetimes.co.uk%2Farticle%2Fwelsh-smacking-ban-england-latest-nspcc-sm50m88sx&amp;data=04%7C01%7C%7Ce7dee1acbace4e650c7308da0ded3e10%7C84df9e7fe9f640afb435aaaaaaaaaaaa%7C1%7C0%7C637837609838951985%7CUnknown%7CTWFpbGZsb3d8eyJWIjoiMC4wLjAwMDAiLCJQIjoiV2luMzIiLCJBTiI6Ik1haWwiLCJXVCI6Mn0%3D%7C3000&amp;sdata=YJjmBtSkQoSUWctlGMIVnALm156KzYg9Y9LjJptWAAo%3D&amp;reserved=0" TargetMode="External"/><Relationship Id="rId69" Type="http://schemas.openxmlformats.org/officeDocument/2006/relationships/hyperlink" Target="https://gov.wales/timeline-school-closures-during-coronavirus-covid-19-pandemic" TargetMode="External"/><Relationship Id="rId77" Type="http://schemas.openxmlformats.org/officeDocument/2006/relationships/hyperlink" Target="https://nam12.safelinks.protection.outlook.com/?url=https%3A%2F%2Fwww.wgu.edu%2Fblog%2Fwhat-laissez-faire-leadership2006.html%23close&amp;data=04%7C01%7C%7C73fd44ec80f0426e855308da0a69664e%7C84df9e7fe9f640afb435aaaaaaaaaaaa%7C1%7C0%7C637833745040822891%7CUnknown%7CTWFpbGZsb3d8eyJWIjoiMC4wLjAwMDAiLCJQIjoiV2luMzIiLCJBTiI6Ik1haWwiLCJXVCI6Mn0%3D%7C3000&amp;sdata=g9uAD2ukI%2Bgu9Ia5NEi2WnKg1rbsfN6Syj8yNJ%2B4ty4%3D&amp;reserved=0" TargetMode="External"/><Relationship Id="rId8" Type="http://schemas.openxmlformats.org/officeDocument/2006/relationships/hyperlink" Target="https://nam12.safelinks.protection.outlook.com/?url=https%3A%2F%2Fwww.agile-academy.com%2Fen%2Fagile-leader%2Fcatalyst-leadership%2F&amp;data=04%7C01%7C%7Cce82b257cdab43b347b808da09ede518%7C84df9e7fe9f640afb435aaaaaaaaaaaa%7C1%7C0%7C637833214687870196%7CUnknown%7CTWFpbGZsb3d8eyJWIjoiMC4wLjAwMDAiLCJQIjoiV2luMzIiLCJBTiI6Ik1haWwiLCJXVCI6Mn0%3D%7C3000&amp;sdata=0QMnhN11F96KUAON9M1hd1mREQtQQiwtL0rDUsa8238%3D&amp;reserved=0" TargetMode="External"/><Relationship Id="rId51" Type="http://schemas.openxmlformats.org/officeDocument/2006/relationships/hyperlink" Target="https://nam12.safelinks.protection.outlook.com/?url=https%3A%2F%2Fwww.oecd.org%2Fcoronavirus%2Fpolicy-responses%2Fcombatting-covid-19-s-effect-on-children-2e1f3b2f%2F&amp;data=04%7C01%7C%7Caf9d19e0ec004877d4fd08da05010416%7C84df9e7fe9f640afb435aaaaaaaaaaaa%7C1%7C0%7C637827799156516827%7CUnknown%7CTWFpbGZsb3d8eyJWIjoiMC4wLjAwMDAiLCJQIjoiV2luMzIiLCJBTiI6Ik1haWwiLCJXVCI6Mn0%3D%7C3000&amp;sdata=%2BbiMwKS2kF1DfBovtb6tXSVbAr0qxO%2FPGOzEtegGRl4%3D&amp;reserved=0" TargetMode="External"/><Relationship Id="rId72" Type="http://schemas.openxmlformats.org/officeDocument/2006/relationships/hyperlink" Target="https://nam12.safelinks.protection.outlook.com/?url=https%3A%2F%2Fgov.wales%2Fchildrens-rights-in-wales&amp;data=04%7C01%7C%7C9db6d3588c864de9c46408da0c4b02bd%7C84df9e7fe9f640afb435aaaaaaaaaaaa%7C1%7C0%7C637835813558535799%7CUnknown%7CTWFpbGZsb3d8eyJWIjoiMC4wLjAwMDAiLCJQIjoiV2luMzIiLCJBTiI6Ik1haWwiLCJXVCI6Mn0%3D%7C3000&amp;sdata=Qekzb4ElCA8tMQV6xm5M0nCzRHnkGtHFeqpJLshZMqI%3D&amp;reserved=0" TargetMode="External"/><Relationship Id="rId80" Type="http://schemas.openxmlformats.org/officeDocument/2006/relationships/hyperlink" Target="https://nam12.safelinks.protection.outlook.com/?url=http%3A%2F%2Fwww.workingdifferently.org%2Fworking-differently-blog%2Fbe-your-communitys-catalytic-leader&amp;data=04%7C01%7C%7Cde867c3506c7401e422c08da085fda11%7C84df9e7fe9f640afb435aaaaaaaaaaaa%7C1%7C0%7C637831505019369863%7CUnknown%7CTWFpbGZsb3d8eyJWIjoiMC4wLjAwMDAiLCJQIjoiV2luMzIiLCJBTiI6Ik1haWwiLCJXVCI6Mn0%3D%7C3000&amp;sdata=EXbISRBc%2FUn9KVCUZI%2Bz10gqe3qo6OnvdHRGmThwnBY%3D&amp;reserved=0" TargetMode="External"/><Relationship Id="rId85" Type="http://schemas.openxmlformats.org/officeDocument/2006/relationships/fontTable" Target="fontTable.xml"/><Relationship Id="rId3" Type="http://schemas.openxmlformats.org/officeDocument/2006/relationships/settings" Target="settings.xml"/><Relationship Id="rId12" Type="http://schemas.openxmlformats.org/officeDocument/2006/relationships/hyperlink" Target="https://nam12.safelinks.protection.outlook.com/?url=https%3A%2F%2Fwww.bjanaesthesia.org.uk%2Farticle%2FS0007-0912(21)00167-7%2Ffulltext&amp;data=04%7C01%7C%7C9670399f111b4a96e12308da04f4c13b%7C84df9e7fe9f640afb435aaaaaaaaaaaa%7C1%7C0%7C637827746506882967%7CUnknown%7CTWFpbGZsb3d8eyJWIjoiMC4wLjAwMDAiLCJQIjoiV2luMzIiLCJBTiI6Ik1haWwiLCJXVCI6Mn0%3D%7C3000&amp;sdata=McFMJNtmrSMyFqWR9UGeEHzamh5cxJ0JUkvKSKAViMU%3D&amp;reserved=0" TargetMode="External"/><Relationship Id="rId17" Type="http://schemas.openxmlformats.org/officeDocument/2006/relationships/hyperlink" Target="https://nam12.safelinks.protection.outlook.com/?url=https%3A%2F%2Fwww.childcomwales.org.uk%2F&amp;data=04%7C01%7C%7C948d6c3c7192484928ad08da0de04da3%7C84df9e7fe9f640afb435aaaaaaaaaaaa%7C1%7C0%7C637837554270631588%7CUnknown%7CTWFpbGZsb3d8eyJWIjoiMC4wLjAwMDAiLCJQIjoiV2luMzIiLCJBTiI6Ik1haWwiLCJXVCI6Mn0%3D%7C3000&amp;sdata=VhXMNhHEb39ftl9sK1rax9w%2FeEcNt2j%2FNvEvo0AMJng%3D&amp;reserved=0" TargetMode="External"/><Relationship Id="rId25" Type="http://schemas.openxmlformats.org/officeDocument/2006/relationships/hyperlink" Target="https://nam12.safelinks.protection.outlook.com/?url=https%3A%2F%2Fassets.publishing.service.gov.uk%2Fgovernment%2Fuploads%2Fsystem%2Fuploads%2Fattachment_data%2Ffile%2F184868%2FDFE-01001-2011_supporting_families_in_the_foundation_years.pdf&amp;data=04%7C01%7C%7Caeb443281313457e4c6b08da0b4111fb%7C84df9e7fe9f640afb435aaaaaaaaaaaa%7C1%7C0%7C637834671337397572%7CUnknown%7CTWFpbGZsb3d8eyJWIjoiMC4wLjAwMDAiLCJQIjoiV2luMzIiLCJBTiI6Ik1haWwiLCJXVCI6Mn0%3D%7C3000&amp;sdata=XifCO6hOXg5lAWWe9CbWVGR07IQKbxDBz%2BTwb5RNbcI%3D&amp;reserved=0" TargetMode="External"/><Relationship Id="rId33" Type="http://schemas.openxmlformats.org/officeDocument/2006/relationships/hyperlink" Target="https://twitter.com/childcomwales" TargetMode="External"/><Relationship Id="rId38" Type="http://schemas.openxmlformats.org/officeDocument/2006/relationships/hyperlink" Target="https://nam12.safelinks.protection.outlook.com/?url=https%3A%2F%2Fwww.patkua.com%2Fblog%2Fanyone-can-be-a-leader%2F&amp;data=04%7C01%7C%7C2fe4b0ca971b47baef6b08da0a7aff69%7C84df9e7fe9f640afb435aaaaaaaaaaaa%7C1%7C0%7C637833820624319387%7CUnknown%7CTWFpbGZsb3d8eyJWIjoiMC4wLjAwMDAiLCJQIjoiV2luMzIiLCJBTiI6Ik1haWwiLCJXVCI6Mn0%3D%7C3000&amp;sdata=04D1dqu7j3D%2FhdnEzZIdJd6ZE9BNKMrwdMA7hV322Ds%3D&amp;reserved=0" TargetMode="External"/><Relationship Id="rId46" Type="http://schemas.openxmlformats.org/officeDocument/2006/relationships/hyperlink" Target="file:///C:\Users\Charley\Downloads\Curriculum%20-%20Te-Whariki.pdf" TargetMode="External"/><Relationship Id="rId59" Type="http://schemas.openxmlformats.org/officeDocument/2006/relationships/hyperlink" Target="https://nam12.safelinks.protection.outlook.com/?url=https%3A%2F%2Fwww.businessnewsdaily.com%2F9789-leadership-types.html&amp;data=04%7C01%7C%7C67cffc15777e4edd503d08da09f63fd9%7C84df9e7fe9f640afb435aaaaaaaaaaaa%7C1%7C0%7C637833250482976930%7CUnknown%7CTWFpbGZsb3d8eyJWIjoiMC4wLjAwMDAiLCJQIjoiV2luMzIiLCJBTiI6Ik1haWwiLCJXVCI6Mn0%3D%7C3000&amp;sdata=zsCwr9%2FNrn6%2F0UdxZMlDZ6cI%2Bslf0OSPuB3%2FHRxTnDM%3D&amp;reserved=0" TargetMode="External"/><Relationship Id="rId67" Type="http://schemas.openxmlformats.org/officeDocument/2006/relationships/hyperlink" Target="https://nam12.safelinks.protection.outlook.com/?url=https%3A%2F%2Fwww.unicef.org.uk%2Frights-respecting-schools%2Fthe-rrsa%2Fabout-the-rrsa%2F&amp;data=04%7C01%7C%7Ceb5f02fe3f864459e59308da0de37bea%7C84df9e7fe9f640afb435aaaaaaaaaaaa%7C1%7C0%7C637837567923329881%7CUnknown%7CTWFpbGZsb3d8eyJWIjoiMC4wLjAwMDAiLCJQIjoiV2luMzIiLCJBTiI6Ik1haWwiLCJXVCI6Mn0%3D%7C3000&amp;sdata=Dl51Ojyxvajr7RVBJE%2BFE%2FKScByoBmijtDx8MXsjzvk%3D&amp;reserved=0" TargetMode="External"/><Relationship Id="rId20" Type="http://schemas.openxmlformats.org/officeDocument/2006/relationships/hyperlink" Target="https://nam12.safelinks.protection.outlook.com/?url=https%3A%2F%2Ftfcbt.org%2Fwp-content%2Fuploads%2F2014%2F07%2FSPI4008271.pdf&amp;data=04%7C01%7C%7C92f2b5eac8a94e3ef43908da04ff965e%7C84df9e7fe9f640afb435aaaaaaaaaaaa%7C1%7C0%7C637827793019853150%7CUnknown%7CTWFpbGZsb3d8eyJWIjoiMC4wLjAwMDAiLCJQIjoiV2luMzIiLCJBTiI6Ik1haWwiLCJXVCI6Mn0%3D%7C3000&amp;sdata=f2ZWBwvX0WgBBn%2BnkzPlJ%2BV4C%2Bm7c5ffU6UXWfp6JUY%3D&amp;reserved=0" TargetMode="External"/><Relationship Id="rId41" Type="http://schemas.openxmlformats.org/officeDocument/2006/relationships/hyperlink" Target="https://nam12.safelinks.protection.outlook.com/?url=https%3A%2F%2Fwww.forbes.com%2Fsites%2Fforbescoachescouncil%2F2018%2F01%2F12%2Fhow-to-lead-a-productive-performance-review%2F%3Fsh%3D3ac88b4656e5&amp;data=04%7C01%7C%7Cddb22779ab2141c9254b08da0aa7b2da%7C84df9e7fe9f640afb435aaaaaaaaaaaa%7C1%7C0%7C637834012613891088%7CUnknown%7CTWFpbGZsb3d8eyJWIjoiMC4wLjAwMDAiLCJQIjoiV2luMzIiLCJBTiI6Ik1haWwiLCJXVCI6Mn0%3D%7C3000&amp;sdata=PUkVI2KbGcPYjjZOXet7rmmb9fgyx82Q5LiYBBIIUnw%3D&amp;reserved=0" TargetMode="External"/><Relationship Id="rId54" Type="http://schemas.openxmlformats.org/officeDocument/2006/relationships/hyperlink" Target="https://www.youtube.com/watch?v=oDsMlmfLjd4" TargetMode="External"/><Relationship Id="rId62" Type="http://schemas.openxmlformats.org/officeDocument/2006/relationships/hyperlink" Target="http://www.theguardian.com/society/2007/feb/15/childrensservices.guardianobituaries" TargetMode="External"/><Relationship Id="rId70" Type="http://schemas.openxmlformats.org/officeDocument/2006/relationships/hyperlink" Target="https://nam12.safelinks.protection.outlook.com/?url=https%3A%2F%2Fgov.wales%2Fsites%2Fdefault%2Ffiles%2Fconsultations%2F2018-01%2F140922-10-year-plan-for-the-early-years-childcare-and-play-workforce-in-wales-plan-en.pdf&amp;data=04%7C01%7C%7Ceaa9234eae0a402281f408da0b32405f%7C84df9e7fe9f640afb435aaaaaaaaaaaa%7C1%7C0%7C637834607691933388%7CUnknown%7CTWFpbGZsb3d8eyJWIjoiMC4wLjAwMDAiLCJQIjoiV2luMzIiLCJBTiI6Ik1haWwiLCJXVCI6Mn0%3D%7C3000&amp;sdata=Wh8PrcVWOSNFEnZUAc3fuEJzzqJKQaoCJ8ZTU33IYwA%3D&amp;reserved=0" TargetMode="External"/><Relationship Id="rId75" Type="http://schemas.openxmlformats.org/officeDocument/2006/relationships/hyperlink" Target="https://nam12.safelinks.protection.outlook.com/?url=https%3A%2F%2Fgov.wales%2Fchildrens-commissioner-wales&amp;data=04%7C01%7C%7C05228c4ac6bd4cb7a69208da0d16557b%7C84df9e7fe9f640afb435aaaaaaaaaaaa%7C1%7C0%7C637836686809965522%7CUnknown%7CTWFpbGZsb3d8eyJWIjoiMC4wLjAwMDAiLCJQIjoiV2luMzIiLCJBTiI6Ik1haWwiLCJXVCI6Mn0%3D%7C3000&amp;sdata=mhJwHgAUj1j4iqbHoEjZe0OR3xpZzv%2FA%2BEfuqeiO1%2F8%3D&amp;reserved=0" TargetMode="External"/><Relationship Id="rId83"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endnotes" Target="endnotes.xml"/><Relationship Id="rId15" Type="http://schemas.openxmlformats.org/officeDocument/2006/relationships/hyperlink" Target="https://nam12.safelinks.protection.outlook.com/?url=https%3A%2F%2Fchildmind.org%2Farticle%2Fwhy-kids-need-to-spend-time-in-nature%2F&amp;data=04%7C01%7C%7C04e735a8a34d4f2544fc08da02c764d8%7C84df9e7fe9f640afb435aaaaaaaaaaaa%7C1%7C0%7C637825352646611219%7CUnknown%7CTWFpbGZsb3d8eyJWIjoiMC4wLjAwMDAiLCJQIjoiV2luMzIiLCJBTiI6Ik1haWwiLCJXVCI6Mn0%3D%7C3000&amp;sdata=2iK5PG3M9f%2FnS5N0yV6783LdR5199ZYZ6tsNKs9Jeh8%3D&amp;reserved=0" TargetMode="External"/><Relationship Id="rId23" Type="http://schemas.openxmlformats.org/officeDocument/2006/relationships/hyperlink" Target="https://www.cypcs.org.uk/rights/uncrc/articles/article-23/&#160;" TargetMode="External"/><Relationship Id="rId28" Type="http://schemas.openxmlformats.org/officeDocument/2006/relationships/hyperlink" Target="https://nam12.safelinks.protection.outlook.com/?url=https%3A%2F%2Felyandcaerauchildrenscentre.co.uk%2Fwhat-we-offer%2F&amp;data=04%7C01%7C%7Cc08230f1dfd64d1c281708da0b41e15e%7C84df9e7fe9f640afb435aaaaaaaaaaaa%7C1%7C0%7C637834674825693831%7CUnknown%7CTWFpbGZsb3d8eyJWIjoiMC4wLjAwMDAiLCJQIjoiV2luMzIiLCJBTiI6Ik1haWwiLCJXVCI6Mn0%3D%7C3000&amp;sdata=5k6y68rwIzeUT6J9QaZyrDNuusb32FFf4Ep%2B3oPoKFw%3D&amp;reserved=0" TargetMode="External"/><Relationship Id="rId36" Type="http://schemas.openxmlformats.org/officeDocument/2006/relationships/hyperlink" Target="https://nam12.safelinks.protection.outlook.com/?url=https%3A%2F%2Finnov8rs.co%2Fnews%2F3-common-mistakes-catalytic-leaders%2F&amp;data=04%7C01%7C%7C74c4e6675e224ace556c08da09ea49a4%7C84df9e7fe9f640afb435aaaaaaaaaaaa%7C1%7C0%7C637833199096211176%7CUnknown%7CTWFpbGZsb3d8eyJWIjoiMC4wLjAwMDAiLCJQIjoiV2luMzIiLCJBTiI6Ik1haWwiLCJXVCI6Mn0%3D%7C3000&amp;sdata=SSSsTDaEvpr89am9z8d8HQOfbImRl97CudyIyrl8jbg%3D&amp;reserved=0" TargetMode="External"/><Relationship Id="rId49" Type="http://schemas.openxmlformats.org/officeDocument/2006/relationships/hyperlink" Target="https://nam12.safelinks.protection.outlook.com/?url=https%3A%2F%2Flearning.nspcc.org.uk%2Fnews%2Fcovid%2Fsupporting-children-young-people-mental-health%23article-top&amp;data=04%7C01%7C%7C9e5a738d9ad44937970008da084ff914%7C84df9e7fe9f640afb435aaaaaaaaaaaa%7C1%7C0%7C637831436815775770%7CUnknown%7CTWFpbGZsb3d8eyJWIjoiMC4wLjAwMDAiLCJQIjoiV2luMzIiLCJBTiI6Ik1haWwiLCJXVCI6Mn0%3D%7C3000&amp;sdata=K20vt9%2BWE0OrR3gknp5T7S0mcoptvt2dXEBINalIaJY%3D&amp;reserved=0" TargetMode="External"/><Relationship Id="rId57" Type="http://schemas.openxmlformats.org/officeDocument/2006/relationships/hyperlink" Target="https://nam12.safelinks.protection.outlook.com/?url=https%3A%2F%2Fwww.ncbi.nlm.nih.gov%2Fpmc%2Farticles%2FPMC8511419%2F&amp;data=04%7C01%7C%7C9c482ae40bd948576eaa08da04f79786%7C84df9e7fe9f640afb435aaaaaaaaaaaa%7C1%7C0%7C637827758688638600%7CUnknown%7CTWFpbGZsb3d8eyJWIjoiMC4wLjAwMDAiLCJQIjoiV2luMzIiLCJBTiI6Ik1haWwiLCJXVCI6Mn0%3D%7C3000&amp;sdata=Ask%2FxXDJZ53QGf%2Bkcci2psctZv0qAfULTEqkYpOzW94%3D&amp;reserved=0" TargetMode="External"/><Relationship Id="rId10" Type="http://schemas.openxmlformats.org/officeDocument/2006/relationships/hyperlink" Target="https://nam12.safelinks.protection.outlook.com/?url=https%3A%2F%2Fwww.google.co.uk%2Famp%2Fs%2Fwww.bbc.co.uk%2Fnews%2Fuk-england-55816686.amp&amp;data=04%7C01%7C%7C4f28a2eaf25547990e6508da050274c9%7C84df9e7fe9f640afb435aaaaaaaaaaaa%7C1%7C0%7C637827805348632231%7CUnknown%7CTWFpbGZsb3d8eyJWIjoiMC4wLjAwMDAiLCJQIjoiV2luMzIiLCJBTiI6Ik1haWwiLCJXVCI6Mn0%3D%7C3000&amp;sdata=CvGqeLlZaUVtX6%2F86f%2BIGGKWesugnUKYZgBFuPaI%2Fu4%3D&amp;reserved=0" TargetMode="External"/><Relationship Id="rId31" Type="http://schemas.openxmlformats.org/officeDocument/2006/relationships/hyperlink" Target="https://nam12.safelinks.protection.outlook.com/?url=https%3A%2F%2Fpeoplemanagingpeople.com%2Ftopics%2Fwhat-it-really-takes-to-do-servant-leadership%2F&amp;data=04%7C01%7C%7Cc4fb10b3e22b49132b0d08da0a71106c%7C84df9e7fe9f640afb435aaaaaaaaaaaa%7C1%7C0%7C637833777966752834%7CUnknown%7CTWFpbGZsb3d8eyJWIjoiMC4wLjAwMDAiLCJQIjoiV2luMzIiLCJBTiI6Ik1haWwiLCJXVCI6Mn0%3D%7C3000&amp;sdata=31s2TqEmC6sQ7JgFoX5oeKbZzHtRrAfzX5uq4axif%2BY%3D&amp;reserved=0" TargetMode="External"/><Relationship Id="rId44" Type="http://schemas.openxmlformats.org/officeDocument/2006/relationships/hyperlink" Target="https://nam12.safelinks.protection.outlook.com/?url=http%3A%2F%2Farchive.thesprout.co.uk%2Fen%2Fnews%2Fkeith-towler-the-qa%2F08195.html&amp;data=04%7C01%7C%7C80a3dd7dad6e4ca932a708da0ddc3a25%7C84df9e7fe9f640afb435aaaaaaaaaaaa%7C1%7C0%7C637837536764300374%7CUnknown%7CTWFpbGZsb3d8eyJWIjoiMC4wLjAwMDAiLCJQIjoiV2luMzIiLCJBTiI6Ik1haWwiLCJXVCI6Mn0%3D%7C3000&amp;sdata=cFKgQNVZZSSZU%2FmdByAeUib%2FNuRZRVzmiozvT2Zt5aY%3D&amp;reserved=0" TargetMode="External"/><Relationship Id="rId52" Type="http://schemas.openxmlformats.org/officeDocument/2006/relationships/hyperlink" Target="https://www.ox.ac.uk/news/2020-11-16-return-school-sees-improvement-childrens-mental-health&#160;" TargetMode="External"/><Relationship Id="rId60" Type="http://schemas.openxmlformats.org/officeDocument/2006/relationships/hyperlink" Target="https://nam12.safelinks.protection.outlook.com/?url=https%3A%2F%2Fwww.linkedin.com%2Fpulse%2F9-characteristics-catalyst-mack-story&amp;data=04%7C01%7C%7Ce2be936a09f3419252ae08da09f0848e%7C84df9e7fe9f640afb435aaaaaaaaaaaa%7C1%7C0%7C637833225860085207%7CUnknown%7CTWFpbGZsb3d8eyJWIjoiMC4wLjAwMDAiLCJQIjoiV2luMzIiLCJBTiI6Ik1haWwiLCJXVCI6Mn0%3D%7C3000&amp;sdata=g9avQhEkc%2FxaAXSb%2BidXWQr377hDxjk0WH6lMOmWOow%3D&amp;reserved=0" TargetMode="External"/><Relationship Id="rId65" Type="http://schemas.openxmlformats.org/officeDocument/2006/relationships/hyperlink" Target="https://researchbriefings.files.parliament.uk/documents/POST-PN-0653/POST-PN-0653.pdf" TargetMode="External"/><Relationship Id="rId73" Type="http://schemas.openxmlformats.org/officeDocument/2006/relationships/hyperlink" Target="https://nam12.safelinks.protection.outlook.com/?url=https%3A%2F%2Fgov.wales%2Fending-physical-punishment-children&amp;data=04%7C01%7C%7Cd141e2093e57467d1e0c08da0dec79f0%7C84df9e7fe9f640afb435aaaaaaaaaaaa%7C1%7C0%7C637837606547054842%7CUnknown%7CTWFpbGZsb3d8eyJWIjoiMC4wLjAwMDAiLCJQIjoiV2luMzIiLCJBTiI6Ik1haWwiLCJXVCI6Mn0%3D%7C3000&amp;sdata=l794O%2B7Y1mMousZeDoUF%2FYuy5EzPr2WrlO7TuAc3auE%3D&amp;reserved=0" TargetMode="External"/><Relationship Id="rId78" Type="http://schemas.openxmlformats.org/officeDocument/2006/relationships/hyperlink" Target="https://nam12.safelinks.protection.outlook.com/?url=https%3A%2F%2Fwww.winstonswish.org%2Fmanage-grief-during-self-isolation%2F&amp;data=04%7C01%7C%7Caf94a9df9e3a4bcc656f08da085e1052%7C84df9e7fe9f640afb435aaaaaaaaaaaa%7C1%7C0%7C637831497334900318%7CUnknown%7CTWFpbGZsb3d8eyJWIjoiMC4wLjAwMDAiLCJQIjoiV2luMzIiLCJBTiI6Ik1haWwiLCJXVCI6Mn0%3D%7C3000&amp;sdata=HjKMeEfDirrsT6enRvCh%2F1zyGAsWlzGzKYDYfhqberM%3D&amp;reserved=0" TargetMode="External"/><Relationship Id="rId81" Type="http://schemas.openxmlformats.org/officeDocument/2006/relationships/hyperlink" Target="https://nam12.safelinks.protection.outlook.com/?url=https%3A%2F%2Fworksion.com%2Funderappreciated%2F&amp;data=04%7C01%7C%7C5b7201454dbc464fb80f08da0b313ebf%7C84df9e7fe9f640afb435aaaaaaaaaaaa%7C1%7C0%7C637834603373566792%7CUnknown%7CTWFpbGZsb3d8eyJWIjoiMC4wLjAwMDAiLCJQIjoiV2luMzIiLCJBTiI6Ik1haWwiLCJXVCI6Mn0%3D%7C3000&amp;sdata=0SMThjGqzblPA7SLA%2B1L5EhK6ATUBL07VBG9wVQtSw4%3D&amp;reserved=0" TargetMode="External"/><Relationship Id="rId86"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985BA6-1726-46E1-83D0-9145960D20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10629</Words>
  <Characters>60589</Characters>
  <Application>Microsoft Office Word</Application>
  <DocSecurity>0</DocSecurity>
  <Lines>504</Lines>
  <Paragraphs>142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71076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Charley Evans</dc:creator>
  <cp:keywords/>
  <dc:description/>
  <cp:lastModifiedBy>Charley Evans</cp:lastModifiedBy>
  <cp:revision>2</cp:revision>
  <dcterms:created xsi:type="dcterms:W3CDTF">2022-03-26T22:32:00Z</dcterms:created>
  <dcterms:modified xsi:type="dcterms:W3CDTF">2022-03-26T22:32:00Z</dcterms:modified>
</cp:coreProperties>
</file>