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5E41" w:rsidRDefault="00AE5E41">
      <w:r>
        <w:t>EFFECTIVE TEAMWORK AND COMMUNICATION</w:t>
      </w:r>
    </w:p>
    <w:p w:rsidR="00AE5E41" w:rsidRDefault="00767F37">
      <w:pPr>
        <w:rPr>
          <w:b/>
        </w:rPr>
      </w:pPr>
      <w:r>
        <w:rPr>
          <w:b/>
        </w:rPr>
        <w:t xml:space="preserve">1 </w:t>
      </w:r>
      <w:r w:rsidR="00AE5E41" w:rsidRPr="00AE5E41">
        <w:rPr>
          <w:b/>
        </w:rPr>
        <w:t>Introduction</w:t>
      </w:r>
    </w:p>
    <w:p w:rsidR="00AE5E41" w:rsidRDefault="00AE5E41">
      <w:r>
        <w:t xml:space="preserve">Good </w:t>
      </w:r>
      <w:r w:rsidR="00BD0B38">
        <w:t xml:space="preserve">communication is </w:t>
      </w:r>
      <w:r w:rsidR="004C3E29">
        <w:t xml:space="preserve">and an essential tool in achieving productivity and maintaining strong working relationships at all levels of an organisation. Employers who invest time and energy into delivering clear lines of communication will rapidly build trust among employees, leading to increases in productivity, output and morale in general. Meanwhile employees who </w:t>
      </w:r>
      <w:r w:rsidR="00E62102">
        <w:t>communicate effectively</w:t>
      </w:r>
      <w:r w:rsidR="004C3E29">
        <w:t xml:space="preserve"> with manager and customers are always valuable assets to an organisation and which can often set people apart from </w:t>
      </w:r>
      <w:r w:rsidR="00E62102">
        <w:t>their</w:t>
      </w:r>
      <w:r w:rsidR="004C3E29">
        <w:t xml:space="preserve"> competition when applying for job</w:t>
      </w:r>
      <w:r w:rsidR="00E62102">
        <w:t>.</w:t>
      </w:r>
    </w:p>
    <w:p w:rsidR="00E62102" w:rsidRDefault="00E62102">
      <w:r>
        <w:t>Poor communication in the workplace will inevitably lead to unmotivated that may begin to question their own confidence in their abilities and inevitably in the organisation. The importance of strong communication runs deep within a business</w:t>
      </w:r>
      <w:sdt>
        <w:sdtPr>
          <w:id w:val="-901748105"/>
          <w:citation/>
        </w:sdtPr>
        <w:sdtContent>
          <w:r w:rsidR="00C031E9">
            <w:fldChar w:fldCharType="begin"/>
          </w:r>
          <w:r w:rsidR="00C031E9">
            <w:instrText xml:space="preserve"> CITATION mic \l 2057 </w:instrText>
          </w:r>
          <w:r w:rsidR="00C031E9">
            <w:fldChar w:fldCharType="separate"/>
          </w:r>
          <w:r w:rsidR="00C031E9">
            <w:rPr>
              <w:noProof/>
            </w:rPr>
            <w:t xml:space="preserve"> (michaelpage , n.d.)</w:t>
          </w:r>
          <w:r w:rsidR="00C031E9">
            <w:fldChar w:fldCharType="end"/>
          </w:r>
        </w:sdtContent>
      </w:sdt>
      <w:r>
        <w:t xml:space="preserve">. </w:t>
      </w:r>
    </w:p>
    <w:p w:rsidR="00767F37" w:rsidRDefault="00767F37">
      <w:pPr>
        <w:rPr>
          <w:b/>
        </w:rPr>
      </w:pPr>
    </w:p>
    <w:p w:rsidR="00C031E9" w:rsidRDefault="00767F37">
      <w:pPr>
        <w:rPr>
          <w:b/>
        </w:rPr>
      </w:pPr>
      <w:r>
        <w:rPr>
          <w:b/>
        </w:rPr>
        <w:t xml:space="preserve">3 </w:t>
      </w:r>
      <w:r w:rsidR="008B78BD" w:rsidRPr="008B78BD">
        <w:rPr>
          <w:b/>
        </w:rPr>
        <w:t xml:space="preserve">Here 7 Elements of Communication </w:t>
      </w:r>
    </w:p>
    <w:p w:rsidR="008B78BD" w:rsidRDefault="008B78BD">
      <w:r>
        <w:t>Seven major elements of communication process are</w:t>
      </w:r>
      <w:r w:rsidRPr="008B78BD">
        <w:rPr>
          <w:b/>
        </w:rPr>
        <w:t>: (1) Sender (2) ideas (3) encoding (4) Communication channel (5) Receiver (6) Decoding and (7) feedback</w:t>
      </w:r>
    </w:p>
    <w:p w:rsidR="008B78BD" w:rsidRDefault="008B78BD">
      <w:r>
        <w:t>Communication may be defined as a process concerning</w:t>
      </w:r>
      <w:r w:rsidR="005928CE">
        <w:t xml:space="preserve"> exchange of face or ideas between person holding different positions in organisation to achieve mutual harmony. The communication process is dynamic in nature rather than a static phenomenon.</w:t>
      </w:r>
    </w:p>
    <w:p w:rsidR="00767F37" w:rsidRDefault="005928CE" w:rsidP="00767F37">
      <w:pPr>
        <w:jc w:val="both"/>
      </w:pPr>
      <w:r>
        <w:t xml:space="preserve">Communication process as such must be considered a continuous and dynamic inter-action both affecting and being affected by many </w:t>
      </w:r>
      <w:r w:rsidR="000A5236">
        <w:t>variables</w:t>
      </w:r>
      <w:sdt>
        <w:sdtPr>
          <w:id w:val="-50087788"/>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t>.</w:t>
      </w:r>
    </w:p>
    <w:p w:rsidR="00767F37" w:rsidRDefault="00767F37" w:rsidP="00767F37">
      <w:pPr>
        <w:jc w:val="both"/>
        <w:rPr>
          <w:b/>
        </w:rPr>
      </w:pPr>
    </w:p>
    <w:p w:rsidR="005928CE" w:rsidRPr="00767F37" w:rsidRDefault="005928CE" w:rsidP="00767F37">
      <w:pPr>
        <w:jc w:val="both"/>
      </w:pPr>
      <w:r w:rsidRPr="00767F37">
        <w:rPr>
          <w:b/>
        </w:rPr>
        <w:t>Sender</w:t>
      </w:r>
    </w:p>
    <w:p w:rsidR="005928CE" w:rsidRDefault="005928CE" w:rsidP="00767F37">
      <w:pPr>
        <w:jc w:val="both"/>
      </w:pPr>
      <w:r>
        <w:t xml:space="preserve">Person who intends to convey the message with the intention of passing information and ideas to </w:t>
      </w:r>
      <w:r w:rsidR="000A5236">
        <w:t>others is known as sender or communicator</w:t>
      </w:r>
      <w:sdt>
        <w:sdtPr>
          <w:id w:val="1274753783"/>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rsidR="000A5236">
        <w:t>.</w:t>
      </w:r>
    </w:p>
    <w:p w:rsidR="00F75ED8" w:rsidRPr="00495A7D" w:rsidRDefault="000A5236" w:rsidP="00495A7D">
      <w:pPr>
        <w:jc w:val="both"/>
        <w:rPr>
          <w:b/>
        </w:rPr>
      </w:pPr>
      <w:r w:rsidRPr="00495A7D">
        <w:rPr>
          <w:b/>
        </w:rPr>
        <w:t xml:space="preserve">Ideas </w:t>
      </w:r>
    </w:p>
    <w:p w:rsidR="000A5236" w:rsidRDefault="000A5236" w:rsidP="00767F37">
      <w:pPr>
        <w:jc w:val="both"/>
      </w:pPr>
      <w:r>
        <w:t>This is subject matter of the communication. This be an opinion, attitude, feeling, view, orders, or suggestions</w:t>
      </w:r>
      <w:sdt>
        <w:sdtPr>
          <w:id w:val="121974112"/>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rsidR="00767F37">
        <w:t>.</w:t>
      </w:r>
    </w:p>
    <w:p w:rsidR="00487441" w:rsidRDefault="000A5236" w:rsidP="00495A7D">
      <w:pPr>
        <w:jc w:val="both"/>
      </w:pPr>
      <w:r w:rsidRPr="00495A7D">
        <w:rPr>
          <w:b/>
        </w:rPr>
        <w:t>Encodin</w:t>
      </w:r>
      <w:r>
        <w:t xml:space="preserve">g </w:t>
      </w:r>
    </w:p>
    <w:p w:rsidR="000A5236" w:rsidRDefault="000A5236" w:rsidP="00495A7D">
      <w:pPr>
        <w:jc w:val="both"/>
      </w:pPr>
      <w:r>
        <w:t>Since the subject matter of communication is theoretical and intangible, its further passing requires use of certain symbols such as words, actions or picture etc. Conver</w:t>
      </w:r>
      <w:r w:rsidR="00CB0DDD">
        <w:t>sion of subject matter into these symbols is the process of ending</w:t>
      </w:r>
      <w:sdt>
        <w:sdtPr>
          <w:id w:val="-1607805291"/>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rsidR="00CB0DDD">
        <w:t>.</w:t>
      </w:r>
    </w:p>
    <w:p w:rsidR="00487441" w:rsidRPr="00495A7D" w:rsidRDefault="00495A7D" w:rsidP="00495A7D">
      <w:pPr>
        <w:jc w:val="both"/>
        <w:rPr>
          <w:b/>
        </w:rPr>
      </w:pPr>
      <w:r w:rsidRPr="00495A7D">
        <w:rPr>
          <w:b/>
        </w:rPr>
        <w:t>Communication</w:t>
      </w:r>
      <w:r w:rsidR="00487441" w:rsidRPr="00495A7D">
        <w:rPr>
          <w:b/>
        </w:rPr>
        <w:t xml:space="preserve"> Channel</w:t>
      </w:r>
    </w:p>
    <w:p w:rsidR="00495A7D" w:rsidRDefault="00487441" w:rsidP="00495A7D">
      <w:pPr>
        <w:jc w:val="both"/>
      </w:pPr>
      <w:r>
        <w:t xml:space="preserve">The Person who is interested in communication </w:t>
      </w:r>
      <w:r w:rsidR="00495A7D">
        <w:t>must choose the channel for sending the required information, ideas etc. This information is transmitted to the receiver through certain channels which maybe either formal or informa</w:t>
      </w:r>
      <w:r w:rsidR="00767F37">
        <w:t>l</w:t>
      </w:r>
      <w:sdt>
        <w:sdtPr>
          <w:id w:val="1881122582"/>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rsidR="00767F37">
        <w:t>.</w:t>
      </w:r>
    </w:p>
    <w:p w:rsidR="005928CE" w:rsidRDefault="00495A7D" w:rsidP="00495A7D">
      <w:pPr>
        <w:jc w:val="both"/>
      </w:pPr>
      <w:r>
        <w:t xml:space="preserve"> </w:t>
      </w:r>
      <w:r w:rsidR="00F75ED8" w:rsidRPr="00495A7D">
        <w:rPr>
          <w:b/>
        </w:rPr>
        <w:t xml:space="preserve">Receiver </w:t>
      </w:r>
    </w:p>
    <w:p w:rsidR="00767F37" w:rsidRDefault="00F75ED8" w:rsidP="00495A7D">
      <w:pPr>
        <w:jc w:val="both"/>
      </w:pPr>
      <w:r>
        <w:lastRenderedPageBreak/>
        <w:t>Receive is the person who receives the message or for whom the message is mean for. It is the receiver who tries to understand the message in the best possible manner in achieving the desired objectives</w:t>
      </w:r>
      <w:sdt>
        <w:sdtPr>
          <w:id w:val="-1202777972"/>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t>.</w:t>
      </w:r>
    </w:p>
    <w:p w:rsidR="00767F37" w:rsidRDefault="00F75ED8" w:rsidP="00767F37">
      <w:pPr>
        <w:jc w:val="both"/>
        <w:rPr>
          <w:b/>
        </w:rPr>
      </w:pPr>
      <w:r w:rsidRPr="00767F37">
        <w:rPr>
          <w:b/>
        </w:rPr>
        <w:t xml:space="preserve">Decoding </w:t>
      </w:r>
    </w:p>
    <w:p w:rsidR="00767F37" w:rsidRDefault="00F75ED8" w:rsidP="00495A7D">
      <w:pPr>
        <w:jc w:val="both"/>
        <w:rPr>
          <w:b/>
        </w:rPr>
      </w:pPr>
      <w:r>
        <w:t>The person who receives the message or symbol from the communicator tries to convert the same in such a way so that he may extract its meaning to his complete understanding</w:t>
      </w:r>
      <w:sdt>
        <w:sdtPr>
          <w:id w:val="-1588534579"/>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t>.</w:t>
      </w:r>
    </w:p>
    <w:p w:rsidR="00767F37" w:rsidRDefault="00F75ED8" w:rsidP="00767F37">
      <w:pPr>
        <w:jc w:val="both"/>
        <w:rPr>
          <w:b/>
        </w:rPr>
      </w:pPr>
      <w:r w:rsidRPr="00767F37">
        <w:rPr>
          <w:b/>
        </w:rPr>
        <w:t xml:space="preserve">Feedback </w:t>
      </w:r>
    </w:p>
    <w:p w:rsidR="00F75ED8" w:rsidRDefault="00F75ED8" w:rsidP="00767F37">
      <w:pPr>
        <w:jc w:val="both"/>
      </w:pPr>
      <w:r>
        <w:t>Feedback is the process of ensuring that the receiver has received the message and understood in the same sense as sender meant it</w:t>
      </w:r>
      <w:sdt>
        <w:sdtPr>
          <w:id w:val="706145365"/>
          <w:citation/>
        </w:sdtPr>
        <w:sdtContent>
          <w:r w:rsidR="00767F37">
            <w:fldChar w:fldCharType="begin"/>
          </w:r>
          <w:r w:rsidR="00767F37">
            <w:instrText xml:space="preserve"> CITATION you \l 2057 </w:instrText>
          </w:r>
          <w:r w:rsidR="00767F37">
            <w:fldChar w:fldCharType="separate"/>
          </w:r>
          <w:r w:rsidR="00767F37">
            <w:rPr>
              <w:noProof/>
            </w:rPr>
            <w:t xml:space="preserve"> (yourarticlelibrary, n.d.)</w:t>
          </w:r>
          <w:r w:rsidR="00767F37">
            <w:fldChar w:fldCharType="end"/>
          </w:r>
        </w:sdtContent>
      </w:sdt>
      <w:r>
        <w:t>.</w:t>
      </w:r>
    </w:p>
    <w:p w:rsidR="00767F37" w:rsidRDefault="002F7539" w:rsidP="00767F37">
      <w:pPr>
        <w:jc w:val="both"/>
        <w:rPr>
          <w:b/>
        </w:rPr>
      </w:pPr>
      <w:r>
        <w:rPr>
          <w:b/>
        </w:rPr>
        <w:t xml:space="preserve">4 Written Communication </w:t>
      </w:r>
    </w:p>
    <w:p w:rsidR="002F7539" w:rsidRDefault="002F7539" w:rsidP="00767F37">
      <w:pPr>
        <w:jc w:val="both"/>
      </w:pPr>
      <w:r>
        <w:t xml:space="preserve">Writing skills are an important part of communication. Good writing skills allow you to communicate your message with clarity and ease to a far large audience than through face- to- face or telephone conversations. </w:t>
      </w:r>
    </w:p>
    <w:p w:rsidR="002F7539" w:rsidRPr="002F7539" w:rsidRDefault="002F7539" w:rsidP="00767F37">
      <w:pPr>
        <w:jc w:val="both"/>
      </w:pPr>
      <w:r>
        <w:t>You Might be called upon to write a report, plan or strategy at work; Write a grant application or press release within a volunteering role, or you may fancy communicating your ideas online via a blog</w:t>
      </w:r>
      <w:sdt>
        <w:sdtPr>
          <w:id w:val="-1690360444"/>
          <w:citation/>
        </w:sdtPr>
        <w:sdtContent>
          <w:r>
            <w:fldChar w:fldCharType="begin"/>
          </w:r>
          <w:r>
            <w:instrText xml:space="preserve"> CITATION mic \l 2057 </w:instrText>
          </w:r>
          <w:r>
            <w:fldChar w:fldCharType="separate"/>
          </w:r>
          <w:r>
            <w:rPr>
              <w:noProof/>
            </w:rPr>
            <w:t xml:space="preserve"> (michaelpage , n.d.)</w:t>
          </w:r>
          <w:r>
            <w:fldChar w:fldCharType="end"/>
          </w:r>
        </w:sdtContent>
      </w:sdt>
      <w:r>
        <w:t>.</w:t>
      </w:r>
    </w:p>
    <w:p w:rsidR="005928CE" w:rsidRPr="008B78BD" w:rsidRDefault="005928CE" w:rsidP="00487441">
      <w:pPr>
        <w:jc w:val="both"/>
      </w:pPr>
    </w:p>
    <w:p w:rsidR="00C031E9" w:rsidRPr="008B78BD" w:rsidRDefault="00C031E9">
      <w:pPr>
        <w:rPr>
          <w:b/>
        </w:rPr>
      </w:pPr>
    </w:p>
    <w:p w:rsidR="00C031E9" w:rsidRPr="00767F37" w:rsidRDefault="00C031E9">
      <w:pPr>
        <w:rPr>
          <w:b/>
        </w:rPr>
      </w:pPr>
      <w:r w:rsidRPr="00767F37">
        <w:rPr>
          <w:b/>
        </w:rPr>
        <w:t>Reference</w:t>
      </w:r>
    </w:p>
    <w:p w:rsidR="00C031E9" w:rsidRDefault="00C031E9">
      <w:sdt>
        <w:sdtPr>
          <w:rPr>
            <w:b/>
          </w:rPr>
          <w:id w:val="-1620824555"/>
          <w:citation/>
        </w:sdtPr>
        <w:sdtContent>
          <w:r w:rsidRPr="00767F37">
            <w:rPr>
              <w:b/>
            </w:rPr>
            <w:fldChar w:fldCharType="begin"/>
          </w:r>
          <w:r w:rsidRPr="00767F37">
            <w:rPr>
              <w:b/>
            </w:rPr>
            <w:instrText xml:space="preserve"> CITATION mic \l 2057 </w:instrText>
          </w:r>
          <w:r w:rsidRPr="00767F37">
            <w:rPr>
              <w:b/>
            </w:rPr>
            <w:fldChar w:fldCharType="separate"/>
          </w:r>
          <w:r w:rsidRPr="00767F37">
            <w:rPr>
              <w:b/>
              <w:noProof/>
            </w:rPr>
            <w:t>(michaelpage , n.d.)</w:t>
          </w:r>
          <w:r w:rsidRPr="00767F37">
            <w:rPr>
              <w:b/>
            </w:rPr>
            <w:fldChar w:fldCharType="end"/>
          </w:r>
        </w:sdtContent>
      </w:sdt>
      <w:r>
        <w:t xml:space="preserve"> The Importance of good communication in work place</w:t>
      </w:r>
      <w:r w:rsidR="00767F37">
        <w:t>.</w:t>
      </w:r>
      <w:sdt>
        <w:sdtPr>
          <w:rPr>
            <w:b/>
          </w:rPr>
          <w:id w:val="596919359"/>
          <w:citation/>
        </w:sdtPr>
        <w:sdtContent>
          <w:r w:rsidR="00767F37" w:rsidRPr="00767F37">
            <w:rPr>
              <w:b/>
            </w:rPr>
            <w:fldChar w:fldCharType="begin"/>
          </w:r>
          <w:r w:rsidR="00767F37" w:rsidRPr="00767F37">
            <w:rPr>
              <w:b/>
            </w:rPr>
            <w:instrText xml:space="preserve"> CITATION you \l 2057 </w:instrText>
          </w:r>
          <w:r w:rsidR="00767F37" w:rsidRPr="00767F37">
            <w:rPr>
              <w:b/>
            </w:rPr>
            <w:fldChar w:fldCharType="separate"/>
          </w:r>
          <w:r w:rsidR="00767F37" w:rsidRPr="00767F37">
            <w:rPr>
              <w:b/>
              <w:noProof/>
            </w:rPr>
            <w:t xml:space="preserve"> (yourarticlelibrary, n.d.)</w:t>
          </w:r>
          <w:r w:rsidR="00767F37" w:rsidRPr="00767F37">
            <w:rPr>
              <w:b/>
            </w:rPr>
            <w:fldChar w:fldCharType="end"/>
          </w:r>
        </w:sdtContent>
      </w:sdt>
      <w:r w:rsidR="00767F37">
        <w:t xml:space="preserve"> 7 Major Elements of communication process.</w:t>
      </w:r>
      <w:sdt>
        <w:sdtPr>
          <w:rPr>
            <w:b/>
          </w:rPr>
          <w:id w:val="-1714024426"/>
          <w:citation/>
        </w:sdtPr>
        <w:sdtContent>
          <w:r w:rsidR="002F7539" w:rsidRPr="00CA426F">
            <w:rPr>
              <w:b/>
            </w:rPr>
            <w:fldChar w:fldCharType="begin"/>
          </w:r>
          <w:r w:rsidR="002F7539" w:rsidRPr="00CA426F">
            <w:rPr>
              <w:b/>
            </w:rPr>
            <w:instrText xml:space="preserve"> CITATION mic \l 2057 </w:instrText>
          </w:r>
          <w:r w:rsidR="002F7539" w:rsidRPr="00CA426F">
            <w:rPr>
              <w:b/>
            </w:rPr>
            <w:fldChar w:fldCharType="separate"/>
          </w:r>
          <w:r w:rsidR="002F7539" w:rsidRPr="00CA426F">
            <w:rPr>
              <w:b/>
              <w:noProof/>
            </w:rPr>
            <w:t xml:space="preserve"> (michaelpage , n.d.)</w:t>
          </w:r>
          <w:r w:rsidR="002F7539" w:rsidRPr="00CA426F">
            <w:rPr>
              <w:b/>
            </w:rPr>
            <w:fldChar w:fldCharType="end"/>
          </w:r>
        </w:sdtContent>
      </w:sdt>
      <w:r w:rsidR="002F7539">
        <w:t xml:space="preserve"> writing skills</w:t>
      </w:r>
      <w:r w:rsidR="00CA426F">
        <w:t>.</w:t>
      </w:r>
      <w:bookmarkStart w:id="0" w:name="_GoBack"/>
      <w:bookmarkEnd w:id="0"/>
    </w:p>
    <w:p w:rsidR="00E62102" w:rsidRDefault="00E62102"/>
    <w:p w:rsidR="00E62102" w:rsidRDefault="00E62102"/>
    <w:p w:rsidR="00E62102" w:rsidRPr="00AE5E41" w:rsidRDefault="00E62102"/>
    <w:sectPr w:rsidR="00E62102" w:rsidRPr="00AE5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69009B"/>
    <w:multiLevelType w:val="hybridMultilevel"/>
    <w:tmpl w:val="21A61DF6"/>
    <w:lvl w:ilvl="0" w:tplc="A9022A54">
      <w:start w:val="1"/>
      <w:numFmt w:val="decimal"/>
      <w:lvlText w:val="(%1)"/>
      <w:lvlJc w:val="left"/>
      <w:pPr>
        <w:ind w:left="1778"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E41"/>
    <w:rsid w:val="000A5236"/>
    <w:rsid w:val="002F7539"/>
    <w:rsid w:val="00487441"/>
    <w:rsid w:val="00495A7D"/>
    <w:rsid w:val="004C3E29"/>
    <w:rsid w:val="005928CE"/>
    <w:rsid w:val="00767F37"/>
    <w:rsid w:val="008B78BD"/>
    <w:rsid w:val="00AE5E41"/>
    <w:rsid w:val="00BD0B38"/>
    <w:rsid w:val="00C031E9"/>
    <w:rsid w:val="00CA426F"/>
    <w:rsid w:val="00CB0DDD"/>
    <w:rsid w:val="00E62102"/>
    <w:rsid w:val="00F75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EEC36"/>
  <w15:chartTrackingRefBased/>
  <w15:docId w15:val="{8DDB31E5-2F56-4AEB-AA3C-F014B4A51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28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79092">
      <w:bodyDiv w:val="1"/>
      <w:marLeft w:val="0"/>
      <w:marRight w:val="0"/>
      <w:marTop w:val="0"/>
      <w:marBottom w:val="0"/>
      <w:divBdr>
        <w:top w:val="none" w:sz="0" w:space="0" w:color="auto"/>
        <w:left w:val="none" w:sz="0" w:space="0" w:color="auto"/>
        <w:bottom w:val="none" w:sz="0" w:space="0" w:color="auto"/>
        <w:right w:val="none" w:sz="0" w:space="0" w:color="auto"/>
      </w:divBdr>
    </w:div>
    <w:div w:id="42557212">
      <w:bodyDiv w:val="1"/>
      <w:marLeft w:val="0"/>
      <w:marRight w:val="0"/>
      <w:marTop w:val="0"/>
      <w:marBottom w:val="0"/>
      <w:divBdr>
        <w:top w:val="none" w:sz="0" w:space="0" w:color="auto"/>
        <w:left w:val="none" w:sz="0" w:space="0" w:color="auto"/>
        <w:bottom w:val="none" w:sz="0" w:space="0" w:color="auto"/>
        <w:right w:val="none" w:sz="0" w:space="0" w:color="auto"/>
      </w:divBdr>
    </w:div>
    <w:div w:id="358240402">
      <w:bodyDiv w:val="1"/>
      <w:marLeft w:val="0"/>
      <w:marRight w:val="0"/>
      <w:marTop w:val="0"/>
      <w:marBottom w:val="0"/>
      <w:divBdr>
        <w:top w:val="none" w:sz="0" w:space="0" w:color="auto"/>
        <w:left w:val="none" w:sz="0" w:space="0" w:color="auto"/>
        <w:bottom w:val="none" w:sz="0" w:space="0" w:color="auto"/>
        <w:right w:val="none" w:sz="0" w:space="0" w:color="auto"/>
      </w:divBdr>
    </w:div>
    <w:div w:id="460073203">
      <w:bodyDiv w:val="1"/>
      <w:marLeft w:val="0"/>
      <w:marRight w:val="0"/>
      <w:marTop w:val="0"/>
      <w:marBottom w:val="0"/>
      <w:divBdr>
        <w:top w:val="none" w:sz="0" w:space="0" w:color="auto"/>
        <w:left w:val="none" w:sz="0" w:space="0" w:color="auto"/>
        <w:bottom w:val="none" w:sz="0" w:space="0" w:color="auto"/>
        <w:right w:val="none" w:sz="0" w:space="0" w:color="auto"/>
      </w:divBdr>
    </w:div>
    <w:div w:id="639385693">
      <w:bodyDiv w:val="1"/>
      <w:marLeft w:val="0"/>
      <w:marRight w:val="0"/>
      <w:marTop w:val="0"/>
      <w:marBottom w:val="0"/>
      <w:divBdr>
        <w:top w:val="none" w:sz="0" w:space="0" w:color="auto"/>
        <w:left w:val="none" w:sz="0" w:space="0" w:color="auto"/>
        <w:bottom w:val="none" w:sz="0" w:space="0" w:color="auto"/>
        <w:right w:val="none" w:sz="0" w:space="0" w:color="auto"/>
      </w:divBdr>
    </w:div>
    <w:div w:id="896816702">
      <w:bodyDiv w:val="1"/>
      <w:marLeft w:val="0"/>
      <w:marRight w:val="0"/>
      <w:marTop w:val="0"/>
      <w:marBottom w:val="0"/>
      <w:divBdr>
        <w:top w:val="none" w:sz="0" w:space="0" w:color="auto"/>
        <w:left w:val="none" w:sz="0" w:space="0" w:color="auto"/>
        <w:bottom w:val="none" w:sz="0" w:space="0" w:color="auto"/>
        <w:right w:val="none" w:sz="0" w:space="0" w:color="auto"/>
      </w:divBdr>
    </w:div>
    <w:div w:id="910890615">
      <w:bodyDiv w:val="1"/>
      <w:marLeft w:val="0"/>
      <w:marRight w:val="0"/>
      <w:marTop w:val="0"/>
      <w:marBottom w:val="0"/>
      <w:divBdr>
        <w:top w:val="none" w:sz="0" w:space="0" w:color="auto"/>
        <w:left w:val="none" w:sz="0" w:space="0" w:color="auto"/>
        <w:bottom w:val="none" w:sz="0" w:space="0" w:color="auto"/>
        <w:right w:val="none" w:sz="0" w:space="0" w:color="auto"/>
      </w:divBdr>
    </w:div>
    <w:div w:id="1033651763">
      <w:bodyDiv w:val="1"/>
      <w:marLeft w:val="0"/>
      <w:marRight w:val="0"/>
      <w:marTop w:val="0"/>
      <w:marBottom w:val="0"/>
      <w:divBdr>
        <w:top w:val="none" w:sz="0" w:space="0" w:color="auto"/>
        <w:left w:val="none" w:sz="0" w:space="0" w:color="auto"/>
        <w:bottom w:val="none" w:sz="0" w:space="0" w:color="auto"/>
        <w:right w:val="none" w:sz="0" w:space="0" w:color="auto"/>
      </w:divBdr>
    </w:div>
    <w:div w:id="1037312451">
      <w:bodyDiv w:val="1"/>
      <w:marLeft w:val="0"/>
      <w:marRight w:val="0"/>
      <w:marTop w:val="0"/>
      <w:marBottom w:val="0"/>
      <w:divBdr>
        <w:top w:val="none" w:sz="0" w:space="0" w:color="auto"/>
        <w:left w:val="none" w:sz="0" w:space="0" w:color="auto"/>
        <w:bottom w:val="none" w:sz="0" w:space="0" w:color="auto"/>
        <w:right w:val="none" w:sz="0" w:space="0" w:color="auto"/>
      </w:divBdr>
    </w:div>
    <w:div w:id="1062407359">
      <w:bodyDiv w:val="1"/>
      <w:marLeft w:val="0"/>
      <w:marRight w:val="0"/>
      <w:marTop w:val="0"/>
      <w:marBottom w:val="0"/>
      <w:divBdr>
        <w:top w:val="none" w:sz="0" w:space="0" w:color="auto"/>
        <w:left w:val="none" w:sz="0" w:space="0" w:color="auto"/>
        <w:bottom w:val="none" w:sz="0" w:space="0" w:color="auto"/>
        <w:right w:val="none" w:sz="0" w:space="0" w:color="auto"/>
      </w:divBdr>
    </w:div>
    <w:div w:id="1175415229">
      <w:bodyDiv w:val="1"/>
      <w:marLeft w:val="0"/>
      <w:marRight w:val="0"/>
      <w:marTop w:val="0"/>
      <w:marBottom w:val="0"/>
      <w:divBdr>
        <w:top w:val="none" w:sz="0" w:space="0" w:color="auto"/>
        <w:left w:val="none" w:sz="0" w:space="0" w:color="auto"/>
        <w:bottom w:val="none" w:sz="0" w:space="0" w:color="auto"/>
        <w:right w:val="none" w:sz="0" w:space="0" w:color="auto"/>
      </w:divBdr>
    </w:div>
    <w:div w:id="1348100999">
      <w:bodyDiv w:val="1"/>
      <w:marLeft w:val="0"/>
      <w:marRight w:val="0"/>
      <w:marTop w:val="0"/>
      <w:marBottom w:val="0"/>
      <w:divBdr>
        <w:top w:val="none" w:sz="0" w:space="0" w:color="auto"/>
        <w:left w:val="none" w:sz="0" w:space="0" w:color="auto"/>
        <w:bottom w:val="none" w:sz="0" w:space="0" w:color="auto"/>
        <w:right w:val="none" w:sz="0" w:space="0" w:color="auto"/>
      </w:divBdr>
    </w:div>
    <w:div w:id="1784377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b:Tag>
    <b:SourceType>InternetSite</b:SourceType>
    <b:Guid>{2DF8A0A9-EF5B-4303-BAE4-78955BB3F8DA}</b:Guid>
    <b:Title>michaelpage </b:Title>
    <b:InternetSiteTitle>www.michalpage.co.uk</b:InternetSiteTitle>
    <b:RefOrder>1</b:RefOrder>
  </b:Source>
  <b:Source>
    <b:Tag>you</b:Tag>
    <b:SourceType>InternetSite</b:SourceType>
    <b:Guid>{3DBA974D-0C39-43EE-803B-DEF3FE88921B}</b:Guid>
    <b:Title>yourarticlelibrary</b:Title>
    <b:InternetSiteTitle>http://www.yourarticlelibrary.com</b:InternetSiteTitle>
    <b:RefOrder>2</b:RefOrder>
  </b:Source>
</b:Sources>
</file>

<file path=customXml/itemProps1.xml><?xml version="1.0" encoding="utf-8"?>
<ds:datastoreItem xmlns:ds="http://schemas.openxmlformats.org/officeDocument/2006/customXml" ds:itemID="{E6DF5C83-225E-47B4-BC85-C7309D06D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Pages>
  <Words>593</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Pierre Kiangoma</dc:creator>
  <cp:keywords/>
  <dc:description/>
  <cp:lastModifiedBy>Jean Pierre Kiangoma</cp:lastModifiedBy>
  <cp:revision>1</cp:revision>
  <dcterms:created xsi:type="dcterms:W3CDTF">2019-01-07T18:23:00Z</dcterms:created>
  <dcterms:modified xsi:type="dcterms:W3CDTF">2019-01-07T21:02:00Z</dcterms:modified>
</cp:coreProperties>
</file>