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3281F" w14:textId="797E9D80" w:rsidR="00913C8F" w:rsidRDefault="0038073A" w:rsidP="001834FC">
      <w:pPr>
        <w:pStyle w:val="Title"/>
        <w:jc w:val="center"/>
      </w:pPr>
      <w:r w:rsidRPr="0038073A">
        <w:t>Professional Career Development</w:t>
      </w:r>
      <w:r w:rsidR="001834FC">
        <w:t xml:space="preserve"> </w:t>
      </w:r>
    </w:p>
    <w:p w14:paraId="096D27BF" w14:textId="3B9A81C2" w:rsidR="00EB1140" w:rsidRDefault="00EB1140" w:rsidP="00EB1140"/>
    <w:p w14:paraId="3170D23C" w14:textId="2CB64A95" w:rsidR="00EB1140" w:rsidRDefault="00EB1140" w:rsidP="00EB1140">
      <w:pPr>
        <w:jc w:val="center"/>
        <w:rPr>
          <w:sz w:val="36"/>
          <w:szCs w:val="34"/>
        </w:rPr>
      </w:pPr>
      <w:r w:rsidRPr="00EB1140">
        <w:rPr>
          <w:sz w:val="36"/>
          <w:szCs w:val="34"/>
        </w:rPr>
        <w:t>Task 2</w:t>
      </w:r>
    </w:p>
    <w:p w14:paraId="6857F42B" w14:textId="3F4FE22D" w:rsidR="004A4923" w:rsidRDefault="004A4923" w:rsidP="00EB1140">
      <w:pPr>
        <w:jc w:val="center"/>
        <w:rPr>
          <w:sz w:val="36"/>
          <w:szCs w:val="34"/>
        </w:rPr>
      </w:pPr>
      <w:proofErr w:type="spellStart"/>
      <w:r>
        <w:rPr>
          <w:sz w:val="36"/>
          <w:szCs w:val="34"/>
        </w:rPr>
        <w:t>Atanaska</w:t>
      </w:r>
      <w:proofErr w:type="spellEnd"/>
      <w:r>
        <w:rPr>
          <w:sz w:val="36"/>
          <w:szCs w:val="34"/>
        </w:rPr>
        <w:t xml:space="preserve"> </w:t>
      </w:r>
      <w:proofErr w:type="spellStart"/>
      <w:r>
        <w:rPr>
          <w:sz w:val="36"/>
          <w:szCs w:val="34"/>
        </w:rPr>
        <w:t>Nedelcheva</w:t>
      </w:r>
      <w:proofErr w:type="spellEnd"/>
      <w:r>
        <w:rPr>
          <w:sz w:val="36"/>
          <w:szCs w:val="34"/>
        </w:rPr>
        <w:t xml:space="preserve"> Deleva </w:t>
      </w:r>
    </w:p>
    <w:p w14:paraId="76A4B3AF" w14:textId="01A2EE92" w:rsidR="004A4923" w:rsidRPr="00EB1140" w:rsidRDefault="004A4923" w:rsidP="00EB1140">
      <w:pPr>
        <w:jc w:val="center"/>
        <w:rPr>
          <w:sz w:val="36"/>
          <w:szCs w:val="34"/>
        </w:rPr>
      </w:pPr>
      <w:r>
        <w:rPr>
          <w:sz w:val="36"/>
          <w:szCs w:val="34"/>
        </w:rPr>
        <w:t>(2007917)</w:t>
      </w:r>
    </w:p>
    <w:p w14:paraId="57E2CD9E" w14:textId="3B2959D1" w:rsidR="001834FC" w:rsidRDefault="001834FC"/>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01C78AB1" w14:textId="77777777" w:rsidR="00E34ADE" w:rsidRDefault="001834FC">
          <w:pPr>
            <w:pStyle w:val="TOC1"/>
            <w:tabs>
              <w:tab w:val="right" w:leader="dot" w:pos="9350"/>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79246671" w:history="1">
            <w:r w:rsidR="00E34ADE" w:rsidRPr="00C52D92">
              <w:rPr>
                <w:rStyle w:val="Hyperlink"/>
                <w:noProof/>
              </w:rPr>
              <w:t>1. Task 2</w:t>
            </w:r>
            <w:r w:rsidR="00E34ADE">
              <w:rPr>
                <w:noProof/>
                <w:webHidden/>
              </w:rPr>
              <w:tab/>
            </w:r>
            <w:r w:rsidR="00E34ADE">
              <w:rPr>
                <w:noProof/>
                <w:webHidden/>
              </w:rPr>
              <w:fldChar w:fldCharType="begin"/>
            </w:r>
            <w:r w:rsidR="00E34ADE">
              <w:rPr>
                <w:noProof/>
                <w:webHidden/>
              </w:rPr>
              <w:instrText xml:space="preserve"> PAGEREF _Toc79246671 \h </w:instrText>
            </w:r>
            <w:r w:rsidR="00E34ADE">
              <w:rPr>
                <w:noProof/>
                <w:webHidden/>
              </w:rPr>
            </w:r>
            <w:r w:rsidR="00E34ADE">
              <w:rPr>
                <w:noProof/>
                <w:webHidden/>
              </w:rPr>
              <w:fldChar w:fldCharType="separate"/>
            </w:r>
            <w:r w:rsidR="00E34ADE">
              <w:rPr>
                <w:noProof/>
                <w:webHidden/>
              </w:rPr>
              <w:t>1</w:t>
            </w:r>
            <w:r w:rsidR="00E34ADE">
              <w:rPr>
                <w:noProof/>
                <w:webHidden/>
              </w:rPr>
              <w:fldChar w:fldCharType="end"/>
            </w:r>
          </w:hyperlink>
        </w:p>
        <w:p w14:paraId="5F2064C4" w14:textId="77777777" w:rsidR="00E34ADE" w:rsidRDefault="0005006C">
          <w:pPr>
            <w:pStyle w:val="TOC1"/>
            <w:tabs>
              <w:tab w:val="right" w:leader="dot" w:pos="9350"/>
            </w:tabs>
            <w:rPr>
              <w:rFonts w:asciiTheme="minorHAnsi" w:eastAsiaTheme="minorEastAsia" w:hAnsiTheme="minorHAnsi"/>
              <w:noProof/>
              <w:color w:val="auto"/>
              <w:sz w:val="22"/>
              <w:lang w:val="en-US"/>
            </w:rPr>
          </w:pPr>
          <w:hyperlink w:anchor="_Toc79246672" w:history="1">
            <w:r w:rsidR="00E34ADE" w:rsidRPr="00C52D92">
              <w:rPr>
                <w:rStyle w:val="Hyperlink"/>
                <w:noProof/>
              </w:rPr>
              <w:t>1.1 Introduction</w:t>
            </w:r>
            <w:r w:rsidR="00E34ADE">
              <w:rPr>
                <w:noProof/>
                <w:webHidden/>
              </w:rPr>
              <w:tab/>
            </w:r>
            <w:r w:rsidR="00E34ADE">
              <w:rPr>
                <w:noProof/>
                <w:webHidden/>
              </w:rPr>
              <w:fldChar w:fldCharType="begin"/>
            </w:r>
            <w:r w:rsidR="00E34ADE">
              <w:rPr>
                <w:noProof/>
                <w:webHidden/>
              </w:rPr>
              <w:instrText xml:space="preserve"> PAGEREF _Toc79246672 \h </w:instrText>
            </w:r>
            <w:r w:rsidR="00E34ADE">
              <w:rPr>
                <w:noProof/>
                <w:webHidden/>
              </w:rPr>
            </w:r>
            <w:r w:rsidR="00E34ADE">
              <w:rPr>
                <w:noProof/>
                <w:webHidden/>
              </w:rPr>
              <w:fldChar w:fldCharType="separate"/>
            </w:r>
            <w:r w:rsidR="00E34ADE">
              <w:rPr>
                <w:noProof/>
                <w:webHidden/>
              </w:rPr>
              <w:t>1</w:t>
            </w:r>
            <w:r w:rsidR="00E34ADE">
              <w:rPr>
                <w:noProof/>
                <w:webHidden/>
              </w:rPr>
              <w:fldChar w:fldCharType="end"/>
            </w:r>
          </w:hyperlink>
        </w:p>
        <w:p w14:paraId="78C6A372" w14:textId="77777777" w:rsidR="00E34ADE" w:rsidRDefault="0005006C">
          <w:pPr>
            <w:pStyle w:val="TOC1"/>
            <w:tabs>
              <w:tab w:val="right" w:leader="dot" w:pos="9350"/>
            </w:tabs>
            <w:rPr>
              <w:rFonts w:asciiTheme="minorHAnsi" w:eastAsiaTheme="minorEastAsia" w:hAnsiTheme="minorHAnsi"/>
              <w:noProof/>
              <w:color w:val="auto"/>
              <w:sz w:val="22"/>
              <w:lang w:val="en-US"/>
            </w:rPr>
          </w:pPr>
          <w:hyperlink w:anchor="_Toc79246673" w:history="1">
            <w:r w:rsidR="00E34ADE" w:rsidRPr="00C52D92">
              <w:rPr>
                <w:rStyle w:val="Hyperlink"/>
                <w:noProof/>
              </w:rPr>
              <w:t>1.2 Reflection on the role-playing I have undergone</w:t>
            </w:r>
            <w:r w:rsidR="00E34ADE">
              <w:rPr>
                <w:noProof/>
                <w:webHidden/>
              </w:rPr>
              <w:tab/>
            </w:r>
            <w:r w:rsidR="00E34ADE">
              <w:rPr>
                <w:noProof/>
                <w:webHidden/>
              </w:rPr>
              <w:fldChar w:fldCharType="begin"/>
            </w:r>
            <w:r w:rsidR="00E34ADE">
              <w:rPr>
                <w:noProof/>
                <w:webHidden/>
              </w:rPr>
              <w:instrText xml:space="preserve"> PAGEREF _Toc79246673 \h </w:instrText>
            </w:r>
            <w:r w:rsidR="00E34ADE">
              <w:rPr>
                <w:noProof/>
                <w:webHidden/>
              </w:rPr>
            </w:r>
            <w:r w:rsidR="00E34ADE">
              <w:rPr>
                <w:noProof/>
                <w:webHidden/>
              </w:rPr>
              <w:fldChar w:fldCharType="separate"/>
            </w:r>
            <w:r w:rsidR="00E34ADE">
              <w:rPr>
                <w:noProof/>
                <w:webHidden/>
              </w:rPr>
              <w:t>2</w:t>
            </w:r>
            <w:r w:rsidR="00E34ADE">
              <w:rPr>
                <w:noProof/>
                <w:webHidden/>
              </w:rPr>
              <w:fldChar w:fldCharType="end"/>
            </w:r>
          </w:hyperlink>
        </w:p>
        <w:p w14:paraId="77794100" w14:textId="77777777" w:rsidR="00E34ADE" w:rsidRDefault="0005006C">
          <w:pPr>
            <w:pStyle w:val="TOC1"/>
            <w:tabs>
              <w:tab w:val="right" w:leader="dot" w:pos="9350"/>
            </w:tabs>
            <w:rPr>
              <w:rFonts w:asciiTheme="minorHAnsi" w:eastAsiaTheme="minorEastAsia" w:hAnsiTheme="minorHAnsi"/>
              <w:noProof/>
              <w:color w:val="auto"/>
              <w:sz w:val="22"/>
              <w:lang w:val="en-US"/>
            </w:rPr>
          </w:pPr>
          <w:hyperlink w:anchor="_Toc79246674" w:history="1">
            <w:r w:rsidR="00E34ADE" w:rsidRPr="00C52D92">
              <w:rPr>
                <w:rStyle w:val="Hyperlink"/>
                <w:noProof/>
              </w:rPr>
              <w:t>1.3 Self-evaluation review</w:t>
            </w:r>
            <w:r w:rsidR="00E34ADE">
              <w:rPr>
                <w:noProof/>
                <w:webHidden/>
              </w:rPr>
              <w:tab/>
            </w:r>
            <w:r w:rsidR="00E34ADE">
              <w:rPr>
                <w:noProof/>
                <w:webHidden/>
              </w:rPr>
              <w:fldChar w:fldCharType="begin"/>
            </w:r>
            <w:r w:rsidR="00E34ADE">
              <w:rPr>
                <w:noProof/>
                <w:webHidden/>
              </w:rPr>
              <w:instrText xml:space="preserve"> PAGEREF _Toc79246674 \h </w:instrText>
            </w:r>
            <w:r w:rsidR="00E34ADE">
              <w:rPr>
                <w:noProof/>
                <w:webHidden/>
              </w:rPr>
            </w:r>
            <w:r w:rsidR="00E34ADE">
              <w:rPr>
                <w:noProof/>
                <w:webHidden/>
              </w:rPr>
              <w:fldChar w:fldCharType="separate"/>
            </w:r>
            <w:r w:rsidR="00E34ADE">
              <w:rPr>
                <w:noProof/>
                <w:webHidden/>
              </w:rPr>
              <w:t>4</w:t>
            </w:r>
            <w:r w:rsidR="00E34ADE">
              <w:rPr>
                <w:noProof/>
                <w:webHidden/>
              </w:rPr>
              <w:fldChar w:fldCharType="end"/>
            </w:r>
          </w:hyperlink>
        </w:p>
        <w:p w14:paraId="01BF8F1F" w14:textId="77777777" w:rsidR="00E34ADE" w:rsidRDefault="0005006C">
          <w:pPr>
            <w:pStyle w:val="TOC1"/>
            <w:tabs>
              <w:tab w:val="right" w:leader="dot" w:pos="9350"/>
            </w:tabs>
            <w:rPr>
              <w:rFonts w:asciiTheme="minorHAnsi" w:eastAsiaTheme="minorEastAsia" w:hAnsiTheme="minorHAnsi"/>
              <w:noProof/>
              <w:color w:val="auto"/>
              <w:sz w:val="22"/>
              <w:lang w:val="en-US"/>
            </w:rPr>
          </w:pPr>
          <w:hyperlink w:anchor="_Toc79246675" w:history="1">
            <w:r w:rsidR="00E34ADE" w:rsidRPr="00C52D92">
              <w:rPr>
                <w:rStyle w:val="Hyperlink"/>
                <w:noProof/>
              </w:rPr>
              <w:t>1.4 Personal development plan</w:t>
            </w:r>
            <w:r w:rsidR="00E34ADE">
              <w:rPr>
                <w:noProof/>
                <w:webHidden/>
              </w:rPr>
              <w:tab/>
            </w:r>
            <w:r w:rsidR="00E34ADE">
              <w:rPr>
                <w:noProof/>
                <w:webHidden/>
              </w:rPr>
              <w:fldChar w:fldCharType="begin"/>
            </w:r>
            <w:r w:rsidR="00E34ADE">
              <w:rPr>
                <w:noProof/>
                <w:webHidden/>
              </w:rPr>
              <w:instrText xml:space="preserve"> PAGEREF _Toc79246675 \h </w:instrText>
            </w:r>
            <w:r w:rsidR="00E34ADE">
              <w:rPr>
                <w:noProof/>
                <w:webHidden/>
              </w:rPr>
            </w:r>
            <w:r w:rsidR="00E34ADE">
              <w:rPr>
                <w:noProof/>
                <w:webHidden/>
              </w:rPr>
              <w:fldChar w:fldCharType="separate"/>
            </w:r>
            <w:r w:rsidR="00E34ADE">
              <w:rPr>
                <w:noProof/>
                <w:webHidden/>
              </w:rPr>
              <w:t>5</w:t>
            </w:r>
            <w:r w:rsidR="00E34ADE">
              <w:rPr>
                <w:noProof/>
                <w:webHidden/>
              </w:rPr>
              <w:fldChar w:fldCharType="end"/>
            </w:r>
          </w:hyperlink>
        </w:p>
        <w:p w14:paraId="2CE23DF4" w14:textId="77777777" w:rsidR="00E34ADE" w:rsidRDefault="0005006C">
          <w:pPr>
            <w:pStyle w:val="TOC1"/>
            <w:tabs>
              <w:tab w:val="right" w:leader="dot" w:pos="9350"/>
            </w:tabs>
            <w:rPr>
              <w:rFonts w:asciiTheme="minorHAnsi" w:eastAsiaTheme="minorEastAsia" w:hAnsiTheme="minorHAnsi"/>
              <w:noProof/>
              <w:color w:val="auto"/>
              <w:sz w:val="22"/>
              <w:lang w:val="en-US"/>
            </w:rPr>
          </w:pPr>
          <w:hyperlink w:anchor="_Toc79246676" w:history="1">
            <w:r w:rsidR="00E34ADE" w:rsidRPr="00C52D92">
              <w:rPr>
                <w:rStyle w:val="Hyperlink"/>
                <w:noProof/>
              </w:rPr>
              <w:t>1.5 The readiness for employment (skill audit)</w:t>
            </w:r>
            <w:r w:rsidR="00E34ADE">
              <w:rPr>
                <w:noProof/>
                <w:webHidden/>
              </w:rPr>
              <w:tab/>
            </w:r>
            <w:r w:rsidR="00E34ADE">
              <w:rPr>
                <w:noProof/>
                <w:webHidden/>
              </w:rPr>
              <w:fldChar w:fldCharType="begin"/>
            </w:r>
            <w:r w:rsidR="00E34ADE">
              <w:rPr>
                <w:noProof/>
                <w:webHidden/>
              </w:rPr>
              <w:instrText xml:space="preserve"> PAGEREF _Toc79246676 \h </w:instrText>
            </w:r>
            <w:r w:rsidR="00E34ADE">
              <w:rPr>
                <w:noProof/>
                <w:webHidden/>
              </w:rPr>
            </w:r>
            <w:r w:rsidR="00E34ADE">
              <w:rPr>
                <w:noProof/>
                <w:webHidden/>
              </w:rPr>
              <w:fldChar w:fldCharType="separate"/>
            </w:r>
            <w:r w:rsidR="00E34ADE">
              <w:rPr>
                <w:noProof/>
                <w:webHidden/>
              </w:rPr>
              <w:t>8</w:t>
            </w:r>
            <w:r w:rsidR="00E34ADE">
              <w:rPr>
                <w:noProof/>
                <w:webHidden/>
              </w:rPr>
              <w:fldChar w:fldCharType="end"/>
            </w:r>
          </w:hyperlink>
        </w:p>
        <w:p w14:paraId="7E6F7B20" w14:textId="77777777" w:rsidR="00E34ADE" w:rsidRDefault="0005006C">
          <w:pPr>
            <w:pStyle w:val="TOC1"/>
            <w:tabs>
              <w:tab w:val="right" w:leader="dot" w:pos="9350"/>
            </w:tabs>
            <w:rPr>
              <w:rFonts w:asciiTheme="minorHAnsi" w:eastAsiaTheme="minorEastAsia" w:hAnsiTheme="minorHAnsi"/>
              <w:noProof/>
              <w:color w:val="auto"/>
              <w:sz w:val="22"/>
              <w:lang w:val="en-US"/>
            </w:rPr>
          </w:pPr>
          <w:hyperlink w:anchor="_Toc79246677" w:history="1">
            <w:r w:rsidR="00E34ADE" w:rsidRPr="00C52D92">
              <w:rPr>
                <w:rStyle w:val="Hyperlink"/>
                <w:noProof/>
              </w:rPr>
              <w:t>1.6 Career ambitions and aspirations and how PDP enables in achieving ambitions</w:t>
            </w:r>
            <w:r w:rsidR="00E34ADE">
              <w:rPr>
                <w:noProof/>
                <w:webHidden/>
              </w:rPr>
              <w:tab/>
            </w:r>
            <w:r w:rsidR="00E34ADE">
              <w:rPr>
                <w:noProof/>
                <w:webHidden/>
              </w:rPr>
              <w:fldChar w:fldCharType="begin"/>
            </w:r>
            <w:r w:rsidR="00E34ADE">
              <w:rPr>
                <w:noProof/>
                <w:webHidden/>
              </w:rPr>
              <w:instrText xml:space="preserve"> PAGEREF _Toc79246677 \h </w:instrText>
            </w:r>
            <w:r w:rsidR="00E34ADE">
              <w:rPr>
                <w:noProof/>
                <w:webHidden/>
              </w:rPr>
            </w:r>
            <w:r w:rsidR="00E34ADE">
              <w:rPr>
                <w:noProof/>
                <w:webHidden/>
              </w:rPr>
              <w:fldChar w:fldCharType="separate"/>
            </w:r>
            <w:r w:rsidR="00E34ADE">
              <w:rPr>
                <w:noProof/>
                <w:webHidden/>
              </w:rPr>
              <w:t>9</w:t>
            </w:r>
            <w:r w:rsidR="00E34ADE">
              <w:rPr>
                <w:noProof/>
                <w:webHidden/>
              </w:rPr>
              <w:fldChar w:fldCharType="end"/>
            </w:r>
          </w:hyperlink>
        </w:p>
        <w:p w14:paraId="15D38864" w14:textId="77777777" w:rsidR="00E34ADE" w:rsidRDefault="0005006C">
          <w:pPr>
            <w:pStyle w:val="TOC1"/>
            <w:tabs>
              <w:tab w:val="right" w:leader="dot" w:pos="9350"/>
            </w:tabs>
            <w:rPr>
              <w:rFonts w:asciiTheme="minorHAnsi" w:eastAsiaTheme="minorEastAsia" w:hAnsiTheme="minorHAnsi"/>
              <w:noProof/>
              <w:color w:val="auto"/>
              <w:sz w:val="22"/>
              <w:lang w:val="en-US"/>
            </w:rPr>
          </w:pPr>
          <w:hyperlink w:anchor="_Toc79246678" w:history="1">
            <w:r w:rsidR="00E34ADE" w:rsidRPr="00C52D92">
              <w:rPr>
                <w:rStyle w:val="Hyperlink"/>
                <w:noProof/>
              </w:rPr>
              <w:t>1.7 Conclusion</w:t>
            </w:r>
            <w:r w:rsidR="00E34ADE">
              <w:rPr>
                <w:noProof/>
                <w:webHidden/>
              </w:rPr>
              <w:tab/>
            </w:r>
            <w:r w:rsidR="00E34ADE">
              <w:rPr>
                <w:noProof/>
                <w:webHidden/>
              </w:rPr>
              <w:fldChar w:fldCharType="begin"/>
            </w:r>
            <w:r w:rsidR="00E34ADE">
              <w:rPr>
                <w:noProof/>
                <w:webHidden/>
              </w:rPr>
              <w:instrText xml:space="preserve"> PAGEREF _Toc79246678 \h </w:instrText>
            </w:r>
            <w:r w:rsidR="00E34ADE">
              <w:rPr>
                <w:noProof/>
                <w:webHidden/>
              </w:rPr>
            </w:r>
            <w:r w:rsidR="00E34ADE">
              <w:rPr>
                <w:noProof/>
                <w:webHidden/>
              </w:rPr>
              <w:fldChar w:fldCharType="separate"/>
            </w:r>
            <w:r w:rsidR="00E34ADE">
              <w:rPr>
                <w:noProof/>
                <w:webHidden/>
              </w:rPr>
              <w:t>10</w:t>
            </w:r>
            <w:r w:rsidR="00E34ADE">
              <w:rPr>
                <w:noProof/>
                <w:webHidden/>
              </w:rPr>
              <w:fldChar w:fldCharType="end"/>
            </w:r>
          </w:hyperlink>
        </w:p>
        <w:p w14:paraId="6F243147" w14:textId="77777777" w:rsidR="00E34ADE" w:rsidRDefault="0005006C">
          <w:pPr>
            <w:pStyle w:val="TOC1"/>
            <w:tabs>
              <w:tab w:val="right" w:leader="dot" w:pos="9350"/>
            </w:tabs>
            <w:rPr>
              <w:rFonts w:asciiTheme="minorHAnsi" w:eastAsiaTheme="minorEastAsia" w:hAnsiTheme="minorHAnsi"/>
              <w:noProof/>
              <w:color w:val="auto"/>
              <w:sz w:val="22"/>
              <w:lang w:val="en-US"/>
            </w:rPr>
          </w:pPr>
          <w:hyperlink w:anchor="_Toc79246679" w:history="1">
            <w:r w:rsidR="00E34ADE" w:rsidRPr="00C52D92">
              <w:rPr>
                <w:rStyle w:val="Hyperlink"/>
                <w:noProof/>
              </w:rPr>
              <w:t>Reference</w:t>
            </w:r>
            <w:r w:rsidR="00E34ADE">
              <w:rPr>
                <w:noProof/>
                <w:webHidden/>
              </w:rPr>
              <w:tab/>
            </w:r>
            <w:r w:rsidR="00E34ADE">
              <w:rPr>
                <w:noProof/>
                <w:webHidden/>
              </w:rPr>
              <w:fldChar w:fldCharType="begin"/>
            </w:r>
            <w:r w:rsidR="00E34ADE">
              <w:rPr>
                <w:noProof/>
                <w:webHidden/>
              </w:rPr>
              <w:instrText xml:space="preserve"> PAGEREF _Toc79246679 \h </w:instrText>
            </w:r>
            <w:r w:rsidR="00E34ADE">
              <w:rPr>
                <w:noProof/>
                <w:webHidden/>
              </w:rPr>
            </w:r>
            <w:r w:rsidR="00E34ADE">
              <w:rPr>
                <w:noProof/>
                <w:webHidden/>
              </w:rPr>
              <w:fldChar w:fldCharType="separate"/>
            </w:r>
            <w:r w:rsidR="00E34ADE">
              <w:rPr>
                <w:noProof/>
                <w:webHidden/>
              </w:rPr>
              <w:t>11</w:t>
            </w:r>
            <w:r w:rsidR="00E34ADE">
              <w:rPr>
                <w:noProof/>
                <w:webHidden/>
              </w:rPr>
              <w:fldChar w:fldCharType="end"/>
            </w:r>
          </w:hyperlink>
        </w:p>
        <w:p w14:paraId="5A835F89" w14:textId="77777777" w:rsidR="00E34ADE" w:rsidRDefault="0005006C">
          <w:pPr>
            <w:pStyle w:val="TOC1"/>
            <w:tabs>
              <w:tab w:val="right" w:leader="dot" w:pos="9350"/>
            </w:tabs>
            <w:rPr>
              <w:rFonts w:asciiTheme="minorHAnsi" w:eastAsiaTheme="minorEastAsia" w:hAnsiTheme="minorHAnsi"/>
              <w:noProof/>
              <w:color w:val="auto"/>
              <w:sz w:val="22"/>
              <w:lang w:val="en-US"/>
            </w:rPr>
          </w:pPr>
          <w:hyperlink w:anchor="_Toc79246680" w:history="1">
            <w:r w:rsidR="00E34ADE" w:rsidRPr="00C52D92">
              <w:rPr>
                <w:rStyle w:val="Hyperlink"/>
                <w:noProof/>
              </w:rPr>
              <w:t>Appendix</w:t>
            </w:r>
            <w:r w:rsidR="00E34ADE">
              <w:rPr>
                <w:noProof/>
                <w:webHidden/>
              </w:rPr>
              <w:tab/>
            </w:r>
            <w:r w:rsidR="00E34ADE">
              <w:rPr>
                <w:noProof/>
                <w:webHidden/>
              </w:rPr>
              <w:fldChar w:fldCharType="begin"/>
            </w:r>
            <w:r w:rsidR="00E34ADE">
              <w:rPr>
                <w:noProof/>
                <w:webHidden/>
              </w:rPr>
              <w:instrText xml:space="preserve"> PAGEREF _Toc79246680 \h </w:instrText>
            </w:r>
            <w:r w:rsidR="00E34ADE">
              <w:rPr>
                <w:noProof/>
                <w:webHidden/>
              </w:rPr>
            </w:r>
            <w:r w:rsidR="00E34ADE">
              <w:rPr>
                <w:noProof/>
                <w:webHidden/>
              </w:rPr>
              <w:fldChar w:fldCharType="separate"/>
            </w:r>
            <w:r w:rsidR="00E34ADE">
              <w:rPr>
                <w:noProof/>
                <w:webHidden/>
              </w:rPr>
              <w:t>13</w:t>
            </w:r>
            <w:r w:rsidR="00E34ADE">
              <w:rPr>
                <w:noProof/>
                <w:webHidden/>
              </w:rPr>
              <w:fldChar w:fldCharType="end"/>
            </w:r>
          </w:hyperlink>
        </w:p>
        <w:p w14:paraId="11FB9FCD" w14:textId="21788B51"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8"/>
          <w:pgSz w:w="12240" w:h="15840"/>
          <w:pgMar w:top="1440" w:right="1440" w:bottom="1440" w:left="1440" w:header="720" w:footer="720" w:gutter="0"/>
          <w:pgNumType w:fmt="lowerRoman"/>
          <w:cols w:space="720"/>
          <w:docGrid w:linePitch="360"/>
        </w:sectPr>
      </w:pPr>
    </w:p>
    <w:p w14:paraId="37F25AB0" w14:textId="5BCCCD2E" w:rsidR="00555D86" w:rsidRDefault="00085E56" w:rsidP="001834FC">
      <w:pPr>
        <w:pStyle w:val="Heading1"/>
      </w:pPr>
      <w:bookmarkStart w:id="0" w:name="_Toc79246671"/>
      <w:r>
        <w:lastRenderedPageBreak/>
        <w:t xml:space="preserve">1. </w:t>
      </w:r>
      <w:r w:rsidR="00555D86">
        <w:t>Task 2</w:t>
      </w:r>
      <w:bookmarkEnd w:id="0"/>
    </w:p>
    <w:p w14:paraId="194129F4" w14:textId="687809F1" w:rsidR="001834FC" w:rsidRDefault="00085E56" w:rsidP="00E34ADE">
      <w:pPr>
        <w:pStyle w:val="Heading2"/>
      </w:pPr>
      <w:bookmarkStart w:id="1" w:name="_Toc79246672"/>
      <w:r>
        <w:t xml:space="preserve">1.1 </w:t>
      </w:r>
      <w:r w:rsidR="001834FC">
        <w:t>Introduction</w:t>
      </w:r>
      <w:bookmarkEnd w:id="1"/>
      <w:r w:rsidR="001834FC">
        <w:t xml:space="preserve"> </w:t>
      </w:r>
    </w:p>
    <w:p w14:paraId="35290CB8" w14:textId="01A4A25E" w:rsidR="00555D86" w:rsidRDefault="001E4C58" w:rsidP="00C56A1E">
      <w:pPr>
        <w:rPr>
          <w:rFonts w:ascii="Calibri Light" w:eastAsiaTheme="majorEastAsia" w:hAnsi="Calibri Light" w:cstheme="majorBidi"/>
          <w:sz w:val="28"/>
          <w:szCs w:val="32"/>
        </w:rPr>
      </w:pPr>
      <w:bookmarkStart w:id="2" w:name="_Toc78742930"/>
      <w:r w:rsidRPr="001E4C58">
        <w:t xml:space="preserve">To get a new job, it's critical to improve </w:t>
      </w:r>
      <w:r w:rsidR="00BF0828">
        <w:t>the</w:t>
      </w:r>
      <w:r w:rsidRPr="001E4C58">
        <w:t xml:space="preserve"> abilities. This is difficult to accomplish intended goals without acquiring the necessary abilities. Kolb's reflective theory, which is utilized to evaluate mostly on role-playing experience, will become the subject of this paper. In addition, I'll go through th</w:t>
      </w:r>
      <w:r w:rsidR="00B36902">
        <w:t>e qualifications for becoming a</w:t>
      </w:r>
      <w:r w:rsidRPr="001E4C58">
        <w:t xml:space="preserve"> </w:t>
      </w:r>
      <w:r w:rsidR="00DC4905">
        <w:t xml:space="preserve">manager of a </w:t>
      </w:r>
      <w:r w:rsidR="00C01931">
        <w:t>business.</w:t>
      </w:r>
      <w:r w:rsidRPr="001E4C58">
        <w:t xml:space="preserve"> Across a skill audit as well as SWOT assessment, I will determine which talents I already possess &amp; which skills I need to acquire or enhance. Finally, I provide a personal development plan that focuses on the talents that I need to acquire.</w:t>
      </w:r>
      <w:r w:rsidR="00555D86">
        <w:br w:type="page"/>
      </w:r>
    </w:p>
    <w:p w14:paraId="00D2727D" w14:textId="5C558FEC" w:rsidR="00555D86" w:rsidRPr="004444A4" w:rsidRDefault="00085E56" w:rsidP="00E34ADE">
      <w:pPr>
        <w:pStyle w:val="Heading2"/>
      </w:pPr>
      <w:bookmarkStart w:id="3" w:name="_Toc79246673"/>
      <w:r>
        <w:lastRenderedPageBreak/>
        <w:t xml:space="preserve">1.2 </w:t>
      </w:r>
      <w:r w:rsidR="00555D86" w:rsidRPr="004444A4">
        <w:t xml:space="preserve">Reflection </w:t>
      </w:r>
      <w:r w:rsidR="00BF0828">
        <w:t>on</w:t>
      </w:r>
      <w:r w:rsidR="00555D86" w:rsidRPr="004444A4">
        <w:t xml:space="preserve"> the role-playing I have undergone</w:t>
      </w:r>
      <w:bookmarkEnd w:id="2"/>
      <w:bookmarkEnd w:id="3"/>
    </w:p>
    <w:p w14:paraId="2E816FF1" w14:textId="4D07AC13" w:rsidR="00EF5A37" w:rsidRDefault="005C4C2F" w:rsidP="00895C59">
      <w:bookmarkStart w:id="4" w:name="_Toc78742931"/>
      <w:r w:rsidRPr="005C4C2F">
        <w:t>Reflection is a methodical review procedure that is used to link one teaching to another. Reflections aid us in achieving the best potential results. I reflect in order to understand anything, which stresses the aim of gaining information from current or past experiences. This is a technique for collecting, documenting, and evaluating every one of the data that happened throughout a class. This allows individuals to go transcend just experiencing to comprehending. The reflection paradigm aids us in comprehending our thought as well as learning processes</w:t>
      </w:r>
      <w:r w:rsidR="007033B0">
        <w:t xml:space="preserve"> (</w:t>
      </w:r>
      <w:r w:rsidR="007033B0" w:rsidRPr="00E20849">
        <w:t>Walton</w:t>
      </w:r>
      <w:r w:rsidR="007033B0">
        <w:t>, et al., 2018)</w:t>
      </w:r>
      <w:r w:rsidRPr="005C4C2F">
        <w:t xml:space="preserve">. A reflective approach is a structured process for guiding dispositional as well as contextual examination and development. Self-awareness, past events, and present attitudes are all enhanced through contemplation. The learning experience while role-playing will be reflected using Kolb's reflective </w:t>
      </w:r>
      <w:proofErr w:type="gramStart"/>
      <w:r w:rsidRPr="005C4C2F">
        <w:t>approach</w:t>
      </w:r>
      <w:r w:rsidR="007033B0">
        <w:t xml:space="preserve"> </w:t>
      </w:r>
      <w:r w:rsidRPr="005C4C2F">
        <w:t>.</w:t>
      </w:r>
      <w:proofErr w:type="gramEnd"/>
      <w:r w:rsidRPr="005C4C2F">
        <w:t xml:space="preserve"> This approach is founded on our encounters that are then systematically examined, evaluated, as well as appraised, according to Kolb's reflective cycle. The basis for the following cycle will also be new perspectives. Concrete learning, reflective observation, abstract conceptualization, and active exploration are the four phases included in this approach. </w:t>
      </w:r>
    </w:p>
    <w:p w14:paraId="4EA3AF0A" w14:textId="5E080613" w:rsidR="00EF5A37" w:rsidRDefault="00EF5A37" w:rsidP="00895C59">
      <w:r w:rsidRPr="004444A4">
        <w:rPr>
          <w:b/>
          <w:bCs/>
        </w:rPr>
        <w:t>Concrete experience:</w:t>
      </w:r>
      <w:r w:rsidRPr="004444A4">
        <w:t xml:space="preserve"> </w:t>
      </w:r>
      <w:r w:rsidRPr="00EF5A37">
        <w:t>I took on the roles of both interviewee as well as interviewer throughout role-playing. Throughout this role-playing, the interviewer questioned me 5 questions as well as I, as an interviewer, answered the interviewee following question. I</w:t>
      </w:r>
      <w:r w:rsidR="00BF0828">
        <w:t>t</w:t>
      </w:r>
      <w:r w:rsidRPr="00EF5A37">
        <w:t xml:space="preserve"> seemed as though I participated in a genuine interview so when </w:t>
      </w:r>
      <w:r w:rsidR="00BF0828">
        <w:t xml:space="preserve">the </w:t>
      </w:r>
      <w:r w:rsidRPr="00EF5A37">
        <w:t>interviewer questioned m</w:t>
      </w:r>
      <w:r w:rsidR="00BF0828">
        <w:t>y</w:t>
      </w:r>
      <w:r w:rsidRPr="00EF5A37">
        <w:t xml:space="preserve"> queries. Besides me, it was an amazing opportunity</w:t>
      </w:r>
      <w:r w:rsidR="007033B0">
        <w:t xml:space="preserve"> (</w:t>
      </w:r>
      <w:r w:rsidR="007033B0" w:rsidRPr="00E20849">
        <w:t>Walton</w:t>
      </w:r>
      <w:r w:rsidR="007033B0">
        <w:t>, et al., 2018)</w:t>
      </w:r>
      <w:r w:rsidRPr="00EF5A37">
        <w:t>. I feel like I could handle an interview to hire a prospective applicant whenever I posed the inquiries as if I were an interviewer.</w:t>
      </w:r>
    </w:p>
    <w:p w14:paraId="5829267E" w14:textId="6F1229D9" w:rsidR="00EF5A37" w:rsidRDefault="00EF5A37" w:rsidP="00895C59">
      <w:r w:rsidRPr="004444A4">
        <w:rPr>
          <w:b/>
          <w:bCs/>
        </w:rPr>
        <w:t>Reflective observation:</w:t>
      </w:r>
      <w:r w:rsidRPr="004444A4">
        <w:t xml:space="preserve"> </w:t>
      </w:r>
      <w:r w:rsidR="003E395F" w:rsidRPr="003E395F">
        <w:t>After putting out my account of the event, I'm reflecting more thoroughly on what transpired during the role-playing. In a real-life scenario, I learned how such an interview process takes place. Throughou</w:t>
      </w:r>
      <w:r w:rsidR="00F277E5">
        <w:t>t the</w:t>
      </w:r>
      <w:r w:rsidR="003E395F" w:rsidRPr="003E395F">
        <w:t xml:space="preserve"> examination </w:t>
      </w:r>
      <w:r w:rsidR="00F277E5">
        <w:t>in</w:t>
      </w:r>
      <w:r w:rsidR="003E395F" w:rsidRPr="003E395F">
        <w:t xml:space="preserve"> front of the </w:t>
      </w:r>
      <w:r w:rsidR="00DC4905">
        <w:t>teacher</w:t>
      </w:r>
      <w:r w:rsidR="003E395F" w:rsidRPr="003E395F">
        <w:t>, I encountered a variety of difficulties</w:t>
      </w:r>
      <w:r w:rsidR="007033B0">
        <w:t xml:space="preserve"> (</w:t>
      </w:r>
      <w:r w:rsidR="007033B0" w:rsidRPr="00E20849">
        <w:t>Din</w:t>
      </w:r>
      <w:r w:rsidR="007033B0">
        <w:t>, et al., 2020)</w:t>
      </w:r>
      <w:r w:rsidR="003E395F" w:rsidRPr="003E395F">
        <w:t>. When I was asked several question</w:t>
      </w:r>
      <w:r w:rsidR="00BF0828">
        <w:t>s</w:t>
      </w:r>
      <w:r w:rsidR="003E395F" w:rsidRPr="003E395F">
        <w:t xml:space="preserve">, I had some problems. I had a hard time adequately embellishing my response. The interviewer, on the other hand, enabled me to take my </w:t>
      </w:r>
      <w:r w:rsidR="00F277E5">
        <w:t>time</w:t>
      </w:r>
      <w:r w:rsidR="003E395F" w:rsidRPr="003E395F">
        <w:t xml:space="preserve"> so which I could adjust. It was tough for me to evaluate the candidate when I posed inquiries like an interviewer.</w:t>
      </w:r>
    </w:p>
    <w:p w14:paraId="0CFF3774" w14:textId="49808A01" w:rsidR="00EF5A37" w:rsidRDefault="00EF5A37" w:rsidP="00895C59">
      <w:r w:rsidRPr="004444A4">
        <w:rPr>
          <w:b/>
          <w:bCs/>
        </w:rPr>
        <w:t>Abstract conceptualization:</w:t>
      </w:r>
      <w:r w:rsidRPr="004444A4">
        <w:t xml:space="preserve"> </w:t>
      </w:r>
      <w:r w:rsidR="003E395F" w:rsidRPr="003E395F">
        <w:t xml:space="preserve">I looked like I could have performed a greater job just after </w:t>
      </w:r>
      <w:r w:rsidR="00BF0828">
        <w:t xml:space="preserve">the </w:t>
      </w:r>
      <w:r w:rsidR="003E395F" w:rsidRPr="003E395F">
        <w:t>interview. I believe I could provide a more suitable response to the question. To prepare for real-</w:t>
      </w:r>
      <w:r w:rsidR="003E395F" w:rsidRPr="003E395F">
        <w:lastRenderedPageBreak/>
        <w:t>time interviews, I must get all of the facts in my head. I need to make the material more comprehensible</w:t>
      </w:r>
      <w:r w:rsidR="007033B0">
        <w:t xml:space="preserve"> (Campion, </w:t>
      </w:r>
      <w:r w:rsidR="007033B0" w:rsidRPr="00E20849">
        <w:t>2018)</w:t>
      </w:r>
      <w:r w:rsidR="003E395F" w:rsidRPr="003E395F">
        <w:t>. Aside from that, I need to do more training in front of a mirror and learn how to respond appropriately.</w:t>
      </w:r>
    </w:p>
    <w:p w14:paraId="764E2641" w14:textId="6EDA132E" w:rsidR="00555D86" w:rsidRDefault="00EF5A37" w:rsidP="00E40198">
      <w:pPr>
        <w:rPr>
          <w:rFonts w:ascii="Calibri Light" w:eastAsiaTheme="majorEastAsia" w:hAnsi="Calibri Light" w:cstheme="majorBidi"/>
          <w:sz w:val="28"/>
          <w:szCs w:val="32"/>
        </w:rPr>
      </w:pPr>
      <w:r w:rsidRPr="004444A4">
        <w:rPr>
          <w:b/>
          <w:bCs/>
        </w:rPr>
        <w:t>Active experimentation:</w:t>
      </w:r>
      <w:r w:rsidR="003E395F">
        <w:rPr>
          <w:b/>
          <w:bCs/>
        </w:rPr>
        <w:t xml:space="preserve"> </w:t>
      </w:r>
      <w:r w:rsidR="003E395F" w:rsidRPr="003E395F">
        <w:rPr>
          <w:bCs/>
        </w:rPr>
        <w:t>At this point, I'll show how I'll put my freshly learned skills into action. To reduce the problems, I must devise a strategy for dealing with them. I had just one interviewer in this session</w:t>
      </w:r>
      <w:r w:rsidR="007033B0">
        <w:rPr>
          <w:bCs/>
        </w:rPr>
        <w:t xml:space="preserve"> </w:t>
      </w:r>
      <w:r w:rsidR="007033B0">
        <w:t>(</w:t>
      </w:r>
      <w:r w:rsidR="007033B0" w:rsidRPr="00E20849">
        <w:t>Din</w:t>
      </w:r>
      <w:r w:rsidR="007033B0">
        <w:t>, et al., 2020)</w:t>
      </w:r>
      <w:r w:rsidR="003E395F" w:rsidRPr="003E395F">
        <w:rPr>
          <w:bCs/>
        </w:rPr>
        <w:t>. However</w:t>
      </w:r>
      <w:r w:rsidR="00BF0828">
        <w:rPr>
          <w:bCs/>
        </w:rPr>
        <w:t>,</w:t>
      </w:r>
      <w:r w:rsidR="003E395F" w:rsidRPr="003E395F">
        <w:rPr>
          <w:bCs/>
        </w:rPr>
        <w:t xml:space="preserve"> in reality, I'll have to deal with a number of interviews. As a result, I need to study more to grasp the interviewer's views, questioning routines, as well as how to respond to each one. In addition, as an interviewer, I must acquire abilities in handling structured interview</w:t>
      </w:r>
      <w:r w:rsidR="00BF0828">
        <w:rPr>
          <w:bCs/>
        </w:rPr>
        <w:t>s</w:t>
      </w:r>
      <w:r w:rsidR="003E395F" w:rsidRPr="003E395F">
        <w:rPr>
          <w:bCs/>
        </w:rPr>
        <w:t>.</w:t>
      </w:r>
      <w:r w:rsidR="00555D86">
        <w:br w:type="page"/>
      </w:r>
    </w:p>
    <w:p w14:paraId="33671637" w14:textId="2116C497" w:rsidR="00555D86" w:rsidRDefault="00085E56" w:rsidP="00E34ADE">
      <w:pPr>
        <w:pStyle w:val="Heading2"/>
      </w:pPr>
      <w:bookmarkStart w:id="5" w:name="_Toc79246674"/>
      <w:bookmarkEnd w:id="4"/>
      <w:r>
        <w:lastRenderedPageBreak/>
        <w:t xml:space="preserve">1.3 </w:t>
      </w:r>
      <w:r w:rsidR="000C22E0">
        <w:t>Self-evaluation review</w:t>
      </w:r>
      <w:bookmarkEnd w:id="5"/>
    </w:p>
    <w:p w14:paraId="1AAE4BC2" w14:textId="60C5F7BF" w:rsidR="00C326B5" w:rsidRDefault="00411FA5" w:rsidP="00895C59">
      <w:r w:rsidRPr="00411FA5">
        <w:t>Seeking talents as well as qualities that go above qualifications and expertise is an important aspect of being recruited. Knowing what I need to know, possessing the abilities I need, and possessing the characteristics I need to succeed in the job are all important aspects of employment. Employment prospects entail successfully using the advantages and boldly and confidently presenting oneself to companies</w:t>
      </w:r>
      <w:r w:rsidR="007033B0">
        <w:t xml:space="preserve"> (Jabbar, </w:t>
      </w:r>
      <w:r w:rsidR="007033B0" w:rsidRPr="00E20849">
        <w:t>2018)</w:t>
      </w:r>
      <w:r w:rsidRPr="00411FA5">
        <w:t xml:space="preserve">. </w:t>
      </w:r>
      <w:r w:rsidR="00B36902">
        <w:t>Business and management</w:t>
      </w:r>
      <w:r w:rsidRPr="00411FA5">
        <w:t xml:space="preserve"> </w:t>
      </w:r>
      <w:proofErr w:type="gramStart"/>
      <w:r w:rsidRPr="00411FA5">
        <w:t>entails</w:t>
      </w:r>
      <w:proofErr w:type="gramEnd"/>
      <w:r w:rsidRPr="00411FA5">
        <w:t xml:space="preserve"> much more than just making plans and presenting </w:t>
      </w:r>
      <w:r w:rsidR="00BF0828">
        <w:t>them</w:t>
      </w:r>
      <w:r w:rsidRPr="00411FA5">
        <w:t xml:space="preserve"> to consumer</w:t>
      </w:r>
      <w:r w:rsidR="00BF0828">
        <w:t>s</w:t>
      </w:r>
      <w:r w:rsidRPr="00411FA5">
        <w:t xml:space="preserve"> for their physical or mental stability. The following are some of the abilities needed in this field:</w:t>
      </w:r>
    </w:p>
    <w:p w14:paraId="1D550248" w14:textId="09FE2CA6" w:rsidR="00D5399A" w:rsidRDefault="00C326B5" w:rsidP="00895C59">
      <w:r>
        <w:t xml:space="preserve">Self-motivation is one of the biggest criteria in entering the </w:t>
      </w:r>
      <w:r w:rsidR="00B36902">
        <w:t>Business and management</w:t>
      </w:r>
      <w:r w:rsidR="00B36902" w:rsidRPr="00411FA5">
        <w:t xml:space="preserve"> </w:t>
      </w:r>
      <w:r w:rsidR="00B36902">
        <w:t>setting</w:t>
      </w:r>
      <w:r>
        <w:t xml:space="preserve">. </w:t>
      </w:r>
      <w:r w:rsidRPr="00C326B5">
        <w:t>Passionate enthusiasm is a strong feeling of interest or excite</w:t>
      </w:r>
      <w:r w:rsidR="00B36902">
        <w:t>ment for anything. Working as a</w:t>
      </w:r>
      <w:r w:rsidRPr="00C326B5">
        <w:t xml:space="preserve"> </w:t>
      </w:r>
      <w:r w:rsidR="00FE6E39">
        <w:t xml:space="preserve">manager of an organisation </w:t>
      </w:r>
      <w:r w:rsidR="00FE6E39" w:rsidRPr="00C326B5">
        <w:t>requires</w:t>
      </w:r>
      <w:r w:rsidRPr="00C326B5">
        <w:t xml:space="preserve"> a constant display of real enthusiasm</w:t>
      </w:r>
      <w:r w:rsidR="00D20243">
        <w:t xml:space="preserve"> (</w:t>
      </w:r>
      <w:proofErr w:type="spellStart"/>
      <w:r w:rsidR="00D20243" w:rsidRPr="00E20849">
        <w:t>Qiu</w:t>
      </w:r>
      <w:proofErr w:type="spellEnd"/>
      <w:r w:rsidR="00D20243">
        <w:t>, et al., 2020)</w:t>
      </w:r>
      <w:r w:rsidRPr="00C326B5">
        <w:t xml:space="preserve">. </w:t>
      </w:r>
    </w:p>
    <w:p w14:paraId="6E4F5DE5" w14:textId="5D084FC9" w:rsidR="00D5399A" w:rsidRDefault="00D5399A" w:rsidP="00895C59">
      <w:r w:rsidRPr="00D5399A">
        <w:t>It takes a lot of skill to be capable to evaluate all alternatives at once and understand and comprehend the purpose of each component of the particular context. A senior</w:t>
      </w:r>
      <w:r w:rsidR="00FE6E39">
        <w:t xml:space="preserve"> manager</w:t>
      </w:r>
      <w:r w:rsidRPr="00D5399A">
        <w:t xml:space="preserve"> must be able to make </w:t>
      </w:r>
      <w:r w:rsidR="00F277E5">
        <w:t xml:space="preserve">observations </w:t>
      </w:r>
      <w:r w:rsidR="00F277E5" w:rsidRPr="00D5399A">
        <w:t>as</w:t>
      </w:r>
      <w:r w:rsidRPr="00D5399A">
        <w:t xml:space="preserve"> well as comprehend what clients are going through and what front-line employees are doing while interacting with them. In</w:t>
      </w:r>
      <w:r w:rsidR="00BF0828">
        <w:t>-</w:t>
      </w:r>
      <w:r w:rsidRPr="00D5399A">
        <w:t>office environments, it is typical to see individuals from all professions join alongside to embrace a love for serving</w:t>
      </w:r>
      <w:r w:rsidR="007033B0">
        <w:t xml:space="preserve"> </w:t>
      </w:r>
      <w:r w:rsidR="00B36902">
        <w:t xml:space="preserve">the business </w:t>
      </w:r>
      <w:r w:rsidR="007033B0">
        <w:t xml:space="preserve">(Jabbar, </w:t>
      </w:r>
      <w:r w:rsidR="007033B0" w:rsidRPr="00E20849">
        <w:t>2018)</w:t>
      </w:r>
      <w:r w:rsidRPr="00D5399A">
        <w:t xml:space="preserve">. To provide a long and successful </w:t>
      </w:r>
      <w:r w:rsidR="00B36902">
        <w:t>Business and management</w:t>
      </w:r>
      <w:r w:rsidR="00B36902" w:rsidRPr="00411FA5">
        <w:t xml:space="preserve"> </w:t>
      </w:r>
      <w:r w:rsidRPr="00D5399A">
        <w:t>profession, people must be able to collaborate effectively with others.</w:t>
      </w:r>
      <w:r>
        <w:t xml:space="preserve"> The learning styles vary from situation to situation in </w:t>
      </w:r>
      <w:r w:rsidR="00BF0828">
        <w:t xml:space="preserve">the </w:t>
      </w:r>
      <w:r>
        <w:t>care setting.</w:t>
      </w:r>
    </w:p>
    <w:p w14:paraId="65628A96" w14:textId="3B42BBA9" w:rsidR="000C22E0" w:rsidRDefault="00D5399A" w:rsidP="00895C59">
      <w:r>
        <w:t xml:space="preserve">The area of own professionalism is shown in every context of managing the situation appearing in </w:t>
      </w:r>
      <w:r w:rsidR="00B36902">
        <w:t>Business and management</w:t>
      </w:r>
      <w:r w:rsidR="00B36902" w:rsidRPr="00411FA5">
        <w:t xml:space="preserve"> </w:t>
      </w:r>
      <w:r>
        <w:t>settings. I must be creative in handling and managing the situation and from own professionalism</w:t>
      </w:r>
      <w:r w:rsidR="00BF0828">
        <w:t>,</w:t>
      </w:r>
      <w:r>
        <w:t xml:space="preserve"> it is </w:t>
      </w:r>
      <w:r w:rsidR="00B36902">
        <w:t>experienced</w:t>
      </w:r>
      <w:r>
        <w:t xml:space="preserve"> that the dynamic context requires different types of </w:t>
      </w:r>
      <w:r w:rsidR="00BF0828">
        <w:t xml:space="preserve">the </w:t>
      </w:r>
      <w:r>
        <w:t xml:space="preserve">solution so there </w:t>
      </w:r>
      <w:r w:rsidR="00BF0828">
        <w:t>are</w:t>
      </w:r>
      <w:r>
        <w:t xml:space="preserve"> no fixed or rigid rules in managing the entire </w:t>
      </w:r>
      <w:r w:rsidR="00B36902">
        <w:t xml:space="preserve">business </w:t>
      </w:r>
      <w:r>
        <w:t xml:space="preserve">situation.   </w:t>
      </w:r>
      <w:r w:rsidR="000C22E0">
        <w:br w:type="page"/>
      </w:r>
    </w:p>
    <w:p w14:paraId="1011F025" w14:textId="1B36634E" w:rsidR="00F83AD9" w:rsidRPr="00F83AD9" w:rsidRDefault="00085E56" w:rsidP="00F83AD9">
      <w:pPr>
        <w:pStyle w:val="Heading2"/>
      </w:pPr>
      <w:bookmarkStart w:id="6" w:name="_Toc79246675"/>
      <w:r>
        <w:lastRenderedPageBreak/>
        <w:t xml:space="preserve">1.4 </w:t>
      </w:r>
      <w:r w:rsidR="000C22E0" w:rsidRPr="004444A4">
        <w:t>Personal development plan</w:t>
      </w:r>
      <w:bookmarkEnd w:id="6"/>
    </w:p>
    <w:p w14:paraId="08C0C8DC" w14:textId="1D054F60" w:rsidR="000C22E0" w:rsidRDefault="00BF0828" w:rsidP="00895C59">
      <w:r>
        <w:t>P</w:t>
      </w:r>
      <w:r w:rsidR="00FE4EF8" w:rsidRPr="00FE4EF8">
        <w:t xml:space="preserve">ersonal SWOT analysis may help someone </w:t>
      </w:r>
      <w:r>
        <w:t>similarly achieve their professional objectives</w:t>
      </w:r>
      <w:r w:rsidR="00FE4EF8" w:rsidRPr="00FE4EF8">
        <w:t xml:space="preserve">. It gives readers insights into </w:t>
      </w:r>
      <w:r>
        <w:t xml:space="preserve">your </w:t>
      </w:r>
      <w:r w:rsidR="00FE4EF8" w:rsidRPr="00FE4EF8">
        <w:t xml:space="preserve">own personality's advantages and disadvantages, the difficulties </w:t>
      </w:r>
      <w:r w:rsidR="00B36902">
        <w:t>one</w:t>
      </w:r>
      <w:r w:rsidR="00FE4EF8" w:rsidRPr="00FE4EF8">
        <w:t xml:space="preserve"> face, and the possibilities that are available to people now and </w:t>
      </w:r>
      <w:r w:rsidR="009F5628">
        <w:t>in the future</w:t>
      </w:r>
      <w:r w:rsidR="00FE4EF8" w:rsidRPr="00FE4EF8">
        <w:t xml:space="preserve">. </w:t>
      </w:r>
      <w:r w:rsidR="003058D1">
        <w:t xml:space="preserve">Own SWOT analysis is given here according to the experiences and </w:t>
      </w:r>
      <w:r w:rsidR="00AA6A3E">
        <w:t xml:space="preserve">situational demand in </w:t>
      </w:r>
      <w:r>
        <w:t xml:space="preserve">the </w:t>
      </w:r>
      <w:r w:rsidR="009F5628">
        <w:t>dance</w:t>
      </w:r>
      <w:r w:rsidR="00AA6A3E">
        <w:t xml:space="preserve"> industry.</w:t>
      </w:r>
    </w:p>
    <w:p w14:paraId="6FC2D962" w14:textId="211A77B2" w:rsidR="00F83AD9" w:rsidRDefault="00F83AD9" w:rsidP="00895C59"/>
    <w:p w14:paraId="0F6E9B25" w14:textId="77777777" w:rsidR="00F83AD9" w:rsidRDefault="00F83AD9" w:rsidP="00895C59"/>
    <w:tbl>
      <w:tblPr>
        <w:tblStyle w:val="TableGrid"/>
        <w:tblW w:w="0" w:type="auto"/>
        <w:tblLook w:val="04A0" w:firstRow="1" w:lastRow="0" w:firstColumn="1" w:lastColumn="0" w:noHBand="0" w:noVBand="1"/>
      </w:tblPr>
      <w:tblGrid>
        <w:gridCol w:w="4788"/>
        <w:gridCol w:w="4788"/>
      </w:tblGrid>
      <w:tr w:rsidR="00AA6A3E" w14:paraId="16C685F9" w14:textId="77777777" w:rsidTr="00AA6A3E">
        <w:tc>
          <w:tcPr>
            <w:tcW w:w="4788" w:type="dxa"/>
          </w:tcPr>
          <w:p w14:paraId="39A2F106" w14:textId="0DDEBC66" w:rsidR="00AA6A3E" w:rsidRDefault="00AA6A3E" w:rsidP="000C22E0">
            <w:r>
              <w:t xml:space="preserve">Strengths: </w:t>
            </w:r>
            <w:r w:rsidRPr="00AA6A3E">
              <w:t xml:space="preserve"> </w:t>
            </w:r>
          </w:p>
          <w:p w14:paraId="55432C2B" w14:textId="77777777" w:rsidR="00AA6A3E" w:rsidRDefault="00AA6A3E" w:rsidP="000C22E0">
            <w:r w:rsidRPr="00AA6A3E">
              <w:t xml:space="preserve">extensive practical expertise in this field; </w:t>
            </w:r>
          </w:p>
          <w:p w14:paraId="2DB29210" w14:textId="77777777" w:rsidR="00AA6A3E" w:rsidRDefault="00AA6A3E" w:rsidP="000C22E0">
            <w:r w:rsidRPr="00AA6A3E">
              <w:t xml:space="preserve">a desire to take on new tasks; </w:t>
            </w:r>
          </w:p>
          <w:p w14:paraId="570888D9" w14:textId="77777777" w:rsidR="00AA6A3E" w:rsidRDefault="00AA6A3E" w:rsidP="000C22E0">
            <w:r w:rsidRPr="00AA6A3E">
              <w:t xml:space="preserve">creative abilities; </w:t>
            </w:r>
          </w:p>
          <w:p w14:paraId="53D841D1" w14:textId="77777777" w:rsidR="00AA6A3E" w:rsidRDefault="00AA6A3E" w:rsidP="000C22E0">
            <w:r w:rsidRPr="00AA6A3E">
              <w:t xml:space="preserve">capacity to collaborate; </w:t>
            </w:r>
          </w:p>
          <w:p w14:paraId="7D4D4089" w14:textId="11E9A362" w:rsidR="00AA6A3E" w:rsidRDefault="00AA6A3E" w:rsidP="000C22E0">
            <w:r w:rsidRPr="00AA6A3E">
              <w:t>Great communication skills</w:t>
            </w:r>
            <w:r>
              <w:t>.</w:t>
            </w:r>
          </w:p>
        </w:tc>
        <w:tc>
          <w:tcPr>
            <w:tcW w:w="4788" w:type="dxa"/>
          </w:tcPr>
          <w:p w14:paraId="4B2DA4A4" w14:textId="77777777" w:rsidR="00AA6A3E" w:rsidRDefault="00AA6A3E" w:rsidP="000C22E0">
            <w:r>
              <w:t xml:space="preserve">Opportunity: </w:t>
            </w:r>
          </w:p>
          <w:p w14:paraId="2CDC3B35" w14:textId="425FA26E" w:rsidR="00AA6A3E" w:rsidRPr="00F43691" w:rsidRDefault="00AA6A3E" w:rsidP="00AA6A3E">
            <w:pPr>
              <w:rPr>
                <w:color w:val="auto"/>
              </w:rPr>
            </w:pPr>
            <w:r w:rsidRPr="00F43691">
              <w:rPr>
                <w:color w:val="auto"/>
              </w:rPr>
              <w:t xml:space="preserve">A head </w:t>
            </w:r>
            <w:r w:rsidR="00B36902" w:rsidRPr="00F43691">
              <w:rPr>
                <w:color w:val="auto"/>
              </w:rPr>
              <w:t>analyst’s</w:t>
            </w:r>
            <w:r w:rsidRPr="00F43691">
              <w:rPr>
                <w:color w:val="auto"/>
              </w:rPr>
              <w:t xml:space="preserve"> oversight; </w:t>
            </w:r>
          </w:p>
          <w:p w14:paraId="58CA0F79" w14:textId="77777777" w:rsidR="00AA6A3E" w:rsidRPr="00F43691" w:rsidRDefault="00AA6A3E" w:rsidP="00AA6A3E">
            <w:pPr>
              <w:rPr>
                <w:color w:val="auto"/>
              </w:rPr>
            </w:pPr>
            <w:r w:rsidRPr="00F43691">
              <w:rPr>
                <w:color w:val="auto"/>
              </w:rPr>
              <w:t xml:space="preserve">the availability of several courses; </w:t>
            </w:r>
          </w:p>
          <w:p w14:paraId="21A52355" w14:textId="33D21C42" w:rsidR="00AA6A3E" w:rsidRPr="00FE6E39" w:rsidRDefault="00AA6A3E" w:rsidP="00AA6A3E">
            <w:pPr>
              <w:rPr>
                <w:color w:val="FF0000"/>
              </w:rPr>
            </w:pPr>
            <w:r w:rsidRPr="00F43691">
              <w:rPr>
                <w:color w:val="auto"/>
              </w:rPr>
              <w:t>the growing desire for</w:t>
            </w:r>
            <w:r w:rsidR="00A37E5F" w:rsidRPr="00F43691">
              <w:rPr>
                <w:color w:val="auto"/>
              </w:rPr>
              <w:t xml:space="preserve"> </w:t>
            </w:r>
            <w:r w:rsidRPr="00F43691">
              <w:rPr>
                <w:color w:val="auto"/>
              </w:rPr>
              <w:t>outdoors</w:t>
            </w:r>
            <w:r w:rsidR="00A37E5F" w:rsidRPr="00F43691">
              <w:rPr>
                <w:color w:val="auto"/>
                <w:shd w:val="clear" w:color="auto" w:fill="FFFFFF"/>
              </w:rPr>
              <w:t xml:space="preserve"> </w:t>
            </w:r>
            <w:r w:rsidR="00A37E5F" w:rsidRPr="00C04726">
              <w:rPr>
                <w:color w:val="313133"/>
                <w:shd w:val="clear" w:color="auto" w:fill="FFFFFF"/>
              </w:rPr>
              <w:t>social and cultural improvement</w:t>
            </w:r>
            <w:r w:rsidR="00A37E5F" w:rsidRPr="00F43691">
              <w:rPr>
                <w:color w:val="auto"/>
                <w:shd w:val="clear" w:color="auto" w:fill="FFFFFF"/>
              </w:rPr>
              <w:t>s</w:t>
            </w:r>
            <w:r w:rsidRPr="00F43691">
              <w:rPr>
                <w:color w:val="auto"/>
              </w:rPr>
              <w:t>;</w:t>
            </w:r>
          </w:p>
          <w:p w14:paraId="17B1B056" w14:textId="574929FA" w:rsidR="00AA6A3E" w:rsidRDefault="00AA6A3E" w:rsidP="00AA6A3E">
            <w:r w:rsidRPr="00F43691">
              <w:rPr>
                <w:color w:val="auto"/>
              </w:rPr>
              <w:t>Healthy living is becoming more popular.</w:t>
            </w:r>
          </w:p>
        </w:tc>
      </w:tr>
      <w:tr w:rsidR="00AA6A3E" w14:paraId="69FA7B2A" w14:textId="77777777" w:rsidTr="00AA6A3E">
        <w:tc>
          <w:tcPr>
            <w:tcW w:w="4788" w:type="dxa"/>
          </w:tcPr>
          <w:p w14:paraId="7F5E5891" w14:textId="77777777" w:rsidR="00AA6A3E" w:rsidRDefault="00AA6A3E" w:rsidP="000C22E0">
            <w:r>
              <w:t xml:space="preserve">Weaknesses: </w:t>
            </w:r>
          </w:p>
          <w:p w14:paraId="08AA39C1" w14:textId="77777777" w:rsidR="00AA6A3E" w:rsidRDefault="00AA6A3E" w:rsidP="000C22E0">
            <w:r w:rsidRPr="00AA6A3E">
              <w:t xml:space="preserve">a lack of combining capacity; </w:t>
            </w:r>
          </w:p>
          <w:p w14:paraId="2519D33D" w14:textId="77777777" w:rsidR="00AA6A3E" w:rsidRDefault="00AA6A3E" w:rsidP="000C22E0">
            <w:r w:rsidRPr="00AA6A3E">
              <w:t xml:space="preserve">a paucity of creativity; </w:t>
            </w:r>
          </w:p>
          <w:p w14:paraId="590E53CF" w14:textId="6AC99EB4" w:rsidR="00AA6A3E" w:rsidRDefault="00AA6A3E" w:rsidP="000C22E0">
            <w:r w:rsidRPr="00AA6A3E">
              <w:t>a lack of management capacity;</w:t>
            </w:r>
          </w:p>
        </w:tc>
        <w:tc>
          <w:tcPr>
            <w:tcW w:w="4788" w:type="dxa"/>
          </w:tcPr>
          <w:p w14:paraId="787E76EF" w14:textId="77777777" w:rsidR="00AA6A3E" w:rsidRDefault="00AA6A3E" w:rsidP="000C22E0">
            <w:r>
              <w:t>Threats:</w:t>
            </w:r>
          </w:p>
          <w:p w14:paraId="6E10F217" w14:textId="62FF75B7" w:rsidR="00AA6A3E" w:rsidRDefault="00AA6A3E" w:rsidP="00AA6A3E">
            <w:r>
              <w:t xml:space="preserve">Increased awareness of </w:t>
            </w:r>
            <w:r w:rsidR="00B36902">
              <w:t>Business and management</w:t>
            </w:r>
            <w:r>
              <w:t>;</w:t>
            </w:r>
          </w:p>
          <w:p w14:paraId="587C1FAF" w14:textId="145CCC15" w:rsidR="00AA6A3E" w:rsidRDefault="00AA6A3E" w:rsidP="00AA6A3E">
            <w:r>
              <w:t xml:space="preserve">Technology's influence on the </w:t>
            </w:r>
            <w:r w:rsidR="00B36902">
              <w:t>Business and management</w:t>
            </w:r>
            <w:r w:rsidR="00B36902" w:rsidRPr="00411FA5">
              <w:t xml:space="preserve"> </w:t>
            </w:r>
            <w:r>
              <w:t>sector;</w:t>
            </w:r>
          </w:p>
          <w:p w14:paraId="15B20870" w14:textId="2CD863FA" w:rsidR="00AA6A3E" w:rsidRDefault="00AA6A3E" w:rsidP="00AA6A3E">
            <w:r>
              <w:t>a negative population shift;</w:t>
            </w:r>
          </w:p>
        </w:tc>
      </w:tr>
    </w:tbl>
    <w:p w14:paraId="06B1A6C6" w14:textId="77777777" w:rsidR="00AA6A3E" w:rsidRDefault="00AA6A3E" w:rsidP="00895C59"/>
    <w:p w14:paraId="47EEDF5C" w14:textId="7F306B0E" w:rsidR="00F83AD9" w:rsidRDefault="00F83AD9" w:rsidP="00895C59"/>
    <w:p w14:paraId="7F87EFBE" w14:textId="77777777" w:rsidR="00F83AD9" w:rsidRDefault="00F83AD9" w:rsidP="00895C59"/>
    <w:p w14:paraId="1B3C54F8" w14:textId="5D81643A" w:rsidR="00D60EB0" w:rsidRDefault="00D60EB0" w:rsidP="00895C59">
      <w:r w:rsidRPr="00D60EB0">
        <w:t>To advance in my professional life, I must concentrate on continual growth and developing abilities. This is preferable to keep up with shifting developments since the sector's structure is continually evolving</w:t>
      </w:r>
      <w:r w:rsidR="00D20243">
        <w:t xml:space="preserve"> (Price &amp; Reichert, </w:t>
      </w:r>
      <w:r w:rsidR="00D20243" w:rsidRPr="00E20849">
        <w:t>2017)</w:t>
      </w:r>
      <w:r w:rsidRPr="00D60EB0">
        <w:t>. As a result, I should stick to my action plan to improve my multitasking, cre</w:t>
      </w:r>
      <w:r w:rsidR="009800E6">
        <w:t>ativ</w:t>
      </w:r>
      <w:r w:rsidR="00BF0828">
        <w:t>ity</w:t>
      </w:r>
      <w:r w:rsidR="009800E6">
        <w:t xml:space="preserve">, and management abilities the SMART objectives of these skills </w:t>
      </w:r>
      <w:proofErr w:type="gramStart"/>
      <w:r w:rsidR="009800E6">
        <w:t>is</w:t>
      </w:r>
      <w:proofErr w:type="gramEnd"/>
      <w:r w:rsidR="009800E6">
        <w:t xml:space="preserve"> given in the below PDP.</w:t>
      </w:r>
    </w:p>
    <w:p w14:paraId="67D28380" w14:textId="77777777" w:rsidR="00895C59" w:rsidRDefault="00895C59" w:rsidP="00895C59"/>
    <w:p w14:paraId="73080E0F" w14:textId="31FBA18B" w:rsidR="00895C59" w:rsidRDefault="00895C59" w:rsidP="00895C59"/>
    <w:p w14:paraId="1D711229" w14:textId="15D27F5F" w:rsidR="00F83AD9" w:rsidRDefault="00F83AD9" w:rsidP="00895C59"/>
    <w:p w14:paraId="476D1622" w14:textId="3EF70027" w:rsidR="00F83AD9" w:rsidRDefault="00F83AD9" w:rsidP="00895C59"/>
    <w:p w14:paraId="24CD9DEE" w14:textId="77777777" w:rsidR="00F83AD9" w:rsidRDefault="00F83AD9" w:rsidP="00895C59"/>
    <w:tbl>
      <w:tblPr>
        <w:tblStyle w:val="TableGrid"/>
        <w:tblW w:w="0" w:type="auto"/>
        <w:tblLook w:val="04A0" w:firstRow="1" w:lastRow="0" w:firstColumn="1" w:lastColumn="0" w:noHBand="0" w:noVBand="1"/>
      </w:tblPr>
      <w:tblGrid>
        <w:gridCol w:w="1596"/>
        <w:gridCol w:w="1596"/>
        <w:gridCol w:w="1596"/>
        <w:gridCol w:w="1596"/>
        <w:gridCol w:w="1596"/>
        <w:gridCol w:w="1596"/>
      </w:tblGrid>
      <w:tr w:rsidR="009800E6" w14:paraId="7C612F46" w14:textId="77777777" w:rsidTr="009800E6">
        <w:tc>
          <w:tcPr>
            <w:tcW w:w="1596" w:type="dxa"/>
          </w:tcPr>
          <w:p w14:paraId="6A5A467B" w14:textId="04FD0019" w:rsidR="009800E6" w:rsidRPr="00D20243" w:rsidRDefault="009800E6" w:rsidP="000C22E0">
            <w:pPr>
              <w:rPr>
                <w:b/>
              </w:rPr>
            </w:pPr>
            <w:r w:rsidRPr="00D20243">
              <w:rPr>
                <w:b/>
              </w:rPr>
              <w:t>Skills</w:t>
            </w:r>
          </w:p>
        </w:tc>
        <w:tc>
          <w:tcPr>
            <w:tcW w:w="1596" w:type="dxa"/>
          </w:tcPr>
          <w:p w14:paraId="244EBCAB" w14:textId="2CC61DE3" w:rsidR="009800E6" w:rsidRDefault="009800E6" w:rsidP="009800E6">
            <w:r>
              <w:rPr>
                <w:b/>
                <w:bCs/>
              </w:rPr>
              <w:t>specific</w:t>
            </w:r>
          </w:p>
        </w:tc>
        <w:tc>
          <w:tcPr>
            <w:tcW w:w="1596" w:type="dxa"/>
          </w:tcPr>
          <w:p w14:paraId="7BA8B9BE" w14:textId="1E50A567" w:rsidR="009800E6" w:rsidRDefault="009800E6" w:rsidP="000C22E0">
            <w:r>
              <w:rPr>
                <w:b/>
                <w:bCs/>
              </w:rPr>
              <w:t>measurable</w:t>
            </w:r>
          </w:p>
        </w:tc>
        <w:tc>
          <w:tcPr>
            <w:tcW w:w="1596" w:type="dxa"/>
          </w:tcPr>
          <w:p w14:paraId="12EAB51F" w14:textId="7CAC96EE" w:rsidR="009800E6" w:rsidRDefault="009800E6" w:rsidP="000C22E0">
            <w:r>
              <w:rPr>
                <w:b/>
                <w:bCs/>
              </w:rPr>
              <w:t>achievable</w:t>
            </w:r>
          </w:p>
        </w:tc>
        <w:tc>
          <w:tcPr>
            <w:tcW w:w="1596" w:type="dxa"/>
          </w:tcPr>
          <w:p w14:paraId="51332CEB" w14:textId="7AB4F8D1" w:rsidR="009800E6" w:rsidRDefault="007B5E28" w:rsidP="000C22E0">
            <w:r>
              <w:rPr>
                <w:b/>
                <w:bCs/>
              </w:rPr>
              <w:t xml:space="preserve">Relevant </w:t>
            </w:r>
          </w:p>
        </w:tc>
        <w:tc>
          <w:tcPr>
            <w:tcW w:w="1596" w:type="dxa"/>
          </w:tcPr>
          <w:p w14:paraId="334F183A" w14:textId="473AF0E5" w:rsidR="009800E6" w:rsidRDefault="009800E6" w:rsidP="000C22E0">
            <w:r w:rsidRPr="009800E6">
              <w:rPr>
                <w:b/>
                <w:bCs/>
              </w:rPr>
              <w:t>time-bound</w:t>
            </w:r>
          </w:p>
        </w:tc>
      </w:tr>
      <w:tr w:rsidR="009800E6" w14:paraId="734C018E" w14:textId="77777777" w:rsidTr="009800E6">
        <w:tc>
          <w:tcPr>
            <w:tcW w:w="1596" w:type="dxa"/>
          </w:tcPr>
          <w:p w14:paraId="375F9833" w14:textId="19C70765" w:rsidR="009800E6" w:rsidRDefault="00FE4EF8" w:rsidP="000C22E0">
            <w:r>
              <w:t>M</w:t>
            </w:r>
            <w:r w:rsidRPr="00D60EB0">
              <w:t>ultitasking</w:t>
            </w:r>
          </w:p>
        </w:tc>
        <w:tc>
          <w:tcPr>
            <w:tcW w:w="1596" w:type="dxa"/>
          </w:tcPr>
          <w:p w14:paraId="695EBB76" w14:textId="7DF3D94E" w:rsidR="009800E6" w:rsidRDefault="00FE4EF8" w:rsidP="00BF0828">
            <w:r>
              <w:t xml:space="preserve">In </w:t>
            </w:r>
            <w:r w:rsidR="00BF0828">
              <w:t xml:space="preserve">the </w:t>
            </w:r>
            <w:r w:rsidR="00B36902">
              <w:t>Business and management</w:t>
            </w:r>
            <w:r w:rsidR="00B36902" w:rsidRPr="00411FA5">
              <w:t xml:space="preserve"> </w:t>
            </w:r>
            <w:r>
              <w:t xml:space="preserve">industry working for the clients while managing internal issues is required at the same. </w:t>
            </w:r>
          </w:p>
        </w:tc>
        <w:tc>
          <w:tcPr>
            <w:tcW w:w="1596" w:type="dxa"/>
          </w:tcPr>
          <w:p w14:paraId="724A7D06" w14:textId="3670E105" w:rsidR="009800E6" w:rsidRDefault="007B5E28" w:rsidP="00BF0828">
            <w:r>
              <w:t xml:space="preserve">It can be measured by the feedback from the subordinates, colleagues and the chief. </w:t>
            </w:r>
          </w:p>
        </w:tc>
        <w:tc>
          <w:tcPr>
            <w:tcW w:w="1596" w:type="dxa"/>
          </w:tcPr>
          <w:p w14:paraId="2EAB433F" w14:textId="7E31E8AC" w:rsidR="009800E6" w:rsidRDefault="007B5E28" w:rsidP="000C22E0">
            <w:r>
              <w:t xml:space="preserve">It can be achieved by </w:t>
            </w:r>
            <w:r w:rsidRPr="007B5E28">
              <w:t>Time; reading books; supervisor and team members' support</w:t>
            </w:r>
            <w:r w:rsidR="00D20243">
              <w:t xml:space="preserve"> (Price &amp; Reichert, </w:t>
            </w:r>
            <w:r w:rsidR="00D20243" w:rsidRPr="00E20849">
              <w:t>2017)</w:t>
            </w:r>
            <w:r>
              <w:t xml:space="preserve">. </w:t>
            </w:r>
          </w:p>
        </w:tc>
        <w:tc>
          <w:tcPr>
            <w:tcW w:w="1596" w:type="dxa"/>
          </w:tcPr>
          <w:p w14:paraId="7B3F894C" w14:textId="6E1DA550" w:rsidR="009800E6" w:rsidRDefault="009F67F7" w:rsidP="000C22E0">
            <w:r>
              <w:t xml:space="preserve">Multitasking is required in every job field including </w:t>
            </w:r>
            <w:r w:rsidR="00BF0828">
              <w:t xml:space="preserve">the </w:t>
            </w:r>
            <w:r w:rsidR="00B36902">
              <w:t>Business and management</w:t>
            </w:r>
            <w:r w:rsidR="00B36902" w:rsidRPr="00411FA5">
              <w:t xml:space="preserve"> </w:t>
            </w:r>
            <w:r>
              <w:t xml:space="preserve">industry. </w:t>
            </w:r>
          </w:p>
        </w:tc>
        <w:tc>
          <w:tcPr>
            <w:tcW w:w="1596" w:type="dxa"/>
          </w:tcPr>
          <w:p w14:paraId="4F831867" w14:textId="4637793B" w:rsidR="009800E6" w:rsidRDefault="00FE4EF8" w:rsidP="000C22E0">
            <w:r>
              <w:t>September</w:t>
            </w:r>
            <w:r w:rsidRPr="00FE4EF8">
              <w:t xml:space="preserve"> – November 2021</w:t>
            </w:r>
          </w:p>
        </w:tc>
      </w:tr>
      <w:tr w:rsidR="009800E6" w14:paraId="3A337FBB" w14:textId="77777777" w:rsidTr="009800E6">
        <w:tc>
          <w:tcPr>
            <w:tcW w:w="1596" w:type="dxa"/>
          </w:tcPr>
          <w:p w14:paraId="45E49222" w14:textId="005D1284" w:rsidR="009800E6" w:rsidRDefault="00FE4EF8" w:rsidP="000C22E0">
            <w:r>
              <w:t>Creativity</w:t>
            </w:r>
          </w:p>
        </w:tc>
        <w:tc>
          <w:tcPr>
            <w:tcW w:w="1596" w:type="dxa"/>
          </w:tcPr>
          <w:p w14:paraId="6CC6EB67" w14:textId="370ABAED" w:rsidR="009800E6" w:rsidRDefault="00FE4EF8" w:rsidP="000C22E0">
            <w:r>
              <w:t xml:space="preserve">Different client requires different solution so </w:t>
            </w:r>
            <w:r w:rsidR="007B5E28">
              <w:t xml:space="preserve">being personalized is necessary. </w:t>
            </w:r>
          </w:p>
        </w:tc>
        <w:tc>
          <w:tcPr>
            <w:tcW w:w="1596" w:type="dxa"/>
          </w:tcPr>
          <w:p w14:paraId="2641D272" w14:textId="0B7862A0" w:rsidR="009800E6" w:rsidRDefault="007B5E28" w:rsidP="000C22E0">
            <w:r w:rsidRPr="007B5E28">
              <w:t>Feedback from subordinates, co-workers, and the chief may be used to assess it.</w:t>
            </w:r>
          </w:p>
        </w:tc>
        <w:tc>
          <w:tcPr>
            <w:tcW w:w="1596" w:type="dxa"/>
          </w:tcPr>
          <w:p w14:paraId="463314FD" w14:textId="16E29127" w:rsidR="009800E6" w:rsidRDefault="007B5E28" w:rsidP="000C22E0">
            <w:r w:rsidRPr="007B5E28">
              <w:t>Registering in short courses; getting help from head chefs and co-wor</w:t>
            </w:r>
            <w:r>
              <w:t xml:space="preserve">kers; and reading </w:t>
            </w:r>
            <w:r w:rsidR="00B36902">
              <w:t>Business and management</w:t>
            </w:r>
            <w:r w:rsidR="00B36902" w:rsidRPr="00411FA5">
              <w:t xml:space="preserve"> </w:t>
            </w:r>
            <w:r>
              <w:t>books can be beneficial in achieving this skill.</w:t>
            </w:r>
          </w:p>
        </w:tc>
        <w:tc>
          <w:tcPr>
            <w:tcW w:w="1596" w:type="dxa"/>
          </w:tcPr>
          <w:p w14:paraId="30B902E1" w14:textId="7A605585" w:rsidR="009800E6" w:rsidRDefault="009F67F7" w:rsidP="00B36902">
            <w:r>
              <w:t xml:space="preserve">Being creative is a crying need in </w:t>
            </w:r>
            <w:r w:rsidR="00B36902">
              <w:t xml:space="preserve">Business and </w:t>
            </w:r>
            <w:r>
              <w:t xml:space="preserve">management. </w:t>
            </w:r>
          </w:p>
        </w:tc>
        <w:tc>
          <w:tcPr>
            <w:tcW w:w="1596" w:type="dxa"/>
          </w:tcPr>
          <w:p w14:paraId="44B04AD4" w14:textId="4AEFEF5F" w:rsidR="009800E6" w:rsidRPr="00FE4EF8" w:rsidRDefault="00FE4EF8" w:rsidP="000C22E0">
            <w:r>
              <w:t>September</w:t>
            </w:r>
            <w:r w:rsidRPr="00FE4EF8">
              <w:t xml:space="preserve"> – November 2021</w:t>
            </w:r>
          </w:p>
        </w:tc>
      </w:tr>
      <w:tr w:rsidR="009800E6" w14:paraId="4C3998D9" w14:textId="77777777" w:rsidTr="009800E6">
        <w:tc>
          <w:tcPr>
            <w:tcW w:w="1596" w:type="dxa"/>
          </w:tcPr>
          <w:p w14:paraId="64B8052B" w14:textId="4C51B4A0" w:rsidR="009800E6" w:rsidRDefault="00FE4EF8" w:rsidP="000C22E0">
            <w:r>
              <w:t>Management abilities</w:t>
            </w:r>
          </w:p>
        </w:tc>
        <w:tc>
          <w:tcPr>
            <w:tcW w:w="1596" w:type="dxa"/>
          </w:tcPr>
          <w:p w14:paraId="02AB3378" w14:textId="5C4E7C43" w:rsidR="009800E6" w:rsidRDefault="007B5E28" w:rsidP="000C22E0">
            <w:r>
              <w:t xml:space="preserve">Managing the internal staff issues, conflicts and problems </w:t>
            </w:r>
            <w:r>
              <w:lastRenderedPageBreak/>
              <w:t xml:space="preserve">timely and properly. </w:t>
            </w:r>
          </w:p>
        </w:tc>
        <w:tc>
          <w:tcPr>
            <w:tcW w:w="1596" w:type="dxa"/>
          </w:tcPr>
          <w:p w14:paraId="7CE224D5" w14:textId="20DD6AFB" w:rsidR="009800E6" w:rsidRDefault="007B5E28" w:rsidP="000C22E0">
            <w:r w:rsidRPr="007B5E28">
              <w:lastRenderedPageBreak/>
              <w:t xml:space="preserve">Comments from supervisors, co-workers, and the chief </w:t>
            </w:r>
            <w:r w:rsidRPr="007B5E28">
              <w:lastRenderedPageBreak/>
              <w:t>may all be used to gauge it.</w:t>
            </w:r>
          </w:p>
        </w:tc>
        <w:tc>
          <w:tcPr>
            <w:tcW w:w="1596" w:type="dxa"/>
          </w:tcPr>
          <w:p w14:paraId="0AABFFF6" w14:textId="67D5DA29" w:rsidR="009800E6" w:rsidRDefault="007B5E28" w:rsidP="000C22E0">
            <w:r w:rsidRPr="007B5E28">
              <w:lastRenderedPageBreak/>
              <w:t xml:space="preserve">Completing leadership classes, books, and studying the lifestyles of </w:t>
            </w:r>
            <w:r w:rsidRPr="007B5E28">
              <w:lastRenderedPageBreak/>
              <w:t>outstanding leader</w:t>
            </w:r>
            <w:r>
              <w:t>s, head chefs, and team members can be beneficial in achieving this skill</w:t>
            </w:r>
            <w:r w:rsidR="00D20243">
              <w:t xml:space="preserve"> (College, </w:t>
            </w:r>
            <w:r w:rsidR="00D20243" w:rsidRPr="002C0862">
              <w:t>2021</w:t>
            </w:r>
            <w:r w:rsidR="00D20243">
              <w:t>)</w:t>
            </w:r>
            <w:r>
              <w:t>.</w:t>
            </w:r>
          </w:p>
        </w:tc>
        <w:tc>
          <w:tcPr>
            <w:tcW w:w="1596" w:type="dxa"/>
          </w:tcPr>
          <w:p w14:paraId="03873F3C" w14:textId="2B0831C4" w:rsidR="009800E6" w:rsidRDefault="009F67F7" w:rsidP="00B36902">
            <w:r w:rsidRPr="009F67F7">
              <w:lastRenderedPageBreak/>
              <w:t xml:space="preserve">Every work area, including the </w:t>
            </w:r>
            <w:r w:rsidR="00B36902">
              <w:t>Business and management</w:t>
            </w:r>
            <w:r w:rsidRPr="009F67F7">
              <w:t xml:space="preserve">, </w:t>
            </w:r>
            <w:r w:rsidRPr="009F67F7">
              <w:lastRenderedPageBreak/>
              <w:t>requires proper management.</w:t>
            </w:r>
          </w:p>
        </w:tc>
        <w:tc>
          <w:tcPr>
            <w:tcW w:w="1596" w:type="dxa"/>
          </w:tcPr>
          <w:p w14:paraId="7691A37B" w14:textId="71BEE214" w:rsidR="009800E6" w:rsidRDefault="00FE4EF8" w:rsidP="000C22E0">
            <w:r>
              <w:lastRenderedPageBreak/>
              <w:t>September</w:t>
            </w:r>
            <w:r w:rsidRPr="00FE4EF8">
              <w:t xml:space="preserve"> – November 2021</w:t>
            </w:r>
          </w:p>
        </w:tc>
      </w:tr>
    </w:tbl>
    <w:p w14:paraId="4B0172E8" w14:textId="77777777" w:rsidR="00D60EB0" w:rsidRPr="000C22E0" w:rsidRDefault="00D60EB0" w:rsidP="000C22E0"/>
    <w:p w14:paraId="40A1E84A" w14:textId="77777777" w:rsidR="00555D86" w:rsidRDefault="00555D86">
      <w:pPr>
        <w:spacing w:line="259" w:lineRule="auto"/>
        <w:jc w:val="left"/>
        <w:rPr>
          <w:rFonts w:ascii="Calibri Light" w:eastAsiaTheme="majorEastAsia" w:hAnsi="Calibri Light" w:cstheme="majorBidi"/>
          <w:b/>
          <w:sz w:val="28"/>
          <w:szCs w:val="32"/>
        </w:rPr>
      </w:pPr>
      <w:bookmarkStart w:id="7" w:name="_Toc78742932"/>
      <w:r>
        <w:br w:type="page"/>
      </w:r>
    </w:p>
    <w:p w14:paraId="711101B1" w14:textId="3E8FED4C" w:rsidR="00555D86" w:rsidRPr="004444A4" w:rsidRDefault="00085E56" w:rsidP="00E34ADE">
      <w:pPr>
        <w:pStyle w:val="Heading2"/>
      </w:pPr>
      <w:bookmarkStart w:id="8" w:name="_Toc79246676"/>
      <w:r>
        <w:lastRenderedPageBreak/>
        <w:t xml:space="preserve">1.5 </w:t>
      </w:r>
      <w:r w:rsidR="00555D86" w:rsidRPr="004444A4">
        <w:t>The readiness for employment (skill audit)</w:t>
      </w:r>
      <w:bookmarkEnd w:id="7"/>
      <w:bookmarkEnd w:id="8"/>
    </w:p>
    <w:p w14:paraId="22679299" w14:textId="7483E2DC" w:rsidR="004B3DBF" w:rsidRPr="00A63FBF" w:rsidRDefault="004B3DBF" w:rsidP="00895C59">
      <w:pPr>
        <w:rPr>
          <w:color w:val="auto"/>
        </w:rPr>
      </w:pPr>
      <w:bookmarkStart w:id="9" w:name="_Toc78742933"/>
      <w:r>
        <w:t xml:space="preserve">A skill audit is a systematic assessment of a pupil's skills as well as understanding. An audit should demonstrate that a person's competence is current or improving. It's closely linked to needs assessment, which seems to be the practice of identifying any education or personal development requirements. A </w:t>
      </w:r>
      <w:r w:rsidR="00A63FBF" w:rsidRPr="00A63FBF">
        <w:rPr>
          <w:color w:val="auto"/>
        </w:rPr>
        <w:t>manager must</w:t>
      </w:r>
      <w:r w:rsidRPr="00A63FBF">
        <w:rPr>
          <w:color w:val="auto"/>
        </w:rPr>
        <w:t xml:space="preserve"> develop</w:t>
      </w:r>
      <w:r w:rsidRPr="00691667">
        <w:rPr>
          <w:color w:val="FF0000"/>
        </w:rPr>
        <w:t xml:space="preserve"> </w:t>
      </w:r>
      <w:r>
        <w:t>the necessary abilities in order to operate efficiently</w:t>
      </w:r>
      <w:r w:rsidR="00D20243">
        <w:t xml:space="preserve"> (Safesupportivelearning.ed.gov, </w:t>
      </w:r>
      <w:r w:rsidR="00D20243" w:rsidRPr="002C0862">
        <w:t>2021</w:t>
      </w:r>
      <w:r w:rsidR="00D20243">
        <w:t>)</w:t>
      </w:r>
      <w:r>
        <w:t>. I believe I possess the necessary employable skills to be considered for the</w:t>
      </w:r>
      <w:r w:rsidR="00A63FBF">
        <w:t xml:space="preserve"> manager</w:t>
      </w:r>
      <w:r>
        <w:t xml:space="preserve"> </w:t>
      </w:r>
      <w:proofErr w:type="gramStart"/>
      <w:r>
        <w:t>job .</w:t>
      </w:r>
      <w:proofErr w:type="gramEnd"/>
      <w:r>
        <w:t xml:space="preserve"> </w:t>
      </w:r>
      <w:r w:rsidR="00A63FBF">
        <w:t xml:space="preserve">To manage and identify the </w:t>
      </w:r>
      <w:r w:rsidR="00B36902" w:rsidRPr="00A63FBF">
        <w:rPr>
          <w:color w:val="auto"/>
        </w:rPr>
        <w:t>Business</w:t>
      </w:r>
      <w:r w:rsidR="00A63FBF" w:rsidRPr="00A63FBF">
        <w:rPr>
          <w:color w:val="auto"/>
        </w:rPr>
        <w:t>,</w:t>
      </w:r>
      <w:r w:rsidR="00B36902" w:rsidRPr="00A63FBF">
        <w:rPr>
          <w:color w:val="auto"/>
        </w:rPr>
        <w:t xml:space="preserve"> </w:t>
      </w:r>
      <w:r w:rsidR="00A63FBF" w:rsidRPr="00A63FBF">
        <w:rPr>
          <w:color w:val="auto"/>
        </w:rPr>
        <w:t>also help people</w:t>
      </w:r>
      <w:r w:rsidRPr="00A63FBF">
        <w:rPr>
          <w:color w:val="auto"/>
        </w:rPr>
        <w:t xml:space="preserve"> is a true love of mine, which is why I have chosen to pursue a profession in this area.</w:t>
      </w:r>
    </w:p>
    <w:p w14:paraId="3C3AB511" w14:textId="4E2C6021" w:rsidR="0021394E" w:rsidRDefault="004B3DBF" w:rsidP="00895C59">
      <w:pPr>
        <w:rPr>
          <w:rFonts w:ascii="Calibri Light" w:eastAsiaTheme="majorEastAsia" w:hAnsi="Calibri Light" w:cstheme="majorBidi"/>
          <w:b/>
          <w:sz w:val="28"/>
          <w:szCs w:val="32"/>
        </w:rPr>
      </w:pPr>
      <w:r>
        <w:t xml:space="preserve">I possess the creative abilities that will enable me to advance in this field. However, in order to stay afloat, I need to hone my creative abilities. People’s preferences change all the time. To entice them, I must be able to make high-quality </w:t>
      </w:r>
      <w:r w:rsidR="00B36902">
        <w:t>setting</w:t>
      </w:r>
      <w:r>
        <w:t xml:space="preserve"> with a beautiful presentation. I should keep track of people's dealing perspectives. People are becoming more aware of their health. As a result, I'll have to find the best way to serve the people in their distresses or needs</w:t>
      </w:r>
      <w:r w:rsidR="003E4054">
        <w:t>.</w:t>
      </w:r>
      <w:r>
        <w:t xml:space="preserve"> Though I am capable of working with a wide range of individuals. It is critical to comprehend group members' behavioural patterns and how to encourage </w:t>
      </w:r>
      <w:r w:rsidR="006411DD">
        <w:t>those</w:t>
      </w:r>
      <w:r w:rsidR="00D20243">
        <w:t xml:space="preserve"> (The Balance Careers, </w:t>
      </w:r>
      <w:r w:rsidR="00D20243" w:rsidRPr="002C0862">
        <w:t>2021</w:t>
      </w:r>
      <w:r w:rsidR="00D20243">
        <w:t>)</w:t>
      </w:r>
      <w:r>
        <w:t xml:space="preserve">. I need to improve my cooperation abilities since collaboration is the most effective method to achieve achievement. I don't have the capacity to multitasking. Managing several things simultaneously is difficult. </w:t>
      </w:r>
      <w:r w:rsidRPr="00A63FBF">
        <w:rPr>
          <w:color w:val="auto"/>
        </w:rPr>
        <w:t>To advance in my profession, I must improve my multitasking skills. I can effectively manage my time so that I can complete all of the necessary chores on time.</w:t>
      </w:r>
      <w:r w:rsidR="0021394E">
        <w:br w:type="page"/>
      </w:r>
    </w:p>
    <w:p w14:paraId="000217E7" w14:textId="77777777" w:rsidR="00B4021E" w:rsidRDefault="00085E56" w:rsidP="00E34ADE">
      <w:pPr>
        <w:pStyle w:val="Heading2"/>
      </w:pPr>
      <w:bookmarkStart w:id="10" w:name="_Toc79246677"/>
      <w:r>
        <w:lastRenderedPageBreak/>
        <w:t xml:space="preserve">1.6 </w:t>
      </w:r>
      <w:r w:rsidR="00411FA5">
        <w:t>Career ambitions and aspirations and how PDP enables in achieving ambitions</w:t>
      </w:r>
      <w:bookmarkEnd w:id="10"/>
    </w:p>
    <w:p w14:paraId="1133F87D" w14:textId="1C77FA0A" w:rsidR="001834FC" w:rsidRPr="0021394E" w:rsidRDefault="00BF0828" w:rsidP="00895C59">
      <w:pPr>
        <w:rPr>
          <w:rFonts w:ascii="Calibri Light" w:eastAsiaTheme="majorEastAsia" w:hAnsi="Calibri Light" w:cstheme="majorBidi"/>
          <w:sz w:val="28"/>
          <w:szCs w:val="32"/>
        </w:rPr>
      </w:pPr>
      <w:r>
        <w:t xml:space="preserve">The </w:t>
      </w:r>
      <w:r w:rsidR="00B36902">
        <w:t>business and management</w:t>
      </w:r>
      <w:r w:rsidR="00B4021E">
        <w:t xml:space="preserve"> industry has a very dynamic and prospective career perspective </w:t>
      </w:r>
      <w:r>
        <w:t xml:space="preserve">and this is one of the reasons that the industry attracted me so much. In the next five years, I want </w:t>
      </w:r>
      <w:r w:rsidR="00407865">
        <w:t xml:space="preserve">to get a position in the management team within the organization I will be working with in the </w:t>
      </w:r>
      <w:r w:rsidR="00B36902">
        <w:t xml:space="preserve">business and management </w:t>
      </w:r>
      <w:r w:rsidR="00407865">
        <w:t xml:space="preserve">industry. I am pursuing to be in the management board and for which I need to work on my weaknesses as hard as possible. </w:t>
      </w:r>
      <w:proofErr w:type="gramStart"/>
      <w:r w:rsidR="00407865">
        <w:t>However</w:t>
      </w:r>
      <w:proofErr w:type="gramEnd"/>
      <w:r w:rsidR="00407865">
        <w:t xml:space="preserve"> the PDP will be helping me in this regard by pursuing my ambition</w:t>
      </w:r>
      <w:r w:rsidR="00D20243">
        <w:t xml:space="preserve"> (Safesupportivelearning.ed.gov, </w:t>
      </w:r>
      <w:r w:rsidR="00D20243" w:rsidRPr="002C0862">
        <w:t>2021</w:t>
      </w:r>
      <w:r w:rsidR="00D20243">
        <w:t>)</w:t>
      </w:r>
      <w:r w:rsidR="00407865">
        <w:t xml:space="preserve">. </w:t>
      </w:r>
      <w:r w:rsidR="00407865" w:rsidRPr="00407865">
        <w:t>A personal development plan, or PDP, may be used to define my particular objectives and what I want to achieve as my ambition, as well as my capabilities and limitations. It assists me in identifying the aspects wherein I ought to improve and improve in order to accomplish my goals. I've devised a strategy to address the sections where I'm falling short. This strategy will assist me in gathering the resources necessary to accomplish the objectives. A personal development plan shows how I may establish a schedule to achieve the desired results or gaining my ambition. Focusing on my personal development plan allows me to enhance the skills I currently have and turn my dreams and goals into existence.</w:t>
      </w:r>
      <w:r w:rsidR="00555D86">
        <w:br w:type="page"/>
      </w:r>
      <w:bookmarkEnd w:id="9"/>
    </w:p>
    <w:p w14:paraId="0C5D1297" w14:textId="3E594968" w:rsidR="001834FC" w:rsidRDefault="00085E56" w:rsidP="00E34ADE">
      <w:pPr>
        <w:pStyle w:val="Heading2"/>
      </w:pPr>
      <w:bookmarkStart w:id="11" w:name="_Toc79246678"/>
      <w:r>
        <w:lastRenderedPageBreak/>
        <w:t xml:space="preserve">1.7 </w:t>
      </w:r>
      <w:r w:rsidR="001834FC">
        <w:t>Conclusion</w:t>
      </w:r>
      <w:bookmarkEnd w:id="11"/>
      <w:r w:rsidR="001834FC">
        <w:t xml:space="preserve"> </w:t>
      </w:r>
    </w:p>
    <w:p w14:paraId="3681A04B" w14:textId="14931FB6" w:rsidR="001834FC" w:rsidRDefault="00693782" w:rsidP="00895C59">
      <w:r w:rsidRPr="00693782">
        <w:t>Thus, it may be stated that core competencies play a critical part in obtaining new promotions. Businesses are constantly on the lookout for people with exceptional abilities and the ability to develop innovative ideas. Kolb's learning cycle aids in my reflection on what I've learnt throughout role-playing experience. Skill audits and SWOT analyses are important tools for detecting personal capacity deficiencies. These represent the abilities needed to improve employment. After identifying gaps in employability abilities, a personal development plan may be helpful. In order to excel in my field, I must be willing to confront difficulties.</w:t>
      </w:r>
      <w:r w:rsidR="001834FC">
        <w:br w:type="page"/>
      </w:r>
    </w:p>
    <w:p w14:paraId="17598CB2" w14:textId="61EB02A2" w:rsidR="001834FC" w:rsidRDefault="001834FC" w:rsidP="001834FC">
      <w:pPr>
        <w:pStyle w:val="Heading1"/>
      </w:pPr>
      <w:bookmarkStart w:id="12" w:name="_Toc79246679"/>
      <w:r>
        <w:lastRenderedPageBreak/>
        <w:t>Reference</w:t>
      </w:r>
      <w:bookmarkEnd w:id="12"/>
      <w:r>
        <w:t xml:space="preserve"> </w:t>
      </w:r>
    </w:p>
    <w:p w14:paraId="0DC1EF28" w14:textId="77777777" w:rsidR="006411DD" w:rsidRPr="002C0862" w:rsidRDefault="006411DD" w:rsidP="006411DD">
      <w:pPr>
        <w:spacing w:before="120" w:after="320"/>
        <w:rPr>
          <w:color w:val="auto"/>
          <w:lang w:val="en-US"/>
        </w:rPr>
      </w:pPr>
      <w:r w:rsidRPr="002C0862">
        <w:rPr>
          <w:color w:val="auto"/>
        </w:rPr>
        <w:t>Block, P. (2016). </w:t>
      </w:r>
      <w:r w:rsidRPr="002C0862">
        <w:rPr>
          <w:i/>
          <w:iCs/>
          <w:color w:val="auto"/>
        </w:rPr>
        <w:t>The empowered manager: Positive political skills at work</w:t>
      </w:r>
      <w:r w:rsidRPr="002C0862">
        <w:rPr>
          <w:color w:val="auto"/>
        </w:rPr>
        <w:t>. John Wiley &amp; Sons.</w:t>
      </w:r>
    </w:p>
    <w:p w14:paraId="640085C1" w14:textId="77777777" w:rsidR="006411DD" w:rsidRPr="002C0862" w:rsidRDefault="006411DD" w:rsidP="006411DD">
      <w:pPr>
        <w:rPr>
          <w:color w:val="auto"/>
        </w:rPr>
      </w:pPr>
      <w:r w:rsidRPr="002C0862">
        <w:rPr>
          <w:color w:val="auto"/>
        </w:rPr>
        <w:t>Campion, E. D. (2018). The career adaptive refugee: Exploring the structural and personal barriers to refugee resettlement. </w:t>
      </w:r>
      <w:r w:rsidRPr="002C0862">
        <w:rPr>
          <w:i/>
          <w:iCs/>
          <w:color w:val="auto"/>
        </w:rPr>
        <w:t xml:space="preserve">Journal of Vocational </w:t>
      </w:r>
      <w:proofErr w:type="spellStart"/>
      <w:r w:rsidRPr="002C0862">
        <w:rPr>
          <w:i/>
          <w:iCs/>
          <w:color w:val="auto"/>
        </w:rPr>
        <w:t>Behavior</w:t>
      </w:r>
      <w:proofErr w:type="spellEnd"/>
      <w:r w:rsidRPr="002C0862">
        <w:rPr>
          <w:color w:val="auto"/>
        </w:rPr>
        <w:t>, </w:t>
      </w:r>
      <w:r w:rsidRPr="002C0862">
        <w:rPr>
          <w:i/>
          <w:iCs/>
          <w:color w:val="auto"/>
        </w:rPr>
        <w:t>105</w:t>
      </w:r>
      <w:r w:rsidRPr="002C0862">
        <w:rPr>
          <w:color w:val="auto"/>
        </w:rPr>
        <w:t>, 6-16.</w:t>
      </w:r>
    </w:p>
    <w:p w14:paraId="03182E1C" w14:textId="77777777" w:rsidR="006411DD" w:rsidRPr="002C0862" w:rsidRDefault="006411DD" w:rsidP="006411DD">
      <w:pPr>
        <w:rPr>
          <w:color w:val="auto"/>
        </w:rPr>
      </w:pPr>
      <w:r w:rsidRPr="002C0862">
        <w:rPr>
          <w:color w:val="auto"/>
        </w:rPr>
        <w:t>College, I., (2021). </w:t>
      </w:r>
      <w:r w:rsidRPr="002C0862">
        <w:rPr>
          <w:i/>
          <w:iCs/>
          <w:color w:val="auto"/>
        </w:rPr>
        <w:t>2018 Ignatius Park College Magazine</w:t>
      </w:r>
      <w:r w:rsidRPr="002C0862">
        <w:rPr>
          <w:color w:val="auto"/>
        </w:rPr>
        <w:t xml:space="preserve">. [online] </w:t>
      </w:r>
      <w:proofErr w:type="spellStart"/>
      <w:r w:rsidRPr="002C0862">
        <w:rPr>
          <w:color w:val="auto"/>
        </w:rPr>
        <w:t>Issuu</w:t>
      </w:r>
      <w:proofErr w:type="spellEnd"/>
      <w:r w:rsidRPr="002C0862">
        <w:rPr>
          <w:color w:val="auto"/>
        </w:rPr>
        <w:t>. Available at: &lt;https://issuu.com/ignatiusparkcollege/docs/ignatius_park_college_final_magazin&gt; [Accessed 7 August 2021].</w:t>
      </w:r>
    </w:p>
    <w:p w14:paraId="51AD985A" w14:textId="77777777" w:rsidR="006411DD" w:rsidRPr="002C0862" w:rsidRDefault="006411DD" w:rsidP="006411DD">
      <w:pPr>
        <w:spacing w:before="120" w:after="320"/>
        <w:rPr>
          <w:color w:val="auto"/>
          <w:lang w:val="en-US"/>
        </w:rPr>
      </w:pPr>
      <w:r w:rsidRPr="002C0862">
        <w:rPr>
          <w:color w:val="auto"/>
        </w:rPr>
        <w:t>Ctb.ku.edu. (2021). </w:t>
      </w:r>
      <w:r w:rsidRPr="002C0862">
        <w:rPr>
          <w:i/>
          <w:iCs/>
          <w:color w:val="auto"/>
        </w:rPr>
        <w:t>Chapter 13. Orienting Ideas in Leadership | Section 6. Recognizing the Challenges of Leadership | Main Section | Community Tool Box</w:t>
      </w:r>
      <w:r w:rsidRPr="002C0862">
        <w:rPr>
          <w:color w:val="auto"/>
        </w:rPr>
        <w:t>. [online] Available at: &lt;https://ctb.ku.edu/en/table-of-contents/leadership/leadership-ideas/leadership-challenges/main&gt; [Accessed 6 August 2021].</w:t>
      </w:r>
    </w:p>
    <w:p w14:paraId="0BBA86AC" w14:textId="77777777" w:rsidR="006411DD" w:rsidRPr="002C0862" w:rsidRDefault="006411DD" w:rsidP="006411DD">
      <w:pPr>
        <w:rPr>
          <w:color w:val="auto"/>
        </w:rPr>
      </w:pPr>
      <w:r w:rsidRPr="002C0862">
        <w:rPr>
          <w:color w:val="auto"/>
        </w:rPr>
        <w:t>Din, W. M., Idris, F., and Tajuddin, M. (2020). Adapting Kolb’s Experiential Learning Cycle in Enhancing Attitude and Skills Among Undergraduates through Volunteerism. </w:t>
      </w:r>
      <w:proofErr w:type="spellStart"/>
      <w:r w:rsidRPr="002C0862">
        <w:rPr>
          <w:i/>
          <w:iCs/>
          <w:color w:val="auto"/>
        </w:rPr>
        <w:t>Asean</w:t>
      </w:r>
      <w:proofErr w:type="spellEnd"/>
      <w:r w:rsidRPr="002C0862">
        <w:rPr>
          <w:i/>
          <w:iCs/>
          <w:color w:val="auto"/>
        </w:rPr>
        <w:t xml:space="preserve"> Journal of Teaching and Learning in Higher Education (AJTLHE)</w:t>
      </w:r>
      <w:r w:rsidRPr="002C0862">
        <w:rPr>
          <w:color w:val="auto"/>
        </w:rPr>
        <w:t>, </w:t>
      </w:r>
      <w:r w:rsidRPr="002C0862">
        <w:rPr>
          <w:i/>
          <w:iCs/>
          <w:color w:val="auto"/>
        </w:rPr>
        <w:t>12</w:t>
      </w:r>
      <w:r w:rsidRPr="002C0862">
        <w:rPr>
          <w:color w:val="auto"/>
        </w:rPr>
        <w:t>(2), 122-139.</w:t>
      </w:r>
    </w:p>
    <w:p w14:paraId="0DCD3407" w14:textId="77777777" w:rsidR="006411DD" w:rsidRPr="002C0862" w:rsidRDefault="006411DD" w:rsidP="006411DD">
      <w:pPr>
        <w:spacing w:before="120" w:after="320"/>
        <w:rPr>
          <w:color w:val="auto"/>
          <w:lang w:val="en-US"/>
        </w:rPr>
      </w:pPr>
      <w:proofErr w:type="spellStart"/>
      <w:r w:rsidRPr="002C0862">
        <w:rPr>
          <w:color w:val="auto"/>
        </w:rPr>
        <w:t>Giacalone</w:t>
      </w:r>
      <w:proofErr w:type="spellEnd"/>
      <w:r w:rsidRPr="002C0862">
        <w:rPr>
          <w:color w:val="auto"/>
        </w:rPr>
        <w:t xml:space="preserve">, D., </w:t>
      </w:r>
      <w:proofErr w:type="spellStart"/>
      <w:r w:rsidRPr="002C0862">
        <w:rPr>
          <w:color w:val="auto"/>
        </w:rPr>
        <w:t>Wendin</w:t>
      </w:r>
      <w:proofErr w:type="spellEnd"/>
      <w:r w:rsidRPr="002C0862">
        <w:rPr>
          <w:color w:val="auto"/>
        </w:rPr>
        <w:t xml:space="preserve">, K., Kremer, S., </w:t>
      </w:r>
      <w:proofErr w:type="spellStart"/>
      <w:r w:rsidRPr="002C0862">
        <w:rPr>
          <w:color w:val="auto"/>
        </w:rPr>
        <w:t>Frøst</w:t>
      </w:r>
      <w:proofErr w:type="spellEnd"/>
      <w:r w:rsidRPr="002C0862">
        <w:rPr>
          <w:color w:val="auto"/>
        </w:rPr>
        <w:t xml:space="preserve">, M. B., Bredie, W. L., Olsson, V., ... &amp; </w:t>
      </w:r>
      <w:proofErr w:type="spellStart"/>
      <w:r w:rsidRPr="002C0862">
        <w:rPr>
          <w:color w:val="auto"/>
        </w:rPr>
        <w:t>Risvik</w:t>
      </w:r>
      <w:proofErr w:type="spellEnd"/>
      <w:r w:rsidRPr="002C0862">
        <w:rPr>
          <w:color w:val="auto"/>
        </w:rPr>
        <w:t>, E. (2016). Health and quality of life in an aging population–Food and beyond. </w:t>
      </w:r>
      <w:r w:rsidRPr="002C0862">
        <w:rPr>
          <w:i/>
          <w:iCs/>
          <w:color w:val="auto"/>
        </w:rPr>
        <w:t>Food quality and preference</w:t>
      </w:r>
      <w:r w:rsidRPr="002C0862">
        <w:rPr>
          <w:color w:val="auto"/>
        </w:rPr>
        <w:t>, </w:t>
      </w:r>
      <w:r w:rsidRPr="002C0862">
        <w:rPr>
          <w:i/>
          <w:iCs/>
          <w:color w:val="auto"/>
        </w:rPr>
        <w:t>47</w:t>
      </w:r>
      <w:r w:rsidRPr="002C0862">
        <w:rPr>
          <w:color w:val="auto"/>
        </w:rPr>
        <w:t>, 166-170.</w:t>
      </w:r>
    </w:p>
    <w:p w14:paraId="1451A538" w14:textId="77777777" w:rsidR="006411DD" w:rsidRPr="002C0862" w:rsidRDefault="006411DD" w:rsidP="006411DD">
      <w:pPr>
        <w:rPr>
          <w:color w:val="auto"/>
        </w:rPr>
      </w:pPr>
      <w:r w:rsidRPr="002C0862">
        <w:rPr>
          <w:color w:val="auto"/>
        </w:rPr>
        <w:t>GURL, E. (2017). SWOT analysis: A theoretical review.</w:t>
      </w:r>
    </w:p>
    <w:p w14:paraId="1B3C236C" w14:textId="77777777" w:rsidR="006411DD" w:rsidRPr="002C0862" w:rsidRDefault="006411DD" w:rsidP="006411DD">
      <w:pPr>
        <w:rPr>
          <w:color w:val="auto"/>
        </w:rPr>
      </w:pPr>
      <w:r w:rsidRPr="002C0862">
        <w:rPr>
          <w:color w:val="auto"/>
        </w:rPr>
        <w:t>Jabbar, H. (2018). Recruiting “talent”: School choice and teacher hiring in New Orleans. </w:t>
      </w:r>
      <w:r w:rsidRPr="002C0862">
        <w:rPr>
          <w:i/>
          <w:iCs/>
          <w:color w:val="auto"/>
        </w:rPr>
        <w:t>Educational Administration Quarterly</w:t>
      </w:r>
      <w:r w:rsidRPr="002C0862">
        <w:rPr>
          <w:color w:val="auto"/>
        </w:rPr>
        <w:t>, </w:t>
      </w:r>
      <w:r w:rsidRPr="002C0862">
        <w:rPr>
          <w:i/>
          <w:iCs/>
          <w:color w:val="auto"/>
        </w:rPr>
        <w:t>54</w:t>
      </w:r>
      <w:r w:rsidRPr="002C0862">
        <w:rPr>
          <w:color w:val="auto"/>
        </w:rPr>
        <w:t>(1), 115-151.</w:t>
      </w:r>
    </w:p>
    <w:p w14:paraId="6D27A40C" w14:textId="77777777" w:rsidR="006411DD" w:rsidRPr="002C0862" w:rsidRDefault="006411DD" w:rsidP="006411DD">
      <w:pPr>
        <w:spacing w:before="120" w:after="320"/>
        <w:rPr>
          <w:color w:val="auto"/>
          <w:lang w:val="en-US"/>
        </w:rPr>
      </w:pPr>
      <w:proofErr w:type="spellStart"/>
      <w:r w:rsidRPr="002C0862">
        <w:rPr>
          <w:color w:val="auto"/>
        </w:rPr>
        <w:t>Kossek</w:t>
      </w:r>
      <w:proofErr w:type="spellEnd"/>
      <w:r w:rsidRPr="002C0862">
        <w:rPr>
          <w:color w:val="auto"/>
        </w:rPr>
        <w:t>, E. E. (2016). Managing work-life boundaries in the digital age. </w:t>
      </w:r>
      <w:r w:rsidRPr="002C0862">
        <w:rPr>
          <w:i/>
          <w:iCs/>
          <w:color w:val="auto"/>
        </w:rPr>
        <w:t>Organizational Dynamics</w:t>
      </w:r>
      <w:r w:rsidRPr="002C0862">
        <w:rPr>
          <w:color w:val="auto"/>
        </w:rPr>
        <w:t>, </w:t>
      </w:r>
      <w:r w:rsidRPr="002C0862">
        <w:rPr>
          <w:i/>
          <w:iCs/>
          <w:color w:val="auto"/>
        </w:rPr>
        <w:t>45</w:t>
      </w:r>
      <w:r w:rsidRPr="002C0862">
        <w:rPr>
          <w:color w:val="auto"/>
        </w:rPr>
        <w:t>(3), 258-270.</w:t>
      </w:r>
    </w:p>
    <w:p w14:paraId="24CD5AF2" w14:textId="77777777" w:rsidR="006411DD" w:rsidRPr="002C0862" w:rsidRDefault="006411DD" w:rsidP="006411DD">
      <w:pPr>
        <w:rPr>
          <w:color w:val="auto"/>
        </w:rPr>
      </w:pPr>
      <w:r w:rsidRPr="002C0862">
        <w:rPr>
          <w:color w:val="auto"/>
        </w:rPr>
        <w:t>Price, S., and Reichert, C. (2017). The importance of continuing professional development to career satisfaction and patient care: meeting the needs of novice to mid-to late-career nurses throughout their career span. </w:t>
      </w:r>
      <w:r w:rsidRPr="002C0862">
        <w:rPr>
          <w:i/>
          <w:iCs/>
          <w:color w:val="auto"/>
        </w:rPr>
        <w:t>Administrative Sciences</w:t>
      </w:r>
      <w:r w:rsidRPr="002C0862">
        <w:rPr>
          <w:color w:val="auto"/>
        </w:rPr>
        <w:t>, </w:t>
      </w:r>
      <w:r w:rsidRPr="002C0862">
        <w:rPr>
          <w:i/>
          <w:iCs/>
          <w:color w:val="auto"/>
        </w:rPr>
        <w:t>7</w:t>
      </w:r>
      <w:r w:rsidRPr="002C0862">
        <w:rPr>
          <w:color w:val="auto"/>
        </w:rPr>
        <w:t>(2), 17.</w:t>
      </w:r>
    </w:p>
    <w:p w14:paraId="7526AFAE" w14:textId="05E2D8BB" w:rsidR="006411DD" w:rsidRPr="002C0862" w:rsidRDefault="006411DD" w:rsidP="006411DD">
      <w:pPr>
        <w:rPr>
          <w:color w:val="auto"/>
        </w:rPr>
      </w:pPr>
      <w:proofErr w:type="spellStart"/>
      <w:r w:rsidRPr="002C0862">
        <w:rPr>
          <w:color w:val="auto"/>
        </w:rPr>
        <w:lastRenderedPageBreak/>
        <w:t>Qiu</w:t>
      </w:r>
      <w:proofErr w:type="spellEnd"/>
      <w:r w:rsidRPr="002C0862">
        <w:rPr>
          <w:color w:val="auto"/>
        </w:rPr>
        <w:t xml:space="preserve">, S., Dooley, L. M., and </w:t>
      </w:r>
      <w:proofErr w:type="spellStart"/>
      <w:r w:rsidRPr="002C0862">
        <w:rPr>
          <w:color w:val="auto"/>
        </w:rPr>
        <w:t>Xie</w:t>
      </w:r>
      <w:proofErr w:type="spellEnd"/>
      <w:r w:rsidRPr="002C0862">
        <w:rPr>
          <w:color w:val="auto"/>
        </w:rPr>
        <w:t>, L. (2020). How servant leadership and self-efficacy interact to affect service quality in the hospitality industry: A polynomial regression with response surface analysis. </w:t>
      </w:r>
      <w:r w:rsidR="001C08CA">
        <w:rPr>
          <w:i/>
          <w:iCs/>
          <w:color w:val="auto"/>
        </w:rPr>
        <w:t>Business</w:t>
      </w:r>
      <w:r w:rsidRPr="002C0862">
        <w:rPr>
          <w:i/>
          <w:iCs/>
          <w:color w:val="auto"/>
        </w:rPr>
        <w:t xml:space="preserve"> Management</w:t>
      </w:r>
      <w:r w:rsidRPr="002C0862">
        <w:rPr>
          <w:color w:val="auto"/>
        </w:rPr>
        <w:t>, </w:t>
      </w:r>
      <w:r w:rsidRPr="002C0862">
        <w:rPr>
          <w:i/>
          <w:iCs/>
          <w:color w:val="auto"/>
        </w:rPr>
        <w:t>78</w:t>
      </w:r>
      <w:r w:rsidRPr="002C0862">
        <w:rPr>
          <w:color w:val="auto"/>
        </w:rPr>
        <w:t>, 104051.</w:t>
      </w:r>
    </w:p>
    <w:p w14:paraId="682EA822" w14:textId="77777777" w:rsidR="006411DD" w:rsidRPr="002C0862" w:rsidRDefault="006411DD" w:rsidP="006411DD">
      <w:pPr>
        <w:rPr>
          <w:color w:val="auto"/>
        </w:rPr>
      </w:pPr>
      <w:r w:rsidRPr="002C0862">
        <w:rPr>
          <w:color w:val="auto"/>
        </w:rPr>
        <w:t>Safesupportivelearning.ed.gov. (2021). </w:t>
      </w:r>
      <w:r w:rsidRPr="002C0862">
        <w:rPr>
          <w:i/>
          <w:iCs/>
          <w:color w:val="auto"/>
        </w:rPr>
        <w:t>School Discipline Laws &amp; Regulations by Category &amp; State | Safe Supportive Learning</w:t>
      </w:r>
      <w:r w:rsidRPr="002C0862">
        <w:rPr>
          <w:color w:val="auto"/>
        </w:rPr>
        <w:t>. [online] Available at: &lt;https://safesupportivelearning.ed.gov/discipline-compendium/choose-state/results?field_sub_category_value=Behavioral%20interventions%20and%20student%20support%20services&amp;&amp;order=title&amp;sort=desc&gt; [Accessed 7 August 2021].</w:t>
      </w:r>
    </w:p>
    <w:p w14:paraId="60F51F5A" w14:textId="77777777" w:rsidR="006411DD" w:rsidRPr="002C0862" w:rsidRDefault="006411DD" w:rsidP="006411DD">
      <w:pPr>
        <w:rPr>
          <w:color w:val="auto"/>
        </w:rPr>
      </w:pPr>
      <w:r w:rsidRPr="002C0862">
        <w:rPr>
          <w:color w:val="auto"/>
        </w:rPr>
        <w:t>The Balance Careers. (2021). </w:t>
      </w:r>
      <w:r w:rsidRPr="002C0862">
        <w:rPr>
          <w:i/>
          <w:iCs/>
          <w:color w:val="auto"/>
        </w:rPr>
        <w:t>Find out the Reasons Why Employers Value Decision-Making Skills</w:t>
      </w:r>
      <w:r w:rsidRPr="002C0862">
        <w:rPr>
          <w:color w:val="auto"/>
        </w:rPr>
        <w:t>. [online] Available at: &lt;https://www.thebalancecareers.com/decision-making-skills-with-examples-2063748&gt; [Accessed 7 August 2021].</w:t>
      </w:r>
    </w:p>
    <w:p w14:paraId="36C0BB54" w14:textId="13421BDF" w:rsidR="006411DD" w:rsidRPr="002C0862" w:rsidRDefault="006411DD" w:rsidP="006411DD">
      <w:pPr>
        <w:rPr>
          <w:color w:val="auto"/>
        </w:rPr>
      </w:pPr>
      <w:r w:rsidRPr="002C0862">
        <w:rPr>
          <w:color w:val="auto"/>
        </w:rPr>
        <w:t xml:space="preserve">Walton, J. A., Lindsay, N., Hales, C., and Rook, H. (2018). Glimpses into the transition world: </w:t>
      </w:r>
      <w:proofErr w:type="gramStart"/>
      <w:r w:rsidRPr="002C0862">
        <w:rPr>
          <w:color w:val="auto"/>
        </w:rPr>
        <w:t>New</w:t>
      </w:r>
      <w:proofErr w:type="gramEnd"/>
      <w:r w:rsidRPr="002C0862">
        <w:rPr>
          <w:color w:val="auto"/>
        </w:rPr>
        <w:t xml:space="preserve"> graduate nurses' written reflections. </w:t>
      </w:r>
      <w:r w:rsidR="001C08CA">
        <w:rPr>
          <w:i/>
          <w:iCs/>
          <w:color w:val="auto"/>
        </w:rPr>
        <w:t>Business</w:t>
      </w:r>
      <w:r w:rsidRPr="002C0862">
        <w:rPr>
          <w:i/>
          <w:iCs/>
          <w:color w:val="auto"/>
        </w:rPr>
        <w:t xml:space="preserve"> Education Today</w:t>
      </w:r>
      <w:r w:rsidRPr="002C0862">
        <w:rPr>
          <w:color w:val="auto"/>
        </w:rPr>
        <w:t>, </w:t>
      </w:r>
      <w:r w:rsidRPr="002C0862">
        <w:rPr>
          <w:i/>
          <w:iCs/>
          <w:color w:val="auto"/>
        </w:rPr>
        <w:t>60</w:t>
      </w:r>
      <w:r w:rsidRPr="002C0862">
        <w:rPr>
          <w:color w:val="auto"/>
        </w:rPr>
        <w:t>, 62-66.</w:t>
      </w:r>
    </w:p>
    <w:p w14:paraId="0FD0F3B8" w14:textId="09DAC9E8" w:rsidR="009C1D3B" w:rsidRDefault="009C1D3B">
      <w:pPr>
        <w:spacing w:line="259" w:lineRule="auto"/>
        <w:jc w:val="left"/>
      </w:pPr>
      <w:r>
        <w:br w:type="page"/>
      </w:r>
    </w:p>
    <w:p w14:paraId="29808A78" w14:textId="73E6A05A" w:rsidR="000F02BF" w:rsidRDefault="009C1D3B" w:rsidP="009C1D3B">
      <w:pPr>
        <w:pStyle w:val="Heading1"/>
      </w:pPr>
      <w:bookmarkStart w:id="13" w:name="_Toc79246680"/>
      <w:r>
        <w:lastRenderedPageBreak/>
        <w:t>Appendix</w:t>
      </w:r>
      <w:bookmarkEnd w:id="13"/>
    </w:p>
    <w:p w14:paraId="1B3F79B0" w14:textId="0BE85C42" w:rsidR="00AF0869" w:rsidRDefault="00AF0869" w:rsidP="00AF0869">
      <w:r>
        <w:t>Task 1:</w:t>
      </w:r>
    </w:p>
    <w:p w14:paraId="246E9A41" w14:textId="2FE4D382" w:rsidR="00577908" w:rsidRDefault="00577908" w:rsidP="00577908">
      <w:pPr>
        <w:jc w:val="center"/>
      </w:pPr>
      <w:r>
        <w:rPr>
          <w:noProof/>
          <w:lang w:val="en-US"/>
        </w:rPr>
        <w:drawing>
          <wp:inline distT="0" distB="0" distL="0" distR="0" wp14:anchorId="27F9A8DD" wp14:editId="2FCFEDC5">
            <wp:extent cx="5772447" cy="436267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png"/>
                    <pic:cNvPicPr/>
                  </pic:nvPicPr>
                  <pic:blipFill>
                    <a:blip r:embed="rId9">
                      <a:extLst>
                        <a:ext uri="{28A0092B-C50C-407E-A947-70E740481C1C}">
                          <a14:useLocalDpi xmlns:a14="http://schemas.microsoft.com/office/drawing/2010/main" val="0"/>
                        </a:ext>
                      </a:extLst>
                    </a:blip>
                    <a:stretch>
                      <a:fillRect/>
                    </a:stretch>
                  </pic:blipFill>
                  <pic:spPr>
                    <a:xfrm>
                      <a:off x="0" y="0"/>
                      <a:ext cx="5772447" cy="4362674"/>
                    </a:xfrm>
                    <a:prstGeom prst="rect">
                      <a:avLst/>
                    </a:prstGeom>
                  </pic:spPr>
                </pic:pic>
              </a:graphicData>
            </a:graphic>
          </wp:inline>
        </w:drawing>
      </w:r>
    </w:p>
    <w:p w14:paraId="4A614658" w14:textId="77777777" w:rsidR="00577908" w:rsidRPr="00577908" w:rsidRDefault="00577908" w:rsidP="00895C59">
      <w:pPr>
        <w:rPr>
          <w:lang w:val="en-US"/>
        </w:rPr>
      </w:pPr>
      <w:r w:rsidRPr="00577908">
        <w:t xml:space="preserve">My preferred job sector is the Business and management industry and the presentation will be showcasing the questions and the respective answers. </w:t>
      </w:r>
    </w:p>
    <w:p w14:paraId="72AB16D0" w14:textId="77777777" w:rsidR="00577908" w:rsidRDefault="00577908" w:rsidP="00895C59"/>
    <w:p w14:paraId="0ECE0914" w14:textId="77777777" w:rsidR="00577908" w:rsidRDefault="00577908" w:rsidP="00577908"/>
    <w:p w14:paraId="67775B45" w14:textId="24B56BDC" w:rsidR="00577908" w:rsidRDefault="00577908" w:rsidP="00577908">
      <w:pPr>
        <w:jc w:val="center"/>
      </w:pPr>
    </w:p>
    <w:p w14:paraId="029AB024" w14:textId="01DCAB99" w:rsidR="00577908" w:rsidRDefault="00577908" w:rsidP="00577908"/>
    <w:p w14:paraId="302A5B71" w14:textId="77777777" w:rsidR="00577908" w:rsidRDefault="00577908" w:rsidP="00577908"/>
    <w:p w14:paraId="40D01A03" w14:textId="5CEB4123" w:rsidR="00577908" w:rsidRDefault="00577908" w:rsidP="00577908"/>
    <w:sdt>
      <w:sdtPr>
        <w:rPr>
          <w:rFonts w:ascii="Times New Roman" w:eastAsiaTheme="minorHAnsi" w:hAnsi="Times New Roman" w:cstheme="minorBidi"/>
          <w:color w:val="000000" w:themeColor="text1"/>
          <w:sz w:val="24"/>
          <w:szCs w:val="22"/>
          <w:lang w:val="en-GB"/>
        </w:rPr>
        <w:id w:val="981583025"/>
        <w:docPartObj>
          <w:docPartGallery w:val="Table of Contents"/>
          <w:docPartUnique/>
        </w:docPartObj>
      </w:sdtPr>
      <w:sdtEndPr>
        <w:rPr>
          <w:b/>
          <w:bCs/>
          <w:noProof/>
        </w:rPr>
      </w:sdtEndPr>
      <w:sdtContent>
        <w:p w14:paraId="16FA2AC7" w14:textId="77777777" w:rsidR="00DE7A12" w:rsidRDefault="00DE7A12" w:rsidP="00DE7A12">
          <w:pPr>
            <w:pStyle w:val="TOCHeading"/>
          </w:pPr>
          <w:r>
            <w:t>Table of Contents</w:t>
          </w:r>
        </w:p>
        <w:p w14:paraId="1647D209" w14:textId="77777777" w:rsidR="00DE7A12" w:rsidRDefault="00DE7A12" w:rsidP="00DE7A12">
          <w:pPr>
            <w:pStyle w:val="TOC1"/>
            <w:tabs>
              <w:tab w:val="right" w:leader="dot" w:pos="9350"/>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79268478" w:history="1">
            <w:r w:rsidRPr="00883659">
              <w:rPr>
                <w:rStyle w:val="Hyperlink"/>
                <w:noProof/>
              </w:rPr>
              <w:t>Introduction</w:t>
            </w:r>
            <w:r>
              <w:rPr>
                <w:noProof/>
                <w:webHidden/>
              </w:rPr>
              <w:tab/>
            </w:r>
            <w:r>
              <w:rPr>
                <w:noProof/>
                <w:webHidden/>
              </w:rPr>
              <w:fldChar w:fldCharType="begin"/>
            </w:r>
            <w:r>
              <w:rPr>
                <w:noProof/>
                <w:webHidden/>
              </w:rPr>
              <w:instrText xml:space="preserve"> PAGEREF _Toc79268478 \h </w:instrText>
            </w:r>
            <w:r>
              <w:rPr>
                <w:noProof/>
                <w:webHidden/>
              </w:rPr>
            </w:r>
            <w:r>
              <w:rPr>
                <w:noProof/>
                <w:webHidden/>
              </w:rPr>
              <w:fldChar w:fldCharType="separate"/>
            </w:r>
            <w:r>
              <w:rPr>
                <w:noProof/>
                <w:webHidden/>
              </w:rPr>
              <w:t>1</w:t>
            </w:r>
            <w:r>
              <w:rPr>
                <w:noProof/>
                <w:webHidden/>
              </w:rPr>
              <w:fldChar w:fldCharType="end"/>
            </w:r>
          </w:hyperlink>
        </w:p>
        <w:p w14:paraId="5C517085" w14:textId="77777777" w:rsidR="00DE7A12" w:rsidRDefault="0005006C" w:rsidP="00DE7A12">
          <w:pPr>
            <w:pStyle w:val="TOC1"/>
            <w:tabs>
              <w:tab w:val="right" w:leader="dot" w:pos="9350"/>
            </w:tabs>
            <w:rPr>
              <w:rFonts w:asciiTheme="minorHAnsi" w:eastAsiaTheme="minorEastAsia" w:hAnsiTheme="minorHAnsi"/>
              <w:noProof/>
              <w:color w:val="auto"/>
              <w:sz w:val="22"/>
              <w:lang w:val="en-US"/>
            </w:rPr>
          </w:pPr>
          <w:hyperlink w:anchor="_Toc79268479" w:history="1">
            <w:r w:rsidR="00DE7A12" w:rsidRPr="00883659">
              <w:rPr>
                <w:rStyle w:val="Hyperlink"/>
                <w:noProof/>
              </w:rPr>
              <w:t>Professional Career Development</w:t>
            </w:r>
            <w:r w:rsidR="00DE7A12">
              <w:rPr>
                <w:noProof/>
                <w:webHidden/>
              </w:rPr>
              <w:tab/>
            </w:r>
            <w:r w:rsidR="00DE7A12">
              <w:rPr>
                <w:noProof/>
                <w:webHidden/>
              </w:rPr>
              <w:fldChar w:fldCharType="begin"/>
            </w:r>
            <w:r w:rsidR="00DE7A12">
              <w:rPr>
                <w:noProof/>
                <w:webHidden/>
              </w:rPr>
              <w:instrText xml:space="preserve"> PAGEREF _Toc79268479 \h </w:instrText>
            </w:r>
            <w:r w:rsidR="00DE7A12">
              <w:rPr>
                <w:noProof/>
                <w:webHidden/>
              </w:rPr>
            </w:r>
            <w:r w:rsidR="00DE7A12">
              <w:rPr>
                <w:noProof/>
                <w:webHidden/>
              </w:rPr>
              <w:fldChar w:fldCharType="separate"/>
            </w:r>
            <w:r w:rsidR="00DE7A12">
              <w:rPr>
                <w:noProof/>
                <w:webHidden/>
              </w:rPr>
              <w:t>2</w:t>
            </w:r>
            <w:r w:rsidR="00DE7A12">
              <w:rPr>
                <w:noProof/>
                <w:webHidden/>
              </w:rPr>
              <w:fldChar w:fldCharType="end"/>
            </w:r>
          </w:hyperlink>
        </w:p>
        <w:p w14:paraId="3B568292" w14:textId="77777777" w:rsidR="00DE7A12" w:rsidRDefault="0005006C" w:rsidP="00DE7A12">
          <w:pPr>
            <w:pStyle w:val="TOC1"/>
            <w:tabs>
              <w:tab w:val="right" w:leader="dot" w:pos="9350"/>
            </w:tabs>
            <w:rPr>
              <w:rFonts w:asciiTheme="minorHAnsi" w:eastAsiaTheme="minorEastAsia" w:hAnsiTheme="minorHAnsi"/>
              <w:noProof/>
              <w:color w:val="auto"/>
              <w:sz w:val="22"/>
              <w:lang w:val="en-US"/>
            </w:rPr>
          </w:pPr>
          <w:hyperlink w:anchor="_Toc79268480" w:history="1">
            <w:r w:rsidR="00DE7A12" w:rsidRPr="00883659">
              <w:rPr>
                <w:rStyle w:val="Hyperlink"/>
                <w:noProof/>
              </w:rPr>
              <w:t>Conclusion</w:t>
            </w:r>
            <w:r w:rsidR="00DE7A12">
              <w:rPr>
                <w:noProof/>
                <w:webHidden/>
              </w:rPr>
              <w:tab/>
            </w:r>
            <w:r w:rsidR="00DE7A12">
              <w:rPr>
                <w:noProof/>
                <w:webHidden/>
              </w:rPr>
              <w:fldChar w:fldCharType="begin"/>
            </w:r>
            <w:r w:rsidR="00DE7A12">
              <w:rPr>
                <w:noProof/>
                <w:webHidden/>
              </w:rPr>
              <w:instrText xml:space="preserve"> PAGEREF _Toc79268480 \h </w:instrText>
            </w:r>
            <w:r w:rsidR="00DE7A12">
              <w:rPr>
                <w:noProof/>
                <w:webHidden/>
              </w:rPr>
            </w:r>
            <w:r w:rsidR="00DE7A12">
              <w:rPr>
                <w:noProof/>
                <w:webHidden/>
              </w:rPr>
              <w:fldChar w:fldCharType="separate"/>
            </w:r>
            <w:r w:rsidR="00DE7A12">
              <w:rPr>
                <w:noProof/>
                <w:webHidden/>
              </w:rPr>
              <w:t>5</w:t>
            </w:r>
            <w:r w:rsidR="00DE7A12">
              <w:rPr>
                <w:noProof/>
                <w:webHidden/>
              </w:rPr>
              <w:fldChar w:fldCharType="end"/>
            </w:r>
          </w:hyperlink>
        </w:p>
        <w:p w14:paraId="00DBF63B" w14:textId="77777777" w:rsidR="00DE7A12" w:rsidRDefault="00DE7A12" w:rsidP="00DE7A12">
          <w:pPr>
            <w:pStyle w:val="TOC1"/>
            <w:tabs>
              <w:tab w:val="right" w:leader="dot" w:pos="9350"/>
            </w:tabs>
            <w:rPr>
              <w:rFonts w:asciiTheme="minorHAnsi" w:eastAsiaTheme="minorEastAsia" w:hAnsiTheme="minorHAnsi"/>
              <w:noProof/>
              <w:color w:val="auto"/>
              <w:sz w:val="22"/>
              <w:lang w:val="en-US"/>
            </w:rPr>
          </w:pPr>
        </w:p>
        <w:p w14:paraId="1181EB16" w14:textId="77777777" w:rsidR="00DE7A12" w:rsidRDefault="00DE7A12" w:rsidP="00DE7A12">
          <w:r>
            <w:rPr>
              <w:b/>
              <w:bCs/>
              <w:noProof/>
            </w:rPr>
            <w:fldChar w:fldCharType="end"/>
          </w:r>
        </w:p>
      </w:sdtContent>
    </w:sdt>
    <w:p w14:paraId="2184925E" w14:textId="77777777" w:rsidR="00DE7A12" w:rsidRDefault="00DE7A12" w:rsidP="00DE7A12">
      <w:pPr>
        <w:pStyle w:val="Heading1"/>
        <w:rPr>
          <w:rFonts w:ascii="Times New Roman" w:hAnsi="Times New Roman" w:cs="Times New Roman"/>
          <w:szCs w:val="28"/>
        </w:rPr>
      </w:pPr>
    </w:p>
    <w:p w14:paraId="0DCA04F6" w14:textId="77777777" w:rsidR="00DE7A12" w:rsidRDefault="00DE7A12" w:rsidP="00DE7A12">
      <w:pPr>
        <w:pStyle w:val="Heading1"/>
        <w:rPr>
          <w:rFonts w:ascii="Times New Roman" w:hAnsi="Times New Roman" w:cs="Times New Roman"/>
          <w:szCs w:val="28"/>
        </w:rPr>
      </w:pPr>
    </w:p>
    <w:p w14:paraId="4EF9C34B" w14:textId="77777777" w:rsidR="00DE7A12" w:rsidRDefault="00DE7A12" w:rsidP="00DE7A12">
      <w:pPr>
        <w:pStyle w:val="Heading1"/>
        <w:rPr>
          <w:rFonts w:ascii="Times New Roman" w:hAnsi="Times New Roman" w:cs="Times New Roman"/>
          <w:szCs w:val="28"/>
        </w:rPr>
      </w:pPr>
    </w:p>
    <w:p w14:paraId="6896A752" w14:textId="77777777" w:rsidR="00DE7A12" w:rsidRDefault="00DE7A12" w:rsidP="00DE7A12">
      <w:pPr>
        <w:pStyle w:val="Heading1"/>
        <w:rPr>
          <w:rFonts w:ascii="Times New Roman" w:hAnsi="Times New Roman" w:cs="Times New Roman"/>
          <w:szCs w:val="28"/>
        </w:rPr>
      </w:pPr>
    </w:p>
    <w:p w14:paraId="20DE7336" w14:textId="77777777" w:rsidR="00DE7A12" w:rsidRDefault="00DE7A12" w:rsidP="00DE7A12">
      <w:pPr>
        <w:pStyle w:val="Heading1"/>
        <w:rPr>
          <w:rFonts w:ascii="Times New Roman" w:hAnsi="Times New Roman" w:cs="Times New Roman"/>
          <w:szCs w:val="28"/>
        </w:rPr>
      </w:pPr>
    </w:p>
    <w:p w14:paraId="61ADCD97" w14:textId="77777777" w:rsidR="00DE7A12" w:rsidRDefault="00DE7A12" w:rsidP="00DE7A12">
      <w:pPr>
        <w:pStyle w:val="Heading1"/>
        <w:rPr>
          <w:rFonts w:ascii="Times New Roman" w:hAnsi="Times New Roman" w:cs="Times New Roman"/>
          <w:szCs w:val="28"/>
        </w:rPr>
      </w:pPr>
    </w:p>
    <w:p w14:paraId="3456D2E6" w14:textId="77777777" w:rsidR="00DE7A12" w:rsidRDefault="00DE7A12" w:rsidP="00DE7A12">
      <w:pPr>
        <w:pStyle w:val="Heading1"/>
        <w:rPr>
          <w:rFonts w:ascii="Times New Roman" w:hAnsi="Times New Roman" w:cs="Times New Roman"/>
          <w:szCs w:val="28"/>
        </w:rPr>
      </w:pPr>
    </w:p>
    <w:p w14:paraId="61113D27" w14:textId="77777777" w:rsidR="00DE7A12" w:rsidRDefault="00DE7A12" w:rsidP="00DE7A12">
      <w:pPr>
        <w:pStyle w:val="Heading1"/>
        <w:rPr>
          <w:rFonts w:ascii="Times New Roman" w:hAnsi="Times New Roman" w:cs="Times New Roman"/>
          <w:szCs w:val="28"/>
        </w:rPr>
      </w:pPr>
    </w:p>
    <w:p w14:paraId="2F9E4D4F" w14:textId="77777777" w:rsidR="00DE7A12" w:rsidRDefault="00DE7A12" w:rsidP="00DE7A12">
      <w:pPr>
        <w:pStyle w:val="Heading1"/>
        <w:rPr>
          <w:rFonts w:ascii="Times New Roman" w:hAnsi="Times New Roman" w:cs="Times New Roman"/>
          <w:szCs w:val="28"/>
        </w:rPr>
      </w:pPr>
    </w:p>
    <w:p w14:paraId="52516552" w14:textId="77777777" w:rsidR="00DE7A12" w:rsidRDefault="00DE7A12" w:rsidP="00DE7A12">
      <w:pPr>
        <w:pStyle w:val="Heading1"/>
        <w:rPr>
          <w:rFonts w:ascii="Times New Roman" w:hAnsi="Times New Roman" w:cs="Times New Roman"/>
          <w:szCs w:val="28"/>
        </w:rPr>
      </w:pPr>
    </w:p>
    <w:p w14:paraId="45591A7C" w14:textId="77777777" w:rsidR="00DE7A12" w:rsidRDefault="00DE7A12" w:rsidP="00DE7A12">
      <w:pPr>
        <w:pStyle w:val="Heading1"/>
        <w:rPr>
          <w:rFonts w:ascii="Times New Roman" w:hAnsi="Times New Roman" w:cs="Times New Roman"/>
          <w:szCs w:val="28"/>
        </w:rPr>
      </w:pPr>
    </w:p>
    <w:p w14:paraId="6835AD06" w14:textId="77777777" w:rsidR="00DE7A12" w:rsidRDefault="00DE7A12" w:rsidP="00DE7A12">
      <w:pPr>
        <w:pStyle w:val="Heading1"/>
        <w:rPr>
          <w:rFonts w:ascii="Times New Roman" w:hAnsi="Times New Roman" w:cs="Times New Roman"/>
          <w:szCs w:val="28"/>
        </w:rPr>
      </w:pPr>
    </w:p>
    <w:p w14:paraId="1C5AE551" w14:textId="77777777" w:rsidR="004145AD" w:rsidRDefault="004145AD" w:rsidP="00DE7A12">
      <w:pPr>
        <w:ind w:left="360"/>
        <w:rPr>
          <w:rFonts w:cs="Times New Roman"/>
          <w:szCs w:val="24"/>
        </w:rPr>
      </w:pPr>
      <w:bookmarkStart w:id="14" w:name="_Hlk81519942"/>
    </w:p>
    <w:p w14:paraId="6933C05B" w14:textId="77777777" w:rsidR="004145AD" w:rsidRDefault="004145AD" w:rsidP="00DE7A12">
      <w:pPr>
        <w:ind w:left="360"/>
        <w:rPr>
          <w:rFonts w:cs="Times New Roman"/>
          <w:b/>
          <w:bCs/>
          <w:sz w:val="32"/>
          <w:szCs w:val="32"/>
        </w:rPr>
      </w:pPr>
    </w:p>
    <w:p w14:paraId="106ED41A" w14:textId="63706085" w:rsidR="004145AD" w:rsidRPr="004145AD" w:rsidRDefault="004145AD" w:rsidP="00DE7A12">
      <w:pPr>
        <w:ind w:left="360"/>
        <w:rPr>
          <w:rFonts w:cs="Times New Roman"/>
          <w:b/>
          <w:bCs/>
          <w:sz w:val="32"/>
          <w:szCs w:val="32"/>
        </w:rPr>
      </w:pPr>
      <w:r w:rsidRPr="004145AD">
        <w:rPr>
          <w:rFonts w:cs="Times New Roman"/>
          <w:b/>
          <w:bCs/>
          <w:sz w:val="32"/>
          <w:szCs w:val="32"/>
        </w:rPr>
        <w:lastRenderedPageBreak/>
        <w:t xml:space="preserve">Professional Career Development </w:t>
      </w:r>
    </w:p>
    <w:p w14:paraId="5575809C" w14:textId="0EACA627" w:rsidR="00DE7A12" w:rsidRPr="00C04726" w:rsidRDefault="00DE7A12" w:rsidP="00895C59">
      <w:pPr>
        <w:ind w:left="360"/>
        <w:rPr>
          <w:rFonts w:cs="Times New Roman"/>
          <w:szCs w:val="24"/>
          <w:lang w:val="en-US"/>
        </w:rPr>
      </w:pPr>
      <w:r w:rsidRPr="00C04726">
        <w:rPr>
          <w:rFonts w:cs="Times New Roman"/>
          <w:szCs w:val="24"/>
        </w:rPr>
        <w:t>If you have to describe yourself in few words, what would it be? What do you think your strength and weaknesses are?</w:t>
      </w:r>
    </w:p>
    <w:bookmarkEnd w:id="14"/>
    <w:p w14:paraId="17D3D6FD" w14:textId="77777777" w:rsidR="00DE7A12" w:rsidRPr="00C04726" w:rsidRDefault="00DE7A12" w:rsidP="00895C59">
      <w:pPr>
        <w:rPr>
          <w:rFonts w:cs="Times New Roman"/>
          <w:szCs w:val="24"/>
        </w:rPr>
      </w:pPr>
      <w:r w:rsidRPr="00C04726">
        <w:rPr>
          <w:rFonts w:cs="Times New Roman"/>
          <w:szCs w:val="24"/>
        </w:rPr>
        <w:t xml:space="preserve">     </w:t>
      </w:r>
      <w:bookmarkStart w:id="15" w:name="_Hlk81520151"/>
      <w:r w:rsidRPr="00C04726">
        <w:rPr>
          <w:rFonts w:cs="Times New Roman"/>
          <w:szCs w:val="24"/>
        </w:rPr>
        <w:t>What makes you capable of this particular position?</w:t>
      </w:r>
      <w:bookmarkEnd w:id="15"/>
    </w:p>
    <w:p w14:paraId="34EB541E" w14:textId="77777777" w:rsidR="00DE7A12" w:rsidRPr="00C04726" w:rsidRDefault="00DE7A12" w:rsidP="00895C59">
      <w:pPr>
        <w:rPr>
          <w:rFonts w:cs="Times New Roman"/>
          <w:szCs w:val="24"/>
        </w:rPr>
      </w:pPr>
      <w:r w:rsidRPr="00C04726">
        <w:rPr>
          <w:rFonts w:cs="Times New Roman"/>
          <w:szCs w:val="24"/>
        </w:rPr>
        <w:t xml:space="preserve">      Is there any specific reason for you to choose this organisation or this work?</w:t>
      </w:r>
    </w:p>
    <w:p w14:paraId="4306E32E" w14:textId="77777777" w:rsidR="00DE7A12" w:rsidRPr="00C04726" w:rsidRDefault="00DE7A12" w:rsidP="00895C59">
      <w:pPr>
        <w:ind w:left="360"/>
        <w:rPr>
          <w:rFonts w:cs="Times New Roman"/>
          <w:szCs w:val="24"/>
          <w:lang w:val="en-US"/>
        </w:rPr>
      </w:pPr>
      <w:r w:rsidRPr="00C04726">
        <w:rPr>
          <w:rFonts w:cs="Times New Roman"/>
          <w:szCs w:val="24"/>
        </w:rPr>
        <w:t>What are your long-term goals working for this organisation?</w:t>
      </w:r>
    </w:p>
    <w:p w14:paraId="7A464535" w14:textId="77777777" w:rsidR="00DE7A12" w:rsidRPr="00C04726" w:rsidRDefault="00DE7A12" w:rsidP="00895C59">
      <w:pPr>
        <w:ind w:left="360"/>
        <w:rPr>
          <w:rFonts w:cs="Times New Roman"/>
          <w:szCs w:val="24"/>
        </w:rPr>
      </w:pPr>
      <w:r w:rsidRPr="00C04726">
        <w:rPr>
          <w:rFonts w:cs="Times New Roman"/>
          <w:szCs w:val="24"/>
        </w:rPr>
        <w:t>In regards to salary what is your expectations?</w:t>
      </w:r>
    </w:p>
    <w:p w14:paraId="74D9F8DD" w14:textId="77777777" w:rsidR="00DE7A12" w:rsidRPr="00C04726" w:rsidRDefault="00DE7A12" w:rsidP="00DE7A12">
      <w:pPr>
        <w:ind w:left="360"/>
        <w:rPr>
          <w:rFonts w:cs="Times New Roman"/>
          <w:szCs w:val="24"/>
        </w:rPr>
      </w:pPr>
    </w:p>
    <w:p w14:paraId="692D24CD" w14:textId="77777777" w:rsidR="00DE7A12" w:rsidRDefault="00DE7A12" w:rsidP="00895C59">
      <w:pPr>
        <w:pStyle w:val="ListParagraph"/>
        <w:numPr>
          <w:ilvl w:val="0"/>
          <w:numId w:val="13"/>
        </w:numPr>
        <w:rPr>
          <w:rFonts w:cs="Times New Roman"/>
          <w:szCs w:val="24"/>
        </w:rPr>
      </w:pPr>
      <w:r w:rsidRPr="00C04726">
        <w:rPr>
          <w:rFonts w:cs="Times New Roman"/>
          <w:szCs w:val="24"/>
        </w:rPr>
        <w:t xml:space="preserve">If you have to describe yourself in few words, what would it be? What do you think your strength and weaknesses are? </w:t>
      </w:r>
    </w:p>
    <w:p w14:paraId="03E9C9AF" w14:textId="77777777" w:rsidR="00DE7A12" w:rsidRPr="00900B68" w:rsidRDefault="00DE7A12" w:rsidP="00895C59">
      <w:pPr>
        <w:rPr>
          <w:rFonts w:cs="Times New Roman"/>
          <w:szCs w:val="24"/>
        </w:rPr>
      </w:pPr>
      <w:r w:rsidRPr="00900B68">
        <w:rPr>
          <w:rFonts w:cs="Times New Roman"/>
          <w:szCs w:val="24"/>
        </w:rPr>
        <w:t>I am currently pursuing a diploma in business and management at University of Wales Trinity Saint David and Ballroom and Latin dancing is my background in Bulgaria</w:t>
      </w:r>
      <w:r>
        <w:rPr>
          <w:rFonts w:cs="Times New Roman"/>
          <w:szCs w:val="24"/>
        </w:rPr>
        <w:t>.</w:t>
      </w:r>
    </w:p>
    <w:p w14:paraId="3AEADFB1" w14:textId="77777777" w:rsidR="00DE7A12" w:rsidRDefault="00DE7A12" w:rsidP="00895C59">
      <w:pPr>
        <w:rPr>
          <w:rFonts w:cs="Times New Roman"/>
          <w:szCs w:val="24"/>
        </w:rPr>
      </w:pPr>
      <w:r w:rsidRPr="00C04726">
        <w:rPr>
          <w:rFonts w:cs="Times New Roman"/>
          <w:szCs w:val="24"/>
        </w:rPr>
        <w:t xml:space="preserve">I have started Ballroom and Latin dancing since I was 8 years old and develop in competitive level of dancing. I have done a lot of performances and competitions internationally and competed in United </w:t>
      </w:r>
      <w:r>
        <w:rPr>
          <w:rFonts w:cs="Times New Roman"/>
          <w:szCs w:val="24"/>
        </w:rPr>
        <w:t>S</w:t>
      </w:r>
      <w:r w:rsidRPr="00C04726">
        <w:rPr>
          <w:rFonts w:cs="Times New Roman"/>
          <w:szCs w:val="24"/>
        </w:rPr>
        <w:t>tates for 3</w:t>
      </w:r>
      <w:r>
        <w:rPr>
          <w:rFonts w:cs="Times New Roman"/>
          <w:szCs w:val="24"/>
        </w:rPr>
        <w:t xml:space="preserve"> </w:t>
      </w:r>
      <w:r w:rsidRPr="00C04726">
        <w:rPr>
          <w:rFonts w:cs="Times New Roman"/>
          <w:szCs w:val="24"/>
        </w:rPr>
        <w:t>years at the age of 19 years old.</w:t>
      </w:r>
    </w:p>
    <w:p w14:paraId="025F583E" w14:textId="77777777" w:rsidR="00895C59" w:rsidRDefault="00DE7A12" w:rsidP="00895C59">
      <w:pPr>
        <w:rPr>
          <w:rFonts w:cs="Times New Roman"/>
          <w:szCs w:val="24"/>
        </w:rPr>
      </w:pPr>
      <w:r w:rsidRPr="00C04726">
        <w:rPr>
          <w:rFonts w:cs="Times New Roman"/>
          <w:szCs w:val="24"/>
        </w:rPr>
        <w:t xml:space="preserve"> At the age of 23 I started to teach adults and kids in one of the biggest dance c</w:t>
      </w:r>
      <w:r>
        <w:rPr>
          <w:rFonts w:cs="Times New Roman"/>
          <w:szCs w:val="24"/>
        </w:rPr>
        <w:t>a</w:t>
      </w:r>
      <w:r w:rsidRPr="00C04726">
        <w:rPr>
          <w:rFonts w:cs="Times New Roman"/>
          <w:szCs w:val="24"/>
        </w:rPr>
        <w:t xml:space="preserve">nters in USA so I can help </w:t>
      </w:r>
      <w:r>
        <w:rPr>
          <w:rFonts w:cs="Times New Roman"/>
          <w:szCs w:val="24"/>
        </w:rPr>
        <w:t>kids</w:t>
      </w:r>
      <w:r w:rsidRPr="00C04726">
        <w:rPr>
          <w:rFonts w:cs="Times New Roman"/>
          <w:szCs w:val="24"/>
        </w:rPr>
        <w:t xml:space="preserve"> to develop as a professional dancer </w:t>
      </w:r>
      <w:r>
        <w:rPr>
          <w:rFonts w:cs="Times New Roman"/>
          <w:szCs w:val="24"/>
        </w:rPr>
        <w:t>therefor</w:t>
      </w:r>
      <w:r w:rsidRPr="00C04726">
        <w:rPr>
          <w:rFonts w:cs="Times New Roman"/>
          <w:szCs w:val="24"/>
        </w:rPr>
        <w:t xml:space="preserve"> I have met a lot of people throughout my dance career </w:t>
      </w:r>
      <w:r>
        <w:rPr>
          <w:rFonts w:cs="Times New Roman"/>
          <w:szCs w:val="24"/>
        </w:rPr>
        <w:t xml:space="preserve">and </w:t>
      </w:r>
      <w:r w:rsidRPr="00C04726">
        <w:rPr>
          <w:rFonts w:cs="Times New Roman"/>
          <w:szCs w:val="24"/>
        </w:rPr>
        <w:t xml:space="preserve">had to adapt to different personalities and work as a team member.  </w:t>
      </w:r>
    </w:p>
    <w:p w14:paraId="5C4FDADE" w14:textId="1897608A" w:rsidR="00DE7A12" w:rsidRPr="00C04726" w:rsidRDefault="00DE7A12" w:rsidP="00895C59">
      <w:pPr>
        <w:rPr>
          <w:rFonts w:cs="Times New Roman"/>
          <w:szCs w:val="24"/>
        </w:rPr>
      </w:pPr>
      <w:r w:rsidRPr="00C04726">
        <w:rPr>
          <w:rFonts w:cs="Times New Roman"/>
          <w:szCs w:val="24"/>
        </w:rPr>
        <w:t xml:space="preserve"> In regards to my strengths I think I am confident individual with great communication skills which I develop throughout my experience in this filed. I can also work well under pressure and enjoying deadlines with all the tasks given.</w:t>
      </w:r>
      <w:r w:rsidRPr="00775B14">
        <w:rPr>
          <w:rFonts w:cs="Times New Roman"/>
          <w:szCs w:val="24"/>
        </w:rPr>
        <w:t xml:space="preserve"> </w:t>
      </w:r>
      <w:r w:rsidRPr="00C04726">
        <w:rPr>
          <w:rFonts w:cs="Times New Roman"/>
          <w:szCs w:val="24"/>
        </w:rPr>
        <w:t>I understand that inspiration is a tool for changing our ideas, emotions, and actions along with the way we serve our respected field.  Targets and goals are keeping me motivated and enthusiastic for most of the projects I do.</w:t>
      </w:r>
    </w:p>
    <w:p w14:paraId="7E8C5C2C" w14:textId="10A58D00" w:rsidR="00DE7A12" w:rsidRDefault="00DE7A12" w:rsidP="00895C59">
      <w:pPr>
        <w:rPr>
          <w:rFonts w:cs="Times New Roman"/>
          <w:szCs w:val="24"/>
        </w:rPr>
      </w:pPr>
      <w:r w:rsidRPr="00C04726">
        <w:rPr>
          <w:rFonts w:cs="Times New Roman"/>
          <w:szCs w:val="24"/>
        </w:rPr>
        <w:t>Weaknesses -I feel stressed out when project run beyond the dead line. I tempt to be very detailed sometimes with projects that makes me excited and often I can’t let go of it.</w:t>
      </w:r>
    </w:p>
    <w:p w14:paraId="7338B6F6" w14:textId="77777777" w:rsidR="004145AD" w:rsidRDefault="004145AD" w:rsidP="004145AD">
      <w:pPr>
        <w:ind w:left="360"/>
        <w:contextualSpacing/>
        <w:rPr>
          <w:rFonts w:cs="Times New Roman"/>
          <w:szCs w:val="24"/>
        </w:rPr>
      </w:pPr>
    </w:p>
    <w:p w14:paraId="20942B95" w14:textId="02187728" w:rsidR="004145AD" w:rsidRPr="004145AD" w:rsidRDefault="004145AD" w:rsidP="004145AD">
      <w:pPr>
        <w:pStyle w:val="ListParagraph"/>
        <w:numPr>
          <w:ilvl w:val="0"/>
          <w:numId w:val="13"/>
        </w:numPr>
        <w:rPr>
          <w:rFonts w:cs="Times New Roman"/>
          <w:szCs w:val="24"/>
          <w:lang w:val="en-US"/>
        </w:rPr>
      </w:pPr>
      <w:r w:rsidRPr="004145AD">
        <w:rPr>
          <w:rFonts w:cs="Times New Roman"/>
          <w:szCs w:val="24"/>
        </w:rPr>
        <w:lastRenderedPageBreak/>
        <w:t>What makes you capable of this particular position?</w:t>
      </w:r>
    </w:p>
    <w:p w14:paraId="6F58BC1B" w14:textId="77777777" w:rsidR="004145AD" w:rsidRPr="004145AD" w:rsidRDefault="004145AD" w:rsidP="00895C59">
      <w:pPr>
        <w:rPr>
          <w:rFonts w:eastAsia="Times New Roman" w:cs="Times New Roman"/>
          <w:color w:val="222222"/>
          <w:szCs w:val="24"/>
          <w:lang w:eastAsia="en-GB"/>
        </w:rPr>
      </w:pPr>
      <w:r w:rsidRPr="004145AD">
        <w:rPr>
          <w:rFonts w:cs="Times New Roman"/>
          <w:szCs w:val="24"/>
        </w:rPr>
        <w:t>Answer:</w:t>
      </w:r>
      <w:r w:rsidRPr="004145AD">
        <w:rPr>
          <w:rFonts w:eastAsia="Times New Roman" w:cs="Times New Roman"/>
          <w:color w:val="444444"/>
          <w:szCs w:val="24"/>
          <w:lang w:eastAsia="en-GB"/>
        </w:rPr>
        <w:t xml:space="preserve"> I have passion for dance and I think I will be a great asset since I have previous experience in this field. What actually makes me very excited to pursue this job as a studio manager is that I will be making a living in a world that I love, and I will get to spend my days with people who also love dancing. Throughout my experience I also gained very good knowledge of setting schedules providing reports of projects and organization skills. Very often I was appointed to be a team leader and left in charge of a team of 10 dance instructors which each of them had 10 students to teach and every one of them student worked on a different project with their teacher. I was responsible for setting up classes and adding up students to them until they are full to capacity. This role required very careful monitoring of the studio calendar and being able to keep track of who will be dancing and at what time so the classes don’t clash. Majority of the time I had to communicate with students and making sure that they are happy reaching their dance goals and most importantly returning regularly for their classes which enhances the productivity and the financial benefit for the organisation.</w:t>
      </w:r>
      <w:r w:rsidRPr="004145AD">
        <w:rPr>
          <w:rFonts w:eastAsia="Times New Roman" w:cs="Times New Roman"/>
          <w:color w:val="222222"/>
          <w:szCs w:val="24"/>
          <w:lang w:eastAsia="en-GB"/>
        </w:rPr>
        <w:t xml:space="preserve"> I also am motivated and committed to my work which can be beneficial for your organization in the long run.</w:t>
      </w:r>
    </w:p>
    <w:p w14:paraId="3A3554DD" w14:textId="520706EC" w:rsidR="004145AD" w:rsidRDefault="004145AD" w:rsidP="00895C59">
      <w:pPr>
        <w:rPr>
          <w:rFonts w:cs="Times New Roman"/>
          <w:szCs w:val="24"/>
        </w:rPr>
      </w:pPr>
      <w:r w:rsidRPr="004145AD">
        <w:rPr>
          <w:rFonts w:cs="Times New Roman"/>
          <w:szCs w:val="24"/>
        </w:rPr>
        <w:t>I attempt to adjust to the circumstance I'm in while performing any job at any place which is required as the Business and management field is not confined in some certain context or situation. Despite the fact that managing a business is a difficult job, I find encouragement when I am able to help others in their difficult situation when they need people by their side. I've always wanted to be the greatest manager, and I've worked constantly to achieve that goal. Prioritizing tasks enables me to avoid wasting time on every task and reduces the time it takes to complete each task, allowing me to become more effective. For prioritizing my chores, I initially create a checklist of everything I need to get done. Afterwards, I rank the items on the checklist in order of importance (</w:t>
      </w:r>
      <w:proofErr w:type="spellStart"/>
      <w:r w:rsidRPr="004145AD">
        <w:rPr>
          <w:rFonts w:cs="Times New Roman"/>
          <w:szCs w:val="24"/>
        </w:rPr>
        <w:t>Kossek</w:t>
      </w:r>
      <w:proofErr w:type="spellEnd"/>
      <w:r w:rsidRPr="004145AD">
        <w:rPr>
          <w:rFonts w:cs="Times New Roman"/>
          <w:szCs w:val="24"/>
        </w:rPr>
        <w:t>, 2016).</w:t>
      </w:r>
    </w:p>
    <w:p w14:paraId="72A15A08" w14:textId="3307DDFE" w:rsidR="004145AD" w:rsidRDefault="004145AD" w:rsidP="00895C59">
      <w:pPr>
        <w:rPr>
          <w:rFonts w:cs="Times New Roman"/>
          <w:szCs w:val="24"/>
        </w:rPr>
      </w:pPr>
    </w:p>
    <w:p w14:paraId="3898128D" w14:textId="77777777" w:rsidR="004145AD" w:rsidRDefault="004145AD" w:rsidP="00895C59">
      <w:pPr>
        <w:pStyle w:val="ListParagraph"/>
        <w:rPr>
          <w:rFonts w:cs="Times New Roman"/>
          <w:szCs w:val="24"/>
        </w:rPr>
      </w:pPr>
    </w:p>
    <w:p w14:paraId="239EB0E5" w14:textId="77777777" w:rsidR="004145AD" w:rsidRDefault="004145AD" w:rsidP="00895C59">
      <w:pPr>
        <w:pStyle w:val="ListParagraph"/>
        <w:rPr>
          <w:rFonts w:cs="Times New Roman"/>
          <w:szCs w:val="24"/>
        </w:rPr>
      </w:pPr>
    </w:p>
    <w:p w14:paraId="652FF7BB" w14:textId="77777777" w:rsidR="004145AD" w:rsidRDefault="004145AD" w:rsidP="00895C59">
      <w:pPr>
        <w:pStyle w:val="ListParagraph"/>
        <w:rPr>
          <w:rFonts w:cs="Times New Roman"/>
          <w:szCs w:val="24"/>
        </w:rPr>
      </w:pPr>
    </w:p>
    <w:p w14:paraId="3293E7E6" w14:textId="77777777" w:rsidR="004145AD" w:rsidRDefault="004145AD" w:rsidP="00895C59">
      <w:pPr>
        <w:pStyle w:val="ListParagraph"/>
        <w:rPr>
          <w:rFonts w:cs="Times New Roman"/>
          <w:szCs w:val="24"/>
        </w:rPr>
      </w:pPr>
    </w:p>
    <w:p w14:paraId="111D9BF3" w14:textId="77777777" w:rsidR="004145AD" w:rsidRDefault="004145AD" w:rsidP="00895C59">
      <w:pPr>
        <w:pStyle w:val="ListParagraph"/>
        <w:rPr>
          <w:rFonts w:cs="Times New Roman"/>
          <w:szCs w:val="24"/>
        </w:rPr>
      </w:pPr>
    </w:p>
    <w:p w14:paraId="4AEFD03F" w14:textId="36B994D8" w:rsidR="004145AD" w:rsidRPr="004145AD" w:rsidRDefault="004145AD" w:rsidP="004145AD">
      <w:pPr>
        <w:pStyle w:val="ListParagraph"/>
        <w:numPr>
          <w:ilvl w:val="0"/>
          <w:numId w:val="13"/>
        </w:numPr>
        <w:rPr>
          <w:rFonts w:cs="Times New Roman"/>
          <w:szCs w:val="24"/>
        </w:rPr>
      </w:pPr>
      <w:r w:rsidRPr="004145AD">
        <w:rPr>
          <w:rFonts w:cs="Times New Roman"/>
          <w:szCs w:val="24"/>
        </w:rPr>
        <w:lastRenderedPageBreak/>
        <w:t>Is there any specific reason for you to choose this organisation or this work?</w:t>
      </w:r>
    </w:p>
    <w:p w14:paraId="6D14D1E2" w14:textId="77777777" w:rsidR="004145AD" w:rsidRPr="004145AD" w:rsidRDefault="004145AD" w:rsidP="004145AD">
      <w:pPr>
        <w:ind w:left="720"/>
        <w:contextualSpacing/>
        <w:rPr>
          <w:rFonts w:cs="Times New Roman"/>
          <w:szCs w:val="24"/>
          <w:lang w:val="en-US"/>
        </w:rPr>
      </w:pPr>
    </w:p>
    <w:p w14:paraId="52C4B280" w14:textId="77777777" w:rsidR="004145AD" w:rsidRPr="004145AD" w:rsidRDefault="004145AD" w:rsidP="00895C59">
      <w:pPr>
        <w:spacing w:after="180"/>
        <w:rPr>
          <w:rFonts w:eastAsia="Times New Roman" w:cs="Times New Roman"/>
          <w:color w:val="313133"/>
          <w:szCs w:val="24"/>
          <w:lang w:eastAsia="en-GB"/>
        </w:rPr>
      </w:pPr>
      <w:r w:rsidRPr="004145AD">
        <w:rPr>
          <w:rFonts w:eastAsia="Times New Roman" w:cs="Times New Roman"/>
          <w:color w:val="auto"/>
          <w:szCs w:val="24"/>
          <w:lang w:eastAsia="en-GB"/>
        </w:rPr>
        <w:t>Answer: Before I applied for this job, I studied hard and with my knowledge and experience I realized that I can do better and gain more experience in the management side of the business and being part of this big organisation, which</w:t>
      </w:r>
      <w:r w:rsidRPr="004145AD">
        <w:rPr>
          <w:rFonts w:eastAsia="Times New Roman" w:cs="Times New Roman"/>
          <w:color w:val="313133"/>
          <w:szCs w:val="24"/>
          <w:shd w:val="clear" w:color="auto" w:fill="FFFFFF"/>
          <w:lang w:eastAsia="en-GB"/>
        </w:rPr>
        <w:t xml:space="preserve"> provide many social and cultural improvements in the community and surrounding areas for children, teenagers and adults is what I will be very happy to be part of. To being able to expand social and cultural interaction, and provide an overall community feeling of well-being and togetherness.</w:t>
      </w:r>
      <w:r w:rsidRPr="004145AD">
        <w:rPr>
          <w:rFonts w:eastAsia="Times New Roman" w:cs="Times New Roman"/>
          <w:color w:val="313133"/>
          <w:szCs w:val="24"/>
          <w:lang w:eastAsia="en-GB"/>
        </w:rPr>
        <w:t xml:space="preserve"> This social aspect of dance opens the opportunity for friendship for those of all ages – not least the elderly. The fuller life has more meaning for all. The intellectual disciplines of learning the techniques and training the body to move as the mind dictates induces discipline in all one does.</w:t>
      </w:r>
      <w:r w:rsidRPr="004145AD">
        <w:rPr>
          <w:rFonts w:eastAsia="Times New Roman" w:cs="Times New Roman"/>
          <w:color w:val="auto"/>
          <w:szCs w:val="24"/>
          <w:lang w:eastAsia="en-GB"/>
        </w:rPr>
        <w:t xml:space="preserve"> I believe that helping people should be the primary priority of my life where I will be dedicating the rest of my life. I am invariably attempting to acquire the necessary abilities and finding inspiration in the process since abilities are the sword that allows me to attain the career goal. The career opportunity of this job sector is really vast and I will get to explore many opportunities which are another reason for my motivation in this field.</w:t>
      </w:r>
    </w:p>
    <w:p w14:paraId="5F00CBD0" w14:textId="77777777" w:rsidR="004145AD" w:rsidRPr="004145AD" w:rsidRDefault="004145AD" w:rsidP="00895C59">
      <w:pPr>
        <w:spacing w:after="180"/>
        <w:jc w:val="left"/>
        <w:rPr>
          <w:rFonts w:eastAsia="Times New Roman" w:cs="Times New Roman"/>
          <w:color w:val="313133"/>
          <w:szCs w:val="24"/>
          <w:lang w:eastAsia="en-GB"/>
        </w:rPr>
      </w:pPr>
    </w:p>
    <w:p w14:paraId="3C97D94F" w14:textId="6C68D22F" w:rsidR="004145AD" w:rsidRPr="004145AD" w:rsidRDefault="004145AD" w:rsidP="004145AD">
      <w:pPr>
        <w:ind w:left="720"/>
        <w:contextualSpacing/>
        <w:rPr>
          <w:rFonts w:cs="Times New Roman"/>
          <w:szCs w:val="24"/>
          <w:lang w:val="en-US"/>
        </w:rPr>
      </w:pPr>
      <w:r>
        <w:rPr>
          <w:rFonts w:cs="Times New Roman"/>
          <w:szCs w:val="24"/>
        </w:rPr>
        <w:t>4.</w:t>
      </w:r>
      <w:r w:rsidRPr="004145AD">
        <w:rPr>
          <w:rFonts w:cs="Times New Roman"/>
          <w:szCs w:val="24"/>
        </w:rPr>
        <w:t>What are your long-term goals working for this organisation?</w:t>
      </w:r>
    </w:p>
    <w:p w14:paraId="28787102" w14:textId="77777777" w:rsidR="004145AD" w:rsidRPr="004145AD" w:rsidRDefault="004145AD" w:rsidP="004145AD">
      <w:pPr>
        <w:ind w:left="720"/>
        <w:contextualSpacing/>
        <w:rPr>
          <w:rFonts w:cs="Times New Roman"/>
          <w:szCs w:val="24"/>
          <w:lang w:val="en-US"/>
        </w:rPr>
      </w:pPr>
    </w:p>
    <w:p w14:paraId="1B7546E1" w14:textId="4CB33C62" w:rsidR="004145AD" w:rsidRDefault="004145AD" w:rsidP="00895C59">
      <w:pPr>
        <w:rPr>
          <w:rFonts w:cs="Times New Roman"/>
          <w:szCs w:val="24"/>
        </w:rPr>
      </w:pPr>
      <w:r w:rsidRPr="004145AD">
        <w:rPr>
          <w:rFonts w:cs="Times New Roman"/>
          <w:szCs w:val="24"/>
        </w:rPr>
        <w:t>Answer:</w:t>
      </w:r>
      <w:r w:rsidRPr="004145AD">
        <w:rPr>
          <w:rFonts w:cs="Times New Roman"/>
          <w:b/>
          <w:bCs/>
          <w:color w:val="0A1C33"/>
          <w:szCs w:val="24"/>
          <w:shd w:val="clear" w:color="auto" w:fill="FFFFFF"/>
        </w:rPr>
        <w:t xml:space="preserve"> </w:t>
      </w:r>
      <w:r w:rsidRPr="004145AD">
        <w:rPr>
          <w:rFonts w:cs="Times New Roman"/>
          <w:szCs w:val="24"/>
        </w:rPr>
        <w:t xml:space="preserve">A new career brings with it new difficulties. Throughout this new role, which I aspire to, I anticipate encountering a variety of difficulties. To deal with this current career, I'm aware that I'll need to use a variety of strategies. </w:t>
      </w:r>
      <w:r w:rsidRPr="004145AD">
        <w:rPr>
          <w:rFonts w:cs="Times New Roman"/>
          <w:color w:val="0A1C33"/>
          <w:szCs w:val="24"/>
          <w:shd w:val="clear" w:color="auto" w:fill="FFFFFF"/>
        </w:rPr>
        <w:t xml:space="preserve">I would like to Understand the higher-level business and profitability impact become an authority within your organization and a great leader. I would like to be a better version of myself where I will be handling multiple works to enhance the productivity and the performance of the organisation.  </w:t>
      </w:r>
      <w:r w:rsidRPr="004145AD">
        <w:rPr>
          <w:rFonts w:cs="Times New Roman"/>
          <w:szCs w:val="24"/>
        </w:rPr>
        <w:t xml:space="preserve">Understanding how to make people comfortable and smiling is a wonderful trait, as everyone knows. Business and management are the greatest factor for others and letting them enjoy it is a great approach to keep them feel good by analysing the business. It's a job that allows me to show off my ingenuity by business analysis new techniques for serving people. In this Covid-19 scenario, serving business research and analysis freely for organization helps me feel like I'm performing the greatest profession in the </w:t>
      </w:r>
      <w:r w:rsidRPr="004145AD">
        <w:rPr>
          <w:rFonts w:cs="Times New Roman"/>
          <w:szCs w:val="24"/>
        </w:rPr>
        <w:lastRenderedPageBreak/>
        <w:t>world. Furthermore, delivering perfect business policies that meets the needs of the consumer is a problem. Also, the training and development opportunities will be helping me in developing the qualities in me which I will use in my further career context. I will impart my expertise as well as educate my trademark techniques to other professionals along with subordinates in this profession.</w:t>
      </w:r>
    </w:p>
    <w:p w14:paraId="13205020" w14:textId="77777777" w:rsidR="004145AD" w:rsidRPr="004145AD" w:rsidRDefault="004145AD" w:rsidP="004145AD">
      <w:pPr>
        <w:rPr>
          <w:rFonts w:cs="Times New Roman"/>
          <w:color w:val="0A1C33"/>
          <w:szCs w:val="24"/>
          <w:shd w:val="clear" w:color="auto" w:fill="FFFFFF"/>
        </w:rPr>
      </w:pPr>
    </w:p>
    <w:p w14:paraId="7D2CEF3D" w14:textId="6E2CC376" w:rsidR="004145AD" w:rsidRPr="004145AD" w:rsidRDefault="004145AD" w:rsidP="004145AD">
      <w:pPr>
        <w:pStyle w:val="ListParagraph"/>
        <w:numPr>
          <w:ilvl w:val="0"/>
          <w:numId w:val="17"/>
        </w:numPr>
        <w:rPr>
          <w:rFonts w:cs="Times New Roman"/>
          <w:szCs w:val="24"/>
        </w:rPr>
      </w:pPr>
      <w:r w:rsidRPr="004145AD">
        <w:rPr>
          <w:rFonts w:cs="Times New Roman"/>
          <w:szCs w:val="24"/>
        </w:rPr>
        <w:t>In regards to salary what is your expectations?</w:t>
      </w:r>
    </w:p>
    <w:p w14:paraId="3FE2FEA1" w14:textId="77777777" w:rsidR="004145AD" w:rsidRPr="004145AD" w:rsidRDefault="004145AD" w:rsidP="004145AD">
      <w:pPr>
        <w:ind w:left="720"/>
        <w:contextualSpacing/>
        <w:rPr>
          <w:rFonts w:cs="Times New Roman"/>
          <w:szCs w:val="24"/>
          <w:lang w:val="en-US"/>
        </w:rPr>
      </w:pPr>
    </w:p>
    <w:p w14:paraId="024F4FEB" w14:textId="1EFCAAD0" w:rsidR="004145AD" w:rsidRDefault="004145AD" w:rsidP="004145AD">
      <w:pPr>
        <w:rPr>
          <w:rFonts w:cs="Times New Roman"/>
          <w:szCs w:val="24"/>
        </w:rPr>
      </w:pPr>
      <w:r w:rsidRPr="004145AD">
        <w:rPr>
          <w:rFonts w:cs="Times New Roman"/>
          <w:szCs w:val="24"/>
        </w:rPr>
        <w:t xml:space="preserve">Answer: Since I believe I acquire all the necessary requirements for the job description I expect between:  25000-30000 per year </w:t>
      </w:r>
    </w:p>
    <w:p w14:paraId="5E31C1B5" w14:textId="35E115EB" w:rsidR="004145AD" w:rsidRDefault="004145AD" w:rsidP="004145AD">
      <w:pPr>
        <w:rPr>
          <w:rFonts w:cs="Times New Roman"/>
          <w:szCs w:val="24"/>
        </w:rPr>
      </w:pPr>
    </w:p>
    <w:p w14:paraId="4FD9B620" w14:textId="77777777" w:rsidR="004145AD" w:rsidRDefault="004145AD" w:rsidP="004145AD">
      <w:pPr>
        <w:keepNext/>
        <w:keepLines/>
        <w:spacing w:before="240" w:after="0"/>
        <w:outlineLvl w:val="0"/>
        <w:rPr>
          <w:rFonts w:ascii="Calibri Light" w:eastAsiaTheme="majorEastAsia" w:hAnsi="Calibri Light" w:cstheme="majorBidi"/>
          <w:b/>
          <w:sz w:val="28"/>
          <w:szCs w:val="32"/>
        </w:rPr>
      </w:pPr>
      <w:bookmarkStart w:id="16" w:name="_Toc79268480"/>
    </w:p>
    <w:p w14:paraId="217AC719" w14:textId="77777777" w:rsidR="00FB428A" w:rsidRDefault="00FB428A" w:rsidP="004145AD">
      <w:pPr>
        <w:keepNext/>
        <w:keepLines/>
        <w:spacing w:before="240" w:after="0"/>
        <w:outlineLvl w:val="0"/>
        <w:rPr>
          <w:rFonts w:ascii="Calibri Light" w:eastAsiaTheme="majorEastAsia" w:hAnsi="Calibri Light" w:cstheme="majorBidi"/>
          <w:b/>
          <w:sz w:val="28"/>
          <w:szCs w:val="32"/>
        </w:rPr>
      </w:pPr>
    </w:p>
    <w:bookmarkEnd w:id="16"/>
    <w:p w14:paraId="5A66FBB3" w14:textId="77777777" w:rsidR="004145AD" w:rsidRPr="004145AD" w:rsidRDefault="004145AD" w:rsidP="00895C59">
      <w:r w:rsidRPr="004145AD">
        <w:br w:type="page"/>
      </w:r>
    </w:p>
    <w:p w14:paraId="0395F369" w14:textId="77777777" w:rsidR="000A0603" w:rsidRPr="000A0603" w:rsidRDefault="000A0603" w:rsidP="000A0603">
      <w:pPr>
        <w:rPr>
          <w:b/>
          <w:bCs/>
          <w:sz w:val="28"/>
          <w:szCs w:val="28"/>
        </w:rPr>
      </w:pPr>
      <w:r w:rsidRPr="000A0603">
        <w:rPr>
          <w:b/>
          <w:bCs/>
          <w:sz w:val="28"/>
          <w:szCs w:val="28"/>
        </w:rPr>
        <w:lastRenderedPageBreak/>
        <w:t xml:space="preserve">Conclusion </w:t>
      </w:r>
    </w:p>
    <w:p w14:paraId="0068F42D" w14:textId="77777777" w:rsidR="000A0603" w:rsidRDefault="000A0603" w:rsidP="000A0603"/>
    <w:p w14:paraId="3AF09EDB" w14:textId="2AA7BF77" w:rsidR="000A0603" w:rsidRPr="004145AD" w:rsidRDefault="000A0603" w:rsidP="000A0603">
      <w:pPr>
        <w:rPr>
          <w:lang w:val="en-US"/>
        </w:rPr>
      </w:pPr>
      <w:r w:rsidRPr="004145AD">
        <w:t>This presentation includes the questions and the respective answers from which a detailed idea can be gathered by the viewers.</w:t>
      </w:r>
    </w:p>
    <w:p w14:paraId="1712B80F" w14:textId="77777777" w:rsidR="004145AD" w:rsidRPr="004145AD" w:rsidRDefault="004145AD" w:rsidP="004145AD">
      <w:pPr>
        <w:rPr>
          <w:rFonts w:cs="Times New Roman"/>
          <w:szCs w:val="24"/>
        </w:rPr>
      </w:pPr>
    </w:p>
    <w:p w14:paraId="37B98D4A" w14:textId="77777777" w:rsidR="004145AD" w:rsidRPr="004145AD" w:rsidRDefault="004145AD" w:rsidP="004145AD">
      <w:pPr>
        <w:rPr>
          <w:rFonts w:cs="Times New Roman"/>
          <w:szCs w:val="24"/>
          <w:lang w:val="en-US"/>
        </w:rPr>
      </w:pPr>
      <w:r w:rsidRPr="004145AD">
        <w:rPr>
          <w:rFonts w:cs="Times New Roman"/>
          <w:szCs w:val="24"/>
        </w:rPr>
        <w:t xml:space="preserve"> </w:t>
      </w:r>
    </w:p>
    <w:p w14:paraId="3A1EF1F2" w14:textId="2CECB53B" w:rsidR="00DE7A12" w:rsidRPr="00C04726" w:rsidRDefault="004145AD" w:rsidP="00DE7A12">
      <w:pPr>
        <w:rPr>
          <w:rFonts w:cs="Times New Roman"/>
          <w:szCs w:val="24"/>
        </w:rPr>
      </w:pPr>
      <w:r w:rsidRPr="004145AD">
        <w:t xml:space="preserve"> </w:t>
      </w:r>
    </w:p>
    <w:p w14:paraId="69B908E8" w14:textId="77777777" w:rsidR="00DE7A12" w:rsidRDefault="00DE7A12" w:rsidP="00DE7A12">
      <w:pPr>
        <w:rPr>
          <w:rFonts w:cs="Times New Roman"/>
          <w:szCs w:val="24"/>
          <w:lang w:val="en-US"/>
        </w:rPr>
      </w:pPr>
    </w:p>
    <w:p w14:paraId="482ECBE2" w14:textId="77777777" w:rsidR="00DE7A12" w:rsidRDefault="00DE7A12"/>
    <w:sectPr w:rsidR="00DE7A12"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7994BA" w14:textId="77777777" w:rsidR="0005006C" w:rsidRDefault="0005006C" w:rsidP="001834FC">
      <w:pPr>
        <w:spacing w:after="0" w:line="240" w:lineRule="auto"/>
      </w:pPr>
      <w:r>
        <w:separator/>
      </w:r>
    </w:p>
  </w:endnote>
  <w:endnote w:type="continuationSeparator" w:id="0">
    <w:p w14:paraId="2C82829A" w14:textId="77777777" w:rsidR="0005006C" w:rsidRDefault="0005006C"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sidR="00577908">
          <w:rPr>
            <w:noProof/>
          </w:rPr>
          <w:t>23</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03866C" w14:textId="77777777" w:rsidR="0005006C" w:rsidRDefault="0005006C" w:rsidP="001834FC">
      <w:pPr>
        <w:spacing w:after="0" w:line="240" w:lineRule="auto"/>
      </w:pPr>
      <w:r>
        <w:separator/>
      </w:r>
    </w:p>
  </w:footnote>
  <w:footnote w:type="continuationSeparator" w:id="0">
    <w:p w14:paraId="4EC683FA" w14:textId="77777777" w:rsidR="0005006C" w:rsidRDefault="0005006C"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A1FE7"/>
    <w:multiLevelType w:val="hybridMultilevel"/>
    <w:tmpl w:val="01A450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867D66"/>
    <w:multiLevelType w:val="hybridMultilevel"/>
    <w:tmpl w:val="13E46600"/>
    <w:lvl w:ilvl="0" w:tplc="78A4B424">
      <w:start w:val="1"/>
      <w:numFmt w:val="bullet"/>
      <w:lvlText w:val="•"/>
      <w:lvlJc w:val="left"/>
      <w:pPr>
        <w:tabs>
          <w:tab w:val="num" w:pos="720"/>
        </w:tabs>
        <w:ind w:left="720" w:hanging="360"/>
      </w:pPr>
      <w:rPr>
        <w:rFonts w:ascii="Arial" w:hAnsi="Arial" w:hint="default"/>
      </w:rPr>
    </w:lvl>
    <w:lvl w:ilvl="1" w:tplc="50D43CA4" w:tentative="1">
      <w:start w:val="1"/>
      <w:numFmt w:val="bullet"/>
      <w:lvlText w:val="•"/>
      <w:lvlJc w:val="left"/>
      <w:pPr>
        <w:tabs>
          <w:tab w:val="num" w:pos="1440"/>
        </w:tabs>
        <w:ind w:left="1440" w:hanging="360"/>
      </w:pPr>
      <w:rPr>
        <w:rFonts w:ascii="Arial" w:hAnsi="Arial" w:hint="default"/>
      </w:rPr>
    </w:lvl>
    <w:lvl w:ilvl="2" w:tplc="BBC8779E" w:tentative="1">
      <w:start w:val="1"/>
      <w:numFmt w:val="bullet"/>
      <w:lvlText w:val="•"/>
      <w:lvlJc w:val="left"/>
      <w:pPr>
        <w:tabs>
          <w:tab w:val="num" w:pos="2160"/>
        </w:tabs>
        <w:ind w:left="2160" w:hanging="360"/>
      </w:pPr>
      <w:rPr>
        <w:rFonts w:ascii="Arial" w:hAnsi="Arial" w:hint="default"/>
      </w:rPr>
    </w:lvl>
    <w:lvl w:ilvl="3" w:tplc="6E121266" w:tentative="1">
      <w:start w:val="1"/>
      <w:numFmt w:val="bullet"/>
      <w:lvlText w:val="•"/>
      <w:lvlJc w:val="left"/>
      <w:pPr>
        <w:tabs>
          <w:tab w:val="num" w:pos="2880"/>
        </w:tabs>
        <w:ind w:left="2880" w:hanging="360"/>
      </w:pPr>
      <w:rPr>
        <w:rFonts w:ascii="Arial" w:hAnsi="Arial" w:hint="default"/>
      </w:rPr>
    </w:lvl>
    <w:lvl w:ilvl="4" w:tplc="5A90CDEC" w:tentative="1">
      <w:start w:val="1"/>
      <w:numFmt w:val="bullet"/>
      <w:lvlText w:val="•"/>
      <w:lvlJc w:val="left"/>
      <w:pPr>
        <w:tabs>
          <w:tab w:val="num" w:pos="3600"/>
        </w:tabs>
        <w:ind w:left="3600" w:hanging="360"/>
      </w:pPr>
      <w:rPr>
        <w:rFonts w:ascii="Arial" w:hAnsi="Arial" w:hint="default"/>
      </w:rPr>
    </w:lvl>
    <w:lvl w:ilvl="5" w:tplc="8270A4D0" w:tentative="1">
      <w:start w:val="1"/>
      <w:numFmt w:val="bullet"/>
      <w:lvlText w:val="•"/>
      <w:lvlJc w:val="left"/>
      <w:pPr>
        <w:tabs>
          <w:tab w:val="num" w:pos="4320"/>
        </w:tabs>
        <w:ind w:left="4320" w:hanging="360"/>
      </w:pPr>
      <w:rPr>
        <w:rFonts w:ascii="Arial" w:hAnsi="Arial" w:hint="default"/>
      </w:rPr>
    </w:lvl>
    <w:lvl w:ilvl="6" w:tplc="4DE83008" w:tentative="1">
      <w:start w:val="1"/>
      <w:numFmt w:val="bullet"/>
      <w:lvlText w:val="•"/>
      <w:lvlJc w:val="left"/>
      <w:pPr>
        <w:tabs>
          <w:tab w:val="num" w:pos="5040"/>
        </w:tabs>
        <w:ind w:left="5040" w:hanging="360"/>
      </w:pPr>
      <w:rPr>
        <w:rFonts w:ascii="Arial" w:hAnsi="Arial" w:hint="default"/>
      </w:rPr>
    </w:lvl>
    <w:lvl w:ilvl="7" w:tplc="ECAC2D1A" w:tentative="1">
      <w:start w:val="1"/>
      <w:numFmt w:val="bullet"/>
      <w:lvlText w:val="•"/>
      <w:lvlJc w:val="left"/>
      <w:pPr>
        <w:tabs>
          <w:tab w:val="num" w:pos="5760"/>
        </w:tabs>
        <w:ind w:left="5760" w:hanging="360"/>
      </w:pPr>
      <w:rPr>
        <w:rFonts w:ascii="Arial" w:hAnsi="Arial" w:hint="default"/>
      </w:rPr>
    </w:lvl>
    <w:lvl w:ilvl="8" w:tplc="9DB4940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C042D5A"/>
    <w:multiLevelType w:val="hybridMultilevel"/>
    <w:tmpl w:val="01A450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7136860"/>
    <w:multiLevelType w:val="hybridMultilevel"/>
    <w:tmpl w:val="CB24A9B2"/>
    <w:lvl w:ilvl="0" w:tplc="AA6A5474">
      <w:start w:val="1"/>
      <w:numFmt w:val="bullet"/>
      <w:lvlText w:val="•"/>
      <w:lvlJc w:val="left"/>
      <w:pPr>
        <w:tabs>
          <w:tab w:val="num" w:pos="720"/>
        </w:tabs>
        <w:ind w:left="720" w:hanging="360"/>
      </w:pPr>
      <w:rPr>
        <w:rFonts w:ascii="Arial" w:hAnsi="Arial" w:hint="default"/>
      </w:rPr>
    </w:lvl>
    <w:lvl w:ilvl="1" w:tplc="7A86E906" w:tentative="1">
      <w:start w:val="1"/>
      <w:numFmt w:val="bullet"/>
      <w:lvlText w:val="•"/>
      <w:lvlJc w:val="left"/>
      <w:pPr>
        <w:tabs>
          <w:tab w:val="num" w:pos="1440"/>
        </w:tabs>
        <w:ind w:left="1440" w:hanging="360"/>
      </w:pPr>
      <w:rPr>
        <w:rFonts w:ascii="Arial" w:hAnsi="Arial" w:hint="default"/>
      </w:rPr>
    </w:lvl>
    <w:lvl w:ilvl="2" w:tplc="4E265746" w:tentative="1">
      <w:start w:val="1"/>
      <w:numFmt w:val="bullet"/>
      <w:lvlText w:val="•"/>
      <w:lvlJc w:val="left"/>
      <w:pPr>
        <w:tabs>
          <w:tab w:val="num" w:pos="2160"/>
        </w:tabs>
        <w:ind w:left="2160" w:hanging="360"/>
      </w:pPr>
      <w:rPr>
        <w:rFonts w:ascii="Arial" w:hAnsi="Arial" w:hint="default"/>
      </w:rPr>
    </w:lvl>
    <w:lvl w:ilvl="3" w:tplc="7E2A7FB4" w:tentative="1">
      <w:start w:val="1"/>
      <w:numFmt w:val="bullet"/>
      <w:lvlText w:val="•"/>
      <w:lvlJc w:val="left"/>
      <w:pPr>
        <w:tabs>
          <w:tab w:val="num" w:pos="2880"/>
        </w:tabs>
        <w:ind w:left="2880" w:hanging="360"/>
      </w:pPr>
      <w:rPr>
        <w:rFonts w:ascii="Arial" w:hAnsi="Arial" w:hint="default"/>
      </w:rPr>
    </w:lvl>
    <w:lvl w:ilvl="4" w:tplc="A51A62F2" w:tentative="1">
      <w:start w:val="1"/>
      <w:numFmt w:val="bullet"/>
      <w:lvlText w:val="•"/>
      <w:lvlJc w:val="left"/>
      <w:pPr>
        <w:tabs>
          <w:tab w:val="num" w:pos="3600"/>
        </w:tabs>
        <w:ind w:left="3600" w:hanging="360"/>
      </w:pPr>
      <w:rPr>
        <w:rFonts w:ascii="Arial" w:hAnsi="Arial" w:hint="default"/>
      </w:rPr>
    </w:lvl>
    <w:lvl w:ilvl="5" w:tplc="56BC0668" w:tentative="1">
      <w:start w:val="1"/>
      <w:numFmt w:val="bullet"/>
      <w:lvlText w:val="•"/>
      <w:lvlJc w:val="left"/>
      <w:pPr>
        <w:tabs>
          <w:tab w:val="num" w:pos="4320"/>
        </w:tabs>
        <w:ind w:left="4320" w:hanging="360"/>
      </w:pPr>
      <w:rPr>
        <w:rFonts w:ascii="Arial" w:hAnsi="Arial" w:hint="default"/>
      </w:rPr>
    </w:lvl>
    <w:lvl w:ilvl="6" w:tplc="423C4DB0" w:tentative="1">
      <w:start w:val="1"/>
      <w:numFmt w:val="bullet"/>
      <w:lvlText w:val="•"/>
      <w:lvlJc w:val="left"/>
      <w:pPr>
        <w:tabs>
          <w:tab w:val="num" w:pos="5040"/>
        </w:tabs>
        <w:ind w:left="5040" w:hanging="360"/>
      </w:pPr>
      <w:rPr>
        <w:rFonts w:ascii="Arial" w:hAnsi="Arial" w:hint="default"/>
      </w:rPr>
    </w:lvl>
    <w:lvl w:ilvl="7" w:tplc="CEB6D446" w:tentative="1">
      <w:start w:val="1"/>
      <w:numFmt w:val="bullet"/>
      <w:lvlText w:val="•"/>
      <w:lvlJc w:val="left"/>
      <w:pPr>
        <w:tabs>
          <w:tab w:val="num" w:pos="5760"/>
        </w:tabs>
        <w:ind w:left="5760" w:hanging="360"/>
      </w:pPr>
      <w:rPr>
        <w:rFonts w:ascii="Arial" w:hAnsi="Arial" w:hint="default"/>
      </w:rPr>
    </w:lvl>
    <w:lvl w:ilvl="8" w:tplc="306285A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B1830B3"/>
    <w:multiLevelType w:val="hybridMultilevel"/>
    <w:tmpl w:val="01A4505A"/>
    <w:lvl w:ilvl="0" w:tplc="0409000F">
      <w:start w:val="1"/>
      <w:numFmt w:val="decimal"/>
      <w:lvlText w:val="%1."/>
      <w:lvlJc w:val="left"/>
      <w:pPr>
        <w:ind w:left="810" w:hanging="360"/>
      </w:pPr>
      <w:rPr>
        <w:rFonts w:hint="default"/>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5" w15:restartNumberingAfterBreak="0">
    <w:nsid w:val="24F90EDD"/>
    <w:multiLevelType w:val="hybridMultilevel"/>
    <w:tmpl w:val="01A450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C4B0328"/>
    <w:multiLevelType w:val="hybridMultilevel"/>
    <w:tmpl w:val="A4E20250"/>
    <w:lvl w:ilvl="0" w:tplc="32DA2874">
      <w:start w:val="1"/>
      <w:numFmt w:val="bullet"/>
      <w:lvlText w:val="•"/>
      <w:lvlJc w:val="left"/>
      <w:pPr>
        <w:tabs>
          <w:tab w:val="num" w:pos="720"/>
        </w:tabs>
        <w:ind w:left="720" w:hanging="360"/>
      </w:pPr>
      <w:rPr>
        <w:rFonts w:ascii="Arial" w:hAnsi="Arial" w:hint="default"/>
      </w:rPr>
    </w:lvl>
    <w:lvl w:ilvl="1" w:tplc="563A60EA" w:tentative="1">
      <w:start w:val="1"/>
      <w:numFmt w:val="bullet"/>
      <w:lvlText w:val="•"/>
      <w:lvlJc w:val="left"/>
      <w:pPr>
        <w:tabs>
          <w:tab w:val="num" w:pos="1440"/>
        </w:tabs>
        <w:ind w:left="1440" w:hanging="360"/>
      </w:pPr>
      <w:rPr>
        <w:rFonts w:ascii="Arial" w:hAnsi="Arial" w:hint="default"/>
      </w:rPr>
    </w:lvl>
    <w:lvl w:ilvl="2" w:tplc="8D0A4A80" w:tentative="1">
      <w:start w:val="1"/>
      <w:numFmt w:val="bullet"/>
      <w:lvlText w:val="•"/>
      <w:lvlJc w:val="left"/>
      <w:pPr>
        <w:tabs>
          <w:tab w:val="num" w:pos="2160"/>
        </w:tabs>
        <w:ind w:left="2160" w:hanging="360"/>
      </w:pPr>
      <w:rPr>
        <w:rFonts w:ascii="Arial" w:hAnsi="Arial" w:hint="default"/>
      </w:rPr>
    </w:lvl>
    <w:lvl w:ilvl="3" w:tplc="67361102" w:tentative="1">
      <w:start w:val="1"/>
      <w:numFmt w:val="bullet"/>
      <w:lvlText w:val="•"/>
      <w:lvlJc w:val="left"/>
      <w:pPr>
        <w:tabs>
          <w:tab w:val="num" w:pos="2880"/>
        </w:tabs>
        <w:ind w:left="2880" w:hanging="360"/>
      </w:pPr>
      <w:rPr>
        <w:rFonts w:ascii="Arial" w:hAnsi="Arial" w:hint="default"/>
      </w:rPr>
    </w:lvl>
    <w:lvl w:ilvl="4" w:tplc="F87E9028" w:tentative="1">
      <w:start w:val="1"/>
      <w:numFmt w:val="bullet"/>
      <w:lvlText w:val="•"/>
      <w:lvlJc w:val="left"/>
      <w:pPr>
        <w:tabs>
          <w:tab w:val="num" w:pos="3600"/>
        </w:tabs>
        <w:ind w:left="3600" w:hanging="360"/>
      </w:pPr>
      <w:rPr>
        <w:rFonts w:ascii="Arial" w:hAnsi="Arial" w:hint="default"/>
      </w:rPr>
    </w:lvl>
    <w:lvl w:ilvl="5" w:tplc="EB62C228" w:tentative="1">
      <w:start w:val="1"/>
      <w:numFmt w:val="bullet"/>
      <w:lvlText w:val="•"/>
      <w:lvlJc w:val="left"/>
      <w:pPr>
        <w:tabs>
          <w:tab w:val="num" w:pos="4320"/>
        </w:tabs>
        <w:ind w:left="4320" w:hanging="360"/>
      </w:pPr>
      <w:rPr>
        <w:rFonts w:ascii="Arial" w:hAnsi="Arial" w:hint="default"/>
      </w:rPr>
    </w:lvl>
    <w:lvl w:ilvl="6" w:tplc="21BA41F8" w:tentative="1">
      <w:start w:val="1"/>
      <w:numFmt w:val="bullet"/>
      <w:lvlText w:val="•"/>
      <w:lvlJc w:val="left"/>
      <w:pPr>
        <w:tabs>
          <w:tab w:val="num" w:pos="5040"/>
        </w:tabs>
        <w:ind w:left="5040" w:hanging="360"/>
      </w:pPr>
      <w:rPr>
        <w:rFonts w:ascii="Arial" w:hAnsi="Arial" w:hint="default"/>
      </w:rPr>
    </w:lvl>
    <w:lvl w:ilvl="7" w:tplc="31D04BB4" w:tentative="1">
      <w:start w:val="1"/>
      <w:numFmt w:val="bullet"/>
      <w:lvlText w:val="•"/>
      <w:lvlJc w:val="left"/>
      <w:pPr>
        <w:tabs>
          <w:tab w:val="num" w:pos="5760"/>
        </w:tabs>
        <w:ind w:left="5760" w:hanging="360"/>
      </w:pPr>
      <w:rPr>
        <w:rFonts w:ascii="Arial" w:hAnsi="Arial" w:hint="default"/>
      </w:rPr>
    </w:lvl>
    <w:lvl w:ilvl="8" w:tplc="9EE8A37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8345312"/>
    <w:multiLevelType w:val="hybridMultilevel"/>
    <w:tmpl w:val="86F285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3A32A9"/>
    <w:multiLevelType w:val="hybridMultilevel"/>
    <w:tmpl w:val="8490E74C"/>
    <w:lvl w:ilvl="0" w:tplc="E72663E4">
      <w:start w:val="1"/>
      <w:numFmt w:val="bullet"/>
      <w:lvlText w:val="•"/>
      <w:lvlJc w:val="left"/>
      <w:pPr>
        <w:tabs>
          <w:tab w:val="num" w:pos="720"/>
        </w:tabs>
        <w:ind w:left="720" w:hanging="360"/>
      </w:pPr>
      <w:rPr>
        <w:rFonts w:ascii="Arial" w:hAnsi="Arial" w:hint="default"/>
      </w:rPr>
    </w:lvl>
    <w:lvl w:ilvl="1" w:tplc="82F0AA60" w:tentative="1">
      <w:start w:val="1"/>
      <w:numFmt w:val="bullet"/>
      <w:lvlText w:val="•"/>
      <w:lvlJc w:val="left"/>
      <w:pPr>
        <w:tabs>
          <w:tab w:val="num" w:pos="1440"/>
        </w:tabs>
        <w:ind w:left="1440" w:hanging="360"/>
      </w:pPr>
      <w:rPr>
        <w:rFonts w:ascii="Arial" w:hAnsi="Arial" w:hint="default"/>
      </w:rPr>
    </w:lvl>
    <w:lvl w:ilvl="2" w:tplc="BAD2C390" w:tentative="1">
      <w:start w:val="1"/>
      <w:numFmt w:val="bullet"/>
      <w:lvlText w:val="•"/>
      <w:lvlJc w:val="left"/>
      <w:pPr>
        <w:tabs>
          <w:tab w:val="num" w:pos="2160"/>
        </w:tabs>
        <w:ind w:left="2160" w:hanging="360"/>
      </w:pPr>
      <w:rPr>
        <w:rFonts w:ascii="Arial" w:hAnsi="Arial" w:hint="default"/>
      </w:rPr>
    </w:lvl>
    <w:lvl w:ilvl="3" w:tplc="201C28FC" w:tentative="1">
      <w:start w:val="1"/>
      <w:numFmt w:val="bullet"/>
      <w:lvlText w:val="•"/>
      <w:lvlJc w:val="left"/>
      <w:pPr>
        <w:tabs>
          <w:tab w:val="num" w:pos="2880"/>
        </w:tabs>
        <w:ind w:left="2880" w:hanging="360"/>
      </w:pPr>
      <w:rPr>
        <w:rFonts w:ascii="Arial" w:hAnsi="Arial" w:hint="default"/>
      </w:rPr>
    </w:lvl>
    <w:lvl w:ilvl="4" w:tplc="B4584532" w:tentative="1">
      <w:start w:val="1"/>
      <w:numFmt w:val="bullet"/>
      <w:lvlText w:val="•"/>
      <w:lvlJc w:val="left"/>
      <w:pPr>
        <w:tabs>
          <w:tab w:val="num" w:pos="3600"/>
        </w:tabs>
        <w:ind w:left="3600" w:hanging="360"/>
      </w:pPr>
      <w:rPr>
        <w:rFonts w:ascii="Arial" w:hAnsi="Arial" w:hint="default"/>
      </w:rPr>
    </w:lvl>
    <w:lvl w:ilvl="5" w:tplc="0734913C" w:tentative="1">
      <w:start w:val="1"/>
      <w:numFmt w:val="bullet"/>
      <w:lvlText w:val="•"/>
      <w:lvlJc w:val="left"/>
      <w:pPr>
        <w:tabs>
          <w:tab w:val="num" w:pos="4320"/>
        </w:tabs>
        <w:ind w:left="4320" w:hanging="360"/>
      </w:pPr>
      <w:rPr>
        <w:rFonts w:ascii="Arial" w:hAnsi="Arial" w:hint="default"/>
      </w:rPr>
    </w:lvl>
    <w:lvl w:ilvl="6" w:tplc="21AE640E" w:tentative="1">
      <w:start w:val="1"/>
      <w:numFmt w:val="bullet"/>
      <w:lvlText w:val="•"/>
      <w:lvlJc w:val="left"/>
      <w:pPr>
        <w:tabs>
          <w:tab w:val="num" w:pos="5040"/>
        </w:tabs>
        <w:ind w:left="5040" w:hanging="360"/>
      </w:pPr>
      <w:rPr>
        <w:rFonts w:ascii="Arial" w:hAnsi="Arial" w:hint="default"/>
      </w:rPr>
    </w:lvl>
    <w:lvl w:ilvl="7" w:tplc="C8D2A52E" w:tentative="1">
      <w:start w:val="1"/>
      <w:numFmt w:val="bullet"/>
      <w:lvlText w:val="•"/>
      <w:lvlJc w:val="left"/>
      <w:pPr>
        <w:tabs>
          <w:tab w:val="num" w:pos="5760"/>
        </w:tabs>
        <w:ind w:left="5760" w:hanging="360"/>
      </w:pPr>
      <w:rPr>
        <w:rFonts w:ascii="Arial" w:hAnsi="Arial" w:hint="default"/>
      </w:rPr>
    </w:lvl>
    <w:lvl w:ilvl="8" w:tplc="564C2FE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3F72CA6"/>
    <w:multiLevelType w:val="hybridMultilevel"/>
    <w:tmpl w:val="2FDC62F0"/>
    <w:lvl w:ilvl="0" w:tplc="EF8EC68A">
      <w:start w:val="1"/>
      <w:numFmt w:val="bullet"/>
      <w:lvlText w:val="•"/>
      <w:lvlJc w:val="left"/>
      <w:pPr>
        <w:tabs>
          <w:tab w:val="num" w:pos="720"/>
        </w:tabs>
        <w:ind w:left="720" w:hanging="360"/>
      </w:pPr>
      <w:rPr>
        <w:rFonts w:ascii="Arial" w:hAnsi="Arial" w:hint="default"/>
      </w:rPr>
    </w:lvl>
    <w:lvl w:ilvl="1" w:tplc="5340502A" w:tentative="1">
      <w:start w:val="1"/>
      <w:numFmt w:val="bullet"/>
      <w:lvlText w:val="•"/>
      <w:lvlJc w:val="left"/>
      <w:pPr>
        <w:tabs>
          <w:tab w:val="num" w:pos="1440"/>
        </w:tabs>
        <w:ind w:left="1440" w:hanging="360"/>
      </w:pPr>
      <w:rPr>
        <w:rFonts w:ascii="Arial" w:hAnsi="Arial" w:hint="default"/>
      </w:rPr>
    </w:lvl>
    <w:lvl w:ilvl="2" w:tplc="B4B40A14" w:tentative="1">
      <w:start w:val="1"/>
      <w:numFmt w:val="bullet"/>
      <w:lvlText w:val="•"/>
      <w:lvlJc w:val="left"/>
      <w:pPr>
        <w:tabs>
          <w:tab w:val="num" w:pos="2160"/>
        </w:tabs>
        <w:ind w:left="2160" w:hanging="360"/>
      </w:pPr>
      <w:rPr>
        <w:rFonts w:ascii="Arial" w:hAnsi="Arial" w:hint="default"/>
      </w:rPr>
    </w:lvl>
    <w:lvl w:ilvl="3" w:tplc="EDCA0F44" w:tentative="1">
      <w:start w:val="1"/>
      <w:numFmt w:val="bullet"/>
      <w:lvlText w:val="•"/>
      <w:lvlJc w:val="left"/>
      <w:pPr>
        <w:tabs>
          <w:tab w:val="num" w:pos="2880"/>
        </w:tabs>
        <w:ind w:left="2880" w:hanging="360"/>
      </w:pPr>
      <w:rPr>
        <w:rFonts w:ascii="Arial" w:hAnsi="Arial" w:hint="default"/>
      </w:rPr>
    </w:lvl>
    <w:lvl w:ilvl="4" w:tplc="12E66E40" w:tentative="1">
      <w:start w:val="1"/>
      <w:numFmt w:val="bullet"/>
      <w:lvlText w:val="•"/>
      <w:lvlJc w:val="left"/>
      <w:pPr>
        <w:tabs>
          <w:tab w:val="num" w:pos="3600"/>
        </w:tabs>
        <w:ind w:left="3600" w:hanging="360"/>
      </w:pPr>
      <w:rPr>
        <w:rFonts w:ascii="Arial" w:hAnsi="Arial" w:hint="default"/>
      </w:rPr>
    </w:lvl>
    <w:lvl w:ilvl="5" w:tplc="01905424" w:tentative="1">
      <w:start w:val="1"/>
      <w:numFmt w:val="bullet"/>
      <w:lvlText w:val="•"/>
      <w:lvlJc w:val="left"/>
      <w:pPr>
        <w:tabs>
          <w:tab w:val="num" w:pos="4320"/>
        </w:tabs>
        <w:ind w:left="4320" w:hanging="360"/>
      </w:pPr>
      <w:rPr>
        <w:rFonts w:ascii="Arial" w:hAnsi="Arial" w:hint="default"/>
      </w:rPr>
    </w:lvl>
    <w:lvl w:ilvl="6" w:tplc="7F86E0A4" w:tentative="1">
      <w:start w:val="1"/>
      <w:numFmt w:val="bullet"/>
      <w:lvlText w:val="•"/>
      <w:lvlJc w:val="left"/>
      <w:pPr>
        <w:tabs>
          <w:tab w:val="num" w:pos="5040"/>
        </w:tabs>
        <w:ind w:left="5040" w:hanging="360"/>
      </w:pPr>
      <w:rPr>
        <w:rFonts w:ascii="Arial" w:hAnsi="Arial" w:hint="default"/>
      </w:rPr>
    </w:lvl>
    <w:lvl w:ilvl="7" w:tplc="A466495A" w:tentative="1">
      <w:start w:val="1"/>
      <w:numFmt w:val="bullet"/>
      <w:lvlText w:val="•"/>
      <w:lvlJc w:val="left"/>
      <w:pPr>
        <w:tabs>
          <w:tab w:val="num" w:pos="5760"/>
        </w:tabs>
        <w:ind w:left="5760" w:hanging="360"/>
      </w:pPr>
      <w:rPr>
        <w:rFonts w:ascii="Arial" w:hAnsi="Arial" w:hint="default"/>
      </w:rPr>
    </w:lvl>
    <w:lvl w:ilvl="8" w:tplc="5170A9A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7670B73"/>
    <w:multiLevelType w:val="hybridMultilevel"/>
    <w:tmpl w:val="EDCA1880"/>
    <w:lvl w:ilvl="0" w:tplc="36E44DC2">
      <w:start w:val="1"/>
      <w:numFmt w:val="bullet"/>
      <w:lvlText w:val="•"/>
      <w:lvlJc w:val="left"/>
      <w:pPr>
        <w:tabs>
          <w:tab w:val="num" w:pos="720"/>
        </w:tabs>
        <w:ind w:left="720" w:hanging="360"/>
      </w:pPr>
      <w:rPr>
        <w:rFonts w:ascii="Arial" w:hAnsi="Arial" w:hint="default"/>
      </w:rPr>
    </w:lvl>
    <w:lvl w:ilvl="1" w:tplc="83F4CD1E" w:tentative="1">
      <w:start w:val="1"/>
      <w:numFmt w:val="bullet"/>
      <w:lvlText w:val="•"/>
      <w:lvlJc w:val="left"/>
      <w:pPr>
        <w:tabs>
          <w:tab w:val="num" w:pos="1440"/>
        </w:tabs>
        <w:ind w:left="1440" w:hanging="360"/>
      </w:pPr>
      <w:rPr>
        <w:rFonts w:ascii="Arial" w:hAnsi="Arial" w:hint="default"/>
      </w:rPr>
    </w:lvl>
    <w:lvl w:ilvl="2" w:tplc="B82CF9BA" w:tentative="1">
      <w:start w:val="1"/>
      <w:numFmt w:val="bullet"/>
      <w:lvlText w:val="•"/>
      <w:lvlJc w:val="left"/>
      <w:pPr>
        <w:tabs>
          <w:tab w:val="num" w:pos="2160"/>
        </w:tabs>
        <w:ind w:left="2160" w:hanging="360"/>
      </w:pPr>
      <w:rPr>
        <w:rFonts w:ascii="Arial" w:hAnsi="Arial" w:hint="default"/>
      </w:rPr>
    </w:lvl>
    <w:lvl w:ilvl="3" w:tplc="ECB8D3AE" w:tentative="1">
      <w:start w:val="1"/>
      <w:numFmt w:val="bullet"/>
      <w:lvlText w:val="•"/>
      <w:lvlJc w:val="left"/>
      <w:pPr>
        <w:tabs>
          <w:tab w:val="num" w:pos="2880"/>
        </w:tabs>
        <w:ind w:left="2880" w:hanging="360"/>
      </w:pPr>
      <w:rPr>
        <w:rFonts w:ascii="Arial" w:hAnsi="Arial" w:hint="default"/>
      </w:rPr>
    </w:lvl>
    <w:lvl w:ilvl="4" w:tplc="319448F8" w:tentative="1">
      <w:start w:val="1"/>
      <w:numFmt w:val="bullet"/>
      <w:lvlText w:val="•"/>
      <w:lvlJc w:val="left"/>
      <w:pPr>
        <w:tabs>
          <w:tab w:val="num" w:pos="3600"/>
        </w:tabs>
        <w:ind w:left="3600" w:hanging="360"/>
      </w:pPr>
      <w:rPr>
        <w:rFonts w:ascii="Arial" w:hAnsi="Arial" w:hint="default"/>
      </w:rPr>
    </w:lvl>
    <w:lvl w:ilvl="5" w:tplc="A37C5C8C" w:tentative="1">
      <w:start w:val="1"/>
      <w:numFmt w:val="bullet"/>
      <w:lvlText w:val="•"/>
      <w:lvlJc w:val="left"/>
      <w:pPr>
        <w:tabs>
          <w:tab w:val="num" w:pos="4320"/>
        </w:tabs>
        <w:ind w:left="4320" w:hanging="360"/>
      </w:pPr>
      <w:rPr>
        <w:rFonts w:ascii="Arial" w:hAnsi="Arial" w:hint="default"/>
      </w:rPr>
    </w:lvl>
    <w:lvl w:ilvl="6" w:tplc="D0F03640" w:tentative="1">
      <w:start w:val="1"/>
      <w:numFmt w:val="bullet"/>
      <w:lvlText w:val="•"/>
      <w:lvlJc w:val="left"/>
      <w:pPr>
        <w:tabs>
          <w:tab w:val="num" w:pos="5040"/>
        </w:tabs>
        <w:ind w:left="5040" w:hanging="360"/>
      </w:pPr>
      <w:rPr>
        <w:rFonts w:ascii="Arial" w:hAnsi="Arial" w:hint="default"/>
      </w:rPr>
    </w:lvl>
    <w:lvl w:ilvl="7" w:tplc="98FC9B30" w:tentative="1">
      <w:start w:val="1"/>
      <w:numFmt w:val="bullet"/>
      <w:lvlText w:val="•"/>
      <w:lvlJc w:val="left"/>
      <w:pPr>
        <w:tabs>
          <w:tab w:val="num" w:pos="5760"/>
        </w:tabs>
        <w:ind w:left="5760" w:hanging="360"/>
      </w:pPr>
      <w:rPr>
        <w:rFonts w:ascii="Arial" w:hAnsi="Arial" w:hint="default"/>
      </w:rPr>
    </w:lvl>
    <w:lvl w:ilvl="8" w:tplc="129AE31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96C7D0A"/>
    <w:multiLevelType w:val="hybridMultilevel"/>
    <w:tmpl w:val="01A450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D51601A"/>
    <w:multiLevelType w:val="hybridMultilevel"/>
    <w:tmpl w:val="86F285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165424"/>
    <w:multiLevelType w:val="hybridMultilevel"/>
    <w:tmpl w:val="57166B78"/>
    <w:lvl w:ilvl="0" w:tplc="31D64930">
      <w:start w:val="1"/>
      <w:numFmt w:val="bullet"/>
      <w:lvlText w:val="•"/>
      <w:lvlJc w:val="left"/>
      <w:pPr>
        <w:tabs>
          <w:tab w:val="num" w:pos="720"/>
        </w:tabs>
        <w:ind w:left="720" w:hanging="360"/>
      </w:pPr>
      <w:rPr>
        <w:rFonts w:ascii="Arial" w:hAnsi="Arial" w:hint="default"/>
      </w:rPr>
    </w:lvl>
    <w:lvl w:ilvl="1" w:tplc="0A524A1C" w:tentative="1">
      <w:start w:val="1"/>
      <w:numFmt w:val="bullet"/>
      <w:lvlText w:val="•"/>
      <w:lvlJc w:val="left"/>
      <w:pPr>
        <w:tabs>
          <w:tab w:val="num" w:pos="1440"/>
        </w:tabs>
        <w:ind w:left="1440" w:hanging="360"/>
      </w:pPr>
      <w:rPr>
        <w:rFonts w:ascii="Arial" w:hAnsi="Arial" w:hint="default"/>
      </w:rPr>
    </w:lvl>
    <w:lvl w:ilvl="2" w:tplc="777406D8" w:tentative="1">
      <w:start w:val="1"/>
      <w:numFmt w:val="bullet"/>
      <w:lvlText w:val="•"/>
      <w:lvlJc w:val="left"/>
      <w:pPr>
        <w:tabs>
          <w:tab w:val="num" w:pos="2160"/>
        </w:tabs>
        <w:ind w:left="2160" w:hanging="360"/>
      </w:pPr>
      <w:rPr>
        <w:rFonts w:ascii="Arial" w:hAnsi="Arial" w:hint="default"/>
      </w:rPr>
    </w:lvl>
    <w:lvl w:ilvl="3" w:tplc="CDC6C754" w:tentative="1">
      <w:start w:val="1"/>
      <w:numFmt w:val="bullet"/>
      <w:lvlText w:val="•"/>
      <w:lvlJc w:val="left"/>
      <w:pPr>
        <w:tabs>
          <w:tab w:val="num" w:pos="2880"/>
        </w:tabs>
        <w:ind w:left="2880" w:hanging="360"/>
      </w:pPr>
      <w:rPr>
        <w:rFonts w:ascii="Arial" w:hAnsi="Arial" w:hint="default"/>
      </w:rPr>
    </w:lvl>
    <w:lvl w:ilvl="4" w:tplc="625CF460" w:tentative="1">
      <w:start w:val="1"/>
      <w:numFmt w:val="bullet"/>
      <w:lvlText w:val="•"/>
      <w:lvlJc w:val="left"/>
      <w:pPr>
        <w:tabs>
          <w:tab w:val="num" w:pos="3600"/>
        </w:tabs>
        <w:ind w:left="3600" w:hanging="360"/>
      </w:pPr>
      <w:rPr>
        <w:rFonts w:ascii="Arial" w:hAnsi="Arial" w:hint="default"/>
      </w:rPr>
    </w:lvl>
    <w:lvl w:ilvl="5" w:tplc="B77A46B8" w:tentative="1">
      <w:start w:val="1"/>
      <w:numFmt w:val="bullet"/>
      <w:lvlText w:val="•"/>
      <w:lvlJc w:val="left"/>
      <w:pPr>
        <w:tabs>
          <w:tab w:val="num" w:pos="4320"/>
        </w:tabs>
        <w:ind w:left="4320" w:hanging="360"/>
      </w:pPr>
      <w:rPr>
        <w:rFonts w:ascii="Arial" w:hAnsi="Arial" w:hint="default"/>
      </w:rPr>
    </w:lvl>
    <w:lvl w:ilvl="6" w:tplc="683AFC62" w:tentative="1">
      <w:start w:val="1"/>
      <w:numFmt w:val="bullet"/>
      <w:lvlText w:val="•"/>
      <w:lvlJc w:val="left"/>
      <w:pPr>
        <w:tabs>
          <w:tab w:val="num" w:pos="5040"/>
        </w:tabs>
        <w:ind w:left="5040" w:hanging="360"/>
      </w:pPr>
      <w:rPr>
        <w:rFonts w:ascii="Arial" w:hAnsi="Arial" w:hint="default"/>
      </w:rPr>
    </w:lvl>
    <w:lvl w:ilvl="7" w:tplc="DED2BF84" w:tentative="1">
      <w:start w:val="1"/>
      <w:numFmt w:val="bullet"/>
      <w:lvlText w:val="•"/>
      <w:lvlJc w:val="left"/>
      <w:pPr>
        <w:tabs>
          <w:tab w:val="num" w:pos="5760"/>
        </w:tabs>
        <w:ind w:left="5760" w:hanging="360"/>
      </w:pPr>
      <w:rPr>
        <w:rFonts w:ascii="Arial" w:hAnsi="Arial" w:hint="default"/>
      </w:rPr>
    </w:lvl>
    <w:lvl w:ilvl="8" w:tplc="B58C344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9756E11"/>
    <w:multiLevelType w:val="hybridMultilevel"/>
    <w:tmpl w:val="86F285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A935658"/>
    <w:multiLevelType w:val="hybridMultilevel"/>
    <w:tmpl w:val="72162BFC"/>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68C2759"/>
    <w:multiLevelType w:val="hybridMultilevel"/>
    <w:tmpl w:val="86F285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9"/>
  </w:num>
  <w:num w:numId="3">
    <w:abstractNumId w:val="3"/>
  </w:num>
  <w:num w:numId="4">
    <w:abstractNumId w:val="13"/>
  </w:num>
  <w:num w:numId="5">
    <w:abstractNumId w:val="8"/>
  </w:num>
  <w:num w:numId="6">
    <w:abstractNumId w:val="1"/>
  </w:num>
  <w:num w:numId="7">
    <w:abstractNumId w:val="6"/>
  </w:num>
  <w:num w:numId="8">
    <w:abstractNumId w:val="2"/>
  </w:num>
  <w:num w:numId="9">
    <w:abstractNumId w:val="4"/>
  </w:num>
  <w:num w:numId="10">
    <w:abstractNumId w:val="11"/>
  </w:num>
  <w:num w:numId="11">
    <w:abstractNumId w:val="0"/>
  </w:num>
  <w:num w:numId="12">
    <w:abstractNumId w:val="5"/>
  </w:num>
  <w:num w:numId="13">
    <w:abstractNumId w:val="12"/>
  </w:num>
  <w:num w:numId="14">
    <w:abstractNumId w:val="7"/>
  </w:num>
  <w:num w:numId="15">
    <w:abstractNumId w:val="16"/>
  </w:num>
  <w:num w:numId="16">
    <w:abstractNumId w:val="14"/>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mwrAUAADPQwCwAAAA="/>
  </w:docVars>
  <w:rsids>
    <w:rsidRoot w:val="00A60069"/>
    <w:rsid w:val="00000F04"/>
    <w:rsid w:val="0005006C"/>
    <w:rsid w:val="00085E56"/>
    <w:rsid w:val="000976CD"/>
    <w:rsid w:val="000A0603"/>
    <w:rsid w:val="000A1285"/>
    <w:rsid w:val="000C22E0"/>
    <w:rsid w:val="000E047C"/>
    <w:rsid w:val="000F02BF"/>
    <w:rsid w:val="001834FC"/>
    <w:rsid w:val="001C08CA"/>
    <w:rsid w:val="001D16F6"/>
    <w:rsid w:val="001E4C58"/>
    <w:rsid w:val="001F6716"/>
    <w:rsid w:val="0021394E"/>
    <w:rsid w:val="002226DF"/>
    <w:rsid w:val="0022399E"/>
    <w:rsid w:val="00252195"/>
    <w:rsid w:val="003058D1"/>
    <w:rsid w:val="0031792B"/>
    <w:rsid w:val="0032377C"/>
    <w:rsid w:val="0038073A"/>
    <w:rsid w:val="00387612"/>
    <w:rsid w:val="003B448A"/>
    <w:rsid w:val="003E395F"/>
    <w:rsid w:val="003E4054"/>
    <w:rsid w:val="00407865"/>
    <w:rsid w:val="00411FA5"/>
    <w:rsid w:val="004145AD"/>
    <w:rsid w:val="00422DAD"/>
    <w:rsid w:val="004A4923"/>
    <w:rsid w:val="004B3DBF"/>
    <w:rsid w:val="00555D86"/>
    <w:rsid w:val="00577908"/>
    <w:rsid w:val="00592706"/>
    <w:rsid w:val="005C4C2F"/>
    <w:rsid w:val="006411DD"/>
    <w:rsid w:val="00691667"/>
    <w:rsid w:val="00693782"/>
    <w:rsid w:val="006F3E7B"/>
    <w:rsid w:val="007033B0"/>
    <w:rsid w:val="00732426"/>
    <w:rsid w:val="00797D3D"/>
    <w:rsid w:val="007B4A1D"/>
    <w:rsid w:val="007B5E28"/>
    <w:rsid w:val="00825641"/>
    <w:rsid w:val="00861A38"/>
    <w:rsid w:val="00895C59"/>
    <w:rsid w:val="008E7823"/>
    <w:rsid w:val="00913C8F"/>
    <w:rsid w:val="00975554"/>
    <w:rsid w:val="009800E6"/>
    <w:rsid w:val="009C1D3B"/>
    <w:rsid w:val="009F5628"/>
    <w:rsid w:val="009F67F7"/>
    <w:rsid w:val="00A30F28"/>
    <w:rsid w:val="00A37E5F"/>
    <w:rsid w:val="00A60069"/>
    <w:rsid w:val="00A63FBF"/>
    <w:rsid w:val="00A94121"/>
    <w:rsid w:val="00AA6A3E"/>
    <w:rsid w:val="00AF0869"/>
    <w:rsid w:val="00B36902"/>
    <w:rsid w:val="00B4021E"/>
    <w:rsid w:val="00B714A3"/>
    <w:rsid w:val="00BA57F1"/>
    <w:rsid w:val="00BA5A4A"/>
    <w:rsid w:val="00BB6D54"/>
    <w:rsid w:val="00BB6DC0"/>
    <w:rsid w:val="00BF0828"/>
    <w:rsid w:val="00C01931"/>
    <w:rsid w:val="00C326B5"/>
    <w:rsid w:val="00C527EF"/>
    <w:rsid w:val="00C563F3"/>
    <w:rsid w:val="00C56A1E"/>
    <w:rsid w:val="00CA15AB"/>
    <w:rsid w:val="00CC201F"/>
    <w:rsid w:val="00D20243"/>
    <w:rsid w:val="00D34F58"/>
    <w:rsid w:val="00D5399A"/>
    <w:rsid w:val="00D60EB0"/>
    <w:rsid w:val="00DC4905"/>
    <w:rsid w:val="00DE7A12"/>
    <w:rsid w:val="00DF0FD4"/>
    <w:rsid w:val="00E34ADE"/>
    <w:rsid w:val="00E40198"/>
    <w:rsid w:val="00EB1140"/>
    <w:rsid w:val="00EB7A2D"/>
    <w:rsid w:val="00EC16C3"/>
    <w:rsid w:val="00EF5A37"/>
    <w:rsid w:val="00F277E5"/>
    <w:rsid w:val="00F43691"/>
    <w:rsid w:val="00F83AD9"/>
    <w:rsid w:val="00FB428A"/>
    <w:rsid w:val="00FE4EF8"/>
    <w:rsid w:val="00FE6E3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E81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825641"/>
    <w:pPr>
      <w:keepNext/>
      <w:keepLines/>
      <w:spacing w:before="240" w:after="0"/>
      <w:outlineLvl w:val="0"/>
    </w:pPr>
    <w:rPr>
      <w:rFonts w:ascii="Calibri Light" w:eastAsiaTheme="majorEastAsia" w:hAnsi="Calibri Light" w:cstheme="majorBidi"/>
      <w:b/>
      <w:sz w:val="28"/>
      <w:szCs w:val="32"/>
    </w:rPr>
  </w:style>
  <w:style w:type="paragraph" w:styleId="Heading2">
    <w:name w:val="heading 2"/>
    <w:basedOn w:val="Normal"/>
    <w:next w:val="Normal"/>
    <w:link w:val="Heading2Char"/>
    <w:uiPriority w:val="9"/>
    <w:unhideWhenUsed/>
    <w:qFormat/>
    <w:rsid w:val="00825641"/>
    <w:pPr>
      <w:keepNext/>
      <w:keepLines/>
      <w:spacing w:before="40" w:after="0"/>
      <w:outlineLvl w:val="1"/>
    </w:pPr>
    <w:rPr>
      <w:rFonts w:ascii="Calibri Light" w:eastAsiaTheme="majorEastAsia" w:hAnsi="Calibri Light" w:cstheme="majorBidi"/>
      <w:b/>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25641"/>
    <w:rPr>
      <w:rFonts w:ascii="Calibri Light" w:eastAsiaTheme="majorEastAsia" w:hAnsi="Calibri Light" w:cstheme="majorBidi"/>
      <w:b/>
      <w:color w:val="000000" w:themeColor="text1"/>
      <w:sz w:val="26"/>
      <w:szCs w:val="26"/>
    </w:rPr>
  </w:style>
  <w:style w:type="character" w:customStyle="1" w:styleId="Heading1Char">
    <w:name w:val="Heading 1 Char"/>
    <w:basedOn w:val="DefaultParagraphFont"/>
    <w:link w:val="Heading1"/>
    <w:uiPriority w:val="9"/>
    <w:rsid w:val="00825641"/>
    <w:rPr>
      <w:rFonts w:ascii="Calibri Light" w:eastAsiaTheme="majorEastAsia" w:hAnsi="Calibri Light" w:cstheme="majorBidi"/>
      <w:b/>
      <w:color w:val="000000" w:themeColor="text1"/>
      <w:sz w:val="28"/>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BalloonText">
    <w:name w:val="Balloon Text"/>
    <w:basedOn w:val="Normal"/>
    <w:link w:val="BalloonTextChar"/>
    <w:uiPriority w:val="99"/>
    <w:semiHidden/>
    <w:unhideWhenUsed/>
    <w:rsid w:val="003807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073A"/>
    <w:rPr>
      <w:rFonts w:ascii="Tahoma" w:hAnsi="Tahoma" w:cs="Tahoma"/>
      <w:color w:val="000000" w:themeColor="text1"/>
      <w:sz w:val="16"/>
      <w:szCs w:val="16"/>
      <w:lang w:val="en-GB"/>
    </w:rPr>
  </w:style>
  <w:style w:type="table" w:styleId="TableGrid">
    <w:name w:val="Table Grid"/>
    <w:basedOn w:val="TableNormal"/>
    <w:uiPriority w:val="39"/>
    <w:rsid w:val="00AA6A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779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454979">
      <w:bodyDiv w:val="1"/>
      <w:marLeft w:val="0"/>
      <w:marRight w:val="0"/>
      <w:marTop w:val="0"/>
      <w:marBottom w:val="0"/>
      <w:divBdr>
        <w:top w:val="none" w:sz="0" w:space="0" w:color="auto"/>
        <w:left w:val="none" w:sz="0" w:space="0" w:color="auto"/>
        <w:bottom w:val="none" w:sz="0" w:space="0" w:color="auto"/>
        <w:right w:val="none" w:sz="0" w:space="0" w:color="auto"/>
      </w:divBdr>
    </w:div>
    <w:div w:id="165092934">
      <w:bodyDiv w:val="1"/>
      <w:marLeft w:val="0"/>
      <w:marRight w:val="0"/>
      <w:marTop w:val="0"/>
      <w:marBottom w:val="0"/>
      <w:divBdr>
        <w:top w:val="none" w:sz="0" w:space="0" w:color="auto"/>
        <w:left w:val="none" w:sz="0" w:space="0" w:color="auto"/>
        <w:bottom w:val="none" w:sz="0" w:space="0" w:color="auto"/>
        <w:right w:val="none" w:sz="0" w:space="0" w:color="auto"/>
      </w:divBdr>
      <w:divsChild>
        <w:div w:id="1238856804">
          <w:marLeft w:val="547"/>
          <w:marRight w:val="0"/>
          <w:marTop w:val="67"/>
          <w:marBottom w:val="0"/>
          <w:divBdr>
            <w:top w:val="none" w:sz="0" w:space="0" w:color="auto"/>
            <w:left w:val="none" w:sz="0" w:space="0" w:color="auto"/>
            <w:bottom w:val="none" w:sz="0" w:space="0" w:color="auto"/>
            <w:right w:val="none" w:sz="0" w:space="0" w:color="auto"/>
          </w:divBdr>
        </w:div>
        <w:div w:id="1830754246">
          <w:marLeft w:val="547"/>
          <w:marRight w:val="0"/>
          <w:marTop w:val="67"/>
          <w:marBottom w:val="0"/>
          <w:divBdr>
            <w:top w:val="none" w:sz="0" w:space="0" w:color="auto"/>
            <w:left w:val="none" w:sz="0" w:space="0" w:color="auto"/>
            <w:bottom w:val="none" w:sz="0" w:space="0" w:color="auto"/>
            <w:right w:val="none" w:sz="0" w:space="0" w:color="auto"/>
          </w:divBdr>
        </w:div>
      </w:divsChild>
    </w:div>
    <w:div w:id="219563511">
      <w:bodyDiv w:val="1"/>
      <w:marLeft w:val="0"/>
      <w:marRight w:val="0"/>
      <w:marTop w:val="0"/>
      <w:marBottom w:val="0"/>
      <w:divBdr>
        <w:top w:val="none" w:sz="0" w:space="0" w:color="auto"/>
        <w:left w:val="none" w:sz="0" w:space="0" w:color="auto"/>
        <w:bottom w:val="none" w:sz="0" w:space="0" w:color="auto"/>
        <w:right w:val="none" w:sz="0" w:space="0" w:color="auto"/>
      </w:divBdr>
      <w:divsChild>
        <w:div w:id="168329109">
          <w:marLeft w:val="547"/>
          <w:marRight w:val="0"/>
          <w:marTop w:val="82"/>
          <w:marBottom w:val="0"/>
          <w:divBdr>
            <w:top w:val="none" w:sz="0" w:space="0" w:color="auto"/>
            <w:left w:val="none" w:sz="0" w:space="0" w:color="auto"/>
            <w:bottom w:val="none" w:sz="0" w:space="0" w:color="auto"/>
            <w:right w:val="none" w:sz="0" w:space="0" w:color="auto"/>
          </w:divBdr>
        </w:div>
        <w:div w:id="1305618135">
          <w:marLeft w:val="547"/>
          <w:marRight w:val="0"/>
          <w:marTop w:val="82"/>
          <w:marBottom w:val="0"/>
          <w:divBdr>
            <w:top w:val="none" w:sz="0" w:space="0" w:color="auto"/>
            <w:left w:val="none" w:sz="0" w:space="0" w:color="auto"/>
            <w:bottom w:val="none" w:sz="0" w:space="0" w:color="auto"/>
            <w:right w:val="none" w:sz="0" w:space="0" w:color="auto"/>
          </w:divBdr>
        </w:div>
      </w:divsChild>
    </w:div>
    <w:div w:id="643047458">
      <w:bodyDiv w:val="1"/>
      <w:marLeft w:val="0"/>
      <w:marRight w:val="0"/>
      <w:marTop w:val="0"/>
      <w:marBottom w:val="0"/>
      <w:divBdr>
        <w:top w:val="none" w:sz="0" w:space="0" w:color="auto"/>
        <w:left w:val="none" w:sz="0" w:space="0" w:color="auto"/>
        <w:bottom w:val="none" w:sz="0" w:space="0" w:color="auto"/>
        <w:right w:val="none" w:sz="0" w:space="0" w:color="auto"/>
      </w:divBdr>
    </w:div>
    <w:div w:id="881017396">
      <w:bodyDiv w:val="1"/>
      <w:marLeft w:val="0"/>
      <w:marRight w:val="0"/>
      <w:marTop w:val="0"/>
      <w:marBottom w:val="0"/>
      <w:divBdr>
        <w:top w:val="none" w:sz="0" w:space="0" w:color="auto"/>
        <w:left w:val="none" w:sz="0" w:space="0" w:color="auto"/>
        <w:bottom w:val="none" w:sz="0" w:space="0" w:color="auto"/>
        <w:right w:val="none" w:sz="0" w:space="0" w:color="auto"/>
      </w:divBdr>
      <w:divsChild>
        <w:div w:id="1529758579">
          <w:marLeft w:val="547"/>
          <w:marRight w:val="0"/>
          <w:marTop w:val="72"/>
          <w:marBottom w:val="0"/>
          <w:divBdr>
            <w:top w:val="none" w:sz="0" w:space="0" w:color="auto"/>
            <w:left w:val="none" w:sz="0" w:space="0" w:color="auto"/>
            <w:bottom w:val="none" w:sz="0" w:space="0" w:color="auto"/>
            <w:right w:val="none" w:sz="0" w:space="0" w:color="auto"/>
          </w:divBdr>
        </w:div>
        <w:div w:id="1995643273">
          <w:marLeft w:val="547"/>
          <w:marRight w:val="0"/>
          <w:marTop w:val="72"/>
          <w:marBottom w:val="0"/>
          <w:divBdr>
            <w:top w:val="none" w:sz="0" w:space="0" w:color="auto"/>
            <w:left w:val="none" w:sz="0" w:space="0" w:color="auto"/>
            <w:bottom w:val="none" w:sz="0" w:space="0" w:color="auto"/>
            <w:right w:val="none" w:sz="0" w:space="0" w:color="auto"/>
          </w:divBdr>
        </w:div>
      </w:divsChild>
    </w:div>
    <w:div w:id="1074470181">
      <w:bodyDiv w:val="1"/>
      <w:marLeft w:val="0"/>
      <w:marRight w:val="0"/>
      <w:marTop w:val="0"/>
      <w:marBottom w:val="0"/>
      <w:divBdr>
        <w:top w:val="none" w:sz="0" w:space="0" w:color="auto"/>
        <w:left w:val="none" w:sz="0" w:space="0" w:color="auto"/>
        <w:bottom w:val="none" w:sz="0" w:space="0" w:color="auto"/>
        <w:right w:val="none" w:sz="0" w:space="0" w:color="auto"/>
      </w:divBdr>
      <w:divsChild>
        <w:div w:id="135534658">
          <w:marLeft w:val="547"/>
          <w:marRight w:val="0"/>
          <w:marTop w:val="106"/>
          <w:marBottom w:val="0"/>
          <w:divBdr>
            <w:top w:val="none" w:sz="0" w:space="0" w:color="auto"/>
            <w:left w:val="none" w:sz="0" w:space="0" w:color="auto"/>
            <w:bottom w:val="none" w:sz="0" w:space="0" w:color="auto"/>
            <w:right w:val="none" w:sz="0" w:space="0" w:color="auto"/>
          </w:divBdr>
        </w:div>
        <w:div w:id="483396177">
          <w:marLeft w:val="547"/>
          <w:marRight w:val="0"/>
          <w:marTop w:val="106"/>
          <w:marBottom w:val="0"/>
          <w:divBdr>
            <w:top w:val="none" w:sz="0" w:space="0" w:color="auto"/>
            <w:left w:val="none" w:sz="0" w:space="0" w:color="auto"/>
            <w:bottom w:val="none" w:sz="0" w:space="0" w:color="auto"/>
            <w:right w:val="none" w:sz="0" w:space="0" w:color="auto"/>
          </w:divBdr>
        </w:div>
        <w:div w:id="560677777">
          <w:marLeft w:val="547"/>
          <w:marRight w:val="0"/>
          <w:marTop w:val="106"/>
          <w:marBottom w:val="0"/>
          <w:divBdr>
            <w:top w:val="none" w:sz="0" w:space="0" w:color="auto"/>
            <w:left w:val="none" w:sz="0" w:space="0" w:color="auto"/>
            <w:bottom w:val="none" w:sz="0" w:space="0" w:color="auto"/>
            <w:right w:val="none" w:sz="0" w:space="0" w:color="auto"/>
          </w:divBdr>
        </w:div>
        <w:div w:id="835152680">
          <w:marLeft w:val="547"/>
          <w:marRight w:val="0"/>
          <w:marTop w:val="106"/>
          <w:marBottom w:val="0"/>
          <w:divBdr>
            <w:top w:val="none" w:sz="0" w:space="0" w:color="auto"/>
            <w:left w:val="none" w:sz="0" w:space="0" w:color="auto"/>
            <w:bottom w:val="none" w:sz="0" w:space="0" w:color="auto"/>
            <w:right w:val="none" w:sz="0" w:space="0" w:color="auto"/>
          </w:divBdr>
        </w:div>
        <w:div w:id="1893612743">
          <w:marLeft w:val="547"/>
          <w:marRight w:val="0"/>
          <w:marTop w:val="106"/>
          <w:marBottom w:val="0"/>
          <w:divBdr>
            <w:top w:val="none" w:sz="0" w:space="0" w:color="auto"/>
            <w:left w:val="none" w:sz="0" w:space="0" w:color="auto"/>
            <w:bottom w:val="none" w:sz="0" w:space="0" w:color="auto"/>
            <w:right w:val="none" w:sz="0" w:space="0" w:color="auto"/>
          </w:divBdr>
        </w:div>
      </w:divsChild>
    </w:div>
    <w:div w:id="1194461731">
      <w:bodyDiv w:val="1"/>
      <w:marLeft w:val="0"/>
      <w:marRight w:val="0"/>
      <w:marTop w:val="0"/>
      <w:marBottom w:val="0"/>
      <w:divBdr>
        <w:top w:val="none" w:sz="0" w:space="0" w:color="auto"/>
        <w:left w:val="none" w:sz="0" w:space="0" w:color="auto"/>
        <w:bottom w:val="none" w:sz="0" w:space="0" w:color="auto"/>
        <w:right w:val="none" w:sz="0" w:space="0" w:color="auto"/>
      </w:divBdr>
      <w:divsChild>
        <w:div w:id="103305955">
          <w:marLeft w:val="547"/>
          <w:marRight w:val="0"/>
          <w:marTop w:val="106"/>
          <w:marBottom w:val="0"/>
          <w:divBdr>
            <w:top w:val="none" w:sz="0" w:space="0" w:color="auto"/>
            <w:left w:val="none" w:sz="0" w:space="0" w:color="auto"/>
            <w:bottom w:val="none" w:sz="0" w:space="0" w:color="auto"/>
            <w:right w:val="none" w:sz="0" w:space="0" w:color="auto"/>
          </w:divBdr>
        </w:div>
        <w:div w:id="193230062">
          <w:marLeft w:val="547"/>
          <w:marRight w:val="0"/>
          <w:marTop w:val="106"/>
          <w:marBottom w:val="0"/>
          <w:divBdr>
            <w:top w:val="none" w:sz="0" w:space="0" w:color="auto"/>
            <w:left w:val="none" w:sz="0" w:space="0" w:color="auto"/>
            <w:bottom w:val="none" w:sz="0" w:space="0" w:color="auto"/>
            <w:right w:val="none" w:sz="0" w:space="0" w:color="auto"/>
          </w:divBdr>
        </w:div>
        <w:div w:id="1124422539">
          <w:marLeft w:val="547"/>
          <w:marRight w:val="0"/>
          <w:marTop w:val="106"/>
          <w:marBottom w:val="0"/>
          <w:divBdr>
            <w:top w:val="none" w:sz="0" w:space="0" w:color="auto"/>
            <w:left w:val="none" w:sz="0" w:space="0" w:color="auto"/>
            <w:bottom w:val="none" w:sz="0" w:space="0" w:color="auto"/>
            <w:right w:val="none" w:sz="0" w:space="0" w:color="auto"/>
          </w:divBdr>
        </w:div>
        <w:div w:id="1935242190">
          <w:marLeft w:val="547"/>
          <w:marRight w:val="0"/>
          <w:marTop w:val="106"/>
          <w:marBottom w:val="0"/>
          <w:divBdr>
            <w:top w:val="none" w:sz="0" w:space="0" w:color="auto"/>
            <w:left w:val="none" w:sz="0" w:space="0" w:color="auto"/>
            <w:bottom w:val="none" w:sz="0" w:space="0" w:color="auto"/>
            <w:right w:val="none" w:sz="0" w:space="0" w:color="auto"/>
          </w:divBdr>
        </w:div>
        <w:div w:id="1999454397">
          <w:marLeft w:val="547"/>
          <w:marRight w:val="0"/>
          <w:marTop w:val="106"/>
          <w:marBottom w:val="0"/>
          <w:divBdr>
            <w:top w:val="none" w:sz="0" w:space="0" w:color="auto"/>
            <w:left w:val="none" w:sz="0" w:space="0" w:color="auto"/>
            <w:bottom w:val="none" w:sz="0" w:space="0" w:color="auto"/>
            <w:right w:val="none" w:sz="0" w:space="0" w:color="auto"/>
          </w:divBdr>
        </w:div>
      </w:divsChild>
    </w:div>
    <w:div w:id="1845900184">
      <w:bodyDiv w:val="1"/>
      <w:marLeft w:val="0"/>
      <w:marRight w:val="0"/>
      <w:marTop w:val="0"/>
      <w:marBottom w:val="0"/>
      <w:divBdr>
        <w:top w:val="none" w:sz="0" w:space="0" w:color="auto"/>
        <w:left w:val="none" w:sz="0" w:space="0" w:color="auto"/>
        <w:bottom w:val="none" w:sz="0" w:space="0" w:color="auto"/>
        <w:right w:val="none" w:sz="0" w:space="0" w:color="auto"/>
      </w:divBdr>
      <w:divsChild>
        <w:div w:id="474838044">
          <w:marLeft w:val="547"/>
          <w:marRight w:val="0"/>
          <w:marTop w:val="67"/>
          <w:marBottom w:val="0"/>
          <w:divBdr>
            <w:top w:val="none" w:sz="0" w:space="0" w:color="auto"/>
            <w:left w:val="none" w:sz="0" w:space="0" w:color="auto"/>
            <w:bottom w:val="none" w:sz="0" w:space="0" w:color="auto"/>
            <w:right w:val="none" w:sz="0" w:space="0" w:color="auto"/>
          </w:divBdr>
        </w:div>
        <w:div w:id="2073195511">
          <w:marLeft w:val="547"/>
          <w:marRight w:val="0"/>
          <w:marTop w:val="67"/>
          <w:marBottom w:val="0"/>
          <w:divBdr>
            <w:top w:val="none" w:sz="0" w:space="0" w:color="auto"/>
            <w:left w:val="none" w:sz="0" w:space="0" w:color="auto"/>
            <w:bottom w:val="none" w:sz="0" w:space="0" w:color="auto"/>
            <w:right w:val="none" w:sz="0" w:space="0" w:color="auto"/>
          </w:divBdr>
        </w:div>
      </w:divsChild>
    </w:div>
    <w:div w:id="2121601005">
      <w:bodyDiv w:val="1"/>
      <w:marLeft w:val="0"/>
      <w:marRight w:val="0"/>
      <w:marTop w:val="0"/>
      <w:marBottom w:val="0"/>
      <w:divBdr>
        <w:top w:val="none" w:sz="0" w:space="0" w:color="auto"/>
        <w:left w:val="none" w:sz="0" w:space="0" w:color="auto"/>
        <w:bottom w:val="none" w:sz="0" w:space="0" w:color="auto"/>
        <w:right w:val="none" w:sz="0" w:space="0" w:color="auto"/>
      </w:divBdr>
      <w:divsChild>
        <w:div w:id="1788426340">
          <w:marLeft w:val="547"/>
          <w:marRight w:val="0"/>
          <w:marTop w:val="72"/>
          <w:marBottom w:val="0"/>
          <w:divBdr>
            <w:top w:val="none" w:sz="0" w:space="0" w:color="auto"/>
            <w:left w:val="none" w:sz="0" w:space="0" w:color="auto"/>
            <w:bottom w:val="none" w:sz="0" w:space="0" w:color="auto"/>
            <w:right w:val="none" w:sz="0" w:space="0" w:color="auto"/>
          </w:divBdr>
        </w:div>
        <w:div w:id="1839881780">
          <w:marLeft w:val="547"/>
          <w:marRight w:val="0"/>
          <w:marTop w:val="72"/>
          <w:marBottom w:val="0"/>
          <w:divBdr>
            <w:top w:val="none" w:sz="0" w:space="0" w:color="auto"/>
            <w:left w:val="none" w:sz="0" w:space="0" w:color="auto"/>
            <w:bottom w:val="none" w:sz="0" w:space="0" w:color="auto"/>
            <w:right w:val="none" w:sz="0" w:space="0" w:color="auto"/>
          </w:divBdr>
        </w:div>
      </w:divsChild>
    </w:div>
    <w:div w:id="21347884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B04C6AA-F50B-455E-A67E-A177FE743D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3620</Words>
  <Characters>20639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2020-06-20T09:46:00Z</dcterms:created>
  <dcterms:modified xsi:type="dcterms:W3CDTF">2021-09-03T15:42:00Z</dcterms:modified>
</cp:coreProperties>
</file>