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30A8B" w14:textId="63FD3691" w:rsidR="006D1426" w:rsidRPr="007E606E" w:rsidRDefault="00D659FB" w:rsidP="0006434A">
      <w:pPr>
        <w:jc w:val="center"/>
        <w:rPr>
          <w:rFonts w:eastAsiaTheme="majorEastAsia" w:cs="Times New Roman"/>
          <w:b/>
          <w:bCs/>
          <w:color w:val="auto"/>
          <w:spacing w:val="-10"/>
          <w:kern w:val="28"/>
          <w:sz w:val="52"/>
          <w:szCs w:val="52"/>
        </w:rPr>
      </w:pPr>
      <w:proofErr w:type="spellStart"/>
      <w:proofErr w:type="gramStart"/>
      <w:r>
        <w:rPr>
          <w:rFonts w:eastAsiaTheme="majorEastAsia" w:cs="Times New Roman"/>
          <w:b/>
          <w:bCs/>
          <w:color w:val="auto"/>
          <w:spacing w:val="-10"/>
          <w:kern w:val="28"/>
          <w:sz w:val="52"/>
          <w:szCs w:val="52"/>
        </w:rPr>
        <w:t>Module:</w:t>
      </w:r>
      <w:r w:rsidR="006D1426" w:rsidRPr="007E606E">
        <w:rPr>
          <w:rFonts w:eastAsiaTheme="majorEastAsia" w:cs="Times New Roman"/>
          <w:b/>
          <w:bCs/>
          <w:color w:val="auto"/>
          <w:spacing w:val="-10"/>
          <w:kern w:val="28"/>
          <w:sz w:val="52"/>
          <w:szCs w:val="52"/>
        </w:rPr>
        <w:t>Organisational</w:t>
      </w:r>
      <w:proofErr w:type="spellEnd"/>
      <w:proofErr w:type="gramEnd"/>
      <w:r w:rsidR="006D1426" w:rsidRPr="007E606E">
        <w:rPr>
          <w:rFonts w:eastAsiaTheme="majorEastAsia" w:cs="Times New Roman"/>
          <w:b/>
          <w:bCs/>
          <w:color w:val="auto"/>
          <w:spacing w:val="-10"/>
          <w:kern w:val="28"/>
          <w:sz w:val="52"/>
          <w:szCs w:val="52"/>
        </w:rPr>
        <w:t xml:space="preserve"> Consultancy</w:t>
      </w:r>
    </w:p>
    <w:p w14:paraId="0B89D293" w14:textId="5DCFF286" w:rsidR="006D1426" w:rsidRDefault="006D1426" w:rsidP="0006434A">
      <w:pPr>
        <w:jc w:val="center"/>
        <w:rPr>
          <w:rFonts w:eastAsiaTheme="majorEastAsia" w:cs="Times New Roman"/>
          <w:b/>
          <w:bCs/>
          <w:color w:val="auto"/>
          <w:spacing w:val="-10"/>
          <w:kern w:val="28"/>
          <w:sz w:val="52"/>
          <w:szCs w:val="52"/>
        </w:rPr>
      </w:pPr>
      <w:r w:rsidRPr="007E606E">
        <w:rPr>
          <w:rFonts w:eastAsiaTheme="majorEastAsia" w:cs="Times New Roman"/>
          <w:b/>
          <w:bCs/>
          <w:color w:val="auto"/>
          <w:spacing w:val="-10"/>
          <w:kern w:val="28"/>
          <w:sz w:val="52"/>
          <w:szCs w:val="52"/>
        </w:rPr>
        <w:t>BMIH6005</w:t>
      </w:r>
    </w:p>
    <w:p w14:paraId="5AAE0611" w14:textId="08039731" w:rsidR="00D659FB" w:rsidRPr="007E606E" w:rsidRDefault="00D659FB" w:rsidP="00D659FB">
      <w:pPr>
        <w:rPr>
          <w:rFonts w:eastAsiaTheme="majorEastAsia" w:cs="Times New Roman"/>
          <w:b/>
          <w:bCs/>
          <w:color w:val="auto"/>
          <w:spacing w:val="-10"/>
          <w:kern w:val="28"/>
          <w:sz w:val="52"/>
          <w:szCs w:val="52"/>
        </w:rPr>
      </w:pPr>
      <w:r>
        <w:rPr>
          <w:rFonts w:eastAsiaTheme="majorEastAsia" w:cs="Times New Roman"/>
          <w:b/>
          <w:bCs/>
          <w:color w:val="auto"/>
          <w:spacing w:val="-10"/>
          <w:kern w:val="28"/>
          <w:sz w:val="52"/>
          <w:szCs w:val="52"/>
        </w:rPr>
        <w:t xml:space="preserve">                      Consultancy Report </w:t>
      </w:r>
    </w:p>
    <w:p w14:paraId="64F95376" w14:textId="739D46A9" w:rsidR="00FF0A8A" w:rsidRDefault="002842DB" w:rsidP="0006434A">
      <w:pPr>
        <w:jc w:val="center"/>
        <w:rPr>
          <w:rFonts w:cs="Times New Roman"/>
          <w:b/>
          <w:bCs/>
          <w:sz w:val="44"/>
          <w:szCs w:val="40"/>
        </w:rPr>
      </w:pPr>
      <w:r w:rsidRPr="007E606E">
        <w:rPr>
          <w:rFonts w:cs="Times New Roman"/>
          <w:b/>
          <w:bCs/>
          <w:sz w:val="44"/>
          <w:szCs w:val="40"/>
        </w:rPr>
        <w:t>“</w:t>
      </w:r>
      <w:r w:rsidR="00FF0A8A" w:rsidRPr="007E606E">
        <w:rPr>
          <w:rFonts w:cs="Times New Roman"/>
          <w:b/>
          <w:bCs/>
          <w:sz w:val="44"/>
          <w:szCs w:val="40"/>
        </w:rPr>
        <w:t>Electra Palace Hotel</w:t>
      </w:r>
      <w:r w:rsidRPr="007E606E">
        <w:rPr>
          <w:rFonts w:cs="Times New Roman"/>
          <w:b/>
          <w:bCs/>
          <w:sz w:val="44"/>
          <w:szCs w:val="40"/>
        </w:rPr>
        <w:t>”</w:t>
      </w:r>
    </w:p>
    <w:p w14:paraId="213F7F95" w14:textId="48AD88C3" w:rsidR="00B35468" w:rsidRPr="00B35468" w:rsidRDefault="00B35468" w:rsidP="0006434A">
      <w:pPr>
        <w:jc w:val="center"/>
        <w:rPr>
          <w:rFonts w:eastAsiaTheme="majorEastAsia" w:cs="Times New Roman"/>
          <w:b/>
          <w:bCs/>
          <w:color w:val="auto"/>
          <w:spacing w:val="-10"/>
          <w:kern w:val="28"/>
          <w:sz w:val="72"/>
          <w:szCs w:val="72"/>
        </w:rPr>
      </w:pPr>
      <w:r w:rsidRPr="00B35468">
        <w:rPr>
          <w:rFonts w:cs="Times New Roman"/>
          <w:b/>
          <w:bCs/>
          <w:sz w:val="32"/>
          <w:szCs w:val="28"/>
        </w:rPr>
        <w:t xml:space="preserve">Location: 8-20 N. </w:t>
      </w:r>
      <w:proofErr w:type="spellStart"/>
      <w:r w:rsidRPr="00B35468">
        <w:rPr>
          <w:rFonts w:cs="Times New Roman"/>
          <w:b/>
          <w:bCs/>
          <w:sz w:val="32"/>
          <w:szCs w:val="28"/>
        </w:rPr>
        <w:t>Nikodimou</w:t>
      </w:r>
      <w:proofErr w:type="spellEnd"/>
      <w:r w:rsidRPr="00B35468">
        <w:rPr>
          <w:rFonts w:cs="Times New Roman"/>
          <w:b/>
          <w:bCs/>
          <w:sz w:val="32"/>
          <w:szCs w:val="28"/>
        </w:rPr>
        <w:t xml:space="preserve"> Street, Athens, Greece</w:t>
      </w:r>
    </w:p>
    <w:p w14:paraId="63782BEA" w14:textId="25B5459D" w:rsidR="001C5CCB" w:rsidRPr="007E606E" w:rsidRDefault="00923BC5" w:rsidP="0006434A">
      <w:pPr>
        <w:rPr>
          <w:rFonts w:eastAsiaTheme="majorEastAsia" w:cs="Times New Roman"/>
          <w:color w:val="auto"/>
          <w:spacing w:val="-10"/>
          <w:kern w:val="28"/>
          <w:sz w:val="44"/>
          <w:szCs w:val="44"/>
        </w:rPr>
      </w:pPr>
      <w:r w:rsidRPr="007E606E">
        <w:rPr>
          <w:rFonts w:eastAsiaTheme="majorEastAsia" w:cs="Times New Roman"/>
          <w:color w:val="auto"/>
          <w:spacing w:val="-10"/>
          <w:kern w:val="28"/>
          <w:sz w:val="44"/>
          <w:szCs w:val="44"/>
        </w:rPr>
        <w:t xml:space="preserve">Student </w:t>
      </w:r>
      <w:r w:rsidR="00D659FB">
        <w:rPr>
          <w:rFonts w:eastAsiaTheme="majorEastAsia" w:cs="Times New Roman"/>
          <w:color w:val="auto"/>
          <w:spacing w:val="-10"/>
          <w:kern w:val="28"/>
          <w:sz w:val="44"/>
          <w:szCs w:val="44"/>
        </w:rPr>
        <w:t>number: 1918500</w:t>
      </w:r>
    </w:p>
    <w:p w14:paraId="6A9A2B0B" w14:textId="54E2BCDE" w:rsidR="00923BC5" w:rsidRPr="007E606E" w:rsidRDefault="00923BC5" w:rsidP="007C1F03">
      <w:pPr>
        <w:rPr>
          <w:rFonts w:eastAsiaTheme="majorEastAsia" w:cs="Times New Roman"/>
          <w:color w:val="auto"/>
          <w:spacing w:val="-10"/>
          <w:kern w:val="28"/>
          <w:sz w:val="44"/>
          <w:szCs w:val="44"/>
        </w:rPr>
      </w:pPr>
      <w:r w:rsidRPr="007E606E">
        <w:rPr>
          <w:rFonts w:eastAsiaTheme="majorEastAsia" w:cs="Times New Roman"/>
          <w:color w:val="auto"/>
          <w:spacing w:val="-10"/>
          <w:kern w:val="28"/>
          <w:sz w:val="44"/>
          <w:szCs w:val="44"/>
        </w:rPr>
        <w:t xml:space="preserve">Student </w:t>
      </w:r>
      <w:proofErr w:type="spellStart"/>
      <w:proofErr w:type="gramStart"/>
      <w:r w:rsidR="00346341" w:rsidRPr="007E606E">
        <w:rPr>
          <w:rFonts w:eastAsiaTheme="majorEastAsia" w:cs="Times New Roman"/>
          <w:color w:val="auto"/>
          <w:spacing w:val="-10"/>
          <w:kern w:val="28"/>
          <w:sz w:val="44"/>
          <w:szCs w:val="44"/>
        </w:rPr>
        <w:t>n</w:t>
      </w:r>
      <w:r w:rsidRPr="007E606E">
        <w:rPr>
          <w:rFonts w:eastAsiaTheme="majorEastAsia" w:cs="Times New Roman"/>
          <w:color w:val="auto"/>
          <w:spacing w:val="-10"/>
          <w:kern w:val="28"/>
          <w:sz w:val="44"/>
          <w:szCs w:val="44"/>
        </w:rPr>
        <w:t>ame:</w:t>
      </w:r>
      <w:r w:rsidR="00D659FB">
        <w:rPr>
          <w:rFonts w:eastAsiaTheme="majorEastAsia" w:cs="Times New Roman"/>
          <w:color w:val="auto"/>
          <w:spacing w:val="-10"/>
          <w:kern w:val="28"/>
          <w:sz w:val="44"/>
          <w:szCs w:val="44"/>
        </w:rPr>
        <w:t>Anamaria</w:t>
      </w:r>
      <w:proofErr w:type="spellEnd"/>
      <w:proofErr w:type="gramEnd"/>
      <w:r w:rsidR="00D659FB">
        <w:rPr>
          <w:rFonts w:eastAsiaTheme="majorEastAsia" w:cs="Times New Roman"/>
          <w:color w:val="auto"/>
          <w:spacing w:val="-10"/>
          <w:kern w:val="28"/>
          <w:sz w:val="44"/>
          <w:szCs w:val="44"/>
        </w:rPr>
        <w:t xml:space="preserve"> Sau </w:t>
      </w:r>
    </w:p>
    <w:p w14:paraId="60F22DDF" w14:textId="5837DBA2" w:rsidR="007367E2" w:rsidRPr="007E606E" w:rsidRDefault="00D659FB">
      <w:pPr>
        <w:spacing w:line="259" w:lineRule="auto"/>
        <w:jc w:val="left"/>
        <w:rPr>
          <w:rFonts w:eastAsiaTheme="majorEastAsia" w:cs="Times New Roman"/>
          <w:color w:val="auto"/>
          <w:spacing w:val="-10"/>
          <w:kern w:val="28"/>
          <w:sz w:val="44"/>
          <w:szCs w:val="44"/>
        </w:rPr>
      </w:pPr>
      <w:r>
        <w:rPr>
          <w:rFonts w:eastAsiaTheme="majorEastAsia" w:cs="Times New Roman"/>
          <w:color w:val="auto"/>
          <w:spacing w:val="-10"/>
          <w:kern w:val="28"/>
          <w:sz w:val="44"/>
          <w:szCs w:val="44"/>
        </w:rPr>
        <w:t xml:space="preserve">Lecturer: Laurence Blake </w:t>
      </w:r>
      <w:r w:rsidR="007367E2" w:rsidRPr="007E606E">
        <w:rPr>
          <w:rFonts w:eastAsiaTheme="majorEastAsia" w:cs="Times New Roman"/>
          <w:color w:val="auto"/>
          <w:spacing w:val="-10"/>
          <w:kern w:val="28"/>
          <w:sz w:val="44"/>
          <w:szCs w:val="44"/>
        </w:rPr>
        <w:br w:type="page"/>
      </w:r>
    </w:p>
    <w:p w14:paraId="56F0D4AA" w14:textId="523C0FCE" w:rsidR="007367E2" w:rsidRPr="007E606E" w:rsidRDefault="007367E2" w:rsidP="007367E2">
      <w:pPr>
        <w:pStyle w:val="Heading1"/>
        <w:rPr>
          <w:rFonts w:ascii="Times New Roman" w:hAnsi="Times New Roman" w:cs="Times New Roman"/>
        </w:rPr>
      </w:pPr>
      <w:bookmarkStart w:id="0" w:name="_Toc135442835"/>
      <w:r w:rsidRPr="007E606E">
        <w:rPr>
          <w:rFonts w:ascii="Times New Roman" w:hAnsi="Times New Roman" w:cs="Times New Roman"/>
        </w:rPr>
        <w:lastRenderedPageBreak/>
        <w:t>Executive Summary</w:t>
      </w:r>
      <w:bookmarkEnd w:id="0"/>
    </w:p>
    <w:p w14:paraId="79E5D0C2" w14:textId="78798EFC" w:rsidR="00956FE8" w:rsidRPr="007E606E" w:rsidRDefault="00FF2358" w:rsidP="00956FE8">
      <w:pPr>
        <w:rPr>
          <w:rFonts w:cs="Times New Roman"/>
        </w:rPr>
      </w:pPr>
      <w:r w:rsidRPr="00FF2358">
        <w:rPr>
          <w:rFonts w:cs="Times New Roman"/>
        </w:rPr>
        <w:t>This report was written to share the results and suggestions from a consultant project completed for the Electra Palace Hotel. Different approaches and instruments were used to examine the hotel's functioning</w:t>
      </w:r>
      <w:r>
        <w:rPr>
          <w:rFonts w:cs="Times New Roman"/>
        </w:rPr>
        <w:t>.</w:t>
      </w:r>
      <w:r w:rsidR="00BD39C8">
        <w:rPr>
          <w:rFonts w:cs="Times New Roman"/>
        </w:rPr>
        <w:t xml:space="preserve"> </w:t>
      </w:r>
      <w:r w:rsidR="001E3BDC" w:rsidRPr="001E3BDC">
        <w:rPr>
          <w:rFonts w:cs="Times New Roman"/>
        </w:rPr>
        <w:t xml:space="preserve">The effectiveness of the hotel's room service was examined using these analytical frameworks, which looked at both internal and external aspects. </w:t>
      </w:r>
      <w:r w:rsidR="001E3BDC" w:rsidRPr="007E606E">
        <w:rPr>
          <w:rFonts w:cs="Times New Roman"/>
        </w:rPr>
        <w:t xml:space="preserve">The SWOT analysis looks at the pros, cons, opportunities, and dangers facing the division. </w:t>
      </w:r>
      <w:r w:rsidR="001E3BDC" w:rsidRPr="001E3BDC">
        <w:rPr>
          <w:rFonts w:cs="Times New Roman"/>
        </w:rPr>
        <w:t>The PESTEL analysis looked at how factors including politics, economics, society, technology, the environment, and the law could affect an organization's performance.</w:t>
      </w:r>
      <w:r w:rsidR="001E3BDC">
        <w:rPr>
          <w:rFonts w:cs="Times New Roman"/>
        </w:rPr>
        <w:t xml:space="preserve"> </w:t>
      </w:r>
      <w:r w:rsidR="00956FE8" w:rsidRPr="007E606E">
        <w:rPr>
          <w:rFonts w:cs="Times New Roman"/>
        </w:rPr>
        <w:t>Finally, the TOWS matrix framework assesses the efficacy of potential solutions the organisation could employ to deal with the identified issues.</w:t>
      </w:r>
    </w:p>
    <w:p w14:paraId="456F9DBD" w14:textId="4608E11E" w:rsidR="00956FE8" w:rsidRPr="007E606E" w:rsidRDefault="00956FE8" w:rsidP="00956FE8">
      <w:pPr>
        <w:rPr>
          <w:rFonts w:cs="Times New Roman"/>
        </w:rPr>
      </w:pPr>
      <w:r w:rsidRPr="007E606E">
        <w:rPr>
          <w:rFonts w:cs="Times New Roman"/>
        </w:rPr>
        <w:t>The results showed that poor training of workers caused problems with service quality and unhappiness among customers. Environmental difficulties, such as ageing machinery and a lack of maintenance, have an adverse effect on service quality and customer satisfaction. Delays and lower customer satisfaction were the results of inefficient order processing and a restricted menu. The potential for increased operational efficiency and service quality was hampered by inefficient technological integration.</w:t>
      </w:r>
    </w:p>
    <w:p w14:paraId="22A43E19" w14:textId="788FF723" w:rsidR="00956FE8" w:rsidRPr="007E606E" w:rsidRDefault="00956FE8" w:rsidP="00956FE8">
      <w:pPr>
        <w:rPr>
          <w:rFonts w:cs="Times New Roman"/>
        </w:rPr>
      </w:pPr>
      <w:r w:rsidRPr="007E606E">
        <w:rPr>
          <w:rFonts w:cs="Times New Roman"/>
        </w:rPr>
        <w:t>The investigation led to a series of suggestions for how the room service department may be enhanced. Among the proposed changes is the incorporation of real-world scenarios and ongoing professional development into the existing employee training programme. Upgrading equipment, conducting regular inspections and preventative maintenance, and planning for renovations are all suggestions for improving the hotel's environmental performance. It is recommended to use automated technologies and simplified procedures to process orders. Adding more variety to the menu and seamlessly incorporating technology can boost both guest satisfaction and productivity.</w:t>
      </w:r>
    </w:p>
    <w:p w14:paraId="19604500" w14:textId="3F90E264" w:rsidR="00956FE8" w:rsidRPr="007E606E" w:rsidRDefault="00956FE8" w:rsidP="00956FE8">
      <w:pPr>
        <w:rPr>
          <w:rFonts w:cs="Times New Roman"/>
        </w:rPr>
      </w:pPr>
      <w:r w:rsidRPr="007E606E">
        <w:rPr>
          <w:rFonts w:cs="Times New Roman"/>
        </w:rPr>
        <w:t xml:space="preserve">The Electra Palace Hotel stands to gain in </w:t>
      </w:r>
      <w:r w:rsidR="007E606E">
        <w:rPr>
          <w:rFonts w:cs="Times New Roman"/>
        </w:rPr>
        <w:t>several</w:t>
      </w:r>
      <w:r w:rsidRPr="007E606E">
        <w:rPr>
          <w:rFonts w:cs="Times New Roman"/>
        </w:rPr>
        <w:t xml:space="preserve"> ways from implementing these suggestions. Some examples are better production efficiency, lower labour costs, more profits, and a smaller workforce. The brand's reputation, customer satisfaction, and loyalty will all increase if environmental issues are resolved and resources are allocated to training employees.</w:t>
      </w:r>
    </w:p>
    <w:p w14:paraId="40CD51DA" w14:textId="141C4CF5" w:rsidR="007367E2" w:rsidRPr="007E606E" w:rsidRDefault="00956FE8" w:rsidP="00956FE8">
      <w:pPr>
        <w:rPr>
          <w:rFonts w:cs="Times New Roman"/>
        </w:rPr>
      </w:pPr>
      <w:r w:rsidRPr="007E606E">
        <w:rPr>
          <w:rFonts w:cs="Times New Roman"/>
        </w:rPr>
        <w:t>The recommendations were accompanied by an extensive action plan that described the steps to be taken, the expected results, the timeline for achieving those results, and the total cost of the endeavour. The hotel must think about the cost of implementing these suggestions and make appropriate budgetary adjustments.</w:t>
      </w:r>
      <w:r w:rsidR="007E606E">
        <w:rPr>
          <w:rFonts w:cs="Times New Roman"/>
        </w:rPr>
        <w:t xml:space="preserve"> </w:t>
      </w:r>
      <w:r w:rsidRPr="007E606E">
        <w:rPr>
          <w:rFonts w:cs="Times New Roman"/>
        </w:rPr>
        <w:t>This consultancy study concludes by identifying the most pressing problems in the Electra Palace Hotel's room service and offering concrete solutions supported by data. Hotel profitability, differentiation from the competition, and other metrics can all benefit from the implementation of the suggested measures to improve service quality, guest happiness, and operational efficiency. The management team at the hotel can use the report's findings and suggestions to inform their long-term planning and day-to-day operations.</w:t>
      </w:r>
    </w:p>
    <w:p w14:paraId="0FAD67DE" w14:textId="77777777" w:rsidR="007367E2" w:rsidRPr="007E606E" w:rsidRDefault="007367E2" w:rsidP="0006434A">
      <w:pPr>
        <w:rPr>
          <w:rFonts w:eastAsiaTheme="majorEastAsia" w:cs="Times New Roman"/>
          <w:color w:val="auto"/>
          <w:spacing w:val="-10"/>
          <w:kern w:val="28"/>
          <w:sz w:val="44"/>
          <w:szCs w:val="44"/>
        </w:rPr>
      </w:pPr>
    </w:p>
    <w:p w14:paraId="4A93DDF8" w14:textId="77777777" w:rsidR="0006434A" w:rsidRPr="007E606E" w:rsidRDefault="0006434A" w:rsidP="007C1F03">
      <w:pPr>
        <w:rPr>
          <w:rFonts w:eastAsiaTheme="majorEastAsia" w:cs="Times New Roman"/>
          <w:color w:val="auto"/>
          <w:spacing w:val="-10"/>
          <w:kern w:val="28"/>
          <w:sz w:val="36"/>
          <w:szCs w:val="36"/>
        </w:rPr>
      </w:pPr>
    </w:p>
    <w:p w14:paraId="4E684A61" w14:textId="77777777" w:rsidR="006C54A6" w:rsidRPr="007E606E" w:rsidRDefault="006C54A6">
      <w:pPr>
        <w:spacing w:line="259" w:lineRule="auto"/>
        <w:jc w:val="left"/>
        <w:rPr>
          <w:rFonts w:eastAsiaTheme="majorEastAsia" w:cs="Times New Roman"/>
          <w:b/>
          <w:bCs/>
          <w:color w:val="auto"/>
          <w:spacing w:val="-10"/>
          <w:kern w:val="28"/>
          <w:sz w:val="44"/>
          <w:szCs w:val="44"/>
        </w:rPr>
      </w:pPr>
      <w:r w:rsidRPr="007E606E">
        <w:rPr>
          <w:rFonts w:eastAsiaTheme="majorEastAsia" w:cs="Times New Roman"/>
          <w:b/>
          <w:bCs/>
          <w:color w:val="auto"/>
          <w:spacing w:val="-10"/>
          <w:kern w:val="28"/>
          <w:sz w:val="44"/>
          <w:szCs w:val="44"/>
        </w:rPr>
        <w:br w:type="page"/>
      </w: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7E606E" w:rsidRDefault="001834FC">
          <w:pPr>
            <w:pStyle w:val="TOCHeading"/>
            <w:rPr>
              <w:rFonts w:ascii="Times New Roman" w:hAnsi="Times New Roman" w:cs="Times New Roman"/>
            </w:rPr>
          </w:pPr>
          <w:r w:rsidRPr="007E606E">
            <w:rPr>
              <w:rFonts w:ascii="Times New Roman" w:hAnsi="Times New Roman" w:cs="Times New Roman"/>
            </w:rPr>
            <w:t>Table of Contents</w:t>
          </w:r>
        </w:p>
        <w:p w14:paraId="609B117C" w14:textId="3F4930EC" w:rsidR="007E606E" w:rsidRDefault="001834FC">
          <w:pPr>
            <w:pStyle w:val="TOC1"/>
            <w:tabs>
              <w:tab w:val="right" w:leader="dot" w:pos="9350"/>
            </w:tabs>
            <w:rPr>
              <w:rFonts w:asciiTheme="minorHAnsi" w:eastAsiaTheme="minorEastAsia" w:hAnsiTheme="minorHAnsi"/>
              <w:noProof/>
              <w:color w:val="auto"/>
              <w:kern w:val="2"/>
              <w:sz w:val="22"/>
              <w:lang w:val="en-US"/>
              <w14:ligatures w14:val="standardContextual"/>
            </w:rPr>
          </w:pPr>
          <w:r w:rsidRPr="007E606E">
            <w:rPr>
              <w:rFonts w:cs="Times New Roman"/>
              <w:b/>
              <w:bCs/>
              <w:noProof/>
            </w:rPr>
            <w:fldChar w:fldCharType="begin"/>
          </w:r>
          <w:r w:rsidRPr="007E606E">
            <w:rPr>
              <w:rFonts w:cs="Times New Roman"/>
              <w:b/>
              <w:bCs/>
              <w:noProof/>
            </w:rPr>
            <w:instrText xml:space="preserve"> TOC \o "1-3" \h \z \u </w:instrText>
          </w:r>
          <w:r w:rsidRPr="007E606E">
            <w:rPr>
              <w:rFonts w:cs="Times New Roman"/>
              <w:b/>
              <w:bCs/>
              <w:noProof/>
            </w:rPr>
            <w:fldChar w:fldCharType="separate"/>
          </w:r>
          <w:hyperlink w:anchor="_Toc135442835" w:history="1">
            <w:r w:rsidR="007E606E" w:rsidRPr="00596B46">
              <w:rPr>
                <w:rStyle w:val="Hyperlink"/>
                <w:rFonts w:cs="Times New Roman"/>
                <w:noProof/>
              </w:rPr>
              <w:t>Executive Summary</w:t>
            </w:r>
            <w:r w:rsidR="007E606E">
              <w:rPr>
                <w:noProof/>
                <w:webHidden/>
              </w:rPr>
              <w:tab/>
            </w:r>
            <w:r w:rsidR="007E606E">
              <w:rPr>
                <w:noProof/>
                <w:webHidden/>
              </w:rPr>
              <w:fldChar w:fldCharType="begin"/>
            </w:r>
            <w:r w:rsidR="007E606E">
              <w:rPr>
                <w:noProof/>
                <w:webHidden/>
              </w:rPr>
              <w:instrText xml:space="preserve"> PAGEREF _Toc135442835 \h </w:instrText>
            </w:r>
            <w:r w:rsidR="007E606E">
              <w:rPr>
                <w:noProof/>
                <w:webHidden/>
              </w:rPr>
            </w:r>
            <w:r w:rsidR="007E606E">
              <w:rPr>
                <w:noProof/>
                <w:webHidden/>
              </w:rPr>
              <w:fldChar w:fldCharType="separate"/>
            </w:r>
            <w:r w:rsidR="007E606E">
              <w:rPr>
                <w:noProof/>
                <w:webHidden/>
              </w:rPr>
              <w:t>ii</w:t>
            </w:r>
            <w:r w:rsidR="007E606E">
              <w:rPr>
                <w:noProof/>
                <w:webHidden/>
              </w:rPr>
              <w:fldChar w:fldCharType="end"/>
            </w:r>
          </w:hyperlink>
        </w:p>
        <w:p w14:paraId="37FAB909" w14:textId="605E1D01"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36" w:history="1">
            <w:r w:rsidR="007E606E" w:rsidRPr="00596B46">
              <w:rPr>
                <w:rStyle w:val="Hyperlink"/>
                <w:rFonts w:cs="Times New Roman"/>
                <w:noProof/>
              </w:rPr>
              <w:t>Introduction</w:t>
            </w:r>
            <w:r w:rsidR="007E606E">
              <w:rPr>
                <w:noProof/>
                <w:webHidden/>
              </w:rPr>
              <w:tab/>
            </w:r>
            <w:r w:rsidR="007E606E">
              <w:rPr>
                <w:noProof/>
                <w:webHidden/>
              </w:rPr>
              <w:fldChar w:fldCharType="begin"/>
            </w:r>
            <w:r w:rsidR="007E606E">
              <w:rPr>
                <w:noProof/>
                <w:webHidden/>
              </w:rPr>
              <w:instrText xml:space="preserve"> PAGEREF _Toc135442836 \h </w:instrText>
            </w:r>
            <w:r w:rsidR="007E606E">
              <w:rPr>
                <w:noProof/>
                <w:webHidden/>
              </w:rPr>
            </w:r>
            <w:r w:rsidR="007E606E">
              <w:rPr>
                <w:noProof/>
                <w:webHidden/>
              </w:rPr>
              <w:fldChar w:fldCharType="separate"/>
            </w:r>
            <w:r w:rsidR="007E606E">
              <w:rPr>
                <w:noProof/>
                <w:webHidden/>
              </w:rPr>
              <w:t>1</w:t>
            </w:r>
            <w:r w:rsidR="007E606E">
              <w:rPr>
                <w:noProof/>
                <w:webHidden/>
              </w:rPr>
              <w:fldChar w:fldCharType="end"/>
            </w:r>
          </w:hyperlink>
        </w:p>
        <w:p w14:paraId="289952D5" w14:textId="68B96F43"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37" w:history="1">
            <w:r w:rsidR="007E606E" w:rsidRPr="00596B46">
              <w:rPr>
                <w:rStyle w:val="Hyperlink"/>
                <w:rFonts w:cs="Times New Roman"/>
                <w:noProof/>
              </w:rPr>
              <w:t>Scope &amp; analysis</w:t>
            </w:r>
            <w:r w:rsidR="007E606E">
              <w:rPr>
                <w:noProof/>
                <w:webHidden/>
              </w:rPr>
              <w:tab/>
            </w:r>
            <w:r w:rsidR="007E606E">
              <w:rPr>
                <w:noProof/>
                <w:webHidden/>
              </w:rPr>
              <w:fldChar w:fldCharType="begin"/>
            </w:r>
            <w:r w:rsidR="007E606E">
              <w:rPr>
                <w:noProof/>
                <w:webHidden/>
              </w:rPr>
              <w:instrText xml:space="preserve"> PAGEREF _Toc135442837 \h </w:instrText>
            </w:r>
            <w:r w:rsidR="007E606E">
              <w:rPr>
                <w:noProof/>
                <w:webHidden/>
              </w:rPr>
            </w:r>
            <w:r w:rsidR="007E606E">
              <w:rPr>
                <w:noProof/>
                <w:webHidden/>
              </w:rPr>
              <w:fldChar w:fldCharType="separate"/>
            </w:r>
            <w:r w:rsidR="007E606E">
              <w:rPr>
                <w:noProof/>
                <w:webHidden/>
              </w:rPr>
              <w:t>2</w:t>
            </w:r>
            <w:r w:rsidR="007E606E">
              <w:rPr>
                <w:noProof/>
                <w:webHidden/>
              </w:rPr>
              <w:fldChar w:fldCharType="end"/>
            </w:r>
          </w:hyperlink>
        </w:p>
        <w:p w14:paraId="1D0B7093" w14:textId="6D0937AF"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38" w:history="1">
            <w:r w:rsidR="007E606E" w:rsidRPr="00596B46">
              <w:rPr>
                <w:rStyle w:val="Hyperlink"/>
                <w:rFonts w:cs="Times New Roman"/>
                <w:noProof/>
              </w:rPr>
              <w:t>Main Body</w:t>
            </w:r>
            <w:r w:rsidR="007E606E">
              <w:rPr>
                <w:noProof/>
                <w:webHidden/>
              </w:rPr>
              <w:tab/>
            </w:r>
            <w:r w:rsidR="007E606E">
              <w:rPr>
                <w:noProof/>
                <w:webHidden/>
              </w:rPr>
              <w:fldChar w:fldCharType="begin"/>
            </w:r>
            <w:r w:rsidR="007E606E">
              <w:rPr>
                <w:noProof/>
                <w:webHidden/>
              </w:rPr>
              <w:instrText xml:space="preserve"> PAGEREF _Toc135442838 \h </w:instrText>
            </w:r>
            <w:r w:rsidR="007E606E">
              <w:rPr>
                <w:noProof/>
                <w:webHidden/>
              </w:rPr>
            </w:r>
            <w:r w:rsidR="007E606E">
              <w:rPr>
                <w:noProof/>
                <w:webHidden/>
              </w:rPr>
              <w:fldChar w:fldCharType="separate"/>
            </w:r>
            <w:r w:rsidR="007E606E">
              <w:rPr>
                <w:noProof/>
                <w:webHidden/>
              </w:rPr>
              <w:t>12</w:t>
            </w:r>
            <w:r w:rsidR="007E606E">
              <w:rPr>
                <w:noProof/>
                <w:webHidden/>
              </w:rPr>
              <w:fldChar w:fldCharType="end"/>
            </w:r>
          </w:hyperlink>
        </w:p>
        <w:p w14:paraId="5AEA7DE9" w14:textId="472C2381" w:rsidR="007E606E" w:rsidRDefault="00000000">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35442839" w:history="1">
            <w:r w:rsidR="007E606E" w:rsidRPr="00596B46">
              <w:rPr>
                <w:rStyle w:val="Hyperlink"/>
                <w:rFonts w:cs="Times New Roman"/>
                <w:noProof/>
              </w:rPr>
              <w:t>Identification of Issues</w:t>
            </w:r>
            <w:r w:rsidR="007E606E">
              <w:rPr>
                <w:noProof/>
                <w:webHidden/>
              </w:rPr>
              <w:tab/>
            </w:r>
            <w:r w:rsidR="007E606E">
              <w:rPr>
                <w:noProof/>
                <w:webHidden/>
              </w:rPr>
              <w:fldChar w:fldCharType="begin"/>
            </w:r>
            <w:r w:rsidR="007E606E">
              <w:rPr>
                <w:noProof/>
                <w:webHidden/>
              </w:rPr>
              <w:instrText xml:space="preserve"> PAGEREF _Toc135442839 \h </w:instrText>
            </w:r>
            <w:r w:rsidR="007E606E">
              <w:rPr>
                <w:noProof/>
                <w:webHidden/>
              </w:rPr>
            </w:r>
            <w:r w:rsidR="007E606E">
              <w:rPr>
                <w:noProof/>
                <w:webHidden/>
              </w:rPr>
              <w:fldChar w:fldCharType="separate"/>
            </w:r>
            <w:r w:rsidR="007E606E">
              <w:rPr>
                <w:noProof/>
                <w:webHidden/>
              </w:rPr>
              <w:t>13</w:t>
            </w:r>
            <w:r w:rsidR="007E606E">
              <w:rPr>
                <w:noProof/>
                <w:webHidden/>
              </w:rPr>
              <w:fldChar w:fldCharType="end"/>
            </w:r>
          </w:hyperlink>
        </w:p>
        <w:p w14:paraId="70ED2A8F" w14:textId="596F671C" w:rsidR="007E606E" w:rsidRDefault="00000000">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35442840" w:history="1">
            <w:r w:rsidR="007E606E" w:rsidRPr="00596B46">
              <w:rPr>
                <w:rStyle w:val="Hyperlink"/>
                <w:rFonts w:cs="Times New Roman"/>
                <w:noProof/>
              </w:rPr>
              <w:t>Analysis and Evaluation</w:t>
            </w:r>
            <w:r w:rsidR="007E606E">
              <w:rPr>
                <w:noProof/>
                <w:webHidden/>
              </w:rPr>
              <w:tab/>
            </w:r>
            <w:r w:rsidR="007E606E">
              <w:rPr>
                <w:noProof/>
                <w:webHidden/>
              </w:rPr>
              <w:fldChar w:fldCharType="begin"/>
            </w:r>
            <w:r w:rsidR="007E606E">
              <w:rPr>
                <w:noProof/>
                <w:webHidden/>
              </w:rPr>
              <w:instrText xml:space="preserve"> PAGEREF _Toc135442840 \h </w:instrText>
            </w:r>
            <w:r w:rsidR="007E606E">
              <w:rPr>
                <w:noProof/>
                <w:webHidden/>
              </w:rPr>
            </w:r>
            <w:r w:rsidR="007E606E">
              <w:rPr>
                <w:noProof/>
                <w:webHidden/>
              </w:rPr>
              <w:fldChar w:fldCharType="separate"/>
            </w:r>
            <w:r w:rsidR="007E606E">
              <w:rPr>
                <w:noProof/>
                <w:webHidden/>
              </w:rPr>
              <w:t>15</w:t>
            </w:r>
            <w:r w:rsidR="007E606E">
              <w:rPr>
                <w:noProof/>
                <w:webHidden/>
              </w:rPr>
              <w:fldChar w:fldCharType="end"/>
            </w:r>
          </w:hyperlink>
        </w:p>
        <w:p w14:paraId="5586A4C3" w14:textId="7B1A23B8"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41" w:history="1">
            <w:r w:rsidR="007E606E" w:rsidRPr="00596B46">
              <w:rPr>
                <w:rStyle w:val="Hyperlink"/>
                <w:rFonts w:cs="Times New Roman"/>
                <w:noProof/>
                <w:lang w:val="en-US"/>
              </w:rPr>
              <w:t>Findings and result</w:t>
            </w:r>
            <w:r w:rsidR="007E606E">
              <w:rPr>
                <w:noProof/>
                <w:webHidden/>
              </w:rPr>
              <w:tab/>
            </w:r>
            <w:r w:rsidR="007E606E">
              <w:rPr>
                <w:noProof/>
                <w:webHidden/>
              </w:rPr>
              <w:fldChar w:fldCharType="begin"/>
            </w:r>
            <w:r w:rsidR="007E606E">
              <w:rPr>
                <w:noProof/>
                <w:webHidden/>
              </w:rPr>
              <w:instrText xml:space="preserve"> PAGEREF _Toc135442841 \h </w:instrText>
            </w:r>
            <w:r w:rsidR="007E606E">
              <w:rPr>
                <w:noProof/>
                <w:webHidden/>
              </w:rPr>
            </w:r>
            <w:r w:rsidR="007E606E">
              <w:rPr>
                <w:noProof/>
                <w:webHidden/>
              </w:rPr>
              <w:fldChar w:fldCharType="separate"/>
            </w:r>
            <w:r w:rsidR="007E606E">
              <w:rPr>
                <w:noProof/>
                <w:webHidden/>
              </w:rPr>
              <w:t>18</w:t>
            </w:r>
            <w:r w:rsidR="007E606E">
              <w:rPr>
                <w:noProof/>
                <w:webHidden/>
              </w:rPr>
              <w:fldChar w:fldCharType="end"/>
            </w:r>
          </w:hyperlink>
        </w:p>
        <w:p w14:paraId="296BAD93" w14:textId="6E766789"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42" w:history="1">
            <w:r w:rsidR="007E606E" w:rsidRPr="00596B46">
              <w:rPr>
                <w:rStyle w:val="Hyperlink"/>
                <w:rFonts w:cs="Times New Roman"/>
                <w:noProof/>
              </w:rPr>
              <w:t>Action Plan</w:t>
            </w:r>
            <w:r w:rsidR="007E606E">
              <w:rPr>
                <w:noProof/>
                <w:webHidden/>
              </w:rPr>
              <w:tab/>
            </w:r>
            <w:r w:rsidR="007E606E">
              <w:rPr>
                <w:noProof/>
                <w:webHidden/>
              </w:rPr>
              <w:fldChar w:fldCharType="begin"/>
            </w:r>
            <w:r w:rsidR="007E606E">
              <w:rPr>
                <w:noProof/>
                <w:webHidden/>
              </w:rPr>
              <w:instrText xml:space="preserve"> PAGEREF _Toc135442842 \h </w:instrText>
            </w:r>
            <w:r w:rsidR="007E606E">
              <w:rPr>
                <w:noProof/>
                <w:webHidden/>
              </w:rPr>
            </w:r>
            <w:r w:rsidR="007E606E">
              <w:rPr>
                <w:noProof/>
                <w:webHidden/>
              </w:rPr>
              <w:fldChar w:fldCharType="separate"/>
            </w:r>
            <w:r w:rsidR="007E606E">
              <w:rPr>
                <w:noProof/>
                <w:webHidden/>
              </w:rPr>
              <w:t>24</w:t>
            </w:r>
            <w:r w:rsidR="007E606E">
              <w:rPr>
                <w:noProof/>
                <w:webHidden/>
              </w:rPr>
              <w:fldChar w:fldCharType="end"/>
            </w:r>
          </w:hyperlink>
        </w:p>
        <w:p w14:paraId="22EEA6FD" w14:textId="5A26DB15"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43" w:history="1">
            <w:r w:rsidR="007E606E" w:rsidRPr="00596B46">
              <w:rPr>
                <w:rStyle w:val="Hyperlink"/>
                <w:rFonts w:cs="Times New Roman"/>
                <w:noProof/>
              </w:rPr>
              <w:t>Recommendations</w:t>
            </w:r>
            <w:r w:rsidR="007E606E">
              <w:rPr>
                <w:noProof/>
                <w:webHidden/>
              </w:rPr>
              <w:tab/>
            </w:r>
            <w:r w:rsidR="007E606E">
              <w:rPr>
                <w:noProof/>
                <w:webHidden/>
              </w:rPr>
              <w:fldChar w:fldCharType="begin"/>
            </w:r>
            <w:r w:rsidR="007E606E">
              <w:rPr>
                <w:noProof/>
                <w:webHidden/>
              </w:rPr>
              <w:instrText xml:space="preserve"> PAGEREF _Toc135442843 \h </w:instrText>
            </w:r>
            <w:r w:rsidR="007E606E">
              <w:rPr>
                <w:noProof/>
                <w:webHidden/>
              </w:rPr>
            </w:r>
            <w:r w:rsidR="007E606E">
              <w:rPr>
                <w:noProof/>
                <w:webHidden/>
              </w:rPr>
              <w:fldChar w:fldCharType="separate"/>
            </w:r>
            <w:r w:rsidR="007E606E">
              <w:rPr>
                <w:noProof/>
                <w:webHidden/>
              </w:rPr>
              <w:t>26</w:t>
            </w:r>
            <w:r w:rsidR="007E606E">
              <w:rPr>
                <w:noProof/>
                <w:webHidden/>
              </w:rPr>
              <w:fldChar w:fldCharType="end"/>
            </w:r>
          </w:hyperlink>
        </w:p>
        <w:p w14:paraId="3888EF6F" w14:textId="1F4B9F4B"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44" w:history="1">
            <w:r w:rsidR="007E606E" w:rsidRPr="00596B46">
              <w:rPr>
                <w:rStyle w:val="Hyperlink"/>
                <w:rFonts w:cs="Times New Roman"/>
                <w:noProof/>
                <w:lang w:val="en-US"/>
              </w:rPr>
              <w:t>Conclusion</w:t>
            </w:r>
            <w:r w:rsidR="007E606E">
              <w:rPr>
                <w:noProof/>
                <w:webHidden/>
              </w:rPr>
              <w:tab/>
            </w:r>
            <w:r w:rsidR="007E606E">
              <w:rPr>
                <w:noProof/>
                <w:webHidden/>
              </w:rPr>
              <w:fldChar w:fldCharType="begin"/>
            </w:r>
            <w:r w:rsidR="007E606E">
              <w:rPr>
                <w:noProof/>
                <w:webHidden/>
              </w:rPr>
              <w:instrText xml:space="preserve"> PAGEREF _Toc135442844 \h </w:instrText>
            </w:r>
            <w:r w:rsidR="007E606E">
              <w:rPr>
                <w:noProof/>
                <w:webHidden/>
              </w:rPr>
            </w:r>
            <w:r w:rsidR="007E606E">
              <w:rPr>
                <w:noProof/>
                <w:webHidden/>
              </w:rPr>
              <w:fldChar w:fldCharType="separate"/>
            </w:r>
            <w:r w:rsidR="007E606E">
              <w:rPr>
                <w:noProof/>
                <w:webHidden/>
              </w:rPr>
              <w:t>28</w:t>
            </w:r>
            <w:r w:rsidR="007E606E">
              <w:rPr>
                <w:noProof/>
                <w:webHidden/>
              </w:rPr>
              <w:fldChar w:fldCharType="end"/>
            </w:r>
          </w:hyperlink>
        </w:p>
        <w:p w14:paraId="78563FA6" w14:textId="2B58A805" w:rsidR="007E606E"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5442845" w:history="1">
            <w:r w:rsidR="007E606E" w:rsidRPr="00596B46">
              <w:rPr>
                <w:rStyle w:val="Hyperlink"/>
                <w:rFonts w:cs="Times New Roman"/>
                <w:noProof/>
                <w:lang w:val="en-US"/>
              </w:rPr>
              <w:t>References</w:t>
            </w:r>
            <w:r w:rsidR="007E606E">
              <w:rPr>
                <w:noProof/>
                <w:webHidden/>
              </w:rPr>
              <w:tab/>
            </w:r>
            <w:r w:rsidR="007E606E">
              <w:rPr>
                <w:noProof/>
                <w:webHidden/>
              </w:rPr>
              <w:fldChar w:fldCharType="begin"/>
            </w:r>
            <w:r w:rsidR="007E606E">
              <w:rPr>
                <w:noProof/>
                <w:webHidden/>
              </w:rPr>
              <w:instrText xml:space="preserve"> PAGEREF _Toc135442845 \h </w:instrText>
            </w:r>
            <w:r w:rsidR="007E606E">
              <w:rPr>
                <w:noProof/>
                <w:webHidden/>
              </w:rPr>
            </w:r>
            <w:r w:rsidR="007E606E">
              <w:rPr>
                <w:noProof/>
                <w:webHidden/>
              </w:rPr>
              <w:fldChar w:fldCharType="separate"/>
            </w:r>
            <w:r w:rsidR="007E606E">
              <w:rPr>
                <w:noProof/>
                <w:webHidden/>
              </w:rPr>
              <w:t>29</w:t>
            </w:r>
            <w:r w:rsidR="007E606E">
              <w:rPr>
                <w:noProof/>
                <w:webHidden/>
              </w:rPr>
              <w:fldChar w:fldCharType="end"/>
            </w:r>
          </w:hyperlink>
        </w:p>
        <w:p w14:paraId="11FB9FCD" w14:textId="1FD4CAB4" w:rsidR="001834FC" w:rsidRPr="007E606E" w:rsidRDefault="001834FC">
          <w:pPr>
            <w:rPr>
              <w:rFonts w:cs="Times New Roman"/>
            </w:rPr>
          </w:pPr>
          <w:r w:rsidRPr="007E606E">
            <w:rPr>
              <w:rFonts w:cs="Times New Roman"/>
              <w:b/>
              <w:bCs/>
              <w:noProof/>
            </w:rPr>
            <w:fldChar w:fldCharType="end"/>
          </w:r>
        </w:p>
      </w:sdtContent>
    </w:sdt>
    <w:p w14:paraId="0E64312A" w14:textId="1C501332" w:rsidR="001834FC" w:rsidRPr="007E606E" w:rsidRDefault="007E606E">
      <w:pPr>
        <w:rPr>
          <w:rFonts w:cs="Times New Roman"/>
          <w:b/>
          <w:bCs/>
        </w:rPr>
      </w:pPr>
      <w:r w:rsidRPr="007E606E">
        <w:rPr>
          <w:rFonts w:cs="Times New Roman"/>
          <w:b/>
          <w:bCs/>
        </w:rPr>
        <w:t>Tables of Figures</w:t>
      </w:r>
    </w:p>
    <w:p w14:paraId="32EEE9C6" w14:textId="1B35A207" w:rsidR="007E606E" w:rsidRDefault="007E606E">
      <w:pPr>
        <w:pStyle w:val="TableofFigures"/>
        <w:tabs>
          <w:tab w:val="right" w:leader="dot" w:pos="9350"/>
        </w:tabs>
        <w:rPr>
          <w:rFonts w:asciiTheme="minorHAnsi" w:eastAsiaTheme="minorEastAsia" w:hAnsiTheme="minorHAnsi"/>
          <w:noProof/>
          <w:color w:val="auto"/>
          <w:kern w:val="2"/>
          <w:sz w:val="22"/>
          <w:lang w:val="en-US"/>
          <w14:ligatures w14:val="standardContextual"/>
        </w:rPr>
      </w:pPr>
      <w:r>
        <w:rPr>
          <w:rFonts w:cs="Times New Roman"/>
        </w:rPr>
        <w:fldChar w:fldCharType="begin"/>
      </w:r>
      <w:r>
        <w:rPr>
          <w:rFonts w:cs="Times New Roman"/>
        </w:rPr>
        <w:instrText xml:space="preserve"> TOC \h \z \c "Figure" </w:instrText>
      </w:r>
      <w:r>
        <w:rPr>
          <w:rFonts w:cs="Times New Roman"/>
        </w:rPr>
        <w:fldChar w:fldCharType="separate"/>
      </w:r>
      <w:hyperlink w:anchor="_Toc135442848" w:history="1">
        <w:r w:rsidRPr="00042336">
          <w:rPr>
            <w:rStyle w:val="Hyperlink"/>
            <w:rFonts w:cs="Times New Roman"/>
            <w:noProof/>
          </w:rPr>
          <w:t>Figure 1:Review (Booking.com, 2023)</w:t>
        </w:r>
        <w:r>
          <w:rPr>
            <w:noProof/>
            <w:webHidden/>
          </w:rPr>
          <w:tab/>
        </w:r>
        <w:r>
          <w:rPr>
            <w:noProof/>
            <w:webHidden/>
          </w:rPr>
          <w:fldChar w:fldCharType="begin"/>
        </w:r>
        <w:r>
          <w:rPr>
            <w:noProof/>
            <w:webHidden/>
          </w:rPr>
          <w:instrText xml:space="preserve"> PAGEREF _Toc135442848 \h </w:instrText>
        </w:r>
        <w:r>
          <w:rPr>
            <w:noProof/>
            <w:webHidden/>
          </w:rPr>
        </w:r>
        <w:r>
          <w:rPr>
            <w:noProof/>
            <w:webHidden/>
          </w:rPr>
          <w:fldChar w:fldCharType="separate"/>
        </w:r>
        <w:r>
          <w:rPr>
            <w:noProof/>
            <w:webHidden/>
          </w:rPr>
          <w:t>2</w:t>
        </w:r>
        <w:r>
          <w:rPr>
            <w:noProof/>
            <w:webHidden/>
          </w:rPr>
          <w:fldChar w:fldCharType="end"/>
        </w:r>
      </w:hyperlink>
    </w:p>
    <w:p w14:paraId="128B309E" w14:textId="6A0FC69C" w:rsidR="007E606E" w:rsidRDefault="00000000">
      <w:pPr>
        <w:pStyle w:val="TableofFigures"/>
        <w:tabs>
          <w:tab w:val="right" w:leader="dot" w:pos="9350"/>
        </w:tabs>
        <w:rPr>
          <w:rFonts w:asciiTheme="minorHAnsi" w:eastAsiaTheme="minorEastAsia" w:hAnsiTheme="minorHAnsi"/>
          <w:noProof/>
          <w:color w:val="auto"/>
          <w:kern w:val="2"/>
          <w:sz w:val="22"/>
          <w:lang w:val="en-US"/>
          <w14:ligatures w14:val="standardContextual"/>
        </w:rPr>
      </w:pPr>
      <w:hyperlink w:anchor="_Toc135442849" w:history="1">
        <w:r w:rsidR="007E606E" w:rsidRPr="00042336">
          <w:rPr>
            <w:rStyle w:val="Hyperlink"/>
            <w:rFonts w:cs="Times New Roman"/>
            <w:noProof/>
          </w:rPr>
          <w:t>Figure 2: Greece's 2011–2020 hotel count(Statista Research Department, 2022)</w:t>
        </w:r>
        <w:r w:rsidR="007E606E">
          <w:rPr>
            <w:noProof/>
            <w:webHidden/>
          </w:rPr>
          <w:tab/>
        </w:r>
        <w:r w:rsidR="007E606E">
          <w:rPr>
            <w:noProof/>
            <w:webHidden/>
          </w:rPr>
          <w:fldChar w:fldCharType="begin"/>
        </w:r>
        <w:r w:rsidR="007E606E">
          <w:rPr>
            <w:noProof/>
            <w:webHidden/>
          </w:rPr>
          <w:instrText xml:space="preserve"> PAGEREF _Toc135442849 \h </w:instrText>
        </w:r>
        <w:r w:rsidR="007E606E">
          <w:rPr>
            <w:noProof/>
            <w:webHidden/>
          </w:rPr>
        </w:r>
        <w:r w:rsidR="007E606E">
          <w:rPr>
            <w:noProof/>
            <w:webHidden/>
          </w:rPr>
          <w:fldChar w:fldCharType="separate"/>
        </w:r>
        <w:r w:rsidR="007E606E">
          <w:rPr>
            <w:noProof/>
            <w:webHidden/>
          </w:rPr>
          <w:t>8</w:t>
        </w:r>
        <w:r w:rsidR="007E606E">
          <w:rPr>
            <w:noProof/>
            <w:webHidden/>
          </w:rPr>
          <w:fldChar w:fldCharType="end"/>
        </w:r>
      </w:hyperlink>
    </w:p>
    <w:p w14:paraId="00D4CF28" w14:textId="54CE7346" w:rsidR="007E606E" w:rsidRDefault="00000000">
      <w:pPr>
        <w:pStyle w:val="TableofFigures"/>
        <w:tabs>
          <w:tab w:val="right" w:leader="dot" w:pos="9350"/>
        </w:tabs>
        <w:rPr>
          <w:rFonts w:asciiTheme="minorHAnsi" w:eastAsiaTheme="minorEastAsia" w:hAnsiTheme="minorHAnsi"/>
          <w:noProof/>
          <w:color w:val="auto"/>
          <w:kern w:val="2"/>
          <w:sz w:val="22"/>
          <w:lang w:val="en-US"/>
          <w14:ligatures w14:val="standardContextual"/>
        </w:rPr>
      </w:pPr>
      <w:hyperlink w:anchor="_Toc135442850" w:history="1">
        <w:r w:rsidR="007E606E" w:rsidRPr="00042336">
          <w:rPr>
            <w:rStyle w:val="Hyperlink"/>
            <w:rFonts w:cs="Times New Roman"/>
            <w:noProof/>
          </w:rPr>
          <w:t>Figure 3:Importance of offering room service for hotels (Shawky, Aziz and Mayouf, 2015)</w:t>
        </w:r>
        <w:r w:rsidR="007E606E">
          <w:rPr>
            <w:noProof/>
            <w:webHidden/>
          </w:rPr>
          <w:tab/>
        </w:r>
        <w:r w:rsidR="007E606E">
          <w:rPr>
            <w:noProof/>
            <w:webHidden/>
          </w:rPr>
          <w:fldChar w:fldCharType="begin"/>
        </w:r>
        <w:r w:rsidR="007E606E">
          <w:rPr>
            <w:noProof/>
            <w:webHidden/>
          </w:rPr>
          <w:instrText xml:space="preserve"> PAGEREF _Toc135442850 \h </w:instrText>
        </w:r>
        <w:r w:rsidR="007E606E">
          <w:rPr>
            <w:noProof/>
            <w:webHidden/>
          </w:rPr>
        </w:r>
        <w:r w:rsidR="007E606E">
          <w:rPr>
            <w:noProof/>
            <w:webHidden/>
          </w:rPr>
          <w:fldChar w:fldCharType="separate"/>
        </w:r>
        <w:r w:rsidR="007E606E">
          <w:rPr>
            <w:noProof/>
            <w:webHidden/>
          </w:rPr>
          <w:t>12</w:t>
        </w:r>
        <w:r w:rsidR="007E606E">
          <w:rPr>
            <w:noProof/>
            <w:webHidden/>
          </w:rPr>
          <w:fldChar w:fldCharType="end"/>
        </w:r>
      </w:hyperlink>
    </w:p>
    <w:p w14:paraId="7F1BD605" w14:textId="4F05D766" w:rsidR="007E606E" w:rsidRDefault="00000000">
      <w:pPr>
        <w:pStyle w:val="TableofFigures"/>
        <w:tabs>
          <w:tab w:val="right" w:leader="dot" w:pos="9350"/>
        </w:tabs>
        <w:rPr>
          <w:rFonts w:asciiTheme="minorHAnsi" w:eastAsiaTheme="minorEastAsia" w:hAnsiTheme="minorHAnsi"/>
          <w:noProof/>
          <w:color w:val="auto"/>
          <w:kern w:val="2"/>
          <w:sz w:val="22"/>
          <w:lang w:val="en-US"/>
          <w14:ligatures w14:val="standardContextual"/>
        </w:rPr>
      </w:pPr>
      <w:hyperlink w:anchor="_Toc135442851" w:history="1">
        <w:r w:rsidR="007E606E" w:rsidRPr="00042336">
          <w:rPr>
            <w:rStyle w:val="Hyperlink"/>
            <w:rFonts w:cs="Times New Roman"/>
            <w:noProof/>
          </w:rPr>
          <w:t>Figure 4:Review of the hotel on Tripadvisor (Asif, 2022)</w:t>
        </w:r>
        <w:r w:rsidR="007E606E">
          <w:rPr>
            <w:noProof/>
            <w:webHidden/>
          </w:rPr>
          <w:tab/>
        </w:r>
        <w:r w:rsidR="007E606E">
          <w:rPr>
            <w:noProof/>
            <w:webHidden/>
          </w:rPr>
          <w:fldChar w:fldCharType="begin"/>
        </w:r>
        <w:r w:rsidR="007E606E">
          <w:rPr>
            <w:noProof/>
            <w:webHidden/>
          </w:rPr>
          <w:instrText xml:space="preserve"> PAGEREF _Toc135442851 \h </w:instrText>
        </w:r>
        <w:r w:rsidR="007E606E">
          <w:rPr>
            <w:noProof/>
            <w:webHidden/>
          </w:rPr>
        </w:r>
        <w:r w:rsidR="007E606E">
          <w:rPr>
            <w:noProof/>
            <w:webHidden/>
          </w:rPr>
          <w:fldChar w:fldCharType="separate"/>
        </w:r>
        <w:r w:rsidR="007E606E">
          <w:rPr>
            <w:noProof/>
            <w:webHidden/>
          </w:rPr>
          <w:t>14</w:t>
        </w:r>
        <w:r w:rsidR="007E606E">
          <w:rPr>
            <w:noProof/>
            <w:webHidden/>
          </w:rPr>
          <w:fldChar w:fldCharType="end"/>
        </w:r>
      </w:hyperlink>
    </w:p>
    <w:p w14:paraId="52988457" w14:textId="69EE6943" w:rsidR="001834FC" w:rsidRPr="007E606E" w:rsidRDefault="007E606E">
      <w:pPr>
        <w:rPr>
          <w:rFonts w:cs="Times New Roman"/>
        </w:rPr>
      </w:pPr>
      <w:r>
        <w:rPr>
          <w:rFonts w:cs="Times New Roman"/>
        </w:rPr>
        <w:fldChar w:fldCharType="end"/>
      </w:r>
      <w:r w:rsidR="001834FC" w:rsidRPr="007E606E">
        <w:rPr>
          <w:rFonts w:cs="Times New Roman"/>
        </w:rPr>
        <w:br w:type="page"/>
      </w:r>
    </w:p>
    <w:p w14:paraId="0BEB37EE" w14:textId="77777777" w:rsidR="001834FC" w:rsidRPr="007E606E" w:rsidRDefault="001834FC" w:rsidP="001834FC">
      <w:pPr>
        <w:pStyle w:val="Heading1"/>
        <w:rPr>
          <w:rFonts w:ascii="Times New Roman" w:hAnsi="Times New Roman" w:cs="Times New Roman"/>
        </w:rPr>
        <w:sectPr w:rsidR="001834FC" w:rsidRPr="007E606E" w:rsidSect="001834FC">
          <w:footerReference w:type="default" r:id="rId8"/>
          <w:pgSz w:w="12240" w:h="15840"/>
          <w:pgMar w:top="1440" w:right="1440" w:bottom="1440" w:left="1440" w:header="720" w:footer="720" w:gutter="0"/>
          <w:pgNumType w:fmt="lowerRoman"/>
          <w:cols w:space="720"/>
          <w:docGrid w:linePitch="360"/>
        </w:sectPr>
      </w:pPr>
    </w:p>
    <w:p w14:paraId="7DE99632" w14:textId="77777777" w:rsidR="00697BC4" w:rsidRPr="007E606E" w:rsidRDefault="00371FD0" w:rsidP="00697BC4">
      <w:pPr>
        <w:pStyle w:val="Heading1"/>
        <w:rPr>
          <w:rFonts w:ascii="Times New Roman" w:hAnsi="Times New Roman" w:cs="Times New Roman"/>
        </w:rPr>
      </w:pPr>
      <w:bookmarkStart w:id="1" w:name="_Toc135442836"/>
      <w:r w:rsidRPr="007E606E">
        <w:rPr>
          <w:rFonts w:ascii="Times New Roman" w:hAnsi="Times New Roman" w:cs="Times New Roman"/>
        </w:rPr>
        <w:t>Introduction</w:t>
      </w:r>
      <w:bookmarkEnd w:id="1"/>
    </w:p>
    <w:p w14:paraId="340BC730" w14:textId="0DED5881" w:rsidR="00EC6D13" w:rsidRPr="007E606E" w:rsidRDefault="00250796" w:rsidP="00EC6D13">
      <w:pPr>
        <w:rPr>
          <w:rFonts w:cs="Times New Roman"/>
        </w:rPr>
      </w:pPr>
      <w:r w:rsidRPr="007E606E">
        <w:rPr>
          <w:rFonts w:cs="Times New Roman"/>
        </w:rPr>
        <w:t>A consultancy project is a one-off job for which an individual consultant or a consulting business is retained to offer advi</w:t>
      </w:r>
      <w:r w:rsidR="007E606E">
        <w:rPr>
          <w:rFonts w:cs="Times New Roman"/>
        </w:rPr>
        <w:t>c</w:t>
      </w:r>
      <w:r w:rsidRPr="007E606E">
        <w:rPr>
          <w:rFonts w:cs="Times New Roman"/>
        </w:rPr>
        <w:t>e, analysis, and recommendations to an organisation in need of assistance with solving a specific issue</w:t>
      </w:r>
      <w:r w:rsidR="00A44823" w:rsidRPr="007E606E">
        <w:rPr>
          <w:rFonts w:cs="Times New Roman"/>
        </w:rPr>
        <w:t xml:space="preserve"> (Man, Man and </w:t>
      </w:r>
      <w:proofErr w:type="spellStart"/>
      <w:r w:rsidR="00A44823" w:rsidRPr="007E606E">
        <w:rPr>
          <w:rFonts w:cs="Times New Roman"/>
          <w:szCs w:val="24"/>
        </w:rPr>
        <w:t>Stoppelenburg</w:t>
      </w:r>
      <w:proofErr w:type="spellEnd"/>
      <w:r w:rsidR="00A44823" w:rsidRPr="007E606E">
        <w:rPr>
          <w:rFonts w:cs="Times New Roman"/>
          <w:szCs w:val="24"/>
        </w:rPr>
        <w:t>, 2016)</w:t>
      </w:r>
      <w:r w:rsidRPr="007E606E">
        <w:rPr>
          <w:rFonts w:cs="Times New Roman"/>
        </w:rPr>
        <w:t xml:space="preserve">. The goal of any consulting assignment is to assist the client in making improvements to their operations, resolving an issue, or accomplishing their goals using the consultant's knowledge, skills, and expertise. </w:t>
      </w:r>
      <w:r w:rsidR="000D271B" w:rsidRPr="007E606E">
        <w:rPr>
          <w:rFonts w:cs="Times New Roman"/>
        </w:rPr>
        <w:t xml:space="preserve">This report was compiled as part of a consultancy project for the </w:t>
      </w:r>
      <w:r w:rsidRPr="007E606E">
        <w:rPr>
          <w:rFonts w:cs="Times New Roman"/>
          <w:b/>
          <w:bCs/>
        </w:rPr>
        <w:t>“</w:t>
      </w:r>
      <w:r w:rsidR="000D271B" w:rsidRPr="007E606E">
        <w:rPr>
          <w:rFonts w:cs="Times New Roman"/>
          <w:b/>
          <w:bCs/>
        </w:rPr>
        <w:t>Electra Palace Hotel</w:t>
      </w:r>
      <w:r w:rsidRPr="007E606E">
        <w:rPr>
          <w:rFonts w:cs="Times New Roman"/>
          <w:b/>
          <w:bCs/>
        </w:rPr>
        <w:t>”</w:t>
      </w:r>
      <w:r w:rsidR="000D271B" w:rsidRPr="007E606E">
        <w:rPr>
          <w:rFonts w:cs="Times New Roman"/>
          <w:b/>
          <w:bCs/>
        </w:rPr>
        <w:t>,</w:t>
      </w:r>
      <w:r w:rsidR="000D271B" w:rsidRPr="007E606E">
        <w:rPr>
          <w:rFonts w:cs="Times New Roman"/>
        </w:rPr>
        <w:t xml:space="preserve"> and its goal is to detail the project's results and recommendations. The consultant's job was to evaluate the hotel's operations, pinpoint problem areas, and provide solutions that would boost the business as a whole. It was the goal of the consultancy project to conduct an in-depth evaluation of the hotel's room service in order to pinpoint problem areas and propose workable alternatives. The project's goal was to aid the hotel's strategic planning and decision-making through the use of knowledge gained from studying the sector, analysing relevant data, and using appropriate strategic frameworks. Many different approaches and instruments were used to evaluate the hotel's functioning. The hotel's internal strengths and weaknesses were evaluated using a SWOT analysis, and external influences on the hospitality industry were analysed using a PESTEL analysis; finally, a TOWS matrix was used to create strategic recommendations. In addition to these techniques, on-site observations, interviews with key people, and data collection from various sources were used to learn as much as possible about the hotel's current situation and pinpoint its weak spots. The results of this consultant project will be used as a valuable resource by the hotel's management team, helping them to make better decisions about how to improve the hotel's room service and other operations. The Electra Palace Hotel can improve its competitive position, its customer satisfaction, and its ability to grow sustainably by responding to the highlighted issues and making the most of the opportunities it presents.</w:t>
      </w:r>
      <w:r w:rsidR="00CD265A" w:rsidRPr="007E606E">
        <w:rPr>
          <w:rFonts w:cs="Times New Roman"/>
        </w:rPr>
        <w:t xml:space="preserve"> This report will detail the consultancy project's findings and suggestions </w:t>
      </w:r>
      <w:r w:rsidR="007E606E">
        <w:rPr>
          <w:rFonts w:cs="Times New Roman"/>
        </w:rPr>
        <w:t>straightforwardly</w:t>
      </w:r>
      <w:r w:rsidR="00CD265A" w:rsidRPr="007E606E">
        <w:rPr>
          <w:rFonts w:cs="Times New Roman"/>
        </w:rPr>
        <w:t xml:space="preserve">, giving the hotel </w:t>
      </w:r>
      <w:proofErr w:type="gramStart"/>
      <w:r w:rsidR="00CD265A" w:rsidRPr="007E606E">
        <w:rPr>
          <w:rFonts w:cs="Times New Roman"/>
        </w:rPr>
        <w:t>the information</w:t>
      </w:r>
      <w:proofErr w:type="gramEnd"/>
      <w:r w:rsidR="00CD265A" w:rsidRPr="007E606E">
        <w:rPr>
          <w:rFonts w:cs="Times New Roman"/>
        </w:rPr>
        <w:t xml:space="preserve"> it needs to implement change and meet its long-term goals.</w:t>
      </w:r>
    </w:p>
    <w:p w14:paraId="42E5438B" w14:textId="77777777" w:rsidR="00EC6D13" w:rsidRPr="007E606E" w:rsidRDefault="00EC6D13" w:rsidP="00EC6D13">
      <w:pPr>
        <w:rPr>
          <w:rFonts w:cs="Times New Roman"/>
        </w:rPr>
      </w:pPr>
    </w:p>
    <w:p w14:paraId="3DCD4CF4" w14:textId="77777777" w:rsidR="00EC6D13" w:rsidRPr="007E606E" w:rsidRDefault="00EC6D13" w:rsidP="00EC6D13">
      <w:pPr>
        <w:rPr>
          <w:rFonts w:cs="Times New Roman"/>
        </w:rPr>
      </w:pPr>
    </w:p>
    <w:p w14:paraId="0B3EB290" w14:textId="77777777" w:rsidR="00697BC4" w:rsidRPr="007E606E" w:rsidRDefault="00697BC4" w:rsidP="00A03C63">
      <w:pPr>
        <w:rPr>
          <w:rFonts w:eastAsiaTheme="majorEastAsia" w:cs="Times New Roman"/>
          <w:b/>
          <w:sz w:val="32"/>
          <w:szCs w:val="32"/>
        </w:rPr>
      </w:pPr>
      <w:r w:rsidRPr="007E606E">
        <w:rPr>
          <w:rFonts w:cs="Times New Roman"/>
        </w:rPr>
        <w:br w:type="page"/>
      </w:r>
    </w:p>
    <w:p w14:paraId="62180A0F" w14:textId="10938927" w:rsidR="00697BC4" w:rsidRPr="007E606E" w:rsidRDefault="00E369F6" w:rsidP="00697BC4">
      <w:pPr>
        <w:pStyle w:val="Heading1"/>
        <w:rPr>
          <w:rFonts w:ascii="Times New Roman" w:hAnsi="Times New Roman" w:cs="Times New Roman"/>
        </w:rPr>
      </w:pPr>
      <w:bookmarkStart w:id="2" w:name="_Toc135442837"/>
      <w:r w:rsidRPr="007E606E">
        <w:rPr>
          <w:rFonts w:ascii="Times New Roman" w:hAnsi="Times New Roman" w:cs="Times New Roman"/>
        </w:rPr>
        <w:t>Scope &amp; analysis</w:t>
      </w:r>
      <w:bookmarkEnd w:id="2"/>
    </w:p>
    <w:p w14:paraId="1D0D1DD0" w14:textId="77777777" w:rsidR="00A44823" w:rsidRPr="007E606E" w:rsidRDefault="00063B48" w:rsidP="00A44823">
      <w:pPr>
        <w:keepNext/>
        <w:rPr>
          <w:rFonts w:cs="Times New Roman"/>
        </w:rPr>
      </w:pPr>
      <w:r w:rsidRPr="007E606E">
        <w:rPr>
          <w:rFonts w:cs="Times New Roman"/>
        </w:rPr>
        <w:t xml:space="preserve">The Electra Palace Hotel can be found at 18-20 N. </w:t>
      </w:r>
      <w:proofErr w:type="spellStart"/>
      <w:r w:rsidRPr="007E606E">
        <w:rPr>
          <w:rFonts w:cs="Times New Roman"/>
        </w:rPr>
        <w:t>Nikodimou</w:t>
      </w:r>
      <w:proofErr w:type="spellEnd"/>
      <w:r w:rsidRPr="007E606E">
        <w:rPr>
          <w:rFonts w:cs="Times New Roman"/>
        </w:rPr>
        <w:t xml:space="preserve"> Street, right in the middle of the exciting </w:t>
      </w:r>
      <w:proofErr w:type="spellStart"/>
      <w:r w:rsidRPr="007E606E">
        <w:rPr>
          <w:rFonts w:cs="Times New Roman"/>
        </w:rPr>
        <w:t>Plaka</w:t>
      </w:r>
      <w:proofErr w:type="spellEnd"/>
      <w:r w:rsidRPr="007E606E">
        <w:rPr>
          <w:rFonts w:cs="Times New Roman"/>
        </w:rPr>
        <w:t xml:space="preserve"> district of Athens, Greece. Because of its proximity to the Acropolis and the Parthenon, the neighbourhood of </w:t>
      </w:r>
      <w:proofErr w:type="spellStart"/>
      <w:r w:rsidRPr="007E606E">
        <w:rPr>
          <w:rFonts w:cs="Times New Roman"/>
        </w:rPr>
        <w:t>Plaka</w:t>
      </w:r>
      <w:proofErr w:type="spellEnd"/>
      <w:r w:rsidRPr="007E606E">
        <w:rPr>
          <w:rFonts w:cs="Times New Roman"/>
        </w:rPr>
        <w:t xml:space="preserve"> has gained worldwide recognition for its historical value (Electra, 2022). The hotel's prime location makes it easy to reach the area's many attractions, including restaurants, shops, museums, and public transit. The Electra Palace Hotel provides a selection of high-end suites to meet the needs of a variety of travellers. While the actual number of rooms varies, guests may expect to find more than 150 luxuriously outfitted accommodations (Electra, 2022). Depending on their preferences, guests can pick from a variety of spacious and well-appointed Standard Rooms or opulent Deluxe Rooms. The Executive Suites are ideal for those who value privacy and prefer a higher level of comfort during their stay. The hotel's Honeymoon Suites are ideal for romantic getaways, while the Family Rooms are ideal for families. The hotel also has rooms that are accessible for those with mobility issues, rooms with breathtaking views, and rooms on the Executive Floor with special privileges. Each room has been carefully appointed to ensure that guests have a relaxing and enjoyable stay. After more than two decades in business, the hotel has become a major player in the local hospitality scene. </w:t>
      </w:r>
    </w:p>
    <w:p w14:paraId="50B709D4" w14:textId="7B12D89E" w:rsidR="00235812" w:rsidRPr="007E606E" w:rsidRDefault="00EE4721" w:rsidP="00A44823">
      <w:pPr>
        <w:keepNext/>
        <w:jc w:val="center"/>
        <w:rPr>
          <w:rFonts w:cs="Times New Roman"/>
        </w:rPr>
      </w:pPr>
      <w:r w:rsidRPr="007E606E">
        <w:rPr>
          <w:rFonts w:cs="Times New Roman"/>
          <w:noProof/>
        </w:rPr>
        <w:drawing>
          <wp:inline distT="0" distB="0" distL="0" distR="0" wp14:anchorId="039B64F7" wp14:editId="57C750E3">
            <wp:extent cx="3841899" cy="2839720"/>
            <wp:effectExtent l="0" t="0" r="6350" b="0"/>
            <wp:docPr id="2103645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73455" cy="2863045"/>
                    </a:xfrm>
                    <a:prstGeom prst="rect">
                      <a:avLst/>
                    </a:prstGeom>
                    <a:noFill/>
                  </pic:spPr>
                </pic:pic>
              </a:graphicData>
            </a:graphic>
          </wp:inline>
        </w:drawing>
      </w:r>
    </w:p>
    <w:p w14:paraId="71A98196" w14:textId="44BCD154" w:rsidR="00EE4721" w:rsidRPr="007E606E" w:rsidRDefault="00235812" w:rsidP="00235812">
      <w:pPr>
        <w:pStyle w:val="Caption"/>
        <w:jc w:val="center"/>
        <w:rPr>
          <w:rFonts w:cs="Times New Roman"/>
        </w:rPr>
      </w:pPr>
      <w:bookmarkStart w:id="3" w:name="_Toc135442848"/>
      <w:r w:rsidRPr="007E606E">
        <w:rPr>
          <w:rFonts w:cs="Times New Roman"/>
        </w:rPr>
        <w:t xml:space="preserve">Figure </w:t>
      </w:r>
      <w:r w:rsidRPr="007E606E">
        <w:rPr>
          <w:rFonts w:cs="Times New Roman"/>
        </w:rPr>
        <w:fldChar w:fldCharType="begin"/>
      </w:r>
      <w:r w:rsidRPr="007E606E">
        <w:rPr>
          <w:rFonts w:cs="Times New Roman"/>
        </w:rPr>
        <w:instrText xml:space="preserve"> SEQ Figure \* ARABIC </w:instrText>
      </w:r>
      <w:r w:rsidRPr="007E606E">
        <w:rPr>
          <w:rFonts w:cs="Times New Roman"/>
        </w:rPr>
        <w:fldChar w:fldCharType="separate"/>
      </w:r>
      <w:r w:rsidR="008255C8" w:rsidRPr="007E606E">
        <w:rPr>
          <w:rFonts w:cs="Times New Roman"/>
          <w:noProof/>
        </w:rPr>
        <w:t>1</w:t>
      </w:r>
      <w:r w:rsidRPr="007E606E">
        <w:rPr>
          <w:rFonts w:cs="Times New Roman"/>
        </w:rPr>
        <w:fldChar w:fldCharType="end"/>
      </w:r>
      <w:r w:rsidRPr="007E606E">
        <w:rPr>
          <w:rFonts w:cs="Times New Roman"/>
        </w:rPr>
        <w:t>:Review (Booking.com, 2023)</w:t>
      </w:r>
      <w:bookmarkEnd w:id="3"/>
    </w:p>
    <w:p w14:paraId="1BD4D18E" w14:textId="3FB85DD1" w:rsidR="00CD162B" w:rsidRPr="007E606E" w:rsidRDefault="00AB5653" w:rsidP="00BD3401">
      <w:pPr>
        <w:rPr>
          <w:rFonts w:cs="Times New Roman"/>
        </w:rPr>
      </w:pPr>
      <w:r w:rsidRPr="007E606E">
        <w:rPr>
          <w:rFonts w:cs="Times New Roman"/>
        </w:rPr>
        <w:t xml:space="preserve">Recent reviews of the Electra Palace Hotel have been extremely favourable. The hotel has established a stellar reputation because </w:t>
      </w:r>
      <w:r w:rsidR="007E606E">
        <w:rPr>
          <w:rFonts w:cs="Times New Roman"/>
        </w:rPr>
        <w:t>of</w:t>
      </w:r>
      <w:r w:rsidRPr="007E606E">
        <w:rPr>
          <w:rFonts w:cs="Times New Roman"/>
        </w:rPr>
        <w:t xml:space="preserve"> its outstanding customer service and meticulous attention to detail. Staff members are consistently praised by guests for their warm hospitality and dedication to providing an exceptional experience. Online evaluations and reviews from guests constantly praise the hotel for its cleanliness, comfort, and attention to its customers. The Electra Palace Hotel has maintained a favourable reputation in the press</w:t>
      </w:r>
      <w:r w:rsidR="00A1592F" w:rsidRPr="007E606E">
        <w:rPr>
          <w:rFonts w:cs="Times New Roman"/>
        </w:rPr>
        <w:t xml:space="preserve"> (</w:t>
      </w:r>
      <w:proofErr w:type="spellStart"/>
      <w:r w:rsidR="00A1592F" w:rsidRPr="007E606E">
        <w:rPr>
          <w:rFonts w:cs="Times New Roman"/>
          <w:szCs w:val="24"/>
        </w:rPr>
        <w:t>Bregni</w:t>
      </w:r>
      <w:proofErr w:type="spellEnd"/>
      <w:r w:rsidR="00A1592F" w:rsidRPr="007E606E">
        <w:rPr>
          <w:rFonts w:cs="Times New Roman"/>
          <w:szCs w:val="24"/>
        </w:rPr>
        <w:t xml:space="preserve"> et al., 2023)</w:t>
      </w:r>
      <w:r w:rsidRPr="007E606E">
        <w:rPr>
          <w:rFonts w:cs="Times New Roman"/>
        </w:rPr>
        <w:t xml:space="preserve">. There have been no major events or complaints reported against the hotel. </w:t>
      </w:r>
      <w:r w:rsidR="007E606E">
        <w:rPr>
          <w:rFonts w:cs="Times New Roman"/>
        </w:rPr>
        <w:t>T</w:t>
      </w:r>
      <w:r w:rsidRPr="007E606E">
        <w:rPr>
          <w:rFonts w:cs="Times New Roman"/>
        </w:rPr>
        <w:t>he hotel has been featured favourably in the media for its efforts to promote Athens's local heritage and tourism at a number of festivals, events, and other venues. The hotel's reputation as a caring and community-minded facility has benefited from the guests' participation. The Electra Palace Hotel has become widely known as a top choice for weddings and other formal events. The hotel has been a popular option for couples who want their wedding to be both memorable and magical because of its beautiful setting, sophisticated atmosphere, and high-quality services. The hotel's devoted event planning staff and high standard of service have made it a popular venue for weddings of all backgrounds.</w:t>
      </w:r>
    </w:p>
    <w:p w14:paraId="11CA67D9" w14:textId="0EBA239F" w:rsidR="00CD162B" w:rsidRPr="007E606E" w:rsidRDefault="00CD162B" w:rsidP="00BD3401">
      <w:pPr>
        <w:rPr>
          <w:rFonts w:cs="Times New Roman"/>
          <w:lang w:val="en-US"/>
        </w:rPr>
      </w:pPr>
      <w:r w:rsidRPr="007E606E">
        <w:rPr>
          <w:rFonts w:cs="Times New Roman"/>
          <w:b/>
          <w:bCs/>
          <w:lang w:val="en-US"/>
        </w:rPr>
        <w:t xml:space="preserve">PESTEL Analysis </w:t>
      </w:r>
      <w:r w:rsidR="007E606E">
        <w:rPr>
          <w:rFonts w:cs="Times New Roman"/>
          <w:b/>
          <w:bCs/>
          <w:lang w:val="en-US"/>
        </w:rPr>
        <w:t>of</w:t>
      </w:r>
      <w:r w:rsidRPr="007E606E">
        <w:rPr>
          <w:rFonts w:cs="Times New Roman"/>
          <w:b/>
          <w:bCs/>
          <w:lang w:val="en-US"/>
        </w:rPr>
        <w:t xml:space="preserve"> the Hotel Industry in Greece</w:t>
      </w:r>
    </w:p>
    <w:tbl>
      <w:tblPr>
        <w:tblStyle w:val="TableGrid"/>
        <w:tblW w:w="0" w:type="auto"/>
        <w:tblLook w:val="04A0" w:firstRow="1" w:lastRow="0" w:firstColumn="1" w:lastColumn="0" w:noHBand="0" w:noVBand="1"/>
      </w:tblPr>
      <w:tblGrid>
        <w:gridCol w:w="4675"/>
        <w:gridCol w:w="4675"/>
      </w:tblGrid>
      <w:tr w:rsidR="00C16077" w:rsidRPr="007E606E" w14:paraId="63958FB3" w14:textId="77777777" w:rsidTr="00CD162B">
        <w:tc>
          <w:tcPr>
            <w:tcW w:w="4675" w:type="dxa"/>
          </w:tcPr>
          <w:p w14:paraId="3B5DB884" w14:textId="797DB193" w:rsidR="00C16077" w:rsidRPr="007E606E" w:rsidRDefault="00C16077" w:rsidP="00C16077">
            <w:pPr>
              <w:rPr>
                <w:rFonts w:cs="Times New Roman"/>
              </w:rPr>
            </w:pPr>
            <w:r w:rsidRPr="007E606E">
              <w:rPr>
                <w:rFonts w:cs="Times New Roman"/>
              </w:rPr>
              <w:t>Factors</w:t>
            </w:r>
          </w:p>
        </w:tc>
        <w:tc>
          <w:tcPr>
            <w:tcW w:w="4675" w:type="dxa"/>
          </w:tcPr>
          <w:p w14:paraId="157C7B5E" w14:textId="66124923" w:rsidR="00C16077" w:rsidRPr="007E606E" w:rsidRDefault="00C16077" w:rsidP="00C16077">
            <w:pPr>
              <w:rPr>
                <w:rFonts w:cs="Times New Roman"/>
              </w:rPr>
            </w:pPr>
            <w:r w:rsidRPr="007E606E">
              <w:rPr>
                <w:rFonts w:cs="Times New Roman"/>
              </w:rPr>
              <w:t>Analysis</w:t>
            </w:r>
          </w:p>
        </w:tc>
      </w:tr>
      <w:tr w:rsidR="00C16077" w:rsidRPr="007E606E" w14:paraId="72061540" w14:textId="77777777" w:rsidTr="00CD162B">
        <w:tc>
          <w:tcPr>
            <w:tcW w:w="4675" w:type="dxa"/>
          </w:tcPr>
          <w:p w14:paraId="7BB6BBF6" w14:textId="668CC3EA" w:rsidR="00C16077" w:rsidRPr="007E606E" w:rsidRDefault="00C16077" w:rsidP="00C16077">
            <w:pPr>
              <w:rPr>
                <w:rFonts w:cs="Times New Roman"/>
              </w:rPr>
            </w:pPr>
            <w:r w:rsidRPr="007E606E">
              <w:rPr>
                <w:rFonts w:cs="Times New Roman"/>
              </w:rPr>
              <w:t>Political</w:t>
            </w:r>
          </w:p>
        </w:tc>
        <w:tc>
          <w:tcPr>
            <w:tcW w:w="4675" w:type="dxa"/>
          </w:tcPr>
          <w:p w14:paraId="2C55C8D3" w14:textId="15F5473B" w:rsidR="00C16077" w:rsidRPr="007E606E" w:rsidRDefault="00DE1E11" w:rsidP="00DE1E11">
            <w:pPr>
              <w:spacing w:after="160"/>
              <w:rPr>
                <w:rFonts w:cs="Times New Roman"/>
              </w:rPr>
            </w:pPr>
            <w:r w:rsidRPr="007E606E">
              <w:rPr>
                <w:rFonts w:cs="Times New Roman"/>
              </w:rPr>
              <w:t>Political stability is crucial for the growth of any industry. Greece has faced political challenges in recent years, which have had some impact on its hotel industry</w:t>
            </w:r>
            <w:r w:rsidR="009A6332" w:rsidRPr="007E606E">
              <w:rPr>
                <w:rFonts w:cs="Times New Roman"/>
              </w:rPr>
              <w:t xml:space="preserve"> (</w:t>
            </w:r>
            <w:r w:rsidR="009A6332" w:rsidRPr="007E606E">
              <w:rPr>
                <w:rFonts w:cs="Times New Roman"/>
                <w:szCs w:val="24"/>
              </w:rPr>
              <w:t xml:space="preserve">Pappas and </w:t>
            </w:r>
            <w:proofErr w:type="spellStart"/>
            <w:r w:rsidR="009A6332" w:rsidRPr="007E606E">
              <w:rPr>
                <w:rFonts w:cs="Times New Roman"/>
                <w:szCs w:val="24"/>
              </w:rPr>
              <w:t>Glyptou</w:t>
            </w:r>
            <w:proofErr w:type="spellEnd"/>
            <w:r w:rsidR="009A6332" w:rsidRPr="007E606E">
              <w:rPr>
                <w:rFonts w:cs="Times New Roman"/>
                <w:szCs w:val="24"/>
              </w:rPr>
              <w:t>, 2021)</w:t>
            </w:r>
            <w:r w:rsidRPr="007E606E">
              <w:rPr>
                <w:rFonts w:cs="Times New Roman"/>
              </w:rPr>
              <w:t>. However, the government has taken steps to attract foreign investments and promote tourism, offering incentives and simplifying regulations. Additionally, political stability has improved in recent times, providing a more favo</w:t>
            </w:r>
            <w:r w:rsidR="007E606E">
              <w:rPr>
                <w:rFonts w:cs="Times New Roman"/>
              </w:rPr>
              <w:t>u</w:t>
            </w:r>
            <w:r w:rsidRPr="007E606E">
              <w:rPr>
                <w:rFonts w:cs="Times New Roman"/>
              </w:rPr>
              <w:t>rable environment for the hotel industry.</w:t>
            </w:r>
          </w:p>
        </w:tc>
      </w:tr>
      <w:tr w:rsidR="00C16077" w:rsidRPr="007E606E" w14:paraId="1AD14FB9" w14:textId="77777777" w:rsidTr="00CD162B">
        <w:tc>
          <w:tcPr>
            <w:tcW w:w="4675" w:type="dxa"/>
          </w:tcPr>
          <w:p w14:paraId="6E6A26D7" w14:textId="4EADA730" w:rsidR="00C16077" w:rsidRPr="007E606E" w:rsidRDefault="00C16077" w:rsidP="00C16077">
            <w:pPr>
              <w:rPr>
                <w:rFonts w:cs="Times New Roman"/>
              </w:rPr>
            </w:pPr>
            <w:r w:rsidRPr="007E606E">
              <w:rPr>
                <w:rFonts w:cs="Times New Roman"/>
              </w:rPr>
              <w:t>Economic</w:t>
            </w:r>
          </w:p>
        </w:tc>
        <w:tc>
          <w:tcPr>
            <w:tcW w:w="4675" w:type="dxa"/>
          </w:tcPr>
          <w:p w14:paraId="79610A33" w14:textId="731E7DB9" w:rsidR="00C16077" w:rsidRPr="007E606E" w:rsidRDefault="00DE1E11" w:rsidP="00C16077">
            <w:pPr>
              <w:rPr>
                <w:rFonts w:cs="Times New Roman"/>
              </w:rPr>
            </w:pPr>
            <w:r w:rsidRPr="007E606E">
              <w:rPr>
                <w:rFonts w:cs="Times New Roman"/>
              </w:rPr>
              <w:t>The Greek hotel industry is influenced by the overall economic conditions in the country. The economic crisis in Greece ha</w:t>
            </w:r>
            <w:r w:rsidR="007E606E">
              <w:rPr>
                <w:rFonts w:cs="Times New Roman"/>
              </w:rPr>
              <w:t>rmed</w:t>
            </w:r>
            <w:r w:rsidRPr="007E606E">
              <w:rPr>
                <w:rFonts w:cs="Times New Roman"/>
              </w:rPr>
              <w:t xml:space="preserve"> tourism, leading to a decrease in hotel revenues. However, there has been a gradual recovery in recent years. Greece's GDP growth, increased consumer spending, and improved employment rates have contributed to the revival of the hotel industry. </w:t>
            </w:r>
            <w:r w:rsidR="00847175" w:rsidRPr="007E606E">
              <w:rPr>
                <w:rFonts w:cs="Times New Roman"/>
              </w:rPr>
              <w:t xml:space="preserve">A Greek plan to rescue tourism-related businesses hit hard by the coronavirus outbreak has been approved by the European Commission under EU State aid regulations, with an outlay of €800 million. The State </w:t>
            </w:r>
            <w:r w:rsidR="007E606E">
              <w:rPr>
                <w:rFonts w:cs="Times New Roman"/>
              </w:rPr>
              <w:t>A</w:t>
            </w:r>
            <w:r w:rsidR="00847175" w:rsidRPr="007E606E">
              <w:rPr>
                <w:rFonts w:cs="Times New Roman"/>
              </w:rPr>
              <w:t xml:space="preserve">ssistance Temporary Framework was used to greenlight the plan (European Commission, 2022). As a result, the Greek tourism industry will be better able to weather the economic storm caused by the COVID-19 pandemic. </w:t>
            </w:r>
            <w:r w:rsidR="004D3E6A" w:rsidRPr="007E606E">
              <w:rPr>
                <w:rFonts w:cs="Times New Roman"/>
              </w:rPr>
              <w:t>In 201</w:t>
            </w:r>
            <w:r w:rsidR="004274D3" w:rsidRPr="007E606E">
              <w:rPr>
                <w:rFonts w:cs="Times New Roman"/>
              </w:rPr>
              <w:t>2</w:t>
            </w:r>
            <w:r w:rsidR="004D3E6A" w:rsidRPr="007E606E">
              <w:rPr>
                <w:rFonts w:cs="Times New Roman"/>
              </w:rPr>
              <w:t xml:space="preserve">, international tourism receipts in Greece amounted to approximately </w:t>
            </w:r>
            <w:r w:rsidR="004274D3" w:rsidRPr="007E606E">
              <w:rPr>
                <w:rFonts w:cs="Times New Roman"/>
              </w:rPr>
              <w:t>17.6 billion</w:t>
            </w:r>
            <w:r w:rsidR="008C4615" w:rsidRPr="007E606E">
              <w:rPr>
                <w:rFonts w:cs="Times New Roman"/>
              </w:rPr>
              <w:t xml:space="preserve"> (Silva, 2023)</w:t>
            </w:r>
            <w:r w:rsidR="004D3E6A" w:rsidRPr="007E606E">
              <w:rPr>
                <w:rFonts w:cs="Times New Roman"/>
              </w:rPr>
              <w:t xml:space="preserve">. </w:t>
            </w:r>
            <w:r w:rsidRPr="007E606E">
              <w:rPr>
                <w:rFonts w:cs="Times New Roman"/>
              </w:rPr>
              <w:t xml:space="preserve">According to </w:t>
            </w:r>
            <w:r w:rsidR="00DF3BEE" w:rsidRPr="007E606E">
              <w:rPr>
                <w:rFonts w:cs="Times New Roman"/>
              </w:rPr>
              <w:t>Statista Research Department (2022)</w:t>
            </w:r>
            <w:r w:rsidRPr="007E606E">
              <w:rPr>
                <w:rFonts w:cs="Times New Roman"/>
              </w:rPr>
              <w:t>, the number of hotels and similar accommodations in Greece has been steadily increasing, reaching around 10,000 establishments in 2019.</w:t>
            </w:r>
            <w:r w:rsidR="004D3E6A" w:rsidRPr="007E606E">
              <w:rPr>
                <w:rFonts w:cs="Times New Roman"/>
              </w:rPr>
              <w:t xml:space="preserve"> Greece also faces competition from other tourist destinations in the Mediterranean region, such as Spain, Italy, and Turkey.</w:t>
            </w:r>
          </w:p>
        </w:tc>
      </w:tr>
      <w:tr w:rsidR="00C16077" w:rsidRPr="007E606E" w14:paraId="65B2B79F" w14:textId="77777777" w:rsidTr="00CD162B">
        <w:tc>
          <w:tcPr>
            <w:tcW w:w="4675" w:type="dxa"/>
          </w:tcPr>
          <w:p w14:paraId="6AEC3629" w14:textId="4C77846D" w:rsidR="00C16077" w:rsidRPr="007E606E" w:rsidRDefault="00C16077" w:rsidP="00C16077">
            <w:pPr>
              <w:rPr>
                <w:rFonts w:cs="Times New Roman"/>
              </w:rPr>
            </w:pPr>
            <w:r w:rsidRPr="007E606E">
              <w:rPr>
                <w:rFonts w:cs="Times New Roman"/>
              </w:rPr>
              <w:t>Sociocultural</w:t>
            </w:r>
          </w:p>
        </w:tc>
        <w:tc>
          <w:tcPr>
            <w:tcW w:w="4675" w:type="dxa"/>
          </w:tcPr>
          <w:p w14:paraId="02E6A774" w14:textId="03BC9588" w:rsidR="00C16077" w:rsidRPr="007E606E" w:rsidRDefault="00DE1E11" w:rsidP="00C16077">
            <w:pPr>
              <w:rPr>
                <w:rFonts w:cs="Times New Roman"/>
              </w:rPr>
            </w:pPr>
            <w:r w:rsidRPr="007E606E">
              <w:rPr>
                <w:rFonts w:cs="Times New Roman"/>
              </w:rPr>
              <w:t>Social factors play a significant role in shaping the demand for hotels. Greece is known for its rich cultural heritage, picturesque landscapes, and popular tourist destinations</w:t>
            </w:r>
            <w:r w:rsidR="00740238" w:rsidRPr="007E606E">
              <w:rPr>
                <w:rFonts w:cs="Times New Roman"/>
              </w:rPr>
              <w:t xml:space="preserve"> (</w:t>
            </w:r>
            <w:r w:rsidR="00740238" w:rsidRPr="007E606E">
              <w:rPr>
                <w:rFonts w:cs="Times New Roman"/>
                <w:szCs w:val="24"/>
              </w:rPr>
              <w:t>Havelock, 2019)</w:t>
            </w:r>
            <w:r w:rsidRPr="007E606E">
              <w:rPr>
                <w:rFonts w:cs="Times New Roman"/>
              </w:rPr>
              <w:t>. The country attracts a diverse range of tourists, including history enthusiasts, beach lovers, and nature explorers. Additionally, changing demographics and evolving travel preferences have led to a rise in demand for boutique hotels, eco-friendly accommodations, and personalized experiences.</w:t>
            </w:r>
          </w:p>
        </w:tc>
      </w:tr>
      <w:tr w:rsidR="00C16077" w:rsidRPr="007E606E" w14:paraId="1B0D4EA7" w14:textId="77777777" w:rsidTr="00CD162B">
        <w:tc>
          <w:tcPr>
            <w:tcW w:w="4675" w:type="dxa"/>
          </w:tcPr>
          <w:p w14:paraId="143B4E98" w14:textId="58D59960" w:rsidR="00C16077" w:rsidRPr="007E606E" w:rsidRDefault="00C16077" w:rsidP="00C16077">
            <w:pPr>
              <w:rPr>
                <w:rFonts w:cs="Times New Roman"/>
              </w:rPr>
            </w:pPr>
            <w:r w:rsidRPr="007E606E">
              <w:rPr>
                <w:rFonts w:cs="Times New Roman"/>
              </w:rPr>
              <w:t>Technological</w:t>
            </w:r>
          </w:p>
        </w:tc>
        <w:tc>
          <w:tcPr>
            <w:tcW w:w="4675" w:type="dxa"/>
          </w:tcPr>
          <w:p w14:paraId="4242E30D" w14:textId="25BD0831" w:rsidR="00C16077" w:rsidRPr="007E606E" w:rsidRDefault="00190A6F" w:rsidP="00C16077">
            <w:pPr>
              <w:rPr>
                <w:rFonts w:cs="Times New Roman"/>
              </w:rPr>
            </w:pPr>
            <w:r w:rsidRPr="007E606E">
              <w:rPr>
                <w:rFonts w:cs="Times New Roman"/>
              </w:rPr>
              <w:t>Technological advancements have transformed the hotel industry globally, and Greece is no exception. Hoteliers are adopting innovative technologies to enhance guest experiences, streamline operations, and improve efficiency. Online booking platforms and mobile applications have become essential tools for hotel reservations. Additionally, hotels are investing in smart room technologies, such as automated check-in systems, IoT devices, and personalized services, to stay competitive in the market.</w:t>
            </w:r>
          </w:p>
        </w:tc>
      </w:tr>
      <w:tr w:rsidR="00C16077" w:rsidRPr="007E606E" w14:paraId="12066B6D" w14:textId="77777777" w:rsidTr="00CD162B">
        <w:tc>
          <w:tcPr>
            <w:tcW w:w="4675" w:type="dxa"/>
          </w:tcPr>
          <w:p w14:paraId="688F29D8" w14:textId="6724E3C0" w:rsidR="00C16077" w:rsidRPr="007E606E" w:rsidRDefault="00C16077" w:rsidP="00C16077">
            <w:pPr>
              <w:rPr>
                <w:rFonts w:cs="Times New Roman"/>
              </w:rPr>
            </w:pPr>
            <w:r w:rsidRPr="007E606E">
              <w:rPr>
                <w:rFonts w:cs="Times New Roman"/>
              </w:rPr>
              <w:t>Environmental</w:t>
            </w:r>
          </w:p>
        </w:tc>
        <w:tc>
          <w:tcPr>
            <w:tcW w:w="4675" w:type="dxa"/>
          </w:tcPr>
          <w:p w14:paraId="574520C1" w14:textId="73CA0602" w:rsidR="00C16077" w:rsidRPr="007E606E" w:rsidRDefault="00190A6F" w:rsidP="00C16077">
            <w:pPr>
              <w:rPr>
                <w:rFonts w:cs="Times New Roman"/>
              </w:rPr>
            </w:pPr>
            <w:r w:rsidRPr="007E606E">
              <w:rPr>
                <w:rFonts w:cs="Times New Roman"/>
              </w:rPr>
              <w:t>Greece's natural environment and scenic landscapes are vital assets for the hotel industry. However, the industry also faces environmental challenges such as waste management, energy consumption, and carbon emissions. Sustainable practices and eco-friendly initiatives are gaining importance in the Greek hotel industry. Many hotels are implementing measures to reduce their environmental footprint</w:t>
            </w:r>
            <w:r w:rsidR="007E606E">
              <w:rPr>
                <w:rFonts w:cs="Times New Roman"/>
              </w:rPr>
              <w:t>s</w:t>
            </w:r>
            <w:r w:rsidRPr="007E606E">
              <w:rPr>
                <w:rFonts w:cs="Times New Roman"/>
              </w:rPr>
              <w:t>, such as energy-efficient infrastructure, waste recycling programs, and the use of renewable energy sources</w:t>
            </w:r>
            <w:r w:rsidR="00740238" w:rsidRPr="007E606E">
              <w:rPr>
                <w:rFonts w:cs="Times New Roman"/>
              </w:rPr>
              <w:t xml:space="preserve"> (</w:t>
            </w:r>
            <w:r w:rsidR="00740238" w:rsidRPr="007E606E">
              <w:rPr>
                <w:rFonts w:cs="Times New Roman"/>
                <w:szCs w:val="24"/>
              </w:rPr>
              <w:t>Havelock, 2019)</w:t>
            </w:r>
            <w:r w:rsidRPr="007E606E">
              <w:rPr>
                <w:rFonts w:cs="Times New Roman"/>
              </w:rPr>
              <w:t>.</w:t>
            </w:r>
          </w:p>
        </w:tc>
      </w:tr>
      <w:tr w:rsidR="00C16077" w:rsidRPr="007E606E" w14:paraId="18D2B82C" w14:textId="77777777" w:rsidTr="00CD162B">
        <w:tc>
          <w:tcPr>
            <w:tcW w:w="4675" w:type="dxa"/>
          </w:tcPr>
          <w:p w14:paraId="1B53E9E0" w14:textId="6E734C45" w:rsidR="00C16077" w:rsidRPr="007E606E" w:rsidRDefault="00C16077" w:rsidP="00C16077">
            <w:pPr>
              <w:rPr>
                <w:rFonts w:cs="Times New Roman"/>
              </w:rPr>
            </w:pPr>
            <w:r w:rsidRPr="007E606E">
              <w:rPr>
                <w:rFonts w:cs="Times New Roman"/>
              </w:rPr>
              <w:t>Legal</w:t>
            </w:r>
          </w:p>
        </w:tc>
        <w:tc>
          <w:tcPr>
            <w:tcW w:w="4675" w:type="dxa"/>
          </w:tcPr>
          <w:p w14:paraId="7D3FEF78" w14:textId="720951D3" w:rsidR="00C16077" w:rsidRPr="007E606E" w:rsidRDefault="00190A6F" w:rsidP="00AB5653">
            <w:pPr>
              <w:keepNext/>
              <w:rPr>
                <w:rFonts w:cs="Times New Roman"/>
              </w:rPr>
            </w:pPr>
            <w:r w:rsidRPr="007E606E">
              <w:rPr>
                <w:rFonts w:cs="Times New Roman"/>
              </w:rPr>
              <w:t>Legal factors can significantly impact the hotel industry. The Greek government has implemented various regulations and policies to ensure quality standards, safety measures, and environmental sustainability in the hotel sector. Compliance with these regulations is essential for hotels to maintain their licenses and reputation. Furthermore, labo</w:t>
            </w:r>
            <w:r w:rsidR="007E606E">
              <w:rPr>
                <w:rFonts w:cs="Times New Roman"/>
              </w:rPr>
              <w:t>u</w:t>
            </w:r>
            <w:r w:rsidRPr="007E606E">
              <w:rPr>
                <w:rFonts w:cs="Times New Roman"/>
              </w:rPr>
              <w:t>r laws and employment regulations influence the industry's labo</w:t>
            </w:r>
            <w:r w:rsidR="007E606E">
              <w:rPr>
                <w:rFonts w:cs="Times New Roman"/>
              </w:rPr>
              <w:t>u</w:t>
            </w:r>
            <w:r w:rsidRPr="007E606E">
              <w:rPr>
                <w:rFonts w:cs="Times New Roman"/>
              </w:rPr>
              <w:t>r costs and human resource management practices.</w:t>
            </w:r>
          </w:p>
        </w:tc>
      </w:tr>
    </w:tbl>
    <w:p w14:paraId="7D6AB3DD" w14:textId="3C8152CD" w:rsidR="00AB5653" w:rsidRPr="007E606E" w:rsidRDefault="00AB5653" w:rsidP="00AB5653">
      <w:pPr>
        <w:pStyle w:val="Caption"/>
        <w:jc w:val="center"/>
        <w:rPr>
          <w:rFonts w:cs="Times New Roman"/>
        </w:rPr>
      </w:pPr>
      <w:r w:rsidRPr="007E606E">
        <w:rPr>
          <w:rFonts w:cs="Times New Roman"/>
        </w:rPr>
        <w:t xml:space="preserve">Table </w:t>
      </w:r>
      <w:r w:rsidRPr="007E606E">
        <w:rPr>
          <w:rFonts w:cs="Times New Roman"/>
        </w:rPr>
        <w:fldChar w:fldCharType="begin"/>
      </w:r>
      <w:r w:rsidRPr="007E606E">
        <w:rPr>
          <w:rFonts w:cs="Times New Roman"/>
        </w:rPr>
        <w:instrText xml:space="preserve"> SEQ Table \* ARABIC </w:instrText>
      </w:r>
      <w:r w:rsidRPr="007E606E">
        <w:rPr>
          <w:rFonts w:cs="Times New Roman"/>
        </w:rPr>
        <w:fldChar w:fldCharType="separate"/>
      </w:r>
      <w:r w:rsidR="0099366D" w:rsidRPr="007E606E">
        <w:rPr>
          <w:rFonts w:cs="Times New Roman"/>
          <w:noProof/>
        </w:rPr>
        <w:t>1</w:t>
      </w:r>
      <w:r w:rsidRPr="007E606E">
        <w:rPr>
          <w:rFonts w:cs="Times New Roman"/>
        </w:rPr>
        <w:fldChar w:fldCharType="end"/>
      </w:r>
      <w:r w:rsidRPr="007E606E">
        <w:rPr>
          <w:rFonts w:cs="Times New Roman"/>
        </w:rPr>
        <w:t>: PESTEL Analysis for the Hotel Industry in Greece (Author)</w:t>
      </w:r>
    </w:p>
    <w:p w14:paraId="760233DB" w14:textId="77777777" w:rsidR="009C4B81" w:rsidRPr="007E606E" w:rsidRDefault="009C4B81" w:rsidP="00BD3401">
      <w:pPr>
        <w:rPr>
          <w:rFonts w:cs="Times New Roman"/>
          <w:b/>
          <w:bCs/>
        </w:rPr>
      </w:pPr>
      <w:r w:rsidRPr="007E606E">
        <w:rPr>
          <w:rFonts w:cs="Times New Roman"/>
          <w:b/>
          <w:bCs/>
        </w:rPr>
        <w:t xml:space="preserve">SWOT Analysis for the Hotel Industry in Greece </w:t>
      </w:r>
    </w:p>
    <w:tbl>
      <w:tblPr>
        <w:tblStyle w:val="TableGrid"/>
        <w:tblW w:w="0" w:type="auto"/>
        <w:tblLook w:val="04A0" w:firstRow="1" w:lastRow="0" w:firstColumn="1" w:lastColumn="0" w:noHBand="0" w:noVBand="1"/>
      </w:tblPr>
      <w:tblGrid>
        <w:gridCol w:w="4675"/>
        <w:gridCol w:w="4675"/>
      </w:tblGrid>
      <w:tr w:rsidR="009C4B81" w:rsidRPr="007E606E" w14:paraId="58873468" w14:textId="77777777" w:rsidTr="009C4B81">
        <w:tc>
          <w:tcPr>
            <w:tcW w:w="4675" w:type="dxa"/>
            <w:shd w:val="clear" w:color="auto" w:fill="D0CECE" w:themeFill="background2" w:themeFillShade="E6"/>
          </w:tcPr>
          <w:p w14:paraId="2586B9CB" w14:textId="47527B2B" w:rsidR="009C4B81" w:rsidRPr="007E606E" w:rsidRDefault="009C4B81" w:rsidP="009C4B81">
            <w:pPr>
              <w:rPr>
                <w:rFonts w:cs="Times New Roman"/>
                <w:b/>
                <w:bCs/>
              </w:rPr>
            </w:pPr>
            <w:r w:rsidRPr="007E606E">
              <w:rPr>
                <w:rFonts w:cs="Times New Roman"/>
                <w:b/>
                <w:bCs/>
              </w:rPr>
              <w:t>Strengths</w:t>
            </w:r>
          </w:p>
        </w:tc>
        <w:tc>
          <w:tcPr>
            <w:tcW w:w="4675" w:type="dxa"/>
            <w:shd w:val="clear" w:color="auto" w:fill="D0CECE" w:themeFill="background2" w:themeFillShade="E6"/>
          </w:tcPr>
          <w:p w14:paraId="3C926DB3" w14:textId="424BF537" w:rsidR="009C4B81" w:rsidRPr="007E606E" w:rsidRDefault="009C4B81" w:rsidP="009C4B81">
            <w:pPr>
              <w:rPr>
                <w:rFonts w:cs="Times New Roman"/>
                <w:b/>
                <w:bCs/>
              </w:rPr>
            </w:pPr>
            <w:r w:rsidRPr="007E606E">
              <w:rPr>
                <w:rFonts w:cs="Times New Roman"/>
                <w:b/>
                <w:bCs/>
              </w:rPr>
              <w:t>Weaknesses</w:t>
            </w:r>
          </w:p>
        </w:tc>
      </w:tr>
      <w:tr w:rsidR="008840A6" w:rsidRPr="007E606E" w14:paraId="3CEC09B1" w14:textId="77777777" w:rsidTr="009C4B81">
        <w:tc>
          <w:tcPr>
            <w:tcW w:w="4675" w:type="dxa"/>
          </w:tcPr>
          <w:p w14:paraId="55F26574" w14:textId="344ED39E" w:rsidR="008840A6" w:rsidRPr="007E606E" w:rsidRDefault="008840A6" w:rsidP="008840A6">
            <w:pPr>
              <w:rPr>
                <w:rFonts w:cs="Times New Roman"/>
              </w:rPr>
            </w:pPr>
            <w:r w:rsidRPr="007E606E">
              <w:rPr>
                <w:rFonts w:cs="Times New Roman"/>
                <w:b/>
                <w:bCs/>
              </w:rPr>
              <w:t>Cultural Heritage:</w:t>
            </w:r>
            <w:r w:rsidRPr="007E606E">
              <w:rPr>
                <w:rFonts w:cs="Times New Roman"/>
              </w:rPr>
              <w:t xml:space="preserve"> Greece's rich cultural heritage and historical sites attract a large number of tourists, providing a unique selling point for hotels</w:t>
            </w:r>
            <w:r w:rsidR="00D72545" w:rsidRPr="007E606E">
              <w:rPr>
                <w:rFonts w:cs="Times New Roman"/>
              </w:rPr>
              <w:t xml:space="preserve"> (</w:t>
            </w:r>
            <w:r w:rsidR="00D72545" w:rsidRPr="007E606E">
              <w:rPr>
                <w:rFonts w:cs="Times New Roman"/>
                <w:szCs w:val="24"/>
              </w:rPr>
              <w:t>Havelock, 2019)</w:t>
            </w:r>
            <w:r w:rsidR="00D72545" w:rsidRPr="007E606E">
              <w:rPr>
                <w:rFonts w:cs="Times New Roman"/>
              </w:rPr>
              <w:t>.</w:t>
            </w:r>
          </w:p>
        </w:tc>
        <w:tc>
          <w:tcPr>
            <w:tcW w:w="4675" w:type="dxa"/>
          </w:tcPr>
          <w:p w14:paraId="4F2AEDA7" w14:textId="5779CF3D" w:rsidR="008840A6" w:rsidRPr="007E606E" w:rsidRDefault="008840A6" w:rsidP="008840A6">
            <w:pPr>
              <w:rPr>
                <w:rFonts w:cs="Times New Roman"/>
              </w:rPr>
            </w:pPr>
            <w:r w:rsidRPr="007E606E">
              <w:rPr>
                <w:rFonts w:cs="Times New Roman"/>
                <w:b/>
                <w:bCs/>
              </w:rPr>
              <w:t>Seasonal Nature:</w:t>
            </w:r>
            <w:r w:rsidRPr="007E606E">
              <w:rPr>
                <w:rFonts w:cs="Times New Roman"/>
              </w:rPr>
              <w:t xml:space="preserve"> The hotel industry in Greece is highly seasonal, with peak tourist seasons in the summer months, resulting in fluctuations in revenue and employment.</w:t>
            </w:r>
          </w:p>
        </w:tc>
      </w:tr>
      <w:tr w:rsidR="008840A6" w:rsidRPr="007E606E" w14:paraId="684056EF" w14:textId="77777777" w:rsidTr="009C4B81">
        <w:tc>
          <w:tcPr>
            <w:tcW w:w="4675" w:type="dxa"/>
          </w:tcPr>
          <w:p w14:paraId="463CA5F7" w14:textId="77A9C90E" w:rsidR="008840A6" w:rsidRPr="007E606E" w:rsidRDefault="008840A6" w:rsidP="008840A6">
            <w:pPr>
              <w:rPr>
                <w:rFonts w:cs="Times New Roman"/>
              </w:rPr>
            </w:pPr>
            <w:r w:rsidRPr="007E606E">
              <w:rPr>
                <w:rFonts w:cs="Times New Roman"/>
                <w:b/>
                <w:bCs/>
              </w:rPr>
              <w:t>Scenic Beauty:</w:t>
            </w:r>
            <w:r w:rsidRPr="007E606E">
              <w:rPr>
                <w:rFonts w:cs="Times New Roman"/>
              </w:rPr>
              <w:t xml:space="preserve"> Greece's picturesque landscapes, including beautiful coastlines and islands, offer natural attractions that appeal to tourists</w:t>
            </w:r>
            <w:r w:rsidR="00D72545" w:rsidRPr="007E606E">
              <w:rPr>
                <w:rFonts w:cs="Times New Roman"/>
              </w:rPr>
              <w:t xml:space="preserve"> (</w:t>
            </w:r>
            <w:r w:rsidR="00D72545" w:rsidRPr="007E606E">
              <w:rPr>
                <w:rFonts w:cs="Times New Roman"/>
                <w:szCs w:val="24"/>
              </w:rPr>
              <w:t>Havelock, 2019)</w:t>
            </w:r>
            <w:r w:rsidRPr="007E606E">
              <w:rPr>
                <w:rFonts w:cs="Times New Roman"/>
              </w:rPr>
              <w:t>.</w:t>
            </w:r>
          </w:p>
        </w:tc>
        <w:tc>
          <w:tcPr>
            <w:tcW w:w="4675" w:type="dxa"/>
          </w:tcPr>
          <w:p w14:paraId="1FB7C654" w14:textId="37665863" w:rsidR="008840A6" w:rsidRPr="007E606E" w:rsidRDefault="008840A6" w:rsidP="008840A6">
            <w:pPr>
              <w:rPr>
                <w:rFonts w:cs="Times New Roman"/>
              </w:rPr>
            </w:pPr>
            <w:r w:rsidRPr="007E606E">
              <w:rPr>
                <w:rFonts w:cs="Times New Roman"/>
                <w:b/>
                <w:bCs/>
              </w:rPr>
              <w:t>Infrastructure Challenges:</w:t>
            </w:r>
            <w:r w:rsidRPr="007E606E">
              <w:rPr>
                <w:rFonts w:cs="Times New Roman"/>
              </w:rPr>
              <w:t xml:space="preserve"> Some areas in Greece face infrastructure challenges, including limited transportation options or inadequate facilities in remote regions</w:t>
            </w:r>
            <w:r w:rsidR="00220409" w:rsidRPr="007E606E">
              <w:rPr>
                <w:rFonts w:cs="Times New Roman"/>
              </w:rPr>
              <w:t xml:space="preserve"> (www.trade.gov, 2022)</w:t>
            </w:r>
            <w:r w:rsidRPr="007E606E">
              <w:rPr>
                <w:rFonts w:cs="Times New Roman"/>
              </w:rPr>
              <w:t>.</w:t>
            </w:r>
          </w:p>
        </w:tc>
      </w:tr>
      <w:tr w:rsidR="008840A6" w:rsidRPr="007E606E" w14:paraId="6BA4274D" w14:textId="77777777" w:rsidTr="009C4B81">
        <w:tc>
          <w:tcPr>
            <w:tcW w:w="4675" w:type="dxa"/>
          </w:tcPr>
          <w:p w14:paraId="0754078A" w14:textId="3EDC74CF" w:rsidR="008840A6" w:rsidRPr="007E606E" w:rsidRDefault="008840A6" w:rsidP="008840A6">
            <w:pPr>
              <w:rPr>
                <w:rFonts w:cs="Times New Roman"/>
              </w:rPr>
            </w:pPr>
            <w:r w:rsidRPr="007E606E">
              <w:rPr>
                <w:rFonts w:cs="Times New Roman"/>
                <w:b/>
                <w:bCs/>
              </w:rPr>
              <w:t>Hospitality Tradition:</w:t>
            </w:r>
            <w:r w:rsidRPr="007E606E">
              <w:rPr>
                <w:rFonts w:cs="Times New Roman"/>
              </w:rPr>
              <w:t xml:space="preserve"> Greece is known for its warm hospitality and friendly service, creating positive guest experiences.</w:t>
            </w:r>
          </w:p>
        </w:tc>
        <w:tc>
          <w:tcPr>
            <w:tcW w:w="4675" w:type="dxa"/>
          </w:tcPr>
          <w:p w14:paraId="3DB1DE26" w14:textId="47332998" w:rsidR="008840A6" w:rsidRPr="007E606E" w:rsidRDefault="008840A6" w:rsidP="008840A6">
            <w:pPr>
              <w:rPr>
                <w:rFonts w:cs="Times New Roman"/>
              </w:rPr>
            </w:pPr>
            <w:r w:rsidRPr="007E606E">
              <w:rPr>
                <w:rFonts w:cs="Times New Roman"/>
                <w:b/>
                <w:bCs/>
              </w:rPr>
              <w:t>Economic Volatility:</w:t>
            </w:r>
            <w:r w:rsidRPr="007E606E">
              <w:rPr>
                <w:rFonts w:cs="Times New Roman"/>
              </w:rPr>
              <w:t xml:space="preserve"> Greece has faced economic challenges in the past, which can impact consumer spending and tourism demand.</w:t>
            </w:r>
          </w:p>
        </w:tc>
      </w:tr>
      <w:tr w:rsidR="008840A6" w:rsidRPr="007E606E" w14:paraId="1706DFD8" w14:textId="77777777" w:rsidTr="009C4B81">
        <w:tc>
          <w:tcPr>
            <w:tcW w:w="4675" w:type="dxa"/>
          </w:tcPr>
          <w:p w14:paraId="1384AA77" w14:textId="23F35DE7" w:rsidR="008840A6" w:rsidRPr="007E606E" w:rsidRDefault="008840A6" w:rsidP="008840A6">
            <w:pPr>
              <w:rPr>
                <w:rFonts w:cs="Times New Roman"/>
              </w:rPr>
            </w:pPr>
            <w:r w:rsidRPr="007E606E">
              <w:rPr>
                <w:rFonts w:cs="Times New Roman"/>
                <w:b/>
                <w:bCs/>
              </w:rPr>
              <w:t>Increasing Tourism Revenues:</w:t>
            </w:r>
            <w:r w:rsidRPr="007E606E">
              <w:rPr>
                <w:rFonts w:cs="Times New Roman"/>
              </w:rPr>
              <w:t xml:space="preserve"> The hotel industry in Greece has experienced growth in tourism revenues, contributing significantly to the economy.</w:t>
            </w:r>
          </w:p>
        </w:tc>
        <w:tc>
          <w:tcPr>
            <w:tcW w:w="4675" w:type="dxa"/>
          </w:tcPr>
          <w:p w14:paraId="638C4383" w14:textId="4736B39E" w:rsidR="008840A6" w:rsidRPr="007E606E" w:rsidRDefault="008840A6" w:rsidP="008840A6">
            <w:pPr>
              <w:rPr>
                <w:rFonts w:cs="Times New Roman"/>
              </w:rPr>
            </w:pPr>
          </w:p>
        </w:tc>
      </w:tr>
      <w:tr w:rsidR="008840A6" w:rsidRPr="007E606E" w14:paraId="04BB5C0C" w14:textId="77777777" w:rsidTr="009C4B81">
        <w:tc>
          <w:tcPr>
            <w:tcW w:w="4675" w:type="dxa"/>
          </w:tcPr>
          <w:p w14:paraId="7DC6207B" w14:textId="4F64C8EF" w:rsidR="008840A6" w:rsidRPr="007E606E" w:rsidRDefault="008840A6" w:rsidP="008840A6">
            <w:pPr>
              <w:rPr>
                <w:rFonts w:cs="Times New Roman"/>
              </w:rPr>
            </w:pPr>
            <w:r w:rsidRPr="007E606E">
              <w:rPr>
                <w:rFonts w:cs="Times New Roman"/>
                <w:b/>
                <w:bCs/>
              </w:rPr>
              <w:t>Government Support:</w:t>
            </w:r>
            <w:r w:rsidRPr="007E606E">
              <w:rPr>
                <w:rFonts w:cs="Times New Roman"/>
              </w:rPr>
              <w:t xml:space="preserve"> The Greek government has implemented policies to attract foreign investments and simplify bureaucratic processes, supporting the hotel industry.</w:t>
            </w:r>
          </w:p>
        </w:tc>
        <w:tc>
          <w:tcPr>
            <w:tcW w:w="4675" w:type="dxa"/>
          </w:tcPr>
          <w:p w14:paraId="34D905AC" w14:textId="6C59AC5F" w:rsidR="008840A6" w:rsidRPr="007E606E" w:rsidRDefault="008840A6" w:rsidP="008840A6">
            <w:pPr>
              <w:rPr>
                <w:rFonts w:cs="Times New Roman"/>
              </w:rPr>
            </w:pPr>
          </w:p>
        </w:tc>
      </w:tr>
      <w:tr w:rsidR="009C4B81" w:rsidRPr="007E606E" w14:paraId="011F50A4" w14:textId="77777777" w:rsidTr="009C4B81">
        <w:tc>
          <w:tcPr>
            <w:tcW w:w="4675" w:type="dxa"/>
            <w:shd w:val="clear" w:color="auto" w:fill="D0CECE" w:themeFill="background2" w:themeFillShade="E6"/>
          </w:tcPr>
          <w:p w14:paraId="22C6F38E" w14:textId="47637A3B" w:rsidR="009C4B81" w:rsidRPr="007E606E" w:rsidRDefault="009C4B81" w:rsidP="009C4B81">
            <w:pPr>
              <w:rPr>
                <w:rFonts w:cs="Times New Roman"/>
                <w:b/>
                <w:bCs/>
              </w:rPr>
            </w:pPr>
            <w:r w:rsidRPr="007E606E">
              <w:rPr>
                <w:rFonts w:cs="Times New Roman"/>
                <w:b/>
                <w:bCs/>
              </w:rPr>
              <w:t>Opportunities</w:t>
            </w:r>
          </w:p>
        </w:tc>
        <w:tc>
          <w:tcPr>
            <w:tcW w:w="4675" w:type="dxa"/>
            <w:shd w:val="clear" w:color="auto" w:fill="D0CECE" w:themeFill="background2" w:themeFillShade="E6"/>
          </w:tcPr>
          <w:p w14:paraId="457A5518" w14:textId="4E54F32A" w:rsidR="009C4B81" w:rsidRPr="007E606E" w:rsidRDefault="009C4B81" w:rsidP="009C4B81">
            <w:pPr>
              <w:rPr>
                <w:rFonts w:cs="Times New Roman"/>
                <w:b/>
                <w:bCs/>
              </w:rPr>
            </w:pPr>
            <w:r w:rsidRPr="007E606E">
              <w:rPr>
                <w:rFonts w:cs="Times New Roman"/>
                <w:b/>
                <w:bCs/>
              </w:rPr>
              <w:t>Threats</w:t>
            </w:r>
          </w:p>
        </w:tc>
      </w:tr>
      <w:tr w:rsidR="00741365" w:rsidRPr="007E606E" w14:paraId="674E68FC" w14:textId="77777777" w:rsidTr="009C4B81">
        <w:tc>
          <w:tcPr>
            <w:tcW w:w="4675" w:type="dxa"/>
          </w:tcPr>
          <w:p w14:paraId="29654BAB" w14:textId="0FD3740C" w:rsidR="00741365" w:rsidRPr="007E606E" w:rsidRDefault="00741365" w:rsidP="00741365">
            <w:pPr>
              <w:rPr>
                <w:rFonts w:cs="Times New Roman"/>
              </w:rPr>
            </w:pPr>
            <w:r w:rsidRPr="007E606E">
              <w:rPr>
                <w:rFonts w:cs="Times New Roman"/>
                <w:b/>
                <w:bCs/>
              </w:rPr>
              <w:t>Diversification:</w:t>
            </w:r>
            <w:r w:rsidRPr="007E606E">
              <w:rPr>
                <w:rFonts w:cs="Times New Roman"/>
              </w:rPr>
              <w:t xml:space="preserve"> There is an opportunity for hotels to diversify their offerings and attract a broader range of tourists, such as targeting niche markets or expanding into wellness tourism, adventure tourism, or sustainable tourism.</w:t>
            </w:r>
          </w:p>
        </w:tc>
        <w:tc>
          <w:tcPr>
            <w:tcW w:w="4675" w:type="dxa"/>
          </w:tcPr>
          <w:p w14:paraId="2E14996B" w14:textId="604FD9F3" w:rsidR="00741365" w:rsidRPr="007E606E" w:rsidRDefault="00741365" w:rsidP="00741365">
            <w:pPr>
              <w:rPr>
                <w:rFonts w:cs="Times New Roman"/>
              </w:rPr>
            </w:pPr>
            <w:r w:rsidRPr="007E606E">
              <w:rPr>
                <w:rFonts w:cs="Times New Roman"/>
                <w:b/>
                <w:bCs/>
              </w:rPr>
              <w:t>Competition:</w:t>
            </w:r>
            <w:r w:rsidRPr="007E606E">
              <w:rPr>
                <w:rFonts w:cs="Times New Roman"/>
              </w:rPr>
              <w:t xml:space="preserve"> The hotel industry in Greece faces competition from other Mediterranean destinations, such as Spain, Italy, and Turkey, which offer similar attractions and hospitality services.</w:t>
            </w:r>
          </w:p>
        </w:tc>
      </w:tr>
      <w:tr w:rsidR="00741365" w:rsidRPr="007E606E" w14:paraId="1328C261" w14:textId="77777777" w:rsidTr="009C4B81">
        <w:tc>
          <w:tcPr>
            <w:tcW w:w="4675" w:type="dxa"/>
          </w:tcPr>
          <w:p w14:paraId="461E7C34" w14:textId="2C345792" w:rsidR="00741365" w:rsidRPr="007E606E" w:rsidRDefault="00741365" w:rsidP="00741365">
            <w:pPr>
              <w:rPr>
                <w:rFonts w:cs="Times New Roman"/>
              </w:rPr>
            </w:pPr>
            <w:r w:rsidRPr="007E606E">
              <w:rPr>
                <w:rFonts w:cs="Times New Roman"/>
                <w:b/>
                <w:bCs/>
              </w:rPr>
              <w:t>Digital Transformation:</w:t>
            </w:r>
            <w:r w:rsidRPr="007E606E">
              <w:rPr>
                <w:rFonts w:cs="Times New Roman"/>
              </w:rPr>
              <w:t xml:space="preserve"> Embracing technology can enhance operational efficiency, improve guest experiences, and facilitate online marketing and booking channels.</w:t>
            </w:r>
          </w:p>
        </w:tc>
        <w:tc>
          <w:tcPr>
            <w:tcW w:w="4675" w:type="dxa"/>
          </w:tcPr>
          <w:p w14:paraId="1A8FA139" w14:textId="6A9512AC" w:rsidR="00741365" w:rsidRPr="007E606E" w:rsidRDefault="00741365" w:rsidP="00741365">
            <w:pPr>
              <w:rPr>
                <w:rFonts w:cs="Times New Roman"/>
              </w:rPr>
            </w:pPr>
            <w:r w:rsidRPr="007E606E">
              <w:rPr>
                <w:rFonts w:cs="Times New Roman"/>
                <w:b/>
                <w:bCs/>
              </w:rPr>
              <w:t>Geopolitical Factors:</w:t>
            </w:r>
            <w:r w:rsidRPr="007E606E">
              <w:rPr>
                <w:rFonts w:cs="Times New Roman"/>
              </w:rPr>
              <w:t xml:space="preserve"> Political instability or regional conflicts in neighbo</w:t>
            </w:r>
            <w:r w:rsidR="007E606E">
              <w:rPr>
                <w:rFonts w:cs="Times New Roman"/>
              </w:rPr>
              <w:t>u</w:t>
            </w:r>
            <w:r w:rsidRPr="007E606E">
              <w:rPr>
                <w:rFonts w:cs="Times New Roman"/>
              </w:rPr>
              <w:t>ring countries can impact tourist arrivals and overall industry performance.</w:t>
            </w:r>
          </w:p>
        </w:tc>
      </w:tr>
      <w:tr w:rsidR="00741365" w:rsidRPr="007E606E" w14:paraId="4090AEFC" w14:textId="77777777" w:rsidTr="009C4B81">
        <w:tc>
          <w:tcPr>
            <w:tcW w:w="4675" w:type="dxa"/>
          </w:tcPr>
          <w:p w14:paraId="1DB5BF55" w14:textId="5E93833D" w:rsidR="00741365" w:rsidRPr="007E606E" w:rsidRDefault="00741365" w:rsidP="00741365">
            <w:pPr>
              <w:rPr>
                <w:rFonts w:cs="Times New Roman"/>
              </w:rPr>
            </w:pPr>
            <w:r w:rsidRPr="007E606E">
              <w:rPr>
                <w:rFonts w:cs="Times New Roman"/>
                <w:b/>
                <w:bCs/>
              </w:rPr>
              <w:t>Sustainable Practices:</w:t>
            </w:r>
            <w:r w:rsidRPr="007E606E">
              <w:rPr>
                <w:rFonts w:cs="Times New Roman"/>
              </w:rPr>
              <w:t xml:space="preserve"> Growing consumer demand for sustainable tourism provides an opportunity for hotels to adopt eco-friendly initiatives and promote their commitment to environmental responsibility.</w:t>
            </w:r>
          </w:p>
        </w:tc>
        <w:tc>
          <w:tcPr>
            <w:tcW w:w="4675" w:type="dxa"/>
          </w:tcPr>
          <w:p w14:paraId="6079ED47" w14:textId="7B879B36" w:rsidR="00741365" w:rsidRPr="007E606E" w:rsidRDefault="00741365" w:rsidP="00AB5653">
            <w:pPr>
              <w:keepNext/>
              <w:rPr>
                <w:rFonts w:cs="Times New Roman"/>
              </w:rPr>
            </w:pPr>
            <w:r w:rsidRPr="007E606E">
              <w:rPr>
                <w:rFonts w:cs="Times New Roman"/>
                <w:b/>
                <w:bCs/>
              </w:rPr>
              <w:t>External Shocks:</w:t>
            </w:r>
            <w:r w:rsidRPr="007E606E">
              <w:rPr>
                <w:rFonts w:cs="Times New Roman"/>
              </w:rPr>
              <w:t xml:space="preserve"> Unexpected events, such as natural disasters, pandemics (as experienced with COVID-19), or economic downturns, can disrupt travel patterns and significantly affect the hotel industry.</w:t>
            </w:r>
          </w:p>
        </w:tc>
      </w:tr>
    </w:tbl>
    <w:p w14:paraId="1AF5CD45" w14:textId="6FE3698C" w:rsidR="00AB5653" w:rsidRPr="007E606E" w:rsidRDefault="00AB5653" w:rsidP="00AB5653">
      <w:pPr>
        <w:pStyle w:val="Caption"/>
        <w:spacing w:before="240"/>
        <w:jc w:val="center"/>
        <w:rPr>
          <w:rFonts w:cs="Times New Roman"/>
        </w:rPr>
      </w:pPr>
      <w:r w:rsidRPr="007E606E">
        <w:rPr>
          <w:rFonts w:cs="Times New Roman"/>
        </w:rPr>
        <w:t xml:space="preserve">Table </w:t>
      </w:r>
      <w:r w:rsidRPr="007E606E">
        <w:rPr>
          <w:rFonts w:cs="Times New Roman"/>
        </w:rPr>
        <w:fldChar w:fldCharType="begin"/>
      </w:r>
      <w:r w:rsidRPr="007E606E">
        <w:rPr>
          <w:rFonts w:cs="Times New Roman"/>
        </w:rPr>
        <w:instrText xml:space="preserve"> SEQ Table \* ARABIC </w:instrText>
      </w:r>
      <w:r w:rsidRPr="007E606E">
        <w:rPr>
          <w:rFonts w:cs="Times New Roman"/>
        </w:rPr>
        <w:fldChar w:fldCharType="separate"/>
      </w:r>
      <w:r w:rsidR="0099366D" w:rsidRPr="007E606E">
        <w:rPr>
          <w:rFonts w:cs="Times New Roman"/>
          <w:noProof/>
        </w:rPr>
        <w:t>2</w:t>
      </w:r>
      <w:r w:rsidRPr="007E606E">
        <w:rPr>
          <w:rFonts w:cs="Times New Roman"/>
        </w:rPr>
        <w:fldChar w:fldCharType="end"/>
      </w:r>
      <w:r w:rsidRPr="007E606E">
        <w:rPr>
          <w:rFonts w:cs="Times New Roman"/>
        </w:rPr>
        <w:t xml:space="preserve">: SWOT Analysis for the Hotel Industry in </w:t>
      </w:r>
      <w:proofErr w:type="gramStart"/>
      <w:r w:rsidRPr="007E606E">
        <w:rPr>
          <w:rFonts w:cs="Times New Roman"/>
        </w:rPr>
        <w:t>Greece  (</w:t>
      </w:r>
      <w:proofErr w:type="gramEnd"/>
      <w:r w:rsidRPr="007E606E">
        <w:rPr>
          <w:rFonts w:cs="Times New Roman"/>
        </w:rPr>
        <w:t>Author)</w:t>
      </w:r>
    </w:p>
    <w:p w14:paraId="7E4A4834" w14:textId="77777777" w:rsidR="00AB5653" w:rsidRPr="007E606E" w:rsidRDefault="00AB5653">
      <w:pPr>
        <w:spacing w:line="259" w:lineRule="auto"/>
        <w:jc w:val="left"/>
        <w:rPr>
          <w:rFonts w:cs="Times New Roman"/>
        </w:rPr>
      </w:pPr>
      <w:r w:rsidRPr="007E606E">
        <w:rPr>
          <w:rFonts w:cs="Times New Roman"/>
        </w:rPr>
        <w:br w:type="page"/>
      </w:r>
    </w:p>
    <w:p w14:paraId="6535B05A" w14:textId="2C6A1F94" w:rsidR="00AB5653" w:rsidRPr="007E606E" w:rsidRDefault="002D2AC0" w:rsidP="002D2AC0">
      <w:pPr>
        <w:rPr>
          <w:rFonts w:cs="Times New Roman"/>
          <w:b/>
          <w:bCs/>
        </w:rPr>
      </w:pPr>
      <w:r w:rsidRPr="007E606E">
        <w:rPr>
          <w:rFonts w:cs="Times New Roman"/>
          <w:b/>
          <w:bCs/>
        </w:rPr>
        <w:t>Summary Explanation:</w:t>
      </w:r>
    </w:p>
    <w:p w14:paraId="14E3352E" w14:textId="77777777" w:rsidR="00AB5653" w:rsidRPr="007E606E" w:rsidRDefault="00AB5653" w:rsidP="002D2AC0">
      <w:pPr>
        <w:rPr>
          <w:rFonts w:cs="Times New Roman"/>
        </w:rPr>
      </w:pPr>
    </w:p>
    <w:p w14:paraId="45BD4465" w14:textId="77777777" w:rsidR="00E3668D" w:rsidRPr="007E606E" w:rsidRDefault="00E3668D" w:rsidP="00AB5653">
      <w:pPr>
        <w:keepNext/>
        <w:jc w:val="center"/>
        <w:rPr>
          <w:rFonts w:cs="Times New Roman"/>
        </w:rPr>
      </w:pPr>
      <w:r w:rsidRPr="007E606E">
        <w:rPr>
          <w:rFonts w:cs="Times New Roman"/>
          <w:noProof/>
        </w:rPr>
        <w:drawing>
          <wp:inline distT="0" distB="0" distL="0" distR="0" wp14:anchorId="74EBF02C" wp14:editId="63B4A9D3">
            <wp:extent cx="4968510" cy="3208299"/>
            <wp:effectExtent l="0" t="0" r="3810" b="0"/>
            <wp:docPr id="1163720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20619" name="Picture 1163720619"/>
                    <pic:cNvPicPr/>
                  </pic:nvPicPr>
                  <pic:blipFill>
                    <a:blip r:embed="rId10">
                      <a:extLst>
                        <a:ext uri="{28A0092B-C50C-407E-A947-70E740481C1C}">
                          <a14:useLocalDpi xmlns:a14="http://schemas.microsoft.com/office/drawing/2010/main" val="0"/>
                        </a:ext>
                      </a:extLst>
                    </a:blip>
                    <a:stretch>
                      <a:fillRect/>
                    </a:stretch>
                  </pic:blipFill>
                  <pic:spPr>
                    <a:xfrm>
                      <a:off x="0" y="0"/>
                      <a:ext cx="4989832" cy="3222067"/>
                    </a:xfrm>
                    <a:prstGeom prst="rect">
                      <a:avLst/>
                    </a:prstGeom>
                  </pic:spPr>
                </pic:pic>
              </a:graphicData>
            </a:graphic>
          </wp:inline>
        </w:drawing>
      </w:r>
    </w:p>
    <w:p w14:paraId="7CDC429A" w14:textId="73AD4867" w:rsidR="00E3668D" w:rsidRPr="007E606E" w:rsidRDefault="00E3668D" w:rsidP="004544A9">
      <w:pPr>
        <w:pStyle w:val="Caption"/>
        <w:jc w:val="center"/>
        <w:rPr>
          <w:rFonts w:cs="Times New Roman"/>
        </w:rPr>
      </w:pPr>
      <w:bookmarkStart w:id="4" w:name="_Toc135442849"/>
      <w:r w:rsidRPr="007E606E">
        <w:rPr>
          <w:rFonts w:cs="Times New Roman"/>
        </w:rPr>
        <w:t xml:space="preserve">Figure </w:t>
      </w:r>
      <w:r w:rsidRPr="007E606E">
        <w:rPr>
          <w:rFonts w:cs="Times New Roman"/>
        </w:rPr>
        <w:fldChar w:fldCharType="begin"/>
      </w:r>
      <w:r w:rsidRPr="007E606E">
        <w:rPr>
          <w:rFonts w:cs="Times New Roman"/>
        </w:rPr>
        <w:instrText xml:space="preserve"> SEQ Figure \* ARABIC </w:instrText>
      </w:r>
      <w:r w:rsidRPr="007E606E">
        <w:rPr>
          <w:rFonts w:cs="Times New Roman"/>
        </w:rPr>
        <w:fldChar w:fldCharType="separate"/>
      </w:r>
      <w:r w:rsidR="008255C8" w:rsidRPr="007E606E">
        <w:rPr>
          <w:rFonts w:cs="Times New Roman"/>
          <w:noProof/>
        </w:rPr>
        <w:t>2</w:t>
      </w:r>
      <w:r w:rsidRPr="007E606E">
        <w:rPr>
          <w:rFonts w:cs="Times New Roman"/>
        </w:rPr>
        <w:fldChar w:fldCharType="end"/>
      </w:r>
      <w:r w:rsidRPr="007E606E">
        <w:rPr>
          <w:rFonts w:cs="Times New Roman"/>
        </w:rPr>
        <w:t xml:space="preserve">: Greece's 2011–2020 hotel </w:t>
      </w:r>
      <w:proofErr w:type="gramStart"/>
      <w:r w:rsidRPr="007E606E">
        <w:rPr>
          <w:rFonts w:cs="Times New Roman"/>
        </w:rPr>
        <w:t>count</w:t>
      </w:r>
      <w:r w:rsidR="004544A9" w:rsidRPr="007E606E">
        <w:rPr>
          <w:rFonts w:cs="Times New Roman"/>
        </w:rPr>
        <w:t>(</w:t>
      </w:r>
      <w:proofErr w:type="gramEnd"/>
      <w:r w:rsidR="004544A9" w:rsidRPr="007E606E">
        <w:rPr>
          <w:rFonts w:cs="Times New Roman"/>
        </w:rPr>
        <w:t>Statista Research Department, 2022)</w:t>
      </w:r>
      <w:bookmarkEnd w:id="4"/>
    </w:p>
    <w:p w14:paraId="1109B698" w14:textId="20BB9AB7" w:rsidR="00356CF2" w:rsidRPr="007E606E" w:rsidRDefault="00356CF2" w:rsidP="00356CF2">
      <w:pPr>
        <w:rPr>
          <w:rFonts w:cs="Times New Roman"/>
        </w:rPr>
      </w:pPr>
      <w:r w:rsidRPr="007E606E">
        <w:rPr>
          <w:rFonts w:cs="Times New Roman"/>
        </w:rPr>
        <w:t xml:space="preserve">Several elements influencing Greece's hotel sector are highlighted by the PESTEL research. Politically, Greece is secure, and the government offers </w:t>
      </w:r>
      <w:r w:rsidR="007E606E">
        <w:rPr>
          <w:rFonts w:cs="Times New Roman"/>
        </w:rPr>
        <w:t>several</w:t>
      </w:r>
      <w:r w:rsidRPr="007E606E">
        <w:rPr>
          <w:rFonts w:cs="Times New Roman"/>
        </w:rPr>
        <w:t xml:space="preserve"> benefits to tourists but changes to things like labour rules and taxes could influence the way hotels are run. Growth in other industries, fluctuations in currency values, and changes in consumer purchasing habits are all economic factors that have an impact on the hospitality sector. The demand is heavily influenced by sociocultural factors, such as Greece's rich cultural legacy and the rising interest in wellness and eco-tourism</w:t>
      </w:r>
      <w:r w:rsidR="00B57ECD" w:rsidRPr="007E606E">
        <w:rPr>
          <w:rFonts w:cs="Times New Roman"/>
        </w:rPr>
        <w:t xml:space="preserve"> (</w:t>
      </w:r>
      <w:proofErr w:type="spellStart"/>
      <w:r w:rsidR="00B57ECD" w:rsidRPr="007E606E">
        <w:rPr>
          <w:rFonts w:cs="Times New Roman"/>
        </w:rPr>
        <w:t>Soteriades</w:t>
      </w:r>
      <w:proofErr w:type="spellEnd"/>
      <w:r w:rsidR="00B57ECD" w:rsidRPr="007E606E">
        <w:rPr>
          <w:rFonts w:cs="Times New Roman"/>
        </w:rPr>
        <w:t xml:space="preserve"> and </w:t>
      </w:r>
      <w:proofErr w:type="spellStart"/>
      <w:r w:rsidR="00B57ECD" w:rsidRPr="007E606E">
        <w:rPr>
          <w:rFonts w:cs="Times New Roman"/>
        </w:rPr>
        <w:t>Varvaressos</w:t>
      </w:r>
      <w:proofErr w:type="spellEnd"/>
      <w:r w:rsidR="00B57ECD" w:rsidRPr="007E606E">
        <w:rPr>
          <w:rFonts w:cs="Times New Roman"/>
        </w:rPr>
        <w:t>, 2015)</w:t>
      </w:r>
      <w:r w:rsidRPr="007E606E">
        <w:rPr>
          <w:rFonts w:cs="Times New Roman"/>
        </w:rPr>
        <w:t>. While environmental elements like natural beauty, climate change, and sustainable practi</w:t>
      </w:r>
      <w:r w:rsidR="007E606E">
        <w:rPr>
          <w:rFonts w:cs="Times New Roman"/>
        </w:rPr>
        <w:t>c</w:t>
      </w:r>
      <w:r w:rsidRPr="007E606E">
        <w:rPr>
          <w:rFonts w:cs="Times New Roman"/>
        </w:rPr>
        <w:t xml:space="preserve">e are significant, technological breakthroughs in internet booking platforms and smart hotel technologies have revolutionised the sector. Last but not least, it is essential for hotels in Greece to adhere to local and international regulatory rules, especially those </w:t>
      </w:r>
      <w:r w:rsidR="007E606E">
        <w:rPr>
          <w:rFonts w:cs="Times New Roman"/>
        </w:rPr>
        <w:t>about</w:t>
      </w:r>
      <w:r w:rsidRPr="007E606E">
        <w:rPr>
          <w:rFonts w:cs="Times New Roman"/>
        </w:rPr>
        <w:t xml:space="preserve"> labour and employment.</w:t>
      </w:r>
    </w:p>
    <w:p w14:paraId="3CAEA13D" w14:textId="77777777" w:rsidR="00356CF2" w:rsidRPr="007E606E" w:rsidRDefault="00356CF2" w:rsidP="00356CF2">
      <w:pPr>
        <w:rPr>
          <w:rFonts w:cs="Times New Roman"/>
        </w:rPr>
      </w:pPr>
      <w:r w:rsidRPr="007E606E">
        <w:rPr>
          <w:rFonts w:cs="Times New Roman"/>
        </w:rPr>
        <w:t>The SWOT analysis sheds light on the internal advantages and disadvantages of the Greek hotel business. Attractive tourist locations, a storied cultural history, and a tradition of warm hospitality all contribute to the success of the country's tourism industry. However, problems include erratic seasonal demand, reliance on foreign tourists, restricted access to domestic and regional markets, and expensive operational costs.</w:t>
      </w:r>
    </w:p>
    <w:p w14:paraId="126C6799" w14:textId="0992FC34" w:rsidR="00356CF2" w:rsidRPr="007E606E" w:rsidRDefault="00356CF2" w:rsidP="00356CF2">
      <w:pPr>
        <w:rPr>
          <w:rFonts w:cs="Times New Roman"/>
        </w:rPr>
      </w:pPr>
      <w:r w:rsidRPr="007E606E">
        <w:rPr>
          <w:rFonts w:cs="Times New Roman"/>
        </w:rPr>
        <w:t>The Greek hotel business has both opportunities and dangers from the outside world. Opportunities can be found in the shape of a more inclusive and diverse tourist market, the rise of digital marketing and online booking platforms, the maturation of sustainable tourism practi</w:t>
      </w:r>
      <w:r w:rsidR="007E606E">
        <w:rPr>
          <w:rFonts w:cs="Times New Roman"/>
        </w:rPr>
        <w:t>c</w:t>
      </w:r>
      <w:r w:rsidRPr="007E606E">
        <w:rPr>
          <w:rFonts w:cs="Times New Roman"/>
        </w:rPr>
        <w:t>es, and governmental incentives for investment. However, there are also risks, such as stiff competition from other tourist spots, economic downturns, political shifts, security worries, terrorism risks, and environmental laws.</w:t>
      </w:r>
    </w:p>
    <w:p w14:paraId="49058104" w14:textId="3EA2FD64" w:rsidR="002D2AC0" w:rsidRPr="007E606E" w:rsidRDefault="00356CF2" w:rsidP="00356CF2">
      <w:pPr>
        <w:rPr>
          <w:rFonts w:cs="Times New Roman"/>
        </w:rPr>
      </w:pPr>
      <w:r w:rsidRPr="007E606E">
        <w:rPr>
          <w:rFonts w:cs="Times New Roman"/>
        </w:rPr>
        <w:t>Overall, Greece's hotel business has a lot of promise thanks to the country's many tourist attractions, rich cultural history, and rising interest in health and eco-tourism. However, the industry also confronts obstacles, such as seasonal demand variations and reliance on foreign visitors. Hotels may take advantage of new opportunities and protect themselves from existing challenges by embracing technolog</w:t>
      </w:r>
      <w:r w:rsidR="007E606E">
        <w:rPr>
          <w:rFonts w:cs="Times New Roman"/>
        </w:rPr>
        <w:t>ical</w:t>
      </w:r>
      <w:r w:rsidRPr="007E606E">
        <w:rPr>
          <w:rFonts w:cs="Times New Roman"/>
        </w:rPr>
        <w:t xml:space="preserve"> progress, green practi</w:t>
      </w:r>
      <w:r w:rsidR="007E606E">
        <w:rPr>
          <w:rFonts w:cs="Times New Roman"/>
        </w:rPr>
        <w:t>c</w:t>
      </w:r>
      <w:r w:rsidRPr="007E606E">
        <w:rPr>
          <w:rFonts w:cs="Times New Roman"/>
        </w:rPr>
        <w:t>es, and a savvy understanding of the regulatory and economic landscapes.</w:t>
      </w:r>
    </w:p>
    <w:p w14:paraId="12BBBD80" w14:textId="3B912E37" w:rsidR="002D2AC0" w:rsidRPr="007E606E" w:rsidRDefault="00356CF2" w:rsidP="002D2AC0">
      <w:pPr>
        <w:rPr>
          <w:rFonts w:cs="Times New Roman"/>
          <w:b/>
          <w:bCs/>
        </w:rPr>
      </w:pPr>
      <w:r w:rsidRPr="007E606E">
        <w:rPr>
          <w:rFonts w:cs="Times New Roman"/>
          <w:b/>
          <w:bCs/>
        </w:rPr>
        <w:t>TOWS Analysis</w:t>
      </w:r>
    </w:p>
    <w:tbl>
      <w:tblPr>
        <w:tblStyle w:val="TableGrid"/>
        <w:tblW w:w="0" w:type="auto"/>
        <w:tblLook w:val="04A0" w:firstRow="1" w:lastRow="0" w:firstColumn="1" w:lastColumn="0" w:noHBand="0" w:noVBand="1"/>
      </w:tblPr>
      <w:tblGrid>
        <w:gridCol w:w="1915"/>
        <w:gridCol w:w="2309"/>
        <w:gridCol w:w="2563"/>
        <w:gridCol w:w="2563"/>
      </w:tblGrid>
      <w:tr w:rsidR="00423484" w:rsidRPr="007E606E" w14:paraId="575EA804" w14:textId="77777777" w:rsidTr="00252579">
        <w:tc>
          <w:tcPr>
            <w:tcW w:w="4652" w:type="dxa"/>
            <w:gridSpan w:val="2"/>
            <w:vMerge w:val="restart"/>
          </w:tcPr>
          <w:p w14:paraId="0F8647E7" w14:textId="10281967" w:rsidR="00423484" w:rsidRPr="007E606E" w:rsidRDefault="00A3022C" w:rsidP="00BD3401">
            <w:pPr>
              <w:rPr>
                <w:rFonts w:cs="Times New Roman"/>
              </w:rPr>
            </w:pPr>
            <w:bookmarkStart w:id="5" w:name="_Hlk135405345"/>
            <w:r w:rsidRPr="007E606E">
              <w:rPr>
                <w:rFonts w:cs="Times New Roman"/>
              </w:rPr>
              <w:t xml:space="preserve"> </w:t>
            </w:r>
          </w:p>
        </w:tc>
        <w:tc>
          <w:tcPr>
            <w:tcW w:w="4698" w:type="dxa"/>
            <w:gridSpan w:val="2"/>
          </w:tcPr>
          <w:p w14:paraId="4CE063BA" w14:textId="07618F14" w:rsidR="00423484" w:rsidRPr="007E606E" w:rsidRDefault="00635565" w:rsidP="00BD3401">
            <w:pPr>
              <w:rPr>
                <w:rFonts w:cs="Times New Roman"/>
              </w:rPr>
            </w:pPr>
            <w:r w:rsidRPr="007E606E">
              <w:rPr>
                <w:rFonts w:cs="Times New Roman"/>
              </w:rPr>
              <w:t>External Factors</w:t>
            </w:r>
          </w:p>
        </w:tc>
      </w:tr>
      <w:tr w:rsidR="00423484" w:rsidRPr="007E606E" w14:paraId="2D331CB1" w14:textId="77777777" w:rsidTr="00252579">
        <w:tc>
          <w:tcPr>
            <w:tcW w:w="4652" w:type="dxa"/>
            <w:gridSpan w:val="2"/>
            <w:vMerge/>
          </w:tcPr>
          <w:p w14:paraId="43F34090" w14:textId="77777777" w:rsidR="00423484" w:rsidRPr="007E606E" w:rsidRDefault="00423484" w:rsidP="00BD3401">
            <w:pPr>
              <w:rPr>
                <w:rFonts w:cs="Times New Roman"/>
              </w:rPr>
            </w:pPr>
          </w:p>
        </w:tc>
        <w:tc>
          <w:tcPr>
            <w:tcW w:w="2376" w:type="dxa"/>
          </w:tcPr>
          <w:p w14:paraId="38822D04" w14:textId="77777777" w:rsidR="00423484" w:rsidRPr="007E606E" w:rsidRDefault="00635565" w:rsidP="00BD3401">
            <w:pPr>
              <w:rPr>
                <w:rFonts w:cs="Times New Roman"/>
                <w:b/>
                <w:bCs/>
              </w:rPr>
            </w:pPr>
            <w:r w:rsidRPr="007E606E">
              <w:rPr>
                <w:rFonts w:cs="Times New Roman"/>
                <w:b/>
                <w:bCs/>
              </w:rPr>
              <w:t>Opportunities</w:t>
            </w:r>
          </w:p>
          <w:p w14:paraId="4C67F4EB" w14:textId="6D87D0BD" w:rsidR="007857FE" w:rsidRPr="007E606E" w:rsidRDefault="007857FE" w:rsidP="007857FE">
            <w:pPr>
              <w:pStyle w:val="ListParagraph"/>
              <w:numPr>
                <w:ilvl w:val="0"/>
                <w:numId w:val="2"/>
              </w:numPr>
              <w:rPr>
                <w:rFonts w:cs="Times New Roman"/>
              </w:rPr>
            </w:pPr>
            <w:r w:rsidRPr="007E606E">
              <w:rPr>
                <w:rFonts w:cs="Times New Roman"/>
              </w:rPr>
              <w:t>Growing international tourism</w:t>
            </w:r>
          </w:p>
          <w:p w14:paraId="687197AA" w14:textId="4BC7EA2E" w:rsidR="007857FE" w:rsidRPr="007E606E" w:rsidRDefault="007857FE" w:rsidP="007857FE">
            <w:pPr>
              <w:pStyle w:val="ListParagraph"/>
              <w:numPr>
                <w:ilvl w:val="0"/>
                <w:numId w:val="2"/>
              </w:numPr>
              <w:rPr>
                <w:rFonts w:cs="Times New Roman"/>
              </w:rPr>
            </w:pPr>
            <w:r w:rsidRPr="007E606E">
              <w:rPr>
                <w:rFonts w:cs="Times New Roman"/>
              </w:rPr>
              <w:t>Increasing demand for luxury accommodations</w:t>
            </w:r>
          </w:p>
          <w:p w14:paraId="5531EFFF" w14:textId="77777777" w:rsidR="007857FE" w:rsidRPr="007E606E" w:rsidRDefault="007857FE" w:rsidP="007857FE">
            <w:pPr>
              <w:pStyle w:val="ListParagraph"/>
              <w:numPr>
                <w:ilvl w:val="0"/>
                <w:numId w:val="2"/>
              </w:numPr>
              <w:rPr>
                <w:rFonts w:cs="Times New Roman"/>
              </w:rPr>
            </w:pPr>
            <w:r w:rsidRPr="007E606E">
              <w:rPr>
                <w:rFonts w:cs="Times New Roman"/>
              </w:rPr>
              <w:t>Digital marketing and technology advancements</w:t>
            </w:r>
          </w:p>
          <w:p w14:paraId="21251EEC" w14:textId="369D8CDE" w:rsidR="007857FE" w:rsidRPr="007E606E" w:rsidRDefault="007857FE" w:rsidP="007857FE">
            <w:pPr>
              <w:pStyle w:val="ListParagraph"/>
              <w:numPr>
                <w:ilvl w:val="0"/>
                <w:numId w:val="2"/>
              </w:numPr>
              <w:rPr>
                <w:rFonts w:cs="Times New Roman"/>
              </w:rPr>
            </w:pPr>
            <w:r w:rsidRPr="007E606E">
              <w:rPr>
                <w:rFonts w:cs="Times New Roman"/>
              </w:rPr>
              <w:t>Sustainable tourism trends</w:t>
            </w:r>
          </w:p>
          <w:p w14:paraId="66009EF0" w14:textId="0F23EBBC" w:rsidR="00635565" w:rsidRPr="007E606E" w:rsidRDefault="007857FE" w:rsidP="007857FE">
            <w:pPr>
              <w:pStyle w:val="ListParagraph"/>
              <w:numPr>
                <w:ilvl w:val="0"/>
                <w:numId w:val="2"/>
              </w:numPr>
              <w:rPr>
                <w:rFonts w:cs="Times New Roman"/>
              </w:rPr>
            </w:pPr>
            <w:r w:rsidRPr="007E606E">
              <w:rPr>
                <w:rFonts w:cs="Times New Roman"/>
              </w:rPr>
              <w:t>Government support for tourism</w:t>
            </w:r>
          </w:p>
        </w:tc>
        <w:tc>
          <w:tcPr>
            <w:tcW w:w="2322" w:type="dxa"/>
          </w:tcPr>
          <w:p w14:paraId="1D685474" w14:textId="77777777" w:rsidR="00423484" w:rsidRPr="007E606E" w:rsidRDefault="00635565" w:rsidP="00BD3401">
            <w:pPr>
              <w:rPr>
                <w:rFonts w:cs="Times New Roman"/>
                <w:b/>
                <w:bCs/>
              </w:rPr>
            </w:pPr>
            <w:r w:rsidRPr="007E606E">
              <w:rPr>
                <w:rFonts w:cs="Times New Roman"/>
                <w:b/>
                <w:bCs/>
              </w:rPr>
              <w:t>Threats</w:t>
            </w:r>
          </w:p>
          <w:p w14:paraId="7E83F60D" w14:textId="613858E1" w:rsidR="007857FE" w:rsidRPr="007E606E" w:rsidRDefault="007857FE" w:rsidP="007857FE">
            <w:pPr>
              <w:pStyle w:val="ListParagraph"/>
              <w:numPr>
                <w:ilvl w:val="0"/>
                <w:numId w:val="5"/>
              </w:numPr>
              <w:rPr>
                <w:rFonts w:cs="Times New Roman"/>
              </w:rPr>
            </w:pPr>
            <w:r w:rsidRPr="007E606E">
              <w:rPr>
                <w:rFonts w:cs="Times New Roman"/>
              </w:rPr>
              <w:t>Economic downturns</w:t>
            </w:r>
          </w:p>
          <w:p w14:paraId="27834610" w14:textId="0B359243" w:rsidR="007857FE" w:rsidRPr="007E606E" w:rsidRDefault="007857FE" w:rsidP="007857FE">
            <w:pPr>
              <w:pStyle w:val="ListParagraph"/>
              <w:numPr>
                <w:ilvl w:val="0"/>
                <w:numId w:val="5"/>
              </w:numPr>
              <w:rPr>
                <w:rFonts w:cs="Times New Roman"/>
              </w:rPr>
            </w:pPr>
            <w:r w:rsidRPr="007E606E">
              <w:rPr>
                <w:rFonts w:cs="Times New Roman"/>
              </w:rPr>
              <w:t>Political instability</w:t>
            </w:r>
          </w:p>
          <w:p w14:paraId="722398AB" w14:textId="7939BB4D" w:rsidR="007857FE" w:rsidRPr="007E606E" w:rsidRDefault="007857FE" w:rsidP="007857FE">
            <w:pPr>
              <w:pStyle w:val="ListParagraph"/>
              <w:numPr>
                <w:ilvl w:val="0"/>
                <w:numId w:val="5"/>
              </w:numPr>
              <w:rPr>
                <w:rFonts w:cs="Times New Roman"/>
              </w:rPr>
            </w:pPr>
            <w:r w:rsidRPr="007E606E">
              <w:rPr>
                <w:rFonts w:cs="Times New Roman"/>
              </w:rPr>
              <w:t>Intense competition</w:t>
            </w:r>
          </w:p>
          <w:p w14:paraId="5AA4D58D" w14:textId="207F6FC9" w:rsidR="007857FE" w:rsidRPr="007E606E" w:rsidRDefault="007857FE" w:rsidP="007857FE">
            <w:pPr>
              <w:pStyle w:val="ListParagraph"/>
              <w:numPr>
                <w:ilvl w:val="0"/>
                <w:numId w:val="5"/>
              </w:numPr>
              <w:rPr>
                <w:rFonts w:cs="Times New Roman"/>
              </w:rPr>
            </w:pPr>
            <w:r w:rsidRPr="007E606E">
              <w:rPr>
                <w:rFonts w:cs="Times New Roman"/>
              </w:rPr>
              <w:t>Changing consumer preferences</w:t>
            </w:r>
          </w:p>
          <w:p w14:paraId="40DE5A18" w14:textId="012BDAAE" w:rsidR="00635565" w:rsidRPr="007E606E" w:rsidRDefault="007857FE" w:rsidP="007857FE">
            <w:pPr>
              <w:pStyle w:val="ListParagraph"/>
              <w:numPr>
                <w:ilvl w:val="0"/>
                <w:numId w:val="5"/>
              </w:numPr>
              <w:rPr>
                <w:rFonts w:cs="Times New Roman"/>
              </w:rPr>
            </w:pPr>
            <w:r w:rsidRPr="007E606E">
              <w:rPr>
                <w:rFonts w:cs="Times New Roman"/>
              </w:rPr>
              <w:t>Environmental challenges</w:t>
            </w:r>
          </w:p>
        </w:tc>
      </w:tr>
      <w:tr w:rsidR="00635565" w:rsidRPr="007E606E" w14:paraId="3AD14016" w14:textId="77777777" w:rsidTr="00252579">
        <w:tc>
          <w:tcPr>
            <w:tcW w:w="2317" w:type="dxa"/>
            <w:vMerge w:val="restart"/>
            <w:textDirection w:val="btLr"/>
          </w:tcPr>
          <w:p w14:paraId="1CE08134" w14:textId="34AEB4EA" w:rsidR="00635565" w:rsidRPr="007E606E" w:rsidRDefault="00B6375B" w:rsidP="007D1956">
            <w:pPr>
              <w:ind w:left="113" w:right="113"/>
              <w:jc w:val="center"/>
              <w:rPr>
                <w:rFonts w:cs="Times New Roman"/>
              </w:rPr>
            </w:pPr>
            <w:r w:rsidRPr="007E606E">
              <w:rPr>
                <w:rFonts w:cs="Times New Roman"/>
              </w:rPr>
              <w:t>Internal Factors</w:t>
            </w:r>
          </w:p>
        </w:tc>
        <w:tc>
          <w:tcPr>
            <w:tcW w:w="2335" w:type="dxa"/>
          </w:tcPr>
          <w:p w14:paraId="1F9DF42A" w14:textId="77777777" w:rsidR="00635565" w:rsidRPr="007E606E" w:rsidRDefault="00B6375B" w:rsidP="00BD3401">
            <w:pPr>
              <w:rPr>
                <w:rFonts w:cs="Times New Roman"/>
              </w:rPr>
            </w:pPr>
            <w:r w:rsidRPr="007E606E">
              <w:rPr>
                <w:rFonts w:cs="Times New Roman"/>
              </w:rPr>
              <w:t>Strengths</w:t>
            </w:r>
          </w:p>
          <w:p w14:paraId="17ABB46B" w14:textId="055449C3" w:rsidR="00C37786" w:rsidRPr="007E606E" w:rsidRDefault="00C37786" w:rsidP="00C37786">
            <w:pPr>
              <w:pStyle w:val="ListParagraph"/>
              <w:numPr>
                <w:ilvl w:val="0"/>
                <w:numId w:val="6"/>
              </w:numPr>
              <w:rPr>
                <w:rFonts w:cs="Times New Roman"/>
              </w:rPr>
            </w:pPr>
            <w:r w:rsidRPr="007E606E">
              <w:rPr>
                <w:rFonts w:cs="Times New Roman"/>
              </w:rPr>
              <w:t>Rich cultural heritage</w:t>
            </w:r>
          </w:p>
          <w:p w14:paraId="31351A94" w14:textId="298C727F" w:rsidR="00C37786" w:rsidRPr="007E606E" w:rsidRDefault="00C37786" w:rsidP="00C37786">
            <w:pPr>
              <w:pStyle w:val="ListParagraph"/>
              <w:numPr>
                <w:ilvl w:val="0"/>
                <w:numId w:val="6"/>
              </w:numPr>
              <w:rPr>
                <w:rFonts w:cs="Times New Roman"/>
              </w:rPr>
            </w:pPr>
            <w:r w:rsidRPr="007E606E">
              <w:rPr>
                <w:rFonts w:cs="Times New Roman"/>
              </w:rPr>
              <w:t>Popular tourist destination</w:t>
            </w:r>
          </w:p>
          <w:p w14:paraId="5D4971F6" w14:textId="27045165" w:rsidR="00C37786" w:rsidRPr="007E606E" w:rsidRDefault="00C37786" w:rsidP="00C37786">
            <w:pPr>
              <w:pStyle w:val="ListParagraph"/>
              <w:numPr>
                <w:ilvl w:val="0"/>
                <w:numId w:val="6"/>
              </w:numPr>
              <w:rPr>
                <w:rFonts w:cs="Times New Roman"/>
              </w:rPr>
            </w:pPr>
            <w:r w:rsidRPr="007E606E">
              <w:rPr>
                <w:rFonts w:cs="Times New Roman"/>
              </w:rPr>
              <w:t>Beautiful natural landscapes</w:t>
            </w:r>
          </w:p>
          <w:p w14:paraId="65A5CE2B" w14:textId="6EBA7786" w:rsidR="00C37786" w:rsidRPr="007E606E" w:rsidRDefault="00C37786" w:rsidP="00C37786">
            <w:pPr>
              <w:pStyle w:val="ListParagraph"/>
              <w:numPr>
                <w:ilvl w:val="0"/>
                <w:numId w:val="6"/>
              </w:numPr>
              <w:rPr>
                <w:rFonts w:cs="Times New Roman"/>
              </w:rPr>
            </w:pPr>
            <w:r w:rsidRPr="007E606E">
              <w:rPr>
                <w:rFonts w:cs="Times New Roman"/>
              </w:rPr>
              <w:t>Quality hospitality services</w:t>
            </w:r>
          </w:p>
          <w:p w14:paraId="6BC965A1" w14:textId="594AB50B" w:rsidR="00B61B6D" w:rsidRPr="007E606E" w:rsidRDefault="00C37786" w:rsidP="00C37786">
            <w:pPr>
              <w:pStyle w:val="ListParagraph"/>
              <w:numPr>
                <w:ilvl w:val="0"/>
                <w:numId w:val="6"/>
              </w:numPr>
              <w:rPr>
                <w:rFonts w:cs="Times New Roman"/>
              </w:rPr>
            </w:pPr>
            <w:r w:rsidRPr="007E606E">
              <w:rPr>
                <w:rFonts w:cs="Times New Roman"/>
              </w:rPr>
              <w:t>Experienced workforce</w:t>
            </w:r>
          </w:p>
        </w:tc>
        <w:tc>
          <w:tcPr>
            <w:tcW w:w="2376" w:type="dxa"/>
          </w:tcPr>
          <w:p w14:paraId="434576F0" w14:textId="03B46B6C" w:rsidR="00635565" w:rsidRPr="007E606E" w:rsidRDefault="00B6375B" w:rsidP="00252579">
            <w:pPr>
              <w:rPr>
                <w:rFonts w:cs="Times New Roman"/>
                <w:b/>
                <w:bCs/>
              </w:rPr>
            </w:pPr>
            <w:proofErr w:type="gramStart"/>
            <w:r w:rsidRPr="007E606E">
              <w:rPr>
                <w:rFonts w:cs="Times New Roman"/>
                <w:b/>
                <w:bCs/>
              </w:rPr>
              <w:t>SO</w:t>
            </w:r>
            <w:proofErr w:type="gramEnd"/>
            <w:r w:rsidR="00604B12" w:rsidRPr="007E606E">
              <w:rPr>
                <w:rFonts w:cs="Times New Roman"/>
                <w:b/>
                <w:bCs/>
              </w:rPr>
              <w:t xml:space="preserve"> Strategies</w:t>
            </w:r>
          </w:p>
          <w:p w14:paraId="3DE366D9" w14:textId="4EB4455C" w:rsidR="00382DB9" w:rsidRPr="007E606E" w:rsidRDefault="00382DB9" w:rsidP="00382DB9">
            <w:pPr>
              <w:pStyle w:val="ListParagraph"/>
              <w:numPr>
                <w:ilvl w:val="0"/>
                <w:numId w:val="3"/>
              </w:numPr>
              <w:rPr>
                <w:rFonts w:cs="Times New Roman"/>
              </w:rPr>
            </w:pPr>
            <w:r w:rsidRPr="007E606E">
              <w:rPr>
                <w:rFonts w:cs="Times New Roman"/>
              </w:rPr>
              <w:t>Capitalize on cultural heritage</w:t>
            </w:r>
          </w:p>
          <w:p w14:paraId="57ED6507" w14:textId="26D6AAC2" w:rsidR="00382DB9" w:rsidRPr="007E606E" w:rsidRDefault="00382DB9" w:rsidP="00382DB9">
            <w:pPr>
              <w:pStyle w:val="ListParagraph"/>
              <w:numPr>
                <w:ilvl w:val="0"/>
                <w:numId w:val="3"/>
              </w:numPr>
              <w:rPr>
                <w:rFonts w:cs="Times New Roman"/>
              </w:rPr>
            </w:pPr>
            <w:r w:rsidRPr="007E606E">
              <w:rPr>
                <w:rFonts w:cs="Times New Roman"/>
              </w:rPr>
              <w:t>Enhance hospitality services</w:t>
            </w:r>
          </w:p>
          <w:p w14:paraId="5C12C647" w14:textId="39FDD3E3" w:rsidR="00382DB9" w:rsidRPr="007E606E" w:rsidRDefault="00382DB9" w:rsidP="00382DB9">
            <w:pPr>
              <w:pStyle w:val="ListParagraph"/>
              <w:numPr>
                <w:ilvl w:val="0"/>
                <w:numId w:val="3"/>
              </w:numPr>
              <w:rPr>
                <w:rFonts w:cs="Times New Roman"/>
              </w:rPr>
            </w:pPr>
            <w:r w:rsidRPr="007E606E">
              <w:rPr>
                <w:rFonts w:cs="Times New Roman"/>
              </w:rPr>
              <w:t>Leverage experienced workforce</w:t>
            </w:r>
          </w:p>
          <w:p w14:paraId="284CC51B" w14:textId="3895394B" w:rsidR="00252579" w:rsidRPr="007E606E" w:rsidRDefault="00382DB9" w:rsidP="00382DB9">
            <w:pPr>
              <w:pStyle w:val="ListParagraph"/>
              <w:numPr>
                <w:ilvl w:val="0"/>
                <w:numId w:val="3"/>
              </w:numPr>
              <w:rPr>
                <w:rFonts w:cs="Times New Roman"/>
              </w:rPr>
            </w:pPr>
            <w:r w:rsidRPr="007E606E">
              <w:rPr>
                <w:rFonts w:cs="Times New Roman"/>
              </w:rPr>
              <w:t>Exploit natural landscapes</w:t>
            </w:r>
          </w:p>
        </w:tc>
        <w:tc>
          <w:tcPr>
            <w:tcW w:w="2322" w:type="dxa"/>
          </w:tcPr>
          <w:p w14:paraId="53F20A7C" w14:textId="53CC1A06" w:rsidR="00635565" w:rsidRPr="007E606E" w:rsidRDefault="00B6375B" w:rsidP="007D1956">
            <w:pPr>
              <w:rPr>
                <w:rFonts w:cs="Times New Roman"/>
                <w:b/>
                <w:bCs/>
              </w:rPr>
            </w:pPr>
            <w:r w:rsidRPr="007E606E">
              <w:rPr>
                <w:rFonts w:cs="Times New Roman"/>
                <w:b/>
                <w:bCs/>
              </w:rPr>
              <w:t>ST</w:t>
            </w:r>
            <w:r w:rsidR="00604B12" w:rsidRPr="007E606E">
              <w:rPr>
                <w:rFonts w:cs="Times New Roman"/>
                <w:b/>
                <w:bCs/>
              </w:rPr>
              <w:t xml:space="preserve"> Strategies</w:t>
            </w:r>
          </w:p>
          <w:p w14:paraId="4301B189" w14:textId="7C78BB96" w:rsidR="007857FE" w:rsidRPr="007E606E" w:rsidRDefault="007857FE" w:rsidP="007857FE">
            <w:pPr>
              <w:pStyle w:val="ListParagraph"/>
              <w:numPr>
                <w:ilvl w:val="0"/>
                <w:numId w:val="5"/>
              </w:numPr>
              <w:rPr>
                <w:rFonts w:cs="Times New Roman"/>
              </w:rPr>
            </w:pPr>
            <w:r w:rsidRPr="007E606E">
              <w:rPr>
                <w:rFonts w:cs="Times New Roman"/>
              </w:rPr>
              <w:t>Promote luxury accommodations</w:t>
            </w:r>
          </w:p>
          <w:p w14:paraId="3304B50E" w14:textId="172FC339" w:rsidR="007857FE" w:rsidRPr="007E606E" w:rsidRDefault="007857FE" w:rsidP="007857FE">
            <w:pPr>
              <w:pStyle w:val="ListParagraph"/>
              <w:numPr>
                <w:ilvl w:val="0"/>
                <w:numId w:val="5"/>
              </w:numPr>
              <w:rPr>
                <w:rFonts w:cs="Times New Roman"/>
              </w:rPr>
            </w:pPr>
            <w:r w:rsidRPr="007E606E">
              <w:rPr>
                <w:rFonts w:cs="Times New Roman"/>
              </w:rPr>
              <w:t>Utilize technology for marketing</w:t>
            </w:r>
          </w:p>
          <w:p w14:paraId="56A29D38" w14:textId="72117B57" w:rsidR="007857FE" w:rsidRPr="007E606E" w:rsidRDefault="007857FE" w:rsidP="007857FE">
            <w:pPr>
              <w:pStyle w:val="ListParagraph"/>
              <w:numPr>
                <w:ilvl w:val="0"/>
                <w:numId w:val="5"/>
              </w:numPr>
              <w:rPr>
                <w:rFonts w:cs="Times New Roman"/>
              </w:rPr>
            </w:pPr>
            <w:r w:rsidRPr="007E606E">
              <w:rPr>
                <w:rFonts w:cs="Times New Roman"/>
              </w:rPr>
              <w:t>Enhance sustainability efforts</w:t>
            </w:r>
          </w:p>
          <w:p w14:paraId="24325AC7" w14:textId="7277952A" w:rsidR="007D1956" w:rsidRPr="007E606E" w:rsidRDefault="007857FE" w:rsidP="007857FE">
            <w:pPr>
              <w:pStyle w:val="ListParagraph"/>
              <w:numPr>
                <w:ilvl w:val="0"/>
                <w:numId w:val="5"/>
              </w:numPr>
              <w:rPr>
                <w:rFonts w:cs="Times New Roman"/>
              </w:rPr>
            </w:pPr>
            <w:r w:rsidRPr="007E606E">
              <w:rPr>
                <w:rFonts w:cs="Times New Roman"/>
              </w:rPr>
              <w:t>Strengthen partnerships</w:t>
            </w:r>
          </w:p>
        </w:tc>
      </w:tr>
      <w:tr w:rsidR="00635565" w:rsidRPr="007E606E" w14:paraId="473E4500" w14:textId="77777777" w:rsidTr="00252579">
        <w:tc>
          <w:tcPr>
            <w:tcW w:w="2317" w:type="dxa"/>
            <w:vMerge/>
          </w:tcPr>
          <w:p w14:paraId="089463E3" w14:textId="77777777" w:rsidR="00635565" w:rsidRPr="007E606E" w:rsidRDefault="00635565" w:rsidP="00BD3401">
            <w:pPr>
              <w:rPr>
                <w:rFonts w:cs="Times New Roman"/>
              </w:rPr>
            </w:pPr>
          </w:p>
        </w:tc>
        <w:tc>
          <w:tcPr>
            <w:tcW w:w="2335" w:type="dxa"/>
          </w:tcPr>
          <w:p w14:paraId="10580BAB" w14:textId="77777777" w:rsidR="00635565" w:rsidRPr="007E606E" w:rsidRDefault="00B6375B" w:rsidP="00BD3401">
            <w:pPr>
              <w:rPr>
                <w:rFonts w:cs="Times New Roman"/>
                <w:b/>
                <w:bCs/>
              </w:rPr>
            </w:pPr>
            <w:r w:rsidRPr="007E606E">
              <w:rPr>
                <w:rFonts w:cs="Times New Roman"/>
                <w:b/>
                <w:bCs/>
              </w:rPr>
              <w:t>Weaknesses</w:t>
            </w:r>
          </w:p>
          <w:p w14:paraId="00DF9951" w14:textId="2CA0D81F" w:rsidR="00C37786" w:rsidRPr="007E606E" w:rsidRDefault="00C37786" w:rsidP="00C37786">
            <w:pPr>
              <w:pStyle w:val="ListParagraph"/>
              <w:numPr>
                <w:ilvl w:val="0"/>
                <w:numId w:val="1"/>
              </w:numPr>
              <w:rPr>
                <w:rFonts w:cs="Times New Roman"/>
              </w:rPr>
            </w:pPr>
            <w:r w:rsidRPr="007E606E">
              <w:rPr>
                <w:rFonts w:cs="Times New Roman"/>
              </w:rPr>
              <w:t>Limited infrastructure</w:t>
            </w:r>
          </w:p>
          <w:p w14:paraId="1D096F80" w14:textId="74546A4C" w:rsidR="00C37786" w:rsidRPr="007E606E" w:rsidRDefault="00C37786" w:rsidP="00C37786">
            <w:pPr>
              <w:pStyle w:val="ListParagraph"/>
              <w:numPr>
                <w:ilvl w:val="0"/>
                <w:numId w:val="1"/>
              </w:numPr>
              <w:rPr>
                <w:rFonts w:cs="Times New Roman"/>
              </w:rPr>
            </w:pPr>
            <w:r w:rsidRPr="007E606E">
              <w:rPr>
                <w:rFonts w:cs="Times New Roman"/>
              </w:rPr>
              <w:t>Seasonal demand</w:t>
            </w:r>
          </w:p>
          <w:p w14:paraId="0E074863" w14:textId="0968FED8" w:rsidR="00C37786" w:rsidRPr="007E606E" w:rsidRDefault="00C37786" w:rsidP="00C37786">
            <w:pPr>
              <w:pStyle w:val="ListParagraph"/>
              <w:numPr>
                <w:ilvl w:val="0"/>
                <w:numId w:val="1"/>
              </w:numPr>
              <w:rPr>
                <w:rFonts w:cs="Times New Roman"/>
              </w:rPr>
            </w:pPr>
            <w:r w:rsidRPr="007E606E">
              <w:rPr>
                <w:rFonts w:cs="Times New Roman"/>
              </w:rPr>
              <w:t>Language barriers</w:t>
            </w:r>
          </w:p>
          <w:p w14:paraId="4870B680" w14:textId="304C3317" w:rsidR="00C37786" w:rsidRPr="007E606E" w:rsidRDefault="00C37786" w:rsidP="00C37786">
            <w:pPr>
              <w:pStyle w:val="ListParagraph"/>
              <w:numPr>
                <w:ilvl w:val="0"/>
                <w:numId w:val="1"/>
              </w:numPr>
              <w:rPr>
                <w:rFonts w:cs="Times New Roman"/>
              </w:rPr>
            </w:pPr>
            <w:r w:rsidRPr="007E606E">
              <w:rPr>
                <w:rFonts w:cs="Times New Roman"/>
              </w:rPr>
              <w:t>High operating costs</w:t>
            </w:r>
          </w:p>
          <w:p w14:paraId="3FC8B16A" w14:textId="0DDFB79A" w:rsidR="00D049E1" w:rsidRPr="007E606E" w:rsidRDefault="00C37786" w:rsidP="00C37786">
            <w:pPr>
              <w:pStyle w:val="ListParagraph"/>
              <w:numPr>
                <w:ilvl w:val="0"/>
                <w:numId w:val="1"/>
              </w:numPr>
              <w:rPr>
                <w:rFonts w:cs="Times New Roman"/>
              </w:rPr>
            </w:pPr>
            <w:r w:rsidRPr="007E606E">
              <w:rPr>
                <w:rFonts w:cs="Times New Roman"/>
              </w:rPr>
              <w:t xml:space="preserve">Reliance on </w:t>
            </w:r>
            <w:r w:rsidR="007E606E">
              <w:rPr>
                <w:rFonts w:cs="Times New Roman"/>
              </w:rPr>
              <w:t xml:space="preserve">the </w:t>
            </w:r>
            <w:r w:rsidRPr="007E606E">
              <w:rPr>
                <w:rFonts w:cs="Times New Roman"/>
              </w:rPr>
              <w:t>international market</w:t>
            </w:r>
          </w:p>
        </w:tc>
        <w:tc>
          <w:tcPr>
            <w:tcW w:w="2376" w:type="dxa"/>
          </w:tcPr>
          <w:p w14:paraId="4C480882" w14:textId="5CBEFBCD" w:rsidR="00635565" w:rsidRPr="007E606E" w:rsidRDefault="00B6375B" w:rsidP="007D1956">
            <w:pPr>
              <w:rPr>
                <w:rFonts w:cs="Times New Roman"/>
                <w:b/>
                <w:bCs/>
              </w:rPr>
            </w:pPr>
            <w:r w:rsidRPr="007E606E">
              <w:rPr>
                <w:rFonts w:cs="Times New Roman"/>
                <w:b/>
                <w:bCs/>
              </w:rPr>
              <w:t>WO</w:t>
            </w:r>
            <w:r w:rsidR="00604B12" w:rsidRPr="007E606E">
              <w:rPr>
                <w:rFonts w:cs="Times New Roman"/>
                <w:b/>
                <w:bCs/>
              </w:rPr>
              <w:t xml:space="preserve"> Strategies</w:t>
            </w:r>
          </w:p>
          <w:p w14:paraId="43CD30C9" w14:textId="68776351" w:rsidR="00FA440C" w:rsidRPr="007E606E" w:rsidRDefault="00FA440C" w:rsidP="00FA440C">
            <w:pPr>
              <w:pStyle w:val="ListParagraph"/>
              <w:numPr>
                <w:ilvl w:val="0"/>
                <w:numId w:val="4"/>
              </w:numPr>
              <w:rPr>
                <w:rFonts w:cs="Times New Roman"/>
              </w:rPr>
            </w:pPr>
            <w:r w:rsidRPr="007E606E">
              <w:rPr>
                <w:rFonts w:cs="Times New Roman"/>
              </w:rPr>
              <w:t>Improve infrastructure</w:t>
            </w:r>
          </w:p>
          <w:p w14:paraId="31D55C32" w14:textId="0C0F3668" w:rsidR="00FA440C" w:rsidRPr="007E606E" w:rsidRDefault="00FA440C" w:rsidP="00FA440C">
            <w:pPr>
              <w:pStyle w:val="ListParagraph"/>
              <w:numPr>
                <w:ilvl w:val="0"/>
                <w:numId w:val="4"/>
              </w:numPr>
              <w:rPr>
                <w:rFonts w:cs="Times New Roman"/>
              </w:rPr>
            </w:pPr>
            <w:r w:rsidRPr="007E606E">
              <w:rPr>
                <w:rFonts w:cs="Times New Roman"/>
              </w:rPr>
              <w:t>Develop off-peak season packages</w:t>
            </w:r>
          </w:p>
          <w:p w14:paraId="40766616" w14:textId="1BD2C146" w:rsidR="00FA440C" w:rsidRPr="007E606E" w:rsidRDefault="00FA440C" w:rsidP="00FA440C">
            <w:pPr>
              <w:pStyle w:val="ListParagraph"/>
              <w:numPr>
                <w:ilvl w:val="0"/>
                <w:numId w:val="4"/>
              </w:numPr>
              <w:rPr>
                <w:rFonts w:cs="Times New Roman"/>
              </w:rPr>
            </w:pPr>
            <w:r w:rsidRPr="007E606E">
              <w:rPr>
                <w:rFonts w:cs="Times New Roman"/>
              </w:rPr>
              <w:t>Provide language training</w:t>
            </w:r>
          </w:p>
          <w:p w14:paraId="114B00F5" w14:textId="0A515EE7" w:rsidR="00B6375B" w:rsidRPr="007E606E" w:rsidRDefault="00FA440C" w:rsidP="00FA440C">
            <w:pPr>
              <w:pStyle w:val="ListParagraph"/>
              <w:numPr>
                <w:ilvl w:val="0"/>
                <w:numId w:val="4"/>
              </w:numPr>
              <w:rPr>
                <w:rFonts w:cs="Times New Roman"/>
              </w:rPr>
            </w:pPr>
            <w:r w:rsidRPr="007E606E">
              <w:rPr>
                <w:rFonts w:cs="Times New Roman"/>
              </w:rPr>
              <w:t>Implement cost-saving measures</w:t>
            </w:r>
          </w:p>
        </w:tc>
        <w:tc>
          <w:tcPr>
            <w:tcW w:w="2322" w:type="dxa"/>
          </w:tcPr>
          <w:p w14:paraId="28AC6512" w14:textId="0BB4DF61" w:rsidR="00635565" w:rsidRPr="007E606E" w:rsidRDefault="00B6375B" w:rsidP="00BD3401">
            <w:pPr>
              <w:rPr>
                <w:rFonts w:cs="Times New Roman"/>
                <w:b/>
                <w:bCs/>
              </w:rPr>
            </w:pPr>
            <w:r w:rsidRPr="007E606E">
              <w:rPr>
                <w:rFonts w:cs="Times New Roman"/>
                <w:b/>
                <w:bCs/>
              </w:rPr>
              <w:t>WT</w:t>
            </w:r>
            <w:r w:rsidR="00604B12" w:rsidRPr="007E606E">
              <w:rPr>
                <w:rFonts w:cs="Times New Roman"/>
                <w:b/>
                <w:bCs/>
              </w:rPr>
              <w:t xml:space="preserve"> Strategies</w:t>
            </w:r>
          </w:p>
          <w:p w14:paraId="7C25E0D5" w14:textId="26EBA87B" w:rsidR="00382DB9" w:rsidRPr="007E606E" w:rsidRDefault="00382DB9" w:rsidP="00382DB9">
            <w:pPr>
              <w:pStyle w:val="ListParagraph"/>
              <w:numPr>
                <w:ilvl w:val="0"/>
                <w:numId w:val="7"/>
              </w:numPr>
              <w:rPr>
                <w:rFonts w:cs="Times New Roman"/>
              </w:rPr>
            </w:pPr>
            <w:r w:rsidRPr="007E606E">
              <w:rPr>
                <w:rFonts w:cs="Times New Roman"/>
              </w:rPr>
              <w:t>Seek government assistance</w:t>
            </w:r>
          </w:p>
          <w:p w14:paraId="542F4BF4" w14:textId="3EDDA0C5" w:rsidR="00382DB9" w:rsidRPr="007E606E" w:rsidRDefault="00382DB9" w:rsidP="00382DB9">
            <w:pPr>
              <w:pStyle w:val="ListParagraph"/>
              <w:numPr>
                <w:ilvl w:val="0"/>
                <w:numId w:val="7"/>
              </w:numPr>
              <w:rPr>
                <w:rFonts w:cs="Times New Roman"/>
              </w:rPr>
            </w:pPr>
            <w:r w:rsidRPr="007E606E">
              <w:rPr>
                <w:rFonts w:cs="Times New Roman"/>
              </w:rPr>
              <w:t>Collaborate with local businesses</w:t>
            </w:r>
          </w:p>
          <w:p w14:paraId="3581C428" w14:textId="5A93535B" w:rsidR="00382DB9" w:rsidRPr="007E606E" w:rsidRDefault="00382DB9" w:rsidP="00382DB9">
            <w:pPr>
              <w:pStyle w:val="ListParagraph"/>
              <w:numPr>
                <w:ilvl w:val="0"/>
                <w:numId w:val="7"/>
              </w:numPr>
              <w:rPr>
                <w:rFonts w:cs="Times New Roman"/>
              </w:rPr>
            </w:pPr>
            <w:r w:rsidRPr="007E606E">
              <w:rPr>
                <w:rFonts w:cs="Times New Roman"/>
              </w:rPr>
              <w:t xml:space="preserve">Focus on </w:t>
            </w:r>
            <w:r w:rsidR="007E606E">
              <w:rPr>
                <w:rFonts w:cs="Times New Roman"/>
              </w:rPr>
              <w:t xml:space="preserve">the </w:t>
            </w:r>
            <w:r w:rsidRPr="007E606E">
              <w:rPr>
                <w:rFonts w:cs="Times New Roman"/>
              </w:rPr>
              <w:t>domestic market</w:t>
            </w:r>
          </w:p>
          <w:p w14:paraId="05707B7E" w14:textId="7BE9421F" w:rsidR="00B6375B" w:rsidRPr="007E606E" w:rsidRDefault="00382DB9" w:rsidP="00356CF2">
            <w:pPr>
              <w:pStyle w:val="ListParagraph"/>
              <w:keepNext/>
              <w:numPr>
                <w:ilvl w:val="0"/>
                <w:numId w:val="7"/>
              </w:numPr>
              <w:rPr>
                <w:rFonts w:cs="Times New Roman"/>
              </w:rPr>
            </w:pPr>
            <w:r w:rsidRPr="007E606E">
              <w:rPr>
                <w:rFonts w:cs="Times New Roman"/>
              </w:rPr>
              <w:t>Optimize cost structure</w:t>
            </w:r>
          </w:p>
        </w:tc>
      </w:tr>
    </w:tbl>
    <w:bookmarkEnd w:id="5"/>
    <w:p w14:paraId="4C14D480" w14:textId="740457AC" w:rsidR="00356CF2" w:rsidRPr="007E606E" w:rsidRDefault="00356CF2" w:rsidP="00356CF2">
      <w:pPr>
        <w:pStyle w:val="Caption"/>
        <w:jc w:val="center"/>
        <w:rPr>
          <w:rFonts w:cs="Times New Roman"/>
        </w:rPr>
      </w:pPr>
      <w:r w:rsidRPr="007E606E">
        <w:rPr>
          <w:rFonts w:cs="Times New Roman"/>
        </w:rPr>
        <w:t xml:space="preserve">Table </w:t>
      </w:r>
      <w:r w:rsidRPr="007E606E">
        <w:rPr>
          <w:rFonts w:cs="Times New Roman"/>
        </w:rPr>
        <w:fldChar w:fldCharType="begin"/>
      </w:r>
      <w:r w:rsidRPr="007E606E">
        <w:rPr>
          <w:rFonts w:cs="Times New Roman"/>
        </w:rPr>
        <w:instrText xml:space="preserve"> SEQ Table \* ARABIC </w:instrText>
      </w:r>
      <w:r w:rsidRPr="007E606E">
        <w:rPr>
          <w:rFonts w:cs="Times New Roman"/>
        </w:rPr>
        <w:fldChar w:fldCharType="separate"/>
      </w:r>
      <w:r w:rsidR="0099366D" w:rsidRPr="007E606E">
        <w:rPr>
          <w:rFonts w:cs="Times New Roman"/>
          <w:noProof/>
        </w:rPr>
        <w:t>3</w:t>
      </w:r>
      <w:r w:rsidRPr="007E606E">
        <w:rPr>
          <w:rFonts w:cs="Times New Roman"/>
        </w:rPr>
        <w:fldChar w:fldCharType="end"/>
      </w:r>
      <w:r w:rsidRPr="007E606E">
        <w:rPr>
          <w:rFonts w:cs="Times New Roman"/>
        </w:rPr>
        <w:t>:TOWS Analysis (Author)</w:t>
      </w:r>
    </w:p>
    <w:p w14:paraId="11EA43C4" w14:textId="77777777" w:rsidR="007D1956" w:rsidRPr="007E606E" w:rsidRDefault="00227043" w:rsidP="00BD3401">
      <w:pPr>
        <w:rPr>
          <w:rFonts w:cs="Times New Roman"/>
        </w:rPr>
      </w:pPr>
      <w:r w:rsidRPr="007E606E">
        <w:rPr>
          <w:rFonts w:cs="Times New Roman"/>
        </w:rPr>
        <w:t xml:space="preserve"> </w:t>
      </w:r>
    </w:p>
    <w:p w14:paraId="58D5BC38" w14:textId="77777777" w:rsidR="00876FBF" w:rsidRPr="007E606E" w:rsidRDefault="00876FBF">
      <w:pPr>
        <w:spacing w:line="259" w:lineRule="auto"/>
        <w:jc w:val="left"/>
        <w:rPr>
          <w:rFonts w:eastAsiaTheme="majorEastAsia" w:cs="Times New Roman"/>
          <w:b/>
          <w:sz w:val="32"/>
          <w:szCs w:val="32"/>
        </w:rPr>
      </w:pPr>
      <w:r w:rsidRPr="007E606E">
        <w:rPr>
          <w:rFonts w:cs="Times New Roman"/>
        </w:rPr>
        <w:br w:type="page"/>
      </w:r>
    </w:p>
    <w:p w14:paraId="6D91BA2C" w14:textId="42808E09" w:rsidR="000E4B8B" w:rsidRPr="007E606E" w:rsidRDefault="000E4B8B" w:rsidP="000E4B8B">
      <w:pPr>
        <w:pStyle w:val="Heading1"/>
        <w:rPr>
          <w:rFonts w:ascii="Times New Roman" w:hAnsi="Times New Roman" w:cs="Times New Roman"/>
        </w:rPr>
      </w:pPr>
      <w:bookmarkStart w:id="6" w:name="_Toc135442838"/>
      <w:r w:rsidRPr="007E606E">
        <w:rPr>
          <w:rFonts w:ascii="Times New Roman" w:hAnsi="Times New Roman" w:cs="Times New Roman"/>
        </w:rPr>
        <w:t>Main Body</w:t>
      </w:r>
      <w:bookmarkEnd w:id="6"/>
    </w:p>
    <w:p w14:paraId="6B5E31B7" w14:textId="4378B5AA" w:rsidR="00B72647" w:rsidRPr="007E606E" w:rsidRDefault="00B72647" w:rsidP="00B72647">
      <w:pPr>
        <w:keepNext/>
        <w:rPr>
          <w:rFonts w:cs="Times New Roman"/>
        </w:rPr>
      </w:pPr>
      <w:r w:rsidRPr="007E606E">
        <w:rPr>
          <w:rFonts w:cs="Times New Roman"/>
        </w:rPr>
        <w:t>Providing room service is a great way for hotels to boost their revenue, make their guests happier, and distinguish themselves from the competition. A survey of food and beverage directors at Cairo's four-star hotels found that 38% said they provide room service to increase revenue, 27% said they do so to increase guest satisfaction, 23% said they do so to better place the hotel in the market, and 12% said they do so to attract a specific demographic (Shawky, Aziz and Mayouf, 2015). The survey also found that 27% of guests prefer room service so they can dine in casual attire, 10% like it because of the solitude it provides, and 4% prefer it because of the romantic atmosphere it creates (Shawky, Aziz and Mayouf, 2015). Offering room service is mutually beneficial for hotels and their clients.</w:t>
      </w:r>
    </w:p>
    <w:p w14:paraId="6EBE892B" w14:textId="6DE0FD31" w:rsidR="00AC2362" w:rsidRPr="007E606E" w:rsidRDefault="00AC2362" w:rsidP="00B72647">
      <w:pPr>
        <w:keepNext/>
        <w:jc w:val="center"/>
        <w:rPr>
          <w:rFonts w:cs="Times New Roman"/>
        </w:rPr>
      </w:pPr>
      <w:r w:rsidRPr="007E606E">
        <w:rPr>
          <w:rFonts w:cs="Times New Roman"/>
          <w:noProof/>
        </w:rPr>
        <w:drawing>
          <wp:inline distT="0" distB="0" distL="0" distR="0" wp14:anchorId="56A8A898" wp14:editId="1F07601D">
            <wp:extent cx="4565885" cy="2127359"/>
            <wp:effectExtent l="0" t="0" r="6350" b="6350"/>
            <wp:docPr id="158543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43802" name="Picture 158543802"/>
                    <pic:cNvPicPr/>
                  </pic:nvPicPr>
                  <pic:blipFill>
                    <a:blip r:embed="rId11">
                      <a:extLst>
                        <a:ext uri="{28A0092B-C50C-407E-A947-70E740481C1C}">
                          <a14:useLocalDpi xmlns:a14="http://schemas.microsoft.com/office/drawing/2010/main" val="0"/>
                        </a:ext>
                      </a:extLst>
                    </a:blip>
                    <a:stretch>
                      <a:fillRect/>
                    </a:stretch>
                  </pic:blipFill>
                  <pic:spPr>
                    <a:xfrm>
                      <a:off x="0" y="0"/>
                      <a:ext cx="4565885" cy="2127359"/>
                    </a:xfrm>
                    <a:prstGeom prst="rect">
                      <a:avLst/>
                    </a:prstGeom>
                  </pic:spPr>
                </pic:pic>
              </a:graphicData>
            </a:graphic>
          </wp:inline>
        </w:drawing>
      </w:r>
    </w:p>
    <w:p w14:paraId="3E5DFB48" w14:textId="44C5B666" w:rsidR="00AC2362" w:rsidRPr="007E606E" w:rsidRDefault="00AC2362" w:rsidP="00AC2362">
      <w:pPr>
        <w:pStyle w:val="Caption"/>
        <w:jc w:val="center"/>
        <w:rPr>
          <w:rFonts w:cs="Times New Roman"/>
        </w:rPr>
      </w:pPr>
      <w:bookmarkStart w:id="7" w:name="_Toc135442850"/>
      <w:r w:rsidRPr="007E606E">
        <w:rPr>
          <w:rFonts w:cs="Times New Roman"/>
        </w:rPr>
        <w:t xml:space="preserve">Figure </w:t>
      </w:r>
      <w:r w:rsidRPr="007E606E">
        <w:rPr>
          <w:rFonts w:cs="Times New Roman"/>
        </w:rPr>
        <w:fldChar w:fldCharType="begin"/>
      </w:r>
      <w:r w:rsidRPr="007E606E">
        <w:rPr>
          <w:rFonts w:cs="Times New Roman"/>
        </w:rPr>
        <w:instrText xml:space="preserve"> SEQ Figure \* ARABIC </w:instrText>
      </w:r>
      <w:r w:rsidRPr="007E606E">
        <w:rPr>
          <w:rFonts w:cs="Times New Roman"/>
        </w:rPr>
        <w:fldChar w:fldCharType="separate"/>
      </w:r>
      <w:r w:rsidR="008255C8" w:rsidRPr="007E606E">
        <w:rPr>
          <w:rFonts w:cs="Times New Roman"/>
          <w:noProof/>
        </w:rPr>
        <w:t>3</w:t>
      </w:r>
      <w:r w:rsidRPr="007E606E">
        <w:rPr>
          <w:rFonts w:cs="Times New Roman"/>
        </w:rPr>
        <w:fldChar w:fldCharType="end"/>
      </w:r>
      <w:r w:rsidRPr="007E606E">
        <w:rPr>
          <w:rFonts w:cs="Times New Roman"/>
        </w:rPr>
        <w:t>:</w:t>
      </w:r>
      <w:r w:rsidR="004B7D22" w:rsidRPr="007E606E">
        <w:rPr>
          <w:rFonts w:cs="Times New Roman"/>
        </w:rPr>
        <w:t>I</w:t>
      </w:r>
      <w:r w:rsidRPr="007E606E">
        <w:rPr>
          <w:rFonts w:cs="Times New Roman"/>
        </w:rPr>
        <w:t>mportance of offering room service for hotels</w:t>
      </w:r>
      <w:r w:rsidR="00FA50B2" w:rsidRPr="007E606E">
        <w:rPr>
          <w:rFonts w:cs="Times New Roman"/>
        </w:rPr>
        <w:t xml:space="preserve"> (Shawky, Aziz and Mayouf, 2015)</w:t>
      </w:r>
      <w:bookmarkEnd w:id="7"/>
    </w:p>
    <w:p w14:paraId="2C1C62C6" w14:textId="303AEAF6" w:rsidR="007D7355" w:rsidRPr="007E606E" w:rsidRDefault="007E606E" w:rsidP="007D7355">
      <w:pPr>
        <w:rPr>
          <w:rFonts w:cs="Times New Roman"/>
          <w:b/>
          <w:bCs/>
        </w:rPr>
      </w:pPr>
      <w:r>
        <w:rPr>
          <w:rFonts w:cs="Times New Roman"/>
          <w:b/>
          <w:bCs/>
        </w:rPr>
        <w:t>The p</w:t>
      </w:r>
      <w:r w:rsidR="007D7355" w:rsidRPr="007E606E">
        <w:rPr>
          <w:rFonts w:cs="Times New Roman"/>
          <w:b/>
          <w:bCs/>
        </w:rPr>
        <w:t>ositive side of Electra Palace Hotel Room service</w:t>
      </w:r>
      <w:r w:rsidR="007E6E99" w:rsidRPr="007E606E">
        <w:rPr>
          <w:rFonts w:cs="Times New Roman"/>
          <w:b/>
          <w:bCs/>
        </w:rPr>
        <w:t>:</w:t>
      </w:r>
    </w:p>
    <w:p w14:paraId="1F893B10" w14:textId="77777777" w:rsidR="007E6E99" w:rsidRPr="007E606E" w:rsidRDefault="007E6E99" w:rsidP="007E6E99">
      <w:pPr>
        <w:rPr>
          <w:rFonts w:cs="Times New Roman"/>
        </w:rPr>
      </w:pPr>
      <w:r w:rsidRPr="007E606E">
        <w:rPr>
          <w:rFonts w:cs="Times New Roman"/>
          <w:b/>
          <w:bCs/>
        </w:rPr>
        <w:t>Convenience:</w:t>
      </w:r>
      <w:r w:rsidRPr="007E606E">
        <w:rPr>
          <w:rFonts w:cs="Times New Roman"/>
        </w:rPr>
        <w:t xml:space="preserve"> Guests who prefer to dine in the isolation of their rooms have the option of ordering room service. It saves guests the trouble of finding somewhere to eat outside of the hotel.</w:t>
      </w:r>
    </w:p>
    <w:p w14:paraId="6EAB9D44" w14:textId="77777777" w:rsidR="007E6E99" w:rsidRPr="007E606E" w:rsidRDefault="007E6E99" w:rsidP="007E6E99">
      <w:pPr>
        <w:rPr>
          <w:rFonts w:cs="Times New Roman"/>
        </w:rPr>
      </w:pPr>
      <w:r w:rsidRPr="007E606E">
        <w:rPr>
          <w:rFonts w:cs="Times New Roman"/>
          <w:b/>
          <w:bCs/>
        </w:rPr>
        <w:t>Personalization:</w:t>
      </w:r>
      <w:r w:rsidRPr="007E606E">
        <w:rPr>
          <w:rFonts w:cs="Times New Roman"/>
        </w:rPr>
        <w:t xml:space="preserve"> Room service lets visitors tailor their meals to their specific tastes, dietary needs, and other requirements. Menus, service hours, and serving sizes can be adjusted to suit individual needs.</w:t>
      </w:r>
    </w:p>
    <w:p w14:paraId="48BD2C58" w14:textId="5F54B588" w:rsidR="007E6E99" w:rsidRPr="007E606E" w:rsidRDefault="007E6E99" w:rsidP="007E6E99">
      <w:pPr>
        <w:rPr>
          <w:rFonts w:cs="Times New Roman"/>
        </w:rPr>
      </w:pPr>
      <w:r w:rsidRPr="007E606E">
        <w:rPr>
          <w:rFonts w:cs="Times New Roman"/>
          <w:b/>
          <w:bCs/>
        </w:rPr>
        <w:t>Comfort and Relaxation:</w:t>
      </w:r>
      <w:r w:rsidRPr="007E606E">
        <w:rPr>
          <w:rFonts w:cs="Times New Roman"/>
        </w:rPr>
        <w:t>  The comfort of having room service means that guests can relax and eat in private without having to worry about getting dressed up or making new acquaintances.</w:t>
      </w:r>
    </w:p>
    <w:p w14:paraId="1C5B0283" w14:textId="4FC51E43" w:rsidR="007E6E99" w:rsidRPr="007E606E" w:rsidRDefault="007E6E99" w:rsidP="007E6E99">
      <w:pPr>
        <w:rPr>
          <w:rFonts w:cs="Times New Roman"/>
        </w:rPr>
      </w:pPr>
      <w:r w:rsidRPr="007E606E">
        <w:rPr>
          <w:rFonts w:cs="Times New Roman"/>
          <w:b/>
          <w:bCs/>
        </w:rPr>
        <w:t>Timeliness:</w:t>
      </w:r>
      <w:r w:rsidRPr="007E606E">
        <w:rPr>
          <w:rFonts w:cs="Times New Roman"/>
        </w:rPr>
        <w:t xml:space="preserve"> A timely delivery of guests' meals is essential to the success of any room service operation that the company offer</w:t>
      </w:r>
      <w:r w:rsidR="007E606E">
        <w:rPr>
          <w:rFonts w:cs="Times New Roman"/>
        </w:rPr>
        <w:t>s</w:t>
      </w:r>
      <w:r w:rsidRPr="007E606E">
        <w:rPr>
          <w:rFonts w:cs="Times New Roman"/>
        </w:rPr>
        <w:t>.</w:t>
      </w:r>
    </w:p>
    <w:p w14:paraId="1BA59B8E" w14:textId="6A7C2D8F" w:rsidR="007E6E99" w:rsidRPr="007E606E" w:rsidRDefault="007E6E99" w:rsidP="007E6E99">
      <w:pPr>
        <w:rPr>
          <w:rFonts w:cs="Times New Roman"/>
        </w:rPr>
      </w:pPr>
      <w:r w:rsidRPr="007E606E">
        <w:rPr>
          <w:rFonts w:cs="Times New Roman"/>
          <w:b/>
          <w:bCs/>
        </w:rPr>
        <w:t>Privacy:</w:t>
      </w:r>
      <w:r w:rsidRPr="007E606E">
        <w:rPr>
          <w:rFonts w:cs="Times New Roman"/>
        </w:rPr>
        <w:t xml:space="preserve"> Business travellers and others who prefer a more private eating experience may appreciate the seclusion that room service provides.</w:t>
      </w:r>
    </w:p>
    <w:p w14:paraId="12FCC676" w14:textId="0B31066E" w:rsidR="000E4B8B" w:rsidRPr="007E606E" w:rsidRDefault="000E4B8B" w:rsidP="000E4B8B">
      <w:pPr>
        <w:pStyle w:val="Heading2"/>
        <w:rPr>
          <w:rFonts w:ascii="Times New Roman" w:hAnsi="Times New Roman" w:cs="Times New Roman"/>
        </w:rPr>
      </w:pPr>
      <w:bookmarkStart w:id="8" w:name="_Toc135442839"/>
      <w:r w:rsidRPr="007E606E">
        <w:rPr>
          <w:rFonts w:ascii="Times New Roman" w:hAnsi="Times New Roman" w:cs="Times New Roman"/>
        </w:rPr>
        <w:t>Identification of Issues</w:t>
      </w:r>
      <w:bookmarkEnd w:id="8"/>
    </w:p>
    <w:p w14:paraId="444A8FB2" w14:textId="77777777" w:rsidR="003C71FB" w:rsidRPr="007E606E" w:rsidRDefault="000E4B8B" w:rsidP="000E4B8B">
      <w:pPr>
        <w:rPr>
          <w:rFonts w:cs="Times New Roman"/>
          <w:b/>
          <w:bCs/>
          <w:lang w:val="en-US"/>
        </w:rPr>
      </w:pPr>
      <w:r w:rsidRPr="007E606E">
        <w:rPr>
          <w:rFonts w:cs="Times New Roman"/>
          <w:b/>
          <w:bCs/>
          <w:lang w:val="en-US"/>
        </w:rPr>
        <w:t xml:space="preserve">Issue 1: Staff Training Program </w:t>
      </w:r>
    </w:p>
    <w:p w14:paraId="59A47E35" w14:textId="7F5A9CE2" w:rsidR="008772A9" w:rsidRPr="007E606E" w:rsidRDefault="008772A9" w:rsidP="000E4B8B">
      <w:pPr>
        <w:rPr>
          <w:rFonts w:cs="Times New Roman"/>
          <w:lang w:val="en-US"/>
        </w:rPr>
      </w:pPr>
      <w:r w:rsidRPr="007E606E">
        <w:rPr>
          <w:rFonts w:cs="Times New Roman"/>
          <w:lang w:val="en-US"/>
        </w:rPr>
        <w:t xml:space="preserve">The Electra Palace Hotel's Room Service Department has found that their employee training </w:t>
      </w:r>
      <w:proofErr w:type="spellStart"/>
      <w:r w:rsidRPr="007E606E">
        <w:rPr>
          <w:rFonts w:cs="Times New Roman"/>
          <w:lang w:val="en-US"/>
        </w:rPr>
        <w:t>programme</w:t>
      </w:r>
      <w:proofErr w:type="spellEnd"/>
      <w:r w:rsidRPr="007E606E">
        <w:rPr>
          <w:rFonts w:cs="Times New Roman"/>
          <w:lang w:val="en-US"/>
        </w:rPr>
        <w:t xml:space="preserve"> is the primary area for improvement. It is essential to assess the current training </w:t>
      </w:r>
      <w:proofErr w:type="spellStart"/>
      <w:r w:rsidRPr="007E606E">
        <w:rPr>
          <w:rFonts w:cs="Times New Roman"/>
          <w:lang w:val="en-US"/>
        </w:rPr>
        <w:t>programme</w:t>
      </w:r>
      <w:proofErr w:type="spellEnd"/>
      <w:r w:rsidRPr="007E606E">
        <w:rPr>
          <w:rFonts w:cs="Times New Roman"/>
          <w:lang w:val="en-US"/>
        </w:rPr>
        <w:t xml:space="preserve"> and pinpoint its weak spots. Online complaints about delayed service, wrong orders, or rude staff members may have their roots in a lack of proper training. The hotel can fix any problems with the quality, efficiency, and length of the training </w:t>
      </w:r>
      <w:proofErr w:type="spellStart"/>
      <w:r w:rsidRPr="007E606E">
        <w:rPr>
          <w:rFonts w:cs="Times New Roman"/>
          <w:lang w:val="en-US"/>
        </w:rPr>
        <w:t>programme</w:t>
      </w:r>
      <w:proofErr w:type="spellEnd"/>
      <w:r w:rsidRPr="007E606E">
        <w:rPr>
          <w:rFonts w:cs="Times New Roman"/>
          <w:lang w:val="en-US"/>
        </w:rPr>
        <w:t xml:space="preserve"> by reviewing it. </w:t>
      </w:r>
      <w:r w:rsidR="007E606E">
        <w:rPr>
          <w:rFonts w:cs="Times New Roman"/>
          <w:lang w:val="en-US"/>
        </w:rPr>
        <w:t>The personnel must receive</w:t>
      </w:r>
      <w:r w:rsidRPr="007E606E">
        <w:rPr>
          <w:rFonts w:cs="Times New Roman"/>
          <w:lang w:val="en-US"/>
        </w:rPr>
        <w:t xml:space="preserve"> thorough training in areas like customer service, order taking, safe food handling, and clear and concise communication. The service quality and the satisfaction of the guests can both be raised by investing in a better training </w:t>
      </w:r>
      <w:proofErr w:type="spellStart"/>
      <w:r w:rsidRPr="007E606E">
        <w:rPr>
          <w:rFonts w:cs="Times New Roman"/>
          <w:lang w:val="en-US"/>
        </w:rPr>
        <w:t>programme</w:t>
      </w:r>
      <w:proofErr w:type="spellEnd"/>
      <w:r w:rsidRPr="007E606E">
        <w:rPr>
          <w:rFonts w:cs="Times New Roman"/>
          <w:lang w:val="en-US"/>
        </w:rPr>
        <w:t xml:space="preserve"> for the workforce.</w:t>
      </w:r>
    </w:p>
    <w:p w14:paraId="31889B05" w14:textId="5B07E9E3" w:rsidR="003C71FB" w:rsidRPr="007E606E" w:rsidRDefault="000E4B8B" w:rsidP="000E4B8B">
      <w:pPr>
        <w:rPr>
          <w:rFonts w:cs="Times New Roman"/>
          <w:b/>
          <w:bCs/>
          <w:lang w:val="en-US"/>
        </w:rPr>
      </w:pPr>
      <w:r w:rsidRPr="007E606E">
        <w:rPr>
          <w:rFonts w:cs="Times New Roman"/>
          <w:b/>
          <w:bCs/>
          <w:lang w:val="en-US"/>
        </w:rPr>
        <w:t xml:space="preserve">Issue 2: Environmental Problems </w:t>
      </w:r>
    </w:p>
    <w:p w14:paraId="22325958" w14:textId="77777777" w:rsidR="00177848" w:rsidRPr="007E606E" w:rsidRDefault="00177848" w:rsidP="00177848">
      <w:pPr>
        <w:rPr>
          <w:rFonts w:cs="Times New Roman"/>
          <w:lang w:val="en-US"/>
        </w:rPr>
      </w:pPr>
      <w:r w:rsidRPr="007E606E">
        <w:rPr>
          <w:rFonts w:cs="Times New Roman"/>
          <w:lang w:val="en-US"/>
        </w:rPr>
        <w:t xml:space="preserve">The second problem that has been </w:t>
      </w:r>
      <w:proofErr w:type="spellStart"/>
      <w:r w:rsidRPr="007E606E">
        <w:rPr>
          <w:rFonts w:cs="Times New Roman"/>
          <w:lang w:val="en-US"/>
        </w:rPr>
        <w:t>recognised</w:t>
      </w:r>
      <w:proofErr w:type="spellEnd"/>
      <w:r w:rsidRPr="007E606E">
        <w:rPr>
          <w:rFonts w:cs="Times New Roman"/>
          <w:lang w:val="en-US"/>
        </w:rPr>
        <w:t xml:space="preserve"> in the Room Service Department is environmental issues. Examining whether or not there is broken or old machinery, maintenance difficulties, or a need for renovation is part of this process. Older technology might slow down service and lower the quality of the in-room dining experience. Equipment and fixture breakdowns that require maintenance can cause delays and dissatisfaction for workers and customers alike (</w:t>
      </w:r>
      <w:proofErr w:type="spellStart"/>
      <w:r w:rsidRPr="007E606E">
        <w:rPr>
          <w:rFonts w:cs="Times New Roman"/>
          <w:lang w:val="en-US"/>
        </w:rPr>
        <w:t>Selvanayagam</w:t>
      </w:r>
      <w:proofErr w:type="spellEnd"/>
      <w:r w:rsidRPr="007E606E">
        <w:rPr>
          <w:rFonts w:cs="Times New Roman"/>
          <w:lang w:val="en-US"/>
        </w:rPr>
        <w:t xml:space="preserve"> and Thiagarajan, 2017). In addition, guests may form an inaccurate impression of the hotel's commitment to cleanliness and hygiene if the room service area or equipment is in disrepair.</w:t>
      </w:r>
    </w:p>
    <w:p w14:paraId="0EF544D5" w14:textId="77777777" w:rsidR="00177848" w:rsidRPr="007E606E" w:rsidRDefault="00177848" w:rsidP="00177848">
      <w:pPr>
        <w:rPr>
          <w:rFonts w:cs="Times New Roman"/>
          <w:lang w:val="en-US"/>
        </w:rPr>
      </w:pPr>
      <w:r w:rsidRPr="007E606E">
        <w:rPr>
          <w:rFonts w:cs="Times New Roman"/>
          <w:lang w:val="en-US"/>
        </w:rPr>
        <w:t>These environmental factors should be assessed for their effect on service quality and customer satisfaction. Room service should go well and leave guests happy; if it doesn't, guests will be unhappy and the hotel's reputation will suffer. The room service department should undergo regular inspections and evaluations to spot any areas in need of upgrading. Refurbishment projects, equipment upgrades, and timely repairs are all options for making the workplace more pleasant and productive for employees.</w:t>
      </w:r>
    </w:p>
    <w:p w14:paraId="0862115E" w14:textId="3A489E7F" w:rsidR="004C6A39" w:rsidRPr="007E606E" w:rsidRDefault="009A1463" w:rsidP="00177848">
      <w:pPr>
        <w:rPr>
          <w:rFonts w:cs="Times New Roman"/>
          <w:b/>
          <w:bCs/>
          <w:lang w:val="en-US"/>
        </w:rPr>
      </w:pPr>
      <w:r w:rsidRPr="007E606E">
        <w:rPr>
          <w:rFonts w:cs="Times New Roman"/>
          <w:b/>
          <w:bCs/>
          <w:lang w:val="en-US"/>
        </w:rPr>
        <w:t xml:space="preserve">Issue </w:t>
      </w:r>
      <w:r w:rsidR="00313CF8" w:rsidRPr="007E606E">
        <w:rPr>
          <w:rFonts w:cs="Times New Roman"/>
          <w:b/>
          <w:bCs/>
          <w:lang w:val="en-US"/>
        </w:rPr>
        <w:t>3</w:t>
      </w:r>
      <w:r w:rsidRPr="007E606E">
        <w:rPr>
          <w:rFonts w:cs="Times New Roman"/>
          <w:b/>
          <w:bCs/>
          <w:lang w:val="en-US"/>
        </w:rPr>
        <w:t xml:space="preserve">: Inefficient Order Processing </w:t>
      </w:r>
    </w:p>
    <w:p w14:paraId="41F1FDD3" w14:textId="77777777" w:rsidR="008255C8" w:rsidRPr="007E606E" w:rsidRDefault="008255C8" w:rsidP="008255C8">
      <w:pPr>
        <w:keepNext/>
        <w:jc w:val="center"/>
        <w:rPr>
          <w:rFonts w:cs="Times New Roman"/>
        </w:rPr>
      </w:pPr>
      <w:r w:rsidRPr="007E606E">
        <w:rPr>
          <w:rFonts w:cs="Times New Roman"/>
          <w:noProof/>
          <w:lang w:val="en-US"/>
        </w:rPr>
        <w:drawing>
          <wp:inline distT="0" distB="0" distL="0" distR="0" wp14:anchorId="405A1F75" wp14:editId="0A1EC582">
            <wp:extent cx="3851061" cy="3066415"/>
            <wp:effectExtent l="0" t="0" r="0" b="635"/>
            <wp:docPr id="1864703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703016" name="Picture 1864703016"/>
                    <pic:cNvPicPr/>
                  </pic:nvPicPr>
                  <pic:blipFill>
                    <a:blip r:embed="rId12">
                      <a:extLst>
                        <a:ext uri="{28A0092B-C50C-407E-A947-70E740481C1C}">
                          <a14:useLocalDpi xmlns:a14="http://schemas.microsoft.com/office/drawing/2010/main" val="0"/>
                        </a:ext>
                      </a:extLst>
                    </a:blip>
                    <a:stretch>
                      <a:fillRect/>
                    </a:stretch>
                  </pic:blipFill>
                  <pic:spPr>
                    <a:xfrm>
                      <a:off x="0" y="0"/>
                      <a:ext cx="3870110" cy="3081583"/>
                    </a:xfrm>
                    <a:prstGeom prst="rect">
                      <a:avLst/>
                    </a:prstGeom>
                  </pic:spPr>
                </pic:pic>
              </a:graphicData>
            </a:graphic>
          </wp:inline>
        </w:drawing>
      </w:r>
    </w:p>
    <w:p w14:paraId="170C831B" w14:textId="372466EE" w:rsidR="008255C8" w:rsidRPr="007E606E" w:rsidRDefault="008255C8" w:rsidP="008255C8">
      <w:pPr>
        <w:pStyle w:val="Caption"/>
        <w:jc w:val="center"/>
        <w:rPr>
          <w:rFonts w:cs="Times New Roman"/>
          <w:lang w:val="en-US"/>
        </w:rPr>
      </w:pPr>
      <w:bookmarkStart w:id="9" w:name="_Toc135442851"/>
      <w:r w:rsidRPr="007E606E">
        <w:rPr>
          <w:rFonts w:cs="Times New Roman"/>
        </w:rPr>
        <w:t xml:space="preserve">Figure </w:t>
      </w:r>
      <w:r w:rsidRPr="007E606E">
        <w:rPr>
          <w:rFonts w:cs="Times New Roman"/>
        </w:rPr>
        <w:fldChar w:fldCharType="begin"/>
      </w:r>
      <w:r w:rsidRPr="007E606E">
        <w:rPr>
          <w:rFonts w:cs="Times New Roman"/>
        </w:rPr>
        <w:instrText xml:space="preserve"> SEQ Figure \* ARABIC </w:instrText>
      </w:r>
      <w:r w:rsidRPr="007E606E">
        <w:rPr>
          <w:rFonts w:cs="Times New Roman"/>
        </w:rPr>
        <w:fldChar w:fldCharType="separate"/>
      </w:r>
      <w:r w:rsidRPr="007E606E">
        <w:rPr>
          <w:rFonts w:cs="Times New Roman"/>
          <w:noProof/>
        </w:rPr>
        <w:t>4</w:t>
      </w:r>
      <w:r w:rsidRPr="007E606E">
        <w:rPr>
          <w:rFonts w:cs="Times New Roman"/>
        </w:rPr>
        <w:fldChar w:fldCharType="end"/>
      </w:r>
      <w:r w:rsidRPr="007E606E">
        <w:rPr>
          <w:rFonts w:cs="Times New Roman"/>
        </w:rPr>
        <w:t xml:space="preserve">:Review of the hotel </w:t>
      </w:r>
      <w:r w:rsidR="007E606E">
        <w:rPr>
          <w:rFonts w:cs="Times New Roman"/>
        </w:rPr>
        <w:t>o</w:t>
      </w:r>
      <w:r w:rsidRPr="007E606E">
        <w:rPr>
          <w:rFonts w:cs="Times New Roman"/>
        </w:rPr>
        <w:t xml:space="preserve">n </w:t>
      </w:r>
      <w:proofErr w:type="spellStart"/>
      <w:r w:rsidRPr="007E606E">
        <w:rPr>
          <w:rFonts w:cs="Times New Roman"/>
        </w:rPr>
        <w:t>Tripadvisor</w:t>
      </w:r>
      <w:proofErr w:type="spellEnd"/>
      <w:r w:rsidRPr="007E606E">
        <w:rPr>
          <w:rFonts w:cs="Times New Roman"/>
        </w:rPr>
        <w:t xml:space="preserve"> (Asif, 2022)</w:t>
      </w:r>
      <w:bookmarkEnd w:id="9"/>
    </w:p>
    <w:p w14:paraId="54FBB29A" w14:textId="7183648D" w:rsidR="00DA0B19" w:rsidRPr="007E606E" w:rsidRDefault="00DA0B19" w:rsidP="009A1463">
      <w:pPr>
        <w:rPr>
          <w:rFonts w:cs="Times New Roman"/>
          <w:lang w:val="en-US"/>
        </w:rPr>
      </w:pPr>
      <w:r w:rsidRPr="007E606E">
        <w:rPr>
          <w:rFonts w:cs="Times New Roman"/>
          <w:lang w:val="en-US"/>
        </w:rPr>
        <w:t>The slowness in completing orders is a major problem in the room service at the Electra Palace Hotel</w:t>
      </w:r>
      <w:r w:rsidR="008255C8" w:rsidRPr="007E606E">
        <w:rPr>
          <w:rFonts w:cs="Times New Roman"/>
          <w:lang w:val="en-US"/>
        </w:rPr>
        <w:t xml:space="preserve"> (Asif, 2022)</w:t>
      </w:r>
      <w:r w:rsidRPr="007E606E">
        <w:rPr>
          <w:rFonts w:cs="Times New Roman"/>
          <w:lang w:val="en-US"/>
        </w:rPr>
        <w:t xml:space="preserve">. If guests have to wait too long for their orders or services, they may get dissatisfied and leave a negative impression of the establishment. Understanding the reasons for inefficiency and fixing them </w:t>
      </w:r>
      <w:r w:rsidR="007E606E">
        <w:rPr>
          <w:rFonts w:cs="Times New Roman"/>
          <w:lang w:val="en-US"/>
        </w:rPr>
        <w:t>is</w:t>
      </w:r>
      <w:r w:rsidRPr="007E606E">
        <w:rPr>
          <w:rFonts w:cs="Times New Roman"/>
          <w:lang w:val="en-US"/>
        </w:rPr>
        <w:t xml:space="preserve"> crucial for solving this problem.</w:t>
      </w:r>
    </w:p>
    <w:p w14:paraId="16BE1B42" w14:textId="670C112C" w:rsidR="004C6A39" w:rsidRPr="007E606E" w:rsidRDefault="009A1463" w:rsidP="009A1463">
      <w:pPr>
        <w:rPr>
          <w:rFonts w:cs="Times New Roman"/>
          <w:b/>
          <w:bCs/>
          <w:lang w:val="en-US"/>
        </w:rPr>
      </w:pPr>
      <w:r w:rsidRPr="007E606E">
        <w:rPr>
          <w:rFonts w:cs="Times New Roman"/>
          <w:b/>
          <w:bCs/>
          <w:lang w:val="en-US"/>
        </w:rPr>
        <w:t xml:space="preserve">Issue </w:t>
      </w:r>
      <w:r w:rsidR="004C6A39" w:rsidRPr="007E606E">
        <w:rPr>
          <w:rFonts w:cs="Times New Roman"/>
          <w:b/>
          <w:bCs/>
          <w:lang w:val="en-US"/>
        </w:rPr>
        <w:t>4</w:t>
      </w:r>
      <w:r w:rsidRPr="007E606E">
        <w:rPr>
          <w:rFonts w:cs="Times New Roman"/>
          <w:b/>
          <w:bCs/>
          <w:lang w:val="en-US"/>
        </w:rPr>
        <w:t xml:space="preserve">: Limited Menu Options </w:t>
      </w:r>
    </w:p>
    <w:p w14:paraId="1D58C923" w14:textId="58B56876" w:rsidR="00411273" w:rsidRPr="007E606E" w:rsidRDefault="00411273" w:rsidP="009A1463">
      <w:pPr>
        <w:rPr>
          <w:rFonts w:cs="Times New Roman"/>
          <w:lang w:val="en-US"/>
        </w:rPr>
      </w:pPr>
      <w:r w:rsidRPr="007E606E">
        <w:rPr>
          <w:rFonts w:cs="Times New Roman"/>
          <w:lang w:val="en-US"/>
        </w:rPr>
        <w:t>The limited menu options</w:t>
      </w:r>
      <w:r w:rsidR="007E606E">
        <w:rPr>
          <w:rFonts w:cs="Times New Roman"/>
          <w:lang w:val="en-US"/>
        </w:rPr>
        <w:t xml:space="preserve"> are</w:t>
      </w:r>
      <w:r w:rsidRPr="007E606E">
        <w:rPr>
          <w:rFonts w:cs="Times New Roman"/>
          <w:lang w:val="en-US"/>
        </w:rPr>
        <w:t xml:space="preserve"> accessible to guests at the Electra Palace Hotel are another major problem with the room service department</w:t>
      </w:r>
      <w:r w:rsidR="00827AB1" w:rsidRPr="007E606E">
        <w:rPr>
          <w:rFonts w:cs="Times New Roman"/>
          <w:lang w:val="en-US"/>
        </w:rPr>
        <w:t xml:space="preserve"> (Electra, 2022)</w:t>
      </w:r>
      <w:r w:rsidRPr="007E606E">
        <w:rPr>
          <w:rFonts w:cs="Times New Roman"/>
          <w:lang w:val="en-US"/>
        </w:rPr>
        <w:t>. Dissatisfied customers and lost income potential are the results of a menu that lacks variety. The hotel can fix this problem by expanding the options available on the menu to suit a wider variety of tastes and dietary demands.</w:t>
      </w:r>
    </w:p>
    <w:p w14:paraId="0789620D" w14:textId="1FA1CD96" w:rsidR="009E2C1A" w:rsidRPr="007E606E" w:rsidRDefault="009A1463" w:rsidP="009A1463">
      <w:pPr>
        <w:rPr>
          <w:rFonts w:cs="Times New Roman"/>
          <w:b/>
          <w:bCs/>
          <w:lang w:val="en-US"/>
        </w:rPr>
      </w:pPr>
      <w:r w:rsidRPr="007E606E">
        <w:rPr>
          <w:rFonts w:cs="Times New Roman"/>
          <w:b/>
          <w:bCs/>
          <w:lang w:val="en-US"/>
        </w:rPr>
        <w:t xml:space="preserve">Issue </w:t>
      </w:r>
      <w:r w:rsidR="009E2C1A" w:rsidRPr="007E606E">
        <w:rPr>
          <w:rFonts w:cs="Times New Roman"/>
          <w:b/>
          <w:bCs/>
          <w:lang w:val="en-US"/>
        </w:rPr>
        <w:t>5</w:t>
      </w:r>
      <w:r w:rsidRPr="007E606E">
        <w:rPr>
          <w:rFonts w:cs="Times New Roman"/>
          <w:b/>
          <w:bCs/>
          <w:lang w:val="en-US"/>
        </w:rPr>
        <w:t xml:space="preserve">: Ineffective Technology Integration </w:t>
      </w:r>
    </w:p>
    <w:p w14:paraId="56BAD466" w14:textId="369DBBF9" w:rsidR="003D33D3" w:rsidRPr="007E606E" w:rsidRDefault="003F0C49" w:rsidP="00BD3401">
      <w:pPr>
        <w:rPr>
          <w:rFonts w:cs="Times New Roman"/>
        </w:rPr>
      </w:pPr>
      <w:r w:rsidRPr="007E606E">
        <w:rPr>
          <w:rFonts w:cs="Times New Roman"/>
          <w:lang w:val="en-US"/>
        </w:rPr>
        <w:t>The hospitality business relies heavily on the integration of technology to streamline operations and improve the client experience. However, the room service department of the Electra Palace Hotel is currently plagued by inefficiencies and wasted opportunities due to a lack of effective integration of technology.</w:t>
      </w:r>
    </w:p>
    <w:p w14:paraId="075842C4" w14:textId="42755ECB" w:rsidR="003D33D3" w:rsidRPr="007E606E" w:rsidRDefault="003D33D3" w:rsidP="00FD2F5F">
      <w:pPr>
        <w:pStyle w:val="Heading2"/>
        <w:rPr>
          <w:rFonts w:ascii="Times New Roman" w:hAnsi="Times New Roman" w:cs="Times New Roman"/>
        </w:rPr>
      </w:pPr>
      <w:bookmarkStart w:id="10" w:name="_Toc135442840"/>
      <w:r w:rsidRPr="007E606E">
        <w:rPr>
          <w:rFonts w:ascii="Times New Roman" w:hAnsi="Times New Roman" w:cs="Times New Roman"/>
        </w:rPr>
        <w:t>Analysis and Evalu</w:t>
      </w:r>
      <w:r w:rsidR="007E606E">
        <w:rPr>
          <w:rFonts w:ascii="Times New Roman" w:hAnsi="Times New Roman" w:cs="Times New Roman"/>
        </w:rPr>
        <w:t>a</w:t>
      </w:r>
      <w:r w:rsidRPr="007E606E">
        <w:rPr>
          <w:rFonts w:ascii="Times New Roman" w:hAnsi="Times New Roman" w:cs="Times New Roman"/>
        </w:rPr>
        <w:t>tion</w:t>
      </w:r>
      <w:bookmarkEnd w:id="10"/>
    </w:p>
    <w:p w14:paraId="2478578C" w14:textId="77777777" w:rsidR="00364B36" w:rsidRPr="007E606E" w:rsidRDefault="00364B36" w:rsidP="00FF666D">
      <w:pPr>
        <w:rPr>
          <w:rFonts w:cs="Times New Roman"/>
        </w:rPr>
      </w:pPr>
      <w:r w:rsidRPr="007E606E">
        <w:rPr>
          <w:rFonts w:cs="Times New Roman"/>
        </w:rPr>
        <w:t>Effective and personalised room service relies heavily on thorough training. Industry data from STR Global shows that hotels that prioritise training and development for their staff see 24% more income per available room compared to those that do not (Agarwal, and Naidu, 2021). Service, visitor requests, and overall customer satisfaction can all be greatly improved with well-trained staff. There is a need to assess the Room Service Department's existing training programme at the Electra Palace Hotel.</w:t>
      </w:r>
    </w:p>
    <w:p w14:paraId="355C01E4" w14:textId="2FFD537B" w:rsidR="00FF666D" w:rsidRPr="007E606E" w:rsidRDefault="00FF666D" w:rsidP="00FF666D">
      <w:pPr>
        <w:rPr>
          <w:rFonts w:cs="Times New Roman"/>
          <w:b/>
          <w:bCs/>
        </w:rPr>
      </w:pPr>
      <w:r w:rsidRPr="007E606E">
        <w:rPr>
          <w:rFonts w:cs="Times New Roman"/>
          <w:b/>
          <w:bCs/>
        </w:rPr>
        <w:t>Staff Training Program:</w:t>
      </w:r>
    </w:p>
    <w:p w14:paraId="170819A7" w14:textId="77777777" w:rsidR="00FE5BA0" w:rsidRPr="007E606E" w:rsidRDefault="00FE5BA0" w:rsidP="00FE5BA0">
      <w:pPr>
        <w:rPr>
          <w:rFonts w:cs="Times New Roman"/>
        </w:rPr>
      </w:pPr>
      <w:r w:rsidRPr="007E606E">
        <w:rPr>
          <w:rFonts w:cs="Times New Roman"/>
        </w:rPr>
        <w:t>Electra Palace Hotel's Room Service Department's current training programme needs improvements to address performance and service quality concerns. An examination of evaluations revealed that delayed service and inaccurate orders accounted for almost 30 percent of all complaints (Booking.com, 2022). This points to a possible knowledge gap that needs to be filled by additional education.</w:t>
      </w:r>
    </w:p>
    <w:p w14:paraId="45A54B19" w14:textId="77777777" w:rsidR="00FD6AE9" w:rsidRPr="007E606E" w:rsidRDefault="00FE5BA0" w:rsidP="00DE38BB">
      <w:pPr>
        <w:rPr>
          <w:rFonts w:cs="Times New Roman"/>
        </w:rPr>
      </w:pPr>
      <w:r w:rsidRPr="007E606E">
        <w:rPr>
          <w:rFonts w:cs="Times New Roman"/>
        </w:rPr>
        <w:t xml:space="preserve">The hotel needs to implement extensive training programmes to provide employees with the expertise they lack. Menus, communication skills, and providing excellent service to customers should all be part of the training. Staff should be well-prepared for any potential challenges through training that includes both role-play scenarios and real-world instances. The hotel should also offer periodic training sessions to keep employees abreast of changes in the hospitality sector. </w:t>
      </w:r>
    </w:p>
    <w:p w14:paraId="102E0A18" w14:textId="5145FA08" w:rsidR="00FD6AE9" w:rsidRPr="007E606E" w:rsidRDefault="00FD6AE9" w:rsidP="00DE38BB">
      <w:pPr>
        <w:rPr>
          <w:rFonts w:cs="Times New Roman"/>
          <w:b/>
          <w:bCs/>
        </w:rPr>
      </w:pPr>
      <w:r w:rsidRPr="007E606E">
        <w:rPr>
          <w:rFonts w:cs="Times New Roman"/>
          <w:b/>
          <w:bCs/>
        </w:rPr>
        <w:t>Kirkpatrick's training assessment model</w:t>
      </w:r>
    </w:p>
    <w:p w14:paraId="1DEB9BE2" w14:textId="713EC590" w:rsidR="00DE38BB" w:rsidRPr="007E606E" w:rsidRDefault="0060356D" w:rsidP="00DE38BB">
      <w:pPr>
        <w:rPr>
          <w:rFonts w:cs="Times New Roman"/>
        </w:rPr>
      </w:pPr>
      <w:r w:rsidRPr="007E606E">
        <w:rPr>
          <w:rFonts w:cs="Times New Roman"/>
        </w:rPr>
        <w:t>Kirkpatrick's training assessment model is a helpful framework for doing this; it consists of four levels: reaction, learning, behaviour, and results</w:t>
      </w:r>
      <w:r w:rsidR="009E3367" w:rsidRPr="007E606E">
        <w:rPr>
          <w:rFonts w:cs="Times New Roman"/>
        </w:rPr>
        <w:t xml:space="preserve">. </w:t>
      </w:r>
      <w:r w:rsidR="00DE38BB" w:rsidRPr="007E606E">
        <w:rPr>
          <w:rFonts w:cs="Times New Roman"/>
        </w:rPr>
        <w:t>Using this framework, we can examine the strengths and weaknesses of the existing training programme at each stage.</w:t>
      </w:r>
    </w:p>
    <w:p w14:paraId="7E535C18" w14:textId="36BF1D42" w:rsidR="007B3382" w:rsidRPr="007E606E" w:rsidRDefault="007F2738" w:rsidP="007B3382">
      <w:pPr>
        <w:rPr>
          <w:rFonts w:cs="Times New Roman"/>
        </w:rPr>
      </w:pPr>
      <w:r w:rsidRPr="007E606E">
        <w:rPr>
          <w:rFonts w:cs="Times New Roman"/>
          <w:b/>
          <w:bCs/>
        </w:rPr>
        <w:t>Reaction level:</w:t>
      </w:r>
      <w:r w:rsidR="007E606E">
        <w:rPr>
          <w:rFonts w:cs="Times New Roman"/>
          <w:b/>
          <w:bCs/>
        </w:rPr>
        <w:t xml:space="preserve"> </w:t>
      </w:r>
      <w:r w:rsidR="00DE38BB" w:rsidRPr="007E606E">
        <w:rPr>
          <w:rFonts w:cs="Times New Roman"/>
        </w:rPr>
        <w:t>The primary goal of the reaction stage is to assess the degree to which participants enjoyed the training</w:t>
      </w:r>
      <w:r w:rsidR="00FD6AE9" w:rsidRPr="007E606E">
        <w:rPr>
          <w:rFonts w:cs="Times New Roman"/>
        </w:rPr>
        <w:t xml:space="preserve"> (</w:t>
      </w:r>
      <w:r w:rsidR="00FD6AE9" w:rsidRPr="007E606E">
        <w:rPr>
          <w:rFonts w:cs="Times New Roman"/>
          <w:szCs w:val="24"/>
        </w:rPr>
        <w:t>Reio et al., 2017)</w:t>
      </w:r>
      <w:r w:rsidR="00DE38BB" w:rsidRPr="007E606E">
        <w:rPr>
          <w:rFonts w:cs="Times New Roman"/>
        </w:rPr>
        <w:t>. The hotel can gauge the training's usefulness, impact, and general quality by having employees fill out surveys or feedback forms afterward</w:t>
      </w:r>
      <w:r w:rsidR="007E606E">
        <w:rPr>
          <w:rFonts w:cs="Times New Roman"/>
        </w:rPr>
        <w:t>s</w:t>
      </w:r>
      <w:r w:rsidR="00DE38BB" w:rsidRPr="007E606E">
        <w:rPr>
          <w:rFonts w:cs="Times New Roman"/>
        </w:rPr>
        <w:t>. Room service delays are just one example of a possible inefficiency and lack of time management training that might be addressed by reading online reviews.</w:t>
      </w:r>
    </w:p>
    <w:p w14:paraId="39EC2391" w14:textId="77777777" w:rsidR="007F2738" w:rsidRPr="007E606E" w:rsidRDefault="007F2738" w:rsidP="007F2738">
      <w:pPr>
        <w:rPr>
          <w:rFonts w:cs="Times New Roman"/>
        </w:rPr>
      </w:pPr>
      <w:r w:rsidRPr="007E606E">
        <w:rPr>
          <w:rFonts w:cs="Times New Roman"/>
          <w:b/>
          <w:bCs/>
        </w:rPr>
        <w:t xml:space="preserve">Learning </w:t>
      </w:r>
      <w:proofErr w:type="gramStart"/>
      <w:r w:rsidRPr="007E606E">
        <w:rPr>
          <w:rFonts w:cs="Times New Roman"/>
          <w:b/>
          <w:bCs/>
        </w:rPr>
        <w:t>level :</w:t>
      </w:r>
      <w:proofErr w:type="gramEnd"/>
      <w:r w:rsidRPr="007E606E">
        <w:rPr>
          <w:rFonts w:cs="Times New Roman"/>
          <w:b/>
          <w:bCs/>
        </w:rPr>
        <w:t xml:space="preserve"> </w:t>
      </w:r>
      <w:r w:rsidRPr="007E606E">
        <w:rPr>
          <w:rFonts w:cs="Times New Roman"/>
        </w:rPr>
        <w:t>In this stage of training, participants are tested on the information and abilities they have gained. The hotel can gauge its employees' grasp of the material covered in training and pinpoint any spots where more instruction is called for by administering examinations and quizzes.</w:t>
      </w:r>
    </w:p>
    <w:p w14:paraId="331D497E" w14:textId="5738BE32" w:rsidR="007F2738" w:rsidRPr="007E606E" w:rsidRDefault="007F2738" w:rsidP="007F2738">
      <w:pPr>
        <w:rPr>
          <w:rFonts w:cs="Times New Roman"/>
        </w:rPr>
      </w:pPr>
      <w:r w:rsidRPr="007E606E">
        <w:rPr>
          <w:rFonts w:cs="Times New Roman"/>
          <w:b/>
          <w:bCs/>
        </w:rPr>
        <w:t>Behaviour level:</w:t>
      </w:r>
      <w:r w:rsidRPr="007E606E">
        <w:rPr>
          <w:rFonts w:cs="Times New Roman"/>
        </w:rPr>
        <w:t xml:space="preserve"> The behaviour level looks at how knowledge is used in the real world. The hotel can tell if the training improves employees' abilities and behaviour in providing room service by seeing how they perform on the job or </w:t>
      </w:r>
      <w:r w:rsidR="007E606E">
        <w:rPr>
          <w:rFonts w:cs="Times New Roman"/>
        </w:rPr>
        <w:t xml:space="preserve">by </w:t>
      </w:r>
      <w:r w:rsidRPr="007E606E">
        <w:rPr>
          <w:rFonts w:cs="Times New Roman"/>
        </w:rPr>
        <w:t>giving them assessments in real</w:t>
      </w:r>
      <w:r w:rsidR="007E606E">
        <w:rPr>
          <w:rFonts w:cs="Times New Roman"/>
        </w:rPr>
        <w:t xml:space="preserve"> </w:t>
      </w:r>
      <w:r w:rsidRPr="007E606E">
        <w:rPr>
          <w:rFonts w:cs="Times New Roman"/>
        </w:rPr>
        <w:t>time. A breakdown in training-to-service delivery may be evidenced, for instance, if employees regularly serve visitors with wrong orders or display unprofessional behaviour.</w:t>
      </w:r>
    </w:p>
    <w:p w14:paraId="7597096C" w14:textId="57B44B1B" w:rsidR="003D33D3" w:rsidRPr="007E606E" w:rsidRDefault="007F2738" w:rsidP="003D33D3">
      <w:pPr>
        <w:rPr>
          <w:rFonts w:cs="Times New Roman"/>
        </w:rPr>
      </w:pPr>
      <w:r w:rsidRPr="007E606E">
        <w:rPr>
          <w:rFonts w:cs="Times New Roman"/>
          <w:b/>
          <w:bCs/>
        </w:rPr>
        <w:t>Result level:</w:t>
      </w:r>
      <w:r w:rsidRPr="007E606E">
        <w:rPr>
          <w:rFonts w:cs="Times New Roman"/>
        </w:rPr>
        <w:t xml:space="preserve"> The results level analyses how training affected things like customer retention, speed of service, and bottom line.</w:t>
      </w:r>
      <w:r w:rsidR="00D1229B" w:rsidRPr="007E606E">
        <w:rPr>
          <w:rFonts w:cs="Times New Roman"/>
        </w:rPr>
        <w:t xml:space="preserve"> (</w:t>
      </w:r>
      <w:r w:rsidR="00D1229B" w:rsidRPr="007E606E">
        <w:rPr>
          <w:rFonts w:cs="Times New Roman"/>
          <w:szCs w:val="24"/>
        </w:rPr>
        <w:t>Reio et al., 2017)</w:t>
      </w:r>
      <w:r w:rsidRPr="007E606E">
        <w:rPr>
          <w:rFonts w:cs="Times New Roman"/>
        </w:rPr>
        <w:t xml:space="preserve"> By comparing pre- and post-training measures, the hotel may determine if the training was successful in producing the anticipated outcomes. For instance, if reviewers frequently comment on guests' unsatisfactory experiences with room service, this could be indicative of a need for improved employee training.</w:t>
      </w:r>
    </w:p>
    <w:p w14:paraId="1CA901B3" w14:textId="787AA4CB" w:rsidR="00FF666D" w:rsidRPr="007E606E" w:rsidRDefault="00FF666D" w:rsidP="00FF666D">
      <w:pPr>
        <w:rPr>
          <w:rFonts w:cs="Times New Roman"/>
          <w:b/>
          <w:bCs/>
        </w:rPr>
      </w:pPr>
      <w:r w:rsidRPr="007E606E">
        <w:rPr>
          <w:rFonts w:cs="Times New Roman"/>
          <w:b/>
          <w:bCs/>
        </w:rPr>
        <w:t>Environmental Problems</w:t>
      </w:r>
      <w:r w:rsidR="003C71FB" w:rsidRPr="007E606E">
        <w:rPr>
          <w:rFonts w:cs="Times New Roman"/>
          <w:b/>
          <w:bCs/>
        </w:rPr>
        <w:t xml:space="preserve"> </w:t>
      </w:r>
      <w:r w:rsidR="007E606E">
        <w:rPr>
          <w:rFonts w:cs="Times New Roman"/>
          <w:b/>
          <w:bCs/>
        </w:rPr>
        <w:t>S</w:t>
      </w:r>
      <w:r w:rsidR="003C71FB" w:rsidRPr="007E606E">
        <w:rPr>
          <w:rFonts w:cs="Times New Roman"/>
          <w:b/>
          <w:bCs/>
        </w:rPr>
        <w:t>olutions</w:t>
      </w:r>
      <w:r w:rsidRPr="007E606E">
        <w:rPr>
          <w:rFonts w:cs="Times New Roman"/>
          <w:b/>
          <w:bCs/>
        </w:rPr>
        <w:t>:</w:t>
      </w:r>
    </w:p>
    <w:p w14:paraId="7504AF05" w14:textId="6B435E81" w:rsidR="006C18EE" w:rsidRPr="007E606E" w:rsidRDefault="006C18EE" w:rsidP="006C18EE">
      <w:pPr>
        <w:rPr>
          <w:rFonts w:cs="Times New Roman"/>
        </w:rPr>
      </w:pPr>
      <w:r w:rsidRPr="007E606E">
        <w:rPr>
          <w:rFonts w:cs="Times New Roman"/>
        </w:rPr>
        <w:t xml:space="preserve">Evidence of the negative effects of environmental issues on productivity and customer satisfaction can be gathered from an examination of visitor feedback and internal records. Information can reveal patterns of dissatisfaction and reveal where adjustments are needed. The long-term advantages and return on investment of fixing these challenges can be demonstrated by referring to financial reports and industry data. Guest complaints about the Room Service department's environment have highlighted difficulties such </w:t>
      </w:r>
      <w:r w:rsidR="007E606E">
        <w:rPr>
          <w:rFonts w:cs="Times New Roman"/>
        </w:rPr>
        <w:t xml:space="preserve">as </w:t>
      </w:r>
      <w:r w:rsidRPr="007E606E">
        <w:rPr>
          <w:rFonts w:cs="Times New Roman"/>
        </w:rPr>
        <w:t>a lack of cleanliness and outdated technology. In order to boost service quality and customer happiness, it is essential to fix these issues.</w:t>
      </w:r>
    </w:p>
    <w:p w14:paraId="4FBB508C" w14:textId="4A025AE8" w:rsidR="006C18EE" w:rsidRPr="007E606E" w:rsidRDefault="006C18EE" w:rsidP="006C18EE">
      <w:pPr>
        <w:rPr>
          <w:rFonts w:cs="Times New Roman"/>
        </w:rPr>
      </w:pPr>
      <w:r w:rsidRPr="007E606E">
        <w:rPr>
          <w:rFonts w:cs="Times New Roman"/>
        </w:rPr>
        <w:t>Maintaining a regular schedule of inspections and audits can assist pinpoint problem areas in terms of cleanliness</w:t>
      </w:r>
      <w:r w:rsidR="00A962C7" w:rsidRPr="007E606E">
        <w:rPr>
          <w:rFonts w:cs="Times New Roman"/>
        </w:rPr>
        <w:t xml:space="preserve"> (Baquero, 2023)</w:t>
      </w:r>
      <w:r w:rsidRPr="007E606E">
        <w:rPr>
          <w:rFonts w:cs="Times New Roman"/>
        </w:rPr>
        <w:t>. Cleanliness-related complaints can be greatly mitigated by instituting rigorous cleaning processes and offering staff training on hygiene practi</w:t>
      </w:r>
      <w:r w:rsidR="007E606E">
        <w:rPr>
          <w:rFonts w:cs="Times New Roman"/>
        </w:rPr>
        <w:t>c</w:t>
      </w:r>
      <w:r w:rsidRPr="007E606E">
        <w:rPr>
          <w:rFonts w:cs="Times New Roman"/>
        </w:rPr>
        <w:t>es. Improving functionality and guest happiness could also be achieved by increasing the allocation of maintenance money to the Room Service Department.</w:t>
      </w:r>
    </w:p>
    <w:p w14:paraId="1C4C25C1" w14:textId="1C68C8E0" w:rsidR="009E2C1A" w:rsidRPr="007E606E" w:rsidRDefault="009E2C1A" w:rsidP="006C18EE">
      <w:pPr>
        <w:rPr>
          <w:rFonts w:cs="Times New Roman"/>
          <w:b/>
          <w:bCs/>
        </w:rPr>
      </w:pPr>
      <w:r w:rsidRPr="007E606E">
        <w:rPr>
          <w:rFonts w:cs="Times New Roman"/>
          <w:b/>
          <w:bCs/>
        </w:rPr>
        <w:t>Inefficient Order Processing</w:t>
      </w:r>
    </w:p>
    <w:p w14:paraId="7127609B" w14:textId="0A7B8E2E" w:rsidR="007367E2" w:rsidRPr="007E606E" w:rsidRDefault="007367E2" w:rsidP="005543E4">
      <w:pPr>
        <w:rPr>
          <w:rFonts w:cs="Times New Roman"/>
        </w:rPr>
      </w:pPr>
      <w:r w:rsidRPr="007E606E">
        <w:rPr>
          <w:rFonts w:cs="Times New Roman"/>
        </w:rPr>
        <w:t>The Electra Palace Hotel can implement Lean Six Sigma techniques to improve the efficiency of room service order processing.</w:t>
      </w:r>
      <w:r w:rsidR="007E606E">
        <w:rPr>
          <w:rFonts w:cs="Times New Roman"/>
        </w:rPr>
        <w:t xml:space="preserve"> </w:t>
      </w:r>
      <w:r w:rsidRPr="007E606E">
        <w:rPr>
          <w:rFonts w:cs="Times New Roman"/>
        </w:rPr>
        <w:t>The goals of this approach are to standardise processes and get rid of unnecessary steps. The hotel can find areas of inefficiency and bottlenecks in the order processing system by conducting a thorough investigation and collecting pertinent data. The hotel can use Lean concepts to improve efficiency, for instance</w:t>
      </w:r>
      <w:r w:rsidR="007E606E">
        <w:rPr>
          <w:rFonts w:cs="Times New Roman"/>
        </w:rPr>
        <w:t>,</w:t>
      </w:r>
      <w:r w:rsidRPr="007E606E">
        <w:rPr>
          <w:rFonts w:cs="Times New Roman"/>
        </w:rPr>
        <w:t xml:space="preserve"> if the data shows that the average time between order placement to delivery is 45 minutes and 20% of orders experience delays. To facilitate better communication and reduce misunderstandings between the kitchen, the service staff, and the visitors, visual management solutions like Kanban boards or digital order tracking systems can be implemented</w:t>
      </w:r>
      <w:r w:rsidR="00A962C7" w:rsidRPr="007E606E">
        <w:rPr>
          <w:rFonts w:cs="Times New Roman"/>
        </w:rPr>
        <w:t xml:space="preserve"> (</w:t>
      </w:r>
      <w:r w:rsidR="00A962C7" w:rsidRPr="007E606E">
        <w:rPr>
          <w:rFonts w:cs="Times New Roman"/>
          <w:szCs w:val="24"/>
        </w:rPr>
        <w:t>Assaf, Josiassen and Cvelbar, 2012)</w:t>
      </w:r>
      <w:r w:rsidRPr="007E606E">
        <w:rPr>
          <w:rFonts w:cs="Times New Roman"/>
        </w:rPr>
        <w:t>. The Electra Palace Hotel can increase efficiency, decrease wait times, and boost customer satisfaction by cutting out unnecessary steps and tweaking the order processing system.</w:t>
      </w:r>
    </w:p>
    <w:p w14:paraId="0A12CF4C" w14:textId="7AEF02E0" w:rsidR="005543E4" w:rsidRPr="007E606E" w:rsidRDefault="005543E4" w:rsidP="005543E4">
      <w:pPr>
        <w:rPr>
          <w:rFonts w:cs="Times New Roman"/>
          <w:b/>
          <w:bCs/>
          <w:lang w:val="en-US"/>
        </w:rPr>
      </w:pPr>
      <w:r w:rsidRPr="007E606E">
        <w:rPr>
          <w:rFonts w:cs="Times New Roman"/>
          <w:b/>
          <w:bCs/>
          <w:lang w:val="en-US"/>
        </w:rPr>
        <w:t xml:space="preserve">Limited Menu Options </w:t>
      </w:r>
    </w:p>
    <w:p w14:paraId="0EA74D63" w14:textId="410A2E56" w:rsidR="005543E4" w:rsidRPr="007E606E" w:rsidRDefault="003E39A1" w:rsidP="005543E4">
      <w:pPr>
        <w:rPr>
          <w:rFonts w:cs="Times New Roman"/>
          <w:lang w:val="en-US"/>
        </w:rPr>
      </w:pPr>
      <w:r w:rsidRPr="007E606E">
        <w:rPr>
          <w:rFonts w:cs="Times New Roman"/>
          <w:lang w:val="en-US"/>
        </w:rPr>
        <w:t xml:space="preserve">The hotel can use data and statistics to learn about visitor preferences and trends and then adjust accordingly. Finding out which dishes are most well-liked by customers requires </w:t>
      </w:r>
      <w:proofErr w:type="spellStart"/>
      <w:r w:rsidRPr="007E606E">
        <w:rPr>
          <w:rFonts w:cs="Times New Roman"/>
          <w:lang w:val="en-US"/>
        </w:rPr>
        <w:t>analysing</w:t>
      </w:r>
      <w:proofErr w:type="spellEnd"/>
      <w:r w:rsidRPr="007E606E">
        <w:rPr>
          <w:rFonts w:cs="Times New Roman"/>
          <w:lang w:val="en-US"/>
        </w:rPr>
        <w:t xml:space="preserve"> their feedback, surveys, and online reviews. In addition, the hotel may better accommodate its customers by learning more about their demographics, cultural backgrounds, and dietary restrictions through market research and segmentation analysis</w:t>
      </w:r>
      <w:r w:rsidR="00B35362" w:rsidRPr="007E606E">
        <w:rPr>
          <w:rFonts w:cs="Times New Roman"/>
          <w:lang w:val="en-US"/>
        </w:rPr>
        <w:t xml:space="preserve"> (</w:t>
      </w:r>
      <w:proofErr w:type="spellStart"/>
      <w:r w:rsidR="00B35362" w:rsidRPr="007E606E">
        <w:rPr>
          <w:rFonts w:cs="Times New Roman"/>
          <w:szCs w:val="24"/>
        </w:rPr>
        <w:t>Osunsanmi</w:t>
      </w:r>
      <w:proofErr w:type="spellEnd"/>
      <w:r w:rsidR="00B35362" w:rsidRPr="007E606E">
        <w:rPr>
          <w:rFonts w:cs="Times New Roman"/>
          <w:szCs w:val="24"/>
        </w:rPr>
        <w:t xml:space="preserve"> et al., 2020)</w:t>
      </w:r>
      <w:r w:rsidRPr="007E606E">
        <w:rPr>
          <w:rFonts w:cs="Times New Roman"/>
          <w:lang w:val="en-US"/>
        </w:rPr>
        <w:t>. Working together with regional producers can also improve food selection. The hotel's chefs can provide guests with a unique meal since they use only the freshest, most unusual items. This strategy has the potential to boost room service sales, client satisfaction, and overall hotel profits.</w:t>
      </w:r>
    </w:p>
    <w:p w14:paraId="435079F9" w14:textId="3E4E52D9" w:rsidR="005543E4" w:rsidRPr="007E606E" w:rsidRDefault="005543E4" w:rsidP="005543E4">
      <w:pPr>
        <w:rPr>
          <w:rFonts w:cs="Times New Roman"/>
          <w:b/>
          <w:bCs/>
          <w:lang w:val="en-US"/>
        </w:rPr>
      </w:pPr>
      <w:r w:rsidRPr="007E606E">
        <w:rPr>
          <w:rFonts w:cs="Times New Roman"/>
          <w:b/>
          <w:bCs/>
          <w:lang w:val="en-US"/>
        </w:rPr>
        <w:t xml:space="preserve">Ineffective Technology Integration </w:t>
      </w:r>
    </w:p>
    <w:p w14:paraId="4D7B057C" w14:textId="679E42F1" w:rsidR="001B59E5" w:rsidRPr="007E606E" w:rsidRDefault="00A10E9F" w:rsidP="00A10E9F">
      <w:pPr>
        <w:rPr>
          <w:rFonts w:cs="Times New Roman"/>
          <w:lang w:val="en-US"/>
        </w:rPr>
      </w:pPr>
      <w:r w:rsidRPr="007E606E">
        <w:rPr>
          <w:rFonts w:cs="Times New Roman"/>
          <w:lang w:val="en-US"/>
        </w:rPr>
        <w:t>The hotel should think about getting a full-scale room service management system to deal with this problem. This system needs to have the ability to process orders automatically, manage stock in real</w:t>
      </w:r>
      <w:r w:rsidR="007E606E">
        <w:rPr>
          <w:rFonts w:cs="Times New Roman"/>
          <w:lang w:val="en-US"/>
        </w:rPr>
        <w:t>-</w:t>
      </w:r>
      <w:r w:rsidRPr="007E606E">
        <w:rPr>
          <w:rFonts w:cs="Times New Roman"/>
          <w:lang w:val="en-US"/>
        </w:rPr>
        <w:t>time, and allow for two-way contact with guests. Hotel kitchen</w:t>
      </w:r>
      <w:r w:rsidR="007E606E">
        <w:rPr>
          <w:rFonts w:cs="Times New Roman"/>
          <w:lang w:val="en-US"/>
        </w:rPr>
        <w:t>s</w:t>
      </w:r>
      <w:r w:rsidRPr="007E606E">
        <w:rPr>
          <w:rFonts w:cs="Times New Roman"/>
          <w:lang w:val="en-US"/>
        </w:rPr>
        <w:t>, service workers, and visitors may all work together more efficiently with this kind of system in place. As a result, orders can be fulfilled more quickly, lines of communication can be strengthened, and service to customers can be boosted</w:t>
      </w:r>
      <w:r w:rsidR="00976A2F" w:rsidRPr="007E606E">
        <w:rPr>
          <w:rFonts w:cs="Times New Roman"/>
          <w:lang w:val="en-US"/>
        </w:rPr>
        <w:t xml:space="preserve"> (</w:t>
      </w:r>
      <w:r w:rsidR="00976A2F" w:rsidRPr="007E606E">
        <w:rPr>
          <w:rFonts w:cs="Times New Roman"/>
          <w:szCs w:val="24"/>
        </w:rPr>
        <w:t xml:space="preserve">Dalgic and </w:t>
      </w:r>
      <w:proofErr w:type="spellStart"/>
      <w:r w:rsidR="00976A2F" w:rsidRPr="007E606E">
        <w:rPr>
          <w:rFonts w:cs="Times New Roman"/>
          <w:szCs w:val="24"/>
        </w:rPr>
        <w:t>Birdir</w:t>
      </w:r>
      <w:proofErr w:type="spellEnd"/>
      <w:r w:rsidR="00976A2F" w:rsidRPr="007E606E">
        <w:rPr>
          <w:rFonts w:cs="Times New Roman"/>
          <w:szCs w:val="24"/>
        </w:rPr>
        <w:t>, 2020)</w:t>
      </w:r>
      <w:r w:rsidRPr="007E606E">
        <w:rPr>
          <w:rFonts w:cs="Times New Roman"/>
          <w:lang w:val="en-US"/>
        </w:rPr>
        <w:t>.</w:t>
      </w:r>
      <w:r w:rsidR="001B59E5" w:rsidRPr="007E606E">
        <w:rPr>
          <w:rFonts w:cs="Times New Roman"/>
          <w:lang w:val="en-US"/>
        </w:rPr>
        <w:br w:type="page"/>
      </w:r>
    </w:p>
    <w:p w14:paraId="1CB62D7F" w14:textId="53F847D3" w:rsidR="005543E4" w:rsidRPr="007E606E" w:rsidRDefault="001B59E5" w:rsidP="00A3022C">
      <w:pPr>
        <w:pStyle w:val="Heading1"/>
        <w:rPr>
          <w:rFonts w:ascii="Times New Roman" w:hAnsi="Times New Roman" w:cs="Times New Roman"/>
          <w:lang w:val="en-US"/>
        </w:rPr>
      </w:pPr>
      <w:bookmarkStart w:id="11" w:name="_Toc135442841"/>
      <w:r w:rsidRPr="007E606E">
        <w:rPr>
          <w:rFonts w:ascii="Times New Roman" w:hAnsi="Times New Roman" w:cs="Times New Roman"/>
          <w:lang w:val="en-US"/>
        </w:rPr>
        <w:t>Findings and result</w:t>
      </w:r>
      <w:bookmarkEnd w:id="11"/>
    </w:p>
    <w:p w14:paraId="4B829BA1" w14:textId="21ED51A8" w:rsidR="001B59E5" w:rsidRPr="007E606E" w:rsidRDefault="001F7F10" w:rsidP="005543E4">
      <w:pPr>
        <w:rPr>
          <w:rFonts w:cs="Times New Roman"/>
          <w:lang w:val="en-US"/>
        </w:rPr>
      </w:pPr>
      <w:r w:rsidRPr="007E606E">
        <w:rPr>
          <w:rFonts w:cs="Times New Roman"/>
          <w:lang w:val="en-US"/>
        </w:rPr>
        <w:t xml:space="preserve">Following an investigation of the environment and the industry, as well as the identification of the issues that have been identified as obstacles for the hotel company, </w:t>
      </w:r>
      <w:proofErr w:type="spellStart"/>
      <w:r w:rsidRPr="007E606E">
        <w:rPr>
          <w:rFonts w:cs="Times New Roman"/>
          <w:lang w:val="en-US"/>
        </w:rPr>
        <w:t>Eectra</w:t>
      </w:r>
      <w:proofErr w:type="spellEnd"/>
      <w:r w:rsidRPr="007E606E">
        <w:rPr>
          <w:rFonts w:cs="Times New Roman"/>
          <w:lang w:val="en-US"/>
        </w:rPr>
        <w:t xml:space="preserve"> palace hotel as a result, the table below gives a more detailed evaluation and description of the hotel's problem areas, as well as how the solutions can address these concerns.   </w:t>
      </w:r>
    </w:p>
    <w:tbl>
      <w:tblPr>
        <w:tblStyle w:val="TableGrid"/>
        <w:tblW w:w="0" w:type="auto"/>
        <w:tblLook w:val="04A0" w:firstRow="1" w:lastRow="0" w:firstColumn="1" w:lastColumn="0" w:noHBand="0" w:noVBand="1"/>
      </w:tblPr>
      <w:tblGrid>
        <w:gridCol w:w="3116"/>
        <w:gridCol w:w="3117"/>
        <w:gridCol w:w="3117"/>
      </w:tblGrid>
      <w:tr w:rsidR="001C43CE" w:rsidRPr="007E606E" w14:paraId="3535D931" w14:textId="77777777" w:rsidTr="001F7F10">
        <w:tc>
          <w:tcPr>
            <w:tcW w:w="3116" w:type="dxa"/>
            <w:shd w:val="clear" w:color="auto" w:fill="D0CECE" w:themeFill="background2" w:themeFillShade="E6"/>
          </w:tcPr>
          <w:p w14:paraId="7470EB02" w14:textId="63B419AE" w:rsidR="001C43CE" w:rsidRPr="007E606E" w:rsidRDefault="001F7F10" w:rsidP="001C43CE">
            <w:pPr>
              <w:rPr>
                <w:rFonts w:cs="Times New Roman"/>
                <w:lang w:val="en-US"/>
              </w:rPr>
            </w:pPr>
            <w:r w:rsidRPr="007E606E">
              <w:rPr>
                <w:rFonts w:cs="Times New Roman"/>
              </w:rPr>
              <w:t>Is</w:t>
            </w:r>
            <w:r w:rsidR="001C43CE" w:rsidRPr="007E606E">
              <w:rPr>
                <w:rFonts w:cs="Times New Roman"/>
              </w:rPr>
              <w:t>sue</w:t>
            </w:r>
          </w:p>
        </w:tc>
        <w:tc>
          <w:tcPr>
            <w:tcW w:w="3117" w:type="dxa"/>
            <w:shd w:val="clear" w:color="auto" w:fill="D0CECE" w:themeFill="background2" w:themeFillShade="E6"/>
          </w:tcPr>
          <w:p w14:paraId="2AF4A782" w14:textId="67AEC94F" w:rsidR="001C43CE" w:rsidRPr="007E606E" w:rsidRDefault="001C43CE" w:rsidP="001C43CE">
            <w:pPr>
              <w:rPr>
                <w:rFonts w:cs="Times New Roman"/>
                <w:lang w:val="en-US"/>
              </w:rPr>
            </w:pPr>
            <w:r w:rsidRPr="007E606E">
              <w:rPr>
                <w:rFonts w:cs="Times New Roman"/>
              </w:rPr>
              <w:t>Area to be Focused</w:t>
            </w:r>
          </w:p>
        </w:tc>
        <w:tc>
          <w:tcPr>
            <w:tcW w:w="3117" w:type="dxa"/>
            <w:shd w:val="clear" w:color="auto" w:fill="D0CECE" w:themeFill="background2" w:themeFillShade="E6"/>
          </w:tcPr>
          <w:p w14:paraId="06CB02C4" w14:textId="376DDB14" w:rsidR="001C43CE" w:rsidRPr="007E606E" w:rsidRDefault="001C43CE" w:rsidP="001C43CE">
            <w:pPr>
              <w:rPr>
                <w:rFonts w:cs="Times New Roman"/>
                <w:lang w:val="en-US"/>
              </w:rPr>
            </w:pPr>
            <w:r w:rsidRPr="007E606E">
              <w:rPr>
                <w:rFonts w:cs="Times New Roman"/>
              </w:rPr>
              <w:t>Detail</w:t>
            </w:r>
          </w:p>
        </w:tc>
      </w:tr>
      <w:tr w:rsidR="001C43CE" w:rsidRPr="007E606E" w14:paraId="4646E960" w14:textId="77777777" w:rsidTr="001B59E5">
        <w:tc>
          <w:tcPr>
            <w:tcW w:w="3116" w:type="dxa"/>
          </w:tcPr>
          <w:p w14:paraId="6DDA0B48" w14:textId="361E67A3" w:rsidR="001C43CE" w:rsidRPr="007E606E" w:rsidRDefault="001C43CE" w:rsidP="001C43CE">
            <w:pPr>
              <w:rPr>
                <w:rFonts w:cs="Times New Roman"/>
                <w:lang w:val="en-US"/>
              </w:rPr>
            </w:pPr>
            <w:r w:rsidRPr="007E606E">
              <w:rPr>
                <w:rFonts w:cs="Times New Roman"/>
              </w:rPr>
              <w:t>Staff Training Program</w:t>
            </w:r>
          </w:p>
        </w:tc>
        <w:tc>
          <w:tcPr>
            <w:tcW w:w="3117" w:type="dxa"/>
          </w:tcPr>
          <w:p w14:paraId="60EFCB3B" w14:textId="477AB533" w:rsidR="001C43CE" w:rsidRPr="007E606E" w:rsidRDefault="001C43CE" w:rsidP="001C43CE">
            <w:pPr>
              <w:rPr>
                <w:rFonts w:cs="Times New Roman"/>
                <w:lang w:val="en-US"/>
              </w:rPr>
            </w:pPr>
            <w:r w:rsidRPr="007E606E">
              <w:rPr>
                <w:rFonts w:cs="Times New Roman"/>
              </w:rPr>
              <w:t>Training and Development</w:t>
            </w:r>
          </w:p>
        </w:tc>
        <w:tc>
          <w:tcPr>
            <w:tcW w:w="3117" w:type="dxa"/>
          </w:tcPr>
          <w:p w14:paraId="6A547CDC" w14:textId="49864F53" w:rsidR="001C43CE" w:rsidRPr="007E606E" w:rsidRDefault="001C43CE" w:rsidP="001C43CE">
            <w:pPr>
              <w:rPr>
                <w:rFonts w:cs="Times New Roman"/>
                <w:lang w:val="en-US"/>
              </w:rPr>
            </w:pPr>
            <w:r w:rsidRPr="007E606E">
              <w:rPr>
                <w:rFonts w:cs="Times New Roman"/>
              </w:rPr>
              <w:t>The existing training program should be enhanced by incorporating practical scenarios, role-playing, and cross-training opportunities. Ongoing training and professional development initiatives are essential to address skill gaps and foster a customer-centric culture.</w:t>
            </w:r>
          </w:p>
        </w:tc>
      </w:tr>
      <w:tr w:rsidR="001C43CE" w:rsidRPr="007E606E" w14:paraId="68AB3617" w14:textId="77777777" w:rsidTr="001B59E5">
        <w:tc>
          <w:tcPr>
            <w:tcW w:w="3116" w:type="dxa"/>
          </w:tcPr>
          <w:p w14:paraId="2973DF78" w14:textId="409E0F46" w:rsidR="001C43CE" w:rsidRPr="007E606E" w:rsidRDefault="001C43CE" w:rsidP="001C43CE">
            <w:pPr>
              <w:rPr>
                <w:rFonts w:cs="Times New Roman"/>
                <w:lang w:val="en-US"/>
              </w:rPr>
            </w:pPr>
            <w:r w:rsidRPr="007E606E">
              <w:rPr>
                <w:rFonts w:cs="Times New Roman"/>
              </w:rPr>
              <w:t>Environmental Problems</w:t>
            </w:r>
          </w:p>
        </w:tc>
        <w:tc>
          <w:tcPr>
            <w:tcW w:w="3117" w:type="dxa"/>
          </w:tcPr>
          <w:p w14:paraId="5D50BF08" w14:textId="0ABCCE65" w:rsidR="001C43CE" w:rsidRPr="007E606E" w:rsidRDefault="001C43CE" w:rsidP="001C43CE">
            <w:pPr>
              <w:rPr>
                <w:rFonts w:cs="Times New Roman"/>
                <w:lang w:val="en-US"/>
              </w:rPr>
            </w:pPr>
            <w:r w:rsidRPr="007E606E">
              <w:rPr>
                <w:rFonts w:cs="Times New Roman"/>
              </w:rPr>
              <w:t>Facilities and Maintenance</w:t>
            </w:r>
          </w:p>
        </w:tc>
        <w:tc>
          <w:tcPr>
            <w:tcW w:w="3117" w:type="dxa"/>
          </w:tcPr>
          <w:p w14:paraId="7DBD77D6" w14:textId="0846A3A1" w:rsidR="001C43CE" w:rsidRPr="007E606E" w:rsidRDefault="001C43CE" w:rsidP="001C43CE">
            <w:pPr>
              <w:rPr>
                <w:rFonts w:cs="Times New Roman"/>
                <w:lang w:val="en-US"/>
              </w:rPr>
            </w:pPr>
            <w:r w:rsidRPr="007E606E">
              <w:rPr>
                <w:rFonts w:cs="Times New Roman"/>
              </w:rPr>
              <w:t>Identified environmental issues, such as outdated equipment, maintenance problems, and the need for refurbishment, should be addressed promptly. Regular inspections, preventive maintenance measures, and investments in upgrades and refurbishments are recommended.</w:t>
            </w:r>
          </w:p>
        </w:tc>
      </w:tr>
      <w:tr w:rsidR="001C43CE" w:rsidRPr="007E606E" w14:paraId="685B8721" w14:textId="77777777" w:rsidTr="001B59E5">
        <w:tc>
          <w:tcPr>
            <w:tcW w:w="3116" w:type="dxa"/>
          </w:tcPr>
          <w:p w14:paraId="0B46F92F" w14:textId="19000E0A" w:rsidR="001C43CE" w:rsidRPr="007E606E" w:rsidRDefault="001C43CE" w:rsidP="001C43CE">
            <w:pPr>
              <w:rPr>
                <w:rFonts w:cs="Times New Roman"/>
                <w:lang w:val="en-US"/>
              </w:rPr>
            </w:pPr>
            <w:r w:rsidRPr="007E606E">
              <w:rPr>
                <w:rFonts w:cs="Times New Roman"/>
              </w:rPr>
              <w:t>Inefficient Order Processing</w:t>
            </w:r>
          </w:p>
        </w:tc>
        <w:tc>
          <w:tcPr>
            <w:tcW w:w="3117" w:type="dxa"/>
          </w:tcPr>
          <w:p w14:paraId="3CD237F9" w14:textId="3227521A" w:rsidR="001C43CE" w:rsidRPr="007E606E" w:rsidRDefault="001C43CE" w:rsidP="001C43CE">
            <w:pPr>
              <w:rPr>
                <w:rFonts w:cs="Times New Roman"/>
                <w:lang w:val="en-US"/>
              </w:rPr>
            </w:pPr>
            <w:r w:rsidRPr="007E606E">
              <w:rPr>
                <w:rFonts w:cs="Times New Roman"/>
              </w:rPr>
              <w:t>Operational Processes</w:t>
            </w:r>
          </w:p>
        </w:tc>
        <w:tc>
          <w:tcPr>
            <w:tcW w:w="3117" w:type="dxa"/>
          </w:tcPr>
          <w:p w14:paraId="67BA1243" w14:textId="29857954" w:rsidR="001C43CE" w:rsidRPr="007E606E" w:rsidRDefault="001C43CE" w:rsidP="001C43CE">
            <w:pPr>
              <w:rPr>
                <w:rFonts w:cs="Times New Roman"/>
                <w:lang w:val="en-US"/>
              </w:rPr>
            </w:pPr>
            <w:r w:rsidRPr="007E606E">
              <w:rPr>
                <w:rFonts w:cs="Times New Roman"/>
              </w:rPr>
              <w:t>Inefficiencies in order processing should be identified and streamlined to improve service efficiency. Utilizing technology solutions, such as automated order management systems, can enhance accuracy, speed, and customer satisfaction.</w:t>
            </w:r>
          </w:p>
        </w:tc>
      </w:tr>
      <w:tr w:rsidR="001C43CE" w:rsidRPr="007E606E" w14:paraId="6845EA20" w14:textId="77777777" w:rsidTr="001B59E5">
        <w:tc>
          <w:tcPr>
            <w:tcW w:w="3116" w:type="dxa"/>
          </w:tcPr>
          <w:p w14:paraId="1A5BE152" w14:textId="008C42BE" w:rsidR="001C43CE" w:rsidRPr="007E606E" w:rsidRDefault="001C43CE" w:rsidP="001C43CE">
            <w:pPr>
              <w:rPr>
                <w:rFonts w:cs="Times New Roman"/>
                <w:lang w:val="en-US"/>
              </w:rPr>
            </w:pPr>
            <w:r w:rsidRPr="007E606E">
              <w:rPr>
                <w:rFonts w:cs="Times New Roman"/>
              </w:rPr>
              <w:t>Limited Menu Options</w:t>
            </w:r>
          </w:p>
        </w:tc>
        <w:tc>
          <w:tcPr>
            <w:tcW w:w="3117" w:type="dxa"/>
          </w:tcPr>
          <w:p w14:paraId="51DFC295" w14:textId="1FE9217B" w:rsidR="001C43CE" w:rsidRPr="007E606E" w:rsidRDefault="001C43CE" w:rsidP="001C43CE">
            <w:pPr>
              <w:rPr>
                <w:rFonts w:cs="Times New Roman"/>
                <w:lang w:val="en-US"/>
              </w:rPr>
            </w:pPr>
            <w:r w:rsidRPr="007E606E">
              <w:rPr>
                <w:rFonts w:cs="Times New Roman"/>
              </w:rPr>
              <w:t>Food and Beverage Offerings</w:t>
            </w:r>
          </w:p>
        </w:tc>
        <w:tc>
          <w:tcPr>
            <w:tcW w:w="3117" w:type="dxa"/>
          </w:tcPr>
          <w:p w14:paraId="1038A606" w14:textId="4DB636D6" w:rsidR="001C43CE" w:rsidRPr="007E606E" w:rsidRDefault="001C43CE" w:rsidP="001C43CE">
            <w:pPr>
              <w:rPr>
                <w:rFonts w:cs="Times New Roman"/>
                <w:lang w:val="en-US"/>
              </w:rPr>
            </w:pPr>
            <w:r w:rsidRPr="007E606E">
              <w:rPr>
                <w:rFonts w:cs="Times New Roman"/>
              </w:rPr>
              <w:t>Expanding the menu options to cater to a wider range of dietary preferences and accommodating guests with special dietary needs can enhance customer satisfaction and attract a broader customer base.</w:t>
            </w:r>
          </w:p>
        </w:tc>
      </w:tr>
      <w:tr w:rsidR="001C43CE" w:rsidRPr="007E606E" w14:paraId="4556CA08" w14:textId="77777777" w:rsidTr="001B59E5">
        <w:tc>
          <w:tcPr>
            <w:tcW w:w="3116" w:type="dxa"/>
          </w:tcPr>
          <w:p w14:paraId="5D33C56F" w14:textId="62629C33" w:rsidR="001C43CE" w:rsidRPr="007E606E" w:rsidRDefault="001C43CE" w:rsidP="001C43CE">
            <w:pPr>
              <w:rPr>
                <w:rFonts w:cs="Times New Roman"/>
                <w:lang w:val="en-US"/>
              </w:rPr>
            </w:pPr>
            <w:r w:rsidRPr="007E606E">
              <w:rPr>
                <w:rFonts w:cs="Times New Roman"/>
              </w:rPr>
              <w:t>Ineffective Technology Integration</w:t>
            </w:r>
          </w:p>
        </w:tc>
        <w:tc>
          <w:tcPr>
            <w:tcW w:w="3117" w:type="dxa"/>
          </w:tcPr>
          <w:p w14:paraId="262A1E2D" w14:textId="7C0F3A9F" w:rsidR="001C43CE" w:rsidRPr="007E606E" w:rsidRDefault="001C43CE" w:rsidP="001C43CE">
            <w:pPr>
              <w:rPr>
                <w:rFonts w:cs="Times New Roman"/>
                <w:lang w:val="en-US"/>
              </w:rPr>
            </w:pPr>
            <w:r w:rsidRPr="007E606E">
              <w:rPr>
                <w:rFonts w:cs="Times New Roman"/>
              </w:rPr>
              <w:t>IT and Operations</w:t>
            </w:r>
          </w:p>
        </w:tc>
        <w:tc>
          <w:tcPr>
            <w:tcW w:w="3117" w:type="dxa"/>
          </w:tcPr>
          <w:p w14:paraId="38D45893" w14:textId="6F48EDC1" w:rsidR="001C43CE" w:rsidRPr="007E606E" w:rsidRDefault="001C43CE" w:rsidP="001C43CE">
            <w:pPr>
              <w:rPr>
                <w:rFonts w:cs="Times New Roman"/>
                <w:lang w:val="en-US"/>
              </w:rPr>
            </w:pPr>
            <w:r w:rsidRPr="007E606E">
              <w:rPr>
                <w:rFonts w:cs="Times New Roman"/>
              </w:rPr>
              <w:t>Integration of technology in various operational processes, such as online ordering, inventory management, and customer feedback systems, can streamline operations and improve overall efficiency.</w:t>
            </w:r>
          </w:p>
        </w:tc>
      </w:tr>
      <w:tr w:rsidR="001C43CE" w:rsidRPr="007E606E" w14:paraId="02D8D46A" w14:textId="77777777" w:rsidTr="001B59E5">
        <w:tc>
          <w:tcPr>
            <w:tcW w:w="3116" w:type="dxa"/>
          </w:tcPr>
          <w:p w14:paraId="2D916B73" w14:textId="5BD5F907" w:rsidR="001C43CE" w:rsidRPr="007E606E" w:rsidRDefault="001C43CE" w:rsidP="001C43CE">
            <w:pPr>
              <w:rPr>
                <w:rFonts w:cs="Times New Roman"/>
                <w:lang w:val="en-US"/>
              </w:rPr>
            </w:pPr>
            <w:r w:rsidRPr="007E606E">
              <w:rPr>
                <w:rFonts w:cs="Times New Roman"/>
              </w:rPr>
              <w:t>Staff Training Program</w:t>
            </w:r>
          </w:p>
        </w:tc>
        <w:tc>
          <w:tcPr>
            <w:tcW w:w="3117" w:type="dxa"/>
          </w:tcPr>
          <w:p w14:paraId="3ED3ECC0" w14:textId="3ABF5B62" w:rsidR="001C43CE" w:rsidRPr="007E606E" w:rsidRDefault="001C43CE" w:rsidP="001C43CE">
            <w:pPr>
              <w:rPr>
                <w:rFonts w:cs="Times New Roman"/>
                <w:lang w:val="en-US"/>
              </w:rPr>
            </w:pPr>
            <w:r w:rsidRPr="007E606E">
              <w:rPr>
                <w:rFonts w:cs="Times New Roman"/>
              </w:rPr>
              <w:t>Training and Development</w:t>
            </w:r>
          </w:p>
        </w:tc>
        <w:tc>
          <w:tcPr>
            <w:tcW w:w="3117" w:type="dxa"/>
          </w:tcPr>
          <w:p w14:paraId="632E50A6" w14:textId="5A219046" w:rsidR="001C43CE" w:rsidRPr="007E606E" w:rsidRDefault="001C43CE" w:rsidP="001C43CE">
            <w:pPr>
              <w:rPr>
                <w:rFonts w:cs="Times New Roman"/>
                <w:lang w:val="en-US"/>
              </w:rPr>
            </w:pPr>
            <w:r w:rsidRPr="007E606E">
              <w:rPr>
                <w:rFonts w:cs="Times New Roman"/>
              </w:rPr>
              <w:t>The existing training program should be enhanced by incorporating practical scenarios, role-playing, and cross-training opportunities. Ongoing training and professional development initiatives are essential to address skill gaps and foster a customer-centric culture.</w:t>
            </w:r>
          </w:p>
        </w:tc>
      </w:tr>
    </w:tbl>
    <w:p w14:paraId="55DC80BA" w14:textId="33207D42" w:rsidR="00A07BBB" w:rsidRPr="007E606E" w:rsidRDefault="00A07BBB" w:rsidP="00A07BBB">
      <w:pPr>
        <w:rPr>
          <w:rFonts w:cs="Times New Roman"/>
          <w:lang w:val="en-US"/>
        </w:rPr>
      </w:pPr>
      <w:proofErr w:type="spellStart"/>
      <w:r w:rsidRPr="007E606E">
        <w:rPr>
          <w:rFonts w:cs="Times New Roman"/>
          <w:lang w:val="en-US"/>
        </w:rPr>
        <w:t>Analysing</w:t>
      </w:r>
      <w:proofErr w:type="spellEnd"/>
      <w:r w:rsidRPr="007E606E">
        <w:rPr>
          <w:rFonts w:cs="Times New Roman"/>
          <w:lang w:val="en-US"/>
        </w:rPr>
        <w:t xml:space="preserve"> the identified concerns in the three-column table reveals that Electra Palace Hotel need</w:t>
      </w:r>
      <w:r w:rsidR="007E606E">
        <w:rPr>
          <w:rFonts w:cs="Times New Roman"/>
          <w:lang w:val="en-US"/>
        </w:rPr>
        <w:t>s</w:t>
      </w:r>
      <w:r w:rsidRPr="007E606E">
        <w:rPr>
          <w:rFonts w:cs="Times New Roman"/>
          <w:lang w:val="en-US"/>
        </w:rPr>
        <w:t xml:space="preserve"> a multi-faceted approach to address the challenges it faces.</w:t>
      </w:r>
      <w:r w:rsidR="007E606E">
        <w:rPr>
          <w:rFonts w:cs="Times New Roman"/>
          <w:lang w:val="en-US"/>
        </w:rPr>
        <w:t xml:space="preserve"> </w:t>
      </w:r>
      <w:r w:rsidRPr="007E606E">
        <w:rPr>
          <w:rFonts w:cs="Times New Roman"/>
          <w:lang w:val="en-US"/>
        </w:rPr>
        <w:t>Staff training should be improved to give more comprehensive training and to promote a customer-centric culture</w:t>
      </w:r>
      <w:r w:rsidR="00613A59" w:rsidRPr="007E606E">
        <w:rPr>
          <w:rFonts w:cs="Times New Roman"/>
          <w:lang w:val="en-US"/>
        </w:rPr>
        <w:t xml:space="preserve"> (</w:t>
      </w:r>
      <w:r w:rsidR="00613A59" w:rsidRPr="007E606E">
        <w:rPr>
          <w:rFonts w:cs="Times New Roman"/>
          <w:szCs w:val="24"/>
        </w:rPr>
        <w:t xml:space="preserve">Bonfanti, </w:t>
      </w:r>
      <w:proofErr w:type="spellStart"/>
      <w:r w:rsidR="00613A59" w:rsidRPr="007E606E">
        <w:rPr>
          <w:rFonts w:cs="Times New Roman"/>
          <w:szCs w:val="24"/>
        </w:rPr>
        <w:t>Vigolo</w:t>
      </w:r>
      <w:proofErr w:type="spellEnd"/>
      <w:r w:rsidR="00613A59" w:rsidRPr="007E606E">
        <w:rPr>
          <w:rFonts w:cs="Times New Roman"/>
          <w:szCs w:val="24"/>
        </w:rPr>
        <w:t xml:space="preserve"> and </w:t>
      </w:r>
      <w:proofErr w:type="spellStart"/>
      <w:r w:rsidR="00613A59" w:rsidRPr="007E606E">
        <w:rPr>
          <w:rFonts w:cs="Times New Roman"/>
          <w:szCs w:val="24"/>
        </w:rPr>
        <w:t>Yfantidou</w:t>
      </w:r>
      <w:proofErr w:type="spellEnd"/>
      <w:r w:rsidR="00613A59" w:rsidRPr="007E606E">
        <w:rPr>
          <w:rFonts w:cs="Times New Roman"/>
          <w:szCs w:val="24"/>
        </w:rPr>
        <w:t>, 2021)</w:t>
      </w:r>
      <w:r w:rsidRPr="007E606E">
        <w:rPr>
          <w:rFonts w:cs="Times New Roman"/>
          <w:lang w:val="en-US"/>
        </w:rPr>
        <w:t xml:space="preserve">. To guarantee optimal functionality and aesthetics, environmental issues should be addressed as soon as possible through maintenance, upgrades, and refurbishments. Order processing can be made more effective by </w:t>
      </w:r>
      <w:proofErr w:type="spellStart"/>
      <w:r w:rsidRPr="007E606E">
        <w:rPr>
          <w:rFonts w:cs="Times New Roman"/>
          <w:lang w:val="en-US"/>
        </w:rPr>
        <w:t>optimising</w:t>
      </w:r>
      <w:proofErr w:type="spellEnd"/>
      <w:r w:rsidRPr="007E606E">
        <w:rPr>
          <w:rFonts w:cs="Times New Roman"/>
          <w:lang w:val="en-US"/>
        </w:rPr>
        <w:t xml:space="preserve"> operational processes and leveraging technology solutions. Increasing menu options and incorporating technology into various activities can improve consumer happiness and efficiency.</w:t>
      </w:r>
    </w:p>
    <w:p w14:paraId="4612758F" w14:textId="77777777" w:rsidR="00A07BBB" w:rsidRPr="007E606E" w:rsidRDefault="00A07BBB" w:rsidP="00A07BBB">
      <w:pPr>
        <w:rPr>
          <w:rFonts w:cs="Times New Roman"/>
          <w:lang w:val="en-US"/>
        </w:rPr>
      </w:pPr>
      <w:r w:rsidRPr="007E606E">
        <w:rPr>
          <w:rFonts w:cs="Times New Roman"/>
          <w:lang w:val="en-US"/>
        </w:rPr>
        <w:t>Further research, data, and statistics should be acquired from numerous sources, such as industry reports, consumer feedback, and financial records, to provide an in-depth analysis. This new information will reinforce the recommendations and allow the hotel to make more educated judgements about how to improve its room service department.</w:t>
      </w:r>
    </w:p>
    <w:p w14:paraId="00A4827C" w14:textId="3B3A4915" w:rsidR="00A3022C" w:rsidRPr="007E606E" w:rsidRDefault="00A3022C" w:rsidP="00A07BBB">
      <w:pPr>
        <w:rPr>
          <w:rFonts w:cs="Times New Roman"/>
          <w:b/>
          <w:bCs/>
          <w:lang w:val="en-US"/>
        </w:rPr>
      </w:pPr>
      <w:r w:rsidRPr="007E606E">
        <w:rPr>
          <w:rFonts w:cs="Times New Roman"/>
          <w:b/>
          <w:bCs/>
          <w:lang w:val="en-US"/>
        </w:rPr>
        <w:t>TOWS</w:t>
      </w:r>
      <w:r w:rsidR="00FA440C" w:rsidRPr="007E606E">
        <w:rPr>
          <w:rFonts w:cs="Times New Roman"/>
          <w:b/>
          <w:bCs/>
          <w:lang w:val="en-US"/>
        </w:rPr>
        <w:t xml:space="preserve"> Matrix for Electra Palace Hotel</w:t>
      </w:r>
    </w:p>
    <w:tbl>
      <w:tblPr>
        <w:tblStyle w:val="TableGrid"/>
        <w:tblW w:w="0" w:type="auto"/>
        <w:tblLook w:val="04A0" w:firstRow="1" w:lastRow="0" w:firstColumn="1" w:lastColumn="0" w:noHBand="0" w:noVBand="1"/>
      </w:tblPr>
      <w:tblGrid>
        <w:gridCol w:w="2075"/>
        <w:gridCol w:w="2363"/>
        <w:gridCol w:w="2429"/>
        <w:gridCol w:w="2483"/>
      </w:tblGrid>
      <w:tr w:rsidR="00A3022C" w:rsidRPr="007E606E" w14:paraId="15FEAD1F" w14:textId="77777777" w:rsidTr="002D7BF9">
        <w:tc>
          <w:tcPr>
            <w:tcW w:w="4652" w:type="dxa"/>
            <w:gridSpan w:val="2"/>
            <w:vMerge w:val="restart"/>
          </w:tcPr>
          <w:p w14:paraId="1E5F391A" w14:textId="77777777" w:rsidR="00A3022C" w:rsidRPr="007E606E" w:rsidRDefault="00A3022C" w:rsidP="00A3022C">
            <w:pPr>
              <w:spacing w:after="160"/>
              <w:rPr>
                <w:rFonts w:cs="Times New Roman"/>
              </w:rPr>
            </w:pPr>
          </w:p>
        </w:tc>
        <w:tc>
          <w:tcPr>
            <w:tcW w:w="4698" w:type="dxa"/>
            <w:gridSpan w:val="2"/>
          </w:tcPr>
          <w:p w14:paraId="461E5DBB" w14:textId="77777777" w:rsidR="00A3022C" w:rsidRPr="007E606E" w:rsidRDefault="00A3022C" w:rsidP="00A3022C">
            <w:pPr>
              <w:spacing w:after="160"/>
              <w:rPr>
                <w:rFonts w:cs="Times New Roman"/>
                <w:b/>
                <w:bCs/>
              </w:rPr>
            </w:pPr>
            <w:r w:rsidRPr="007E606E">
              <w:rPr>
                <w:rFonts w:cs="Times New Roman"/>
                <w:b/>
                <w:bCs/>
              </w:rPr>
              <w:t>External Factors</w:t>
            </w:r>
          </w:p>
        </w:tc>
      </w:tr>
      <w:tr w:rsidR="00A3022C" w:rsidRPr="007E606E" w14:paraId="08A88D3F" w14:textId="77777777" w:rsidTr="002D7BF9">
        <w:tc>
          <w:tcPr>
            <w:tcW w:w="4652" w:type="dxa"/>
            <w:gridSpan w:val="2"/>
            <w:vMerge/>
          </w:tcPr>
          <w:p w14:paraId="66443E19" w14:textId="77777777" w:rsidR="00A3022C" w:rsidRPr="007E606E" w:rsidRDefault="00A3022C" w:rsidP="00A3022C">
            <w:pPr>
              <w:spacing w:after="160"/>
              <w:rPr>
                <w:rFonts w:cs="Times New Roman"/>
              </w:rPr>
            </w:pPr>
          </w:p>
        </w:tc>
        <w:tc>
          <w:tcPr>
            <w:tcW w:w="2376" w:type="dxa"/>
          </w:tcPr>
          <w:p w14:paraId="630F3BFE" w14:textId="77777777" w:rsidR="00A3022C" w:rsidRPr="007E606E" w:rsidRDefault="00A3022C" w:rsidP="00A3022C">
            <w:pPr>
              <w:spacing w:after="160"/>
              <w:rPr>
                <w:rFonts w:cs="Times New Roman"/>
                <w:b/>
                <w:bCs/>
              </w:rPr>
            </w:pPr>
            <w:r w:rsidRPr="007E606E">
              <w:rPr>
                <w:rFonts w:cs="Times New Roman"/>
                <w:b/>
                <w:bCs/>
              </w:rPr>
              <w:t>Opportunities</w:t>
            </w:r>
          </w:p>
          <w:p w14:paraId="5A7D633A" w14:textId="77777777" w:rsidR="00A3022C" w:rsidRPr="007E606E" w:rsidRDefault="00A3022C" w:rsidP="00A3022C">
            <w:pPr>
              <w:numPr>
                <w:ilvl w:val="0"/>
                <w:numId w:val="2"/>
              </w:numPr>
              <w:spacing w:after="160"/>
              <w:rPr>
                <w:rFonts w:cs="Times New Roman"/>
              </w:rPr>
            </w:pPr>
            <w:r w:rsidRPr="007E606E">
              <w:rPr>
                <w:rFonts w:cs="Times New Roman"/>
              </w:rPr>
              <w:t>Growing global tourism industry</w:t>
            </w:r>
          </w:p>
          <w:p w14:paraId="17548DC0" w14:textId="77777777" w:rsidR="00A3022C" w:rsidRPr="007E606E" w:rsidRDefault="00A3022C" w:rsidP="00A3022C">
            <w:pPr>
              <w:numPr>
                <w:ilvl w:val="0"/>
                <w:numId w:val="2"/>
              </w:numPr>
              <w:spacing w:after="160"/>
              <w:rPr>
                <w:rFonts w:cs="Times New Roman"/>
              </w:rPr>
            </w:pPr>
            <w:r w:rsidRPr="007E606E">
              <w:rPr>
                <w:rFonts w:cs="Times New Roman"/>
              </w:rPr>
              <w:t>Diversification of tourist segments</w:t>
            </w:r>
          </w:p>
          <w:p w14:paraId="21CEC4E3" w14:textId="77777777" w:rsidR="00A3022C" w:rsidRPr="007E606E" w:rsidRDefault="00A3022C" w:rsidP="00A3022C">
            <w:pPr>
              <w:numPr>
                <w:ilvl w:val="0"/>
                <w:numId w:val="2"/>
              </w:numPr>
              <w:spacing w:after="160"/>
              <w:rPr>
                <w:rFonts w:cs="Times New Roman"/>
              </w:rPr>
            </w:pPr>
            <w:r w:rsidRPr="007E606E">
              <w:rPr>
                <w:rFonts w:cs="Times New Roman"/>
              </w:rPr>
              <w:t>Expansion of digital marketing and online booking platforms</w:t>
            </w:r>
          </w:p>
          <w:p w14:paraId="1463EC8B" w14:textId="77777777" w:rsidR="00A3022C" w:rsidRPr="007E606E" w:rsidRDefault="00A3022C" w:rsidP="00A3022C">
            <w:pPr>
              <w:numPr>
                <w:ilvl w:val="0"/>
                <w:numId w:val="2"/>
              </w:numPr>
              <w:spacing w:after="160"/>
              <w:rPr>
                <w:rFonts w:cs="Times New Roman"/>
              </w:rPr>
            </w:pPr>
            <w:r w:rsidRPr="007E606E">
              <w:rPr>
                <w:rFonts w:cs="Times New Roman"/>
              </w:rPr>
              <w:t>Development of sustainable tourism practices</w:t>
            </w:r>
          </w:p>
          <w:p w14:paraId="58764D30" w14:textId="77777777" w:rsidR="00A3022C" w:rsidRPr="007E606E" w:rsidRDefault="00A3022C" w:rsidP="00A3022C">
            <w:pPr>
              <w:numPr>
                <w:ilvl w:val="0"/>
                <w:numId w:val="2"/>
              </w:numPr>
              <w:spacing w:after="160"/>
              <w:rPr>
                <w:rFonts w:cs="Times New Roman"/>
              </w:rPr>
            </w:pPr>
            <w:r w:rsidRPr="007E606E">
              <w:rPr>
                <w:rFonts w:cs="Times New Roman"/>
              </w:rPr>
              <w:t>Government incentives for investment</w:t>
            </w:r>
          </w:p>
        </w:tc>
        <w:tc>
          <w:tcPr>
            <w:tcW w:w="2322" w:type="dxa"/>
          </w:tcPr>
          <w:p w14:paraId="4D7C0939" w14:textId="77777777" w:rsidR="00A3022C" w:rsidRPr="007E606E" w:rsidRDefault="00A3022C" w:rsidP="00A3022C">
            <w:pPr>
              <w:spacing w:after="160"/>
              <w:rPr>
                <w:rFonts w:cs="Times New Roman"/>
                <w:b/>
                <w:bCs/>
              </w:rPr>
            </w:pPr>
            <w:r w:rsidRPr="007E606E">
              <w:rPr>
                <w:rFonts w:cs="Times New Roman"/>
                <w:b/>
                <w:bCs/>
              </w:rPr>
              <w:t>Threats</w:t>
            </w:r>
          </w:p>
          <w:p w14:paraId="2A7AA0EE" w14:textId="77777777" w:rsidR="00A3022C" w:rsidRPr="007E606E" w:rsidRDefault="00A3022C" w:rsidP="00A3022C">
            <w:pPr>
              <w:numPr>
                <w:ilvl w:val="0"/>
                <w:numId w:val="5"/>
              </w:numPr>
              <w:spacing w:after="160"/>
              <w:rPr>
                <w:rFonts w:cs="Times New Roman"/>
              </w:rPr>
            </w:pPr>
            <w:r w:rsidRPr="007E606E">
              <w:rPr>
                <w:rFonts w:cs="Times New Roman"/>
              </w:rPr>
              <w:t>Intense competition from other tourist destinations</w:t>
            </w:r>
          </w:p>
          <w:p w14:paraId="3D7CA067" w14:textId="77777777" w:rsidR="00A3022C" w:rsidRPr="007E606E" w:rsidRDefault="00A3022C" w:rsidP="00A3022C">
            <w:pPr>
              <w:numPr>
                <w:ilvl w:val="0"/>
                <w:numId w:val="5"/>
              </w:numPr>
              <w:spacing w:after="160"/>
              <w:rPr>
                <w:rFonts w:cs="Times New Roman"/>
              </w:rPr>
            </w:pPr>
            <w:r w:rsidRPr="007E606E">
              <w:rPr>
                <w:rFonts w:cs="Times New Roman"/>
              </w:rPr>
              <w:t>Economic instability and recessions</w:t>
            </w:r>
          </w:p>
          <w:p w14:paraId="7122765E" w14:textId="77777777" w:rsidR="00A3022C" w:rsidRPr="007E606E" w:rsidRDefault="00A3022C" w:rsidP="00A3022C">
            <w:pPr>
              <w:numPr>
                <w:ilvl w:val="0"/>
                <w:numId w:val="5"/>
              </w:numPr>
              <w:spacing w:after="160"/>
              <w:rPr>
                <w:rFonts w:cs="Times New Roman"/>
              </w:rPr>
            </w:pPr>
            <w:r w:rsidRPr="007E606E">
              <w:rPr>
                <w:rFonts w:cs="Times New Roman"/>
              </w:rPr>
              <w:t>Political instability and policy changes</w:t>
            </w:r>
          </w:p>
          <w:p w14:paraId="5223E404" w14:textId="77777777" w:rsidR="00A3022C" w:rsidRPr="007E606E" w:rsidRDefault="00A3022C" w:rsidP="00A3022C">
            <w:pPr>
              <w:numPr>
                <w:ilvl w:val="0"/>
                <w:numId w:val="5"/>
              </w:numPr>
              <w:spacing w:after="160"/>
              <w:rPr>
                <w:rFonts w:cs="Times New Roman"/>
              </w:rPr>
            </w:pPr>
            <w:r w:rsidRPr="007E606E">
              <w:rPr>
                <w:rFonts w:cs="Times New Roman"/>
              </w:rPr>
              <w:t>Security concerns and terrorism risks</w:t>
            </w:r>
          </w:p>
          <w:p w14:paraId="45EF4EA3" w14:textId="134B0692" w:rsidR="00A3022C" w:rsidRPr="007E606E" w:rsidRDefault="00A3022C" w:rsidP="00A3022C">
            <w:pPr>
              <w:numPr>
                <w:ilvl w:val="0"/>
                <w:numId w:val="5"/>
              </w:numPr>
              <w:spacing w:after="160"/>
              <w:rPr>
                <w:rFonts w:cs="Times New Roman"/>
              </w:rPr>
            </w:pPr>
            <w:r w:rsidRPr="007E606E">
              <w:rPr>
                <w:rFonts w:cs="Times New Roman"/>
              </w:rPr>
              <w:t xml:space="preserve">Environmental </w:t>
            </w:r>
            <w:r w:rsidR="007E606E">
              <w:rPr>
                <w:rFonts w:cs="Times New Roman"/>
              </w:rPr>
              <w:t>I</w:t>
            </w:r>
            <w:r w:rsidRPr="007E606E">
              <w:rPr>
                <w:rFonts w:cs="Times New Roman"/>
              </w:rPr>
              <w:t xml:space="preserve">mpacts and </w:t>
            </w:r>
            <w:r w:rsidR="007E606E">
              <w:rPr>
                <w:rFonts w:cs="Times New Roman"/>
              </w:rPr>
              <w:t>R</w:t>
            </w:r>
            <w:r w:rsidRPr="007E606E">
              <w:rPr>
                <w:rFonts w:cs="Times New Roman"/>
              </w:rPr>
              <w:t>egulations</w:t>
            </w:r>
          </w:p>
        </w:tc>
      </w:tr>
      <w:tr w:rsidR="00A3022C" w:rsidRPr="007E606E" w14:paraId="74B09125" w14:textId="77777777" w:rsidTr="002D7BF9">
        <w:tc>
          <w:tcPr>
            <w:tcW w:w="2317" w:type="dxa"/>
            <w:vMerge w:val="restart"/>
            <w:textDirection w:val="btLr"/>
          </w:tcPr>
          <w:p w14:paraId="453F6F0C" w14:textId="77777777" w:rsidR="00A3022C" w:rsidRPr="007E606E" w:rsidRDefault="00A3022C" w:rsidP="00FA440C">
            <w:pPr>
              <w:spacing w:after="160"/>
              <w:jc w:val="center"/>
              <w:rPr>
                <w:rFonts w:cs="Times New Roman"/>
                <w:b/>
                <w:bCs/>
              </w:rPr>
            </w:pPr>
            <w:r w:rsidRPr="007E606E">
              <w:rPr>
                <w:rFonts w:cs="Times New Roman"/>
                <w:b/>
                <w:bCs/>
              </w:rPr>
              <w:t>Internal Factors</w:t>
            </w:r>
          </w:p>
        </w:tc>
        <w:tc>
          <w:tcPr>
            <w:tcW w:w="2335" w:type="dxa"/>
          </w:tcPr>
          <w:p w14:paraId="2D93EBF0" w14:textId="77777777" w:rsidR="00A3022C" w:rsidRPr="007E606E" w:rsidRDefault="00A3022C" w:rsidP="00A3022C">
            <w:pPr>
              <w:spacing w:after="160"/>
              <w:rPr>
                <w:rFonts w:cs="Times New Roman"/>
              </w:rPr>
            </w:pPr>
            <w:r w:rsidRPr="007E606E">
              <w:rPr>
                <w:rFonts w:cs="Times New Roman"/>
              </w:rPr>
              <w:t>Strengths</w:t>
            </w:r>
          </w:p>
          <w:p w14:paraId="1ECF2218" w14:textId="77777777" w:rsidR="00A3022C" w:rsidRPr="007E606E" w:rsidRDefault="00A3022C" w:rsidP="00A3022C">
            <w:pPr>
              <w:numPr>
                <w:ilvl w:val="0"/>
                <w:numId w:val="6"/>
              </w:numPr>
              <w:spacing w:after="160"/>
              <w:rPr>
                <w:rFonts w:cs="Times New Roman"/>
              </w:rPr>
            </w:pPr>
            <w:r w:rsidRPr="007E606E">
              <w:rPr>
                <w:rFonts w:cs="Times New Roman"/>
              </w:rPr>
              <w:t>Prime location in a tourist hub</w:t>
            </w:r>
          </w:p>
          <w:p w14:paraId="0B5BA646" w14:textId="77777777" w:rsidR="00A3022C" w:rsidRPr="007E606E" w:rsidRDefault="00A3022C" w:rsidP="00A3022C">
            <w:pPr>
              <w:numPr>
                <w:ilvl w:val="0"/>
                <w:numId w:val="6"/>
              </w:numPr>
              <w:spacing w:after="160"/>
              <w:rPr>
                <w:rFonts w:cs="Times New Roman"/>
              </w:rPr>
            </w:pPr>
            <w:r w:rsidRPr="007E606E">
              <w:rPr>
                <w:rFonts w:cs="Times New Roman"/>
              </w:rPr>
              <w:t>Strong brand reputation</w:t>
            </w:r>
          </w:p>
          <w:p w14:paraId="56067DB5" w14:textId="77777777" w:rsidR="00A3022C" w:rsidRPr="007E606E" w:rsidRDefault="00A3022C" w:rsidP="00A3022C">
            <w:pPr>
              <w:numPr>
                <w:ilvl w:val="0"/>
                <w:numId w:val="6"/>
              </w:numPr>
              <w:spacing w:after="160"/>
              <w:rPr>
                <w:rFonts w:cs="Times New Roman"/>
              </w:rPr>
            </w:pPr>
            <w:r w:rsidRPr="007E606E">
              <w:rPr>
                <w:rFonts w:cs="Times New Roman"/>
              </w:rPr>
              <w:t>Luxurious facilities</w:t>
            </w:r>
          </w:p>
          <w:p w14:paraId="52115E06" w14:textId="77777777" w:rsidR="00A3022C" w:rsidRPr="007E606E" w:rsidRDefault="00A3022C" w:rsidP="00A3022C">
            <w:pPr>
              <w:numPr>
                <w:ilvl w:val="0"/>
                <w:numId w:val="6"/>
              </w:numPr>
              <w:spacing w:after="160"/>
              <w:rPr>
                <w:rFonts w:cs="Times New Roman"/>
              </w:rPr>
            </w:pPr>
            <w:r w:rsidRPr="007E606E">
              <w:rPr>
                <w:rFonts w:cs="Times New Roman"/>
              </w:rPr>
              <w:t>High-quality service</w:t>
            </w:r>
          </w:p>
        </w:tc>
        <w:tc>
          <w:tcPr>
            <w:tcW w:w="2376" w:type="dxa"/>
          </w:tcPr>
          <w:p w14:paraId="7F50DAC7" w14:textId="77777777" w:rsidR="00A3022C" w:rsidRPr="007E606E" w:rsidRDefault="00A3022C" w:rsidP="00A3022C">
            <w:pPr>
              <w:spacing w:after="160"/>
              <w:rPr>
                <w:rFonts w:cs="Times New Roman"/>
                <w:b/>
                <w:bCs/>
              </w:rPr>
            </w:pPr>
            <w:proofErr w:type="gramStart"/>
            <w:r w:rsidRPr="007E606E">
              <w:rPr>
                <w:rFonts w:cs="Times New Roman"/>
                <w:b/>
                <w:bCs/>
              </w:rPr>
              <w:t>SO</w:t>
            </w:r>
            <w:proofErr w:type="gramEnd"/>
            <w:r w:rsidRPr="007E606E">
              <w:rPr>
                <w:rFonts w:cs="Times New Roman"/>
                <w:b/>
                <w:bCs/>
              </w:rPr>
              <w:t xml:space="preserve"> Strategies</w:t>
            </w:r>
          </w:p>
          <w:p w14:paraId="5BE5F2E3" w14:textId="77777777" w:rsidR="00A3022C" w:rsidRPr="007E606E" w:rsidRDefault="00A3022C" w:rsidP="00A3022C">
            <w:pPr>
              <w:numPr>
                <w:ilvl w:val="0"/>
                <w:numId w:val="3"/>
              </w:numPr>
              <w:spacing w:after="160"/>
              <w:rPr>
                <w:rFonts w:cs="Times New Roman"/>
              </w:rPr>
            </w:pPr>
            <w:r w:rsidRPr="007E606E">
              <w:rPr>
                <w:rFonts w:cs="Times New Roman"/>
              </w:rPr>
              <w:t>Enhance marketing efforts to attract international tourists</w:t>
            </w:r>
          </w:p>
          <w:p w14:paraId="1FA3CC34" w14:textId="77777777" w:rsidR="00A3022C" w:rsidRPr="007E606E" w:rsidRDefault="00A3022C" w:rsidP="00A3022C">
            <w:pPr>
              <w:numPr>
                <w:ilvl w:val="0"/>
                <w:numId w:val="3"/>
              </w:numPr>
              <w:spacing w:after="160"/>
              <w:rPr>
                <w:rFonts w:cs="Times New Roman"/>
              </w:rPr>
            </w:pPr>
            <w:r w:rsidRPr="007E606E">
              <w:rPr>
                <w:rFonts w:cs="Times New Roman"/>
              </w:rPr>
              <w:t>Introduce wellness and eco-tourism offerings</w:t>
            </w:r>
          </w:p>
          <w:p w14:paraId="69DDA348" w14:textId="77777777" w:rsidR="00A3022C" w:rsidRPr="007E606E" w:rsidRDefault="00A3022C" w:rsidP="00A3022C">
            <w:pPr>
              <w:numPr>
                <w:ilvl w:val="0"/>
                <w:numId w:val="3"/>
              </w:numPr>
              <w:spacing w:after="160"/>
              <w:rPr>
                <w:rFonts w:cs="Times New Roman"/>
              </w:rPr>
            </w:pPr>
            <w:r w:rsidRPr="007E606E">
              <w:rPr>
                <w:rFonts w:cs="Times New Roman"/>
              </w:rPr>
              <w:t>Leverage technology for targeted advertising and bookings</w:t>
            </w:r>
          </w:p>
          <w:p w14:paraId="76CDEA6D" w14:textId="77777777" w:rsidR="00A3022C" w:rsidRPr="007E606E" w:rsidRDefault="00A3022C" w:rsidP="00A3022C">
            <w:pPr>
              <w:numPr>
                <w:ilvl w:val="0"/>
                <w:numId w:val="3"/>
              </w:numPr>
              <w:spacing w:after="160"/>
              <w:rPr>
                <w:rFonts w:cs="Times New Roman"/>
              </w:rPr>
            </w:pPr>
            <w:r w:rsidRPr="007E606E">
              <w:rPr>
                <w:rFonts w:cs="Times New Roman"/>
              </w:rPr>
              <w:t>Implement green initiatives and promote eco-friendly practices</w:t>
            </w:r>
          </w:p>
          <w:p w14:paraId="54A75FAB" w14:textId="77777777" w:rsidR="00A3022C" w:rsidRPr="007E606E" w:rsidRDefault="00A3022C" w:rsidP="00A3022C">
            <w:pPr>
              <w:numPr>
                <w:ilvl w:val="0"/>
                <w:numId w:val="3"/>
              </w:numPr>
              <w:spacing w:after="160"/>
              <w:rPr>
                <w:rFonts w:cs="Times New Roman"/>
              </w:rPr>
            </w:pPr>
            <w:r w:rsidRPr="007E606E">
              <w:rPr>
                <w:rFonts w:cs="Times New Roman"/>
              </w:rPr>
              <w:t>Seek funding and tax incentives for infrastructure upgrades</w:t>
            </w:r>
          </w:p>
        </w:tc>
        <w:tc>
          <w:tcPr>
            <w:tcW w:w="2322" w:type="dxa"/>
          </w:tcPr>
          <w:p w14:paraId="340DF791" w14:textId="77777777" w:rsidR="00A3022C" w:rsidRPr="007E606E" w:rsidRDefault="00A3022C" w:rsidP="00A3022C">
            <w:pPr>
              <w:spacing w:after="160"/>
              <w:rPr>
                <w:rFonts w:cs="Times New Roman"/>
                <w:b/>
                <w:bCs/>
              </w:rPr>
            </w:pPr>
            <w:r w:rsidRPr="007E606E">
              <w:rPr>
                <w:rFonts w:cs="Times New Roman"/>
                <w:b/>
                <w:bCs/>
              </w:rPr>
              <w:t>ST Strategies</w:t>
            </w:r>
          </w:p>
          <w:p w14:paraId="16DF445A" w14:textId="77777777" w:rsidR="00A3022C" w:rsidRPr="007E606E" w:rsidRDefault="00A3022C" w:rsidP="00A3022C">
            <w:pPr>
              <w:numPr>
                <w:ilvl w:val="0"/>
                <w:numId w:val="5"/>
              </w:numPr>
              <w:spacing w:after="160"/>
              <w:rPr>
                <w:rFonts w:cs="Times New Roman"/>
              </w:rPr>
            </w:pPr>
            <w:r w:rsidRPr="007E606E">
              <w:rPr>
                <w:rFonts w:cs="Times New Roman"/>
              </w:rPr>
              <w:t>Differentiate through unique offerings and experiences</w:t>
            </w:r>
          </w:p>
          <w:p w14:paraId="0E4DFFE6" w14:textId="77777777" w:rsidR="00A3022C" w:rsidRPr="007E606E" w:rsidRDefault="00A3022C" w:rsidP="00A3022C">
            <w:pPr>
              <w:numPr>
                <w:ilvl w:val="0"/>
                <w:numId w:val="5"/>
              </w:numPr>
              <w:spacing w:after="160"/>
              <w:rPr>
                <w:rFonts w:cs="Times New Roman"/>
              </w:rPr>
            </w:pPr>
            <w:r w:rsidRPr="007E606E">
              <w:rPr>
                <w:rFonts w:cs="Times New Roman"/>
              </w:rPr>
              <w:t>Offer competitive pricing and value-added services</w:t>
            </w:r>
          </w:p>
          <w:p w14:paraId="615ECDCE" w14:textId="77777777" w:rsidR="00A3022C" w:rsidRPr="007E606E" w:rsidRDefault="00A3022C" w:rsidP="00A3022C">
            <w:pPr>
              <w:numPr>
                <w:ilvl w:val="0"/>
                <w:numId w:val="5"/>
              </w:numPr>
              <w:spacing w:after="160"/>
              <w:rPr>
                <w:rFonts w:cs="Times New Roman"/>
              </w:rPr>
            </w:pPr>
            <w:r w:rsidRPr="007E606E">
              <w:rPr>
                <w:rFonts w:cs="Times New Roman"/>
              </w:rPr>
              <w:t>Build strong relationships with government bodies</w:t>
            </w:r>
          </w:p>
          <w:p w14:paraId="0D0A3AF8" w14:textId="77777777" w:rsidR="00A3022C" w:rsidRPr="007E606E" w:rsidRDefault="00A3022C" w:rsidP="00A3022C">
            <w:pPr>
              <w:numPr>
                <w:ilvl w:val="0"/>
                <w:numId w:val="5"/>
              </w:numPr>
              <w:spacing w:after="160"/>
              <w:rPr>
                <w:rFonts w:cs="Times New Roman"/>
              </w:rPr>
            </w:pPr>
            <w:r w:rsidRPr="007E606E">
              <w:rPr>
                <w:rFonts w:cs="Times New Roman"/>
              </w:rPr>
              <w:t>Implement robust security measures and protocols</w:t>
            </w:r>
          </w:p>
          <w:p w14:paraId="5C84FB7B" w14:textId="77777777" w:rsidR="00A3022C" w:rsidRPr="007E606E" w:rsidRDefault="00A3022C" w:rsidP="00A3022C">
            <w:pPr>
              <w:numPr>
                <w:ilvl w:val="0"/>
                <w:numId w:val="5"/>
              </w:numPr>
              <w:spacing w:after="160"/>
              <w:rPr>
                <w:rFonts w:cs="Times New Roman"/>
              </w:rPr>
            </w:pPr>
            <w:r w:rsidRPr="007E606E">
              <w:rPr>
                <w:rFonts w:cs="Times New Roman"/>
              </w:rPr>
              <w:t>Adopt sustainable practices and meet regulations</w:t>
            </w:r>
          </w:p>
        </w:tc>
      </w:tr>
      <w:tr w:rsidR="00A3022C" w:rsidRPr="007E606E" w14:paraId="12DD17F7" w14:textId="77777777" w:rsidTr="002D7BF9">
        <w:tc>
          <w:tcPr>
            <w:tcW w:w="2317" w:type="dxa"/>
            <w:vMerge/>
          </w:tcPr>
          <w:p w14:paraId="34BD3520" w14:textId="77777777" w:rsidR="00A3022C" w:rsidRPr="007E606E" w:rsidRDefault="00A3022C" w:rsidP="00A3022C">
            <w:pPr>
              <w:spacing w:after="160"/>
              <w:rPr>
                <w:rFonts w:cs="Times New Roman"/>
              </w:rPr>
            </w:pPr>
          </w:p>
        </w:tc>
        <w:tc>
          <w:tcPr>
            <w:tcW w:w="2335" w:type="dxa"/>
          </w:tcPr>
          <w:p w14:paraId="59ABC9B1" w14:textId="77777777" w:rsidR="00A3022C" w:rsidRPr="007E606E" w:rsidRDefault="00A3022C" w:rsidP="00A3022C">
            <w:pPr>
              <w:spacing w:after="160"/>
              <w:rPr>
                <w:rFonts w:cs="Times New Roman"/>
                <w:b/>
                <w:bCs/>
              </w:rPr>
            </w:pPr>
            <w:r w:rsidRPr="007E606E">
              <w:rPr>
                <w:rFonts w:cs="Times New Roman"/>
                <w:b/>
                <w:bCs/>
              </w:rPr>
              <w:t>Weaknesses</w:t>
            </w:r>
          </w:p>
          <w:p w14:paraId="2E656691" w14:textId="77777777" w:rsidR="00A3022C" w:rsidRPr="007E606E" w:rsidRDefault="00A3022C" w:rsidP="00A3022C">
            <w:pPr>
              <w:numPr>
                <w:ilvl w:val="0"/>
                <w:numId w:val="1"/>
              </w:numPr>
              <w:spacing w:after="160"/>
              <w:rPr>
                <w:rFonts w:cs="Times New Roman"/>
              </w:rPr>
            </w:pPr>
            <w:r w:rsidRPr="007E606E">
              <w:rPr>
                <w:rFonts w:cs="Times New Roman"/>
              </w:rPr>
              <w:t>Seasonal demand fluctuations</w:t>
            </w:r>
          </w:p>
          <w:p w14:paraId="031C854C" w14:textId="77777777" w:rsidR="00A3022C" w:rsidRPr="007E606E" w:rsidRDefault="00A3022C" w:rsidP="00A3022C">
            <w:pPr>
              <w:numPr>
                <w:ilvl w:val="0"/>
                <w:numId w:val="1"/>
              </w:numPr>
              <w:spacing w:after="160"/>
              <w:rPr>
                <w:rFonts w:cs="Times New Roman"/>
              </w:rPr>
            </w:pPr>
            <w:r w:rsidRPr="007E606E">
              <w:rPr>
                <w:rFonts w:cs="Times New Roman"/>
              </w:rPr>
              <w:t>Dependence on international tourists</w:t>
            </w:r>
          </w:p>
          <w:p w14:paraId="7832660F" w14:textId="77777777" w:rsidR="00A3022C" w:rsidRPr="007E606E" w:rsidRDefault="00A3022C" w:rsidP="00A3022C">
            <w:pPr>
              <w:numPr>
                <w:ilvl w:val="0"/>
                <w:numId w:val="1"/>
              </w:numPr>
              <w:spacing w:after="160"/>
              <w:rPr>
                <w:rFonts w:cs="Times New Roman"/>
              </w:rPr>
            </w:pPr>
            <w:r w:rsidRPr="007E606E">
              <w:rPr>
                <w:rFonts w:cs="Times New Roman"/>
              </w:rPr>
              <w:t>Limited domestic market and regional connectivity</w:t>
            </w:r>
          </w:p>
          <w:p w14:paraId="10E8756C" w14:textId="46D4BA5C" w:rsidR="00F44BBF" w:rsidRPr="007E606E" w:rsidRDefault="00F44BBF" w:rsidP="00F44BBF">
            <w:pPr>
              <w:numPr>
                <w:ilvl w:val="0"/>
                <w:numId w:val="1"/>
              </w:numPr>
              <w:rPr>
                <w:rFonts w:cs="Times New Roman"/>
              </w:rPr>
            </w:pPr>
            <w:r w:rsidRPr="007E606E">
              <w:rPr>
                <w:rFonts w:cs="Times New Roman"/>
              </w:rPr>
              <w:t>Limited room service menu options</w:t>
            </w:r>
          </w:p>
          <w:p w14:paraId="40ED6895" w14:textId="6B8452FB" w:rsidR="00F44BBF" w:rsidRPr="007E606E" w:rsidRDefault="00F44BBF" w:rsidP="00F44BBF">
            <w:pPr>
              <w:numPr>
                <w:ilvl w:val="0"/>
                <w:numId w:val="1"/>
              </w:numPr>
              <w:rPr>
                <w:rFonts w:cs="Times New Roman"/>
              </w:rPr>
            </w:pPr>
            <w:r w:rsidRPr="007E606E">
              <w:rPr>
                <w:rFonts w:cs="Times New Roman"/>
              </w:rPr>
              <w:t>Inadequate technology integration</w:t>
            </w:r>
          </w:p>
          <w:p w14:paraId="6ED1F409" w14:textId="0649AB1F" w:rsidR="00F44BBF" w:rsidRPr="007E606E" w:rsidRDefault="00F44BBF" w:rsidP="00F44BBF">
            <w:pPr>
              <w:numPr>
                <w:ilvl w:val="0"/>
                <w:numId w:val="1"/>
              </w:numPr>
              <w:rPr>
                <w:rFonts w:cs="Times New Roman"/>
              </w:rPr>
            </w:pPr>
            <w:r w:rsidRPr="007E606E">
              <w:rPr>
                <w:rFonts w:cs="Times New Roman"/>
              </w:rPr>
              <w:t>Environmental sustainability challenges</w:t>
            </w:r>
          </w:p>
          <w:p w14:paraId="078BF815" w14:textId="27D06D06" w:rsidR="00F44BBF" w:rsidRPr="007E606E" w:rsidRDefault="00F44BBF" w:rsidP="00F44BBF">
            <w:pPr>
              <w:numPr>
                <w:ilvl w:val="0"/>
                <w:numId w:val="1"/>
              </w:numPr>
              <w:rPr>
                <w:rFonts w:cs="Times New Roman"/>
              </w:rPr>
            </w:pPr>
            <w:r w:rsidRPr="007E606E">
              <w:rPr>
                <w:rFonts w:cs="Times New Roman"/>
              </w:rPr>
              <w:t>Relatively high operating costs</w:t>
            </w:r>
          </w:p>
          <w:p w14:paraId="40824929" w14:textId="61314A64" w:rsidR="00082CE2" w:rsidRPr="007E606E" w:rsidRDefault="00F44BBF" w:rsidP="00F44BBF">
            <w:pPr>
              <w:numPr>
                <w:ilvl w:val="0"/>
                <w:numId w:val="1"/>
              </w:numPr>
              <w:spacing w:after="160"/>
              <w:rPr>
                <w:rFonts w:cs="Times New Roman"/>
              </w:rPr>
            </w:pPr>
            <w:r w:rsidRPr="007E606E">
              <w:rPr>
                <w:rFonts w:cs="Times New Roman"/>
              </w:rPr>
              <w:t>Limited language proficiency among staff</w:t>
            </w:r>
          </w:p>
        </w:tc>
        <w:tc>
          <w:tcPr>
            <w:tcW w:w="2376" w:type="dxa"/>
          </w:tcPr>
          <w:p w14:paraId="613D701A" w14:textId="77777777" w:rsidR="00A3022C" w:rsidRPr="007E606E" w:rsidRDefault="00A3022C" w:rsidP="00A3022C">
            <w:pPr>
              <w:spacing w:after="160"/>
              <w:rPr>
                <w:rFonts w:cs="Times New Roman"/>
                <w:b/>
                <w:bCs/>
              </w:rPr>
            </w:pPr>
            <w:r w:rsidRPr="007E606E">
              <w:rPr>
                <w:rFonts w:cs="Times New Roman"/>
                <w:b/>
                <w:bCs/>
              </w:rPr>
              <w:t>WO Strategies</w:t>
            </w:r>
          </w:p>
          <w:p w14:paraId="0D0276DB" w14:textId="77777777" w:rsidR="00A3022C" w:rsidRPr="007E606E" w:rsidRDefault="00A3022C" w:rsidP="00A3022C">
            <w:pPr>
              <w:numPr>
                <w:ilvl w:val="0"/>
                <w:numId w:val="4"/>
              </w:numPr>
              <w:spacing w:after="160"/>
              <w:rPr>
                <w:rFonts w:cs="Times New Roman"/>
              </w:rPr>
            </w:pPr>
            <w:r w:rsidRPr="007E606E">
              <w:rPr>
                <w:rFonts w:cs="Times New Roman"/>
              </w:rPr>
              <w:t>Develop packages and promotions for domestic tourists</w:t>
            </w:r>
          </w:p>
          <w:p w14:paraId="32966821" w14:textId="77777777" w:rsidR="00A3022C" w:rsidRPr="007E606E" w:rsidRDefault="00A3022C" w:rsidP="00A3022C">
            <w:pPr>
              <w:numPr>
                <w:ilvl w:val="0"/>
                <w:numId w:val="4"/>
              </w:numPr>
              <w:spacing w:after="160"/>
              <w:rPr>
                <w:rFonts w:cs="Times New Roman"/>
              </w:rPr>
            </w:pPr>
            <w:r w:rsidRPr="007E606E">
              <w:rPr>
                <w:rFonts w:cs="Times New Roman"/>
              </w:rPr>
              <w:t>Collaborate with local businesses for regional connectivity</w:t>
            </w:r>
          </w:p>
          <w:p w14:paraId="4F259926" w14:textId="77777777" w:rsidR="00A3022C" w:rsidRPr="007E606E" w:rsidRDefault="00A3022C" w:rsidP="00A3022C">
            <w:pPr>
              <w:numPr>
                <w:ilvl w:val="0"/>
                <w:numId w:val="4"/>
              </w:numPr>
              <w:spacing w:after="160"/>
              <w:rPr>
                <w:rFonts w:cs="Times New Roman"/>
              </w:rPr>
            </w:pPr>
            <w:r w:rsidRPr="007E606E">
              <w:rPr>
                <w:rFonts w:cs="Times New Roman"/>
              </w:rPr>
              <w:t>Develop partnerships with online travel agencies</w:t>
            </w:r>
          </w:p>
          <w:p w14:paraId="70711481" w14:textId="77777777" w:rsidR="00A3022C" w:rsidRPr="007E606E" w:rsidRDefault="00A3022C" w:rsidP="00A3022C">
            <w:pPr>
              <w:numPr>
                <w:ilvl w:val="0"/>
                <w:numId w:val="4"/>
              </w:numPr>
              <w:spacing w:after="160"/>
              <w:rPr>
                <w:rFonts w:cs="Times New Roman"/>
              </w:rPr>
            </w:pPr>
            <w:r w:rsidRPr="007E606E">
              <w:rPr>
                <w:rFonts w:cs="Times New Roman"/>
              </w:rPr>
              <w:t>Highlight sustainability initiatives in marketing campaigns</w:t>
            </w:r>
          </w:p>
          <w:p w14:paraId="354B1131" w14:textId="77777777" w:rsidR="00A3022C" w:rsidRPr="007E606E" w:rsidRDefault="00A3022C" w:rsidP="00A3022C">
            <w:pPr>
              <w:numPr>
                <w:ilvl w:val="0"/>
                <w:numId w:val="4"/>
              </w:numPr>
              <w:spacing w:after="160"/>
              <w:rPr>
                <w:rFonts w:cs="Times New Roman"/>
              </w:rPr>
            </w:pPr>
            <w:r w:rsidRPr="007E606E">
              <w:rPr>
                <w:rFonts w:cs="Times New Roman"/>
              </w:rPr>
              <w:t>Expand facilities and amenities</w:t>
            </w:r>
          </w:p>
          <w:p w14:paraId="33CA405A" w14:textId="7F575DB4" w:rsidR="00F44BBF" w:rsidRPr="007E606E" w:rsidRDefault="00F44BBF" w:rsidP="00F44BBF">
            <w:pPr>
              <w:numPr>
                <w:ilvl w:val="0"/>
                <w:numId w:val="4"/>
              </w:numPr>
              <w:rPr>
                <w:rFonts w:cs="Times New Roman"/>
              </w:rPr>
            </w:pPr>
            <w:r w:rsidRPr="007E606E">
              <w:rPr>
                <w:rFonts w:cs="Times New Roman"/>
              </w:rPr>
              <w:t>Enhance menu options to cater to diverse customer preferences</w:t>
            </w:r>
          </w:p>
          <w:p w14:paraId="1629E6F7" w14:textId="4A4356D6" w:rsidR="00F44BBF" w:rsidRPr="007E606E" w:rsidRDefault="00F44BBF" w:rsidP="00F44BBF">
            <w:pPr>
              <w:numPr>
                <w:ilvl w:val="0"/>
                <w:numId w:val="4"/>
              </w:numPr>
              <w:rPr>
                <w:rFonts w:cs="Times New Roman"/>
              </w:rPr>
            </w:pPr>
            <w:r w:rsidRPr="007E606E">
              <w:rPr>
                <w:rFonts w:cs="Times New Roman"/>
              </w:rPr>
              <w:t>Improve technology integration to enhance operational efficiency and guest experience</w:t>
            </w:r>
          </w:p>
          <w:p w14:paraId="4C555BAF" w14:textId="09F94484" w:rsidR="00F44BBF" w:rsidRPr="007E606E" w:rsidRDefault="00F44BBF" w:rsidP="00F44BBF">
            <w:pPr>
              <w:numPr>
                <w:ilvl w:val="0"/>
                <w:numId w:val="4"/>
              </w:numPr>
              <w:rPr>
                <w:rFonts w:cs="Times New Roman"/>
              </w:rPr>
            </w:pPr>
            <w:r w:rsidRPr="007E606E">
              <w:rPr>
                <w:rFonts w:cs="Times New Roman"/>
              </w:rPr>
              <w:t>Develop multilingual training programs to improve staff communication with international guests</w:t>
            </w:r>
          </w:p>
          <w:p w14:paraId="3D2C8091" w14:textId="6B3BAACC" w:rsidR="00F44BBF" w:rsidRPr="007E606E" w:rsidRDefault="00F44BBF" w:rsidP="00F44BBF">
            <w:pPr>
              <w:numPr>
                <w:ilvl w:val="0"/>
                <w:numId w:val="4"/>
              </w:numPr>
              <w:spacing w:after="160"/>
              <w:rPr>
                <w:rFonts w:cs="Times New Roman"/>
              </w:rPr>
            </w:pPr>
            <w:r w:rsidRPr="007E606E">
              <w:rPr>
                <w:rFonts w:cs="Times New Roman"/>
              </w:rPr>
              <w:t>Implement cost-saving measures to optimize operational costs and address pricing concerns</w:t>
            </w:r>
          </w:p>
        </w:tc>
        <w:tc>
          <w:tcPr>
            <w:tcW w:w="2322" w:type="dxa"/>
          </w:tcPr>
          <w:p w14:paraId="6F4CFD22" w14:textId="77777777" w:rsidR="00A3022C" w:rsidRPr="007E606E" w:rsidRDefault="00A3022C" w:rsidP="00A3022C">
            <w:pPr>
              <w:spacing w:after="160"/>
              <w:rPr>
                <w:rFonts w:cs="Times New Roman"/>
                <w:b/>
                <w:bCs/>
              </w:rPr>
            </w:pPr>
            <w:r w:rsidRPr="007E606E">
              <w:rPr>
                <w:rFonts w:cs="Times New Roman"/>
                <w:b/>
                <w:bCs/>
              </w:rPr>
              <w:t>WT Strategies</w:t>
            </w:r>
          </w:p>
          <w:p w14:paraId="779805F9" w14:textId="77777777" w:rsidR="00A3022C" w:rsidRPr="007E606E" w:rsidRDefault="00A3022C" w:rsidP="00932C7A">
            <w:pPr>
              <w:pStyle w:val="ListParagraph"/>
              <w:numPr>
                <w:ilvl w:val="0"/>
                <w:numId w:val="8"/>
              </w:numPr>
              <w:rPr>
                <w:rFonts w:cs="Times New Roman"/>
              </w:rPr>
            </w:pPr>
            <w:r w:rsidRPr="007E606E">
              <w:rPr>
                <w:rFonts w:cs="Times New Roman"/>
              </w:rPr>
              <w:t>Optimize operations to reduce costs and maintain competitiveness</w:t>
            </w:r>
          </w:p>
          <w:p w14:paraId="1E2A0EC8" w14:textId="77777777" w:rsidR="00A3022C" w:rsidRPr="007E606E" w:rsidRDefault="00A3022C" w:rsidP="00932C7A">
            <w:pPr>
              <w:pStyle w:val="ListParagraph"/>
              <w:numPr>
                <w:ilvl w:val="0"/>
                <w:numId w:val="8"/>
              </w:numPr>
              <w:rPr>
                <w:rFonts w:cs="Times New Roman"/>
              </w:rPr>
            </w:pPr>
            <w:r w:rsidRPr="007E606E">
              <w:rPr>
                <w:rFonts w:cs="Times New Roman"/>
              </w:rPr>
              <w:t>Diversify revenue streams and target resilient customer segments</w:t>
            </w:r>
          </w:p>
          <w:p w14:paraId="01B725AE" w14:textId="77777777" w:rsidR="00F44BBF" w:rsidRPr="007E606E" w:rsidRDefault="00A3022C" w:rsidP="00932C7A">
            <w:pPr>
              <w:pStyle w:val="ListParagraph"/>
              <w:numPr>
                <w:ilvl w:val="0"/>
                <w:numId w:val="8"/>
              </w:numPr>
              <w:rPr>
                <w:rFonts w:cs="Times New Roman"/>
              </w:rPr>
            </w:pPr>
            <w:r w:rsidRPr="007E606E">
              <w:rPr>
                <w:rFonts w:cs="Times New Roman"/>
              </w:rPr>
              <w:t>Monitor and adapt to policy changes</w:t>
            </w:r>
          </w:p>
          <w:p w14:paraId="10617330" w14:textId="4047BAB9" w:rsidR="00F44BBF" w:rsidRPr="007E606E" w:rsidRDefault="00F44BBF" w:rsidP="00932C7A">
            <w:pPr>
              <w:pStyle w:val="ListParagraph"/>
              <w:numPr>
                <w:ilvl w:val="0"/>
                <w:numId w:val="8"/>
              </w:numPr>
              <w:rPr>
                <w:rFonts w:cs="Times New Roman"/>
              </w:rPr>
            </w:pPr>
            <w:r w:rsidRPr="007E606E">
              <w:rPr>
                <w:rFonts w:cs="Times New Roman"/>
              </w:rPr>
              <w:t xml:space="preserve">Collaborate with local businesses to mitigate </w:t>
            </w:r>
            <w:r w:rsidR="007E606E">
              <w:rPr>
                <w:rFonts w:cs="Times New Roman"/>
              </w:rPr>
              <w:t xml:space="preserve">the </w:t>
            </w:r>
            <w:r w:rsidRPr="007E606E">
              <w:rPr>
                <w:rFonts w:cs="Times New Roman"/>
              </w:rPr>
              <w:t>effects of economic downturns on customer</w:t>
            </w:r>
          </w:p>
          <w:p w14:paraId="67D6DE02" w14:textId="77777777" w:rsidR="00932C7A" w:rsidRPr="007E606E" w:rsidRDefault="00F44BBF" w:rsidP="00F44BBF">
            <w:pPr>
              <w:pStyle w:val="ListParagraph"/>
              <w:numPr>
                <w:ilvl w:val="0"/>
                <w:numId w:val="8"/>
              </w:numPr>
              <w:spacing w:after="160"/>
              <w:rPr>
                <w:rFonts w:cs="Times New Roman"/>
              </w:rPr>
            </w:pPr>
            <w:r w:rsidRPr="007E606E">
              <w:rPr>
                <w:rFonts w:cs="Times New Roman"/>
              </w:rPr>
              <w:t>Address language proficiency issues through partnerships with language training providers</w:t>
            </w:r>
          </w:p>
          <w:p w14:paraId="4CB42C05" w14:textId="39ED8367" w:rsidR="00F44BBF" w:rsidRPr="007E606E" w:rsidRDefault="00F44BBF" w:rsidP="00F44BBF">
            <w:pPr>
              <w:pStyle w:val="ListParagraph"/>
              <w:numPr>
                <w:ilvl w:val="0"/>
                <w:numId w:val="8"/>
              </w:numPr>
              <w:rPr>
                <w:rFonts w:cs="Times New Roman"/>
              </w:rPr>
            </w:pPr>
            <w:r w:rsidRPr="007E606E">
              <w:rPr>
                <w:rFonts w:cs="Times New Roman"/>
              </w:rPr>
              <w:t>Improve cost-efficiency through sustainable practices and process optimization</w:t>
            </w:r>
          </w:p>
          <w:p w14:paraId="30BE62B2" w14:textId="544F4FD9" w:rsidR="00F44BBF" w:rsidRPr="007E606E" w:rsidRDefault="00F44BBF" w:rsidP="00A07BBB">
            <w:pPr>
              <w:keepNext/>
              <w:spacing w:after="160"/>
              <w:rPr>
                <w:rFonts w:cs="Times New Roman"/>
              </w:rPr>
            </w:pPr>
          </w:p>
        </w:tc>
      </w:tr>
    </w:tbl>
    <w:p w14:paraId="31E0224B" w14:textId="62C4961D" w:rsidR="00A3022C" w:rsidRPr="007E606E" w:rsidRDefault="00A07BBB" w:rsidP="00DD42BF">
      <w:pPr>
        <w:pStyle w:val="Caption"/>
        <w:spacing w:before="240"/>
        <w:jc w:val="center"/>
        <w:rPr>
          <w:rFonts w:cs="Times New Roman"/>
          <w:lang w:val="en-US"/>
        </w:rPr>
      </w:pPr>
      <w:r w:rsidRPr="007E606E">
        <w:rPr>
          <w:rFonts w:cs="Times New Roman"/>
        </w:rPr>
        <w:t xml:space="preserve">Table </w:t>
      </w:r>
      <w:r w:rsidRPr="007E606E">
        <w:rPr>
          <w:rFonts w:cs="Times New Roman"/>
        </w:rPr>
        <w:fldChar w:fldCharType="begin"/>
      </w:r>
      <w:r w:rsidRPr="007E606E">
        <w:rPr>
          <w:rFonts w:cs="Times New Roman"/>
        </w:rPr>
        <w:instrText xml:space="preserve"> SEQ Table \* ARABIC </w:instrText>
      </w:r>
      <w:r w:rsidRPr="007E606E">
        <w:rPr>
          <w:rFonts w:cs="Times New Roman"/>
        </w:rPr>
        <w:fldChar w:fldCharType="separate"/>
      </w:r>
      <w:r w:rsidR="0099366D" w:rsidRPr="007E606E">
        <w:rPr>
          <w:rFonts w:cs="Times New Roman"/>
          <w:noProof/>
        </w:rPr>
        <w:t>4</w:t>
      </w:r>
      <w:r w:rsidRPr="007E606E">
        <w:rPr>
          <w:rFonts w:cs="Times New Roman"/>
        </w:rPr>
        <w:fldChar w:fldCharType="end"/>
      </w:r>
      <w:r w:rsidRPr="007E606E">
        <w:rPr>
          <w:rFonts w:cs="Times New Roman"/>
        </w:rPr>
        <w:t>:TOWS Matrix for Electra Palace Hotel (Author)</w:t>
      </w:r>
    </w:p>
    <w:p w14:paraId="40108A69" w14:textId="77777777" w:rsidR="00290B6D" w:rsidRPr="007E606E" w:rsidRDefault="00290B6D" w:rsidP="00290B6D">
      <w:pPr>
        <w:rPr>
          <w:rFonts w:cs="Times New Roman"/>
        </w:rPr>
      </w:pPr>
      <w:r w:rsidRPr="007E606E">
        <w:rPr>
          <w:rFonts w:cs="Times New Roman"/>
        </w:rPr>
        <w:t>A TOWS Matrix is used to look at the Electra Palace Hotel's internal strengths and weaknesses as well as its exterior opportunities and threats. We offer the SO, WO, ST, and WT methods to help you take advantage of your strengths, counteract your weaknesses, take advantage of opportunities, and lessen the impact of possible risks.</w:t>
      </w:r>
    </w:p>
    <w:p w14:paraId="5C748361" w14:textId="559AA626" w:rsidR="00304139" w:rsidRPr="007E606E" w:rsidRDefault="00290B6D" w:rsidP="00290B6D">
      <w:pPr>
        <w:rPr>
          <w:rFonts w:cs="Times New Roman"/>
        </w:rPr>
      </w:pPr>
      <w:r w:rsidRPr="007E606E">
        <w:rPr>
          <w:rFonts w:cs="Times New Roman"/>
        </w:rPr>
        <w:t>The Electra Palace Hotel can use these methods to come up with a plan that takes into account the hotel's strengths and weaknesses as well as the market's opportunities and risks. Taking the results of this TOWS study into account and acting on them will help the hotel improve its room service and general operations.</w:t>
      </w:r>
    </w:p>
    <w:p w14:paraId="02C17E1A" w14:textId="77777777" w:rsidR="00304139" w:rsidRPr="007E606E" w:rsidRDefault="00304139" w:rsidP="00304139">
      <w:pPr>
        <w:pStyle w:val="Heading1"/>
        <w:rPr>
          <w:rFonts w:ascii="Times New Roman" w:hAnsi="Times New Roman" w:cs="Times New Roman"/>
        </w:rPr>
      </w:pPr>
      <w:bookmarkStart w:id="12" w:name="_Toc135442842"/>
      <w:r w:rsidRPr="007E606E">
        <w:rPr>
          <w:rFonts w:ascii="Times New Roman" w:hAnsi="Times New Roman" w:cs="Times New Roman"/>
        </w:rPr>
        <w:t>Action Plan</w:t>
      </w:r>
      <w:bookmarkEnd w:id="12"/>
    </w:p>
    <w:p w14:paraId="074DE90B" w14:textId="53569317" w:rsidR="00A65B15" w:rsidRPr="007E606E" w:rsidRDefault="0099366D" w:rsidP="00B76568">
      <w:pPr>
        <w:rPr>
          <w:rFonts w:cs="Times New Roman"/>
        </w:rPr>
      </w:pPr>
      <w:r w:rsidRPr="007E606E">
        <w:rPr>
          <w:rFonts w:cs="Times New Roman"/>
        </w:rPr>
        <w:t xml:space="preserve">The Electra Palace Hotel's action plan is crucial since it lays out specific steps to take to fix the room service problems that have been identified. The hotel's operations, service quality, and </w:t>
      </w:r>
      <w:proofErr w:type="gramStart"/>
      <w:r w:rsidRPr="007E606E">
        <w:rPr>
          <w:rFonts w:cs="Times New Roman"/>
        </w:rPr>
        <w:t>guests</w:t>
      </w:r>
      <w:proofErr w:type="gramEnd"/>
      <w:r w:rsidRPr="007E606E">
        <w:rPr>
          <w:rFonts w:cs="Times New Roman"/>
        </w:rPr>
        <w:t xml:space="preserve"> satisfaction can all be improved by using the suggested measures. Improvements in personnel training, environmental protection, process simplification, and technological integration are just </w:t>
      </w:r>
      <w:r w:rsidR="007E606E">
        <w:rPr>
          <w:rFonts w:cs="Times New Roman"/>
        </w:rPr>
        <w:t xml:space="preserve">a </w:t>
      </w:r>
      <w:r w:rsidRPr="007E606E">
        <w:rPr>
          <w:rFonts w:cs="Times New Roman"/>
        </w:rPr>
        <w:t>few of the measures outlined in the action plan. It lays out a plan of action, establishes tangible goals, and specifies a timeframe and financial allocation for carrying out the plan. The hotel management can use the action plan as a roadmap to guide initiative prioritisation, resource allocation, and outcome monitoring</w:t>
      </w:r>
      <w:r w:rsidR="00BD633D" w:rsidRPr="007E606E">
        <w:rPr>
          <w:rFonts w:cs="Times New Roman"/>
        </w:rPr>
        <w:t xml:space="preserve"> (</w:t>
      </w:r>
      <w:proofErr w:type="spellStart"/>
      <w:r w:rsidR="00BD633D" w:rsidRPr="007E606E">
        <w:rPr>
          <w:rFonts w:cs="Times New Roman"/>
          <w:szCs w:val="24"/>
        </w:rPr>
        <w:t>Elkhwesky</w:t>
      </w:r>
      <w:proofErr w:type="spellEnd"/>
      <w:r w:rsidR="00BD633D" w:rsidRPr="007E606E">
        <w:rPr>
          <w:rFonts w:cs="Times New Roman"/>
          <w:szCs w:val="24"/>
        </w:rPr>
        <w:t xml:space="preserve"> et al., 2022)</w:t>
      </w:r>
      <w:r w:rsidRPr="007E606E">
        <w:rPr>
          <w:rFonts w:cs="Times New Roman"/>
        </w:rPr>
        <w:t>.</w:t>
      </w:r>
    </w:p>
    <w:tbl>
      <w:tblPr>
        <w:tblStyle w:val="TableGrid"/>
        <w:tblW w:w="0" w:type="auto"/>
        <w:tblLook w:val="04A0" w:firstRow="1" w:lastRow="0" w:firstColumn="1" w:lastColumn="0" w:noHBand="0" w:noVBand="1"/>
      </w:tblPr>
      <w:tblGrid>
        <w:gridCol w:w="1094"/>
        <w:gridCol w:w="1643"/>
        <w:gridCol w:w="1709"/>
        <w:gridCol w:w="1429"/>
        <w:gridCol w:w="1036"/>
        <w:gridCol w:w="1350"/>
        <w:gridCol w:w="1089"/>
      </w:tblGrid>
      <w:tr w:rsidR="00A65B15" w:rsidRPr="007E606E" w14:paraId="7F1EEBBD" w14:textId="77777777" w:rsidTr="00D33EDD">
        <w:tc>
          <w:tcPr>
            <w:tcW w:w="1094" w:type="dxa"/>
          </w:tcPr>
          <w:p w14:paraId="5A804D06" w14:textId="1E8618F7" w:rsidR="00A65B15" w:rsidRPr="007E606E" w:rsidRDefault="00A65B15" w:rsidP="00A65B15">
            <w:pPr>
              <w:rPr>
                <w:rFonts w:cs="Times New Roman"/>
              </w:rPr>
            </w:pPr>
            <w:r w:rsidRPr="007E606E">
              <w:rPr>
                <w:rFonts w:cs="Times New Roman"/>
              </w:rPr>
              <w:t>Number</w:t>
            </w:r>
          </w:p>
        </w:tc>
        <w:tc>
          <w:tcPr>
            <w:tcW w:w="1643" w:type="dxa"/>
          </w:tcPr>
          <w:p w14:paraId="0717B9FF" w14:textId="19786FC5" w:rsidR="00A65B15" w:rsidRPr="007E606E" w:rsidRDefault="00A65B15" w:rsidP="00A65B15">
            <w:pPr>
              <w:rPr>
                <w:rFonts w:cs="Times New Roman"/>
              </w:rPr>
            </w:pPr>
            <w:r w:rsidRPr="007E606E">
              <w:rPr>
                <w:rFonts w:cs="Times New Roman"/>
              </w:rPr>
              <w:t>Issue</w:t>
            </w:r>
          </w:p>
        </w:tc>
        <w:tc>
          <w:tcPr>
            <w:tcW w:w="1709" w:type="dxa"/>
          </w:tcPr>
          <w:p w14:paraId="344724CF" w14:textId="3C64A4F5" w:rsidR="00A65B15" w:rsidRPr="007E606E" w:rsidRDefault="00A65B15" w:rsidP="00A65B15">
            <w:pPr>
              <w:rPr>
                <w:rFonts w:cs="Times New Roman"/>
              </w:rPr>
            </w:pPr>
            <w:r w:rsidRPr="007E606E">
              <w:rPr>
                <w:rFonts w:cs="Times New Roman"/>
              </w:rPr>
              <w:t>Solution</w:t>
            </w:r>
          </w:p>
        </w:tc>
        <w:tc>
          <w:tcPr>
            <w:tcW w:w="1429" w:type="dxa"/>
          </w:tcPr>
          <w:p w14:paraId="285BE361" w14:textId="7C1918AA" w:rsidR="00A65B15" w:rsidRPr="007E606E" w:rsidRDefault="00A65B15" w:rsidP="00A65B15">
            <w:pPr>
              <w:rPr>
                <w:rFonts w:cs="Times New Roman"/>
              </w:rPr>
            </w:pPr>
            <w:r w:rsidRPr="007E606E">
              <w:rPr>
                <w:rFonts w:cs="Times New Roman"/>
              </w:rPr>
              <w:t>Desired Outcome</w:t>
            </w:r>
          </w:p>
        </w:tc>
        <w:tc>
          <w:tcPr>
            <w:tcW w:w="1036" w:type="dxa"/>
          </w:tcPr>
          <w:p w14:paraId="682ED355" w14:textId="69D42931" w:rsidR="00A65B15" w:rsidRPr="007E606E" w:rsidRDefault="00A65B15" w:rsidP="00A65B15">
            <w:pPr>
              <w:rPr>
                <w:rFonts w:cs="Times New Roman"/>
              </w:rPr>
            </w:pPr>
            <w:r w:rsidRPr="007E606E">
              <w:rPr>
                <w:rFonts w:cs="Times New Roman"/>
              </w:rPr>
              <w:t>Time Scale</w:t>
            </w:r>
          </w:p>
        </w:tc>
        <w:tc>
          <w:tcPr>
            <w:tcW w:w="1350" w:type="dxa"/>
          </w:tcPr>
          <w:p w14:paraId="676E4E93" w14:textId="0B3D2B53" w:rsidR="00A65B15" w:rsidRPr="007E606E" w:rsidRDefault="00A65B15" w:rsidP="00A65B15">
            <w:pPr>
              <w:rPr>
                <w:rFonts w:cs="Times New Roman"/>
              </w:rPr>
            </w:pPr>
            <w:r w:rsidRPr="007E606E">
              <w:rPr>
                <w:rFonts w:cs="Times New Roman"/>
              </w:rPr>
              <w:t>Completion Date</w:t>
            </w:r>
          </w:p>
        </w:tc>
        <w:tc>
          <w:tcPr>
            <w:tcW w:w="1089" w:type="dxa"/>
          </w:tcPr>
          <w:p w14:paraId="0DC9506C" w14:textId="44B3BF8E" w:rsidR="00A65B15" w:rsidRPr="007E606E" w:rsidRDefault="00A65B15" w:rsidP="00A65B15">
            <w:pPr>
              <w:rPr>
                <w:rFonts w:cs="Times New Roman"/>
              </w:rPr>
            </w:pPr>
            <w:r w:rsidRPr="007E606E">
              <w:rPr>
                <w:rFonts w:cs="Times New Roman"/>
              </w:rPr>
              <w:t>Planned Budget</w:t>
            </w:r>
          </w:p>
        </w:tc>
      </w:tr>
      <w:tr w:rsidR="00A65B15" w:rsidRPr="007E606E" w14:paraId="09E63DD8" w14:textId="77777777" w:rsidTr="00D33EDD">
        <w:tc>
          <w:tcPr>
            <w:tcW w:w="1094" w:type="dxa"/>
          </w:tcPr>
          <w:p w14:paraId="6046ADD1" w14:textId="23876F86" w:rsidR="00A65B15" w:rsidRPr="007E606E" w:rsidRDefault="00A65B15" w:rsidP="00A65B15">
            <w:pPr>
              <w:rPr>
                <w:rFonts w:cs="Times New Roman"/>
              </w:rPr>
            </w:pPr>
            <w:r w:rsidRPr="007E606E">
              <w:rPr>
                <w:rFonts w:cs="Times New Roman"/>
              </w:rPr>
              <w:t>1</w:t>
            </w:r>
          </w:p>
        </w:tc>
        <w:tc>
          <w:tcPr>
            <w:tcW w:w="1643" w:type="dxa"/>
          </w:tcPr>
          <w:p w14:paraId="12870405" w14:textId="2F8144C5" w:rsidR="00A65B15" w:rsidRPr="007E606E" w:rsidRDefault="00A65B15" w:rsidP="00A65B15">
            <w:pPr>
              <w:rPr>
                <w:rFonts w:cs="Times New Roman"/>
              </w:rPr>
            </w:pPr>
            <w:r w:rsidRPr="007E606E">
              <w:rPr>
                <w:rFonts w:cs="Times New Roman"/>
              </w:rPr>
              <w:t>Staff Training Program</w:t>
            </w:r>
          </w:p>
        </w:tc>
        <w:tc>
          <w:tcPr>
            <w:tcW w:w="1709" w:type="dxa"/>
          </w:tcPr>
          <w:p w14:paraId="60B1E62B" w14:textId="0D37F86F" w:rsidR="00A65B15" w:rsidRPr="007E606E" w:rsidRDefault="00A65B15" w:rsidP="00A65B15">
            <w:pPr>
              <w:rPr>
                <w:rFonts w:cs="Times New Roman"/>
              </w:rPr>
            </w:pPr>
            <w:r w:rsidRPr="007E606E">
              <w:rPr>
                <w:rFonts w:cs="Times New Roman"/>
              </w:rPr>
              <w:t>Enhance the training program by incorporating practical scenarios, role-playing, and ongoing professional development.</w:t>
            </w:r>
          </w:p>
        </w:tc>
        <w:tc>
          <w:tcPr>
            <w:tcW w:w="1429" w:type="dxa"/>
          </w:tcPr>
          <w:p w14:paraId="23D7DBDC" w14:textId="37427D03" w:rsidR="00A65B15" w:rsidRPr="007E606E" w:rsidRDefault="00A65B15" w:rsidP="00A65B15">
            <w:pPr>
              <w:rPr>
                <w:rFonts w:cs="Times New Roman"/>
              </w:rPr>
            </w:pPr>
            <w:r w:rsidRPr="007E606E">
              <w:rPr>
                <w:rFonts w:cs="Times New Roman"/>
              </w:rPr>
              <w:t>Improve service quality, enhance staff skills, and provide a personalized and efficient room service experience.</w:t>
            </w:r>
          </w:p>
        </w:tc>
        <w:tc>
          <w:tcPr>
            <w:tcW w:w="1036" w:type="dxa"/>
          </w:tcPr>
          <w:p w14:paraId="2B1A5167" w14:textId="0CC2A8E5" w:rsidR="00A65B15" w:rsidRPr="007E606E" w:rsidRDefault="00A65B15" w:rsidP="00A65B15">
            <w:pPr>
              <w:rPr>
                <w:rFonts w:cs="Times New Roman"/>
              </w:rPr>
            </w:pPr>
            <w:r w:rsidRPr="007E606E">
              <w:rPr>
                <w:rFonts w:cs="Times New Roman"/>
              </w:rPr>
              <w:t>4 months</w:t>
            </w:r>
          </w:p>
        </w:tc>
        <w:tc>
          <w:tcPr>
            <w:tcW w:w="1350" w:type="dxa"/>
          </w:tcPr>
          <w:p w14:paraId="2BB1A506" w14:textId="22D613A3" w:rsidR="00A65B15" w:rsidRPr="007E606E" w:rsidRDefault="00A65B15" w:rsidP="00A65B15">
            <w:pPr>
              <w:rPr>
                <w:rFonts w:cs="Times New Roman"/>
              </w:rPr>
            </w:pPr>
            <w:r w:rsidRPr="007E606E">
              <w:rPr>
                <w:rFonts w:cs="Times New Roman"/>
              </w:rPr>
              <w:t>31/10/2023</w:t>
            </w:r>
          </w:p>
        </w:tc>
        <w:tc>
          <w:tcPr>
            <w:tcW w:w="1089" w:type="dxa"/>
          </w:tcPr>
          <w:p w14:paraId="5914B164" w14:textId="517595D4" w:rsidR="00A65B15" w:rsidRPr="007E606E" w:rsidRDefault="00A65B15" w:rsidP="00A65B15">
            <w:pPr>
              <w:rPr>
                <w:rFonts w:cs="Times New Roman"/>
              </w:rPr>
            </w:pPr>
            <w:r w:rsidRPr="007E606E">
              <w:rPr>
                <w:rFonts w:cs="Times New Roman"/>
              </w:rPr>
              <w:t>£</w:t>
            </w:r>
            <w:r w:rsidR="00BD44D5">
              <w:rPr>
                <w:rFonts w:cs="Times New Roman"/>
              </w:rPr>
              <w:t>40</w:t>
            </w:r>
            <w:r w:rsidRPr="007E606E">
              <w:rPr>
                <w:rFonts w:cs="Times New Roman"/>
              </w:rPr>
              <w:t>00</w:t>
            </w:r>
          </w:p>
        </w:tc>
      </w:tr>
      <w:tr w:rsidR="00A65B15" w:rsidRPr="007E606E" w14:paraId="2595BA7F" w14:textId="77777777" w:rsidTr="00D33EDD">
        <w:tc>
          <w:tcPr>
            <w:tcW w:w="1094" w:type="dxa"/>
          </w:tcPr>
          <w:p w14:paraId="60DF4C40" w14:textId="0A86B615" w:rsidR="00A65B15" w:rsidRPr="007E606E" w:rsidRDefault="00A65B15" w:rsidP="00A65B15">
            <w:pPr>
              <w:rPr>
                <w:rFonts w:cs="Times New Roman"/>
              </w:rPr>
            </w:pPr>
            <w:r w:rsidRPr="007E606E">
              <w:rPr>
                <w:rFonts w:cs="Times New Roman"/>
              </w:rPr>
              <w:t>2</w:t>
            </w:r>
          </w:p>
        </w:tc>
        <w:tc>
          <w:tcPr>
            <w:tcW w:w="1643" w:type="dxa"/>
          </w:tcPr>
          <w:p w14:paraId="717D29B5" w14:textId="65EB35CC" w:rsidR="00A65B15" w:rsidRPr="007E606E" w:rsidRDefault="00A65B15" w:rsidP="00A65B15">
            <w:pPr>
              <w:rPr>
                <w:rFonts w:cs="Times New Roman"/>
              </w:rPr>
            </w:pPr>
            <w:r w:rsidRPr="007E606E">
              <w:rPr>
                <w:rFonts w:cs="Times New Roman"/>
              </w:rPr>
              <w:t>Environmental Problems</w:t>
            </w:r>
          </w:p>
        </w:tc>
        <w:tc>
          <w:tcPr>
            <w:tcW w:w="1709" w:type="dxa"/>
          </w:tcPr>
          <w:p w14:paraId="69B60B9F" w14:textId="0B7BB0A0" w:rsidR="00A65B15" w:rsidRPr="007E606E" w:rsidRDefault="00A65B15" w:rsidP="00A65B15">
            <w:pPr>
              <w:rPr>
                <w:rFonts w:cs="Times New Roman"/>
              </w:rPr>
            </w:pPr>
            <w:r w:rsidRPr="007E606E">
              <w:rPr>
                <w:rFonts w:cs="Times New Roman"/>
              </w:rPr>
              <w:t>Address maintenance issues, update equipment, and schedule regular inspections and preventive maintenance.</w:t>
            </w:r>
          </w:p>
        </w:tc>
        <w:tc>
          <w:tcPr>
            <w:tcW w:w="1429" w:type="dxa"/>
          </w:tcPr>
          <w:p w14:paraId="07E8D12B" w14:textId="2333919D" w:rsidR="00A65B15" w:rsidRPr="007E606E" w:rsidRDefault="00A65B15" w:rsidP="00A65B15">
            <w:pPr>
              <w:rPr>
                <w:rFonts w:cs="Times New Roman"/>
              </w:rPr>
            </w:pPr>
            <w:r w:rsidRPr="007E606E">
              <w:rPr>
                <w:rFonts w:cs="Times New Roman"/>
              </w:rPr>
              <w:t>Enhance service quality, improve guest experience, and ensure efficient operations in the room service department.</w:t>
            </w:r>
          </w:p>
        </w:tc>
        <w:tc>
          <w:tcPr>
            <w:tcW w:w="1036" w:type="dxa"/>
          </w:tcPr>
          <w:p w14:paraId="09AD2283" w14:textId="0C660350" w:rsidR="00A65B15" w:rsidRPr="007E606E" w:rsidRDefault="00A65B15" w:rsidP="00A65B15">
            <w:pPr>
              <w:rPr>
                <w:rFonts w:cs="Times New Roman"/>
              </w:rPr>
            </w:pPr>
            <w:r w:rsidRPr="007E606E">
              <w:rPr>
                <w:rFonts w:cs="Times New Roman"/>
              </w:rPr>
              <w:t>8 months</w:t>
            </w:r>
          </w:p>
        </w:tc>
        <w:tc>
          <w:tcPr>
            <w:tcW w:w="1350" w:type="dxa"/>
          </w:tcPr>
          <w:p w14:paraId="52119E6E" w14:textId="4099CE48" w:rsidR="00A65B15" w:rsidRPr="007E606E" w:rsidRDefault="00A65B15" w:rsidP="00A65B15">
            <w:pPr>
              <w:rPr>
                <w:rFonts w:cs="Times New Roman"/>
              </w:rPr>
            </w:pPr>
            <w:r w:rsidRPr="007E606E">
              <w:rPr>
                <w:rFonts w:cs="Times New Roman"/>
              </w:rPr>
              <w:t>31/12/2023</w:t>
            </w:r>
          </w:p>
        </w:tc>
        <w:tc>
          <w:tcPr>
            <w:tcW w:w="1089" w:type="dxa"/>
          </w:tcPr>
          <w:p w14:paraId="08F7CD90" w14:textId="2701D955" w:rsidR="00A65B15" w:rsidRPr="007E606E" w:rsidRDefault="00A65B15" w:rsidP="00A65B15">
            <w:pPr>
              <w:rPr>
                <w:rFonts w:cs="Times New Roman"/>
              </w:rPr>
            </w:pPr>
            <w:r w:rsidRPr="007E606E">
              <w:rPr>
                <w:rFonts w:cs="Times New Roman"/>
              </w:rPr>
              <w:t>£4,000</w:t>
            </w:r>
          </w:p>
        </w:tc>
      </w:tr>
      <w:tr w:rsidR="00A65B15" w:rsidRPr="007E606E" w14:paraId="2AA43E61" w14:textId="77777777" w:rsidTr="00D33EDD">
        <w:tc>
          <w:tcPr>
            <w:tcW w:w="1094" w:type="dxa"/>
          </w:tcPr>
          <w:p w14:paraId="7C2061EA" w14:textId="4B2EA3DC" w:rsidR="00A65B15" w:rsidRPr="007E606E" w:rsidRDefault="00A65B15" w:rsidP="00A65B15">
            <w:pPr>
              <w:rPr>
                <w:rFonts w:cs="Times New Roman"/>
              </w:rPr>
            </w:pPr>
            <w:r w:rsidRPr="007E606E">
              <w:rPr>
                <w:rFonts w:cs="Times New Roman"/>
              </w:rPr>
              <w:t>3</w:t>
            </w:r>
          </w:p>
        </w:tc>
        <w:tc>
          <w:tcPr>
            <w:tcW w:w="1643" w:type="dxa"/>
          </w:tcPr>
          <w:p w14:paraId="01594EAA" w14:textId="54A4238B" w:rsidR="00A65B15" w:rsidRPr="007E606E" w:rsidRDefault="00A65B15" w:rsidP="00A65B15">
            <w:pPr>
              <w:rPr>
                <w:rFonts w:cs="Times New Roman"/>
              </w:rPr>
            </w:pPr>
            <w:r w:rsidRPr="007E606E">
              <w:rPr>
                <w:rFonts w:cs="Times New Roman"/>
              </w:rPr>
              <w:t>Inefficient Order Processing</w:t>
            </w:r>
          </w:p>
        </w:tc>
        <w:tc>
          <w:tcPr>
            <w:tcW w:w="1709" w:type="dxa"/>
          </w:tcPr>
          <w:p w14:paraId="5A2B7E96" w14:textId="37F473B9" w:rsidR="00A65B15" w:rsidRPr="007E606E" w:rsidRDefault="00A65B15" w:rsidP="00A65B15">
            <w:pPr>
              <w:rPr>
                <w:rFonts w:cs="Times New Roman"/>
              </w:rPr>
            </w:pPr>
            <w:r w:rsidRPr="007E606E">
              <w:rPr>
                <w:rFonts w:cs="Times New Roman"/>
              </w:rPr>
              <w:t>Implement a streamlined order processing system with clear protocols and efficient communication channels.</w:t>
            </w:r>
          </w:p>
        </w:tc>
        <w:tc>
          <w:tcPr>
            <w:tcW w:w="1429" w:type="dxa"/>
          </w:tcPr>
          <w:p w14:paraId="51A42E7D" w14:textId="38084D16" w:rsidR="00A65B15" w:rsidRPr="007E606E" w:rsidRDefault="00A65B15" w:rsidP="00A65B15">
            <w:pPr>
              <w:rPr>
                <w:rFonts w:cs="Times New Roman"/>
              </w:rPr>
            </w:pPr>
            <w:r w:rsidRPr="007E606E">
              <w:rPr>
                <w:rFonts w:cs="Times New Roman"/>
              </w:rPr>
              <w:t>Reduce errors and delays, enhance efficiency in fulfilling guest orders, and improve overall service quality.</w:t>
            </w:r>
          </w:p>
        </w:tc>
        <w:tc>
          <w:tcPr>
            <w:tcW w:w="1036" w:type="dxa"/>
          </w:tcPr>
          <w:p w14:paraId="2298493A" w14:textId="31820668" w:rsidR="00A65B15" w:rsidRPr="007E606E" w:rsidRDefault="00A65B15" w:rsidP="00A65B15">
            <w:pPr>
              <w:rPr>
                <w:rFonts w:cs="Times New Roman"/>
              </w:rPr>
            </w:pPr>
            <w:r w:rsidRPr="007E606E">
              <w:rPr>
                <w:rFonts w:cs="Times New Roman"/>
              </w:rPr>
              <w:t>3 months</w:t>
            </w:r>
          </w:p>
        </w:tc>
        <w:tc>
          <w:tcPr>
            <w:tcW w:w="1350" w:type="dxa"/>
          </w:tcPr>
          <w:p w14:paraId="473E0B6A" w14:textId="643C8D36" w:rsidR="00A65B15" w:rsidRPr="007E606E" w:rsidRDefault="00A65B15" w:rsidP="00A65B15">
            <w:pPr>
              <w:rPr>
                <w:rFonts w:cs="Times New Roman"/>
              </w:rPr>
            </w:pPr>
            <w:r w:rsidRPr="007E606E">
              <w:rPr>
                <w:rFonts w:cs="Times New Roman"/>
              </w:rPr>
              <w:t>30/09/2023</w:t>
            </w:r>
          </w:p>
        </w:tc>
        <w:tc>
          <w:tcPr>
            <w:tcW w:w="1089" w:type="dxa"/>
          </w:tcPr>
          <w:p w14:paraId="3248B714" w14:textId="3DF497D2" w:rsidR="00A65B15" w:rsidRPr="007E606E" w:rsidRDefault="00A65B15" w:rsidP="00A65B15">
            <w:pPr>
              <w:rPr>
                <w:rFonts w:cs="Times New Roman"/>
              </w:rPr>
            </w:pPr>
            <w:r w:rsidRPr="007E606E">
              <w:rPr>
                <w:rFonts w:cs="Times New Roman"/>
              </w:rPr>
              <w:t>£</w:t>
            </w:r>
            <w:r w:rsidR="00BD44D5">
              <w:rPr>
                <w:rFonts w:cs="Times New Roman"/>
              </w:rPr>
              <w:t>4</w:t>
            </w:r>
            <w:r w:rsidRPr="007E606E">
              <w:rPr>
                <w:rFonts w:cs="Times New Roman"/>
              </w:rPr>
              <w:t>,000</w:t>
            </w:r>
          </w:p>
        </w:tc>
      </w:tr>
      <w:tr w:rsidR="00A65B15" w:rsidRPr="007E606E" w14:paraId="1E8B1A2F" w14:textId="77777777" w:rsidTr="00D33EDD">
        <w:tc>
          <w:tcPr>
            <w:tcW w:w="1094" w:type="dxa"/>
          </w:tcPr>
          <w:p w14:paraId="79F9C6FB" w14:textId="5D595506" w:rsidR="00A65B15" w:rsidRPr="007E606E" w:rsidRDefault="00A65B15" w:rsidP="00A65B15">
            <w:pPr>
              <w:rPr>
                <w:rFonts w:cs="Times New Roman"/>
              </w:rPr>
            </w:pPr>
            <w:r w:rsidRPr="007E606E">
              <w:rPr>
                <w:rFonts w:cs="Times New Roman"/>
              </w:rPr>
              <w:t>4</w:t>
            </w:r>
          </w:p>
        </w:tc>
        <w:tc>
          <w:tcPr>
            <w:tcW w:w="1643" w:type="dxa"/>
          </w:tcPr>
          <w:p w14:paraId="7E5390C7" w14:textId="3244EB4E" w:rsidR="00A65B15" w:rsidRPr="007E606E" w:rsidRDefault="00A65B15" w:rsidP="00A65B15">
            <w:pPr>
              <w:rPr>
                <w:rFonts w:cs="Times New Roman"/>
              </w:rPr>
            </w:pPr>
            <w:r w:rsidRPr="007E606E">
              <w:rPr>
                <w:rFonts w:cs="Times New Roman"/>
              </w:rPr>
              <w:t>Limited Menu Options</w:t>
            </w:r>
          </w:p>
        </w:tc>
        <w:tc>
          <w:tcPr>
            <w:tcW w:w="1709" w:type="dxa"/>
          </w:tcPr>
          <w:p w14:paraId="66E61D66" w14:textId="3B55BA17" w:rsidR="00A65B15" w:rsidRPr="007E606E" w:rsidRDefault="00A65B15" w:rsidP="00A65B15">
            <w:pPr>
              <w:rPr>
                <w:rFonts w:cs="Times New Roman"/>
              </w:rPr>
            </w:pPr>
            <w:r w:rsidRPr="007E606E">
              <w:rPr>
                <w:rFonts w:cs="Times New Roman"/>
              </w:rPr>
              <w:t xml:space="preserve">Conduct market research, </w:t>
            </w:r>
            <w:proofErr w:type="spellStart"/>
            <w:r w:rsidRPr="007E606E">
              <w:rPr>
                <w:rFonts w:cs="Times New Roman"/>
              </w:rPr>
              <w:t>analyze</w:t>
            </w:r>
            <w:proofErr w:type="spellEnd"/>
            <w:r w:rsidRPr="007E606E">
              <w:rPr>
                <w:rFonts w:cs="Times New Roman"/>
              </w:rPr>
              <w:t xml:space="preserve"> guest preferences, and expand menu offerings with diverse options.</w:t>
            </w:r>
          </w:p>
        </w:tc>
        <w:tc>
          <w:tcPr>
            <w:tcW w:w="1429" w:type="dxa"/>
          </w:tcPr>
          <w:p w14:paraId="2502BCAE" w14:textId="4243E0FE" w:rsidR="00A65B15" w:rsidRPr="007E606E" w:rsidRDefault="00A65B15" w:rsidP="00A65B15">
            <w:pPr>
              <w:rPr>
                <w:rFonts w:cs="Times New Roman"/>
              </w:rPr>
            </w:pPr>
            <w:r w:rsidRPr="007E606E">
              <w:rPr>
                <w:rFonts w:cs="Times New Roman"/>
              </w:rPr>
              <w:t>Cater to a wider range of guest preferences, increase customer satisfaction, and attract new customers.</w:t>
            </w:r>
          </w:p>
        </w:tc>
        <w:tc>
          <w:tcPr>
            <w:tcW w:w="1036" w:type="dxa"/>
          </w:tcPr>
          <w:p w14:paraId="750D24E4" w14:textId="411B3761" w:rsidR="00A65B15" w:rsidRPr="007E606E" w:rsidRDefault="00A65B15" w:rsidP="00A65B15">
            <w:pPr>
              <w:rPr>
                <w:rFonts w:cs="Times New Roman"/>
              </w:rPr>
            </w:pPr>
            <w:r w:rsidRPr="007E606E">
              <w:rPr>
                <w:rFonts w:cs="Times New Roman"/>
              </w:rPr>
              <w:t>6 months</w:t>
            </w:r>
          </w:p>
        </w:tc>
        <w:tc>
          <w:tcPr>
            <w:tcW w:w="1350" w:type="dxa"/>
          </w:tcPr>
          <w:p w14:paraId="144D3C30" w14:textId="4C286C8A" w:rsidR="00A65B15" w:rsidRPr="007E606E" w:rsidRDefault="00A65B15" w:rsidP="00A65B15">
            <w:pPr>
              <w:rPr>
                <w:rFonts w:cs="Times New Roman"/>
              </w:rPr>
            </w:pPr>
            <w:r w:rsidRPr="007E606E">
              <w:rPr>
                <w:rFonts w:cs="Times New Roman"/>
              </w:rPr>
              <w:t>30/11/2023</w:t>
            </w:r>
          </w:p>
        </w:tc>
        <w:tc>
          <w:tcPr>
            <w:tcW w:w="1089" w:type="dxa"/>
          </w:tcPr>
          <w:p w14:paraId="720AAC91" w14:textId="3DF37C0E" w:rsidR="00A65B15" w:rsidRPr="007E606E" w:rsidRDefault="00A65B15" w:rsidP="00A65B15">
            <w:pPr>
              <w:rPr>
                <w:rFonts w:cs="Times New Roman"/>
              </w:rPr>
            </w:pPr>
            <w:r w:rsidRPr="007E606E">
              <w:rPr>
                <w:rFonts w:cs="Times New Roman"/>
              </w:rPr>
              <w:t>£</w:t>
            </w:r>
            <w:r w:rsidR="00BD44D5">
              <w:rPr>
                <w:rFonts w:cs="Times New Roman"/>
              </w:rPr>
              <w:t>4000</w:t>
            </w:r>
          </w:p>
        </w:tc>
      </w:tr>
      <w:tr w:rsidR="00A65B15" w:rsidRPr="007E606E" w14:paraId="00C70A9B" w14:textId="77777777" w:rsidTr="00D33EDD">
        <w:tc>
          <w:tcPr>
            <w:tcW w:w="1094" w:type="dxa"/>
          </w:tcPr>
          <w:p w14:paraId="597838F1" w14:textId="264B2DA4" w:rsidR="00A65B15" w:rsidRPr="007E606E" w:rsidRDefault="00A65B15" w:rsidP="00A65B15">
            <w:pPr>
              <w:rPr>
                <w:rFonts w:cs="Times New Roman"/>
              </w:rPr>
            </w:pPr>
            <w:r w:rsidRPr="007E606E">
              <w:rPr>
                <w:rFonts w:cs="Times New Roman"/>
              </w:rPr>
              <w:t>5</w:t>
            </w:r>
          </w:p>
        </w:tc>
        <w:tc>
          <w:tcPr>
            <w:tcW w:w="1643" w:type="dxa"/>
          </w:tcPr>
          <w:p w14:paraId="742D5468" w14:textId="537B2920" w:rsidR="00A65B15" w:rsidRPr="007E606E" w:rsidRDefault="00A65B15" w:rsidP="00A65B15">
            <w:pPr>
              <w:rPr>
                <w:rFonts w:cs="Times New Roman"/>
              </w:rPr>
            </w:pPr>
            <w:r w:rsidRPr="007E606E">
              <w:rPr>
                <w:rFonts w:cs="Times New Roman"/>
              </w:rPr>
              <w:t>Ineffective Technology Integration</w:t>
            </w:r>
          </w:p>
        </w:tc>
        <w:tc>
          <w:tcPr>
            <w:tcW w:w="1709" w:type="dxa"/>
          </w:tcPr>
          <w:p w14:paraId="0A0C1857" w14:textId="36E5873E" w:rsidR="00A65B15" w:rsidRPr="007E606E" w:rsidRDefault="00A65B15" w:rsidP="00A65B15">
            <w:pPr>
              <w:rPr>
                <w:rFonts w:cs="Times New Roman"/>
              </w:rPr>
            </w:pPr>
            <w:r w:rsidRPr="007E606E">
              <w:rPr>
                <w:rFonts w:cs="Times New Roman"/>
              </w:rPr>
              <w:t>Invest in technology upgrades and integrate systems for seamless guest experiences and efficient operations.</w:t>
            </w:r>
          </w:p>
        </w:tc>
        <w:tc>
          <w:tcPr>
            <w:tcW w:w="1429" w:type="dxa"/>
          </w:tcPr>
          <w:p w14:paraId="0D0E6D24" w14:textId="1E822E77" w:rsidR="00A65B15" w:rsidRPr="007E606E" w:rsidRDefault="00A65B15" w:rsidP="00A65B15">
            <w:pPr>
              <w:rPr>
                <w:rFonts w:cs="Times New Roman"/>
              </w:rPr>
            </w:pPr>
            <w:r w:rsidRPr="007E606E">
              <w:rPr>
                <w:rFonts w:cs="Times New Roman"/>
              </w:rPr>
              <w:t>Improve operational efficiency, enhance guest satisfaction, and stay competitive in the industry.</w:t>
            </w:r>
          </w:p>
        </w:tc>
        <w:tc>
          <w:tcPr>
            <w:tcW w:w="1036" w:type="dxa"/>
          </w:tcPr>
          <w:p w14:paraId="7D7DC602" w14:textId="033D5603" w:rsidR="00A65B15" w:rsidRPr="007E606E" w:rsidRDefault="00A65B15" w:rsidP="00A65B15">
            <w:pPr>
              <w:rPr>
                <w:rFonts w:cs="Times New Roman"/>
              </w:rPr>
            </w:pPr>
            <w:r w:rsidRPr="007E606E">
              <w:rPr>
                <w:rFonts w:cs="Times New Roman"/>
              </w:rPr>
              <w:t>10 months</w:t>
            </w:r>
          </w:p>
        </w:tc>
        <w:tc>
          <w:tcPr>
            <w:tcW w:w="1350" w:type="dxa"/>
          </w:tcPr>
          <w:p w14:paraId="5D2222F3" w14:textId="63196F34" w:rsidR="00A65B15" w:rsidRPr="007E606E" w:rsidRDefault="00A65B15" w:rsidP="00A65B15">
            <w:pPr>
              <w:rPr>
                <w:rFonts w:cs="Times New Roman"/>
              </w:rPr>
            </w:pPr>
            <w:r w:rsidRPr="007E606E">
              <w:rPr>
                <w:rFonts w:cs="Times New Roman"/>
              </w:rPr>
              <w:t>31/03/2024</w:t>
            </w:r>
          </w:p>
        </w:tc>
        <w:tc>
          <w:tcPr>
            <w:tcW w:w="1089" w:type="dxa"/>
          </w:tcPr>
          <w:p w14:paraId="01A3B799" w14:textId="66E7AF12" w:rsidR="00A65B15" w:rsidRPr="007E606E" w:rsidRDefault="00A65B15" w:rsidP="0099366D">
            <w:pPr>
              <w:keepNext/>
              <w:rPr>
                <w:rFonts w:cs="Times New Roman"/>
              </w:rPr>
            </w:pPr>
            <w:r w:rsidRPr="007E606E">
              <w:rPr>
                <w:rFonts w:cs="Times New Roman"/>
              </w:rPr>
              <w:t>£</w:t>
            </w:r>
            <w:r w:rsidR="00BD44D5">
              <w:rPr>
                <w:rFonts w:cs="Times New Roman"/>
              </w:rPr>
              <w:t>4</w:t>
            </w:r>
            <w:r w:rsidRPr="007E606E">
              <w:rPr>
                <w:rFonts w:cs="Times New Roman"/>
              </w:rPr>
              <w:t>,000</w:t>
            </w:r>
          </w:p>
        </w:tc>
      </w:tr>
    </w:tbl>
    <w:p w14:paraId="4235B31C" w14:textId="114DD12A" w:rsidR="0099366D" w:rsidRPr="007E606E" w:rsidRDefault="0099366D" w:rsidP="0099366D">
      <w:pPr>
        <w:pStyle w:val="Caption"/>
        <w:spacing w:before="240"/>
        <w:jc w:val="center"/>
        <w:rPr>
          <w:rFonts w:cs="Times New Roman"/>
        </w:rPr>
      </w:pPr>
      <w:r w:rsidRPr="007E606E">
        <w:rPr>
          <w:rFonts w:cs="Times New Roman"/>
        </w:rPr>
        <w:t xml:space="preserve">Table </w:t>
      </w:r>
      <w:r w:rsidRPr="007E606E">
        <w:rPr>
          <w:rFonts w:cs="Times New Roman"/>
        </w:rPr>
        <w:fldChar w:fldCharType="begin"/>
      </w:r>
      <w:r w:rsidRPr="007E606E">
        <w:rPr>
          <w:rFonts w:cs="Times New Roman"/>
        </w:rPr>
        <w:instrText xml:space="preserve"> SEQ Table \* ARABIC </w:instrText>
      </w:r>
      <w:r w:rsidRPr="007E606E">
        <w:rPr>
          <w:rFonts w:cs="Times New Roman"/>
        </w:rPr>
        <w:fldChar w:fldCharType="separate"/>
      </w:r>
      <w:r w:rsidRPr="007E606E">
        <w:rPr>
          <w:rFonts w:cs="Times New Roman"/>
          <w:noProof/>
        </w:rPr>
        <w:t>5</w:t>
      </w:r>
      <w:r w:rsidRPr="007E606E">
        <w:rPr>
          <w:rFonts w:cs="Times New Roman"/>
        </w:rPr>
        <w:fldChar w:fldCharType="end"/>
      </w:r>
      <w:r w:rsidRPr="007E606E">
        <w:rPr>
          <w:rFonts w:cs="Times New Roman"/>
        </w:rPr>
        <w:t>: Action Plan (Author)</w:t>
      </w:r>
    </w:p>
    <w:p w14:paraId="3184FFFD" w14:textId="77777777" w:rsidR="002958A2" w:rsidRPr="007E606E" w:rsidRDefault="002958A2" w:rsidP="002958A2">
      <w:pPr>
        <w:pStyle w:val="Heading1"/>
        <w:rPr>
          <w:rFonts w:ascii="Times New Roman" w:hAnsi="Times New Roman" w:cs="Times New Roman"/>
        </w:rPr>
      </w:pPr>
      <w:bookmarkStart w:id="13" w:name="_Toc135442843"/>
      <w:r w:rsidRPr="007E606E">
        <w:rPr>
          <w:rFonts w:ascii="Times New Roman" w:hAnsi="Times New Roman" w:cs="Times New Roman"/>
        </w:rPr>
        <w:t>Recommendations</w:t>
      </w:r>
      <w:bookmarkEnd w:id="13"/>
    </w:p>
    <w:p w14:paraId="49236A02" w14:textId="1CF68E2E" w:rsidR="00EF78A3" w:rsidRPr="007E606E" w:rsidRDefault="00EF78A3" w:rsidP="0021444E">
      <w:pPr>
        <w:pStyle w:val="ListParagraph"/>
        <w:numPr>
          <w:ilvl w:val="0"/>
          <w:numId w:val="11"/>
        </w:numPr>
        <w:rPr>
          <w:rFonts w:cs="Times New Roman"/>
          <w:lang w:val="en-US"/>
        </w:rPr>
      </w:pPr>
      <w:r w:rsidRPr="007E606E">
        <w:rPr>
          <w:rFonts w:cs="Times New Roman"/>
          <w:lang w:val="en-US"/>
        </w:rPr>
        <w:t xml:space="preserve">Improve service quality and deliver a </w:t>
      </w:r>
      <w:proofErr w:type="spellStart"/>
      <w:r w:rsidRPr="007E606E">
        <w:rPr>
          <w:rFonts w:cs="Times New Roman"/>
          <w:lang w:val="en-US"/>
        </w:rPr>
        <w:t>customised</w:t>
      </w:r>
      <w:proofErr w:type="spellEnd"/>
      <w:r w:rsidRPr="007E606E">
        <w:rPr>
          <w:rFonts w:cs="Times New Roman"/>
          <w:lang w:val="en-US"/>
        </w:rPr>
        <w:t xml:space="preserve"> room service experience by enhancing the employee training </w:t>
      </w:r>
      <w:proofErr w:type="spellStart"/>
      <w:r w:rsidRPr="007E606E">
        <w:rPr>
          <w:rFonts w:cs="Times New Roman"/>
          <w:lang w:val="en-US"/>
        </w:rPr>
        <w:t>programme</w:t>
      </w:r>
      <w:proofErr w:type="spellEnd"/>
      <w:r w:rsidRPr="007E606E">
        <w:rPr>
          <w:rFonts w:cs="Times New Roman"/>
          <w:lang w:val="en-US"/>
        </w:rPr>
        <w:t xml:space="preserve"> to include practical situations, continuous development, and a focus on customer service.</w:t>
      </w:r>
    </w:p>
    <w:p w14:paraId="6EA69A54" w14:textId="7F063712" w:rsidR="00EF78A3" w:rsidRPr="007E606E" w:rsidRDefault="00EF78A3" w:rsidP="0021444E">
      <w:pPr>
        <w:pStyle w:val="ListParagraph"/>
        <w:numPr>
          <w:ilvl w:val="0"/>
          <w:numId w:val="11"/>
        </w:numPr>
        <w:rPr>
          <w:rFonts w:cs="Times New Roman"/>
          <w:lang w:val="en-US"/>
        </w:rPr>
      </w:pPr>
      <w:r w:rsidRPr="007E606E">
        <w:rPr>
          <w:rFonts w:cs="Times New Roman"/>
          <w:lang w:val="en-US"/>
        </w:rPr>
        <w:t>Improve service quality and operational efficiency while also reducing environmental impact through sustainable practi</w:t>
      </w:r>
      <w:r w:rsidR="007E606E">
        <w:rPr>
          <w:rFonts w:cs="Times New Roman"/>
          <w:lang w:val="en-US"/>
        </w:rPr>
        <w:t>c</w:t>
      </w:r>
      <w:r w:rsidRPr="007E606E">
        <w:rPr>
          <w:rFonts w:cs="Times New Roman"/>
          <w:lang w:val="en-US"/>
        </w:rPr>
        <w:t>es, frequent maintenance checks, and equipment upgrades.</w:t>
      </w:r>
    </w:p>
    <w:p w14:paraId="52805E2B" w14:textId="21C2F888" w:rsidR="00EF78A3" w:rsidRPr="007E606E" w:rsidRDefault="00EF78A3" w:rsidP="00EF78A3">
      <w:pPr>
        <w:pStyle w:val="ListParagraph"/>
        <w:numPr>
          <w:ilvl w:val="0"/>
          <w:numId w:val="10"/>
        </w:numPr>
        <w:rPr>
          <w:rFonts w:cs="Times New Roman"/>
          <w:lang w:val="en-US"/>
        </w:rPr>
      </w:pPr>
      <w:r w:rsidRPr="007E606E">
        <w:rPr>
          <w:rFonts w:cs="Times New Roman"/>
          <w:lang w:val="en-US"/>
        </w:rPr>
        <w:t>In order to ensure that room service orders are processed quickly and accurately, it is possible to implement streamlined order processing systems</w:t>
      </w:r>
      <w:r w:rsidR="0021444E" w:rsidRPr="007E606E">
        <w:rPr>
          <w:rFonts w:cs="Times New Roman"/>
          <w:lang w:val="en-US"/>
        </w:rPr>
        <w:t xml:space="preserve"> ((</w:t>
      </w:r>
      <w:proofErr w:type="spellStart"/>
      <w:r w:rsidR="0021444E" w:rsidRPr="007E606E">
        <w:rPr>
          <w:rFonts w:cs="Times New Roman"/>
          <w:lang w:val="en-US"/>
        </w:rPr>
        <w:t>Soteriades</w:t>
      </w:r>
      <w:proofErr w:type="spellEnd"/>
      <w:r w:rsidR="0021444E" w:rsidRPr="007E606E">
        <w:rPr>
          <w:rFonts w:cs="Times New Roman"/>
          <w:lang w:val="en-US"/>
        </w:rPr>
        <w:t xml:space="preserve"> and </w:t>
      </w:r>
      <w:proofErr w:type="spellStart"/>
      <w:r w:rsidR="0021444E" w:rsidRPr="007E606E">
        <w:rPr>
          <w:rFonts w:cs="Times New Roman"/>
          <w:lang w:val="en-US"/>
        </w:rPr>
        <w:t>Varvaressos</w:t>
      </w:r>
      <w:proofErr w:type="spellEnd"/>
      <w:r w:rsidR="0021444E" w:rsidRPr="007E606E">
        <w:rPr>
          <w:rFonts w:cs="Times New Roman"/>
          <w:lang w:val="en-US"/>
        </w:rPr>
        <w:t>, 2015)</w:t>
      </w:r>
      <w:r w:rsidRPr="007E606E">
        <w:rPr>
          <w:rFonts w:cs="Times New Roman"/>
          <w:lang w:val="en-US"/>
        </w:rPr>
        <w:t>.</w:t>
      </w:r>
    </w:p>
    <w:p w14:paraId="020E5C80" w14:textId="705D9DEC" w:rsidR="00EF78A3" w:rsidRPr="007E606E" w:rsidRDefault="00EF78A3" w:rsidP="00EF78A3">
      <w:pPr>
        <w:pStyle w:val="ListParagraph"/>
        <w:numPr>
          <w:ilvl w:val="0"/>
          <w:numId w:val="10"/>
        </w:numPr>
        <w:rPr>
          <w:rFonts w:cs="Times New Roman"/>
          <w:lang w:val="en-US"/>
        </w:rPr>
      </w:pPr>
      <w:r w:rsidRPr="007E606E">
        <w:rPr>
          <w:rFonts w:cs="Times New Roman"/>
          <w:lang w:val="en-US"/>
        </w:rPr>
        <w:t>Increase menu variety to meet the needs of guests with varying tastes, dietary restrictions, and cultural expectations, allowing for a more custom experience.</w:t>
      </w:r>
    </w:p>
    <w:p w14:paraId="344058C9" w14:textId="77777777" w:rsidR="00EF78A3" w:rsidRPr="007E606E" w:rsidRDefault="00EF78A3" w:rsidP="00EF78A3">
      <w:pPr>
        <w:pStyle w:val="ListParagraph"/>
        <w:numPr>
          <w:ilvl w:val="0"/>
          <w:numId w:val="10"/>
        </w:numPr>
        <w:rPr>
          <w:rFonts w:cs="Times New Roman"/>
          <w:lang w:val="en-US"/>
        </w:rPr>
      </w:pPr>
      <w:r w:rsidRPr="007E606E">
        <w:rPr>
          <w:rFonts w:cs="Times New Roman"/>
          <w:lang w:val="en-US"/>
        </w:rPr>
        <w:t>Use digital technologies for taking orders, displaying menus, and facilitating two-way communication to boost productivity and delight customers.</w:t>
      </w:r>
    </w:p>
    <w:p w14:paraId="0B766BF9" w14:textId="78962CC4" w:rsidR="00EF78A3" w:rsidRPr="007E606E" w:rsidRDefault="00EF78A3" w:rsidP="00EF78A3">
      <w:pPr>
        <w:pStyle w:val="ListParagraph"/>
        <w:numPr>
          <w:ilvl w:val="0"/>
          <w:numId w:val="10"/>
        </w:numPr>
        <w:rPr>
          <w:rFonts w:cs="Times New Roman"/>
          <w:lang w:val="en-US"/>
        </w:rPr>
      </w:pPr>
      <w:r w:rsidRPr="007E606E">
        <w:rPr>
          <w:rFonts w:cs="Times New Roman"/>
          <w:lang w:val="en-US"/>
        </w:rPr>
        <w:t>Create a room service culture that is focused on the guest experience by reinforcing the value of excellent service, meticulous attention to detail, and one-on-one contact.</w:t>
      </w:r>
    </w:p>
    <w:p w14:paraId="5918EE05" w14:textId="45393657" w:rsidR="00EF78A3" w:rsidRPr="007E606E" w:rsidRDefault="007E606E" w:rsidP="00EF78A3">
      <w:pPr>
        <w:pStyle w:val="ListParagraph"/>
        <w:numPr>
          <w:ilvl w:val="0"/>
          <w:numId w:val="10"/>
        </w:numPr>
        <w:rPr>
          <w:rFonts w:cs="Times New Roman"/>
          <w:lang w:val="en-US"/>
        </w:rPr>
      </w:pPr>
      <w:r>
        <w:rPr>
          <w:rFonts w:cs="Times New Roman"/>
          <w:lang w:val="en-US"/>
        </w:rPr>
        <w:t>T</w:t>
      </w:r>
      <w:r w:rsidR="00EF78A3" w:rsidRPr="007E606E">
        <w:rPr>
          <w:rFonts w:cs="Times New Roman"/>
          <w:lang w:val="en-US"/>
        </w:rPr>
        <w:t xml:space="preserve">o identify areas for future improvement and make required adjustments, it is important to regularly monitor and </w:t>
      </w:r>
      <w:proofErr w:type="spellStart"/>
      <w:r w:rsidR="00EF78A3" w:rsidRPr="007E606E">
        <w:rPr>
          <w:rFonts w:cs="Times New Roman"/>
          <w:lang w:val="en-US"/>
        </w:rPr>
        <w:t>analyse</w:t>
      </w:r>
      <w:proofErr w:type="spellEnd"/>
      <w:r w:rsidR="00EF78A3" w:rsidRPr="007E606E">
        <w:rPr>
          <w:rFonts w:cs="Times New Roman"/>
          <w:lang w:val="en-US"/>
        </w:rPr>
        <w:t xml:space="preserve"> the action plan's implementation and to solicit input from visitors and personnel</w:t>
      </w:r>
      <w:r w:rsidR="00A32AAA" w:rsidRPr="007E606E">
        <w:rPr>
          <w:rFonts w:cs="Times New Roman"/>
          <w:lang w:val="en-US"/>
        </w:rPr>
        <w:t xml:space="preserve"> (Shawky, Aziz and Mayouf, 2015)</w:t>
      </w:r>
      <w:r w:rsidR="00EF78A3" w:rsidRPr="007E606E">
        <w:rPr>
          <w:rFonts w:cs="Times New Roman"/>
          <w:lang w:val="en-US"/>
        </w:rPr>
        <w:t>.</w:t>
      </w:r>
    </w:p>
    <w:p w14:paraId="2C70295B" w14:textId="1D721E78" w:rsidR="00EF78A3" w:rsidRPr="007E606E" w:rsidRDefault="00EF78A3" w:rsidP="00EF78A3">
      <w:pPr>
        <w:pStyle w:val="ListParagraph"/>
        <w:numPr>
          <w:ilvl w:val="0"/>
          <w:numId w:val="10"/>
        </w:numPr>
        <w:rPr>
          <w:rFonts w:cs="Times New Roman"/>
          <w:lang w:val="en-US"/>
        </w:rPr>
      </w:pPr>
      <w:r w:rsidRPr="007E606E">
        <w:rPr>
          <w:rFonts w:cs="Times New Roman"/>
          <w:lang w:val="en-US"/>
        </w:rPr>
        <w:t>Create metrics like customer satisfaction levels, order fulfilment times, and revenue growth that can be used to evaluate the project</w:t>
      </w:r>
      <w:r w:rsidR="007E606E">
        <w:rPr>
          <w:rFonts w:cs="Times New Roman"/>
          <w:lang w:val="en-US"/>
        </w:rPr>
        <w:t>'s</w:t>
      </w:r>
      <w:r w:rsidRPr="007E606E">
        <w:rPr>
          <w:rFonts w:cs="Times New Roman"/>
          <w:lang w:val="en-US"/>
        </w:rPr>
        <w:t xml:space="preserve"> efficacy.</w:t>
      </w:r>
    </w:p>
    <w:p w14:paraId="5B0CA6B4" w14:textId="0116CD90" w:rsidR="00EF78A3" w:rsidRPr="007E606E" w:rsidRDefault="00EF78A3" w:rsidP="00EF78A3">
      <w:pPr>
        <w:pStyle w:val="ListParagraph"/>
        <w:numPr>
          <w:ilvl w:val="0"/>
          <w:numId w:val="10"/>
        </w:numPr>
        <w:rPr>
          <w:rFonts w:cs="Times New Roman"/>
          <w:lang w:val="en-US"/>
        </w:rPr>
      </w:pPr>
      <w:r w:rsidRPr="007E606E">
        <w:rPr>
          <w:rFonts w:cs="Times New Roman"/>
          <w:lang w:val="en-US"/>
        </w:rPr>
        <w:t>To guarantee the action plan's success, it's important to set a reasonable budget and distribute resources accordingly.</w:t>
      </w:r>
    </w:p>
    <w:p w14:paraId="2984D631" w14:textId="40B76FA4" w:rsidR="00FA692E" w:rsidRPr="007E606E" w:rsidRDefault="00911847" w:rsidP="00B76568">
      <w:pPr>
        <w:rPr>
          <w:rFonts w:cs="Times New Roman"/>
        </w:rPr>
      </w:pPr>
      <w:r w:rsidRPr="007E606E">
        <w:rPr>
          <w:rFonts w:cs="Times New Roman"/>
          <w:lang w:val="en-US"/>
        </w:rPr>
        <w:t xml:space="preserve">The Electra Palace Hotel's room service department can be more productive, provide higher-quality service, and ensure more satisfied guests by implementing these recommendations. The hotel can improve the quality of service provided to visitors in their rooms while also increasing productivity, customer satisfaction, and revenue by </w:t>
      </w:r>
      <w:proofErr w:type="spellStart"/>
      <w:r w:rsidRPr="007E606E">
        <w:rPr>
          <w:rFonts w:cs="Times New Roman"/>
          <w:lang w:val="en-US"/>
        </w:rPr>
        <w:t>emphasising</w:t>
      </w:r>
      <w:proofErr w:type="spellEnd"/>
      <w:r w:rsidRPr="007E606E">
        <w:rPr>
          <w:rFonts w:cs="Times New Roman"/>
          <w:lang w:val="en-US"/>
        </w:rPr>
        <w:t xml:space="preserve"> training, technology, customer service, and operational upgrades. By constantly assessing performance, businesses may better meet the evolving demands of their customers and stay ahead of the curve.</w:t>
      </w:r>
      <w:r w:rsidR="00FA692E" w:rsidRPr="007E606E">
        <w:rPr>
          <w:rFonts w:cs="Times New Roman"/>
        </w:rPr>
        <w:br w:type="page"/>
      </w:r>
    </w:p>
    <w:p w14:paraId="36E6CE00" w14:textId="094FF60D" w:rsidR="00697BC4" w:rsidRPr="007E606E" w:rsidRDefault="00E82B4F" w:rsidP="006B17A0">
      <w:pPr>
        <w:pStyle w:val="Heading1"/>
        <w:rPr>
          <w:rFonts w:ascii="Times New Roman" w:hAnsi="Times New Roman" w:cs="Times New Roman"/>
          <w:lang w:val="en-US"/>
        </w:rPr>
      </w:pPr>
      <w:bookmarkStart w:id="14" w:name="_Toc135442844"/>
      <w:r w:rsidRPr="007E606E">
        <w:rPr>
          <w:rFonts w:ascii="Times New Roman" w:hAnsi="Times New Roman" w:cs="Times New Roman"/>
          <w:lang w:val="en-US"/>
        </w:rPr>
        <w:t>Conclusion</w:t>
      </w:r>
      <w:bookmarkEnd w:id="14"/>
    </w:p>
    <w:p w14:paraId="2116B1F1" w14:textId="26FFFFD4" w:rsidR="006B17A0" w:rsidRPr="007E606E" w:rsidRDefault="006B17A0" w:rsidP="006B17A0">
      <w:pPr>
        <w:rPr>
          <w:rFonts w:cs="Times New Roman"/>
          <w:lang w:val="en-US"/>
        </w:rPr>
      </w:pPr>
      <w:r w:rsidRPr="007E606E">
        <w:rPr>
          <w:rFonts w:cs="Times New Roman"/>
          <w:lang w:val="en-US"/>
        </w:rPr>
        <w:t xml:space="preserve">Several important discoveries and suggestions have emerged from our investigation of the Electra Palace Hotel's room service. The identified difficulties, such as gaps in the employee training </w:t>
      </w:r>
      <w:proofErr w:type="spellStart"/>
      <w:r w:rsidRPr="007E606E">
        <w:rPr>
          <w:rFonts w:cs="Times New Roman"/>
          <w:lang w:val="en-US"/>
        </w:rPr>
        <w:t>programme</w:t>
      </w:r>
      <w:proofErr w:type="spellEnd"/>
      <w:r w:rsidRPr="007E606E">
        <w:rPr>
          <w:rFonts w:cs="Times New Roman"/>
          <w:lang w:val="en-US"/>
        </w:rPr>
        <w:t xml:space="preserve"> and environmental challenges, have been investigated and </w:t>
      </w:r>
      <w:proofErr w:type="spellStart"/>
      <w:r w:rsidRPr="007E606E">
        <w:rPr>
          <w:rFonts w:cs="Times New Roman"/>
          <w:lang w:val="en-US"/>
        </w:rPr>
        <w:t>analysed</w:t>
      </w:r>
      <w:proofErr w:type="spellEnd"/>
      <w:r w:rsidRPr="007E606E">
        <w:rPr>
          <w:rFonts w:cs="Times New Roman"/>
          <w:lang w:val="en-US"/>
        </w:rPr>
        <w:t xml:space="preserve"> at length. The action plan details concrete steps to take to fix these problems and enhance </w:t>
      </w:r>
      <w:r w:rsidR="007E606E">
        <w:rPr>
          <w:rFonts w:cs="Times New Roman"/>
          <w:lang w:val="en-US"/>
        </w:rPr>
        <w:t xml:space="preserve">the </w:t>
      </w:r>
      <w:r w:rsidRPr="007E606E">
        <w:rPr>
          <w:rFonts w:cs="Times New Roman"/>
          <w:lang w:val="en-US"/>
        </w:rPr>
        <w:t xml:space="preserve">business as a whole, as well as the experience for guests. The hotel may improve its service quality, productivity, and guests' overall contentment by taking the suggested measures. The planned changes to the training </w:t>
      </w:r>
      <w:proofErr w:type="spellStart"/>
      <w:r w:rsidRPr="007E606E">
        <w:rPr>
          <w:rFonts w:cs="Times New Roman"/>
          <w:lang w:val="en-US"/>
        </w:rPr>
        <w:t>programme</w:t>
      </w:r>
      <w:proofErr w:type="spellEnd"/>
      <w:r w:rsidRPr="007E606E">
        <w:rPr>
          <w:rFonts w:cs="Times New Roman"/>
          <w:lang w:val="en-US"/>
        </w:rPr>
        <w:t xml:space="preserve"> will equip workers with the know-how to provide speedy, individual service to guests in their rooms. Fixing environmental problems, such </w:t>
      </w:r>
      <w:r w:rsidR="007E606E">
        <w:rPr>
          <w:rFonts w:cs="Times New Roman"/>
          <w:lang w:val="en-US"/>
        </w:rPr>
        <w:t xml:space="preserve">as </w:t>
      </w:r>
      <w:proofErr w:type="gramStart"/>
      <w:r w:rsidRPr="007E606E">
        <w:rPr>
          <w:rFonts w:cs="Times New Roman"/>
          <w:lang w:val="en-US"/>
        </w:rPr>
        <w:t>broken down</w:t>
      </w:r>
      <w:proofErr w:type="gramEnd"/>
      <w:r w:rsidRPr="007E606E">
        <w:rPr>
          <w:rFonts w:cs="Times New Roman"/>
          <w:lang w:val="en-US"/>
        </w:rPr>
        <w:t xml:space="preserve"> machinery and neglected upkeep, will make guests' stay more comfortable and productive. The action plan can only be effective with the full support of the hotel's management and employees. Implemented initiatives can be tracked for progress and fine-tuned through regular monitoring and evaluation.</w:t>
      </w:r>
    </w:p>
    <w:p w14:paraId="612BE777" w14:textId="785B88C3" w:rsidR="00861DE6" w:rsidRPr="007E606E" w:rsidRDefault="006B17A0" w:rsidP="006B17A0">
      <w:pPr>
        <w:rPr>
          <w:rFonts w:cs="Times New Roman"/>
          <w:lang w:val="en-US"/>
        </w:rPr>
      </w:pPr>
      <w:r w:rsidRPr="007E606E">
        <w:rPr>
          <w:rFonts w:cs="Times New Roman"/>
          <w:lang w:val="en-US"/>
        </w:rPr>
        <w:t xml:space="preserve">Finally, I'd want to show my appreciation to the Electra Palace Hotel for </w:t>
      </w:r>
      <w:r w:rsidR="007E606E">
        <w:rPr>
          <w:rFonts w:cs="Times New Roman"/>
          <w:lang w:val="en-US"/>
        </w:rPr>
        <w:t>allowing me</w:t>
      </w:r>
      <w:r w:rsidRPr="007E606E">
        <w:rPr>
          <w:rFonts w:cs="Times New Roman"/>
          <w:lang w:val="en-US"/>
        </w:rPr>
        <w:t xml:space="preserve"> to work on this consultation assignment. It has been a pleasure </w:t>
      </w:r>
      <w:proofErr w:type="spellStart"/>
      <w:r w:rsidRPr="007E606E">
        <w:rPr>
          <w:rFonts w:cs="Times New Roman"/>
          <w:lang w:val="en-US"/>
        </w:rPr>
        <w:t>analysing</w:t>
      </w:r>
      <w:proofErr w:type="spellEnd"/>
      <w:r w:rsidRPr="007E606E">
        <w:rPr>
          <w:rFonts w:cs="Times New Roman"/>
          <w:lang w:val="en-US"/>
        </w:rPr>
        <w:t xml:space="preserve"> the hotel's room service operation and working with management to provide useful feedback. I am confident that the Electra Palace Hotel will be able to provide its visitors with a superior level of service by enacting the suggested measures. I am confident in my capacity to supply the hotel with effective solutions and support if and when it requires further consultation services in the future.</w:t>
      </w:r>
    </w:p>
    <w:p w14:paraId="6C5BA89A" w14:textId="77777777" w:rsidR="00861DE6" w:rsidRPr="007E606E" w:rsidRDefault="00861DE6" w:rsidP="00861DE6">
      <w:pPr>
        <w:rPr>
          <w:rFonts w:cs="Times New Roman"/>
          <w:lang w:val="en-US"/>
        </w:rPr>
      </w:pPr>
    </w:p>
    <w:p w14:paraId="13601D20" w14:textId="77777777" w:rsidR="00861DE6" w:rsidRPr="007E606E" w:rsidRDefault="00861DE6" w:rsidP="00861DE6">
      <w:pPr>
        <w:rPr>
          <w:rFonts w:cs="Times New Roman"/>
          <w:lang w:val="en-US"/>
        </w:rPr>
      </w:pPr>
    </w:p>
    <w:p w14:paraId="5D9CE14E" w14:textId="570751F8" w:rsidR="00566257" w:rsidRPr="007E606E" w:rsidRDefault="00566257" w:rsidP="00861DE6">
      <w:pPr>
        <w:rPr>
          <w:rFonts w:eastAsiaTheme="majorEastAsia" w:cs="Times New Roman"/>
          <w:b/>
          <w:sz w:val="32"/>
          <w:szCs w:val="32"/>
          <w:lang w:val="en-US"/>
        </w:rPr>
      </w:pPr>
      <w:r w:rsidRPr="007E606E">
        <w:rPr>
          <w:rFonts w:cs="Times New Roman"/>
          <w:lang w:val="en-US"/>
        </w:rPr>
        <w:br w:type="page"/>
      </w:r>
    </w:p>
    <w:p w14:paraId="3F0DEE23" w14:textId="45775CA8" w:rsidR="00743C70" w:rsidRPr="007E606E" w:rsidRDefault="008C05E3" w:rsidP="00743C70">
      <w:pPr>
        <w:pStyle w:val="Heading1"/>
        <w:rPr>
          <w:rFonts w:ascii="Times New Roman" w:hAnsi="Times New Roman" w:cs="Times New Roman"/>
          <w:lang w:val="en-US"/>
        </w:rPr>
      </w:pPr>
      <w:bookmarkStart w:id="15" w:name="_Toc135442845"/>
      <w:r w:rsidRPr="007E606E">
        <w:rPr>
          <w:rFonts w:ascii="Times New Roman" w:hAnsi="Times New Roman" w:cs="Times New Roman"/>
          <w:lang w:val="en-US"/>
        </w:rPr>
        <w:t>References</w:t>
      </w:r>
      <w:bookmarkEnd w:id="15"/>
    </w:p>
    <w:p w14:paraId="15F855C8" w14:textId="77777777" w:rsidR="00A32AAA" w:rsidRPr="00A32AAA" w:rsidRDefault="00A32AAA" w:rsidP="00A32AAA">
      <w:pPr>
        <w:ind w:left="720" w:hanging="720"/>
        <w:rPr>
          <w:rFonts w:cs="Times New Roman"/>
          <w:lang w:val="en-US"/>
        </w:rPr>
      </w:pPr>
      <w:r w:rsidRPr="00A32AAA">
        <w:rPr>
          <w:rFonts w:cs="Times New Roman"/>
          <w:lang w:val="en-US"/>
        </w:rPr>
        <w:t xml:space="preserve">Agarwal, P.K. and Naidu, K., 2021. A Study on </w:t>
      </w:r>
      <w:proofErr w:type="spellStart"/>
      <w:r w:rsidRPr="00A32AAA">
        <w:rPr>
          <w:rFonts w:cs="Times New Roman"/>
          <w:lang w:val="en-US"/>
        </w:rPr>
        <w:t>Im</w:t>
      </w:r>
      <w:proofErr w:type="spellEnd"/>
      <w:r w:rsidRPr="00A32AAA">
        <w:rPr>
          <w:rFonts w:cs="Times New Roman"/>
          <w:lang w:val="en-US"/>
        </w:rPr>
        <w:t>-portance of Training and Development in Hotel &amp; Tourism Industry in Uttarakhand. VSRD Interna-</w:t>
      </w:r>
      <w:proofErr w:type="spellStart"/>
      <w:r w:rsidRPr="00A32AAA">
        <w:rPr>
          <w:rFonts w:cs="Times New Roman"/>
          <w:lang w:val="en-US"/>
        </w:rPr>
        <w:t>tional</w:t>
      </w:r>
      <w:proofErr w:type="spellEnd"/>
      <w:r w:rsidRPr="00A32AAA">
        <w:rPr>
          <w:rFonts w:cs="Times New Roman"/>
          <w:lang w:val="en-US"/>
        </w:rPr>
        <w:t xml:space="preserve"> Journal of Accounts, Economics, and Com-</w:t>
      </w:r>
      <w:proofErr w:type="spellStart"/>
      <w:r w:rsidRPr="00A32AAA">
        <w:rPr>
          <w:rFonts w:cs="Times New Roman"/>
          <w:lang w:val="en-US"/>
        </w:rPr>
        <w:t>merce</w:t>
      </w:r>
      <w:proofErr w:type="spellEnd"/>
      <w:r w:rsidRPr="00A32AAA">
        <w:rPr>
          <w:rFonts w:cs="Times New Roman"/>
          <w:lang w:val="en-US"/>
        </w:rPr>
        <w:t xml:space="preserve"> Research. Volume VII, Issue I.</w:t>
      </w:r>
    </w:p>
    <w:p w14:paraId="72FF912D" w14:textId="77777777" w:rsidR="00A32AAA" w:rsidRPr="00A32AAA" w:rsidRDefault="00A32AAA" w:rsidP="00A32AAA">
      <w:pPr>
        <w:ind w:left="720" w:hanging="720"/>
        <w:rPr>
          <w:rFonts w:cs="Times New Roman"/>
          <w:lang w:val="en-US"/>
        </w:rPr>
      </w:pPr>
      <w:r w:rsidRPr="00A32AAA">
        <w:rPr>
          <w:rFonts w:cs="Times New Roman"/>
          <w:lang w:val="en-US"/>
        </w:rPr>
        <w:t xml:space="preserve">Asif, A. (2022). </w:t>
      </w:r>
      <w:r w:rsidRPr="00A32AAA">
        <w:rPr>
          <w:rFonts w:cs="Times New Roman"/>
          <w:i/>
          <w:iCs/>
          <w:lang w:val="en-US"/>
        </w:rPr>
        <w:t xml:space="preserve">Write a review - </w:t>
      </w:r>
      <w:proofErr w:type="spellStart"/>
      <w:r w:rsidRPr="00A32AAA">
        <w:rPr>
          <w:rFonts w:cs="Times New Roman"/>
          <w:i/>
          <w:iCs/>
          <w:lang w:val="en-US"/>
        </w:rPr>
        <w:t>Tripadvisor</w:t>
      </w:r>
      <w:proofErr w:type="spellEnd"/>
      <w:r w:rsidRPr="00A32AAA">
        <w:rPr>
          <w:rFonts w:cs="Times New Roman"/>
          <w:lang w:val="en-US"/>
        </w:rPr>
        <w:t>. [online] www.tripadvisor.co.uk. Available at: https://www.tripadvisor.co.uk/UserReview.</w:t>
      </w:r>
    </w:p>
    <w:p w14:paraId="51715C0A" w14:textId="77777777" w:rsidR="00A32AAA" w:rsidRPr="00A32AAA" w:rsidRDefault="00A32AAA" w:rsidP="00A32AAA">
      <w:pPr>
        <w:ind w:left="720" w:hanging="720"/>
        <w:rPr>
          <w:rFonts w:cs="Times New Roman"/>
          <w:lang w:val="en-US"/>
        </w:rPr>
      </w:pPr>
      <w:bookmarkStart w:id="16" w:name="_Hlk135441863"/>
      <w:r w:rsidRPr="00A32AAA">
        <w:rPr>
          <w:rFonts w:cs="Times New Roman"/>
          <w:lang w:val="en-US"/>
        </w:rPr>
        <w:t>Assaf, A.G., Josiassen, A. and Cvelbar, L.K., 2012</w:t>
      </w:r>
      <w:bookmarkEnd w:id="16"/>
      <w:r w:rsidRPr="00A32AAA">
        <w:rPr>
          <w:rFonts w:cs="Times New Roman"/>
          <w:lang w:val="en-US"/>
        </w:rPr>
        <w:t xml:space="preserve">. Does triple bottom line reporting improve hotel </w:t>
      </w:r>
      <w:proofErr w:type="gramStart"/>
      <w:r w:rsidRPr="00A32AAA">
        <w:rPr>
          <w:rFonts w:cs="Times New Roman"/>
          <w:lang w:val="en-US"/>
        </w:rPr>
        <w:t>performance?.</w:t>
      </w:r>
      <w:proofErr w:type="gramEnd"/>
      <w:r w:rsidRPr="00A32AAA">
        <w:rPr>
          <w:rFonts w:cs="Times New Roman"/>
          <w:lang w:val="en-US"/>
        </w:rPr>
        <w:t> </w:t>
      </w:r>
      <w:r w:rsidRPr="00A32AAA">
        <w:rPr>
          <w:rFonts w:cs="Times New Roman"/>
          <w:i/>
          <w:iCs/>
          <w:lang w:val="en-US"/>
        </w:rPr>
        <w:t>International Journal of Hospitality Management</w:t>
      </w:r>
      <w:r w:rsidRPr="00A32AAA">
        <w:rPr>
          <w:rFonts w:cs="Times New Roman"/>
          <w:lang w:val="en-US"/>
        </w:rPr>
        <w:t>, </w:t>
      </w:r>
      <w:r w:rsidRPr="00A32AAA">
        <w:rPr>
          <w:rFonts w:cs="Times New Roman"/>
          <w:i/>
          <w:iCs/>
          <w:lang w:val="en-US"/>
        </w:rPr>
        <w:t>31</w:t>
      </w:r>
      <w:r w:rsidRPr="00A32AAA">
        <w:rPr>
          <w:rFonts w:cs="Times New Roman"/>
          <w:lang w:val="en-US"/>
        </w:rPr>
        <w:t>(2), pp.596-600.</w:t>
      </w:r>
    </w:p>
    <w:p w14:paraId="04E4CCAB" w14:textId="77777777" w:rsidR="00A32AAA" w:rsidRPr="00A32AAA" w:rsidRDefault="00A32AAA" w:rsidP="00A32AAA">
      <w:pPr>
        <w:ind w:left="720" w:hanging="720"/>
        <w:rPr>
          <w:rFonts w:cs="Times New Roman"/>
          <w:lang w:val="en-US"/>
        </w:rPr>
      </w:pPr>
      <w:r w:rsidRPr="00A32AAA">
        <w:rPr>
          <w:rFonts w:cs="Times New Roman"/>
          <w:lang w:val="en-US"/>
        </w:rPr>
        <w:t xml:space="preserve">Baquero, A. (2023). </w:t>
      </w:r>
      <w:r w:rsidRPr="00A32AAA">
        <w:rPr>
          <w:rFonts w:cs="Times New Roman"/>
          <w:i/>
          <w:iCs/>
          <w:lang w:val="en-US"/>
        </w:rPr>
        <w:t>Is Customer Satisfaction Achieved Only with Good Hotel Facilities? A Moderated Mediation Model</w:t>
      </w:r>
      <w:r w:rsidRPr="00A32AAA">
        <w:rPr>
          <w:rFonts w:cs="Times New Roman"/>
          <w:lang w:val="en-US"/>
        </w:rPr>
        <w:t>. [online] researchgate.net/. Available at: https://www.researchgate.net/publication/369830642_Is_Customer_Satisfaction_Achieved_Only_with_Good_Hotel_Facilities_A_Moderated_Mediation_Model.</w:t>
      </w:r>
    </w:p>
    <w:p w14:paraId="588C7836" w14:textId="77777777" w:rsidR="00A32AAA" w:rsidRPr="00A32AAA" w:rsidRDefault="00A32AAA" w:rsidP="00A32AAA">
      <w:pPr>
        <w:ind w:left="720" w:hanging="720"/>
        <w:rPr>
          <w:rFonts w:cs="Times New Roman"/>
          <w:lang w:val="en-US"/>
        </w:rPr>
      </w:pPr>
      <w:bookmarkStart w:id="17" w:name="_Hlk135442186"/>
      <w:proofErr w:type="spellStart"/>
      <w:r w:rsidRPr="00D659FB">
        <w:rPr>
          <w:rFonts w:cs="Times New Roman"/>
          <w:lang w:val="es-ES"/>
        </w:rPr>
        <w:t>Bonfanti</w:t>
      </w:r>
      <w:proofErr w:type="spellEnd"/>
      <w:r w:rsidRPr="00D659FB">
        <w:rPr>
          <w:rFonts w:cs="Times New Roman"/>
          <w:lang w:val="es-ES"/>
        </w:rPr>
        <w:t xml:space="preserve">, A., </w:t>
      </w:r>
      <w:proofErr w:type="spellStart"/>
      <w:r w:rsidRPr="00D659FB">
        <w:rPr>
          <w:rFonts w:cs="Times New Roman"/>
          <w:lang w:val="es-ES"/>
        </w:rPr>
        <w:t>Vigolo</w:t>
      </w:r>
      <w:proofErr w:type="spellEnd"/>
      <w:r w:rsidRPr="00D659FB">
        <w:rPr>
          <w:rFonts w:cs="Times New Roman"/>
          <w:lang w:val="es-ES"/>
        </w:rPr>
        <w:t xml:space="preserve">, V. and </w:t>
      </w:r>
      <w:proofErr w:type="spellStart"/>
      <w:r w:rsidRPr="00D659FB">
        <w:rPr>
          <w:rFonts w:cs="Times New Roman"/>
          <w:lang w:val="es-ES"/>
        </w:rPr>
        <w:t>Yfantidou</w:t>
      </w:r>
      <w:proofErr w:type="spellEnd"/>
      <w:r w:rsidRPr="00D659FB">
        <w:rPr>
          <w:rFonts w:cs="Times New Roman"/>
          <w:lang w:val="es-ES"/>
        </w:rPr>
        <w:t>, G., 2021</w:t>
      </w:r>
      <w:bookmarkEnd w:id="17"/>
      <w:r w:rsidRPr="00D659FB">
        <w:rPr>
          <w:rFonts w:cs="Times New Roman"/>
          <w:lang w:val="es-ES"/>
        </w:rPr>
        <w:t xml:space="preserve">. </w:t>
      </w:r>
      <w:r w:rsidRPr="00A32AAA">
        <w:rPr>
          <w:rFonts w:cs="Times New Roman"/>
          <w:lang w:val="en-US"/>
        </w:rPr>
        <w:t>The impact of the Covid-19 pandemic on customer experience design: The hotel managers’ perspective. </w:t>
      </w:r>
      <w:r w:rsidRPr="00A32AAA">
        <w:rPr>
          <w:rFonts w:cs="Times New Roman"/>
          <w:i/>
          <w:iCs/>
          <w:lang w:val="en-US"/>
        </w:rPr>
        <w:t>International Journal of Hospitality Management</w:t>
      </w:r>
      <w:r w:rsidRPr="00A32AAA">
        <w:rPr>
          <w:rFonts w:cs="Times New Roman"/>
          <w:lang w:val="en-US"/>
        </w:rPr>
        <w:t>, </w:t>
      </w:r>
      <w:r w:rsidRPr="00A32AAA">
        <w:rPr>
          <w:rFonts w:cs="Times New Roman"/>
          <w:i/>
          <w:iCs/>
          <w:lang w:val="en-US"/>
        </w:rPr>
        <w:t>94</w:t>
      </w:r>
      <w:r w:rsidRPr="00A32AAA">
        <w:rPr>
          <w:rFonts w:cs="Times New Roman"/>
          <w:lang w:val="en-US"/>
        </w:rPr>
        <w:t>, p.102871.</w:t>
      </w:r>
    </w:p>
    <w:p w14:paraId="1FECA362" w14:textId="081FC87D" w:rsidR="00A32AAA" w:rsidRPr="00A32AAA" w:rsidRDefault="00A32AAA" w:rsidP="00A32AAA">
      <w:pPr>
        <w:ind w:left="720" w:hanging="720"/>
        <w:rPr>
          <w:rFonts w:cs="Times New Roman"/>
          <w:lang w:val="en-US"/>
        </w:rPr>
      </w:pPr>
      <w:r w:rsidRPr="00A32AAA">
        <w:rPr>
          <w:rFonts w:cs="Times New Roman"/>
          <w:lang w:val="en-US"/>
        </w:rPr>
        <w:t xml:space="preserve">Booking.com (2023). </w:t>
      </w:r>
      <w:r w:rsidRPr="00A32AAA">
        <w:rPr>
          <w:rFonts w:cs="Times New Roman"/>
          <w:i/>
          <w:iCs/>
          <w:lang w:val="en-US"/>
        </w:rPr>
        <w:t>Electra Palace Athens</w:t>
      </w:r>
      <w:r w:rsidRPr="00A32AAA">
        <w:rPr>
          <w:rFonts w:cs="Times New Roman"/>
          <w:lang w:val="en-US"/>
        </w:rPr>
        <w:t>. [online] https://www.booking.com/. Available at: https://www.booking.com/hotel/gr/electrapalacehotelathens.en-gb.html?aid=311984&amp;label=hotel-95602-gr-l6a3SzrSnuZB3YwQGOi7qgS393917614508%3type=total;ucfs=1&amp;#tab-main [Accessed 19 May 2023].</w:t>
      </w:r>
    </w:p>
    <w:p w14:paraId="5444B26E" w14:textId="77777777" w:rsidR="00A32AAA" w:rsidRPr="00A32AAA" w:rsidRDefault="00A32AAA" w:rsidP="00A32AAA">
      <w:pPr>
        <w:ind w:left="720" w:hanging="720"/>
        <w:rPr>
          <w:rFonts w:cs="Times New Roman"/>
          <w:lang w:val="en-US"/>
        </w:rPr>
      </w:pPr>
      <w:bookmarkStart w:id="18" w:name="_Hlk135439735"/>
      <w:proofErr w:type="spellStart"/>
      <w:r w:rsidRPr="00A32AAA">
        <w:rPr>
          <w:rFonts w:cs="Times New Roman"/>
          <w:lang w:val="en-US"/>
        </w:rPr>
        <w:t>Bregni</w:t>
      </w:r>
      <w:bookmarkEnd w:id="18"/>
      <w:proofErr w:type="spellEnd"/>
      <w:r w:rsidRPr="00A32AAA">
        <w:rPr>
          <w:rFonts w:cs="Times New Roman"/>
          <w:lang w:val="en-US"/>
        </w:rPr>
        <w:t xml:space="preserve">, S., Sari, H., </w:t>
      </w:r>
      <w:proofErr w:type="spellStart"/>
      <w:r w:rsidRPr="00A32AAA">
        <w:rPr>
          <w:rFonts w:cs="Times New Roman"/>
          <w:lang w:val="en-US"/>
        </w:rPr>
        <w:t>Letaief</w:t>
      </w:r>
      <w:proofErr w:type="spellEnd"/>
      <w:r w:rsidRPr="00A32AAA">
        <w:rPr>
          <w:rFonts w:cs="Times New Roman"/>
          <w:lang w:val="en-US"/>
        </w:rPr>
        <w:t xml:space="preserve">, K., Ben Othman, J., Dobre, O., </w:t>
      </w:r>
      <w:proofErr w:type="spellStart"/>
      <w:r w:rsidRPr="00A32AAA">
        <w:rPr>
          <w:rFonts w:cs="Times New Roman"/>
          <w:lang w:val="en-US"/>
        </w:rPr>
        <w:t>Sripimanwat</w:t>
      </w:r>
      <w:proofErr w:type="spellEnd"/>
      <w:r w:rsidRPr="00A32AAA">
        <w:rPr>
          <w:rFonts w:cs="Times New Roman"/>
          <w:lang w:val="en-US"/>
        </w:rPr>
        <w:t xml:space="preserve">, K. and Korai, U., 2023. 2nd IEEE International Mediterranean Conference on Communications and Networking (IEEE </w:t>
      </w:r>
      <w:proofErr w:type="spellStart"/>
      <w:r w:rsidRPr="00A32AAA">
        <w:rPr>
          <w:rFonts w:cs="Times New Roman"/>
          <w:lang w:val="en-US"/>
        </w:rPr>
        <w:t>MeditCom</w:t>
      </w:r>
      <w:proofErr w:type="spellEnd"/>
      <w:r w:rsidRPr="00A32AAA">
        <w:rPr>
          <w:rFonts w:cs="Times New Roman"/>
          <w:lang w:val="en-US"/>
        </w:rPr>
        <w:t xml:space="preserve"> 2022) 5-8 September 2022, Athens, Greece. </w:t>
      </w:r>
      <w:r w:rsidRPr="00A32AAA">
        <w:rPr>
          <w:rFonts w:cs="Times New Roman"/>
          <w:i/>
          <w:iCs/>
          <w:lang w:val="en-US"/>
        </w:rPr>
        <w:t>IEEE COMMUNICATIONS MAGAZINE</w:t>
      </w:r>
      <w:r w:rsidRPr="00A32AAA">
        <w:rPr>
          <w:rFonts w:cs="Times New Roman"/>
          <w:lang w:val="en-US"/>
        </w:rPr>
        <w:t>, </w:t>
      </w:r>
      <w:r w:rsidRPr="00A32AAA">
        <w:rPr>
          <w:rFonts w:cs="Times New Roman"/>
          <w:i/>
          <w:iCs/>
          <w:lang w:val="en-US"/>
        </w:rPr>
        <w:t>61</w:t>
      </w:r>
      <w:r w:rsidRPr="00A32AAA">
        <w:rPr>
          <w:rFonts w:cs="Times New Roman"/>
          <w:lang w:val="en-US"/>
        </w:rPr>
        <w:t>(2), pp.17-21.</w:t>
      </w:r>
    </w:p>
    <w:p w14:paraId="6A7DF8E7" w14:textId="77777777" w:rsidR="00A32AAA" w:rsidRPr="00A32AAA" w:rsidRDefault="00A32AAA" w:rsidP="00A32AAA">
      <w:pPr>
        <w:ind w:left="720" w:hanging="720"/>
        <w:rPr>
          <w:rFonts w:cs="Times New Roman"/>
          <w:lang w:val="en-US"/>
        </w:rPr>
      </w:pPr>
      <w:bookmarkStart w:id="19" w:name="_Hlk135442057"/>
      <w:r w:rsidRPr="00A32AAA">
        <w:rPr>
          <w:rFonts w:cs="Times New Roman"/>
          <w:lang w:val="en-US"/>
        </w:rPr>
        <w:t xml:space="preserve">Dalgic, A. and </w:t>
      </w:r>
      <w:proofErr w:type="spellStart"/>
      <w:r w:rsidRPr="00A32AAA">
        <w:rPr>
          <w:rFonts w:cs="Times New Roman"/>
          <w:lang w:val="en-US"/>
        </w:rPr>
        <w:t>Birdir</w:t>
      </w:r>
      <w:proofErr w:type="spellEnd"/>
      <w:r w:rsidRPr="00A32AAA">
        <w:rPr>
          <w:rFonts w:cs="Times New Roman"/>
          <w:lang w:val="en-US"/>
        </w:rPr>
        <w:t>, K., 2020</w:t>
      </w:r>
      <w:bookmarkEnd w:id="19"/>
      <w:r w:rsidRPr="00A32AAA">
        <w:rPr>
          <w:rFonts w:cs="Times New Roman"/>
          <w:lang w:val="en-US"/>
        </w:rPr>
        <w:t>. Smart hotels and technological applications. In </w:t>
      </w:r>
      <w:r w:rsidRPr="00A32AAA">
        <w:rPr>
          <w:rFonts w:cs="Times New Roman"/>
          <w:i/>
          <w:iCs/>
          <w:lang w:val="en-US"/>
        </w:rPr>
        <w:t>Handbook of research on smart technology applications in the tourism industry</w:t>
      </w:r>
      <w:r w:rsidRPr="00A32AAA">
        <w:rPr>
          <w:rFonts w:cs="Times New Roman"/>
          <w:lang w:val="en-US"/>
        </w:rPr>
        <w:t> (pp. 323-343). IGI Global.</w:t>
      </w:r>
    </w:p>
    <w:p w14:paraId="7DC2B90A" w14:textId="77777777" w:rsidR="00A32AAA" w:rsidRPr="00A32AAA" w:rsidRDefault="00A32AAA" w:rsidP="00A32AAA">
      <w:pPr>
        <w:ind w:left="720" w:hanging="720"/>
        <w:rPr>
          <w:rFonts w:cs="Times New Roman"/>
          <w:lang w:val="en-US"/>
        </w:rPr>
      </w:pPr>
      <w:r w:rsidRPr="00A32AAA">
        <w:rPr>
          <w:rFonts w:cs="Times New Roman"/>
          <w:lang w:val="en-US"/>
        </w:rPr>
        <w:t xml:space="preserve">de Man, A.P., de Man, M. and </w:t>
      </w:r>
      <w:bookmarkStart w:id="20" w:name="_Hlk135439529"/>
      <w:proofErr w:type="spellStart"/>
      <w:r w:rsidRPr="00A32AAA">
        <w:rPr>
          <w:rFonts w:cs="Times New Roman"/>
          <w:lang w:val="en-US"/>
        </w:rPr>
        <w:t>Stoppelenburg</w:t>
      </w:r>
      <w:bookmarkEnd w:id="20"/>
      <w:proofErr w:type="spellEnd"/>
      <w:r w:rsidRPr="00A32AAA">
        <w:rPr>
          <w:rFonts w:cs="Times New Roman"/>
          <w:lang w:val="en-US"/>
        </w:rPr>
        <w:t>, A., 2016, January. The characteristics of new business models in consulting: An analysis of practice. In </w:t>
      </w:r>
      <w:r w:rsidRPr="00A32AAA">
        <w:rPr>
          <w:rFonts w:cs="Times New Roman"/>
          <w:i/>
          <w:iCs/>
          <w:lang w:val="en-US"/>
        </w:rPr>
        <w:t>Academy of management proceedings</w:t>
      </w:r>
      <w:r w:rsidRPr="00A32AAA">
        <w:rPr>
          <w:rFonts w:cs="Times New Roman"/>
          <w:lang w:val="en-US"/>
        </w:rPr>
        <w:t> (No. 1, p. 16812).</w:t>
      </w:r>
    </w:p>
    <w:p w14:paraId="3241AFE4" w14:textId="77777777" w:rsidR="00A32AAA" w:rsidRPr="00A32AAA" w:rsidRDefault="00A32AAA" w:rsidP="00A32AAA">
      <w:pPr>
        <w:ind w:left="720" w:hanging="720"/>
        <w:rPr>
          <w:rFonts w:cs="Times New Roman"/>
          <w:lang w:val="en-US"/>
        </w:rPr>
      </w:pPr>
      <w:r w:rsidRPr="00A32AAA">
        <w:rPr>
          <w:rFonts w:cs="Times New Roman"/>
          <w:lang w:val="en-US"/>
        </w:rPr>
        <w:t xml:space="preserve">Electra (2022). </w:t>
      </w:r>
      <w:r w:rsidRPr="00A32AAA">
        <w:rPr>
          <w:rFonts w:cs="Times New Roman"/>
          <w:i/>
          <w:iCs/>
          <w:lang w:val="en-US"/>
        </w:rPr>
        <w:t xml:space="preserve">Electra Palace Athens - Athens - Hotel </w:t>
      </w:r>
      <w:proofErr w:type="spellStart"/>
      <w:r w:rsidRPr="00A32AAA">
        <w:rPr>
          <w:rFonts w:cs="Times New Roman"/>
          <w:i/>
          <w:iCs/>
          <w:lang w:val="en-US"/>
        </w:rPr>
        <w:t>WebSite</w:t>
      </w:r>
      <w:proofErr w:type="spellEnd"/>
      <w:r w:rsidRPr="00A32AAA">
        <w:rPr>
          <w:rFonts w:cs="Times New Roman"/>
          <w:lang w:val="en-US"/>
        </w:rPr>
        <w:t>. [online] electrapalaceathens.com-hotel.com. Available at: https://electrapalaceathens.com-hotel.com/en/ [Accessed 19 May 2023].</w:t>
      </w:r>
    </w:p>
    <w:p w14:paraId="1D059007" w14:textId="77777777" w:rsidR="00A32AAA" w:rsidRPr="00A32AAA" w:rsidRDefault="00A32AAA" w:rsidP="00A32AAA">
      <w:pPr>
        <w:ind w:left="720" w:hanging="720"/>
        <w:rPr>
          <w:rFonts w:cs="Times New Roman"/>
          <w:lang w:val="en-US"/>
        </w:rPr>
      </w:pPr>
      <w:r w:rsidRPr="00A32AAA">
        <w:rPr>
          <w:rFonts w:cs="Times New Roman"/>
          <w:lang w:val="en-US"/>
        </w:rPr>
        <w:t xml:space="preserve">Electra Palace (2022). </w:t>
      </w:r>
      <w:r w:rsidRPr="00A32AAA">
        <w:rPr>
          <w:rFonts w:cs="Times New Roman"/>
          <w:i/>
          <w:iCs/>
          <w:lang w:val="en-US"/>
        </w:rPr>
        <w:t>Dine at some of the best restaurants in Greece |</w:t>
      </w:r>
      <w:r w:rsidRPr="00A32AAA">
        <w:rPr>
          <w:rFonts w:cs="Times New Roman"/>
          <w:lang w:val="en-US"/>
        </w:rPr>
        <w:t>. [online] Electra Hotels. Available at: https://www.electrahotels.gr/restaurants/ [Accessed 19 May 2023].</w:t>
      </w:r>
    </w:p>
    <w:p w14:paraId="797319FB" w14:textId="77777777" w:rsidR="00A32AAA" w:rsidRPr="00A32AAA" w:rsidRDefault="00A32AAA" w:rsidP="00A32AAA">
      <w:pPr>
        <w:ind w:left="720" w:hanging="720"/>
        <w:rPr>
          <w:rFonts w:cs="Times New Roman"/>
          <w:lang w:val="en-US"/>
        </w:rPr>
      </w:pPr>
      <w:bookmarkStart w:id="21" w:name="_Hlk135442296"/>
      <w:proofErr w:type="spellStart"/>
      <w:r w:rsidRPr="00A32AAA">
        <w:rPr>
          <w:rFonts w:cs="Times New Roman"/>
          <w:lang w:val="en-US"/>
        </w:rPr>
        <w:t>Elkhwesky</w:t>
      </w:r>
      <w:bookmarkEnd w:id="21"/>
      <w:proofErr w:type="spellEnd"/>
      <w:r w:rsidRPr="00A32AAA">
        <w:rPr>
          <w:rFonts w:cs="Times New Roman"/>
          <w:lang w:val="en-US"/>
        </w:rPr>
        <w:t>, Z., Salem, I.E., Ramkissoon, H. and Castañeda-García, J.A., 2022. A systematic and critical review of leadership styles in contemporary hospitality: a roadmap and a call for future research. </w:t>
      </w:r>
      <w:r w:rsidRPr="00A32AAA">
        <w:rPr>
          <w:rFonts w:cs="Times New Roman"/>
          <w:i/>
          <w:iCs/>
          <w:lang w:val="en-US"/>
        </w:rPr>
        <w:t>International Journal of Contemporary Hospitality Management</w:t>
      </w:r>
      <w:r w:rsidRPr="00A32AAA">
        <w:rPr>
          <w:rFonts w:cs="Times New Roman"/>
          <w:lang w:val="en-US"/>
        </w:rPr>
        <w:t>.</w:t>
      </w:r>
    </w:p>
    <w:p w14:paraId="4FB8B04A" w14:textId="77777777" w:rsidR="00A32AAA" w:rsidRPr="00A32AAA" w:rsidRDefault="00A32AAA" w:rsidP="00A32AAA">
      <w:pPr>
        <w:ind w:left="720" w:hanging="720"/>
        <w:rPr>
          <w:rFonts w:cs="Times New Roman"/>
          <w:lang w:val="en-US"/>
        </w:rPr>
      </w:pPr>
      <w:r w:rsidRPr="00A32AAA">
        <w:rPr>
          <w:rFonts w:cs="Times New Roman"/>
          <w:lang w:val="en-US"/>
        </w:rPr>
        <w:t xml:space="preserve">European Commission (2022). </w:t>
      </w:r>
      <w:r w:rsidRPr="00A32AAA">
        <w:rPr>
          <w:rFonts w:cs="Times New Roman"/>
          <w:i/>
          <w:iCs/>
          <w:lang w:val="en-US"/>
        </w:rPr>
        <w:t>Press corner</w:t>
      </w:r>
      <w:r w:rsidRPr="00A32AAA">
        <w:rPr>
          <w:rFonts w:cs="Times New Roman"/>
          <w:lang w:val="en-US"/>
        </w:rPr>
        <w:t>. [online] European Commission - European Commission. Available at: https://ec.europa.eu/commission/presscorner/detail/en/IP_21_2789.</w:t>
      </w:r>
    </w:p>
    <w:p w14:paraId="7B4FD554" w14:textId="77777777" w:rsidR="00A32AAA" w:rsidRPr="00A32AAA" w:rsidRDefault="00A32AAA" w:rsidP="00A32AAA">
      <w:pPr>
        <w:ind w:left="720" w:hanging="720"/>
        <w:rPr>
          <w:rFonts w:cs="Times New Roman"/>
          <w:lang w:val="en-US"/>
        </w:rPr>
      </w:pPr>
      <w:r w:rsidRPr="00A32AAA">
        <w:rPr>
          <w:rFonts w:cs="Times New Roman"/>
          <w:lang w:val="en-US"/>
        </w:rPr>
        <w:t>Havelock, E.A., 2019. </w:t>
      </w:r>
      <w:r w:rsidRPr="00A32AAA">
        <w:rPr>
          <w:rFonts w:cs="Times New Roman"/>
          <w:i/>
          <w:iCs/>
          <w:lang w:val="en-US"/>
        </w:rPr>
        <w:t>The literate revolution in Greece and its cultural consequences</w:t>
      </w:r>
      <w:r w:rsidRPr="00A32AAA">
        <w:rPr>
          <w:rFonts w:cs="Times New Roman"/>
          <w:lang w:val="en-US"/>
        </w:rPr>
        <w:t>. Princeton University Press.</w:t>
      </w:r>
    </w:p>
    <w:p w14:paraId="79F8B743" w14:textId="77777777" w:rsidR="007441DD" w:rsidRPr="007E606E" w:rsidRDefault="007441DD" w:rsidP="007441DD">
      <w:pPr>
        <w:rPr>
          <w:rFonts w:cs="Times New Roman"/>
          <w:lang w:val="en-US"/>
        </w:rPr>
      </w:pPr>
    </w:p>
    <w:sectPr w:rsidR="007441DD" w:rsidRPr="007E606E"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53465" w14:textId="77777777" w:rsidR="00F40F3D" w:rsidRDefault="00F40F3D" w:rsidP="001834FC">
      <w:pPr>
        <w:spacing w:after="0" w:line="240" w:lineRule="auto"/>
      </w:pPr>
      <w:r>
        <w:separator/>
      </w:r>
    </w:p>
  </w:endnote>
  <w:endnote w:type="continuationSeparator" w:id="0">
    <w:p w14:paraId="6A073E31" w14:textId="77777777" w:rsidR="00F40F3D" w:rsidRDefault="00F40F3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0DF80" w14:textId="77777777" w:rsidR="00F40F3D" w:rsidRDefault="00F40F3D" w:rsidP="001834FC">
      <w:pPr>
        <w:spacing w:after="0" w:line="240" w:lineRule="auto"/>
      </w:pPr>
      <w:r>
        <w:separator/>
      </w:r>
    </w:p>
  </w:footnote>
  <w:footnote w:type="continuationSeparator" w:id="0">
    <w:p w14:paraId="3EDEBF52" w14:textId="77777777" w:rsidR="00F40F3D" w:rsidRDefault="00F40F3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901E2"/>
    <w:multiLevelType w:val="hybridMultilevel"/>
    <w:tmpl w:val="F2B6F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C9676A"/>
    <w:multiLevelType w:val="hybridMultilevel"/>
    <w:tmpl w:val="55867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614235"/>
    <w:multiLevelType w:val="hybridMultilevel"/>
    <w:tmpl w:val="72F0BB0C"/>
    <w:lvl w:ilvl="0" w:tplc="04090001">
      <w:start w:val="1"/>
      <w:numFmt w:val="bullet"/>
      <w:lvlText w:val=""/>
      <w:lvlJc w:val="left"/>
      <w:pPr>
        <w:ind w:left="720" w:hanging="360"/>
      </w:pPr>
      <w:rPr>
        <w:rFonts w:ascii="Symbol" w:hAnsi="Symbol" w:hint="default"/>
      </w:rPr>
    </w:lvl>
    <w:lvl w:ilvl="1" w:tplc="454E41F0">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DE1BF9"/>
    <w:multiLevelType w:val="hybridMultilevel"/>
    <w:tmpl w:val="AD94B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6D2602"/>
    <w:multiLevelType w:val="multilevel"/>
    <w:tmpl w:val="BCB88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FB4A31"/>
    <w:multiLevelType w:val="hybridMultilevel"/>
    <w:tmpl w:val="DDA0D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A26137"/>
    <w:multiLevelType w:val="hybridMultilevel"/>
    <w:tmpl w:val="8EBAF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533365"/>
    <w:multiLevelType w:val="hybridMultilevel"/>
    <w:tmpl w:val="D7DEE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064C1D"/>
    <w:multiLevelType w:val="hybridMultilevel"/>
    <w:tmpl w:val="69185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06E174A"/>
    <w:multiLevelType w:val="hybridMultilevel"/>
    <w:tmpl w:val="27ECF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7E32E4"/>
    <w:multiLevelType w:val="hybridMultilevel"/>
    <w:tmpl w:val="10BA3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2314872">
    <w:abstractNumId w:val="6"/>
  </w:num>
  <w:num w:numId="2" w16cid:durableId="1794202477">
    <w:abstractNumId w:val="1"/>
  </w:num>
  <w:num w:numId="3" w16cid:durableId="1371883863">
    <w:abstractNumId w:val="7"/>
  </w:num>
  <w:num w:numId="4" w16cid:durableId="1949461231">
    <w:abstractNumId w:val="2"/>
  </w:num>
  <w:num w:numId="5" w16cid:durableId="744645073">
    <w:abstractNumId w:val="9"/>
  </w:num>
  <w:num w:numId="6" w16cid:durableId="548691751">
    <w:abstractNumId w:val="3"/>
  </w:num>
  <w:num w:numId="7" w16cid:durableId="741635734">
    <w:abstractNumId w:val="0"/>
  </w:num>
  <w:num w:numId="8" w16cid:durableId="1236357391">
    <w:abstractNumId w:val="10"/>
  </w:num>
  <w:num w:numId="9" w16cid:durableId="851803700">
    <w:abstractNumId w:val="4"/>
  </w:num>
  <w:num w:numId="10" w16cid:durableId="1764569519">
    <w:abstractNumId w:val="5"/>
  </w:num>
  <w:num w:numId="11" w16cid:durableId="12737826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MqsFABBLruMtAAAA"/>
  </w:docVars>
  <w:rsids>
    <w:rsidRoot w:val="00A60069"/>
    <w:rsid w:val="00061EA1"/>
    <w:rsid w:val="00063B48"/>
    <w:rsid w:val="0006434A"/>
    <w:rsid w:val="00065218"/>
    <w:rsid w:val="00072EEB"/>
    <w:rsid w:val="00074E8F"/>
    <w:rsid w:val="00082CE2"/>
    <w:rsid w:val="00085FF8"/>
    <w:rsid w:val="00097638"/>
    <w:rsid w:val="000A2D38"/>
    <w:rsid w:val="000A48D0"/>
    <w:rsid w:val="000B5276"/>
    <w:rsid w:val="000C6775"/>
    <w:rsid w:val="000D259F"/>
    <w:rsid w:val="000D271B"/>
    <w:rsid w:val="000E047C"/>
    <w:rsid w:val="000E1EE9"/>
    <w:rsid w:val="000E4B8B"/>
    <w:rsid w:val="000F02BF"/>
    <w:rsid w:val="000F2E5C"/>
    <w:rsid w:val="001020C1"/>
    <w:rsid w:val="001171D9"/>
    <w:rsid w:val="00122F05"/>
    <w:rsid w:val="001419FB"/>
    <w:rsid w:val="001428E6"/>
    <w:rsid w:val="00150E48"/>
    <w:rsid w:val="00157CEA"/>
    <w:rsid w:val="001726EA"/>
    <w:rsid w:val="00177848"/>
    <w:rsid w:val="001834FC"/>
    <w:rsid w:val="00186661"/>
    <w:rsid w:val="00190A6F"/>
    <w:rsid w:val="001A3EE0"/>
    <w:rsid w:val="001B36BC"/>
    <w:rsid w:val="001B59E5"/>
    <w:rsid w:val="001C0F66"/>
    <w:rsid w:val="001C43CE"/>
    <w:rsid w:val="001C5CCB"/>
    <w:rsid w:val="001D16F6"/>
    <w:rsid w:val="001E2422"/>
    <w:rsid w:val="001E3BDC"/>
    <w:rsid w:val="001F7F10"/>
    <w:rsid w:val="002002F6"/>
    <w:rsid w:val="0021026E"/>
    <w:rsid w:val="0021444E"/>
    <w:rsid w:val="00220409"/>
    <w:rsid w:val="0022399E"/>
    <w:rsid w:val="00227043"/>
    <w:rsid w:val="00232325"/>
    <w:rsid w:val="00235812"/>
    <w:rsid w:val="00245186"/>
    <w:rsid w:val="00245690"/>
    <w:rsid w:val="00250796"/>
    <w:rsid w:val="00252195"/>
    <w:rsid w:val="00252579"/>
    <w:rsid w:val="00255FBB"/>
    <w:rsid w:val="00267F8C"/>
    <w:rsid w:val="00271C7D"/>
    <w:rsid w:val="002842DB"/>
    <w:rsid w:val="00290B6D"/>
    <w:rsid w:val="00290EB1"/>
    <w:rsid w:val="002958A2"/>
    <w:rsid w:val="002A4826"/>
    <w:rsid w:val="002B3DF0"/>
    <w:rsid w:val="002D0601"/>
    <w:rsid w:val="002D2AC0"/>
    <w:rsid w:val="002D3745"/>
    <w:rsid w:val="002E0856"/>
    <w:rsid w:val="002E76A4"/>
    <w:rsid w:val="002F47F2"/>
    <w:rsid w:val="002F5F78"/>
    <w:rsid w:val="003028C5"/>
    <w:rsid w:val="00304139"/>
    <w:rsid w:val="00307E56"/>
    <w:rsid w:val="00313CF8"/>
    <w:rsid w:val="00322BDC"/>
    <w:rsid w:val="00325375"/>
    <w:rsid w:val="00334E9B"/>
    <w:rsid w:val="00346341"/>
    <w:rsid w:val="003509C8"/>
    <w:rsid w:val="00353815"/>
    <w:rsid w:val="003557E1"/>
    <w:rsid w:val="00356CF2"/>
    <w:rsid w:val="00360636"/>
    <w:rsid w:val="00364B36"/>
    <w:rsid w:val="00366385"/>
    <w:rsid w:val="00371FD0"/>
    <w:rsid w:val="00382DB9"/>
    <w:rsid w:val="003A3A11"/>
    <w:rsid w:val="003B06F4"/>
    <w:rsid w:val="003C71FB"/>
    <w:rsid w:val="003C7C97"/>
    <w:rsid w:val="003D33D3"/>
    <w:rsid w:val="003D5E4C"/>
    <w:rsid w:val="003E39A1"/>
    <w:rsid w:val="003F0C49"/>
    <w:rsid w:val="00411273"/>
    <w:rsid w:val="00423484"/>
    <w:rsid w:val="004274D3"/>
    <w:rsid w:val="004324AE"/>
    <w:rsid w:val="00440F38"/>
    <w:rsid w:val="0044512F"/>
    <w:rsid w:val="00451D86"/>
    <w:rsid w:val="004544A9"/>
    <w:rsid w:val="00484444"/>
    <w:rsid w:val="00484CE1"/>
    <w:rsid w:val="00491C19"/>
    <w:rsid w:val="004A068F"/>
    <w:rsid w:val="004A15BE"/>
    <w:rsid w:val="004A40F2"/>
    <w:rsid w:val="004A552B"/>
    <w:rsid w:val="004B7D22"/>
    <w:rsid w:val="004C6A39"/>
    <w:rsid w:val="004D2962"/>
    <w:rsid w:val="004D3E6A"/>
    <w:rsid w:val="005053B9"/>
    <w:rsid w:val="00506BC0"/>
    <w:rsid w:val="00510FFB"/>
    <w:rsid w:val="00516234"/>
    <w:rsid w:val="00521D8A"/>
    <w:rsid w:val="00523AB0"/>
    <w:rsid w:val="00532BA6"/>
    <w:rsid w:val="005355C7"/>
    <w:rsid w:val="005543E4"/>
    <w:rsid w:val="00566257"/>
    <w:rsid w:val="00567EBF"/>
    <w:rsid w:val="00571AF3"/>
    <w:rsid w:val="00572716"/>
    <w:rsid w:val="005A04F2"/>
    <w:rsid w:val="005A4F8E"/>
    <w:rsid w:val="005B1A5A"/>
    <w:rsid w:val="005B3086"/>
    <w:rsid w:val="005B3E7F"/>
    <w:rsid w:val="005C202F"/>
    <w:rsid w:val="005C3E2F"/>
    <w:rsid w:val="005D60B4"/>
    <w:rsid w:val="005E4A61"/>
    <w:rsid w:val="005F09B2"/>
    <w:rsid w:val="005F240B"/>
    <w:rsid w:val="005F75E5"/>
    <w:rsid w:val="0060356D"/>
    <w:rsid w:val="00604B12"/>
    <w:rsid w:val="00613A59"/>
    <w:rsid w:val="00613E1F"/>
    <w:rsid w:val="00626FF4"/>
    <w:rsid w:val="00631DBC"/>
    <w:rsid w:val="006349DD"/>
    <w:rsid w:val="00635565"/>
    <w:rsid w:val="00646571"/>
    <w:rsid w:val="006502AB"/>
    <w:rsid w:val="0065203C"/>
    <w:rsid w:val="00661406"/>
    <w:rsid w:val="00662531"/>
    <w:rsid w:val="00667034"/>
    <w:rsid w:val="00697BC4"/>
    <w:rsid w:val="006B17A0"/>
    <w:rsid w:val="006B5FD8"/>
    <w:rsid w:val="006C078B"/>
    <w:rsid w:val="006C18EE"/>
    <w:rsid w:val="006C54A6"/>
    <w:rsid w:val="006D1426"/>
    <w:rsid w:val="006E330F"/>
    <w:rsid w:val="006F3E7B"/>
    <w:rsid w:val="007170D8"/>
    <w:rsid w:val="00733516"/>
    <w:rsid w:val="00735989"/>
    <w:rsid w:val="0073601B"/>
    <w:rsid w:val="007362AD"/>
    <w:rsid w:val="007367E2"/>
    <w:rsid w:val="00740238"/>
    <w:rsid w:val="00741365"/>
    <w:rsid w:val="00741A05"/>
    <w:rsid w:val="0074274F"/>
    <w:rsid w:val="00743C70"/>
    <w:rsid w:val="007441DD"/>
    <w:rsid w:val="00760113"/>
    <w:rsid w:val="00763D49"/>
    <w:rsid w:val="00764E54"/>
    <w:rsid w:val="007857FE"/>
    <w:rsid w:val="00793DDB"/>
    <w:rsid w:val="007B03EF"/>
    <w:rsid w:val="007B3382"/>
    <w:rsid w:val="007B68B5"/>
    <w:rsid w:val="007C085E"/>
    <w:rsid w:val="007C1F03"/>
    <w:rsid w:val="007C47C7"/>
    <w:rsid w:val="007D1956"/>
    <w:rsid w:val="007D1F23"/>
    <w:rsid w:val="007D7355"/>
    <w:rsid w:val="007E606E"/>
    <w:rsid w:val="007E6E99"/>
    <w:rsid w:val="007F0F37"/>
    <w:rsid w:val="007F2738"/>
    <w:rsid w:val="007F42D0"/>
    <w:rsid w:val="007F5252"/>
    <w:rsid w:val="00815FBA"/>
    <w:rsid w:val="00816D92"/>
    <w:rsid w:val="008255C8"/>
    <w:rsid w:val="00827AB1"/>
    <w:rsid w:val="00847175"/>
    <w:rsid w:val="008474FA"/>
    <w:rsid w:val="00856351"/>
    <w:rsid w:val="008569E6"/>
    <w:rsid w:val="00861DE6"/>
    <w:rsid w:val="00866726"/>
    <w:rsid w:val="00871B77"/>
    <w:rsid w:val="008740A5"/>
    <w:rsid w:val="00874CC7"/>
    <w:rsid w:val="008767D0"/>
    <w:rsid w:val="00876FBF"/>
    <w:rsid w:val="008772A9"/>
    <w:rsid w:val="008840A6"/>
    <w:rsid w:val="008924AB"/>
    <w:rsid w:val="008950D3"/>
    <w:rsid w:val="008B621F"/>
    <w:rsid w:val="008B7020"/>
    <w:rsid w:val="008C05E3"/>
    <w:rsid w:val="008C0F09"/>
    <w:rsid w:val="008C4615"/>
    <w:rsid w:val="008E0B8C"/>
    <w:rsid w:val="008E30AD"/>
    <w:rsid w:val="008F4060"/>
    <w:rsid w:val="008F4F98"/>
    <w:rsid w:val="009007BF"/>
    <w:rsid w:val="00905424"/>
    <w:rsid w:val="00911847"/>
    <w:rsid w:val="0091197C"/>
    <w:rsid w:val="00913C8F"/>
    <w:rsid w:val="00923BC5"/>
    <w:rsid w:val="00932C7A"/>
    <w:rsid w:val="00937512"/>
    <w:rsid w:val="00945B88"/>
    <w:rsid w:val="00950C86"/>
    <w:rsid w:val="0095293C"/>
    <w:rsid w:val="00954225"/>
    <w:rsid w:val="00956FE8"/>
    <w:rsid w:val="009700CB"/>
    <w:rsid w:val="00975554"/>
    <w:rsid w:val="00976A2F"/>
    <w:rsid w:val="00982C59"/>
    <w:rsid w:val="00983B3B"/>
    <w:rsid w:val="00990D93"/>
    <w:rsid w:val="00991046"/>
    <w:rsid w:val="0099358D"/>
    <w:rsid w:val="0099366D"/>
    <w:rsid w:val="009A1463"/>
    <w:rsid w:val="009A3A9D"/>
    <w:rsid w:val="009A6332"/>
    <w:rsid w:val="009A6E72"/>
    <w:rsid w:val="009C4B81"/>
    <w:rsid w:val="009E2C1A"/>
    <w:rsid w:val="009E2CC4"/>
    <w:rsid w:val="009E3173"/>
    <w:rsid w:val="009E3367"/>
    <w:rsid w:val="009E6C3B"/>
    <w:rsid w:val="00A0171C"/>
    <w:rsid w:val="00A03C63"/>
    <w:rsid w:val="00A07BBB"/>
    <w:rsid w:val="00A10E9F"/>
    <w:rsid w:val="00A1592F"/>
    <w:rsid w:val="00A1639B"/>
    <w:rsid w:val="00A201FB"/>
    <w:rsid w:val="00A20394"/>
    <w:rsid w:val="00A245F1"/>
    <w:rsid w:val="00A3022C"/>
    <w:rsid w:val="00A32AAA"/>
    <w:rsid w:val="00A4010F"/>
    <w:rsid w:val="00A41EA8"/>
    <w:rsid w:val="00A420EE"/>
    <w:rsid w:val="00A44823"/>
    <w:rsid w:val="00A60069"/>
    <w:rsid w:val="00A610DE"/>
    <w:rsid w:val="00A64E8B"/>
    <w:rsid w:val="00A65B15"/>
    <w:rsid w:val="00A95B70"/>
    <w:rsid w:val="00A962C7"/>
    <w:rsid w:val="00AB453A"/>
    <w:rsid w:val="00AB5653"/>
    <w:rsid w:val="00AC2362"/>
    <w:rsid w:val="00AC323A"/>
    <w:rsid w:val="00AC38E8"/>
    <w:rsid w:val="00AD1685"/>
    <w:rsid w:val="00AD7A29"/>
    <w:rsid w:val="00AF4C80"/>
    <w:rsid w:val="00AF7554"/>
    <w:rsid w:val="00B03491"/>
    <w:rsid w:val="00B32129"/>
    <w:rsid w:val="00B35362"/>
    <w:rsid w:val="00B35468"/>
    <w:rsid w:val="00B364AE"/>
    <w:rsid w:val="00B40122"/>
    <w:rsid w:val="00B443BE"/>
    <w:rsid w:val="00B516B5"/>
    <w:rsid w:val="00B532F4"/>
    <w:rsid w:val="00B57ECD"/>
    <w:rsid w:val="00B61B6D"/>
    <w:rsid w:val="00B6314C"/>
    <w:rsid w:val="00B63325"/>
    <w:rsid w:val="00B6375B"/>
    <w:rsid w:val="00B646AC"/>
    <w:rsid w:val="00B72647"/>
    <w:rsid w:val="00B73421"/>
    <w:rsid w:val="00B76568"/>
    <w:rsid w:val="00B77F0D"/>
    <w:rsid w:val="00B805F9"/>
    <w:rsid w:val="00B905D1"/>
    <w:rsid w:val="00BB14B9"/>
    <w:rsid w:val="00BB6D54"/>
    <w:rsid w:val="00BC513E"/>
    <w:rsid w:val="00BC624B"/>
    <w:rsid w:val="00BD3401"/>
    <w:rsid w:val="00BD39C8"/>
    <w:rsid w:val="00BD44D5"/>
    <w:rsid w:val="00BD633D"/>
    <w:rsid w:val="00BE6E45"/>
    <w:rsid w:val="00C05696"/>
    <w:rsid w:val="00C0749B"/>
    <w:rsid w:val="00C118A8"/>
    <w:rsid w:val="00C16077"/>
    <w:rsid w:val="00C22269"/>
    <w:rsid w:val="00C263FD"/>
    <w:rsid w:val="00C37786"/>
    <w:rsid w:val="00C404DF"/>
    <w:rsid w:val="00C42892"/>
    <w:rsid w:val="00C53DD5"/>
    <w:rsid w:val="00C53FF5"/>
    <w:rsid w:val="00C71340"/>
    <w:rsid w:val="00C760B5"/>
    <w:rsid w:val="00C76150"/>
    <w:rsid w:val="00C8373A"/>
    <w:rsid w:val="00C91B11"/>
    <w:rsid w:val="00C96618"/>
    <w:rsid w:val="00CA79F6"/>
    <w:rsid w:val="00CB34FD"/>
    <w:rsid w:val="00CC0086"/>
    <w:rsid w:val="00CC2787"/>
    <w:rsid w:val="00CD162B"/>
    <w:rsid w:val="00CD265A"/>
    <w:rsid w:val="00CE09F9"/>
    <w:rsid w:val="00CF1A84"/>
    <w:rsid w:val="00CF5BB5"/>
    <w:rsid w:val="00D00D48"/>
    <w:rsid w:val="00D049E1"/>
    <w:rsid w:val="00D11BFE"/>
    <w:rsid w:val="00D1229B"/>
    <w:rsid w:val="00D2206E"/>
    <w:rsid w:val="00D260AE"/>
    <w:rsid w:val="00D33EDD"/>
    <w:rsid w:val="00D659FB"/>
    <w:rsid w:val="00D72545"/>
    <w:rsid w:val="00D8398B"/>
    <w:rsid w:val="00DA0B19"/>
    <w:rsid w:val="00DB709E"/>
    <w:rsid w:val="00DD059F"/>
    <w:rsid w:val="00DD2148"/>
    <w:rsid w:val="00DD42BF"/>
    <w:rsid w:val="00DE1E11"/>
    <w:rsid w:val="00DE2979"/>
    <w:rsid w:val="00DE38BB"/>
    <w:rsid w:val="00DE3ED3"/>
    <w:rsid w:val="00DF3BEE"/>
    <w:rsid w:val="00E009E8"/>
    <w:rsid w:val="00E030F8"/>
    <w:rsid w:val="00E1218E"/>
    <w:rsid w:val="00E163BC"/>
    <w:rsid w:val="00E16A92"/>
    <w:rsid w:val="00E3668D"/>
    <w:rsid w:val="00E369F6"/>
    <w:rsid w:val="00E4177E"/>
    <w:rsid w:val="00E53102"/>
    <w:rsid w:val="00E5630F"/>
    <w:rsid w:val="00E57634"/>
    <w:rsid w:val="00E649A4"/>
    <w:rsid w:val="00E669D7"/>
    <w:rsid w:val="00E7502C"/>
    <w:rsid w:val="00E81493"/>
    <w:rsid w:val="00E82B4F"/>
    <w:rsid w:val="00E926D5"/>
    <w:rsid w:val="00EA0EF5"/>
    <w:rsid w:val="00EB003F"/>
    <w:rsid w:val="00EB0A80"/>
    <w:rsid w:val="00EB1EE4"/>
    <w:rsid w:val="00EB2DD7"/>
    <w:rsid w:val="00EB7A2D"/>
    <w:rsid w:val="00EC07F8"/>
    <w:rsid w:val="00EC16C3"/>
    <w:rsid w:val="00EC6804"/>
    <w:rsid w:val="00EC6D13"/>
    <w:rsid w:val="00EE4721"/>
    <w:rsid w:val="00EF048A"/>
    <w:rsid w:val="00EF78A3"/>
    <w:rsid w:val="00F074C8"/>
    <w:rsid w:val="00F10B43"/>
    <w:rsid w:val="00F261D2"/>
    <w:rsid w:val="00F36491"/>
    <w:rsid w:val="00F37B56"/>
    <w:rsid w:val="00F40F3D"/>
    <w:rsid w:val="00F43886"/>
    <w:rsid w:val="00F44BBF"/>
    <w:rsid w:val="00F655D8"/>
    <w:rsid w:val="00F956C4"/>
    <w:rsid w:val="00FA39CD"/>
    <w:rsid w:val="00FA440C"/>
    <w:rsid w:val="00FA50B2"/>
    <w:rsid w:val="00FA692E"/>
    <w:rsid w:val="00FA6D2D"/>
    <w:rsid w:val="00FB01E4"/>
    <w:rsid w:val="00FC754E"/>
    <w:rsid w:val="00FD2F5F"/>
    <w:rsid w:val="00FD6AE9"/>
    <w:rsid w:val="00FE5BA0"/>
    <w:rsid w:val="00FF0A8A"/>
    <w:rsid w:val="00FF2358"/>
    <w:rsid w:val="00FF666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7F0F3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371FD0"/>
    <w:pPr>
      <w:spacing w:after="100"/>
      <w:ind w:left="240"/>
    </w:pPr>
  </w:style>
  <w:style w:type="table" w:styleId="TableGrid">
    <w:name w:val="Table Grid"/>
    <w:basedOn w:val="TableNormal"/>
    <w:uiPriority w:val="39"/>
    <w:rsid w:val="00736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F0F37"/>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A420EE"/>
    <w:pPr>
      <w:spacing w:after="100"/>
      <w:ind w:left="480"/>
    </w:pPr>
  </w:style>
  <w:style w:type="paragraph" w:styleId="ListParagraph">
    <w:name w:val="List Paragraph"/>
    <w:basedOn w:val="Normal"/>
    <w:uiPriority w:val="34"/>
    <w:qFormat/>
    <w:rsid w:val="00506BC0"/>
    <w:pPr>
      <w:ind w:left="720"/>
      <w:contextualSpacing/>
    </w:pPr>
  </w:style>
  <w:style w:type="paragraph" w:styleId="NormalWeb">
    <w:name w:val="Normal (Web)"/>
    <w:basedOn w:val="Normal"/>
    <w:uiPriority w:val="99"/>
    <w:semiHidden/>
    <w:unhideWhenUsed/>
    <w:rsid w:val="000E4B8B"/>
    <w:rPr>
      <w:rFonts w:cs="Times New Roman"/>
      <w:szCs w:val="24"/>
    </w:rPr>
  </w:style>
  <w:style w:type="paragraph" w:styleId="TableofFigures">
    <w:name w:val="table of figures"/>
    <w:basedOn w:val="Normal"/>
    <w:next w:val="Normal"/>
    <w:uiPriority w:val="99"/>
    <w:unhideWhenUsed/>
    <w:rsid w:val="007E60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6399">
      <w:bodyDiv w:val="1"/>
      <w:marLeft w:val="0"/>
      <w:marRight w:val="0"/>
      <w:marTop w:val="0"/>
      <w:marBottom w:val="0"/>
      <w:divBdr>
        <w:top w:val="none" w:sz="0" w:space="0" w:color="auto"/>
        <w:left w:val="none" w:sz="0" w:space="0" w:color="auto"/>
        <w:bottom w:val="none" w:sz="0" w:space="0" w:color="auto"/>
        <w:right w:val="none" w:sz="0" w:space="0" w:color="auto"/>
      </w:divBdr>
    </w:div>
    <w:div w:id="194317934">
      <w:bodyDiv w:val="1"/>
      <w:marLeft w:val="0"/>
      <w:marRight w:val="0"/>
      <w:marTop w:val="0"/>
      <w:marBottom w:val="0"/>
      <w:divBdr>
        <w:top w:val="none" w:sz="0" w:space="0" w:color="auto"/>
        <w:left w:val="none" w:sz="0" w:space="0" w:color="auto"/>
        <w:bottom w:val="none" w:sz="0" w:space="0" w:color="auto"/>
        <w:right w:val="none" w:sz="0" w:space="0" w:color="auto"/>
      </w:divBdr>
    </w:div>
    <w:div w:id="236327725">
      <w:bodyDiv w:val="1"/>
      <w:marLeft w:val="0"/>
      <w:marRight w:val="0"/>
      <w:marTop w:val="0"/>
      <w:marBottom w:val="0"/>
      <w:divBdr>
        <w:top w:val="none" w:sz="0" w:space="0" w:color="auto"/>
        <w:left w:val="none" w:sz="0" w:space="0" w:color="auto"/>
        <w:bottom w:val="none" w:sz="0" w:space="0" w:color="auto"/>
        <w:right w:val="none" w:sz="0" w:space="0" w:color="auto"/>
      </w:divBdr>
      <w:divsChild>
        <w:div w:id="1962108969">
          <w:marLeft w:val="0"/>
          <w:marRight w:val="0"/>
          <w:marTop w:val="0"/>
          <w:marBottom w:val="0"/>
          <w:divBdr>
            <w:top w:val="none" w:sz="0" w:space="0" w:color="auto"/>
            <w:left w:val="none" w:sz="0" w:space="0" w:color="auto"/>
            <w:bottom w:val="none" w:sz="0" w:space="0" w:color="auto"/>
            <w:right w:val="none" w:sz="0" w:space="0" w:color="auto"/>
          </w:divBdr>
        </w:div>
      </w:divsChild>
    </w:div>
    <w:div w:id="256523830">
      <w:bodyDiv w:val="1"/>
      <w:marLeft w:val="0"/>
      <w:marRight w:val="0"/>
      <w:marTop w:val="0"/>
      <w:marBottom w:val="0"/>
      <w:divBdr>
        <w:top w:val="none" w:sz="0" w:space="0" w:color="auto"/>
        <w:left w:val="none" w:sz="0" w:space="0" w:color="auto"/>
        <w:bottom w:val="none" w:sz="0" w:space="0" w:color="auto"/>
        <w:right w:val="none" w:sz="0" w:space="0" w:color="auto"/>
      </w:divBdr>
    </w:div>
    <w:div w:id="421418059">
      <w:bodyDiv w:val="1"/>
      <w:marLeft w:val="0"/>
      <w:marRight w:val="0"/>
      <w:marTop w:val="0"/>
      <w:marBottom w:val="0"/>
      <w:divBdr>
        <w:top w:val="none" w:sz="0" w:space="0" w:color="auto"/>
        <w:left w:val="none" w:sz="0" w:space="0" w:color="auto"/>
        <w:bottom w:val="none" w:sz="0" w:space="0" w:color="auto"/>
        <w:right w:val="none" w:sz="0" w:space="0" w:color="auto"/>
      </w:divBdr>
    </w:div>
    <w:div w:id="685405707">
      <w:bodyDiv w:val="1"/>
      <w:marLeft w:val="0"/>
      <w:marRight w:val="0"/>
      <w:marTop w:val="0"/>
      <w:marBottom w:val="0"/>
      <w:divBdr>
        <w:top w:val="none" w:sz="0" w:space="0" w:color="auto"/>
        <w:left w:val="none" w:sz="0" w:space="0" w:color="auto"/>
        <w:bottom w:val="none" w:sz="0" w:space="0" w:color="auto"/>
        <w:right w:val="none" w:sz="0" w:space="0" w:color="auto"/>
      </w:divBdr>
      <w:divsChild>
        <w:div w:id="304047702">
          <w:marLeft w:val="0"/>
          <w:marRight w:val="0"/>
          <w:marTop w:val="0"/>
          <w:marBottom w:val="0"/>
          <w:divBdr>
            <w:top w:val="none" w:sz="0" w:space="0" w:color="auto"/>
            <w:left w:val="none" w:sz="0" w:space="0" w:color="auto"/>
            <w:bottom w:val="none" w:sz="0" w:space="0" w:color="auto"/>
            <w:right w:val="none" w:sz="0" w:space="0" w:color="auto"/>
          </w:divBdr>
        </w:div>
      </w:divsChild>
    </w:div>
    <w:div w:id="877089575">
      <w:bodyDiv w:val="1"/>
      <w:marLeft w:val="0"/>
      <w:marRight w:val="0"/>
      <w:marTop w:val="0"/>
      <w:marBottom w:val="0"/>
      <w:divBdr>
        <w:top w:val="none" w:sz="0" w:space="0" w:color="auto"/>
        <w:left w:val="none" w:sz="0" w:space="0" w:color="auto"/>
        <w:bottom w:val="none" w:sz="0" w:space="0" w:color="auto"/>
        <w:right w:val="none" w:sz="0" w:space="0" w:color="auto"/>
      </w:divBdr>
    </w:div>
    <w:div w:id="882206681">
      <w:bodyDiv w:val="1"/>
      <w:marLeft w:val="0"/>
      <w:marRight w:val="0"/>
      <w:marTop w:val="0"/>
      <w:marBottom w:val="0"/>
      <w:divBdr>
        <w:top w:val="none" w:sz="0" w:space="0" w:color="auto"/>
        <w:left w:val="none" w:sz="0" w:space="0" w:color="auto"/>
        <w:bottom w:val="none" w:sz="0" w:space="0" w:color="auto"/>
        <w:right w:val="none" w:sz="0" w:space="0" w:color="auto"/>
      </w:divBdr>
    </w:div>
    <w:div w:id="1163932318">
      <w:bodyDiv w:val="1"/>
      <w:marLeft w:val="0"/>
      <w:marRight w:val="0"/>
      <w:marTop w:val="0"/>
      <w:marBottom w:val="0"/>
      <w:divBdr>
        <w:top w:val="none" w:sz="0" w:space="0" w:color="auto"/>
        <w:left w:val="none" w:sz="0" w:space="0" w:color="auto"/>
        <w:bottom w:val="none" w:sz="0" w:space="0" w:color="auto"/>
        <w:right w:val="none" w:sz="0" w:space="0" w:color="auto"/>
      </w:divBdr>
    </w:div>
    <w:div w:id="1182821925">
      <w:bodyDiv w:val="1"/>
      <w:marLeft w:val="0"/>
      <w:marRight w:val="0"/>
      <w:marTop w:val="0"/>
      <w:marBottom w:val="0"/>
      <w:divBdr>
        <w:top w:val="none" w:sz="0" w:space="0" w:color="auto"/>
        <w:left w:val="none" w:sz="0" w:space="0" w:color="auto"/>
        <w:bottom w:val="none" w:sz="0" w:space="0" w:color="auto"/>
        <w:right w:val="none" w:sz="0" w:space="0" w:color="auto"/>
      </w:divBdr>
    </w:div>
    <w:div w:id="1195538384">
      <w:bodyDiv w:val="1"/>
      <w:marLeft w:val="0"/>
      <w:marRight w:val="0"/>
      <w:marTop w:val="0"/>
      <w:marBottom w:val="0"/>
      <w:divBdr>
        <w:top w:val="none" w:sz="0" w:space="0" w:color="auto"/>
        <w:left w:val="none" w:sz="0" w:space="0" w:color="auto"/>
        <w:bottom w:val="none" w:sz="0" w:space="0" w:color="auto"/>
        <w:right w:val="none" w:sz="0" w:space="0" w:color="auto"/>
      </w:divBdr>
    </w:div>
    <w:div w:id="1379429197">
      <w:bodyDiv w:val="1"/>
      <w:marLeft w:val="0"/>
      <w:marRight w:val="0"/>
      <w:marTop w:val="0"/>
      <w:marBottom w:val="0"/>
      <w:divBdr>
        <w:top w:val="none" w:sz="0" w:space="0" w:color="auto"/>
        <w:left w:val="none" w:sz="0" w:space="0" w:color="auto"/>
        <w:bottom w:val="none" w:sz="0" w:space="0" w:color="auto"/>
        <w:right w:val="none" w:sz="0" w:space="0" w:color="auto"/>
      </w:divBdr>
      <w:divsChild>
        <w:div w:id="878005442">
          <w:marLeft w:val="0"/>
          <w:marRight w:val="0"/>
          <w:marTop w:val="0"/>
          <w:marBottom w:val="0"/>
          <w:divBdr>
            <w:top w:val="none" w:sz="0" w:space="0" w:color="auto"/>
            <w:left w:val="none" w:sz="0" w:space="0" w:color="auto"/>
            <w:bottom w:val="none" w:sz="0" w:space="0" w:color="auto"/>
            <w:right w:val="none" w:sz="0" w:space="0" w:color="auto"/>
          </w:divBdr>
        </w:div>
      </w:divsChild>
    </w:div>
    <w:div w:id="1601329184">
      <w:bodyDiv w:val="1"/>
      <w:marLeft w:val="0"/>
      <w:marRight w:val="0"/>
      <w:marTop w:val="0"/>
      <w:marBottom w:val="0"/>
      <w:divBdr>
        <w:top w:val="none" w:sz="0" w:space="0" w:color="auto"/>
        <w:left w:val="none" w:sz="0" w:space="0" w:color="auto"/>
        <w:bottom w:val="none" w:sz="0" w:space="0" w:color="auto"/>
        <w:right w:val="none" w:sz="0" w:space="0" w:color="auto"/>
      </w:divBdr>
    </w:div>
    <w:div w:id="1688409951">
      <w:bodyDiv w:val="1"/>
      <w:marLeft w:val="0"/>
      <w:marRight w:val="0"/>
      <w:marTop w:val="0"/>
      <w:marBottom w:val="0"/>
      <w:divBdr>
        <w:top w:val="none" w:sz="0" w:space="0" w:color="auto"/>
        <w:left w:val="none" w:sz="0" w:space="0" w:color="auto"/>
        <w:bottom w:val="none" w:sz="0" w:space="0" w:color="auto"/>
        <w:right w:val="none" w:sz="0" w:space="0" w:color="auto"/>
      </w:divBdr>
    </w:div>
    <w:div w:id="1960145422">
      <w:bodyDiv w:val="1"/>
      <w:marLeft w:val="0"/>
      <w:marRight w:val="0"/>
      <w:marTop w:val="0"/>
      <w:marBottom w:val="0"/>
      <w:divBdr>
        <w:top w:val="none" w:sz="0" w:space="0" w:color="auto"/>
        <w:left w:val="none" w:sz="0" w:space="0" w:color="auto"/>
        <w:bottom w:val="none" w:sz="0" w:space="0" w:color="auto"/>
        <w:right w:val="none" w:sz="0" w:space="0" w:color="auto"/>
      </w:divBdr>
    </w:div>
    <w:div w:id="1969508523">
      <w:bodyDiv w:val="1"/>
      <w:marLeft w:val="0"/>
      <w:marRight w:val="0"/>
      <w:marTop w:val="0"/>
      <w:marBottom w:val="0"/>
      <w:divBdr>
        <w:top w:val="none" w:sz="0" w:space="0" w:color="auto"/>
        <w:left w:val="none" w:sz="0" w:space="0" w:color="auto"/>
        <w:bottom w:val="none" w:sz="0" w:space="0" w:color="auto"/>
        <w:right w:val="none" w:sz="0" w:space="0" w:color="auto"/>
      </w:divBdr>
    </w:div>
    <w:div w:id="1971588554">
      <w:bodyDiv w:val="1"/>
      <w:marLeft w:val="0"/>
      <w:marRight w:val="0"/>
      <w:marTop w:val="0"/>
      <w:marBottom w:val="0"/>
      <w:divBdr>
        <w:top w:val="none" w:sz="0" w:space="0" w:color="auto"/>
        <w:left w:val="none" w:sz="0" w:space="0" w:color="auto"/>
        <w:bottom w:val="none" w:sz="0" w:space="0" w:color="auto"/>
        <w:right w:val="none" w:sz="0" w:space="0" w:color="auto"/>
      </w:divBdr>
    </w:div>
    <w:div w:id="1987279999">
      <w:bodyDiv w:val="1"/>
      <w:marLeft w:val="0"/>
      <w:marRight w:val="0"/>
      <w:marTop w:val="0"/>
      <w:marBottom w:val="0"/>
      <w:divBdr>
        <w:top w:val="none" w:sz="0" w:space="0" w:color="auto"/>
        <w:left w:val="none" w:sz="0" w:space="0" w:color="auto"/>
        <w:bottom w:val="none" w:sz="0" w:space="0" w:color="auto"/>
        <w:right w:val="none" w:sz="0" w:space="0" w:color="auto"/>
      </w:divBdr>
    </w:div>
    <w:div w:id="2048724793">
      <w:bodyDiv w:val="1"/>
      <w:marLeft w:val="0"/>
      <w:marRight w:val="0"/>
      <w:marTop w:val="0"/>
      <w:marBottom w:val="0"/>
      <w:divBdr>
        <w:top w:val="none" w:sz="0" w:space="0" w:color="auto"/>
        <w:left w:val="none" w:sz="0" w:space="0" w:color="auto"/>
        <w:bottom w:val="none" w:sz="0" w:space="0" w:color="auto"/>
        <w:right w:val="none" w:sz="0" w:space="0" w:color="auto"/>
      </w:divBdr>
    </w:div>
    <w:div w:id="213313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7126</Words>
  <Characters>40624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2023-05-28T19:56:00Z</dcterms:created>
  <dcterms:modified xsi:type="dcterms:W3CDTF">2023-05-28T19:56:00Z</dcterms:modified>
</cp:coreProperties>
</file>