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0E49BD">
        <w:rPr>
          <w:rFonts w:ascii="Arial" w:hAnsi="Arial" w:cs="Arial"/>
          <w:b/>
        </w:rPr>
        <w:t xml:space="preserve"> Natasha Dodds</w:t>
      </w:r>
      <w:r w:rsidR="00A47D09"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A47D09" w:rsidRPr="00610910">
        <w:rPr>
          <w:rFonts w:ascii="Arial" w:hAnsi="Arial" w:cs="Arial"/>
          <w:b/>
        </w:rPr>
        <w:t>:</w:t>
      </w:r>
      <w:r w:rsidR="000E49BD">
        <w:rPr>
          <w:rFonts w:ascii="Arial" w:hAnsi="Arial" w:cs="Arial"/>
          <w:b/>
        </w:rPr>
        <w:t xml:space="preserve"> LH</w:t>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0E49BD">
        <w:rPr>
          <w:rFonts w:ascii="Arial" w:hAnsi="Arial" w:cs="Arial"/>
          <w:b/>
        </w:rPr>
        <w:t xml:space="preserve"> RJ</w:t>
      </w:r>
      <w:r w:rsidR="00A47D09" w:rsidRPr="00610910">
        <w:rPr>
          <w:rFonts w:ascii="Arial" w:hAnsi="Arial" w:cs="Arial"/>
          <w:b/>
        </w:rPr>
        <w:tab/>
      </w:r>
      <w:r w:rsidR="00A47D09" w:rsidRPr="00610910">
        <w:rPr>
          <w:rFonts w:ascii="Arial" w:hAnsi="Arial" w:cs="Arial"/>
          <w:b/>
        </w:rPr>
        <w:tab/>
      </w:r>
    </w:p>
    <w:p w:rsidR="00A47D09" w:rsidRPr="00610910" w:rsidRDefault="00A47D09" w:rsidP="009F4CB7">
      <w:pPr>
        <w:rPr>
          <w:rFonts w:ascii="Arial" w:hAnsi="Arial" w:cs="Arial"/>
        </w:rPr>
      </w:pP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0E49BD">
        <w:rPr>
          <w:rFonts w:ascii="Arial" w:hAnsi="Arial" w:cs="Arial"/>
          <w:b/>
        </w:rPr>
        <w:t>Reactivating fashion waste</w:t>
      </w:r>
      <w:r w:rsidRPr="00610910">
        <w:rPr>
          <w:rFonts w:ascii="Arial" w:hAnsi="Arial" w:cs="Arial"/>
          <w:b/>
        </w:rPr>
        <w:t xml:space="preserve"> </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(i) Structure</w:t>
            </w:r>
          </w:p>
          <w:p w:rsidR="006E4FED" w:rsidRPr="00610910" w:rsidRDefault="000E49BD" w:rsidP="006E4FED">
            <w:pPr>
              <w:pStyle w:val="BodyText"/>
              <w:rPr>
                <w:rFonts w:ascii="Arial" w:hAnsi="Arial" w:cs="Arial"/>
              </w:rPr>
            </w:pPr>
            <w:r>
              <w:rPr>
                <w:rFonts w:ascii="Arial" w:hAnsi="Arial" w:cs="Arial"/>
              </w:rPr>
              <w:t>The structure of the work is as expected.  The introduction is a clear outline of the current state of the art in relation to the topic area, and begins to outline that this is a complex subject matter.  There are too many aims (which have been previously mentioned), yet the objectives are appropriate in number and content.</w:t>
            </w:r>
          </w:p>
          <w:p w:rsidR="008C4410" w:rsidRPr="00610910" w:rsidRDefault="008C4410" w:rsidP="006E4FED">
            <w:pPr>
              <w:pStyle w:val="BodyText"/>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E49BD" w:rsidP="00B97D0A">
            <w:pPr>
              <w:jc w:val="center"/>
              <w:rPr>
                <w:rFonts w:ascii="Arial" w:hAnsi="Arial" w:cs="Arial"/>
              </w:rPr>
            </w:pPr>
            <w:r>
              <w:rPr>
                <w:rFonts w:ascii="Arial" w:hAnsi="Arial" w:cs="Arial"/>
              </w:rPr>
              <w:t>8</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(ii)Literature Review</w:t>
            </w:r>
          </w:p>
          <w:p w:rsidR="006E4FED" w:rsidRPr="009A6F7A" w:rsidRDefault="009A6F7A" w:rsidP="009A6F7A">
            <w:pPr>
              <w:jc w:val="both"/>
              <w:rPr>
                <w:rFonts w:ascii="Arial" w:hAnsi="Arial" w:cs="Arial"/>
                <w:lang w:val="en-GB"/>
              </w:rPr>
            </w:pPr>
            <w:r>
              <w:rPr>
                <w:rFonts w:ascii="Arial" w:hAnsi="Arial" w:cs="Arial"/>
                <w:lang w:val="en-GB"/>
              </w:rPr>
              <w:t>The literature review is well researched and written, providing a clear outline in respect of the area of work.  It covers climate change, fashion issues and potential methods of making the industry more sustainable.  There is therefore also a clear rationale for carrying out the research that is planned.</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DA4C6B" w:rsidP="00B97D0A">
            <w:pPr>
              <w:jc w:val="center"/>
              <w:rPr>
                <w:rFonts w:ascii="Arial" w:hAnsi="Arial" w:cs="Arial"/>
              </w:rPr>
            </w:pPr>
            <w:r>
              <w:rPr>
                <w:rFonts w:ascii="Arial" w:hAnsi="Arial" w:cs="Arial"/>
              </w:rPr>
              <w:t>8</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(iii) Research Methodology</w:t>
            </w:r>
          </w:p>
          <w:p w:rsidR="006E4FED" w:rsidRPr="00610910" w:rsidRDefault="009A6F7A" w:rsidP="009A6F7A">
            <w:pPr>
              <w:jc w:val="both"/>
              <w:rPr>
                <w:rFonts w:ascii="Arial" w:hAnsi="Arial" w:cs="Arial"/>
              </w:rPr>
            </w:pPr>
            <w:r>
              <w:rPr>
                <w:rFonts w:ascii="Arial" w:hAnsi="Arial" w:cs="Arial"/>
              </w:rPr>
              <w:t xml:space="preserve">Very clear in its outline of the method applied.  However could have been summarized at the beginning to provide the clarity of the intervention based approach.  </w:t>
            </w:r>
            <w:r w:rsidR="00DA4C6B">
              <w:rPr>
                <w:rFonts w:ascii="Arial" w:hAnsi="Arial" w:cs="Arial"/>
              </w:rPr>
              <w:t>Nicely outlined ethical issues, which had been discussed with the supervisor in advance.  Just to note, Data Protection Act 1998 has been superseded (2018).</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A29EF" w:rsidP="00B97D0A">
            <w:pPr>
              <w:jc w:val="center"/>
              <w:rPr>
                <w:rFonts w:ascii="Arial" w:hAnsi="Arial" w:cs="Arial"/>
              </w:rPr>
            </w:pPr>
            <w:r>
              <w:rPr>
                <w:rFonts w:ascii="Arial" w:hAnsi="Arial" w:cs="Arial"/>
              </w:rPr>
              <w:t>7</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w:t>
            </w:r>
            <w:r w:rsidR="004B682B" w:rsidRPr="00610910">
              <w:rPr>
                <w:rFonts w:ascii="Arial" w:hAnsi="Arial" w:cs="Arial"/>
              </w:rPr>
              <w:t>iv) Concept Development and Planning</w:t>
            </w:r>
          </w:p>
          <w:p w:rsidR="00925269" w:rsidRPr="00DA4C6B" w:rsidRDefault="00DA4C6B" w:rsidP="00DA4C6B">
            <w:pPr>
              <w:jc w:val="both"/>
              <w:rPr>
                <w:rFonts w:ascii="Arial" w:hAnsi="Arial" w:cs="Arial"/>
                <w:lang w:val="en-GB"/>
              </w:rPr>
            </w:pPr>
            <w:r>
              <w:rPr>
                <w:rFonts w:ascii="Arial" w:hAnsi="Arial" w:cs="Arial"/>
                <w:lang w:val="en-GB"/>
              </w:rPr>
              <w:t>The concept is clear and strong, and timely in the sense of its link to climate change.  The student has clearly carried out a significant amount of work to achieve the piece of work; the event was well attended and ran smoothly.  Well done.</w:t>
            </w:r>
          </w:p>
          <w:p w:rsidR="008C4410" w:rsidRPr="00610910" w:rsidRDefault="008C44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0A29EF" w:rsidP="00B97D0A">
            <w:pPr>
              <w:jc w:val="center"/>
              <w:rPr>
                <w:rFonts w:ascii="Arial" w:hAnsi="Arial" w:cs="Arial"/>
              </w:rPr>
            </w:pPr>
            <w:r>
              <w:rPr>
                <w:rFonts w:ascii="Arial" w:hAnsi="Arial" w:cs="Arial"/>
              </w:rPr>
              <w:t>8</w:t>
            </w:r>
          </w:p>
        </w:tc>
      </w:tr>
      <w:tr w:rsidR="00925269" w:rsidRPr="00610910" w:rsidTr="00B97D0A">
        <w:tc>
          <w:tcPr>
            <w:tcW w:w="8388" w:type="dxa"/>
            <w:shd w:val="clear" w:color="auto" w:fill="CCCCCC"/>
          </w:tcPr>
          <w:p w:rsidR="00925269" w:rsidRPr="00610910" w:rsidRDefault="00925269"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 Analysis and Evaluation of the results/solutions</w:t>
            </w:r>
          </w:p>
          <w:p w:rsidR="008C4410" w:rsidRPr="00DA4C6B" w:rsidRDefault="00B028DB" w:rsidP="00B028DB">
            <w:pPr>
              <w:jc w:val="both"/>
              <w:rPr>
                <w:rFonts w:ascii="Arial" w:hAnsi="Arial" w:cs="Arial"/>
                <w:lang w:val="en-GB"/>
              </w:rPr>
            </w:pPr>
            <w:r>
              <w:rPr>
                <w:rFonts w:ascii="Arial" w:hAnsi="Arial" w:cs="Arial"/>
                <w:lang w:val="en-GB"/>
              </w:rPr>
              <w:t xml:space="preserve">Results are analysed using multiple methods (basic charts, descriptive statistics and GIS).  This adds to the body of knowledge as the previous study referred to only used simple means of analysis.  The statistical analysis </w:t>
            </w:r>
            <w:r>
              <w:rPr>
                <w:rFonts w:ascii="Arial" w:hAnsi="Arial" w:cs="Arial"/>
                <w:lang w:val="en-GB"/>
              </w:rPr>
              <w:lastRenderedPageBreak/>
              <w:t>attempted to show a statistical relationship between the results and specific hypotheses’, which is outlined and executed well.  In some cases, the description of the results is a little confusing (especially when numbers are written in full rather than being provided numerically).  Keep the description simple and tabulate this information where necessary.  The discussion is generally clear and concise, outlining the key finding of the work (with the previous comment still in place), and linking back to literature where required.</w:t>
            </w:r>
          </w:p>
          <w:p w:rsidR="00610910" w:rsidRPr="00610910" w:rsidRDefault="006109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lastRenderedPageBreak/>
              <w:t>30</w:t>
            </w:r>
          </w:p>
        </w:tc>
        <w:tc>
          <w:tcPr>
            <w:tcW w:w="840" w:type="dxa"/>
            <w:shd w:val="clear" w:color="auto" w:fill="auto"/>
          </w:tcPr>
          <w:p w:rsidR="006E4FED" w:rsidRPr="00610910" w:rsidRDefault="000A29EF" w:rsidP="00B97D0A">
            <w:pPr>
              <w:jc w:val="center"/>
              <w:rPr>
                <w:rFonts w:ascii="Arial" w:hAnsi="Arial" w:cs="Arial"/>
              </w:rPr>
            </w:pPr>
            <w:r>
              <w:rPr>
                <w:rFonts w:ascii="Arial" w:hAnsi="Arial" w:cs="Arial"/>
              </w:rPr>
              <w:t>18</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rsidR="006E4FED" w:rsidRPr="00610910" w:rsidRDefault="00B028DB" w:rsidP="00B028DB">
            <w:pPr>
              <w:jc w:val="both"/>
              <w:rPr>
                <w:rFonts w:ascii="Arial" w:hAnsi="Arial" w:cs="Arial"/>
              </w:rPr>
            </w:pPr>
            <w:r>
              <w:rPr>
                <w:rFonts w:ascii="Arial" w:hAnsi="Arial" w:cs="Arial"/>
              </w:rPr>
              <w:t>The abstract is a clear overall summary of the work including outlining the hypotheses to be tested and the results obtained.  The conclusion is valid and outlined the response to each hypothesis and whether there has been a statistical significance calculated in relation to this.  There are links back to the literature and this is noted as adding to the body of knowledge in this subject.  The limitations and recommendations are to the point and complete the work well.</w:t>
            </w:r>
          </w:p>
          <w:p w:rsidR="008C4410" w:rsidRPr="00610910" w:rsidRDefault="008C4410">
            <w:pPr>
              <w:rPr>
                <w:rFonts w:ascii="Arial" w:hAnsi="Arial" w:cs="Arial"/>
              </w:rPr>
            </w:pP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B028DB" w:rsidP="00B97D0A">
            <w:pPr>
              <w:jc w:val="center"/>
              <w:rPr>
                <w:rFonts w:ascii="Arial" w:hAnsi="Arial" w:cs="Arial"/>
              </w:rPr>
            </w:pPr>
            <w:r>
              <w:rPr>
                <w:rFonts w:ascii="Arial" w:hAnsi="Arial" w:cs="Arial"/>
              </w:rPr>
              <w:t>15</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(vii) Referencing</w:t>
            </w:r>
          </w:p>
          <w:p w:rsidR="006E4FED" w:rsidRPr="009A6F7A" w:rsidRDefault="009A6F7A" w:rsidP="009A6F7A">
            <w:pPr>
              <w:jc w:val="both"/>
              <w:rPr>
                <w:rFonts w:ascii="Arial" w:hAnsi="Arial" w:cs="Arial"/>
                <w:lang w:val="en-GB"/>
              </w:rPr>
            </w:pPr>
            <w:r>
              <w:rPr>
                <w:rFonts w:ascii="Arial" w:hAnsi="Arial" w:cs="Arial"/>
                <w:lang w:val="en-GB"/>
              </w:rPr>
              <w:t>This is largely well applied and to Harvard convention, including the reference list.  There are some minor inconsistencies though (for e.g. inclusion of initials within a citation, and non-capitalisation of a particular NGO name).</w:t>
            </w:r>
          </w:p>
          <w:p w:rsidR="008C4410" w:rsidRPr="00610910" w:rsidRDefault="008C4410">
            <w:pPr>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0A29EF" w:rsidP="00B97D0A">
            <w:pPr>
              <w:jc w:val="center"/>
              <w:rPr>
                <w:rFonts w:ascii="Arial" w:hAnsi="Arial" w:cs="Arial"/>
              </w:rPr>
            </w:pPr>
            <w:r>
              <w:rPr>
                <w:rFonts w:ascii="Arial" w:hAnsi="Arial" w:cs="Arial"/>
              </w:rPr>
              <w:t>8</w:t>
            </w:r>
          </w:p>
        </w:tc>
      </w:tr>
      <w:tr w:rsidR="006E4FED" w:rsidRPr="00610910" w:rsidTr="00610910">
        <w:trPr>
          <w:trHeight w:val="906"/>
        </w:trPr>
        <w:tc>
          <w:tcPr>
            <w:tcW w:w="8388" w:type="dxa"/>
          </w:tcPr>
          <w:p w:rsidR="006E4FED" w:rsidRPr="00610910" w:rsidRDefault="008C4410">
            <w:pPr>
              <w:rPr>
                <w:rFonts w:ascii="Arial" w:hAnsi="Arial" w:cs="Arial"/>
              </w:rPr>
            </w:pPr>
            <w:r w:rsidRPr="00610910">
              <w:rPr>
                <w:rFonts w:ascii="Arial" w:hAnsi="Arial" w:cs="Arial"/>
              </w:rPr>
              <w:t>Other Comments</w:t>
            </w:r>
          </w:p>
          <w:p w:rsidR="008C4410" w:rsidRPr="00B028DB" w:rsidRDefault="00B028DB" w:rsidP="00B028DB">
            <w:pPr>
              <w:jc w:val="both"/>
              <w:rPr>
                <w:rFonts w:ascii="Arial" w:hAnsi="Arial" w:cs="Arial"/>
              </w:rPr>
            </w:pPr>
            <w:r>
              <w:rPr>
                <w:rFonts w:ascii="Arial" w:hAnsi="Arial" w:cs="Arial"/>
              </w:rPr>
              <w:t>There are some minor typographical errors within the work, and some inconsistencies (especially relating to referencing).</w:t>
            </w: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0A29EF" w:rsidP="00B97D0A">
            <w:pPr>
              <w:jc w:val="center"/>
              <w:rPr>
                <w:rFonts w:ascii="Arial" w:hAnsi="Arial" w:cs="Arial"/>
                <w:b/>
              </w:rPr>
            </w:pPr>
            <w:r>
              <w:rPr>
                <w:rFonts w:ascii="Arial" w:hAnsi="Arial" w:cs="Arial"/>
                <w:b/>
              </w:rPr>
              <w:t>72</w:t>
            </w:r>
            <w:bookmarkStart w:id="0" w:name="_GoBack"/>
            <w:bookmarkEnd w:id="0"/>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44D" w:rsidRDefault="002B344D" w:rsidP="006E4FED">
      <w:r>
        <w:separator/>
      </w:r>
    </w:p>
  </w:endnote>
  <w:endnote w:type="continuationSeparator" w:id="0">
    <w:p w:rsidR="002B344D" w:rsidRDefault="002B344D"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0A29EF">
      <w:rPr>
        <w:rStyle w:val="PageNumber"/>
        <w:rFonts w:ascii="Arial" w:hAnsi="Arial" w:cs="Arial"/>
        <w:noProof/>
        <w:sz w:val="20"/>
      </w:rPr>
      <w:t>2</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44D" w:rsidRDefault="002B344D" w:rsidP="006E4FED">
      <w:r>
        <w:separator/>
      </w:r>
    </w:p>
  </w:footnote>
  <w:footnote w:type="continuationSeparator" w:id="0">
    <w:p w:rsidR="002B344D" w:rsidRDefault="002B344D"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54600"/>
    <w:rsid w:val="000A29EF"/>
    <w:rsid w:val="000E49BD"/>
    <w:rsid w:val="00112D46"/>
    <w:rsid w:val="001A309B"/>
    <w:rsid w:val="001F37E9"/>
    <w:rsid w:val="002B344D"/>
    <w:rsid w:val="004B682B"/>
    <w:rsid w:val="004E04FA"/>
    <w:rsid w:val="00530B39"/>
    <w:rsid w:val="00596A3B"/>
    <w:rsid w:val="006015EF"/>
    <w:rsid w:val="00610910"/>
    <w:rsid w:val="006140EE"/>
    <w:rsid w:val="006951D7"/>
    <w:rsid w:val="006E4FED"/>
    <w:rsid w:val="007E79EA"/>
    <w:rsid w:val="008C4410"/>
    <w:rsid w:val="00922AF6"/>
    <w:rsid w:val="00925269"/>
    <w:rsid w:val="009A6F7A"/>
    <w:rsid w:val="009F0AF8"/>
    <w:rsid w:val="009F4CB7"/>
    <w:rsid w:val="00A47D09"/>
    <w:rsid w:val="00B028DB"/>
    <w:rsid w:val="00B97D0A"/>
    <w:rsid w:val="00C1216E"/>
    <w:rsid w:val="00C92969"/>
    <w:rsid w:val="00CF214F"/>
    <w:rsid w:val="00DA4C6B"/>
    <w:rsid w:val="00E61D2B"/>
    <w:rsid w:val="00F32E3E"/>
    <w:rsid w:val="00F47EFC"/>
    <w:rsid w:val="00F5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575C2"/>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NUL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Lara Hopkinson</cp:lastModifiedBy>
  <cp:revision>3</cp:revision>
  <cp:lastPrinted>2016-05-03T10:02:00Z</cp:lastPrinted>
  <dcterms:created xsi:type="dcterms:W3CDTF">2020-06-03T14:41:00Z</dcterms:created>
  <dcterms:modified xsi:type="dcterms:W3CDTF">2020-06-03T15:26:00Z</dcterms:modified>
</cp:coreProperties>
</file>