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/>
        <w:drawing>
          <wp:inline distB="114300" distT="114300" distL="114300" distR="114300">
            <wp:extent cx="3666047" cy="4891087"/>
            <wp:effectExtent b="-612519" l="612520" r="612520" t="-612519"/>
            <wp:docPr id="1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666047" cy="489108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line="276" w:lineRule="auto"/>
        <w:rPr/>
      </w:pPr>
      <w:r w:rsidDel="00000000" w:rsidR="00000000" w:rsidRPr="00000000">
        <w:rPr>
          <w:rtl w:val="0"/>
        </w:rPr>
        <w:t xml:space="preserve">Erol Asan </w:t>
      </w:r>
    </w:p>
    <w:p w:rsidR="00000000" w:rsidDel="00000000" w:rsidP="00000000" w:rsidRDefault="00000000" w:rsidRPr="00000000" w14:paraId="00000006">
      <w:pPr>
        <w:spacing w:line="276" w:lineRule="auto"/>
        <w:rPr/>
      </w:pPr>
      <w:r w:rsidDel="00000000" w:rsidR="00000000" w:rsidRPr="00000000">
        <w:rPr>
          <w:rtl w:val="0"/>
        </w:rPr>
        <w:t xml:space="preserve">      1814997</w:t>
      </w:r>
    </w:p>
    <w:p w:rsidR="00000000" w:rsidDel="00000000" w:rsidP="00000000" w:rsidRDefault="00000000" w:rsidRPr="00000000" w14:paraId="00000007">
      <w:pPr>
        <w:spacing w:line="276" w:lineRule="auto"/>
        <w:rPr/>
      </w:pPr>
      <w:r w:rsidDel="00000000" w:rsidR="00000000" w:rsidRPr="00000000">
        <w:rPr>
          <w:rtl w:val="0"/>
        </w:rPr>
        <w:t xml:space="preserve"> </w:t>
      </w: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1814997@student.uwtsd.ac.uk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line="276" w:lineRule="auto"/>
        <w:rPr/>
      </w:pPr>
      <w:r w:rsidDel="00000000" w:rsidR="00000000" w:rsidRPr="00000000">
        <w:rPr>
          <w:rtl w:val="0"/>
        </w:rPr>
        <w:t xml:space="preserve">Foreign Languages and Cultural Awareness</w:t>
      </w:r>
    </w:p>
    <w:p w:rsidR="00000000" w:rsidDel="00000000" w:rsidP="00000000" w:rsidRDefault="00000000" w:rsidRPr="00000000" w14:paraId="00000009">
      <w:pPr>
        <w:spacing w:line="276" w:lineRule="auto"/>
        <w:rPr/>
      </w:pPr>
      <w:r w:rsidDel="00000000" w:rsidR="00000000" w:rsidRPr="00000000">
        <w:rPr>
          <w:rtl w:val="0"/>
        </w:rPr>
        <w:t xml:space="preserve">       M5X01923_LON</w:t>
      </w:r>
    </w:p>
    <w:p w:rsidR="00000000" w:rsidDel="00000000" w:rsidP="00000000" w:rsidRDefault="00000000" w:rsidRPr="00000000" w14:paraId="0000000A">
      <w:pPr>
        <w:spacing w:line="276" w:lineRule="auto"/>
        <w:rPr/>
      </w:pPr>
      <w:r w:rsidDel="00000000" w:rsidR="00000000" w:rsidRPr="00000000">
        <w:rPr>
          <w:rtl w:val="0"/>
        </w:rPr>
        <w:t xml:space="preserve">Lecturer: </w:t>
      </w:r>
    </w:p>
    <w:p w:rsidR="00000000" w:rsidDel="00000000" w:rsidP="00000000" w:rsidRDefault="00000000" w:rsidRPr="00000000" w14:paraId="0000000B">
      <w:pPr>
        <w:spacing w:line="276" w:lineRule="auto"/>
        <w:rPr/>
      </w:pPr>
      <w:r w:rsidDel="00000000" w:rsidR="00000000" w:rsidRPr="00000000">
        <w:rPr>
          <w:rtl w:val="0"/>
        </w:rPr>
        <w:t xml:space="preserve">       Jinping Li</w:t>
      </w:r>
    </w:p>
    <w:p w:rsidR="00000000" w:rsidDel="00000000" w:rsidP="00000000" w:rsidRDefault="00000000" w:rsidRPr="00000000" w14:paraId="0000000C">
      <w:pPr>
        <w:spacing w:line="276" w:lineRule="auto"/>
        <w:rPr/>
      </w:pPr>
      <w:r w:rsidDel="00000000" w:rsidR="00000000" w:rsidRPr="00000000">
        <w:rPr>
          <w:rtl w:val="0"/>
        </w:rPr>
        <w:t xml:space="preserve">12 November 2019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sectPr>
      <w:headerReference r:id="rId8" w:type="default"/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0E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jpg"/><Relationship Id="rId7" Type="http://schemas.openxmlformats.org/officeDocument/2006/relationships/hyperlink" Target="mailto:1814997@student.uwtsd.ac.uk" TargetMode="External"/><Relationship Id="rId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