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5A8A6" w14:textId="77777777" w:rsidR="004C50A4" w:rsidRDefault="004C50A4" w:rsidP="00064F48">
      <w:pPr>
        <w:rPr>
          <w:color w:val="000000" w:themeColor="text1"/>
          <w:sz w:val="28"/>
          <w:szCs w:val="28"/>
        </w:rPr>
      </w:pPr>
    </w:p>
    <w:p w14:paraId="17403AAB" w14:textId="16E6C756" w:rsidR="00905A27" w:rsidRPr="00113D9E" w:rsidRDefault="0022078E">
      <w:pPr>
        <w:rPr>
          <w:b/>
          <w:bCs/>
          <w:color w:val="000000" w:themeColor="text1"/>
          <w:sz w:val="28"/>
          <w:szCs w:val="28"/>
        </w:rPr>
      </w:pPr>
      <w:r w:rsidRPr="00113D9E">
        <w:rPr>
          <w:b/>
          <w:bCs/>
          <w:color w:val="000000" w:themeColor="text1"/>
          <w:sz w:val="28"/>
          <w:szCs w:val="28"/>
        </w:rPr>
        <w:t xml:space="preserve">Question 2: Define skill in the context </w:t>
      </w:r>
      <w:r w:rsidR="00D246D0" w:rsidRPr="00113D9E">
        <w:rPr>
          <w:b/>
          <w:bCs/>
          <w:color w:val="000000" w:themeColor="text1"/>
          <w:sz w:val="28"/>
          <w:szCs w:val="28"/>
        </w:rPr>
        <w:t xml:space="preserve">of your practice and </w:t>
      </w:r>
      <w:r w:rsidR="00F93920" w:rsidRPr="00113D9E">
        <w:rPr>
          <w:b/>
          <w:bCs/>
          <w:color w:val="000000" w:themeColor="text1"/>
          <w:sz w:val="28"/>
          <w:szCs w:val="28"/>
        </w:rPr>
        <w:t xml:space="preserve">the work of two artists/designers/makers from the lecture </w:t>
      </w:r>
      <w:r w:rsidR="004538DE" w:rsidRPr="00113D9E">
        <w:rPr>
          <w:b/>
          <w:bCs/>
          <w:color w:val="000000" w:themeColor="text1"/>
          <w:sz w:val="28"/>
          <w:szCs w:val="28"/>
        </w:rPr>
        <w:t>series.</w:t>
      </w:r>
      <w:r w:rsidR="00F93920" w:rsidRPr="00113D9E">
        <w:rPr>
          <w:b/>
          <w:bCs/>
          <w:color w:val="000000" w:themeColor="text1"/>
          <w:sz w:val="28"/>
          <w:szCs w:val="28"/>
        </w:rPr>
        <w:t xml:space="preserve"> </w:t>
      </w:r>
    </w:p>
    <w:p w14:paraId="32BC85F8" w14:textId="77777777" w:rsidR="00F93920" w:rsidRDefault="00F93920">
      <w:pPr>
        <w:rPr>
          <w:color w:val="000000" w:themeColor="text1"/>
          <w:sz w:val="28"/>
          <w:szCs w:val="28"/>
        </w:rPr>
      </w:pPr>
    </w:p>
    <w:p w14:paraId="27E667CB" w14:textId="22BC5CAD" w:rsidR="00F93920" w:rsidRDefault="00F93920">
      <w:pPr>
        <w:rPr>
          <w:color w:val="000000" w:themeColor="text1"/>
          <w:sz w:val="28"/>
          <w:szCs w:val="28"/>
        </w:rPr>
      </w:pPr>
      <w:r>
        <w:rPr>
          <w:color w:val="000000" w:themeColor="text1"/>
          <w:sz w:val="28"/>
          <w:szCs w:val="28"/>
        </w:rPr>
        <w:t xml:space="preserve">Name: Laura Miller </w:t>
      </w:r>
    </w:p>
    <w:p w14:paraId="2ED3F0C3" w14:textId="77777777" w:rsidR="00F93920" w:rsidRDefault="00F93920">
      <w:pPr>
        <w:rPr>
          <w:color w:val="000000" w:themeColor="text1"/>
          <w:sz w:val="28"/>
          <w:szCs w:val="28"/>
        </w:rPr>
      </w:pPr>
    </w:p>
    <w:p w14:paraId="057EF5B4" w14:textId="168502EE" w:rsidR="00F93920" w:rsidRDefault="00F93920">
      <w:pPr>
        <w:rPr>
          <w:color w:val="000000" w:themeColor="text1"/>
          <w:sz w:val="28"/>
          <w:szCs w:val="28"/>
        </w:rPr>
      </w:pPr>
      <w:r>
        <w:rPr>
          <w:color w:val="000000" w:themeColor="text1"/>
          <w:sz w:val="28"/>
          <w:szCs w:val="28"/>
        </w:rPr>
        <w:t>Student number: 1900274</w:t>
      </w:r>
    </w:p>
    <w:p w14:paraId="07F4E9D0" w14:textId="77777777" w:rsidR="00F93920" w:rsidRDefault="00F93920">
      <w:pPr>
        <w:rPr>
          <w:color w:val="000000" w:themeColor="text1"/>
          <w:sz w:val="28"/>
          <w:szCs w:val="28"/>
        </w:rPr>
      </w:pPr>
    </w:p>
    <w:p w14:paraId="026A21A2" w14:textId="7C762BE8" w:rsidR="0050237C" w:rsidRDefault="0050237C">
      <w:pPr>
        <w:rPr>
          <w:color w:val="000000" w:themeColor="text1"/>
          <w:sz w:val="28"/>
          <w:szCs w:val="28"/>
        </w:rPr>
      </w:pPr>
      <w:r>
        <w:rPr>
          <w:color w:val="000000" w:themeColor="text1"/>
          <w:sz w:val="28"/>
          <w:szCs w:val="28"/>
        </w:rPr>
        <w:t>Module course: Research in context ADAD5003</w:t>
      </w:r>
    </w:p>
    <w:p w14:paraId="1AC863DF" w14:textId="77777777" w:rsidR="0050237C" w:rsidRDefault="0050237C">
      <w:pPr>
        <w:rPr>
          <w:color w:val="000000" w:themeColor="text1"/>
          <w:sz w:val="28"/>
          <w:szCs w:val="28"/>
        </w:rPr>
      </w:pPr>
    </w:p>
    <w:p w14:paraId="2CA6A135" w14:textId="6BBB19F8" w:rsidR="0050237C" w:rsidRDefault="0050237C">
      <w:pPr>
        <w:rPr>
          <w:color w:val="000000" w:themeColor="text1"/>
          <w:sz w:val="28"/>
          <w:szCs w:val="28"/>
        </w:rPr>
      </w:pPr>
      <w:r>
        <w:rPr>
          <w:color w:val="000000" w:themeColor="text1"/>
          <w:sz w:val="28"/>
          <w:szCs w:val="28"/>
        </w:rPr>
        <w:t xml:space="preserve">Course: BA (horns) Surface </w:t>
      </w:r>
      <w:r w:rsidR="00113D9E">
        <w:rPr>
          <w:color w:val="000000" w:themeColor="text1"/>
          <w:sz w:val="28"/>
          <w:szCs w:val="28"/>
        </w:rPr>
        <w:t>Pattern</w:t>
      </w:r>
      <w:r>
        <w:rPr>
          <w:color w:val="000000" w:themeColor="text1"/>
          <w:sz w:val="28"/>
          <w:szCs w:val="28"/>
        </w:rPr>
        <w:t xml:space="preserve"> Desig</w:t>
      </w:r>
      <w:r w:rsidR="00113D9E">
        <w:rPr>
          <w:color w:val="000000" w:themeColor="text1"/>
          <w:sz w:val="28"/>
          <w:szCs w:val="28"/>
        </w:rPr>
        <w:t>n</w:t>
      </w:r>
    </w:p>
    <w:p w14:paraId="77CA8CE5" w14:textId="77777777" w:rsidR="00113D9E" w:rsidRDefault="00113D9E">
      <w:pPr>
        <w:rPr>
          <w:color w:val="000000" w:themeColor="text1"/>
          <w:sz w:val="28"/>
          <w:szCs w:val="28"/>
        </w:rPr>
      </w:pPr>
    </w:p>
    <w:p w14:paraId="1A3333CB" w14:textId="4ED3118A" w:rsidR="00113D9E" w:rsidRDefault="00113D9E">
      <w:pPr>
        <w:rPr>
          <w:color w:val="000000" w:themeColor="text1"/>
          <w:sz w:val="28"/>
          <w:szCs w:val="28"/>
        </w:rPr>
      </w:pPr>
      <w:r>
        <w:rPr>
          <w:color w:val="000000" w:themeColor="text1"/>
          <w:sz w:val="28"/>
          <w:szCs w:val="28"/>
        </w:rPr>
        <w:t>Word count</w:t>
      </w:r>
      <w:r w:rsidR="00B77B5C">
        <w:rPr>
          <w:color w:val="000000" w:themeColor="text1"/>
          <w:sz w:val="28"/>
          <w:szCs w:val="28"/>
        </w:rPr>
        <w:t xml:space="preserve"> </w:t>
      </w:r>
      <w:r w:rsidR="004538DE">
        <w:rPr>
          <w:color w:val="000000" w:themeColor="text1"/>
          <w:sz w:val="28"/>
          <w:szCs w:val="28"/>
        </w:rPr>
        <w:t>2602</w:t>
      </w:r>
      <w:r>
        <w:rPr>
          <w:color w:val="000000" w:themeColor="text1"/>
          <w:sz w:val="28"/>
          <w:szCs w:val="28"/>
        </w:rPr>
        <w:t>:</w:t>
      </w:r>
    </w:p>
    <w:p w14:paraId="6B8EC570" w14:textId="77777777" w:rsidR="00113D9E" w:rsidRDefault="00113D9E">
      <w:pPr>
        <w:rPr>
          <w:color w:val="000000" w:themeColor="text1"/>
          <w:sz w:val="28"/>
          <w:szCs w:val="28"/>
        </w:rPr>
      </w:pPr>
    </w:p>
    <w:p w14:paraId="35BEB710" w14:textId="5E418C21" w:rsidR="00113D9E" w:rsidRDefault="00113D9E">
      <w:pPr>
        <w:rPr>
          <w:color w:val="000000" w:themeColor="text1"/>
          <w:sz w:val="28"/>
          <w:szCs w:val="28"/>
        </w:rPr>
      </w:pPr>
      <w:r>
        <w:rPr>
          <w:color w:val="000000" w:themeColor="text1"/>
          <w:sz w:val="28"/>
          <w:szCs w:val="28"/>
        </w:rPr>
        <w:t>Lecture</w:t>
      </w:r>
      <w:r w:rsidR="00344ADE">
        <w:rPr>
          <w:color w:val="000000" w:themeColor="text1"/>
          <w:sz w:val="28"/>
          <w:szCs w:val="28"/>
        </w:rPr>
        <w:t>r</w:t>
      </w:r>
      <w:r>
        <w:rPr>
          <w:color w:val="000000" w:themeColor="text1"/>
          <w:sz w:val="28"/>
          <w:szCs w:val="28"/>
        </w:rPr>
        <w:t xml:space="preserve">: Julia </w:t>
      </w:r>
      <w:proofErr w:type="spellStart"/>
      <w:r>
        <w:rPr>
          <w:color w:val="000000" w:themeColor="text1"/>
          <w:sz w:val="28"/>
          <w:szCs w:val="28"/>
        </w:rPr>
        <w:t>Lockheart</w:t>
      </w:r>
      <w:proofErr w:type="spellEnd"/>
      <w:r>
        <w:rPr>
          <w:color w:val="000000" w:themeColor="text1"/>
          <w:sz w:val="28"/>
          <w:szCs w:val="28"/>
        </w:rPr>
        <w:t xml:space="preserve"> </w:t>
      </w:r>
    </w:p>
    <w:p w14:paraId="2840279D" w14:textId="77777777" w:rsidR="00113D9E" w:rsidRPr="00344ADE" w:rsidRDefault="00113D9E">
      <w:pPr>
        <w:rPr>
          <w:color w:val="000000" w:themeColor="text1"/>
          <w:sz w:val="28"/>
          <w:szCs w:val="28"/>
        </w:rPr>
      </w:pPr>
    </w:p>
    <w:p w14:paraId="4E152A6B" w14:textId="77777777" w:rsidR="00905A27" w:rsidRPr="00344ADE" w:rsidRDefault="00905A27">
      <w:pPr>
        <w:rPr>
          <w:color w:val="000000" w:themeColor="text1"/>
          <w:sz w:val="28"/>
          <w:szCs w:val="28"/>
        </w:rPr>
      </w:pPr>
      <w:r w:rsidRPr="00344ADE">
        <w:rPr>
          <w:color w:val="000000" w:themeColor="text1"/>
          <w:sz w:val="28"/>
          <w:szCs w:val="28"/>
        </w:rPr>
        <w:br w:type="page"/>
      </w:r>
    </w:p>
    <w:p w14:paraId="0D48282A" w14:textId="77777777" w:rsidR="00905A27" w:rsidRPr="00344ADE" w:rsidRDefault="00905A27">
      <w:pPr>
        <w:rPr>
          <w:color w:val="000000" w:themeColor="text1"/>
          <w:sz w:val="28"/>
          <w:szCs w:val="28"/>
        </w:rPr>
      </w:pPr>
    </w:p>
    <w:p w14:paraId="5E7072CF" w14:textId="314ABA64" w:rsidR="004C50A4" w:rsidRPr="00344ADE" w:rsidRDefault="004C50A4" w:rsidP="00064F48">
      <w:pPr>
        <w:rPr>
          <w:color w:val="000000" w:themeColor="text1"/>
          <w:sz w:val="28"/>
          <w:szCs w:val="28"/>
        </w:rPr>
      </w:pPr>
      <w:r w:rsidRPr="00344ADE">
        <w:rPr>
          <w:color w:val="000000" w:themeColor="text1"/>
          <w:sz w:val="28"/>
          <w:szCs w:val="28"/>
        </w:rPr>
        <w:t xml:space="preserve">There are five </w:t>
      </w:r>
      <w:r w:rsidR="005F77B5" w:rsidRPr="00344ADE">
        <w:rPr>
          <w:color w:val="000000" w:themeColor="text1"/>
          <w:sz w:val="28"/>
          <w:szCs w:val="28"/>
        </w:rPr>
        <w:t>senses:</w:t>
      </w:r>
      <w:r w:rsidRPr="00344ADE">
        <w:rPr>
          <w:color w:val="000000" w:themeColor="text1"/>
          <w:sz w:val="28"/>
          <w:szCs w:val="28"/>
        </w:rPr>
        <w:t xml:space="preserve"> sight, smell, taste, sound and touch. The first thing a shopper will do when they enter a shop is use these; perhaps </w:t>
      </w:r>
      <w:r w:rsidR="000F73B1" w:rsidRPr="00344ADE">
        <w:rPr>
          <w:color w:val="000000" w:themeColor="text1"/>
          <w:sz w:val="28"/>
          <w:szCs w:val="28"/>
        </w:rPr>
        <w:t xml:space="preserve">by </w:t>
      </w:r>
      <w:r w:rsidRPr="00344ADE">
        <w:rPr>
          <w:color w:val="000000" w:themeColor="text1"/>
          <w:sz w:val="28"/>
          <w:szCs w:val="28"/>
        </w:rPr>
        <w:t xml:space="preserve">running their hands over the materials. Sometimes, when we let our brains take a backseat and revert back to the basic senses, we get a better feel for </w:t>
      </w:r>
      <w:r w:rsidR="003A0EB5" w:rsidRPr="00344ADE">
        <w:rPr>
          <w:color w:val="000000" w:themeColor="text1"/>
          <w:sz w:val="28"/>
          <w:szCs w:val="28"/>
        </w:rPr>
        <w:t xml:space="preserve">our surroundings. </w:t>
      </w:r>
      <w:r w:rsidRPr="00344ADE">
        <w:rPr>
          <w:color w:val="000000" w:themeColor="text1"/>
          <w:sz w:val="28"/>
          <w:szCs w:val="28"/>
        </w:rPr>
        <w:t xml:space="preserve">The environment has a major role in how an artist will create but also what they create. Skill is defined as “an ability to do an activity or job well, especially because you have practised it”. </w:t>
      </w:r>
      <w:r w:rsidR="009257AF" w:rsidRPr="00344ADE">
        <w:rPr>
          <w:color w:val="000000" w:themeColor="text1"/>
          <w:sz w:val="28"/>
          <w:szCs w:val="28"/>
        </w:rPr>
        <w:t>(Cambridge dictionary 2023)</w:t>
      </w:r>
      <w:r w:rsidRPr="00344ADE">
        <w:rPr>
          <w:color w:val="000000" w:themeColor="text1"/>
          <w:sz w:val="28"/>
          <w:szCs w:val="28"/>
        </w:rPr>
        <w:t xml:space="preserve"> The skills being explored in this essay are traditional crafts such as embroidery, knitting and dressmaking. (Regardless of the actual skill it takes to complete this form of art, they are often seen as lesser art forms due to the perception that these skills are women’s skills.) This essay will explore how </w:t>
      </w:r>
      <w:r w:rsidR="00B979F9" w:rsidRPr="00344ADE">
        <w:rPr>
          <w:color w:val="000000" w:themeColor="text1"/>
          <w:sz w:val="28"/>
          <w:szCs w:val="28"/>
        </w:rPr>
        <w:t xml:space="preserve">moving </w:t>
      </w:r>
      <w:r w:rsidRPr="00344ADE">
        <w:rPr>
          <w:color w:val="000000" w:themeColor="text1"/>
          <w:sz w:val="28"/>
          <w:szCs w:val="28"/>
        </w:rPr>
        <w:t>away from learning how to make handcrafted items and the skills associated with these traditional crafts has a direct relation to an increase in overconsumption.</w:t>
      </w:r>
      <w:r w:rsidR="00C07C85" w:rsidRPr="00344ADE">
        <w:rPr>
          <w:rStyle w:val="CommentReference"/>
          <w:sz w:val="28"/>
          <w:szCs w:val="28"/>
        </w:rPr>
        <w:t xml:space="preserve"> </w:t>
      </w:r>
      <w:r w:rsidR="00C07C85" w:rsidRPr="00344ADE">
        <w:rPr>
          <w:color w:val="000000" w:themeColor="text1"/>
          <w:sz w:val="28"/>
          <w:szCs w:val="28"/>
        </w:rPr>
        <w:t xml:space="preserve"> I</w:t>
      </w:r>
      <w:r w:rsidR="00B557B5" w:rsidRPr="00344ADE">
        <w:rPr>
          <w:color w:val="000000" w:themeColor="text1"/>
          <w:sz w:val="28"/>
          <w:szCs w:val="28"/>
        </w:rPr>
        <w:t xml:space="preserve">t is also important to note how </w:t>
      </w:r>
      <w:r w:rsidR="00C07C85" w:rsidRPr="00344ADE">
        <w:rPr>
          <w:color w:val="000000" w:themeColor="text1"/>
          <w:sz w:val="28"/>
          <w:szCs w:val="28"/>
        </w:rPr>
        <w:t xml:space="preserve">drastically </w:t>
      </w:r>
      <w:r w:rsidR="00B557B5" w:rsidRPr="00344ADE">
        <w:rPr>
          <w:color w:val="000000" w:themeColor="text1"/>
          <w:sz w:val="28"/>
          <w:szCs w:val="28"/>
        </w:rPr>
        <w:t xml:space="preserve">the relationship has changed between maker and environment as a result of </w:t>
      </w:r>
      <w:r w:rsidR="002E75D3" w:rsidRPr="00344ADE">
        <w:rPr>
          <w:color w:val="000000" w:themeColor="text1"/>
          <w:sz w:val="28"/>
          <w:szCs w:val="28"/>
        </w:rPr>
        <w:t xml:space="preserve">industrialisation. </w:t>
      </w:r>
    </w:p>
    <w:p w14:paraId="1984BD80" w14:textId="77777777" w:rsidR="00C07C85" w:rsidRPr="00344ADE" w:rsidRDefault="00C07C85" w:rsidP="00064F48">
      <w:pPr>
        <w:rPr>
          <w:color w:val="000000" w:themeColor="text1"/>
          <w:sz w:val="28"/>
          <w:szCs w:val="28"/>
        </w:rPr>
      </w:pPr>
    </w:p>
    <w:p w14:paraId="356957DC" w14:textId="2CEF36EF" w:rsidR="004C50A4" w:rsidRPr="00344ADE" w:rsidRDefault="004C50A4" w:rsidP="00064F48">
      <w:pPr>
        <w:rPr>
          <w:ins w:id="0" w:author="Laura Miller (1900274)" w:date="2023-12-13T09:49:00Z"/>
          <w:sz w:val="28"/>
          <w:szCs w:val="28"/>
        </w:rPr>
      </w:pPr>
      <w:r w:rsidRPr="00344ADE">
        <w:rPr>
          <w:color w:val="000000" w:themeColor="text1"/>
          <w:sz w:val="28"/>
          <w:szCs w:val="28"/>
        </w:rPr>
        <w:t xml:space="preserve">Artificial Intelligence has created a space where our already fast-paced society can move even faster. In a culture of immediate gratification, there is no incentive to wait, even if that means losing quality. One of the main principles of AI is to make life easier and more </w:t>
      </w:r>
      <w:r w:rsidR="00317486" w:rsidRPr="00344ADE">
        <w:rPr>
          <w:color w:val="000000" w:themeColor="text1"/>
          <w:sz w:val="28"/>
          <w:szCs w:val="28"/>
        </w:rPr>
        <w:t>streamlined through computer coding</w:t>
      </w:r>
      <w:r w:rsidRPr="00344ADE">
        <w:rPr>
          <w:color w:val="000000" w:themeColor="text1"/>
          <w:sz w:val="28"/>
          <w:szCs w:val="28"/>
        </w:rPr>
        <w:t>. Whether that is in customer service where we can have access to 24-hour assistance or in fashion where it can predict the next sea</w:t>
      </w:r>
      <w:r w:rsidR="00176BA6" w:rsidRPr="00344ADE">
        <w:rPr>
          <w:color w:val="000000" w:themeColor="text1"/>
          <w:sz w:val="28"/>
          <w:szCs w:val="28"/>
        </w:rPr>
        <w:t>son’s t</w:t>
      </w:r>
      <w:r w:rsidRPr="00344ADE">
        <w:rPr>
          <w:color w:val="000000" w:themeColor="text1"/>
          <w:sz w:val="28"/>
          <w:szCs w:val="28"/>
        </w:rPr>
        <w:t xml:space="preserve">rends. AI is guided by the values </w:t>
      </w:r>
      <w:r w:rsidR="00176BA6" w:rsidRPr="00344ADE">
        <w:rPr>
          <w:color w:val="000000" w:themeColor="text1"/>
          <w:sz w:val="28"/>
          <w:szCs w:val="28"/>
        </w:rPr>
        <w:t xml:space="preserve">in </w:t>
      </w:r>
      <w:r w:rsidRPr="00344ADE">
        <w:rPr>
          <w:color w:val="000000" w:themeColor="text1"/>
          <w:sz w:val="28"/>
          <w:szCs w:val="28"/>
        </w:rPr>
        <w:t>its programming. In a society that seeks to place value on the new and innovative</w:t>
      </w:r>
      <w:r w:rsidR="00432BB6" w:rsidRPr="00344ADE">
        <w:rPr>
          <w:color w:val="000000" w:themeColor="text1"/>
          <w:sz w:val="28"/>
          <w:szCs w:val="28"/>
        </w:rPr>
        <w:t xml:space="preserve">, </w:t>
      </w:r>
      <w:r w:rsidRPr="00344ADE">
        <w:rPr>
          <w:color w:val="000000" w:themeColor="text1"/>
          <w:sz w:val="28"/>
          <w:szCs w:val="28"/>
        </w:rPr>
        <w:t xml:space="preserve">where we promote the new over the old, we are </w:t>
      </w:r>
      <w:r w:rsidR="00176BA6" w:rsidRPr="00344ADE">
        <w:rPr>
          <w:color w:val="000000" w:themeColor="text1"/>
          <w:sz w:val="28"/>
          <w:szCs w:val="28"/>
        </w:rPr>
        <w:t xml:space="preserve">at risk </w:t>
      </w:r>
      <w:r w:rsidRPr="00344ADE">
        <w:rPr>
          <w:color w:val="000000" w:themeColor="text1"/>
          <w:sz w:val="28"/>
          <w:szCs w:val="28"/>
        </w:rPr>
        <w:t>of devaluing the slower traditional skills. As there is no longer any reason to wait for what we want, objects can be replaced as easily as we obtain</w:t>
      </w:r>
      <w:r w:rsidR="00317486" w:rsidRPr="00344ADE">
        <w:rPr>
          <w:color w:val="000000" w:themeColor="text1"/>
          <w:sz w:val="28"/>
          <w:szCs w:val="28"/>
        </w:rPr>
        <w:t xml:space="preserve"> t</w:t>
      </w:r>
      <w:r w:rsidRPr="00344ADE">
        <w:rPr>
          <w:color w:val="000000" w:themeColor="text1"/>
          <w:sz w:val="28"/>
          <w:szCs w:val="28"/>
        </w:rPr>
        <w:t xml:space="preserve">hem. Durability and longevity are no longer valued when we create in this way. There is definitely skill needed to be able create a system that can virtually </w:t>
      </w:r>
      <w:r w:rsidR="00333CCD" w:rsidRPr="00344ADE">
        <w:rPr>
          <w:color w:val="000000" w:themeColor="text1"/>
          <w:sz w:val="28"/>
          <w:szCs w:val="28"/>
        </w:rPr>
        <w:t>think</w:t>
      </w:r>
      <w:r w:rsidRPr="00344ADE">
        <w:rPr>
          <w:color w:val="000000" w:themeColor="text1"/>
          <w:sz w:val="28"/>
          <w:szCs w:val="28"/>
        </w:rPr>
        <w:t xml:space="preserve"> independently</w:t>
      </w:r>
      <w:r w:rsidR="00333CCD" w:rsidRPr="00344ADE">
        <w:rPr>
          <w:color w:val="000000" w:themeColor="text1"/>
          <w:sz w:val="28"/>
          <w:szCs w:val="28"/>
        </w:rPr>
        <w:t>,</w:t>
      </w:r>
      <w:r w:rsidRPr="00344ADE">
        <w:rPr>
          <w:color w:val="000000" w:themeColor="text1"/>
          <w:sz w:val="28"/>
          <w:szCs w:val="28"/>
        </w:rPr>
        <w:t xml:space="preserve"> however, once the computer has been coded the connection to the work stops. When we can’t see the work that is going on in the background it is easy to forget that it is happening, thus </w:t>
      </w:r>
      <w:r w:rsidR="005E53AA" w:rsidRPr="00344ADE">
        <w:rPr>
          <w:color w:val="000000" w:themeColor="text1"/>
          <w:sz w:val="28"/>
          <w:szCs w:val="28"/>
        </w:rPr>
        <w:t xml:space="preserve">it loses </w:t>
      </w:r>
      <w:r w:rsidRPr="00344ADE">
        <w:rPr>
          <w:color w:val="000000" w:themeColor="text1"/>
          <w:sz w:val="28"/>
          <w:szCs w:val="28"/>
        </w:rPr>
        <w:t xml:space="preserve">its substance. When we </w:t>
      </w:r>
      <w:r w:rsidR="00905FFA" w:rsidRPr="00344ADE">
        <w:rPr>
          <w:color w:val="000000" w:themeColor="text1"/>
          <w:sz w:val="28"/>
          <w:szCs w:val="28"/>
        </w:rPr>
        <w:t xml:space="preserve">are physically </w:t>
      </w:r>
      <w:r w:rsidRPr="00344ADE">
        <w:rPr>
          <w:color w:val="000000" w:themeColor="text1"/>
          <w:sz w:val="28"/>
          <w:szCs w:val="28"/>
        </w:rPr>
        <w:t>picking up knitting needles and choosing the wool, i</w:t>
      </w:r>
      <w:r w:rsidR="00F36139" w:rsidRPr="00344ADE">
        <w:rPr>
          <w:sz w:val="28"/>
          <w:szCs w:val="28"/>
        </w:rPr>
        <w:t xml:space="preserve">t places the maker in the present moment where they must focus on what is directly in front of them. </w:t>
      </w:r>
      <w:r w:rsidR="00650610" w:rsidRPr="00344ADE">
        <w:rPr>
          <w:sz w:val="28"/>
          <w:szCs w:val="28"/>
        </w:rPr>
        <w:t>(</w:t>
      </w:r>
      <w:r w:rsidR="008C7911" w:rsidRPr="00344ADE">
        <w:rPr>
          <w:sz w:val="28"/>
          <w:szCs w:val="28"/>
        </w:rPr>
        <w:t>Jacks, S. 2020</w:t>
      </w:r>
      <w:r w:rsidR="00DE4E7D" w:rsidRPr="00344ADE">
        <w:rPr>
          <w:sz w:val="28"/>
          <w:szCs w:val="28"/>
        </w:rPr>
        <w:t xml:space="preserve">) </w:t>
      </w:r>
      <w:r w:rsidRPr="00344ADE">
        <w:rPr>
          <w:color w:val="000000" w:themeColor="text1"/>
          <w:sz w:val="28"/>
          <w:szCs w:val="28"/>
        </w:rPr>
        <w:t xml:space="preserve">In recent years there has been a rise in a ‘throwaway culture’, where we have less appreciation for our belongings, especially our clothes. “Globally, we are consuming around 80 billion new pieces of clothing each year – this is 400% more than the amount we consumed two decades ago.” </w:t>
      </w:r>
      <w:r w:rsidR="00DE4E7D" w:rsidRPr="00344ADE">
        <w:rPr>
          <w:color w:val="000000" w:themeColor="text1"/>
          <w:sz w:val="28"/>
          <w:szCs w:val="28"/>
        </w:rPr>
        <w:t>(</w:t>
      </w:r>
      <w:r w:rsidR="004426A5" w:rsidRPr="00344ADE">
        <w:rPr>
          <w:color w:val="000000" w:themeColor="text1"/>
          <w:sz w:val="28"/>
          <w:szCs w:val="28"/>
        </w:rPr>
        <w:t>Cheng, V. 2021)</w:t>
      </w:r>
      <w:r w:rsidR="00D40566" w:rsidRPr="00344ADE">
        <w:rPr>
          <w:color w:val="000000" w:themeColor="text1"/>
          <w:sz w:val="28"/>
          <w:szCs w:val="28"/>
        </w:rPr>
        <w:t>.</w:t>
      </w:r>
      <w:r w:rsidR="004426A5" w:rsidRPr="00344ADE">
        <w:rPr>
          <w:color w:val="000000" w:themeColor="text1"/>
          <w:sz w:val="28"/>
          <w:szCs w:val="28"/>
        </w:rPr>
        <w:t xml:space="preserve"> </w:t>
      </w:r>
      <w:r w:rsidR="00D40566" w:rsidRPr="00344ADE">
        <w:rPr>
          <w:color w:val="000000" w:themeColor="text1"/>
          <w:sz w:val="28"/>
          <w:szCs w:val="28"/>
        </w:rPr>
        <w:t>T</w:t>
      </w:r>
      <w:r w:rsidR="00B15C25" w:rsidRPr="00344ADE">
        <w:rPr>
          <w:color w:val="000000" w:themeColor="text1"/>
          <w:sz w:val="28"/>
          <w:szCs w:val="28"/>
        </w:rPr>
        <w:t xml:space="preserve">here is a clear cultural shift where the value of an item </w:t>
      </w:r>
      <w:r w:rsidR="0045574F" w:rsidRPr="00344ADE">
        <w:rPr>
          <w:color w:val="000000" w:themeColor="text1"/>
          <w:sz w:val="28"/>
          <w:szCs w:val="28"/>
        </w:rPr>
        <w:t xml:space="preserve">only lasts as long as the trend does, meaning that </w:t>
      </w:r>
      <w:r w:rsidR="0045574F" w:rsidRPr="00344ADE">
        <w:rPr>
          <w:color w:val="000000" w:themeColor="text1"/>
          <w:sz w:val="28"/>
          <w:szCs w:val="28"/>
        </w:rPr>
        <w:lastRenderedPageBreak/>
        <w:t xml:space="preserve">nothing is designed or even made to last. </w:t>
      </w:r>
      <w:r w:rsidR="007851C6" w:rsidRPr="00344ADE">
        <w:rPr>
          <w:color w:val="000000" w:themeColor="text1"/>
          <w:sz w:val="28"/>
          <w:szCs w:val="28"/>
        </w:rPr>
        <w:t>(Rams, D</w:t>
      </w:r>
      <w:r w:rsidR="000138FC" w:rsidRPr="00344ADE">
        <w:rPr>
          <w:color w:val="000000" w:themeColor="text1"/>
          <w:sz w:val="28"/>
          <w:szCs w:val="28"/>
        </w:rPr>
        <w:t>. 2021</w:t>
      </w:r>
      <w:r w:rsidR="00567A87" w:rsidRPr="00344ADE">
        <w:rPr>
          <w:color w:val="000000" w:themeColor="text1"/>
          <w:sz w:val="28"/>
          <w:szCs w:val="28"/>
        </w:rPr>
        <w:t xml:space="preserve">) </w:t>
      </w:r>
      <w:r w:rsidRPr="00344ADE">
        <w:rPr>
          <w:color w:val="000000" w:themeColor="text1"/>
          <w:sz w:val="28"/>
          <w:szCs w:val="28"/>
        </w:rPr>
        <w:t>We are willing to throw</w:t>
      </w:r>
      <w:r w:rsidR="001D088C" w:rsidRPr="00344ADE">
        <w:rPr>
          <w:color w:val="000000" w:themeColor="text1"/>
          <w:sz w:val="28"/>
          <w:szCs w:val="28"/>
        </w:rPr>
        <w:t xml:space="preserve"> </w:t>
      </w:r>
      <w:r w:rsidRPr="00344ADE">
        <w:rPr>
          <w:color w:val="000000" w:themeColor="text1"/>
          <w:sz w:val="28"/>
          <w:szCs w:val="28"/>
        </w:rPr>
        <w:t>items away after very limited use</w:t>
      </w:r>
      <w:r w:rsidR="00E926BB" w:rsidRPr="00344ADE">
        <w:rPr>
          <w:color w:val="000000" w:themeColor="text1"/>
          <w:sz w:val="28"/>
          <w:szCs w:val="28"/>
        </w:rPr>
        <w:t>s</w:t>
      </w:r>
      <w:r w:rsidRPr="00344ADE">
        <w:rPr>
          <w:color w:val="000000" w:themeColor="text1"/>
          <w:sz w:val="28"/>
          <w:szCs w:val="28"/>
        </w:rPr>
        <w:t xml:space="preserve">; sometimes </w:t>
      </w:r>
      <w:r w:rsidR="00F35247" w:rsidRPr="00344ADE">
        <w:rPr>
          <w:color w:val="000000" w:themeColor="text1"/>
          <w:sz w:val="28"/>
          <w:szCs w:val="28"/>
        </w:rPr>
        <w:t xml:space="preserve">only after </w:t>
      </w:r>
      <w:r w:rsidRPr="00344ADE">
        <w:rPr>
          <w:color w:val="000000" w:themeColor="text1"/>
          <w:sz w:val="28"/>
          <w:szCs w:val="28"/>
        </w:rPr>
        <w:t>as few as a couple of times. There are many factors for this change, industrialisation being a major factor. It has changed the way in which we interact with our environment. The connection of hand to material when making is crucial to making the item have any significance in the world (</w:t>
      </w:r>
      <w:r w:rsidR="00063D25" w:rsidRPr="00344ADE">
        <w:rPr>
          <w:color w:val="000000" w:themeColor="text1"/>
          <w:sz w:val="28"/>
          <w:szCs w:val="28"/>
        </w:rPr>
        <w:t>Ruskin, J.</w:t>
      </w:r>
      <w:r w:rsidR="007B024A" w:rsidRPr="00344ADE">
        <w:rPr>
          <w:color w:val="000000" w:themeColor="text1"/>
          <w:sz w:val="28"/>
          <w:szCs w:val="28"/>
        </w:rPr>
        <w:t>)</w:t>
      </w:r>
      <w:r w:rsidR="00063D25" w:rsidRPr="00344ADE">
        <w:rPr>
          <w:color w:val="000000" w:themeColor="text1"/>
          <w:sz w:val="28"/>
          <w:szCs w:val="28"/>
        </w:rPr>
        <w:t xml:space="preserve"> </w:t>
      </w:r>
      <w:r w:rsidRPr="00344ADE">
        <w:rPr>
          <w:color w:val="000000" w:themeColor="text1"/>
          <w:sz w:val="28"/>
          <w:szCs w:val="28"/>
        </w:rPr>
        <w:t>Traditional crafts like knitting require this direct contact of hands to needles</w:t>
      </w:r>
      <w:r w:rsidR="00364DA0" w:rsidRPr="00344ADE">
        <w:rPr>
          <w:color w:val="000000" w:themeColor="text1"/>
          <w:sz w:val="28"/>
          <w:szCs w:val="28"/>
        </w:rPr>
        <w:t>,</w:t>
      </w:r>
      <w:r w:rsidRPr="00344ADE">
        <w:rPr>
          <w:color w:val="000000" w:themeColor="text1"/>
          <w:sz w:val="28"/>
          <w:szCs w:val="28"/>
        </w:rPr>
        <w:t xml:space="preserve"> to wool. Without th</w:t>
      </w:r>
      <w:r w:rsidR="00364DA0" w:rsidRPr="00344ADE">
        <w:rPr>
          <w:color w:val="000000" w:themeColor="text1"/>
          <w:sz w:val="28"/>
          <w:szCs w:val="28"/>
        </w:rPr>
        <w:t>is,</w:t>
      </w:r>
      <w:r w:rsidRPr="00344ADE">
        <w:rPr>
          <w:color w:val="000000" w:themeColor="text1"/>
          <w:sz w:val="28"/>
          <w:szCs w:val="28"/>
        </w:rPr>
        <w:t xml:space="preserve"> the object physically cannot be created.</w:t>
      </w:r>
    </w:p>
    <w:p w14:paraId="619DB65C" w14:textId="5DCA96C3" w:rsidR="004C50A4" w:rsidRPr="00344ADE" w:rsidRDefault="00897903" w:rsidP="00064F48">
      <w:pPr>
        <w:rPr>
          <w:sz w:val="28"/>
          <w:szCs w:val="28"/>
        </w:rPr>
      </w:pPr>
      <w:r w:rsidRPr="00344ADE">
        <w:rPr>
          <w:noProof/>
          <w:sz w:val="28"/>
          <w:szCs w:val="28"/>
        </w:rPr>
        <w:drawing>
          <wp:anchor distT="0" distB="0" distL="114300" distR="114300" simplePos="0" relativeHeight="251659264" behindDoc="0" locked="0" layoutInCell="1" allowOverlap="1" wp14:anchorId="51A39930" wp14:editId="039CC9E7">
            <wp:simplePos x="0" y="0"/>
            <wp:positionH relativeFrom="column">
              <wp:posOffset>1471613</wp:posOffset>
            </wp:positionH>
            <wp:positionV relativeFrom="paragraph">
              <wp:posOffset>122555</wp:posOffset>
            </wp:positionV>
            <wp:extent cx="3196590" cy="401701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cstate="print">
                      <a:extLst>
                        <a:ext uri="{28A0092B-C50C-407E-A947-70E740481C1C}">
                          <a14:useLocalDpi xmlns:a14="http://schemas.microsoft.com/office/drawing/2010/main" val="0"/>
                        </a:ext>
                      </a:extLst>
                    </a:blip>
                    <a:srcRect l="6309" t="6545" r="37903" b="-2"/>
                    <a:stretch/>
                  </pic:blipFill>
                  <pic:spPr bwMode="auto">
                    <a:xfrm>
                      <a:off x="0" y="0"/>
                      <a:ext cx="3196590" cy="4017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ED1138" w14:textId="16867BA1" w:rsidR="00897903" w:rsidRPr="00344ADE" w:rsidRDefault="00897903" w:rsidP="00064F48">
      <w:pPr>
        <w:rPr>
          <w:sz w:val="28"/>
          <w:szCs w:val="28"/>
        </w:rPr>
      </w:pPr>
    </w:p>
    <w:p w14:paraId="45393812" w14:textId="58A7C331" w:rsidR="00897903" w:rsidRPr="00344ADE" w:rsidRDefault="00897903" w:rsidP="00064F48">
      <w:pPr>
        <w:rPr>
          <w:sz w:val="28"/>
          <w:szCs w:val="28"/>
        </w:rPr>
      </w:pPr>
    </w:p>
    <w:p w14:paraId="1C026F1D" w14:textId="650A78D6" w:rsidR="00897903" w:rsidRPr="00344ADE" w:rsidRDefault="00897903" w:rsidP="00064F48">
      <w:pPr>
        <w:rPr>
          <w:sz w:val="28"/>
          <w:szCs w:val="28"/>
        </w:rPr>
      </w:pPr>
    </w:p>
    <w:p w14:paraId="171E7702" w14:textId="77777777" w:rsidR="00897903" w:rsidRPr="00344ADE" w:rsidRDefault="00897903" w:rsidP="00064F48">
      <w:pPr>
        <w:rPr>
          <w:sz w:val="28"/>
          <w:szCs w:val="28"/>
        </w:rPr>
      </w:pPr>
    </w:p>
    <w:p w14:paraId="4D658B1A" w14:textId="77777777" w:rsidR="00897903" w:rsidRPr="00344ADE" w:rsidRDefault="00897903" w:rsidP="00064F48">
      <w:pPr>
        <w:rPr>
          <w:sz w:val="28"/>
          <w:szCs w:val="28"/>
        </w:rPr>
      </w:pPr>
    </w:p>
    <w:p w14:paraId="5E05A682" w14:textId="77777777" w:rsidR="00897903" w:rsidRPr="00344ADE" w:rsidRDefault="00897903" w:rsidP="00064F48">
      <w:pPr>
        <w:rPr>
          <w:sz w:val="28"/>
          <w:szCs w:val="28"/>
        </w:rPr>
      </w:pPr>
    </w:p>
    <w:p w14:paraId="1DD08DAA" w14:textId="77777777" w:rsidR="00897903" w:rsidRPr="00344ADE" w:rsidRDefault="00897903" w:rsidP="00064F48">
      <w:pPr>
        <w:rPr>
          <w:sz w:val="28"/>
          <w:szCs w:val="28"/>
        </w:rPr>
      </w:pPr>
    </w:p>
    <w:p w14:paraId="3900A05F" w14:textId="77777777" w:rsidR="00897903" w:rsidRPr="00344ADE" w:rsidRDefault="00897903" w:rsidP="00064F48">
      <w:pPr>
        <w:rPr>
          <w:sz w:val="28"/>
          <w:szCs w:val="28"/>
        </w:rPr>
      </w:pPr>
    </w:p>
    <w:p w14:paraId="0FC79866" w14:textId="77777777" w:rsidR="00897903" w:rsidRPr="00344ADE" w:rsidRDefault="00897903" w:rsidP="00064F48">
      <w:pPr>
        <w:rPr>
          <w:sz w:val="28"/>
          <w:szCs w:val="28"/>
        </w:rPr>
      </w:pPr>
    </w:p>
    <w:p w14:paraId="42827880" w14:textId="77777777" w:rsidR="00897903" w:rsidRPr="00344ADE" w:rsidRDefault="00897903" w:rsidP="00064F48">
      <w:pPr>
        <w:rPr>
          <w:sz w:val="28"/>
          <w:szCs w:val="28"/>
        </w:rPr>
      </w:pPr>
    </w:p>
    <w:p w14:paraId="4AF1EFE5" w14:textId="77777777" w:rsidR="00897903" w:rsidRPr="00344ADE" w:rsidRDefault="00897903" w:rsidP="00064F48">
      <w:pPr>
        <w:rPr>
          <w:sz w:val="28"/>
          <w:szCs w:val="28"/>
        </w:rPr>
      </w:pPr>
    </w:p>
    <w:p w14:paraId="450DE725" w14:textId="77777777" w:rsidR="00897903" w:rsidRPr="00344ADE" w:rsidRDefault="00897903" w:rsidP="00064F48">
      <w:pPr>
        <w:rPr>
          <w:sz w:val="28"/>
          <w:szCs w:val="28"/>
        </w:rPr>
      </w:pPr>
    </w:p>
    <w:p w14:paraId="7DAA4950" w14:textId="77777777" w:rsidR="00897903" w:rsidRPr="00344ADE" w:rsidRDefault="00897903" w:rsidP="00064F48">
      <w:pPr>
        <w:rPr>
          <w:sz w:val="28"/>
          <w:szCs w:val="28"/>
        </w:rPr>
      </w:pPr>
    </w:p>
    <w:p w14:paraId="7F549ED9" w14:textId="77777777" w:rsidR="00897903" w:rsidRPr="00344ADE" w:rsidRDefault="00897903" w:rsidP="00064F48">
      <w:pPr>
        <w:rPr>
          <w:sz w:val="28"/>
          <w:szCs w:val="28"/>
        </w:rPr>
      </w:pPr>
    </w:p>
    <w:p w14:paraId="0EF2FAE3" w14:textId="77777777" w:rsidR="00897903" w:rsidRPr="00344ADE" w:rsidRDefault="00897903" w:rsidP="00064F48">
      <w:pPr>
        <w:rPr>
          <w:sz w:val="28"/>
          <w:szCs w:val="28"/>
        </w:rPr>
      </w:pPr>
    </w:p>
    <w:p w14:paraId="1007B016" w14:textId="77777777" w:rsidR="00897903" w:rsidRPr="00344ADE" w:rsidRDefault="00897903" w:rsidP="00064F48">
      <w:pPr>
        <w:rPr>
          <w:sz w:val="28"/>
          <w:szCs w:val="28"/>
        </w:rPr>
      </w:pPr>
    </w:p>
    <w:p w14:paraId="65EC3BCB" w14:textId="77777777" w:rsidR="00897903" w:rsidRPr="00344ADE" w:rsidRDefault="00897903" w:rsidP="00064F48">
      <w:pPr>
        <w:rPr>
          <w:sz w:val="28"/>
          <w:szCs w:val="28"/>
        </w:rPr>
      </w:pPr>
    </w:p>
    <w:p w14:paraId="5D22021F" w14:textId="77777777" w:rsidR="00897903" w:rsidRPr="00344ADE" w:rsidRDefault="00897903" w:rsidP="00064F48">
      <w:pPr>
        <w:rPr>
          <w:sz w:val="28"/>
          <w:szCs w:val="28"/>
        </w:rPr>
      </w:pPr>
    </w:p>
    <w:p w14:paraId="46BD7AB7" w14:textId="77777777" w:rsidR="00897903" w:rsidRPr="00344ADE" w:rsidRDefault="00897903" w:rsidP="00064F48">
      <w:pPr>
        <w:rPr>
          <w:sz w:val="28"/>
          <w:szCs w:val="28"/>
        </w:rPr>
      </w:pPr>
    </w:p>
    <w:p w14:paraId="5B59A0D0" w14:textId="62481F27" w:rsidR="00131EC2" w:rsidRPr="00344ADE" w:rsidRDefault="00131EC2" w:rsidP="00064F48">
      <w:pPr>
        <w:rPr>
          <w:sz w:val="28"/>
          <w:szCs w:val="28"/>
        </w:rPr>
      </w:pPr>
      <w:r w:rsidRPr="00344ADE">
        <w:rPr>
          <w:sz w:val="28"/>
          <w:szCs w:val="28"/>
        </w:rPr>
        <w:t>Fig 1, The Norwegian Sweater,</w:t>
      </w:r>
      <w:r w:rsidR="00AB764F" w:rsidRPr="00344ADE">
        <w:rPr>
          <w:sz w:val="28"/>
          <w:szCs w:val="28"/>
        </w:rPr>
        <w:t xml:space="preserve"> 2010</w:t>
      </w:r>
    </w:p>
    <w:p w14:paraId="101BC057" w14:textId="77777777" w:rsidR="00897903" w:rsidRPr="00344ADE" w:rsidRDefault="00897903" w:rsidP="00064F48">
      <w:pPr>
        <w:rPr>
          <w:sz w:val="28"/>
          <w:szCs w:val="28"/>
        </w:rPr>
      </w:pPr>
    </w:p>
    <w:p w14:paraId="4A60C863" w14:textId="23415F05" w:rsidR="004C50A4" w:rsidRPr="00344ADE" w:rsidRDefault="004C50A4" w:rsidP="00064F48">
      <w:pPr>
        <w:rPr>
          <w:sz w:val="28"/>
          <w:szCs w:val="28"/>
        </w:rPr>
      </w:pPr>
      <w:r w:rsidRPr="00344ADE">
        <w:rPr>
          <w:sz w:val="28"/>
          <w:szCs w:val="28"/>
        </w:rPr>
        <w:t>Frequently one’s attraction to art is rooted in the connection we feel we have to the artist and the values they hold, as is seen in Celia Pym’s “Catalogue of holes” project.</w:t>
      </w:r>
      <w:r w:rsidR="008E71EE" w:rsidRPr="00344ADE">
        <w:rPr>
          <w:sz w:val="28"/>
          <w:szCs w:val="28"/>
        </w:rPr>
        <w:t xml:space="preserve"> (Fig 1, Norwegian Sweater)</w:t>
      </w:r>
      <w:r w:rsidR="00A8083A" w:rsidRPr="00344ADE">
        <w:rPr>
          <w:sz w:val="28"/>
          <w:szCs w:val="28"/>
        </w:rPr>
        <w:t xml:space="preserve"> </w:t>
      </w:r>
      <w:r w:rsidRPr="00344ADE">
        <w:rPr>
          <w:sz w:val="28"/>
          <w:szCs w:val="28"/>
        </w:rPr>
        <w:t xml:space="preserve">It brings into focus the way </w:t>
      </w:r>
      <w:r w:rsidR="003E46C4" w:rsidRPr="00344ADE">
        <w:rPr>
          <w:sz w:val="28"/>
          <w:szCs w:val="28"/>
        </w:rPr>
        <w:t>on</w:t>
      </w:r>
      <w:r w:rsidRPr="00344ADE">
        <w:rPr>
          <w:sz w:val="28"/>
          <w:szCs w:val="28"/>
        </w:rPr>
        <w:t xml:space="preserve"> which society values belongings. In today’s society, belongings are used as a way to show status rather than being born from a place of necessity. Pym uses skills such as darning and embroidery that traditionally were used to prolong the life of clothes. In doing so she is bringing destroyed garments back to life; preserving not only the garment but also the moment in time that it </w:t>
      </w:r>
      <w:r w:rsidR="009C709B" w:rsidRPr="00344ADE">
        <w:rPr>
          <w:sz w:val="28"/>
          <w:szCs w:val="28"/>
        </w:rPr>
        <w:t xml:space="preserve">represents. </w:t>
      </w:r>
      <w:r w:rsidRPr="00344ADE">
        <w:rPr>
          <w:sz w:val="28"/>
          <w:szCs w:val="28"/>
        </w:rPr>
        <w:t xml:space="preserve">Traditionally, darning was </w:t>
      </w:r>
      <w:r w:rsidR="00AF5A43" w:rsidRPr="00344ADE">
        <w:rPr>
          <w:sz w:val="28"/>
          <w:szCs w:val="28"/>
        </w:rPr>
        <w:t>intended</w:t>
      </w:r>
      <w:r w:rsidRPr="00344ADE">
        <w:rPr>
          <w:sz w:val="28"/>
          <w:szCs w:val="28"/>
        </w:rPr>
        <w:t xml:space="preserve"> to be as invisible as possible</w:t>
      </w:r>
      <w:r w:rsidR="00AF5A43" w:rsidRPr="00344ADE">
        <w:rPr>
          <w:sz w:val="28"/>
          <w:szCs w:val="28"/>
        </w:rPr>
        <w:t>,</w:t>
      </w:r>
      <w:r w:rsidRPr="00344ADE">
        <w:rPr>
          <w:sz w:val="28"/>
          <w:szCs w:val="28"/>
        </w:rPr>
        <w:t xml:space="preserve"> as it would have been symbol</w:t>
      </w:r>
      <w:r w:rsidR="003C6DB8" w:rsidRPr="00344ADE">
        <w:rPr>
          <w:sz w:val="28"/>
          <w:szCs w:val="28"/>
        </w:rPr>
        <w:t xml:space="preserve"> </w:t>
      </w:r>
      <w:r w:rsidR="00B554C5" w:rsidRPr="00344ADE">
        <w:rPr>
          <w:sz w:val="28"/>
          <w:szCs w:val="28"/>
        </w:rPr>
        <w:t>of</w:t>
      </w:r>
      <w:r w:rsidRPr="00344ADE">
        <w:rPr>
          <w:sz w:val="28"/>
          <w:szCs w:val="28"/>
        </w:rPr>
        <w:t xml:space="preserve"> poverty. Pym uses darning in </w:t>
      </w:r>
      <w:r w:rsidR="00E4280E" w:rsidRPr="00344ADE">
        <w:rPr>
          <w:sz w:val="28"/>
          <w:szCs w:val="28"/>
        </w:rPr>
        <w:t xml:space="preserve">a way that makes </w:t>
      </w:r>
      <w:r w:rsidRPr="00344ADE">
        <w:rPr>
          <w:sz w:val="28"/>
          <w:szCs w:val="28"/>
        </w:rPr>
        <w:t xml:space="preserve">it </w:t>
      </w:r>
      <w:r w:rsidRPr="00344ADE">
        <w:rPr>
          <w:sz w:val="28"/>
          <w:szCs w:val="28"/>
        </w:rPr>
        <w:lastRenderedPageBreak/>
        <w:t xml:space="preserve">impossible not to notice. As a result of this, the narrative </w:t>
      </w:r>
      <w:r w:rsidR="00E4280E" w:rsidRPr="00344ADE">
        <w:rPr>
          <w:sz w:val="28"/>
          <w:szCs w:val="28"/>
        </w:rPr>
        <w:t>alters,</w:t>
      </w:r>
      <w:r w:rsidRPr="00344ADE">
        <w:rPr>
          <w:sz w:val="28"/>
          <w:szCs w:val="28"/>
        </w:rPr>
        <w:t xml:space="preserve"> and the values are changed. </w:t>
      </w:r>
      <w:r w:rsidR="009E2418" w:rsidRPr="00344ADE">
        <w:rPr>
          <w:sz w:val="28"/>
          <w:szCs w:val="28"/>
        </w:rPr>
        <w:t>Making</w:t>
      </w:r>
      <w:r w:rsidRPr="00344ADE">
        <w:rPr>
          <w:sz w:val="28"/>
          <w:szCs w:val="28"/>
        </w:rPr>
        <w:t xml:space="preserve"> the main focus the skill of being able to recover these garments. The work to the object changes the narrative: a sign of poverty that was to be hidden becomes a badge of the artisan valuing the skill</w:t>
      </w:r>
      <w:r w:rsidR="009E2418" w:rsidRPr="00344ADE">
        <w:rPr>
          <w:sz w:val="28"/>
          <w:szCs w:val="28"/>
        </w:rPr>
        <w:t>, in order</w:t>
      </w:r>
      <w:r w:rsidRPr="00344ADE">
        <w:rPr>
          <w:sz w:val="28"/>
          <w:szCs w:val="28"/>
        </w:rPr>
        <w:t xml:space="preserve"> to extend the life of the garment. ‘Cradle to Cradle’ is a theory developed by Michael </w:t>
      </w:r>
      <w:proofErr w:type="spellStart"/>
      <w:r w:rsidRPr="00344ADE">
        <w:rPr>
          <w:sz w:val="28"/>
          <w:szCs w:val="28"/>
        </w:rPr>
        <w:t>Braungart</w:t>
      </w:r>
      <w:proofErr w:type="spellEnd"/>
      <w:r w:rsidRPr="00344ADE">
        <w:rPr>
          <w:sz w:val="28"/>
          <w:szCs w:val="28"/>
        </w:rPr>
        <w:t xml:space="preserve"> and William McDonough. </w:t>
      </w:r>
      <w:r w:rsidR="008C0664" w:rsidRPr="00344ADE">
        <w:rPr>
          <w:sz w:val="28"/>
          <w:szCs w:val="28"/>
        </w:rPr>
        <w:t>(</w:t>
      </w:r>
      <w:proofErr w:type="spellStart"/>
      <w:r w:rsidR="008C0664" w:rsidRPr="00344ADE">
        <w:rPr>
          <w:sz w:val="28"/>
          <w:szCs w:val="28"/>
        </w:rPr>
        <w:t>Braungart</w:t>
      </w:r>
      <w:proofErr w:type="spellEnd"/>
      <w:r w:rsidR="008C0664" w:rsidRPr="00344ADE">
        <w:rPr>
          <w:sz w:val="28"/>
          <w:szCs w:val="28"/>
        </w:rPr>
        <w:t xml:space="preserve">, M. and McDonough, William. (2829) </w:t>
      </w:r>
      <w:r w:rsidRPr="00344ADE">
        <w:rPr>
          <w:sz w:val="28"/>
          <w:szCs w:val="28"/>
        </w:rPr>
        <w:t xml:space="preserve">It challenges the idea that we need to harm the environment in order to create. The very nature of making creates waste, however Pym shows that this model is workable. By utilising the traditional skills that value creativity and longevity over innovation and keeping up with trends, there is a way to create without harming the environment. Her work creatively contradicts itself. She can create a brand-new garment with work on damaged garments that are already manufactured. By using these </w:t>
      </w:r>
      <w:r w:rsidR="00782937" w:rsidRPr="00344ADE">
        <w:rPr>
          <w:sz w:val="28"/>
          <w:szCs w:val="28"/>
        </w:rPr>
        <w:t xml:space="preserve">conventionally </w:t>
      </w:r>
      <w:r w:rsidRPr="00344ADE">
        <w:rPr>
          <w:sz w:val="28"/>
          <w:szCs w:val="28"/>
        </w:rPr>
        <w:t>unsightly techniques and elevating them rather than hiding them Pym uses the creative skills of the artisan to challenge the modern view that new is better. She is also reminding us that garments can be repurposed as new garments with different uses as well as restored to their original use after damage. The skill in these projects lies in her ability to empathise and connect, moving past art being just a flat picture on a wall. Spending time mending clothes instead of throwing them out creates not only a new repurposed object or restored original garment but also values the original creator and furthermore builds a sense of pride in the artisan as one who is using creativity to reimagine and restore.</w:t>
      </w:r>
    </w:p>
    <w:p w14:paraId="7DF4485D" w14:textId="77777777" w:rsidR="004C50A4" w:rsidRPr="00344ADE" w:rsidRDefault="004C50A4" w:rsidP="00064F48">
      <w:pPr>
        <w:rPr>
          <w:sz w:val="28"/>
          <w:szCs w:val="28"/>
        </w:rPr>
      </w:pPr>
    </w:p>
    <w:p w14:paraId="1F892627" w14:textId="77777777" w:rsidR="004C50A4" w:rsidRPr="00344ADE" w:rsidRDefault="004C50A4" w:rsidP="00064F48">
      <w:pPr>
        <w:rPr>
          <w:sz w:val="28"/>
          <w:szCs w:val="28"/>
        </w:rPr>
      </w:pPr>
      <w:r w:rsidRPr="00344ADE">
        <w:rPr>
          <w:sz w:val="28"/>
          <w:szCs w:val="28"/>
        </w:rPr>
        <w:t xml:space="preserve">In today's society there is rarely any reason to slow down and create. </w:t>
      </w:r>
    </w:p>
    <w:p w14:paraId="6B895E23" w14:textId="71D2453F" w:rsidR="004C50A4" w:rsidRPr="00344ADE" w:rsidRDefault="004C50A4" w:rsidP="00064F48">
      <w:pPr>
        <w:rPr>
          <w:sz w:val="28"/>
          <w:szCs w:val="28"/>
        </w:rPr>
      </w:pPr>
      <w:r w:rsidRPr="00344ADE">
        <w:rPr>
          <w:sz w:val="28"/>
          <w:szCs w:val="28"/>
        </w:rPr>
        <w:t>Take Dr Martens as an example, originally their main factories were located in Northamptonshire, England</w:t>
      </w:r>
      <w:r w:rsidR="00A52C9F" w:rsidRPr="00344ADE">
        <w:rPr>
          <w:sz w:val="28"/>
          <w:szCs w:val="28"/>
        </w:rPr>
        <w:t>.</w:t>
      </w:r>
      <w:r w:rsidR="00185C2F" w:rsidRPr="00344ADE">
        <w:rPr>
          <w:sz w:val="28"/>
          <w:szCs w:val="28"/>
        </w:rPr>
        <w:t xml:space="preserve"> </w:t>
      </w:r>
      <w:r w:rsidR="00A52C9F" w:rsidRPr="00344ADE">
        <w:rPr>
          <w:sz w:val="28"/>
          <w:szCs w:val="28"/>
        </w:rPr>
        <w:t>In</w:t>
      </w:r>
      <w:r w:rsidRPr="00344ADE">
        <w:rPr>
          <w:sz w:val="28"/>
          <w:szCs w:val="28"/>
        </w:rPr>
        <w:t xml:space="preserve"> recent years</w:t>
      </w:r>
      <w:r w:rsidR="00A52C9F" w:rsidRPr="00344ADE">
        <w:rPr>
          <w:sz w:val="28"/>
          <w:szCs w:val="28"/>
        </w:rPr>
        <w:t xml:space="preserve"> however, </w:t>
      </w:r>
      <w:r w:rsidRPr="00344ADE">
        <w:rPr>
          <w:sz w:val="28"/>
          <w:szCs w:val="28"/>
        </w:rPr>
        <w:t xml:space="preserve">production was moved to Asia, where production </w:t>
      </w:r>
      <w:r w:rsidR="0058251F" w:rsidRPr="00344ADE">
        <w:rPr>
          <w:sz w:val="28"/>
          <w:szCs w:val="28"/>
        </w:rPr>
        <w:t>costs are</w:t>
      </w:r>
      <w:r w:rsidRPr="00344ADE">
        <w:rPr>
          <w:sz w:val="28"/>
          <w:szCs w:val="28"/>
        </w:rPr>
        <w:t xml:space="preserve"> cheaper. These shoes were originally made to be worn by workers who spent long hours on their feet </w:t>
      </w:r>
      <w:r w:rsidR="0058251F" w:rsidRPr="00344ADE">
        <w:rPr>
          <w:sz w:val="28"/>
          <w:szCs w:val="28"/>
        </w:rPr>
        <w:t>i.e</w:t>
      </w:r>
      <w:r w:rsidR="00DA3CDF" w:rsidRPr="00344ADE">
        <w:rPr>
          <w:sz w:val="28"/>
          <w:szCs w:val="28"/>
        </w:rPr>
        <w:t>.</w:t>
      </w:r>
      <w:r w:rsidRPr="00344ADE">
        <w:rPr>
          <w:sz w:val="28"/>
          <w:szCs w:val="28"/>
        </w:rPr>
        <w:t xml:space="preserve"> factory workers and postmen. The tagline; “BROKEN IN ONCE. WORN FOR A LIFETIME” </w:t>
      </w:r>
      <w:r w:rsidR="001B623D" w:rsidRPr="00344ADE">
        <w:rPr>
          <w:sz w:val="28"/>
          <w:szCs w:val="28"/>
        </w:rPr>
        <w:t>(</w:t>
      </w:r>
      <w:r w:rsidR="001B376C" w:rsidRPr="00344ADE">
        <w:rPr>
          <w:sz w:val="28"/>
          <w:szCs w:val="28"/>
        </w:rPr>
        <w:t>Dr Martens 2023</w:t>
      </w:r>
      <w:r w:rsidR="001B623D" w:rsidRPr="00344ADE">
        <w:rPr>
          <w:sz w:val="28"/>
          <w:szCs w:val="28"/>
        </w:rPr>
        <w:t>)</w:t>
      </w:r>
      <w:r w:rsidR="001B376C" w:rsidRPr="00344ADE">
        <w:rPr>
          <w:sz w:val="28"/>
          <w:szCs w:val="28"/>
        </w:rPr>
        <w:t xml:space="preserve"> </w:t>
      </w:r>
      <w:r w:rsidRPr="00344ADE">
        <w:rPr>
          <w:sz w:val="28"/>
          <w:szCs w:val="28"/>
        </w:rPr>
        <w:t xml:space="preserve">is featured on the Dr Martens website. Clearly the original intention is still a value for their footwear to be long lasting. [However, moving the production from a family run factory in a small town to mass production in China has resulted in a much lower quality product.] It is inconceivable to expect to move to production on a large scale and also be able to maintain the same quality that was seen before. The original shoe showed the wearers’ status as a working-class person, who needed a shoe that was hard wearing. Nowadays, the brand wants to bring focus on the brand and inflate the value thus giving status to the wearer as someone who is more affluent. A G Meek, an online retailer, breakdowns the cost of a pair of Dr martens and highlights </w:t>
      </w:r>
      <w:r w:rsidRPr="00344ADE">
        <w:rPr>
          <w:sz w:val="28"/>
          <w:szCs w:val="28"/>
        </w:rPr>
        <w:lastRenderedPageBreak/>
        <w:t xml:space="preserve">that “you are paying £50 a pair for the Dr Marten’s brand name.” </w:t>
      </w:r>
      <w:r w:rsidR="009248A2" w:rsidRPr="00344ADE">
        <w:rPr>
          <w:sz w:val="28"/>
          <w:szCs w:val="28"/>
        </w:rPr>
        <w:t>(</w:t>
      </w:r>
      <w:r w:rsidR="00871F75" w:rsidRPr="00344ADE">
        <w:rPr>
          <w:sz w:val="28"/>
          <w:szCs w:val="28"/>
        </w:rPr>
        <w:t>A</w:t>
      </w:r>
      <w:r w:rsidR="00361AB4" w:rsidRPr="00344ADE">
        <w:rPr>
          <w:sz w:val="28"/>
          <w:szCs w:val="28"/>
        </w:rPr>
        <w:t xml:space="preserve"> G Meek 2021</w:t>
      </w:r>
      <w:r w:rsidR="009248A2" w:rsidRPr="00344ADE">
        <w:rPr>
          <w:sz w:val="28"/>
          <w:szCs w:val="28"/>
        </w:rPr>
        <w:t>)</w:t>
      </w:r>
    </w:p>
    <w:p w14:paraId="0FED58DB" w14:textId="77777777" w:rsidR="004C50A4" w:rsidRPr="00344ADE" w:rsidRDefault="004C50A4" w:rsidP="00064F48">
      <w:pPr>
        <w:rPr>
          <w:sz w:val="28"/>
          <w:szCs w:val="28"/>
        </w:rPr>
      </w:pPr>
    </w:p>
    <w:p w14:paraId="1F7691DE" w14:textId="0920109D" w:rsidR="004C50A4" w:rsidRPr="00344ADE" w:rsidRDefault="004C50A4" w:rsidP="00064F48">
      <w:pPr>
        <w:rPr>
          <w:sz w:val="28"/>
          <w:szCs w:val="28"/>
        </w:rPr>
      </w:pPr>
      <w:r w:rsidRPr="00344ADE">
        <w:rPr>
          <w:sz w:val="28"/>
          <w:szCs w:val="28"/>
        </w:rPr>
        <w:t>Karl Marx brought forward the theory of alienation</w:t>
      </w:r>
      <w:r w:rsidR="00B94322" w:rsidRPr="00344ADE">
        <w:rPr>
          <w:sz w:val="28"/>
          <w:szCs w:val="28"/>
        </w:rPr>
        <w:t>,</w:t>
      </w:r>
      <w:r w:rsidRPr="00344ADE">
        <w:rPr>
          <w:sz w:val="28"/>
          <w:szCs w:val="28"/>
        </w:rPr>
        <w:t xml:space="preserve"> wherein society has become distant from our environment. “</w:t>
      </w:r>
      <w:r w:rsidR="001C5F05" w:rsidRPr="00344ADE">
        <w:rPr>
          <w:sz w:val="28"/>
          <w:szCs w:val="28"/>
        </w:rPr>
        <w:t>That</w:t>
      </w:r>
      <w:r w:rsidRPr="00344ADE">
        <w:rPr>
          <w:sz w:val="28"/>
          <w:szCs w:val="28"/>
        </w:rPr>
        <w:t xml:space="preserve"> which is produced, the objectification of labour, is lost to the producer.” (</w:t>
      </w:r>
      <w:r w:rsidR="00DD5F7B" w:rsidRPr="00344ADE">
        <w:rPr>
          <w:sz w:val="28"/>
          <w:szCs w:val="28"/>
        </w:rPr>
        <w:t>Horowitz, A. 2010-11</w:t>
      </w:r>
      <w:r w:rsidRPr="00344ADE">
        <w:rPr>
          <w:sz w:val="28"/>
          <w:szCs w:val="28"/>
        </w:rPr>
        <w:t>) When the average person is focused more on consuming and not working with what they have, it results in a system that must lower the quality to keep up with demand. Before the industrial revolution, a person would source the best materials they could afford and then would be involved in the majority, if not all, of the making process. This is especially true of the skills we have identified earlier as being seen as skills women used</w:t>
      </w:r>
      <w:r w:rsidR="009E6BBA" w:rsidRPr="00344ADE">
        <w:rPr>
          <w:sz w:val="28"/>
          <w:szCs w:val="28"/>
        </w:rPr>
        <w:t xml:space="preserve">, ie dressmaking. </w:t>
      </w:r>
      <w:r w:rsidRPr="00344ADE">
        <w:rPr>
          <w:sz w:val="28"/>
          <w:szCs w:val="28"/>
        </w:rPr>
        <w:t xml:space="preserve">The finished product of the </w:t>
      </w:r>
      <w:r w:rsidR="00421200" w:rsidRPr="00344ADE">
        <w:rPr>
          <w:sz w:val="28"/>
          <w:szCs w:val="28"/>
        </w:rPr>
        <w:t xml:space="preserve">Pre-Industrial </w:t>
      </w:r>
      <w:r w:rsidRPr="00344ADE">
        <w:rPr>
          <w:sz w:val="28"/>
          <w:szCs w:val="28"/>
        </w:rPr>
        <w:t xml:space="preserve">Revolution is much better quality, it is valued more and therefore greater attention is paid </w:t>
      </w:r>
      <w:r w:rsidR="005621EC" w:rsidRPr="00344ADE">
        <w:rPr>
          <w:sz w:val="28"/>
          <w:szCs w:val="28"/>
        </w:rPr>
        <w:t>to</w:t>
      </w:r>
      <w:r w:rsidR="00421200" w:rsidRPr="00344ADE">
        <w:rPr>
          <w:sz w:val="28"/>
          <w:szCs w:val="28"/>
        </w:rPr>
        <w:t xml:space="preserve"> its maintenance</w:t>
      </w:r>
      <w:r w:rsidRPr="00344ADE">
        <w:rPr>
          <w:sz w:val="28"/>
          <w:szCs w:val="28"/>
        </w:rPr>
        <w:t xml:space="preserve">. This is in stark contrast to today, where, more often than not, most people only ever see the finished project. This leads to a reduced appreciation of the true value of an item because there is </w:t>
      </w:r>
      <w:r w:rsidR="00357B83" w:rsidRPr="00344ADE">
        <w:rPr>
          <w:sz w:val="28"/>
          <w:szCs w:val="28"/>
        </w:rPr>
        <w:t>such a</w:t>
      </w:r>
      <w:r w:rsidRPr="00344ADE">
        <w:rPr>
          <w:sz w:val="28"/>
          <w:szCs w:val="28"/>
        </w:rPr>
        <w:t xml:space="preserve"> disconnect between the consumer and the object. When there was much less of a consumerist culture people were more interested in caring for something to extend its lifespan, possessions were less disposable. From designing, to cutting the very last thread, it can take weeks to make a dress. Pride could be taken in products that people were selling because the purchaser understood the skills and time involved.  However, when a dress can be sold for 50 pence there is no appreciation from the consumer and little expectation that care has been taken to produce that garment.</w:t>
      </w:r>
    </w:p>
    <w:p w14:paraId="22C6AFFE" w14:textId="77777777" w:rsidR="004C50A4" w:rsidRPr="00344ADE" w:rsidRDefault="004C50A4" w:rsidP="00064F48">
      <w:pPr>
        <w:rPr>
          <w:sz w:val="28"/>
          <w:szCs w:val="28"/>
        </w:rPr>
      </w:pPr>
    </w:p>
    <w:p w14:paraId="3B5A5B8C" w14:textId="77777777" w:rsidR="004C50A4" w:rsidRPr="00344ADE" w:rsidRDefault="004C50A4" w:rsidP="00064F48">
      <w:pPr>
        <w:rPr>
          <w:sz w:val="28"/>
          <w:szCs w:val="28"/>
        </w:rPr>
      </w:pPr>
    </w:p>
    <w:p w14:paraId="1476CD26" w14:textId="6CED2ED5" w:rsidR="004C50A4" w:rsidRPr="00344ADE" w:rsidRDefault="004C50A4" w:rsidP="00064F48">
      <w:pPr>
        <w:rPr>
          <w:sz w:val="28"/>
          <w:szCs w:val="28"/>
        </w:rPr>
      </w:pPr>
      <w:r w:rsidRPr="00344ADE">
        <w:rPr>
          <w:sz w:val="28"/>
          <w:szCs w:val="28"/>
        </w:rPr>
        <w:t xml:space="preserve">Throughout history there is evidence of groups of women joining together to knit or </w:t>
      </w:r>
      <w:r w:rsidR="00DA3CDF" w:rsidRPr="00344ADE">
        <w:rPr>
          <w:sz w:val="28"/>
          <w:szCs w:val="28"/>
        </w:rPr>
        <w:t>e</w:t>
      </w:r>
      <w:r w:rsidRPr="00344ADE">
        <w:rPr>
          <w:sz w:val="28"/>
          <w:szCs w:val="28"/>
        </w:rPr>
        <w:t xml:space="preserve">mbroider. Humans by nature will seek out community and one way this is achieved is through having a joint interest, </w:t>
      </w:r>
      <w:r w:rsidR="00DA3CDF" w:rsidRPr="00344ADE">
        <w:rPr>
          <w:sz w:val="28"/>
          <w:szCs w:val="28"/>
        </w:rPr>
        <w:t>i.e.</w:t>
      </w:r>
      <w:r w:rsidRPr="00344ADE">
        <w:rPr>
          <w:sz w:val="28"/>
          <w:szCs w:val="28"/>
        </w:rPr>
        <w:t xml:space="preserve"> a sewing group. Although the act of knitting is incredibly skilful it is so often seen as a lesser form of art based on the fact that it is a thing for women and girls. Consider the ‘</w:t>
      </w:r>
      <w:r w:rsidR="00010AB6" w:rsidRPr="00344ADE">
        <w:rPr>
          <w:sz w:val="28"/>
          <w:szCs w:val="28"/>
        </w:rPr>
        <w:t>Knitting</w:t>
      </w:r>
      <w:r w:rsidRPr="00344ADE">
        <w:rPr>
          <w:sz w:val="28"/>
          <w:szCs w:val="28"/>
        </w:rPr>
        <w:t xml:space="preserve"> </w:t>
      </w:r>
      <w:r w:rsidR="00010AB6" w:rsidRPr="00344ADE">
        <w:rPr>
          <w:sz w:val="28"/>
          <w:szCs w:val="28"/>
        </w:rPr>
        <w:t>Lesson’</w:t>
      </w:r>
      <w:r w:rsidRPr="00344ADE">
        <w:rPr>
          <w:sz w:val="28"/>
          <w:szCs w:val="28"/>
        </w:rPr>
        <w:t xml:space="preserve"> by </w:t>
      </w:r>
      <w:r w:rsidR="00B07B76" w:rsidRPr="00344ADE">
        <w:rPr>
          <w:sz w:val="28"/>
          <w:szCs w:val="28"/>
        </w:rPr>
        <w:t xml:space="preserve">Jacques </w:t>
      </w:r>
      <w:proofErr w:type="spellStart"/>
      <w:r w:rsidRPr="00344ADE">
        <w:rPr>
          <w:sz w:val="28"/>
          <w:szCs w:val="28"/>
        </w:rPr>
        <w:t>Dierckx</w:t>
      </w:r>
      <w:proofErr w:type="spellEnd"/>
      <w:r w:rsidR="00010AB6" w:rsidRPr="00344ADE">
        <w:rPr>
          <w:sz w:val="28"/>
          <w:szCs w:val="28"/>
        </w:rPr>
        <w:t>,</w:t>
      </w:r>
      <w:r w:rsidRPr="00344ADE">
        <w:rPr>
          <w:sz w:val="28"/>
          <w:szCs w:val="28"/>
        </w:rPr>
        <w:t xml:space="preserve"> which portrays a group being taught how to knit. It is important to note that there are no boys present</w:t>
      </w:r>
      <w:r w:rsidR="00C969CA" w:rsidRPr="00344ADE">
        <w:rPr>
          <w:sz w:val="28"/>
          <w:szCs w:val="28"/>
        </w:rPr>
        <w:t>,</w:t>
      </w:r>
      <w:r w:rsidRPr="00344ADE">
        <w:rPr>
          <w:sz w:val="28"/>
          <w:szCs w:val="28"/>
        </w:rPr>
        <w:t xml:space="preserve"> </w:t>
      </w:r>
      <w:r w:rsidR="00C969CA" w:rsidRPr="00344ADE">
        <w:rPr>
          <w:sz w:val="28"/>
          <w:szCs w:val="28"/>
        </w:rPr>
        <w:t xml:space="preserve">both </w:t>
      </w:r>
      <w:r w:rsidRPr="00344ADE">
        <w:rPr>
          <w:sz w:val="28"/>
          <w:szCs w:val="28"/>
        </w:rPr>
        <w:t>in the group or as the teacher. Knitting and crafting is seen as something that is done at home</w:t>
      </w:r>
      <w:r w:rsidR="007A214D" w:rsidRPr="00344ADE">
        <w:rPr>
          <w:sz w:val="28"/>
          <w:szCs w:val="28"/>
        </w:rPr>
        <w:t>,</w:t>
      </w:r>
      <w:r w:rsidRPr="00344ADE">
        <w:rPr>
          <w:sz w:val="28"/>
          <w:szCs w:val="28"/>
        </w:rPr>
        <w:t xml:space="preserve"> for the home. </w:t>
      </w:r>
      <w:r w:rsidR="007A214D" w:rsidRPr="00344ADE">
        <w:rPr>
          <w:sz w:val="28"/>
          <w:szCs w:val="28"/>
        </w:rPr>
        <w:t xml:space="preserve">Despite </w:t>
      </w:r>
      <w:r w:rsidRPr="00344ADE">
        <w:rPr>
          <w:sz w:val="28"/>
          <w:szCs w:val="28"/>
        </w:rPr>
        <w:t xml:space="preserve">gender equality </w:t>
      </w:r>
      <w:r w:rsidR="00A965BF" w:rsidRPr="00344ADE">
        <w:rPr>
          <w:sz w:val="28"/>
          <w:szCs w:val="28"/>
        </w:rPr>
        <w:t xml:space="preserve">being more prevalent </w:t>
      </w:r>
      <w:r w:rsidR="007A214D" w:rsidRPr="00344ADE">
        <w:rPr>
          <w:sz w:val="28"/>
          <w:szCs w:val="28"/>
        </w:rPr>
        <w:t>in the 21</w:t>
      </w:r>
      <w:r w:rsidR="007A214D" w:rsidRPr="00344ADE">
        <w:rPr>
          <w:sz w:val="28"/>
          <w:szCs w:val="28"/>
          <w:vertAlign w:val="superscript"/>
        </w:rPr>
        <w:t>st</w:t>
      </w:r>
      <w:r w:rsidR="007A214D" w:rsidRPr="00344ADE">
        <w:rPr>
          <w:sz w:val="28"/>
          <w:szCs w:val="28"/>
        </w:rPr>
        <w:t xml:space="preserve"> Century </w:t>
      </w:r>
      <w:r w:rsidRPr="00344ADE">
        <w:rPr>
          <w:sz w:val="28"/>
          <w:szCs w:val="28"/>
        </w:rPr>
        <w:t xml:space="preserve">than in the 1800s, there is still a lingering sense that it is natural for women to learn how to knit and much stranger for boys to know the same skill. “The poet, the philosopher, the orator, the minister, the warrior, the hero would all be nude, and lack bread without this craftsman, the object of their cruel scorn” </w:t>
      </w:r>
      <w:r w:rsidRPr="00344ADE">
        <w:rPr>
          <w:sz w:val="28"/>
          <w:szCs w:val="28"/>
        </w:rPr>
        <w:lastRenderedPageBreak/>
        <w:t xml:space="preserve">(Diderot’s </w:t>
      </w:r>
      <w:proofErr w:type="spellStart"/>
      <w:r w:rsidRPr="00344ADE">
        <w:rPr>
          <w:sz w:val="28"/>
          <w:szCs w:val="28"/>
        </w:rPr>
        <w:t>encylopedie</w:t>
      </w:r>
      <w:proofErr w:type="spellEnd"/>
      <w:r w:rsidRPr="00344ADE">
        <w:rPr>
          <w:sz w:val="28"/>
          <w:szCs w:val="28"/>
        </w:rPr>
        <w:t xml:space="preserve"> 1751-80). Diderot suggests that crafting is what makes society workable and so to perceive it as a lesser skill is ignorant of its true value. Betsy Greer, known for her work in the </w:t>
      </w:r>
      <w:proofErr w:type="spellStart"/>
      <w:r w:rsidRPr="00344ADE">
        <w:rPr>
          <w:sz w:val="28"/>
          <w:szCs w:val="28"/>
        </w:rPr>
        <w:t>Craftivism</w:t>
      </w:r>
      <w:proofErr w:type="spellEnd"/>
      <w:r w:rsidRPr="00344ADE">
        <w:rPr>
          <w:sz w:val="28"/>
          <w:szCs w:val="28"/>
        </w:rPr>
        <w:t xml:space="preserve"> movement, uses craft as a quiet form of activism. The very first line of the </w:t>
      </w:r>
      <w:proofErr w:type="spellStart"/>
      <w:r w:rsidRPr="00344ADE">
        <w:rPr>
          <w:sz w:val="28"/>
          <w:szCs w:val="28"/>
        </w:rPr>
        <w:t>Craftivism</w:t>
      </w:r>
      <w:proofErr w:type="spellEnd"/>
      <w:r w:rsidRPr="00344ADE">
        <w:rPr>
          <w:sz w:val="28"/>
          <w:szCs w:val="28"/>
        </w:rPr>
        <w:t xml:space="preserve"> manifesto is “connection our hands, hearts and heads we can truly make a difference”. (</w:t>
      </w:r>
      <w:proofErr w:type="spellStart"/>
      <w:r w:rsidR="00690332" w:rsidRPr="00344ADE">
        <w:rPr>
          <w:sz w:val="28"/>
          <w:szCs w:val="28"/>
        </w:rPr>
        <w:t>Craftivism</w:t>
      </w:r>
      <w:proofErr w:type="spellEnd"/>
      <w:r w:rsidR="00690332" w:rsidRPr="00344ADE">
        <w:rPr>
          <w:sz w:val="28"/>
          <w:szCs w:val="28"/>
        </w:rPr>
        <w:t xml:space="preserve"> collective 2023</w:t>
      </w:r>
      <w:r w:rsidRPr="00344ADE">
        <w:rPr>
          <w:sz w:val="28"/>
          <w:szCs w:val="28"/>
        </w:rPr>
        <w:t>) This movement seeks to use craft as a way to truly connect the activist with the cause. By making the art anonymous it removes any distraction from what is important. Crafting seems an unusual method of activism as it is soft and slow to make. The reason for choosing this form of slow activism is to insight long term change. As the popular phrase goes, “Rome wasn’t built in day”. However, the question must be asked whether it is too quiet. By choosing a method such as crafting, something that is soft and rarely disruptive, there is very little impact on anyone other than the artist. As such, very little changes</w:t>
      </w:r>
      <w:r w:rsidR="007437E1" w:rsidRPr="00344ADE">
        <w:rPr>
          <w:sz w:val="28"/>
          <w:szCs w:val="28"/>
        </w:rPr>
        <w:t xml:space="preserve">. The </w:t>
      </w:r>
      <w:r w:rsidRPr="00344ADE">
        <w:rPr>
          <w:sz w:val="28"/>
          <w:szCs w:val="28"/>
        </w:rPr>
        <w:t>perception of craft has not changed and in the case of “</w:t>
      </w:r>
      <w:proofErr w:type="spellStart"/>
      <w:r w:rsidR="00DE405F" w:rsidRPr="00344ADE">
        <w:rPr>
          <w:sz w:val="28"/>
          <w:szCs w:val="28"/>
        </w:rPr>
        <w:t>yarnbombing</w:t>
      </w:r>
      <w:proofErr w:type="spellEnd"/>
      <w:r w:rsidRPr="00344ADE">
        <w:rPr>
          <w:sz w:val="28"/>
          <w:szCs w:val="28"/>
        </w:rPr>
        <w:t>”</w:t>
      </w:r>
      <w:r w:rsidR="000A6EB6" w:rsidRPr="00344ADE">
        <w:rPr>
          <w:sz w:val="28"/>
          <w:szCs w:val="28"/>
        </w:rPr>
        <w:t xml:space="preserve"> </w:t>
      </w:r>
      <w:r w:rsidRPr="00344ADE">
        <w:rPr>
          <w:sz w:val="28"/>
          <w:szCs w:val="28"/>
        </w:rPr>
        <w:t xml:space="preserve">it creates more waste, potentially causing more harm than good. </w:t>
      </w:r>
      <w:r w:rsidR="00BF3DA7" w:rsidRPr="00344ADE">
        <w:rPr>
          <w:sz w:val="28"/>
          <w:szCs w:val="28"/>
        </w:rPr>
        <w:t>(</w:t>
      </w:r>
      <w:proofErr w:type="spellStart"/>
      <w:r w:rsidR="00BF3DA7" w:rsidRPr="00344ADE">
        <w:rPr>
          <w:sz w:val="28"/>
          <w:szCs w:val="28"/>
        </w:rPr>
        <w:t>Oertling</w:t>
      </w:r>
      <w:proofErr w:type="spellEnd"/>
      <w:r w:rsidR="00BF3DA7" w:rsidRPr="00344ADE">
        <w:rPr>
          <w:sz w:val="28"/>
          <w:szCs w:val="28"/>
        </w:rPr>
        <w:t>, E 2021)</w:t>
      </w:r>
      <w:r w:rsidR="00693497" w:rsidRPr="00344ADE">
        <w:rPr>
          <w:noProof/>
          <w:sz w:val="28"/>
          <w:szCs w:val="28"/>
        </w:rPr>
        <w:t xml:space="preserve"> </w:t>
      </w:r>
    </w:p>
    <w:p w14:paraId="2CA8E2A1" w14:textId="622A8495" w:rsidR="004C50A4" w:rsidRPr="00344ADE" w:rsidRDefault="00A02149" w:rsidP="00064F48">
      <w:pPr>
        <w:rPr>
          <w:sz w:val="28"/>
          <w:szCs w:val="28"/>
        </w:rPr>
      </w:pPr>
      <w:r w:rsidRPr="00344ADE">
        <w:rPr>
          <w:noProof/>
          <w:sz w:val="28"/>
          <w:szCs w:val="28"/>
        </w:rPr>
        <w:drawing>
          <wp:anchor distT="0" distB="0" distL="114300" distR="114300" simplePos="0" relativeHeight="251660288" behindDoc="0" locked="0" layoutInCell="1" allowOverlap="1" wp14:anchorId="2BC94E17" wp14:editId="0E050676">
            <wp:simplePos x="0" y="0"/>
            <wp:positionH relativeFrom="column">
              <wp:posOffset>1136469</wp:posOffset>
            </wp:positionH>
            <wp:positionV relativeFrom="paragraph">
              <wp:posOffset>82187</wp:posOffset>
            </wp:positionV>
            <wp:extent cx="3848735" cy="321691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7" cstate="print">
                      <a:extLst>
                        <a:ext uri="{28A0092B-C50C-407E-A947-70E740481C1C}">
                          <a14:useLocalDpi xmlns:a14="http://schemas.microsoft.com/office/drawing/2010/main" val="0"/>
                        </a:ext>
                      </a:extLst>
                    </a:blip>
                    <a:srcRect l="21078" t="21009" r="11745" b="4144"/>
                    <a:stretch/>
                  </pic:blipFill>
                  <pic:spPr bwMode="auto">
                    <a:xfrm>
                      <a:off x="0" y="0"/>
                      <a:ext cx="3848735" cy="3216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57E718" w14:textId="64F1E6D0" w:rsidR="00BF3DA7" w:rsidRPr="00344ADE" w:rsidRDefault="00BF3DA7" w:rsidP="00064F48">
      <w:pPr>
        <w:rPr>
          <w:sz w:val="28"/>
          <w:szCs w:val="28"/>
        </w:rPr>
      </w:pPr>
    </w:p>
    <w:p w14:paraId="1009AC6E" w14:textId="427310A7" w:rsidR="00BF3DA7" w:rsidRPr="00344ADE" w:rsidRDefault="00BF3DA7" w:rsidP="00064F48">
      <w:pPr>
        <w:rPr>
          <w:sz w:val="28"/>
          <w:szCs w:val="28"/>
        </w:rPr>
      </w:pPr>
    </w:p>
    <w:p w14:paraId="5C8D1398" w14:textId="75AD5E6F" w:rsidR="00BF3DA7" w:rsidRPr="00344ADE" w:rsidRDefault="00BF3DA7" w:rsidP="00064F48">
      <w:pPr>
        <w:rPr>
          <w:sz w:val="28"/>
          <w:szCs w:val="28"/>
        </w:rPr>
      </w:pPr>
    </w:p>
    <w:p w14:paraId="43438FFF" w14:textId="2A9941DF" w:rsidR="00BF3DA7" w:rsidRPr="00344ADE" w:rsidRDefault="00BF3DA7" w:rsidP="00064F48">
      <w:pPr>
        <w:rPr>
          <w:sz w:val="28"/>
          <w:szCs w:val="28"/>
        </w:rPr>
      </w:pPr>
    </w:p>
    <w:p w14:paraId="71AD3C5F" w14:textId="08E56F1F" w:rsidR="00BF3DA7" w:rsidRPr="00344ADE" w:rsidRDefault="00BF3DA7" w:rsidP="00064F48">
      <w:pPr>
        <w:rPr>
          <w:sz w:val="28"/>
          <w:szCs w:val="28"/>
        </w:rPr>
      </w:pPr>
    </w:p>
    <w:p w14:paraId="660F0B36" w14:textId="5837FC40" w:rsidR="00BF3DA7" w:rsidRPr="00344ADE" w:rsidRDefault="00BF3DA7" w:rsidP="00064F48">
      <w:pPr>
        <w:rPr>
          <w:sz w:val="28"/>
          <w:szCs w:val="28"/>
        </w:rPr>
      </w:pPr>
    </w:p>
    <w:p w14:paraId="04902F14" w14:textId="5C23D660" w:rsidR="00BF3DA7" w:rsidRPr="00344ADE" w:rsidRDefault="00BF3DA7" w:rsidP="00064F48">
      <w:pPr>
        <w:rPr>
          <w:sz w:val="28"/>
          <w:szCs w:val="28"/>
        </w:rPr>
      </w:pPr>
    </w:p>
    <w:p w14:paraId="5C98828C" w14:textId="191A236E" w:rsidR="00BF3DA7" w:rsidRPr="00344ADE" w:rsidRDefault="00BF3DA7" w:rsidP="00064F48">
      <w:pPr>
        <w:rPr>
          <w:sz w:val="28"/>
          <w:szCs w:val="28"/>
        </w:rPr>
      </w:pPr>
    </w:p>
    <w:p w14:paraId="498CED90" w14:textId="42E50BE4" w:rsidR="00BF3DA7" w:rsidRPr="00344ADE" w:rsidRDefault="00BF3DA7" w:rsidP="00064F48">
      <w:pPr>
        <w:rPr>
          <w:sz w:val="28"/>
          <w:szCs w:val="28"/>
        </w:rPr>
      </w:pPr>
    </w:p>
    <w:p w14:paraId="3364B3DD" w14:textId="77777777" w:rsidR="00BF3DA7" w:rsidRPr="00344ADE" w:rsidRDefault="00BF3DA7" w:rsidP="00064F48">
      <w:pPr>
        <w:rPr>
          <w:sz w:val="28"/>
          <w:szCs w:val="28"/>
        </w:rPr>
      </w:pPr>
    </w:p>
    <w:p w14:paraId="0A793B12" w14:textId="77777777" w:rsidR="00BF3DA7" w:rsidRPr="00344ADE" w:rsidRDefault="00BF3DA7" w:rsidP="00064F48">
      <w:pPr>
        <w:rPr>
          <w:sz w:val="28"/>
          <w:szCs w:val="28"/>
        </w:rPr>
      </w:pPr>
    </w:p>
    <w:p w14:paraId="78D25D40" w14:textId="77777777" w:rsidR="00BF3DA7" w:rsidRPr="00344ADE" w:rsidRDefault="00BF3DA7" w:rsidP="00064F48">
      <w:pPr>
        <w:rPr>
          <w:sz w:val="28"/>
          <w:szCs w:val="28"/>
        </w:rPr>
      </w:pPr>
    </w:p>
    <w:p w14:paraId="59778BFF" w14:textId="77777777" w:rsidR="00BF3DA7" w:rsidRPr="00344ADE" w:rsidRDefault="00BF3DA7" w:rsidP="00064F48">
      <w:pPr>
        <w:rPr>
          <w:sz w:val="28"/>
          <w:szCs w:val="28"/>
        </w:rPr>
      </w:pPr>
    </w:p>
    <w:p w14:paraId="46F727F3" w14:textId="77777777" w:rsidR="00BF3DA7" w:rsidRPr="00344ADE" w:rsidRDefault="00BF3DA7" w:rsidP="00064F48">
      <w:pPr>
        <w:rPr>
          <w:sz w:val="28"/>
          <w:szCs w:val="28"/>
        </w:rPr>
      </w:pPr>
    </w:p>
    <w:p w14:paraId="2551582D" w14:textId="77777777" w:rsidR="00A02149" w:rsidRPr="00344ADE" w:rsidRDefault="00693497" w:rsidP="00064F48">
      <w:pPr>
        <w:rPr>
          <w:sz w:val="28"/>
          <w:szCs w:val="28"/>
        </w:rPr>
      </w:pPr>
      <w:r w:rsidRPr="00344ADE">
        <w:rPr>
          <w:sz w:val="28"/>
          <w:szCs w:val="28"/>
        </w:rPr>
        <w:t>Fig 2,</w:t>
      </w:r>
      <w:r w:rsidR="00A02149" w:rsidRPr="00344ADE">
        <w:rPr>
          <w:sz w:val="28"/>
          <w:szCs w:val="28"/>
        </w:rPr>
        <w:t xml:space="preserve"> </w:t>
      </w:r>
    </w:p>
    <w:p w14:paraId="13BF90E5" w14:textId="142D34DA" w:rsidR="00BF3DA7" w:rsidRPr="00344ADE" w:rsidRDefault="00A02149" w:rsidP="00064F48">
      <w:pPr>
        <w:rPr>
          <w:sz w:val="28"/>
          <w:szCs w:val="28"/>
        </w:rPr>
      </w:pPr>
      <w:r w:rsidRPr="00344ADE">
        <w:rPr>
          <w:sz w:val="28"/>
          <w:szCs w:val="28"/>
        </w:rPr>
        <w:t xml:space="preserve">wool from </w:t>
      </w:r>
      <w:proofErr w:type="spellStart"/>
      <w:r w:rsidRPr="00344ADE">
        <w:rPr>
          <w:sz w:val="28"/>
          <w:szCs w:val="28"/>
        </w:rPr>
        <w:t>Maddock’s</w:t>
      </w:r>
      <w:proofErr w:type="spellEnd"/>
      <w:r w:rsidR="00693497" w:rsidRPr="00344ADE">
        <w:rPr>
          <w:sz w:val="28"/>
          <w:szCs w:val="28"/>
        </w:rPr>
        <w:t xml:space="preserve"> </w:t>
      </w:r>
      <w:r w:rsidR="005B2C0E" w:rsidRPr="00344ADE">
        <w:rPr>
          <w:sz w:val="28"/>
          <w:szCs w:val="28"/>
        </w:rPr>
        <w:t xml:space="preserve">‘Bloodline’ </w:t>
      </w:r>
      <w:r w:rsidRPr="00344ADE">
        <w:rPr>
          <w:sz w:val="28"/>
          <w:szCs w:val="28"/>
        </w:rPr>
        <w:t>project (2018)</w:t>
      </w:r>
    </w:p>
    <w:p w14:paraId="75089636" w14:textId="77777777" w:rsidR="00693497" w:rsidRPr="00344ADE" w:rsidRDefault="00693497" w:rsidP="00064F48">
      <w:pPr>
        <w:rPr>
          <w:sz w:val="28"/>
          <w:szCs w:val="28"/>
        </w:rPr>
      </w:pPr>
    </w:p>
    <w:p w14:paraId="4059F52B" w14:textId="5AC28F84" w:rsidR="00EC4DF6" w:rsidRPr="00344ADE" w:rsidRDefault="004C50A4" w:rsidP="00064F48">
      <w:pPr>
        <w:rPr>
          <w:sz w:val="28"/>
          <w:szCs w:val="28"/>
        </w:rPr>
      </w:pPr>
      <w:r w:rsidRPr="00344ADE">
        <w:rPr>
          <w:sz w:val="28"/>
          <w:szCs w:val="28"/>
        </w:rPr>
        <w:t xml:space="preserve">Angela </w:t>
      </w:r>
      <w:proofErr w:type="spellStart"/>
      <w:r w:rsidRPr="00344ADE">
        <w:rPr>
          <w:sz w:val="28"/>
          <w:szCs w:val="28"/>
        </w:rPr>
        <w:t>Maddock’s</w:t>
      </w:r>
      <w:proofErr w:type="spellEnd"/>
      <w:r w:rsidRPr="00344ADE">
        <w:rPr>
          <w:sz w:val="28"/>
          <w:szCs w:val="28"/>
        </w:rPr>
        <w:t xml:space="preserve"> project: ‘Bloodline</w:t>
      </w:r>
      <w:r w:rsidR="00D70AAC" w:rsidRPr="00344ADE">
        <w:rPr>
          <w:sz w:val="28"/>
          <w:szCs w:val="28"/>
        </w:rPr>
        <w:t>’ explores</w:t>
      </w:r>
      <w:r w:rsidRPr="00344ADE">
        <w:rPr>
          <w:sz w:val="28"/>
          <w:szCs w:val="28"/>
        </w:rPr>
        <w:t xml:space="preserve"> the intimacy we have with what is made by our own hands and how we use the act of making, in this case: knitting, to connect with another person. She speaks about the intimate moment of the wool passing through her hands “a practice which insists that every loop of yarn must pass through fingers before it is worn or held.” (</w:t>
      </w:r>
      <w:proofErr w:type="spellStart"/>
      <w:r w:rsidR="002718FD" w:rsidRPr="00344ADE">
        <w:rPr>
          <w:sz w:val="28"/>
          <w:szCs w:val="28"/>
        </w:rPr>
        <w:t>M</w:t>
      </w:r>
      <w:r w:rsidR="00D26D8F" w:rsidRPr="00344ADE">
        <w:rPr>
          <w:sz w:val="28"/>
          <w:szCs w:val="28"/>
        </w:rPr>
        <w:t>addock</w:t>
      </w:r>
      <w:proofErr w:type="spellEnd"/>
      <w:r w:rsidR="00D26D8F" w:rsidRPr="00344ADE">
        <w:rPr>
          <w:sz w:val="28"/>
          <w:szCs w:val="28"/>
        </w:rPr>
        <w:t>, A. 2018</w:t>
      </w:r>
      <w:r w:rsidRPr="00344ADE">
        <w:rPr>
          <w:color w:val="FF0000"/>
          <w:sz w:val="28"/>
          <w:szCs w:val="28"/>
        </w:rPr>
        <w:t xml:space="preserve">) </w:t>
      </w:r>
      <w:r w:rsidRPr="00344ADE">
        <w:rPr>
          <w:sz w:val="28"/>
          <w:szCs w:val="28"/>
        </w:rPr>
        <w:t xml:space="preserve">Without that connection to the physical act of touching the </w:t>
      </w:r>
      <w:r w:rsidRPr="00344ADE">
        <w:rPr>
          <w:sz w:val="28"/>
          <w:szCs w:val="28"/>
        </w:rPr>
        <w:lastRenderedPageBreak/>
        <w:t>materials</w:t>
      </w:r>
      <w:r w:rsidR="00870A7F" w:rsidRPr="00344ADE">
        <w:rPr>
          <w:sz w:val="28"/>
          <w:szCs w:val="28"/>
        </w:rPr>
        <w:t>, it</w:t>
      </w:r>
      <w:r w:rsidRPr="00344ADE">
        <w:rPr>
          <w:sz w:val="28"/>
          <w:szCs w:val="28"/>
        </w:rPr>
        <w:t xml:space="preserve"> </w:t>
      </w:r>
      <w:r w:rsidR="00870A7F" w:rsidRPr="00344ADE">
        <w:rPr>
          <w:sz w:val="28"/>
          <w:szCs w:val="28"/>
        </w:rPr>
        <w:t>becomes much</w:t>
      </w:r>
      <w:r w:rsidRPr="00344ADE">
        <w:rPr>
          <w:sz w:val="28"/>
          <w:szCs w:val="28"/>
        </w:rPr>
        <w:t xml:space="preserve"> more difficult to appreciate the skill it takes to create by hand. </w:t>
      </w:r>
      <w:r w:rsidR="00685BD9" w:rsidRPr="00344ADE">
        <w:rPr>
          <w:sz w:val="28"/>
          <w:szCs w:val="28"/>
        </w:rPr>
        <w:t xml:space="preserve"> It brings an a</w:t>
      </w:r>
      <w:r w:rsidR="008D00E2" w:rsidRPr="00344ADE">
        <w:rPr>
          <w:sz w:val="28"/>
          <w:szCs w:val="28"/>
        </w:rPr>
        <w:t>wareness to the present moment that is difficult to achieve when the hands aren’t oc</w:t>
      </w:r>
      <w:r w:rsidR="00BE09AA" w:rsidRPr="00344ADE">
        <w:rPr>
          <w:sz w:val="28"/>
          <w:szCs w:val="28"/>
        </w:rPr>
        <w:t xml:space="preserve">cupied with creating. </w:t>
      </w:r>
      <w:r w:rsidRPr="00344ADE">
        <w:rPr>
          <w:sz w:val="28"/>
          <w:szCs w:val="28"/>
        </w:rPr>
        <w:t xml:space="preserve">Once a tool has been formed it becomes an extension of the hand and everything made with that tool becomes an extension of the maker. </w:t>
      </w:r>
      <w:r w:rsidR="009E08BC" w:rsidRPr="00344ADE">
        <w:rPr>
          <w:sz w:val="28"/>
          <w:szCs w:val="28"/>
        </w:rPr>
        <w:t>Therefore,</w:t>
      </w:r>
      <w:r w:rsidRPr="00344ADE">
        <w:rPr>
          <w:sz w:val="28"/>
          <w:szCs w:val="28"/>
        </w:rPr>
        <w:t xml:space="preserve"> this strengthens the link a maker has to their environment. </w:t>
      </w:r>
      <w:r w:rsidR="00EC4DF6" w:rsidRPr="00344ADE">
        <w:rPr>
          <w:sz w:val="28"/>
          <w:szCs w:val="28"/>
        </w:rPr>
        <w:t>(</w:t>
      </w:r>
      <w:proofErr w:type="spellStart"/>
      <w:r w:rsidR="00EC4DF6" w:rsidRPr="00344ADE">
        <w:rPr>
          <w:sz w:val="28"/>
          <w:szCs w:val="28"/>
        </w:rPr>
        <w:t>Pallasmaa</w:t>
      </w:r>
      <w:proofErr w:type="spellEnd"/>
      <w:r w:rsidR="00EC4DF6" w:rsidRPr="00344ADE">
        <w:rPr>
          <w:sz w:val="28"/>
          <w:szCs w:val="28"/>
        </w:rPr>
        <w:t>, J. 201</w:t>
      </w:r>
      <w:r w:rsidR="0048079E" w:rsidRPr="00344ADE">
        <w:rPr>
          <w:sz w:val="28"/>
          <w:szCs w:val="28"/>
        </w:rPr>
        <w:t>7)</w:t>
      </w:r>
    </w:p>
    <w:p w14:paraId="4E323910" w14:textId="1E769F6B" w:rsidR="004C50A4" w:rsidRPr="00344ADE" w:rsidRDefault="004C50A4" w:rsidP="00064F48">
      <w:pPr>
        <w:rPr>
          <w:sz w:val="28"/>
          <w:szCs w:val="28"/>
        </w:rPr>
      </w:pPr>
      <w:r w:rsidRPr="00344ADE">
        <w:rPr>
          <w:sz w:val="28"/>
          <w:szCs w:val="28"/>
        </w:rPr>
        <w:t xml:space="preserve"> </w:t>
      </w:r>
    </w:p>
    <w:p w14:paraId="77C3FEC4" w14:textId="5673C732" w:rsidR="004C50A4" w:rsidRPr="00344ADE" w:rsidRDefault="004C50A4" w:rsidP="00064F48">
      <w:pPr>
        <w:rPr>
          <w:sz w:val="28"/>
          <w:szCs w:val="28"/>
        </w:rPr>
      </w:pPr>
      <w:r w:rsidRPr="00344ADE">
        <w:rPr>
          <w:sz w:val="28"/>
          <w:szCs w:val="28"/>
        </w:rPr>
        <w:t xml:space="preserve">Crafting is a way for stories and skills to be passed down through generations. Many people will have memories of grandmothers who made clothes and spent hours knitting. The result of this is clothing that contains sentimental value and as such, there is more incentive to respect and preserve the object. The owner is less likely to throw out the jumper that was made by a relative than a jumper that was bought on the high street. However, there </w:t>
      </w:r>
      <w:r w:rsidR="00C06EA9" w:rsidRPr="00344ADE">
        <w:rPr>
          <w:sz w:val="28"/>
          <w:szCs w:val="28"/>
        </w:rPr>
        <w:t>may be an</w:t>
      </w:r>
      <w:r w:rsidRPr="00344ADE">
        <w:rPr>
          <w:sz w:val="28"/>
          <w:szCs w:val="28"/>
        </w:rPr>
        <w:t xml:space="preserve"> opposite effect </w:t>
      </w:r>
      <w:r w:rsidR="005F2FA5" w:rsidRPr="00344ADE">
        <w:rPr>
          <w:sz w:val="28"/>
          <w:szCs w:val="28"/>
        </w:rPr>
        <w:t>to</w:t>
      </w:r>
      <w:r w:rsidRPr="00344ADE">
        <w:rPr>
          <w:sz w:val="28"/>
          <w:szCs w:val="28"/>
        </w:rPr>
        <w:t xml:space="preserve"> this, wherein the wearer sees only the itchy, unfashionable aspects of the clothing rather than the skill it took to bring it to be. Taking out the sentimental aspect of a hand-knit item, there is not the same perception of skill. For example, a “hand-knitted chunky beanie” from the high street store ‘Toast’ would cost £75. Many people, regardless of ability to afford this item, will not see the reason behind the beanie costing such a high price. However, if the buyer had spent the 5+ hours it would take to make a hand-knitted beanie there may be more of an understanding as to the high price point.</w:t>
      </w:r>
    </w:p>
    <w:p w14:paraId="35118AE2" w14:textId="4A163452" w:rsidR="004C50A4" w:rsidRPr="00344ADE" w:rsidRDefault="004C50A4" w:rsidP="00064F48">
      <w:pPr>
        <w:rPr>
          <w:sz w:val="28"/>
          <w:szCs w:val="28"/>
        </w:rPr>
      </w:pPr>
    </w:p>
    <w:p w14:paraId="61B8D9A0" w14:textId="77777777" w:rsidR="002D0154" w:rsidRPr="00344ADE" w:rsidRDefault="004C50A4" w:rsidP="00064F48">
      <w:pPr>
        <w:rPr>
          <w:sz w:val="28"/>
          <w:szCs w:val="28"/>
        </w:rPr>
      </w:pPr>
      <w:r w:rsidRPr="00344ADE">
        <w:rPr>
          <w:sz w:val="28"/>
          <w:szCs w:val="28"/>
        </w:rPr>
        <w:t xml:space="preserve">It isn’t always a choice to buy fast fashion, sometimes it is the only option available. Working more hours to be able to pay rent and buy food leaves very little time to create. Especially if the skill has not been taught in childhood, even more time is needed to first of all learn the necessary skills. Therefore, it is easy to see how most people choose instead to buy from fast fashion retailers. [It is the retailer’s responsibility to ensure that they are producing ethically by paying their workers a fair wage and using materials that don’t harm the environment.] It is a vicious cycle as the only financially available option is the poorer quality item, that more often than not, won’t last more than two years. So, the consumer needs to keep working long hours to afford the replacement. This leaves very little time to learn a new skill.  Kate </w:t>
      </w:r>
      <w:r w:rsidR="00D23249" w:rsidRPr="00344ADE">
        <w:rPr>
          <w:sz w:val="28"/>
          <w:szCs w:val="28"/>
        </w:rPr>
        <w:t>Fletcher</w:t>
      </w:r>
      <w:r w:rsidRPr="00344ADE">
        <w:rPr>
          <w:sz w:val="28"/>
          <w:szCs w:val="28"/>
        </w:rPr>
        <w:t xml:space="preserve"> writes extensively about fast fashion and sustainability. She suggests that although swimming against the tide of a fashion industry, which has been built completely on consumerism, is difficult but not impossible. </w:t>
      </w:r>
      <w:r w:rsidR="0071712B" w:rsidRPr="00344ADE">
        <w:rPr>
          <w:sz w:val="28"/>
          <w:szCs w:val="28"/>
        </w:rPr>
        <w:t xml:space="preserve">For </w:t>
      </w:r>
      <w:r w:rsidR="00FC6313" w:rsidRPr="00344ADE">
        <w:rPr>
          <w:sz w:val="28"/>
          <w:szCs w:val="28"/>
        </w:rPr>
        <w:t xml:space="preserve">any sort of change </w:t>
      </w:r>
      <w:r w:rsidR="0071712B" w:rsidRPr="00344ADE">
        <w:rPr>
          <w:sz w:val="28"/>
          <w:szCs w:val="28"/>
        </w:rPr>
        <w:t xml:space="preserve">to happen </w:t>
      </w:r>
      <w:r w:rsidR="00DD6E20" w:rsidRPr="00344ADE">
        <w:rPr>
          <w:sz w:val="28"/>
          <w:szCs w:val="28"/>
        </w:rPr>
        <w:t xml:space="preserve">there needs to be a </w:t>
      </w:r>
      <w:r w:rsidR="00B45DE8" w:rsidRPr="00344ADE">
        <w:rPr>
          <w:sz w:val="28"/>
          <w:szCs w:val="28"/>
        </w:rPr>
        <w:t xml:space="preserve">creative and innovative </w:t>
      </w:r>
      <w:r w:rsidR="00DD6E20" w:rsidRPr="00344ADE">
        <w:rPr>
          <w:sz w:val="28"/>
          <w:szCs w:val="28"/>
        </w:rPr>
        <w:t>solution brought forward</w:t>
      </w:r>
      <w:r w:rsidR="004403B9" w:rsidRPr="00344ADE">
        <w:rPr>
          <w:sz w:val="28"/>
          <w:szCs w:val="28"/>
        </w:rPr>
        <w:t>.</w:t>
      </w:r>
      <w:r w:rsidR="0036719C" w:rsidRPr="00344ADE">
        <w:rPr>
          <w:sz w:val="28"/>
          <w:szCs w:val="28"/>
        </w:rPr>
        <w:t xml:space="preserve"> (</w:t>
      </w:r>
      <w:r w:rsidR="007D436F" w:rsidRPr="00344ADE">
        <w:rPr>
          <w:sz w:val="28"/>
          <w:szCs w:val="28"/>
        </w:rPr>
        <w:t>Flet</w:t>
      </w:r>
      <w:r w:rsidR="009C036F" w:rsidRPr="00344ADE">
        <w:rPr>
          <w:sz w:val="28"/>
          <w:szCs w:val="28"/>
        </w:rPr>
        <w:t>cher, K. 2012</w:t>
      </w:r>
      <w:r w:rsidR="0036719C" w:rsidRPr="00344ADE">
        <w:rPr>
          <w:sz w:val="28"/>
          <w:szCs w:val="28"/>
        </w:rPr>
        <w:t>)</w:t>
      </w:r>
      <w:r w:rsidR="00D5781F" w:rsidRPr="00344ADE">
        <w:rPr>
          <w:sz w:val="28"/>
          <w:szCs w:val="28"/>
        </w:rPr>
        <w:t xml:space="preserve"> Perhaps looking to the past is the first step.</w:t>
      </w:r>
    </w:p>
    <w:p w14:paraId="0AA75193" w14:textId="77777777" w:rsidR="002D0154" w:rsidRPr="00344ADE" w:rsidRDefault="002D0154" w:rsidP="00064F48">
      <w:pPr>
        <w:rPr>
          <w:sz w:val="28"/>
          <w:szCs w:val="28"/>
        </w:rPr>
      </w:pPr>
    </w:p>
    <w:p w14:paraId="4FF1252E" w14:textId="77777777" w:rsidR="002D0154" w:rsidRPr="00344ADE" w:rsidRDefault="002D0154" w:rsidP="00DC4348">
      <w:pPr>
        <w:rPr>
          <w:sz w:val="28"/>
          <w:szCs w:val="28"/>
        </w:rPr>
      </w:pPr>
      <w:r w:rsidRPr="00344ADE">
        <w:rPr>
          <w:sz w:val="28"/>
          <w:szCs w:val="28"/>
        </w:rPr>
        <w:lastRenderedPageBreak/>
        <w:t>Taking all of this into consideration, skill can be defined in many ways. It is less about gaining recognition and more about how the maker uses their skill to engage and connect with their environment. Change and innovation are vital to a healthy and vibrant society. However, this does not mean that all of the skills and knowledge gained throughout history should be forgotten. Instead, utilising the knowledge of our ancestors and applying them in a 21</w:t>
      </w:r>
      <w:r w:rsidRPr="00344ADE">
        <w:rPr>
          <w:sz w:val="28"/>
          <w:szCs w:val="28"/>
          <w:vertAlign w:val="superscript"/>
        </w:rPr>
        <w:t>st</w:t>
      </w:r>
      <w:r w:rsidRPr="00344ADE">
        <w:rPr>
          <w:sz w:val="28"/>
          <w:szCs w:val="28"/>
        </w:rPr>
        <w:t xml:space="preserve"> century context will be the solution to ensuring that the traditional skills are not forgotten whilst knowledge keeps moving forward. </w:t>
      </w:r>
    </w:p>
    <w:p w14:paraId="792536F0" w14:textId="0B81B91D" w:rsidR="0071712B" w:rsidRPr="00344ADE" w:rsidRDefault="004403B9" w:rsidP="00064F48">
      <w:pPr>
        <w:rPr>
          <w:sz w:val="28"/>
          <w:szCs w:val="28"/>
        </w:rPr>
      </w:pPr>
      <w:r w:rsidRPr="00344ADE">
        <w:rPr>
          <w:sz w:val="28"/>
          <w:szCs w:val="28"/>
        </w:rPr>
        <w:t xml:space="preserve"> </w:t>
      </w:r>
    </w:p>
    <w:p w14:paraId="63FAE736" w14:textId="3EAFA703" w:rsidR="004E6E2C" w:rsidRPr="00344ADE" w:rsidRDefault="004E6E2C">
      <w:pPr>
        <w:rPr>
          <w:sz w:val="28"/>
          <w:szCs w:val="28"/>
        </w:rPr>
      </w:pPr>
    </w:p>
    <w:p w14:paraId="73A6E50B" w14:textId="77777777" w:rsidR="004E6E2C" w:rsidRPr="002D666C" w:rsidRDefault="004E6E2C">
      <w:pPr>
        <w:rPr>
          <w:sz w:val="28"/>
          <w:szCs w:val="28"/>
        </w:rPr>
      </w:pPr>
      <w:r w:rsidRPr="002D666C">
        <w:rPr>
          <w:sz w:val="28"/>
          <w:szCs w:val="28"/>
        </w:rPr>
        <w:br w:type="page"/>
      </w:r>
    </w:p>
    <w:p w14:paraId="0EF523A1" w14:textId="77777777" w:rsidR="009C036F" w:rsidRPr="002D666C" w:rsidRDefault="009C036F">
      <w:pPr>
        <w:rPr>
          <w:sz w:val="28"/>
          <w:szCs w:val="28"/>
        </w:rPr>
      </w:pPr>
    </w:p>
    <w:p w14:paraId="192BC19F" w14:textId="13A57FF2" w:rsidR="004C50A4" w:rsidRPr="00CF5956" w:rsidRDefault="004E6E2C">
      <w:pPr>
        <w:rPr>
          <w:b/>
          <w:bCs/>
          <w:sz w:val="28"/>
          <w:szCs w:val="28"/>
          <w:u w:val="single"/>
        </w:rPr>
      </w:pPr>
      <w:r w:rsidRPr="00CF5956">
        <w:rPr>
          <w:b/>
          <w:bCs/>
          <w:sz w:val="28"/>
          <w:szCs w:val="28"/>
          <w:u w:val="single"/>
        </w:rPr>
        <w:t>Bibliography</w:t>
      </w:r>
    </w:p>
    <w:p w14:paraId="1F1AAACB" w14:textId="77777777" w:rsidR="004E6E2C" w:rsidRPr="002D666C" w:rsidRDefault="004E6E2C">
      <w:pPr>
        <w:rPr>
          <w:sz w:val="28"/>
          <w:szCs w:val="28"/>
        </w:rPr>
      </w:pPr>
    </w:p>
    <w:p w14:paraId="14B48E2B" w14:textId="1010F905" w:rsidR="002826C8" w:rsidRPr="002D666C" w:rsidRDefault="002826C8" w:rsidP="00B95561">
      <w:pPr>
        <w:rPr>
          <w:i/>
          <w:iCs/>
          <w:sz w:val="28"/>
          <w:szCs w:val="28"/>
        </w:rPr>
      </w:pPr>
    </w:p>
    <w:p w14:paraId="68631BE8" w14:textId="77777777" w:rsidR="00A0765E" w:rsidRPr="002D666C" w:rsidRDefault="00A0765E" w:rsidP="00A0765E">
      <w:pPr>
        <w:rPr>
          <w:i/>
          <w:iCs/>
          <w:sz w:val="28"/>
          <w:szCs w:val="28"/>
        </w:rPr>
      </w:pPr>
      <w:r w:rsidRPr="002D666C">
        <w:rPr>
          <w:sz w:val="28"/>
          <w:szCs w:val="28"/>
        </w:rPr>
        <w:t>AG Meek</w:t>
      </w:r>
      <w:r w:rsidRPr="002D666C">
        <w:rPr>
          <w:i/>
          <w:iCs/>
          <w:sz w:val="28"/>
          <w:szCs w:val="28"/>
        </w:rPr>
        <w:t xml:space="preserve"> WANT DR MARTEN’S? HERE’S WHY WE DON'T SELL DOC'S ANYMORE. (2021) </w:t>
      </w:r>
    </w:p>
    <w:p w14:paraId="3D329415" w14:textId="77777777" w:rsidR="00A0765E" w:rsidRPr="002D666C" w:rsidRDefault="00A0765E" w:rsidP="00A0765E">
      <w:pPr>
        <w:rPr>
          <w:sz w:val="28"/>
          <w:szCs w:val="28"/>
        </w:rPr>
      </w:pPr>
      <w:r w:rsidRPr="002D666C">
        <w:rPr>
          <w:sz w:val="28"/>
          <w:szCs w:val="28"/>
        </w:rPr>
        <w:t>Available at: https://agmeek.co.uk/blogs/news/want-dr-marten-s-here-s-why-they-re-so-expensive-now</w:t>
      </w:r>
    </w:p>
    <w:p w14:paraId="6DBECE93" w14:textId="5867CCAF" w:rsidR="002826C8" w:rsidRPr="002D666C" w:rsidRDefault="00A0765E" w:rsidP="002826C8">
      <w:pPr>
        <w:rPr>
          <w:sz w:val="28"/>
          <w:szCs w:val="28"/>
        </w:rPr>
      </w:pPr>
      <w:r w:rsidRPr="002D666C">
        <w:rPr>
          <w:sz w:val="28"/>
          <w:szCs w:val="28"/>
        </w:rPr>
        <w:t>Accessed:3/12/23</w:t>
      </w:r>
    </w:p>
    <w:p w14:paraId="04F97EA6" w14:textId="77777777" w:rsidR="00A0765E" w:rsidRPr="002D666C" w:rsidRDefault="00A0765E" w:rsidP="002826C8">
      <w:pPr>
        <w:rPr>
          <w:i/>
          <w:iCs/>
          <w:sz w:val="28"/>
          <w:szCs w:val="28"/>
        </w:rPr>
      </w:pPr>
    </w:p>
    <w:p w14:paraId="6E7B45AB" w14:textId="7AA415A2" w:rsidR="00B95561" w:rsidRPr="002D666C" w:rsidRDefault="00B95561" w:rsidP="002826C8">
      <w:pPr>
        <w:rPr>
          <w:i/>
          <w:iCs/>
          <w:sz w:val="28"/>
          <w:szCs w:val="28"/>
        </w:rPr>
      </w:pPr>
      <w:r w:rsidRPr="002D666C">
        <w:rPr>
          <w:sz w:val="28"/>
          <w:szCs w:val="28"/>
        </w:rPr>
        <w:t>(</w:t>
      </w:r>
      <w:proofErr w:type="spellStart"/>
      <w:r w:rsidRPr="002D666C">
        <w:rPr>
          <w:sz w:val="28"/>
          <w:szCs w:val="28"/>
        </w:rPr>
        <w:t>Braungart</w:t>
      </w:r>
      <w:proofErr w:type="spellEnd"/>
      <w:r w:rsidRPr="002D666C">
        <w:rPr>
          <w:sz w:val="28"/>
          <w:szCs w:val="28"/>
        </w:rPr>
        <w:t>, M. and McDonough, William. (2829)</w:t>
      </w:r>
      <w:r w:rsidRPr="002D666C">
        <w:rPr>
          <w:i/>
          <w:iCs/>
          <w:sz w:val="28"/>
          <w:szCs w:val="28"/>
        </w:rPr>
        <w:t xml:space="preserve"> Cradle to cradle: remaking the way we make things. </w:t>
      </w:r>
      <w:r w:rsidRPr="002D666C">
        <w:rPr>
          <w:sz w:val="28"/>
          <w:szCs w:val="28"/>
        </w:rPr>
        <w:t>London: Vintage</w:t>
      </w:r>
    </w:p>
    <w:p w14:paraId="133208D0" w14:textId="77777777" w:rsidR="00B95561" w:rsidRPr="002D666C" w:rsidRDefault="00B95561" w:rsidP="002826C8">
      <w:pPr>
        <w:rPr>
          <w:i/>
          <w:iCs/>
          <w:sz w:val="28"/>
          <w:szCs w:val="28"/>
        </w:rPr>
      </w:pPr>
    </w:p>
    <w:p w14:paraId="4C07DE21" w14:textId="77777777" w:rsidR="002826C8" w:rsidRPr="002D666C" w:rsidRDefault="002826C8" w:rsidP="002826C8">
      <w:pPr>
        <w:rPr>
          <w:i/>
          <w:iCs/>
          <w:sz w:val="28"/>
          <w:szCs w:val="28"/>
        </w:rPr>
      </w:pPr>
      <w:r w:rsidRPr="002D666C">
        <w:rPr>
          <w:i/>
          <w:iCs/>
          <w:sz w:val="28"/>
          <w:szCs w:val="28"/>
        </w:rPr>
        <w:t>Cambridge dictionary (2023)</w:t>
      </w:r>
    </w:p>
    <w:p w14:paraId="64E17413" w14:textId="031E0710" w:rsidR="002826C8" w:rsidRPr="002D666C" w:rsidRDefault="002826C8" w:rsidP="002826C8">
      <w:pPr>
        <w:rPr>
          <w:i/>
          <w:iCs/>
          <w:sz w:val="28"/>
          <w:szCs w:val="28"/>
        </w:rPr>
      </w:pPr>
      <w:r w:rsidRPr="002D666C">
        <w:rPr>
          <w:i/>
          <w:iCs/>
          <w:sz w:val="28"/>
          <w:szCs w:val="28"/>
        </w:rPr>
        <w:t>Available at:</w:t>
      </w:r>
      <w:r w:rsidR="00F21F94" w:rsidRPr="002D666C">
        <w:rPr>
          <w:i/>
          <w:iCs/>
          <w:sz w:val="28"/>
          <w:szCs w:val="28"/>
        </w:rPr>
        <w:t xml:space="preserve"> https://dictionary.cambridge.org/dictionary/english/skill</w:t>
      </w:r>
    </w:p>
    <w:p w14:paraId="382EDFCF" w14:textId="77777777" w:rsidR="002826C8" w:rsidRPr="002D666C" w:rsidRDefault="002826C8" w:rsidP="002826C8">
      <w:pPr>
        <w:rPr>
          <w:i/>
          <w:iCs/>
          <w:sz w:val="28"/>
          <w:szCs w:val="28"/>
        </w:rPr>
      </w:pPr>
      <w:r w:rsidRPr="002D666C">
        <w:rPr>
          <w:i/>
          <w:iCs/>
          <w:sz w:val="28"/>
          <w:szCs w:val="28"/>
        </w:rPr>
        <w:t>Accessed 2/12//23</w:t>
      </w:r>
    </w:p>
    <w:p w14:paraId="6CD1312A" w14:textId="77777777" w:rsidR="00316E14" w:rsidRPr="002D666C" w:rsidRDefault="00316E14" w:rsidP="002826C8">
      <w:pPr>
        <w:rPr>
          <w:i/>
          <w:iCs/>
          <w:sz w:val="28"/>
          <w:szCs w:val="28"/>
        </w:rPr>
      </w:pPr>
    </w:p>
    <w:p w14:paraId="7999269C" w14:textId="77777777" w:rsidR="00316E14" w:rsidRPr="002D666C" w:rsidRDefault="00316E14" w:rsidP="00DC4348">
      <w:pPr>
        <w:rPr>
          <w:i/>
          <w:iCs/>
          <w:sz w:val="28"/>
          <w:szCs w:val="28"/>
        </w:rPr>
      </w:pPr>
      <w:r w:rsidRPr="002D666C">
        <w:rPr>
          <w:sz w:val="28"/>
          <w:szCs w:val="28"/>
        </w:rPr>
        <w:t>Cheng, V. (2021)</w:t>
      </w:r>
      <w:r w:rsidRPr="002D666C">
        <w:rPr>
          <w:i/>
          <w:iCs/>
          <w:sz w:val="28"/>
          <w:szCs w:val="28"/>
        </w:rPr>
        <w:t xml:space="preserve"> </w:t>
      </w:r>
      <w:proofErr w:type="spellStart"/>
      <w:r w:rsidRPr="002D666C">
        <w:rPr>
          <w:i/>
          <w:iCs/>
          <w:sz w:val="28"/>
          <w:szCs w:val="28"/>
        </w:rPr>
        <w:t>Koup</w:t>
      </w:r>
      <w:proofErr w:type="spellEnd"/>
      <w:r w:rsidRPr="002D666C">
        <w:rPr>
          <w:i/>
          <w:iCs/>
          <w:sz w:val="28"/>
          <w:szCs w:val="28"/>
        </w:rPr>
        <w:t xml:space="preserve"> </w:t>
      </w:r>
    </w:p>
    <w:p w14:paraId="036B3ADE" w14:textId="77777777" w:rsidR="00316E14" w:rsidRPr="002D666C" w:rsidRDefault="00316E14" w:rsidP="00DC4348">
      <w:pPr>
        <w:rPr>
          <w:sz w:val="28"/>
          <w:szCs w:val="28"/>
        </w:rPr>
      </w:pPr>
      <w:r w:rsidRPr="002D666C">
        <w:rPr>
          <w:sz w:val="28"/>
          <w:szCs w:val="28"/>
        </w:rPr>
        <w:t>Available at: https://www.koup.co/blogs/the-koup-blog/the-throwaway-culture-of-fast-fashion</w:t>
      </w:r>
    </w:p>
    <w:p w14:paraId="43BE046E" w14:textId="77777777" w:rsidR="00316E14" w:rsidRPr="002D666C" w:rsidRDefault="00316E14" w:rsidP="00DC4348">
      <w:pPr>
        <w:rPr>
          <w:sz w:val="28"/>
          <w:szCs w:val="28"/>
        </w:rPr>
      </w:pPr>
      <w:r w:rsidRPr="002D666C">
        <w:rPr>
          <w:sz w:val="28"/>
          <w:szCs w:val="28"/>
        </w:rPr>
        <w:t>Accessed 5/12/23</w:t>
      </w:r>
    </w:p>
    <w:p w14:paraId="0C7EB20E" w14:textId="77777777" w:rsidR="00D8145D" w:rsidRPr="002D666C" w:rsidRDefault="00D8145D" w:rsidP="00DC4348">
      <w:pPr>
        <w:rPr>
          <w:sz w:val="28"/>
          <w:szCs w:val="28"/>
        </w:rPr>
      </w:pPr>
    </w:p>
    <w:p w14:paraId="1DB7BB06" w14:textId="77777777" w:rsidR="00D8145D" w:rsidRPr="002D666C" w:rsidRDefault="00D8145D" w:rsidP="00DC4348">
      <w:pPr>
        <w:rPr>
          <w:sz w:val="28"/>
          <w:szCs w:val="28"/>
        </w:rPr>
      </w:pPr>
      <w:proofErr w:type="spellStart"/>
      <w:r w:rsidRPr="002D666C">
        <w:rPr>
          <w:sz w:val="28"/>
          <w:szCs w:val="28"/>
        </w:rPr>
        <w:t>Craftivism</w:t>
      </w:r>
      <w:proofErr w:type="spellEnd"/>
      <w:r w:rsidRPr="002D666C">
        <w:rPr>
          <w:sz w:val="28"/>
          <w:szCs w:val="28"/>
        </w:rPr>
        <w:t xml:space="preserve"> collective (2023)</w:t>
      </w:r>
    </w:p>
    <w:p w14:paraId="2C8EA428" w14:textId="77777777" w:rsidR="00D8145D" w:rsidRPr="002D666C" w:rsidRDefault="00D8145D" w:rsidP="00DC4348">
      <w:pPr>
        <w:rPr>
          <w:sz w:val="28"/>
          <w:szCs w:val="28"/>
        </w:rPr>
      </w:pPr>
      <w:r w:rsidRPr="002D666C">
        <w:rPr>
          <w:sz w:val="28"/>
          <w:szCs w:val="28"/>
        </w:rPr>
        <w:t>Available at: https://craftivist-collective.com/blog/2018/10/presenting-our-a-craftivists-manifesto/</w:t>
      </w:r>
    </w:p>
    <w:p w14:paraId="773C573D" w14:textId="77777777" w:rsidR="00D8145D" w:rsidRPr="002D666C" w:rsidRDefault="00D8145D" w:rsidP="00DC4348">
      <w:pPr>
        <w:rPr>
          <w:sz w:val="28"/>
          <w:szCs w:val="28"/>
        </w:rPr>
      </w:pPr>
      <w:r w:rsidRPr="002D666C">
        <w:rPr>
          <w:sz w:val="28"/>
          <w:szCs w:val="28"/>
        </w:rPr>
        <w:t>Accessed: 10/12/23</w:t>
      </w:r>
    </w:p>
    <w:p w14:paraId="794CD90B" w14:textId="77777777" w:rsidR="002826C8" w:rsidRPr="002D666C" w:rsidRDefault="002826C8" w:rsidP="002826C8">
      <w:pPr>
        <w:rPr>
          <w:i/>
          <w:iCs/>
          <w:sz w:val="28"/>
          <w:szCs w:val="28"/>
        </w:rPr>
      </w:pPr>
    </w:p>
    <w:p w14:paraId="241FC768" w14:textId="77777777" w:rsidR="005B3D31" w:rsidRPr="002D666C" w:rsidRDefault="005B3D31" w:rsidP="00DC4348">
      <w:pPr>
        <w:rPr>
          <w:i/>
          <w:iCs/>
          <w:sz w:val="28"/>
          <w:szCs w:val="28"/>
        </w:rPr>
      </w:pPr>
      <w:r w:rsidRPr="002D666C">
        <w:rPr>
          <w:i/>
          <w:iCs/>
          <w:sz w:val="28"/>
          <w:szCs w:val="28"/>
        </w:rPr>
        <w:t xml:space="preserve">Diderot’s </w:t>
      </w:r>
      <w:proofErr w:type="spellStart"/>
      <w:r w:rsidRPr="002D666C">
        <w:rPr>
          <w:i/>
          <w:iCs/>
          <w:sz w:val="28"/>
          <w:szCs w:val="28"/>
        </w:rPr>
        <w:t>encylopedie</w:t>
      </w:r>
      <w:proofErr w:type="spellEnd"/>
      <w:r w:rsidRPr="002D666C">
        <w:rPr>
          <w:i/>
          <w:iCs/>
          <w:sz w:val="28"/>
          <w:szCs w:val="28"/>
        </w:rPr>
        <w:t xml:space="preserve"> </w:t>
      </w:r>
      <w:r w:rsidRPr="002D666C">
        <w:rPr>
          <w:sz w:val="28"/>
          <w:szCs w:val="28"/>
        </w:rPr>
        <w:t>(1751-80)</w:t>
      </w:r>
    </w:p>
    <w:p w14:paraId="73627B44" w14:textId="77777777" w:rsidR="005B3D31" w:rsidRPr="002D666C" w:rsidRDefault="005B3D31" w:rsidP="002826C8">
      <w:pPr>
        <w:rPr>
          <w:i/>
          <w:iCs/>
          <w:sz w:val="28"/>
          <w:szCs w:val="28"/>
        </w:rPr>
      </w:pPr>
    </w:p>
    <w:p w14:paraId="31D0CB78" w14:textId="77777777" w:rsidR="00B05FBA" w:rsidRPr="002D666C" w:rsidRDefault="00B05FBA" w:rsidP="00B05FBA">
      <w:pPr>
        <w:rPr>
          <w:sz w:val="28"/>
          <w:szCs w:val="28"/>
        </w:rPr>
      </w:pPr>
      <w:r w:rsidRPr="002D666C">
        <w:rPr>
          <w:sz w:val="28"/>
          <w:szCs w:val="28"/>
        </w:rPr>
        <w:t>Dr martens 2023</w:t>
      </w:r>
    </w:p>
    <w:p w14:paraId="321A768A" w14:textId="1A2CC605" w:rsidR="00B05FBA" w:rsidRPr="002D666C" w:rsidRDefault="00B05FBA" w:rsidP="00B05FBA">
      <w:pPr>
        <w:rPr>
          <w:sz w:val="28"/>
          <w:szCs w:val="28"/>
        </w:rPr>
      </w:pPr>
      <w:r w:rsidRPr="002D666C">
        <w:rPr>
          <w:sz w:val="28"/>
          <w:szCs w:val="28"/>
        </w:rPr>
        <w:t xml:space="preserve">Available at: </w:t>
      </w:r>
      <w:r w:rsidR="00891ABF" w:rsidRPr="002D666C">
        <w:rPr>
          <w:sz w:val="28"/>
          <w:szCs w:val="28"/>
        </w:rPr>
        <w:t>https://www.drmartens.com/uk/en_gb/originals-wearers-and-makers</w:t>
      </w:r>
    </w:p>
    <w:p w14:paraId="51E2E984" w14:textId="3C424B99" w:rsidR="00B05FBA" w:rsidRPr="002D666C" w:rsidRDefault="00B05FBA" w:rsidP="002826C8">
      <w:pPr>
        <w:rPr>
          <w:sz w:val="28"/>
          <w:szCs w:val="28"/>
        </w:rPr>
      </w:pPr>
      <w:r w:rsidRPr="002D666C">
        <w:rPr>
          <w:sz w:val="28"/>
          <w:szCs w:val="28"/>
        </w:rPr>
        <w:t>Accessed :10/12/23</w:t>
      </w:r>
    </w:p>
    <w:p w14:paraId="32F4D129" w14:textId="77777777" w:rsidR="005B4DD1" w:rsidRPr="002D666C" w:rsidRDefault="005B4DD1" w:rsidP="002826C8">
      <w:pPr>
        <w:rPr>
          <w:sz w:val="28"/>
          <w:szCs w:val="28"/>
        </w:rPr>
      </w:pPr>
    </w:p>
    <w:p w14:paraId="053E2FA8" w14:textId="77777777" w:rsidR="005B4DD1" w:rsidRPr="002D666C" w:rsidRDefault="005B4DD1" w:rsidP="00DC4348">
      <w:pPr>
        <w:rPr>
          <w:i/>
          <w:iCs/>
          <w:sz w:val="28"/>
          <w:szCs w:val="28"/>
        </w:rPr>
      </w:pPr>
      <w:r w:rsidRPr="002D666C">
        <w:rPr>
          <w:sz w:val="28"/>
          <w:szCs w:val="28"/>
        </w:rPr>
        <w:t>Fletcher, K.</w:t>
      </w:r>
      <w:r w:rsidRPr="002D666C">
        <w:rPr>
          <w:i/>
          <w:iCs/>
          <w:sz w:val="28"/>
          <w:szCs w:val="28"/>
        </w:rPr>
        <w:t xml:space="preserve"> Consumerist fashion: innovation repressor (2012) </w:t>
      </w:r>
    </w:p>
    <w:p w14:paraId="3DB6F827" w14:textId="77777777" w:rsidR="005B4DD1" w:rsidRPr="002D666C" w:rsidRDefault="005B4DD1" w:rsidP="00DC4348">
      <w:pPr>
        <w:rPr>
          <w:sz w:val="28"/>
          <w:szCs w:val="28"/>
        </w:rPr>
      </w:pPr>
      <w:r w:rsidRPr="002D666C">
        <w:rPr>
          <w:sz w:val="28"/>
          <w:szCs w:val="28"/>
        </w:rPr>
        <w:t xml:space="preserve">Available at: https://katefletcher.com/consumerist-fashion-innovation-repressor/  </w:t>
      </w:r>
    </w:p>
    <w:p w14:paraId="2F5ACBE2" w14:textId="77777777" w:rsidR="005B4DD1" w:rsidRPr="002D666C" w:rsidRDefault="005B4DD1" w:rsidP="00DC4348">
      <w:pPr>
        <w:rPr>
          <w:sz w:val="28"/>
          <w:szCs w:val="28"/>
        </w:rPr>
      </w:pPr>
      <w:r w:rsidRPr="002D666C">
        <w:rPr>
          <w:sz w:val="28"/>
          <w:szCs w:val="28"/>
        </w:rPr>
        <w:t>Accessed 12/12/23</w:t>
      </w:r>
    </w:p>
    <w:p w14:paraId="394BB60F" w14:textId="77777777" w:rsidR="00546664" w:rsidRPr="002D666C" w:rsidRDefault="00546664" w:rsidP="002826C8">
      <w:pPr>
        <w:rPr>
          <w:sz w:val="28"/>
          <w:szCs w:val="28"/>
        </w:rPr>
      </w:pPr>
    </w:p>
    <w:p w14:paraId="74B187DF" w14:textId="77777777" w:rsidR="0090471C" w:rsidRDefault="0090471C" w:rsidP="00DC4348">
      <w:pPr>
        <w:rPr>
          <w:sz w:val="28"/>
          <w:szCs w:val="28"/>
        </w:rPr>
      </w:pPr>
    </w:p>
    <w:p w14:paraId="248431A7" w14:textId="478FDA2B" w:rsidR="00546664" w:rsidRPr="002D666C" w:rsidRDefault="00546664" w:rsidP="00DC4348">
      <w:pPr>
        <w:rPr>
          <w:sz w:val="28"/>
          <w:szCs w:val="28"/>
        </w:rPr>
      </w:pPr>
      <w:r w:rsidRPr="002D666C">
        <w:rPr>
          <w:sz w:val="28"/>
          <w:szCs w:val="28"/>
        </w:rPr>
        <w:lastRenderedPageBreak/>
        <w:t>Horowitz, A. (2010-11)</w:t>
      </w:r>
    </w:p>
    <w:p w14:paraId="7E71A197" w14:textId="265CA3A8" w:rsidR="00546664" w:rsidRPr="002D666C" w:rsidRDefault="00546664" w:rsidP="00DC4348">
      <w:pPr>
        <w:rPr>
          <w:sz w:val="28"/>
          <w:szCs w:val="28"/>
        </w:rPr>
      </w:pPr>
      <w:r w:rsidRPr="002D666C">
        <w:rPr>
          <w:sz w:val="28"/>
          <w:szCs w:val="28"/>
        </w:rPr>
        <w:t>Available at:</w:t>
      </w:r>
      <w:r w:rsidR="0090471C">
        <w:rPr>
          <w:sz w:val="28"/>
          <w:szCs w:val="28"/>
        </w:rPr>
        <w:t xml:space="preserve"> </w:t>
      </w:r>
      <w:r w:rsidRPr="002D666C">
        <w:rPr>
          <w:sz w:val="28"/>
          <w:szCs w:val="28"/>
        </w:rPr>
        <w:t>https://www.yorku.ca/horowitz/courses/lectures/35_marx_alienation.html</w:t>
      </w:r>
    </w:p>
    <w:p w14:paraId="68511A76" w14:textId="77777777" w:rsidR="00546664" w:rsidRPr="002D666C" w:rsidRDefault="00546664" w:rsidP="00DC4348">
      <w:pPr>
        <w:rPr>
          <w:sz w:val="28"/>
          <w:szCs w:val="28"/>
        </w:rPr>
      </w:pPr>
      <w:r w:rsidRPr="002D666C">
        <w:rPr>
          <w:sz w:val="28"/>
          <w:szCs w:val="28"/>
        </w:rPr>
        <w:t>Accessed: 13/12/23</w:t>
      </w:r>
    </w:p>
    <w:p w14:paraId="55A48B63" w14:textId="77777777" w:rsidR="00546664" w:rsidRPr="002D666C" w:rsidRDefault="00546664" w:rsidP="002826C8">
      <w:pPr>
        <w:rPr>
          <w:sz w:val="28"/>
          <w:szCs w:val="28"/>
        </w:rPr>
      </w:pPr>
    </w:p>
    <w:p w14:paraId="7C34D8DC" w14:textId="77777777" w:rsidR="00B05FBA" w:rsidRPr="002D666C" w:rsidRDefault="00B05FBA" w:rsidP="002826C8">
      <w:pPr>
        <w:rPr>
          <w:i/>
          <w:iCs/>
          <w:sz w:val="28"/>
          <w:szCs w:val="28"/>
        </w:rPr>
      </w:pPr>
    </w:p>
    <w:p w14:paraId="142F7AD4" w14:textId="77777777" w:rsidR="002826C8" w:rsidRPr="002D666C" w:rsidRDefault="002826C8" w:rsidP="002826C8">
      <w:pPr>
        <w:rPr>
          <w:i/>
          <w:iCs/>
          <w:sz w:val="28"/>
          <w:szCs w:val="28"/>
        </w:rPr>
      </w:pPr>
      <w:r w:rsidRPr="00433F2D">
        <w:rPr>
          <w:sz w:val="28"/>
          <w:szCs w:val="28"/>
        </w:rPr>
        <w:t>Jacks, S. (2020)</w:t>
      </w:r>
      <w:r w:rsidRPr="002D666C">
        <w:rPr>
          <w:i/>
          <w:iCs/>
          <w:sz w:val="28"/>
          <w:szCs w:val="28"/>
        </w:rPr>
        <w:t xml:space="preserve"> The power of ‘women’s work’: </w:t>
      </w:r>
      <w:proofErr w:type="spellStart"/>
      <w:r w:rsidRPr="002D666C">
        <w:rPr>
          <w:i/>
          <w:iCs/>
          <w:sz w:val="28"/>
          <w:szCs w:val="28"/>
        </w:rPr>
        <w:t>craftivism</w:t>
      </w:r>
      <w:proofErr w:type="spellEnd"/>
    </w:p>
    <w:p w14:paraId="7C87C5D8" w14:textId="77777777" w:rsidR="002826C8" w:rsidRPr="00433F2D" w:rsidRDefault="002826C8" w:rsidP="002826C8">
      <w:pPr>
        <w:rPr>
          <w:sz w:val="28"/>
          <w:szCs w:val="28"/>
        </w:rPr>
      </w:pPr>
      <w:r w:rsidRPr="00433F2D">
        <w:rPr>
          <w:sz w:val="28"/>
          <w:szCs w:val="28"/>
        </w:rPr>
        <w:t>Available at: https://www.ngv.vic.gov.au/essay/the-power-of-womens-work-craftivism/#:~:text=The%20act%20of%20crafting%20allows,to%20their%20contents%20and%20distribution.</w:t>
      </w:r>
    </w:p>
    <w:p w14:paraId="7FBDDD76" w14:textId="77777777" w:rsidR="002826C8" w:rsidRPr="00433F2D" w:rsidRDefault="002826C8" w:rsidP="002826C8">
      <w:pPr>
        <w:rPr>
          <w:sz w:val="28"/>
          <w:szCs w:val="28"/>
        </w:rPr>
      </w:pPr>
      <w:r w:rsidRPr="00433F2D">
        <w:rPr>
          <w:sz w:val="28"/>
          <w:szCs w:val="28"/>
        </w:rPr>
        <w:t>Accessed 12/12/23</w:t>
      </w:r>
    </w:p>
    <w:p w14:paraId="5C941C4D" w14:textId="77777777" w:rsidR="00AE5982" w:rsidRPr="002D666C" w:rsidRDefault="00AE5982" w:rsidP="002826C8">
      <w:pPr>
        <w:rPr>
          <w:i/>
          <w:iCs/>
          <w:sz w:val="28"/>
          <w:szCs w:val="28"/>
        </w:rPr>
      </w:pPr>
    </w:p>
    <w:p w14:paraId="43457113" w14:textId="77777777" w:rsidR="00D60040" w:rsidRPr="002D666C" w:rsidRDefault="00D60040" w:rsidP="00D60040">
      <w:pPr>
        <w:rPr>
          <w:i/>
          <w:iCs/>
          <w:sz w:val="28"/>
          <w:szCs w:val="28"/>
        </w:rPr>
      </w:pPr>
    </w:p>
    <w:p w14:paraId="7FF23DC1" w14:textId="5A0FC98E" w:rsidR="00294486" w:rsidRPr="002D666C" w:rsidRDefault="00D60040" w:rsidP="002826C8">
      <w:pPr>
        <w:rPr>
          <w:i/>
          <w:iCs/>
          <w:sz w:val="28"/>
          <w:szCs w:val="28"/>
        </w:rPr>
      </w:pPr>
      <w:proofErr w:type="spellStart"/>
      <w:r w:rsidRPr="002D666C">
        <w:rPr>
          <w:sz w:val="28"/>
          <w:szCs w:val="28"/>
        </w:rPr>
        <w:t>Maddock</w:t>
      </w:r>
      <w:proofErr w:type="spellEnd"/>
      <w:r w:rsidRPr="002D666C">
        <w:rPr>
          <w:sz w:val="28"/>
          <w:szCs w:val="28"/>
        </w:rPr>
        <w:t>, A (2018),</w:t>
      </w:r>
      <w:r w:rsidRPr="002D666C">
        <w:rPr>
          <w:i/>
          <w:iCs/>
          <w:sz w:val="28"/>
          <w:szCs w:val="28"/>
        </w:rPr>
        <w:t xml:space="preserve"> Bloodline: an experiment in knit and proximity</w:t>
      </w:r>
    </w:p>
    <w:p w14:paraId="5F8B8EBB" w14:textId="77777777" w:rsidR="00D60040" w:rsidRPr="002D666C" w:rsidRDefault="00D60040" w:rsidP="002826C8">
      <w:pPr>
        <w:rPr>
          <w:i/>
          <w:iCs/>
          <w:sz w:val="28"/>
          <w:szCs w:val="28"/>
        </w:rPr>
      </w:pPr>
    </w:p>
    <w:p w14:paraId="3E2392C2" w14:textId="77777777" w:rsidR="00AE5982" w:rsidRPr="002D666C" w:rsidRDefault="00AE5982" w:rsidP="00DC4348">
      <w:pPr>
        <w:rPr>
          <w:i/>
          <w:iCs/>
          <w:sz w:val="28"/>
          <w:szCs w:val="28"/>
        </w:rPr>
      </w:pPr>
      <w:proofErr w:type="spellStart"/>
      <w:r w:rsidRPr="002D666C">
        <w:rPr>
          <w:sz w:val="28"/>
          <w:szCs w:val="28"/>
        </w:rPr>
        <w:t>Oertling</w:t>
      </w:r>
      <w:proofErr w:type="spellEnd"/>
      <w:r w:rsidRPr="002D666C">
        <w:rPr>
          <w:sz w:val="28"/>
          <w:szCs w:val="28"/>
        </w:rPr>
        <w:t>, E (2021)</w:t>
      </w:r>
      <w:r w:rsidRPr="002D666C">
        <w:rPr>
          <w:i/>
          <w:iCs/>
          <w:sz w:val="28"/>
          <w:szCs w:val="28"/>
        </w:rPr>
        <w:t xml:space="preserve"> Symposium Session Review: Connection and misconnections: The benefits and pitfalls of </w:t>
      </w:r>
      <w:proofErr w:type="spellStart"/>
      <w:r w:rsidRPr="002D666C">
        <w:rPr>
          <w:i/>
          <w:iCs/>
          <w:sz w:val="28"/>
          <w:szCs w:val="28"/>
        </w:rPr>
        <w:t>craftivism</w:t>
      </w:r>
      <w:proofErr w:type="spellEnd"/>
      <w:r w:rsidRPr="002D666C">
        <w:rPr>
          <w:i/>
          <w:iCs/>
          <w:sz w:val="28"/>
          <w:szCs w:val="28"/>
        </w:rPr>
        <w:t xml:space="preserve">. A review of Session 6C, Individual Papers: </w:t>
      </w:r>
      <w:proofErr w:type="spellStart"/>
      <w:r w:rsidRPr="002D666C">
        <w:rPr>
          <w:i/>
          <w:iCs/>
          <w:sz w:val="28"/>
          <w:szCs w:val="28"/>
        </w:rPr>
        <w:t>Craftivism</w:t>
      </w:r>
      <w:proofErr w:type="spellEnd"/>
      <w:r w:rsidRPr="002D666C">
        <w:rPr>
          <w:i/>
          <w:iCs/>
          <w:sz w:val="28"/>
          <w:szCs w:val="28"/>
        </w:rPr>
        <w:t xml:space="preserve"> a</w:t>
      </w:r>
    </w:p>
    <w:p w14:paraId="75C1FF61" w14:textId="77777777" w:rsidR="00AE5982" w:rsidRPr="002D666C" w:rsidRDefault="00AE5982" w:rsidP="00DC4348">
      <w:pPr>
        <w:rPr>
          <w:sz w:val="28"/>
          <w:szCs w:val="28"/>
        </w:rPr>
      </w:pPr>
      <w:r w:rsidRPr="002D666C">
        <w:rPr>
          <w:sz w:val="28"/>
          <w:szCs w:val="28"/>
        </w:rPr>
        <w:t>Available at: https://textilesocietyofamerica.org/10840/symposium-session-review-connection-and-misconnections-the-benefits-and-pitfalls-of-craftivism-a-review-of-session-6c-individual-papers-craftivism</w:t>
      </w:r>
    </w:p>
    <w:p w14:paraId="2E6F2EEA" w14:textId="77777777" w:rsidR="00AE5982" w:rsidRPr="002D666C" w:rsidRDefault="00AE5982" w:rsidP="00DC4348">
      <w:pPr>
        <w:rPr>
          <w:sz w:val="28"/>
          <w:szCs w:val="28"/>
        </w:rPr>
      </w:pPr>
      <w:r w:rsidRPr="002D666C">
        <w:rPr>
          <w:sz w:val="28"/>
          <w:szCs w:val="28"/>
        </w:rPr>
        <w:t>Accessed 10/12/13</w:t>
      </w:r>
    </w:p>
    <w:p w14:paraId="31E5EA95" w14:textId="77777777" w:rsidR="002826C8" w:rsidRPr="002D666C" w:rsidRDefault="002826C8" w:rsidP="002826C8">
      <w:pPr>
        <w:rPr>
          <w:i/>
          <w:iCs/>
          <w:sz w:val="28"/>
          <w:szCs w:val="28"/>
        </w:rPr>
      </w:pPr>
    </w:p>
    <w:p w14:paraId="082C47F8" w14:textId="77777777" w:rsidR="00BD1A2C" w:rsidRPr="002D666C" w:rsidRDefault="00BD1A2C" w:rsidP="00DC4348">
      <w:pPr>
        <w:rPr>
          <w:i/>
          <w:iCs/>
          <w:sz w:val="28"/>
          <w:szCs w:val="28"/>
        </w:rPr>
      </w:pPr>
      <w:r w:rsidRPr="002D666C">
        <w:rPr>
          <w:i/>
          <w:iCs/>
          <w:sz w:val="28"/>
          <w:szCs w:val="28"/>
        </w:rPr>
        <w:t xml:space="preserve">Rams, D </w:t>
      </w:r>
    </w:p>
    <w:p w14:paraId="25D1B323" w14:textId="77777777" w:rsidR="00BD1A2C" w:rsidRPr="002D666C" w:rsidRDefault="00BD1A2C" w:rsidP="00DC4348">
      <w:pPr>
        <w:rPr>
          <w:i/>
          <w:iCs/>
          <w:sz w:val="28"/>
          <w:szCs w:val="28"/>
        </w:rPr>
      </w:pPr>
      <w:r w:rsidRPr="002D666C">
        <w:rPr>
          <w:i/>
          <w:iCs/>
          <w:sz w:val="28"/>
          <w:szCs w:val="28"/>
        </w:rPr>
        <w:t>Available at: https://designmanifestos.org/dieter-rams-ten-principles-for-good-design/</w:t>
      </w:r>
    </w:p>
    <w:p w14:paraId="123B4E01" w14:textId="66539B3A" w:rsidR="00BD1A2C" w:rsidRPr="002D666C" w:rsidRDefault="00BD1A2C" w:rsidP="002826C8">
      <w:pPr>
        <w:rPr>
          <w:i/>
          <w:iCs/>
          <w:sz w:val="28"/>
          <w:szCs w:val="28"/>
        </w:rPr>
      </w:pPr>
      <w:r w:rsidRPr="002D666C">
        <w:rPr>
          <w:i/>
          <w:iCs/>
          <w:sz w:val="28"/>
          <w:szCs w:val="28"/>
        </w:rPr>
        <w:t>Accessed 3/12/23</w:t>
      </w:r>
    </w:p>
    <w:p w14:paraId="7957F52C" w14:textId="3F2855A9" w:rsidR="002826C8" w:rsidRPr="002D666C" w:rsidRDefault="002826C8" w:rsidP="002826C8">
      <w:pPr>
        <w:rPr>
          <w:i/>
          <w:iCs/>
          <w:sz w:val="28"/>
          <w:szCs w:val="28"/>
        </w:rPr>
      </w:pPr>
    </w:p>
    <w:p w14:paraId="08C42BBD" w14:textId="09DBFB37" w:rsidR="002826C8" w:rsidRPr="002D666C" w:rsidRDefault="002826C8" w:rsidP="002826C8">
      <w:pPr>
        <w:rPr>
          <w:i/>
          <w:iCs/>
          <w:sz w:val="28"/>
          <w:szCs w:val="28"/>
        </w:rPr>
      </w:pPr>
      <w:r w:rsidRPr="002D666C">
        <w:rPr>
          <w:i/>
          <w:iCs/>
          <w:sz w:val="28"/>
          <w:szCs w:val="28"/>
        </w:rPr>
        <w:t>Ruskin, J. Seven lamps of architecture, p.55, Courier corporation</w:t>
      </w:r>
    </w:p>
    <w:p w14:paraId="4F10A8D7" w14:textId="77777777" w:rsidR="002826C8" w:rsidRPr="002D666C" w:rsidRDefault="002826C8" w:rsidP="002826C8">
      <w:pPr>
        <w:rPr>
          <w:i/>
          <w:iCs/>
          <w:sz w:val="28"/>
          <w:szCs w:val="28"/>
        </w:rPr>
      </w:pPr>
    </w:p>
    <w:p w14:paraId="4D2A294E" w14:textId="77777777" w:rsidR="002826C8" w:rsidRPr="002D666C" w:rsidRDefault="002826C8" w:rsidP="002826C8">
      <w:pPr>
        <w:rPr>
          <w:i/>
          <w:iCs/>
          <w:sz w:val="28"/>
          <w:szCs w:val="28"/>
        </w:rPr>
      </w:pPr>
      <w:proofErr w:type="spellStart"/>
      <w:r w:rsidRPr="002D666C">
        <w:rPr>
          <w:i/>
          <w:iCs/>
          <w:sz w:val="28"/>
          <w:szCs w:val="28"/>
        </w:rPr>
        <w:t>Pallasmaa</w:t>
      </w:r>
      <w:proofErr w:type="spellEnd"/>
      <w:r w:rsidRPr="002D666C">
        <w:rPr>
          <w:i/>
          <w:iCs/>
          <w:sz w:val="28"/>
          <w:szCs w:val="28"/>
        </w:rPr>
        <w:t xml:space="preserve">, J. (2017). Embodied and Existential Wisdom in Architecture: The Thinking Hand. Body &amp; Society, 23(1), 96-111. </w:t>
      </w:r>
    </w:p>
    <w:p w14:paraId="19CB74FE" w14:textId="5C30D4F0" w:rsidR="00D34A4C" w:rsidRPr="002D666C" w:rsidRDefault="00D34A4C">
      <w:pPr>
        <w:rPr>
          <w:sz w:val="28"/>
          <w:szCs w:val="28"/>
        </w:rPr>
      </w:pPr>
    </w:p>
    <w:p w14:paraId="3522333C" w14:textId="77777777" w:rsidR="00CF5956" w:rsidRDefault="00CF5956">
      <w:pPr>
        <w:rPr>
          <w:b/>
          <w:bCs/>
          <w:sz w:val="28"/>
          <w:szCs w:val="28"/>
          <w:u w:val="single"/>
        </w:rPr>
      </w:pPr>
    </w:p>
    <w:p w14:paraId="33A7CE96" w14:textId="77777777" w:rsidR="00CF5956" w:rsidRDefault="00CF5956">
      <w:pPr>
        <w:rPr>
          <w:b/>
          <w:bCs/>
          <w:sz w:val="28"/>
          <w:szCs w:val="28"/>
          <w:u w:val="single"/>
        </w:rPr>
      </w:pPr>
    </w:p>
    <w:p w14:paraId="5982CD72" w14:textId="77777777" w:rsidR="00CF5956" w:rsidRDefault="00CF5956">
      <w:pPr>
        <w:rPr>
          <w:b/>
          <w:bCs/>
          <w:sz w:val="28"/>
          <w:szCs w:val="28"/>
          <w:u w:val="single"/>
        </w:rPr>
      </w:pPr>
    </w:p>
    <w:p w14:paraId="34D7FC21" w14:textId="77777777" w:rsidR="00CF5956" w:rsidRDefault="00CF5956">
      <w:pPr>
        <w:rPr>
          <w:b/>
          <w:bCs/>
          <w:sz w:val="28"/>
          <w:szCs w:val="28"/>
          <w:u w:val="single"/>
        </w:rPr>
      </w:pPr>
    </w:p>
    <w:p w14:paraId="081ED774" w14:textId="77777777" w:rsidR="00CF5956" w:rsidRDefault="00CF5956">
      <w:pPr>
        <w:rPr>
          <w:b/>
          <w:bCs/>
          <w:sz w:val="28"/>
          <w:szCs w:val="28"/>
          <w:u w:val="single"/>
        </w:rPr>
      </w:pPr>
    </w:p>
    <w:p w14:paraId="7C2D1788" w14:textId="77777777" w:rsidR="00CF5956" w:rsidRDefault="00CF5956">
      <w:pPr>
        <w:rPr>
          <w:b/>
          <w:bCs/>
          <w:sz w:val="28"/>
          <w:szCs w:val="28"/>
          <w:u w:val="single"/>
        </w:rPr>
      </w:pPr>
    </w:p>
    <w:p w14:paraId="59D0A3AA" w14:textId="77777777" w:rsidR="00CF5956" w:rsidRDefault="00CF5956">
      <w:pPr>
        <w:rPr>
          <w:b/>
          <w:bCs/>
          <w:sz w:val="28"/>
          <w:szCs w:val="28"/>
          <w:u w:val="single"/>
        </w:rPr>
      </w:pPr>
    </w:p>
    <w:p w14:paraId="5326FA24" w14:textId="77777777" w:rsidR="00CF5956" w:rsidRDefault="00CF5956">
      <w:pPr>
        <w:rPr>
          <w:b/>
          <w:bCs/>
          <w:sz w:val="28"/>
          <w:szCs w:val="28"/>
          <w:u w:val="single"/>
        </w:rPr>
      </w:pPr>
    </w:p>
    <w:p w14:paraId="2CE4BEC9" w14:textId="34238EB8" w:rsidR="00805422" w:rsidRDefault="0023033B">
      <w:pPr>
        <w:rPr>
          <w:b/>
          <w:bCs/>
          <w:sz w:val="28"/>
          <w:szCs w:val="28"/>
          <w:u w:val="single"/>
        </w:rPr>
      </w:pPr>
      <w:r w:rsidRPr="00CF5956">
        <w:rPr>
          <w:b/>
          <w:bCs/>
          <w:sz w:val="28"/>
          <w:szCs w:val="28"/>
          <w:u w:val="single"/>
        </w:rPr>
        <w:t xml:space="preserve">Images </w:t>
      </w:r>
    </w:p>
    <w:p w14:paraId="5A29EB4F" w14:textId="77777777" w:rsidR="00CF5956" w:rsidRDefault="00CF5956">
      <w:pPr>
        <w:rPr>
          <w:b/>
          <w:bCs/>
          <w:sz w:val="28"/>
          <w:szCs w:val="28"/>
          <w:u w:val="single"/>
        </w:rPr>
      </w:pPr>
    </w:p>
    <w:p w14:paraId="16455551" w14:textId="3E0F9473" w:rsidR="0023033B" w:rsidRPr="002D666C" w:rsidRDefault="0023033B">
      <w:pPr>
        <w:rPr>
          <w:sz w:val="28"/>
          <w:szCs w:val="28"/>
        </w:rPr>
      </w:pPr>
      <w:r w:rsidRPr="002D666C">
        <w:rPr>
          <w:sz w:val="28"/>
          <w:szCs w:val="28"/>
        </w:rPr>
        <w:t xml:space="preserve">Figure 1, The Norwegian sweater, Celia Pym </w:t>
      </w:r>
    </w:p>
    <w:p w14:paraId="1214320F" w14:textId="7549FFCA" w:rsidR="0023033B" w:rsidRPr="002D666C" w:rsidRDefault="0023033B">
      <w:pPr>
        <w:rPr>
          <w:sz w:val="28"/>
          <w:szCs w:val="28"/>
        </w:rPr>
      </w:pPr>
      <w:r w:rsidRPr="002D666C">
        <w:rPr>
          <w:sz w:val="28"/>
          <w:szCs w:val="28"/>
        </w:rPr>
        <w:t>Available at</w:t>
      </w:r>
      <w:r w:rsidR="00282B63" w:rsidRPr="002D666C">
        <w:rPr>
          <w:sz w:val="28"/>
          <w:szCs w:val="28"/>
        </w:rPr>
        <w:t xml:space="preserve">: </w:t>
      </w:r>
      <w:hyperlink r:id="rId8" w:history="1">
        <w:r w:rsidR="00282B63" w:rsidRPr="002D666C">
          <w:rPr>
            <w:rStyle w:val="Hyperlink"/>
            <w:sz w:val="28"/>
            <w:szCs w:val="28"/>
          </w:rPr>
          <w:t>https://www.google.co.uk/url?sa=t&amp;rct=j&amp;q=&amp;esrc=s&amp;source=web&amp;cd=&amp;ved=2ahUKEwjyvJGT2I6DAxUPrKQKHYPOC7QQFnoECBcQAQ&amp;url=http%3A%2F%2Fceliapym.com%2Fwork%2Fnorwegian-sweater%2F&amp;usg=AOvVaw3NigmyqvPVVcNgAcHvn3VG&amp;opi=89978449</w:t>
        </w:r>
      </w:hyperlink>
    </w:p>
    <w:p w14:paraId="2B3BA8EB" w14:textId="636C3D92" w:rsidR="00282B63" w:rsidRPr="002D666C" w:rsidRDefault="00903E7F">
      <w:pPr>
        <w:rPr>
          <w:sz w:val="28"/>
          <w:szCs w:val="28"/>
        </w:rPr>
      </w:pPr>
      <w:r w:rsidRPr="002D666C">
        <w:rPr>
          <w:sz w:val="28"/>
          <w:szCs w:val="28"/>
        </w:rPr>
        <w:t>Accessed:: 10/12/23</w:t>
      </w:r>
    </w:p>
    <w:p w14:paraId="1CF3C350" w14:textId="77777777" w:rsidR="00903E7F" w:rsidRPr="002D666C" w:rsidRDefault="00903E7F">
      <w:pPr>
        <w:rPr>
          <w:sz w:val="28"/>
          <w:szCs w:val="28"/>
        </w:rPr>
      </w:pPr>
    </w:p>
    <w:p w14:paraId="5148F49E" w14:textId="7A50A6AC" w:rsidR="00903E7F" w:rsidRPr="002D666C" w:rsidRDefault="00903E7F">
      <w:pPr>
        <w:rPr>
          <w:sz w:val="28"/>
          <w:szCs w:val="28"/>
        </w:rPr>
      </w:pPr>
      <w:r w:rsidRPr="002D666C">
        <w:rPr>
          <w:sz w:val="28"/>
          <w:szCs w:val="28"/>
        </w:rPr>
        <w:t xml:space="preserve">Figure 2, ‘Bloodline’ Angela </w:t>
      </w:r>
      <w:proofErr w:type="spellStart"/>
      <w:r w:rsidRPr="002D666C">
        <w:rPr>
          <w:sz w:val="28"/>
          <w:szCs w:val="28"/>
        </w:rPr>
        <w:t>Maddock</w:t>
      </w:r>
      <w:proofErr w:type="spellEnd"/>
      <w:r w:rsidRPr="002D666C">
        <w:rPr>
          <w:sz w:val="28"/>
          <w:szCs w:val="28"/>
        </w:rPr>
        <w:t xml:space="preserve"> </w:t>
      </w:r>
    </w:p>
    <w:p w14:paraId="1AAEF34F" w14:textId="4B9F6A1F" w:rsidR="00903E7F" w:rsidRPr="002D666C" w:rsidRDefault="00903E7F">
      <w:pPr>
        <w:rPr>
          <w:sz w:val="28"/>
          <w:szCs w:val="28"/>
        </w:rPr>
      </w:pPr>
      <w:r w:rsidRPr="002D666C">
        <w:rPr>
          <w:sz w:val="28"/>
          <w:szCs w:val="28"/>
        </w:rPr>
        <w:t>Available at:</w:t>
      </w:r>
      <w:r w:rsidR="00B05333" w:rsidRPr="002D666C">
        <w:rPr>
          <w:sz w:val="28"/>
          <w:szCs w:val="28"/>
        </w:rPr>
        <w:t xml:space="preserve"> </w:t>
      </w:r>
      <w:hyperlink r:id="rId9" w:history="1">
        <w:r w:rsidR="0090026F" w:rsidRPr="002D666C">
          <w:rPr>
            <w:rStyle w:val="Hyperlink"/>
            <w:sz w:val="28"/>
            <w:szCs w:val="28"/>
          </w:rPr>
          <w:t>https://researchonline.rca.ac.uk/3538/1/Angela%20Maddock%20RCA%20Thesis%20Digital%2024%20June.pdf</w:t>
        </w:r>
      </w:hyperlink>
    </w:p>
    <w:p w14:paraId="3A60BE10" w14:textId="33C13DA0" w:rsidR="0090026F" w:rsidRPr="002D666C" w:rsidRDefault="0090026F">
      <w:pPr>
        <w:rPr>
          <w:sz w:val="28"/>
          <w:szCs w:val="28"/>
        </w:rPr>
      </w:pPr>
      <w:r w:rsidRPr="002D666C">
        <w:rPr>
          <w:sz w:val="28"/>
          <w:szCs w:val="28"/>
        </w:rPr>
        <w:t>Accessed: 10/12/23</w:t>
      </w:r>
    </w:p>
    <w:p w14:paraId="3EB070F3" w14:textId="77777777" w:rsidR="0090026F" w:rsidRPr="002D666C" w:rsidRDefault="0090026F">
      <w:pPr>
        <w:rPr>
          <w:sz w:val="28"/>
          <w:szCs w:val="28"/>
        </w:rPr>
      </w:pPr>
    </w:p>
    <w:p w14:paraId="39629329" w14:textId="2B40FC15" w:rsidR="00805422" w:rsidRPr="002D666C" w:rsidRDefault="00805422">
      <w:pPr>
        <w:rPr>
          <w:sz w:val="28"/>
          <w:szCs w:val="28"/>
        </w:rPr>
      </w:pPr>
    </w:p>
    <w:p w14:paraId="29C422E7" w14:textId="066005EC" w:rsidR="00805422" w:rsidRPr="002D666C" w:rsidRDefault="00805422">
      <w:pPr>
        <w:rPr>
          <w:sz w:val="28"/>
          <w:szCs w:val="28"/>
        </w:rPr>
      </w:pPr>
    </w:p>
    <w:sectPr w:rsidR="00805422" w:rsidRPr="002D66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8310E" w14:textId="77777777" w:rsidR="002651E4" w:rsidRDefault="002651E4" w:rsidP="009E08BC">
      <w:r>
        <w:separator/>
      </w:r>
    </w:p>
  </w:endnote>
  <w:endnote w:type="continuationSeparator" w:id="0">
    <w:p w14:paraId="5831891F" w14:textId="77777777" w:rsidR="002651E4" w:rsidRDefault="002651E4" w:rsidP="009E08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919F1" w14:textId="77777777" w:rsidR="002651E4" w:rsidRDefault="002651E4" w:rsidP="009E08BC">
      <w:r>
        <w:separator/>
      </w:r>
    </w:p>
  </w:footnote>
  <w:footnote w:type="continuationSeparator" w:id="0">
    <w:p w14:paraId="16738538" w14:textId="77777777" w:rsidR="002651E4" w:rsidRDefault="002651E4" w:rsidP="009E08BC">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aura Miller (1900274)">
    <w15:presenceInfo w15:providerId="AD" w15:userId="S::1900274@student.uwtsd.ac.uk::356d276f-4532-494f-8f87-409ac9d0ec1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0A4"/>
    <w:rsid w:val="00010AB6"/>
    <w:rsid w:val="000138FC"/>
    <w:rsid w:val="00022396"/>
    <w:rsid w:val="00063D25"/>
    <w:rsid w:val="00075F2E"/>
    <w:rsid w:val="000760BA"/>
    <w:rsid w:val="000A6EB6"/>
    <w:rsid w:val="000F73B1"/>
    <w:rsid w:val="00113D9E"/>
    <w:rsid w:val="00131EC2"/>
    <w:rsid w:val="00176BA6"/>
    <w:rsid w:val="00185C2F"/>
    <w:rsid w:val="00190D3E"/>
    <w:rsid w:val="001B376C"/>
    <w:rsid w:val="001B623D"/>
    <w:rsid w:val="001C5F05"/>
    <w:rsid w:val="001D088C"/>
    <w:rsid w:val="001D0D5F"/>
    <w:rsid w:val="001E45B0"/>
    <w:rsid w:val="001F476A"/>
    <w:rsid w:val="0022078E"/>
    <w:rsid w:val="0023033B"/>
    <w:rsid w:val="00230E16"/>
    <w:rsid w:val="002651E4"/>
    <w:rsid w:val="002718FD"/>
    <w:rsid w:val="002826C8"/>
    <w:rsid w:val="00282B63"/>
    <w:rsid w:val="00294486"/>
    <w:rsid w:val="002D0154"/>
    <w:rsid w:val="002D4C04"/>
    <w:rsid w:val="002D666C"/>
    <w:rsid w:val="002E75D3"/>
    <w:rsid w:val="002F4F1A"/>
    <w:rsid w:val="003110D0"/>
    <w:rsid w:val="00316E14"/>
    <w:rsid w:val="00317486"/>
    <w:rsid w:val="00317924"/>
    <w:rsid w:val="00333CCD"/>
    <w:rsid w:val="003442B1"/>
    <w:rsid w:val="00344ADE"/>
    <w:rsid w:val="00357B83"/>
    <w:rsid w:val="00361AB4"/>
    <w:rsid w:val="00364DA0"/>
    <w:rsid w:val="0036719C"/>
    <w:rsid w:val="00396C09"/>
    <w:rsid w:val="003A0EB5"/>
    <w:rsid w:val="003A3740"/>
    <w:rsid w:val="003C6DB8"/>
    <w:rsid w:val="003E40A6"/>
    <w:rsid w:val="003E46C4"/>
    <w:rsid w:val="004018E4"/>
    <w:rsid w:val="00421200"/>
    <w:rsid w:val="00432BB6"/>
    <w:rsid w:val="00433F2D"/>
    <w:rsid w:val="004403B9"/>
    <w:rsid w:val="004426A5"/>
    <w:rsid w:val="004538DE"/>
    <w:rsid w:val="0045574F"/>
    <w:rsid w:val="004756BC"/>
    <w:rsid w:val="00476602"/>
    <w:rsid w:val="0048079E"/>
    <w:rsid w:val="00493A8E"/>
    <w:rsid w:val="004C50A4"/>
    <w:rsid w:val="004D54E6"/>
    <w:rsid w:val="004E626C"/>
    <w:rsid w:val="004E6E2C"/>
    <w:rsid w:val="0050237C"/>
    <w:rsid w:val="00546664"/>
    <w:rsid w:val="00561572"/>
    <w:rsid w:val="005621EC"/>
    <w:rsid w:val="00567A87"/>
    <w:rsid w:val="0057146F"/>
    <w:rsid w:val="0058251F"/>
    <w:rsid w:val="005B2C0E"/>
    <w:rsid w:val="005B3D31"/>
    <w:rsid w:val="005B4DD1"/>
    <w:rsid w:val="005E53AA"/>
    <w:rsid w:val="005F2FA5"/>
    <w:rsid w:val="005F77B5"/>
    <w:rsid w:val="0062128A"/>
    <w:rsid w:val="006377F9"/>
    <w:rsid w:val="00650610"/>
    <w:rsid w:val="00654494"/>
    <w:rsid w:val="0067262E"/>
    <w:rsid w:val="00685BD9"/>
    <w:rsid w:val="00690332"/>
    <w:rsid w:val="00693497"/>
    <w:rsid w:val="0071712B"/>
    <w:rsid w:val="007437E1"/>
    <w:rsid w:val="00782937"/>
    <w:rsid w:val="007851C6"/>
    <w:rsid w:val="007973C6"/>
    <w:rsid w:val="007A214D"/>
    <w:rsid w:val="007B024A"/>
    <w:rsid w:val="007D436F"/>
    <w:rsid w:val="007F630F"/>
    <w:rsid w:val="00805422"/>
    <w:rsid w:val="00825795"/>
    <w:rsid w:val="00870A7F"/>
    <w:rsid w:val="00871F75"/>
    <w:rsid w:val="00872913"/>
    <w:rsid w:val="00891ABF"/>
    <w:rsid w:val="00897903"/>
    <w:rsid w:val="008C0664"/>
    <w:rsid w:val="008C7911"/>
    <w:rsid w:val="008D00E2"/>
    <w:rsid w:val="008E71EE"/>
    <w:rsid w:val="0090026F"/>
    <w:rsid w:val="00902D87"/>
    <w:rsid w:val="00903E7F"/>
    <w:rsid w:val="0090471C"/>
    <w:rsid w:val="00905A27"/>
    <w:rsid w:val="00905FFA"/>
    <w:rsid w:val="0091252D"/>
    <w:rsid w:val="009248A2"/>
    <w:rsid w:val="009257AF"/>
    <w:rsid w:val="00935B56"/>
    <w:rsid w:val="009614F8"/>
    <w:rsid w:val="00962BCA"/>
    <w:rsid w:val="009C036F"/>
    <w:rsid w:val="009C709B"/>
    <w:rsid w:val="009D4803"/>
    <w:rsid w:val="009E08BC"/>
    <w:rsid w:val="009E2418"/>
    <w:rsid w:val="009E6BBA"/>
    <w:rsid w:val="00A02149"/>
    <w:rsid w:val="00A0765E"/>
    <w:rsid w:val="00A117FA"/>
    <w:rsid w:val="00A13F0D"/>
    <w:rsid w:val="00A16400"/>
    <w:rsid w:val="00A428D0"/>
    <w:rsid w:val="00A43083"/>
    <w:rsid w:val="00A473F0"/>
    <w:rsid w:val="00A52C9F"/>
    <w:rsid w:val="00A8083A"/>
    <w:rsid w:val="00A870B7"/>
    <w:rsid w:val="00A965BF"/>
    <w:rsid w:val="00AB764F"/>
    <w:rsid w:val="00AE5982"/>
    <w:rsid w:val="00AF5A43"/>
    <w:rsid w:val="00B05333"/>
    <w:rsid w:val="00B05FBA"/>
    <w:rsid w:val="00B07B76"/>
    <w:rsid w:val="00B15C25"/>
    <w:rsid w:val="00B34485"/>
    <w:rsid w:val="00B45DE8"/>
    <w:rsid w:val="00B554C5"/>
    <w:rsid w:val="00B557B5"/>
    <w:rsid w:val="00B77B5C"/>
    <w:rsid w:val="00B90E33"/>
    <w:rsid w:val="00B94322"/>
    <w:rsid w:val="00B95561"/>
    <w:rsid w:val="00B979F9"/>
    <w:rsid w:val="00BD1A2C"/>
    <w:rsid w:val="00BE09AA"/>
    <w:rsid w:val="00BE1891"/>
    <w:rsid w:val="00BF3DA7"/>
    <w:rsid w:val="00C06EA9"/>
    <w:rsid w:val="00C07C85"/>
    <w:rsid w:val="00C13A1C"/>
    <w:rsid w:val="00C969CA"/>
    <w:rsid w:val="00CD6C7A"/>
    <w:rsid w:val="00CE5FF7"/>
    <w:rsid w:val="00CF5956"/>
    <w:rsid w:val="00D0176F"/>
    <w:rsid w:val="00D23249"/>
    <w:rsid w:val="00D246D0"/>
    <w:rsid w:val="00D26D8F"/>
    <w:rsid w:val="00D34A4C"/>
    <w:rsid w:val="00D40566"/>
    <w:rsid w:val="00D47423"/>
    <w:rsid w:val="00D5781F"/>
    <w:rsid w:val="00D60040"/>
    <w:rsid w:val="00D70AAC"/>
    <w:rsid w:val="00D8145D"/>
    <w:rsid w:val="00D976D1"/>
    <w:rsid w:val="00D97F01"/>
    <w:rsid w:val="00DA3CDF"/>
    <w:rsid w:val="00DD5F7B"/>
    <w:rsid w:val="00DD6E20"/>
    <w:rsid w:val="00DE405F"/>
    <w:rsid w:val="00DE4E7D"/>
    <w:rsid w:val="00E32342"/>
    <w:rsid w:val="00E4280E"/>
    <w:rsid w:val="00E46522"/>
    <w:rsid w:val="00E66DD1"/>
    <w:rsid w:val="00E85D6E"/>
    <w:rsid w:val="00E926BB"/>
    <w:rsid w:val="00EC4DF6"/>
    <w:rsid w:val="00EF04CB"/>
    <w:rsid w:val="00F21F94"/>
    <w:rsid w:val="00F27CF8"/>
    <w:rsid w:val="00F35247"/>
    <w:rsid w:val="00F36139"/>
    <w:rsid w:val="00F65E1D"/>
    <w:rsid w:val="00F7748B"/>
    <w:rsid w:val="00F93920"/>
    <w:rsid w:val="00FB018B"/>
    <w:rsid w:val="00FC6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B644B"/>
  <w15:chartTrackingRefBased/>
  <w15:docId w15:val="{A70EFBF5-704F-C145-8496-EB206E930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473F0"/>
    <w:rPr>
      <w:sz w:val="16"/>
      <w:szCs w:val="16"/>
    </w:rPr>
  </w:style>
  <w:style w:type="paragraph" w:styleId="CommentText">
    <w:name w:val="annotation text"/>
    <w:basedOn w:val="Normal"/>
    <w:link w:val="CommentTextChar"/>
    <w:uiPriority w:val="99"/>
    <w:semiHidden/>
    <w:unhideWhenUsed/>
    <w:rsid w:val="00A473F0"/>
    <w:rPr>
      <w:sz w:val="20"/>
      <w:szCs w:val="20"/>
    </w:rPr>
  </w:style>
  <w:style w:type="character" w:customStyle="1" w:styleId="CommentTextChar">
    <w:name w:val="Comment Text Char"/>
    <w:basedOn w:val="DefaultParagraphFont"/>
    <w:link w:val="CommentText"/>
    <w:uiPriority w:val="99"/>
    <w:semiHidden/>
    <w:rsid w:val="00A473F0"/>
    <w:rPr>
      <w:sz w:val="20"/>
      <w:szCs w:val="20"/>
    </w:rPr>
  </w:style>
  <w:style w:type="paragraph" w:styleId="CommentSubject">
    <w:name w:val="annotation subject"/>
    <w:basedOn w:val="CommentText"/>
    <w:next w:val="CommentText"/>
    <w:link w:val="CommentSubjectChar"/>
    <w:uiPriority w:val="99"/>
    <w:semiHidden/>
    <w:unhideWhenUsed/>
    <w:rsid w:val="00A473F0"/>
    <w:rPr>
      <w:b/>
      <w:bCs/>
    </w:rPr>
  </w:style>
  <w:style w:type="character" w:customStyle="1" w:styleId="CommentSubjectChar">
    <w:name w:val="Comment Subject Char"/>
    <w:basedOn w:val="CommentTextChar"/>
    <w:link w:val="CommentSubject"/>
    <w:uiPriority w:val="99"/>
    <w:semiHidden/>
    <w:rsid w:val="00A473F0"/>
    <w:rPr>
      <w:b/>
      <w:bCs/>
      <w:sz w:val="20"/>
      <w:szCs w:val="20"/>
    </w:rPr>
  </w:style>
  <w:style w:type="paragraph" w:styleId="Header">
    <w:name w:val="header"/>
    <w:basedOn w:val="Normal"/>
    <w:link w:val="HeaderChar"/>
    <w:uiPriority w:val="99"/>
    <w:unhideWhenUsed/>
    <w:rsid w:val="009E08BC"/>
    <w:pPr>
      <w:tabs>
        <w:tab w:val="center" w:pos="4513"/>
        <w:tab w:val="right" w:pos="9026"/>
      </w:tabs>
    </w:pPr>
  </w:style>
  <w:style w:type="character" w:customStyle="1" w:styleId="HeaderChar">
    <w:name w:val="Header Char"/>
    <w:basedOn w:val="DefaultParagraphFont"/>
    <w:link w:val="Header"/>
    <w:uiPriority w:val="99"/>
    <w:rsid w:val="009E08BC"/>
  </w:style>
  <w:style w:type="paragraph" w:styleId="Footer">
    <w:name w:val="footer"/>
    <w:basedOn w:val="Normal"/>
    <w:link w:val="FooterChar"/>
    <w:uiPriority w:val="99"/>
    <w:unhideWhenUsed/>
    <w:rsid w:val="009E08BC"/>
    <w:pPr>
      <w:tabs>
        <w:tab w:val="center" w:pos="4513"/>
        <w:tab w:val="right" w:pos="9026"/>
      </w:tabs>
    </w:pPr>
  </w:style>
  <w:style w:type="character" w:customStyle="1" w:styleId="FooterChar">
    <w:name w:val="Footer Char"/>
    <w:basedOn w:val="DefaultParagraphFont"/>
    <w:link w:val="Footer"/>
    <w:uiPriority w:val="99"/>
    <w:rsid w:val="009E08BC"/>
  </w:style>
  <w:style w:type="character" w:styleId="Hyperlink">
    <w:name w:val="Hyperlink"/>
    <w:basedOn w:val="DefaultParagraphFont"/>
    <w:uiPriority w:val="99"/>
    <w:unhideWhenUsed/>
    <w:rsid w:val="00282B63"/>
    <w:rPr>
      <w:color w:val="0563C1" w:themeColor="hyperlink"/>
      <w:u w:val="single"/>
    </w:rPr>
  </w:style>
  <w:style w:type="character" w:styleId="UnresolvedMention">
    <w:name w:val="Unresolved Mention"/>
    <w:basedOn w:val="DefaultParagraphFont"/>
    <w:uiPriority w:val="99"/>
    <w:semiHidden/>
    <w:unhideWhenUsed/>
    <w:rsid w:val="00282B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269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t&amp;rct=j&amp;q=&amp;esrc=s&amp;source=web&amp;cd=&amp;ved=2ahUKEwjyvJGT2I6DAxUPrKQKHYPOC7QQFnoECBcQAQ&amp;url=http%3A%2F%2Fceliapym.com%2Fwork%2Fnorwegian-sweater%2F&amp;usg=AOvVaw3NigmyqvPVVcNgAcHvn3VG&amp;opi=89978449"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11/relationships/people" Target="people.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researchonline.rca.ac.uk/3538/1/Angela%20Maddock%20RCA%20Thesis%20Digital%2024%20Jun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2747</Words>
  <Characters>15658</Characters>
  <Application>Microsoft Office Word</Application>
  <DocSecurity>0</DocSecurity>
  <Lines>130</Lines>
  <Paragraphs>36</Paragraphs>
  <ScaleCrop>false</ScaleCrop>
  <Company/>
  <LinksUpToDate>false</LinksUpToDate>
  <CharactersWithSpaces>18369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Miller (1900274)</dc:creator>
  <cp:keywords/>
  <dc:description/>
  <cp:lastModifiedBy>Laura Miller (1900274)</cp:lastModifiedBy>
  <cp:revision>2</cp:revision>
  <dcterms:created xsi:type="dcterms:W3CDTF">2023-12-14T10:23:00Z</dcterms:created>
  <dcterms:modified xsi:type="dcterms:W3CDTF">2023-12-14T10:23:00Z</dcterms:modified>
</cp:coreProperties>
</file>