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44FF2" w14:textId="77777777" w:rsidR="009D6B13" w:rsidRPr="00271EBB" w:rsidRDefault="009D6B13" w:rsidP="009D6B13">
      <w:pPr>
        <w:jc w:val="center"/>
        <w:rPr>
          <w:rFonts w:ascii="Arial" w:hAnsi="Arial" w:cs="Arial"/>
          <w:color w:val="000000" w:themeColor="text1"/>
        </w:rPr>
      </w:pPr>
      <w:r w:rsidRPr="00271EBB">
        <w:rPr>
          <w:rFonts w:ascii="Arial" w:hAnsi="Arial" w:cs="Arial"/>
          <w:color w:val="000000" w:themeColor="text1"/>
        </w:rPr>
        <w:t>Developing Relationships and Workplace Achievements</w:t>
      </w:r>
    </w:p>
    <w:p w14:paraId="2A5BD028" w14:textId="77777777" w:rsidR="009D6B13" w:rsidRPr="00271EBB" w:rsidRDefault="009D6B13" w:rsidP="009D6B13">
      <w:pPr>
        <w:jc w:val="center"/>
        <w:rPr>
          <w:rFonts w:ascii="Arial" w:hAnsi="Arial" w:cs="Arial"/>
          <w:color w:val="000000" w:themeColor="text1"/>
        </w:rPr>
      </w:pPr>
      <w:r w:rsidRPr="00271EBB">
        <w:rPr>
          <w:rFonts w:ascii="Arial" w:hAnsi="Arial" w:cs="Arial"/>
          <w:color w:val="000000" w:themeColor="text1"/>
        </w:rPr>
        <w:t>Module code: BMSW 5104</w:t>
      </w:r>
    </w:p>
    <w:p w14:paraId="1F4D4ED2" w14:textId="77777777" w:rsidR="009D6B13" w:rsidRPr="00271EBB" w:rsidRDefault="009D6B13" w:rsidP="009D6B13">
      <w:pPr>
        <w:jc w:val="center"/>
        <w:rPr>
          <w:rFonts w:ascii="Arial" w:hAnsi="Arial" w:cs="Arial"/>
          <w:color w:val="000000" w:themeColor="text1"/>
        </w:rPr>
      </w:pPr>
      <w:r w:rsidRPr="00271EBB">
        <w:rPr>
          <w:rFonts w:ascii="Arial" w:hAnsi="Arial" w:cs="Arial"/>
          <w:color w:val="000000" w:themeColor="text1"/>
        </w:rPr>
        <w:t xml:space="preserve">Student Name: Andrei Sarealba </w:t>
      </w:r>
    </w:p>
    <w:p w14:paraId="73D5A248" w14:textId="77777777" w:rsidR="009D6B13" w:rsidRPr="00271EBB" w:rsidRDefault="009D6B13" w:rsidP="009D6B13">
      <w:pPr>
        <w:jc w:val="center"/>
        <w:rPr>
          <w:rFonts w:ascii="Arial" w:hAnsi="Arial" w:cs="Arial"/>
          <w:color w:val="000000" w:themeColor="text1"/>
        </w:rPr>
      </w:pPr>
      <w:r w:rsidRPr="00271EBB">
        <w:rPr>
          <w:rFonts w:ascii="Arial" w:hAnsi="Arial" w:cs="Arial"/>
          <w:color w:val="000000" w:themeColor="text1"/>
        </w:rPr>
        <w:t xml:space="preserve">  1913748</w:t>
      </w:r>
    </w:p>
    <w:p w14:paraId="65BF95BF" w14:textId="77777777" w:rsidR="009D6B13" w:rsidRPr="00271EBB" w:rsidRDefault="009D6B13" w:rsidP="009D6B13">
      <w:pPr>
        <w:jc w:val="center"/>
        <w:rPr>
          <w:rFonts w:ascii="Arial" w:hAnsi="Arial" w:cs="Arial"/>
          <w:color w:val="000000" w:themeColor="text1"/>
        </w:rPr>
      </w:pPr>
      <w:r w:rsidRPr="00271EBB">
        <w:rPr>
          <w:rFonts w:ascii="Arial" w:hAnsi="Arial" w:cs="Arial"/>
          <w:color w:val="000000" w:themeColor="text1"/>
        </w:rPr>
        <w:t>Lecturer Name: Molly Jack</w:t>
      </w:r>
    </w:p>
    <w:p w14:paraId="397A22D7" w14:textId="77777777" w:rsidR="009D6B13" w:rsidRDefault="009D6B13">
      <w:pPr>
        <w:rPr>
          <w:noProof/>
        </w:rPr>
      </w:pPr>
    </w:p>
    <w:p w14:paraId="6D721556" w14:textId="4CA9759C" w:rsidR="009D6B13" w:rsidRDefault="009D6B13">
      <w:pPr>
        <w:rPr>
          <w:noProof/>
        </w:rPr>
      </w:pPr>
    </w:p>
    <w:p w14:paraId="1C11B4C5" w14:textId="6E50ADE6" w:rsidR="009D6B13" w:rsidRDefault="009D6B13">
      <w:pPr>
        <w:rPr>
          <w:noProof/>
        </w:rPr>
      </w:pPr>
    </w:p>
    <w:p w14:paraId="282C4392" w14:textId="45290AFC" w:rsidR="009D6B13" w:rsidRDefault="009D6B13">
      <w:pPr>
        <w:rPr>
          <w:noProof/>
        </w:rPr>
      </w:pPr>
    </w:p>
    <w:p w14:paraId="5297424F" w14:textId="6956FD06" w:rsidR="009D6B13" w:rsidRDefault="0001602C">
      <w:pPr>
        <w:rPr>
          <w:noProof/>
        </w:rPr>
      </w:pPr>
      <w:r>
        <w:rPr>
          <w:noProof/>
        </w:rPr>
        <w:drawing>
          <wp:inline distT="0" distB="0" distL="0" distR="0" wp14:anchorId="4935BA41" wp14:editId="0BC5CDA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EF88A57" w14:textId="7FE00870" w:rsidR="009D6B13" w:rsidRDefault="009D6B13">
      <w:pPr>
        <w:rPr>
          <w:noProof/>
        </w:rPr>
      </w:pPr>
    </w:p>
    <w:p w14:paraId="50B0B2EA" w14:textId="25CC8929" w:rsidR="009D6B13" w:rsidRDefault="009D6B13">
      <w:pPr>
        <w:rPr>
          <w:noProof/>
        </w:rPr>
      </w:pPr>
    </w:p>
    <w:p w14:paraId="32B6AEAE" w14:textId="25581950" w:rsidR="009D6B13" w:rsidRDefault="009D6B13">
      <w:pPr>
        <w:rPr>
          <w:noProof/>
        </w:rPr>
      </w:pPr>
    </w:p>
    <w:p w14:paraId="3FCFCC35" w14:textId="21D9E54C" w:rsidR="009D6B13" w:rsidRDefault="009D6B13">
      <w:pPr>
        <w:rPr>
          <w:noProof/>
        </w:rPr>
      </w:pPr>
    </w:p>
    <w:p w14:paraId="3F3E587F" w14:textId="55D5C957" w:rsidR="009D6B13" w:rsidRDefault="009D6B13">
      <w:pPr>
        <w:rPr>
          <w:noProof/>
        </w:rPr>
      </w:pPr>
    </w:p>
    <w:p w14:paraId="0599FA35" w14:textId="7F20706F" w:rsidR="009D6B13" w:rsidRDefault="009D6B13">
      <w:pPr>
        <w:rPr>
          <w:noProof/>
        </w:rPr>
      </w:pPr>
    </w:p>
    <w:p w14:paraId="1A864079" w14:textId="2B641609" w:rsidR="009D6B13" w:rsidRDefault="009D6B13">
      <w:pPr>
        <w:rPr>
          <w:noProof/>
        </w:rPr>
      </w:pPr>
    </w:p>
    <w:p w14:paraId="39AE13F6" w14:textId="6640A326" w:rsidR="009D6B13" w:rsidRDefault="009D6B13">
      <w:pPr>
        <w:rPr>
          <w:noProof/>
        </w:rPr>
      </w:pPr>
    </w:p>
    <w:p w14:paraId="58BFE064" w14:textId="54103245" w:rsidR="009D6B13" w:rsidRDefault="009D6B13">
      <w:pPr>
        <w:rPr>
          <w:noProof/>
        </w:rPr>
      </w:pPr>
    </w:p>
    <w:p w14:paraId="0C656805" w14:textId="29545153" w:rsidR="009D6B13" w:rsidRDefault="009D6B13">
      <w:pPr>
        <w:rPr>
          <w:noProof/>
        </w:rPr>
      </w:pPr>
    </w:p>
    <w:p w14:paraId="22C097E6" w14:textId="5190159D" w:rsidR="009D6B13" w:rsidRDefault="009D6B13">
      <w:pPr>
        <w:rPr>
          <w:noProof/>
        </w:rPr>
      </w:pPr>
    </w:p>
    <w:p w14:paraId="422ECFDC" w14:textId="18E914A6" w:rsidR="009D6B13" w:rsidRDefault="009D6B13">
      <w:pPr>
        <w:rPr>
          <w:noProof/>
        </w:rPr>
      </w:pPr>
    </w:p>
    <w:p w14:paraId="40C9E318" w14:textId="1C19F1CD" w:rsidR="009D6B13" w:rsidRDefault="009D6B13">
      <w:pPr>
        <w:rPr>
          <w:noProof/>
        </w:rPr>
      </w:pPr>
    </w:p>
    <w:p w14:paraId="2A5E1666" w14:textId="768E011F" w:rsidR="009D6B13" w:rsidRDefault="009D6B13">
      <w:pPr>
        <w:rPr>
          <w:noProof/>
        </w:rPr>
      </w:pPr>
    </w:p>
    <w:p w14:paraId="40CDF9B3" w14:textId="15FE4194" w:rsidR="009D6B13" w:rsidRPr="00695E50" w:rsidRDefault="009D6B13" w:rsidP="009D6B13">
      <w:pPr>
        <w:jc w:val="center"/>
        <w:rPr>
          <w:rFonts w:ascii="Arial" w:hAnsi="Arial" w:cs="Arial"/>
          <w:b/>
          <w:bCs/>
          <w:noProof/>
          <w:sz w:val="24"/>
          <w:szCs w:val="24"/>
        </w:rPr>
      </w:pPr>
      <w:r w:rsidRPr="00695E50">
        <w:rPr>
          <w:rFonts w:ascii="Arial" w:hAnsi="Arial" w:cs="Arial"/>
          <w:b/>
          <w:bCs/>
          <w:noProof/>
          <w:sz w:val="24"/>
          <w:szCs w:val="24"/>
        </w:rPr>
        <w:t>Tabe of contents</w:t>
      </w:r>
    </w:p>
    <w:p w14:paraId="5626783F" w14:textId="21B9C720" w:rsidR="009D6B13" w:rsidRPr="00695E50" w:rsidRDefault="009D6B13" w:rsidP="004D2ED0">
      <w:pPr>
        <w:rPr>
          <w:rFonts w:ascii="Arial" w:hAnsi="Arial" w:cs="Arial"/>
          <w:b/>
          <w:bCs/>
          <w:noProof/>
          <w:sz w:val="24"/>
          <w:szCs w:val="24"/>
        </w:rPr>
      </w:pPr>
    </w:p>
    <w:p w14:paraId="170903CC" w14:textId="5253F293" w:rsidR="009D6B13" w:rsidRPr="00695E50" w:rsidRDefault="009D6B13" w:rsidP="006A1267">
      <w:pPr>
        <w:pStyle w:val="ListParagraph"/>
        <w:numPr>
          <w:ilvl w:val="0"/>
          <w:numId w:val="1"/>
        </w:numPr>
        <w:rPr>
          <w:rFonts w:ascii="Arial" w:hAnsi="Arial" w:cs="Arial"/>
          <w:b/>
          <w:bCs/>
          <w:noProof/>
          <w:sz w:val="24"/>
          <w:szCs w:val="24"/>
        </w:rPr>
      </w:pPr>
      <w:r w:rsidRPr="00695E50">
        <w:rPr>
          <w:rFonts w:ascii="Arial" w:hAnsi="Arial" w:cs="Arial"/>
          <w:b/>
          <w:bCs/>
          <w:noProof/>
          <w:sz w:val="24"/>
          <w:szCs w:val="24"/>
        </w:rPr>
        <w:t>Introduction……………………………………………………………</w:t>
      </w:r>
      <w:r w:rsidR="000516E4">
        <w:rPr>
          <w:rFonts w:ascii="Arial" w:hAnsi="Arial" w:cs="Arial"/>
          <w:b/>
          <w:bCs/>
          <w:noProof/>
          <w:sz w:val="24"/>
          <w:szCs w:val="24"/>
        </w:rPr>
        <w:t>………</w:t>
      </w:r>
      <w:r w:rsidRPr="00695E50">
        <w:rPr>
          <w:rFonts w:ascii="Arial" w:hAnsi="Arial" w:cs="Arial"/>
          <w:b/>
          <w:bCs/>
          <w:noProof/>
          <w:sz w:val="24"/>
          <w:szCs w:val="24"/>
        </w:rPr>
        <w:t>…</w:t>
      </w:r>
      <w:r w:rsidR="004D2ED0">
        <w:rPr>
          <w:rFonts w:ascii="Arial" w:hAnsi="Arial" w:cs="Arial"/>
          <w:b/>
          <w:bCs/>
          <w:noProof/>
          <w:sz w:val="24"/>
          <w:szCs w:val="24"/>
        </w:rPr>
        <w:t>…3</w:t>
      </w:r>
    </w:p>
    <w:p w14:paraId="32108BC0" w14:textId="283F32E0" w:rsidR="009D6B13" w:rsidRDefault="009D6B13" w:rsidP="00FF43EE">
      <w:pPr>
        <w:pStyle w:val="ListParagraph"/>
        <w:numPr>
          <w:ilvl w:val="0"/>
          <w:numId w:val="1"/>
        </w:numPr>
        <w:rPr>
          <w:rFonts w:ascii="Arial" w:hAnsi="Arial" w:cs="Arial"/>
          <w:b/>
          <w:bCs/>
          <w:noProof/>
          <w:sz w:val="24"/>
          <w:szCs w:val="24"/>
        </w:rPr>
      </w:pPr>
      <w:r w:rsidRPr="00695E50">
        <w:rPr>
          <w:rFonts w:ascii="Arial" w:hAnsi="Arial" w:cs="Arial"/>
          <w:b/>
          <w:bCs/>
          <w:noProof/>
          <w:sz w:val="24"/>
          <w:szCs w:val="24"/>
        </w:rPr>
        <w:t>Knowledge required by HR officers……………</w:t>
      </w:r>
      <w:r w:rsidR="004D2ED0">
        <w:rPr>
          <w:rFonts w:ascii="Arial" w:hAnsi="Arial" w:cs="Arial"/>
          <w:b/>
          <w:bCs/>
          <w:noProof/>
          <w:sz w:val="24"/>
          <w:szCs w:val="24"/>
        </w:rPr>
        <w:t>………………………</w:t>
      </w:r>
      <w:r w:rsidR="000516E4">
        <w:rPr>
          <w:rFonts w:ascii="Arial" w:hAnsi="Arial" w:cs="Arial"/>
          <w:b/>
          <w:bCs/>
          <w:noProof/>
          <w:sz w:val="24"/>
          <w:szCs w:val="24"/>
        </w:rPr>
        <w:t>……….</w:t>
      </w:r>
      <w:r w:rsidR="004D2ED0">
        <w:rPr>
          <w:rFonts w:ascii="Arial" w:hAnsi="Arial" w:cs="Arial"/>
          <w:b/>
          <w:bCs/>
          <w:noProof/>
          <w:sz w:val="24"/>
          <w:szCs w:val="24"/>
        </w:rPr>
        <w:t>4</w:t>
      </w:r>
    </w:p>
    <w:p w14:paraId="3CBB43DB" w14:textId="2B99041A" w:rsidR="007E6ED6" w:rsidRPr="00890985" w:rsidRDefault="00890985" w:rsidP="00D826E4">
      <w:pPr>
        <w:pStyle w:val="ListParagraph"/>
        <w:numPr>
          <w:ilvl w:val="1"/>
          <w:numId w:val="1"/>
        </w:numPr>
        <w:rPr>
          <w:rFonts w:ascii="Arial" w:hAnsi="Arial" w:cs="Arial"/>
          <w:noProof/>
          <w:sz w:val="24"/>
          <w:szCs w:val="24"/>
        </w:rPr>
      </w:pPr>
      <w:r w:rsidRPr="00890985">
        <w:rPr>
          <w:rFonts w:ascii="Arial" w:hAnsi="Arial" w:cs="Arial"/>
          <w:noProof/>
          <w:sz w:val="24"/>
          <w:szCs w:val="24"/>
        </w:rPr>
        <w:t>Knowledge about information and technology………………</w:t>
      </w:r>
      <w:r>
        <w:rPr>
          <w:rFonts w:ascii="Arial" w:hAnsi="Arial" w:cs="Arial"/>
          <w:noProof/>
          <w:sz w:val="24"/>
          <w:szCs w:val="24"/>
        </w:rPr>
        <w:t>……</w:t>
      </w:r>
      <w:r w:rsidR="000516E4">
        <w:rPr>
          <w:rFonts w:ascii="Arial" w:hAnsi="Arial" w:cs="Arial"/>
          <w:noProof/>
          <w:sz w:val="24"/>
          <w:szCs w:val="24"/>
        </w:rPr>
        <w:t>………</w:t>
      </w:r>
      <w:r w:rsidRPr="00890985">
        <w:rPr>
          <w:rFonts w:ascii="Arial" w:hAnsi="Arial" w:cs="Arial"/>
          <w:noProof/>
          <w:sz w:val="24"/>
          <w:szCs w:val="24"/>
        </w:rPr>
        <w:t>4</w:t>
      </w:r>
    </w:p>
    <w:p w14:paraId="1A3D1F1C" w14:textId="2569B895" w:rsidR="00890985" w:rsidRDefault="00890985" w:rsidP="00D826E4">
      <w:pPr>
        <w:pStyle w:val="ListParagraph"/>
        <w:numPr>
          <w:ilvl w:val="1"/>
          <w:numId w:val="1"/>
        </w:numPr>
        <w:rPr>
          <w:rFonts w:ascii="Arial" w:hAnsi="Arial" w:cs="Arial"/>
          <w:noProof/>
          <w:sz w:val="24"/>
          <w:szCs w:val="24"/>
        </w:rPr>
      </w:pPr>
      <w:r w:rsidRPr="00890985">
        <w:rPr>
          <w:rFonts w:ascii="Arial" w:hAnsi="Arial" w:cs="Arial"/>
          <w:noProof/>
          <w:sz w:val="24"/>
          <w:szCs w:val="24"/>
        </w:rPr>
        <w:t>Knowledge about employment legislation…………………</w:t>
      </w:r>
      <w:r>
        <w:rPr>
          <w:rFonts w:ascii="Arial" w:hAnsi="Arial" w:cs="Arial"/>
          <w:noProof/>
          <w:sz w:val="24"/>
          <w:szCs w:val="24"/>
        </w:rPr>
        <w:t>…..</w:t>
      </w:r>
      <w:r w:rsidRPr="00890985">
        <w:rPr>
          <w:rFonts w:ascii="Arial" w:hAnsi="Arial" w:cs="Arial"/>
          <w:noProof/>
          <w:sz w:val="24"/>
          <w:szCs w:val="24"/>
        </w:rPr>
        <w:t>…</w:t>
      </w:r>
      <w:r w:rsidR="000516E4">
        <w:rPr>
          <w:rFonts w:ascii="Arial" w:hAnsi="Arial" w:cs="Arial"/>
          <w:noProof/>
          <w:sz w:val="24"/>
          <w:szCs w:val="24"/>
        </w:rPr>
        <w:t>……….</w:t>
      </w:r>
      <w:r w:rsidRPr="00890985">
        <w:rPr>
          <w:rFonts w:ascii="Arial" w:hAnsi="Arial" w:cs="Arial"/>
          <w:noProof/>
          <w:sz w:val="24"/>
          <w:szCs w:val="24"/>
        </w:rPr>
        <w:t>4</w:t>
      </w:r>
    </w:p>
    <w:p w14:paraId="2A1A4EAA" w14:textId="7681E1C3" w:rsidR="00890985" w:rsidRDefault="006154FE" w:rsidP="00D826E4">
      <w:pPr>
        <w:pStyle w:val="ListParagraph"/>
        <w:numPr>
          <w:ilvl w:val="1"/>
          <w:numId w:val="1"/>
        </w:numPr>
        <w:rPr>
          <w:rFonts w:ascii="Arial" w:hAnsi="Arial" w:cs="Arial"/>
          <w:noProof/>
          <w:sz w:val="24"/>
          <w:szCs w:val="24"/>
        </w:rPr>
      </w:pPr>
      <w:r>
        <w:rPr>
          <w:rFonts w:ascii="Arial" w:hAnsi="Arial" w:cs="Arial"/>
          <w:noProof/>
          <w:sz w:val="24"/>
          <w:szCs w:val="24"/>
        </w:rPr>
        <w:t>Knowledge about health and safety………………………………</w:t>
      </w:r>
      <w:r w:rsidR="002A299F">
        <w:rPr>
          <w:rFonts w:ascii="Arial" w:hAnsi="Arial" w:cs="Arial"/>
          <w:noProof/>
          <w:sz w:val="24"/>
          <w:szCs w:val="24"/>
        </w:rPr>
        <w:t>……….</w:t>
      </w:r>
      <w:r>
        <w:rPr>
          <w:rFonts w:ascii="Arial" w:hAnsi="Arial" w:cs="Arial"/>
          <w:noProof/>
          <w:sz w:val="24"/>
          <w:szCs w:val="24"/>
        </w:rPr>
        <w:t>4</w:t>
      </w:r>
    </w:p>
    <w:p w14:paraId="503E3EB5" w14:textId="15E8C3A6" w:rsidR="006154FE" w:rsidRDefault="00D705EF" w:rsidP="00D826E4">
      <w:pPr>
        <w:pStyle w:val="ListParagraph"/>
        <w:numPr>
          <w:ilvl w:val="1"/>
          <w:numId w:val="1"/>
        </w:numPr>
        <w:rPr>
          <w:rFonts w:ascii="Arial" w:hAnsi="Arial" w:cs="Arial"/>
          <w:noProof/>
          <w:sz w:val="24"/>
          <w:szCs w:val="24"/>
        </w:rPr>
      </w:pPr>
      <w:r>
        <w:rPr>
          <w:rFonts w:ascii="Arial" w:hAnsi="Arial" w:cs="Arial"/>
          <w:noProof/>
          <w:sz w:val="24"/>
          <w:szCs w:val="24"/>
        </w:rPr>
        <w:t>Personel recruitment…………………………………………………</w:t>
      </w:r>
      <w:r w:rsidR="002A299F">
        <w:rPr>
          <w:rFonts w:ascii="Arial" w:hAnsi="Arial" w:cs="Arial"/>
          <w:noProof/>
          <w:sz w:val="24"/>
          <w:szCs w:val="24"/>
        </w:rPr>
        <w:t>……..</w:t>
      </w:r>
      <w:r>
        <w:rPr>
          <w:rFonts w:ascii="Arial" w:hAnsi="Arial" w:cs="Arial"/>
          <w:noProof/>
          <w:sz w:val="24"/>
          <w:szCs w:val="24"/>
        </w:rPr>
        <w:t>5</w:t>
      </w:r>
    </w:p>
    <w:p w14:paraId="5E52C2C8" w14:textId="50A74403" w:rsidR="00D705EF" w:rsidRPr="00890985" w:rsidRDefault="00D705EF" w:rsidP="00D826E4">
      <w:pPr>
        <w:pStyle w:val="ListParagraph"/>
        <w:numPr>
          <w:ilvl w:val="1"/>
          <w:numId w:val="1"/>
        </w:numPr>
        <w:rPr>
          <w:rFonts w:ascii="Arial" w:hAnsi="Arial" w:cs="Arial"/>
          <w:noProof/>
          <w:sz w:val="24"/>
          <w:szCs w:val="24"/>
        </w:rPr>
      </w:pPr>
      <w:r>
        <w:rPr>
          <w:rFonts w:ascii="Arial" w:hAnsi="Arial" w:cs="Arial"/>
          <w:noProof/>
          <w:sz w:val="24"/>
          <w:szCs w:val="24"/>
        </w:rPr>
        <w:t>Management and administration knowledge………………………</w:t>
      </w:r>
      <w:r w:rsidR="00B65879">
        <w:rPr>
          <w:rFonts w:ascii="Arial" w:hAnsi="Arial" w:cs="Arial"/>
          <w:noProof/>
          <w:sz w:val="24"/>
          <w:szCs w:val="24"/>
        </w:rPr>
        <w:t>……..</w:t>
      </w:r>
      <w:r>
        <w:rPr>
          <w:rFonts w:ascii="Arial" w:hAnsi="Arial" w:cs="Arial"/>
          <w:noProof/>
          <w:sz w:val="24"/>
          <w:szCs w:val="24"/>
        </w:rPr>
        <w:t>5</w:t>
      </w:r>
    </w:p>
    <w:p w14:paraId="19472AD7" w14:textId="4AC5FD8A" w:rsidR="009D6B13" w:rsidRDefault="009D6B13" w:rsidP="00243178">
      <w:pPr>
        <w:pStyle w:val="ListParagraph"/>
        <w:numPr>
          <w:ilvl w:val="0"/>
          <w:numId w:val="1"/>
        </w:numPr>
        <w:rPr>
          <w:rFonts w:ascii="Arial" w:hAnsi="Arial" w:cs="Arial"/>
          <w:b/>
          <w:bCs/>
          <w:noProof/>
          <w:sz w:val="24"/>
          <w:szCs w:val="24"/>
        </w:rPr>
      </w:pPr>
      <w:r w:rsidRPr="00243178">
        <w:rPr>
          <w:rFonts w:ascii="Arial" w:hAnsi="Arial" w:cs="Arial"/>
          <w:b/>
          <w:bCs/>
          <w:noProof/>
          <w:sz w:val="24"/>
          <w:szCs w:val="24"/>
        </w:rPr>
        <w:t>Skills required by HR officers……………………………………………</w:t>
      </w:r>
      <w:r w:rsidR="00B65879">
        <w:rPr>
          <w:rFonts w:ascii="Arial" w:hAnsi="Arial" w:cs="Arial"/>
          <w:b/>
          <w:bCs/>
          <w:noProof/>
          <w:sz w:val="24"/>
          <w:szCs w:val="24"/>
        </w:rPr>
        <w:t>………</w:t>
      </w:r>
      <w:r w:rsidR="00243178">
        <w:rPr>
          <w:rFonts w:ascii="Arial" w:hAnsi="Arial" w:cs="Arial"/>
          <w:b/>
          <w:bCs/>
          <w:noProof/>
          <w:sz w:val="24"/>
          <w:szCs w:val="24"/>
        </w:rPr>
        <w:t>5</w:t>
      </w:r>
    </w:p>
    <w:p w14:paraId="5271410B" w14:textId="46064BB2" w:rsidR="00EE2521" w:rsidRDefault="00EE2521" w:rsidP="00EE2521">
      <w:pPr>
        <w:pStyle w:val="ListParagraph"/>
        <w:numPr>
          <w:ilvl w:val="1"/>
          <w:numId w:val="1"/>
        </w:numPr>
        <w:rPr>
          <w:rFonts w:ascii="Arial" w:hAnsi="Arial" w:cs="Arial"/>
          <w:noProof/>
          <w:sz w:val="24"/>
          <w:szCs w:val="24"/>
        </w:rPr>
      </w:pPr>
      <w:r w:rsidRPr="00EE2521">
        <w:rPr>
          <w:rFonts w:ascii="Arial" w:hAnsi="Arial" w:cs="Arial"/>
          <w:noProof/>
          <w:sz w:val="24"/>
          <w:szCs w:val="24"/>
        </w:rPr>
        <w:t>Listening actively………………………………………………</w:t>
      </w:r>
      <w:r>
        <w:rPr>
          <w:rFonts w:ascii="Arial" w:hAnsi="Arial" w:cs="Arial"/>
          <w:noProof/>
          <w:sz w:val="24"/>
          <w:szCs w:val="24"/>
        </w:rPr>
        <w:t>…</w:t>
      </w:r>
      <w:r w:rsidRPr="00EE2521">
        <w:rPr>
          <w:rFonts w:ascii="Arial" w:hAnsi="Arial" w:cs="Arial"/>
          <w:noProof/>
          <w:sz w:val="24"/>
          <w:szCs w:val="24"/>
        </w:rPr>
        <w:t>…</w:t>
      </w:r>
      <w:r w:rsidR="00B65879">
        <w:rPr>
          <w:rFonts w:ascii="Arial" w:hAnsi="Arial" w:cs="Arial"/>
          <w:noProof/>
          <w:sz w:val="24"/>
          <w:szCs w:val="24"/>
        </w:rPr>
        <w:t>……….</w:t>
      </w:r>
      <w:r w:rsidRPr="00EE2521">
        <w:rPr>
          <w:rFonts w:ascii="Arial" w:hAnsi="Arial" w:cs="Arial"/>
          <w:noProof/>
          <w:sz w:val="24"/>
          <w:szCs w:val="24"/>
        </w:rPr>
        <w:t>5</w:t>
      </w:r>
    </w:p>
    <w:p w14:paraId="21D76DF8" w14:textId="4ACBF44A" w:rsidR="00EE2521" w:rsidRDefault="004A34B8" w:rsidP="00EE2521">
      <w:pPr>
        <w:pStyle w:val="ListParagraph"/>
        <w:numPr>
          <w:ilvl w:val="1"/>
          <w:numId w:val="1"/>
        </w:numPr>
        <w:rPr>
          <w:rFonts w:ascii="Arial" w:hAnsi="Arial" w:cs="Arial"/>
          <w:noProof/>
          <w:sz w:val="24"/>
          <w:szCs w:val="24"/>
        </w:rPr>
      </w:pPr>
      <w:r>
        <w:rPr>
          <w:rFonts w:ascii="Arial" w:hAnsi="Arial" w:cs="Arial"/>
          <w:noProof/>
          <w:sz w:val="24"/>
          <w:szCs w:val="24"/>
        </w:rPr>
        <w:t>The ability to think critically…………………………………………</w:t>
      </w:r>
      <w:r w:rsidR="00B65879">
        <w:rPr>
          <w:rFonts w:ascii="Arial" w:hAnsi="Arial" w:cs="Arial"/>
          <w:noProof/>
          <w:sz w:val="24"/>
          <w:szCs w:val="24"/>
        </w:rPr>
        <w:t>………</w:t>
      </w:r>
      <w:r>
        <w:rPr>
          <w:rFonts w:ascii="Arial" w:hAnsi="Arial" w:cs="Arial"/>
          <w:noProof/>
          <w:sz w:val="24"/>
          <w:szCs w:val="24"/>
        </w:rPr>
        <w:t>6</w:t>
      </w:r>
    </w:p>
    <w:p w14:paraId="34A91051" w14:textId="56E28790" w:rsidR="004A34B8" w:rsidRDefault="004A34B8" w:rsidP="00EE2521">
      <w:pPr>
        <w:pStyle w:val="ListParagraph"/>
        <w:numPr>
          <w:ilvl w:val="1"/>
          <w:numId w:val="1"/>
        </w:numPr>
        <w:rPr>
          <w:rFonts w:ascii="Arial" w:hAnsi="Arial" w:cs="Arial"/>
          <w:noProof/>
          <w:sz w:val="24"/>
          <w:szCs w:val="24"/>
        </w:rPr>
      </w:pPr>
      <w:r>
        <w:rPr>
          <w:rFonts w:ascii="Arial" w:hAnsi="Arial" w:cs="Arial"/>
          <w:noProof/>
          <w:sz w:val="24"/>
          <w:szCs w:val="24"/>
        </w:rPr>
        <w:t>Decision making………………………………………………………</w:t>
      </w:r>
      <w:r w:rsidR="00B65879">
        <w:rPr>
          <w:rFonts w:ascii="Arial" w:hAnsi="Arial" w:cs="Arial"/>
          <w:noProof/>
          <w:sz w:val="24"/>
          <w:szCs w:val="24"/>
        </w:rPr>
        <w:t>……..</w:t>
      </w:r>
      <w:r>
        <w:rPr>
          <w:rFonts w:ascii="Arial" w:hAnsi="Arial" w:cs="Arial"/>
          <w:noProof/>
          <w:sz w:val="24"/>
          <w:szCs w:val="24"/>
        </w:rPr>
        <w:t>6</w:t>
      </w:r>
    </w:p>
    <w:p w14:paraId="62CBFF09" w14:textId="23DD3B6C" w:rsidR="004A34B8" w:rsidRDefault="00CF0340" w:rsidP="00EE2521">
      <w:pPr>
        <w:pStyle w:val="ListParagraph"/>
        <w:numPr>
          <w:ilvl w:val="1"/>
          <w:numId w:val="1"/>
        </w:numPr>
        <w:rPr>
          <w:rFonts w:ascii="Arial" w:hAnsi="Arial" w:cs="Arial"/>
          <w:noProof/>
          <w:sz w:val="24"/>
          <w:szCs w:val="24"/>
        </w:rPr>
      </w:pPr>
      <w:r>
        <w:rPr>
          <w:rFonts w:ascii="Arial" w:hAnsi="Arial" w:cs="Arial"/>
          <w:noProof/>
          <w:sz w:val="24"/>
          <w:szCs w:val="24"/>
        </w:rPr>
        <w:t>Time management……………………………………………………</w:t>
      </w:r>
      <w:r w:rsidR="00B65879">
        <w:rPr>
          <w:rFonts w:ascii="Arial" w:hAnsi="Arial" w:cs="Arial"/>
          <w:noProof/>
          <w:sz w:val="24"/>
          <w:szCs w:val="24"/>
        </w:rPr>
        <w:t>……..</w:t>
      </w:r>
      <w:r>
        <w:rPr>
          <w:rFonts w:ascii="Arial" w:hAnsi="Arial" w:cs="Arial"/>
          <w:noProof/>
          <w:sz w:val="24"/>
          <w:szCs w:val="24"/>
        </w:rPr>
        <w:t>6</w:t>
      </w:r>
    </w:p>
    <w:p w14:paraId="5CF8BBEC" w14:textId="725E94E3" w:rsidR="00CF0340" w:rsidRDefault="00CF0340" w:rsidP="00EE2521">
      <w:pPr>
        <w:pStyle w:val="ListParagraph"/>
        <w:numPr>
          <w:ilvl w:val="1"/>
          <w:numId w:val="1"/>
        </w:numPr>
        <w:rPr>
          <w:rFonts w:ascii="Arial" w:hAnsi="Arial" w:cs="Arial"/>
          <w:noProof/>
          <w:sz w:val="24"/>
          <w:szCs w:val="24"/>
        </w:rPr>
      </w:pPr>
      <w:r>
        <w:rPr>
          <w:rFonts w:ascii="Arial" w:hAnsi="Arial" w:cs="Arial"/>
          <w:noProof/>
          <w:sz w:val="24"/>
          <w:szCs w:val="24"/>
        </w:rPr>
        <w:t>Problem solving………………………………………………………</w:t>
      </w:r>
      <w:r w:rsidR="00B65879">
        <w:rPr>
          <w:rFonts w:ascii="Arial" w:hAnsi="Arial" w:cs="Arial"/>
          <w:noProof/>
          <w:sz w:val="24"/>
          <w:szCs w:val="24"/>
        </w:rPr>
        <w:t>……...</w:t>
      </w:r>
      <w:r>
        <w:rPr>
          <w:rFonts w:ascii="Arial" w:hAnsi="Arial" w:cs="Arial"/>
          <w:noProof/>
          <w:sz w:val="24"/>
          <w:szCs w:val="24"/>
        </w:rPr>
        <w:t>6</w:t>
      </w:r>
    </w:p>
    <w:p w14:paraId="4984C88E" w14:textId="3D0D844C" w:rsidR="00CF0340" w:rsidRDefault="00CF0340" w:rsidP="00EE2521">
      <w:pPr>
        <w:pStyle w:val="ListParagraph"/>
        <w:numPr>
          <w:ilvl w:val="1"/>
          <w:numId w:val="1"/>
        </w:numPr>
        <w:rPr>
          <w:rFonts w:ascii="Arial" w:hAnsi="Arial" w:cs="Arial"/>
          <w:noProof/>
          <w:sz w:val="24"/>
          <w:szCs w:val="24"/>
        </w:rPr>
      </w:pPr>
      <w:r>
        <w:rPr>
          <w:rFonts w:ascii="Arial" w:hAnsi="Arial" w:cs="Arial"/>
          <w:noProof/>
          <w:sz w:val="24"/>
          <w:szCs w:val="24"/>
        </w:rPr>
        <w:t>Judgement……………………………………………………………</w:t>
      </w:r>
      <w:r w:rsidR="00B65879">
        <w:rPr>
          <w:rFonts w:ascii="Arial" w:hAnsi="Arial" w:cs="Arial"/>
          <w:noProof/>
          <w:sz w:val="24"/>
          <w:szCs w:val="24"/>
        </w:rPr>
        <w:t>………</w:t>
      </w:r>
      <w:r>
        <w:rPr>
          <w:rFonts w:ascii="Arial" w:hAnsi="Arial" w:cs="Arial"/>
          <w:noProof/>
          <w:sz w:val="24"/>
          <w:szCs w:val="24"/>
        </w:rPr>
        <w:t>6</w:t>
      </w:r>
    </w:p>
    <w:p w14:paraId="3EE7575F" w14:textId="17CE8A81" w:rsidR="00B5211F" w:rsidRPr="00EE2521" w:rsidRDefault="00B5211F" w:rsidP="00EE2521">
      <w:pPr>
        <w:pStyle w:val="ListParagraph"/>
        <w:numPr>
          <w:ilvl w:val="1"/>
          <w:numId w:val="1"/>
        </w:numPr>
        <w:rPr>
          <w:rFonts w:ascii="Arial" w:hAnsi="Arial" w:cs="Arial"/>
          <w:noProof/>
          <w:sz w:val="24"/>
          <w:szCs w:val="24"/>
        </w:rPr>
      </w:pPr>
      <w:r>
        <w:rPr>
          <w:rFonts w:ascii="Arial" w:hAnsi="Arial" w:cs="Arial"/>
          <w:noProof/>
          <w:sz w:val="24"/>
          <w:szCs w:val="24"/>
        </w:rPr>
        <w:t>Material and financial management…………………………………</w:t>
      </w:r>
      <w:r w:rsidR="00B65879">
        <w:rPr>
          <w:rFonts w:ascii="Arial" w:hAnsi="Arial" w:cs="Arial"/>
          <w:noProof/>
          <w:sz w:val="24"/>
          <w:szCs w:val="24"/>
        </w:rPr>
        <w:t>…….</w:t>
      </w:r>
      <w:r>
        <w:rPr>
          <w:rFonts w:ascii="Arial" w:hAnsi="Arial" w:cs="Arial"/>
          <w:noProof/>
          <w:sz w:val="24"/>
          <w:szCs w:val="24"/>
        </w:rPr>
        <w:t>7</w:t>
      </w:r>
    </w:p>
    <w:p w14:paraId="4425F69F" w14:textId="7A2B221F" w:rsidR="00243178" w:rsidRDefault="00DC28A5" w:rsidP="00243178">
      <w:pPr>
        <w:pStyle w:val="ListParagraph"/>
        <w:numPr>
          <w:ilvl w:val="0"/>
          <w:numId w:val="1"/>
        </w:numPr>
        <w:rPr>
          <w:rFonts w:ascii="Arial" w:hAnsi="Arial" w:cs="Arial"/>
          <w:b/>
          <w:bCs/>
          <w:noProof/>
          <w:sz w:val="24"/>
          <w:szCs w:val="24"/>
        </w:rPr>
      </w:pPr>
      <w:r>
        <w:rPr>
          <w:rFonts w:ascii="Arial" w:hAnsi="Arial" w:cs="Arial"/>
          <w:b/>
          <w:bCs/>
          <w:noProof/>
          <w:sz w:val="24"/>
          <w:szCs w:val="24"/>
        </w:rPr>
        <w:t xml:space="preserve">Responsibilities </w:t>
      </w:r>
      <w:r w:rsidR="007868CE">
        <w:rPr>
          <w:rFonts w:ascii="Arial" w:hAnsi="Arial" w:cs="Arial"/>
          <w:b/>
          <w:bCs/>
          <w:noProof/>
          <w:sz w:val="24"/>
          <w:szCs w:val="24"/>
        </w:rPr>
        <w:t>required by HR officers………………………………</w:t>
      </w:r>
      <w:r w:rsidR="00B65879">
        <w:rPr>
          <w:rFonts w:ascii="Arial" w:hAnsi="Arial" w:cs="Arial"/>
          <w:b/>
          <w:bCs/>
          <w:noProof/>
          <w:sz w:val="24"/>
          <w:szCs w:val="24"/>
        </w:rPr>
        <w:t>………</w:t>
      </w:r>
      <w:r w:rsidR="007868CE">
        <w:rPr>
          <w:rFonts w:ascii="Arial" w:hAnsi="Arial" w:cs="Arial"/>
          <w:b/>
          <w:bCs/>
          <w:noProof/>
          <w:sz w:val="24"/>
          <w:szCs w:val="24"/>
        </w:rPr>
        <w:t>7</w:t>
      </w:r>
    </w:p>
    <w:p w14:paraId="34964222" w14:textId="6EC030A1" w:rsidR="00B5211F" w:rsidRPr="00E97A15" w:rsidRDefault="00E97A15" w:rsidP="00E97A15">
      <w:pPr>
        <w:pStyle w:val="ListParagraph"/>
        <w:numPr>
          <w:ilvl w:val="1"/>
          <w:numId w:val="1"/>
        </w:numPr>
        <w:rPr>
          <w:rFonts w:ascii="Arial" w:hAnsi="Arial" w:cs="Arial"/>
          <w:b/>
          <w:bCs/>
          <w:noProof/>
          <w:sz w:val="24"/>
          <w:szCs w:val="24"/>
        </w:rPr>
      </w:pPr>
      <w:r>
        <w:rPr>
          <w:rFonts w:ascii="Arial" w:hAnsi="Arial" w:cs="Arial"/>
          <w:noProof/>
          <w:sz w:val="24"/>
          <w:szCs w:val="24"/>
        </w:rPr>
        <w:t>Creating job requirements……………………………………………</w:t>
      </w:r>
      <w:r w:rsidR="00B65879">
        <w:rPr>
          <w:rFonts w:ascii="Arial" w:hAnsi="Arial" w:cs="Arial"/>
          <w:noProof/>
          <w:sz w:val="24"/>
          <w:szCs w:val="24"/>
        </w:rPr>
        <w:t>…….</w:t>
      </w:r>
      <w:r>
        <w:rPr>
          <w:rFonts w:ascii="Arial" w:hAnsi="Arial" w:cs="Arial"/>
          <w:noProof/>
          <w:sz w:val="24"/>
          <w:szCs w:val="24"/>
        </w:rPr>
        <w:t>7</w:t>
      </w:r>
    </w:p>
    <w:p w14:paraId="614D206F" w14:textId="60855FAC" w:rsidR="00E97A15" w:rsidRPr="0030082D" w:rsidRDefault="0030082D" w:rsidP="00E97A15">
      <w:pPr>
        <w:pStyle w:val="ListParagraph"/>
        <w:numPr>
          <w:ilvl w:val="1"/>
          <w:numId w:val="1"/>
        </w:numPr>
        <w:rPr>
          <w:rFonts w:ascii="Arial" w:hAnsi="Arial" w:cs="Arial"/>
          <w:b/>
          <w:bCs/>
          <w:noProof/>
          <w:sz w:val="24"/>
          <w:szCs w:val="24"/>
        </w:rPr>
      </w:pPr>
      <w:r>
        <w:rPr>
          <w:rFonts w:ascii="Arial" w:hAnsi="Arial" w:cs="Arial"/>
          <w:noProof/>
          <w:sz w:val="24"/>
          <w:szCs w:val="24"/>
        </w:rPr>
        <w:t>Training…………………………………………………………………</w:t>
      </w:r>
      <w:r w:rsidR="00B65879">
        <w:rPr>
          <w:rFonts w:ascii="Arial" w:hAnsi="Arial" w:cs="Arial"/>
          <w:noProof/>
          <w:sz w:val="24"/>
          <w:szCs w:val="24"/>
        </w:rPr>
        <w:t>…….</w:t>
      </w:r>
      <w:r>
        <w:rPr>
          <w:rFonts w:ascii="Arial" w:hAnsi="Arial" w:cs="Arial"/>
          <w:noProof/>
          <w:sz w:val="24"/>
          <w:szCs w:val="24"/>
        </w:rPr>
        <w:t>7</w:t>
      </w:r>
    </w:p>
    <w:p w14:paraId="677EC752" w14:textId="107DAB81" w:rsidR="0030082D" w:rsidRPr="0030082D" w:rsidRDefault="0030082D" w:rsidP="00E97A15">
      <w:pPr>
        <w:pStyle w:val="ListParagraph"/>
        <w:numPr>
          <w:ilvl w:val="1"/>
          <w:numId w:val="1"/>
        </w:numPr>
        <w:rPr>
          <w:rFonts w:ascii="Arial" w:hAnsi="Arial" w:cs="Arial"/>
          <w:b/>
          <w:bCs/>
          <w:noProof/>
          <w:sz w:val="24"/>
          <w:szCs w:val="24"/>
        </w:rPr>
      </w:pPr>
      <w:r>
        <w:rPr>
          <w:rFonts w:ascii="Arial" w:hAnsi="Arial" w:cs="Arial"/>
          <w:noProof/>
          <w:sz w:val="24"/>
          <w:szCs w:val="24"/>
        </w:rPr>
        <w:t>Assuring all workers are well organized……………………………</w:t>
      </w:r>
      <w:r w:rsidR="001C5F1C">
        <w:rPr>
          <w:rFonts w:ascii="Arial" w:hAnsi="Arial" w:cs="Arial"/>
          <w:noProof/>
          <w:sz w:val="24"/>
          <w:szCs w:val="24"/>
        </w:rPr>
        <w:t>……..</w:t>
      </w:r>
      <w:r>
        <w:rPr>
          <w:rFonts w:ascii="Arial" w:hAnsi="Arial" w:cs="Arial"/>
          <w:noProof/>
          <w:sz w:val="24"/>
          <w:szCs w:val="24"/>
        </w:rPr>
        <w:t>7</w:t>
      </w:r>
    </w:p>
    <w:p w14:paraId="5EC1D3BB" w14:textId="62E21CA5" w:rsidR="0030082D" w:rsidRPr="00366A3B" w:rsidRDefault="00366A3B" w:rsidP="00E97A15">
      <w:pPr>
        <w:pStyle w:val="ListParagraph"/>
        <w:numPr>
          <w:ilvl w:val="1"/>
          <w:numId w:val="1"/>
        </w:numPr>
        <w:rPr>
          <w:rFonts w:ascii="Arial" w:hAnsi="Arial" w:cs="Arial"/>
          <w:b/>
          <w:bCs/>
          <w:noProof/>
          <w:sz w:val="24"/>
          <w:szCs w:val="24"/>
        </w:rPr>
      </w:pPr>
      <w:r>
        <w:rPr>
          <w:rFonts w:ascii="Arial" w:hAnsi="Arial" w:cs="Arial"/>
          <w:noProof/>
          <w:sz w:val="24"/>
          <w:szCs w:val="24"/>
        </w:rPr>
        <w:t>Health and safety………………………………………………………</w:t>
      </w:r>
      <w:r w:rsidR="001C5F1C">
        <w:rPr>
          <w:rFonts w:ascii="Arial" w:hAnsi="Arial" w:cs="Arial"/>
          <w:noProof/>
          <w:sz w:val="24"/>
          <w:szCs w:val="24"/>
        </w:rPr>
        <w:t>……</w:t>
      </w:r>
      <w:r>
        <w:rPr>
          <w:rFonts w:ascii="Arial" w:hAnsi="Arial" w:cs="Arial"/>
          <w:noProof/>
          <w:sz w:val="24"/>
          <w:szCs w:val="24"/>
        </w:rPr>
        <w:t>7</w:t>
      </w:r>
    </w:p>
    <w:p w14:paraId="18E6B28B" w14:textId="49F6B67B" w:rsidR="00366A3B" w:rsidRPr="00B736BA" w:rsidRDefault="00366A3B" w:rsidP="00E97A15">
      <w:pPr>
        <w:pStyle w:val="ListParagraph"/>
        <w:numPr>
          <w:ilvl w:val="1"/>
          <w:numId w:val="1"/>
        </w:numPr>
        <w:rPr>
          <w:rFonts w:ascii="Arial" w:hAnsi="Arial" w:cs="Arial"/>
          <w:b/>
          <w:bCs/>
          <w:noProof/>
          <w:sz w:val="24"/>
          <w:szCs w:val="24"/>
        </w:rPr>
      </w:pPr>
      <w:r>
        <w:rPr>
          <w:rFonts w:ascii="Arial" w:hAnsi="Arial" w:cs="Arial"/>
          <w:noProof/>
          <w:sz w:val="24"/>
          <w:szCs w:val="24"/>
        </w:rPr>
        <w:t>Processes for personal growth………………………………………</w:t>
      </w:r>
      <w:r w:rsidR="001C5F1C">
        <w:rPr>
          <w:rFonts w:ascii="Arial" w:hAnsi="Arial" w:cs="Arial"/>
          <w:noProof/>
          <w:sz w:val="24"/>
          <w:szCs w:val="24"/>
        </w:rPr>
        <w:t>…….</w:t>
      </w:r>
      <w:r>
        <w:rPr>
          <w:rFonts w:ascii="Arial" w:hAnsi="Arial" w:cs="Arial"/>
          <w:noProof/>
          <w:sz w:val="24"/>
          <w:szCs w:val="24"/>
        </w:rPr>
        <w:t>7</w:t>
      </w:r>
    </w:p>
    <w:p w14:paraId="5D113A98" w14:textId="49902725" w:rsidR="00B736BA" w:rsidRPr="00B736BA" w:rsidRDefault="00B736BA" w:rsidP="00E97A15">
      <w:pPr>
        <w:pStyle w:val="ListParagraph"/>
        <w:numPr>
          <w:ilvl w:val="1"/>
          <w:numId w:val="1"/>
        </w:numPr>
        <w:rPr>
          <w:rFonts w:ascii="Arial" w:hAnsi="Arial" w:cs="Arial"/>
          <w:b/>
          <w:bCs/>
          <w:noProof/>
          <w:sz w:val="24"/>
          <w:szCs w:val="24"/>
        </w:rPr>
      </w:pPr>
      <w:r>
        <w:rPr>
          <w:rFonts w:ascii="Arial" w:hAnsi="Arial" w:cs="Arial"/>
          <w:noProof/>
          <w:sz w:val="24"/>
          <w:szCs w:val="24"/>
        </w:rPr>
        <w:t>Payroll and pension management……………………………………</w:t>
      </w:r>
      <w:r w:rsidR="001C5F1C">
        <w:rPr>
          <w:rFonts w:ascii="Arial" w:hAnsi="Arial" w:cs="Arial"/>
          <w:noProof/>
          <w:sz w:val="24"/>
          <w:szCs w:val="24"/>
        </w:rPr>
        <w:t>……</w:t>
      </w:r>
      <w:r>
        <w:rPr>
          <w:rFonts w:ascii="Arial" w:hAnsi="Arial" w:cs="Arial"/>
          <w:noProof/>
          <w:sz w:val="24"/>
          <w:szCs w:val="24"/>
        </w:rPr>
        <w:t>8</w:t>
      </w:r>
    </w:p>
    <w:p w14:paraId="72BC5455" w14:textId="55C60057" w:rsidR="00B736BA" w:rsidRPr="00751130" w:rsidRDefault="00751130" w:rsidP="00E97A15">
      <w:pPr>
        <w:pStyle w:val="ListParagraph"/>
        <w:numPr>
          <w:ilvl w:val="1"/>
          <w:numId w:val="1"/>
        </w:numPr>
        <w:rPr>
          <w:rFonts w:ascii="Arial" w:hAnsi="Arial" w:cs="Arial"/>
          <w:b/>
          <w:bCs/>
          <w:noProof/>
          <w:sz w:val="24"/>
          <w:szCs w:val="24"/>
        </w:rPr>
      </w:pPr>
      <w:r>
        <w:rPr>
          <w:rFonts w:ascii="Arial" w:hAnsi="Arial" w:cs="Arial"/>
          <w:noProof/>
          <w:sz w:val="24"/>
          <w:szCs w:val="24"/>
        </w:rPr>
        <w:t>Conflict resolution………………………………………………………</w:t>
      </w:r>
      <w:r w:rsidR="001C5F1C">
        <w:rPr>
          <w:rFonts w:ascii="Arial" w:hAnsi="Arial" w:cs="Arial"/>
          <w:noProof/>
          <w:sz w:val="24"/>
          <w:szCs w:val="24"/>
        </w:rPr>
        <w:t>……</w:t>
      </w:r>
      <w:r>
        <w:rPr>
          <w:rFonts w:ascii="Arial" w:hAnsi="Arial" w:cs="Arial"/>
          <w:noProof/>
          <w:sz w:val="24"/>
          <w:szCs w:val="24"/>
        </w:rPr>
        <w:t>8</w:t>
      </w:r>
    </w:p>
    <w:p w14:paraId="0F47E988" w14:textId="34F78BC6" w:rsidR="00751130" w:rsidRDefault="00751130" w:rsidP="00E97A15">
      <w:pPr>
        <w:pStyle w:val="ListParagraph"/>
        <w:numPr>
          <w:ilvl w:val="1"/>
          <w:numId w:val="1"/>
        </w:numPr>
        <w:rPr>
          <w:rFonts w:ascii="Arial" w:hAnsi="Arial" w:cs="Arial"/>
          <w:b/>
          <w:bCs/>
          <w:noProof/>
          <w:sz w:val="24"/>
          <w:szCs w:val="24"/>
        </w:rPr>
      </w:pPr>
      <w:r>
        <w:rPr>
          <w:rFonts w:ascii="Arial" w:hAnsi="Arial" w:cs="Arial"/>
          <w:noProof/>
          <w:sz w:val="24"/>
          <w:szCs w:val="24"/>
        </w:rPr>
        <w:t>Legal knowledge in the workplacce…………………………………</w:t>
      </w:r>
      <w:r w:rsidR="001C5F1C">
        <w:rPr>
          <w:rFonts w:ascii="Arial" w:hAnsi="Arial" w:cs="Arial"/>
          <w:noProof/>
          <w:sz w:val="24"/>
          <w:szCs w:val="24"/>
        </w:rPr>
        <w:t>…….</w:t>
      </w:r>
      <w:r>
        <w:rPr>
          <w:rFonts w:ascii="Arial" w:hAnsi="Arial" w:cs="Arial"/>
          <w:noProof/>
          <w:sz w:val="24"/>
          <w:szCs w:val="24"/>
        </w:rPr>
        <w:t>8</w:t>
      </w:r>
    </w:p>
    <w:p w14:paraId="6C3EED06" w14:textId="2BF07B71" w:rsidR="007868CE" w:rsidRDefault="00DE5F4C" w:rsidP="00243178">
      <w:pPr>
        <w:pStyle w:val="ListParagraph"/>
        <w:numPr>
          <w:ilvl w:val="0"/>
          <w:numId w:val="1"/>
        </w:numPr>
        <w:rPr>
          <w:rFonts w:ascii="Arial" w:hAnsi="Arial" w:cs="Arial"/>
          <w:b/>
          <w:bCs/>
          <w:noProof/>
          <w:sz w:val="24"/>
          <w:szCs w:val="24"/>
        </w:rPr>
      </w:pPr>
      <w:r>
        <w:rPr>
          <w:rFonts w:ascii="Arial" w:hAnsi="Arial" w:cs="Arial"/>
          <w:b/>
          <w:bCs/>
          <w:noProof/>
          <w:sz w:val="24"/>
          <w:szCs w:val="24"/>
        </w:rPr>
        <w:t>Personal skills audit………………………………………………………</w:t>
      </w:r>
      <w:r w:rsidR="001C5F1C">
        <w:rPr>
          <w:rFonts w:ascii="Arial" w:hAnsi="Arial" w:cs="Arial"/>
          <w:b/>
          <w:bCs/>
          <w:noProof/>
          <w:sz w:val="24"/>
          <w:szCs w:val="24"/>
        </w:rPr>
        <w:t>……….</w:t>
      </w:r>
      <w:r>
        <w:rPr>
          <w:rFonts w:ascii="Arial" w:hAnsi="Arial" w:cs="Arial"/>
          <w:b/>
          <w:bCs/>
          <w:noProof/>
          <w:sz w:val="24"/>
          <w:szCs w:val="24"/>
        </w:rPr>
        <w:t>8</w:t>
      </w:r>
    </w:p>
    <w:p w14:paraId="5AC05936" w14:textId="64D99748" w:rsidR="0081640C" w:rsidRDefault="0081640C" w:rsidP="00243178">
      <w:pPr>
        <w:pStyle w:val="ListParagraph"/>
        <w:numPr>
          <w:ilvl w:val="0"/>
          <w:numId w:val="1"/>
        </w:numPr>
        <w:rPr>
          <w:rFonts w:ascii="Arial" w:hAnsi="Arial" w:cs="Arial"/>
          <w:b/>
          <w:bCs/>
          <w:noProof/>
          <w:sz w:val="24"/>
          <w:szCs w:val="24"/>
        </w:rPr>
      </w:pPr>
      <w:r>
        <w:rPr>
          <w:rFonts w:ascii="Arial" w:hAnsi="Arial" w:cs="Arial"/>
          <w:b/>
          <w:bCs/>
          <w:noProof/>
          <w:sz w:val="24"/>
          <w:szCs w:val="24"/>
        </w:rPr>
        <w:t>If the compnay hires me a an HR officer………………………………</w:t>
      </w:r>
      <w:r w:rsidR="001C5F1C">
        <w:rPr>
          <w:rFonts w:ascii="Arial" w:hAnsi="Arial" w:cs="Arial"/>
          <w:b/>
          <w:bCs/>
          <w:noProof/>
          <w:sz w:val="24"/>
          <w:szCs w:val="24"/>
        </w:rPr>
        <w:t>……..</w:t>
      </w:r>
      <w:r>
        <w:rPr>
          <w:rFonts w:ascii="Arial" w:hAnsi="Arial" w:cs="Arial"/>
          <w:b/>
          <w:bCs/>
          <w:noProof/>
          <w:sz w:val="24"/>
          <w:szCs w:val="24"/>
        </w:rPr>
        <w:t>1</w:t>
      </w:r>
      <w:r w:rsidR="009B61F9">
        <w:rPr>
          <w:rFonts w:ascii="Arial" w:hAnsi="Arial" w:cs="Arial"/>
          <w:b/>
          <w:bCs/>
          <w:noProof/>
          <w:sz w:val="24"/>
          <w:szCs w:val="24"/>
        </w:rPr>
        <w:t>2</w:t>
      </w:r>
    </w:p>
    <w:p w14:paraId="0A8D92C8" w14:textId="2378E562" w:rsidR="009B61F9" w:rsidRPr="00243178" w:rsidRDefault="009B61F9" w:rsidP="00243178">
      <w:pPr>
        <w:pStyle w:val="ListParagraph"/>
        <w:numPr>
          <w:ilvl w:val="0"/>
          <w:numId w:val="1"/>
        </w:numPr>
        <w:rPr>
          <w:rFonts w:ascii="Arial" w:hAnsi="Arial" w:cs="Arial"/>
          <w:b/>
          <w:bCs/>
          <w:noProof/>
          <w:sz w:val="24"/>
          <w:szCs w:val="24"/>
        </w:rPr>
      </w:pPr>
      <w:r>
        <w:rPr>
          <w:rFonts w:ascii="Arial" w:hAnsi="Arial" w:cs="Arial"/>
          <w:b/>
          <w:bCs/>
          <w:noProof/>
          <w:sz w:val="24"/>
          <w:szCs w:val="24"/>
        </w:rPr>
        <w:t>Refferences………………………………………………………………………..13</w:t>
      </w:r>
    </w:p>
    <w:p w14:paraId="78451732" w14:textId="636B9668" w:rsidR="00DF6C5C" w:rsidRDefault="00DF6C5C" w:rsidP="009D6B13">
      <w:pPr>
        <w:rPr>
          <w:rFonts w:ascii="Arial" w:hAnsi="Arial" w:cs="Arial"/>
          <w:noProof/>
          <w:sz w:val="24"/>
          <w:szCs w:val="24"/>
        </w:rPr>
      </w:pPr>
    </w:p>
    <w:p w14:paraId="31760659" w14:textId="405030AB" w:rsidR="00DF6C5C" w:rsidRDefault="00DF6C5C" w:rsidP="009D6B13">
      <w:pPr>
        <w:rPr>
          <w:rFonts w:ascii="Arial" w:hAnsi="Arial" w:cs="Arial"/>
          <w:noProof/>
          <w:sz w:val="24"/>
          <w:szCs w:val="24"/>
        </w:rPr>
      </w:pPr>
      <w:r>
        <w:rPr>
          <w:noProof/>
        </w:rPr>
        <w:lastRenderedPageBreak/>
        <w:drawing>
          <wp:inline distT="0" distB="0" distL="0" distR="0" wp14:anchorId="5F67E9A9" wp14:editId="0288ED10">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B0833A5" w14:textId="77777777" w:rsidR="009D6B13" w:rsidRPr="009D6B13" w:rsidRDefault="009D6B13" w:rsidP="009D6B13">
      <w:pPr>
        <w:rPr>
          <w:rFonts w:ascii="Arial" w:hAnsi="Arial" w:cs="Arial"/>
          <w:noProof/>
          <w:sz w:val="24"/>
          <w:szCs w:val="24"/>
        </w:rPr>
      </w:pPr>
    </w:p>
    <w:p w14:paraId="18282313" w14:textId="0F8CC301" w:rsidR="009D6B13" w:rsidRDefault="0001602C">
      <w:r>
        <w:rPr>
          <w:noProof/>
        </w:rPr>
        <w:drawing>
          <wp:inline distT="0" distB="0" distL="0" distR="0" wp14:anchorId="6390439F" wp14:editId="55FFB626">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2621AC32" w14:textId="6D2DD890" w:rsidR="00A56778" w:rsidRDefault="00B6636A" w:rsidP="00B6636A">
      <w:pPr>
        <w:pStyle w:val="ListParagraph"/>
        <w:numPr>
          <w:ilvl w:val="0"/>
          <w:numId w:val="3"/>
        </w:numPr>
        <w:rPr>
          <w:rFonts w:ascii="Arial" w:hAnsi="Arial" w:cs="Arial"/>
          <w:b/>
          <w:bCs/>
          <w:sz w:val="24"/>
          <w:szCs w:val="24"/>
        </w:rPr>
      </w:pPr>
      <w:r w:rsidRPr="00B6636A">
        <w:rPr>
          <w:rFonts w:ascii="Arial" w:hAnsi="Arial" w:cs="Arial"/>
          <w:b/>
          <w:bCs/>
          <w:sz w:val="24"/>
          <w:szCs w:val="24"/>
        </w:rPr>
        <w:t>Introduction</w:t>
      </w:r>
    </w:p>
    <w:p w14:paraId="148F2A12" w14:textId="580B9E86" w:rsidR="00A52588" w:rsidRPr="00A52588" w:rsidRDefault="00A52588" w:rsidP="000C71C8">
      <w:pPr>
        <w:ind w:left="360"/>
        <w:rPr>
          <w:rFonts w:ascii="Arial" w:hAnsi="Arial" w:cs="Arial"/>
          <w:sz w:val="24"/>
          <w:szCs w:val="24"/>
        </w:rPr>
      </w:pPr>
      <w:r w:rsidRPr="00A52588">
        <w:rPr>
          <w:rFonts w:ascii="Arial" w:hAnsi="Arial" w:cs="Arial"/>
          <w:sz w:val="24"/>
          <w:szCs w:val="24"/>
        </w:rPr>
        <w:t>In both a micro and macro stage, human resources is concerned with the task of handling individuals inside an organisation. Employees are treated as entities at the micro stage, with their own needs, capabilities, and weaknesses.</w:t>
      </w:r>
    </w:p>
    <w:p w14:paraId="12DA0B18" w14:textId="4805371E" w:rsidR="00D821B2" w:rsidRPr="00A52588" w:rsidRDefault="00A52588" w:rsidP="00A52588">
      <w:pPr>
        <w:ind w:left="360"/>
        <w:rPr>
          <w:rFonts w:ascii="Arial" w:hAnsi="Arial" w:cs="Arial"/>
          <w:sz w:val="24"/>
          <w:szCs w:val="24"/>
        </w:rPr>
      </w:pPr>
      <w:r w:rsidRPr="00A52588">
        <w:rPr>
          <w:rFonts w:ascii="Arial" w:hAnsi="Arial" w:cs="Arial"/>
          <w:sz w:val="24"/>
          <w:szCs w:val="24"/>
        </w:rPr>
        <w:t>Human resources is associated about how a company as a whole interacts with and cares about its workers on a macro basis. The macro level includes general personnel practices such as wage</w:t>
      </w:r>
      <w:r w:rsidR="00BE25B6">
        <w:rPr>
          <w:rFonts w:ascii="Arial" w:hAnsi="Arial" w:cs="Arial"/>
          <w:sz w:val="24"/>
          <w:szCs w:val="24"/>
        </w:rPr>
        <w:t>s</w:t>
      </w:r>
      <w:r w:rsidRPr="00A52588">
        <w:rPr>
          <w:rFonts w:ascii="Arial" w:hAnsi="Arial" w:cs="Arial"/>
          <w:sz w:val="24"/>
          <w:szCs w:val="24"/>
        </w:rPr>
        <w:t>, pensions, recruiting and termination procedures.</w:t>
      </w:r>
    </w:p>
    <w:p w14:paraId="6CBA17BD" w14:textId="3A2D9A88" w:rsidR="005E4B00" w:rsidRDefault="005E4B00"/>
    <w:p w14:paraId="028E2A67" w14:textId="22FD607A" w:rsidR="005E4B00" w:rsidRDefault="005E4B00"/>
    <w:p w14:paraId="6D6ADE7E" w14:textId="37E68521" w:rsidR="005E4B00" w:rsidRDefault="005E4B00"/>
    <w:p w14:paraId="218E187C" w14:textId="634E0A30" w:rsidR="005E4B00" w:rsidRDefault="005E4B00"/>
    <w:p w14:paraId="43E9B5AB" w14:textId="77EB3FFA" w:rsidR="005E4B00" w:rsidRDefault="005E4B00"/>
    <w:p w14:paraId="17025861" w14:textId="50052CC5" w:rsidR="005E4B00" w:rsidRDefault="005E4B00"/>
    <w:p w14:paraId="71936FDC" w14:textId="40373326" w:rsidR="005E4B00" w:rsidRDefault="005E4B00"/>
    <w:p w14:paraId="20B205C2" w14:textId="6893ABDB" w:rsidR="005E4B00" w:rsidRDefault="005E4B00"/>
    <w:p w14:paraId="0627AFAB" w14:textId="1A6091C9" w:rsidR="005E4B00" w:rsidRDefault="005E4B00"/>
    <w:p w14:paraId="2A090954" w14:textId="332E2778" w:rsidR="001F041F" w:rsidRPr="004A409D" w:rsidRDefault="004A409D">
      <w:pPr>
        <w:rPr>
          <w:rFonts w:ascii="Arial" w:hAnsi="Arial" w:cs="Arial"/>
          <w:b/>
          <w:bCs/>
          <w:sz w:val="24"/>
          <w:szCs w:val="24"/>
        </w:rPr>
      </w:pPr>
      <w:r>
        <w:rPr>
          <w:noProof/>
        </w:rPr>
        <w:drawing>
          <wp:inline distT="0" distB="0" distL="0" distR="0" wp14:anchorId="787316C9" wp14:editId="1A7B754D">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0F99009" w14:textId="6CC624A9" w:rsidR="00473721" w:rsidRDefault="00053BCD" w:rsidP="00FF43EE">
      <w:pPr>
        <w:pStyle w:val="ListParagraph"/>
        <w:numPr>
          <w:ilvl w:val="0"/>
          <w:numId w:val="2"/>
        </w:numPr>
        <w:rPr>
          <w:rFonts w:ascii="Arial" w:hAnsi="Arial" w:cs="Arial"/>
          <w:b/>
          <w:bCs/>
          <w:sz w:val="24"/>
          <w:szCs w:val="24"/>
        </w:rPr>
      </w:pPr>
      <w:r>
        <w:rPr>
          <w:rFonts w:ascii="Arial" w:hAnsi="Arial" w:cs="Arial"/>
          <w:b/>
          <w:bCs/>
          <w:sz w:val="24"/>
          <w:szCs w:val="24"/>
        </w:rPr>
        <w:t>Knowledge required by HR officers</w:t>
      </w:r>
    </w:p>
    <w:p w14:paraId="0879583E" w14:textId="77777777" w:rsidR="00DC28A5" w:rsidRDefault="00DC28A5" w:rsidP="00DC28A5">
      <w:pPr>
        <w:pStyle w:val="ListParagraph"/>
        <w:ind w:left="1080"/>
        <w:rPr>
          <w:rFonts w:ascii="Arial" w:hAnsi="Arial" w:cs="Arial"/>
          <w:b/>
          <w:bCs/>
          <w:sz w:val="24"/>
          <w:szCs w:val="24"/>
        </w:rPr>
      </w:pPr>
    </w:p>
    <w:p w14:paraId="1D36BB6C" w14:textId="06988CB0" w:rsidR="001F041F" w:rsidRPr="00FF43EE" w:rsidRDefault="001F041F" w:rsidP="00473721">
      <w:pPr>
        <w:pStyle w:val="ListParagraph"/>
        <w:numPr>
          <w:ilvl w:val="1"/>
          <w:numId w:val="2"/>
        </w:numPr>
        <w:rPr>
          <w:rFonts w:ascii="Arial" w:hAnsi="Arial" w:cs="Arial"/>
          <w:b/>
          <w:bCs/>
          <w:sz w:val="24"/>
          <w:szCs w:val="24"/>
        </w:rPr>
      </w:pPr>
      <w:r w:rsidRPr="00FF43EE">
        <w:rPr>
          <w:rFonts w:ascii="Arial" w:hAnsi="Arial" w:cs="Arial"/>
          <w:b/>
          <w:bCs/>
          <w:sz w:val="24"/>
          <w:szCs w:val="24"/>
        </w:rPr>
        <w:t xml:space="preserve">Knowledge about </w:t>
      </w:r>
      <w:r w:rsidR="009F672B" w:rsidRPr="00FF43EE">
        <w:rPr>
          <w:rFonts w:ascii="Arial" w:hAnsi="Arial" w:cs="Arial"/>
          <w:b/>
          <w:bCs/>
          <w:sz w:val="24"/>
          <w:szCs w:val="24"/>
        </w:rPr>
        <w:t>information technology:</w:t>
      </w:r>
    </w:p>
    <w:p w14:paraId="47BAD67C" w14:textId="13411BC8" w:rsidR="009F672B" w:rsidRDefault="00FE4805">
      <w:pPr>
        <w:rPr>
          <w:rFonts w:ascii="Arial" w:hAnsi="Arial" w:cs="Arial"/>
          <w:sz w:val="24"/>
          <w:szCs w:val="24"/>
        </w:rPr>
      </w:pPr>
      <w:r w:rsidRPr="00FE4805">
        <w:rPr>
          <w:rFonts w:ascii="Arial" w:hAnsi="Arial" w:cs="Arial"/>
          <w:sz w:val="24"/>
          <w:szCs w:val="24"/>
        </w:rPr>
        <w:t>Almost any profession requires any understanding of computers and applications. Organizations use information technology (IT) for a number of purposes. Organizations benefit from information technology because it enables them to operate more effectively and improve.</w:t>
      </w:r>
    </w:p>
    <w:p w14:paraId="43D3767D" w14:textId="20AA9FE5" w:rsidR="004A409D" w:rsidRPr="00FF43EE" w:rsidRDefault="000B20D2" w:rsidP="00FF43EE">
      <w:pPr>
        <w:pStyle w:val="ListParagraph"/>
        <w:numPr>
          <w:ilvl w:val="1"/>
          <w:numId w:val="2"/>
        </w:numPr>
        <w:rPr>
          <w:rFonts w:ascii="Arial" w:hAnsi="Arial" w:cs="Arial"/>
          <w:b/>
          <w:bCs/>
          <w:sz w:val="24"/>
          <w:szCs w:val="24"/>
        </w:rPr>
      </w:pPr>
      <w:r w:rsidRPr="00FF43EE">
        <w:rPr>
          <w:rFonts w:ascii="Arial" w:hAnsi="Arial" w:cs="Arial"/>
          <w:b/>
          <w:bCs/>
          <w:sz w:val="24"/>
          <w:szCs w:val="24"/>
        </w:rPr>
        <w:t>Knowledge about employment legislation</w:t>
      </w:r>
    </w:p>
    <w:p w14:paraId="21D31624" w14:textId="77777777" w:rsidR="0025476F" w:rsidRPr="0025476F" w:rsidRDefault="0025476F" w:rsidP="0025476F">
      <w:pPr>
        <w:rPr>
          <w:rFonts w:ascii="Arial" w:hAnsi="Arial" w:cs="Arial"/>
          <w:sz w:val="24"/>
          <w:szCs w:val="24"/>
        </w:rPr>
      </w:pPr>
      <w:r w:rsidRPr="0025476F">
        <w:rPr>
          <w:rFonts w:ascii="Arial" w:hAnsi="Arial" w:cs="Arial"/>
          <w:sz w:val="24"/>
          <w:szCs w:val="24"/>
        </w:rPr>
        <w:t>Employment legislation was introduced to provide rules and regulations for employers and workers, as well as to provide them with safety and structure. They are comprised of local, national, and federal legislation.</w:t>
      </w:r>
    </w:p>
    <w:p w14:paraId="369E0ACE" w14:textId="446D90B4" w:rsidR="000B20D2" w:rsidRDefault="0025476F" w:rsidP="0025476F">
      <w:pPr>
        <w:rPr>
          <w:rFonts w:ascii="Arial" w:hAnsi="Arial" w:cs="Arial"/>
          <w:sz w:val="24"/>
          <w:szCs w:val="24"/>
        </w:rPr>
      </w:pPr>
      <w:r w:rsidRPr="0025476F">
        <w:rPr>
          <w:rFonts w:ascii="Arial" w:hAnsi="Arial" w:cs="Arial"/>
          <w:sz w:val="24"/>
          <w:szCs w:val="24"/>
        </w:rPr>
        <w:t>Their significance cannot be underestimated</w:t>
      </w:r>
      <w:r w:rsidR="00807BAF">
        <w:rPr>
          <w:rFonts w:ascii="Arial" w:hAnsi="Arial" w:cs="Arial"/>
          <w:sz w:val="24"/>
          <w:szCs w:val="24"/>
        </w:rPr>
        <w:t>, w</w:t>
      </w:r>
      <w:r w:rsidRPr="0025476F">
        <w:rPr>
          <w:rFonts w:ascii="Arial" w:hAnsi="Arial" w:cs="Arial"/>
          <w:sz w:val="24"/>
          <w:szCs w:val="24"/>
        </w:rPr>
        <w:t xml:space="preserve">hen a corporation breaks a rule, the sanctions and legal actions will be crippling, which is why it is critical for companies </w:t>
      </w:r>
      <w:r>
        <w:rPr>
          <w:rFonts w:ascii="Arial" w:hAnsi="Arial" w:cs="Arial"/>
          <w:sz w:val="24"/>
          <w:szCs w:val="24"/>
        </w:rPr>
        <w:lastRenderedPageBreak/>
        <w:t>to</w:t>
      </w:r>
      <w:r w:rsidRPr="0025476F">
        <w:rPr>
          <w:rFonts w:ascii="Arial" w:hAnsi="Arial" w:cs="Arial"/>
          <w:sz w:val="24"/>
          <w:szCs w:val="24"/>
        </w:rPr>
        <w:t xml:space="preserve"> incorporate best practices and protect the company's and employees' well-being</w:t>
      </w:r>
      <w:r w:rsidR="00390537">
        <w:rPr>
          <w:rFonts w:ascii="Arial" w:hAnsi="Arial" w:cs="Arial"/>
          <w:sz w:val="24"/>
          <w:szCs w:val="24"/>
        </w:rPr>
        <w:t xml:space="preserve"> (</w:t>
      </w:r>
      <w:proofErr w:type="spellStart"/>
      <w:r w:rsidR="00390537">
        <w:rPr>
          <w:rFonts w:ascii="Arial" w:hAnsi="Arial" w:cs="Arial"/>
          <w:sz w:val="24"/>
          <w:szCs w:val="24"/>
        </w:rPr>
        <w:t>Cheary</w:t>
      </w:r>
      <w:proofErr w:type="spellEnd"/>
      <w:r w:rsidR="00390537">
        <w:rPr>
          <w:rFonts w:ascii="Arial" w:hAnsi="Arial" w:cs="Arial"/>
          <w:sz w:val="24"/>
          <w:szCs w:val="24"/>
        </w:rPr>
        <w:t>, 2017)</w:t>
      </w:r>
      <w:r w:rsidR="00EE07CA">
        <w:rPr>
          <w:rFonts w:ascii="Arial" w:hAnsi="Arial" w:cs="Arial"/>
          <w:sz w:val="24"/>
          <w:szCs w:val="24"/>
        </w:rPr>
        <w:t>.</w:t>
      </w:r>
    </w:p>
    <w:p w14:paraId="271DF788" w14:textId="377D0484" w:rsidR="00EE07CA" w:rsidRPr="00FF43EE" w:rsidRDefault="00EE07CA" w:rsidP="00FF43EE">
      <w:pPr>
        <w:pStyle w:val="ListParagraph"/>
        <w:numPr>
          <w:ilvl w:val="1"/>
          <w:numId w:val="2"/>
        </w:numPr>
        <w:rPr>
          <w:rFonts w:ascii="Arial" w:hAnsi="Arial" w:cs="Arial"/>
          <w:b/>
          <w:bCs/>
          <w:sz w:val="24"/>
          <w:szCs w:val="24"/>
        </w:rPr>
      </w:pPr>
      <w:r w:rsidRPr="00FF43EE">
        <w:rPr>
          <w:rFonts w:ascii="Arial" w:hAnsi="Arial" w:cs="Arial"/>
          <w:b/>
          <w:bCs/>
          <w:sz w:val="24"/>
          <w:szCs w:val="24"/>
        </w:rPr>
        <w:t>Knowledge about health and safety</w:t>
      </w:r>
    </w:p>
    <w:p w14:paraId="3432A334" w14:textId="44F9D35B" w:rsidR="0028539C" w:rsidRDefault="00E4135E" w:rsidP="00C8782C">
      <w:pPr>
        <w:rPr>
          <w:rFonts w:ascii="Arial" w:hAnsi="Arial" w:cs="Arial"/>
          <w:sz w:val="24"/>
          <w:szCs w:val="24"/>
        </w:rPr>
      </w:pPr>
      <w:r>
        <w:rPr>
          <w:rFonts w:ascii="Arial" w:hAnsi="Arial" w:cs="Arial"/>
          <w:sz w:val="24"/>
          <w:szCs w:val="24"/>
        </w:rPr>
        <w:t>B</w:t>
      </w:r>
      <w:r w:rsidR="00C8782C" w:rsidRPr="00E4135E">
        <w:rPr>
          <w:rFonts w:ascii="Arial" w:hAnsi="Arial" w:cs="Arial"/>
          <w:sz w:val="24"/>
          <w:szCs w:val="24"/>
        </w:rPr>
        <w:t>reaking health and safety laws may have serious implications</w:t>
      </w:r>
      <w:r w:rsidR="00051D3E">
        <w:rPr>
          <w:rFonts w:ascii="Arial" w:hAnsi="Arial" w:cs="Arial"/>
          <w:sz w:val="24"/>
          <w:szCs w:val="24"/>
        </w:rPr>
        <w:t>.</w:t>
      </w:r>
      <w:r w:rsidR="00C8782C" w:rsidRPr="00E4135E">
        <w:rPr>
          <w:rFonts w:ascii="Arial" w:hAnsi="Arial" w:cs="Arial"/>
          <w:sz w:val="24"/>
          <w:szCs w:val="24"/>
        </w:rPr>
        <w:t xml:space="preserve"> Fines for health and safety offences continue to rise year on year, as the UK government takes a zero-tolerance stance. Companies are also crippled by fines, particularly if they are facing extreme fines. Furthermore, violations of health and safety frequently result in criminal records, which may have a negative effect on the organization's capacity to continue to function</w:t>
      </w:r>
      <w:r w:rsidR="001F51D4">
        <w:rPr>
          <w:rFonts w:ascii="Arial" w:hAnsi="Arial" w:cs="Arial"/>
          <w:sz w:val="24"/>
          <w:szCs w:val="24"/>
        </w:rPr>
        <w:t xml:space="preserve"> (Benste</w:t>
      </w:r>
      <w:r w:rsidR="00E04856">
        <w:rPr>
          <w:rFonts w:ascii="Arial" w:hAnsi="Arial" w:cs="Arial"/>
          <w:sz w:val="24"/>
          <w:szCs w:val="24"/>
        </w:rPr>
        <w:t>ad, 201</w:t>
      </w:r>
      <w:r w:rsidR="00831412">
        <w:rPr>
          <w:rFonts w:ascii="Arial" w:hAnsi="Arial" w:cs="Arial"/>
          <w:sz w:val="24"/>
          <w:szCs w:val="24"/>
        </w:rPr>
        <w:t>9</w:t>
      </w:r>
      <w:r w:rsidR="00E04856">
        <w:rPr>
          <w:rFonts w:ascii="Arial" w:hAnsi="Arial" w:cs="Arial"/>
          <w:sz w:val="24"/>
          <w:szCs w:val="24"/>
        </w:rPr>
        <w:t>)</w:t>
      </w:r>
      <w:r w:rsidR="00557324">
        <w:rPr>
          <w:rFonts w:ascii="Arial" w:hAnsi="Arial" w:cs="Arial"/>
          <w:sz w:val="24"/>
          <w:szCs w:val="24"/>
        </w:rPr>
        <w:t>.</w:t>
      </w:r>
    </w:p>
    <w:p w14:paraId="3F2E3368" w14:textId="6A770574" w:rsidR="00651072" w:rsidRDefault="00651072" w:rsidP="00C8782C">
      <w:pPr>
        <w:rPr>
          <w:rFonts w:ascii="Arial" w:hAnsi="Arial" w:cs="Arial"/>
          <w:sz w:val="24"/>
          <w:szCs w:val="24"/>
        </w:rPr>
      </w:pPr>
    </w:p>
    <w:p w14:paraId="731929D3" w14:textId="77777777" w:rsidR="00651072" w:rsidRDefault="00651072" w:rsidP="00C8782C">
      <w:pPr>
        <w:rPr>
          <w:rFonts w:ascii="Arial" w:hAnsi="Arial" w:cs="Arial"/>
          <w:sz w:val="24"/>
          <w:szCs w:val="24"/>
        </w:rPr>
      </w:pPr>
    </w:p>
    <w:p w14:paraId="2C63D43C" w14:textId="7F15DC87" w:rsidR="00557324" w:rsidRPr="00FF43EE" w:rsidRDefault="00557324" w:rsidP="00FF43EE">
      <w:pPr>
        <w:pStyle w:val="ListParagraph"/>
        <w:numPr>
          <w:ilvl w:val="1"/>
          <w:numId w:val="2"/>
        </w:numPr>
        <w:rPr>
          <w:rFonts w:ascii="Arial" w:hAnsi="Arial" w:cs="Arial"/>
          <w:b/>
          <w:bCs/>
          <w:sz w:val="24"/>
          <w:szCs w:val="24"/>
        </w:rPr>
      </w:pPr>
      <w:r w:rsidRPr="00FF43EE">
        <w:rPr>
          <w:rFonts w:ascii="Arial" w:hAnsi="Arial" w:cs="Arial"/>
          <w:b/>
          <w:bCs/>
          <w:sz w:val="24"/>
          <w:szCs w:val="24"/>
        </w:rPr>
        <w:t>Personnel recruitment</w:t>
      </w:r>
    </w:p>
    <w:p w14:paraId="79F81CD3" w14:textId="76FFC8D7" w:rsidR="00FB5137" w:rsidRPr="00FB5137" w:rsidRDefault="00FB5137" w:rsidP="00FB5137">
      <w:pPr>
        <w:rPr>
          <w:rFonts w:ascii="Arial" w:hAnsi="Arial" w:cs="Arial"/>
          <w:sz w:val="24"/>
          <w:szCs w:val="24"/>
        </w:rPr>
      </w:pPr>
      <w:r w:rsidRPr="00FB5137">
        <w:rPr>
          <w:rFonts w:ascii="Arial" w:hAnsi="Arial" w:cs="Arial"/>
          <w:sz w:val="24"/>
          <w:szCs w:val="24"/>
        </w:rPr>
        <w:t xml:space="preserve">Recruitment and selection is an important to the overall growth, profit margins, and </w:t>
      </w:r>
      <w:r w:rsidR="009D5B4C">
        <w:rPr>
          <w:rFonts w:ascii="Arial" w:hAnsi="Arial" w:cs="Arial"/>
          <w:sz w:val="24"/>
          <w:szCs w:val="24"/>
        </w:rPr>
        <w:t>skill development</w:t>
      </w:r>
      <w:r w:rsidRPr="00FB5137">
        <w:rPr>
          <w:rFonts w:ascii="Arial" w:hAnsi="Arial" w:cs="Arial"/>
          <w:sz w:val="24"/>
          <w:szCs w:val="24"/>
        </w:rPr>
        <w:t xml:space="preserve"> for every organization. Additionally, a recruiting and hiring process is crucially necessary in any profitable sector, as well as working/ life balance, and not just HR consolidation.</w:t>
      </w:r>
    </w:p>
    <w:p w14:paraId="7CD656C2" w14:textId="70D8BD94" w:rsidR="00557324" w:rsidRDefault="00FB5137" w:rsidP="00FB5137">
      <w:pPr>
        <w:rPr>
          <w:rFonts w:ascii="Arial" w:hAnsi="Arial" w:cs="Arial"/>
          <w:b/>
          <w:bCs/>
          <w:sz w:val="24"/>
          <w:szCs w:val="24"/>
        </w:rPr>
      </w:pPr>
      <w:r w:rsidRPr="00FB5137">
        <w:rPr>
          <w:rFonts w:ascii="Arial" w:hAnsi="Arial" w:cs="Arial"/>
          <w:sz w:val="24"/>
          <w:szCs w:val="24"/>
        </w:rPr>
        <w:t>Bringing in qualified and skilled employees is critical in recruitment and hiring processes. This is a critical point, since it would ultimately influence the overall operations</w:t>
      </w:r>
      <w:r w:rsidR="007572D1">
        <w:rPr>
          <w:rFonts w:ascii="Arial" w:hAnsi="Arial" w:cs="Arial"/>
          <w:sz w:val="24"/>
          <w:szCs w:val="24"/>
        </w:rPr>
        <w:t xml:space="preserve"> (</w:t>
      </w:r>
      <w:proofErr w:type="spellStart"/>
      <w:r w:rsidR="007572D1">
        <w:rPr>
          <w:rFonts w:ascii="Arial" w:hAnsi="Arial" w:cs="Arial"/>
          <w:sz w:val="24"/>
          <w:szCs w:val="24"/>
        </w:rPr>
        <w:t>Strenghtscape</w:t>
      </w:r>
      <w:proofErr w:type="spellEnd"/>
      <w:r w:rsidR="007572D1">
        <w:rPr>
          <w:rFonts w:ascii="Arial" w:hAnsi="Arial" w:cs="Arial"/>
          <w:sz w:val="24"/>
          <w:szCs w:val="24"/>
        </w:rPr>
        <w:t>, 2019).</w:t>
      </w:r>
    </w:p>
    <w:p w14:paraId="45EDCC07" w14:textId="6F0ADCC3" w:rsidR="00C34EA9" w:rsidRPr="00FF43EE" w:rsidRDefault="00EC3F8F" w:rsidP="00FF43EE">
      <w:pPr>
        <w:pStyle w:val="ListParagraph"/>
        <w:numPr>
          <w:ilvl w:val="1"/>
          <w:numId w:val="2"/>
        </w:numPr>
        <w:rPr>
          <w:rFonts w:ascii="Arial" w:hAnsi="Arial" w:cs="Arial"/>
          <w:b/>
          <w:bCs/>
          <w:sz w:val="24"/>
          <w:szCs w:val="24"/>
        </w:rPr>
      </w:pPr>
      <w:r w:rsidRPr="00FF43EE">
        <w:rPr>
          <w:rFonts w:ascii="Arial" w:hAnsi="Arial" w:cs="Arial"/>
          <w:b/>
          <w:bCs/>
          <w:sz w:val="24"/>
          <w:szCs w:val="24"/>
        </w:rPr>
        <w:t>Management and administration knowledge</w:t>
      </w:r>
    </w:p>
    <w:p w14:paraId="274B50A4" w14:textId="2CCB9BA8" w:rsidR="00F521C2" w:rsidRDefault="00EC3F8F" w:rsidP="00FB5137">
      <w:pPr>
        <w:rPr>
          <w:rFonts w:ascii="Arial" w:hAnsi="Arial" w:cs="Arial"/>
          <w:sz w:val="24"/>
          <w:szCs w:val="24"/>
        </w:rPr>
      </w:pPr>
      <w:r w:rsidRPr="00EC3F8F">
        <w:rPr>
          <w:rFonts w:ascii="Arial" w:hAnsi="Arial" w:cs="Arial"/>
          <w:sz w:val="24"/>
          <w:szCs w:val="24"/>
        </w:rPr>
        <w:t>Administration is a concept that refers to a broader, policy-making degree.</w:t>
      </w:r>
      <w:r w:rsidR="00F521C2">
        <w:rPr>
          <w:rFonts w:ascii="Arial" w:hAnsi="Arial" w:cs="Arial"/>
          <w:sz w:val="24"/>
          <w:szCs w:val="24"/>
        </w:rPr>
        <w:t xml:space="preserve"> </w:t>
      </w:r>
      <w:r w:rsidRPr="00EC3F8F">
        <w:rPr>
          <w:rFonts w:ascii="Arial" w:hAnsi="Arial" w:cs="Arial"/>
          <w:sz w:val="24"/>
          <w:szCs w:val="24"/>
        </w:rPr>
        <w:t xml:space="preserve">The first-line supervisor is rarely </w:t>
      </w:r>
      <w:r w:rsidR="002A77E4">
        <w:rPr>
          <w:rFonts w:ascii="Arial" w:hAnsi="Arial" w:cs="Arial"/>
          <w:sz w:val="24"/>
          <w:szCs w:val="24"/>
        </w:rPr>
        <w:t>named</w:t>
      </w:r>
      <w:r w:rsidRPr="00EC3F8F">
        <w:rPr>
          <w:rFonts w:ascii="Arial" w:hAnsi="Arial" w:cs="Arial"/>
          <w:sz w:val="24"/>
          <w:szCs w:val="24"/>
        </w:rPr>
        <w:t xml:space="preserve"> as an administrator</w:t>
      </w:r>
      <w:r w:rsidR="00F521C2">
        <w:rPr>
          <w:rFonts w:ascii="Arial" w:hAnsi="Arial" w:cs="Arial"/>
          <w:sz w:val="24"/>
          <w:szCs w:val="24"/>
        </w:rPr>
        <w:t xml:space="preserve">, </w:t>
      </w:r>
      <w:r w:rsidRPr="00EC3F8F">
        <w:rPr>
          <w:rFonts w:ascii="Arial" w:hAnsi="Arial" w:cs="Arial"/>
          <w:sz w:val="24"/>
          <w:szCs w:val="24"/>
        </w:rPr>
        <w:t>he is referred to as a director</w:t>
      </w:r>
      <w:r w:rsidR="002A77E4">
        <w:rPr>
          <w:rFonts w:ascii="Arial" w:hAnsi="Arial" w:cs="Arial"/>
          <w:sz w:val="24"/>
          <w:szCs w:val="24"/>
        </w:rPr>
        <w:t xml:space="preserve"> or manager</w:t>
      </w:r>
      <w:r w:rsidRPr="00EC3F8F">
        <w:rPr>
          <w:rFonts w:ascii="Arial" w:hAnsi="Arial" w:cs="Arial"/>
          <w:sz w:val="24"/>
          <w:szCs w:val="24"/>
        </w:rPr>
        <w:t xml:space="preserve">.  </w:t>
      </w:r>
      <w:r w:rsidR="002A77E4">
        <w:rPr>
          <w:rFonts w:ascii="Arial" w:hAnsi="Arial" w:cs="Arial"/>
          <w:sz w:val="24"/>
          <w:szCs w:val="24"/>
        </w:rPr>
        <w:t xml:space="preserve"> </w:t>
      </w:r>
    </w:p>
    <w:p w14:paraId="34382376" w14:textId="22E0349A" w:rsidR="00EC3F8F" w:rsidRDefault="00EC3F8F" w:rsidP="00FB5137">
      <w:pPr>
        <w:rPr>
          <w:rFonts w:ascii="Arial" w:hAnsi="Arial" w:cs="Arial"/>
          <w:sz w:val="24"/>
          <w:szCs w:val="24"/>
        </w:rPr>
      </w:pPr>
      <w:r w:rsidRPr="00EC3F8F">
        <w:rPr>
          <w:rFonts w:ascii="Arial" w:hAnsi="Arial" w:cs="Arial"/>
          <w:sz w:val="24"/>
          <w:szCs w:val="24"/>
        </w:rPr>
        <w:t>In the health care sector and in a wide variety of other organizations , issues (such as flu vaccine distribution) are administrated</w:t>
      </w:r>
      <w:r w:rsidR="005734AA">
        <w:rPr>
          <w:rFonts w:ascii="Arial" w:hAnsi="Arial" w:cs="Arial"/>
          <w:sz w:val="24"/>
          <w:szCs w:val="24"/>
        </w:rPr>
        <w:t xml:space="preserve"> (</w:t>
      </w:r>
      <w:proofErr w:type="spellStart"/>
      <w:r w:rsidR="005734AA">
        <w:rPr>
          <w:rFonts w:ascii="Arial" w:hAnsi="Arial" w:cs="Arial"/>
          <w:sz w:val="24"/>
          <w:szCs w:val="24"/>
        </w:rPr>
        <w:t>Broad</w:t>
      </w:r>
      <w:r w:rsidR="00CC1D51">
        <w:rPr>
          <w:rFonts w:ascii="Arial" w:hAnsi="Arial" w:cs="Arial"/>
          <w:sz w:val="24"/>
          <w:szCs w:val="24"/>
        </w:rPr>
        <w:t>V</w:t>
      </w:r>
      <w:r w:rsidR="005734AA">
        <w:rPr>
          <w:rFonts w:ascii="Arial" w:hAnsi="Arial" w:cs="Arial"/>
          <w:sz w:val="24"/>
          <w:szCs w:val="24"/>
        </w:rPr>
        <w:t>ision</w:t>
      </w:r>
      <w:proofErr w:type="spellEnd"/>
      <w:r w:rsidR="005734AA">
        <w:rPr>
          <w:rFonts w:ascii="Arial" w:hAnsi="Arial" w:cs="Arial"/>
          <w:sz w:val="24"/>
          <w:szCs w:val="24"/>
        </w:rPr>
        <w:t>, 2016)</w:t>
      </w:r>
      <w:r w:rsidR="00CC1D51">
        <w:rPr>
          <w:rFonts w:ascii="Arial" w:hAnsi="Arial" w:cs="Arial"/>
          <w:sz w:val="24"/>
          <w:szCs w:val="24"/>
        </w:rPr>
        <w:t>.</w:t>
      </w:r>
    </w:p>
    <w:p w14:paraId="0E4EB46A" w14:textId="7E2E3F9B" w:rsidR="00CC1D51" w:rsidRDefault="00CB5308" w:rsidP="00FB5137">
      <w:pPr>
        <w:rPr>
          <w:rFonts w:ascii="Arial" w:hAnsi="Arial" w:cs="Arial"/>
          <w:sz w:val="24"/>
          <w:szCs w:val="24"/>
        </w:rPr>
      </w:pPr>
      <w:r>
        <w:rPr>
          <w:noProof/>
        </w:rPr>
        <w:lastRenderedPageBreak/>
        <w:drawing>
          <wp:inline distT="0" distB="0" distL="0" distR="0" wp14:anchorId="61838BB7" wp14:editId="277117A4">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7C7A47B" w14:textId="0F719808" w:rsidR="0065059F" w:rsidRPr="0065059F" w:rsidRDefault="0065059F" w:rsidP="0065059F">
      <w:pPr>
        <w:pStyle w:val="ListParagraph"/>
        <w:numPr>
          <w:ilvl w:val="0"/>
          <w:numId w:val="2"/>
        </w:numPr>
        <w:rPr>
          <w:rFonts w:ascii="Arial" w:hAnsi="Arial" w:cs="Arial"/>
          <w:b/>
          <w:bCs/>
          <w:sz w:val="24"/>
          <w:szCs w:val="24"/>
        </w:rPr>
      </w:pPr>
      <w:r>
        <w:rPr>
          <w:rFonts w:ascii="Arial" w:hAnsi="Arial" w:cs="Arial"/>
          <w:b/>
          <w:bCs/>
          <w:sz w:val="24"/>
          <w:szCs w:val="24"/>
        </w:rPr>
        <w:t>Skills required for an HR officer</w:t>
      </w:r>
    </w:p>
    <w:p w14:paraId="28CAEAAF" w14:textId="77777777" w:rsidR="00FB613D" w:rsidRDefault="00FB613D" w:rsidP="00FB613D">
      <w:pPr>
        <w:pStyle w:val="ListParagraph"/>
        <w:ind w:left="1440"/>
        <w:rPr>
          <w:rFonts w:ascii="Arial" w:hAnsi="Arial" w:cs="Arial"/>
          <w:b/>
          <w:bCs/>
          <w:sz w:val="24"/>
          <w:szCs w:val="24"/>
        </w:rPr>
      </w:pPr>
    </w:p>
    <w:p w14:paraId="4F4B0E99" w14:textId="54E6795E" w:rsidR="00252837" w:rsidRPr="00FB613D" w:rsidRDefault="00845C88" w:rsidP="00FB613D">
      <w:pPr>
        <w:pStyle w:val="ListParagraph"/>
        <w:numPr>
          <w:ilvl w:val="1"/>
          <w:numId w:val="2"/>
        </w:numPr>
        <w:rPr>
          <w:rFonts w:ascii="Arial" w:hAnsi="Arial" w:cs="Arial"/>
          <w:b/>
          <w:bCs/>
          <w:sz w:val="24"/>
          <w:szCs w:val="24"/>
        </w:rPr>
      </w:pPr>
      <w:r w:rsidRPr="00FB613D">
        <w:rPr>
          <w:rFonts w:ascii="Arial" w:hAnsi="Arial" w:cs="Arial"/>
          <w:b/>
          <w:bCs/>
          <w:sz w:val="24"/>
          <w:szCs w:val="24"/>
        </w:rPr>
        <w:t>Listening actively</w:t>
      </w:r>
    </w:p>
    <w:p w14:paraId="590F2395" w14:textId="77777777" w:rsidR="00845C88" w:rsidRPr="00845C88" w:rsidRDefault="00845C88" w:rsidP="00845C88">
      <w:pPr>
        <w:rPr>
          <w:rFonts w:ascii="Arial" w:hAnsi="Arial" w:cs="Arial"/>
          <w:sz w:val="24"/>
          <w:szCs w:val="24"/>
        </w:rPr>
      </w:pPr>
      <w:r w:rsidRPr="00845C88">
        <w:rPr>
          <w:rFonts w:ascii="Arial" w:hAnsi="Arial" w:cs="Arial"/>
          <w:sz w:val="24"/>
          <w:szCs w:val="24"/>
        </w:rPr>
        <w:t>To fully understand another human, you must pay attention and be empathetic to their needs.</w:t>
      </w:r>
    </w:p>
    <w:p w14:paraId="1FB8EAAA" w14:textId="4491D7F5" w:rsidR="00845C88" w:rsidRDefault="00845C88" w:rsidP="00845C88">
      <w:pPr>
        <w:rPr>
          <w:rFonts w:ascii="Arial" w:hAnsi="Arial" w:cs="Arial"/>
          <w:sz w:val="24"/>
          <w:szCs w:val="24"/>
        </w:rPr>
      </w:pPr>
      <w:r w:rsidRPr="00845C88">
        <w:rPr>
          <w:rFonts w:ascii="Arial" w:hAnsi="Arial" w:cs="Arial"/>
          <w:sz w:val="24"/>
          <w:szCs w:val="24"/>
        </w:rPr>
        <w:t>Listeners are able to develop an understanding of what they have to suggest when listening to the updates. The strengths that are developed in active listening can help deal with conflict, frustration, and disappointment</w:t>
      </w:r>
      <w:r w:rsidR="00034061">
        <w:rPr>
          <w:rFonts w:ascii="Arial" w:hAnsi="Arial" w:cs="Arial"/>
          <w:sz w:val="24"/>
          <w:szCs w:val="24"/>
        </w:rPr>
        <w:t xml:space="preserve"> (Gonzalez, 2018)</w:t>
      </w:r>
      <w:r w:rsidR="004378BB">
        <w:rPr>
          <w:rFonts w:ascii="Arial" w:hAnsi="Arial" w:cs="Arial"/>
          <w:sz w:val="24"/>
          <w:szCs w:val="24"/>
        </w:rPr>
        <w:t>.</w:t>
      </w:r>
    </w:p>
    <w:p w14:paraId="2A169DAF" w14:textId="40AC0795" w:rsidR="004378BB" w:rsidRDefault="004378BB" w:rsidP="00845C88">
      <w:pPr>
        <w:rPr>
          <w:rFonts w:ascii="Arial" w:hAnsi="Arial" w:cs="Arial"/>
          <w:sz w:val="24"/>
          <w:szCs w:val="24"/>
        </w:rPr>
      </w:pPr>
    </w:p>
    <w:p w14:paraId="7922B716" w14:textId="77777777" w:rsidR="00537C63" w:rsidRDefault="00537C63" w:rsidP="00537C63">
      <w:pPr>
        <w:pStyle w:val="ListParagraph"/>
        <w:ind w:left="1440"/>
        <w:rPr>
          <w:rFonts w:ascii="Arial" w:hAnsi="Arial" w:cs="Arial"/>
          <w:b/>
          <w:bCs/>
          <w:sz w:val="24"/>
          <w:szCs w:val="24"/>
        </w:rPr>
      </w:pPr>
    </w:p>
    <w:p w14:paraId="2100C25C" w14:textId="77777777" w:rsidR="00537C63" w:rsidRDefault="00537C63" w:rsidP="00537C63">
      <w:pPr>
        <w:pStyle w:val="ListParagraph"/>
        <w:ind w:left="1440"/>
        <w:rPr>
          <w:rFonts w:ascii="Arial" w:hAnsi="Arial" w:cs="Arial"/>
          <w:b/>
          <w:bCs/>
          <w:sz w:val="24"/>
          <w:szCs w:val="24"/>
        </w:rPr>
      </w:pPr>
    </w:p>
    <w:p w14:paraId="1BC327CE" w14:textId="77777777" w:rsidR="00537C63" w:rsidRDefault="00537C63" w:rsidP="00537C63">
      <w:pPr>
        <w:pStyle w:val="ListParagraph"/>
        <w:ind w:left="1440"/>
        <w:rPr>
          <w:rFonts w:ascii="Arial" w:hAnsi="Arial" w:cs="Arial"/>
          <w:b/>
          <w:bCs/>
          <w:sz w:val="24"/>
          <w:szCs w:val="24"/>
        </w:rPr>
      </w:pPr>
    </w:p>
    <w:p w14:paraId="69F3DF5D" w14:textId="77777777" w:rsidR="00537C63" w:rsidRDefault="00537C63" w:rsidP="00537C63">
      <w:pPr>
        <w:pStyle w:val="ListParagraph"/>
        <w:ind w:left="1440"/>
        <w:rPr>
          <w:rFonts w:ascii="Arial" w:hAnsi="Arial" w:cs="Arial"/>
          <w:b/>
          <w:bCs/>
          <w:sz w:val="24"/>
          <w:szCs w:val="24"/>
        </w:rPr>
      </w:pPr>
    </w:p>
    <w:p w14:paraId="425B028A" w14:textId="28DAB8E5" w:rsidR="00AD1F4A" w:rsidRDefault="004378BB" w:rsidP="00845C88">
      <w:pPr>
        <w:pStyle w:val="ListParagraph"/>
        <w:numPr>
          <w:ilvl w:val="1"/>
          <w:numId w:val="2"/>
        </w:numPr>
        <w:rPr>
          <w:rFonts w:ascii="Arial" w:hAnsi="Arial" w:cs="Arial"/>
          <w:b/>
          <w:bCs/>
          <w:sz w:val="24"/>
          <w:szCs w:val="24"/>
        </w:rPr>
      </w:pPr>
      <w:r w:rsidRPr="00AD1F4A">
        <w:rPr>
          <w:rFonts w:ascii="Arial" w:hAnsi="Arial" w:cs="Arial"/>
          <w:b/>
          <w:bCs/>
          <w:sz w:val="24"/>
          <w:szCs w:val="24"/>
        </w:rPr>
        <w:t xml:space="preserve">The ability to think critically </w:t>
      </w:r>
    </w:p>
    <w:p w14:paraId="428B9458" w14:textId="1C38993A" w:rsidR="004378BB" w:rsidRPr="00AD1F4A" w:rsidRDefault="00F86EAB" w:rsidP="00537C63">
      <w:pPr>
        <w:rPr>
          <w:rFonts w:ascii="Arial" w:hAnsi="Arial" w:cs="Arial"/>
          <w:b/>
          <w:bCs/>
          <w:sz w:val="24"/>
          <w:szCs w:val="24"/>
        </w:rPr>
      </w:pPr>
      <w:r w:rsidRPr="00AD1F4A">
        <w:rPr>
          <w:rFonts w:ascii="Arial" w:hAnsi="Arial" w:cs="Arial"/>
          <w:sz w:val="24"/>
          <w:szCs w:val="24"/>
        </w:rPr>
        <w:t>Critical thinking is a necessary capability for academics and professionals. It naturally develops during undergraduate and postgraduate research and is applicable to nearly every industry and role.</w:t>
      </w:r>
    </w:p>
    <w:p w14:paraId="1C667113" w14:textId="5FB08A81" w:rsidR="00F86EAB" w:rsidRPr="00537C63" w:rsidRDefault="00F86EAB" w:rsidP="00537C63">
      <w:pPr>
        <w:pStyle w:val="ListParagraph"/>
        <w:numPr>
          <w:ilvl w:val="1"/>
          <w:numId w:val="2"/>
        </w:numPr>
        <w:rPr>
          <w:rFonts w:ascii="Arial" w:hAnsi="Arial" w:cs="Arial"/>
          <w:b/>
          <w:bCs/>
          <w:sz w:val="24"/>
          <w:szCs w:val="24"/>
        </w:rPr>
      </w:pPr>
      <w:r w:rsidRPr="00537C63">
        <w:rPr>
          <w:rFonts w:ascii="Arial" w:hAnsi="Arial" w:cs="Arial"/>
          <w:b/>
          <w:bCs/>
          <w:sz w:val="24"/>
          <w:szCs w:val="24"/>
        </w:rPr>
        <w:t>Decision making</w:t>
      </w:r>
    </w:p>
    <w:p w14:paraId="202E6DE1" w14:textId="3B19999F" w:rsidR="00F86EAB" w:rsidRDefault="00F77663" w:rsidP="00845C88">
      <w:pPr>
        <w:rPr>
          <w:rFonts w:ascii="Arial" w:hAnsi="Arial" w:cs="Arial"/>
          <w:sz w:val="24"/>
          <w:szCs w:val="24"/>
        </w:rPr>
      </w:pPr>
      <w:r w:rsidRPr="00F77663">
        <w:rPr>
          <w:rFonts w:ascii="Arial" w:hAnsi="Arial" w:cs="Arial"/>
          <w:sz w:val="24"/>
          <w:szCs w:val="24"/>
        </w:rPr>
        <w:t>It is critical to the organization's or every person's working. The possibility of achieving organizational priorities and strategies is entirely dependent on the act of decision making. That is the route forward.</w:t>
      </w:r>
    </w:p>
    <w:p w14:paraId="6027400D" w14:textId="3AFAF250" w:rsidR="00D661D4" w:rsidRPr="000C1D34" w:rsidRDefault="00D661D4" w:rsidP="000C1D34">
      <w:pPr>
        <w:pStyle w:val="ListParagraph"/>
        <w:numPr>
          <w:ilvl w:val="1"/>
          <w:numId w:val="2"/>
        </w:numPr>
        <w:rPr>
          <w:rFonts w:ascii="Arial" w:hAnsi="Arial" w:cs="Arial"/>
          <w:b/>
          <w:bCs/>
          <w:sz w:val="24"/>
          <w:szCs w:val="24"/>
        </w:rPr>
      </w:pPr>
      <w:r w:rsidRPr="000C1D34">
        <w:rPr>
          <w:rFonts w:ascii="Arial" w:hAnsi="Arial" w:cs="Arial"/>
          <w:b/>
          <w:bCs/>
          <w:sz w:val="24"/>
          <w:szCs w:val="24"/>
        </w:rPr>
        <w:t>Time management</w:t>
      </w:r>
    </w:p>
    <w:p w14:paraId="35AA257B" w14:textId="77777777" w:rsidR="00BE210B" w:rsidRDefault="00E6784C" w:rsidP="00845C88">
      <w:pPr>
        <w:rPr>
          <w:rFonts w:ascii="Arial" w:hAnsi="Arial" w:cs="Arial"/>
          <w:sz w:val="24"/>
          <w:szCs w:val="24"/>
        </w:rPr>
      </w:pPr>
      <w:r>
        <w:rPr>
          <w:rFonts w:ascii="Arial" w:hAnsi="Arial" w:cs="Arial"/>
          <w:sz w:val="24"/>
          <w:szCs w:val="24"/>
        </w:rPr>
        <w:lastRenderedPageBreak/>
        <w:t xml:space="preserve">Effective time management </w:t>
      </w:r>
      <w:r w:rsidR="00AC07F9">
        <w:rPr>
          <w:rFonts w:ascii="Arial" w:hAnsi="Arial" w:cs="Arial"/>
          <w:sz w:val="24"/>
          <w:szCs w:val="24"/>
        </w:rPr>
        <w:t xml:space="preserve">implies seizing control of </w:t>
      </w:r>
      <w:r w:rsidR="002D6F63">
        <w:rPr>
          <w:rFonts w:ascii="Arial" w:hAnsi="Arial" w:cs="Arial"/>
          <w:sz w:val="24"/>
          <w:szCs w:val="24"/>
        </w:rPr>
        <w:t>hoe to use the time, ensuring tha</w:t>
      </w:r>
      <w:r w:rsidR="00E003C8">
        <w:rPr>
          <w:rFonts w:ascii="Arial" w:hAnsi="Arial" w:cs="Arial"/>
          <w:sz w:val="24"/>
          <w:szCs w:val="24"/>
        </w:rPr>
        <w:t xml:space="preserve">t one’s is not constantly struggles with </w:t>
      </w:r>
      <w:r w:rsidR="00036766">
        <w:rPr>
          <w:rFonts w:ascii="Arial" w:hAnsi="Arial" w:cs="Arial"/>
          <w:sz w:val="24"/>
          <w:szCs w:val="24"/>
        </w:rPr>
        <w:t xml:space="preserve">deadlines and continually being under pressure. </w:t>
      </w:r>
    </w:p>
    <w:p w14:paraId="794D4D1D" w14:textId="77777777" w:rsidR="00D105FF" w:rsidRDefault="000101F2" w:rsidP="00845C88">
      <w:pPr>
        <w:rPr>
          <w:rFonts w:ascii="Arial" w:hAnsi="Arial" w:cs="Arial"/>
          <w:sz w:val="24"/>
          <w:szCs w:val="24"/>
        </w:rPr>
      </w:pPr>
      <w:r>
        <w:rPr>
          <w:rFonts w:ascii="Arial" w:hAnsi="Arial" w:cs="Arial"/>
          <w:sz w:val="24"/>
          <w:szCs w:val="24"/>
        </w:rPr>
        <w:t>When time is managed, planning ahead is required</w:t>
      </w:r>
      <w:r w:rsidR="00D105FF">
        <w:rPr>
          <w:rFonts w:ascii="Arial" w:hAnsi="Arial" w:cs="Arial"/>
          <w:sz w:val="24"/>
          <w:szCs w:val="24"/>
        </w:rPr>
        <w:t>, establishing priorities and tasks.</w:t>
      </w:r>
    </w:p>
    <w:p w14:paraId="7025FA57" w14:textId="0BC78E0F" w:rsidR="00D105FF" w:rsidRPr="000C1D34" w:rsidRDefault="00D105FF" w:rsidP="000C1D34">
      <w:pPr>
        <w:pStyle w:val="ListParagraph"/>
        <w:numPr>
          <w:ilvl w:val="1"/>
          <w:numId w:val="2"/>
        </w:numPr>
        <w:rPr>
          <w:rFonts w:ascii="Arial" w:hAnsi="Arial" w:cs="Arial"/>
          <w:b/>
          <w:bCs/>
          <w:sz w:val="24"/>
          <w:szCs w:val="24"/>
        </w:rPr>
      </w:pPr>
      <w:r w:rsidRPr="000C1D34">
        <w:rPr>
          <w:rFonts w:ascii="Arial" w:hAnsi="Arial" w:cs="Arial"/>
          <w:b/>
          <w:bCs/>
          <w:sz w:val="24"/>
          <w:szCs w:val="24"/>
        </w:rPr>
        <w:t>Problem solving</w:t>
      </w:r>
    </w:p>
    <w:p w14:paraId="1C85BE31" w14:textId="21FE91B2" w:rsidR="0018580D" w:rsidRDefault="00DD587D" w:rsidP="00845C88">
      <w:pPr>
        <w:rPr>
          <w:rFonts w:ascii="Arial" w:hAnsi="Arial" w:cs="Arial"/>
          <w:sz w:val="24"/>
          <w:szCs w:val="24"/>
        </w:rPr>
      </w:pPr>
      <w:r w:rsidRPr="00DD587D">
        <w:rPr>
          <w:rFonts w:ascii="Arial" w:hAnsi="Arial" w:cs="Arial"/>
          <w:sz w:val="24"/>
          <w:szCs w:val="24"/>
        </w:rPr>
        <w:t xml:space="preserve">It's important to understand that becoming a problem solver is more than a skill; it's a mindset, one that motivates people to pull out their best self and to positively shape the environment. Rather than embracing the power structure, real problem solvers are increasingly attempting to </w:t>
      </w:r>
      <w:proofErr w:type="spellStart"/>
      <w:r w:rsidRPr="00DD587D">
        <w:rPr>
          <w:rFonts w:ascii="Arial" w:hAnsi="Arial" w:cs="Arial"/>
          <w:sz w:val="24"/>
          <w:szCs w:val="24"/>
        </w:rPr>
        <w:t>mold</w:t>
      </w:r>
      <w:proofErr w:type="spellEnd"/>
      <w:r w:rsidRPr="00DD587D">
        <w:rPr>
          <w:rFonts w:ascii="Arial" w:hAnsi="Arial" w:cs="Arial"/>
          <w:sz w:val="24"/>
          <w:szCs w:val="24"/>
        </w:rPr>
        <w:t xml:space="preserve"> their world in a constructive manner</w:t>
      </w:r>
      <w:r w:rsidR="00D07155">
        <w:rPr>
          <w:rFonts w:ascii="Arial" w:hAnsi="Arial" w:cs="Arial"/>
          <w:sz w:val="24"/>
          <w:szCs w:val="24"/>
        </w:rPr>
        <w:t xml:space="preserve"> (Watanabe, 2009).</w:t>
      </w:r>
    </w:p>
    <w:p w14:paraId="3E28275D" w14:textId="20AAEE03" w:rsidR="00D07155" w:rsidRPr="000C1D34" w:rsidRDefault="003A22B6" w:rsidP="000C1D34">
      <w:pPr>
        <w:pStyle w:val="ListParagraph"/>
        <w:numPr>
          <w:ilvl w:val="1"/>
          <w:numId w:val="2"/>
        </w:numPr>
        <w:rPr>
          <w:rFonts w:ascii="Arial" w:hAnsi="Arial" w:cs="Arial"/>
          <w:b/>
          <w:bCs/>
          <w:sz w:val="24"/>
          <w:szCs w:val="24"/>
        </w:rPr>
      </w:pPr>
      <w:r w:rsidRPr="000C1D34">
        <w:rPr>
          <w:rFonts w:ascii="Arial" w:hAnsi="Arial" w:cs="Arial"/>
          <w:b/>
          <w:bCs/>
          <w:sz w:val="24"/>
          <w:szCs w:val="24"/>
        </w:rPr>
        <w:t xml:space="preserve">Judgement </w:t>
      </w:r>
    </w:p>
    <w:p w14:paraId="3070DB92" w14:textId="1C18D17F" w:rsidR="003A22B6" w:rsidRDefault="00B25CCD" w:rsidP="00845C88">
      <w:pPr>
        <w:rPr>
          <w:rFonts w:ascii="Arial" w:hAnsi="Arial" w:cs="Arial"/>
          <w:sz w:val="24"/>
          <w:szCs w:val="24"/>
        </w:rPr>
      </w:pPr>
      <w:r>
        <w:rPr>
          <w:rFonts w:ascii="Arial" w:hAnsi="Arial" w:cs="Arial"/>
          <w:sz w:val="24"/>
          <w:szCs w:val="24"/>
        </w:rPr>
        <w:t>People representing a company</w:t>
      </w:r>
      <w:r w:rsidR="00A97569">
        <w:rPr>
          <w:rFonts w:ascii="Arial" w:hAnsi="Arial" w:cs="Arial"/>
          <w:sz w:val="24"/>
          <w:szCs w:val="24"/>
        </w:rPr>
        <w:t xml:space="preserve">, like managers or </w:t>
      </w:r>
      <w:proofErr w:type="spellStart"/>
      <w:r w:rsidR="00A97569">
        <w:rPr>
          <w:rFonts w:ascii="Arial" w:hAnsi="Arial" w:cs="Arial"/>
          <w:sz w:val="24"/>
          <w:szCs w:val="24"/>
        </w:rPr>
        <w:t>ceo</w:t>
      </w:r>
      <w:proofErr w:type="spellEnd"/>
      <w:r w:rsidR="00A97569">
        <w:rPr>
          <w:rFonts w:ascii="Arial" w:hAnsi="Arial" w:cs="Arial"/>
          <w:sz w:val="24"/>
          <w:szCs w:val="24"/>
        </w:rPr>
        <w:t xml:space="preserve"> must </w:t>
      </w:r>
      <w:r w:rsidR="00D51433">
        <w:rPr>
          <w:rFonts w:ascii="Arial" w:hAnsi="Arial" w:cs="Arial"/>
          <w:sz w:val="24"/>
          <w:szCs w:val="24"/>
        </w:rPr>
        <w:t xml:space="preserve">exhibit good judgement, in a wide variety of </w:t>
      </w:r>
      <w:r w:rsidR="0003430F">
        <w:rPr>
          <w:rFonts w:ascii="Arial" w:hAnsi="Arial" w:cs="Arial"/>
          <w:sz w:val="24"/>
          <w:szCs w:val="24"/>
        </w:rPr>
        <w:t xml:space="preserve">critical decisions. Judgement is very important and is probably the most </w:t>
      </w:r>
      <w:r w:rsidR="00793451">
        <w:rPr>
          <w:rFonts w:ascii="Arial" w:hAnsi="Arial" w:cs="Arial"/>
          <w:sz w:val="24"/>
          <w:szCs w:val="24"/>
        </w:rPr>
        <w:t xml:space="preserve">critical asset a manager </w:t>
      </w:r>
      <w:r w:rsidR="00400C05">
        <w:rPr>
          <w:rFonts w:ascii="Arial" w:hAnsi="Arial" w:cs="Arial"/>
          <w:sz w:val="24"/>
          <w:szCs w:val="24"/>
        </w:rPr>
        <w:t>must possess.</w:t>
      </w:r>
      <w:r w:rsidR="0028215F">
        <w:rPr>
          <w:rFonts w:ascii="Arial" w:hAnsi="Arial" w:cs="Arial"/>
          <w:sz w:val="24"/>
          <w:szCs w:val="24"/>
        </w:rPr>
        <w:t xml:space="preserve"> </w:t>
      </w:r>
      <w:r w:rsidR="0028215F" w:rsidRPr="0028215F">
        <w:rPr>
          <w:rFonts w:ascii="Arial" w:hAnsi="Arial" w:cs="Arial"/>
          <w:sz w:val="24"/>
          <w:szCs w:val="24"/>
        </w:rPr>
        <w:t>Prioritizing, hitting targets, and carefully preparing are critical abilities in challenging times. When we have short deadlines and struggle with certain important issues, failing to think about the potential choices causes significant tension</w:t>
      </w:r>
      <w:r w:rsidR="003A165F">
        <w:rPr>
          <w:rFonts w:ascii="Arial" w:hAnsi="Arial" w:cs="Arial"/>
          <w:sz w:val="24"/>
          <w:szCs w:val="24"/>
        </w:rPr>
        <w:t xml:space="preserve"> (</w:t>
      </w:r>
      <w:proofErr w:type="spellStart"/>
      <w:r w:rsidR="003A165F">
        <w:rPr>
          <w:rFonts w:ascii="Arial" w:hAnsi="Arial" w:cs="Arial"/>
          <w:sz w:val="24"/>
          <w:szCs w:val="24"/>
        </w:rPr>
        <w:t>Citywise</w:t>
      </w:r>
      <w:proofErr w:type="spellEnd"/>
      <w:r w:rsidR="003A165F">
        <w:rPr>
          <w:rFonts w:ascii="Arial" w:hAnsi="Arial" w:cs="Arial"/>
          <w:sz w:val="24"/>
          <w:szCs w:val="24"/>
        </w:rPr>
        <w:t>, 2017)</w:t>
      </w:r>
    </w:p>
    <w:p w14:paraId="7F29AE01" w14:textId="77777777" w:rsidR="003A165F" w:rsidRDefault="003A165F" w:rsidP="00845C88">
      <w:pPr>
        <w:rPr>
          <w:rFonts w:ascii="Arial" w:hAnsi="Arial" w:cs="Arial"/>
          <w:sz w:val="24"/>
          <w:szCs w:val="24"/>
        </w:rPr>
      </w:pPr>
    </w:p>
    <w:p w14:paraId="76FA2EC8" w14:textId="773AE256" w:rsidR="00D661D4" w:rsidRPr="000C1D34" w:rsidRDefault="00CF1CF2" w:rsidP="000C1D34">
      <w:pPr>
        <w:pStyle w:val="ListParagraph"/>
        <w:numPr>
          <w:ilvl w:val="1"/>
          <w:numId w:val="2"/>
        </w:numPr>
        <w:rPr>
          <w:rFonts w:ascii="Arial" w:hAnsi="Arial" w:cs="Arial"/>
          <w:b/>
          <w:bCs/>
          <w:sz w:val="24"/>
          <w:szCs w:val="24"/>
        </w:rPr>
      </w:pPr>
      <w:r w:rsidRPr="000C1D34">
        <w:rPr>
          <w:rFonts w:ascii="Arial" w:hAnsi="Arial" w:cs="Arial"/>
          <w:b/>
          <w:bCs/>
          <w:sz w:val="24"/>
          <w:szCs w:val="24"/>
        </w:rPr>
        <w:t>Material and financial management</w:t>
      </w:r>
    </w:p>
    <w:p w14:paraId="5A4D065B" w14:textId="4EB762A5" w:rsidR="00CF1CF2" w:rsidRDefault="00EB5883" w:rsidP="00845C88">
      <w:pPr>
        <w:rPr>
          <w:rFonts w:ascii="Arial" w:hAnsi="Arial" w:cs="Arial"/>
          <w:sz w:val="24"/>
          <w:szCs w:val="24"/>
        </w:rPr>
      </w:pPr>
      <w:r w:rsidRPr="00EB5883">
        <w:rPr>
          <w:rFonts w:ascii="Arial" w:hAnsi="Arial" w:cs="Arial"/>
          <w:sz w:val="24"/>
          <w:szCs w:val="24"/>
        </w:rPr>
        <w:t>The strategic preparation, organizing, directing, and overseeing of financial undertakings in an organization or institute is referred to as financial management. It also entails adapting accounting concepts to an organization's financial resources, as well as having an essential role in fiscal management</w:t>
      </w:r>
      <w:r w:rsidR="00967CEC">
        <w:rPr>
          <w:rFonts w:ascii="Arial" w:hAnsi="Arial" w:cs="Arial"/>
          <w:sz w:val="24"/>
          <w:szCs w:val="24"/>
        </w:rPr>
        <w:t xml:space="preserve"> (</w:t>
      </w:r>
      <w:proofErr w:type="spellStart"/>
      <w:r w:rsidR="001C0191">
        <w:rPr>
          <w:rFonts w:ascii="Arial" w:hAnsi="Arial" w:cs="Arial"/>
          <w:sz w:val="24"/>
          <w:szCs w:val="24"/>
        </w:rPr>
        <w:t>pfh</w:t>
      </w:r>
      <w:proofErr w:type="spellEnd"/>
      <w:r w:rsidR="001C0191">
        <w:rPr>
          <w:rFonts w:ascii="Arial" w:hAnsi="Arial" w:cs="Arial"/>
          <w:sz w:val="24"/>
          <w:szCs w:val="24"/>
        </w:rPr>
        <w:t xml:space="preserve">-university, </w:t>
      </w:r>
      <w:r w:rsidR="00D62832">
        <w:rPr>
          <w:rFonts w:ascii="Arial" w:hAnsi="Arial" w:cs="Arial"/>
          <w:sz w:val="24"/>
          <w:szCs w:val="24"/>
        </w:rPr>
        <w:t>201</w:t>
      </w:r>
      <w:r w:rsidR="00813420">
        <w:rPr>
          <w:rFonts w:ascii="Arial" w:hAnsi="Arial" w:cs="Arial"/>
          <w:sz w:val="24"/>
          <w:szCs w:val="24"/>
        </w:rPr>
        <w:t>7)</w:t>
      </w:r>
    </w:p>
    <w:p w14:paraId="6C502C5B" w14:textId="77777777" w:rsidR="00813420" w:rsidRPr="00CF1CF2" w:rsidRDefault="00813420" w:rsidP="00845C88">
      <w:pPr>
        <w:rPr>
          <w:rFonts w:ascii="Arial" w:hAnsi="Arial" w:cs="Arial"/>
          <w:sz w:val="24"/>
          <w:szCs w:val="24"/>
        </w:rPr>
      </w:pPr>
    </w:p>
    <w:p w14:paraId="51F19772" w14:textId="3959F787" w:rsidR="00565FB4" w:rsidRDefault="00D70186" w:rsidP="00FB5137">
      <w:pPr>
        <w:rPr>
          <w:rFonts w:ascii="Arial" w:hAnsi="Arial" w:cs="Arial"/>
          <w:sz w:val="24"/>
          <w:szCs w:val="24"/>
        </w:rPr>
      </w:pPr>
      <w:r>
        <w:rPr>
          <w:noProof/>
        </w:rPr>
        <w:drawing>
          <wp:inline distT="0" distB="0" distL="0" distR="0" wp14:anchorId="3811A90D" wp14:editId="0981B783">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B79CAF0" w14:textId="66E45DCA" w:rsidR="00F32229" w:rsidRPr="00EA75A4" w:rsidRDefault="006A7309" w:rsidP="00EA75A4">
      <w:pPr>
        <w:pStyle w:val="ListParagraph"/>
        <w:numPr>
          <w:ilvl w:val="0"/>
          <w:numId w:val="2"/>
        </w:numPr>
        <w:rPr>
          <w:rFonts w:ascii="Arial" w:hAnsi="Arial" w:cs="Arial"/>
          <w:b/>
          <w:bCs/>
          <w:sz w:val="24"/>
          <w:szCs w:val="24"/>
        </w:rPr>
      </w:pPr>
      <w:r w:rsidRPr="00EA75A4">
        <w:rPr>
          <w:rFonts w:ascii="Arial" w:hAnsi="Arial" w:cs="Arial"/>
          <w:b/>
          <w:bCs/>
          <w:sz w:val="24"/>
          <w:szCs w:val="24"/>
        </w:rPr>
        <w:lastRenderedPageBreak/>
        <w:t>Responsibilities of an HR officer</w:t>
      </w:r>
    </w:p>
    <w:p w14:paraId="0B8B71DF" w14:textId="77777777" w:rsidR="00753CAA" w:rsidRDefault="00753CAA" w:rsidP="00753CAA">
      <w:pPr>
        <w:pStyle w:val="ListParagraph"/>
        <w:ind w:left="1440"/>
        <w:rPr>
          <w:rFonts w:ascii="Arial" w:hAnsi="Arial" w:cs="Arial"/>
          <w:b/>
          <w:bCs/>
          <w:sz w:val="24"/>
          <w:szCs w:val="24"/>
        </w:rPr>
      </w:pPr>
    </w:p>
    <w:p w14:paraId="1C69528A" w14:textId="049A9D01" w:rsidR="00F32229" w:rsidRPr="00753CAA" w:rsidRDefault="000960AF" w:rsidP="00753CAA">
      <w:pPr>
        <w:pStyle w:val="ListParagraph"/>
        <w:numPr>
          <w:ilvl w:val="1"/>
          <w:numId w:val="2"/>
        </w:numPr>
        <w:rPr>
          <w:rFonts w:ascii="Arial" w:hAnsi="Arial" w:cs="Arial"/>
          <w:b/>
          <w:bCs/>
          <w:sz w:val="24"/>
          <w:szCs w:val="24"/>
        </w:rPr>
      </w:pPr>
      <w:r w:rsidRPr="00753CAA">
        <w:rPr>
          <w:rFonts w:ascii="Arial" w:hAnsi="Arial" w:cs="Arial"/>
          <w:b/>
          <w:bCs/>
          <w:sz w:val="24"/>
          <w:szCs w:val="24"/>
        </w:rPr>
        <w:t xml:space="preserve">Creating job </w:t>
      </w:r>
      <w:r w:rsidR="00141094" w:rsidRPr="00753CAA">
        <w:rPr>
          <w:rFonts w:ascii="Arial" w:hAnsi="Arial" w:cs="Arial"/>
          <w:b/>
          <w:bCs/>
          <w:sz w:val="24"/>
          <w:szCs w:val="24"/>
        </w:rPr>
        <w:t>requirements</w:t>
      </w:r>
    </w:p>
    <w:p w14:paraId="4FF87E0A" w14:textId="5DA80DFB" w:rsidR="00141094" w:rsidRDefault="00141094" w:rsidP="00FB5137">
      <w:pPr>
        <w:rPr>
          <w:rFonts w:ascii="Arial" w:hAnsi="Arial" w:cs="Arial"/>
          <w:sz w:val="24"/>
          <w:szCs w:val="24"/>
        </w:rPr>
      </w:pPr>
      <w:r w:rsidRPr="00141094">
        <w:rPr>
          <w:rFonts w:ascii="Arial" w:hAnsi="Arial" w:cs="Arial"/>
          <w:sz w:val="24"/>
          <w:szCs w:val="24"/>
        </w:rPr>
        <w:t xml:space="preserve">A good explanation can help managers explain to their workers just what they can hope to get from the </w:t>
      </w:r>
      <w:r w:rsidR="00207001">
        <w:rPr>
          <w:rFonts w:ascii="Arial" w:hAnsi="Arial" w:cs="Arial"/>
          <w:sz w:val="24"/>
          <w:szCs w:val="24"/>
        </w:rPr>
        <w:t>potential employees</w:t>
      </w:r>
      <w:r w:rsidRPr="00141094">
        <w:rPr>
          <w:rFonts w:ascii="Arial" w:hAnsi="Arial" w:cs="Arial"/>
          <w:sz w:val="24"/>
          <w:szCs w:val="24"/>
        </w:rPr>
        <w:t xml:space="preserve"> in terms of duties, responsibilities, achievements, and working conditions</w:t>
      </w:r>
      <w:r w:rsidR="00207001">
        <w:rPr>
          <w:rFonts w:ascii="Arial" w:hAnsi="Arial" w:cs="Arial"/>
          <w:sz w:val="24"/>
          <w:szCs w:val="24"/>
        </w:rPr>
        <w:t xml:space="preserve"> before they apply for the job.</w:t>
      </w:r>
    </w:p>
    <w:p w14:paraId="132D41C9" w14:textId="28AF25F7" w:rsidR="00207001" w:rsidRPr="00753CAA" w:rsidRDefault="002B2D31" w:rsidP="00753CAA">
      <w:pPr>
        <w:pStyle w:val="ListParagraph"/>
        <w:numPr>
          <w:ilvl w:val="1"/>
          <w:numId w:val="2"/>
        </w:numPr>
        <w:rPr>
          <w:rFonts w:ascii="Arial" w:hAnsi="Arial" w:cs="Arial"/>
          <w:b/>
          <w:bCs/>
          <w:sz w:val="24"/>
          <w:szCs w:val="24"/>
        </w:rPr>
      </w:pPr>
      <w:r w:rsidRPr="00753CAA">
        <w:rPr>
          <w:rFonts w:ascii="Arial" w:hAnsi="Arial" w:cs="Arial"/>
          <w:b/>
          <w:bCs/>
          <w:sz w:val="24"/>
          <w:szCs w:val="24"/>
        </w:rPr>
        <w:t>Training</w:t>
      </w:r>
    </w:p>
    <w:p w14:paraId="66A3E623" w14:textId="23E001C7" w:rsidR="002B2D31" w:rsidRDefault="00330C37" w:rsidP="00FB5137">
      <w:pPr>
        <w:rPr>
          <w:rFonts w:ascii="Arial" w:hAnsi="Arial" w:cs="Arial"/>
          <w:sz w:val="24"/>
          <w:szCs w:val="24"/>
        </w:rPr>
      </w:pPr>
      <w:r>
        <w:rPr>
          <w:rFonts w:ascii="Arial" w:hAnsi="Arial" w:cs="Arial"/>
          <w:sz w:val="24"/>
          <w:szCs w:val="24"/>
        </w:rPr>
        <w:t>Training the new person</w:t>
      </w:r>
      <w:r w:rsidR="00486BD6">
        <w:rPr>
          <w:rFonts w:ascii="Arial" w:hAnsi="Arial" w:cs="Arial"/>
          <w:sz w:val="24"/>
          <w:szCs w:val="24"/>
        </w:rPr>
        <w:t>n</w:t>
      </w:r>
      <w:r>
        <w:rPr>
          <w:rFonts w:ascii="Arial" w:hAnsi="Arial" w:cs="Arial"/>
          <w:sz w:val="24"/>
          <w:szCs w:val="24"/>
        </w:rPr>
        <w:t>el</w:t>
      </w:r>
      <w:r w:rsidR="00486BD6">
        <w:rPr>
          <w:rFonts w:ascii="Arial" w:hAnsi="Arial" w:cs="Arial"/>
          <w:sz w:val="24"/>
          <w:szCs w:val="24"/>
        </w:rPr>
        <w:t xml:space="preserve"> is the hr responsibility</w:t>
      </w:r>
      <w:r w:rsidR="00FC0123">
        <w:rPr>
          <w:rFonts w:ascii="Arial" w:hAnsi="Arial" w:cs="Arial"/>
          <w:sz w:val="24"/>
          <w:szCs w:val="24"/>
        </w:rPr>
        <w:t xml:space="preserve">, </w:t>
      </w:r>
      <w:r w:rsidR="00FC0123" w:rsidRPr="00FC0123">
        <w:rPr>
          <w:rFonts w:ascii="Arial" w:hAnsi="Arial" w:cs="Arial"/>
          <w:sz w:val="24"/>
          <w:szCs w:val="24"/>
        </w:rPr>
        <w:t xml:space="preserve">training leads to an increase in </w:t>
      </w:r>
      <w:r w:rsidR="00FC027A">
        <w:rPr>
          <w:rFonts w:ascii="Arial" w:hAnsi="Arial" w:cs="Arial"/>
          <w:sz w:val="24"/>
          <w:szCs w:val="24"/>
        </w:rPr>
        <w:t>worker</w:t>
      </w:r>
      <w:r w:rsidR="00FC0123" w:rsidRPr="00FC0123">
        <w:rPr>
          <w:rFonts w:ascii="Arial" w:hAnsi="Arial" w:cs="Arial"/>
          <w:sz w:val="24"/>
          <w:szCs w:val="24"/>
        </w:rPr>
        <w:t xml:space="preserve"> production and performance. An individual who has been given enough training would demonstrate both quantity and consistency.</w:t>
      </w:r>
    </w:p>
    <w:p w14:paraId="63B0F161" w14:textId="0D561F1B" w:rsidR="00FC027A" w:rsidRPr="00745990" w:rsidRDefault="004B6E9D" w:rsidP="00745990">
      <w:pPr>
        <w:pStyle w:val="ListParagraph"/>
        <w:numPr>
          <w:ilvl w:val="1"/>
          <w:numId w:val="2"/>
        </w:numPr>
        <w:rPr>
          <w:rFonts w:ascii="Arial" w:hAnsi="Arial" w:cs="Arial"/>
          <w:b/>
          <w:bCs/>
          <w:sz w:val="24"/>
          <w:szCs w:val="24"/>
        </w:rPr>
      </w:pPr>
      <w:r w:rsidRPr="00745990">
        <w:rPr>
          <w:rFonts w:ascii="Arial" w:hAnsi="Arial" w:cs="Arial"/>
          <w:b/>
          <w:bCs/>
          <w:sz w:val="24"/>
          <w:szCs w:val="24"/>
        </w:rPr>
        <w:t>Assuring all workers are well organized and happy</w:t>
      </w:r>
    </w:p>
    <w:p w14:paraId="3FA9F999" w14:textId="3597F7C2" w:rsidR="00EC7347" w:rsidRDefault="00EC7347" w:rsidP="00EC7347">
      <w:pPr>
        <w:rPr>
          <w:rFonts w:ascii="Arial" w:hAnsi="Arial" w:cs="Arial"/>
          <w:sz w:val="24"/>
          <w:szCs w:val="24"/>
        </w:rPr>
      </w:pPr>
      <w:r w:rsidRPr="00EC7347">
        <w:rPr>
          <w:rFonts w:ascii="Arial" w:hAnsi="Arial" w:cs="Arial"/>
          <w:sz w:val="24"/>
          <w:szCs w:val="24"/>
        </w:rPr>
        <w:t>Staff members who are passionate about their jobs are more creative, happy, and efficient. This boosts self-esteem and encourages higher efficiency and productivity for both the individual and the company.</w:t>
      </w:r>
    </w:p>
    <w:p w14:paraId="22089B08" w14:textId="7F57D550" w:rsidR="00EC7347" w:rsidRPr="00B67CC1" w:rsidRDefault="00EE504B" w:rsidP="00B67CC1">
      <w:pPr>
        <w:pStyle w:val="ListParagraph"/>
        <w:numPr>
          <w:ilvl w:val="1"/>
          <w:numId w:val="2"/>
        </w:numPr>
        <w:rPr>
          <w:rFonts w:ascii="Arial" w:hAnsi="Arial" w:cs="Arial"/>
          <w:b/>
          <w:bCs/>
          <w:sz w:val="24"/>
          <w:szCs w:val="24"/>
        </w:rPr>
      </w:pPr>
      <w:r w:rsidRPr="00B67CC1">
        <w:rPr>
          <w:rFonts w:ascii="Arial" w:hAnsi="Arial" w:cs="Arial"/>
          <w:b/>
          <w:bCs/>
          <w:sz w:val="24"/>
          <w:szCs w:val="24"/>
        </w:rPr>
        <w:t>Health and safety</w:t>
      </w:r>
    </w:p>
    <w:p w14:paraId="2C0560EF" w14:textId="4294044D" w:rsidR="00EE504B" w:rsidRDefault="00173983" w:rsidP="00EC7347">
      <w:pPr>
        <w:rPr>
          <w:rFonts w:ascii="Arial" w:hAnsi="Arial" w:cs="Arial"/>
          <w:sz w:val="24"/>
          <w:szCs w:val="24"/>
        </w:rPr>
      </w:pPr>
      <w:r>
        <w:rPr>
          <w:rFonts w:ascii="Arial" w:hAnsi="Arial" w:cs="Arial"/>
          <w:sz w:val="24"/>
          <w:szCs w:val="24"/>
        </w:rPr>
        <w:t>The HR have the responsibility to put in place health and safety</w:t>
      </w:r>
      <w:r w:rsidR="006907F5">
        <w:rPr>
          <w:rFonts w:ascii="Arial" w:hAnsi="Arial" w:cs="Arial"/>
          <w:sz w:val="24"/>
          <w:szCs w:val="24"/>
        </w:rPr>
        <w:t xml:space="preserve"> act</w:t>
      </w:r>
      <w:r w:rsidR="00EA0A89">
        <w:rPr>
          <w:rFonts w:ascii="Arial" w:hAnsi="Arial" w:cs="Arial"/>
          <w:sz w:val="24"/>
          <w:szCs w:val="24"/>
        </w:rPr>
        <w:t xml:space="preserve">. </w:t>
      </w:r>
      <w:r w:rsidR="00C561A6">
        <w:rPr>
          <w:rFonts w:ascii="Arial" w:hAnsi="Arial" w:cs="Arial"/>
          <w:sz w:val="24"/>
          <w:szCs w:val="24"/>
        </w:rPr>
        <w:t xml:space="preserve">The main reason for health and safety rules to be in place at the workplace is to keep everyone safe </w:t>
      </w:r>
      <w:r w:rsidR="00DF70EC">
        <w:rPr>
          <w:rFonts w:ascii="Arial" w:hAnsi="Arial" w:cs="Arial"/>
          <w:sz w:val="24"/>
          <w:szCs w:val="24"/>
        </w:rPr>
        <w:t xml:space="preserve">being employees, suppliers, customers </w:t>
      </w:r>
      <w:r w:rsidR="00E578C7">
        <w:rPr>
          <w:rFonts w:ascii="Arial" w:hAnsi="Arial" w:cs="Arial"/>
          <w:sz w:val="24"/>
          <w:szCs w:val="24"/>
        </w:rPr>
        <w:t>or members of the public, everyo</w:t>
      </w:r>
      <w:r w:rsidR="009B1E60">
        <w:rPr>
          <w:rFonts w:ascii="Arial" w:hAnsi="Arial" w:cs="Arial"/>
          <w:sz w:val="24"/>
          <w:szCs w:val="24"/>
        </w:rPr>
        <w:t>n</w:t>
      </w:r>
      <w:r w:rsidR="00E578C7">
        <w:rPr>
          <w:rFonts w:ascii="Arial" w:hAnsi="Arial" w:cs="Arial"/>
          <w:sz w:val="24"/>
          <w:szCs w:val="24"/>
        </w:rPr>
        <w:t xml:space="preserve">e must respect </w:t>
      </w:r>
      <w:r w:rsidR="00675F4E">
        <w:rPr>
          <w:rFonts w:ascii="Arial" w:hAnsi="Arial" w:cs="Arial"/>
          <w:sz w:val="24"/>
          <w:szCs w:val="24"/>
        </w:rPr>
        <w:t>health and safety rules.</w:t>
      </w:r>
    </w:p>
    <w:p w14:paraId="4375E274" w14:textId="59D16940" w:rsidR="009B1E60" w:rsidRPr="00B67CC1" w:rsidRDefault="008B01B3" w:rsidP="00B67CC1">
      <w:pPr>
        <w:pStyle w:val="ListParagraph"/>
        <w:numPr>
          <w:ilvl w:val="1"/>
          <w:numId w:val="2"/>
        </w:numPr>
        <w:rPr>
          <w:rFonts w:ascii="Arial" w:hAnsi="Arial" w:cs="Arial"/>
          <w:b/>
          <w:bCs/>
          <w:sz w:val="24"/>
          <w:szCs w:val="24"/>
        </w:rPr>
      </w:pPr>
      <w:r w:rsidRPr="00B67CC1">
        <w:rPr>
          <w:rFonts w:ascii="Arial" w:hAnsi="Arial" w:cs="Arial"/>
          <w:b/>
          <w:bCs/>
          <w:sz w:val="24"/>
          <w:szCs w:val="24"/>
        </w:rPr>
        <w:t>Processes for personnel growth</w:t>
      </w:r>
    </w:p>
    <w:p w14:paraId="429D1077" w14:textId="54BB3726" w:rsidR="008B01B3" w:rsidRDefault="008B01B3" w:rsidP="00EC7347">
      <w:pPr>
        <w:rPr>
          <w:rFonts w:ascii="Arial" w:hAnsi="Arial" w:cs="Arial"/>
          <w:sz w:val="24"/>
          <w:szCs w:val="24"/>
        </w:rPr>
      </w:pPr>
      <w:r>
        <w:rPr>
          <w:rFonts w:ascii="Arial" w:hAnsi="Arial" w:cs="Arial"/>
          <w:sz w:val="24"/>
          <w:szCs w:val="24"/>
        </w:rPr>
        <w:t xml:space="preserve">Job rotation, </w:t>
      </w:r>
      <w:r w:rsidR="00504CA2">
        <w:rPr>
          <w:rFonts w:ascii="Arial" w:hAnsi="Arial" w:cs="Arial"/>
          <w:sz w:val="24"/>
          <w:szCs w:val="24"/>
        </w:rPr>
        <w:t xml:space="preserve">coaching, mentoring, working groups, </w:t>
      </w:r>
      <w:r w:rsidR="00A75948">
        <w:rPr>
          <w:rFonts w:ascii="Arial" w:hAnsi="Arial" w:cs="Arial"/>
          <w:sz w:val="24"/>
          <w:szCs w:val="24"/>
        </w:rPr>
        <w:t>feedback</w:t>
      </w:r>
      <w:r w:rsidR="00B67CC1">
        <w:rPr>
          <w:rFonts w:ascii="Arial" w:hAnsi="Arial" w:cs="Arial"/>
          <w:sz w:val="24"/>
          <w:szCs w:val="24"/>
        </w:rPr>
        <w:t>, all this are helping to develop</w:t>
      </w:r>
      <w:r w:rsidR="005C2B6F">
        <w:rPr>
          <w:rFonts w:ascii="Arial" w:hAnsi="Arial" w:cs="Arial"/>
          <w:sz w:val="24"/>
          <w:szCs w:val="24"/>
        </w:rPr>
        <w:t xml:space="preserve"> the employees.</w:t>
      </w:r>
    </w:p>
    <w:p w14:paraId="61EF7C92" w14:textId="77777777" w:rsidR="005F008F" w:rsidRDefault="005F008F" w:rsidP="00EC7347">
      <w:pPr>
        <w:rPr>
          <w:rFonts w:ascii="Arial" w:hAnsi="Arial" w:cs="Arial"/>
          <w:b/>
          <w:bCs/>
          <w:sz w:val="24"/>
          <w:szCs w:val="24"/>
        </w:rPr>
      </w:pPr>
    </w:p>
    <w:p w14:paraId="55F6B7AB" w14:textId="77777777" w:rsidR="005F008F" w:rsidRDefault="005F008F" w:rsidP="00EC7347">
      <w:pPr>
        <w:rPr>
          <w:rFonts w:ascii="Arial" w:hAnsi="Arial" w:cs="Arial"/>
          <w:b/>
          <w:bCs/>
          <w:sz w:val="24"/>
          <w:szCs w:val="24"/>
        </w:rPr>
      </w:pPr>
    </w:p>
    <w:p w14:paraId="73115AF1" w14:textId="5A65B6ED" w:rsidR="00A75948" w:rsidRPr="00B67CC1" w:rsidRDefault="005F008F" w:rsidP="00B67CC1">
      <w:pPr>
        <w:pStyle w:val="ListParagraph"/>
        <w:numPr>
          <w:ilvl w:val="1"/>
          <w:numId w:val="2"/>
        </w:numPr>
        <w:rPr>
          <w:rFonts w:ascii="Arial" w:hAnsi="Arial" w:cs="Arial"/>
          <w:b/>
          <w:bCs/>
          <w:sz w:val="24"/>
          <w:szCs w:val="24"/>
        </w:rPr>
      </w:pPr>
      <w:r w:rsidRPr="00B67CC1">
        <w:rPr>
          <w:rFonts w:ascii="Arial" w:hAnsi="Arial" w:cs="Arial"/>
          <w:b/>
          <w:bCs/>
          <w:sz w:val="24"/>
          <w:szCs w:val="24"/>
        </w:rPr>
        <w:t>Payroll and pension management</w:t>
      </w:r>
    </w:p>
    <w:p w14:paraId="3B4D548A" w14:textId="433F97B1" w:rsidR="005F008F" w:rsidRDefault="005F008F" w:rsidP="00EC7347">
      <w:pPr>
        <w:rPr>
          <w:rFonts w:ascii="Arial" w:hAnsi="Arial" w:cs="Arial"/>
          <w:sz w:val="24"/>
          <w:szCs w:val="24"/>
        </w:rPr>
      </w:pPr>
      <w:r w:rsidRPr="005F008F">
        <w:rPr>
          <w:rFonts w:ascii="Arial" w:hAnsi="Arial" w:cs="Arial"/>
          <w:sz w:val="24"/>
          <w:szCs w:val="24"/>
        </w:rPr>
        <w:t>It not only aids in the recruitment of new employees, but it also aids in job longevity. Employees can only stay in an organization if they are rewarded and recognized for their efforts. Payroll plays a critical part in improving staff satisfaction with employer benefits.</w:t>
      </w:r>
    </w:p>
    <w:p w14:paraId="79AB336B" w14:textId="3F7C1185" w:rsidR="0002240A" w:rsidRPr="005C2B6F" w:rsidRDefault="00497C61" w:rsidP="005C2B6F">
      <w:pPr>
        <w:pStyle w:val="ListParagraph"/>
        <w:numPr>
          <w:ilvl w:val="1"/>
          <w:numId w:val="2"/>
        </w:numPr>
        <w:rPr>
          <w:rFonts w:ascii="Arial" w:hAnsi="Arial" w:cs="Arial"/>
          <w:b/>
          <w:bCs/>
          <w:sz w:val="24"/>
          <w:szCs w:val="24"/>
        </w:rPr>
      </w:pPr>
      <w:r w:rsidRPr="005C2B6F">
        <w:rPr>
          <w:rFonts w:ascii="Arial" w:hAnsi="Arial" w:cs="Arial"/>
          <w:b/>
          <w:bCs/>
          <w:sz w:val="24"/>
          <w:szCs w:val="24"/>
        </w:rPr>
        <w:t>Conflict resolution</w:t>
      </w:r>
    </w:p>
    <w:p w14:paraId="71647801" w14:textId="6409FCE8" w:rsidR="00497C61" w:rsidRDefault="00497C61" w:rsidP="00EC7347">
      <w:pPr>
        <w:rPr>
          <w:rFonts w:ascii="Arial" w:hAnsi="Arial" w:cs="Arial"/>
          <w:sz w:val="24"/>
          <w:szCs w:val="24"/>
        </w:rPr>
      </w:pPr>
      <w:r w:rsidRPr="00497C61">
        <w:rPr>
          <w:rFonts w:ascii="Arial" w:hAnsi="Arial" w:cs="Arial"/>
          <w:sz w:val="24"/>
          <w:szCs w:val="24"/>
        </w:rPr>
        <w:t xml:space="preserve">Possessing effective dispute </w:t>
      </w:r>
      <w:r>
        <w:rPr>
          <w:rFonts w:ascii="Arial" w:hAnsi="Arial" w:cs="Arial"/>
          <w:sz w:val="24"/>
          <w:szCs w:val="24"/>
        </w:rPr>
        <w:t>conflict resolution</w:t>
      </w:r>
      <w:r w:rsidRPr="00497C61">
        <w:rPr>
          <w:rFonts w:ascii="Arial" w:hAnsi="Arial" w:cs="Arial"/>
          <w:sz w:val="24"/>
          <w:szCs w:val="24"/>
        </w:rPr>
        <w:t xml:space="preserve"> capabilities enables workers to minimize the tension that wreaks havoc in their working partnerships. They are likely to talk more effectively with </w:t>
      </w:r>
      <w:proofErr w:type="spellStart"/>
      <w:r w:rsidRPr="00497C61">
        <w:rPr>
          <w:rFonts w:ascii="Arial" w:hAnsi="Arial" w:cs="Arial"/>
          <w:sz w:val="24"/>
          <w:szCs w:val="24"/>
        </w:rPr>
        <w:t>coworkers</w:t>
      </w:r>
      <w:proofErr w:type="spellEnd"/>
      <w:r w:rsidRPr="00497C61">
        <w:rPr>
          <w:rFonts w:ascii="Arial" w:hAnsi="Arial" w:cs="Arial"/>
          <w:sz w:val="24"/>
          <w:szCs w:val="24"/>
        </w:rPr>
        <w:t xml:space="preserve"> by settling disagreements in a more professional and respectful way</w:t>
      </w:r>
      <w:r w:rsidR="00673259">
        <w:rPr>
          <w:rFonts w:ascii="Arial" w:hAnsi="Arial" w:cs="Arial"/>
          <w:sz w:val="24"/>
          <w:szCs w:val="24"/>
        </w:rPr>
        <w:t xml:space="preserve"> (</w:t>
      </w:r>
      <w:proofErr w:type="spellStart"/>
      <w:r w:rsidR="00673259">
        <w:rPr>
          <w:rFonts w:ascii="Arial" w:hAnsi="Arial" w:cs="Arial"/>
          <w:sz w:val="24"/>
          <w:szCs w:val="24"/>
        </w:rPr>
        <w:t>Cleverism</w:t>
      </w:r>
      <w:proofErr w:type="spellEnd"/>
      <w:r w:rsidR="00673259">
        <w:rPr>
          <w:rFonts w:ascii="Arial" w:hAnsi="Arial" w:cs="Arial"/>
          <w:sz w:val="24"/>
          <w:szCs w:val="24"/>
        </w:rPr>
        <w:t>, 2016)</w:t>
      </w:r>
      <w:r w:rsidR="004D7AE1">
        <w:rPr>
          <w:rFonts w:ascii="Arial" w:hAnsi="Arial" w:cs="Arial"/>
          <w:sz w:val="24"/>
          <w:szCs w:val="24"/>
        </w:rPr>
        <w:t>.</w:t>
      </w:r>
    </w:p>
    <w:p w14:paraId="6E384A90" w14:textId="2F8FC86E" w:rsidR="004D7AE1" w:rsidRPr="00153181" w:rsidRDefault="00D114D3" w:rsidP="00153181">
      <w:pPr>
        <w:pStyle w:val="ListParagraph"/>
        <w:numPr>
          <w:ilvl w:val="1"/>
          <w:numId w:val="2"/>
        </w:numPr>
        <w:rPr>
          <w:rFonts w:ascii="Arial" w:hAnsi="Arial" w:cs="Arial"/>
          <w:b/>
          <w:bCs/>
          <w:sz w:val="24"/>
          <w:szCs w:val="24"/>
        </w:rPr>
      </w:pPr>
      <w:r w:rsidRPr="00153181">
        <w:rPr>
          <w:rFonts w:ascii="Arial" w:hAnsi="Arial" w:cs="Arial"/>
          <w:b/>
          <w:bCs/>
          <w:sz w:val="24"/>
          <w:szCs w:val="24"/>
        </w:rPr>
        <w:t>Legal knowledge in the workplace</w:t>
      </w:r>
    </w:p>
    <w:p w14:paraId="20CCB4C9" w14:textId="53FDE5B1" w:rsidR="00D114D3" w:rsidRPr="00D114D3" w:rsidRDefault="00D114D3" w:rsidP="00EC7347">
      <w:pPr>
        <w:rPr>
          <w:rFonts w:ascii="Arial" w:hAnsi="Arial" w:cs="Arial"/>
          <w:sz w:val="24"/>
          <w:szCs w:val="24"/>
        </w:rPr>
      </w:pPr>
      <w:r w:rsidRPr="00D114D3">
        <w:rPr>
          <w:rFonts w:ascii="Arial" w:hAnsi="Arial" w:cs="Arial"/>
          <w:sz w:val="24"/>
          <w:szCs w:val="24"/>
        </w:rPr>
        <w:t xml:space="preserve">Knowing workplace regulations means that the employer is mindful of its privileges and liabilities, as well as providing the greatest possible care for its workers. Since </w:t>
      </w:r>
      <w:r w:rsidRPr="00D114D3">
        <w:rPr>
          <w:rFonts w:ascii="Arial" w:hAnsi="Arial" w:cs="Arial"/>
          <w:sz w:val="24"/>
          <w:szCs w:val="24"/>
        </w:rPr>
        <w:lastRenderedPageBreak/>
        <w:t>employment law is a dynamic field, it necessitates expertise, structure, and reform, as well as keeping up with the new innovations and regulations</w:t>
      </w:r>
      <w:r w:rsidR="00367A99">
        <w:rPr>
          <w:rFonts w:ascii="Arial" w:hAnsi="Arial" w:cs="Arial"/>
          <w:sz w:val="24"/>
          <w:szCs w:val="24"/>
        </w:rPr>
        <w:t xml:space="preserve"> (CIPD, 2019).</w:t>
      </w:r>
    </w:p>
    <w:p w14:paraId="7A38D1F5" w14:textId="50451C0F" w:rsidR="00817FC2" w:rsidRDefault="00817FC2" w:rsidP="00EC7347">
      <w:pPr>
        <w:rPr>
          <w:rFonts w:ascii="Arial" w:hAnsi="Arial" w:cs="Arial"/>
          <w:sz w:val="24"/>
          <w:szCs w:val="24"/>
        </w:rPr>
      </w:pPr>
    </w:p>
    <w:p w14:paraId="065250E8" w14:textId="1EF68583" w:rsidR="00817FC2" w:rsidRDefault="00817FC2" w:rsidP="00EC7347">
      <w:pPr>
        <w:rPr>
          <w:rFonts w:ascii="Arial" w:hAnsi="Arial" w:cs="Arial"/>
          <w:sz w:val="24"/>
          <w:szCs w:val="24"/>
        </w:rPr>
      </w:pPr>
    </w:p>
    <w:p w14:paraId="726CB307" w14:textId="77777777" w:rsidR="00817FC2" w:rsidRDefault="00817FC2" w:rsidP="00EC7347">
      <w:pPr>
        <w:rPr>
          <w:rFonts w:ascii="Arial" w:hAnsi="Arial" w:cs="Arial"/>
          <w:sz w:val="24"/>
          <w:szCs w:val="24"/>
        </w:rPr>
      </w:pPr>
    </w:p>
    <w:p w14:paraId="4B810A3C" w14:textId="01C4606B" w:rsidR="006D74EF" w:rsidRPr="00E34E6D" w:rsidRDefault="00E34E6D" w:rsidP="00E34E6D">
      <w:pPr>
        <w:pStyle w:val="ListParagraph"/>
        <w:numPr>
          <w:ilvl w:val="0"/>
          <w:numId w:val="2"/>
        </w:numPr>
        <w:rPr>
          <w:rFonts w:ascii="Arial" w:hAnsi="Arial" w:cs="Arial"/>
          <w:b/>
          <w:bCs/>
          <w:sz w:val="24"/>
          <w:szCs w:val="24"/>
        </w:rPr>
      </w:pPr>
      <w:r>
        <w:rPr>
          <w:rFonts w:ascii="Arial" w:hAnsi="Arial" w:cs="Arial"/>
          <w:b/>
          <w:bCs/>
          <w:sz w:val="24"/>
          <w:szCs w:val="24"/>
        </w:rPr>
        <w:t>Personal skills audit</w:t>
      </w:r>
    </w:p>
    <w:p w14:paraId="76D94ABB" w14:textId="77777777" w:rsidR="00EC7347" w:rsidRPr="00EC7347" w:rsidRDefault="00EC7347" w:rsidP="00EC7347">
      <w:pPr>
        <w:rPr>
          <w:rFonts w:ascii="Arial" w:hAnsi="Arial" w:cs="Arial"/>
          <w:b/>
          <w:bCs/>
          <w:sz w:val="24"/>
          <w:szCs w:val="24"/>
        </w:rPr>
      </w:pPr>
    </w:p>
    <w:p w14:paraId="665E35A2" w14:textId="77777777" w:rsidR="00F748B5" w:rsidRDefault="00F748B5" w:rsidP="00EC7347">
      <w:pPr>
        <w:rPr>
          <w:noProof/>
        </w:rPr>
      </w:pPr>
    </w:p>
    <w:p w14:paraId="50E3A7F0" w14:textId="77777777" w:rsidR="00F748B5" w:rsidRDefault="00645A5D" w:rsidP="00EC7347">
      <w:pPr>
        <w:rPr>
          <w:noProof/>
        </w:rPr>
      </w:pPr>
      <w:r>
        <w:rPr>
          <w:noProof/>
        </w:rPr>
        <w:drawing>
          <wp:inline distT="0" distB="0" distL="0" distR="0" wp14:anchorId="0DAE0C1A" wp14:editId="38A9CE4B">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914D435" w14:textId="28827E38" w:rsidR="00EC7347" w:rsidRDefault="00F748B5" w:rsidP="00EC7347">
      <w:pPr>
        <w:rPr>
          <w:noProof/>
        </w:rPr>
      </w:pPr>
      <w:r w:rsidRPr="00F748B5">
        <w:rPr>
          <w:noProof/>
        </w:rPr>
        <w:lastRenderedPageBreak/>
        <w:t xml:space="preserve"> </w:t>
      </w:r>
      <w:r>
        <w:rPr>
          <w:noProof/>
        </w:rPr>
        <w:drawing>
          <wp:inline distT="0" distB="0" distL="0" distR="0" wp14:anchorId="5DCD555E" wp14:editId="30F3E4DF">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130EDEE" w14:textId="3D249728" w:rsidR="00817FC2" w:rsidRDefault="00817FC2" w:rsidP="00EC7347">
      <w:pPr>
        <w:rPr>
          <w:noProof/>
        </w:rPr>
      </w:pPr>
    </w:p>
    <w:p w14:paraId="3FC7AF40" w14:textId="6A9AFC4B" w:rsidR="00817FC2" w:rsidRDefault="00817FC2" w:rsidP="00EC7347">
      <w:pPr>
        <w:rPr>
          <w:noProof/>
        </w:rPr>
      </w:pPr>
    </w:p>
    <w:p w14:paraId="56CDC57A" w14:textId="77777777" w:rsidR="00817FC2" w:rsidRDefault="00817FC2" w:rsidP="00EC7347">
      <w:pPr>
        <w:rPr>
          <w:noProof/>
        </w:rPr>
      </w:pPr>
    </w:p>
    <w:p w14:paraId="67ADF7AA" w14:textId="6101C3CB" w:rsidR="00F748B5" w:rsidRDefault="00B55AD2" w:rsidP="00EC7347">
      <w:pPr>
        <w:rPr>
          <w:noProof/>
        </w:rPr>
      </w:pPr>
      <w:r>
        <w:rPr>
          <w:noProof/>
        </w:rPr>
        <w:drawing>
          <wp:inline distT="0" distB="0" distL="0" distR="0" wp14:anchorId="279A7598" wp14:editId="21DE1CC0">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4ED3E18F" w14:textId="77777777" w:rsidR="00817FC2" w:rsidRDefault="00B55AD2" w:rsidP="00EC7347">
      <w:pPr>
        <w:rPr>
          <w:noProof/>
        </w:rPr>
      </w:pPr>
      <w:r>
        <w:rPr>
          <w:noProof/>
        </w:rPr>
        <w:lastRenderedPageBreak/>
        <w:drawing>
          <wp:inline distT="0" distB="0" distL="0" distR="0" wp14:anchorId="091AFC2F" wp14:editId="0FA9C58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Pr="00B55AD2">
        <w:rPr>
          <w:noProof/>
        </w:rPr>
        <w:t xml:space="preserve"> </w:t>
      </w:r>
    </w:p>
    <w:p w14:paraId="408449D1" w14:textId="77777777" w:rsidR="00817FC2" w:rsidRDefault="00817FC2" w:rsidP="00EC7347">
      <w:pPr>
        <w:rPr>
          <w:noProof/>
        </w:rPr>
      </w:pPr>
    </w:p>
    <w:p w14:paraId="538AA7A8" w14:textId="77777777" w:rsidR="00817FC2" w:rsidRDefault="00817FC2" w:rsidP="00EC7347">
      <w:pPr>
        <w:rPr>
          <w:noProof/>
        </w:rPr>
      </w:pPr>
    </w:p>
    <w:p w14:paraId="2B46E6F8" w14:textId="77777777" w:rsidR="00817FC2" w:rsidRDefault="00817FC2" w:rsidP="00EC7347">
      <w:pPr>
        <w:rPr>
          <w:noProof/>
        </w:rPr>
      </w:pPr>
    </w:p>
    <w:p w14:paraId="53BC8136" w14:textId="77777777" w:rsidR="00817FC2" w:rsidRDefault="00817FC2" w:rsidP="00EC7347">
      <w:pPr>
        <w:rPr>
          <w:noProof/>
        </w:rPr>
      </w:pPr>
    </w:p>
    <w:p w14:paraId="3ACBE17D" w14:textId="77777777" w:rsidR="00817FC2" w:rsidRDefault="00817FC2" w:rsidP="00EC7347">
      <w:pPr>
        <w:rPr>
          <w:noProof/>
        </w:rPr>
      </w:pPr>
    </w:p>
    <w:p w14:paraId="3511DC17" w14:textId="77777777" w:rsidR="00817FC2" w:rsidRDefault="00817FC2" w:rsidP="00EC7347">
      <w:pPr>
        <w:rPr>
          <w:noProof/>
        </w:rPr>
      </w:pPr>
    </w:p>
    <w:p w14:paraId="557558FB" w14:textId="77777777" w:rsidR="00817FC2" w:rsidRDefault="00817FC2" w:rsidP="00EC7347">
      <w:pPr>
        <w:rPr>
          <w:noProof/>
        </w:rPr>
      </w:pPr>
    </w:p>
    <w:p w14:paraId="5C0D5786" w14:textId="77777777" w:rsidR="00817FC2" w:rsidRDefault="00817FC2" w:rsidP="00EC7347">
      <w:pPr>
        <w:rPr>
          <w:noProof/>
        </w:rPr>
      </w:pPr>
    </w:p>
    <w:p w14:paraId="651662D8" w14:textId="77777777" w:rsidR="00817FC2" w:rsidRDefault="00817FC2" w:rsidP="00EC7347">
      <w:pPr>
        <w:rPr>
          <w:noProof/>
        </w:rPr>
      </w:pPr>
    </w:p>
    <w:p w14:paraId="376088BB" w14:textId="584F89AC" w:rsidR="00817FC2" w:rsidRDefault="00817FC2" w:rsidP="00EC7347">
      <w:pPr>
        <w:rPr>
          <w:noProof/>
        </w:rPr>
      </w:pPr>
    </w:p>
    <w:p w14:paraId="7E617B0D" w14:textId="7CBA8D51" w:rsidR="00647705" w:rsidRDefault="00647705" w:rsidP="00EC7347">
      <w:pPr>
        <w:rPr>
          <w:noProof/>
        </w:rPr>
      </w:pPr>
    </w:p>
    <w:p w14:paraId="1BCC5656" w14:textId="0918E91A" w:rsidR="00647705" w:rsidRDefault="00647705" w:rsidP="00EC7347">
      <w:pPr>
        <w:rPr>
          <w:noProof/>
        </w:rPr>
      </w:pPr>
    </w:p>
    <w:p w14:paraId="1BB34557" w14:textId="4777EB9A" w:rsidR="00647705" w:rsidRDefault="00647705" w:rsidP="00EC7347">
      <w:pPr>
        <w:rPr>
          <w:noProof/>
        </w:rPr>
      </w:pPr>
    </w:p>
    <w:p w14:paraId="5E965A58" w14:textId="4914D548" w:rsidR="00647705" w:rsidRDefault="00647705" w:rsidP="00EC7347">
      <w:pPr>
        <w:rPr>
          <w:noProof/>
        </w:rPr>
      </w:pPr>
    </w:p>
    <w:p w14:paraId="3F4719E7" w14:textId="25B9783B" w:rsidR="00647705" w:rsidRDefault="00647705" w:rsidP="00EC7347">
      <w:pPr>
        <w:rPr>
          <w:noProof/>
        </w:rPr>
      </w:pPr>
    </w:p>
    <w:p w14:paraId="57462395" w14:textId="38CFF527" w:rsidR="00647705" w:rsidRDefault="00647705" w:rsidP="00EC7347">
      <w:pPr>
        <w:rPr>
          <w:noProof/>
        </w:rPr>
      </w:pPr>
    </w:p>
    <w:p w14:paraId="1CFCB3D5" w14:textId="258BC3FA" w:rsidR="00647705" w:rsidRDefault="00647705" w:rsidP="00EC7347">
      <w:pPr>
        <w:rPr>
          <w:noProof/>
        </w:rPr>
      </w:pPr>
    </w:p>
    <w:p w14:paraId="7DEA203D" w14:textId="19E3BCDF" w:rsidR="00647705" w:rsidRDefault="00647705" w:rsidP="00EC7347">
      <w:pPr>
        <w:rPr>
          <w:noProof/>
        </w:rPr>
      </w:pPr>
    </w:p>
    <w:p w14:paraId="50D18277" w14:textId="1086E5B3" w:rsidR="00647705" w:rsidRDefault="00647705" w:rsidP="00EC7347">
      <w:pPr>
        <w:rPr>
          <w:noProof/>
        </w:rPr>
      </w:pPr>
    </w:p>
    <w:p w14:paraId="2226CF08" w14:textId="290D87DD" w:rsidR="00647705" w:rsidRPr="00960FD2" w:rsidRDefault="00960FD2" w:rsidP="00960FD2">
      <w:pPr>
        <w:pStyle w:val="ListParagraph"/>
        <w:numPr>
          <w:ilvl w:val="0"/>
          <w:numId w:val="2"/>
        </w:numPr>
        <w:rPr>
          <w:rFonts w:ascii="Arial" w:hAnsi="Arial" w:cs="Arial"/>
          <w:b/>
          <w:bCs/>
          <w:noProof/>
        </w:rPr>
      </w:pPr>
      <w:r w:rsidRPr="00960FD2">
        <w:rPr>
          <w:rFonts w:ascii="Arial" w:hAnsi="Arial" w:cs="Arial"/>
          <w:b/>
          <w:bCs/>
          <w:noProof/>
        </w:rPr>
        <w:lastRenderedPageBreak/>
        <w:t>If the company hires me as an HR officer</w:t>
      </w:r>
    </w:p>
    <w:p w14:paraId="1BC13EFB" w14:textId="0D6A30B3" w:rsidR="00B55AD2" w:rsidRDefault="00B55AD2" w:rsidP="00EC7347">
      <w:pPr>
        <w:rPr>
          <w:noProof/>
        </w:rPr>
      </w:pPr>
      <w:r>
        <w:rPr>
          <w:noProof/>
        </w:rPr>
        <w:drawing>
          <wp:inline distT="0" distB="0" distL="0" distR="0" wp14:anchorId="4489CF14" wp14:editId="03520188">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32E7FB33" w14:textId="6E66079C" w:rsidR="00B0720A" w:rsidRDefault="00B0720A" w:rsidP="00EC7347">
      <w:pPr>
        <w:rPr>
          <w:noProof/>
        </w:rPr>
      </w:pPr>
    </w:p>
    <w:p w14:paraId="7056FDDC" w14:textId="77777777" w:rsidR="00F748B5" w:rsidRPr="00EC7347" w:rsidRDefault="00F748B5" w:rsidP="00EC7347">
      <w:pPr>
        <w:rPr>
          <w:rFonts w:ascii="Arial" w:hAnsi="Arial" w:cs="Arial"/>
          <w:b/>
          <w:bCs/>
          <w:sz w:val="24"/>
          <w:szCs w:val="24"/>
        </w:rPr>
      </w:pPr>
    </w:p>
    <w:p w14:paraId="7F1DBADC" w14:textId="77777777" w:rsidR="00EC7347" w:rsidRPr="00EC7347" w:rsidRDefault="00EC7347" w:rsidP="00EC7347">
      <w:pPr>
        <w:rPr>
          <w:rFonts w:ascii="Arial" w:hAnsi="Arial" w:cs="Arial"/>
          <w:b/>
          <w:bCs/>
          <w:sz w:val="24"/>
          <w:szCs w:val="24"/>
        </w:rPr>
      </w:pPr>
    </w:p>
    <w:p w14:paraId="3296804F" w14:textId="77777777" w:rsidR="00EC7347" w:rsidRPr="00EC7347" w:rsidRDefault="00EC7347" w:rsidP="00EC7347">
      <w:pPr>
        <w:rPr>
          <w:rFonts w:ascii="Arial" w:hAnsi="Arial" w:cs="Arial"/>
          <w:b/>
          <w:bCs/>
          <w:sz w:val="24"/>
          <w:szCs w:val="24"/>
        </w:rPr>
      </w:pPr>
    </w:p>
    <w:p w14:paraId="52C5303D" w14:textId="77777777" w:rsidR="00EC7347" w:rsidRPr="00EC7347" w:rsidRDefault="00EC7347" w:rsidP="00EC7347">
      <w:pPr>
        <w:rPr>
          <w:rFonts w:ascii="Arial" w:hAnsi="Arial" w:cs="Arial"/>
          <w:b/>
          <w:bCs/>
          <w:sz w:val="24"/>
          <w:szCs w:val="24"/>
        </w:rPr>
      </w:pPr>
    </w:p>
    <w:p w14:paraId="71D87052" w14:textId="77777777" w:rsidR="00EC7347" w:rsidRPr="00EC7347" w:rsidRDefault="00EC7347" w:rsidP="00EC7347">
      <w:pPr>
        <w:rPr>
          <w:rFonts w:ascii="Arial" w:hAnsi="Arial" w:cs="Arial"/>
          <w:b/>
          <w:bCs/>
          <w:sz w:val="24"/>
          <w:szCs w:val="24"/>
        </w:rPr>
      </w:pPr>
    </w:p>
    <w:p w14:paraId="402D5B45" w14:textId="77777777" w:rsidR="004B6E9D" w:rsidRPr="004B6E9D" w:rsidRDefault="004B6E9D" w:rsidP="00FB5137">
      <w:pPr>
        <w:rPr>
          <w:rFonts w:ascii="Arial" w:hAnsi="Arial" w:cs="Arial"/>
          <w:b/>
          <w:bCs/>
          <w:sz w:val="24"/>
          <w:szCs w:val="24"/>
        </w:rPr>
      </w:pPr>
    </w:p>
    <w:p w14:paraId="136BA685" w14:textId="77777777" w:rsidR="00FC027A" w:rsidRPr="002B2D31" w:rsidRDefault="00FC027A" w:rsidP="00FB5137">
      <w:pPr>
        <w:rPr>
          <w:rFonts w:ascii="Arial" w:hAnsi="Arial" w:cs="Arial"/>
          <w:sz w:val="24"/>
          <w:szCs w:val="24"/>
        </w:rPr>
      </w:pPr>
    </w:p>
    <w:p w14:paraId="5F928690" w14:textId="77777777" w:rsidR="004A409D" w:rsidRDefault="004A409D">
      <w:pPr>
        <w:rPr>
          <w:rFonts w:ascii="Arial" w:hAnsi="Arial" w:cs="Arial"/>
          <w:sz w:val="24"/>
          <w:szCs w:val="24"/>
        </w:rPr>
      </w:pPr>
    </w:p>
    <w:p w14:paraId="00EDB95D" w14:textId="7C65FF94" w:rsidR="009F672B" w:rsidRDefault="009F672B">
      <w:pPr>
        <w:rPr>
          <w:rFonts w:ascii="Arial" w:hAnsi="Arial" w:cs="Arial"/>
          <w:sz w:val="24"/>
          <w:szCs w:val="24"/>
        </w:rPr>
      </w:pPr>
    </w:p>
    <w:p w14:paraId="700ABE3C" w14:textId="6730EC2C" w:rsidR="00EE07CA" w:rsidRDefault="00EE07CA">
      <w:pPr>
        <w:rPr>
          <w:rFonts w:ascii="Arial" w:hAnsi="Arial" w:cs="Arial"/>
          <w:sz w:val="24"/>
          <w:szCs w:val="24"/>
        </w:rPr>
      </w:pPr>
    </w:p>
    <w:p w14:paraId="5AE12EDF" w14:textId="0BD00784" w:rsidR="00EE07CA" w:rsidRDefault="00EE07CA">
      <w:pPr>
        <w:rPr>
          <w:rFonts w:ascii="Arial" w:hAnsi="Arial" w:cs="Arial"/>
          <w:sz w:val="24"/>
          <w:szCs w:val="24"/>
        </w:rPr>
      </w:pPr>
    </w:p>
    <w:p w14:paraId="46BD1903" w14:textId="5F755B8F" w:rsidR="00EE07CA" w:rsidRDefault="00EE07CA">
      <w:pPr>
        <w:rPr>
          <w:rFonts w:ascii="Arial" w:hAnsi="Arial" w:cs="Arial"/>
          <w:sz w:val="24"/>
          <w:szCs w:val="24"/>
        </w:rPr>
      </w:pPr>
    </w:p>
    <w:p w14:paraId="34466420" w14:textId="0B7BFE0A" w:rsidR="00EE07CA" w:rsidRDefault="00EE07CA">
      <w:pPr>
        <w:rPr>
          <w:rFonts w:ascii="Arial" w:hAnsi="Arial" w:cs="Arial"/>
          <w:sz w:val="24"/>
          <w:szCs w:val="24"/>
        </w:rPr>
      </w:pPr>
    </w:p>
    <w:p w14:paraId="2ECD7404" w14:textId="1AE881A4" w:rsidR="00EE07CA" w:rsidRDefault="00EE07CA">
      <w:pPr>
        <w:rPr>
          <w:rFonts w:ascii="Arial" w:hAnsi="Arial" w:cs="Arial"/>
          <w:sz w:val="24"/>
          <w:szCs w:val="24"/>
        </w:rPr>
      </w:pPr>
    </w:p>
    <w:p w14:paraId="64C22F4B" w14:textId="089D2B5D" w:rsidR="00EE07CA" w:rsidRDefault="00EE07CA">
      <w:pPr>
        <w:rPr>
          <w:rFonts w:ascii="Arial" w:hAnsi="Arial" w:cs="Arial"/>
          <w:sz w:val="24"/>
          <w:szCs w:val="24"/>
        </w:rPr>
      </w:pPr>
    </w:p>
    <w:p w14:paraId="10953D78" w14:textId="493673B2" w:rsidR="00EE07CA" w:rsidRDefault="00EE07CA">
      <w:pPr>
        <w:rPr>
          <w:rFonts w:ascii="Arial" w:hAnsi="Arial" w:cs="Arial"/>
          <w:sz w:val="24"/>
          <w:szCs w:val="24"/>
        </w:rPr>
      </w:pPr>
    </w:p>
    <w:p w14:paraId="49015020" w14:textId="526BBB02" w:rsidR="00817FC2" w:rsidRDefault="00817FC2">
      <w:pPr>
        <w:rPr>
          <w:rFonts w:ascii="Arial" w:hAnsi="Arial" w:cs="Arial"/>
          <w:sz w:val="24"/>
          <w:szCs w:val="24"/>
        </w:rPr>
      </w:pPr>
    </w:p>
    <w:p w14:paraId="09F21E56" w14:textId="77777777" w:rsidR="00817FC2" w:rsidRDefault="00817FC2">
      <w:pPr>
        <w:rPr>
          <w:rFonts w:ascii="Arial" w:hAnsi="Arial" w:cs="Arial"/>
          <w:sz w:val="24"/>
          <w:szCs w:val="24"/>
        </w:rPr>
      </w:pPr>
    </w:p>
    <w:p w14:paraId="3A53917A" w14:textId="06ED6FAB" w:rsidR="00EE07CA" w:rsidRDefault="00153181" w:rsidP="00E34E6D">
      <w:pPr>
        <w:pStyle w:val="ListParagraph"/>
        <w:numPr>
          <w:ilvl w:val="0"/>
          <w:numId w:val="2"/>
        </w:numPr>
        <w:rPr>
          <w:rFonts w:ascii="Arial" w:hAnsi="Arial" w:cs="Arial"/>
          <w:b/>
          <w:bCs/>
          <w:sz w:val="24"/>
          <w:szCs w:val="24"/>
        </w:rPr>
      </w:pPr>
      <w:r w:rsidRPr="00523B26">
        <w:rPr>
          <w:rFonts w:ascii="Arial" w:hAnsi="Arial" w:cs="Arial"/>
          <w:b/>
          <w:bCs/>
          <w:sz w:val="24"/>
          <w:szCs w:val="24"/>
        </w:rPr>
        <w:t xml:space="preserve">References </w:t>
      </w:r>
    </w:p>
    <w:p w14:paraId="136DF5DB" w14:textId="0395CD42" w:rsidR="009A6CF1" w:rsidRDefault="009A6CF1" w:rsidP="009A6CF1">
      <w:pPr>
        <w:pStyle w:val="ListParagraph"/>
        <w:ind w:left="1080"/>
        <w:rPr>
          <w:rFonts w:ascii="Arial" w:hAnsi="Arial" w:cs="Arial"/>
          <w:b/>
          <w:bCs/>
          <w:sz w:val="24"/>
          <w:szCs w:val="24"/>
        </w:rPr>
      </w:pPr>
    </w:p>
    <w:p w14:paraId="24F0001F" w14:textId="26416002" w:rsidR="009A6CF1" w:rsidRDefault="009A6CF1" w:rsidP="009A6CF1">
      <w:pPr>
        <w:pStyle w:val="ListParagraph"/>
        <w:ind w:left="1080"/>
        <w:rPr>
          <w:rFonts w:ascii="Arial" w:hAnsi="Arial" w:cs="Arial"/>
          <w:b/>
          <w:bCs/>
          <w:sz w:val="24"/>
          <w:szCs w:val="24"/>
        </w:rPr>
      </w:pPr>
    </w:p>
    <w:p w14:paraId="350CEFCA" w14:textId="4C57E1AA" w:rsidR="009A6CF1" w:rsidRPr="00523B26" w:rsidRDefault="009A6CF1" w:rsidP="009A6CF1">
      <w:pPr>
        <w:pStyle w:val="ListParagraph"/>
        <w:ind w:left="1080"/>
        <w:rPr>
          <w:rFonts w:ascii="Arial" w:hAnsi="Arial" w:cs="Arial"/>
          <w:b/>
          <w:bCs/>
          <w:sz w:val="24"/>
          <w:szCs w:val="24"/>
        </w:rPr>
      </w:pPr>
      <w:r>
        <w:rPr>
          <w:noProof/>
        </w:rPr>
        <w:drawing>
          <wp:inline distT="0" distB="0" distL="0" distR="0" wp14:anchorId="627902F5" wp14:editId="3C1F4D74">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A8830A8" w14:textId="77777777" w:rsidR="006F22AB" w:rsidRDefault="006F22AB" w:rsidP="006F22A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Benstead, S. (n.d.). </w:t>
      </w:r>
      <w:r>
        <w:rPr>
          <w:rFonts w:ascii="Calibri" w:hAnsi="Calibri" w:cs="Calibri"/>
          <w:i/>
          <w:iCs/>
          <w:color w:val="000000"/>
          <w:sz w:val="27"/>
          <w:szCs w:val="27"/>
        </w:rPr>
        <w:t>Why is health and safety important in the workplace?</w:t>
      </w:r>
      <w:r>
        <w:rPr>
          <w:rFonts w:ascii="Calibri" w:hAnsi="Calibri" w:cs="Calibri"/>
          <w:color w:val="000000"/>
          <w:sz w:val="27"/>
          <w:szCs w:val="27"/>
        </w:rPr>
        <w:t> [online] www.breathehr.com. Available at: https://www.breathehr.com/en-gb/blog/topic/health-and-wellbeing/why-is-health-and-safety-important-in-the-workplace.</w:t>
      </w:r>
    </w:p>
    <w:p w14:paraId="418284C8" w14:textId="472CC705" w:rsidR="00EE07CA" w:rsidRDefault="00EE07CA">
      <w:pPr>
        <w:rPr>
          <w:rFonts w:ascii="Arial" w:hAnsi="Arial" w:cs="Arial"/>
          <w:sz w:val="24"/>
          <w:szCs w:val="24"/>
        </w:rPr>
      </w:pPr>
    </w:p>
    <w:p w14:paraId="5D6DAEE4" w14:textId="77777777" w:rsidR="006F22AB" w:rsidRDefault="006F22AB" w:rsidP="006F22AB">
      <w:pPr>
        <w:pStyle w:val="NormalWeb"/>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BroadVision</w:t>
      </w:r>
      <w:proofErr w:type="spellEnd"/>
      <w:r>
        <w:rPr>
          <w:rFonts w:ascii="Calibri" w:hAnsi="Calibri"/>
          <w:color w:val="000000"/>
          <w:sz w:val="27"/>
          <w:szCs w:val="27"/>
        </w:rPr>
        <w:t xml:space="preserve"> (2016). </w:t>
      </w:r>
      <w:r>
        <w:rPr>
          <w:rFonts w:ascii="Calibri" w:hAnsi="Calibri"/>
          <w:i/>
          <w:iCs/>
          <w:color w:val="000000"/>
          <w:sz w:val="27"/>
          <w:szCs w:val="27"/>
        </w:rPr>
        <w:t>Top 5 Reasons Why Knowledge Management is Necessary</w:t>
      </w:r>
      <w:r>
        <w:rPr>
          <w:rFonts w:ascii="Calibri" w:hAnsi="Calibri"/>
          <w:color w:val="000000"/>
          <w:sz w:val="27"/>
          <w:szCs w:val="27"/>
        </w:rPr>
        <w:t xml:space="preserve">. [online] </w:t>
      </w:r>
      <w:proofErr w:type="spellStart"/>
      <w:r>
        <w:rPr>
          <w:rFonts w:ascii="Calibri" w:hAnsi="Calibri"/>
          <w:color w:val="000000"/>
          <w:sz w:val="27"/>
          <w:szCs w:val="27"/>
        </w:rPr>
        <w:t>BroadVision</w:t>
      </w:r>
      <w:proofErr w:type="spellEnd"/>
      <w:r>
        <w:rPr>
          <w:rFonts w:ascii="Calibri" w:hAnsi="Calibri"/>
          <w:color w:val="000000"/>
          <w:sz w:val="27"/>
          <w:szCs w:val="27"/>
        </w:rPr>
        <w:t>. Available at: https://broadvision.com/blog/top-5-reasons-knowledge-management-necessary/.</w:t>
      </w:r>
    </w:p>
    <w:p w14:paraId="53DB5724" w14:textId="77777777" w:rsidR="006F22AB" w:rsidRDefault="006F22AB" w:rsidP="006F22AB">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w:t>
      </w:r>
    </w:p>
    <w:p w14:paraId="2F67D1FB" w14:textId="77777777" w:rsidR="00367A99" w:rsidRDefault="00367A99" w:rsidP="00367A99">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CIPD (2019). </w:t>
      </w:r>
      <w:r>
        <w:rPr>
          <w:rFonts w:ascii="Calibri" w:hAnsi="Calibri"/>
          <w:i/>
          <w:iCs/>
          <w:color w:val="000000"/>
          <w:sz w:val="27"/>
          <w:szCs w:val="27"/>
        </w:rPr>
        <w:t>Employment Law | CIPD</w:t>
      </w:r>
      <w:r>
        <w:rPr>
          <w:rFonts w:ascii="Calibri" w:hAnsi="Calibri"/>
          <w:color w:val="000000"/>
          <w:sz w:val="27"/>
          <w:szCs w:val="27"/>
        </w:rPr>
        <w:t>. [online] CIPD. Available at: https://www.cipd.co.uk/knowledge/fundamentals/emp-law.</w:t>
      </w:r>
    </w:p>
    <w:p w14:paraId="06CD7010" w14:textId="77777777" w:rsidR="00A6367B" w:rsidRDefault="00A6367B" w:rsidP="004D7AE1">
      <w:pPr>
        <w:pStyle w:val="NormalWeb"/>
        <w:spacing w:before="0" w:beforeAutospacing="0" w:after="0" w:afterAutospacing="0" w:line="360" w:lineRule="atLeast"/>
        <w:rPr>
          <w:rFonts w:ascii="Calibri" w:hAnsi="Calibri"/>
          <w:color w:val="000000"/>
          <w:sz w:val="27"/>
          <w:szCs w:val="27"/>
        </w:rPr>
      </w:pPr>
    </w:p>
    <w:p w14:paraId="71482FE9" w14:textId="292836DC" w:rsidR="004D7AE1" w:rsidRDefault="004D7AE1" w:rsidP="004D7AE1">
      <w:pPr>
        <w:pStyle w:val="NormalWeb"/>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Cleverism</w:t>
      </w:r>
      <w:proofErr w:type="spellEnd"/>
      <w:r>
        <w:rPr>
          <w:rFonts w:ascii="Calibri" w:hAnsi="Calibri"/>
          <w:color w:val="000000"/>
          <w:sz w:val="27"/>
          <w:szCs w:val="27"/>
        </w:rPr>
        <w:t>. (2016). </w:t>
      </w:r>
      <w:r>
        <w:rPr>
          <w:rFonts w:ascii="Calibri" w:hAnsi="Calibri"/>
          <w:i/>
          <w:iCs/>
          <w:color w:val="000000"/>
          <w:sz w:val="27"/>
          <w:szCs w:val="27"/>
        </w:rPr>
        <w:t>Conflict resolution</w:t>
      </w:r>
      <w:r>
        <w:rPr>
          <w:rFonts w:ascii="Calibri" w:hAnsi="Calibri"/>
          <w:color w:val="000000"/>
          <w:sz w:val="27"/>
          <w:szCs w:val="27"/>
        </w:rPr>
        <w:t>. [online] Available at: https://www.cleverism.com/skills-and-tools/conflict-resolution/#:~:text=Having%20good%20conflict%20resolution%20skills.</w:t>
      </w:r>
    </w:p>
    <w:p w14:paraId="018E2DF9" w14:textId="77777777" w:rsidR="006F22AB" w:rsidRDefault="004D7AE1" w:rsidP="006F22AB">
      <w:pPr>
        <w:pStyle w:val="NormalWeb"/>
        <w:rPr>
          <w:rFonts w:ascii="Calibri" w:hAnsi="Calibri" w:cs="Calibri"/>
          <w:color w:val="000000"/>
          <w:sz w:val="27"/>
          <w:szCs w:val="27"/>
        </w:rPr>
      </w:pPr>
      <w:r>
        <w:rPr>
          <w:rFonts w:ascii="Calibri" w:hAnsi="Calibri"/>
          <w:color w:val="000000"/>
          <w:sz w:val="27"/>
          <w:szCs w:val="27"/>
        </w:rPr>
        <w:t>‌</w:t>
      </w:r>
      <w:r w:rsidR="006F22AB">
        <w:rPr>
          <w:rFonts w:ascii="Calibri" w:hAnsi="Calibri" w:cs="Calibri"/>
          <w:color w:val="000000"/>
          <w:sz w:val="27"/>
          <w:szCs w:val="27"/>
        </w:rPr>
        <w:t>‌</w:t>
      </w:r>
      <w:proofErr w:type="spellStart"/>
      <w:r w:rsidR="006F22AB">
        <w:rPr>
          <w:rFonts w:ascii="Calibri" w:hAnsi="Calibri" w:cs="Calibri"/>
          <w:color w:val="000000"/>
          <w:sz w:val="27"/>
          <w:szCs w:val="27"/>
        </w:rPr>
        <w:t>Cheary</w:t>
      </w:r>
      <w:proofErr w:type="spellEnd"/>
      <w:r w:rsidR="006F22AB">
        <w:rPr>
          <w:rFonts w:ascii="Calibri" w:hAnsi="Calibri" w:cs="Calibri"/>
          <w:color w:val="000000"/>
          <w:sz w:val="27"/>
          <w:szCs w:val="27"/>
        </w:rPr>
        <w:t>, M. (2017). </w:t>
      </w:r>
      <w:r w:rsidR="006F22AB">
        <w:rPr>
          <w:rFonts w:ascii="Calibri" w:hAnsi="Calibri" w:cs="Calibri"/>
          <w:i/>
          <w:iCs/>
          <w:color w:val="000000"/>
          <w:sz w:val="27"/>
          <w:szCs w:val="27"/>
        </w:rPr>
        <w:t>Why does employment law exist? | reed.co.uk</w:t>
      </w:r>
      <w:r w:rsidR="006F22AB">
        <w:rPr>
          <w:rFonts w:ascii="Calibri" w:hAnsi="Calibri" w:cs="Calibri"/>
          <w:color w:val="000000"/>
          <w:sz w:val="27"/>
          <w:szCs w:val="27"/>
        </w:rPr>
        <w:t>. [online] reed.co.uk. Available at: https://www.reed.co.uk/career-advice/why-does-employment-law-exist/.</w:t>
      </w:r>
    </w:p>
    <w:p w14:paraId="18B7F75A" w14:textId="77777777" w:rsidR="006F22AB" w:rsidRDefault="006F22AB" w:rsidP="006F22AB">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lastRenderedPageBreak/>
        <w:t>Gonzalez, C. (2018). </w:t>
      </w:r>
      <w:r>
        <w:rPr>
          <w:rFonts w:ascii="Calibri" w:hAnsi="Calibri"/>
          <w:i/>
          <w:iCs/>
          <w:color w:val="000000"/>
          <w:sz w:val="27"/>
          <w:szCs w:val="27"/>
        </w:rPr>
        <w:t>Top 5 Reasons Why Listening Is Important</w:t>
      </w:r>
      <w:r>
        <w:rPr>
          <w:rFonts w:ascii="Calibri" w:hAnsi="Calibri"/>
          <w:color w:val="000000"/>
          <w:sz w:val="27"/>
          <w:szCs w:val="27"/>
        </w:rPr>
        <w:t>. [online] Messy Good Life. Available at: https://messygoodlife.com/top-5-reasons-why-listening-isimportant/#:~:text=%20Top%205%20Benefits%20of%20Active%20Listening%20 [Accessed 21 Apr. 2021].</w:t>
      </w:r>
    </w:p>
    <w:p w14:paraId="0DD5BA23" w14:textId="77777777" w:rsidR="00627D87" w:rsidRDefault="00627D87" w:rsidP="006F22AB">
      <w:pPr>
        <w:pStyle w:val="NormalWeb"/>
        <w:spacing w:before="0" w:beforeAutospacing="0" w:after="0" w:afterAutospacing="0" w:line="360" w:lineRule="atLeast"/>
        <w:rPr>
          <w:rFonts w:ascii="Calibri" w:hAnsi="Calibri"/>
          <w:color w:val="000000"/>
          <w:sz w:val="27"/>
          <w:szCs w:val="27"/>
        </w:rPr>
      </w:pPr>
    </w:p>
    <w:p w14:paraId="19530A00" w14:textId="7A0ADD39" w:rsidR="006F22AB" w:rsidRDefault="006F22AB" w:rsidP="006F22AB">
      <w:pPr>
        <w:pStyle w:val="NormalWeb"/>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pfh</w:t>
      </w:r>
      <w:proofErr w:type="spellEnd"/>
      <w:r>
        <w:rPr>
          <w:rFonts w:ascii="Calibri" w:hAnsi="Calibri"/>
          <w:color w:val="000000"/>
          <w:sz w:val="27"/>
          <w:szCs w:val="27"/>
        </w:rPr>
        <w:t>-university (2017). </w:t>
      </w:r>
      <w:r>
        <w:rPr>
          <w:rFonts w:ascii="Calibri" w:hAnsi="Calibri"/>
          <w:i/>
          <w:iCs/>
          <w:color w:val="000000"/>
          <w:sz w:val="27"/>
          <w:szCs w:val="27"/>
        </w:rPr>
        <w:t>Financial management: What is it and why is it important?</w:t>
      </w:r>
      <w:r>
        <w:rPr>
          <w:rFonts w:ascii="Calibri" w:hAnsi="Calibri"/>
          <w:color w:val="000000"/>
          <w:sz w:val="27"/>
          <w:szCs w:val="27"/>
        </w:rPr>
        <w:t> [online] Available at: https://www.pfh-university.com/blog/financial-management-what-is-it-and-why-is-it-important.html.</w:t>
      </w:r>
    </w:p>
    <w:p w14:paraId="52DC6717" w14:textId="77777777" w:rsidR="006F22AB" w:rsidRDefault="006F22AB" w:rsidP="006F22AB">
      <w:pPr>
        <w:pStyle w:val="NormalWeb"/>
        <w:rPr>
          <w:rFonts w:ascii="Calibri" w:hAnsi="Calibri"/>
          <w:color w:val="000000"/>
          <w:sz w:val="27"/>
          <w:szCs w:val="27"/>
        </w:rPr>
      </w:pPr>
      <w:r>
        <w:rPr>
          <w:rFonts w:ascii="Calibri" w:hAnsi="Calibri"/>
          <w:color w:val="000000"/>
          <w:sz w:val="27"/>
          <w:szCs w:val="27"/>
        </w:rPr>
        <w:t>‌</w:t>
      </w:r>
      <w:proofErr w:type="spellStart"/>
      <w:r>
        <w:rPr>
          <w:rFonts w:ascii="Calibri" w:hAnsi="Calibri"/>
          <w:color w:val="000000"/>
          <w:sz w:val="27"/>
          <w:szCs w:val="27"/>
        </w:rPr>
        <w:t>Strengthscape</w:t>
      </w:r>
      <w:proofErr w:type="spellEnd"/>
      <w:r>
        <w:rPr>
          <w:rFonts w:ascii="Calibri" w:hAnsi="Calibri"/>
          <w:color w:val="000000"/>
          <w:sz w:val="27"/>
          <w:szCs w:val="27"/>
        </w:rPr>
        <w:t>. (2019). </w:t>
      </w:r>
      <w:r>
        <w:rPr>
          <w:rFonts w:ascii="Calibri" w:hAnsi="Calibri"/>
          <w:i/>
          <w:iCs/>
          <w:color w:val="000000"/>
          <w:sz w:val="27"/>
          <w:szCs w:val="27"/>
        </w:rPr>
        <w:t>Recruitment and Selection Process Reasons its Importance</w:t>
      </w:r>
      <w:r>
        <w:rPr>
          <w:rFonts w:ascii="Calibri" w:hAnsi="Calibri"/>
          <w:color w:val="000000"/>
          <w:sz w:val="27"/>
          <w:szCs w:val="27"/>
        </w:rPr>
        <w:t>. [online] Available at: https://strengthscape.com/recruitment-and-selection-process-reasons-its-importance/.</w:t>
      </w:r>
    </w:p>
    <w:p w14:paraId="41751A74" w14:textId="468653CB" w:rsidR="003A22B6" w:rsidRDefault="003A22B6" w:rsidP="004D7AE1">
      <w:pPr>
        <w:pStyle w:val="NormalWeb"/>
        <w:rPr>
          <w:rFonts w:ascii="Calibri" w:hAnsi="Calibri"/>
          <w:color w:val="000000"/>
          <w:sz w:val="27"/>
          <w:szCs w:val="27"/>
        </w:rPr>
      </w:pPr>
      <w:r>
        <w:rPr>
          <w:rFonts w:ascii="Calibri" w:hAnsi="Calibri"/>
          <w:color w:val="000000"/>
          <w:sz w:val="27"/>
          <w:szCs w:val="27"/>
        </w:rPr>
        <w:t>Watanabe, K. (2009). </w:t>
      </w:r>
      <w:r>
        <w:rPr>
          <w:rFonts w:ascii="Calibri" w:hAnsi="Calibri"/>
          <w:i/>
          <w:iCs/>
          <w:color w:val="000000"/>
          <w:sz w:val="27"/>
          <w:szCs w:val="27"/>
        </w:rPr>
        <w:t>The Importance of Problem-Solving</w:t>
      </w:r>
      <w:r>
        <w:rPr>
          <w:rFonts w:ascii="Calibri" w:hAnsi="Calibri"/>
          <w:color w:val="000000"/>
          <w:sz w:val="27"/>
          <w:szCs w:val="27"/>
        </w:rPr>
        <w:t>. [online] HuffPost. Available at: https://www.huffpost.com/entry/the-importance-of-problem_b_190514.</w:t>
      </w:r>
    </w:p>
    <w:p w14:paraId="4C689B6F" w14:textId="77777777" w:rsidR="00872008" w:rsidRDefault="00872008" w:rsidP="00872008">
      <w:pPr>
        <w:pStyle w:val="NormalWeb"/>
        <w:spacing w:before="0" w:beforeAutospacing="0" w:after="0" w:afterAutospacing="0" w:line="360" w:lineRule="atLeast"/>
        <w:rPr>
          <w:rFonts w:ascii="Calibri" w:hAnsi="Calibri" w:cs="Calibri"/>
          <w:color w:val="000000"/>
          <w:sz w:val="27"/>
          <w:szCs w:val="27"/>
        </w:rPr>
      </w:pPr>
    </w:p>
    <w:p w14:paraId="6F1E35B2" w14:textId="77777777" w:rsidR="00EE07CA" w:rsidRDefault="00EE07CA" w:rsidP="00EE07CA">
      <w:pPr>
        <w:pStyle w:val="NormalWeb"/>
        <w:rPr>
          <w:rFonts w:ascii="Calibri" w:hAnsi="Calibri" w:cs="Calibri"/>
          <w:color w:val="000000"/>
          <w:sz w:val="27"/>
          <w:szCs w:val="27"/>
        </w:rPr>
      </w:pPr>
      <w:r>
        <w:rPr>
          <w:rFonts w:ascii="Calibri" w:hAnsi="Calibri" w:cs="Calibri"/>
          <w:color w:val="000000"/>
          <w:sz w:val="27"/>
          <w:szCs w:val="27"/>
        </w:rPr>
        <w:t>‌</w:t>
      </w:r>
    </w:p>
    <w:p w14:paraId="0D53A5F3" w14:textId="77777777" w:rsidR="00034061" w:rsidRDefault="00034061" w:rsidP="00034061">
      <w:pPr>
        <w:pStyle w:val="NormalWeb"/>
        <w:rPr>
          <w:rFonts w:ascii="Calibri" w:hAnsi="Calibri"/>
          <w:color w:val="000000"/>
          <w:sz w:val="27"/>
          <w:szCs w:val="27"/>
        </w:rPr>
      </w:pPr>
      <w:r>
        <w:rPr>
          <w:rFonts w:ascii="Calibri" w:hAnsi="Calibri"/>
          <w:color w:val="000000"/>
          <w:sz w:val="27"/>
          <w:szCs w:val="27"/>
        </w:rPr>
        <w:t>‌</w:t>
      </w:r>
    </w:p>
    <w:p w14:paraId="3B384C68" w14:textId="77777777" w:rsidR="00813420" w:rsidRDefault="00813420" w:rsidP="00813420">
      <w:pPr>
        <w:pStyle w:val="NormalWeb"/>
        <w:rPr>
          <w:rFonts w:ascii="Calibri" w:hAnsi="Calibri"/>
          <w:color w:val="000000"/>
          <w:sz w:val="27"/>
          <w:szCs w:val="27"/>
        </w:rPr>
      </w:pPr>
      <w:r>
        <w:rPr>
          <w:rFonts w:ascii="Calibri" w:hAnsi="Calibri"/>
          <w:color w:val="000000"/>
          <w:sz w:val="27"/>
          <w:szCs w:val="27"/>
        </w:rPr>
        <w:t>‌</w:t>
      </w:r>
    </w:p>
    <w:p w14:paraId="471370FE" w14:textId="5D121259" w:rsidR="006B546D" w:rsidRDefault="006B546D" w:rsidP="006B546D">
      <w:pPr>
        <w:pStyle w:val="NormalWeb"/>
        <w:rPr>
          <w:rFonts w:ascii="Calibri" w:hAnsi="Calibri"/>
          <w:color w:val="000000"/>
          <w:sz w:val="27"/>
          <w:szCs w:val="27"/>
        </w:rPr>
      </w:pPr>
    </w:p>
    <w:p w14:paraId="200F8AD2" w14:textId="77777777" w:rsidR="00EE07CA" w:rsidRPr="001F041F" w:rsidRDefault="00EE07CA">
      <w:pPr>
        <w:rPr>
          <w:rFonts w:ascii="Arial" w:hAnsi="Arial" w:cs="Arial"/>
          <w:sz w:val="24"/>
          <w:szCs w:val="24"/>
        </w:rPr>
      </w:pPr>
    </w:p>
    <w:sectPr w:rsidR="00EE07CA" w:rsidRPr="001F041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07FA0" w14:textId="77777777" w:rsidR="00F512EF" w:rsidRDefault="00F512EF" w:rsidP="00641F36">
      <w:pPr>
        <w:spacing w:after="0" w:line="240" w:lineRule="auto"/>
      </w:pPr>
      <w:r>
        <w:separator/>
      </w:r>
    </w:p>
  </w:endnote>
  <w:endnote w:type="continuationSeparator" w:id="0">
    <w:p w14:paraId="7C86579C" w14:textId="77777777" w:rsidR="00F512EF" w:rsidRDefault="00F512EF" w:rsidP="00641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21384"/>
      <w:docPartObj>
        <w:docPartGallery w:val="Page Numbers (Bottom of Page)"/>
        <w:docPartUnique/>
      </w:docPartObj>
    </w:sdtPr>
    <w:sdtEndPr>
      <w:rPr>
        <w:noProof/>
      </w:rPr>
    </w:sdtEndPr>
    <w:sdtContent>
      <w:p w14:paraId="7FBA1D4E" w14:textId="71027208" w:rsidR="00641F36" w:rsidRDefault="00641F36">
        <w:pPr>
          <w:pStyle w:val="Footer"/>
        </w:pPr>
        <w:r>
          <w:fldChar w:fldCharType="begin"/>
        </w:r>
        <w:r>
          <w:instrText xml:space="preserve"> PAGE   \* MERGEFORMAT </w:instrText>
        </w:r>
        <w:r>
          <w:fldChar w:fldCharType="separate"/>
        </w:r>
        <w:r>
          <w:rPr>
            <w:noProof/>
          </w:rPr>
          <w:t>2</w:t>
        </w:r>
        <w:r>
          <w:rPr>
            <w:noProof/>
          </w:rPr>
          <w:fldChar w:fldCharType="end"/>
        </w:r>
      </w:p>
    </w:sdtContent>
  </w:sdt>
  <w:p w14:paraId="38B9EF25" w14:textId="77777777" w:rsidR="00641F36" w:rsidRDefault="00641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9BE66" w14:textId="77777777" w:rsidR="00F512EF" w:rsidRDefault="00F512EF" w:rsidP="00641F36">
      <w:pPr>
        <w:spacing w:after="0" w:line="240" w:lineRule="auto"/>
      </w:pPr>
      <w:r>
        <w:separator/>
      </w:r>
    </w:p>
  </w:footnote>
  <w:footnote w:type="continuationSeparator" w:id="0">
    <w:p w14:paraId="5112AA04" w14:textId="77777777" w:rsidR="00F512EF" w:rsidRDefault="00F512EF" w:rsidP="00641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90591"/>
    <w:multiLevelType w:val="multilevel"/>
    <w:tmpl w:val="06B24FE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bCs w:val="0"/>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6F72B99"/>
    <w:multiLevelType w:val="multilevel"/>
    <w:tmpl w:val="1D8E372E"/>
    <w:lvl w:ilvl="0">
      <w:start w:val="2"/>
      <w:numFmt w:val="decimal"/>
      <w:lvlText w:val="%1."/>
      <w:lvlJc w:val="left"/>
      <w:pPr>
        <w:ind w:left="1080" w:hanging="360"/>
      </w:pPr>
      <w:rPr>
        <w:rFonts w:ascii="Arial" w:hAnsi="Arial" w:cs="Arial" w:hint="default"/>
        <w:b/>
        <w:bCs/>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 w15:restartNumberingAfterBreak="0">
    <w:nsid w:val="38AE23D6"/>
    <w:multiLevelType w:val="hybridMultilevel"/>
    <w:tmpl w:val="458A1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B13"/>
    <w:rsid w:val="000101F2"/>
    <w:rsid w:val="0001602C"/>
    <w:rsid w:val="0002240A"/>
    <w:rsid w:val="00034061"/>
    <w:rsid w:val="0003430F"/>
    <w:rsid w:val="00036766"/>
    <w:rsid w:val="000516E4"/>
    <w:rsid w:val="00051D3E"/>
    <w:rsid w:val="00053BCD"/>
    <w:rsid w:val="00077052"/>
    <w:rsid w:val="000960AF"/>
    <w:rsid w:val="000B20D2"/>
    <w:rsid w:val="000C1D34"/>
    <w:rsid w:val="000C71C8"/>
    <w:rsid w:val="00141094"/>
    <w:rsid w:val="00153181"/>
    <w:rsid w:val="00173983"/>
    <w:rsid w:val="0018580D"/>
    <w:rsid w:val="001C0191"/>
    <w:rsid w:val="001C5F1C"/>
    <w:rsid w:val="001F041F"/>
    <w:rsid w:val="001F3ADD"/>
    <w:rsid w:val="001F51D4"/>
    <w:rsid w:val="00205D74"/>
    <w:rsid w:val="00207001"/>
    <w:rsid w:val="00243178"/>
    <w:rsid w:val="00252837"/>
    <w:rsid w:val="0025476F"/>
    <w:rsid w:val="002628F9"/>
    <w:rsid w:val="0028215F"/>
    <w:rsid w:val="0028539C"/>
    <w:rsid w:val="002A262B"/>
    <w:rsid w:val="002A299F"/>
    <w:rsid w:val="002A77E4"/>
    <w:rsid w:val="002B2D31"/>
    <w:rsid w:val="002D6F63"/>
    <w:rsid w:val="0030082D"/>
    <w:rsid w:val="00330C37"/>
    <w:rsid w:val="00366A3B"/>
    <w:rsid w:val="00367A99"/>
    <w:rsid w:val="00390537"/>
    <w:rsid w:val="003A165F"/>
    <w:rsid w:val="003A22B6"/>
    <w:rsid w:val="00400C05"/>
    <w:rsid w:val="004316FE"/>
    <w:rsid w:val="004378BB"/>
    <w:rsid w:val="00442257"/>
    <w:rsid w:val="004513F5"/>
    <w:rsid w:val="00473721"/>
    <w:rsid w:val="00486BD6"/>
    <w:rsid w:val="00497C61"/>
    <w:rsid w:val="004A34B8"/>
    <w:rsid w:val="004A409D"/>
    <w:rsid w:val="004B6E9D"/>
    <w:rsid w:val="004B7A99"/>
    <w:rsid w:val="004D2ED0"/>
    <w:rsid w:val="004D7AE1"/>
    <w:rsid w:val="00504CA2"/>
    <w:rsid w:val="00513B0C"/>
    <w:rsid w:val="00523B26"/>
    <w:rsid w:val="00537C63"/>
    <w:rsid w:val="00557324"/>
    <w:rsid w:val="00565FB4"/>
    <w:rsid w:val="005734AA"/>
    <w:rsid w:val="0058285F"/>
    <w:rsid w:val="00594449"/>
    <w:rsid w:val="005C2B6F"/>
    <w:rsid w:val="005E4B00"/>
    <w:rsid w:val="005F008F"/>
    <w:rsid w:val="005F6160"/>
    <w:rsid w:val="006154FE"/>
    <w:rsid w:val="00627D87"/>
    <w:rsid w:val="00641F36"/>
    <w:rsid w:val="00645A5D"/>
    <w:rsid w:val="00647705"/>
    <w:rsid w:val="0065059F"/>
    <w:rsid w:val="00651072"/>
    <w:rsid w:val="00673259"/>
    <w:rsid w:val="00675F4E"/>
    <w:rsid w:val="006907F5"/>
    <w:rsid w:val="00695E50"/>
    <w:rsid w:val="006A1267"/>
    <w:rsid w:val="006A148B"/>
    <w:rsid w:val="006A7309"/>
    <w:rsid w:val="006B546D"/>
    <w:rsid w:val="006D74EF"/>
    <w:rsid w:val="006F22AB"/>
    <w:rsid w:val="00745990"/>
    <w:rsid w:val="00751130"/>
    <w:rsid w:val="00753CAA"/>
    <w:rsid w:val="007572D1"/>
    <w:rsid w:val="007868CE"/>
    <w:rsid w:val="00793451"/>
    <w:rsid w:val="007E6ED6"/>
    <w:rsid w:val="00807BAF"/>
    <w:rsid w:val="00813420"/>
    <w:rsid w:val="0081640C"/>
    <w:rsid w:val="00817FC2"/>
    <w:rsid w:val="00831412"/>
    <w:rsid w:val="00845C88"/>
    <w:rsid w:val="00872008"/>
    <w:rsid w:val="00890985"/>
    <w:rsid w:val="008B01B3"/>
    <w:rsid w:val="008E5FBB"/>
    <w:rsid w:val="00914921"/>
    <w:rsid w:val="00960FD2"/>
    <w:rsid w:val="00967CEC"/>
    <w:rsid w:val="009A6CF1"/>
    <w:rsid w:val="009B1CB3"/>
    <w:rsid w:val="009B1E60"/>
    <w:rsid w:val="009B61F9"/>
    <w:rsid w:val="009D5B4C"/>
    <w:rsid w:val="009D6B13"/>
    <w:rsid w:val="009F672B"/>
    <w:rsid w:val="00A52588"/>
    <w:rsid w:val="00A56778"/>
    <w:rsid w:val="00A6367B"/>
    <w:rsid w:val="00A75948"/>
    <w:rsid w:val="00A97569"/>
    <w:rsid w:val="00AC07F9"/>
    <w:rsid w:val="00AD1F4A"/>
    <w:rsid w:val="00B0720A"/>
    <w:rsid w:val="00B25CCD"/>
    <w:rsid w:val="00B316EB"/>
    <w:rsid w:val="00B371B3"/>
    <w:rsid w:val="00B5211F"/>
    <w:rsid w:val="00B55AD2"/>
    <w:rsid w:val="00B65879"/>
    <w:rsid w:val="00B6636A"/>
    <w:rsid w:val="00B67CC1"/>
    <w:rsid w:val="00B736BA"/>
    <w:rsid w:val="00BE210B"/>
    <w:rsid w:val="00BE25B6"/>
    <w:rsid w:val="00C34EA9"/>
    <w:rsid w:val="00C561A6"/>
    <w:rsid w:val="00C71E8A"/>
    <w:rsid w:val="00C8782C"/>
    <w:rsid w:val="00CB5308"/>
    <w:rsid w:val="00CC1D51"/>
    <w:rsid w:val="00CF0340"/>
    <w:rsid w:val="00CF1CF2"/>
    <w:rsid w:val="00D07155"/>
    <w:rsid w:val="00D105FF"/>
    <w:rsid w:val="00D114D3"/>
    <w:rsid w:val="00D225D6"/>
    <w:rsid w:val="00D2547C"/>
    <w:rsid w:val="00D51433"/>
    <w:rsid w:val="00D62832"/>
    <w:rsid w:val="00D661D4"/>
    <w:rsid w:val="00D70186"/>
    <w:rsid w:val="00D705EF"/>
    <w:rsid w:val="00D821B2"/>
    <w:rsid w:val="00D826E4"/>
    <w:rsid w:val="00DC28A5"/>
    <w:rsid w:val="00DD587D"/>
    <w:rsid w:val="00DE5F4C"/>
    <w:rsid w:val="00DF6C5C"/>
    <w:rsid w:val="00DF70EC"/>
    <w:rsid w:val="00E003C8"/>
    <w:rsid w:val="00E04856"/>
    <w:rsid w:val="00E34E6D"/>
    <w:rsid w:val="00E4135E"/>
    <w:rsid w:val="00E578C7"/>
    <w:rsid w:val="00E6784C"/>
    <w:rsid w:val="00E97A15"/>
    <w:rsid w:val="00EA0A89"/>
    <w:rsid w:val="00EA75A4"/>
    <w:rsid w:val="00EB5883"/>
    <w:rsid w:val="00EC3F8F"/>
    <w:rsid w:val="00EC7347"/>
    <w:rsid w:val="00EE07CA"/>
    <w:rsid w:val="00EE1894"/>
    <w:rsid w:val="00EE2521"/>
    <w:rsid w:val="00EE504B"/>
    <w:rsid w:val="00F0764A"/>
    <w:rsid w:val="00F32229"/>
    <w:rsid w:val="00F512EF"/>
    <w:rsid w:val="00F521C2"/>
    <w:rsid w:val="00F748B5"/>
    <w:rsid w:val="00F77663"/>
    <w:rsid w:val="00F86EAB"/>
    <w:rsid w:val="00FB5137"/>
    <w:rsid w:val="00FB613D"/>
    <w:rsid w:val="00FC0123"/>
    <w:rsid w:val="00FC027A"/>
    <w:rsid w:val="00FE4805"/>
    <w:rsid w:val="00FF4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A7F36"/>
  <w15:chartTrackingRefBased/>
  <w15:docId w15:val="{CDC517DD-B29D-46C0-88F2-B21848FD4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B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07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2008"/>
    <w:rPr>
      <w:color w:val="0563C1" w:themeColor="hyperlink"/>
      <w:u w:val="single"/>
    </w:rPr>
  </w:style>
  <w:style w:type="character" w:styleId="UnresolvedMention">
    <w:name w:val="Unresolved Mention"/>
    <w:basedOn w:val="DefaultParagraphFont"/>
    <w:uiPriority w:val="99"/>
    <w:semiHidden/>
    <w:unhideWhenUsed/>
    <w:rsid w:val="00872008"/>
    <w:rPr>
      <w:color w:val="605E5C"/>
      <w:shd w:val="clear" w:color="auto" w:fill="E1DFDD"/>
    </w:rPr>
  </w:style>
  <w:style w:type="paragraph" w:styleId="ListParagraph">
    <w:name w:val="List Paragraph"/>
    <w:basedOn w:val="Normal"/>
    <w:uiPriority w:val="34"/>
    <w:qFormat/>
    <w:rsid w:val="006A1267"/>
    <w:pPr>
      <w:ind w:left="720"/>
      <w:contextualSpacing/>
    </w:pPr>
  </w:style>
  <w:style w:type="paragraph" w:styleId="Header">
    <w:name w:val="header"/>
    <w:basedOn w:val="Normal"/>
    <w:link w:val="HeaderChar"/>
    <w:uiPriority w:val="99"/>
    <w:unhideWhenUsed/>
    <w:rsid w:val="00641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F36"/>
  </w:style>
  <w:style w:type="paragraph" w:styleId="Footer">
    <w:name w:val="footer"/>
    <w:basedOn w:val="Normal"/>
    <w:link w:val="FooterChar"/>
    <w:uiPriority w:val="99"/>
    <w:unhideWhenUsed/>
    <w:rsid w:val="00641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4470">
      <w:bodyDiv w:val="1"/>
      <w:marLeft w:val="0"/>
      <w:marRight w:val="0"/>
      <w:marTop w:val="0"/>
      <w:marBottom w:val="0"/>
      <w:divBdr>
        <w:top w:val="none" w:sz="0" w:space="0" w:color="auto"/>
        <w:left w:val="none" w:sz="0" w:space="0" w:color="auto"/>
        <w:bottom w:val="none" w:sz="0" w:space="0" w:color="auto"/>
        <w:right w:val="none" w:sz="0" w:space="0" w:color="auto"/>
      </w:divBdr>
    </w:div>
    <w:div w:id="450444454">
      <w:bodyDiv w:val="1"/>
      <w:marLeft w:val="0"/>
      <w:marRight w:val="0"/>
      <w:marTop w:val="0"/>
      <w:marBottom w:val="0"/>
      <w:divBdr>
        <w:top w:val="none" w:sz="0" w:space="0" w:color="auto"/>
        <w:left w:val="none" w:sz="0" w:space="0" w:color="auto"/>
        <w:bottom w:val="none" w:sz="0" w:space="0" w:color="auto"/>
        <w:right w:val="none" w:sz="0" w:space="0" w:color="auto"/>
      </w:divBdr>
    </w:div>
    <w:div w:id="855391441">
      <w:bodyDiv w:val="1"/>
      <w:marLeft w:val="0"/>
      <w:marRight w:val="0"/>
      <w:marTop w:val="0"/>
      <w:marBottom w:val="0"/>
      <w:divBdr>
        <w:top w:val="none" w:sz="0" w:space="0" w:color="auto"/>
        <w:left w:val="none" w:sz="0" w:space="0" w:color="auto"/>
        <w:bottom w:val="none" w:sz="0" w:space="0" w:color="auto"/>
        <w:right w:val="none" w:sz="0" w:space="0" w:color="auto"/>
      </w:divBdr>
    </w:div>
    <w:div w:id="952593677">
      <w:bodyDiv w:val="1"/>
      <w:marLeft w:val="0"/>
      <w:marRight w:val="0"/>
      <w:marTop w:val="0"/>
      <w:marBottom w:val="0"/>
      <w:divBdr>
        <w:top w:val="none" w:sz="0" w:space="0" w:color="auto"/>
        <w:left w:val="none" w:sz="0" w:space="0" w:color="auto"/>
        <w:bottom w:val="none" w:sz="0" w:space="0" w:color="auto"/>
        <w:right w:val="none" w:sz="0" w:space="0" w:color="auto"/>
      </w:divBdr>
    </w:div>
    <w:div w:id="959726096">
      <w:bodyDiv w:val="1"/>
      <w:marLeft w:val="0"/>
      <w:marRight w:val="0"/>
      <w:marTop w:val="0"/>
      <w:marBottom w:val="0"/>
      <w:divBdr>
        <w:top w:val="none" w:sz="0" w:space="0" w:color="auto"/>
        <w:left w:val="none" w:sz="0" w:space="0" w:color="auto"/>
        <w:bottom w:val="none" w:sz="0" w:space="0" w:color="auto"/>
        <w:right w:val="none" w:sz="0" w:space="0" w:color="auto"/>
      </w:divBdr>
    </w:div>
    <w:div w:id="1057322659">
      <w:bodyDiv w:val="1"/>
      <w:marLeft w:val="0"/>
      <w:marRight w:val="0"/>
      <w:marTop w:val="0"/>
      <w:marBottom w:val="0"/>
      <w:divBdr>
        <w:top w:val="none" w:sz="0" w:space="0" w:color="auto"/>
        <w:left w:val="none" w:sz="0" w:space="0" w:color="auto"/>
        <w:bottom w:val="none" w:sz="0" w:space="0" w:color="auto"/>
        <w:right w:val="none" w:sz="0" w:space="0" w:color="auto"/>
      </w:divBdr>
    </w:div>
    <w:div w:id="1517113251">
      <w:bodyDiv w:val="1"/>
      <w:marLeft w:val="0"/>
      <w:marRight w:val="0"/>
      <w:marTop w:val="0"/>
      <w:marBottom w:val="0"/>
      <w:divBdr>
        <w:top w:val="none" w:sz="0" w:space="0" w:color="auto"/>
        <w:left w:val="none" w:sz="0" w:space="0" w:color="auto"/>
        <w:bottom w:val="none" w:sz="0" w:space="0" w:color="auto"/>
        <w:right w:val="none" w:sz="0" w:space="0" w:color="auto"/>
      </w:divBdr>
    </w:div>
    <w:div w:id="1878741266">
      <w:bodyDiv w:val="1"/>
      <w:marLeft w:val="0"/>
      <w:marRight w:val="0"/>
      <w:marTop w:val="0"/>
      <w:marBottom w:val="0"/>
      <w:divBdr>
        <w:top w:val="none" w:sz="0" w:space="0" w:color="auto"/>
        <w:left w:val="none" w:sz="0" w:space="0" w:color="auto"/>
        <w:bottom w:val="none" w:sz="0" w:space="0" w:color="auto"/>
        <w:right w:val="none" w:sz="0" w:space="0" w:color="auto"/>
      </w:divBdr>
    </w:div>
    <w:div w:id="1928348896">
      <w:bodyDiv w:val="1"/>
      <w:marLeft w:val="0"/>
      <w:marRight w:val="0"/>
      <w:marTop w:val="0"/>
      <w:marBottom w:val="0"/>
      <w:divBdr>
        <w:top w:val="none" w:sz="0" w:space="0" w:color="auto"/>
        <w:left w:val="none" w:sz="0" w:space="0" w:color="auto"/>
        <w:bottom w:val="none" w:sz="0" w:space="0" w:color="auto"/>
        <w:right w:val="none" w:sz="0" w:space="0" w:color="auto"/>
      </w:divBdr>
    </w:div>
    <w:div w:id="1957830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svg"/><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styles" Target="style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992DBF-28E5-4153-9EA8-02EC6FB3ED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A3D63-1380-494F-B316-02252D4A9E26}">
  <ds:schemaRefs>
    <ds:schemaRef ds:uri="http://schemas.microsoft.com/sharepoint/v3/contenttype/forms"/>
  </ds:schemaRefs>
</ds:datastoreItem>
</file>

<file path=customXml/itemProps3.xml><?xml version="1.0" encoding="utf-8"?>
<ds:datastoreItem xmlns:ds="http://schemas.openxmlformats.org/officeDocument/2006/customXml" ds:itemID="{A7C4711E-6BBE-4BD4-9CA5-10536800F294}">
  <ds:schemaRefs>
    <ds:schemaRef ds:uri="http://schemas.openxmlformats.org/package/2006/metadata/core-properties"/>
    <ds:schemaRef ds:uri="http://purl.org/dc/dcmitype/"/>
    <ds:schemaRef ds:uri="http://schemas.microsoft.com/office/2006/documentManagement/types"/>
    <ds:schemaRef ds:uri="http://purl.org/dc/terms/"/>
    <ds:schemaRef ds:uri="http://schemas.microsoft.com/office/2006/metadata/properties"/>
    <ds:schemaRef ds:uri="http://schemas.microsoft.com/office/infopath/2007/PartnerControls"/>
    <ds:schemaRef ds:uri="49c45af5-9d1f-404d-b7b6-010882c58f8f"/>
    <ds:schemaRef ds:uri="112c5549-1aac-4694-9738-4d0b4b1f7a1a"/>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1585</Words>
  <Characters>9035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2021-05-03T08:24:00Z</dcterms:created>
  <dcterms:modified xsi:type="dcterms:W3CDTF">2021-05-03T08:24:00Z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