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1377A2" w14:textId="4E011A0E" w:rsidR="00175158" w:rsidRDefault="3EEA833C" w:rsidP="00495BB7">
      <w:r>
        <w:rPr>
          <w:noProof/>
        </w:rPr>
        <w:drawing>
          <wp:inline distT="0" distB="0" distL="0" distR="0" wp14:anchorId="1F118CB9" wp14:editId="476FF52B">
            <wp:extent cx="2971800" cy="1181100"/>
            <wp:effectExtent l="0" t="0" r="0" b="0"/>
            <wp:docPr id="1455182073" name="drawing" title="A close-up of black text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1C04FD8D-2455-44CA-B3D0-BE3C6271FC1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182073" name="Picture 145518207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83596" w14:textId="397BCA39" w:rsidR="00E46589" w:rsidRDefault="119C2DCF" w:rsidP="00495BB7">
      <w:pPr>
        <w:rPr>
          <w:rFonts w:eastAsia="Aptos Display"/>
        </w:rPr>
      </w:pPr>
      <w:r w:rsidRPr="69D69C9D">
        <w:rPr>
          <w:rFonts w:eastAsia="Aptos Display"/>
        </w:rPr>
        <w:t>Understanding the Business Environment of the Influencer industry.</w:t>
      </w:r>
    </w:p>
    <w:p w14:paraId="10B713B8" w14:textId="77777777" w:rsidR="00FC7460" w:rsidRDefault="00FC7460" w:rsidP="00495BB7"/>
    <w:p w14:paraId="703CB1E1" w14:textId="1FC9C061" w:rsidR="00FC7460" w:rsidRPr="004256E3" w:rsidRDefault="00FC7460" w:rsidP="00495BB7">
      <w:r w:rsidRPr="004256E3">
        <w:t>Module Code: BMSW4014</w:t>
      </w:r>
      <w:r w:rsidR="00495BB7">
        <w:t>.</w:t>
      </w:r>
    </w:p>
    <w:p w14:paraId="6720494D" w14:textId="45B885B7" w:rsidR="00FC7460" w:rsidRPr="004256E3" w:rsidRDefault="00FC7460" w:rsidP="00495BB7">
      <w:r w:rsidRPr="004256E3">
        <w:t>Assignment Title: Assessment 2, Report, 1500 words.</w:t>
      </w:r>
    </w:p>
    <w:p w14:paraId="572EE2C7" w14:textId="1D09DE57" w:rsidR="00FC7460" w:rsidRPr="004256E3" w:rsidRDefault="00FC7460" w:rsidP="00495BB7">
      <w:r w:rsidRPr="004256E3">
        <w:t>Student Name: Stephen Pugsley.</w:t>
      </w:r>
    </w:p>
    <w:p w14:paraId="7D763B83" w14:textId="65C32F48" w:rsidR="00FC7460" w:rsidRPr="004256E3" w:rsidRDefault="00FC7460" w:rsidP="00495BB7">
      <w:r w:rsidRPr="004256E3">
        <w:t>Student Number: 2511445. </w:t>
      </w:r>
    </w:p>
    <w:p w14:paraId="1DAB34F1" w14:textId="3E3CF4F3" w:rsidR="00FC7460" w:rsidRPr="004256E3" w:rsidRDefault="00FC7460" w:rsidP="00495BB7">
      <w:r w:rsidRPr="004256E3">
        <w:t>Lecturer: Chris Wilkin.   </w:t>
      </w:r>
    </w:p>
    <w:p w14:paraId="5E94DF95" w14:textId="4E66809D" w:rsidR="00B00005" w:rsidRDefault="00FC7460" w:rsidP="00495BB7">
      <w:pPr>
        <w:rPr>
          <w:b/>
          <w:bCs/>
        </w:rPr>
      </w:pPr>
      <w:r w:rsidRPr="004256E3">
        <w:t>Date of Submission: 10th July.</w:t>
      </w:r>
    </w:p>
    <w:p w14:paraId="3F078AEB" w14:textId="77777777" w:rsidR="00495BB7" w:rsidRDefault="00495BB7" w:rsidP="00495BB7">
      <w:pPr>
        <w:rPr>
          <w:b/>
          <w:bCs/>
        </w:rPr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val="en-GB" w:eastAsia="ja-JP"/>
        </w:rPr>
        <w:id w:val="3579343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E705275" w14:textId="47184F65" w:rsidR="009B7604" w:rsidRDefault="009B7604">
          <w:pPr>
            <w:pStyle w:val="TOCHeading"/>
          </w:pPr>
          <w:r>
            <w:t>Contents</w:t>
          </w:r>
        </w:p>
        <w:p w14:paraId="5CFD966D" w14:textId="35C7DC31" w:rsidR="009B7604" w:rsidRDefault="009B760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4612967" w:history="1">
            <w:r w:rsidRPr="00107A07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_Toc234612967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80CD5C" w14:textId="5AD41CDD" w:rsidR="009B7604" w:rsidRDefault="009B760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34612968" w:history="1">
            <w:r w:rsidRPr="00107A07">
              <w:rPr>
                <w:rStyle w:val="Hyperlink"/>
                <w:noProof/>
              </w:rPr>
              <w:t>Introduction.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_Toc234612968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52FC44" w14:textId="1B8588E5" w:rsidR="009B7604" w:rsidRDefault="009B760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34612969" w:history="1">
            <w:r w:rsidRPr="00107A07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_Toc234612969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A49F3C" w14:textId="1F1B4D68" w:rsidR="009B7604" w:rsidRDefault="009B760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34612970" w:history="1">
            <w:r w:rsidRPr="00107A07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_Toc234612970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7D953E" w14:textId="3252C36C" w:rsidR="009B7604" w:rsidRDefault="009B760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34612971" w:history="1">
            <w:r w:rsidRPr="00107A07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_Toc234612971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D33A32" w14:textId="59943C3C" w:rsidR="009B7604" w:rsidRDefault="009B760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34612972" w:history="1">
            <w:r w:rsidRPr="00107A07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_Toc234612972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6C85BB" w14:textId="417D51FE" w:rsidR="009B7604" w:rsidRDefault="00457708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34612973" w:history="1">
            <w:r>
              <w:rPr>
                <w:rStyle w:val="Hyperlink"/>
                <w:noProof/>
              </w:rPr>
              <w:t>Conclusions</w:t>
            </w:r>
            <w:r>
              <w:rPr>
                <w:rStyle w:val="Hyperlink"/>
                <w:noProof/>
              </w:rPr>
              <w:tab/>
              <w:t>4</w:t>
            </w:r>
          </w:hyperlink>
        </w:p>
        <w:p w14:paraId="23530A43" w14:textId="25F1FE86" w:rsidR="009B7604" w:rsidRDefault="009B760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34612974" w:history="1">
            <w:r w:rsidRPr="00107A07">
              <w:rPr>
                <w:rStyle w:val="Hyperlink"/>
                <w:noProof/>
              </w:rPr>
              <w:t>Future action/recommendations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_Toc234612974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BD7013" w14:textId="4BB0097E" w:rsidR="009B7604" w:rsidRDefault="009B760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34612975" w:history="1">
            <w:r w:rsidRPr="00107A0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_Toc234612975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18139F" w14:textId="3B690602" w:rsidR="009B7604" w:rsidRDefault="009B7604">
          <w:r>
            <w:rPr>
              <w:b/>
              <w:bCs/>
              <w:noProof/>
            </w:rPr>
            <w:fldChar w:fldCharType="end"/>
          </w:r>
        </w:p>
      </w:sdtContent>
    </w:sdt>
    <w:p w14:paraId="71AEFC87" w14:textId="77777777" w:rsidR="009B7604" w:rsidRDefault="009B7604" w:rsidP="00495BB7">
      <w:pPr>
        <w:rPr>
          <w:b/>
          <w:bCs/>
        </w:rPr>
      </w:pPr>
    </w:p>
    <w:p w14:paraId="4E4ED068" w14:textId="77777777" w:rsidR="009B7604" w:rsidRDefault="009B7604" w:rsidP="007E4AF1">
      <w:pPr>
        <w:pStyle w:val="Heading1"/>
      </w:pPr>
      <w:bookmarkStart w:id="0" w:name="_Toc234612967"/>
    </w:p>
    <w:p w14:paraId="1C98B9EC" w14:textId="77777777" w:rsidR="00D06A16" w:rsidRPr="00D06A16" w:rsidRDefault="00D06A16" w:rsidP="00D06A16"/>
    <w:p w14:paraId="5E5787A5" w14:textId="267851D6" w:rsidR="00175158" w:rsidRDefault="153B8CB8" w:rsidP="007E4AF1">
      <w:pPr>
        <w:pStyle w:val="Heading1"/>
      </w:pPr>
      <w:r w:rsidRPr="69D69C9D">
        <w:t>Executive Summary</w:t>
      </w:r>
      <w:bookmarkEnd w:id="0"/>
      <w:r w:rsidR="1B98FA66" w:rsidRPr="69D69C9D">
        <w:t xml:space="preserve"> </w:t>
      </w:r>
    </w:p>
    <w:p w14:paraId="60E34448" w14:textId="566B5F46" w:rsidR="0123991C" w:rsidRDefault="0123991C" w:rsidP="69D69C9D">
      <w:r>
        <w:t xml:space="preserve">Social media has evolved from a global friendship vehicle </w:t>
      </w:r>
      <w:r w:rsidR="2B859B36">
        <w:t>to become the world’s largest marketplace</w:t>
      </w:r>
      <w:r w:rsidR="76AE5D99">
        <w:t>,</w:t>
      </w:r>
      <w:r w:rsidR="2B859B36">
        <w:t xml:space="preserve"> with transactions of all descriptions taking place</w:t>
      </w:r>
      <w:r w:rsidR="27589411">
        <w:t xml:space="preserve"> online. This nuance in behaviour that</w:t>
      </w:r>
      <w:r w:rsidR="317193BF">
        <w:t xml:space="preserve"> has emerged is quite an addictive practice</w:t>
      </w:r>
      <w:r w:rsidR="25B6D82F">
        <w:t>,</w:t>
      </w:r>
      <w:r w:rsidR="317193BF">
        <w:t xml:space="preserve"> where</w:t>
      </w:r>
      <w:r w:rsidR="132FA2D8">
        <w:t>,</w:t>
      </w:r>
      <w:r w:rsidR="317193BF">
        <w:t xml:space="preserve"> every spare minute</w:t>
      </w:r>
      <w:r w:rsidR="35F378C7">
        <w:t xml:space="preserve">, </w:t>
      </w:r>
      <w:r w:rsidR="317193BF">
        <w:t>in a</w:t>
      </w:r>
      <w:r w:rsidR="51A92D8C">
        <w:t xml:space="preserve"> high percentage of </w:t>
      </w:r>
      <w:r w:rsidR="760556C7">
        <w:t>individuals’</w:t>
      </w:r>
      <w:r w:rsidR="51A92D8C">
        <w:t xml:space="preserve"> lives</w:t>
      </w:r>
      <w:r w:rsidR="7BB13102">
        <w:t>,</w:t>
      </w:r>
      <w:r w:rsidR="51A92D8C">
        <w:t xml:space="preserve"> is spent</w:t>
      </w:r>
      <w:r w:rsidR="5687DF97">
        <w:t>,</w:t>
      </w:r>
      <w:r w:rsidR="51A92D8C">
        <w:t xml:space="preserve"> on their phone</w:t>
      </w:r>
      <w:r w:rsidR="14053E6D">
        <w:t>,</w:t>
      </w:r>
      <w:r w:rsidR="51A92D8C">
        <w:t xml:space="preserve"> browsing social </w:t>
      </w:r>
      <w:r w:rsidR="01F86181">
        <w:t>media for the next new trend or consumable.</w:t>
      </w:r>
      <w:r w:rsidR="64D75A4A">
        <w:t xml:space="preserve"> Influence, on the other hand, is far from a new concept</w:t>
      </w:r>
      <w:r w:rsidR="71367E46">
        <w:t xml:space="preserve">; </w:t>
      </w:r>
      <w:r w:rsidR="64D75A4A">
        <w:t>most o</w:t>
      </w:r>
      <w:r w:rsidR="525FB237">
        <w:t>f the time</w:t>
      </w:r>
      <w:r w:rsidR="37EE02BB">
        <w:t>,</w:t>
      </w:r>
      <w:r w:rsidR="525FB237">
        <w:t xml:space="preserve"> we are unaware of the influence we have over others’ lives. Our children, pe</w:t>
      </w:r>
      <w:r w:rsidR="35C0F8BA">
        <w:t xml:space="preserve">ers, </w:t>
      </w:r>
      <w:r w:rsidR="49063A1F">
        <w:t>partners, family members, friends, work colleagues,</w:t>
      </w:r>
      <w:r w:rsidR="711FDA59">
        <w:t xml:space="preserve"> neighbours, community members, and strangers have all been influenced at some time by us in one way or another.</w:t>
      </w:r>
      <w:r w:rsidR="5D75844E">
        <w:t xml:space="preserve"> Social media has now produced the Influencer Industry</w:t>
      </w:r>
      <w:r w:rsidR="2944BD0F">
        <w:t>, which</w:t>
      </w:r>
      <w:r w:rsidR="5D75844E">
        <w:t xml:space="preserve"> is actually a targeted approach</w:t>
      </w:r>
      <w:r w:rsidR="37C056B6">
        <w:t xml:space="preserve"> to ensure that others are subject to content that is not a portrayal of an </w:t>
      </w:r>
      <w:r w:rsidR="0DB65D4C">
        <w:t>individual’s personality and character</w:t>
      </w:r>
      <w:r w:rsidR="3A6DCD5D">
        <w:t>,</w:t>
      </w:r>
      <w:r w:rsidR="0DB65D4C">
        <w:t xml:space="preserve"> but a blatant attempt to convince others to think and act in a certain way.</w:t>
      </w:r>
      <w:r w:rsidR="362019C8">
        <w:t xml:space="preserve"> </w:t>
      </w:r>
    </w:p>
    <w:p w14:paraId="74703432" w14:textId="3E4D131B" w:rsidR="1BEEC100" w:rsidRDefault="1BEEC100" w:rsidP="1BEEC100"/>
    <w:p w14:paraId="55062665" w14:textId="2D371772" w:rsidR="238DD11E" w:rsidRDefault="238DD11E" w:rsidP="007E4AF1">
      <w:pPr>
        <w:pStyle w:val="Heading1"/>
      </w:pPr>
      <w:bookmarkStart w:id="1" w:name="_Toc234612968"/>
      <w:r w:rsidRPr="1BEEC100">
        <w:t>Introduction.</w:t>
      </w:r>
      <w:bookmarkEnd w:id="1"/>
      <w:r w:rsidR="4D33B0FB" w:rsidRPr="1BEEC100">
        <w:t xml:space="preserve"> </w:t>
      </w:r>
    </w:p>
    <w:p w14:paraId="50BEA3C8" w14:textId="6DC70D03" w:rsidR="0D9E69AB" w:rsidRDefault="39B6D972" w:rsidP="1BEEC100">
      <w:r w:rsidRPr="4D6A5BD4">
        <w:t xml:space="preserve">The </w:t>
      </w:r>
      <w:r w:rsidR="23BDF1C8" w:rsidRPr="4D6A5BD4">
        <w:t>phenomenon</w:t>
      </w:r>
      <w:r w:rsidRPr="4D6A5BD4">
        <w:t xml:space="preserve"> now coined by social media as the influencer industry has many </w:t>
      </w:r>
      <w:r w:rsidR="27657A04" w:rsidRPr="4D6A5BD4">
        <w:t>meanings to many people</w:t>
      </w:r>
      <w:r w:rsidR="699B7291" w:rsidRPr="4D6A5BD4">
        <w:t xml:space="preserve">. </w:t>
      </w:r>
      <w:r w:rsidR="1073158C" w:rsidRPr="4D6A5BD4">
        <w:t>“Social media influencers are popular online users who build large followings, to whom they pro</w:t>
      </w:r>
      <w:r w:rsidR="5AE652A3" w:rsidRPr="4D6A5BD4">
        <w:t>mote products, services, beliefs, ideologies and lifestyle</w:t>
      </w:r>
      <w:r w:rsidR="47A8412A" w:rsidRPr="4D6A5BD4">
        <w:t xml:space="preserve"> habits</w:t>
      </w:r>
      <w:r w:rsidR="7F113065" w:rsidRPr="4D6A5BD4">
        <w:t xml:space="preserve">”. </w:t>
      </w:r>
      <w:r w:rsidR="2BDB97B0" w:rsidRPr="4D6A5BD4">
        <w:t>(Ref</w:t>
      </w:r>
      <w:r w:rsidR="47A8412A" w:rsidRPr="4D6A5BD4">
        <w:t>1 Abidin 2014)</w:t>
      </w:r>
      <w:r w:rsidR="15A74000" w:rsidRPr="4D6A5BD4">
        <w:t>.</w:t>
      </w:r>
      <w:r w:rsidR="62815FF9" w:rsidRPr="4D6A5BD4">
        <w:t xml:space="preserve"> </w:t>
      </w:r>
      <w:r w:rsidR="53D3265F" w:rsidRPr="4D6A5BD4">
        <w:t xml:space="preserve">The most </w:t>
      </w:r>
      <w:r w:rsidR="57FB241A" w:rsidRPr="4D6A5BD4">
        <w:t>crucial factor</w:t>
      </w:r>
      <w:r w:rsidR="53D3265F" w:rsidRPr="4D6A5BD4">
        <w:t xml:space="preserve"> that will be discussed</w:t>
      </w:r>
      <w:r w:rsidR="4AFCD325" w:rsidRPr="4D6A5BD4">
        <w:t xml:space="preserve"> is credibility</w:t>
      </w:r>
      <w:r w:rsidR="62821940" w:rsidRPr="4D6A5BD4">
        <w:t>,</w:t>
      </w:r>
      <w:r w:rsidR="4AFCD325" w:rsidRPr="4D6A5BD4">
        <w:t xml:space="preserve"> relying heavily on </w:t>
      </w:r>
      <w:r w:rsidR="1C381C69" w:rsidRPr="4D6A5BD4">
        <w:t>“</w:t>
      </w:r>
      <w:r w:rsidR="4AFCD325" w:rsidRPr="4D6A5BD4">
        <w:t xml:space="preserve">Source </w:t>
      </w:r>
      <w:r w:rsidR="0447B7DC" w:rsidRPr="4D6A5BD4">
        <w:t xml:space="preserve">Credibility </w:t>
      </w:r>
      <w:r w:rsidR="6A81E581" w:rsidRPr="4D6A5BD4">
        <w:t>Theory” a</w:t>
      </w:r>
      <w:r w:rsidR="3743EB1F" w:rsidRPr="4D6A5BD4">
        <w:t xml:space="preserve"> term advanced by</w:t>
      </w:r>
      <w:r w:rsidR="4C7017F4" w:rsidRPr="4D6A5BD4">
        <w:t xml:space="preserve"> </w:t>
      </w:r>
      <w:r w:rsidR="2C16852F" w:rsidRPr="4D6A5BD4">
        <w:t>(</w:t>
      </w:r>
      <w:r w:rsidR="117D8AA7" w:rsidRPr="4D6A5BD4">
        <w:t>Hovland</w:t>
      </w:r>
      <w:r w:rsidR="205963EA" w:rsidRPr="4D6A5BD4">
        <w:t>,</w:t>
      </w:r>
      <w:r w:rsidR="72ADCC1C" w:rsidRPr="4D6A5BD4">
        <w:t xml:space="preserve"> C</w:t>
      </w:r>
      <w:r w:rsidR="41EF90EB" w:rsidRPr="4D6A5BD4">
        <w:t>, Janis &amp; Kelly</w:t>
      </w:r>
      <w:r w:rsidR="72ADCC1C" w:rsidRPr="4D6A5BD4">
        <w:t>.</w:t>
      </w:r>
      <w:r w:rsidR="4C7017F4" w:rsidRPr="4D6A5BD4">
        <w:t>19</w:t>
      </w:r>
      <w:r w:rsidR="285C9EBA" w:rsidRPr="4D6A5BD4">
        <w:t>5</w:t>
      </w:r>
      <w:r w:rsidR="40E5283B" w:rsidRPr="4D6A5BD4">
        <w:t>3</w:t>
      </w:r>
      <w:r w:rsidR="4C7017F4" w:rsidRPr="4D6A5BD4">
        <w:t>)</w:t>
      </w:r>
      <w:r w:rsidR="459D9313" w:rsidRPr="4D6A5BD4">
        <w:t xml:space="preserve">. This theory is constructed through </w:t>
      </w:r>
      <w:r w:rsidR="6DB6EF48" w:rsidRPr="4D6A5BD4">
        <w:t>3 original elements</w:t>
      </w:r>
      <w:r w:rsidR="1148240F" w:rsidRPr="4D6A5BD4">
        <w:t>:</w:t>
      </w:r>
      <w:r w:rsidR="57B69D38" w:rsidRPr="4D6A5BD4">
        <w:t xml:space="preserve"> </w:t>
      </w:r>
      <w:r w:rsidR="6DB6EF48" w:rsidRPr="4D6A5BD4">
        <w:t>Exper</w:t>
      </w:r>
      <w:r w:rsidR="7C725822" w:rsidRPr="4D6A5BD4">
        <w:t>tise</w:t>
      </w:r>
      <w:r w:rsidR="666A44FC" w:rsidRPr="4D6A5BD4">
        <w:t xml:space="preserve">, Trustworthiness and Attractiveness. </w:t>
      </w:r>
      <w:r w:rsidR="54126890" w:rsidRPr="4D6A5BD4">
        <w:t>A fourth element has now been included of Positionality</w:t>
      </w:r>
      <w:r w:rsidR="14D9EA3A" w:rsidRPr="4D6A5BD4">
        <w:t xml:space="preserve"> </w:t>
      </w:r>
      <w:r w:rsidR="7348407F" w:rsidRPr="4D6A5BD4">
        <w:t>(Wellman M.L. 2024)</w:t>
      </w:r>
      <w:r w:rsidR="20065335" w:rsidRPr="4D6A5BD4">
        <w:t xml:space="preserve">. A very high percentage of these </w:t>
      </w:r>
      <w:r w:rsidR="239B151B" w:rsidRPr="4D6A5BD4">
        <w:t>modern-day</w:t>
      </w:r>
      <w:r w:rsidR="20065335" w:rsidRPr="4D6A5BD4">
        <w:t xml:space="preserve"> influencers have no degrees or </w:t>
      </w:r>
      <w:r w:rsidR="3DDDD17D" w:rsidRPr="4D6A5BD4">
        <w:t xml:space="preserve">certifications, yet they have created for themselves a vast </w:t>
      </w:r>
      <w:r w:rsidR="409A329F" w:rsidRPr="4D6A5BD4">
        <w:t>online presence and have built and main</w:t>
      </w:r>
      <w:r w:rsidR="7691CB2D" w:rsidRPr="4D6A5BD4">
        <w:t>tained their credibility by choosing their platforms w</w:t>
      </w:r>
      <w:r w:rsidR="3D1FD0AD" w:rsidRPr="4D6A5BD4">
        <w:t>isely.</w:t>
      </w:r>
      <w:r w:rsidR="7DFDA23B" w:rsidRPr="4D6A5BD4">
        <w:t xml:space="preserve"> Hence, </w:t>
      </w:r>
      <w:r w:rsidR="3607F8C3" w:rsidRPr="4D6A5BD4">
        <w:t>“The</w:t>
      </w:r>
      <w:r w:rsidR="3D1FD0AD" w:rsidRPr="4D6A5BD4">
        <w:t xml:space="preserve"> persuasive nature of influencers, </w:t>
      </w:r>
      <w:r w:rsidR="3594E036" w:rsidRPr="4D6A5BD4">
        <w:t>through</w:t>
      </w:r>
      <w:r w:rsidR="3D1FD0AD" w:rsidRPr="4D6A5BD4">
        <w:t xml:space="preserve"> t</w:t>
      </w:r>
      <w:r w:rsidR="798E8599" w:rsidRPr="4D6A5BD4">
        <w:t xml:space="preserve">heir focus on concepts like authenticity and intimacy” </w:t>
      </w:r>
      <w:r w:rsidR="19C2E7AF" w:rsidRPr="4D6A5BD4">
        <w:t>(R</w:t>
      </w:r>
      <w:r w:rsidR="46CEC638" w:rsidRPr="4D6A5BD4">
        <w:t>ef4 Abidin &amp; Ots 2016).</w:t>
      </w:r>
      <w:r w:rsidR="1C5C8E73" w:rsidRPr="4D6A5BD4">
        <w:t xml:space="preserve">  </w:t>
      </w:r>
      <w:r w:rsidR="3E8CC7AB" w:rsidRPr="4D6A5BD4">
        <w:t>These “influencers produce content in a way that builds social capital”</w:t>
      </w:r>
      <w:r w:rsidR="3F282418" w:rsidRPr="4D6A5BD4">
        <w:t xml:space="preserve"> </w:t>
      </w:r>
      <w:r w:rsidR="0044103E">
        <w:t>This</w:t>
      </w:r>
      <w:r w:rsidR="3F282418" w:rsidRPr="4D6A5BD4">
        <w:t xml:space="preserve"> is something that cannot be bought with money</w:t>
      </w:r>
      <w:r w:rsidR="0044103E">
        <w:t>;</w:t>
      </w:r>
      <w:r w:rsidR="3F282418" w:rsidRPr="4D6A5BD4">
        <w:t xml:space="preserve"> it can increase trust</w:t>
      </w:r>
      <w:r w:rsidR="0B6ACAE8" w:rsidRPr="4D6A5BD4">
        <w:t>, improve cooperation and facilitate the sharing of knowledge and beliefs</w:t>
      </w:r>
      <w:r w:rsidR="0044103E">
        <w:t>,</w:t>
      </w:r>
      <w:r w:rsidR="0B6ACAE8" w:rsidRPr="4D6A5BD4">
        <w:t xml:space="preserve"> and this is what creates</w:t>
      </w:r>
      <w:r w:rsidR="75FB0BC5" w:rsidRPr="4D6A5BD4">
        <w:t xml:space="preserve"> economic and social opportunities.</w:t>
      </w:r>
    </w:p>
    <w:p w14:paraId="2108967B" w14:textId="77777777" w:rsidR="00BC39FB" w:rsidRDefault="00BC39FB" w:rsidP="1BEEC100"/>
    <w:p w14:paraId="37C3A062" w14:textId="77777777" w:rsidR="00BC39FB" w:rsidRDefault="00BC39FB" w:rsidP="1BEEC100"/>
    <w:p w14:paraId="78648495" w14:textId="50EDFDCB" w:rsidR="0D9E69AB" w:rsidRDefault="0D9E69AB" w:rsidP="007E4AF1">
      <w:pPr>
        <w:pStyle w:val="Heading1"/>
      </w:pPr>
      <w:r w:rsidRPr="1BEEC100">
        <w:t xml:space="preserve"> </w:t>
      </w:r>
      <w:bookmarkStart w:id="2" w:name="_Toc234612969"/>
      <w:r w:rsidR="238DD11E" w:rsidRPr="1BEEC100">
        <w:t>Main Body</w:t>
      </w:r>
      <w:bookmarkEnd w:id="2"/>
    </w:p>
    <w:p w14:paraId="53820FA5" w14:textId="50015C5A" w:rsidR="6A0B2700" w:rsidRDefault="6A0B2700" w:rsidP="1BEEC100">
      <w:r w:rsidRPr="1BEEC100">
        <w:t xml:space="preserve"> </w:t>
      </w:r>
      <w:r w:rsidR="71A8D871" w:rsidRPr="1BEEC100">
        <w:t>“</w:t>
      </w:r>
      <w:r w:rsidRPr="1BEEC100">
        <w:rPr>
          <w:color w:val="333333"/>
        </w:rPr>
        <w:t xml:space="preserve">Social Media Influencers validate the connection between brands and their consumers by filling the trust void and creating dependable associations with their followers (Lou &amp; Yuan, </w:t>
      </w:r>
      <w:hyperlink r:id="rId7">
        <w:r w:rsidRPr="1BEEC100">
          <w:rPr>
            <w:rStyle w:val="Hyperlink"/>
            <w:color w:val="10147E"/>
          </w:rPr>
          <w:t>Citation2019</w:t>
        </w:r>
      </w:hyperlink>
      <w:r w:rsidRPr="1BEEC100">
        <w:rPr>
          <w:color w:val="333333"/>
        </w:rPr>
        <w:t>) with their creativity</w:t>
      </w:r>
      <w:r w:rsidR="467B4588" w:rsidRPr="1BEEC100">
        <w:t>"</w:t>
      </w:r>
      <w:r w:rsidR="78287251" w:rsidRPr="1BEEC100">
        <w:t xml:space="preserve"> This is </w:t>
      </w:r>
      <w:r w:rsidR="0B8400B6" w:rsidRPr="1BEEC100">
        <w:t>achieved by</w:t>
      </w:r>
      <w:r w:rsidR="78287251" w:rsidRPr="1BEEC100">
        <w:t xml:space="preserve"> </w:t>
      </w:r>
      <w:r w:rsidR="67E48BC9" w:rsidRPr="1BEEC100">
        <w:t>fi</w:t>
      </w:r>
      <w:r w:rsidR="78287251" w:rsidRPr="1BEEC100">
        <w:t>rs</w:t>
      </w:r>
      <w:r w:rsidR="05117A34" w:rsidRPr="1BEEC100">
        <w:t>t choosing a platform that will give the influencer</w:t>
      </w:r>
      <w:r w:rsidR="7421DD8B" w:rsidRPr="1BEEC100">
        <w:t xml:space="preserve"> maximum exposure to the audience that will be most </w:t>
      </w:r>
      <w:r w:rsidR="5AC3C004" w:rsidRPr="1BEEC100">
        <w:t>susceptible</w:t>
      </w:r>
      <w:r w:rsidR="7421DD8B" w:rsidRPr="1BEEC100">
        <w:t xml:space="preserve"> to the style o</w:t>
      </w:r>
      <w:r w:rsidR="2715A74F" w:rsidRPr="1BEEC100">
        <w:t>f content</w:t>
      </w:r>
      <w:r w:rsidR="5453D963" w:rsidRPr="1BEEC100">
        <w:t xml:space="preserve">, skills and type of </w:t>
      </w:r>
      <w:r w:rsidR="7A25D572" w:rsidRPr="1BEEC100">
        <w:t>information</w:t>
      </w:r>
      <w:r w:rsidR="5453D963" w:rsidRPr="1BEEC100">
        <w:t xml:space="preserve"> that they will publish</w:t>
      </w:r>
      <w:r w:rsidR="18C02D44" w:rsidRPr="1BEEC100">
        <w:t xml:space="preserve"> by blending the personal and professional </w:t>
      </w:r>
      <w:r w:rsidR="0FE4B624" w:rsidRPr="1BEEC100">
        <w:t>attributes of the influencer.</w:t>
      </w:r>
      <w:r w:rsidR="5B832B7E" w:rsidRPr="1BEEC100">
        <w:t xml:space="preserve"> What is a platform? A platform is: A technical, </w:t>
      </w:r>
      <w:r w:rsidR="3F1A43AD" w:rsidRPr="1BEEC100">
        <w:t>economic,</w:t>
      </w:r>
      <w:r w:rsidR="575D468E" w:rsidRPr="1BEEC100">
        <w:t xml:space="preserve"> and cultural concept that can be defined as any digital infrastructure</w:t>
      </w:r>
      <w:r w:rsidR="509C84EB" w:rsidRPr="1BEEC100">
        <w:t xml:space="preserve"> that distributes,</w:t>
      </w:r>
      <w:r w:rsidR="4F3AA135" w:rsidRPr="1BEEC100">
        <w:t xml:space="preserve"> </w:t>
      </w:r>
      <w:r w:rsidR="7BA8667A" w:rsidRPr="1BEEC100">
        <w:t>monetises,</w:t>
      </w:r>
      <w:r w:rsidR="509C84EB" w:rsidRPr="1BEEC100">
        <w:t xml:space="preserve"> and shapes behaviour</w:t>
      </w:r>
      <w:r w:rsidR="0CD95A43" w:rsidRPr="1BEEC100">
        <w:t xml:space="preserve"> via algorithms, metrics, and creator tools.</w:t>
      </w:r>
    </w:p>
    <w:p w14:paraId="2328B306" w14:textId="3DB4DFDF" w:rsidR="255532E8" w:rsidRDefault="255532E8" w:rsidP="007E4AF1">
      <w:pPr>
        <w:pStyle w:val="Heading1"/>
      </w:pPr>
      <w:bookmarkStart w:id="3" w:name="_Toc234612970"/>
      <w:r w:rsidRPr="1BEEC100">
        <w:t>Literature Review</w:t>
      </w:r>
      <w:bookmarkEnd w:id="3"/>
      <w:r w:rsidR="556824E3" w:rsidRPr="1BEEC100">
        <w:t xml:space="preserve"> </w:t>
      </w:r>
    </w:p>
    <w:p w14:paraId="5663C163" w14:textId="4470DC92" w:rsidR="009D359A" w:rsidRPr="009D359A" w:rsidRDefault="65EF84BC" w:rsidP="009D359A">
      <w:r w:rsidRPr="69D69C9D">
        <w:t>The original discourse</w:t>
      </w:r>
      <w:r w:rsidR="10ADAB0B" w:rsidRPr="69D69C9D">
        <w:t>,</w:t>
      </w:r>
      <w:r w:rsidRPr="69D69C9D">
        <w:t xml:space="preserve"> when it comes to </w:t>
      </w:r>
      <w:r w:rsidR="1F6F50FD" w:rsidRPr="69D69C9D">
        <w:t>credibility,</w:t>
      </w:r>
      <w:r w:rsidRPr="69D69C9D">
        <w:t xml:space="preserve"> can be traced back to </w:t>
      </w:r>
      <w:r w:rsidR="6F2A43FC" w:rsidRPr="69D69C9D">
        <w:t>Aristotle</w:t>
      </w:r>
      <w:r w:rsidR="24733C6C" w:rsidRPr="69D69C9D">
        <w:t>, who</w:t>
      </w:r>
      <w:r w:rsidR="6F2A43FC" w:rsidRPr="69D69C9D">
        <w:t xml:space="preserve"> reasoned that “Character may almost be called the most effective</w:t>
      </w:r>
      <w:r w:rsidR="01EFCE5A" w:rsidRPr="69D69C9D">
        <w:t xml:space="preserve"> means of </w:t>
      </w:r>
      <w:r w:rsidR="1236DC95" w:rsidRPr="69D69C9D">
        <w:t>Persuasion,</w:t>
      </w:r>
      <w:r w:rsidR="01EFCE5A" w:rsidRPr="69D69C9D">
        <w:t xml:space="preserve"> which one can possess”.</w:t>
      </w:r>
      <w:r w:rsidR="1FB271A1" w:rsidRPr="69D69C9D">
        <w:t xml:space="preserve"> (Aristotle, 1356AD</w:t>
      </w:r>
      <w:r w:rsidR="216DB4F6" w:rsidRPr="69D69C9D">
        <w:t>) Rhetoric</w:t>
      </w:r>
      <w:r w:rsidR="70414C3E" w:rsidRPr="69D69C9D">
        <w:t xml:space="preserve"> translated by W.R. Roberts. New York Modern Library.</w:t>
      </w:r>
      <w:r w:rsidR="20FCBCC1" w:rsidRPr="69D69C9D">
        <w:t xml:space="preserve"> </w:t>
      </w:r>
      <w:r w:rsidR="5DA5430C" w:rsidRPr="69D69C9D">
        <w:t>(1954)</w:t>
      </w:r>
      <w:r w:rsidR="0E242EB5" w:rsidRPr="69D69C9D">
        <w:t xml:space="preserve"> </w:t>
      </w:r>
      <w:r w:rsidR="44F9C0ED" w:rsidRPr="69D69C9D">
        <w:t>This is a crucial statement in the reality of any attempt to influence others</w:t>
      </w:r>
      <w:r w:rsidR="763AEB07" w:rsidRPr="69D69C9D">
        <w:t>. There</w:t>
      </w:r>
      <w:r w:rsidR="20D68B20" w:rsidRPr="69D69C9D">
        <w:t xml:space="preserve"> are as many ways of achieving this online as there are SMIs</w:t>
      </w:r>
      <w:r w:rsidR="0AE333F4" w:rsidRPr="69D69C9D">
        <w:t>,</w:t>
      </w:r>
      <w:r w:rsidR="20D68B20" w:rsidRPr="69D69C9D">
        <w:t xml:space="preserve"> Social Media Influencers</w:t>
      </w:r>
      <w:r w:rsidR="3870222D" w:rsidRPr="69D69C9D">
        <w:t>,</w:t>
      </w:r>
      <w:r w:rsidR="20D68B20" w:rsidRPr="69D69C9D">
        <w:t xml:space="preserve"> each </w:t>
      </w:r>
      <w:r w:rsidR="5C3D6AFB" w:rsidRPr="69D69C9D">
        <w:t xml:space="preserve">of which </w:t>
      </w:r>
      <w:r w:rsidR="20D68B20" w:rsidRPr="69D69C9D">
        <w:t>differs due to their o</w:t>
      </w:r>
      <w:r w:rsidR="56BEE2CD" w:rsidRPr="69D69C9D">
        <w:t xml:space="preserve">wn unique personality and </w:t>
      </w:r>
      <w:r w:rsidR="059B89F2" w:rsidRPr="69D69C9D">
        <w:t>character. "What</w:t>
      </w:r>
      <w:r w:rsidR="5DA5430C" w:rsidRPr="69D69C9D">
        <w:t xml:space="preserve"> you are shouts so loudly in my ears I cannot hear what you say</w:t>
      </w:r>
      <w:r w:rsidR="173F5790" w:rsidRPr="69D69C9D">
        <w:t xml:space="preserve">” </w:t>
      </w:r>
      <w:r w:rsidR="354C11F0" w:rsidRPr="69D69C9D">
        <w:t xml:space="preserve">reflected </w:t>
      </w:r>
      <w:r w:rsidR="173F5790" w:rsidRPr="69D69C9D">
        <w:t xml:space="preserve">Emerson </w:t>
      </w:r>
      <w:r w:rsidR="6808B1AB" w:rsidRPr="69D69C9D">
        <w:t>in 1904</w:t>
      </w:r>
      <w:r w:rsidR="1209162C" w:rsidRPr="69D69C9D">
        <w:t>, reinforcing that empty words and rhetoric will soon be exposed by the character and credibility of the creator/author.</w:t>
      </w:r>
      <w:r w:rsidR="15F4D339" w:rsidRPr="69D69C9D">
        <w:t xml:space="preserve"> Taking this a step further</w:t>
      </w:r>
      <w:r w:rsidR="23C5000D" w:rsidRPr="69D69C9D">
        <w:t>,</w:t>
      </w:r>
      <w:r w:rsidR="15F4D339" w:rsidRPr="69D69C9D">
        <w:t xml:space="preserve"> Emerson concludes that it</w:t>
      </w:r>
      <w:r w:rsidR="7A17DB08" w:rsidRPr="69D69C9D">
        <w:t xml:space="preserve"> shouldn’t</w:t>
      </w:r>
      <w:r w:rsidR="15F4D339" w:rsidRPr="69D69C9D">
        <w:t xml:space="preserve"> be long before any lies or character defe</w:t>
      </w:r>
      <w:r w:rsidR="0F04512E" w:rsidRPr="69D69C9D">
        <w:t>cts are exposed</w:t>
      </w:r>
      <w:r w:rsidR="2576B602" w:rsidRPr="69D69C9D">
        <w:t xml:space="preserve"> during the creation of this content. </w:t>
      </w:r>
      <w:r w:rsidR="6F78CD62" w:rsidRPr="69D69C9D">
        <w:t>Stephen Covey</w:t>
      </w:r>
      <w:r w:rsidR="7E71AA65" w:rsidRPr="69D69C9D">
        <w:t xml:space="preserve"> (</w:t>
      </w:r>
      <w:r w:rsidR="6F78CD62" w:rsidRPr="69D69C9D">
        <w:t xml:space="preserve">2006) elaborated </w:t>
      </w:r>
      <w:r w:rsidR="0E52DAAF" w:rsidRPr="69D69C9D">
        <w:t xml:space="preserve">on </w:t>
      </w:r>
      <w:r w:rsidR="6F78CD62" w:rsidRPr="69D69C9D">
        <w:t>this in a leadership context</w:t>
      </w:r>
      <w:r w:rsidR="4834C98C" w:rsidRPr="69D69C9D">
        <w:t>,</w:t>
      </w:r>
      <w:r w:rsidR="3D5DB410" w:rsidRPr="69D69C9D">
        <w:t xml:space="preserve"> saying that “Credibility is a leadership premium. When trust is high</w:t>
      </w:r>
      <w:r w:rsidR="04FEC38C" w:rsidRPr="69D69C9D">
        <w:t>, speed goes up, and costs go down</w:t>
      </w:r>
      <w:r w:rsidR="7879869B" w:rsidRPr="69D69C9D">
        <w:t xml:space="preserve">. When trust is low, speed goes down and costs go up”. Ranking </w:t>
      </w:r>
      <w:r w:rsidR="7A242FBD" w:rsidRPr="69D69C9D">
        <w:t>t</w:t>
      </w:r>
      <w:r w:rsidR="7879869B" w:rsidRPr="69D69C9D">
        <w:t>rus</w:t>
      </w:r>
      <w:r w:rsidR="7CD088D2" w:rsidRPr="69D69C9D">
        <w:t xml:space="preserve">t as </w:t>
      </w:r>
      <w:r w:rsidR="6DF673E6" w:rsidRPr="69D69C9D">
        <w:t>an extremely crucial factor in production and collaboration.</w:t>
      </w:r>
      <w:r w:rsidR="0A70B6B3" w:rsidRPr="69D69C9D">
        <w:t xml:space="preserve"> Thus</w:t>
      </w:r>
      <w:r w:rsidR="6ADD27DA" w:rsidRPr="69D69C9D">
        <w:t>,</w:t>
      </w:r>
      <w:r w:rsidR="0A70B6B3" w:rsidRPr="69D69C9D">
        <w:t xml:space="preserve"> Covey brings the measurable aspect of </w:t>
      </w:r>
      <w:r w:rsidR="4A9B05BA" w:rsidRPr="69D69C9D">
        <w:t>this credibilit</w:t>
      </w:r>
      <w:r w:rsidR="4322536C" w:rsidRPr="69D69C9D">
        <w:t>y.</w:t>
      </w:r>
      <w:r w:rsidR="70DF5DD0" w:rsidRPr="69D69C9D">
        <w:t xml:space="preserve"> </w:t>
      </w:r>
      <w:r w:rsidR="61EDF20B" w:rsidRPr="69D69C9D">
        <w:t>T</w:t>
      </w:r>
      <w:r w:rsidR="70DF5DD0" w:rsidRPr="69D69C9D">
        <w:t xml:space="preserve">he awareness of this trust improves performance and </w:t>
      </w:r>
      <w:r w:rsidR="6EB112BB" w:rsidRPr="69D69C9D">
        <w:t>well-being</w:t>
      </w:r>
      <w:r w:rsidR="18D69847" w:rsidRPr="69D69C9D">
        <w:t>,</w:t>
      </w:r>
      <w:r w:rsidR="6EB112BB" w:rsidRPr="69D69C9D">
        <w:t xml:space="preserve"> and the absence of it can be measured by higher costs and a slower working pace</w:t>
      </w:r>
      <w:r w:rsidR="2DA45106" w:rsidRPr="69D69C9D">
        <w:t>;</w:t>
      </w:r>
      <w:r w:rsidR="18092E6B" w:rsidRPr="69D69C9D">
        <w:t xml:space="preserve"> this can be likened to consumer purchasing</w:t>
      </w:r>
      <w:r w:rsidR="70DF5DD0" w:rsidRPr="69D69C9D">
        <w:t xml:space="preserve"> </w:t>
      </w:r>
      <w:r w:rsidR="5A9E2285" w:rsidRPr="69D69C9D">
        <w:t xml:space="preserve">that can rise or fall depending on the same credibility. </w:t>
      </w:r>
      <w:r w:rsidR="6D2D3E67" w:rsidRPr="69D69C9D">
        <w:t>Abraham Lincoln</w:t>
      </w:r>
      <w:r w:rsidR="1205E653" w:rsidRPr="69D69C9D">
        <w:t>,</w:t>
      </w:r>
      <w:r w:rsidR="6D2D3E67" w:rsidRPr="69D69C9D">
        <w:t xml:space="preserve"> in his wisdom</w:t>
      </w:r>
      <w:r w:rsidR="2232BD5D" w:rsidRPr="69D69C9D">
        <w:t>,</w:t>
      </w:r>
      <w:r w:rsidR="6D2D3E67" w:rsidRPr="69D69C9D">
        <w:t xml:space="preserve"> declared that “if you once</w:t>
      </w:r>
      <w:r w:rsidR="41A3C316" w:rsidRPr="69D69C9D">
        <w:t xml:space="preserve"> forfeit the confidence of your fellow citizens, you can never regain their </w:t>
      </w:r>
      <w:r w:rsidR="2CF8C1C7" w:rsidRPr="69D69C9D">
        <w:t>respect</w:t>
      </w:r>
      <w:r w:rsidR="41A3C316" w:rsidRPr="69D69C9D">
        <w:t xml:space="preserve"> and esteem</w:t>
      </w:r>
      <w:r w:rsidR="355029B8" w:rsidRPr="69D69C9D">
        <w:t xml:space="preserve">”. (2001) Edited by R, </w:t>
      </w:r>
      <w:r w:rsidR="6D740794" w:rsidRPr="69D69C9D">
        <w:t>Basler. Rutgers</w:t>
      </w:r>
      <w:r w:rsidR="3F77B4E3" w:rsidRPr="69D69C9D">
        <w:t xml:space="preserve"> </w:t>
      </w:r>
      <w:r w:rsidR="21A2A07B" w:rsidRPr="69D69C9D">
        <w:t>University</w:t>
      </w:r>
      <w:r w:rsidR="6D740794" w:rsidRPr="69D69C9D">
        <w:t xml:space="preserve"> </w:t>
      </w:r>
      <w:r w:rsidR="371E4047" w:rsidRPr="69D69C9D">
        <w:t>Press</w:t>
      </w:r>
      <w:r w:rsidR="6D740794" w:rsidRPr="69D69C9D">
        <w:t>.</w:t>
      </w:r>
      <w:bookmarkStart w:id="4" w:name="_Toc234612971"/>
    </w:p>
    <w:p w14:paraId="6A3A85D8" w14:textId="39C8410A" w:rsidR="06289371" w:rsidRDefault="72A585F4" w:rsidP="6344946B">
      <w:pPr>
        <w:pStyle w:val="Heading1"/>
        <w:rPr>
          <w:rFonts w:asciiTheme="minorHAnsi" w:eastAsiaTheme="minorEastAsia" w:hAnsiTheme="minorHAnsi" w:cstheme="minorBidi"/>
          <w:color w:val="auto"/>
          <w:sz w:val="24"/>
          <w:szCs w:val="24"/>
        </w:rPr>
      </w:pPr>
      <w:r>
        <w:t>Analysis</w:t>
      </w:r>
      <w:bookmarkEnd w:id="4"/>
    </w:p>
    <w:p w14:paraId="7306E3F1" w14:textId="74A40D98" w:rsidR="06289371" w:rsidRDefault="5F388E1B" w:rsidP="6344946B">
      <w:pPr>
        <w:pStyle w:val="Heading1"/>
        <w:rPr>
          <w:rFonts w:asciiTheme="minorHAnsi" w:eastAsiaTheme="minorEastAsia" w:hAnsiTheme="minorHAnsi" w:cstheme="minorBidi"/>
          <w:color w:val="auto"/>
          <w:sz w:val="24"/>
          <w:szCs w:val="24"/>
        </w:rPr>
      </w:pPr>
      <w:r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“Credibility is important for the influe</w:t>
      </w:r>
      <w:r w:rsidR="2A4DE0EC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ncers both for the growth of their own media brands </w:t>
      </w:r>
      <w:r w:rsidR="6A9159F2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>and for</w:t>
      </w:r>
      <w:r w:rsidR="2A4DE0EC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their effectiveness </w:t>
      </w:r>
      <w:r w:rsidR="706EFAF8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>as commercial product brand endorsers</w:t>
      </w:r>
      <w:r w:rsidR="09508455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>”</w:t>
      </w:r>
      <w:r w:rsidR="706EFAF8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(Abidin</w:t>
      </w:r>
      <w:r w:rsidR="5D362E00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&amp; Ots</w:t>
      </w:r>
      <w:r w:rsidR="66BE135E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>,</w:t>
      </w:r>
      <w:r w:rsidR="706EFAF8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2016). “</w:t>
      </w:r>
      <w:r w:rsidR="209BA53D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>Customer Brand Engagement is “the level of a unique customer’s motivational, brand-linked, and context-reliant state of mind distinguished by specific dimensions of affective, cognitive, and conative perspectives in direct brand interactions” (Hol</w:t>
      </w:r>
      <w:r w:rsidR="69DA8A9D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>le</w:t>
      </w:r>
      <w:r w:rsidR="209BA53D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beek et al., </w:t>
      </w:r>
      <w:hyperlink r:id="rId8">
        <w:r w:rsidR="209BA53D" w:rsidRPr="6344946B">
          <w:rPr>
            <w:rStyle w:val="Hyperlink"/>
            <w:rFonts w:asciiTheme="minorHAnsi" w:eastAsiaTheme="minorEastAsia" w:hAnsiTheme="minorHAnsi" w:cstheme="minorBidi"/>
            <w:color w:val="auto"/>
            <w:sz w:val="24"/>
            <w:szCs w:val="24"/>
          </w:rPr>
          <w:t>Citation2014</w:t>
        </w:r>
      </w:hyperlink>
      <w:r w:rsidR="209BA53D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>).</w:t>
      </w:r>
      <w:r w:rsidR="46636ECB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When the term influencer is used “Influencers can take many forms, such as: celebrity influencers (famous people widely known), mega-influencers (popular individuals with one or more millions of followers), macro-influencers (successful but are not celebrities; with 100,000 and one million followers), micro-influencers (smaller in scale and scope; more localised to their geographic area; between 10,000 and 100,000 followers) and nano-influencers (beginners, less than 10,000, friends and acquaintances represent their prominent followers) (Campbell and Farrell, 2020). In addition, micro-influencers might be more authentic and pay more attention to social media engagement. By contrast, their engagement is more critical for the target market and companies than a sole number of followers (Bullock, 2022).”</w:t>
      </w:r>
      <w:r w:rsidR="35D10D3B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This report is concerned mainly </w:t>
      </w:r>
      <w:r w:rsidR="773F9E36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>with</w:t>
      </w:r>
      <w:r w:rsidR="35D10D3B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the micro </w:t>
      </w:r>
      <w:r w:rsidR="701315B1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>influencer,</w:t>
      </w:r>
      <w:r w:rsidR="35D10D3B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 but the basic principles are the same right across the boa</w:t>
      </w:r>
      <w:r w:rsidR="6D70A32A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 xml:space="preserve">rd. The micro influencer is therefore easier to study and determine </w:t>
      </w:r>
      <w:r w:rsidR="4CB0605D" w:rsidRPr="6344946B">
        <w:rPr>
          <w:rFonts w:asciiTheme="minorHAnsi" w:eastAsiaTheme="minorEastAsia" w:hAnsiTheme="minorHAnsi" w:cstheme="minorBidi"/>
          <w:color w:val="auto"/>
          <w:sz w:val="24"/>
          <w:szCs w:val="24"/>
        </w:rPr>
        <w:t>measurable outcomes.</w:t>
      </w:r>
    </w:p>
    <w:p w14:paraId="7051FE8E" w14:textId="6EC6291D" w:rsidR="118EBB61" w:rsidRDefault="118EBB61" w:rsidP="007E4AF1">
      <w:pPr>
        <w:pStyle w:val="Heading1"/>
      </w:pPr>
      <w:bookmarkStart w:id="5" w:name="_Toc234612972"/>
      <w:r w:rsidRPr="1BEEC100">
        <w:t>Discussion</w:t>
      </w:r>
      <w:bookmarkEnd w:id="5"/>
    </w:p>
    <w:p w14:paraId="6176A93A" w14:textId="6FBD488D" w:rsidR="768C3024" w:rsidRDefault="6DB39CA7" w:rsidP="69D69C9D">
      <w:r w:rsidRPr="69D69C9D">
        <w:t xml:space="preserve">Branding </w:t>
      </w:r>
      <w:r w:rsidR="025CB785" w:rsidRPr="69D69C9D">
        <w:t>f</w:t>
      </w:r>
      <w:r w:rsidRPr="69D69C9D">
        <w:t>rom a credible source ca</w:t>
      </w:r>
      <w:r w:rsidR="456DECFE" w:rsidRPr="69D69C9D">
        <w:t>n make the consumer stop scrolling and take an interest</w:t>
      </w:r>
      <w:r w:rsidR="37BE8518" w:rsidRPr="69D69C9D">
        <w:t>,</w:t>
      </w:r>
      <w:r w:rsidR="456DECFE" w:rsidRPr="69D69C9D">
        <w:t xml:space="preserve"> and this is the key</w:t>
      </w:r>
      <w:r w:rsidR="0567C8F0" w:rsidRPr="69D69C9D">
        <w:t>:</w:t>
      </w:r>
      <w:r w:rsidR="02C816DB" w:rsidRPr="69D69C9D">
        <w:t xml:space="preserve"> converting a browsing individual into a paying customer is the goal. </w:t>
      </w:r>
      <w:r w:rsidR="7BC31C97" w:rsidRPr="69D69C9D">
        <w:t>Credibility</w:t>
      </w:r>
      <w:r w:rsidR="02C816DB" w:rsidRPr="69D69C9D">
        <w:t xml:space="preserve"> </w:t>
      </w:r>
      <w:r w:rsidR="2CFCE791" w:rsidRPr="69D69C9D">
        <w:t xml:space="preserve">will make </w:t>
      </w:r>
      <w:r w:rsidR="78E856D5" w:rsidRPr="69D69C9D">
        <w:t xml:space="preserve">the consumer more likely to convert. </w:t>
      </w:r>
    </w:p>
    <w:p w14:paraId="15A0CD29" w14:textId="7D218864" w:rsidR="731B80BF" w:rsidRDefault="16742687" w:rsidP="1BEEC100">
      <w:r w:rsidRPr="4D6A5BD4">
        <w:t>Drivers</w:t>
      </w:r>
      <w:r w:rsidR="2F901923" w:rsidRPr="4D6A5BD4">
        <w:t xml:space="preserve"> behind this can be classed </w:t>
      </w:r>
      <w:r w:rsidR="07666E00" w:rsidRPr="4D6A5BD4">
        <w:t>as: The</w:t>
      </w:r>
      <w:r w:rsidR="2F901923" w:rsidRPr="4D6A5BD4">
        <w:t xml:space="preserve"> Trust Void, people want to be heard</w:t>
      </w:r>
      <w:r w:rsidR="63AB997F" w:rsidRPr="4D6A5BD4">
        <w:t>,</w:t>
      </w:r>
      <w:r w:rsidR="2F901923" w:rsidRPr="4D6A5BD4">
        <w:t xml:space="preserve"> not sold to</w:t>
      </w:r>
      <w:r w:rsidR="1CEEA810" w:rsidRPr="4D6A5BD4">
        <w:t xml:space="preserve"> (Wilkins, C. 2026)</w:t>
      </w:r>
      <w:r w:rsidR="7CA28041" w:rsidRPr="4D6A5BD4">
        <w:t>,</w:t>
      </w:r>
      <w:r w:rsidR="2F901923" w:rsidRPr="4D6A5BD4">
        <w:t xml:space="preserve"> and trad</w:t>
      </w:r>
      <w:r w:rsidR="55C425AF" w:rsidRPr="4D6A5BD4">
        <w:t>itional corporate marketing has lost its edge with</w:t>
      </w:r>
      <w:r w:rsidR="4CA02D5B" w:rsidRPr="4D6A5BD4">
        <w:t xml:space="preserve"> a cynical public because of this</w:t>
      </w:r>
      <w:r w:rsidR="3A754F75" w:rsidRPr="4D6A5BD4">
        <w:t>,</w:t>
      </w:r>
      <w:r w:rsidR="493FCC72" w:rsidRPr="4D6A5BD4">
        <w:t xml:space="preserve"> and on this basis,</w:t>
      </w:r>
      <w:r w:rsidR="4CA02D5B" w:rsidRPr="4D6A5BD4">
        <w:t xml:space="preserve"> the market has </w:t>
      </w:r>
      <w:r w:rsidR="2364CDE8" w:rsidRPr="4D6A5BD4">
        <w:t>opened</w:t>
      </w:r>
      <w:r w:rsidR="4CA02D5B" w:rsidRPr="4D6A5BD4">
        <w:t xml:space="preserve"> for credible, trustworthy </w:t>
      </w:r>
      <w:r w:rsidR="32CE988E" w:rsidRPr="4D6A5BD4">
        <w:t>intermediaries</w:t>
      </w:r>
      <w:r w:rsidR="277E930F" w:rsidRPr="4D6A5BD4">
        <w:t>.</w:t>
      </w:r>
      <w:r w:rsidR="55C425AF" w:rsidRPr="4D6A5BD4">
        <w:t xml:space="preserve"> </w:t>
      </w:r>
      <w:r w:rsidR="1A192FDF" w:rsidRPr="4D6A5BD4">
        <w:t>Platforms have become readily available as sophisticated digital infrastructures t</w:t>
      </w:r>
      <w:r w:rsidR="0B3AB767" w:rsidRPr="4D6A5BD4">
        <w:t xml:space="preserve">hat allow influencers to broadcast content globally on the internet free of </w:t>
      </w:r>
      <w:r w:rsidR="3D0C5C16" w:rsidRPr="4D6A5BD4">
        <w:t>charge. The</w:t>
      </w:r>
      <w:r w:rsidR="0795173B" w:rsidRPr="4D6A5BD4">
        <w:t xml:space="preserve"> shift in entrepreneurship allows individuals with low </w:t>
      </w:r>
      <w:r w:rsidR="28596776" w:rsidRPr="4D6A5BD4">
        <w:t xml:space="preserve">financial </w:t>
      </w:r>
      <w:r w:rsidR="0795173B" w:rsidRPr="4D6A5BD4">
        <w:t>capital but h</w:t>
      </w:r>
      <w:r w:rsidR="0F5CE335" w:rsidRPr="4D6A5BD4">
        <w:t>igh</w:t>
      </w:r>
      <w:r w:rsidR="0795173B" w:rsidRPr="4D6A5BD4">
        <w:t xml:space="preserve"> </w:t>
      </w:r>
      <w:r w:rsidR="5DD2ECAB" w:rsidRPr="4D6A5BD4">
        <w:t>social capital t</w:t>
      </w:r>
      <w:r w:rsidR="015436C5" w:rsidRPr="4D6A5BD4">
        <w:t>o enter and compete in this arena with equal opportunity to build credibility.</w:t>
      </w:r>
    </w:p>
    <w:p w14:paraId="40CEF601" w14:textId="283238ED" w:rsidR="14B91B33" w:rsidRDefault="1457E2EC" w:rsidP="69D69C9D">
      <w:r w:rsidRPr="69D69C9D">
        <w:t xml:space="preserve">The Pressures </w:t>
      </w:r>
      <w:r w:rsidR="08858F22" w:rsidRPr="69D69C9D">
        <w:t>are a constant</w:t>
      </w:r>
      <w:r w:rsidRPr="69D69C9D">
        <w:t xml:space="preserve"> battle for attention, </w:t>
      </w:r>
      <w:r w:rsidR="5AD75BE8" w:rsidRPr="69D69C9D">
        <w:t>optimising</w:t>
      </w:r>
      <w:r w:rsidRPr="69D69C9D">
        <w:t xml:space="preserve"> the Algor</w:t>
      </w:r>
      <w:r w:rsidR="7423476B" w:rsidRPr="69D69C9D">
        <w:t xml:space="preserve">ithm, </w:t>
      </w:r>
      <w:r w:rsidR="01CF0C63" w:rsidRPr="69D69C9D">
        <w:t>affecting</w:t>
      </w:r>
      <w:r w:rsidR="7423476B" w:rsidRPr="69D69C9D">
        <w:t xml:space="preserve"> consume</w:t>
      </w:r>
      <w:r w:rsidR="2664CAC1" w:rsidRPr="69D69C9D">
        <w:t xml:space="preserve">r </w:t>
      </w:r>
      <w:r w:rsidR="5B43B67B" w:rsidRPr="69D69C9D">
        <w:t>behaviour,</w:t>
      </w:r>
      <w:r w:rsidR="2664CAC1" w:rsidRPr="69D69C9D">
        <w:t xml:space="preserve"> and staying authentic despite the commercial demands.</w:t>
      </w:r>
    </w:p>
    <w:p w14:paraId="31B178DE" w14:textId="0D71728F" w:rsidR="37AE45C6" w:rsidRDefault="43FA7AB6" w:rsidP="1BEEC100">
      <w:r w:rsidRPr="69D69C9D">
        <w:t>What is, now</w:t>
      </w:r>
      <w:r w:rsidR="68923589" w:rsidRPr="69D69C9D">
        <w:t xml:space="preserve">, </w:t>
      </w:r>
      <w:r w:rsidRPr="69D69C9D">
        <w:t>The State</w:t>
      </w:r>
      <w:r w:rsidR="6EECEA5C" w:rsidRPr="69D69C9D">
        <w:t xml:space="preserve"> defines the current ecosystem as a </w:t>
      </w:r>
      <w:r w:rsidR="6C4AD6C2" w:rsidRPr="69D69C9D">
        <w:t>market saturated with micro influencers that have no formal qualifications, degrees or certificates</w:t>
      </w:r>
      <w:r w:rsidR="11840444" w:rsidRPr="69D69C9D">
        <w:t xml:space="preserve"> but have massive persuasive sway. </w:t>
      </w:r>
      <w:r w:rsidR="38F6A4A3" w:rsidRPr="69D69C9D">
        <w:t xml:space="preserve">These influencers can dominate the market with </w:t>
      </w:r>
      <w:r w:rsidR="1FC003D2" w:rsidRPr="69D69C9D">
        <w:t>elevated levels</w:t>
      </w:r>
      <w:r w:rsidR="38F6A4A3" w:rsidRPr="69D69C9D">
        <w:t xml:space="preserve"> of branding interaction.</w:t>
      </w:r>
      <w:r w:rsidR="1A4A18BE" w:rsidRPr="69D69C9D">
        <w:t xml:space="preserve"> Combining a perceived authenticity with </w:t>
      </w:r>
      <w:r w:rsidR="60C7FD3C" w:rsidRPr="69D69C9D">
        <w:t>consistent content creation</w:t>
      </w:r>
      <w:r w:rsidR="251D1C95" w:rsidRPr="69D69C9D">
        <w:t xml:space="preserve"> that</w:t>
      </w:r>
      <w:r w:rsidR="39C6148B" w:rsidRPr="69D69C9D">
        <w:t xml:space="preserve"> has</w:t>
      </w:r>
      <w:r w:rsidR="5538AF92" w:rsidRPr="69D69C9D">
        <w:t xml:space="preserve"> </w:t>
      </w:r>
      <w:r w:rsidR="60C7FD3C" w:rsidRPr="69D69C9D">
        <w:t>replac</w:t>
      </w:r>
      <w:r w:rsidR="19C6312A" w:rsidRPr="69D69C9D">
        <w:t>ed</w:t>
      </w:r>
      <w:r w:rsidR="60C7FD3C" w:rsidRPr="69D69C9D">
        <w:t xml:space="preserve"> institutional credentials </w:t>
      </w:r>
      <w:r w:rsidR="7A9FD695" w:rsidRPr="69D69C9D">
        <w:t>as</w:t>
      </w:r>
      <w:r w:rsidR="1AD704EF" w:rsidRPr="69D69C9D">
        <w:t xml:space="preserve"> the basis of trust.</w:t>
      </w:r>
    </w:p>
    <w:p w14:paraId="6AF513FC" w14:textId="44BCC6B3" w:rsidR="1B1C8EEF" w:rsidRDefault="1B1C8EEF" w:rsidP="1BEEC100">
      <w:r w:rsidRPr="1BEEC100">
        <w:t xml:space="preserve">Impact can be defined as the </w:t>
      </w:r>
      <w:r w:rsidR="516BC3F2" w:rsidRPr="1BEEC100">
        <w:t>distinct</w:t>
      </w:r>
      <w:r w:rsidRPr="1BEEC100">
        <w:t xml:space="preserve"> rise in</w:t>
      </w:r>
      <w:r w:rsidR="527A261C" w:rsidRPr="1BEEC100">
        <w:t xml:space="preserve"> </w:t>
      </w:r>
      <w:r w:rsidR="3E7DCEF5" w:rsidRPr="1BEEC100">
        <w:t>browser-to-buyer</w:t>
      </w:r>
      <w:r w:rsidR="527A261C" w:rsidRPr="1BEEC100">
        <w:t xml:space="preserve"> sales</w:t>
      </w:r>
      <w:r w:rsidR="79A98264" w:rsidRPr="1BEEC100">
        <w:t>.</w:t>
      </w:r>
      <w:r w:rsidR="71359C16" w:rsidRPr="1BEEC100">
        <w:t xml:space="preserve"> This can be related to the consumer </w:t>
      </w:r>
      <w:r w:rsidR="42A6D5DE" w:rsidRPr="1BEEC100">
        <w:t>public’s</w:t>
      </w:r>
      <w:r w:rsidR="71359C16" w:rsidRPr="1BEEC100">
        <w:t xml:space="preserve"> </w:t>
      </w:r>
      <w:r w:rsidR="0CB7EB64" w:rsidRPr="1BEEC100">
        <w:t>constant use of the phone in their daily lives</w:t>
      </w:r>
      <w:r w:rsidR="7B4C428C" w:rsidRPr="1BEEC100">
        <w:t xml:space="preserve">. This shift in almost every culture worldwide has opened </w:t>
      </w:r>
      <w:r w:rsidR="13B39EF9" w:rsidRPr="1BEEC100">
        <w:t>the market, with rapid peer to peer sharing of measurable content.</w:t>
      </w:r>
    </w:p>
    <w:p w14:paraId="0931369D" w14:textId="46F253FD" w:rsidR="3D7E4124" w:rsidRDefault="3D7E4124" w:rsidP="1BEEC100">
      <w:r w:rsidRPr="1BEEC100">
        <w:t xml:space="preserve">The Response </w:t>
      </w:r>
      <w:r w:rsidR="2C94D606" w:rsidRPr="1BEEC100">
        <w:t>is that there has to be some protection to prevent consumers from being influenced</w:t>
      </w:r>
      <w:r w:rsidR="290F7732" w:rsidRPr="1BEEC100">
        <w:t xml:space="preserve"> by fake news, illegal investment advice and counterfiet promotion.</w:t>
      </w:r>
    </w:p>
    <w:p w14:paraId="22194958" w14:textId="7FBF59E2" w:rsidR="0F50BFE8" w:rsidRDefault="1FFF4DEC" w:rsidP="007E4AF1">
      <w:pPr>
        <w:pStyle w:val="Heading1"/>
      </w:pPr>
      <w:bookmarkStart w:id="6" w:name="_Toc234612973"/>
      <w:r w:rsidRPr="69D69C9D">
        <w:t>C</w:t>
      </w:r>
      <w:r w:rsidR="3B413A01" w:rsidRPr="69D69C9D">
        <w:t>on</w:t>
      </w:r>
      <w:r w:rsidR="00457708">
        <w:t>c</w:t>
      </w:r>
      <w:r w:rsidR="3B413A01" w:rsidRPr="69D69C9D">
        <w:t>lusions</w:t>
      </w:r>
      <w:bookmarkEnd w:id="6"/>
      <w:r w:rsidR="2B94D132" w:rsidRPr="69D69C9D">
        <w:t xml:space="preserve"> </w:t>
      </w:r>
    </w:p>
    <w:p w14:paraId="75C71A0E" w14:textId="6751719D" w:rsidR="0F50BFE8" w:rsidRDefault="65360552" w:rsidP="69D69C9D">
      <w:r w:rsidRPr="4D6A5BD4">
        <w:t xml:space="preserve">The </w:t>
      </w:r>
      <w:r w:rsidR="5215612B" w:rsidRPr="4D6A5BD4">
        <w:t>consensus</w:t>
      </w:r>
      <w:r w:rsidRPr="4D6A5BD4">
        <w:t xml:space="preserve"> has been that the </w:t>
      </w:r>
      <w:r w:rsidR="37941A16" w:rsidRPr="4D6A5BD4">
        <w:t>“</w:t>
      </w:r>
      <w:r w:rsidR="18C704BD" w:rsidRPr="4D6A5BD4">
        <w:t>features and benefits</w:t>
      </w:r>
      <w:r w:rsidR="4B6F91CA" w:rsidRPr="4D6A5BD4">
        <w:t>”</w:t>
      </w:r>
      <w:r w:rsidR="4B11B374" w:rsidRPr="4D6A5BD4">
        <w:t xml:space="preserve"> (C Wilkins, 2026)</w:t>
      </w:r>
      <w:r w:rsidR="1C837732" w:rsidRPr="4D6A5BD4">
        <w:t xml:space="preserve"> of products</w:t>
      </w:r>
      <w:r w:rsidR="18C704BD" w:rsidRPr="4D6A5BD4">
        <w:t xml:space="preserve"> are the factors that will convert browsers into </w:t>
      </w:r>
      <w:r w:rsidR="15596AC8" w:rsidRPr="4D6A5BD4">
        <w:t>customers. This</w:t>
      </w:r>
      <w:r w:rsidR="55CD9DA8" w:rsidRPr="4D6A5BD4">
        <w:t xml:space="preserve"> hypothesis is challenged by the new trend of social media influencing. Professional a</w:t>
      </w:r>
      <w:r w:rsidR="7B791D30" w:rsidRPr="4D6A5BD4">
        <w:t xml:space="preserve">dvertising by celebrities and full glossy </w:t>
      </w:r>
      <w:r w:rsidR="1C8BFAC7" w:rsidRPr="4D6A5BD4">
        <w:t xml:space="preserve">video </w:t>
      </w:r>
      <w:r w:rsidR="7B791D30" w:rsidRPr="4D6A5BD4">
        <w:t>advert</w:t>
      </w:r>
      <w:r w:rsidR="50AB0391" w:rsidRPr="4D6A5BD4">
        <w:t>ising</w:t>
      </w:r>
      <w:r w:rsidR="7B791D30" w:rsidRPr="4D6A5BD4">
        <w:t xml:space="preserve"> </w:t>
      </w:r>
      <w:r w:rsidR="25E85E89" w:rsidRPr="4D6A5BD4">
        <w:t>have</w:t>
      </w:r>
      <w:r w:rsidR="7B791D30" w:rsidRPr="4D6A5BD4">
        <w:t xml:space="preserve"> been </w:t>
      </w:r>
      <w:r w:rsidR="509F605E" w:rsidRPr="4D6A5BD4">
        <w:t>superseded</w:t>
      </w:r>
      <w:r w:rsidR="7B791D30" w:rsidRPr="4D6A5BD4">
        <w:t xml:space="preserve"> by the arrival </w:t>
      </w:r>
      <w:r w:rsidR="2280FE41" w:rsidRPr="4D6A5BD4">
        <w:t xml:space="preserve">of </w:t>
      </w:r>
      <w:r w:rsidR="7B791D30" w:rsidRPr="4D6A5BD4">
        <w:t>the SMI</w:t>
      </w:r>
      <w:r w:rsidR="0387871B" w:rsidRPr="4D6A5BD4">
        <w:t xml:space="preserve"> </w:t>
      </w:r>
      <w:r w:rsidR="58B1ABC4" w:rsidRPr="4D6A5BD4">
        <w:t>and the rapidly developing AI-generated</w:t>
      </w:r>
      <w:r w:rsidR="7FCE8FC8" w:rsidRPr="4D6A5BD4">
        <w:t xml:space="preserve"> virtual</w:t>
      </w:r>
      <w:r w:rsidR="3CC7AB9A" w:rsidRPr="4D6A5BD4">
        <w:t xml:space="preserve"> </w:t>
      </w:r>
      <w:r w:rsidR="7D5A111F" w:rsidRPr="4D6A5BD4">
        <w:t xml:space="preserve">influencers. The </w:t>
      </w:r>
      <w:r w:rsidR="3E548791" w:rsidRPr="4D6A5BD4">
        <w:t>SMI ‘s</w:t>
      </w:r>
      <w:r w:rsidR="7D5A111F" w:rsidRPr="4D6A5BD4">
        <w:t xml:space="preserve"> primary objective i</w:t>
      </w:r>
      <w:r w:rsidR="0DF7D590" w:rsidRPr="4D6A5BD4">
        <w:t xml:space="preserve">s </w:t>
      </w:r>
      <w:r w:rsidR="7D5A111F" w:rsidRPr="4D6A5BD4">
        <w:t xml:space="preserve">to achieve </w:t>
      </w:r>
      <w:r w:rsidR="4F8ED0EF" w:rsidRPr="4D6A5BD4">
        <w:t>credibility,</w:t>
      </w:r>
      <w:r w:rsidR="7D5A111F" w:rsidRPr="4D6A5BD4">
        <w:t xml:space="preserve"> bypassing the need for Acade</w:t>
      </w:r>
      <w:r w:rsidR="00ABC8D6" w:rsidRPr="4D6A5BD4">
        <w:t>mic certification</w:t>
      </w:r>
      <w:r w:rsidR="69923863" w:rsidRPr="4D6A5BD4">
        <w:t xml:space="preserve"> </w:t>
      </w:r>
      <w:r w:rsidR="05BA7A83" w:rsidRPr="4D6A5BD4">
        <w:t>through authenticity</w:t>
      </w:r>
      <w:r w:rsidR="0FA26C68" w:rsidRPr="4D6A5BD4">
        <w:t>, intimacy</w:t>
      </w:r>
      <w:r w:rsidR="15C08084" w:rsidRPr="4D6A5BD4">
        <w:t xml:space="preserve">, </w:t>
      </w:r>
      <w:r w:rsidR="39774B5D" w:rsidRPr="4D6A5BD4">
        <w:t>transparency,</w:t>
      </w:r>
      <w:r w:rsidR="15C08084" w:rsidRPr="4D6A5BD4">
        <w:t xml:space="preserve"> </w:t>
      </w:r>
      <w:r w:rsidR="05BA7A83" w:rsidRPr="4D6A5BD4">
        <w:t xml:space="preserve">and consistency of content. </w:t>
      </w:r>
      <w:r w:rsidR="0EF9FE77" w:rsidRPr="4D6A5BD4">
        <w:t xml:space="preserve">This trust accelerates consumer engagement and eventual conversion to a </w:t>
      </w:r>
      <w:r w:rsidR="368C9862" w:rsidRPr="4D6A5BD4">
        <w:t>customer</w:t>
      </w:r>
      <w:r w:rsidR="0EF9FE77" w:rsidRPr="4D6A5BD4">
        <w:t>.</w:t>
      </w:r>
      <w:r w:rsidR="422D8106" w:rsidRPr="4D6A5BD4">
        <w:t xml:space="preserve"> </w:t>
      </w:r>
    </w:p>
    <w:p w14:paraId="2DC92D45" w14:textId="694F2353" w:rsidR="0F50BFE8" w:rsidRDefault="30D51E89" w:rsidP="007E4AF1">
      <w:pPr>
        <w:pStyle w:val="Heading1"/>
      </w:pPr>
      <w:bookmarkStart w:id="7" w:name="_Toc234612974"/>
      <w:r w:rsidRPr="69D69C9D">
        <w:t>F</w:t>
      </w:r>
      <w:r w:rsidR="3B413A01" w:rsidRPr="69D69C9D">
        <w:t>uture action</w:t>
      </w:r>
      <w:r w:rsidR="179A1B65" w:rsidRPr="69D69C9D">
        <w:t>/recommendations</w:t>
      </w:r>
      <w:bookmarkEnd w:id="7"/>
      <w:r w:rsidR="695CBFA6" w:rsidRPr="69D69C9D">
        <w:t xml:space="preserve"> </w:t>
      </w:r>
    </w:p>
    <w:p w14:paraId="01203E9D" w14:textId="1799DA0B" w:rsidR="4D2E73EF" w:rsidRDefault="3BA7FC8F" w:rsidP="4D6A5BD4">
      <w:r w:rsidRPr="4D6A5BD4">
        <w:t>Taking all these factors into consideration</w:t>
      </w:r>
      <w:r w:rsidR="5012D892" w:rsidRPr="4D6A5BD4">
        <w:t>,</w:t>
      </w:r>
      <w:r w:rsidR="5F167069" w:rsidRPr="4D6A5BD4">
        <w:t xml:space="preserve"> “</w:t>
      </w:r>
      <w:r w:rsidR="328B4A64" w:rsidRPr="4D6A5BD4">
        <w:rPr>
          <w:rFonts w:ascii="Arial" w:eastAsia="Arial" w:hAnsi="Arial" w:cs="Arial"/>
        </w:rPr>
        <w:t xml:space="preserve">the public’s increasing reliance on these platforms for information retrieval poses significant risks. </w:t>
      </w:r>
      <w:r w:rsidR="6DDE61E8" w:rsidRPr="4D6A5BD4">
        <w:rPr>
          <w:rFonts w:ascii="Arial" w:eastAsia="Arial" w:hAnsi="Arial" w:cs="Arial"/>
        </w:rPr>
        <w:t>Users</w:t>
      </w:r>
      <w:r w:rsidR="328B4A64" w:rsidRPr="4D6A5BD4">
        <w:rPr>
          <w:rFonts w:ascii="Arial" w:eastAsia="Arial" w:hAnsi="Arial" w:cs="Arial"/>
        </w:rPr>
        <w:t xml:space="preserve"> </w:t>
      </w:r>
      <w:r w:rsidR="7CE04F07" w:rsidRPr="4D6A5BD4">
        <w:rPr>
          <w:rFonts w:ascii="Arial" w:eastAsia="Arial" w:hAnsi="Arial" w:cs="Arial"/>
        </w:rPr>
        <w:t>consume</w:t>
      </w:r>
      <w:r w:rsidR="328B4A64" w:rsidRPr="4D6A5BD4">
        <w:rPr>
          <w:rFonts w:ascii="Arial" w:eastAsia="Arial" w:hAnsi="Arial" w:cs="Arial"/>
        </w:rPr>
        <w:t xml:space="preserve"> content without distinguishing its origin. Thus, the potential for the spread of misinformation and the erosion of critical thinking skills cannot be overlooked</w:t>
      </w:r>
      <w:r w:rsidR="7B1F103D" w:rsidRPr="4D6A5BD4">
        <w:rPr>
          <w:rFonts w:ascii="Arial" w:eastAsia="Arial" w:hAnsi="Arial" w:cs="Arial"/>
        </w:rPr>
        <w:t>.”</w:t>
      </w:r>
      <w:r w:rsidR="328B4A64" w:rsidRPr="4D6A5BD4">
        <w:rPr>
          <w:rFonts w:ascii="Arial" w:eastAsia="Arial" w:hAnsi="Arial" w:cs="Arial"/>
        </w:rPr>
        <w:t xml:space="preserve"> </w:t>
      </w:r>
      <w:r w:rsidR="62DFD19F" w:rsidRPr="4D6A5BD4">
        <w:rPr>
          <w:rFonts w:ascii="Arial" w:eastAsia="Arial" w:hAnsi="Arial" w:cs="Arial"/>
        </w:rPr>
        <w:t>(</w:t>
      </w:r>
      <w:r w:rsidR="39A110FC" w:rsidRPr="4D6A5BD4">
        <w:rPr>
          <w:rFonts w:ascii="Arial" w:eastAsia="Arial" w:hAnsi="Arial" w:cs="Arial"/>
        </w:rPr>
        <w:t xml:space="preserve">Huschens et Al </w:t>
      </w:r>
      <w:r w:rsidR="6F6862B6" w:rsidRPr="4D6A5BD4">
        <w:rPr>
          <w:rFonts w:ascii="Arial" w:eastAsia="Arial" w:hAnsi="Arial" w:cs="Arial"/>
        </w:rPr>
        <w:t>2023)</w:t>
      </w:r>
      <w:r w:rsidR="328B4A64" w:rsidRPr="4D6A5BD4">
        <w:rPr>
          <w:rFonts w:ascii="Arial" w:eastAsia="Arial" w:hAnsi="Arial" w:cs="Arial"/>
        </w:rPr>
        <w:t>.</w:t>
      </w:r>
      <w:r w:rsidR="5012D892" w:rsidRPr="4D6A5BD4">
        <w:t xml:space="preserve"> </w:t>
      </w:r>
      <w:r w:rsidR="5D199E50" w:rsidRPr="4D6A5BD4">
        <w:t>There</w:t>
      </w:r>
      <w:r w:rsidR="5012D892" w:rsidRPr="4D6A5BD4">
        <w:t xml:space="preserve"> is a necessity to safeguard the </w:t>
      </w:r>
      <w:r w:rsidR="79CBC2D0" w:rsidRPr="4D6A5BD4">
        <w:t>consumers.</w:t>
      </w:r>
      <w:r w:rsidR="5012D892" w:rsidRPr="4D6A5BD4">
        <w:t xml:space="preserve"> </w:t>
      </w:r>
      <w:r w:rsidR="4580AEA9" w:rsidRPr="4D6A5BD4">
        <w:t>SCT, Source Credibility Theory</w:t>
      </w:r>
      <w:r w:rsidR="38FCB1CE" w:rsidRPr="4D6A5BD4">
        <w:t>,</w:t>
      </w:r>
      <w:r w:rsidR="429F7355" w:rsidRPr="4D6A5BD4">
        <w:t xml:space="preserve"> needs to be implemented within social media platforms to assess the genuine expert</w:t>
      </w:r>
      <w:r w:rsidR="27C55888" w:rsidRPr="4D6A5BD4">
        <w:t>ise and trustworthiness of</w:t>
      </w:r>
      <w:r w:rsidR="3196F555" w:rsidRPr="4D6A5BD4">
        <w:t xml:space="preserve"> the content it allows</w:t>
      </w:r>
      <w:r w:rsidR="76C9A106" w:rsidRPr="4D6A5BD4">
        <w:t xml:space="preserve"> and</w:t>
      </w:r>
      <w:r w:rsidR="41697625" w:rsidRPr="4D6A5BD4">
        <w:rPr>
          <w:rFonts w:ascii="Arial" w:eastAsia="Arial" w:hAnsi="Arial" w:cs="Arial"/>
        </w:rPr>
        <w:t xml:space="preserve"> “encouraging users to exercise caution and critical thinking when engaging with content</w:t>
      </w:r>
      <w:r w:rsidR="725C2008" w:rsidRPr="4D6A5BD4">
        <w:rPr>
          <w:rFonts w:ascii="Arial" w:eastAsia="Arial" w:hAnsi="Arial" w:cs="Arial"/>
        </w:rPr>
        <w:t>.”</w:t>
      </w:r>
      <w:r w:rsidR="3196F555" w:rsidRPr="4D6A5BD4">
        <w:t xml:space="preserve"> </w:t>
      </w:r>
      <w:r w:rsidR="0B3A5E4C" w:rsidRPr="4D6A5BD4">
        <w:t>(Huschens et Al 2023)</w:t>
      </w:r>
    </w:p>
    <w:p w14:paraId="0C191A09" w14:textId="395E3C28" w:rsidR="1BEEC100" w:rsidRDefault="1BEEC100" w:rsidP="1BEEC100"/>
    <w:p w14:paraId="3CCCF02E" w14:textId="3AB1DC30" w:rsidR="7B5D9129" w:rsidRDefault="2875FD1A" w:rsidP="007E4AF1">
      <w:pPr>
        <w:pStyle w:val="Heading1"/>
      </w:pPr>
      <w:bookmarkStart w:id="8" w:name="_Toc234612975"/>
      <w:r w:rsidRPr="4D6A5BD4">
        <w:t>R</w:t>
      </w:r>
      <w:r w:rsidR="4EF5C1B6" w:rsidRPr="4D6A5BD4">
        <w:t>eferences</w:t>
      </w:r>
      <w:bookmarkEnd w:id="8"/>
    </w:p>
    <w:p w14:paraId="1ED70BA5" w14:textId="19DC2024" w:rsidR="3A1B4663" w:rsidRDefault="5859B380" w:rsidP="4D6A5BD4">
      <w:r w:rsidRPr="4D6A5BD4">
        <w:t xml:space="preserve">Wellman, M.L. (2024) '"A friend who knows what they're talking about": Extending source credibility theory to </w:t>
      </w:r>
      <w:r w:rsidR="681B4B0C" w:rsidRPr="4D6A5BD4">
        <w:t>analyse</w:t>
      </w:r>
      <w:r w:rsidRPr="4D6A5BD4">
        <w:t xml:space="preserve"> the wellness influencer industry on Instagram', New Media &amp; Society. Available at: https://journals.sagepub.com/doi/10.1177/14614448231162064 (Accessed: 9 July 2026).</w:t>
      </w:r>
    </w:p>
    <w:p w14:paraId="0B4E566C" w14:textId="1458F0AF" w:rsidR="711C3B70" w:rsidRDefault="508CCBCF" w:rsidP="4D6A5BD4">
      <w:r w:rsidRPr="4D6A5BD4">
        <w:t xml:space="preserve">Hovland, C. I., Janis, I. L. &amp; Kelly, H. H. (1953), </w:t>
      </w:r>
      <w:r w:rsidR="257D845D" w:rsidRPr="4D6A5BD4">
        <w:t>Communications,</w:t>
      </w:r>
      <w:r w:rsidRPr="4D6A5BD4">
        <w:t xml:space="preserve"> and persuasion: psychological studies of opinion change., Yale University Press, New Haven, CT.</w:t>
      </w:r>
    </w:p>
    <w:p w14:paraId="54594817" w14:textId="6CEAD210" w:rsidR="5D46BE06" w:rsidRDefault="5D46BE06" w:rsidP="4D6A5BD4">
      <w:r w:rsidRPr="4D6A5BD4">
        <w:t xml:space="preserve">Hovland, C. I. &amp; Weiss, W. (1951), ‘The influence of source credibility on communication effectiveness’, </w:t>
      </w:r>
      <w:r w:rsidR="007B2C37" w:rsidRPr="4D6A5BD4">
        <w:t>public</w:t>
      </w:r>
      <w:r w:rsidRPr="4D6A5BD4">
        <w:t xml:space="preserve"> opinion quarterly 15(4), 635–650.</w:t>
      </w:r>
    </w:p>
    <w:p w14:paraId="35511154" w14:textId="5CF583D6" w:rsidR="2FAEF7DE" w:rsidRDefault="2FAEF7DE" w:rsidP="4D6A5BD4">
      <w:r w:rsidRPr="4D6A5BD4">
        <w:t>Huschens</w:t>
      </w:r>
      <w:r w:rsidR="221A388C" w:rsidRPr="4D6A5BD4">
        <w:t xml:space="preserve"> M</w:t>
      </w:r>
      <w:r w:rsidRPr="4D6A5BD4">
        <w:t>, M Br</w:t>
      </w:r>
      <w:r w:rsidR="65DD167F" w:rsidRPr="4D6A5BD4">
        <w:t>iesch, D Sobania and F Rothlauf. Univers</w:t>
      </w:r>
      <w:r w:rsidR="1994DEE3" w:rsidRPr="4D6A5BD4">
        <w:t xml:space="preserve">ity of </w:t>
      </w:r>
      <w:r w:rsidR="5E59A8A9" w:rsidRPr="4D6A5BD4">
        <w:t>Applied Sciences</w:t>
      </w:r>
      <w:r w:rsidR="1994DEE3" w:rsidRPr="4D6A5BD4">
        <w:t>, Mainz</w:t>
      </w:r>
      <w:r w:rsidR="3FA29ECB" w:rsidRPr="4D6A5BD4">
        <w:t>,</w:t>
      </w:r>
      <w:r w:rsidR="1994DEE3" w:rsidRPr="4D6A5BD4">
        <w:t xml:space="preserve"> Germany</w:t>
      </w:r>
      <w:r w:rsidR="3F068C9B" w:rsidRPr="4D6A5BD4">
        <w:t xml:space="preserve"> arXiv:2309.02524v1 [cs.HC] 5 Sep 2023</w:t>
      </w:r>
    </w:p>
    <w:p w14:paraId="4E5EF984" w14:textId="49BE8CB3" w:rsidR="0EDD9BCC" w:rsidRDefault="0EDD9BCC" w:rsidP="4D6A5BD4">
      <w:r w:rsidRPr="4D6A5BD4">
        <w:rPr>
          <w:color w:val="333333"/>
        </w:rPr>
        <w:t xml:space="preserve">Hollebeek, L. D., Glynn, M. S., &amp; Brodie, R. J. (2014). Consumer brand engagement in social media: Conceptualization, scale development and validation. </w:t>
      </w:r>
      <w:r w:rsidRPr="4D6A5BD4">
        <w:rPr>
          <w:i/>
          <w:iCs/>
          <w:color w:val="333333"/>
        </w:rPr>
        <w:t>Journal of Interactive Marketing</w:t>
      </w:r>
      <w:r w:rsidRPr="4D6A5BD4">
        <w:rPr>
          <w:color w:val="333333"/>
        </w:rPr>
        <w:t xml:space="preserve">, 28(2), 149–165. </w:t>
      </w:r>
      <w:hyperlink r:id="rId9">
        <w:r w:rsidRPr="4D6A5BD4">
          <w:rPr>
            <w:rStyle w:val="Hyperlink"/>
          </w:rPr>
          <w:t>https://doi-org.uwtsd.idm.oclc.org/10.1016/j.intmar.2013.12.002</w:t>
        </w:r>
      </w:hyperlink>
    </w:p>
    <w:p w14:paraId="7731DBE6" w14:textId="6C18C859" w:rsidR="767DB4D4" w:rsidRDefault="767DB4D4" w:rsidP="4D6A5BD4">
      <w:r w:rsidRPr="4D6A5BD4">
        <w:t>(Aristotle, 1356AD) Rhetoric translated by W.R. Roberts. New York Modern Library</w:t>
      </w:r>
      <w:r w:rsidR="31D17258" w:rsidRPr="4D6A5BD4">
        <w:t>.</w:t>
      </w:r>
      <w:r w:rsidRPr="4D6A5BD4">
        <w:t xml:space="preserve"> (1954)</w:t>
      </w:r>
    </w:p>
    <w:p w14:paraId="0CA85909" w14:textId="76C2510C" w:rsidR="7A652779" w:rsidRDefault="7A652779" w:rsidP="4D6A5BD4">
      <w:r w:rsidRPr="4D6A5BD4">
        <w:t xml:space="preserve">Wilkins, C. (2026) </w:t>
      </w:r>
      <w:r w:rsidR="6547DD44" w:rsidRPr="4D6A5BD4">
        <w:t>Reference during live lecture.</w:t>
      </w:r>
    </w:p>
    <w:p w14:paraId="360658AB" w14:textId="720D7A2A" w:rsidR="1AEA5C98" w:rsidRDefault="1AEA5C98" w:rsidP="4D6A5BD4">
      <w:pPr>
        <w:rPr>
          <w:color w:val="222222"/>
        </w:rPr>
      </w:pPr>
      <w:r w:rsidRPr="4D6A5BD4">
        <w:rPr>
          <w:color w:val="222222"/>
        </w:rPr>
        <w:t xml:space="preserve">Covey, S.M. and Merrill, R.R., 2006. </w:t>
      </w:r>
      <w:r w:rsidRPr="4D6A5BD4">
        <w:rPr>
          <w:i/>
          <w:iCs/>
          <w:color w:val="222222"/>
        </w:rPr>
        <w:t>The speed of trust: The one thing that changes everything</w:t>
      </w:r>
      <w:r w:rsidRPr="4D6A5BD4">
        <w:rPr>
          <w:color w:val="222222"/>
        </w:rPr>
        <w:t>. Simon and schuster.</w:t>
      </w:r>
    </w:p>
    <w:p w14:paraId="17B59776" w14:textId="49190AB1" w:rsidR="00B0F254" w:rsidRDefault="00B0F254" w:rsidP="4D6A5BD4">
      <w:pPr>
        <w:rPr>
          <w:color w:val="222222"/>
        </w:rPr>
      </w:pPr>
      <w:r w:rsidRPr="4D6A5BD4">
        <w:rPr>
          <w:color w:val="222222"/>
        </w:rPr>
        <w:t xml:space="preserve">Lou, C. and Yuan, S., 2019. Influencer marketing: How message value and credibility affect consumer trust of branded content on social media. </w:t>
      </w:r>
      <w:r w:rsidRPr="4D6A5BD4">
        <w:rPr>
          <w:i/>
          <w:iCs/>
          <w:color w:val="222222"/>
        </w:rPr>
        <w:t>Journal of interactive advertising</w:t>
      </w:r>
      <w:r w:rsidRPr="4D6A5BD4">
        <w:rPr>
          <w:color w:val="222222"/>
        </w:rPr>
        <w:t xml:space="preserve">, </w:t>
      </w:r>
      <w:r w:rsidRPr="4D6A5BD4">
        <w:rPr>
          <w:i/>
          <w:iCs/>
          <w:color w:val="222222"/>
        </w:rPr>
        <w:t>19</w:t>
      </w:r>
      <w:r w:rsidRPr="4D6A5BD4">
        <w:rPr>
          <w:color w:val="222222"/>
        </w:rPr>
        <w:t>(1), pp.58-73.</w:t>
      </w:r>
    </w:p>
    <w:p w14:paraId="5BF38E35" w14:textId="5633170D" w:rsidR="16FEAEB6" w:rsidRDefault="16FEAEB6" w:rsidP="4D6A5BD4">
      <w:pPr>
        <w:rPr>
          <w:color w:val="222222"/>
        </w:rPr>
      </w:pPr>
      <w:r w:rsidRPr="4D6A5BD4">
        <w:rPr>
          <w:color w:val="222222"/>
        </w:rPr>
        <w:t xml:space="preserve">FARRELL, J.R., CAMPBELL, C. and SANDS, S., 2022. What Drives Consumers To Engage with Influencers?. </w:t>
      </w:r>
      <w:r w:rsidRPr="4D6A5BD4">
        <w:rPr>
          <w:i/>
          <w:iCs/>
          <w:color w:val="222222"/>
        </w:rPr>
        <w:t>JOURNAL OF ADVERTISING RESEARCH</w:t>
      </w:r>
      <w:r w:rsidRPr="4D6A5BD4">
        <w:rPr>
          <w:color w:val="222222"/>
        </w:rPr>
        <w:t>.</w:t>
      </w:r>
    </w:p>
    <w:p w14:paraId="41CC395F" w14:textId="14CA766F" w:rsidR="00E96364" w:rsidRDefault="00E96364" w:rsidP="4D6A5BD4">
      <w:pPr>
        <w:rPr>
          <w:color w:val="222222"/>
        </w:rPr>
      </w:pPr>
      <w:r w:rsidRPr="4D6A5BD4">
        <w:rPr>
          <w:color w:val="222222"/>
        </w:rPr>
        <w:t xml:space="preserve">Abidin, C. and Ots, M., 2016. Influencers tell all. </w:t>
      </w:r>
      <w:r w:rsidRPr="4D6A5BD4">
        <w:rPr>
          <w:i/>
          <w:iCs/>
          <w:color w:val="222222"/>
        </w:rPr>
        <w:t>Unravelling authenticity and credibility in a Brand Scandal</w:t>
      </w:r>
      <w:r w:rsidRPr="4D6A5BD4">
        <w:rPr>
          <w:color w:val="222222"/>
        </w:rPr>
        <w:t>, pp.153-161.</w:t>
      </w:r>
    </w:p>
    <w:p w14:paraId="3DF8068C" w14:textId="6723283D" w:rsidR="00E96364" w:rsidRDefault="00E96364" w:rsidP="4D6A5BD4">
      <w:pPr>
        <w:rPr>
          <w:color w:val="222222"/>
        </w:rPr>
      </w:pPr>
      <w:r w:rsidRPr="4D6A5BD4">
        <w:rPr>
          <w:color w:val="222222"/>
        </w:rPr>
        <w:t xml:space="preserve">Abidin, C. and Ots, M., 2016. Consumer-led innovation in social media advertising formats. In </w:t>
      </w:r>
      <w:r w:rsidRPr="4D6A5BD4">
        <w:rPr>
          <w:i/>
          <w:iCs/>
          <w:color w:val="222222"/>
        </w:rPr>
        <w:t>EMMA Annual Conference 2016, Creativity, Coopetition and Uncertainty in Media, Porto, June 2-5, 2016.</w:t>
      </w:r>
      <w:r w:rsidRPr="4D6A5BD4">
        <w:rPr>
          <w:color w:val="222222"/>
        </w:rPr>
        <w:t>.</w:t>
      </w:r>
    </w:p>
    <w:p w14:paraId="347DB5B6" w14:textId="2F61F216" w:rsidR="5EE23B04" w:rsidRDefault="5EE23B04" w:rsidP="4D6A5BD4">
      <w:pPr>
        <w:rPr>
          <w:color w:val="222222"/>
        </w:rPr>
      </w:pPr>
      <w:r w:rsidRPr="4D6A5BD4">
        <w:rPr>
          <w:color w:val="222222"/>
        </w:rPr>
        <w:t xml:space="preserve">Abidin, C., 2014. # In $ tagLam: Instagram as a repository of taste, a burgeoning marketplace, a war of eyeballs. In </w:t>
      </w:r>
      <w:r w:rsidRPr="4D6A5BD4">
        <w:rPr>
          <w:i/>
          <w:iCs/>
          <w:color w:val="222222"/>
        </w:rPr>
        <w:t>Mobile media making in an age of smartphones</w:t>
      </w:r>
      <w:r w:rsidRPr="4D6A5BD4">
        <w:rPr>
          <w:color w:val="222222"/>
        </w:rPr>
        <w:t xml:space="preserve"> (pp. 119-128). New York: Palgrave Macmillan US.</w:t>
      </w:r>
    </w:p>
    <w:p w14:paraId="1BAA6523" w14:textId="4226403A" w:rsidR="04087775" w:rsidRDefault="04087775" w:rsidP="4D6A5BD4">
      <w:pPr>
        <w:rPr>
          <w:color w:val="222222"/>
        </w:rPr>
      </w:pPr>
      <w:r w:rsidRPr="4D6A5BD4">
        <w:rPr>
          <w:color w:val="222222"/>
        </w:rPr>
        <w:t>Basler, R.P., The Collected Works of Abraham Lincoln (9 vols., Rutgers U. Press, 1953-55).</w:t>
      </w:r>
    </w:p>
    <w:p w14:paraId="391BD602" w14:textId="543F672F" w:rsidR="3AAA450A" w:rsidRDefault="3AAA450A" w:rsidP="4D6A5BD4">
      <w:pPr>
        <w:rPr>
          <w:color w:val="222222"/>
        </w:rPr>
      </w:pPr>
      <w:r w:rsidRPr="4D6A5BD4">
        <w:rPr>
          <w:color w:val="222222"/>
        </w:rPr>
        <w:t xml:space="preserve">Aristotle and Roberts, W.R., 1954. </w:t>
      </w:r>
      <w:r w:rsidRPr="4D6A5BD4">
        <w:rPr>
          <w:i/>
          <w:iCs/>
          <w:color w:val="222222"/>
        </w:rPr>
        <w:t>Aristotle: Rhetoric</w:t>
      </w:r>
      <w:r w:rsidRPr="4D6A5BD4">
        <w:rPr>
          <w:color w:val="222222"/>
        </w:rPr>
        <w:t>. Modern Library.</w:t>
      </w:r>
    </w:p>
    <w:p w14:paraId="43681711" w14:textId="3BF83936" w:rsidR="35786CEB" w:rsidRDefault="35786CEB" w:rsidP="4D6A5BD4">
      <w:pPr>
        <w:rPr>
          <w:color w:val="222222"/>
        </w:rPr>
      </w:pPr>
      <w:r w:rsidRPr="4D6A5BD4">
        <w:rPr>
          <w:color w:val="222222"/>
        </w:rPr>
        <w:t>Bullock, A.S. and Lundblad, F., 2022. The persuasive power of influencer marketing.</w:t>
      </w:r>
    </w:p>
    <w:p w14:paraId="4D3191AD" w14:textId="77777777" w:rsidR="00797AC6" w:rsidRDefault="00797AC6" w:rsidP="4D6A5BD4">
      <w:pPr>
        <w:rPr>
          <w:color w:val="222222"/>
        </w:rPr>
      </w:pPr>
    </w:p>
    <w:p w14:paraId="1B54273A" w14:textId="77777777" w:rsidR="00797AC6" w:rsidRDefault="00797AC6" w:rsidP="4D6A5BD4">
      <w:pPr>
        <w:rPr>
          <w:color w:val="222222"/>
        </w:rPr>
      </w:pPr>
    </w:p>
    <w:p w14:paraId="7D6A0283" w14:textId="77777777" w:rsidR="00797AC6" w:rsidRDefault="00797AC6" w:rsidP="4D6A5BD4">
      <w:pPr>
        <w:rPr>
          <w:color w:val="222222"/>
        </w:rPr>
      </w:pPr>
    </w:p>
    <w:p w14:paraId="0519ECF0" w14:textId="2795FD88" w:rsidR="00C77DFA" w:rsidRPr="00222AE3" w:rsidRDefault="00062729" w:rsidP="4D6A5BD4">
      <w:pPr>
        <w:rPr>
          <w:rFonts w:ascii="Arial" w:eastAsia="Arial" w:hAnsi="Arial" w:cs="Arial"/>
          <w:color w:val="222222"/>
          <w:sz w:val="36"/>
          <w:szCs w:val="36"/>
        </w:rPr>
      </w:pPr>
      <w:r w:rsidRPr="00222AE3">
        <w:rPr>
          <w:rFonts w:ascii="Arial" w:eastAsia="Arial" w:hAnsi="Arial" w:cs="Arial"/>
          <w:color w:val="222222"/>
          <w:sz w:val="36"/>
          <w:szCs w:val="36"/>
        </w:rPr>
        <w:t>Appendices</w:t>
      </w:r>
      <w:r w:rsidR="00C77DFA">
        <w:rPr>
          <w:rFonts w:ascii="Arial" w:eastAsia="Arial" w:hAnsi="Arial" w:cs="Arial"/>
          <w:color w:val="222222"/>
          <w:sz w:val="36"/>
          <w:szCs w:val="36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67"/>
        <w:gridCol w:w="4367"/>
      </w:tblGrid>
      <w:tr w:rsidR="00131A9E" w:rsidRPr="00797AC6" w14:paraId="2BDD6C33" w14:textId="77777777" w:rsidTr="008D2A65">
        <w:trPr>
          <w:trHeight w:val="722"/>
        </w:trPr>
        <w:tc>
          <w:tcPr>
            <w:tcW w:w="4367" w:type="dxa"/>
          </w:tcPr>
          <w:p w14:paraId="0E83E85E" w14:textId="77777777" w:rsidR="00131A9E" w:rsidRPr="006B41D2" w:rsidRDefault="004B7250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  <w:t>S</w:t>
            </w:r>
            <w:r w:rsidR="00F91FC8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  <w:t>ocial</w:t>
            </w:r>
          </w:p>
          <w:p w14:paraId="6920BE05" w14:textId="77777777" w:rsidR="00694BF8" w:rsidRPr="006B41D2" w:rsidRDefault="00694BF8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The shift from </w:t>
            </w:r>
            <w:r w:rsidR="0094107C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trust in institutional </w:t>
            </w:r>
            <w:r w:rsidR="00D551EB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education</w:t>
            </w:r>
            <w:r w:rsidR="002A0BA9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.</w:t>
            </w:r>
          </w:p>
          <w:p w14:paraId="41288E96" w14:textId="77777777" w:rsidR="002A0BA9" w:rsidRPr="006B41D2" w:rsidRDefault="00AF1CC2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Rise of </w:t>
            </w:r>
            <w:r w:rsidR="00C37873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entrepreneurial</w:t>
            </w:r>
            <w:r w:rsidR="003703A2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 </w:t>
            </w:r>
            <w:r w:rsidR="00C37873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influencers.</w:t>
            </w:r>
          </w:p>
          <w:p w14:paraId="7A563CAA" w14:textId="52A15B94" w:rsidR="00C71A91" w:rsidRPr="006B41D2" w:rsidRDefault="003131E6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Audience loyalty to credibility.</w:t>
            </w:r>
          </w:p>
        </w:tc>
        <w:tc>
          <w:tcPr>
            <w:tcW w:w="4367" w:type="dxa"/>
          </w:tcPr>
          <w:p w14:paraId="2F3AC216" w14:textId="77777777" w:rsidR="00131A9E" w:rsidRPr="006B41D2" w:rsidRDefault="004B7250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  <w:t>T</w:t>
            </w:r>
            <w:r w:rsidR="00F91FC8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  <w:t>echnological</w:t>
            </w:r>
          </w:p>
          <w:p w14:paraId="6FFD949D" w14:textId="4386749E" w:rsidR="00711183" w:rsidRPr="006B41D2" w:rsidRDefault="002E58CC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AI-generated</w:t>
            </w:r>
            <w:r w:rsidR="00881A09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 influencers</w:t>
            </w:r>
            <w:r w:rsidR="00BE4ED6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 can</w:t>
            </w:r>
            <w:r w:rsidR="008504A4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 distort authenticity</w:t>
            </w:r>
            <w:r w:rsidR="00E924FB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.</w:t>
            </w:r>
          </w:p>
          <w:p w14:paraId="357ACD47" w14:textId="613213EA" w:rsidR="002E58CC" w:rsidRPr="006B41D2" w:rsidRDefault="00AF4566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Algorithm adjusts.</w:t>
            </w:r>
          </w:p>
          <w:p w14:paraId="0EF0F4C4" w14:textId="68AAF6AB" w:rsidR="00AF4566" w:rsidRPr="006B41D2" w:rsidRDefault="00F96F01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Deepfake misinformation</w:t>
            </w:r>
            <w:r w:rsidR="000A0EAE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.</w:t>
            </w:r>
          </w:p>
          <w:p w14:paraId="5962517F" w14:textId="62FE5DD1" w:rsidR="00E924FB" w:rsidRPr="006B41D2" w:rsidRDefault="00E924FB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</w:p>
        </w:tc>
      </w:tr>
      <w:tr w:rsidR="007C65E5" w:rsidRPr="00797AC6" w14:paraId="435BC7DB" w14:textId="77777777" w:rsidTr="008D2A65">
        <w:trPr>
          <w:trHeight w:val="740"/>
        </w:trPr>
        <w:tc>
          <w:tcPr>
            <w:tcW w:w="4367" w:type="dxa"/>
          </w:tcPr>
          <w:p w14:paraId="201FD157" w14:textId="77777777" w:rsidR="007C65E5" w:rsidRPr="006B41D2" w:rsidRDefault="007C65E5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E</w:t>
            </w:r>
            <w:r w:rsidR="00C71910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conomic</w:t>
            </w:r>
          </w:p>
          <w:p w14:paraId="6D749122" w14:textId="0BF5EFAD" w:rsidR="000A0EAE" w:rsidRPr="006B41D2" w:rsidRDefault="002D23FD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The </w:t>
            </w:r>
            <w:r w:rsidR="00880516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multi-billion-</w:t>
            </w:r>
            <w:r w:rsidR="00554661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£</w:t>
            </w:r>
            <w:r w:rsidR="000A0EAE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 </w:t>
            </w: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creator economy is growing globally.</w:t>
            </w:r>
          </w:p>
          <w:p w14:paraId="3982A914" w14:textId="24CE4611" w:rsidR="002D23FD" w:rsidRPr="006B41D2" w:rsidRDefault="00647C65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Advertising budgets favour </w:t>
            </w:r>
            <w:r w:rsidR="00880516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the </w:t>
            </w:r>
            <w:r w:rsidR="007A40F2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influencer economy.</w:t>
            </w:r>
          </w:p>
          <w:p w14:paraId="416C7678" w14:textId="72BA2B24" w:rsidR="007A40F2" w:rsidRPr="006B41D2" w:rsidRDefault="007A40F2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Spending adjustment due to recession</w:t>
            </w:r>
            <w:r w:rsidR="00381219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.</w:t>
            </w:r>
          </w:p>
          <w:p w14:paraId="482B493C" w14:textId="36F278B2" w:rsidR="000A0EAE" w:rsidRPr="006B41D2" w:rsidRDefault="000A0EAE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</w:p>
        </w:tc>
        <w:tc>
          <w:tcPr>
            <w:tcW w:w="4367" w:type="dxa"/>
          </w:tcPr>
          <w:p w14:paraId="13C8A9EF" w14:textId="0D554176" w:rsidR="007C65E5" w:rsidRPr="006B41D2" w:rsidRDefault="00554661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Environmental</w:t>
            </w:r>
          </w:p>
          <w:p w14:paraId="5FD3422F" w14:textId="77777777" w:rsidR="00880516" w:rsidRPr="006B41D2" w:rsidRDefault="00880516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Sustainability niche influencers.</w:t>
            </w:r>
          </w:p>
          <w:p w14:paraId="5A8D83A1" w14:textId="45518B5C" w:rsidR="00554661" w:rsidRPr="006B41D2" w:rsidRDefault="003003AF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Overconsumption.</w:t>
            </w:r>
          </w:p>
          <w:p w14:paraId="3C9898A8" w14:textId="54A68595" w:rsidR="003003AF" w:rsidRPr="006B41D2" w:rsidRDefault="00810CAF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Medical/Dieting s</w:t>
            </w:r>
            <w:r w:rsidR="00CE4A23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olutions are advertised by non-medical experts.</w:t>
            </w:r>
          </w:p>
          <w:p w14:paraId="3FA54BDA" w14:textId="575532E9" w:rsidR="003003AF" w:rsidRPr="006B41D2" w:rsidRDefault="003003AF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</w:p>
        </w:tc>
      </w:tr>
      <w:tr w:rsidR="008D2A65" w:rsidRPr="00797AC6" w14:paraId="230E9826" w14:textId="77777777" w:rsidTr="008D2A65">
        <w:trPr>
          <w:trHeight w:val="740"/>
        </w:trPr>
        <w:tc>
          <w:tcPr>
            <w:tcW w:w="4367" w:type="dxa"/>
          </w:tcPr>
          <w:p w14:paraId="47D02455" w14:textId="77777777" w:rsidR="008D2A65" w:rsidRPr="006B41D2" w:rsidRDefault="007C65E5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  <w:t>P</w:t>
            </w:r>
            <w:r w:rsidR="005C53DA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  <w:t>olitical</w:t>
            </w:r>
          </w:p>
          <w:p w14:paraId="3965FB55" w14:textId="25139D63" w:rsidR="00562C24" w:rsidRPr="006B41D2" w:rsidRDefault="00D60969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Ofcom and</w:t>
            </w:r>
            <w:r w:rsidR="00E47E66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 UK Gov evaluation.</w:t>
            </w:r>
          </w:p>
          <w:p w14:paraId="4A5B4A51" w14:textId="25750AD0" w:rsidR="00E47E66" w:rsidRPr="006B41D2" w:rsidRDefault="00453B91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Politicians using influencers for campaigns</w:t>
            </w:r>
            <w:r w:rsidR="002900E9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.</w:t>
            </w:r>
          </w:p>
          <w:p w14:paraId="47F150AE" w14:textId="70242F53" w:rsidR="002900E9" w:rsidRPr="006B41D2" w:rsidRDefault="002900E9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Easier to target younger voters</w:t>
            </w:r>
            <w:r w:rsidR="00E07AFC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 with influencers.</w:t>
            </w:r>
          </w:p>
          <w:p w14:paraId="6D1BE029" w14:textId="2947E00D" w:rsidR="00562C24" w:rsidRPr="006B41D2" w:rsidRDefault="00562C24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</w:p>
        </w:tc>
        <w:tc>
          <w:tcPr>
            <w:tcW w:w="4367" w:type="dxa"/>
          </w:tcPr>
          <w:p w14:paraId="0D001839" w14:textId="77777777" w:rsidR="008D2A65" w:rsidRPr="006B41D2" w:rsidRDefault="007C65E5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  <w:t>L</w:t>
            </w:r>
            <w:r w:rsidR="00091DCF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  <w:t>egal</w:t>
            </w:r>
          </w:p>
          <w:p w14:paraId="53F8C013" w14:textId="77777777" w:rsidR="00E07AFC" w:rsidRPr="006B41D2" w:rsidRDefault="00E07AFC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UK </w:t>
            </w:r>
            <w:r w:rsidR="00C83FF4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Online Safety Act.</w:t>
            </w:r>
          </w:p>
          <w:p w14:paraId="2B537A36" w14:textId="77777777" w:rsidR="00C83FF4" w:rsidRPr="006B41D2" w:rsidRDefault="005F3681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UK</w:t>
            </w:r>
            <w:r w:rsidR="00F742E8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 GDPR, Data Protection.</w:t>
            </w:r>
          </w:p>
          <w:p w14:paraId="617365A0" w14:textId="6E13D417" w:rsidR="00EC5E5A" w:rsidRPr="006B41D2" w:rsidRDefault="00EC5E5A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Disclosure of sponsorship.</w:t>
            </w:r>
          </w:p>
        </w:tc>
      </w:tr>
      <w:tr w:rsidR="00131A9E" w:rsidRPr="00797AC6" w14:paraId="6D83458F" w14:textId="77777777" w:rsidTr="008D2A65">
        <w:trPr>
          <w:trHeight w:val="722"/>
        </w:trPr>
        <w:tc>
          <w:tcPr>
            <w:tcW w:w="4367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070"/>
              <w:gridCol w:w="2071"/>
            </w:tblGrid>
            <w:tr w:rsidR="00656BCB" w14:paraId="25FD9BFF" w14:textId="77777777" w:rsidTr="00656BCB">
              <w:tc>
                <w:tcPr>
                  <w:tcW w:w="2070" w:type="dxa"/>
                </w:tcPr>
                <w:p w14:paraId="648D5625" w14:textId="77777777" w:rsidR="00656BCB" w:rsidRDefault="00656BCB" w:rsidP="4D6A5BD4">
                  <w:pPr>
                    <w:rPr>
                      <w:rFonts w:ascii="Arial" w:eastAsia="Arial" w:hAnsi="Arial" w:cs="Arial"/>
                      <w:color w:val="222222"/>
                      <w:sz w:val="18"/>
                      <w:szCs w:val="18"/>
                      <w:highlight w:val="yellow"/>
                    </w:rPr>
                  </w:pPr>
                </w:p>
              </w:tc>
              <w:tc>
                <w:tcPr>
                  <w:tcW w:w="2071" w:type="dxa"/>
                </w:tcPr>
                <w:p w14:paraId="1D2EC30D" w14:textId="77777777" w:rsidR="00656BCB" w:rsidRDefault="00656BCB" w:rsidP="4D6A5BD4">
                  <w:pPr>
                    <w:rPr>
                      <w:rFonts w:ascii="Arial" w:eastAsia="Arial" w:hAnsi="Arial" w:cs="Arial"/>
                      <w:color w:val="222222"/>
                      <w:sz w:val="18"/>
                      <w:szCs w:val="18"/>
                      <w:highlight w:val="yellow"/>
                    </w:rPr>
                  </w:pPr>
                </w:p>
              </w:tc>
            </w:tr>
            <w:tr w:rsidR="00656BCB" w14:paraId="7E7E48EE" w14:textId="77777777" w:rsidTr="00656BCB">
              <w:tc>
                <w:tcPr>
                  <w:tcW w:w="2070" w:type="dxa"/>
                </w:tcPr>
                <w:p w14:paraId="0D564A0D" w14:textId="77777777" w:rsidR="00656BCB" w:rsidRDefault="00656BCB" w:rsidP="4D6A5BD4">
                  <w:pPr>
                    <w:rPr>
                      <w:rFonts w:ascii="Arial" w:eastAsia="Arial" w:hAnsi="Arial" w:cs="Arial"/>
                      <w:color w:val="222222"/>
                      <w:sz w:val="18"/>
                      <w:szCs w:val="18"/>
                      <w:highlight w:val="yellow"/>
                    </w:rPr>
                  </w:pPr>
                </w:p>
              </w:tc>
              <w:tc>
                <w:tcPr>
                  <w:tcW w:w="2071" w:type="dxa"/>
                </w:tcPr>
                <w:p w14:paraId="426381FB" w14:textId="77777777" w:rsidR="00656BCB" w:rsidRDefault="00656BCB" w:rsidP="4D6A5BD4">
                  <w:pPr>
                    <w:rPr>
                      <w:rFonts w:ascii="Arial" w:eastAsia="Arial" w:hAnsi="Arial" w:cs="Arial"/>
                      <w:color w:val="222222"/>
                      <w:sz w:val="18"/>
                      <w:szCs w:val="18"/>
                      <w:highlight w:val="yellow"/>
                    </w:rPr>
                  </w:pPr>
                </w:p>
              </w:tc>
            </w:tr>
          </w:tbl>
          <w:p w14:paraId="199C71A2" w14:textId="77777777" w:rsidR="00131A9E" w:rsidRPr="006B41D2" w:rsidRDefault="007C65E5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  <w:t>E</w:t>
            </w:r>
            <w:r w:rsidR="00091DCF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yellow"/>
              </w:rPr>
              <w:t>thical</w:t>
            </w:r>
          </w:p>
          <w:p w14:paraId="687F13E2" w14:textId="77777777" w:rsidR="00EC5E5A" w:rsidRPr="006B41D2" w:rsidRDefault="00272244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Transparency issues with vulnerable people (gamblers,</w:t>
            </w:r>
            <w:r w:rsidR="00A8238F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 body image, and investment advice</w:t>
            </w:r>
            <w:r w:rsidR="00BF5ECE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).</w:t>
            </w:r>
          </w:p>
          <w:p w14:paraId="07F66836" w14:textId="77777777" w:rsidR="00BF5ECE" w:rsidRPr="006B41D2" w:rsidRDefault="00BF5ECE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 xml:space="preserve">No or little accountability for news agencies </w:t>
            </w:r>
            <w:r w:rsidR="009E2D66"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and journalists.</w:t>
            </w:r>
          </w:p>
          <w:p w14:paraId="688CAC0E" w14:textId="495DA633" w:rsidR="009E2D66" w:rsidRPr="006B41D2" w:rsidRDefault="000C32C5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  <w:r w:rsidRPr="006B41D2"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  <w:t>Authenticity versus paid adverts tension.</w:t>
            </w:r>
          </w:p>
        </w:tc>
        <w:tc>
          <w:tcPr>
            <w:tcW w:w="4367" w:type="dxa"/>
          </w:tcPr>
          <w:p w14:paraId="77B17285" w14:textId="77777777" w:rsidR="00131A9E" w:rsidRPr="006B41D2" w:rsidRDefault="00131A9E" w:rsidP="4D6A5BD4">
            <w:pPr>
              <w:rPr>
                <w:rFonts w:ascii="Arial" w:eastAsia="Arial" w:hAnsi="Arial" w:cs="Arial"/>
                <w:color w:val="222222"/>
                <w:sz w:val="18"/>
                <w:szCs w:val="18"/>
                <w:highlight w:val="cyan"/>
              </w:rPr>
            </w:pPr>
          </w:p>
        </w:tc>
      </w:tr>
    </w:tbl>
    <w:p w14:paraId="49E7C1D2" w14:textId="77777777" w:rsidR="009606F5" w:rsidRPr="009606F5" w:rsidRDefault="009606F5" w:rsidP="4D6A5BD4">
      <w:pPr>
        <w:rPr>
          <w:rFonts w:ascii="Arial" w:eastAsia="Arial" w:hAnsi="Arial" w:cs="Arial"/>
          <w:color w:val="222222"/>
          <w:sz w:val="36"/>
          <w:szCs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56BCB" w:rsidRPr="001D0743" w14:paraId="37A71197" w14:textId="77777777" w:rsidTr="00656BCB">
        <w:tc>
          <w:tcPr>
            <w:tcW w:w="4508" w:type="dxa"/>
          </w:tcPr>
          <w:p w14:paraId="534F705D" w14:textId="77777777" w:rsidR="00656BCB" w:rsidRPr="00FE4B51" w:rsidRDefault="00656BCB">
            <w:pPr>
              <w:rPr>
                <w:rFonts w:ascii="Arial" w:eastAsia="Arial" w:hAnsi="Arial" w:cs="Arial"/>
                <w:color w:val="EE0000"/>
              </w:rPr>
            </w:pPr>
            <w:r w:rsidRPr="00FE4B51">
              <w:rPr>
                <w:rFonts w:ascii="Arial" w:eastAsia="Arial" w:hAnsi="Arial" w:cs="Arial"/>
                <w:color w:val="EE0000"/>
              </w:rPr>
              <w:t>Strengths</w:t>
            </w:r>
          </w:p>
          <w:p w14:paraId="11524988" w14:textId="77777777" w:rsidR="002B6B61" w:rsidRPr="00FE4B51" w:rsidRDefault="00E25C74">
            <w:pPr>
              <w:rPr>
                <w:rFonts w:ascii="Arial" w:eastAsia="Arial" w:hAnsi="Arial" w:cs="Arial"/>
              </w:rPr>
            </w:pPr>
            <w:r w:rsidRPr="00FE4B51">
              <w:rPr>
                <w:rFonts w:ascii="Arial" w:eastAsia="Arial" w:hAnsi="Arial" w:cs="Arial"/>
              </w:rPr>
              <w:t>High engagement.</w:t>
            </w:r>
          </w:p>
          <w:p w14:paraId="29A5AEA8" w14:textId="77777777" w:rsidR="00E25C74" w:rsidRPr="00FE4B51" w:rsidRDefault="00E25C74">
            <w:pPr>
              <w:rPr>
                <w:rFonts w:ascii="Arial" w:eastAsia="Arial" w:hAnsi="Arial" w:cs="Arial"/>
              </w:rPr>
            </w:pPr>
            <w:r w:rsidRPr="00FE4B51">
              <w:rPr>
                <w:rFonts w:ascii="Arial" w:eastAsia="Arial" w:hAnsi="Arial" w:cs="Arial"/>
              </w:rPr>
              <w:t>Targeted audience.</w:t>
            </w:r>
          </w:p>
          <w:p w14:paraId="681942BD" w14:textId="663571C4" w:rsidR="00E25C74" w:rsidRPr="00FE4B51" w:rsidRDefault="0019360D">
            <w:pPr>
              <w:rPr>
                <w:rFonts w:ascii="Arial" w:eastAsia="Arial" w:hAnsi="Arial" w:cs="Arial"/>
              </w:rPr>
            </w:pPr>
            <w:r w:rsidRPr="00FE4B51">
              <w:rPr>
                <w:rFonts w:ascii="Arial" w:eastAsia="Arial" w:hAnsi="Arial" w:cs="Arial"/>
              </w:rPr>
              <w:t>No financial barrier to entry.</w:t>
            </w:r>
          </w:p>
        </w:tc>
        <w:tc>
          <w:tcPr>
            <w:tcW w:w="4508" w:type="dxa"/>
          </w:tcPr>
          <w:p w14:paraId="44404302" w14:textId="77777777" w:rsidR="00656BCB" w:rsidRPr="00FE4B51" w:rsidRDefault="00656BCB">
            <w:pPr>
              <w:rPr>
                <w:rFonts w:ascii="Arial" w:eastAsia="Arial" w:hAnsi="Arial" w:cs="Arial"/>
                <w:color w:val="EE0000"/>
              </w:rPr>
            </w:pPr>
            <w:r w:rsidRPr="00FE4B51">
              <w:rPr>
                <w:rFonts w:ascii="Arial" w:eastAsia="Arial" w:hAnsi="Arial" w:cs="Arial"/>
                <w:color w:val="EE0000"/>
              </w:rPr>
              <w:t>Weaknesses</w:t>
            </w:r>
          </w:p>
          <w:p w14:paraId="343840E2" w14:textId="77777777" w:rsidR="0019360D" w:rsidRPr="00FE4B51" w:rsidRDefault="00A952C6">
            <w:pPr>
              <w:rPr>
                <w:rFonts w:ascii="Arial" w:eastAsia="Arial" w:hAnsi="Arial" w:cs="Arial"/>
              </w:rPr>
            </w:pPr>
            <w:r w:rsidRPr="00FE4B51">
              <w:rPr>
                <w:rFonts w:ascii="Arial" w:eastAsia="Arial" w:hAnsi="Arial" w:cs="Arial"/>
              </w:rPr>
              <w:t>Disclosure</w:t>
            </w:r>
            <w:r w:rsidR="008F53C2" w:rsidRPr="00FE4B51">
              <w:rPr>
                <w:rFonts w:ascii="Arial" w:eastAsia="Arial" w:hAnsi="Arial" w:cs="Arial"/>
              </w:rPr>
              <w:t xml:space="preserve"> compliance.</w:t>
            </w:r>
          </w:p>
          <w:p w14:paraId="245E0A4D" w14:textId="77777777" w:rsidR="008F53C2" w:rsidRPr="00FE4B51" w:rsidRDefault="008F53C2">
            <w:pPr>
              <w:rPr>
                <w:rFonts w:ascii="Arial" w:eastAsia="Arial" w:hAnsi="Arial" w:cs="Arial"/>
              </w:rPr>
            </w:pPr>
            <w:r w:rsidRPr="00FE4B51">
              <w:rPr>
                <w:rFonts w:ascii="Arial" w:eastAsia="Arial" w:hAnsi="Arial" w:cs="Arial"/>
              </w:rPr>
              <w:t>Authenticity based on consumer trust.</w:t>
            </w:r>
          </w:p>
          <w:p w14:paraId="2C22370F" w14:textId="14CCBCE4" w:rsidR="008F53C2" w:rsidRPr="00FE4B51" w:rsidRDefault="00FE4B51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A scandal</w:t>
            </w:r>
            <w:r w:rsidR="00D56775" w:rsidRPr="00FE4B51">
              <w:rPr>
                <w:rFonts w:ascii="Arial" w:eastAsia="Arial" w:hAnsi="Arial" w:cs="Arial"/>
              </w:rPr>
              <w:t xml:space="preserve"> could ruin a reputation in minutes</w:t>
            </w:r>
            <w:r w:rsidR="00174CEB">
              <w:rPr>
                <w:rFonts w:ascii="Arial" w:eastAsia="Arial" w:hAnsi="Arial" w:cs="Arial"/>
              </w:rPr>
              <w:t>,</w:t>
            </w:r>
            <w:r w:rsidR="00D56775" w:rsidRPr="00FE4B51">
              <w:rPr>
                <w:rFonts w:ascii="Arial" w:eastAsia="Arial" w:hAnsi="Arial" w:cs="Arial"/>
              </w:rPr>
              <w:t xml:space="preserve"> even if false.</w:t>
            </w:r>
          </w:p>
        </w:tc>
      </w:tr>
      <w:tr w:rsidR="00656BCB" w:rsidRPr="001D0743" w14:paraId="2E8D29BF" w14:textId="77777777" w:rsidTr="00656BCB">
        <w:tc>
          <w:tcPr>
            <w:tcW w:w="4508" w:type="dxa"/>
          </w:tcPr>
          <w:p w14:paraId="00FC14F7" w14:textId="77777777" w:rsidR="00656BCB" w:rsidRPr="00FE4B51" w:rsidRDefault="00656BCB">
            <w:pPr>
              <w:rPr>
                <w:rFonts w:ascii="Arial" w:eastAsia="Arial" w:hAnsi="Arial" w:cs="Arial"/>
                <w:color w:val="EE0000"/>
              </w:rPr>
            </w:pPr>
            <w:r w:rsidRPr="00FE4B51">
              <w:rPr>
                <w:rFonts w:ascii="Arial" w:eastAsia="Arial" w:hAnsi="Arial" w:cs="Arial"/>
                <w:color w:val="EE0000"/>
              </w:rPr>
              <w:t>Oppo</w:t>
            </w:r>
            <w:r w:rsidR="00E03624" w:rsidRPr="00FE4B51">
              <w:rPr>
                <w:rFonts w:ascii="Arial" w:eastAsia="Arial" w:hAnsi="Arial" w:cs="Arial"/>
                <w:color w:val="EE0000"/>
              </w:rPr>
              <w:t>rtunities</w:t>
            </w:r>
          </w:p>
          <w:p w14:paraId="35053C78" w14:textId="77777777" w:rsidR="00D56775" w:rsidRPr="00FE4B51" w:rsidRDefault="00B2530F">
            <w:pPr>
              <w:rPr>
                <w:rFonts w:ascii="Arial" w:eastAsia="Arial" w:hAnsi="Arial" w:cs="Arial"/>
              </w:rPr>
            </w:pPr>
            <w:r w:rsidRPr="00FE4B51">
              <w:rPr>
                <w:rFonts w:ascii="Arial" w:eastAsia="Arial" w:hAnsi="Arial" w:cs="Arial"/>
              </w:rPr>
              <w:t>Massive growing industry.</w:t>
            </w:r>
          </w:p>
          <w:p w14:paraId="1F6E4A99" w14:textId="77777777" w:rsidR="00B2530F" w:rsidRPr="00FE4B51" w:rsidRDefault="00B2530F">
            <w:pPr>
              <w:rPr>
                <w:rFonts w:ascii="Arial" w:eastAsia="Arial" w:hAnsi="Arial" w:cs="Arial"/>
              </w:rPr>
            </w:pPr>
            <w:r w:rsidRPr="00FE4B51">
              <w:rPr>
                <w:rFonts w:ascii="Arial" w:eastAsia="Arial" w:hAnsi="Arial" w:cs="Arial"/>
              </w:rPr>
              <w:t xml:space="preserve">AI </w:t>
            </w:r>
            <w:r w:rsidR="001C4C76" w:rsidRPr="00FE4B51">
              <w:rPr>
                <w:rFonts w:ascii="Arial" w:eastAsia="Arial" w:hAnsi="Arial" w:cs="Arial"/>
              </w:rPr>
              <w:t>is making</w:t>
            </w:r>
            <w:r w:rsidRPr="00FE4B51">
              <w:rPr>
                <w:rFonts w:ascii="Arial" w:eastAsia="Arial" w:hAnsi="Arial" w:cs="Arial"/>
              </w:rPr>
              <w:t xml:space="preserve"> it </w:t>
            </w:r>
            <w:r w:rsidR="001C4C76" w:rsidRPr="00FE4B51">
              <w:rPr>
                <w:rFonts w:ascii="Arial" w:eastAsia="Arial" w:hAnsi="Arial" w:cs="Arial"/>
              </w:rPr>
              <w:t>simpler.</w:t>
            </w:r>
          </w:p>
          <w:p w14:paraId="1F5AB136" w14:textId="3F016ABE" w:rsidR="001C4C76" w:rsidRPr="00FE4B51" w:rsidRDefault="00F146EA">
            <w:pPr>
              <w:rPr>
                <w:rFonts w:ascii="Arial" w:eastAsia="Arial" w:hAnsi="Arial" w:cs="Arial"/>
              </w:rPr>
            </w:pPr>
            <w:r w:rsidRPr="00FE4B51">
              <w:rPr>
                <w:rFonts w:ascii="Arial" w:eastAsia="Arial" w:hAnsi="Arial" w:cs="Arial"/>
              </w:rPr>
              <w:t>Consumers are looking for direction in their purchases</w:t>
            </w:r>
            <w:r w:rsidR="00FF38CA" w:rsidRPr="00FE4B51">
              <w:rPr>
                <w:rFonts w:ascii="Arial" w:eastAsia="Arial" w:hAnsi="Arial" w:cs="Arial"/>
              </w:rPr>
              <w:t xml:space="preserve"> on social media.</w:t>
            </w:r>
          </w:p>
        </w:tc>
        <w:tc>
          <w:tcPr>
            <w:tcW w:w="4508" w:type="dxa"/>
          </w:tcPr>
          <w:p w14:paraId="35648C54" w14:textId="77777777" w:rsidR="00656BCB" w:rsidRPr="00FE4B51" w:rsidRDefault="00E03624">
            <w:pPr>
              <w:rPr>
                <w:rFonts w:ascii="Arial" w:eastAsia="Arial" w:hAnsi="Arial" w:cs="Arial"/>
                <w:color w:val="EE0000"/>
              </w:rPr>
            </w:pPr>
            <w:r w:rsidRPr="00FE4B51">
              <w:rPr>
                <w:rFonts w:ascii="Arial" w:eastAsia="Arial" w:hAnsi="Arial" w:cs="Arial"/>
                <w:color w:val="EE0000"/>
              </w:rPr>
              <w:t>Threats</w:t>
            </w:r>
          </w:p>
          <w:p w14:paraId="482AE8C3" w14:textId="77777777" w:rsidR="00FF38CA" w:rsidRPr="00FE4B51" w:rsidRDefault="00FF38CA">
            <w:pPr>
              <w:rPr>
                <w:rFonts w:ascii="Arial" w:eastAsia="Arial" w:hAnsi="Arial" w:cs="Arial"/>
              </w:rPr>
            </w:pPr>
            <w:r w:rsidRPr="00FE4B51">
              <w:rPr>
                <w:rFonts w:ascii="Arial" w:eastAsia="Arial" w:hAnsi="Arial" w:cs="Arial"/>
              </w:rPr>
              <w:t>Regulation is tightening up with Ofcom.</w:t>
            </w:r>
          </w:p>
          <w:p w14:paraId="7C12A163" w14:textId="77777777" w:rsidR="00FF38CA" w:rsidRPr="00FE4B51" w:rsidRDefault="006039CB">
            <w:pPr>
              <w:rPr>
                <w:rFonts w:ascii="Arial" w:eastAsia="Arial" w:hAnsi="Arial" w:cs="Arial"/>
              </w:rPr>
            </w:pPr>
            <w:r w:rsidRPr="00FE4B51">
              <w:rPr>
                <w:rFonts w:ascii="Arial" w:eastAsia="Arial" w:hAnsi="Arial" w:cs="Arial"/>
              </w:rPr>
              <w:t>Undisclosed political or financial inter</w:t>
            </w:r>
            <w:r w:rsidR="00406D82" w:rsidRPr="00FE4B51">
              <w:rPr>
                <w:rFonts w:ascii="Arial" w:eastAsia="Arial" w:hAnsi="Arial" w:cs="Arial"/>
              </w:rPr>
              <w:t>est can destroy credibility.</w:t>
            </w:r>
          </w:p>
          <w:p w14:paraId="754D38E9" w14:textId="74EF31CB" w:rsidR="00406D82" w:rsidRPr="00FE4B51" w:rsidRDefault="00FE4B51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The constant</w:t>
            </w:r>
            <w:r w:rsidR="00406D82" w:rsidRPr="00FE4B51">
              <w:rPr>
                <w:rFonts w:ascii="Arial" w:eastAsia="Arial" w:hAnsi="Arial" w:cs="Arial"/>
              </w:rPr>
              <w:t xml:space="preserve"> need to </w:t>
            </w:r>
            <w:r>
              <w:rPr>
                <w:rFonts w:ascii="Arial" w:eastAsia="Arial" w:hAnsi="Arial" w:cs="Arial"/>
              </w:rPr>
              <w:t>create</w:t>
            </w:r>
            <w:r w:rsidR="00406D82" w:rsidRPr="00FE4B51">
              <w:rPr>
                <w:rFonts w:ascii="Arial" w:eastAsia="Arial" w:hAnsi="Arial" w:cs="Arial"/>
              </w:rPr>
              <w:t xml:space="preserve"> content can be </w:t>
            </w:r>
            <w:r>
              <w:rPr>
                <w:rFonts w:ascii="Arial" w:eastAsia="Arial" w:hAnsi="Arial" w:cs="Arial"/>
              </w:rPr>
              <w:t xml:space="preserve">an </w:t>
            </w:r>
            <w:r w:rsidR="00406D82" w:rsidRPr="00FE4B51">
              <w:rPr>
                <w:rFonts w:ascii="Arial" w:eastAsia="Arial" w:hAnsi="Arial" w:cs="Arial"/>
              </w:rPr>
              <w:t>exhausting pressure.</w:t>
            </w:r>
          </w:p>
        </w:tc>
      </w:tr>
    </w:tbl>
    <w:p w14:paraId="28BDBBE2" w14:textId="77777777" w:rsidR="000C32C5" w:rsidRPr="009606F5" w:rsidRDefault="000C32C5">
      <w:pPr>
        <w:rPr>
          <w:rFonts w:ascii="Arial" w:eastAsia="Arial" w:hAnsi="Arial" w:cs="Arial"/>
          <w:color w:val="222222"/>
          <w:sz w:val="36"/>
          <w:szCs w:val="36"/>
        </w:rPr>
      </w:pPr>
    </w:p>
    <w:sectPr w:rsidR="000C32C5" w:rsidRPr="009606F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756ECC"/>
    <w:multiLevelType w:val="hybridMultilevel"/>
    <w:tmpl w:val="FFFFFFFF"/>
    <w:lvl w:ilvl="0" w:tplc="752CABA2">
      <w:start w:val="1"/>
      <w:numFmt w:val="decimal"/>
      <w:lvlText w:val="%1."/>
      <w:lvlJc w:val="left"/>
      <w:pPr>
        <w:ind w:left="720" w:hanging="360"/>
      </w:pPr>
    </w:lvl>
    <w:lvl w:ilvl="1" w:tplc="10D64556">
      <w:start w:val="1"/>
      <w:numFmt w:val="lowerLetter"/>
      <w:lvlText w:val="%2."/>
      <w:lvlJc w:val="left"/>
      <w:pPr>
        <w:ind w:left="1440" w:hanging="360"/>
      </w:pPr>
    </w:lvl>
    <w:lvl w:ilvl="2" w:tplc="45149632">
      <w:start w:val="1"/>
      <w:numFmt w:val="lowerRoman"/>
      <w:lvlText w:val="%3."/>
      <w:lvlJc w:val="right"/>
      <w:pPr>
        <w:ind w:left="2160" w:hanging="180"/>
      </w:pPr>
    </w:lvl>
    <w:lvl w:ilvl="3" w:tplc="ABF091C2">
      <w:start w:val="1"/>
      <w:numFmt w:val="decimal"/>
      <w:lvlText w:val="%4."/>
      <w:lvlJc w:val="left"/>
      <w:pPr>
        <w:ind w:left="2880" w:hanging="360"/>
      </w:pPr>
    </w:lvl>
    <w:lvl w:ilvl="4" w:tplc="57501070">
      <w:start w:val="1"/>
      <w:numFmt w:val="lowerLetter"/>
      <w:lvlText w:val="%5."/>
      <w:lvlJc w:val="left"/>
      <w:pPr>
        <w:ind w:left="3600" w:hanging="360"/>
      </w:pPr>
    </w:lvl>
    <w:lvl w:ilvl="5" w:tplc="F8A21F4A">
      <w:start w:val="1"/>
      <w:numFmt w:val="lowerRoman"/>
      <w:lvlText w:val="%6."/>
      <w:lvlJc w:val="right"/>
      <w:pPr>
        <w:ind w:left="4320" w:hanging="180"/>
      </w:pPr>
    </w:lvl>
    <w:lvl w:ilvl="6" w:tplc="B21EB6EE">
      <w:start w:val="1"/>
      <w:numFmt w:val="decimal"/>
      <w:lvlText w:val="%7."/>
      <w:lvlJc w:val="left"/>
      <w:pPr>
        <w:ind w:left="5040" w:hanging="360"/>
      </w:pPr>
    </w:lvl>
    <w:lvl w:ilvl="7" w:tplc="38F6AC6E">
      <w:start w:val="1"/>
      <w:numFmt w:val="lowerLetter"/>
      <w:lvlText w:val="%8."/>
      <w:lvlJc w:val="left"/>
      <w:pPr>
        <w:ind w:left="5760" w:hanging="360"/>
      </w:pPr>
    </w:lvl>
    <w:lvl w:ilvl="8" w:tplc="81681908">
      <w:start w:val="1"/>
      <w:numFmt w:val="lowerRoman"/>
      <w:lvlText w:val="%9."/>
      <w:lvlJc w:val="right"/>
      <w:pPr>
        <w:ind w:left="6480" w:hanging="180"/>
      </w:pPr>
    </w:lvl>
  </w:abstractNum>
  <w:num w:numId="1" w16cid:durableId="9441879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0E1655"/>
    <w:rsid w:val="000301E5"/>
    <w:rsid w:val="00030BBD"/>
    <w:rsid w:val="00035436"/>
    <w:rsid w:val="00062729"/>
    <w:rsid w:val="00063D23"/>
    <w:rsid w:val="00075963"/>
    <w:rsid w:val="00091DCF"/>
    <w:rsid w:val="000A0EAE"/>
    <w:rsid w:val="000C32C5"/>
    <w:rsid w:val="000C7333"/>
    <w:rsid w:val="000E18D6"/>
    <w:rsid w:val="000E7761"/>
    <w:rsid w:val="0012711A"/>
    <w:rsid w:val="00131A9E"/>
    <w:rsid w:val="00140FAD"/>
    <w:rsid w:val="00174CEB"/>
    <w:rsid w:val="00175158"/>
    <w:rsid w:val="0019360D"/>
    <w:rsid w:val="001C4C76"/>
    <w:rsid w:val="001D0743"/>
    <w:rsid w:val="001D17B5"/>
    <w:rsid w:val="002021E6"/>
    <w:rsid w:val="00205E18"/>
    <w:rsid w:val="00210390"/>
    <w:rsid w:val="0021302A"/>
    <w:rsid w:val="00222AE3"/>
    <w:rsid w:val="002377C8"/>
    <w:rsid w:val="00267D8C"/>
    <w:rsid w:val="00272244"/>
    <w:rsid w:val="0028699F"/>
    <w:rsid w:val="002900E9"/>
    <w:rsid w:val="002A0BA9"/>
    <w:rsid w:val="002B6B61"/>
    <w:rsid w:val="002D23FD"/>
    <w:rsid w:val="002E58CC"/>
    <w:rsid w:val="003003AF"/>
    <w:rsid w:val="0031084E"/>
    <w:rsid w:val="003131E6"/>
    <w:rsid w:val="003703A2"/>
    <w:rsid w:val="00381219"/>
    <w:rsid w:val="00406D82"/>
    <w:rsid w:val="0042551A"/>
    <w:rsid w:val="0044103E"/>
    <w:rsid w:val="00453B91"/>
    <w:rsid w:val="00457708"/>
    <w:rsid w:val="00495BB7"/>
    <w:rsid w:val="00496883"/>
    <w:rsid w:val="00497617"/>
    <w:rsid w:val="004B7250"/>
    <w:rsid w:val="004C12BD"/>
    <w:rsid w:val="004F6302"/>
    <w:rsid w:val="00527F84"/>
    <w:rsid w:val="00532B16"/>
    <w:rsid w:val="00554661"/>
    <w:rsid w:val="00562C24"/>
    <w:rsid w:val="005C53DA"/>
    <w:rsid w:val="005C5B5F"/>
    <w:rsid w:val="005F3681"/>
    <w:rsid w:val="006039CB"/>
    <w:rsid w:val="006129DD"/>
    <w:rsid w:val="00647C65"/>
    <w:rsid w:val="00656BCB"/>
    <w:rsid w:val="00694BF8"/>
    <w:rsid w:val="006B41D2"/>
    <w:rsid w:val="00704C2D"/>
    <w:rsid w:val="00707BAF"/>
    <w:rsid w:val="00710905"/>
    <w:rsid w:val="00711183"/>
    <w:rsid w:val="007941A0"/>
    <w:rsid w:val="00797AC6"/>
    <w:rsid w:val="007A40F2"/>
    <w:rsid w:val="007B2C37"/>
    <w:rsid w:val="007B6EEA"/>
    <w:rsid w:val="007C12C6"/>
    <w:rsid w:val="007C65E5"/>
    <w:rsid w:val="007E4AF1"/>
    <w:rsid w:val="00801567"/>
    <w:rsid w:val="0080544A"/>
    <w:rsid w:val="00810CAF"/>
    <w:rsid w:val="008213FE"/>
    <w:rsid w:val="008504A4"/>
    <w:rsid w:val="008675A5"/>
    <w:rsid w:val="00880516"/>
    <w:rsid w:val="00881A09"/>
    <w:rsid w:val="008C12BE"/>
    <w:rsid w:val="008D2A65"/>
    <w:rsid w:val="008D3756"/>
    <w:rsid w:val="008E7193"/>
    <w:rsid w:val="008F53C2"/>
    <w:rsid w:val="0094107C"/>
    <w:rsid w:val="0094525E"/>
    <w:rsid w:val="009474D0"/>
    <w:rsid w:val="009606F5"/>
    <w:rsid w:val="009A046C"/>
    <w:rsid w:val="009B7604"/>
    <w:rsid w:val="009D359A"/>
    <w:rsid w:val="009E2D66"/>
    <w:rsid w:val="009F0E33"/>
    <w:rsid w:val="00A275D5"/>
    <w:rsid w:val="00A32366"/>
    <w:rsid w:val="00A632A9"/>
    <w:rsid w:val="00A8238F"/>
    <w:rsid w:val="00A952C6"/>
    <w:rsid w:val="00ABC8D6"/>
    <w:rsid w:val="00AE064A"/>
    <w:rsid w:val="00AF1CC2"/>
    <w:rsid w:val="00AF4566"/>
    <w:rsid w:val="00AF7895"/>
    <w:rsid w:val="00B00005"/>
    <w:rsid w:val="00B0F254"/>
    <w:rsid w:val="00B2530F"/>
    <w:rsid w:val="00B43216"/>
    <w:rsid w:val="00B87F84"/>
    <w:rsid w:val="00B95562"/>
    <w:rsid w:val="00BC1C97"/>
    <w:rsid w:val="00BC39FB"/>
    <w:rsid w:val="00BE4ED6"/>
    <w:rsid w:val="00BF5ECE"/>
    <w:rsid w:val="00C111CC"/>
    <w:rsid w:val="00C37873"/>
    <w:rsid w:val="00C645FD"/>
    <w:rsid w:val="00C70FE8"/>
    <w:rsid w:val="00C71910"/>
    <w:rsid w:val="00C71A91"/>
    <w:rsid w:val="00C77DFA"/>
    <w:rsid w:val="00C83FF4"/>
    <w:rsid w:val="00C866FC"/>
    <w:rsid w:val="00CE4A23"/>
    <w:rsid w:val="00CEA1B1"/>
    <w:rsid w:val="00D06A16"/>
    <w:rsid w:val="00D385C1"/>
    <w:rsid w:val="00D551EB"/>
    <w:rsid w:val="00D56775"/>
    <w:rsid w:val="00D60969"/>
    <w:rsid w:val="00D73BA0"/>
    <w:rsid w:val="00E000D5"/>
    <w:rsid w:val="00E03624"/>
    <w:rsid w:val="00E07AFC"/>
    <w:rsid w:val="00E25C74"/>
    <w:rsid w:val="00E46589"/>
    <w:rsid w:val="00E47E66"/>
    <w:rsid w:val="00E53935"/>
    <w:rsid w:val="00E924FB"/>
    <w:rsid w:val="00E96364"/>
    <w:rsid w:val="00EC5E5A"/>
    <w:rsid w:val="00EE64EA"/>
    <w:rsid w:val="00EF6217"/>
    <w:rsid w:val="00F146EA"/>
    <w:rsid w:val="00F742E8"/>
    <w:rsid w:val="00F91FC8"/>
    <w:rsid w:val="00F96F01"/>
    <w:rsid w:val="00FC7460"/>
    <w:rsid w:val="00FE4B51"/>
    <w:rsid w:val="00FF38CA"/>
    <w:rsid w:val="0105A5E3"/>
    <w:rsid w:val="010665FB"/>
    <w:rsid w:val="0123991C"/>
    <w:rsid w:val="015436C5"/>
    <w:rsid w:val="016A8547"/>
    <w:rsid w:val="01864F41"/>
    <w:rsid w:val="01B8B220"/>
    <w:rsid w:val="01CF0C63"/>
    <w:rsid w:val="01EFCE5A"/>
    <w:rsid w:val="01F86181"/>
    <w:rsid w:val="0203F910"/>
    <w:rsid w:val="020ED9E1"/>
    <w:rsid w:val="02246489"/>
    <w:rsid w:val="025CB785"/>
    <w:rsid w:val="0260239C"/>
    <w:rsid w:val="02C162F7"/>
    <w:rsid w:val="02C816DB"/>
    <w:rsid w:val="02F867CB"/>
    <w:rsid w:val="0301EBCD"/>
    <w:rsid w:val="032FAD83"/>
    <w:rsid w:val="0384E064"/>
    <w:rsid w:val="0387471E"/>
    <w:rsid w:val="0387871B"/>
    <w:rsid w:val="0392A692"/>
    <w:rsid w:val="039CA978"/>
    <w:rsid w:val="03A7C849"/>
    <w:rsid w:val="03CD8A50"/>
    <w:rsid w:val="03ED017E"/>
    <w:rsid w:val="03ED648B"/>
    <w:rsid w:val="04087775"/>
    <w:rsid w:val="040EA0A8"/>
    <w:rsid w:val="04465710"/>
    <w:rsid w:val="0447B7DC"/>
    <w:rsid w:val="0456FA80"/>
    <w:rsid w:val="046C1369"/>
    <w:rsid w:val="04778A83"/>
    <w:rsid w:val="047E3693"/>
    <w:rsid w:val="04825F1E"/>
    <w:rsid w:val="04A04231"/>
    <w:rsid w:val="04A79C9A"/>
    <w:rsid w:val="04B45187"/>
    <w:rsid w:val="04D360C0"/>
    <w:rsid w:val="04FEC38C"/>
    <w:rsid w:val="05117A34"/>
    <w:rsid w:val="052A6E50"/>
    <w:rsid w:val="054042DF"/>
    <w:rsid w:val="054E6474"/>
    <w:rsid w:val="055137BF"/>
    <w:rsid w:val="0567C8F0"/>
    <w:rsid w:val="059B89F2"/>
    <w:rsid w:val="05BA7A83"/>
    <w:rsid w:val="05C5E62A"/>
    <w:rsid w:val="05DC0F28"/>
    <w:rsid w:val="05E66247"/>
    <w:rsid w:val="06289371"/>
    <w:rsid w:val="06367A51"/>
    <w:rsid w:val="066C3290"/>
    <w:rsid w:val="0680F41F"/>
    <w:rsid w:val="06DF6593"/>
    <w:rsid w:val="071C73F9"/>
    <w:rsid w:val="07279674"/>
    <w:rsid w:val="0746055D"/>
    <w:rsid w:val="07666E00"/>
    <w:rsid w:val="0795173B"/>
    <w:rsid w:val="079F06A9"/>
    <w:rsid w:val="079FF439"/>
    <w:rsid w:val="08109554"/>
    <w:rsid w:val="0828582D"/>
    <w:rsid w:val="08449900"/>
    <w:rsid w:val="084B3FE5"/>
    <w:rsid w:val="08858F22"/>
    <w:rsid w:val="09067F8C"/>
    <w:rsid w:val="0942F7CA"/>
    <w:rsid w:val="094BFEE6"/>
    <w:rsid w:val="09508455"/>
    <w:rsid w:val="09670084"/>
    <w:rsid w:val="0A25A41E"/>
    <w:rsid w:val="0A6D55C4"/>
    <w:rsid w:val="0A70B6B3"/>
    <w:rsid w:val="0AD69AA8"/>
    <w:rsid w:val="0ADB4D41"/>
    <w:rsid w:val="0AE333F4"/>
    <w:rsid w:val="0B084FB7"/>
    <w:rsid w:val="0B145FF8"/>
    <w:rsid w:val="0B3A5E4C"/>
    <w:rsid w:val="0B3AB767"/>
    <w:rsid w:val="0B4F5C58"/>
    <w:rsid w:val="0B4FB32D"/>
    <w:rsid w:val="0B5A523B"/>
    <w:rsid w:val="0B6ACAE8"/>
    <w:rsid w:val="0B6D2073"/>
    <w:rsid w:val="0B8400B6"/>
    <w:rsid w:val="0B93FBE7"/>
    <w:rsid w:val="0B9F3E12"/>
    <w:rsid w:val="0BA3C879"/>
    <w:rsid w:val="0BABF308"/>
    <w:rsid w:val="0BBC7E50"/>
    <w:rsid w:val="0BF44CD8"/>
    <w:rsid w:val="0C071982"/>
    <w:rsid w:val="0C10178C"/>
    <w:rsid w:val="0C4E9EAA"/>
    <w:rsid w:val="0C6B5A61"/>
    <w:rsid w:val="0C73E6AB"/>
    <w:rsid w:val="0C790993"/>
    <w:rsid w:val="0C79E9BE"/>
    <w:rsid w:val="0CB7D226"/>
    <w:rsid w:val="0CB7EB64"/>
    <w:rsid w:val="0CD95A43"/>
    <w:rsid w:val="0CDADAA2"/>
    <w:rsid w:val="0CDC4C81"/>
    <w:rsid w:val="0D1E511B"/>
    <w:rsid w:val="0D534390"/>
    <w:rsid w:val="0D8733FD"/>
    <w:rsid w:val="0D9E69AB"/>
    <w:rsid w:val="0DB65D4C"/>
    <w:rsid w:val="0DD0A4E1"/>
    <w:rsid w:val="0DF7D590"/>
    <w:rsid w:val="0E083419"/>
    <w:rsid w:val="0E09542A"/>
    <w:rsid w:val="0E242EB5"/>
    <w:rsid w:val="0E40C4E9"/>
    <w:rsid w:val="0E4DFCBC"/>
    <w:rsid w:val="0E52DAAF"/>
    <w:rsid w:val="0E753037"/>
    <w:rsid w:val="0E912253"/>
    <w:rsid w:val="0EA20F04"/>
    <w:rsid w:val="0EA5596D"/>
    <w:rsid w:val="0EB590DE"/>
    <w:rsid w:val="0ED8446B"/>
    <w:rsid w:val="0EDD9BCC"/>
    <w:rsid w:val="0EF9FE77"/>
    <w:rsid w:val="0F04512E"/>
    <w:rsid w:val="0F50BFE8"/>
    <w:rsid w:val="0F5CE335"/>
    <w:rsid w:val="0F645ABC"/>
    <w:rsid w:val="0F7A6825"/>
    <w:rsid w:val="0F9A9987"/>
    <w:rsid w:val="0FA26C68"/>
    <w:rsid w:val="0FC37AC2"/>
    <w:rsid w:val="0FE4B624"/>
    <w:rsid w:val="100CA77E"/>
    <w:rsid w:val="10139845"/>
    <w:rsid w:val="102CE862"/>
    <w:rsid w:val="102FDFDA"/>
    <w:rsid w:val="105710F6"/>
    <w:rsid w:val="1073158C"/>
    <w:rsid w:val="10ADAB0B"/>
    <w:rsid w:val="10B3CD58"/>
    <w:rsid w:val="10D0A92C"/>
    <w:rsid w:val="10E87857"/>
    <w:rsid w:val="10EC7A70"/>
    <w:rsid w:val="10FCDDE6"/>
    <w:rsid w:val="11041141"/>
    <w:rsid w:val="1106C93C"/>
    <w:rsid w:val="1106D5B9"/>
    <w:rsid w:val="1148240F"/>
    <w:rsid w:val="11758CE1"/>
    <w:rsid w:val="11761BB6"/>
    <w:rsid w:val="117D8AA7"/>
    <w:rsid w:val="11840444"/>
    <w:rsid w:val="118EBB61"/>
    <w:rsid w:val="118FC1AB"/>
    <w:rsid w:val="119924A1"/>
    <w:rsid w:val="119C2DCF"/>
    <w:rsid w:val="11A671E4"/>
    <w:rsid w:val="11D349D8"/>
    <w:rsid w:val="11F2A525"/>
    <w:rsid w:val="1205E653"/>
    <w:rsid w:val="1209162C"/>
    <w:rsid w:val="1236DC95"/>
    <w:rsid w:val="12717FCC"/>
    <w:rsid w:val="12947FCA"/>
    <w:rsid w:val="12CD36FE"/>
    <w:rsid w:val="130102BC"/>
    <w:rsid w:val="132FA2D8"/>
    <w:rsid w:val="13799917"/>
    <w:rsid w:val="13B39EF9"/>
    <w:rsid w:val="13E58E07"/>
    <w:rsid w:val="14053E6D"/>
    <w:rsid w:val="1457E2EC"/>
    <w:rsid w:val="1484C312"/>
    <w:rsid w:val="14B91B33"/>
    <w:rsid w:val="14D9EA3A"/>
    <w:rsid w:val="14EDA23D"/>
    <w:rsid w:val="152658B6"/>
    <w:rsid w:val="153B8CB8"/>
    <w:rsid w:val="1544F047"/>
    <w:rsid w:val="15596AC8"/>
    <w:rsid w:val="155B8D84"/>
    <w:rsid w:val="1560D616"/>
    <w:rsid w:val="159A2F00"/>
    <w:rsid w:val="15A74000"/>
    <w:rsid w:val="15AABA9F"/>
    <w:rsid w:val="15C08084"/>
    <w:rsid w:val="15E9C47D"/>
    <w:rsid w:val="15EEF64E"/>
    <w:rsid w:val="15F4D339"/>
    <w:rsid w:val="15FCCAC1"/>
    <w:rsid w:val="16282561"/>
    <w:rsid w:val="16485AB0"/>
    <w:rsid w:val="16742687"/>
    <w:rsid w:val="1696F3E2"/>
    <w:rsid w:val="16B94077"/>
    <w:rsid w:val="16BF7DC4"/>
    <w:rsid w:val="16D82895"/>
    <w:rsid w:val="16E6CE39"/>
    <w:rsid w:val="16EE7D3A"/>
    <w:rsid w:val="16FEAEB6"/>
    <w:rsid w:val="171AD0DA"/>
    <w:rsid w:val="171CABB7"/>
    <w:rsid w:val="172514E7"/>
    <w:rsid w:val="1728B02B"/>
    <w:rsid w:val="173F5790"/>
    <w:rsid w:val="17461C5B"/>
    <w:rsid w:val="176E99FB"/>
    <w:rsid w:val="177A222D"/>
    <w:rsid w:val="178F6D83"/>
    <w:rsid w:val="179A1B65"/>
    <w:rsid w:val="17CB8CAD"/>
    <w:rsid w:val="17D074C4"/>
    <w:rsid w:val="17E9CB51"/>
    <w:rsid w:val="18092E6B"/>
    <w:rsid w:val="1813A21E"/>
    <w:rsid w:val="18405DF4"/>
    <w:rsid w:val="18419E60"/>
    <w:rsid w:val="18654307"/>
    <w:rsid w:val="18C02D44"/>
    <w:rsid w:val="18C3779E"/>
    <w:rsid w:val="18C4C1D6"/>
    <w:rsid w:val="18C704BD"/>
    <w:rsid w:val="18D24273"/>
    <w:rsid w:val="18D311B5"/>
    <w:rsid w:val="18D69847"/>
    <w:rsid w:val="18E19FF0"/>
    <w:rsid w:val="193C8AD0"/>
    <w:rsid w:val="194467AA"/>
    <w:rsid w:val="19691183"/>
    <w:rsid w:val="1994DEE3"/>
    <w:rsid w:val="199D80F3"/>
    <w:rsid w:val="19C2E7AF"/>
    <w:rsid w:val="19C6312A"/>
    <w:rsid w:val="19E32F28"/>
    <w:rsid w:val="19E80C53"/>
    <w:rsid w:val="19EBE247"/>
    <w:rsid w:val="1A14A0BA"/>
    <w:rsid w:val="1A192FDF"/>
    <w:rsid w:val="1A4A18BE"/>
    <w:rsid w:val="1A5262EE"/>
    <w:rsid w:val="1A556301"/>
    <w:rsid w:val="1A8FBD08"/>
    <w:rsid w:val="1AD704EF"/>
    <w:rsid w:val="1AD87A56"/>
    <w:rsid w:val="1ADCD3F0"/>
    <w:rsid w:val="1AE009A8"/>
    <w:rsid w:val="1AEA5C98"/>
    <w:rsid w:val="1B1571F1"/>
    <w:rsid w:val="1B1C8EEF"/>
    <w:rsid w:val="1B477725"/>
    <w:rsid w:val="1B869D81"/>
    <w:rsid w:val="1B8E62AE"/>
    <w:rsid w:val="1B98FA66"/>
    <w:rsid w:val="1BDCAEF9"/>
    <w:rsid w:val="1BEEC100"/>
    <w:rsid w:val="1BF9F1B5"/>
    <w:rsid w:val="1C1FACBB"/>
    <w:rsid w:val="1C381C69"/>
    <w:rsid w:val="1C5C8E73"/>
    <w:rsid w:val="1C837732"/>
    <w:rsid w:val="1C8BFAC7"/>
    <w:rsid w:val="1CB7FCCE"/>
    <w:rsid w:val="1CEEA810"/>
    <w:rsid w:val="1CEFF3AE"/>
    <w:rsid w:val="1D1C3AB6"/>
    <w:rsid w:val="1D1C64A5"/>
    <w:rsid w:val="1D9998F3"/>
    <w:rsid w:val="1DBB7D66"/>
    <w:rsid w:val="1DC13AD0"/>
    <w:rsid w:val="1DEA35A8"/>
    <w:rsid w:val="1E3A88FA"/>
    <w:rsid w:val="1E4E9808"/>
    <w:rsid w:val="1E5E38D2"/>
    <w:rsid w:val="1E6C04A8"/>
    <w:rsid w:val="1E8A2237"/>
    <w:rsid w:val="1E9156DC"/>
    <w:rsid w:val="1EA18060"/>
    <w:rsid w:val="1F3B65C0"/>
    <w:rsid w:val="1F3DDEE5"/>
    <w:rsid w:val="1F4B8C46"/>
    <w:rsid w:val="1F5BFC82"/>
    <w:rsid w:val="1F689F1B"/>
    <w:rsid w:val="1F6F50FD"/>
    <w:rsid w:val="1FAC4A6D"/>
    <w:rsid w:val="1FB271A1"/>
    <w:rsid w:val="1FC003D2"/>
    <w:rsid w:val="1FEBB676"/>
    <w:rsid w:val="1FFF4DEC"/>
    <w:rsid w:val="20065335"/>
    <w:rsid w:val="20561513"/>
    <w:rsid w:val="205963EA"/>
    <w:rsid w:val="2087C374"/>
    <w:rsid w:val="20880E5B"/>
    <w:rsid w:val="209BA53D"/>
    <w:rsid w:val="20A13153"/>
    <w:rsid w:val="20C18716"/>
    <w:rsid w:val="20D68B20"/>
    <w:rsid w:val="20ED367B"/>
    <w:rsid w:val="20F996B0"/>
    <w:rsid w:val="20FCBCC1"/>
    <w:rsid w:val="216526A9"/>
    <w:rsid w:val="216DB4F6"/>
    <w:rsid w:val="217FE330"/>
    <w:rsid w:val="21A2A07B"/>
    <w:rsid w:val="21C60566"/>
    <w:rsid w:val="21D23260"/>
    <w:rsid w:val="21F5BB71"/>
    <w:rsid w:val="221A388C"/>
    <w:rsid w:val="2232BD5D"/>
    <w:rsid w:val="2235834B"/>
    <w:rsid w:val="22434341"/>
    <w:rsid w:val="2244B88A"/>
    <w:rsid w:val="2268BD1D"/>
    <w:rsid w:val="2280FE41"/>
    <w:rsid w:val="22D38B2A"/>
    <w:rsid w:val="2315F8D9"/>
    <w:rsid w:val="23468CA6"/>
    <w:rsid w:val="2364CDE8"/>
    <w:rsid w:val="2382005A"/>
    <w:rsid w:val="238DD11E"/>
    <w:rsid w:val="23925CE2"/>
    <w:rsid w:val="239B151B"/>
    <w:rsid w:val="23BDF1C8"/>
    <w:rsid w:val="23C4A031"/>
    <w:rsid w:val="23C5000D"/>
    <w:rsid w:val="23C59135"/>
    <w:rsid w:val="23DA431C"/>
    <w:rsid w:val="240FC80E"/>
    <w:rsid w:val="24120E72"/>
    <w:rsid w:val="24322AC7"/>
    <w:rsid w:val="2459677B"/>
    <w:rsid w:val="24733C6C"/>
    <w:rsid w:val="24771E3B"/>
    <w:rsid w:val="2506CE51"/>
    <w:rsid w:val="2508754E"/>
    <w:rsid w:val="251D1C95"/>
    <w:rsid w:val="2545C5BD"/>
    <w:rsid w:val="255532E8"/>
    <w:rsid w:val="2576B602"/>
    <w:rsid w:val="25784413"/>
    <w:rsid w:val="257D845D"/>
    <w:rsid w:val="2581AE31"/>
    <w:rsid w:val="2598D5CA"/>
    <w:rsid w:val="25B2FB18"/>
    <w:rsid w:val="25B6D82F"/>
    <w:rsid w:val="25E85E89"/>
    <w:rsid w:val="25F0C81F"/>
    <w:rsid w:val="263227CD"/>
    <w:rsid w:val="264985B9"/>
    <w:rsid w:val="264F3039"/>
    <w:rsid w:val="2664CAC1"/>
    <w:rsid w:val="26663A36"/>
    <w:rsid w:val="26B8414C"/>
    <w:rsid w:val="26D3EE09"/>
    <w:rsid w:val="2715A74F"/>
    <w:rsid w:val="2729AE57"/>
    <w:rsid w:val="272C53F8"/>
    <w:rsid w:val="272C6FAC"/>
    <w:rsid w:val="27589411"/>
    <w:rsid w:val="27599B73"/>
    <w:rsid w:val="27657A04"/>
    <w:rsid w:val="2778D52A"/>
    <w:rsid w:val="277E930F"/>
    <w:rsid w:val="27A83E45"/>
    <w:rsid w:val="27C55888"/>
    <w:rsid w:val="280D263B"/>
    <w:rsid w:val="28596776"/>
    <w:rsid w:val="285C9EBA"/>
    <w:rsid w:val="2875FD1A"/>
    <w:rsid w:val="2880D1E9"/>
    <w:rsid w:val="28814EC1"/>
    <w:rsid w:val="2898710C"/>
    <w:rsid w:val="28C28A73"/>
    <w:rsid w:val="28C49F6A"/>
    <w:rsid w:val="28E00C3D"/>
    <w:rsid w:val="28E43E1B"/>
    <w:rsid w:val="28EBB303"/>
    <w:rsid w:val="290F7732"/>
    <w:rsid w:val="292F9175"/>
    <w:rsid w:val="2944BD0F"/>
    <w:rsid w:val="296DF2DD"/>
    <w:rsid w:val="2978AB1F"/>
    <w:rsid w:val="2983B5E0"/>
    <w:rsid w:val="299D2988"/>
    <w:rsid w:val="29BBA0CD"/>
    <w:rsid w:val="29CE9F22"/>
    <w:rsid w:val="29DC9296"/>
    <w:rsid w:val="29F6FB22"/>
    <w:rsid w:val="2A4DE0EC"/>
    <w:rsid w:val="2AA9B09F"/>
    <w:rsid w:val="2AD4F20A"/>
    <w:rsid w:val="2AF0A048"/>
    <w:rsid w:val="2B3AA7A4"/>
    <w:rsid w:val="2B48D2F5"/>
    <w:rsid w:val="2B4C0183"/>
    <w:rsid w:val="2B859B36"/>
    <w:rsid w:val="2B8D11AC"/>
    <w:rsid w:val="2B94D132"/>
    <w:rsid w:val="2B955143"/>
    <w:rsid w:val="2BBA72C5"/>
    <w:rsid w:val="2BCBF3DE"/>
    <w:rsid w:val="2BDB97B0"/>
    <w:rsid w:val="2C16852F"/>
    <w:rsid w:val="2C94D606"/>
    <w:rsid w:val="2CCBD99A"/>
    <w:rsid w:val="2CF8C1C7"/>
    <w:rsid w:val="2CFCE791"/>
    <w:rsid w:val="2D0623D9"/>
    <w:rsid w:val="2D08A498"/>
    <w:rsid w:val="2D124CDF"/>
    <w:rsid w:val="2D60F3FC"/>
    <w:rsid w:val="2D7C8F61"/>
    <w:rsid w:val="2D8004A9"/>
    <w:rsid w:val="2DA45106"/>
    <w:rsid w:val="2DA52B84"/>
    <w:rsid w:val="2DA80A6D"/>
    <w:rsid w:val="2DEE711F"/>
    <w:rsid w:val="2DEFC763"/>
    <w:rsid w:val="2E532275"/>
    <w:rsid w:val="2E577FD2"/>
    <w:rsid w:val="2E5E7825"/>
    <w:rsid w:val="2E7FD561"/>
    <w:rsid w:val="2E98EA44"/>
    <w:rsid w:val="2EA3C3FE"/>
    <w:rsid w:val="2EB76D97"/>
    <w:rsid w:val="2F066F1F"/>
    <w:rsid w:val="2F484EE6"/>
    <w:rsid w:val="2F8ADA38"/>
    <w:rsid w:val="2F901923"/>
    <w:rsid w:val="2FAEF7DE"/>
    <w:rsid w:val="2FB546A5"/>
    <w:rsid w:val="2FF29E14"/>
    <w:rsid w:val="2FF9B44D"/>
    <w:rsid w:val="3004D479"/>
    <w:rsid w:val="30415983"/>
    <w:rsid w:val="304A4B09"/>
    <w:rsid w:val="305C9212"/>
    <w:rsid w:val="3094217C"/>
    <w:rsid w:val="30C4EDCB"/>
    <w:rsid w:val="30D23BD7"/>
    <w:rsid w:val="30D51E89"/>
    <w:rsid w:val="30D87EA9"/>
    <w:rsid w:val="30F007FF"/>
    <w:rsid w:val="31093670"/>
    <w:rsid w:val="31205875"/>
    <w:rsid w:val="31645220"/>
    <w:rsid w:val="317193BF"/>
    <w:rsid w:val="3180F078"/>
    <w:rsid w:val="3196F555"/>
    <w:rsid w:val="31A7CB8F"/>
    <w:rsid w:val="31D17258"/>
    <w:rsid w:val="31DBBE24"/>
    <w:rsid w:val="31EB8699"/>
    <w:rsid w:val="31FE0967"/>
    <w:rsid w:val="3228466F"/>
    <w:rsid w:val="3246A217"/>
    <w:rsid w:val="325EE156"/>
    <w:rsid w:val="3281A239"/>
    <w:rsid w:val="328B3652"/>
    <w:rsid w:val="328B4A64"/>
    <w:rsid w:val="32A40B9D"/>
    <w:rsid w:val="32A6E7F7"/>
    <w:rsid w:val="32BC7540"/>
    <w:rsid w:val="32CAE294"/>
    <w:rsid w:val="32CE988E"/>
    <w:rsid w:val="32E30A22"/>
    <w:rsid w:val="32F206C5"/>
    <w:rsid w:val="32FF70FE"/>
    <w:rsid w:val="33D5D15A"/>
    <w:rsid w:val="33EF1649"/>
    <w:rsid w:val="340BD5CC"/>
    <w:rsid w:val="343EC543"/>
    <w:rsid w:val="344CAE27"/>
    <w:rsid w:val="346E58BE"/>
    <w:rsid w:val="34866D58"/>
    <w:rsid w:val="34EBF6E0"/>
    <w:rsid w:val="3500945D"/>
    <w:rsid w:val="350DF91C"/>
    <w:rsid w:val="35353A8B"/>
    <w:rsid w:val="353A24C0"/>
    <w:rsid w:val="353A7646"/>
    <w:rsid w:val="354C11F0"/>
    <w:rsid w:val="355029B8"/>
    <w:rsid w:val="355AE252"/>
    <w:rsid w:val="3568CCC0"/>
    <w:rsid w:val="356FDC89"/>
    <w:rsid w:val="3571D2F2"/>
    <w:rsid w:val="35786CEB"/>
    <w:rsid w:val="3594E036"/>
    <w:rsid w:val="359C03E7"/>
    <w:rsid w:val="35C0F8BA"/>
    <w:rsid w:val="35D10D3B"/>
    <w:rsid w:val="35F378C7"/>
    <w:rsid w:val="3607F8C3"/>
    <w:rsid w:val="3619D445"/>
    <w:rsid w:val="362019C8"/>
    <w:rsid w:val="368C9862"/>
    <w:rsid w:val="36BC7BF9"/>
    <w:rsid w:val="36C62156"/>
    <w:rsid w:val="36DC154A"/>
    <w:rsid w:val="36FF2CDC"/>
    <w:rsid w:val="371E4047"/>
    <w:rsid w:val="37334828"/>
    <w:rsid w:val="3743EB1F"/>
    <w:rsid w:val="37824866"/>
    <w:rsid w:val="3786610E"/>
    <w:rsid w:val="378B766E"/>
    <w:rsid w:val="37941A16"/>
    <w:rsid w:val="37942B28"/>
    <w:rsid w:val="37AE45C6"/>
    <w:rsid w:val="37BE8518"/>
    <w:rsid w:val="37C056B6"/>
    <w:rsid w:val="37E3B67D"/>
    <w:rsid w:val="37EE02BB"/>
    <w:rsid w:val="380A3AD6"/>
    <w:rsid w:val="386062E8"/>
    <w:rsid w:val="3870222D"/>
    <w:rsid w:val="38A4DF0B"/>
    <w:rsid w:val="38B05448"/>
    <w:rsid w:val="38F1E680"/>
    <w:rsid w:val="38F6A4A3"/>
    <w:rsid w:val="38FCB1CE"/>
    <w:rsid w:val="3901E0FF"/>
    <w:rsid w:val="392137A2"/>
    <w:rsid w:val="39774B5D"/>
    <w:rsid w:val="39A110FC"/>
    <w:rsid w:val="39B6D972"/>
    <w:rsid w:val="39BAD114"/>
    <w:rsid w:val="39C6148B"/>
    <w:rsid w:val="39F6D4FB"/>
    <w:rsid w:val="3A1B4663"/>
    <w:rsid w:val="3A1FD73F"/>
    <w:rsid w:val="3A50768E"/>
    <w:rsid w:val="3A55D5E1"/>
    <w:rsid w:val="3A6D83FD"/>
    <w:rsid w:val="3A6DCD5D"/>
    <w:rsid w:val="3A754C7A"/>
    <w:rsid w:val="3A754F75"/>
    <w:rsid w:val="3A981C18"/>
    <w:rsid w:val="3AAA450A"/>
    <w:rsid w:val="3AC461AF"/>
    <w:rsid w:val="3ADA23DA"/>
    <w:rsid w:val="3AFB7E3B"/>
    <w:rsid w:val="3B21F74D"/>
    <w:rsid w:val="3B25A26A"/>
    <w:rsid w:val="3B2F92EE"/>
    <w:rsid w:val="3B375B17"/>
    <w:rsid w:val="3B413A01"/>
    <w:rsid w:val="3B43717D"/>
    <w:rsid w:val="3BA7FC8F"/>
    <w:rsid w:val="3BBC3C59"/>
    <w:rsid w:val="3BE40CFC"/>
    <w:rsid w:val="3BE5B6A9"/>
    <w:rsid w:val="3C0EFC75"/>
    <w:rsid w:val="3C1BB52E"/>
    <w:rsid w:val="3C1D74F3"/>
    <w:rsid w:val="3C214CE8"/>
    <w:rsid w:val="3C2C1E78"/>
    <w:rsid w:val="3C827B8A"/>
    <w:rsid w:val="3C9BDE23"/>
    <w:rsid w:val="3CC2A6A8"/>
    <w:rsid w:val="3CC7AB9A"/>
    <w:rsid w:val="3CDD7F04"/>
    <w:rsid w:val="3D0A23DD"/>
    <w:rsid w:val="3D0C5C16"/>
    <w:rsid w:val="3D1FD0AD"/>
    <w:rsid w:val="3D26B3D6"/>
    <w:rsid w:val="3D45B914"/>
    <w:rsid w:val="3D5B8C27"/>
    <w:rsid w:val="3D5DB410"/>
    <w:rsid w:val="3D7E4124"/>
    <w:rsid w:val="3D8818D4"/>
    <w:rsid w:val="3DB74288"/>
    <w:rsid w:val="3DDC5F17"/>
    <w:rsid w:val="3DDDD17D"/>
    <w:rsid w:val="3E0AE601"/>
    <w:rsid w:val="3E384827"/>
    <w:rsid w:val="3E548791"/>
    <w:rsid w:val="3E7DCEF5"/>
    <w:rsid w:val="3E8CC7AB"/>
    <w:rsid w:val="3EEA4762"/>
    <w:rsid w:val="3EEA833C"/>
    <w:rsid w:val="3F068C9B"/>
    <w:rsid w:val="3F0EFA58"/>
    <w:rsid w:val="3F1A43AD"/>
    <w:rsid w:val="3F282418"/>
    <w:rsid w:val="3F4B1329"/>
    <w:rsid w:val="3F74739E"/>
    <w:rsid w:val="3F77B4E3"/>
    <w:rsid w:val="3F84721E"/>
    <w:rsid w:val="3F8AB082"/>
    <w:rsid w:val="3F93CB20"/>
    <w:rsid w:val="3FA29ECB"/>
    <w:rsid w:val="3FD67D40"/>
    <w:rsid w:val="403DB873"/>
    <w:rsid w:val="404F62AE"/>
    <w:rsid w:val="406B28F3"/>
    <w:rsid w:val="40801990"/>
    <w:rsid w:val="40875259"/>
    <w:rsid w:val="409A329F"/>
    <w:rsid w:val="40E5283B"/>
    <w:rsid w:val="40EDC83D"/>
    <w:rsid w:val="410690E0"/>
    <w:rsid w:val="41279506"/>
    <w:rsid w:val="4148C5A1"/>
    <w:rsid w:val="4152568C"/>
    <w:rsid w:val="415CC93A"/>
    <w:rsid w:val="4166B80A"/>
    <w:rsid w:val="41697625"/>
    <w:rsid w:val="416B0E2B"/>
    <w:rsid w:val="419DFC15"/>
    <w:rsid w:val="41A3C316"/>
    <w:rsid w:val="41B7528F"/>
    <w:rsid w:val="41E6DA44"/>
    <w:rsid w:val="41EDC212"/>
    <w:rsid w:val="41EF90EB"/>
    <w:rsid w:val="421CEB19"/>
    <w:rsid w:val="422D8106"/>
    <w:rsid w:val="4237DE27"/>
    <w:rsid w:val="424D42DC"/>
    <w:rsid w:val="425E9E5A"/>
    <w:rsid w:val="427004FC"/>
    <w:rsid w:val="4275B9A3"/>
    <w:rsid w:val="429F7355"/>
    <w:rsid w:val="42A6D5DE"/>
    <w:rsid w:val="42B7B794"/>
    <w:rsid w:val="42BE97D9"/>
    <w:rsid w:val="431D823E"/>
    <w:rsid w:val="4322536C"/>
    <w:rsid w:val="4326F347"/>
    <w:rsid w:val="4356B798"/>
    <w:rsid w:val="4361DA87"/>
    <w:rsid w:val="436D2034"/>
    <w:rsid w:val="43CDB8FE"/>
    <w:rsid w:val="43FA7AB6"/>
    <w:rsid w:val="44046A56"/>
    <w:rsid w:val="4498AAD2"/>
    <w:rsid w:val="44B3F763"/>
    <w:rsid w:val="44D5AF45"/>
    <w:rsid w:val="44E5AEF4"/>
    <w:rsid w:val="44EEB142"/>
    <w:rsid w:val="44F0CD4B"/>
    <w:rsid w:val="44F9C0ED"/>
    <w:rsid w:val="44FFEEEF"/>
    <w:rsid w:val="451207BB"/>
    <w:rsid w:val="453A4CC6"/>
    <w:rsid w:val="45686671"/>
    <w:rsid w:val="456DECFE"/>
    <w:rsid w:val="4580AEA9"/>
    <w:rsid w:val="459D9313"/>
    <w:rsid w:val="45A6928F"/>
    <w:rsid w:val="45CC6FB7"/>
    <w:rsid w:val="45D4AE93"/>
    <w:rsid w:val="45E053C5"/>
    <w:rsid w:val="4612991B"/>
    <w:rsid w:val="46636ECB"/>
    <w:rsid w:val="467B4588"/>
    <w:rsid w:val="4682110C"/>
    <w:rsid w:val="468A795B"/>
    <w:rsid w:val="46A1D098"/>
    <w:rsid w:val="46CEC638"/>
    <w:rsid w:val="47720D27"/>
    <w:rsid w:val="47868E88"/>
    <w:rsid w:val="479990F3"/>
    <w:rsid w:val="47A8412A"/>
    <w:rsid w:val="47F90C9A"/>
    <w:rsid w:val="480FF36B"/>
    <w:rsid w:val="4834C98C"/>
    <w:rsid w:val="48563071"/>
    <w:rsid w:val="485A9069"/>
    <w:rsid w:val="48ACA23C"/>
    <w:rsid w:val="48F07FCA"/>
    <w:rsid w:val="49063A1F"/>
    <w:rsid w:val="493FCC72"/>
    <w:rsid w:val="49A91252"/>
    <w:rsid w:val="49ABC0F7"/>
    <w:rsid w:val="4A1D1FF1"/>
    <w:rsid w:val="4A279770"/>
    <w:rsid w:val="4A35E36A"/>
    <w:rsid w:val="4A711B05"/>
    <w:rsid w:val="4A74585D"/>
    <w:rsid w:val="4A8B455D"/>
    <w:rsid w:val="4A9B05BA"/>
    <w:rsid w:val="4A9EEB69"/>
    <w:rsid w:val="4AA2E9E0"/>
    <w:rsid w:val="4AC124FC"/>
    <w:rsid w:val="4AF7A280"/>
    <w:rsid w:val="4AF8CDB8"/>
    <w:rsid w:val="4AFCC604"/>
    <w:rsid w:val="4AFCD325"/>
    <w:rsid w:val="4B11B374"/>
    <w:rsid w:val="4B248086"/>
    <w:rsid w:val="4B4239D4"/>
    <w:rsid w:val="4B5A0EA6"/>
    <w:rsid w:val="4B6F91CA"/>
    <w:rsid w:val="4B9B86C0"/>
    <w:rsid w:val="4B9DEF43"/>
    <w:rsid w:val="4BA131EF"/>
    <w:rsid w:val="4BA27432"/>
    <w:rsid w:val="4BC8A14C"/>
    <w:rsid w:val="4BFC1D35"/>
    <w:rsid w:val="4C0BADAD"/>
    <w:rsid w:val="4C1A96AE"/>
    <w:rsid w:val="4C3C66EE"/>
    <w:rsid w:val="4C4BC868"/>
    <w:rsid w:val="4C7017F4"/>
    <w:rsid w:val="4CA02D5B"/>
    <w:rsid w:val="4CA3E92B"/>
    <w:rsid w:val="4CAE6BA8"/>
    <w:rsid w:val="4CB0605D"/>
    <w:rsid w:val="4CB4763C"/>
    <w:rsid w:val="4CC4F165"/>
    <w:rsid w:val="4D2E73EF"/>
    <w:rsid w:val="4D33B0FB"/>
    <w:rsid w:val="4D34983D"/>
    <w:rsid w:val="4D3ADCE7"/>
    <w:rsid w:val="4D5FA84A"/>
    <w:rsid w:val="4D6A5BD4"/>
    <w:rsid w:val="4DC18968"/>
    <w:rsid w:val="4DCD2AEB"/>
    <w:rsid w:val="4DEEA0C4"/>
    <w:rsid w:val="4E21A52A"/>
    <w:rsid w:val="4E4850E7"/>
    <w:rsid w:val="4E6CB6DD"/>
    <w:rsid w:val="4EE23052"/>
    <w:rsid w:val="4EF5C1B6"/>
    <w:rsid w:val="4EF65FEA"/>
    <w:rsid w:val="4F0CA4BA"/>
    <w:rsid w:val="4F2957F2"/>
    <w:rsid w:val="4F351078"/>
    <w:rsid w:val="4F3AA135"/>
    <w:rsid w:val="4F4D246D"/>
    <w:rsid w:val="4F75E240"/>
    <w:rsid w:val="4F8D2CB3"/>
    <w:rsid w:val="4F8ED0EF"/>
    <w:rsid w:val="4FAFCC39"/>
    <w:rsid w:val="4FCB21E7"/>
    <w:rsid w:val="4FD4F35A"/>
    <w:rsid w:val="4FEB181E"/>
    <w:rsid w:val="4FEF84AF"/>
    <w:rsid w:val="500F18D4"/>
    <w:rsid w:val="5012D892"/>
    <w:rsid w:val="5021D21B"/>
    <w:rsid w:val="5027FE6B"/>
    <w:rsid w:val="503449BD"/>
    <w:rsid w:val="508B154D"/>
    <w:rsid w:val="508CCBCF"/>
    <w:rsid w:val="509C84EB"/>
    <w:rsid w:val="509F605E"/>
    <w:rsid w:val="50AB0391"/>
    <w:rsid w:val="50E60D3A"/>
    <w:rsid w:val="50F20BC7"/>
    <w:rsid w:val="50F2B7A9"/>
    <w:rsid w:val="50FDD800"/>
    <w:rsid w:val="5100ADD0"/>
    <w:rsid w:val="514C22D9"/>
    <w:rsid w:val="516BC3F2"/>
    <w:rsid w:val="517B359F"/>
    <w:rsid w:val="51820626"/>
    <w:rsid w:val="51A92D8C"/>
    <w:rsid w:val="51CED482"/>
    <w:rsid w:val="51F13F26"/>
    <w:rsid w:val="52142A05"/>
    <w:rsid w:val="5215612B"/>
    <w:rsid w:val="524C4AB5"/>
    <w:rsid w:val="525FB237"/>
    <w:rsid w:val="527A261C"/>
    <w:rsid w:val="529161FC"/>
    <w:rsid w:val="52FE6DA4"/>
    <w:rsid w:val="53653731"/>
    <w:rsid w:val="53745551"/>
    <w:rsid w:val="53A4D989"/>
    <w:rsid w:val="53D3265F"/>
    <w:rsid w:val="53F45C61"/>
    <w:rsid w:val="53FFBD0D"/>
    <w:rsid w:val="5401C10A"/>
    <w:rsid w:val="54126890"/>
    <w:rsid w:val="544A11B0"/>
    <w:rsid w:val="544FEB8E"/>
    <w:rsid w:val="5453D963"/>
    <w:rsid w:val="5477BEF5"/>
    <w:rsid w:val="548A01DD"/>
    <w:rsid w:val="54D4EBB4"/>
    <w:rsid w:val="54D5AD9B"/>
    <w:rsid w:val="5503D948"/>
    <w:rsid w:val="550A2C4E"/>
    <w:rsid w:val="5538AF92"/>
    <w:rsid w:val="55511787"/>
    <w:rsid w:val="556824E3"/>
    <w:rsid w:val="557D3A14"/>
    <w:rsid w:val="559CDCC7"/>
    <w:rsid w:val="55B61472"/>
    <w:rsid w:val="55C425AF"/>
    <w:rsid w:val="55CD9DA8"/>
    <w:rsid w:val="55D2AA59"/>
    <w:rsid w:val="55D51DB7"/>
    <w:rsid w:val="55F157A8"/>
    <w:rsid w:val="55F1D4B1"/>
    <w:rsid w:val="5633F946"/>
    <w:rsid w:val="5687DF97"/>
    <w:rsid w:val="56B7E436"/>
    <w:rsid w:val="56BEE2CD"/>
    <w:rsid w:val="57098C0C"/>
    <w:rsid w:val="575D468E"/>
    <w:rsid w:val="5773382C"/>
    <w:rsid w:val="578260C5"/>
    <w:rsid w:val="5786BF77"/>
    <w:rsid w:val="579552CB"/>
    <w:rsid w:val="57AB79DA"/>
    <w:rsid w:val="57B69D38"/>
    <w:rsid w:val="57D88E8B"/>
    <w:rsid w:val="57DC86C8"/>
    <w:rsid w:val="57F39F34"/>
    <w:rsid w:val="57FB241A"/>
    <w:rsid w:val="5819E8DC"/>
    <w:rsid w:val="582BB528"/>
    <w:rsid w:val="5859B380"/>
    <w:rsid w:val="58612798"/>
    <w:rsid w:val="588A3202"/>
    <w:rsid w:val="58B1ABC4"/>
    <w:rsid w:val="58B83A11"/>
    <w:rsid w:val="58C2F50D"/>
    <w:rsid w:val="59020EE4"/>
    <w:rsid w:val="594BC7D2"/>
    <w:rsid w:val="594C24AB"/>
    <w:rsid w:val="59641BC6"/>
    <w:rsid w:val="59675EAF"/>
    <w:rsid w:val="59882054"/>
    <w:rsid w:val="59FE2712"/>
    <w:rsid w:val="5A155987"/>
    <w:rsid w:val="5A455CCC"/>
    <w:rsid w:val="5A9E2285"/>
    <w:rsid w:val="5AC3C004"/>
    <w:rsid w:val="5AD75BE8"/>
    <w:rsid w:val="5AE652A3"/>
    <w:rsid w:val="5AFF5F73"/>
    <w:rsid w:val="5B162CA4"/>
    <w:rsid w:val="5B2FC489"/>
    <w:rsid w:val="5B43B67B"/>
    <w:rsid w:val="5B832B7E"/>
    <w:rsid w:val="5BAED498"/>
    <w:rsid w:val="5BBBA934"/>
    <w:rsid w:val="5C058F26"/>
    <w:rsid w:val="5C1962B9"/>
    <w:rsid w:val="5C305217"/>
    <w:rsid w:val="5C3D6AFB"/>
    <w:rsid w:val="5C75E9D0"/>
    <w:rsid w:val="5C78E164"/>
    <w:rsid w:val="5C813C38"/>
    <w:rsid w:val="5C8E4A7C"/>
    <w:rsid w:val="5C9DFB65"/>
    <w:rsid w:val="5C9E1BB6"/>
    <w:rsid w:val="5CBD8B2C"/>
    <w:rsid w:val="5CCEF661"/>
    <w:rsid w:val="5CD49998"/>
    <w:rsid w:val="5D134435"/>
    <w:rsid w:val="5D199E50"/>
    <w:rsid w:val="5D362E00"/>
    <w:rsid w:val="5D454738"/>
    <w:rsid w:val="5D46BE06"/>
    <w:rsid w:val="5D5282DB"/>
    <w:rsid w:val="5D75844E"/>
    <w:rsid w:val="5DA5430C"/>
    <w:rsid w:val="5DBC93F2"/>
    <w:rsid w:val="5DD2ECAB"/>
    <w:rsid w:val="5DDCD17F"/>
    <w:rsid w:val="5E2F09BA"/>
    <w:rsid w:val="5E394077"/>
    <w:rsid w:val="5E59A8A9"/>
    <w:rsid w:val="5ECB2010"/>
    <w:rsid w:val="5EE23B04"/>
    <w:rsid w:val="5EE65606"/>
    <w:rsid w:val="5F0CD33E"/>
    <w:rsid w:val="5F167069"/>
    <w:rsid w:val="5F2C0911"/>
    <w:rsid w:val="5F302F26"/>
    <w:rsid w:val="5F374417"/>
    <w:rsid w:val="5F388E1B"/>
    <w:rsid w:val="5F883E79"/>
    <w:rsid w:val="5F8F44FE"/>
    <w:rsid w:val="5FB22AEE"/>
    <w:rsid w:val="5FDFA2A5"/>
    <w:rsid w:val="5FEEB155"/>
    <w:rsid w:val="601157A3"/>
    <w:rsid w:val="6057C61C"/>
    <w:rsid w:val="605FFA34"/>
    <w:rsid w:val="608A1806"/>
    <w:rsid w:val="609A2D3A"/>
    <w:rsid w:val="60A3C643"/>
    <w:rsid w:val="60A3FDF1"/>
    <w:rsid w:val="60A4806C"/>
    <w:rsid w:val="60C7FD3C"/>
    <w:rsid w:val="60D44FE0"/>
    <w:rsid w:val="60F7F33D"/>
    <w:rsid w:val="613EDAFD"/>
    <w:rsid w:val="617F2A55"/>
    <w:rsid w:val="61A25BDD"/>
    <w:rsid w:val="61EDF20B"/>
    <w:rsid w:val="622907E3"/>
    <w:rsid w:val="622CC257"/>
    <w:rsid w:val="62604CE4"/>
    <w:rsid w:val="62815FF9"/>
    <w:rsid w:val="62821940"/>
    <w:rsid w:val="62DFD19F"/>
    <w:rsid w:val="62ED8C5D"/>
    <w:rsid w:val="6306B321"/>
    <w:rsid w:val="63329F63"/>
    <w:rsid w:val="633E035E"/>
    <w:rsid w:val="6344946B"/>
    <w:rsid w:val="63AB997F"/>
    <w:rsid w:val="640E1655"/>
    <w:rsid w:val="641B0896"/>
    <w:rsid w:val="6432FBAB"/>
    <w:rsid w:val="648A2B8B"/>
    <w:rsid w:val="64D75A4A"/>
    <w:rsid w:val="64EE257A"/>
    <w:rsid w:val="650B04FB"/>
    <w:rsid w:val="65360552"/>
    <w:rsid w:val="653FFECA"/>
    <w:rsid w:val="6547DD44"/>
    <w:rsid w:val="655F0286"/>
    <w:rsid w:val="656C5CCF"/>
    <w:rsid w:val="656DC2C7"/>
    <w:rsid w:val="65727991"/>
    <w:rsid w:val="6575C963"/>
    <w:rsid w:val="657CA0B4"/>
    <w:rsid w:val="65960DFD"/>
    <w:rsid w:val="659BCBE4"/>
    <w:rsid w:val="65B0087B"/>
    <w:rsid w:val="65D05687"/>
    <w:rsid w:val="65DD167F"/>
    <w:rsid w:val="65EF84BC"/>
    <w:rsid w:val="661752DC"/>
    <w:rsid w:val="665B85D1"/>
    <w:rsid w:val="666A44FC"/>
    <w:rsid w:val="66BE135E"/>
    <w:rsid w:val="6701575E"/>
    <w:rsid w:val="67074B53"/>
    <w:rsid w:val="67476ADB"/>
    <w:rsid w:val="679F9BC9"/>
    <w:rsid w:val="67E48BC9"/>
    <w:rsid w:val="67E724B3"/>
    <w:rsid w:val="6808B1AB"/>
    <w:rsid w:val="680CBDB0"/>
    <w:rsid w:val="6811EAFC"/>
    <w:rsid w:val="6818F452"/>
    <w:rsid w:val="681B4B0C"/>
    <w:rsid w:val="68923589"/>
    <w:rsid w:val="6898721F"/>
    <w:rsid w:val="68B06C77"/>
    <w:rsid w:val="68C2933A"/>
    <w:rsid w:val="68DB9F3C"/>
    <w:rsid w:val="69175E56"/>
    <w:rsid w:val="6946D2D2"/>
    <w:rsid w:val="695CBFA6"/>
    <w:rsid w:val="6960542B"/>
    <w:rsid w:val="696DD191"/>
    <w:rsid w:val="69923863"/>
    <w:rsid w:val="699971CA"/>
    <w:rsid w:val="699B7291"/>
    <w:rsid w:val="69A3D267"/>
    <w:rsid w:val="69B72967"/>
    <w:rsid w:val="69D69C9D"/>
    <w:rsid w:val="69DA8A9D"/>
    <w:rsid w:val="69DED7C3"/>
    <w:rsid w:val="69E40984"/>
    <w:rsid w:val="69EBAACA"/>
    <w:rsid w:val="69F90405"/>
    <w:rsid w:val="6A0B2700"/>
    <w:rsid w:val="6A17B256"/>
    <w:rsid w:val="6A23406B"/>
    <w:rsid w:val="6A41C5A4"/>
    <w:rsid w:val="6A502DD2"/>
    <w:rsid w:val="6A5099AA"/>
    <w:rsid w:val="6A592755"/>
    <w:rsid w:val="6A6310BD"/>
    <w:rsid w:val="6A8034A7"/>
    <w:rsid w:val="6A81E581"/>
    <w:rsid w:val="6A8D7C9D"/>
    <w:rsid w:val="6A909D40"/>
    <w:rsid w:val="6A9159F2"/>
    <w:rsid w:val="6ABFC852"/>
    <w:rsid w:val="6ADD27DA"/>
    <w:rsid w:val="6AF0BD2C"/>
    <w:rsid w:val="6B2544F2"/>
    <w:rsid w:val="6B5EFCF6"/>
    <w:rsid w:val="6B656499"/>
    <w:rsid w:val="6B963822"/>
    <w:rsid w:val="6B9B51BC"/>
    <w:rsid w:val="6BE57ABC"/>
    <w:rsid w:val="6BEB5D69"/>
    <w:rsid w:val="6C0D2328"/>
    <w:rsid w:val="6C213B37"/>
    <w:rsid w:val="6C232E45"/>
    <w:rsid w:val="6C385CDF"/>
    <w:rsid w:val="6C4AD6C2"/>
    <w:rsid w:val="6C5A46D3"/>
    <w:rsid w:val="6C6CF13C"/>
    <w:rsid w:val="6C7F3BDE"/>
    <w:rsid w:val="6C902ECF"/>
    <w:rsid w:val="6C976FBB"/>
    <w:rsid w:val="6CA901F8"/>
    <w:rsid w:val="6CB64FC4"/>
    <w:rsid w:val="6CD321CD"/>
    <w:rsid w:val="6D2D3E67"/>
    <w:rsid w:val="6D70A32A"/>
    <w:rsid w:val="6D740794"/>
    <w:rsid w:val="6DB39CA7"/>
    <w:rsid w:val="6DB6EF48"/>
    <w:rsid w:val="6DDE61E8"/>
    <w:rsid w:val="6DE9641C"/>
    <w:rsid w:val="6DF673E6"/>
    <w:rsid w:val="6E032FBF"/>
    <w:rsid w:val="6E2FE493"/>
    <w:rsid w:val="6EB112BB"/>
    <w:rsid w:val="6EB6EB74"/>
    <w:rsid w:val="6ED7D49C"/>
    <w:rsid w:val="6EE33C4F"/>
    <w:rsid w:val="6EE3F16B"/>
    <w:rsid w:val="6EECEA5C"/>
    <w:rsid w:val="6F10C274"/>
    <w:rsid w:val="6F138894"/>
    <w:rsid w:val="6F244607"/>
    <w:rsid w:val="6F2A43FC"/>
    <w:rsid w:val="6F4C48A2"/>
    <w:rsid w:val="6F6862B6"/>
    <w:rsid w:val="6F77CCF5"/>
    <w:rsid w:val="6F78CD62"/>
    <w:rsid w:val="6F81481F"/>
    <w:rsid w:val="6F874AA3"/>
    <w:rsid w:val="6FB40E6F"/>
    <w:rsid w:val="701315B1"/>
    <w:rsid w:val="703767AA"/>
    <w:rsid w:val="70414C3E"/>
    <w:rsid w:val="7067F43E"/>
    <w:rsid w:val="706C45FD"/>
    <w:rsid w:val="706EFAF8"/>
    <w:rsid w:val="708B821C"/>
    <w:rsid w:val="70910045"/>
    <w:rsid w:val="70B983B2"/>
    <w:rsid w:val="70DF5DD0"/>
    <w:rsid w:val="70FB03AB"/>
    <w:rsid w:val="711C3B70"/>
    <w:rsid w:val="711FDA59"/>
    <w:rsid w:val="712F669F"/>
    <w:rsid w:val="71359C16"/>
    <w:rsid w:val="71367E46"/>
    <w:rsid w:val="718325B4"/>
    <w:rsid w:val="7198E4EC"/>
    <w:rsid w:val="719A8E2A"/>
    <w:rsid w:val="71A8D871"/>
    <w:rsid w:val="722E17A4"/>
    <w:rsid w:val="725C2008"/>
    <w:rsid w:val="72880924"/>
    <w:rsid w:val="72A585F4"/>
    <w:rsid w:val="72ADCC1C"/>
    <w:rsid w:val="731B80BF"/>
    <w:rsid w:val="733A2250"/>
    <w:rsid w:val="7348407F"/>
    <w:rsid w:val="73B95B8C"/>
    <w:rsid w:val="7421DD8B"/>
    <w:rsid w:val="7423476B"/>
    <w:rsid w:val="7456D860"/>
    <w:rsid w:val="746895FD"/>
    <w:rsid w:val="7478079A"/>
    <w:rsid w:val="7499B4C8"/>
    <w:rsid w:val="749FD5A7"/>
    <w:rsid w:val="74B04632"/>
    <w:rsid w:val="753B6F58"/>
    <w:rsid w:val="754D9088"/>
    <w:rsid w:val="755895C0"/>
    <w:rsid w:val="7562041B"/>
    <w:rsid w:val="75931B58"/>
    <w:rsid w:val="75DEE84D"/>
    <w:rsid w:val="75FB0BC5"/>
    <w:rsid w:val="760556C7"/>
    <w:rsid w:val="762A90B0"/>
    <w:rsid w:val="762C15DA"/>
    <w:rsid w:val="763AEB07"/>
    <w:rsid w:val="763E195B"/>
    <w:rsid w:val="76617EB7"/>
    <w:rsid w:val="767DB4D4"/>
    <w:rsid w:val="7687E145"/>
    <w:rsid w:val="768C3024"/>
    <w:rsid w:val="7691CB2D"/>
    <w:rsid w:val="769F6EB9"/>
    <w:rsid w:val="76AE5D99"/>
    <w:rsid w:val="76C9A106"/>
    <w:rsid w:val="76DD2DD5"/>
    <w:rsid w:val="773F9E36"/>
    <w:rsid w:val="774157D6"/>
    <w:rsid w:val="781A26A1"/>
    <w:rsid w:val="7825C39E"/>
    <w:rsid w:val="78287251"/>
    <w:rsid w:val="7859B645"/>
    <w:rsid w:val="786C78C0"/>
    <w:rsid w:val="7879869B"/>
    <w:rsid w:val="78B2523F"/>
    <w:rsid w:val="78B3D590"/>
    <w:rsid w:val="78B5F50D"/>
    <w:rsid w:val="78C00922"/>
    <w:rsid w:val="78E856D5"/>
    <w:rsid w:val="78EF2F2D"/>
    <w:rsid w:val="78F526E4"/>
    <w:rsid w:val="79612488"/>
    <w:rsid w:val="798E8599"/>
    <w:rsid w:val="7991CAA6"/>
    <w:rsid w:val="79A98264"/>
    <w:rsid w:val="79CBC2D0"/>
    <w:rsid w:val="79EF0EBF"/>
    <w:rsid w:val="79F28C02"/>
    <w:rsid w:val="7A0ABE9E"/>
    <w:rsid w:val="7A0B1D0E"/>
    <w:rsid w:val="7A17DB08"/>
    <w:rsid w:val="7A242FBD"/>
    <w:rsid w:val="7A25D572"/>
    <w:rsid w:val="7A652779"/>
    <w:rsid w:val="7A8EC132"/>
    <w:rsid w:val="7A9FD695"/>
    <w:rsid w:val="7AD3CE61"/>
    <w:rsid w:val="7AEC3D30"/>
    <w:rsid w:val="7B1F103D"/>
    <w:rsid w:val="7B4C428C"/>
    <w:rsid w:val="7B4E176D"/>
    <w:rsid w:val="7B5D9129"/>
    <w:rsid w:val="7B791D30"/>
    <w:rsid w:val="7BA2BEA6"/>
    <w:rsid w:val="7BA8667A"/>
    <w:rsid w:val="7BA87921"/>
    <w:rsid w:val="7BB13102"/>
    <w:rsid w:val="7BB34EC6"/>
    <w:rsid w:val="7BC31C97"/>
    <w:rsid w:val="7BE04E2C"/>
    <w:rsid w:val="7C1763CD"/>
    <w:rsid w:val="7C1803CF"/>
    <w:rsid w:val="7C396E59"/>
    <w:rsid w:val="7C6BC2A1"/>
    <w:rsid w:val="7C725822"/>
    <w:rsid w:val="7C854A54"/>
    <w:rsid w:val="7CA28041"/>
    <w:rsid w:val="7CAF1FDE"/>
    <w:rsid w:val="7CBB64D7"/>
    <w:rsid w:val="7CC2C34A"/>
    <w:rsid w:val="7CD002B8"/>
    <w:rsid w:val="7CD088D2"/>
    <w:rsid w:val="7CDF41E5"/>
    <w:rsid w:val="7CE04F07"/>
    <w:rsid w:val="7D5A111F"/>
    <w:rsid w:val="7D947F44"/>
    <w:rsid w:val="7DC38740"/>
    <w:rsid w:val="7DFDA23B"/>
    <w:rsid w:val="7E313A93"/>
    <w:rsid w:val="7E6920A6"/>
    <w:rsid w:val="7E71AA65"/>
    <w:rsid w:val="7E99FD8D"/>
    <w:rsid w:val="7EC239E3"/>
    <w:rsid w:val="7F0A1265"/>
    <w:rsid w:val="7F113065"/>
    <w:rsid w:val="7F219CA2"/>
    <w:rsid w:val="7F99D2C0"/>
    <w:rsid w:val="7FCE8FC8"/>
    <w:rsid w:val="7FDEA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1B1F5"/>
  <w15:chartTrackingRefBased/>
  <w15:docId w15:val="{DA1D729F-E7B8-49CC-8846-FF98B3384F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172514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BEEC1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BEEC100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00D5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8675A5"/>
    <w:pPr>
      <w:spacing w:before="240" w:after="0" w:line="259" w:lineRule="auto"/>
      <w:outlineLvl w:val="9"/>
    </w:pPr>
    <w:rPr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675A5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BC39FB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131A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tandfonline-com.uwtsd.idm.oclc.org/doi/full/10.1080/20932685.2024.2441768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-tandfonline-com.uwtsd.idm.oclc.org/doi/full/10.1080/20932685.2024.2441768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doi-org.uwtsd.idm.oclc.org/10.1016/j.intmar.2013.12.00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79C434-56E5-43D8-9ECF-5A1FF47C08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2198</Words>
  <Characters>12529</Characters>
  <Application>Microsoft Office Word</Application>
  <DocSecurity>4</DocSecurity>
  <Lines>104</Lines>
  <Paragraphs>29</Paragraphs>
  <ScaleCrop>false</ScaleCrop>
  <Company/>
  <LinksUpToDate>false</LinksUpToDate>
  <CharactersWithSpaces>14698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John Pugsley (2511445)</dc:creator>
  <cp:keywords/>
  <dc:description/>
  <cp:lastModifiedBy>Stephen John Pugsley (2511445)</cp:lastModifiedBy>
  <cp:revision>161</cp:revision>
  <dcterms:created xsi:type="dcterms:W3CDTF">2026-07-04T01:26:00Z</dcterms:created>
  <dcterms:modified xsi:type="dcterms:W3CDTF">2026-07-10T22:07:00Z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3e01ac9c-7742-48a3-ad2c-58aa262bffe7</vt:lpwstr>
  </property>
</Properties>
</file>