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F2FE9" w:rsidP="021F216E" w:rsidRDefault="32ADAAF6" w14:paraId="2C078E63" w14:textId="47C1FB75">
      <w:pPr>
        <w:jc w:val="center"/>
      </w:pPr>
      <w:r>
        <w:rPr>
          <w:noProof/>
        </w:rPr>
        <w:drawing>
          <wp:inline distT="0" distB="0" distL="0" distR="0" wp14:anchorId="18E8561F" wp14:editId="715FCE3F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021F216E" w:rsidRDefault="021F216E" w14:paraId="2EBBF3BD" w14:textId="48352E28">
      <w:pPr>
        <w:jc w:val="center"/>
        <w:rPr>
          <w:rFonts w:ascii="Arial Nova" w:hAnsi="Arial Nova" w:eastAsia="Arial Nova" w:cs="Arial Nova"/>
        </w:rPr>
      </w:pPr>
    </w:p>
    <w:p w:rsidR="32ADAAF6" w:rsidP="021F216E" w:rsidRDefault="32ADAAF6" w14:paraId="3CC99A4D" w14:textId="7074DB94">
      <w:pPr>
        <w:jc w:val="center"/>
        <w:rPr>
          <w:rFonts w:ascii="Arial Nova" w:hAnsi="Arial Nova" w:eastAsia="Arial Nova" w:cs="Arial Nova"/>
          <w:sz w:val="96"/>
          <w:szCs w:val="96"/>
        </w:rPr>
      </w:pPr>
      <w:r w:rsidRPr="64C832C7" w:rsidR="32ADAAF6">
        <w:rPr>
          <w:rFonts w:ascii="Arial Nova" w:hAnsi="Arial Nova" w:eastAsia="Arial Nova" w:cs="Arial Nova"/>
          <w:sz w:val="72"/>
          <w:szCs w:val="72"/>
        </w:rPr>
        <w:t>Cover Page</w:t>
      </w:r>
    </w:p>
    <w:p w:rsidR="021F216E" w:rsidP="64C832C7" w:rsidRDefault="021F216E" w14:paraId="2933C4B7" w14:textId="3A3A037F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  <w:r w:rsidRPr="64C832C7" w:rsidR="654DE0FE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Changemakers and Value Creation</w:t>
      </w:r>
    </w:p>
    <w:p w:rsidR="021F216E" w:rsidP="64C832C7" w:rsidRDefault="021F216E" w14:paraId="5CA02FC9" w14:textId="44846D1A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021F216E" w:rsidP="64C832C7" w:rsidRDefault="021F216E" w14:paraId="0FE26DE4" w14:textId="033B83A2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64C832C7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Name: </w:t>
      </w:r>
      <w:r w:rsidRPr="64C832C7" w:rsidR="7D93B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Mahmuda bibi</w:t>
      </w:r>
    </w:p>
    <w:p w:rsidR="021F216E" w:rsidP="64C832C7" w:rsidRDefault="021F216E" w14:paraId="1269DBFF" w14:textId="01C117AC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</w:p>
    <w:p w:rsidR="021F216E" w:rsidP="64C832C7" w:rsidRDefault="021F216E" w14:paraId="30C12BAC" w14:textId="535FCB68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64C832C7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Number: </w:t>
      </w:r>
      <w:r w:rsidRPr="64C832C7" w:rsidR="7D93B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2410269 </w:t>
      </w:r>
    </w:p>
    <w:p w:rsidR="021F216E" w:rsidP="64C832C7" w:rsidRDefault="021F216E" w14:paraId="3C3EB1D0" w14:textId="3533A4FF">
      <w:pPr>
        <w:spacing w:after="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64C832C7" w:rsidR="7D93B6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</w:p>
    <w:p w:rsidR="021F216E" w:rsidP="64C832C7" w:rsidRDefault="021F216E" w14:paraId="4B2A9EA3" w14:textId="2D201EE8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US"/>
        </w:rPr>
      </w:pPr>
      <w:r w:rsidRPr="64C832C7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 Code: </w:t>
      </w:r>
      <w:r>
        <w:tab/>
      </w:r>
      <w:r w:rsidRPr="64C832C7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</w:t>
      </w:r>
      <w:r w:rsidRPr="64C832C7" w:rsidR="7D93B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BMHP5014</w:t>
      </w:r>
    </w:p>
    <w:p w:rsidR="021F216E" w:rsidP="64C832C7" w:rsidRDefault="021F216E" w14:paraId="57AB8ED4" w14:textId="2390743D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4C832C7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</w:t>
      </w:r>
    </w:p>
    <w:p w:rsidR="021F216E" w:rsidP="350C9096" w:rsidRDefault="021F216E" w14:paraId="67D1917B" w14:textId="07BF8A71">
      <w:pPr>
        <w:spacing w:after="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350C9096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Assignment Title:</w:t>
      </w:r>
      <w:r w:rsidRPr="350C9096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350C9096" w:rsidR="6A2A0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Component</w:t>
      </w:r>
      <w:r w:rsidRPr="350C9096" w:rsidR="6A2A03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1 Portfolio</w:t>
      </w:r>
      <w:r w:rsidRPr="350C9096" w:rsidR="2BE3B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set of   </w:t>
      </w:r>
      <w:bookmarkStart w:name="_Int_OafCGcBD" w:id="246450422"/>
      <w:r>
        <w:tab/>
      </w:r>
      <w:r>
        <w:tab/>
      </w:r>
      <w:r>
        <w:tab/>
      </w:r>
      <w:r>
        <w:tab/>
      </w:r>
      <w:r>
        <w:tab/>
      </w:r>
      <w:r w:rsidRPr="350C9096" w:rsidR="2BE3BA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ex</w:t>
      </w:r>
      <w:r w:rsidRPr="350C9096" w:rsidR="4B4480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ercises</w:t>
      </w:r>
      <w:bookmarkEnd w:id="246450422"/>
    </w:p>
    <w:p w:rsidR="021F216E" w:rsidP="350C9096" w:rsidRDefault="021F216E" w14:paraId="7ACABEA9" w14:textId="24303D57">
      <w:pPr>
        <w:spacing w:after="0"/>
        <w:ind w:left="720" w:firstLine="72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  <w:r w:rsidRPr="350C9096" w:rsidR="7D93B6B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  <w:r>
        <w:tab/>
      </w:r>
      <w:r>
        <w:tab/>
      </w:r>
    </w:p>
    <w:p w:rsidR="021F216E" w:rsidP="64C832C7" w:rsidRDefault="021F216E" w14:paraId="57773BE1" w14:textId="7319653D">
      <w:pPr>
        <w:pStyle w:val="Normal"/>
        <w:spacing w:after="0"/>
        <w:rPr>
          <w:rFonts w:ascii="Arial" w:hAnsi="Arial" w:eastAsia="Arial" w:cs="Arial"/>
          <w:noProof w:val="0"/>
          <w:sz w:val="40"/>
          <w:szCs w:val="40"/>
          <w:lang w:val="en-GB"/>
        </w:rPr>
      </w:pPr>
      <w:r w:rsidRPr="64C832C7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Tutors Details:</w:t>
      </w:r>
      <w:r w:rsidRPr="64C832C7" w:rsidR="7D93B6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64C832C7" w:rsidR="27B60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Danielle </w:t>
      </w:r>
      <w:r w:rsidRPr="64C832C7" w:rsidR="27B60D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Dunne</w:t>
      </w:r>
      <w:r w:rsidRPr="64C832C7" w:rsidR="27B60DE5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40"/>
          <w:szCs w:val="40"/>
          <w:lang w:val="en-GB"/>
        </w:rPr>
        <w:t xml:space="preserve"> </w:t>
      </w:r>
    </w:p>
    <w:p w:rsidR="021F216E" w:rsidP="64C832C7" w:rsidRDefault="021F216E" w14:paraId="6844EBA0" w14:textId="5E474BD6">
      <w:pPr>
        <w:pStyle w:val="Normal"/>
        <w:spacing w:after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64C832C7" w:rsidR="7D93B6B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Submission Date:</w:t>
      </w:r>
      <w:r w:rsidRPr="64C832C7" w:rsidR="2DCB991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64C832C7" w:rsidR="2DCB99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25</w:t>
      </w:r>
      <w:r w:rsidRPr="64C832C7" w:rsidR="2DCB99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vertAlign w:val="superscript"/>
          <w:lang w:val="en-GB"/>
        </w:rPr>
        <w:t>th</w:t>
      </w:r>
      <w:r w:rsidRPr="64C832C7" w:rsidR="2DCB99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March 2026</w:t>
      </w:r>
    </w:p>
    <w:p w:rsidR="021F216E" w:rsidP="021F216E" w:rsidRDefault="021F216E" w14:paraId="33535727" w14:textId="151F077E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350C9096" w:rsidP="350C9096" w:rsidRDefault="350C9096" w14:paraId="601FCC43" w14:textId="692D83D3">
      <w:pPr>
        <w:pStyle w:val="Normal"/>
        <w:jc w:val="center"/>
        <w:rPr>
          <w:rFonts w:ascii="Arial Nova" w:hAnsi="Arial Nova" w:eastAsia="Arial Nova" w:cs="Arial Nova"/>
          <w:sz w:val="44"/>
          <w:szCs w:val="44"/>
        </w:rPr>
      </w:pPr>
    </w:p>
    <w:p w:rsidR="32ADAAF6" w:rsidP="64C832C7" w:rsidRDefault="32ADAAF6" w14:paraId="5ED067C8" w14:textId="598F48E7">
      <w:pPr>
        <w:pStyle w:val="Normal"/>
        <w:jc w:val="center"/>
        <w:rPr>
          <w:rFonts w:ascii="Arial Nova" w:hAnsi="Arial Nova" w:eastAsia="Arial Nova" w:cs="Arial Nova"/>
          <w:sz w:val="72"/>
          <w:szCs w:val="72"/>
        </w:rPr>
      </w:pPr>
      <w:r w:rsidRPr="350C9096" w:rsidR="32ADAAF6">
        <w:rPr>
          <w:rFonts w:ascii="Arial Nova" w:hAnsi="Arial Nova" w:eastAsia="Arial Nova" w:cs="Arial Nova"/>
          <w:sz w:val="44"/>
          <w:szCs w:val="44"/>
        </w:rPr>
        <w:t>Task 1 – Concept Map</w:t>
      </w:r>
    </w:p>
    <w:p w:rsidR="1AEA2BF4" w:rsidP="350C9096" w:rsidRDefault="1AEA2BF4" w14:paraId="58FB7A83" w14:textId="365D4347">
      <w:pPr>
        <w:pStyle w:val="Normal"/>
        <w:rPr>
          <w:rFonts w:ascii="Arial Nova" w:hAnsi="Arial Nova" w:eastAsia="Arial Nova" w:cs="Arial Nova"/>
          <w:i w:val="1"/>
          <w:iCs w:val="1"/>
          <w:color w:val="FF0000"/>
        </w:rPr>
      </w:pPr>
      <w:r w:rsidR="42A2886D">
        <w:drawing>
          <wp:inline wp14:editId="19035963" wp14:anchorId="635E9E2E">
            <wp:extent cx="5991225" cy="5981685"/>
            <wp:effectExtent l="0" t="0" r="0" b="0"/>
            <wp:docPr id="4337977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3797743" name="Picture 433797743"/>
                    <pic:cNvPicPr/>
                  </pic:nvPicPr>
                  <pic:blipFill>
                    <a:blip xmlns:r="http://schemas.openxmlformats.org/officeDocument/2006/relationships" r:embed="rId17001209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91225" cy="598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021F216E" w:rsidRDefault="021F216E" w14:paraId="0BC7D9FC" w14:textId="38E14C93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32ADAAF6" w:rsidP="4F7F3EFF" w:rsidRDefault="469F9A50" w14:paraId="78587690" w14:textId="5EFD2B2A">
      <w:pPr>
        <w:pStyle w:val="Normal"/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64C832C7" w:rsidR="469F9A50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2 - </w:t>
      </w:r>
      <w:r w:rsidRPr="64C832C7" w:rsidR="32ADAAF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Self-Reflection of Group Activity</w:t>
      </w:r>
    </w:p>
    <w:p w:rsidR="00722A0C" w:rsidP="64C832C7" w:rsidRDefault="002953D9" w14:paraId="139231AC" w14:textId="49C8D44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32C7" w:rsidR="002953D9">
        <w:rPr>
          <w:rFonts w:ascii="Arial" w:hAnsi="Arial" w:eastAsia="Arial" w:cs="Arial"/>
          <w:sz w:val="22"/>
          <w:szCs w:val="22"/>
        </w:rPr>
        <w:t xml:space="preserve">Using Gibbs reflective model </w:t>
      </w:r>
      <w:r w:rsidRPr="64C832C7" w:rsidR="002953D9">
        <w:rPr>
          <w:rFonts w:ascii="Arial" w:hAnsi="Arial" w:eastAsia="Arial" w:cs="Arial"/>
          <w:sz w:val="22"/>
          <w:szCs w:val="22"/>
        </w:rPr>
        <w:t>permits</w:t>
      </w:r>
      <w:r w:rsidRPr="64C832C7" w:rsidR="002953D9">
        <w:rPr>
          <w:rFonts w:ascii="Arial" w:hAnsi="Arial" w:eastAsia="Arial" w:cs="Arial"/>
          <w:sz w:val="22"/>
          <w:szCs w:val="22"/>
        </w:rPr>
        <w:t xml:space="preserve"> me to outline my reflection on convergent and divergent paperclip thinking based on </w:t>
      </w:r>
      <w:r w:rsidRPr="64C832C7" w:rsidR="002953D9">
        <w:rPr>
          <w:rFonts w:ascii="Arial" w:hAnsi="Arial" w:eastAsia="Arial" w:cs="Arial"/>
          <w:b w:val="1"/>
          <w:bCs w:val="1"/>
          <w:sz w:val="22"/>
          <w:szCs w:val="22"/>
        </w:rPr>
        <w:t>description, feelings, evaluation, analysis, conclusion, and action plan</w:t>
      </w:r>
      <w:r w:rsidRPr="64C832C7" w:rsidR="002953D9">
        <w:rPr>
          <w:rFonts w:ascii="Arial" w:hAnsi="Arial" w:eastAsia="Arial" w:cs="Arial"/>
          <w:sz w:val="22"/>
          <w:szCs w:val="22"/>
        </w:rPr>
        <w:t xml:space="preserve"> </w:t>
      </w:r>
      <w:r w:rsidRPr="64C832C7" w:rsidR="002953D9">
        <w:rPr>
          <w:rFonts w:ascii="Arial" w:hAnsi="Arial" w:eastAsia="Arial" w:cs="Arial"/>
          <w:sz w:val="22"/>
          <w:szCs w:val="22"/>
        </w:rPr>
        <w:t>(The University of Edinburgh, 2024)</w:t>
      </w:r>
      <w:r w:rsidRPr="64C832C7" w:rsidR="002953D9">
        <w:rPr>
          <w:rFonts w:ascii="Arial" w:hAnsi="Arial" w:eastAsia="Arial" w:cs="Arial"/>
          <w:sz w:val="22"/>
          <w:szCs w:val="22"/>
        </w:rPr>
        <w:t xml:space="preserve">. </w:t>
      </w:r>
    </w:p>
    <w:p w:rsidR="002953D9" w:rsidP="64C832C7" w:rsidRDefault="000D7869" w14:paraId="1C100DB5" w14:textId="72003BF9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32C7" w:rsidR="000D7869">
        <w:rPr>
          <w:rFonts w:ascii="Arial" w:hAnsi="Arial" w:eastAsia="Arial" w:cs="Arial"/>
          <w:sz w:val="22"/>
          <w:szCs w:val="22"/>
        </w:rPr>
        <w:t xml:space="preserve">During this activity, in a group </w:t>
      </w:r>
      <w:r w:rsidRPr="64C832C7" w:rsidR="00287CA9">
        <w:rPr>
          <w:rFonts w:ascii="Arial" w:hAnsi="Arial" w:eastAsia="Arial" w:cs="Arial"/>
          <w:sz w:val="22"/>
          <w:szCs w:val="22"/>
        </w:rPr>
        <w:t>we</w:t>
      </w:r>
      <w:r w:rsidRPr="64C832C7" w:rsidR="000D7869">
        <w:rPr>
          <w:rFonts w:ascii="Arial" w:hAnsi="Arial" w:eastAsia="Arial" w:cs="Arial"/>
          <w:sz w:val="22"/>
          <w:szCs w:val="22"/>
        </w:rPr>
        <w:t xml:space="preserve"> </w:t>
      </w:r>
      <w:r w:rsidRPr="64C832C7" w:rsidR="005D30D4">
        <w:rPr>
          <w:rFonts w:ascii="Arial" w:hAnsi="Arial" w:eastAsia="Arial" w:cs="Arial"/>
          <w:sz w:val="22"/>
          <w:szCs w:val="22"/>
        </w:rPr>
        <w:t>generated</w:t>
      </w:r>
      <w:r w:rsidRPr="64C832C7" w:rsidR="000D7869">
        <w:rPr>
          <w:rFonts w:ascii="Arial" w:hAnsi="Arial" w:eastAsia="Arial" w:cs="Arial"/>
          <w:sz w:val="22"/>
          <w:szCs w:val="22"/>
        </w:rPr>
        <w:t xml:space="preserve"> various uses for </w:t>
      </w:r>
      <w:bookmarkStart w:name="_Int_Cw3ca49r" w:id="0"/>
      <w:r w:rsidRPr="64C832C7" w:rsidR="00287CA9">
        <w:rPr>
          <w:rFonts w:ascii="Arial" w:hAnsi="Arial" w:eastAsia="Arial" w:cs="Arial"/>
          <w:sz w:val="22"/>
          <w:szCs w:val="22"/>
        </w:rPr>
        <w:t>paperclips</w:t>
      </w:r>
      <w:bookmarkEnd w:id="0"/>
      <w:r w:rsidRPr="64C832C7" w:rsidR="000D7869">
        <w:rPr>
          <w:rFonts w:ascii="Arial" w:hAnsi="Arial" w:eastAsia="Arial" w:cs="Arial"/>
          <w:sz w:val="22"/>
          <w:szCs w:val="22"/>
        </w:rPr>
        <w:t xml:space="preserve">. </w:t>
      </w:r>
      <w:r w:rsidRPr="64C832C7" w:rsidR="00AE01AC">
        <w:rPr>
          <w:rFonts w:ascii="Arial" w:hAnsi="Arial" w:eastAsia="Arial" w:cs="Arial"/>
          <w:sz w:val="22"/>
          <w:szCs w:val="22"/>
        </w:rPr>
        <w:t>F</w:t>
      </w:r>
      <w:r w:rsidRPr="64C832C7" w:rsidR="000D7869">
        <w:rPr>
          <w:rFonts w:ascii="Arial" w:hAnsi="Arial" w:eastAsia="Arial" w:cs="Arial"/>
          <w:sz w:val="22"/>
          <w:szCs w:val="22"/>
        </w:rPr>
        <w:t>irst</w:t>
      </w:r>
      <w:r w:rsidRPr="64C832C7" w:rsidR="00AE01AC">
        <w:rPr>
          <w:rFonts w:ascii="Arial" w:hAnsi="Arial" w:eastAsia="Arial" w:cs="Arial"/>
          <w:sz w:val="22"/>
          <w:szCs w:val="22"/>
        </w:rPr>
        <w:t>,</w:t>
      </w:r>
      <w:r w:rsidRPr="64C832C7" w:rsidR="000D7869">
        <w:rPr>
          <w:rFonts w:ascii="Arial" w:hAnsi="Arial" w:eastAsia="Arial" w:cs="Arial"/>
          <w:sz w:val="22"/>
          <w:szCs w:val="22"/>
        </w:rPr>
        <w:t xml:space="preserve"> </w:t>
      </w:r>
      <w:r w:rsidRPr="64C832C7" w:rsidR="00AE01AC">
        <w:rPr>
          <w:rFonts w:ascii="Arial" w:hAnsi="Arial" w:eastAsia="Arial" w:cs="Arial"/>
          <w:sz w:val="22"/>
          <w:szCs w:val="22"/>
        </w:rPr>
        <w:t xml:space="preserve">we </w:t>
      </w:r>
      <w:r w:rsidRPr="64C832C7" w:rsidR="000D7869">
        <w:rPr>
          <w:rFonts w:ascii="Arial" w:hAnsi="Arial" w:eastAsia="Arial" w:cs="Arial"/>
          <w:sz w:val="22"/>
          <w:szCs w:val="22"/>
        </w:rPr>
        <w:t>engage</w:t>
      </w:r>
      <w:r w:rsidRPr="64C832C7" w:rsidR="00287CA9">
        <w:rPr>
          <w:rFonts w:ascii="Arial" w:hAnsi="Arial" w:eastAsia="Arial" w:cs="Arial"/>
          <w:sz w:val="22"/>
          <w:szCs w:val="22"/>
        </w:rPr>
        <w:t>d</w:t>
      </w:r>
      <w:r w:rsidRPr="64C832C7" w:rsidR="000D7869">
        <w:rPr>
          <w:rFonts w:ascii="Arial" w:hAnsi="Arial" w:eastAsia="Arial" w:cs="Arial"/>
          <w:sz w:val="22"/>
          <w:szCs w:val="22"/>
        </w:rPr>
        <w:t xml:space="preserve"> with divergent thinking </w:t>
      </w:r>
      <w:r w:rsidRPr="64C832C7" w:rsidR="00287CA9">
        <w:rPr>
          <w:rFonts w:ascii="Arial" w:hAnsi="Arial" w:eastAsia="Arial" w:cs="Arial"/>
          <w:sz w:val="22"/>
          <w:szCs w:val="22"/>
        </w:rPr>
        <w:t>(</w:t>
      </w:r>
      <w:r w:rsidRPr="64C832C7" w:rsidR="00AE01AC">
        <w:rPr>
          <w:rFonts w:ascii="Arial" w:hAnsi="Arial" w:eastAsia="Arial" w:cs="Arial"/>
          <w:sz w:val="22"/>
          <w:szCs w:val="22"/>
        </w:rPr>
        <w:t>freely brainstorming as many ideas as possible</w:t>
      </w:r>
      <w:r w:rsidRPr="64C832C7" w:rsidR="00287CA9">
        <w:rPr>
          <w:rFonts w:ascii="Arial" w:hAnsi="Arial" w:eastAsia="Arial" w:cs="Arial"/>
          <w:sz w:val="22"/>
          <w:szCs w:val="22"/>
        </w:rPr>
        <w:t>)</w:t>
      </w:r>
      <w:r w:rsidRPr="64C832C7" w:rsidR="00AE01AC">
        <w:rPr>
          <w:rFonts w:ascii="Arial" w:hAnsi="Arial" w:eastAsia="Arial" w:cs="Arial"/>
          <w:sz w:val="22"/>
          <w:szCs w:val="22"/>
        </w:rPr>
        <w:t>. Next, we engage</w:t>
      </w:r>
      <w:r w:rsidRPr="64C832C7" w:rsidR="00287CA9">
        <w:rPr>
          <w:rFonts w:ascii="Arial" w:hAnsi="Arial" w:eastAsia="Arial" w:cs="Arial"/>
          <w:sz w:val="22"/>
          <w:szCs w:val="22"/>
        </w:rPr>
        <w:t xml:space="preserve">d </w:t>
      </w:r>
      <w:r w:rsidRPr="64C832C7" w:rsidR="4896E31E">
        <w:rPr>
          <w:rFonts w:ascii="Arial" w:hAnsi="Arial" w:eastAsia="Arial" w:cs="Arial"/>
          <w:sz w:val="22"/>
          <w:szCs w:val="22"/>
        </w:rPr>
        <w:t>in</w:t>
      </w:r>
      <w:r w:rsidRPr="64C832C7" w:rsidR="00AE01AC">
        <w:rPr>
          <w:rFonts w:ascii="Arial" w:hAnsi="Arial" w:eastAsia="Arial" w:cs="Arial"/>
          <w:sz w:val="22"/>
          <w:szCs w:val="22"/>
        </w:rPr>
        <w:t xml:space="preserve"> convergent thinking </w:t>
      </w:r>
      <w:r w:rsidRPr="64C832C7" w:rsidR="00287CA9">
        <w:rPr>
          <w:rFonts w:ascii="Arial" w:hAnsi="Arial" w:eastAsia="Arial" w:cs="Arial"/>
          <w:sz w:val="22"/>
          <w:szCs w:val="22"/>
        </w:rPr>
        <w:t>(</w:t>
      </w:r>
      <w:r w:rsidRPr="64C832C7" w:rsidR="00AE01AC">
        <w:rPr>
          <w:rFonts w:ascii="Arial" w:hAnsi="Arial" w:eastAsia="Arial" w:cs="Arial"/>
          <w:sz w:val="22"/>
          <w:szCs w:val="22"/>
        </w:rPr>
        <w:t xml:space="preserve">evaluating risks and selecting </w:t>
      </w:r>
      <w:r w:rsidRPr="64C832C7" w:rsidR="00AE01AC">
        <w:rPr>
          <w:rFonts w:ascii="Arial" w:hAnsi="Arial" w:eastAsia="Arial" w:cs="Arial"/>
          <w:sz w:val="22"/>
          <w:szCs w:val="22"/>
        </w:rPr>
        <w:t>a viable</w:t>
      </w:r>
      <w:r w:rsidRPr="64C832C7" w:rsidR="00AE01AC">
        <w:rPr>
          <w:rFonts w:ascii="Arial" w:hAnsi="Arial" w:eastAsia="Arial" w:cs="Arial"/>
          <w:sz w:val="22"/>
          <w:szCs w:val="22"/>
        </w:rPr>
        <w:t xml:space="preserve"> idea</w:t>
      </w:r>
      <w:r w:rsidRPr="64C832C7" w:rsidR="00287CA9">
        <w:rPr>
          <w:rFonts w:ascii="Arial" w:hAnsi="Arial" w:eastAsia="Arial" w:cs="Arial"/>
          <w:sz w:val="22"/>
          <w:szCs w:val="22"/>
        </w:rPr>
        <w:t>)</w:t>
      </w:r>
      <w:r w:rsidRPr="64C832C7" w:rsidR="00AE01AC">
        <w:rPr>
          <w:rFonts w:ascii="Arial" w:hAnsi="Arial" w:eastAsia="Arial" w:cs="Arial"/>
          <w:sz w:val="22"/>
          <w:szCs w:val="22"/>
        </w:rPr>
        <w:t xml:space="preserve">. </w:t>
      </w:r>
    </w:p>
    <w:p w:rsidR="00AE01AC" w:rsidP="64C832C7" w:rsidRDefault="00A22D9F" w14:paraId="31A9D2AF" w14:textId="5BA49B1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32C7" w:rsidR="00A22D9F">
        <w:rPr>
          <w:rFonts w:ascii="Arial" w:hAnsi="Arial" w:eastAsia="Arial" w:cs="Arial"/>
          <w:sz w:val="22"/>
          <w:szCs w:val="22"/>
        </w:rPr>
        <w:t xml:space="preserve">Preliminarily, the atmosphere for quick brainstorming made me feel subjected to stress and hesitant on my </w:t>
      </w:r>
      <w:r w:rsidRPr="64C832C7" w:rsidR="72CD5473">
        <w:rPr>
          <w:rFonts w:ascii="Arial" w:hAnsi="Arial" w:eastAsia="Arial" w:cs="Arial"/>
          <w:sz w:val="22"/>
          <w:szCs w:val="22"/>
        </w:rPr>
        <w:t>capability,</w:t>
      </w:r>
      <w:r w:rsidRPr="64C832C7" w:rsidR="00A22D9F">
        <w:rPr>
          <w:rFonts w:ascii="Arial" w:hAnsi="Arial" w:eastAsia="Arial" w:cs="Arial"/>
          <w:sz w:val="22"/>
          <w:szCs w:val="22"/>
        </w:rPr>
        <w:t xml:space="preserve"> producing a multitude of innovative ideas. Nevertheless, the group was highly supportive, which made me comfortable and encouraged me to put forward my ideas. </w:t>
      </w:r>
    </w:p>
    <w:p w:rsidR="00A22D9F" w:rsidP="64C832C7" w:rsidRDefault="0003719D" w14:paraId="452067A1" w14:textId="79704386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32C7" w:rsidR="0003719D">
        <w:rPr>
          <w:rFonts w:ascii="Arial" w:hAnsi="Arial" w:eastAsia="Arial" w:cs="Arial"/>
          <w:sz w:val="22"/>
          <w:szCs w:val="22"/>
        </w:rPr>
        <w:t xml:space="preserve">Altogether I shared three ideas. One </w:t>
      </w:r>
      <w:r w:rsidRPr="64C832C7" w:rsidR="005D30D4">
        <w:rPr>
          <w:rFonts w:ascii="Arial" w:hAnsi="Arial" w:eastAsia="Arial" w:cs="Arial"/>
          <w:sz w:val="22"/>
          <w:szCs w:val="22"/>
        </w:rPr>
        <w:t>involved</w:t>
      </w:r>
      <w:r w:rsidRPr="64C832C7" w:rsidR="0003719D">
        <w:rPr>
          <w:rFonts w:ascii="Arial" w:hAnsi="Arial" w:eastAsia="Arial" w:cs="Arial"/>
          <w:sz w:val="22"/>
          <w:szCs w:val="22"/>
        </w:rPr>
        <w:t xml:space="preserve"> using paperclip</w:t>
      </w:r>
      <w:r w:rsidRPr="64C832C7" w:rsidR="00287CA9">
        <w:rPr>
          <w:rFonts w:ascii="Arial" w:hAnsi="Arial" w:eastAsia="Arial" w:cs="Arial"/>
          <w:sz w:val="22"/>
          <w:szCs w:val="22"/>
        </w:rPr>
        <w:t>s</w:t>
      </w:r>
      <w:r w:rsidRPr="64C832C7" w:rsidR="0003719D">
        <w:rPr>
          <w:rFonts w:ascii="Arial" w:hAnsi="Arial" w:eastAsia="Arial" w:cs="Arial"/>
          <w:sz w:val="22"/>
          <w:szCs w:val="22"/>
        </w:rPr>
        <w:t xml:space="preserve"> to hang up a jacket. This idea arose from my own </w:t>
      </w:r>
      <w:r w:rsidRPr="64C832C7" w:rsidR="0003719D">
        <w:rPr>
          <w:rFonts w:ascii="Arial" w:hAnsi="Arial" w:eastAsia="Arial" w:cs="Arial"/>
          <w:sz w:val="22"/>
          <w:szCs w:val="22"/>
        </w:rPr>
        <w:t>previous</w:t>
      </w:r>
      <w:r w:rsidRPr="64C832C7" w:rsidR="0003719D">
        <w:rPr>
          <w:rFonts w:ascii="Arial" w:hAnsi="Arial" w:eastAsia="Arial" w:cs="Arial"/>
          <w:sz w:val="22"/>
          <w:szCs w:val="22"/>
        </w:rPr>
        <w:t xml:space="preserve"> experiences</w:t>
      </w:r>
      <w:r w:rsidRPr="64C832C7" w:rsidR="008D2DB1">
        <w:rPr>
          <w:rFonts w:ascii="Arial" w:hAnsi="Arial" w:eastAsia="Arial" w:cs="Arial"/>
          <w:sz w:val="22"/>
          <w:szCs w:val="22"/>
        </w:rPr>
        <w:t xml:space="preserve">. For </w:t>
      </w:r>
      <w:r w:rsidRPr="64C832C7" w:rsidR="0051484E">
        <w:rPr>
          <w:rFonts w:ascii="Arial" w:hAnsi="Arial" w:eastAsia="Arial" w:cs="Arial"/>
          <w:sz w:val="22"/>
          <w:szCs w:val="22"/>
        </w:rPr>
        <w:t>example, at work I have previously made a makeshift hook when there is no hanger available</w:t>
      </w:r>
      <w:r w:rsidRPr="64C832C7" w:rsidR="00287CA9">
        <w:rPr>
          <w:rFonts w:ascii="Arial" w:hAnsi="Arial" w:eastAsia="Arial" w:cs="Arial"/>
          <w:sz w:val="22"/>
          <w:szCs w:val="22"/>
        </w:rPr>
        <w:t xml:space="preserve">. </w:t>
      </w:r>
      <w:r w:rsidRPr="64C832C7" w:rsidR="0051484E">
        <w:rPr>
          <w:rFonts w:ascii="Arial" w:hAnsi="Arial" w:eastAsia="Arial" w:cs="Arial"/>
          <w:sz w:val="22"/>
          <w:szCs w:val="22"/>
        </w:rPr>
        <w:t>Although I did not share a vast array of ideas,</w:t>
      </w:r>
      <w:r w:rsidRPr="64C832C7" w:rsidR="005D30D4">
        <w:rPr>
          <w:rFonts w:ascii="Arial" w:hAnsi="Arial" w:eastAsia="Arial" w:cs="Arial"/>
          <w:sz w:val="22"/>
          <w:szCs w:val="22"/>
        </w:rPr>
        <w:t xml:space="preserve"> I</w:t>
      </w:r>
      <w:r w:rsidRPr="64C832C7" w:rsidR="0051484E">
        <w:rPr>
          <w:rFonts w:ascii="Arial" w:hAnsi="Arial" w:eastAsia="Arial" w:cs="Arial"/>
          <w:sz w:val="22"/>
          <w:szCs w:val="22"/>
        </w:rPr>
        <w:t xml:space="preserve"> ensured </w:t>
      </w:r>
      <w:r w:rsidRPr="64C832C7" w:rsidR="005D30D4">
        <w:rPr>
          <w:rFonts w:ascii="Arial" w:hAnsi="Arial" w:eastAsia="Arial" w:cs="Arial"/>
          <w:sz w:val="22"/>
          <w:szCs w:val="22"/>
        </w:rPr>
        <w:t xml:space="preserve">my </w:t>
      </w:r>
      <w:r w:rsidRPr="64C832C7" w:rsidR="0051484E">
        <w:rPr>
          <w:rFonts w:ascii="Arial" w:hAnsi="Arial" w:eastAsia="Arial" w:cs="Arial"/>
          <w:sz w:val="22"/>
          <w:szCs w:val="22"/>
        </w:rPr>
        <w:t xml:space="preserve">contributions were realistic and connected to real world </w:t>
      </w:r>
      <w:r w:rsidRPr="64C832C7" w:rsidR="45F1FB48">
        <w:rPr>
          <w:rFonts w:ascii="Arial" w:hAnsi="Arial" w:eastAsia="Arial" w:cs="Arial"/>
          <w:sz w:val="22"/>
          <w:szCs w:val="22"/>
        </w:rPr>
        <w:t>applications</w:t>
      </w:r>
      <w:r w:rsidRPr="64C832C7" w:rsidR="0051484E">
        <w:rPr>
          <w:rFonts w:ascii="Arial" w:hAnsi="Arial" w:eastAsia="Arial" w:cs="Arial"/>
          <w:sz w:val="22"/>
          <w:szCs w:val="22"/>
        </w:rPr>
        <w:t xml:space="preserve">. </w:t>
      </w:r>
      <w:r w:rsidRPr="64C832C7" w:rsidR="005D30D4">
        <w:rPr>
          <w:rFonts w:ascii="Arial" w:hAnsi="Arial" w:eastAsia="Arial" w:cs="Arial"/>
          <w:sz w:val="22"/>
          <w:szCs w:val="22"/>
        </w:rPr>
        <w:t xml:space="preserve">Amid convergent thinking, I </w:t>
      </w:r>
      <w:r w:rsidRPr="64C832C7" w:rsidR="005D30D4">
        <w:rPr>
          <w:rFonts w:ascii="Arial" w:hAnsi="Arial" w:eastAsia="Arial" w:cs="Arial"/>
          <w:sz w:val="22"/>
          <w:szCs w:val="22"/>
        </w:rPr>
        <w:t>participated</w:t>
      </w:r>
      <w:r w:rsidRPr="64C832C7" w:rsidR="005D30D4">
        <w:rPr>
          <w:rFonts w:ascii="Arial" w:hAnsi="Arial" w:eastAsia="Arial" w:cs="Arial"/>
          <w:sz w:val="22"/>
          <w:szCs w:val="22"/>
        </w:rPr>
        <w:t xml:space="preserve"> in group discussions </w:t>
      </w:r>
      <w:r w:rsidRPr="64C832C7" w:rsidR="00287CA9">
        <w:rPr>
          <w:rFonts w:ascii="Arial" w:hAnsi="Arial" w:eastAsia="Arial" w:cs="Arial"/>
          <w:sz w:val="22"/>
          <w:szCs w:val="22"/>
        </w:rPr>
        <w:t>about</w:t>
      </w:r>
      <w:r w:rsidRPr="64C832C7" w:rsidR="005D30D4">
        <w:rPr>
          <w:rFonts w:ascii="Arial" w:hAnsi="Arial" w:eastAsia="Arial" w:cs="Arial"/>
          <w:sz w:val="22"/>
          <w:szCs w:val="22"/>
        </w:rPr>
        <w:t xml:space="preserve"> the risks and practicality of using it as a temporary coat hanger such as handling the weight of a coat and if it </w:t>
      </w:r>
      <w:r w:rsidRPr="64C832C7" w:rsidR="00287CA9">
        <w:rPr>
          <w:rFonts w:ascii="Arial" w:hAnsi="Arial" w:eastAsia="Arial" w:cs="Arial"/>
          <w:sz w:val="22"/>
          <w:szCs w:val="22"/>
        </w:rPr>
        <w:t>is</w:t>
      </w:r>
      <w:r w:rsidRPr="64C832C7" w:rsidR="005D30D4">
        <w:rPr>
          <w:rFonts w:ascii="Arial" w:hAnsi="Arial" w:eastAsia="Arial" w:cs="Arial"/>
          <w:sz w:val="22"/>
          <w:szCs w:val="22"/>
        </w:rPr>
        <w:t xml:space="preserve"> too sharp </w:t>
      </w:r>
      <w:r w:rsidRPr="64C832C7" w:rsidR="00287CA9">
        <w:rPr>
          <w:rFonts w:ascii="Arial" w:hAnsi="Arial" w:eastAsia="Arial" w:cs="Arial"/>
          <w:sz w:val="22"/>
          <w:szCs w:val="22"/>
        </w:rPr>
        <w:t xml:space="preserve">to </w:t>
      </w:r>
      <w:r w:rsidRPr="64C832C7" w:rsidR="005D30D4">
        <w:rPr>
          <w:rFonts w:ascii="Arial" w:hAnsi="Arial" w:eastAsia="Arial" w:cs="Arial"/>
          <w:sz w:val="22"/>
          <w:szCs w:val="22"/>
        </w:rPr>
        <w:t xml:space="preserve">tear fabric. </w:t>
      </w:r>
    </w:p>
    <w:p w:rsidR="005D30D4" w:rsidP="64C832C7" w:rsidRDefault="008D2DB1" w14:paraId="2E56CFBD" w14:textId="4ACB996E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32C7" w:rsidR="008D2DB1">
        <w:rPr>
          <w:rFonts w:ascii="Arial" w:hAnsi="Arial" w:eastAsia="Arial" w:cs="Arial"/>
          <w:sz w:val="22"/>
          <w:szCs w:val="22"/>
        </w:rPr>
        <w:t xml:space="preserve">This activity highlighted the variation between divergent and convergent thinking. Divergent thinking relies on brainstorming many ideas without the need for judgement or evaluation, which I found quite challenging to do. Convergent thinking relies on assessing and evaluating risks </w:t>
      </w:r>
      <w:r w:rsidRPr="64C832C7" w:rsidR="008D2DB1">
        <w:rPr>
          <w:rFonts w:ascii="Arial" w:hAnsi="Arial" w:eastAsia="Arial" w:cs="Arial"/>
          <w:sz w:val="22"/>
          <w:szCs w:val="22"/>
        </w:rPr>
        <w:t xml:space="preserve">and feasibility, which I found as a strength because I was more confident in it. </w:t>
      </w:r>
    </w:p>
    <w:p w:rsidR="008D2DB1" w:rsidP="64C832C7" w:rsidRDefault="008D2DB1" w14:paraId="3CAFA782" w14:textId="1539253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64C832C7" w:rsidR="008D2DB1">
        <w:rPr>
          <w:rFonts w:ascii="Arial" w:hAnsi="Arial" w:eastAsia="Arial" w:cs="Arial"/>
          <w:sz w:val="22"/>
          <w:szCs w:val="22"/>
        </w:rPr>
        <w:t xml:space="preserve">This activity </w:t>
      </w:r>
      <w:r w:rsidRPr="64C832C7" w:rsidR="008D2DB1">
        <w:rPr>
          <w:rFonts w:ascii="Arial" w:hAnsi="Arial" w:eastAsia="Arial" w:cs="Arial"/>
          <w:sz w:val="22"/>
          <w:szCs w:val="22"/>
        </w:rPr>
        <w:t>identified</w:t>
      </w:r>
      <w:r w:rsidRPr="64C832C7" w:rsidR="008D2DB1">
        <w:rPr>
          <w:rFonts w:ascii="Arial" w:hAnsi="Arial" w:eastAsia="Arial" w:cs="Arial"/>
          <w:sz w:val="22"/>
          <w:szCs w:val="22"/>
        </w:rPr>
        <w:t xml:space="preserve"> a key area of improvement </w:t>
      </w:r>
      <w:r w:rsidRPr="64C832C7" w:rsidR="00287CA9">
        <w:rPr>
          <w:rFonts w:ascii="Arial" w:hAnsi="Arial" w:eastAsia="Arial" w:cs="Arial"/>
          <w:sz w:val="22"/>
          <w:szCs w:val="22"/>
        </w:rPr>
        <w:t>for confidence in innovation. For future tasks, my goal is to push myself to share ideas without overthinking</w:t>
      </w:r>
      <w:r w:rsidRPr="64C832C7" w:rsidR="00722A0C">
        <w:rPr>
          <w:rFonts w:ascii="Arial" w:hAnsi="Arial" w:eastAsia="Arial" w:cs="Arial"/>
          <w:sz w:val="22"/>
          <w:szCs w:val="22"/>
        </w:rPr>
        <w:t xml:space="preserve">, </w:t>
      </w:r>
      <w:r w:rsidRPr="64C832C7" w:rsidR="00287CA9">
        <w:rPr>
          <w:rFonts w:ascii="Arial" w:hAnsi="Arial" w:eastAsia="Arial" w:cs="Arial"/>
          <w:sz w:val="22"/>
          <w:szCs w:val="22"/>
        </w:rPr>
        <w:t xml:space="preserve">whilst </w:t>
      </w:r>
      <w:r w:rsidRPr="64C832C7" w:rsidR="00287CA9">
        <w:rPr>
          <w:rFonts w:ascii="Arial" w:hAnsi="Arial" w:eastAsia="Arial" w:cs="Arial"/>
          <w:sz w:val="22"/>
          <w:szCs w:val="22"/>
        </w:rPr>
        <w:t>maintaining</w:t>
      </w:r>
      <w:r w:rsidRPr="64C832C7" w:rsidR="00287CA9">
        <w:rPr>
          <w:rFonts w:ascii="Arial" w:hAnsi="Arial" w:eastAsia="Arial" w:cs="Arial"/>
          <w:sz w:val="22"/>
          <w:szCs w:val="22"/>
        </w:rPr>
        <w:t xml:space="preserve"> critical evaluation of ideas. </w:t>
      </w:r>
    </w:p>
    <w:p w:rsidR="002953D9" w:rsidP="47853A3C" w:rsidRDefault="002953D9" w14:paraId="6C23F3D0" w14:textId="77777777">
      <w:pPr>
        <w:rPr>
          <w:rFonts w:ascii="Arial Nova" w:hAnsi="Arial Nova" w:eastAsia="Arial Nova" w:cs="Arial Nova"/>
        </w:rPr>
      </w:pPr>
    </w:p>
    <w:p w:rsidR="021F216E" w:rsidP="021F216E" w:rsidRDefault="021F216E" w14:paraId="2FDFC4D6" w14:textId="1F86C576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0FE39BA5" w14:textId="590105E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021F216E" w:rsidRDefault="00563EB8" w14:paraId="75B46360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32ADAAF6" w:rsidP="4F7F3EFF" w:rsidRDefault="2A01ADFD" w14:paraId="3D8E9ECA" w14:textId="4AFCA2A1">
      <w:pPr>
        <w:pStyle w:val="Normal"/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3556540B" w:rsidR="2A01ADFD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3 - </w:t>
      </w:r>
      <w:r w:rsidRPr="3556540B" w:rsidR="32ADAAF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Case Study of a UK innovation</w:t>
      </w:r>
    </w:p>
    <w:p w:rsidR="1DBACE48" w:rsidP="64C832C7" w:rsidRDefault="1DBACE48" w14:paraId="36682830" w14:textId="5C82B173">
      <w:pPr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  <w:r w:rsidRPr="64C832C7" w:rsidR="1DBACE4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Introduction</w:t>
      </w:r>
    </w:p>
    <w:p w:rsidR="474B4C3A" w:rsidP="64C832C7" w:rsidRDefault="474B4C3A" w14:paraId="38FE00D6" w14:textId="57F47AE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4C832C7" w:rsidR="474B4C3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Digital transformation has rapidly accelerated in the healthcare organization</w:t>
      </w:r>
      <w:r w:rsidRPr="64C832C7" w:rsidR="0DFB2B5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, creating </w:t>
      </w:r>
      <w:r w:rsidRPr="64C832C7" w:rsidR="189C999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transformative technologies</w:t>
      </w:r>
      <w:r w:rsidRPr="64C832C7" w:rsidR="0DFB2B5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</w:t>
      </w:r>
      <w:r w:rsidRPr="64C832C7" w:rsidR="474B4C3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08765A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Innovation </w:t>
      </w:r>
      <w:r w:rsidRPr="64C832C7" w:rsidR="242D6A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such as </w:t>
      </w:r>
      <w:r w:rsidRPr="64C832C7" w:rsidR="242D6A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telemedicine</w:t>
      </w:r>
      <w:r w:rsidRPr="64C832C7" w:rsidR="24DA855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or telehealth</w:t>
      </w:r>
      <w:r w:rsidRPr="64C832C7" w:rsidR="242D6A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that combines technology, creativity </w:t>
      </w:r>
      <w:r w:rsidRPr="64C832C7" w:rsidR="7C67765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on</w:t>
      </w:r>
      <w:r w:rsidRPr="64C832C7" w:rsidR="6617D22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6617D22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patient-centered care and how care is delivered</w:t>
      </w:r>
      <w:r w:rsidRPr="64C832C7" w:rsidR="09FEB61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4616068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784E5D5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This allows medical profe</w:t>
      </w:r>
      <w:r w:rsidRPr="64C832C7" w:rsidR="7FD4756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ss</w:t>
      </w:r>
      <w:r w:rsidRPr="64C832C7" w:rsidR="784E5D5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ions</w:t>
      </w:r>
      <w:r w:rsidRPr="64C832C7" w:rsidR="784E5D5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64C832C7" w:rsidR="2FCE399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integrate</w:t>
      </w:r>
      <w:r w:rsidRPr="64C832C7" w:rsidR="784E5D5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324B01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with</w:t>
      </w:r>
      <w:r w:rsidRPr="64C832C7" w:rsidR="5BBB6D3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patients via smart phone</w:t>
      </w:r>
      <w:r w:rsidRPr="64C832C7" w:rsidR="60A442F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or</w:t>
      </w:r>
      <w:r w:rsidRPr="64C832C7" w:rsidR="5BBB6D3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laptops</w:t>
      </w:r>
      <w:r w:rsidRPr="64C832C7" w:rsidR="252A28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while accessing electronic health records</w:t>
      </w:r>
      <w:r w:rsidRPr="64C832C7" w:rsidR="5BAD653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, e- </w:t>
      </w:r>
      <w:r w:rsidRPr="64C832C7" w:rsidR="5BAD653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prescription</w:t>
      </w:r>
      <w:r w:rsidRPr="64C832C7" w:rsidR="5BAD653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5B553E2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and remote monitoring tools</w:t>
      </w:r>
      <w:r w:rsidRPr="64C832C7" w:rsidR="1919254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by </w:t>
      </w:r>
      <w:r w:rsidRPr="64C832C7" w:rsidR="006EF70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enabling diagnosis and treating patients remotely.</w:t>
      </w:r>
    </w:p>
    <w:p w:rsidR="4F7F3EFF" w:rsidP="64C832C7" w:rsidRDefault="4F7F3EFF" w14:paraId="10A58B50" w14:textId="3735AA7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</w:p>
    <w:p w:rsidR="713066D1" w:rsidP="64C832C7" w:rsidRDefault="713066D1" w14:paraId="6F090051" w14:textId="5CBAC6D9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4C832C7" w:rsidR="713066D1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Telemedicine</w:t>
      </w:r>
      <w:r w:rsidRPr="64C832C7" w:rsidR="6103346F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the new digital</w:t>
      </w:r>
      <w:r w:rsidRPr="64C832C7" w:rsidR="713066D1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713066D1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innovation</w:t>
      </w:r>
      <w:r w:rsidRPr="64C832C7" w:rsidR="4AEB45B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in Health and Social </w:t>
      </w:r>
      <w:r w:rsidRPr="64C832C7" w:rsidR="4AEB45B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Care</w:t>
      </w:r>
      <w:r w:rsidRPr="64C832C7" w:rsidR="713066D1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713066D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F0A3087" w:rsidP="64C832C7" w:rsidRDefault="0F0A3087" w14:paraId="1E7EB48E" w14:textId="744F4B5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</w:pPr>
      <w:r w:rsidRPr="64C832C7" w:rsidR="0F0A308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On</w:t>
      </w:r>
      <w:r w:rsidRPr="64C832C7" w:rsidR="7F33283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23</w:t>
      </w:r>
      <w:r w:rsidRPr="64C832C7" w:rsidR="15C0703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vertAlign w:val="superscript"/>
        </w:rPr>
        <w:t>rd</w:t>
      </w:r>
      <w:r w:rsidRPr="64C832C7" w:rsidR="15C0703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March 2020</w:t>
      </w:r>
      <w:r w:rsidRPr="64C832C7" w:rsidR="537F397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64C832C7" w:rsidR="5A9CC88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64C832C7" w:rsidR="537F397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United Kingdom</w:t>
      </w:r>
      <w:r w:rsidRPr="64C832C7" w:rsidR="7534A38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population</w:t>
      </w:r>
      <w:r w:rsidRPr="64C832C7" w:rsidR="537F397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was placed in</w:t>
      </w:r>
      <w:r w:rsidRPr="64C832C7" w:rsidR="207E470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</w:t>
      </w:r>
      <w:r w:rsidRPr="64C832C7" w:rsidR="537F3978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lockdown</w:t>
      </w:r>
      <w:r w:rsidRPr="64C832C7" w:rsidR="061AAA9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due to </w:t>
      </w:r>
      <w:r w:rsidRPr="64C832C7" w:rsidR="3C35788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64C832C7" w:rsidR="061AAA9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COVID-19 pandemic</w:t>
      </w:r>
      <w:r w:rsidRPr="64C832C7" w:rsidR="0AE6C82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061AAA9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Publi</w:t>
      </w:r>
      <w:r w:rsidRPr="64C832C7" w:rsidR="48968C7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c Health England introduced</w:t>
      </w:r>
      <w:r w:rsidRPr="64C832C7" w:rsidR="197F473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37FC0E1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64C832C7" w:rsidR="197F473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social distancing measures to </w:t>
      </w:r>
      <w:r w:rsidRPr="64C832C7" w:rsidR="37722C6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reduce the transmission of the disease</w:t>
      </w:r>
      <w:r w:rsidRPr="64C832C7" w:rsidR="27DF76C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which meant physical attendance</w:t>
      </w:r>
      <w:r w:rsidRPr="64C832C7" w:rsidR="456BDF0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was discouraged</w:t>
      </w:r>
      <w:r w:rsidRPr="64C832C7" w:rsidR="27DF76C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in clinics</w:t>
      </w:r>
      <w:r w:rsidRPr="64C832C7" w:rsidR="346E728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or medical health centers </w:t>
      </w:r>
      <w:r w:rsidRPr="64C832C7" w:rsidR="2858BFC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due to </w:t>
      </w:r>
      <w:r w:rsidRPr="64C832C7" w:rsidR="38BA77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64C832C7" w:rsidR="2858BFCE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risk of spreading the dis</w:t>
      </w:r>
      <w:r w:rsidRPr="64C832C7" w:rsidR="116692B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ease.</w:t>
      </w:r>
      <w:r w:rsidRPr="64C832C7" w:rsidR="21A4261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As a </w:t>
      </w:r>
      <w:r w:rsidRPr="64C832C7" w:rsidR="40CDAE2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result,</w:t>
      </w:r>
      <w:r w:rsidRPr="64C832C7" w:rsidR="21A4261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6243206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an introduction </w:t>
      </w:r>
      <w:r w:rsidRPr="64C832C7" w:rsidR="3965BF2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to innovation in</w:t>
      </w:r>
      <w:r w:rsidRPr="64C832C7" w:rsidR="21A4261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telemedicine and telehealth</w:t>
      </w:r>
      <w:r w:rsidRPr="64C832C7" w:rsidR="38B92DC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across the country </w:t>
      </w:r>
      <w:r w:rsidRPr="64C832C7" w:rsidR="3C7E9C8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was </w:t>
      </w:r>
      <w:r w:rsidRPr="64C832C7" w:rsidR="3EFEF6C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important to</w:t>
      </w:r>
      <w:r w:rsidRPr="64C832C7" w:rsidR="38B92DC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manage </w:t>
      </w:r>
      <w:r w:rsidRPr="64C832C7" w:rsidR="60AC612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patients'</w:t>
      </w:r>
      <w:r w:rsidRPr="64C832C7" w:rsidR="60AC612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6046A2B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demands</w:t>
      </w:r>
      <w:r w:rsidRPr="64C832C7" w:rsidR="60AC612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1DFEF2C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Telemedicine</w:t>
      </w:r>
      <w:r w:rsidRPr="64C832C7" w:rsidR="543838C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 telehealth </w:t>
      </w:r>
      <w:r w:rsidRPr="64C832C7" w:rsidR="64C36A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are</w:t>
      </w:r>
      <w:r w:rsidRPr="64C832C7" w:rsidR="543838C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 </w:t>
      </w:r>
      <w:r w:rsidRPr="64C832C7" w:rsidR="297EE3F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broad name for a non-face to face medical service, derived from the Greek word </w:t>
      </w:r>
      <w:r w:rsidRPr="64C832C7" w:rsidR="7CEF0B1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‘far</w:t>
      </w:r>
      <w:r w:rsidRPr="64C832C7" w:rsidR="7CEF0B1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’.</w:t>
      </w:r>
      <w:r w:rsidRPr="64C832C7" w:rsidR="7CEF0B1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</w:t>
      </w:r>
      <w:r w:rsidRPr="64C832C7" w:rsidR="34E7B2B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lthough </w:t>
      </w:r>
      <w:r w:rsidRPr="64C832C7" w:rsidR="12D407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remote</w:t>
      </w:r>
      <w:r w:rsidRPr="64C832C7" w:rsidR="21AD180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,</w:t>
      </w:r>
      <w:r w:rsidRPr="64C832C7" w:rsidR="12D407E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this care model </w:t>
      </w:r>
      <w:r w:rsidRPr="64C832C7" w:rsidR="7BBF28A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has been around for decades, in which</w:t>
      </w:r>
      <w:r w:rsidRPr="64C832C7" w:rsidR="591F651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patients are geographically </w:t>
      </w:r>
      <w:r w:rsidRPr="64C832C7" w:rsidR="7E8DC08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separated</w:t>
      </w:r>
      <w:r w:rsidRPr="64C832C7" w:rsidR="103EAC3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7318B0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from the medical physician</w:t>
      </w:r>
      <w:r w:rsidRPr="64C832C7" w:rsidR="662AD8D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s, however</w:t>
      </w:r>
      <w:r w:rsidRPr="64C832C7" w:rsidR="27318B0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Covid</w:t>
      </w:r>
      <w:r w:rsidRPr="64C832C7" w:rsidR="379BE2D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–19 </w:t>
      </w:r>
      <w:r w:rsidRPr="64C832C7" w:rsidR="21B5DB0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initiated legislators,</w:t>
      </w:r>
      <w:r w:rsidRPr="64C832C7" w:rsidR="566F69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regulators and medical </w:t>
      </w:r>
      <w:r w:rsidRPr="64C832C7" w:rsidR="59E8EE4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professions</w:t>
      </w:r>
      <w:r w:rsidRPr="64C832C7" w:rsidR="566F696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64C832C7" w:rsidR="3AC3E0F5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adapt</w:t>
      </w:r>
      <w:r w:rsidRPr="64C832C7" w:rsidR="675825B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and </w:t>
      </w:r>
      <w:r w:rsidRPr="64C832C7" w:rsidR="5318BC8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integrate</w:t>
      </w:r>
      <w:r w:rsidRPr="64C832C7" w:rsidR="3DF4F1F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 use of remote health care</w:t>
      </w:r>
      <w:r w:rsidRPr="64C832C7" w:rsidR="0C3D829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1B36BA4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in</w:t>
      </w:r>
      <w:r w:rsidRPr="64C832C7" w:rsidR="7E0CFDA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their practice due </w:t>
      </w:r>
      <w:r w:rsidRPr="64C832C7" w:rsidR="4EC9304A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to the worldwide pandemic </w:t>
      </w:r>
      <w:r w:rsidRPr="64C832C7" w:rsidR="3EC4D8F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having a significant </w:t>
      </w:r>
      <w:r w:rsidRPr="64C832C7" w:rsidR="08B8D1E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impact</w:t>
      </w:r>
      <w:r w:rsidRPr="64C832C7" w:rsidR="3EC4D8F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on society</w:t>
      </w:r>
      <w:r w:rsidRPr="64C832C7" w:rsidR="254FA8D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(D’Anna et al., 2021)</w:t>
      </w:r>
      <w:r w:rsidRPr="64C832C7" w:rsidR="3EC4D8F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7ADA7E9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0563EB8" w:rsidP="64C832C7" w:rsidRDefault="00563EB8" w14:paraId="6AC3363B" w14:textId="30CC7E5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2976DD0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According to </w:t>
      </w:r>
      <w:r w:rsidRPr="64C832C7" w:rsidR="66BD48E0">
        <w:rPr>
          <w:rFonts w:ascii="Arial" w:hAnsi="Arial" w:eastAsia="Arial" w:cs="Arial"/>
          <w:noProof w:val="0"/>
          <w:sz w:val="22"/>
          <w:szCs w:val="22"/>
          <w:lang w:val="en-US"/>
        </w:rPr>
        <w:t>the Department</w:t>
      </w:r>
      <w:r w:rsidRPr="64C832C7" w:rsidR="4FF0098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Health and Social Care (2022)</w:t>
      </w:r>
      <w:r w:rsidRPr="64C832C7" w:rsidR="623A9197">
        <w:rPr>
          <w:rFonts w:ascii="Arial" w:hAnsi="Arial" w:eastAsia="Arial" w:cs="Arial"/>
          <w:noProof w:val="0"/>
          <w:sz w:val="22"/>
          <w:szCs w:val="22"/>
          <w:lang w:val="en-US"/>
        </w:rPr>
        <w:t>, NHS</w:t>
      </w:r>
      <w:r w:rsidRPr="64C832C7" w:rsidR="522021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England will be the forefront of this innovation by</w:t>
      </w:r>
      <w:r w:rsidRPr="64C832C7" w:rsidR="16E13B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using innovative</w:t>
      </w:r>
      <w:r w:rsidRPr="64C832C7" w:rsidR="31AC59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3D82F0A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digital </w:t>
      </w:r>
      <w:r w:rsidRPr="64C832C7" w:rsidR="31AC59C2">
        <w:rPr>
          <w:rFonts w:ascii="Arial" w:hAnsi="Arial" w:eastAsia="Arial" w:cs="Arial"/>
          <w:noProof w:val="0"/>
          <w:sz w:val="22"/>
          <w:szCs w:val="22"/>
          <w:lang w:val="en-US"/>
        </w:rPr>
        <w:t>technology to enhance patient outcomes and experiences.</w:t>
      </w:r>
      <w:r w:rsidRPr="64C832C7" w:rsidR="3AF0AC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During the pandemic</w:t>
      </w:r>
      <w:r w:rsidRPr="64C832C7" w:rsidR="3A88ADDA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64C832C7" w:rsidR="3AF0ACF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people wanted a</w:t>
      </w:r>
      <w:r w:rsidRPr="64C832C7" w:rsidR="685E802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ccess to healthcare which they can use from their </w:t>
      </w:r>
      <w:r w:rsidRPr="64C832C7" w:rsidR="1C1B763C">
        <w:rPr>
          <w:rFonts w:ascii="Arial" w:hAnsi="Arial" w:eastAsia="Arial" w:cs="Arial"/>
          <w:noProof w:val="0"/>
          <w:sz w:val="22"/>
          <w:szCs w:val="22"/>
          <w:lang w:val="en-US"/>
        </w:rPr>
        <w:t>mobile services</w:t>
      </w:r>
      <w:r w:rsidRPr="64C832C7" w:rsidR="23935AF7">
        <w:rPr>
          <w:rFonts w:ascii="Arial" w:hAnsi="Arial" w:eastAsia="Arial" w:cs="Arial"/>
          <w:noProof w:val="0"/>
          <w:sz w:val="22"/>
          <w:szCs w:val="22"/>
          <w:lang w:val="en-US"/>
        </w:rPr>
        <w:t>. Consequently</w:t>
      </w:r>
      <w:r w:rsidRPr="64C832C7" w:rsidR="051061B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NHS app is the heart of </w:t>
      </w:r>
      <w:r w:rsidRPr="64C832C7" w:rsidR="3F7146AF">
        <w:rPr>
          <w:rFonts w:ascii="Arial" w:hAnsi="Arial" w:eastAsia="Arial" w:cs="Arial"/>
          <w:noProof w:val="0"/>
          <w:sz w:val="22"/>
          <w:szCs w:val="22"/>
          <w:lang w:val="en-US"/>
        </w:rPr>
        <w:t>digital transformation.</w:t>
      </w:r>
      <w:r w:rsidRPr="64C832C7" w:rsidR="1014F8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Department of Health and Social Care together with NHSE make digital transformation their highest priority, </w:t>
      </w:r>
      <w:r w:rsidRPr="64C832C7" w:rsidR="6800499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UK government allocated £2 billion to digitize </w:t>
      </w:r>
      <w:r w:rsidRPr="64C832C7" w:rsidR="4CD985D1">
        <w:rPr>
          <w:rFonts w:ascii="Arial" w:hAnsi="Arial" w:eastAsia="Arial" w:cs="Arial"/>
          <w:noProof w:val="0"/>
          <w:sz w:val="22"/>
          <w:szCs w:val="22"/>
          <w:lang w:val="en-US"/>
        </w:rPr>
        <w:t>the NHS and £150 Million pounds</w:t>
      </w:r>
      <w:r w:rsidRPr="64C832C7" w:rsidR="59ECBD2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for social care digital transformation</w:t>
      </w:r>
      <w:r w:rsidRPr="64C832C7" w:rsidR="20AB4570">
        <w:rPr>
          <w:rFonts w:ascii="Arial" w:hAnsi="Arial" w:eastAsia="Arial" w:cs="Arial"/>
          <w:noProof w:val="0"/>
          <w:sz w:val="22"/>
          <w:szCs w:val="22"/>
          <w:lang w:val="en-US"/>
        </w:rPr>
        <w:t>, establishing cybersecurity and digital infrastructure</w:t>
      </w:r>
      <w:r w:rsidRPr="64C832C7" w:rsidR="795BAB0A">
        <w:rPr>
          <w:rFonts w:ascii="Arial" w:hAnsi="Arial" w:eastAsia="Arial" w:cs="Arial"/>
          <w:noProof w:val="0"/>
          <w:sz w:val="22"/>
          <w:szCs w:val="22"/>
          <w:lang w:val="en-US"/>
        </w:rPr>
        <w:t>, this will be the first time the government</w:t>
      </w:r>
      <w:r w:rsidRPr="64C832C7" w:rsidR="3459560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50D7C4B1">
        <w:rPr>
          <w:rFonts w:ascii="Arial" w:hAnsi="Arial" w:eastAsia="Arial" w:cs="Arial"/>
          <w:noProof w:val="0"/>
          <w:sz w:val="22"/>
          <w:szCs w:val="22"/>
          <w:lang w:val="en-US"/>
        </w:rPr>
        <w:t>uses</w:t>
      </w:r>
      <w:r w:rsidRPr="64C832C7" w:rsidR="10693D9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0693D94">
        <w:rPr>
          <w:rFonts w:ascii="Arial" w:hAnsi="Arial" w:eastAsia="Arial" w:cs="Arial"/>
          <w:noProof w:val="0"/>
          <w:sz w:val="22"/>
          <w:szCs w:val="22"/>
          <w:lang w:val="en-US"/>
        </w:rPr>
        <w:t>central funds at this significant investment level for the digitization of social care.</w:t>
      </w:r>
    </w:p>
    <w:p w:rsidR="00563EB8" w:rsidP="64C832C7" w:rsidRDefault="00563EB8" w14:paraId="65F3B817" w14:textId="5F5A8E60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4CD985D1">
        <w:rPr>
          <w:rFonts w:ascii="Arial" w:hAnsi="Arial" w:eastAsia="Arial" w:cs="Arial"/>
          <w:noProof w:val="0"/>
          <w:sz w:val="22"/>
          <w:szCs w:val="22"/>
          <w:lang w:val="en-US"/>
        </w:rPr>
        <w:t>Creating</w:t>
      </w:r>
      <w:r w:rsidRPr="64C832C7" w:rsidR="54BF500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</w:t>
      </w:r>
      <w:r w:rsidRPr="64C832C7" w:rsidR="3D36A3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6F4A6BB8">
        <w:rPr>
          <w:rFonts w:ascii="Arial" w:hAnsi="Arial" w:eastAsia="Arial" w:cs="Arial"/>
          <w:noProof w:val="0"/>
          <w:sz w:val="22"/>
          <w:szCs w:val="22"/>
          <w:lang w:val="en-US"/>
        </w:rPr>
        <w:t>feature of</w:t>
      </w:r>
      <w:r w:rsidRPr="64C832C7" w:rsidR="3D36A3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development </w:t>
      </w:r>
      <w:r w:rsidRPr="64C832C7" w:rsidR="75FEE2D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value for </w:t>
      </w:r>
      <w:r w:rsidRPr="64C832C7" w:rsidR="5BF85B54">
        <w:rPr>
          <w:rFonts w:ascii="Arial" w:hAnsi="Arial" w:eastAsia="Arial" w:cs="Arial"/>
          <w:noProof w:val="0"/>
          <w:sz w:val="22"/>
          <w:szCs w:val="22"/>
          <w:lang w:val="en-US"/>
        </w:rPr>
        <w:t>patient</w:t>
      </w:r>
      <w:r w:rsidRPr="64C832C7" w:rsidR="5DE57D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care</w:t>
      </w:r>
      <w:r w:rsidRPr="64C832C7" w:rsidR="5BF85B54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64C832C7" w:rsidR="75FEE2D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6905E1E">
        <w:rPr>
          <w:rFonts w:ascii="Arial" w:hAnsi="Arial" w:eastAsia="Arial" w:cs="Arial"/>
          <w:noProof w:val="0"/>
          <w:sz w:val="22"/>
          <w:szCs w:val="22"/>
          <w:lang w:val="en-US"/>
        </w:rPr>
        <w:t>this application</w:t>
      </w:r>
      <w:r w:rsidRPr="64C832C7" w:rsidR="3120357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40DBB530">
        <w:rPr>
          <w:rFonts w:ascii="Arial" w:hAnsi="Arial" w:eastAsia="Arial" w:cs="Arial"/>
          <w:noProof w:val="0"/>
          <w:sz w:val="22"/>
          <w:szCs w:val="22"/>
          <w:lang w:val="en-US"/>
        </w:rPr>
        <w:t>helps</w:t>
      </w:r>
      <w:r w:rsidRPr="64C832C7" w:rsidR="06905E1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provide users with </w:t>
      </w:r>
      <w:r w:rsidRPr="64C832C7" w:rsidR="06905E1E">
        <w:rPr>
          <w:rFonts w:ascii="Arial" w:hAnsi="Arial" w:eastAsia="Arial" w:cs="Arial"/>
          <w:noProof w:val="0"/>
          <w:sz w:val="22"/>
          <w:szCs w:val="22"/>
          <w:lang w:val="en-US"/>
        </w:rPr>
        <w:t>assistance</w:t>
      </w:r>
      <w:r w:rsidRPr="64C832C7" w:rsidR="06905E1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5927C41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</w:t>
      </w:r>
      <w:r w:rsidRPr="64C832C7" w:rsidR="29D2F0F6">
        <w:rPr>
          <w:rFonts w:ascii="Arial" w:hAnsi="Arial" w:eastAsia="Arial" w:cs="Arial"/>
          <w:noProof w:val="0"/>
          <w:sz w:val="22"/>
          <w:szCs w:val="22"/>
          <w:lang w:val="en-US"/>
        </w:rPr>
        <w:t>their</w:t>
      </w:r>
      <w:r w:rsidRPr="64C832C7" w:rsidR="5927C41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pocket.</w:t>
      </w:r>
      <w:r w:rsidRPr="64C832C7" w:rsidR="77EF825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Healthcare providers and digital developers created </w:t>
      </w:r>
      <w:r w:rsidRPr="64C832C7" w:rsidR="3377B81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 </w:t>
      </w:r>
      <w:r w:rsidRPr="64C832C7" w:rsidR="228DCB59">
        <w:rPr>
          <w:rFonts w:ascii="Arial" w:hAnsi="Arial" w:eastAsia="Arial" w:cs="Arial"/>
          <w:noProof w:val="0"/>
          <w:sz w:val="22"/>
          <w:szCs w:val="22"/>
          <w:lang w:val="en-US"/>
        </w:rPr>
        <w:t>user-</w:t>
      </w:r>
      <w:r w:rsidRPr="64C832C7" w:rsidR="16C7AED7">
        <w:rPr>
          <w:rFonts w:ascii="Arial" w:hAnsi="Arial" w:eastAsia="Arial" w:cs="Arial"/>
          <w:noProof w:val="0"/>
          <w:sz w:val="22"/>
          <w:szCs w:val="22"/>
          <w:lang w:val="en-US"/>
        </w:rPr>
        <w:t>friendly</w:t>
      </w:r>
      <w:r w:rsidRPr="64C832C7" w:rsidR="52B7523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system</w:t>
      </w:r>
      <w:r w:rsidRPr="64C832C7" w:rsidR="16C7AED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64C832C7" w:rsidR="228DCB59">
        <w:rPr>
          <w:rFonts w:ascii="Arial" w:hAnsi="Arial" w:eastAsia="Arial" w:cs="Arial"/>
          <w:noProof w:val="0"/>
          <w:sz w:val="22"/>
          <w:szCs w:val="22"/>
          <w:lang w:val="en-US"/>
        </w:rPr>
        <w:t>secure</w:t>
      </w:r>
      <w:r w:rsidRPr="64C832C7" w:rsidR="00EB334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acc</w:t>
      </w:r>
      <w:r w:rsidRPr="64C832C7" w:rsidR="4A850F2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essible to all </w:t>
      </w:r>
      <w:r w:rsidRPr="64C832C7" w:rsidR="228DCB5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patients </w:t>
      </w:r>
      <w:r w:rsidRPr="64C832C7" w:rsidR="5F986ECF">
        <w:rPr>
          <w:rFonts w:ascii="Arial" w:hAnsi="Arial" w:eastAsia="Arial" w:cs="Arial"/>
          <w:noProof w:val="0"/>
          <w:sz w:val="22"/>
          <w:szCs w:val="22"/>
          <w:lang w:val="en-US"/>
        </w:rPr>
        <w:t>of all ages and technology</w:t>
      </w:r>
      <w:r w:rsidRPr="64C832C7" w:rsidR="137CE763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64C832C7" w:rsidR="5F986EC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regardless of their age or technological</w:t>
      </w:r>
      <w:r w:rsidRPr="64C832C7" w:rsidR="5F986EC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71DE077C">
        <w:rPr>
          <w:rFonts w:ascii="Arial" w:hAnsi="Arial" w:eastAsia="Arial" w:cs="Arial"/>
          <w:noProof w:val="0"/>
          <w:sz w:val="22"/>
          <w:szCs w:val="22"/>
          <w:lang w:val="en-US"/>
        </w:rPr>
        <w:t>expertis</w:t>
      </w:r>
      <w:r w:rsidRPr="64C832C7" w:rsidR="71DE077C">
        <w:rPr>
          <w:rFonts w:ascii="Arial" w:hAnsi="Arial" w:eastAsia="Arial" w:cs="Arial"/>
          <w:noProof w:val="0"/>
          <w:sz w:val="22"/>
          <w:szCs w:val="22"/>
          <w:lang w:val="en-US"/>
        </w:rPr>
        <w:t>e</w:t>
      </w:r>
      <w:r w:rsidRPr="64C832C7" w:rsidR="63013644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509499C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7FF3E4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64C832C7" w:rsidR="293486CD">
        <w:rPr>
          <w:rFonts w:ascii="Arial" w:hAnsi="Arial" w:eastAsia="Arial" w:cs="Arial"/>
          <w:noProof w:val="0"/>
          <w:sz w:val="22"/>
          <w:szCs w:val="22"/>
          <w:lang w:val="en-US"/>
        </w:rPr>
        <w:t>major</w:t>
      </w:r>
      <w:r w:rsidRPr="64C832C7" w:rsidR="7FF3E4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benefit of </w:t>
      </w:r>
      <w:r w:rsidRPr="64C832C7" w:rsidR="22305DA1">
        <w:rPr>
          <w:rFonts w:ascii="Arial" w:hAnsi="Arial" w:eastAsia="Arial" w:cs="Arial"/>
          <w:noProof w:val="0"/>
          <w:sz w:val="22"/>
          <w:szCs w:val="22"/>
          <w:lang w:val="en-US"/>
        </w:rPr>
        <w:t>telemedicine</w:t>
      </w:r>
      <w:r w:rsidRPr="64C832C7" w:rsidR="501852B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telehealth</w:t>
      </w:r>
      <w:r w:rsidRPr="64C832C7" w:rsidR="7FF3E4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B2B050B">
        <w:rPr>
          <w:rFonts w:ascii="Arial" w:hAnsi="Arial" w:eastAsia="Arial" w:cs="Arial"/>
          <w:noProof w:val="0"/>
          <w:sz w:val="22"/>
          <w:szCs w:val="22"/>
          <w:lang w:val="en-US"/>
        </w:rPr>
        <w:t>is the reduction of waiting time and</w:t>
      </w:r>
      <w:r w:rsidRPr="64C832C7" w:rsidR="4162780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71EB525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easing the </w:t>
      </w:r>
      <w:r w:rsidRPr="64C832C7" w:rsidR="41627800">
        <w:rPr>
          <w:rFonts w:ascii="Arial" w:hAnsi="Arial" w:eastAsia="Arial" w:cs="Arial"/>
          <w:noProof w:val="0"/>
          <w:sz w:val="22"/>
          <w:szCs w:val="22"/>
          <w:lang w:val="en-US"/>
        </w:rPr>
        <w:t>pressure on the healthcare facilities</w:t>
      </w:r>
      <w:r w:rsidRPr="64C832C7" w:rsidR="6149466D">
        <w:rPr>
          <w:rFonts w:ascii="Arial" w:hAnsi="Arial" w:eastAsia="Arial" w:cs="Arial"/>
          <w:noProof w:val="0"/>
          <w:sz w:val="22"/>
          <w:szCs w:val="22"/>
          <w:lang w:val="en-US"/>
        </w:rPr>
        <w:t>, as remote appointments allows medical pro</w:t>
      </w:r>
      <w:r w:rsidRPr="64C832C7" w:rsidR="066E1F28">
        <w:rPr>
          <w:rFonts w:ascii="Arial" w:hAnsi="Arial" w:eastAsia="Arial" w:cs="Arial"/>
          <w:noProof w:val="0"/>
          <w:sz w:val="22"/>
          <w:szCs w:val="22"/>
          <w:lang w:val="en-US"/>
        </w:rPr>
        <w:t>fessionals to manage</w:t>
      </w:r>
      <w:r w:rsidRPr="64C832C7" w:rsidR="2896BEA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more patients</w:t>
      </w:r>
      <w:r w:rsidRPr="64C832C7" w:rsidR="6C0F6D6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7155665">
        <w:rPr>
          <w:rFonts w:ascii="Arial" w:hAnsi="Arial" w:eastAsia="Arial" w:cs="Arial"/>
          <w:noProof w:val="0"/>
          <w:sz w:val="22"/>
          <w:szCs w:val="22"/>
          <w:lang w:val="en-US"/>
        </w:rPr>
        <w:t>flexibly</w:t>
      </w:r>
      <w:r w:rsidRPr="64C832C7" w:rsidR="6C0F6D6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</w:t>
      </w:r>
      <w:r w:rsidRPr="64C832C7" w:rsidR="2896BEA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3C44C4E7">
        <w:rPr>
          <w:rFonts w:ascii="Arial" w:hAnsi="Arial" w:eastAsia="Arial" w:cs="Arial"/>
          <w:noProof w:val="0"/>
          <w:sz w:val="22"/>
          <w:szCs w:val="22"/>
          <w:lang w:val="en-US"/>
        </w:rPr>
        <w:t>efficiently</w:t>
      </w:r>
      <w:r w:rsidRPr="64C832C7" w:rsidR="1D6A9D45">
        <w:rPr>
          <w:rFonts w:ascii="Arial" w:hAnsi="Arial" w:eastAsia="Arial" w:cs="Arial"/>
          <w:noProof w:val="0"/>
          <w:sz w:val="22"/>
          <w:szCs w:val="22"/>
          <w:lang w:val="en-US"/>
        </w:rPr>
        <w:t>, this is</w:t>
      </w:r>
      <w:r w:rsidRPr="64C832C7" w:rsidR="5A9E12E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particularly essential for </w:t>
      </w:r>
      <w:r w:rsidRPr="64C832C7" w:rsidR="73514F1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managing </w:t>
      </w:r>
      <w:r w:rsidRPr="64C832C7" w:rsidR="5A9E12E6">
        <w:rPr>
          <w:rFonts w:ascii="Arial" w:hAnsi="Arial" w:eastAsia="Arial" w:cs="Arial"/>
          <w:noProof w:val="0"/>
          <w:sz w:val="22"/>
          <w:szCs w:val="22"/>
          <w:lang w:val="en-US"/>
        </w:rPr>
        <w:t>patients with long-term chronic condition</w:t>
      </w:r>
      <w:r w:rsidRPr="64C832C7" w:rsidR="3F62238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which allows cons</w:t>
      </w:r>
      <w:r w:rsidRPr="64C832C7" w:rsidR="3B32CCED">
        <w:rPr>
          <w:rFonts w:ascii="Arial" w:hAnsi="Arial" w:eastAsia="Arial" w:cs="Arial"/>
          <w:noProof w:val="0"/>
          <w:sz w:val="22"/>
          <w:szCs w:val="22"/>
          <w:lang w:val="en-US"/>
        </w:rPr>
        <w:t>u</w:t>
      </w:r>
      <w:r w:rsidRPr="64C832C7" w:rsidR="3F622384">
        <w:rPr>
          <w:rFonts w:ascii="Arial" w:hAnsi="Arial" w:eastAsia="Arial" w:cs="Arial"/>
          <w:noProof w:val="0"/>
          <w:sz w:val="22"/>
          <w:szCs w:val="22"/>
          <w:lang w:val="en-US"/>
        </w:rPr>
        <w:t>ltants for follow-up appointments</w:t>
      </w:r>
      <w:r w:rsidRPr="64C832C7" w:rsidR="1D6A9D4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2896BEAC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59D10B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9552745">
        <w:rPr>
          <w:rFonts w:ascii="Arial" w:hAnsi="Arial" w:eastAsia="Arial" w:cs="Arial"/>
          <w:noProof w:val="0"/>
          <w:sz w:val="22"/>
          <w:szCs w:val="22"/>
          <w:lang w:val="en-US"/>
        </w:rPr>
        <w:t>Additionally</w:t>
      </w:r>
      <w:r w:rsidRPr="64C832C7" w:rsidR="1DE77DF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this enhances patient engagement and communication</w:t>
      </w:r>
      <w:r w:rsidRPr="64C832C7" w:rsidR="1DD824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which motivates individuals to manage </w:t>
      </w:r>
      <w:r w:rsidRPr="64C832C7" w:rsidR="3525BBD6">
        <w:rPr>
          <w:rFonts w:ascii="Arial" w:hAnsi="Arial" w:eastAsia="Arial" w:cs="Arial"/>
          <w:noProof w:val="0"/>
          <w:sz w:val="22"/>
          <w:szCs w:val="22"/>
          <w:lang w:val="en-US"/>
        </w:rPr>
        <w:t>their</w:t>
      </w:r>
      <w:r w:rsidRPr="64C832C7" w:rsidR="1DD824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own</w:t>
      </w:r>
      <w:r w:rsidRPr="64C832C7" w:rsidR="125646F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health more effectively</w:t>
      </w:r>
      <w:r w:rsidRPr="64C832C7" w:rsidR="1DF201E4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64C832C7" w:rsidR="7A399BE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</w:t>
      </w:r>
      <w:r w:rsidRPr="64C832C7" w:rsidR="1DF201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D6AF91D">
        <w:rPr>
          <w:rFonts w:ascii="Arial" w:hAnsi="Arial" w:eastAsia="Arial" w:cs="Arial"/>
          <w:noProof w:val="0"/>
          <w:sz w:val="22"/>
          <w:szCs w:val="22"/>
          <w:lang w:val="en-US"/>
        </w:rPr>
        <w:t>overall</w:t>
      </w:r>
      <w:r w:rsidRPr="64C832C7" w:rsidR="70FD3E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30FB50E">
        <w:rPr>
          <w:rFonts w:ascii="Arial" w:hAnsi="Arial" w:eastAsia="Arial" w:cs="Arial"/>
          <w:noProof w:val="0"/>
          <w:sz w:val="22"/>
          <w:szCs w:val="22"/>
          <w:lang w:val="en-US"/>
        </w:rPr>
        <w:t>telemedicine</w:t>
      </w:r>
      <w:r w:rsidRPr="64C832C7" w:rsidR="5C5A338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help</w:t>
      </w:r>
      <w:r w:rsidRPr="64C832C7" w:rsidR="1DF201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21EC73CD">
        <w:rPr>
          <w:rFonts w:ascii="Arial" w:hAnsi="Arial" w:eastAsia="Arial" w:cs="Arial"/>
          <w:noProof w:val="0"/>
          <w:sz w:val="22"/>
          <w:szCs w:val="22"/>
          <w:lang w:val="en-US"/>
        </w:rPr>
        <w:t>supports</w:t>
      </w:r>
      <w:r w:rsidRPr="64C832C7" w:rsidR="1FAD5C1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health and social care s</w:t>
      </w:r>
      <w:r w:rsidRPr="64C832C7" w:rsidR="0D138768">
        <w:rPr>
          <w:rFonts w:ascii="Arial" w:hAnsi="Arial" w:eastAsia="Arial" w:cs="Arial"/>
          <w:noProof w:val="0"/>
          <w:sz w:val="22"/>
          <w:szCs w:val="22"/>
          <w:lang w:val="en-US"/>
        </w:rPr>
        <w:t>ettings</w:t>
      </w:r>
      <w:r w:rsidRPr="64C832C7" w:rsidR="1FAD5C1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</w:t>
      </w:r>
      <w:r w:rsidRPr="64C832C7" w:rsidR="428A8CB5">
        <w:rPr>
          <w:rFonts w:ascii="Arial" w:hAnsi="Arial" w:eastAsia="Arial" w:cs="Arial"/>
          <w:noProof w:val="0"/>
          <w:sz w:val="22"/>
          <w:szCs w:val="22"/>
          <w:lang w:val="en-US"/>
        </w:rPr>
        <w:t>deliver</w:t>
      </w:r>
      <w:r w:rsidRPr="64C832C7" w:rsidR="1DF201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quality </w:t>
      </w:r>
      <w:r w:rsidRPr="64C832C7" w:rsidR="4DC33C9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care </w:t>
      </w:r>
      <w:r w:rsidRPr="64C832C7" w:rsidR="1DF201E4">
        <w:rPr>
          <w:rFonts w:ascii="Arial" w:hAnsi="Arial" w:eastAsia="Arial" w:cs="Arial"/>
          <w:noProof w:val="0"/>
          <w:sz w:val="22"/>
          <w:szCs w:val="22"/>
          <w:lang w:val="en-US"/>
        </w:rPr>
        <w:t>to service users.</w:t>
      </w:r>
    </w:p>
    <w:p w:rsidR="3556540B" w:rsidP="3556540B" w:rsidRDefault="3556540B" w14:paraId="5BDE1DAF" w14:textId="35113236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240D90F5" w:rsidP="64C832C7" w:rsidRDefault="240D90F5" w14:paraId="5DA34871" w14:textId="687241D4">
      <w:pPr>
        <w:pStyle w:val="Normal"/>
        <w:rPr>
          <w:rFonts w:ascii="Arial Nova" w:hAnsi="Arial Nova" w:eastAsia="Arial Nova" w:cs="Arial Nova"/>
          <w:i w:val="1"/>
          <w:iCs w:val="1"/>
          <w:color w:val="FF0000"/>
        </w:rPr>
      </w:pPr>
      <w:r w:rsidRPr="64C832C7" w:rsidR="11DCB36E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4 - </w:t>
      </w:r>
      <w:r w:rsidRPr="64C832C7" w:rsidR="79E626CA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Research Task</w:t>
      </w:r>
      <w:r w:rsidRPr="64C832C7" w:rsidR="240D90F5">
        <w:rPr>
          <w:rFonts w:ascii="Arial Nova" w:hAnsi="Arial Nova" w:eastAsia="Arial Nova" w:cs="Arial Nova"/>
          <w:i w:val="1"/>
          <w:iCs w:val="1"/>
          <w:color w:val="FF0000"/>
        </w:rPr>
        <w:t>.</w:t>
      </w:r>
    </w:p>
    <w:p w:rsidR="021F216E" w:rsidP="64C832C7" w:rsidRDefault="021F216E" w14:paraId="0A496E4E" w14:textId="19A437B1">
      <w:pPr>
        <w:rPr>
          <w:rFonts w:ascii="Arial" w:hAnsi="Arial" w:eastAsia="Arial" w:cs="Arial"/>
          <w:b w:val="1"/>
          <w:bCs w:val="1"/>
          <w:i w:val="0"/>
          <w:iCs w:val="0"/>
          <w:color w:val="000000" w:themeColor="text1"/>
          <w:sz w:val="22"/>
          <w:szCs w:val="22"/>
        </w:rPr>
      </w:pPr>
      <w:r w:rsidRPr="64C832C7" w:rsidR="65E0ECAB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Recognizing disparities in </w:t>
      </w:r>
      <w:r w:rsidRPr="64C832C7" w:rsidR="5A041114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Mental Health </w:t>
      </w:r>
      <w:r w:rsidRPr="64C832C7" w:rsidR="6B3337DB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care accessibility for Ethnic minority groups.</w:t>
      </w:r>
    </w:p>
    <w:p w:rsidR="4A1C1542" w:rsidP="64C832C7" w:rsidRDefault="4A1C1542" w14:paraId="034F15B5" w14:textId="15AA9E8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4A1C154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Acknowledging in</w:t>
      </w:r>
      <w:r w:rsidRPr="64C832C7" w:rsidR="2D2352A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equalities in ethnic minority </w:t>
      </w:r>
      <w:r w:rsidRPr="64C832C7" w:rsidR="0F0DDE2D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groups for</w:t>
      </w:r>
      <w:r w:rsidRPr="64C832C7" w:rsidR="2D2352A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accessing mental health care is </w:t>
      </w:r>
      <w:r w:rsidRPr="64C832C7" w:rsidR="1C8EE4B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a critical issue in the </w:t>
      </w:r>
      <w:r w:rsidRPr="64C832C7" w:rsidR="363E46D0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UK. People</w:t>
      </w:r>
      <w:r w:rsidRPr="64C832C7" w:rsidR="755109C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from minority </w:t>
      </w:r>
      <w:r w:rsidRPr="64C832C7" w:rsidR="165EE4E1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backgrounds</w:t>
      </w:r>
      <w:r w:rsidRPr="64C832C7" w:rsidR="755109C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7262C846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frequently</w:t>
      </w:r>
      <w:r w:rsidRPr="64C832C7" w:rsidR="755109C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755109C7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enc</w:t>
      </w:r>
      <w:r w:rsidRPr="64C832C7" w:rsidR="057280B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ounter</w:t>
      </w:r>
      <w:r w:rsidRPr="64C832C7" w:rsidR="057280BC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68FC248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obstacles that make it more chal</w:t>
      </w:r>
      <w:r w:rsidRPr="64C832C7" w:rsidR="4AD3502F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lenging </w:t>
      </w:r>
      <w:r w:rsidRPr="64C832C7" w:rsidR="7051E493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to access mental health services</w:t>
      </w:r>
      <w:r w:rsidRPr="64C832C7" w:rsidR="483FE319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3FD920FB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7475F91E" w:rsidP="64C832C7" w:rsidRDefault="7475F91E" w14:paraId="529C70BF" w14:textId="2308D67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475F91E">
        <w:rPr>
          <w:rFonts w:ascii="Arial" w:hAnsi="Arial" w:eastAsia="Arial" w:cs="Arial"/>
          <w:noProof w:val="0"/>
          <w:sz w:val="22"/>
          <w:szCs w:val="22"/>
          <w:lang w:val="en-US"/>
        </w:rPr>
        <w:t>Re</w:t>
      </w:r>
      <w:r w:rsidRPr="64C832C7" w:rsidR="43423ED0">
        <w:rPr>
          <w:rFonts w:ascii="Arial" w:hAnsi="Arial" w:eastAsia="Arial" w:cs="Arial"/>
          <w:noProof w:val="0"/>
          <w:sz w:val="22"/>
          <w:szCs w:val="22"/>
          <w:lang w:val="en-US"/>
        </w:rPr>
        <w:t>sear</w:t>
      </w:r>
      <w:r w:rsidRPr="64C832C7" w:rsidR="7475F91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ch by </w:t>
      </w:r>
      <w:r w:rsidRPr="64C832C7" w:rsidR="2B1BDFF1">
        <w:rPr>
          <w:rFonts w:ascii="Arial" w:hAnsi="Arial" w:eastAsia="Arial" w:cs="Arial"/>
          <w:noProof w:val="0"/>
          <w:sz w:val="22"/>
          <w:szCs w:val="22"/>
          <w:lang w:val="en-US"/>
        </w:rPr>
        <w:t>Lowther-Payne et al. (2023)</w:t>
      </w:r>
      <w:r w:rsidRPr="64C832C7" w:rsidR="2F8F546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496BE6E9">
        <w:rPr>
          <w:rFonts w:ascii="Arial" w:hAnsi="Arial" w:eastAsia="Arial" w:cs="Arial"/>
          <w:noProof w:val="0"/>
          <w:sz w:val="22"/>
          <w:szCs w:val="22"/>
          <w:lang w:val="en-US"/>
        </w:rPr>
        <w:t>conducted</w:t>
      </w:r>
      <w:r w:rsidRPr="64C832C7" w:rsidR="6CCE87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</w:t>
      </w:r>
      <w:r w:rsidRPr="64C832C7" w:rsidR="77BF27BB">
        <w:rPr>
          <w:rFonts w:ascii="Arial" w:hAnsi="Arial" w:eastAsia="Arial" w:cs="Arial"/>
          <w:noProof w:val="0"/>
          <w:sz w:val="22"/>
          <w:szCs w:val="22"/>
          <w:lang w:val="en-US"/>
        </w:rPr>
        <w:t>systematic</w:t>
      </w:r>
      <w:r w:rsidRPr="64C832C7" w:rsidR="6CCE87F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mapping review </w:t>
      </w:r>
      <w:r w:rsidRPr="64C832C7" w:rsidR="152812F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revealed that barriers to accessing support </w:t>
      </w:r>
      <w:r w:rsidRPr="64C832C7" w:rsidR="78A26DB2">
        <w:rPr>
          <w:rFonts w:ascii="Arial" w:hAnsi="Arial" w:eastAsia="Arial" w:cs="Arial"/>
          <w:noProof w:val="0"/>
          <w:sz w:val="22"/>
          <w:szCs w:val="22"/>
          <w:lang w:val="en-US"/>
        </w:rPr>
        <w:t>services</w:t>
      </w:r>
      <w:r w:rsidRPr="64C832C7" w:rsidR="152812F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7A6BBA4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for ethnic minority groups were </w:t>
      </w:r>
      <w:r w:rsidRPr="64C832C7" w:rsidR="7A6BBA45">
        <w:rPr>
          <w:rFonts w:ascii="Arial" w:hAnsi="Arial" w:eastAsia="Arial" w:cs="Arial"/>
          <w:noProof w:val="0"/>
          <w:sz w:val="22"/>
          <w:szCs w:val="22"/>
          <w:lang w:val="en-US"/>
        </w:rPr>
        <w:t>mainly based</w:t>
      </w:r>
      <w:r w:rsidRPr="64C832C7" w:rsidR="7A6BBA4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on discrimination and stigma</w:t>
      </w:r>
      <w:r w:rsidRPr="64C832C7" w:rsidR="720E605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surrounding the idea of accessing mental health care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They 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>disclosed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how this was due to ethnic minority </w:t>
      </w:r>
      <w:r w:rsidRPr="64C832C7" w:rsidR="65F64B43">
        <w:rPr>
          <w:rFonts w:ascii="Arial" w:hAnsi="Arial" w:eastAsia="Arial" w:cs="Arial"/>
          <w:noProof w:val="0"/>
          <w:sz w:val="22"/>
          <w:szCs w:val="22"/>
          <w:lang w:val="en-US"/>
        </w:rPr>
        <w:t>individuals'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369A51D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prior </w:t>
      </w:r>
      <w:r w:rsidRPr="64C832C7" w:rsidR="542F99F4">
        <w:rPr>
          <w:rFonts w:ascii="Arial" w:hAnsi="Arial" w:eastAsia="Arial" w:cs="Arial"/>
          <w:noProof w:val="0"/>
          <w:sz w:val="22"/>
          <w:szCs w:val="22"/>
          <w:lang w:val="en-US"/>
        </w:rPr>
        <w:t>experiences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228F10A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care 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or </w:t>
      </w:r>
      <w:r w:rsidRPr="64C832C7" w:rsidR="6ADFB9E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forthcoming </w:t>
      </w:r>
      <w:r w:rsidRPr="64C832C7" w:rsidR="1CBD9CEF">
        <w:rPr>
          <w:rFonts w:ascii="Arial" w:hAnsi="Arial" w:eastAsia="Arial" w:cs="Arial"/>
          <w:noProof w:val="0"/>
          <w:sz w:val="22"/>
          <w:szCs w:val="22"/>
          <w:lang w:val="en-US"/>
        </w:rPr>
        <w:t>experiences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B2124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if they </w:t>
      </w:r>
      <w:r w:rsidRPr="64C832C7" w:rsidR="57E86CF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choose to </w:t>
      </w:r>
      <w:r w:rsidRPr="64C832C7" w:rsidR="1B21243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access mental health care 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because of their identity </w:t>
      </w:r>
      <w:r w:rsidRPr="64C832C7" w:rsidR="53AA5E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 an ethnic minority </w:t>
      </w:r>
      <w:r w:rsidRPr="64C832C7" w:rsidR="3C1BD83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</w:t>
      </w:r>
      <w:r w:rsidRPr="64C832C7" w:rsidR="1BED0E64">
        <w:rPr>
          <w:rFonts w:ascii="Arial" w:hAnsi="Arial" w:eastAsia="Arial" w:cs="Arial"/>
          <w:noProof w:val="0"/>
          <w:sz w:val="22"/>
          <w:szCs w:val="22"/>
          <w:lang w:val="en-US"/>
        </w:rPr>
        <w:t>the fear of racism</w:t>
      </w:r>
      <w:r w:rsidRPr="64C832C7" w:rsidR="37DCB0C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because of their background</w:t>
      </w:r>
      <w:r w:rsidRPr="64C832C7" w:rsidR="1BED0E6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64C832C7" w:rsidR="1E3EF0B4">
        <w:rPr>
          <w:rFonts w:ascii="Arial" w:hAnsi="Arial" w:eastAsia="Arial" w:cs="Arial"/>
          <w:noProof w:val="0"/>
          <w:sz w:val="22"/>
          <w:szCs w:val="22"/>
          <w:lang w:val="en-US"/>
        </w:rPr>
        <w:t>Additionally,</w:t>
      </w:r>
      <w:r w:rsidRPr="64C832C7" w:rsidR="1BFC753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they found that</w:t>
      </w:r>
      <w:r w:rsidRPr="64C832C7" w:rsidR="1E3EF0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BCEE9D1">
        <w:rPr>
          <w:rFonts w:ascii="Arial" w:hAnsi="Arial" w:eastAsia="Arial" w:cs="Arial"/>
          <w:noProof w:val="0"/>
          <w:sz w:val="22"/>
          <w:szCs w:val="22"/>
          <w:lang w:val="en-US"/>
        </w:rPr>
        <w:t>across 23 studies</w:t>
      </w:r>
      <w:r w:rsidRPr="64C832C7" w:rsidR="79C1FCCD">
        <w:rPr>
          <w:rFonts w:ascii="Arial" w:hAnsi="Arial" w:eastAsia="Arial" w:cs="Arial"/>
          <w:noProof w:val="0"/>
          <w:sz w:val="22"/>
          <w:szCs w:val="22"/>
          <w:lang w:val="en-US"/>
        </w:rPr>
        <w:t>,</w:t>
      </w:r>
      <w:r w:rsidRPr="64C832C7" w:rsidR="1BCEE9D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E3EF0B4">
        <w:rPr>
          <w:rFonts w:ascii="Arial" w:hAnsi="Arial" w:eastAsia="Arial" w:cs="Arial"/>
          <w:noProof w:val="0"/>
          <w:sz w:val="22"/>
          <w:szCs w:val="22"/>
          <w:lang w:val="en-US"/>
        </w:rPr>
        <w:t>a</w:t>
      </w:r>
      <w:r w:rsidRPr="64C832C7" w:rsidR="0257F478">
        <w:rPr>
          <w:rFonts w:ascii="Arial" w:hAnsi="Arial" w:eastAsia="Arial" w:cs="Arial"/>
          <w:noProof w:val="0"/>
          <w:sz w:val="22"/>
          <w:szCs w:val="22"/>
          <w:lang w:val="en-US"/>
        </w:rPr>
        <w:t>ccessing</w:t>
      </w:r>
      <w:r w:rsidRPr="64C832C7" w:rsidR="1E3EF0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mental health care </w:t>
      </w:r>
      <w:r w:rsidRPr="64C832C7" w:rsidR="7F55236B">
        <w:rPr>
          <w:rFonts w:ascii="Arial" w:hAnsi="Arial" w:eastAsia="Arial" w:cs="Arial"/>
          <w:noProof w:val="0"/>
          <w:sz w:val="22"/>
          <w:szCs w:val="22"/>
          <w:lang w:val="en-US"/>
        </w:rPr>
        <w:t>created</w:t>
      </w:r>
      <w:r w:rsidRPr="64C832C7" w:rsidR="1E3EF0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disparity for those of ethnic minority background </w:t>
      </w:r>
      <w:r w:rsidRPr="64C832C7" w:rsidR="08365158">
        <w:rPr>
          <w:rFonts w:ascii="Arial" w:hAnsi="Arial" w:eastAsia="Arial" w:cs="Arial"/>
          <w:noProof w:val="0"/>
          <w:sz w:val="22"/>
          <w:szCs w:val="22"/>
          <w:lang w:val="en-US"/>
        </w:rPr>
        <w:t>due to the inadequate ac</w:t>
      </w:r>
      <w:r w:rsidRPr="64C832C7" w:rsidR="619E330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cess of services </w:t>
      </w:r>
      <w:r w:rsidRPr="64C832C7" w:rsidR="5742B1F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the limited trustworthiness </w:t>
      </w:r>
      <w:r w:rsidRPr="64C832C7" w:rsidR="45C97A1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people had </w:t>
      </w:r>
      <w:r w:rsidRPr="64C832C7" w:rsidR="5742B1F6">
        <w:rPr>
          <w:rFonts w:ascii="Arial" w:hAnsi="Arial" w:eastAsia="Arial" w:cs="Arial"/>
          <w:noProof w:val="0"/>
          <w:sz w:val="22"/>
          <w:szCs w:val="22"/>
          <w:lang w:val="en-US"/>
        </w:rPr>
        <w:t>in mental health practitioners</w:t>
      </w:r>
      <w:r w:rsidRPr="64C832C7" w:rsidR="54F4645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</w:p>
    <w:p w:rsidR="58FEB0BA" w:rsidP="64C832C7" w:rsidRDefault="58FEB0BA" w14:paraId="16976976" w14:textId="3D65C12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350C9096" w:rsidR="58FEB0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Furthermore, research performed by Memon et al. (2016) on </w:t>
      </w:r>
      <w:r w:rsidRPr="350C9096" w:rsidR="3B93C0F3">
        <w:rPr>
          <w:rFonts w:ascii="Arial" w:hAnsi="Arial" w:eastAsia="Arial" w:cs="Arial"/>
          <w:noProof w:val="0"/>
          <w:sz w:val="22"/>
          <w:szCs w:val="22"/>
          <w:lang w:val="en-US"/>
        </w:rPr>
        <w:t>26 ethnic minority adults revealed disparities in accessing menta</w:t>
      </w:r>
      <w:r w:rsidRPr="350C9096" w:rsidR="5F2FA934">
        <w:rPr>
          <w:rFonts w:ascii="Arial" w:hAnsi="Arial" w:eastAsia="Arial" w:cs="Arial"/>
          <w:noProof w:val="0"/>
          <w:sz w:val="22"/>
          <w:szCs w:val="22"/>
          <w:lang w:val="en-US"/>
        </w:rPr>
        <w:t>l</w:t>
      </w:r>
      <w:r w:rsidRPr="350C9096" w:rsidR="3B93C0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health care were a result of </w:t>
      </w:r>
      <w:r w:rsidRPr="350C9096" w:rsidR="0063C01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personal and contextual influences, and </w:t>
      </w:r>
      <w:r w:rsidRPr="350C9096" w:rsidR="206DD26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factors that shape the therapeutic relationship between the service user and service provider. </w:t>
      </w:r>
      <w:r w:rsidRPr="350C9096" w:rsidR="622D4F7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For example, personal and </w:t>
      </w:r>
      <w:r w:rsidRPr="350C9096" w:rsidR="55503704">
        <w:rPr>
          <w:rFonts w:ascii="Arial" w:hAnsi="Arial" w:eastAsia="Arial" w:cs="Arial"/>
          <w:noProof w:val="0"/>
          <w:sz w:val="22"/>
          <w:szCs w:val="22"/>
          <w:lang w:val="en-US"/>
        </w:rPr>
        <w:t>contextual</w:t>
      </w:r>
      <w:r w:rsidRPr="350C9096" w:rsidR="622D4F7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influences </w:t>
      </w:r>
      <w:r w:rsidRPr="350C9096" w:rsidR="1BB723DA">
        <w:rPr>
          <w:rFonts w:ascii="Arial" w:hAnsi="Arial" w:eastAsia="Arial" w:cs="Arial"/>
          <w:noProof w:val="0"/>
          <w:sz w:val="22"/>
          <w:szCs w:val="22"/>
          <w:lang w:val="en-US"/>
        </w:rPr>
        <w:t>referred</w:t>
      </w:r>
      <w:r w:rsidRPr="350C9096" w:rsidR="622D4F7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the supportive role of having a good social network, </w:t>
      </w:r>
      <w:r w:rsidRPr="350C9096" w:rsidR="273719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social </w:t>
      </w:r>
      <w:r w:rsidRPr="350C9096" w:rsidR="0B21B2D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stigma </w:t>
      </w:r>
      <w:r w:rsidRPr="350C9096" w:rsidR="273719F3">
        <w:rPr>
          <w:rFonts w:ascii="Arial" w:hAnsi="Arial" w:eastAsia="Arial" w:cs="Arial"/>
          <w:noProof w:val="0"/>
          <w:sz w:val="22"/>
          <w:szCs w:val="22"/>
          <w:lang w:val="en-US"/>
        </w:rPr>
        <w:t>and personal stigma</w:t>
      </w:r>
      <w:r w:rsidRPr="350C9096" w:rsidR="4C6F08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terms of </w:t>
      </w:r>
      <w:r w:rsidRPr="350C9096" w:rsidR="6FBAD573">
        <w:rPr>
          <w:rFonts w:ascii="Arial" w:hAnsi="Arial" w:eastAsia="Arial" w:cs="Arial"/>
          <w:noProof w:val="0"/>
          <w:sz w:val="22"/>
          <w:szCs w:val="22"/>
          <w:lang w:val="en-US"/>
        </w:rPr>
        <w:t>having</w:t>
      </w:r>
      <w:r w:rsidRPr="350C9096" w:rsidR="4C6F08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 fear of </w:t>
      </w:r>
      <w:r w:rsidRPr="350C9096" w:rsidR="7B849E13">
        <w:rPr>
          <w:rFonts w:ascii="Arial" w:hAnsi="Arial" w:eastAsia="Arial" w:cs="Arial"/>
          <w:noProof w:val="0"/>
          <w:sz w:val="22"/>
          <w:szCs w:val="22"/>
          <w:lang w:val="en-US"/>
        </w:rPr>
        <w:t>judgment</w:t>
      </w:r>
      <w:r w:rsidRPr="350C9096" w:rsidR="4C6F08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</w:t>
      </w:r>
      <w:r w:rsidRPr="350C9096" w:rsidR="4C6F0837">
        <w:rPr>
          <w:rFonts w:ascii="Arial" w:hAnsi="Arial" w:eastAsia="Arial" w:cs="Arial"/>
          <w:noProof w:val="0"/>
          <w:sz w:val="22"/>
          <w:szCs w:val="22"/>
          <w:lang w:val="en-US"/>
        </w:rPr>
        <w:t>internalising</w:t>
      </w:r>
      <w:r w:rsidRPr="350C9096" w:rsidR="4C6F083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this view that mental </w:t>
      </w:r>
      <w:r w:rsidRPr="350C9096" w:rsidR="570DBD49">
        <w:rPr>
          <w:rFonts w:ascii="Arial" w:hAnsi="Arial" w:eastAsia="Arial" w:cs="Arial"/>
          <w:noProof w:val="0"/>
          <w:sz w:val="22"/>
          <w:szCs w:val="22"/>
          <w:lang w:val="en-US"/>
        </w:rPr>
        <w:t>health care is shameful</w:t>
      </w:r>
      <w:r w:rsidRPr="350C9096" w:rsidR="273719F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350C9096" w:rsidR="7981C89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individual </w:t>
      </w:r>
      <w:r w:rsidRPr="350C9096" w:rsidR="5D0B9D3A">
        <w:rPr>
          <w:rFonts w:ascii="Arial" w:hAnsi="Arial" w:eastAsia="Arial" w:cs="Arial"/>
          <w:noProof w:val="0"/>
          <w:sz w:val="22"/>
          <w:szCs w:val="22"/>
          <w:lang w:val="en-US"/>
        </w:rPr>
        <w:t>being</w:t>
      </w:r>
      <w:r w:rsidRPr="350C9096" w:rsidR="56E8BA1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denial and having a lack of acknowledgement towards mental health difficulties, and </w:t>
      </w:r>
      <w:r w:rsidRPr="350C9096" w:rsidR="4DA1CDF2">
        <w:rPr>
          <w:rFonts w:ascii="Arial" w:hAnsi="Arial" w:eastAsia="Arial" w:cs="Arial"/>
          <w:noProof w:val="0"/>
          <w:sz w:val="22"/>
          <w:szCs w:val="22"/>
          <w:lang w:val="en-US"/>
        </w:rPr>
        <w:t>the unwillingness to share distress</w:t>
      </w:r>
      <w:r w:rsidRPr="350C9096" w:rsidR="05D220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a care provider</w:t>
      </w:r>
      <w:r w:rsidRPr="350C9096" w:rsidR="4DA1CD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Factors that shape the therapeutic relationship </w:t>
      </w:r>
      <w:r w:rsidRPr="350C9096" w:rsidR="08B98630">
        <w:rPr>
          <w:rFonts w:ascii="Arial" w:hAnsi="Arial" w:eastAsia="Arial" w:cs="Arial"/>
          <w:noProof w:val="0"/>
          <w:sz w:val="22"/>
          <w:szCs w:val="22"/>
          <w:lang w:val="en-US"/>
        </w:rPr>
        <w:t>refers</w:t>
      </w:r>
      <w:r w:rsidRPr="350C9096" w:rsidR="4DA1CDF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</w:t>
      </w:r>
      <w:r w:rsidRPr="350C9096" w:rsidR="5F176C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barriers in effective communication, </w:t>
      </w:r>
      <w:r w:rsidRPr="350C9096" w:rsidR="3237318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350C9096" w:rsidR="5F176C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failure to adequately </w:t>
      </w:r>
      <w:r w:rsidRPr="350C9096" w:rsidR="5F176CE4">
        <w:rPr>
          <w:rFonts w:ascii="Arial" w:hAnsi="Arial" w:eastAsia="Arial" w:cs="Arial"/>
          <w:noProof w:val="0"/>
          <w:sz w:val="22"/>
          <w:szCs w:val="22"/>
          <w:lang w:val="en-US"/>
        </w:rPr>
        <w:t>identify</w:t>
      </w:r>
      <w:r w:rsidRPr="350C9096" w:rsidR="5F176C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50C9096" w:rsidR="5F176CE4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350C9096" w:rsidR="5F176CE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act t</w:t>
      </w:r>
      <w:r w:rsidRPr="350C9096" w:rsidR="21733A5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owards their </w:t>
      </w:r>
      <w:r w:rsidRPr="350C9096" w:rsidR="6AD82AAA">
        <w:rPr>
          <w:rFonts w:ascii="Arial" w:hAnsi="Arial" w:eastAsia="Arial" w:cs="Arial"/>
          <w:noProof w:val="0"/>
          <w:sz w:val="22"/>
          <w:szCs w:val="22"/>
          <w:lang w:val="en-US"/>
        </w:rPr>
        <w:t>clients'</w:t>
      </w:r>
      <w:r w:rsidRPr="350C9096" w:rsidR="21733A5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needs, </w:t>
      </w:r>
      <w:r w:rsidRPr="350C9096" w:rsidR="33576D9C">
        <w:rPr>
          <w:rFonts w:ascii="Arial" w:hAnsi="Arial" w:eastAsia="Arial" w:cs="Arial"/>
          <w:noProof w:val="0"/>
          <w:sz w:val="22"/>
          <w:szCs w:val="22"/>
          <w:lang w:val="en-US"/>
        </w:rPr>
        <w:t>disproportionate</w:t>
      </w:r>
      <w:r w:rsidRPr="350C9096" w:rsidR="2D13A9A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50C9096" w:rsidR="272621DE">
        <w:rPr>
          <w:rFonts w:ascii="Arial" w:hAnsi="Arial" w:eastAsia="Arial" w:cs="Arial"/>
          <w:noProof w:val="0"/>
          <w:sz w:val="22"/>
          <w:szCs w:val="22"/>
          <w:lang w:val="en-US"/>
        </w:rPr>
        <w:t>dynamic</w:t>
      </w:r>
      <w:r w:rsidRPr="350C9096" w:rsidR="2D13A9A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power and control </w:t>
      </w:r>
      <w:r w:rsidRPr="350C9096" w:rsidR="64581954">
        <w:rPr>
          <w:rFonts w:ascii="Arial" w:hAnsi="Arial" w:eastAsia="Arial" w:cs="Arial"/>
          <w:noProof w:val="0"/>
          <w:sz w:val="22"/>
          <w:szCs w:val="22"/>
          <w:lang w:val="en-US"/>
        </w:rPr>
        <w:t>between</w:t>
      </w:r>
      <w:r w:rsidRPr="350C9096" w:rsidR="2D13A9A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user and provider, and </w:t>
      </w:r>
      <w:r w:rsidRPr="350C9096" w:rsidR="1347F1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350C9096" w:rsidR="250A6249">
        <w:rPr>
          <w:rFonts w:ascii="Arial" w:hAnsi="Arial" w:eastAsia="Arial" w:cs="Arial"/>
          <w:noProof w:val="0"/>
          <w:sz w:val="22"/>
          <w:szCs w:val="22"/>
          <w:lang w:val="en-US"/>
        </w:rPr>
        <w:t>absence</w:t>
      </w:r>
      <w:r w:rsidRPr="350C9096" w:rsidR="1347F1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of cultural </w:t>
      </w:r>
      <w:r w:rsidRPr="350C9096" w:rsidR="13DE00C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awareness </w:t>
      </w:r>
      <w:r w:rsidRPr="350C9096" w:rsidR="1347F1BA">
        <w:rPr>
          <w:rFonts w:ascii="Arial" w:hAnsi="Arial" w:eastAsia="Arial" w:cs="Arial"/>
          <w:noProof w:val="0"/>
          <w:sz w:val="22"/>
          <w:szCs w:val="22"/>
          <w:lang w:val="en-US"/>
        </w:rPr>
        <w:t>in terms of disregarding</w:t>
      </w:r>
      <w:r w:rsidRPr="350C9096" w:rsidR="5657363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misunderstanding</w:t>
      </w:r>
      <w:r w:rsidRPr="350C9096" w:rsidR="1347F1B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350C9096" w:rsidR="3748FB75">
        <w:rPr>
          <w:rFonts w:ascii="Arial" w:hAnsi="Arial" w:eastAsia="Arial" w:cs="Arial"/>
          <w:noProof w:val="0"/>
          <w:sz w:val="22"/>
          <w:szCs w:val="22"/>
          <w:lang w:val="en-US"/>
        </w:rPr>
        <w:t>the individual's culture.</w:t>
      </w:r>
    </w:p>
    <w:p w:rsidR="64C832C7" w:rsidP="64C832C7" w:rsidRDefault="64C832C7" w14:paraId="3F1F14CA" w14:textId="49752F9C">
      <w:pPr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</w:pPr>
    </w:p>
    <w:p w:rsidR="021F216E" w:rsidP="021F216E" w:rsidRDefault="021F216E" w14:paraId="6578F6D8" w14:textId="687B7DC4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64C832C7" w:rsidP="64C832C7" w:rsidRDefault="64C832C7" w14:paraId="680309DC" w14:textId="207E8628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64C832C7" w:rsidP="64C832C7" w:rsidRDefault="64C832C7" w14:paraId="70373C26" w14:textId="11860CF8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64C832C7" w:rsidP="64C832C7" w:rsidRDefault="64C832C7" w14:paraId="1656D1FA" w14:textId="0FB952A5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6D65878B" w:rsidP="64C832C7" w:rsidRDefault="72B6EECC" w14:paraId="443966C0" w14:textId="6FEC6733">
      <w:pPr>
        <w:pStyle w:val="Normal"/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64C832C7" w:rsidR="72B6EECC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</w:t>
      </w:r>
      <w:r w:rsidRPr="64C832C7" w:rsidR="00563EB8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5</w:t>
      </w:r>
      <w:r w:rsidRPr="64C832C7" w:rsidR="72B6EECC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- </w:t>
      </w:r>
      <w:r w:rsidRPr="64C832C7" w:rsidR="6D65878B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Podcast</w:t>
      </w:r>
    </w:p>
    <w:p w:rsidR="6D65878B" w:rsidP="47853A3C" w:rsidRDefault="6D65878B" w14:paraId="11129455" w14:textId="2A9BB9A0">
      <w:pPr>
        <w:rPr>
          <w:rFonts w:ascii="Arial Nova" w:hAnsi="Arial Nova" w:eastAsia="Arial Nova" w:cs="Arial Nova"/>
          <w:i/>
          <w:iCs/>
        </w:rPr>
      </w:pPr>
      <w:r w:rsidRPr="47853A3C">
        <w:rPr>
          <w:rFonts w:ascii="Arial Nova" w:hAnsi="Arial Nova" w:eastAsia="Arial Nova" w:cs="Arial Nova"/>
          <w:i/>
          <w:iCs/>
          <w:color w:val="000000" w:themeColor="text1"/>
        </w:rPr>
        <w:t xml:space="preserve">Record a two-minute Podcast introducing your idea for component 2 using </w:t>
      </w:r>
      <w:hyperlink r:id="rId12">
        <w:r w:rsidRPr="47853A3C">
          <w:rPr>
            <w:rStyle w:val="Hyperlink"/>
            <w:rFonts w:ascii="Arial Nova" w:hAnsi="Arial Nova" w:eastAsia="Arial Nova" w:cs="Arial Nova"/>
            <w:i/>
            <w:iCs/>
          </w:rPr>
          <w:t>https://www.rev.com/onlinevoicerecorder</w:t>
        </w:r>
      </w:hyperlink>
      <w:r w:rsidRPr="47853A3C">
        <w:rPr>
          <w:rFonts w:ascii="Arial Nova" w:hAnsi="Arial Nova" w:eastAsia="Arial Nova" w:cs="Arial Nova"/>
          <w:i/>
          <w:iCs/>
        </w:rPr>
        <w:t xml:space="preserve"> The MP3 audio must be downloaded and embedded as a file</w:t>
      </w:r>
      <w:r w:rsidRPr="47853A3C" w:rsidR="3299FD2E">
        <w:rPr>
          <w:rFonts w:ascii="Arial Nova" w:hAnsi="Arial Nova" w:eastAsia="Arial Nova" w:cs="Arial Nova"/>
          <w:i/>
          <w:iCs/>
        </w:rPr>
        <w:t xml:space="preserve"> (see guidance </w:t>
      </w:r>
      <w:r w:rsidRPr="47853A3C" w:rsidR="4CDDFD23">
        <w:rPr>
          <w:rFonts w:ascii="Arial Nova" w:hAnsi="Arial Nova" w:eastAsia="Arial Nova" w:cs="Arial Nova"/>
          <w:i/>
          <w:iCs/>
        </w:rPr>
        <w:t>video</w:t>
      </w:r>
      <w:r w:rsidRPr="47853A3C" w:rsidR="3299FD2E">
        <w:rPr>
          <w:rFonts w:ascii="Arial Nova" w:hAnsi="Arial Nova" w:eastAsia="Arial Nova" w:cs="Arial Nova"/>
          <w:i/>
          <w:iCs/>
        </w:rPr>
        <w:t xml:space="preserve"> on how to do this</w:t>
      </w:r>
      <w:r w:rsidRPr="47853A3C" w:rsidR="5D1B1139">
        <w:rPr>
          <w:rFonts w:ascii="Arial Nova" w:hAnsi="Arial Nova" w:eastAsia="Arial Nova" w:cs="Arial Nova"/>
          <w:i/>
          <w:iCs/>
        </w:rPr>
        <w:t xml:space="preserve"> here: https://www.youtube.com/watch?v=D21isId0agw</w:t>
      </w:r>
      <w:r w:rsidRPr="47853A3C" w:rsidR="3299FD2E">
        <w:rPr>
          <w:rFonts w:ascii="Arial Nova" w:hAnsi="Arial Nova" w:eastAsia="Arial Nova" w:cs="Arial Nova"/>
          <w:i/>
          <w:iCs/>
        </w:rPr>
        <w:t>)</w:t>
      </w:r>
      <w:r w:rsidRPr="47853A3C">
        <w:rPr>
          <w:rFonts w:ascii="Arial Nova" w:hAnsi="Arial Nova" w:eastAsia="Arial Nova" w:cs="Arial Nova"/>
          <w:i/>
          <w:iCs/>
        </w:rPr>
        <w:t xml:space="preserve"> or </w:t>
      </w:r>
      <w:r w:rsidRPr="47853A3C" w:rsidR="04D995C7">
        <w:rPr>
          <w:rFonts w:ascii="Arial Nova" w:hAnsi="Arial Nova" w:eastAsia="Arial Nova" w:cs="Arial Nova"/>
          <w:i/>
          <w:iCs/>
        </w:rPr>
        <w:t>an accessible OneDrive link</w:t>
      </w:r>
      <w:r w:rsidRPr="47853A3C" w:rsidR="02449CD0">
        <w:rPr>
          <w:rFonts w:ascii="Arial Nova" w:hAnsi="Arial Nova" w:eastAsia="Arial Nova" w:cs="Arial Nova"/>
          <w:i/>
          <w:iCs/>
        </w:rPr>
        <w:t xml:space="preserve"> if using a </w:t>
      </w:r>
      <w:proofErr w:type="spellStart"/>
      <w:r w:rsidRPr="47853A3C" w:rsidR="02449CD0">
        <w:rPr>
          <w:rFonts w:ascii="Arial Nova" w:hAnsi="Arial Nova" w:eastAsia="Arial Nova" w:cs="Arial Nova"/>
          <w:i/>
          <w:iCs/>
        </w:rPr>
        <w:t>chromebook</w:t>
      </w:r>
      <w:proofErr w:type="spellEnd"/>
      <w:r w:rsidRPr="47853A3C" w:rsidR="04D995C7">
        <w:rPr>
          <w:rFonts w:ascii="Arial Nova" w:hAnsi="Arial Nova" w:eastAsia="Arial Nova" w:cs="Arial Nova"/>
          <w:i/>
          <w:iCs/>
        </w:rPr>
        <w:t xml:space="preserve"> (make accessibility – anybody) before inserting</w:t>
      </w:r>
      <w:r w:rsidRPr="47853A3C" w:rsidR="4D842DEF">
        <w:rPr>
          <w:rFonts w:ascii="Arial Nova" w:hAnsi="Arial Nova" w:eastAsia="Arial Nova" w:cs="Arial Nova"/>
          <w:i/>
          <w:iCs/>
        </w:rPr>
        <w:t xml:space="preserve"> into your portfolio</w:t>
      </w:r>
      <w:r w:rsidRPr="47853A3C" w:rsidR="04D995C7">
        <w:rPr>
          <w:rFonts w:ascii="Arial Nova" w:hAnsi="Arial Nova" w:eastAsia="Arial Nova" w:cs="Arial Nova"/>
          <w:i/>
          <w:iCs/>
        </w:rPr>
        <w:t>. Check the accessibility of the link before submitting.</w:t>
      </w:r>
    </w:p>
    <w:p w:rsidR="118E4763" w:rsidP="47853A3C" w:rsidRDefault="118E4763" w14:paraId="4372D88E" w14:textId="49093957">
      <w:pPr>
        <w:rPr>
          <w:rFonts w:ascii="Arial Nova" w:hAnsi="Arial Nova" w:eastAsia="Arial Nova" w:cs="Arial Nova"/>
          <w:i/>
          <w:iCs/>
          <w:color w:val="FF0000"/>
        </w:rPr>
      </w:pPr>
      <w:r w:rsidRPr="47853A3C">
        <w:rPr>
          <w:rFonts w:ascii="Arial Nova" w:hAnsi="Arial Nova" w:eastAsia="Arial Nova" w:cs="Arial Nova"/>
          <w:i/>
          <w:iCs/>
          <w:color w:val="FF0000"/>
        </w:rPr>
        <w:t>Please refer to week 4 &amp; 6 content.</w:t>
      </w:r>
    </w:p>
    <w:p w:rsidR="021F216E" w:rsidP="021F216E" w:rsidRDefault="021F216E" w14:paraId="296C1697" w14:textId="44B1716F">
      <w:pPr>
        <w:rPr>
          <w:rFonts w:ascii="Arial Nova" w:hAnsi="Arial Nova" w:eastAsia="Arial Nova" w:cs="Arial Nova"/>
          <w:i/>
          <w:iCs/>
        </w:rPr>
      </w:pPr>
    </w:p>
    <w:p w:rsidR="17E92B46" w:rsidP="64C832C7" w:rsidRDefault="21B62BFC" w14:paraId="7A2A04BF" w14:textId="4F2FEF5E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  <w:r w:rsidRPr="64C832C7" w:rsidR="723804E2">
        <w:rPr>
          <w:rFonts w:ascii="Arial Nova" w:hAnsi="Arial Nova" w:eastAsia="Arial Nova" w:cs="Arial Nova"/>
          <w:i w:val="1"/>
          <w:iCs w:val="1"/>
          <w:color w:val="FF0000"/>
        </w:rPr>
        <w:t>[please insert file</w:t>
      </w:r>
      <w:r w:rsidRPr="64C832C7" w:rsidR="284F49DD">
        <w:rPr>
          <w:rFonts w:ascii="Arial Nova" w:hAnsi="Arial Nova" w:eastAsia="Arial Nova" w:cs="Arial Nova"/>
          <w:i w:val="1"/>
          <w:iCs w:val="1"/>
          <w:color w:val="FF0000"/>
        </w:rPr>
        <w:t xml:space="preserve"> or link</w:t>
      </w:r>
      <w:r w:rsidRPr="64C832C7" w:rsidR="723804E2">
        <w:rPr>
          <w:rFonts w:ascii="Arial Nova" w:hAnsi="Arial Nova" w:eastAsia="Arial Nova" w:cs="Arial Nova"/>
          <w:i w:val="1"/>
          <w:iCs w:val="1"/>
          <w:color w:val="FF0000"/>
        </w:rPr>
        <w:t xml:space="preserve"> here]</w:t>
      </w:r>
    </w:p>
    <w:p w:rsidR="17E92B46" w:rsidP="64C832C7" w:rsidRDefault="21B62BFC" w14:paraId="76BD345F" w14:textId="035F307C">
      <w:pPr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17E92B46" w:rsidP="64C832C7" w:rsidRDefault="21B62BFC" w14:paraId="54EAE0A0" w14:textId="1745014C">
      <w:pPr>
        <w:pStyle w:val="Normal"/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</w:pPr>
    </w:p>
    <w:p w:rsidR="17E92B46" w:rsidP="64C832C7" w:rsidRDefault="21B62BFC" w14:paraId="58A63EFA" w14:textId="13641019">
      <w:pPr>
        <w:pStyle w:val="Normal"/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64C832C7" w:rsidR="21B62BFC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</w:t>
      </w:r>
      <w:r w:rsidRPr="64C832C7" w:rsidR="00563EB8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6</w:t>
      </w:r>
      <w:r w:rsidRPr="64C832C7" w:rsidR="21B62BFC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- </w:t>
      </w:r>
      <w:r w:rsidRPr="64C832C7" w:rsidR="17E92B4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NHS Leadership Framework Analysis</w:t>
      </w:r>
    </w:p>
    <w:p w:rsidR="1D4C7ABC" w:rsidP="64C832C7" w:rsidRDefault="1D4C7ABC" w14:paraId="0BDD0F53" w14:textId="2D4F5944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53C02E9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The NHS Leadership framework </w:t>
      </w:r>
      <w:r w:rsidRPr="64C832C7" w:rsidR="55DFCF7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was </w:t>
      </w:r>
      <w:r w:rsidRPr="64C832C7" w:rsidR="7936D32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established</w:t>
      </w:r>
      <w:r w:rsidRPr="64C832C7" w:rsidR="7936D32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define the essential leadership skills and </w:t>
      </w:r>
      <w:r w:rsidRPr="64C832C7" w:rsidR="67EF2A4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conduct requirements needed by staff working within NHS organizations</w:t>
      </w:r>
      <w:r w:rsidRPr="64C832C7" w:rsidR="73D8636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64C832C7" w:rsidR="555CE3C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by </w:t>
      </w:r>
      <w:r w:rsidRPr="64C832C7" w:rsidR="39DD0E5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promoting</w:t>
      </w:r>
      <w:r w:rsidRPr="64C832C7" w:rsidR="73D8636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leadership</w:t>
      </w:r>
      <w:r w:rsidRPr="64C832C7" w:rsidR="3255097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at all levels and not </w:t>
      </w:r>
      <w:r w:rsidRPr="64C832C7" w:rsidR="77F1EA5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only within</w:t>
      </w:r>
      <w:r w:rsidRPr="64C832C7" w:rsidR="4DAAF05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</w:t>
      </w:r>
      <w:r w:rsidRPr="64C832C7" w:rsidR="666A0C7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senior managers</w:t>
      </w:r>
      <w:r w:rsidRPr="64C832C7" w:rsidR="2C0896C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, is </w:t>
      </w:r>
      <w:r w:rsidRPr="64C832C7" w:rsidR="666A0C7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to enhance </w:t>
      </w:r>
      <w:r w:rsidRPr="64C832C7" w:rsidR="7847503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organizational</w:t>
      </w:r>
      <w:r w:rsidRPr="64C832C7" w:rsidR="666A0C7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performance and </w:t>
      </w:r>
      <w:r w:rsidRPr="64C832C7" w:rsidR="4127CD2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patient</w:t>
      </w:r>
      <w:r w:rsidRPr="64C832C7" w:rsidR="12AB114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4B61994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centered</w:t>
      </w:r>
      <w:r w:rsidRPr="64C832C7" w:rsidR="4127CD2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care</w:t>
      </w:r>
      <w:r w:rsidRPr="64C832C7" w:rsidR="18043C6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within the health care system</w:t>
      </w:r>
      <w:r w:rsidRPr="64C832C7" w:rsidR="4127CD2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</w:p>
    <w:p w:rsidR="1D4C7ABC" w:rsidP="64C832C7" w:rsidRDefault="1D4C7ABC" w14:paraId="6E4696AD" w14:textId="549AC2A7">
      <w:pPr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4DC0EE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The </w:t>
      </w:r>
      <w:r w:rsidRPr="64C832C7" w:rsidR="49F16D0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immediate</w:t>
      </w:r>
      <w:r w:rsidRPr="64C832C7" w:rsidR="74DC0EE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operational </w:t>
      </w:r>
      <w:r w:rsidRPr="64C832C7" w:rsidR="053BD37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environment</w:t>
      </w:r>
      <w:r w:rsidRPr="64C832C7" w:rsidR="140F77C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for management</w:t>
      </w:r>
      <w:r w:rsidRPr="64C832C7" w:rsidR="4B41702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is to</w:t>
      </w:r>
      <w:r w:rsidRPr="64C832C7" w:rsidR="2684646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047278B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prioritizes</w:t>
      </w:r>
      <w:r w:rsidRPr="64C832C7" w:rsidR="57467CB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659987E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</w:t>
      </w:r>
      <w:r w:rsidRPr="64C832C7" w:rsidR="2684646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5D3C77A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six main </w:t>
      </w:r>
      <w:r w:rsidRPr="64C832C7" w:rsidR="727C9C8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components;</w:t>
      </w:r>
      <w:r w:rsidRPr="64C832C7" w:rsidR="5D3C77A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these </w:t>
      </w:r>
      <w:r w:rsidRPr="64C832C7" w:rsidR="6C8188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are:</w:t>
      </w:r>
      <w:r w:rsidRPr="64C832C7" w:rsidR="3A7AC1F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Planning, assigning resources</w:t>
      </w:r>
      <w:r w:rsidRPr="64C832C7" w:rsidR="04FE5A0A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64C832C7" w:rsidR="04FE5A0A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maintain</w:t>
      </w:r>
      <w:r w:rsidRPr="64C832C7" w:rsidR="04FE5A0A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high standard of care</w:t>
      </w:r>
      <w:r w:rsidRPr="64C832C7" w:rsidR="3A7AC1F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, </w:t>
      </w:r>
      <w:r w:rsidRPr="64C832C7" w:rsidR="46E9575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coordinating</w:t>
      </w:r>
      <w:r w:rsidRPr="64C832C7" w:rsidR="3A7AC1F8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the work of others, inspiring employe</w:t>
      </w:r>
      <w:r w:rsidRPr="64C832C7" w:rsidR="049FD736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es, </w:t>
      </w:r>
      <w:r w:rsidRPr="64C832C7" w:rsidR="6D01F5D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monitoring</w:t>
      </w:r>
      <w:r w:rsidRPr="64C832C7" w:rsidR="6D01F5D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778033A1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>output</w:t>
      </w:r>
      <w:r w:rsidRPr="64C832C7" w:rsidR="6D01F5D3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2"/>
          <w:szCs w:val="22"/>
        </w:rPr>
        <w:t xml:space="preserve"> and accepting accountability</w:t>
      </w:r>
      <w:r w:rsidRPr="64C832C7" w:rsidR="6D01F5D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  <w:r w:rsidRPr="64C832C7" w:rsidR="3EC2B9A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Effective management is </w:t>
      </w:r>
      <w:r w:rsidRPr="64C832C7" w:rsidR="088323D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paramount as without </w:t>
      </w:r>
      <w:r w:rsidRPr="64C832C7" w:rsidR="45B77D6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it</w:t>
      </w:r>
      <w:r w:rsidRPr="64C832C7" w:rsidR="45B77D6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168D9B1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organizations</w:t>
      </w:r>
      <w:r w:rsidRPr="64C832C7" w:rsidR="088323D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will disintegrate into </w:t>
      </w:r>
      <w:r w:rsidRPr="64C832C7" w:rsidR="6D3CC56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a chaotic </w:t>
      </w:r>
      <w:r w:rsidRPr="64C832C7" w:rsidR="76F2D24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struggle</w:t>
      </w:r>
      <w:r w:rsidRPr="64C832C7" w:rsidR="61667CA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between competing interest groups. </w:t>
      </w:r>
      <w:r w:rsidRPr="64C832C7" w:rsidR="3F8A5A3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Research </w:t>
      </w:r>
      <w:r w:rsidRPr="64C832C7" w:rsidR="3F8A5A3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demonstrates</w:t>
      </w:r>
      <w:r w:rsidRPr="64C832C7" w:rsidR="6BADCAD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that in</w:t>
      </w:r>
      <w:r w:rsidRPr="64C832C7" w:rsidR="3F8A5A3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health care system</w:t>
      </w:r>
      <w:r w:rsidRPr="64C832C7" w:rsidR="3E7A682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, companies</w:t>
      </w:r>
      <w:r w:rsidRPr="64C832C7" w:rsidR="2AE302B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with inadequate </w:t>
      </w:r>
      <w:r w:rsidRPr="64C832C7" w:rsidR="773BB9D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management</w:t>
      </w:r>
      <w:r w:rsidRPr="64C832C7" w:rsidR="2AE302B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system </w:t>
      </w:r>
      <w:r w:rsidRPr="64C832C7" w:rsidR="4820A6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fail</w:t>
      </w:r>
      <w:r w:rsidRPr="64C832C7" w:rsidR="71E9201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</w:t>
      </w:r>
      <w:r w:rsidRPr="64C832C7" w:rsidR="4820A6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</w:t>
      </w:r>
      <w:r w:rsidRPr="64C832C7" w:rsidR="4820A6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provide productive patient care</w:t>
      </w:r>
      <w:r w:rsidRPr="64C832C7" w:rsidR="412106C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which causes difficulties for </w:t>
      </w:r>
      <w:r w:rsidRPr="64C832C7" w:rsidR="5A21D5A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employees</w:t>
      </w:r>
      <w:r w:rsidRPr="64C832C7" w:rsidR="3A16AD0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3DD881C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at work</w:t>
      </w:r>
      <w:r w:rsidRPr="64C832C7" w:rsidR="39535DE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, in delivering adequate service to patients</w:t>
      </w:r>
      <w:r w:rsidRPr="64C832C7" w:rsidR="3036DF1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</w:t>
      </w:r>
      <w:r w:rsidRPr="64C832C7" w:rsidR="178D186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are</w:t>
      </w:r>
      <w:r w:rsidRPr="64C832C7" w:rsidR="3036DF1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unable </w:t>
      </w:r>
      <w:r w:rsidRPr="64C832C7" w:rsidR="01027D3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to fulfill the demands of their transforming </w:t>
      </w:r>
      <w:r w:rsidRPr="64C832C7" w:rsidR="7E5776D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industry (Sanwick, 2019)</w:t>
      </w:r>
      <w:r w:rsidRPr="64C832C7" w:rsidR="6DCD942D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630DE4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</w:p>
    <w:p w:rsidR="1D4C7ABC" w:rsidP="64C832C7" w:rsidRDefault="1D4C7ABC" w14:paraId="0526C6AB" w14:textId="49A7813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630DE4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Another key aliment is </w:t>
      </w:r>
      <w:r w:rsidRPr="64C832C7" w:rsidR="5BC48EC8">
        <w:rPr>
          <w:rFonts w:ascii="Arial" w:hAnsi="Arial" w:eastAsia="Arial" w:cs="Arial"/>
          <w:noProof w:val="0"/>
          <w:sz w:val="22"/>
          <w:szCs w:val="22"/>
          <w:lang w:val="en-US"/>
        </w:rPr>
        <w:t>collaboration; the</w:t>
      </w:r>
      <w:r w:rsidRPr="64C832C7" w:rsidR="630DE4F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healthcare service depends on multidisciplinary</w:t>
      </w:r>
      <w:r w:rsidRPr="64C832C7" w:rsidR="0039328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teams</w:t>
      </w:r>
      <w:r w:rsidRPr="64C832C7" w:rsidR="2A08A5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it requires staff to </w:t>
      </w:r>
      <w:r w:rsidRPr="64C832C7" w:rsidR="451133AB">
        <w:rPr>
          <w:rFonts w:ascii="Arial" w:hAnsi="Arial" w:eastAsia="Arial" w:cs="Arial"/>
          <w:noProof w:val="0"/>
          <w:sz w:val="22"/>
          <w:szCs w:val="22"/>
          <w:lang w:val="en-US"/>
        </w:rPr>
        <w:t>interact while building rapport with</w:t>
      </w:r>
      <w:r w:rsidRPr="64C832C7" w:rsidR="32214C3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coworkers, </w:t>
      </w:r>
      <w:r w:rsidRPr="64C832C7" w:rsidR="32214C39">
        <w:rPr>
          <w:rFonts w:ascii="Arial" w:hAnsi="Arial" w:eastAsia="Arial" w:cs="Arial"/>
          <w:noProof w:val="0"/>
          <w:sz w:val="22"/>
          <w:szCs w:val="22"/>
          <w:lang w:val="en-US"/>
        </w:rPr>
        <w:t>patients</w:t>
      </w:r>
      <w:r w:rsidRPr="64C832C7" w:rsidR="1236C8B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32214C39">
        <w:rPr>
          <w:rFonts w:ascii="Arial" w:hAnsi="Arial" w:eastAsia="Arial" w:cs="Arial"/>
          <w:noProof w:val="0"/>
          <w:sz w:val="22"/>
          <w:szCs w:val="22"/>
          <w:lang w:val="en-US"/>
        </w:rPr>
        <w:t>and carers</w:t>
      </w:r>
      <w:r w:rsidRPr="64C832C7" w:rsidR="0C8846D8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4868B49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5DEB807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NHS leaders </w:t>
      </w:r>
      <w:r w:rsidRPr="64C832C7" w:rsidR="42EF0D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must </w:t>
      </w:r>
      <w:r w:rsidRPr="64C832C7" w:rsidR="52993E52">
        <w:rPr>
          <w:rFonts w:ascii="Arial" w:hAnsi="Arial" w:eastAsia="Arial" w:cs="Arial"/>
          <w:noProof w:val="0"/>
          <w:sz w:val="22"/>
          <w:szCs w:val="22"/>
          <w:lang w:val="en-US"/>
        </w:rPr>
        <w:t>enhance</w:t>
      </w:r>
      <w:r w:rsidRPr="64C832C7" w:rsidR="42EF0D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6C069AE8">
        <w:rPr>
          <w:rFonts w:ascii="Arial" w:hAnsi="Arial" w:eastAsia="Arial" w:cs="Arial"/>
          <w:noProof w:val="0"/>
          <w:sz w:val="22"/>
          <w:szCs w:val="22"/>
          <w:lang w:val="en-US"/>
        </w:rPr>
        <w:t>their</w:t>
      </w:r>
      <w:r w:rsidRPr="64C832C7" w:rsidR="42EF0D3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ability to </w:t>
      </w:r>
      <w:r w:rsidRPr="64C832C7" w:rsidR="1295321B">
        <w:rPr>
          <w:rFonts w:ascii="Arial" w:hAnsi="Arial" w:eastAsia="Arial" w:cs="Arial"/>
          <w:noProof w:val="0"/>
          <w:sz w:val="22"/>
          <w:szCs w:val="22"/>
          <w:lang w:val="en-US"/>
        </w:rPr>
        <w:t>provide services</w:t>
      </w:r>
      <w:r w:rsidRPr="64C832C7" w:rsidR="5DBD16B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they evaluate organizational performance and find ways to improve patient care and </w:t>
      </w:r>
      <w:r w:rsidRPr="64C832C7" w:rsidR="09F859AB">
        <w:rPr>
          <w:rFonts w:ascii="Arial" w:hAnsi="Arial" w:eastAsia="Arial" w:cs="Arial"/>
          <w:noProof w:val="0"/>
          <w:sz w:val="22"/>
          <w:szCs w:val="22"/>
          <w:lang w:val="en-US"/>
        </w:rPr>
        <w:t>efficiency;</w:t>
      </w:r>
      <w:r w:rsidRPr="64C832C7" w:rsidR="74520A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managers have </w:t>
      </w:r>
      <w:r w:rsidRPr="64C832C7" w:rsidR="2762FC79">
        <w:rPr>
          <w:rFonts w:ascii="Arial" w:hAnsi="Arial" w:eastAsia="Arial" w:cs="Arial"/>
          <w:noProof w:val="0"/>
          <w:sz w:val="22"/>
          <w:szCs w:val="22"/>
          <w:lang w:val="en-US"/>
        </w:rPr>
        <w:t>the obligation</w:t>
      </w:r>
      <w:r w:rsidRPr="64C832C7" w:rsidR="04B9DEA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4B9DEAE">
        <w:rPr>
          <w:rFonts w:ascii="Arial" w:hAnsi="Arial" w:eastAsia="Arial" w:cs="Arial"/>
          <w:noProof w:val="0"/>
          <w:sz w:val="22"/>
          <w:szCs w:val="22"/>
          <w:lang w:val="en-US"/>
        </w:rPr>
        <w:t>to</w:t>
      </w:r>
      <w:r w:rsidRPr="64C832C7" w:rsidR="46A9A8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continue </w:t>
      </w:r>
      <w:r w:rsidRPr="64C832C7" w:rsidR="199BD4EE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64C832C7" w:rsidR="46A9A89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support </w:t>
      </w:r>
      <w:r w:rsidRPr="64C832C7" w:rsidR="46A9A89A">
        <w:rPr>
          <w:rFonts w:ascii="Arial" w:hAnsi="Arial" w:eastAsia="Arial" w:cs="Arial"/>
          <w:noProof w:val="0"/>
          <w:sz w:val="22"/>
          <w:szCs w:val="22"/>
          <w:lang w:val="en-US"/>
        </w:rPr>
        <w:t>new ideas</w:t>
      </w:r>
      <w:r w:rsidRPr="64C832C7" w:rsidR="4C4A50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as </w:t>
      </w:r>
      <w:r w:rsidRPr="64C832C7" w:rsidR="6B41FE4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NHS </w:t>
      </w:r>
      <w:r w:rsidRPr="64C832C7" w:rsidR="490FC271">
        <w:rPr>
          <w:rFonts w:ascii="Arial" w:hAnsi="Arial" w:eastAsia="Arial" w:cs="Arial"/>
          <w:noProof w:val="0"/>
          <w:sz w:val="22"/>
          <w:szCs w:val="22"/>
          <w:lang w:val="en-US"/>
        </w:rPr>
        <w:t>sector</w:t>
      </w:r>
      <w:r w:rsidRPr="64C832C7" w:rsidR="4C4A50C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4C4A50C2">
        <w:rPr>
          <w:rFonts w:ascii="Arial" w:hAnsi="Arial" w:eastAsia="Arial" w:cs="Arial"/>
          <w:noProof w:val="0"/>
          <w:sz w:val="22"/>
          <w:szCs w:val="22"/>
          <w:lang w:val="en-US"/>
        </w:rPr>
        <w:t>ev</w:t>
      </w:r>
      <w:r w:rsidRPr="64C832C7" w:rsidR="4C4A50C2">
        <w:rPr>
          <w:rFonts w:ascii="Arial" w:hAnsi="Arial" w:eastAsia="Arial" w:cs="Arial"/>
          <w:noProof w:val="0"/>
          <w:sz w:val="22"/>
          <w:szCs w:val="22"/>
          <w:lang w:val="en-US"/>
        </w:rPr>
        <w:t>olves</w:t>
      </w:r>
      <w:r w:rsidRPr="64C832C7" w:rsidR="63C465C7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1D4C7ABC" w:rsidP="64C832C7" w:rsidRDefault="1D4C7ABC" w14:paraId="1700E557" w14:textId="1615A1C8">
      <w:pPr>
        <w:pStyle w:val="Normal"/>
        <w:spacing w:line="360" w:lineRule="auto"/>
        <w:rPr>
          <w:rFonts w:ascii="Arial Nova" w:hAnsi="Arial Nova" w:eastAsia="Arial Nova" w:cs="Arial Nova"/>
          <w:i w:val="1"/>
          <w:iCs w:val="1"/>
          <w:color w:val="FF0000"/>
        </w:rPr>
      </w:pPr>
      <w:r w:rsidRPr="64C832C7" w:rsidR="227199D5">
        <w:rPr>
          <w:rFonts w:ascii="Arial" w:hAnsi="Arial" w:eastAsia="Arial" w:cs="Arial"/>
          <w:noProof w:val="0"/>
          <w:sz w:val="22"/>
          <w:szCs w:val="22"/>
          <w:lang w:val="en-US"/>
        </w:rPr>
        <w:t>A research</w:t>
      </w:r>
      <w:r w:rsidRPr="64C832C7" w:rsidR="1E5F305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article by Thomond and Scheffer</w:t>
      </w:r>
      <w:r w:rsidRPr="64C832C7" w:rsidR="37356EF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</w:t>
      </w:r>
      <w:r w:rsidRPr="64C832C7" w:rsidR="1E5F305F">
        <w:rPr>
          <w:rFonts w:ascii="Arial" w:hAnsi="Arial" w:eastAsia="Arial" w:cs="Arial"/>
          <w:noProof w:val="0"/>
          <w:sz w:val="22"/>
          <w:szCs w:val="22"/>
          <w:lang w:val="en-US"/>
        </w:rPr>
        <w:t>2025)</w:t>
      </w:r>
      <w:r w:rsidRPr="64C832C7" w:rsidR="64ED0A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64ED0AEA">
        <w:rPr>
          <w:rFonts w:ascii="Arial" w:hAnsi="Arial" w:eastAsia="Arial" w:cs="Arial"/>
          <w:noProof w:val="0"/>
          <w:sz w:val="22"/>
          <w:szCs w:val="22"/>
          <w:lang w:val="en-US"/>
        </w:rPr>
        <w:t>determined</w:t>
      </w:r>
      <w:r w:rsidRPr="64C832C7" w:rsidR="64ED0A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that </w:t>
      </w:r>
      <w:r w:rsidRPr="64C832C7" w:rsidR="67E5179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individual </w:t>
      </w:r>
      <w:r w:rsidRPr="64C832C7" w:rsidR="64ED0A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Leaders in </w:t>
      </w:r>
      <w:r w:rsidRPr="64C832C7" w:rsidR="32ADCE8B">
        <w:rPr>
          <w:rFonts w:ascii="Arial" w:hAnsi="Arial" w:eastAsia="Arial" w:cs="Arial"/>
          <w:noProof w:val="0"/>
          <w:sz w:val="22"/>
          <w:szCs w:val="22"/>
          <w:lang w:val="en-US"/>
        </w:rPr>
        <w:t>the NHS implemen</w:t>
      </w:r>
      <w:r w:rsidRPr="64C832C7" w:rsidR="17BA15BE">
        <w:rPr>
          <w:rFonts w:ascii="Arial" w:hAnsi="Arial" w:eastAsia="Arial" w:cs="Arial"/>
          <w:noProof w:val="0"/>
          <w:sz w:val="22"/>
          <w:szCs w:val="22"/>
          <w:lang w:val="en-US"/>
        </w:rPr>
        <w:t>ting the</w:t>
      </w:r>
      <w:r w:rsidRPr="64C832C7" w:rsidR="1E61AEA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42055A94">
        <w:rPr>
          <w:rFonts w:ascii="Arial" w:hAnsi="Arial" w:eastAsia="Arial" w:cs="Arial"/>
          <w:noProof w:val="0"/>
          <w:sz w:val="22"/>
          <w:szCs w:val="22"/>
          <w:lang w:val="en-US"/>
        </w:rPr>
        <w:t>framework</w:t>
      </w:r>
      <w:r w:rsidRPr="64C832C7" w:rsidR="1E61AEA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DC19A0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produce a clear roadmap for </w:t>
      </w:r>
      <w:r w:rsidRPr="64C832C7" w:rsidR="709DC287">
        <w:rPr>
          <w:rFonts w:ascii="Arial" w:hAnsi="Arial" w:eastAsia="Arial" w:cs="Arial"/>
          <w:noProof w:val="0"/>
          <w:sz w:val="22"/>
          <w:szCs w:val="22"/>
          <w:lang w:val="en-US"/>
        </w:rPr>
        <w:t>progression.</w:t>
      </w:r>
      <w:r w:rsidRPr="64C832C7" w:rsidR="151A9FE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Leaders can </w:t>
      </w:r>
      <w:r w:rsidRPr="64C832C7" w:rsidR="7A11C7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assess </w:t>
      </w:r>
      <w:r w:rsidRPr="64C832C7" w:rsidR="3AF9AD46">
        <w:rPr>
          <w:rFonts w:ascii="Arial" w:hAnsi="Arial" w:eastAsia="Arial" w:cs="Arial"/>
          <w:noProof w:val="0"/>
          <w:sz w:val="22"/>
          <w:szCs w:val="22"/>
          <w:lang w:val="en-US"/>
        </w:rPr>
        <w:t>their</w:t>
      </w:r>
      <w:r w:rsidRPr="64C832C7" w:rsidR="7A11C7A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performance </w:t>
      </w:r>
      <w:r w:rsidRPr="64C832C7" w:rsidR="735EC9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by </w:t>
      </w:r>
      <w:r w:rsidRPr="64C832C7" w:rsidR="735EC9DB">
        <w:rPr>
          <w:rFonts w:ascii="Arial" w:hAnsi="Arial" w:eastAsia="Arial" w:cs="Arial"/>
          <w:noProof w:val="0"/>
          <w:sz w:val="22"/>
          <w:szCs w:val="22"/>
          <w:lang w:val="en-US"/>
        </w:rPr>
        <w:t>monitoring</w:t>
      </w:r>
      <w:r w:rsidRPr="64C832C7" w:rsidR="735EC9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self-assessment tools to evaluate </w:t>
      </w:r>
      <w:r w:rsidRPr="64C832C7" w:rsidR="6C629228">
        <w:rPr>
          <w:rFonts w:ascii="Arial" w:hAnsi="Arial" w:eastAsia="Arial" w:cs="Arial"/>
          <w:noProof w:val="0"/>
          <w:sz w:val="22"/>
          <w:szCs w:val="22"/>
          <w:lang w:val="en-US"/>
        </w:rPr>
        <w:t>themselves</w:t>
      </w:r>
      <w:r w:rsidRPr="64C832C7" w:rsidR="735EC9D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or </w:t>
      </w:r>
      <w:r w:rsidRPr="64C832C7" w:rsidR="32B9697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staff performance, </w:t>
      </w:r>
      <w:r w:rsidRPr="64C832C7" w:rsidR="302D1E71">
        <w:rPr>
          <w:rFonts w:ascii="Arial" w:hAnsi="Arial" w:eastAsia="Arial" w:cs="Arial"/>
          <w:noProof w:val="0"/>
          <w:sz w:val="22"/>
          <w:szCs w:val="22"/>
          <w:lang w:val="en-US"/>
        </w:rPr>
        <w:t>reviewing pa</w:t>
      </w:r>
      <w:r w:rsidRPr="64C832C7" w:rsidR="627D45C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tient waiting times, treatment </w:t>
      </w:r>
      <w:r w:rsidRPr="64C832C7" w:rsidR="627D45CE">
        <w:rPr>
          <w:rFonts w:ascii="Arial" w:hAnsi="Arial" w:eastAsia="Arial" w:cs="Arial"/>
          <w:noProof w:val="0"/>
          <w:sz w:val="22"/>
          <w:szCs w:val="22"/>
          <w:lang w:val="en-US"/>
        </w:rPr>
        <w:t>outcomes</w:t>
      </w:r>
      <w:r w:rsidRPr="64C832C7" w:rsidR="627D45C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pa</w:t>
      </w:r>
      <w:r w:rsidRPr="64C832C7" w:rsidR="3B8F1C83">
        <w:rPr>
          <w:rFonts w:ascii="Arial" w:hAnsi="Arial" w:eastAsia="Arial" w:cs="Arial"/>
          <w:noProof w:val="0"/>
          <w:sz w:val="22"/>
          <w:szCs w:val="22"/>
          <w:lang w:val="en-US"/>
        </w:rPr>
        <w:t>tient feedback to pinpoint areas of improvement and monitor</w:t>
      </w:r>
      <w:r w:rsidRPr="64C832C7" w:rsidR="5F85760F">
        <w:rPr>
          <w:rFonts w:ascii="Arial" w:hAnsi="Arial" w:eastAsia="Arial" w:cs="Arial"/>
          <w:noProof w:val="0"/>
          <w:sz w:val="22"/>
          <w:szCs w:val="22"/>
          <w:lang w:val="en-US"/>
        </w:rPr>
        <w:t>ing</w:t>
      </w:r>
      <w:r w:rsidRPr="64C832C7" w:rsidR="3B8F1C8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progress.</w:t>
      </w:r>
      <w:r w:rsidRPr="64C832C7" w:rsidR="509B8E2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4D7780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Taking </w:t>
      </w:r>
      <w:r w:rsidRPr="64C832C7" w:rsidR="5B177921">
        <w:rPr>
          <w:rFonts w:ascii="Arial" w:hAnsi="Arial" w:eastAsia="Arial" w:cs="Arial"/>
          <w:noProof w:val="0"/>
          <w:sz w:val="22"/>
          <w:szCs w:val="22"/>
          <w:lang w:val="en-US"/>
        </w:rPr>
        <w:t>initiative</w:t>
      </w:r>
      <w:r w:rsidRPr="64C832C7" w:rsidR="4D7780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4D7780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for errors with </w:t>
      </w:r>
      <w:r w:rsidRPr="64C832C7" w:rsidR="4CD636EB">
        <w:rPr>
          <w:rFonts w:ascii="Arial" w:hAnsi="Arial" w:eastAsia="Arial" w:cs="Arial"/>
          <w:noProof w:val="0"/>
          <w:sz w:val="22"/>
          <w:szCs w:val="22"/>
          <w:lang w:val="en-US"/>
        </w:rPr>
        <w:t>prompt action to resolve issues</w:t>
      </w:r>
      <w:r w:rsidRPr="64C832C7" w:rsidR="3207B64D">
        <w:rPr>
          <w:rFonts w:ascii="Arial" w:hAnsi="Arial" w:eastAsia="Arial" w:cs="Arial"/>
          <w:noProof w:val="0"/>
          <w:sz w:val="22"/>
          <w:szCs w:val="22"/>
          <w:lang w:val="en-US"/>
        </w:rPr>
        <w:t>, making sure improvement is put into practice and additionally accep</w:t>
      </w:r>
      <w:r w:rsidRPr="64C832C7" w:rsidR="35E4C033">
        <w:rPr>
          <w:rFonts w:ascii="Arial" w:hAnsi="Arial" w:eastAsia="Arial" w:cs="Arial"/>
          <w:noProof w:val="0"/>
          <w:sz w:val="22"/>
          <w:szCs w:val="22"/>
          <w:lang w:val="en-US"/>
        </w:rPr>
        <w:t>ting accountability fosters</w:t>
      </w:r>
      <w:r w:rsidRPr="64C832C7" w:rsidR="1B2D2C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</w:t>
      </w:r>
      <w:r w:rsidRPr="64C832C7" w:rsidR="35E4C03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trusts between</w:t>
      </w:r>
      <w:r w:rsidRPr="64C832C7" w:rsidR="30D3E5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NHS employees, </w:t>
      </w:r>
      <w:r w:rsidRPr="64C832C7" w:rsidR="30D3E5B4">
        <w:rPr>
          <w:rFonts w:ascii="Arial" w:hAnsi="Arial" w:eastAsia="Arial" w:cs="Arial"/>
          <w:noProof w:val="0"/>
          <w:sz w:val="22"/>
          <w:szCs w:val="22"/>
          <w:lang w:val="en-US"/>
        </w:rPr>
        <w:t>patients</w:t>
      </w:r>
      <w:r w:rsidRPr="64C832C7" w:rsidR="30D3E5B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the community at large.</w:t>
      </w:r>
      <w:r w:rsidRPr="64C832C7" w:rsidR="519A558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75E7E52B">
        <w:rPr>
          <w:rFonts w:ascii="Arial" w:hAnsi="Arial" w:eastAsia="Arial" w:cs="Arial"/>
          <w:noProof w:val="0"/>
          <w:sz w:val="22"/>
          <w:szCs w:val="22"/>
          <w:lang w:val="en-US"/>
        </w:rPr>
        <w:t>Foward thinking</w:t>
      </w:r>
      <w:r w:rsidRPr="64C832C7" w:rsidR="2BE2057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leadership </w:t>
      </w:r>
      <w:r w:rsidRPr="64C832C7" w:rsidR="33A02F1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interprets through skills like innovation, </w:t>
      </w:r>
      <w:r w:rsidRPr="64C832C7" w:rsidR="5A69B2E5">
        <w:rPr>
          <w:rFonts w:ascii="Arial" w:hAnsi="Arial" w:eastAsia="Arial" w:cs="Arial"/>
          <w:noProof w:val="0"/>
          <w:sz w:val="22"/>
          <w:szCs w:val="22"/>
          <w:lang w:val="en-US"/>
        </w:rPr>
        <w:t>long-term</w:t>
      </w:r>
      <w:r w:rsidRPr="64C832C7" w:rsidR="33A02F1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planning</w:t>
      </w:r>
      <w:r w:rsidRPr="64C832C7" w:rsidR="520764D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</w:t>
      </w:r>
      <w:r w:rsidRPr="64C832C7" w:rsidR="63B7262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assessing </w:t>
      </w:r>
      <w:r w:rsidRPr="64C832C7" w:rsidR="2DBD0F9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</w:t>
      </w:r>
      <w:r w:rsidRPr="64C832C7" w:rsidR="30AFB4BA">
        <w:rPr>
          <w:rFonts w:ascii="Arial" w:hAnsi="Arial" w:eastAsia="Arial" w:cs="Arial"/>
          <w:noProof w:val="0"/>
          <w:sz w:val="22"/>
          <w:szCs w:val="22"/>
          <w:lang w:val="en-US"/>
        </w:rPr>
        <w:t>environment,</w:t>
      </w:r>
      <w:r w:rsidRPr="64C832C7" w:rsidR="63B7262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tran</w:t>
      </w:r>
      <w:r w:rsidRPr="64C832C7" w:rsidR="11C921E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sition </w:t>
      </w:r>
      <w:r w:rsidRPr="64C832C7" w:rsidR="16B781D6">
        <w:rPr>
          <w:rFonts w:ascii="Arial" w:hAnsi="Arial" w:eastAsia="Arial" w:cs="Arial"/>
          <w:noProof w:val="0"/>
          <w:sz w:val="22"/>
          <w:szCs w:val="22"/>
          <w:lang w:val="en-US"/>
        </w:rPr>
        <w:t>of leadership</w:t>
      </w:r>
      <w:r w:rsidRPr="64C832C7" w:rsidR="49856DD1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0B86C23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38D292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With </w:t>
      </w:r>
      <w:r w:rsidRPr="64C832C7" w:rsidR="1679FF31">
        <w:rPr>
          <w:rFonts w:ascii="Arial" w:hAnsi="Arial" w:eastAsia="Arial" w:cs="Arial"/>
          <w:noProof w:val="0"/>
          <w:sz w:val="22"/>
          <w:szCs w:val="22"/>
          <w:lang w:val="en-US"/>
        </w:rPr>
        <w:t>changes</w:t>
      </w:r>
      <w:r w:rsidRPr="64C832C7" w:rsidR="12753C0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due to</w:t>
      </w:r>
      <w:r w:rsidRPr="64C832C7" w:rsidR="1679FF3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38D292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rapid technological revolution and social </w:t>
      </w:r>
      <w:r w:rsidRPr="64C832C7" w:rsidR="08045843">
        <w:rPr>
          <w:rFonts w:ascii="Arial" w:hAnsi="Arial" w:eastAsia="Arial" w:cs="Arial"/>
          <w:noProof w:val="0"/>
          <w:sz w:val="22"/>
          <w:szCs w:val="22"/>
          <w:lang w:val="en-US"/>
        </w:rPr>
        <w:t>transformation,</w:t>
      </w:r>
      <w:r w:rsidRPr="64C832C7" w:rsidR="38D2929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leaders</w:t>
      </w:r>
      <w:r w:rsidRPr="64C832C7" w:rsidR="14884A67">
        <w:rPr>
          <w:rFonts w:ascii="Arial" w:hAnsi="Arial" w:eastAsia="Arial" w:cs="Arial"/>
          <w:noProof w:val="0"/>
          <w:sz w:val="22"/>
          <w:szCs w:val="22"/>
          <w:lang w:val="en-US"/>
        </w:rPr>
        <w:t>hip skills must adjust</w:t>
      </w:r>
      <w:r w:rsidRPr="64C832C7" w:rsidR="0760B18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FA8D8EC">
        <w:rPr>
          <w:rFonts w:ascii="Arial" w:hAnsi="Arial" w:eastAsia="Arial" w:cs="Arial"/>
          <w:noProof w:val="0"/>
          <w:sz w:val="22"/>
          <w:szCs w:val="22"/>
          <w:lang w:val="en-US"/>
        </w:rPr>
        <w:t>c</w:t>
      </w:r>
      <w:r w:rsidRPr="64C832C7" w:rsidR="0760B184">
        <w:rPr>
          <w:rFonts w:ascii="Arial" w:hAnsi="Arial" w:eastAsia="Arial" w:cs="Arial"/>
          <w:noProof w:val="0"/>
          <w:sz w:val="22"/>
          <w:szCs w:val="22"/>
          <w:lang w:val="en-US"/>
        </w:rPr>
        <w:t>ompared</w:t>
      </w:r>
      <w:r w:rsidRPr="64C832C7" w:rsidR="14884A6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those of the past</w:t>
      </w:r>
      <w:r w:rsidRPr="64C832C7" w:rsidR="007CD693">
        <w:rPr>
          <w:rFonts w:ascii="Arial" w:hAnsi="Arial" w:eastAsia="Arial" w:cs="Arial"/>
          <w:noProof w:val="0"/>
          <w:sz w:val="22"/>
          <w:szCs w:val="22"/>
          <w:lang w:val="en-US"/>
        </w:rPr>
        <w:t>. These</w:t>
      </w:r>
      <w:r w:rsidRPr="64C832C7" w:rsidR="79F368D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measures will </w:t>
      </w:r>
      <w:r w:rsidRPr="64C832C7" w:rsidR="79F368D9">
        <w:rPr>
          <w:rFonts w:ascii="Arial" w:hAnsi="Arial" w:eastAsia="Arial" w:cs="Arial"/>
          <w:noProof w:val="0"/>
          <w:sz w:val="22"/>
          <w:szCs w:val="22"/>
          <w:lang w:val="en-US"/>
        </w:rPr>
        <w:t>determine</w:t>
      </w:r>
      <w:r w:rsidRPr="64C832C7" w:rsidR="79F368D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difference between success </w:t>
      </w:r>
      <w:r w:rsidRPr="64C832C7" w:rsidR="084D45E7">
        <w:rPr>
          <w:rFonts w:ascii="Arial" w:hAnsi="Arial" w:eastAsia="Arial" w:cs="Arial"/>
          <w:noProof w:val="0"/>
          <w:sz w:val="22"/>
          <w:szCs w:val="22"/>
          <w:lang w:val="en-US"/>
        </w:rPr>
        <w:t>and</w:t>
      </w:r>
      <w:r w:rsidRPr="64C832C7" w:rsidR="79F368D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failure in the</w:t>
      </w:r>
      <w:r w:rsidRPr="64C832C7" w:rsidR="6D1CCC9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NHS</w:t>
      </w:r>
      <w:r w:rsidRPr="64C832C7" w:rsidR="79F368D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53458022">
        <w:rPr>
          <w:rFonts w:ascii="Arial" w:hAnsi="Arial" w:eastAsia="Arial" w:cs="Arial"/>
          <w:noProof w:val="0"/>
          <w:sz w:val="22"/>
          <w:szCs w:val="22"/>
          <w:lang w:val="en-US"/>
        </w:rPr>
        <w:t>organization</w:t>
      </w:r>
      <w:r w:rsidRPr="64C832C7" w:rsidR="1CCC4D5E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</w:p>
    <w:p w:rsidR="1D4C7ABC" w:rsidP="64C832C7" w:rsidRDefault="1D4C7ABC" w14:paraId="14BBDC4C" w14:textId="6D35C026">
      <w:pPr>
        <w:pStyle w:val="Normal"/>
        <w:spacing w:line="360" w:lineRule="auto"/>
        <w:rPr>
          <w:rFonts w:ascii="Arial Nova" w:hAnsi="Arial Nova" w:eastAsia="Arial Nova" w:cs="Arial Nova"/>
          <w:i w:val="1"/>
          <w:iCs w:val="1"/>
          <w:color w:val="FF0000"/>
        </w:rPr>
      </w:pPr>
      <w:r w:rsidRPr="64C832C7" w:rsidR="38F3069B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</w:t>
      </w:r>
      <w:r w:rsidRPr="64C832C7" w:rsidR="00563EB8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7</w:t>
      </w:r>
      <w:r w:rsidRPr="64C832C7" w:rsidR="38F3069B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- </w:t>
      </w:r>
      <w:r w:rsidRPr="64C832C7" w:rsidR="17E92B4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Self-Reflection Journal Entry</w:t>
      </w:r>
      <w:r w:rsidRPr="64C832C7" w:rsidR="1D4C7ABC">
        <w:rPr>
          <w:rFonts w:ascii="Arial Nova" w:hAnsi="Arial Nova" w:eastAsia="Arial Nova" w:cs="Arial Nova"/>
          <w:i w:val="1"/>
          <w:iCs w:val="1"/>
          <w:color w:val="FF0000"/>
        </w:rPr>
        <w:t>.</w:t>
      </w:r>
    </w:p>
    <w:p w:rsidR="021F216E" w:rsidP="64C832C7" w:rsidRDefault="021F216E" w14:paraId="11710E1B" w14:textId="1AC5E45A">
      <w:pPr>
        <w:spacing w:line="360" w:lineRule="auto"/>
        <w:rPr>
          <w:rFonts w:ascii="Arial" w:hAnsi="Arial" w:eastAsia="Arial" w:cs="Arial"/>
          <w:i w:val="0"/>
          <w:iCs w:val="0"/>
          <w:color w:val="000000" w:themeColor="text1"/>
          <w:sz w:val="22"/>
          <w:szCs w:val="22"/>
        </w:rPr>
      </w:pPr>
      <w:r w:rsidRPr="64C832C7" w:rsidR="11C839C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At the start of this module, m</w:t>
      </w:r>
      <w:r w:rsidRPr="64C832C7" w:rsidR="23E7F7B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y </w:t>
      </w:r>
      <w:r w:rsidRPr="64C832C7" w:rsidR="11276B3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knowledge and</w:t>
      </w:r>
      <w:r w:rsidRPr="64C832C7" w:rsidR="23E7F7B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understanding of creativity</w:t>
      </w:r>
      <w:r w:rsidRPr="64C832C7" w:rsidR="4FE80F6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value creation</w:t>
      </w:r>
      <w:r w:rsidRPr="64C832C7" w:rsidR="23E7F7B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was</w:t>
      </w:r>
      <w:r w:rsidRPr="64C832C7" w:rsidR="4129595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4129595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very</w:t>
      </w:r>
      <w:r w:rsidRPr="64C832C7" w:rsidR="23E7F7B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limited</w:t>
      </w:r>
      <w:r w:rsidRPr="64C832C7" w:rsidR="6035054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did not fully </w:t>
      </w:r>
      <w:r w:rsidRPr="64C832C7" w:rsidR="6035054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comprehend</w:t>
      </w:r>
      <w:r w:rsidRPr="64C832C7" w:rsidR="6035054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64C832C7" w:rsidR="0B2C3D7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recognize</w:t>
      </w:r>
      <w:r w:rsidRPr="64C832C7" w:rsidR="6035054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its </w:t>
      </w:r>
      <w:r w:rsidRPr="64C832C7" w:rsidR="36810A0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relationship</w:t>
      </w:r>
      <w:r w:rsidRPr="64C832C7" w:rsidR="0C69CB0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relevance</w:t>
      </w:r>
      <w:r w:rsidRPr="64C832C7" w:rsidR="6035054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the </w:t>
      </w:r>
      <w:r w:rsidRPr="64C832C7" w:rsidR="3A0262E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healthcare industry</w:t>
      </w:r>
      <w:r w:rsidRPr="64C832C7" w:rsidR="5DE526A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029A00A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However, I discovered as </w:t>
      </w:r>
      <w:r w:rsidRPr="64C832C7" w:rsidR="4DE7CB5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</w:t>
      </w:r>
      <w:r w:rsidRPr="64C832C7" w:rsidR="029A00A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progressed through this </w:t>
      </w:r>
      <w:r w:rsidRPr="64C832C7" w:rsidR="425B78F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module</w:t>
      </w:r>
      <w:r w:rsidRPr="64C832C7" w:rsidR="029A00A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that</w:t>
      </w:r>
      <w:r w:rsidRPr="64C832C7" w:rsidR="084D1D6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0E138FF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creativity</w:t>
      </w:r>
      <w:r w:rsidRPr="64C832C7" w:rsidR="084D1D6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is a</w:t>
      </w:r>
      <w:r w:rsidRPr="64C832C7" w:rsidR="26982E0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crucial</w:t>
      </w:r>
      <w:r w:rsidRPr="64C832C7" w:rsidR="084D1D6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skill</w:t>
      </w:r>
      <w:r w:rsidRPr="64C832C7" w:rsidR="036A6CB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for sharing challenging issues in health</w:t>
      </w:r>
      <w:r w:rsidRPr="64C832C7" w:rsidR="7C918E1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social care institutions.</w:t>
      </w:r>
      <w:r w:rsidRPr="64C832C7" w:rsidR="5BA6D7E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 most essential lesson </w:t>
      </w:r>
      <w:r w:rsidRPr="64C832C7" w:rsidR="5BA6D7E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</w:t>
      </w:r>
      <w:r w:rsidRPr="64C832C7" w:rsidR="5BA6D7E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have learnt is that creativity enables </w:t>
      </w:r>
      <w:r w:rsidRPr="64C832C7" w:rsidR="78A94D9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professionals to generate a new concept which leads to innovation in patient care </w:t>
      </w:r>
      <w:r w:rsidRPr="64C832C7" w:rsidR="60577B7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solutions</w:t>
      </w:r>
      <w:r w:rsidRPr="64C832C7" w:rsidR="60EDB17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</w:t>
      </w:r>
      <w:r w:rsidRPr="64C832C7" w:rsidR="60EDB17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 improvements</w:t>
      </w:r>
      <w:r w:rsidRPr="64C832C7" w:rsidR="60EDB17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in delivering services.</w:t>
      </w:r>
    </w:p>
    <w:p w:rsidR="021F216E" w:rsidP="64C832C7" w:rsidRDefault="021F216E" w14:paraId="0FFFD704" w14:textId="7E0645F1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21F22C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According to </w:t>
      </w:r>
      <w:r w:rsidRPr="64C832C7" w:rsidR="21F22CF4">
        <w:rPr>
          <w:rFonts w:ascii="Arial" w:hAnsi="Arial" w:eastAsia="Arial" w:cs="Arial"/>
          <w:noProof w:val="0"/>
          <w:sz w:val="22"/>
          <w:szCs w:val="22"/>
          <w:lang w:val="en-US"/>
        </w:rPr>
        <w:t>Kosiol</w:t>
      </w:r>
      <w:r w:rsidRPr="64C832C7" w:rsidR="21F22CF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et al. (2024) institutions must establish a fundamental organizational culture that focuses on the key areas for innovation development within the health and social care to be effective, the review provides a framework for creating innovative organizational environment whilst establishing health innovation through literature analysis that identifies essential concepts, crucial elements and real obstacles.</w:t>
      </w:r>
    </w:p>
    <w:p w:rsidR="021F216E" w:rsidP="64C832C7" w:rsidRDefault="021F216E" w14:paraId="657C3F46" w14:textId="72298020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</w:pPr>
      <w:r w:rsidRPr="64C832C7" w:rsidR="51B47EC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 have learned that in</w:t>
      </w:r>
      <w:r w:rsidRPr="64C832C7" w:rsidR="2A16B15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 health and social care se</w:t>
      </w:r>
      <w:r w:rsidRPr="64C832C7" w:rsidR="095F071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tting, three primary</w:t>
      </w:r>
      <w:r w:rsidRPr="64C832C7" w:rsidR="5BFBE1A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key</w:t>
      </w:r>
      <w:r w:rsidRPr="64C832C7" w:rsidR="095F071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areas are </w:t>
      </w:r>
      <w:r w:rsidRPr="64C832C7" w:rsidR="2308FC5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faced with </w:t>
      </w:r>
      <w:r w:rsidRPr="64C832C7" w:rsidR="63C3026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major </w:t>
      </w:r>
      <w:r w:rsidRPr="64C832C7" w:rsidR="359F52D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issues</w:t>
      </w:r>
      <w:r w:rsidRPr="64C832C7" w:rsidR="359F52D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;</w:t>
      </w:r>
      <w:r w:rsidRPr="64C832C7" w:rsidR="2308FC5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these</w:t>
      </w:r>
      <w:r w:rsidRPr="64C832C7" w:rsidR="4CB6BCC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areas</w:t>
      </w:r>
      <w:r w:rsidRPr="64C832C7" w:rsidR="2308FC5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are</w:t>
      </w:r>
      <w:r w:rsidRPr="64C832C7" w:rsidR="03A60B5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4A3EA1A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inadequate</w:t>
      </w:r>
      <w:r w:rsidRPr="64C832C7" w:rsidR="03A60B5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resources, growing patient </w:t>
      </w:r>
      <w:r w:rsidRPr="64C832C7" w:rsidR="4C289DC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expectations,</w:t>
      </w:r>
      <w:r w:rsidRPr="64C832C7" w:rsidR="2D4FF54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and </w:t>
      </w:r>
      <w:r w:rsidRPr="64C832C7" w:rsidR="42251C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disparate </w:t>
      </w:r>
      <w:r w:rsidRPr="64C832C7" w:rsidR="6A3D4E8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utilization</w:t>
      </w:r>
      <w:r w:rsidRPr="64C832C7" w:rsidR="42251CB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of health care services</w:t>
      </w:r>
      <w:r w:rsidRPr="64C832C7" w:rsidR="6A4ACF1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52BF74D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5C95FA5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Through </w:t>
      </w:r>
      <w:r w:rsidRPr="64C832C7" w:rsidR="2B7D7D7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inspiration,</w:t>
      </w:r>
      <w:r w:rsidRPr="64C832C7" w:rsidR="5C95FA5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professionals can </w:t>
      </w:r>
      <w:r w:rsidRPr="64C832C7" w:rsidR="68503B3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find substitute solution</w:t>
      </w:r>
      <w:r w:rsidRPr="64C832C7" w:rsidR="643D965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 to these</w:t>
      </w:r>
      <w:r w:rsidRPr="64C832C7" w:rsidR="5A8C53A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barriers</w:t>
      </w:r>
      <w:r w:rsidRPr="64C832C7" w:rsidR="7B3536D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. </w:t>
      </w:r>
      <w:r w:rsidRPr="64C832C7" w:rsidR="69B924D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Professionals that employ inventiveness </w:t>
      </w:r>
      <w:r w:rsidRPr="64C832C7" w:rsidR="0C2EC4C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can find</w:t>
      </w:r>
      <w:r w:rsidRPr="64C832C7" w:rsidR="1ABA63AB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different</w:t>
      </w:r>
      <w:r w:rsidRPr="64C832C7" w:rsidR="2425C7E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6EA74D48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strategies</w:t>
      </w:r>
      <w:r w:rsidRPr="64C832C7" w:rsidR="2425C7E7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99F35A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that </w:t>
      </w:r>
      <w:r w:rsidRPr="64C832C7" w:rsidR="299F35A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assist</w:t>
      </w:r>
      <w:r w:rsidRPr="64C832C7" w:rsidR="299F35A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them in resolving </w:t>
      </w:r>
      <w:r w:rsidRPr="64C832C7" w:rsidR="260B02D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their current challenges</w:t>
      </w:r>
      <w:r w:rsidRPr="64C832C7" w:rsidR="260B02D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698CD5F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441E47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</w:p>
    <w:p w:rsidR="021F216E" w:rsidP="64C832C7" w:rsidRDefault="021F216E" w14:paraId="06F6AC41" w14:textId="5F5D3E3F">
      <w:pPr>
        <w:pStyle w:val="Normal"/>
        <w:spacing w:line="360" w:lineRule="auto"/>
        <w:rPr>
          <w:rFonts w:ascii="Arial" w:hAnsi="Arial" w:eastAsia="Arial" w:cs="Arial"/>
          <w:i w:val="0"/>
          <w:iCs w:val="0"/>
          <w:color w:val="000000" w:themeColor="text1"/>
          <w:sz w:val="22"/>
          <w:szCs w:val="22"/>
        </w:rPr>
      </w:pPr>
      <w:r w:rsidRPr="64C832C7" w:rsidR="1296253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Overall, this </w:t>
      </w:r>
      <w:r w:rsidRPr="64C832C7" w:rsidR="1C6D8ED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subject has made me appreciate</w:t>
      </w:r>
      <w:r w:rsidRPr="64C832C7" w:rsidR="1C6D8ED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1C6D8ED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how </w:t>
      </w:r>
      <w:r w:rsidRPr="64C832C7" w:rsidR="2F28605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crucial value creation and creativity are</w:t>
      </w:r>
      <w:r w:rsidRPr="64C832C7" w:rsidR="4022584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</w:t>
      </w:r>
      <w:r w:rsidRPr="64C832C7" w:rsidR="2F28605A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3D4ECB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key</w:t>
      </w:r>
      <w:r w:rsidRPr="64C832C7" w:rsidR="75BA6E1F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areas</w:t>
      </w:r>
      <w:r w:rsidRPr="64C832C7" w:rsidR="3D4ECB2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to </w:t>
      </w:r>
      <w:r w:rsidRPr="64C832C7" w:rsidR="4669E9C9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improving health and social care.</w:t>
      </w:r>
      <w:r w:rsidRPr="64C832C7" w:rsidR="2347AF1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It has inspired me to tak</w:t>
      </w:r>
      <w:r w:rsidRPr="64C832C7" w:rsidR="7939C05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 a more proactive and receptive stance</w:t>
      </w:r>
      <w:r w:rsidRPr="64C832C7" w:rsidR="799E21B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09EE25FC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in my</w:t>
      </w:r>
      <w:r w:rsidRPr="64C832C7" w:rsidR="58E420D6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01B2F1B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prospective</w:t>
      </w:r>
      <w:r w:rsidRPr="64C832C7" w:rsidR="3C2FDA2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work</w:t>
      </w:r>
      <w:r w:rsidRPr="64C832C7" w:rsidR="01B2F1B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01B2F1B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and </w:t>
      </w:r>
      <w:r w:rsidRPr="64C832C7" w:rsidR="253555D4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professional</w:t>
      </w:r>
      <w:r w:rsidRPr="64C832C7" w:rsidR="01B2F1B3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growth.</w:t>
      </w:r>
      <w:r w:rsidRPr="64C832C7" w:rsidR="2AA2A1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5A7758E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I</w:t>
      </w:r>
      <w:r w:rsidRPr="64C832C7" w:rsidR="2AA2A1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understand </w:t>
      </w:r>
      <w:r w:rsidRPr="64C832C7" w:rsidR="3F2F21F2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that</w:t>
      </w:r>
      <w:r w:rsidRPr="64C832C7" w:rsidR="2AA2A1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AA2A1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minor adjustments with creative approaches can result in </w:t>
      </w:r>
      <w:r w:rsidRPr="64C832C7" w:rsidR="7B853931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significant</w:t>
      </w:r>
      <w:r w:rsidRPr="64C832C7" w:rsidR="2AA2A1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service </w:t>
      </w:r>
      <w:r w:rsidRPr="64C832C7" w:rsidR="0FA23C25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enhancement</w:t>
      </w:r>
      <w:r w:rsidRPr="64C832C7" w:rsidR="2AA2A1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.</w:t>
      </w:r>
      <w:r w:rsidRPr="64C832C7" w:rsidR="4EBA3DB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</w:t>
      </w:r>
      <w:r w:rsidRPr="64C832C7" w:rsidR="2AA2A17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This knowledge has helped me examine issues in the healthcare setting more critically and diligently,</w:t>
      </w:r>
      <w:r w:rsidRPr="64C832C7" w:rsidR="255C585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therefore has improved my </w:t>
      </w:r>
      <w:r w:rsidRPr="64C832C7" w:rsidR="6E48C080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>forward</w:t>
      </w:r>
      <w:r w:rsidRPr="64C832C7" w:rsidR="64CC1D6D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thinking</w:t>
      </w:r>
      <w:r w:rsidRPr="64C832C7" w:rsidR="255C585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 as a future healthcare professional</w:t>
      </w:r>
      <w:r w:rsidRPr="64C832C7" w:rsidR="255C585E">
        <w:rPr>
          <w:rFonts w:ascii="Arial" w:hAnsi="Arial" w:eastAsia="Arial" w:cs="Arial"/>
          <w:i w:val="0"/>
          <w:iCs w:val="0"/>
          <w:color w:val="000000" w:themeColor="text1" w:themeTint="FF" w:themeShade="FF"/>
          <w:sz w:val="22"/>
          <w:szCs w:val="22"/>
        </w:rPr>
        <w:t xml:space="preserve">.  </w:t>
      </w:r>
    </w:p>
    <w:p w:rsidR="64C832C7" w:rsidP="64C832C7" w:rsidRDefault="64C832C7" w14:paraId="4248D0D2" w14:textId="10A0E1C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1F216E" w:rsidP="64C832C7" w:rsidRDefault="021F216E" w14:paraId="69DC84A5" w14:textId="24E1A433">
      <w:pPr>
        <w:spacing w:line="360" w:lineRule="auto"/>
        <w:rPr>
          <w:rFonts w:ascii="Arial Nova" w:hAnsi="Arial Nova" w:eastAsia="Arial Nova" w:cs="Arial Nova"/>
          <w:i w:val="1"/>
          <w:iCs w:val="1"/>
          <w:color w:val="000000" w:themeColor="text1"/>
          <w:sz w:val="22"/>
          <w:szCs w:val="22"/>
        </w:rPr>
      </w:pPr>
    </w:p>
    <w:p w:rsidR="021F216E" w:rsidP="64C832C7" w:rsidRDefault="021F216E" w14:paraId="42A8E8DB" w14:textId="0E729A56">
      <w:pPr>
        <w:spacing w:line="360" w:lineRule="auto"/>
        <w:rPr>
          <w:rFonts w:ascii="Arial Nova" w:hAnsi="Arial Nova" w:eastAsia="Arial Nova" w:cs="Arial Nova"/>
          <w:i w:val="1"/>
          <w:iCs w:val="1"/>
          <w:color w:val="000000" w:themeColor="text1"/>
          <w:sz w:val="22"/>
          <w:szCs w:val="22"/>
        </w:rPr>
      </w:pPr>
    </w:p>
    <w:p w:rsidR="021F216E" w:rsidP="021F216E" w:rsidRDefault="021F216E" w14:paraId="71A6ADDC" w14:textId="31FBB468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0F3FB67B" w14:textId="74D0F0C4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3EA1690F" w:rsidP="64C832C7" w:rsidRDefault="3EA1690F" w14:paraId="5E2803DD" w14:textId="6DBD6735">
      <w:pPr>
        <w:pStyle w:val="Normal"/>
        <w:rPr>
          <w:rFonts w:ascii="Arial Nova" w:hAnsi="Arial Nova" w:eastAsia="Arial Nova" w:cs="Arial Nova"/>
          <w:color w:val="000000" w:themeColor="text1"/>
          <w:sz w:val="48"/>
          <w:szCs w:val="48"/>
        </w:rPr>
      </w:pPr>
      <w:r w:rsidRPr="64C832C7" w:rsidR="3EA1690F"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  <w:t>Reference List</w:t>
      </w:r>
    </w:p>
    <w:p w:rsidR="021F216E" w:rsidP="64C832C7" w:rsidRDefault="021F216E" w14:paraId="72A47A5F" w14:textId="7D9CFFB0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D’Anna, L., Ellis, N., Bentley, P., Brown, Z., Halse, O., Jamil, S., Jenkins, H., Malik, A.,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Kalladka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D., Kwan, J., Venter,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M.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Banerjee, S. (2021). Delivering telemedicine consultations for patients with transient </w:t>
      </w:r>
      <w:r w:rsidRPr="64C832C7" w:rsidR="66EC4527">
        <w:rPr>
          <w:rFonts w:ascii="Arial" w:hAnsi="Arial" w:eastAsia="Arial" w:cs="Arial"/>
          <w:noProof w:val="0"/>
          <w:sz w:val="22"/>
          <w:szCs w:val="22"/>
          <w:lang w:val="en-US"/>
        </w:rPr>
        <w:t>ischemic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attack during the COVID‐19 pandemic in a comprehensive tertiary stroke </w:t>
      </w:r>
      <w:r w:rsidRPr="64C832C7" w:rsidR="39104532">
        <w:rPr>
          <w:rFonts w:ascii="Arial" w:hAnsi="Arial" w:eastAsia="Arial" w:cs="Arial"/>
          <w:noProof w:val="0"/>
          <w:sz w:val="22"/>
          <w:szCs w:val="22"/>
          <w:lang w:val="en-US"/>
        </w:rPr>
        <w:t>Centre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the United Kingdom.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European Journal of Neurology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, 28(10), pp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.3456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–3460. </w:t>
      </w:r>
      <w:r w:rsidRPr="64C832C7" w:rsidR="05FB73B9">
        <w:rPr>
          <w:rFonts w:ascii="Arial" w:hAnsi="Arial" w:eastAsia="Arial" w:cs="Arial"/>
          <w:noProof w:val="0"/>
          <w:sz w:val="22"/>
          <w:szCs w:val="22"/>
          <w:lang w:val="en-US"/>
        </w:rPr>
        <w:t>Available</w:t>
      </w:r>
      <w:r w:rsidRPr="64C832C7" w:rsidR="5520CAB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at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64C832C7" w:rsidR="4948BF6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243ff5951ea34da0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https://doi.org/10.1111/ene.14750</w:t>
        </w:r>
      </w:hyperlink>
      <w:r w:rsidRPr="64C832C7" w:rsidR="22F0F31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DF12E82">
        <w:rPr>
          <w:rFonts w:ascii="Arial" w:hAnsi="Arial" w:eastAsia="Arial" w:cs="Arial"/>
          <w:noProof w:val="0"/>
          <w:sz w:val="22"/>
          <w:szCs w:val="22"/>
          <w:lang w:val="en-US"/>
        </w:rPr>
        <w:t>(Accessed: 11</w:t>
      </w:r>
      <w:r w:rsidRPr="64C832C7" w:rsidR="0DF12E82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64C832C7" w:rsidR="0DF12E8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February 2026). </w:t>
      </w:r>
    </w:p>
    <w:p w:rsidR="021F216E" w:rsidP="64C832C7" w:rsidRDefault="021F216E" w14:paraId="6D28A6A5" w14:textId="7854EDD8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Department of Health and Social Care (2022).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A Plan for Digital Health and Social Care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GOV.UK. Available at: </w:t>
      </w:r>
      <w:hyperlink r:id="R20959af776c04900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https://www.gov.uk/government/publications/a-plan-for-digital-health-and-social-care/a-plan-for-digital-health-and-social-care</w:t>
        </w:r>
      </w:hyperlink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61A069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14</w:t>
      </w:r>
      <w:r w:rsidRPr="64C832C7" w:rsidR="61A069ED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64C832C7" w:rsidR="61A069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February 2026)</w:t>
      </w:r>
      <w:r w:rsidRPr="64C832C7" w:rsidR="61A069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 </w:t>
      </w:r>
    </w:p>
    <w:p w:rsidR="021F216E" w:rsidP="64C832C7" w:rsidRDefault="021F216E" w14:paraId="44A08F91" w14:textId="14629CD9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Kosiol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J., Silvester, T., Cooper, H., Alford,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S.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Fraser, L. (2024).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Revolutionising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health and social care: Innovative solutions for a brighter tomorrow – a systematic review of the literature.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BMC Health Services Research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[online] 24(1). </w:t>
      </w:r>
      <w:r w:rsidRPr="64C832C7" w:rsidR="5AF2B913">
        <w:rPr>
          <w:rFonts w:ascii="Arial" w:hAnsi="Arial" w:eastAsia="Arial" w:cs="Arial"/>
          <w:noProof w:val="0"/>
          <w:sz w:val="22"/>
          <w:szCs w:val="22"/>
          <w:lang w:val="en-US"/>
        </w:rPr>
        <w:t>Available at</w:t>
      </w:r>
      <w:r w:rsidRPr="64C832C7" w:rsidR="02A5BCE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</w:t>
      </w:r>
      <w:hyperlink r:id="R631009f0bf2f4e80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</w:t>
        </w:r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://doi.org/10.1186/s12913-024-11099-5</w:t>
        </w:r>
      </w:hyperlink>
      <w:r w:rsidRPr="64C832C7" w:rsidR="4611BAD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999D5CF">
        <w:rPr>
          <w:rFonts w:ascii="Arial" w:hAnsi="Arial" w:eastAsia="Arial" w:cs="Arial"/>
          <w:noProof w:val="0"/>
          <w:sz w:val="22"/>
          <w:szCs w:val="22"/>
          <w:lang w:val="en-US"/>
        </w:rPr>
        <w:t>(Accessed: 17</w:t>
      </w:r>
      <w:r w:rsidRPr="64C832C7" w:rsidR="09BECF0A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64C832C7" w:rsidR="09BECF0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March 2026).</w:t>
      </w:r>
    </w:p>
    <w:p w:rsidR="021F216E" w:rsidP="64C832C7" w:rsidRDefault="021F216E" w14:paraId="4AC3808F" w14:textId="2E36E162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Lowther-Payne, H.J., Ushakova, A., Beckwith, A., Liberty, C., Edge, R. and Lobban, F. (2023). Understanding Inequalities in Access to Adult Mental Health Services in the UK: a Systematic Mapping Review.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BMC Health Services Research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[online] 23(1). Available at: </w:t>
      </w:r>
      <w:hyperlink r:id="R06f4172438604636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https://bmchealthservres.biomedcentral.com/articles/10.1186/s12913-023-10030-8</w:t>
        </w:r>
      </w:hyperlink>
      <w:r w:rsidRPr="64C832C7" w:rsidR="432FB66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24</w:t>
      </w:r>
      <w:r w:rsidRPr="64C832C7" w:rsidR="432FB661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64C832C7" w:rsidR="432FB66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February 2026).</w:t>
      </w:r>
    </w:p>
    <w:p w:rsidR="021F216E" w:rsidP="64C832C7" w:rsidRDefault="021F216E" w14:paraId="3074AD13" w14:textId="51F9437A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Memon, A., Taylor, K.,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Mohebati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L.M., Sundin, J., Cooper, M., Scanlon, T. and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de Visser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R. (2016). Perceived barriers to accessing mental health services among black and minority ethnic communities: a qualitative study in southeast England.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The Lancet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388, p.S76. </w:t>
      </w:r>
      <w:r w:rsidRPr="64C832C7" w:rsidR="235E6132">
        <w:rPr>
          <w:rFonts w:ascii="Arial" w:hAnsi="Arial" w:eastAsia="Arial" w:cs="Arial"/>
          <w:noProof w:val="0"/>
          <w:sz w:val="22"/>
          <w:szCs w:val="22"/>
          <w:lang w:val="en-US"/>
        </w:rPr>
        <w:t>Available at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64C832C7" w:rsidR="71282A7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a910e87cbf034779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https://doi.org/10.1016/s0140-6736(16)32312-1</w:t>
        </w:r>
      </w:hyperlink>
      <w:r w:rsidRPr="64C832C7" w:rsidR="1A0E48A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76608BE8">
        <w:rPr>
          <w:rFonts w:ascii="Arial" w:hAnsi="Arial" w:eastAsia="Arial" w:cs="Arial"/>
          <w:noProof w:val="0"/>
          <w:sz w:val="22"/>
          <w:szCs w:val="22"/>
          <w:lang w:val="en-US"/>
        </w:rPr>
        <w:t>(Accessed: 24</w:t>
      </w:r>
      <w:r w:rsidRPr="64C832C7" w:rsidR="76608BE8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64C832C7" w:rsidR="76608BE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February 2026).</w:t>
      </w:r>
    </w:p>
    <w:p w:rsidR="021F216E" w:rsidP="64C832C7" w:rsidRDefault="021F216E" w14:paraId="25E92FC0" w14:textId="6ECA74D8">
      <w:pPr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NHS England (2025).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Electronic Prescription Service - NHS Digital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NHS Digital. Available at: </w:t>
      </w:r>
      <w:hyperlink r:id="R58b897b87fe64b40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https://digital.nhs.uk/services/electronic-prescription-service</w:t>
        </w:r>
      </w:hyperlink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66C4E6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 on 9</w:t>
      </w:r>
      <w:r w:rsidRPr="64C832C7" w:rsidR="66C4E62F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64C832C7" w:rsidR="66C4E6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February 2026).</w:t>
      </w:r>
    </w:p>
    <w:p w:rsidR="021F216E" w:rsidP="64C832C7" w:rsidRDefault="021F216E" w14:paraId="4A5DA405" w14:textId="3F860BA9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Swanwick, T. (2019). Leadership and management: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What’s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difference?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BMJ Leader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3(4),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p.leader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-2019-000153.</w:t>
      </w:r>
      <w:r w:rsidRPr="64C832C7" w:rsidR="378A6540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Available at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64C832C7" w:rsidR="141B25E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d7a90618f71c4ef2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https://doi.org/10.1136/leader-2019-000153</w:t>
        </w:r>
      </w:hyperlink>
      <w:r w:rsidRPr="64C832C7" w:rsidR="73EBC75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5FB40C38">
        <w:rPr>
          <w:rFonts w:ascii="Arial" w:hAnsi="Arial" w:eastAsia="Arial" w:cs="Arial"/>
          <w:noProof w:val="0"/>
          <w:sz w:val="22"/>
          <w:szCs w:val="22"/>
          <w:lang w:val="en-US"/>
        </w:rPr>
        <w:t>(Accessed: 2</w:t>
      </w:r>
      <w:r w:rsidRPr="64C832C7" w:rsidR="5FB40C38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nd</w:t>
      </w:r>
      <w:r w:rsidRPr="64C832C7" w:rsidR="5FB40C3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March 2026)</w:t>
      </w:r>
      <w:r w:rsidRPr="64C832C7" w:rsidR="5FB40C3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 </w:t>
      </w:r>
    </w:p>
    <w:p w:rsidR="021F216E" w:rsidP="64C832C7" w:rsidRDefault="021F216E" w14:paraId="1D5F4613" w14:textId="021571EC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sz w:val="22"/>
          <w:szCs w:val="22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University of Edinburgh (2024).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Gibbs’ Reflective Cycle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[online] The University of Edinburgh. Available at: </w:t>
      </w:r>
      <w:hyperlink r:id="R7f857f3649064b0f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https://reflection.ed.ac.uk/reflectors-toolkit/reflecting-on-experience/gibbs-reflective-cycle</w:t>
        </w:r>
      </w:hyperlink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64C832C7" w:rsidR="75A255B1">
        <w:rPr>
          <w:rFonts w:ascii="Arial" w:hAnsi="Arial" w:eastAsia="Arial" w:cs="Arial"/>
          <w:sz w:val="22"/>
          <w:szCs w:val="22"/>
        </w:rPr>
        <w:t xml:space="preserve"> (Accessed: 7</w:t>
      </w:r>
      <w:r w:rsidRPr="64C832C7" w:rsidR="75A255B1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64C832C7" w:rsidR="75A255B1">
        <w:rPr>
          <w:rFonts w:ascii="Arial" w:hAnsi="Arial" w:eastAsia="Arial" w:cs="Arial"/>
          <w:sz w:val="22"/>
          <w:szCs w:val="22"/>
        </w:rPr>
        <w:t xml:space="preserve"> February 2026).</w:t>
      </w:r>
    </w:p>
    <w:p w:rsidR="021F216E" w:rsidP="64C832C7" w:rsidRDefault="021F216E" w14:paraId="3F0DDE11" w14:textId="013AEC48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Thomond, P. and Scheffer, H. (2025). A Six-Criteria Framework for Evaluating Leadership Development Models.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Journal of Global Health and Social Medicine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pp.1–8. </w:t>
      </w:r>
      <w:r w:rsidRPr="64C832C7" w:rsidR="0858BC63">
        <w:rPr>
          <w:rFonts w:ascii="Arial" w:hAnsi="Arial" w:eastAsia="Arial" w:cs="Arial"/>
          <w:noProof w:val="0"/>
          <w:sz w:val="22"/>
          <w:szCs w:val="22"/>
          <w:lang w:val="en-US"/>
        </w:rPr>
        <w:t>Available at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64C832C7" w:rsidR="22BBD7AB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8991e522c24c4ee9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</w:t>
        </w:r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://doi.org/10.61440/jghsm.2025.v1.15</w:t>
        </w:r>
      </w:hyperlink>
      <w:r w:rsidRPr="64C832C7" w:rsidR="17436E1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1957CB1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(Accessed: 2</w:t>
      </w:r>
      <w:r w:rsidRPr="64C832C7" w:rsidR="1957CB11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nd</w:t>
      </w:r>
      <w:r w:rsidRPr="64C832C7" w:rsidR="1957CB1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March 2026). </w:t>
      </w:r>
    </w:p>
    <w:p w:rsidR="021F216E" w:rsidP="64C832C7" w:rsidRDefault="021F216E" w14:paraId="2DBBFC23" w14:textId="69F191FA">
      <w:pPr>
        <w:pStyle w:val="Normal"/>
        <w:spacing w:before="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Vejdani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M.,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Varmaghani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M., 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Meraji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M., Jamali, J., Hooshmand, E. and Vafaee-Najar, A. (2022). Electronic prescription system requirements: a scoping review. </w:t>
      </w:r>
      <w:r w:rsidRPr="64C832C7" w:rsidR="7B6152B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US"/>
        </w:rPr>
        <w:t>BMC Medical Informatics and Decision Making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, [online] 22(1). </w:t>
      </w:r>
      <w:r w:rsidRPr="64C832C7" w:rsidR="042EEA0D">
        <w:rPr>
          <w:rFonts w:ascii="Arial" w:hAnsi="Arial" w:eastAsia="Arial" w:cs="Arial"/>
          <w:noProof w:val="0"/>
          <w:sz w:val="22"/>
          <w:szCs w:val="22"/>
          <w:lang w:val="en-US"/>
        </w:rPr>
        <w:t>Available at</w:t>
      </w:r>
      <w:r w:rsidRPr="64C832C7" w:rsidR="7B6152B9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64C832C7" w:rsidR="3FF2DC2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hyperlink r:id="R750f9e1573df45f7">
        <w:r w:rsidRPr="64C832C7" w:rsidR="7B6152B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US"/>
          </w:rPr>
          <w:t>https://doi.org/10.1186/s12911-022-01948-w</w:t>
        </w:r>
      </w:hyperlink>
      <w:r w:rsidRPr="64C832C7" w:rsidR="37B94FC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55367CE">
        <w:rPr>
          <w:rFonts w:ascii="Arial" w:hAnsi="Arial" w:eastAsia="Arial" w:cs="Arial"/>
          <w:noProof w:val="0"/>
          <w:sz w:val="22"/>
          <w:szCs w:val="22"/>
          <w:lang w:val="en-US"/>
        </w:rPr>
        <w:t>(Accessed</w:t>
      </w:r>
      <w:r w:rsidRPr="64C832C7" w:rsidR="42967A3F">
        <w:rPr>
          <w:rFonts w:ascii="Arial" w:hAnsi="Arial" w:eastAsia="Arial" w:cs="Arial"/>
          <w:noProof w:val="0"/>
          <w:sz w:val="22"/>
          <w:szCs w:val="22"/>
          <w:lang w:val="en-US"/>
        </w:rPr>
        <w:t>:</w:t>
      </w:r>
      <w:r w:rsidRPr="64C832C7" w:rsidR="055367C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4C832C7" w:rsidR="00E0CA1A">
        <w:rPr>
          <w:rFonts w:ascii="Arial" w:hAnsi="Arial" w:eastAsia="Arial" w:cs="Arial"/>
          <w:noProof w:val="0"/>
          <w:sz w:val="22"/>
          <w:szCs w:val="22"/>
          <w:lang w:val="en-US"/>
        </w:rPr>
        <w:t>9</w:t>
      </w:r>
      <w:r w:rsidRPr="64C832C7" w:rsidR="055367CE">
        <w:rPr>
          <w:rFonts w:ascii="Arial" w:hAnsi="Arial" w:eastAsia="Arial" w:cs="Arial"/>
          <w:noProof w:val="0"/>
          <w:sz w:val="22"/>
          <w:szCs w:val="22"/>
          <w:vertAlign w:val="superscript"/>
          <w:lang w:val="en-US"/>
        </w:rPr>
        <w:t>th</w:t>
      </w:r>
      <w:r w:rsidRPr="64C832C7" w:rsidR="055367CE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February 2026).</w:t>
      </w:r>
    </w:p>
    <w:p w:rsidR="021F216E" w:rsidP="64C832C7" w:rsidRDefault="021F216E" w14:paraId="3787DBB2" w14:textId="4F773872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021F216E" w:rsidP="64C832C7" w:rsidRDefault="021F216E" w14:paraId="5CF2407B" w14:textId="2C969608">
      <w:p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21F216E" w:rsidP="021F216E" w:rsidRDefault="021F216E" w14:paraId="5838B94D" w14:textId="67725972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42B9099D" w14:textId="61B09283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ADAB55E" w14:textId="2D018DD8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2EFCA715" w14:textId="7974847F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6677326B" w14:textId="697B058B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170F35C7" w14:textId="7D637D5C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7045CDF3" w14:textId="7443E3D2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D9B1DB9" w14:textId="47E69874">
      <w:pPr>
        <w:rPr>
          <w:rFonts w:ascii="Aptos" w:hAnsi="Aptos" w:eastAsia="Aptos" w:cs="Aptos"/>
          <w:i/>
          <w:iCs/>
          <w:color w:val="000000" w:themeColor="text1"/>
        </w:rPr>
      </w:pPr>
    </w:p>
    <w:p w:rsidR="021F216E" w:rsidP="021F216E" w:rsidRDefault="021F216E" w14:paraId="6FB9AA9B" w14:textId="7E6A8AEF">
      <w:pPr>
        <w:rPr>
          <w:sz w:val="44"/>
          <w:szCs w:val="44"/>
        </w:rPr>
      </w:pPr>
    </w:p>
    <w:sectPr w:rsidR="021F216E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1278B" w:rsidP="00255A0D" w:rsidRDefault="0091278B" w14:paraId="20FB1AAF" w14:textId="77777777">
      <w:pPr>
        <w:spacing w:after="0" w:line="240" w:lineRule="auto"/>
      </w:pPr>
      <w:r>
        <w:separator/>
      </w:r>
    </w:p>
  </w:endnote>
  <w:endnote w:type="continuationSeparator" w:id="0">
    <w:p w:rsidR="0091278B" w:rsidP="00255A0D" w:rsidRDefault="0091278B" w14:paraId="704F3E2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1278B" w:rsidP="00255A0D" w:rsidRDefault="0091278B" w14:paraId="444C3CC8" w14:textId="77777777">
      <w:pPr>
        <w:spacing w:after="0" w:line="240" w:lineRule="auto"/>
      </w:pPr>
      <w:r>
        <w:separator/>
      </w:r>
    </w:p>
  </w:footnote>
  <w:footnote w:type="continuationSeparator" w:id="0">
    <w:p w:rsidR="0091278B" w:rsidP="00255A0D" w:rsidRDefault="0091278B" w14:paraId="01D03680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Ti3NfqNVQ88CC" int2:id="klERdq6o">
      <int2:state int2:type="spell" int2:value="Rejected"/>
    </int2:textHash>
    <int2:textHash int2:hashCode="27PUHseSXVeayJ" int2:id="jpz9urrF">
      <int2:state int2:type="spell" int2:value="Rejected"/>
    </int2:textHash>
    <int2:bookmark int2:bookmarkName="_Int_OafCGcBD" int2:invalidationBookmarkName="" int2:hashCode="4GYTP9ul5Qd+4D" int2:id="9MJ36yqG">
      <int2:state int2:type="gram" int2:value="Rejected"/>
    </int2:bookmark>
    <int2:bookmark int2:bookmarkName="_Int_Cw3ca49r" int2:invalidationBookmarkName="" int2:hashCode="yQbPJO6M03/NH7" int2:id="oUmY4I1r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24C23"/>
    <w:rsid w:val="0003719D"/>
    <w:rsid w:val="000637F5"/>
    <w:rsid w:val="00094EFD"/>
    <w:rsid w:val="000D7869"/>
    <w:rsid w:val="00144E77"/>
    <w:rsid w:val="001A0E8E"/>
    <w:rsid w:val="001C1E3C"/>
    <w:rsid w:val="001C3585"/>
    <w:rsid w:val="001C40BE"/>
    <w:rsid w:val="00255A0D"/>
    <w:rsid w:val="00287CA9"/>
    <w:rsid w:val="002953D9"/>
    <w:rsid w:val="00337274"/>
    <w:rsid w:val="00352BC6"/>
    <w:rsid w:val="0036B91A"/>
    <w:rsid w:val="0039328E"/>
    <w:rsid w:val="00456C61"/>
    <w:rsid w:val="004E53FD"/>
    <w:rsid w:val="0050A4EC"/>
    <w:rsid w:val="0051484E"/>
    <w:rsid w:val="00526477"/>
    <w:rsid w:val="00563EB8"/>
    <w:rsid w:val="00577423"/>
    <w:rsid w:val="005D30D4"/>
    <w:rsid w:val="0063C01C"/>
    <w:rsid w:val="006EF70E"/>
    <w:rsid w:val="00722A0C"/>
    <w:rsid w:val="007CD693"/>
    <w:rsid w:val="007F0718"/>
    <w:rsid w:val="008140BC"/>
    <w:rsid w:val="008D2DB1"/>
    <w:rsid w:val="008F2FE9"/>
    <w:rsid w:val="0091278B"/>
    <w:rsid w:val="00946601"/>
    <w:rsid w:val="009C5459"/>
    <w:rsid w:val="00A05F2F"/>
    <w:rsid w:val="00A22D9F"/>
    <w:rsid w:val="00A507D8"/>
    <w:rsid w:val="00AC28D7"/>
    <w:rsid w:val="00AE01AC"/>
    <w:rsid w:val="00B45F2E"/>
    <w:rsid w:val="00CA384C"/>
    <w:rsid w:val="00CB41DB"/>
    <w:rsid w:val="00DC2ECF"/>
    <w:rsid w:val="00E02D0D"/>
    <w:rsid w:val="00E0CA1A"/>
    <w:rsid w:val="00E103DF"/>
    <w:rsid w:val="00E27A2D"/>
    <w:rsid w:val="00E4764B"/>
    <w:rsid w:val="00EB334C"/>
    <w:rsid w:val="00F11E29"/>
    <w:rsid w:val="01027D37"/>
    <w:rsid w:val="0125473D"/>
    <w:rsid w:val="014C4948"/>
    <w:rsid w:val="0174542F"/>
    <w:rsid w:val="0187E64D"/>
    <w:rsid w:val="0188FAC7"/>
    <w:rsid w:val="01A5ADD3"/>
    <w:rsid w:val="01B244ED"/>
    <w:rsid w:val="01B2F1B3"/>
    <w:rsid w:val="0200FF2E"/>
    <w:rsid w:val="021F216E"/>
    <w:rsid w:val="02449CD0"/>
    <w:rsid w:val="024CC1EC"/>
    <w:rsid w:val="0257F478"/>
    <w:rsid w:val="0265074D"/>
    <w:rsid w:val="029A00A2"/>
    <w:rsid w:val="02A5BCE1"/>
    <w:rsid w:val="02C8B073"/>
    <w:rsid w:val="0301BA44"/>
    <w:rsid w:val="033605DC"/>
    <w:rsid w:val="03655D94"/>
    <w:rsid w:val="036A6CB8"/>
    <w:rsid w:val="037504D0"/>
    <w:rsid w:val="039E5685"/>
    <w:rsid w:val="039F2911"/>
    <w:rsid w:val="03A484F7"/>
    <w:rsid w:val="03A60B5A"/>
    <w:rsid w:val="03A83C83"/>
    <w:rsid w:val="03B4346B"/>
    <w:rsid w:val="03CF0CFF"/>
    <w:rsid w:val="03D0EBAB"/>
    <w:rsid w:val="03D2A743"/>
    <w:rsid w:val="03D79C55"/>
    <w:rsid w:val="03E84C51"/>
    <w:rsid w:val="03F4C1F7"/>
    <w:rsid w:val="04076E34"/>
    <w:rsid w:val="04101D0E"/>
    <w:rsid w:val="042A0682"/>
    <w:rsid w:val="042EEA0D"/>
    <w:rsid w:val="044823D6"/>
    <w:rsid w:val="0452E256"/>
    <w:rsid w:val="047278BD"/>
    <w:rsid w:val="047F159D"/>
    <w:rsid w:val="049FD736"/>
    <w:rsid w:val="04B9DEAE"/>
    <w:rsid w:val="04D995C7"/>
    <w:rsid w:val="04FE5A0A"/>
    <w:rsid w:val="050EACD0"/>
    <w:rsid w:val="051061BC"/>
    <w:rsid w:val="052EA796"/>
    <w:rsid w:val="053BD376"/>
    <w:rsid w:val="054728E7"/>
    <w:rsid w:val="054BB5D2"/>
    <w:rsid w:val="055367CE"/>
    <w:rsid w:val="055C0B93"/>
    <w:rsid w:val="0562E145"/>
    <w:rsid w:val="057280BC"/>
    <w:rsid w:val="0585B17F"/>
    <w:rsid w:val="058C40C4"/>
    <w:rsid w:val="05D220CC"/>
    <w:rsid w:val="05FB73B9"/>
    <w:rsid w:val="061AAA9A"/>
    <w:rsid w:val="066E1F28"/>
    <w:rsid w:val="067BB407"/>
    <w:rsid w:val="0684C5A3"/>
    <w:rsid w:val="068BBEA5"/>
    <w:rsid w:val="06905E1E"/>
    <w:rsid w:val="0696352D"/>
    <w:rsid w:val="069E55EB"/>
    <w:rsid w:val="06E87891"/>
    <w:rsid w:val="06E8D6B0"/>
    <w:rsid w:val="07289641"/>
    <w:rsid w:val="073417F5"/>
    <w:rsid w:val="07474443"/>
    <w:rsid w:val="07552763"/>
    <w:rsid w:val="0760B184"/>
    <w:rsid w:val="0770717B"/>
    <w:rsid w:val="0797D76F"/>
    <w:rsid w:val="079C86E2"/>
    <w:rsid w:val="07C84829"/>
    <w:rsid w:val="07F0D5C2"/>
    <w:rsid w:val="08045843"/>
    <w:rsid w:val="081F19E1"/>
    <w:rsid w:val="08365158"/>
    <w:rsid w:val="084529E2"/>
    <w:rsid w:val="084D1D6E"/>
    <w:rsid w:val="084D45E7"/>
    <w:rsid w:val="0858BC63"/>
    <w:rsid w:val="086711D7"/>
    <w:rsid w:val="088323DD"/>
    <w:rsid w:val="08B8D1E3"/>
    <w:rsid w:val="08B98630"/>
    <w:rsid w:val="08C26E81"/>
    <w:rsid w:val="08F775CF"/>
    <w:rsid w:val="09235B05"/>
    <w:rsid w:val="092DA052"/>
    <w:rsid w:val="09552745"/>
    <w:rsid w:val="095F0714"/>
    <w:rsid w:val="0965CE57"/>
    <w:rsid w:val="0984772C"/>
    <w:rsid w:val="0999D5CF"/>
    <w:rsid w:val="09BD813A"/>
    <w:rsid w:val="09BECF0A"/>
    <w:rsid w:val="09D62464"/>
    <w:rsid w:val="09E999DA"/>
    <w:rsid w:val="09EE25FC"/>
    <w:rsid w:val="09F859AB"/>
    <w:rsid w:val="09FEB61E"/>
    <w:rsid w:val="0A08E132"/>
    <w:rsid w:val="0A0CA565"/>
    <w:rsid w:val="0A189BD8"/>
    <w:rsid w:val="0A4127DC"/>
    <w:rsid w:val="0A8BECE2"/>
    <w:rsid w:val="0ABC9420"/>
    <w:rsid w:val="0AE6C823"/>
    <w:rsid w:val="0AFA4977"/>
    <w:rsid w:val="0B0F8003"/>
    <w:rsid w:val="0B120644"/>
    <w:rsid w:val="0B21B2D1"/>
    <w:rsid w:val="0B2B050B"/>
    <w:rsid w:val="0B2C3D76"/>
    <w:rsid w:val="0B7EDE70"/>
    <w:rsid w:val="0B86C23C"/>
    <w:rsid w:val="0BE123F9"/>
    <w:rsid w:val="0C146A4B"/>
    <w:rsid w:val="0C23DA8B"/>
    <w:rsid w:val="0C2EC4C5"/>
    <w:rsid w:val="0C37A1DE"/>
    <w:rsid w:val="0C3D829C"/>
    <w:rsid w:val="0C3E7919"/>
    <w:rsid w:val="0C3FC2E2"/>
    <w:rsid w:val="0C616E78"/>
    <w:rsid w:val="0C69CB03"/>
    <w:rsid w:val="0C6E70F8"/>
    <w:rsid w:val="0C8846D8"/>
    <w:rsid w:val="0CB10182"/>
    <w:rsid w:val="0CB4A450"/>
    <w:rsid w:val="0D138768"/>
    <w:rsid w:val="0D41D40B"/>
    <w:rsid w:val="0D6AF91D"/>
    <w:rsid w:val="0D92A3B8"/>
    <w:rsid w:val="0D936D96"/>
    <w:rsid w:val="0DBF148D"/>
    <w:rsid w:val="0DCF9E35"/>
    <w:rsid w:val="0DF12E82"/>
    <w:rsid w:val="0DFB2B51"/>
    <w:rsid w:val="0E01B67F"/>
    <w:rsid w:val="0E138FF2"/>
    <w:rsid w:val="0E1EDCBB"/>
    <w:rsid w:val="0E59BF7F"/>
    <w:rsid w:val="0E759991"/>
    <w:rsid w:val="0E75F3F9"/>
    <w:rsid w:val="0E9DF7B8"/>
    <w:rsid w:val="0EA44380"/>
    <w:rsid w:val="0ED15FC7"/>
    <w:rsid w:val="0F0A3087"/>
    <w:rsid w:val="0F0DDE2D"/>
    <w:rsid w:val="0F2436DF"/>
    <w:rsid w:val="0F3BF9CC"/>
    <w:rsid w:val="0F3EB950"/>
    <w:rsid w:val="0F5D0B49"/>
    <w:rsid w:val="0F6CDA3C"/>
    <w:rsid w:val="0F8ED412"/>
    <w:rsid w:val="0FA23C25"/>
    <w:rsid w:val="0FC03E8E"/>
    <w:rsid w:val="1014F831"/>
    <w:rsid w:val="103EAC3D"/>
    <w:rsid w:val="106298C2"/>
    <w:rsid w:val="10693D94"/>
    <w:rsid w:val="10749D7C"/>
    <w:rsid w:val="107C4B33"/>
    <w:rsid w:val="10C746F9"/>
    <w:rsid w:val="110EA79E"/>
    <w:rsid w:val="111C6C6B"/>
    <w:rsid w:val="111DD1EA"/>
    <w:rsid w:val="1120F1A0"/>
    <w:rsid w:val="11276B3F"/>
    <w:rsid w:val="113EFA19"/>
    <w:rsid w:val="114DE0DA"/>
    <w:rsid w:val="116692B7"/>
    <w:rsid w:val="118E4763"/>
    <w:rsid w:val="1191D4A8"/>
    <w:rsid w:val="11A65168"/>
    <w:rsid w:val="11C839C9"/>
    <w:rsid w:val="11C921EA"/>
    <w:rsid w:val="11D69FF9"/>
    <w:rsid w:val="11D9A25E"/>
    <w:rsid w:val="11DCB36E"/>
    <w:rsid w:val="1236C8B0"/>
    <w:rsid w:val="1238A910"/>
    <w:rsid w:val="125646FF"/>
    <w:rsid w:val="1260D88E"/>
    <w:rsid w:val="12691EB3"/>
    <w:rsid w:val="12753C08"/>
    <w:rsid w:val="128BDA9F"/>
    <w:rsid w:val="1295321B"/>
    <w:rsid w:val="1296253C"/>
    <w:rsid w:val="1297429B"/>
    <w:rsid w:val="12A7414D"/>
    <w:rsid w:val="12AB1143"/>
    <w:rsid w:val="12CBA7D7"/>
    <w:rsid w:val="12D407E6"/>
    <w:rsid w:val="130050D2"/>
    <w:rsid w:val="130FB50E"/>
    <w:rsid w:val="1337EC14"/>
    <w:rsid w:val="1347F1BA"/>
    <w:rsid w:val="137AF948"/>
    <w:rsid w:val="137CD899"/>
    <w:rsid w:val="137CE763"/>
    <w:rsid w:val="13934AA9"/>
    <w:rsid w:val="1399D3C7"/>
    <w:rsid w:val="13DE00CB"/>
    <w:rsid w:val="13E93E30"/>
    <w:rsid w:val="13F650BB"/>
    <w:rsid w:val="140F77C3"/>
    <w:rsid w:val="14104F5E"/>
    <w:rsid w:val="141B25ED"/>
    <w:rsid w:val="141EEA57"/>
    <w:rsid w:val="14304BC7"/>
    <w:rsid w:val="14410AF1"/>
    <w:rsid w:val="14650F65"/>
    <w:rsid w:val="1476AF3C"/>
    <w:rsid w:val="147706C0"/>
    <w:rsid w:val="14884A67"/>
    <w:rsid w:val="14A9EDC4"/>
    <w:rsid w:val="14B7FDCE"/>
    <w:rsid w:val="1512BD5E"/>
    <w:rsid w:val="151A9FEB"/>
    <w:rsid w:val="152812F0"/>
    <w:rsid w:val="1528BE86"/>
    <w:rsid w:val="153B8AAE"/>
    <w:rsid w:val="1540B2FC"/>
    <w:rsid w:val="155DB4EC"/>
    <w:rsid w:val="15712DD3"/>
    <w:rsid w:val="15A94AAB"/>
    <w:rsid w:val="15B6BE56"/>
    <w:rsid w:val="15C07035"/>
    <w:rsid w:val="15C93231"/>
    <w:rsid w:val="15D429AE"/>
    <w:rsid w:val="15DEACC9"/>
    <w:rsid w:val="15DF365E"/>
    <w:rsid w:val="15FE51F4"/>
    <w:rsid w:val="164CE64A"/>
    <w:rsid w:val="165EE4E1"/>
    <w:rsid w:val="1679FF31"/>
    <w:rsid w:val="168CD84E"/>
    <w:rsid w:val="168D9B15"/>
    <w:rsid w:val="1696A72D"/>
    <w:rsid w:val="16AAC293"/>
    <w:rsid w:val="16B781D6"/>
    <w:rsid w:val="16C7AED7"/>
    <w:rsid w:val="16D34087"/>
    <w:rsid w:val="16E13B8E"/>
    <w:rsid w:val="1703B4CC"/>
    <w:rsid w:val="17155665"/>
    <w:rsid w:val="1738EA37"/>
    <w:rsid w:val="17436E13"/>
    <w:rsid w:val="1750BDFE"/>
    <w:rsid w:val="1751A648"/>
    <w:rsid w:val="17770165"/>
    <w:rsid w:val="178D186D"/>
    <w:rsid w:val="179C7A4F"/>
    <w:rsid w:val="179DCB6D"/>
    <w:rsid w:val="17BA15BE"/>
    <w:rsid w:val="17E92B46"/>
    <w:rsid w:val="18043C6B"/>
    <w:rsid w:val="180D1D33"/>
    <w:rsid w:val="1816B119"/>
    <w:rsid w:val="1819996B"/>
    <w:rsid w:val="181A2161"/>
    <w:rsid w:val="183BB716"/>
    <w:rsid w:val="1843E95C"/>
    <w:rsid w:val="185CAABB"/>
    <w:rsid w:val="18847E46"/>
    <w:rsid w:val="189C9994"/>
    <w:rsid w:val="18B35DE7"/>
    <w:rsid w:val="18E1DE1F"/>
    <w:rsid w:val="19192544"/>
    <w:rsid w:val="1923C85B"/>
    <w:rsid w:val="192E2B24"/>
    <w:rsid w:val="19312B02"/>
    <w:rsid w:val="1937B993"/>
    <w:rsid w:val="194AAC9D"/>
    <w:rsid w:val="1957CB11"/>
    <w:rsid w:val="197F4731"/>
    <w:rsid w:val="199BD4EE"/>
    <w:rsid w:val="19A2D626"/>
    <w:rsid w:val="19C54E2C"/>
    <w:rsid w:val="19DCAD46"/>
    <w:rsid w:val="1A0E48AA"/>
    <w:rsid w:val="1ABA63AB"/>
    <w:rsid w:val="1AD7CC6F"/>
    <w:rsid w:val="1AEA2BF4"/>
    <w:rsid w:val="1AFE516A"/>
    <w:rsid w:val="1B0474CD"/>
    <w:rsid w:val="1B21243A"/>
    <w:rsid w:val="1B2D2CAA"/>
    <w:rsid w:val="1B479EBE"/>
    <w:rsid w:val="1B4FDD18"/>
    <w:rsid w:val="1BB723DA"/>
    <w:rsid w:val="1BBD310E"/>
    <w:rsid w:val="1BCEE9D1"/>
    <w:rsid w:val="1BE51F7C"/>
    <w:rsid w:val="1BED0E64"/>
    <w:rsid w:val="1BFC753D"/>
    <w:rsid w:val="1BFE60BD"/>
    <w:rsid w:val="1C0AD235"/>
    <w:rsid w:val="1C1B763C"/>
    <w:rsid w:val="1C6D8EDF"/>
    <w:rsid w:val="1C764E7C"/>
    <w:rsid w:val="1C7FED0E"/>
    <w:rsid w:val="1C8EE4B9"/>
    <w:rsid w:val="1C9315C6"/>
    <w:rsid w:val="1CBD9CEF"/>
    <w:rsid w:val="1CC7C9DD"/>
    <w:rsid w:val="1CCC4D5E"/>
    <w:rsid w:val="1CDEA66B"/>
    <w:rsid w:val="1D052CDC"/>
    <w:rsid w:val="1D0F8C13"/>
    <w:rsid w:val="1D1BDC41"/>
    <w:rsid w:val="1D243BA7"/>
    <w:rsid w:val="1D2AB319"/>
    <w:rsid w:val="1D35ADC3"/>
    <w:rsid w:val="1D4C7ABC"/>
    <w:rsid w:val="1D6A9D45"/>
    <w:rsid w:val="1D787950"/>
    <w:rsid w:val="1DBA4FA9"/>
    <w:rsid w:val="1DBACE48"/>
    <w:rsid w:val="1DC0B923"/>
    <w:rsid w:val="1DC19A07"/>
    <w:rsid w:val="1DD8245F"/>
    <w:rsid w:val="1DE77DF8"/>
    <w:rsid w:val="1DF201E4"/>
    <w:rsid w:val="1DFEF2C6"/>
    <w:rsid w:val="1E3B931E"/>
    <w:rsid w:val="1E3EF0B4"/>
    <w:rsid w:val="1E4E1740"/>
    <w:rsid w:val="1E5F305F"/>
    <w:rsid w:val="1E61AEA7"/>
    <w:rsid w:val="1E66ABA4"/>
    <w:rsid w:val="1E83B9A7"/>
    <w:rsid w:val="1EC017CA"/>
    <w:rsid w:val="1ECD8D17"/>
    <w:rsid w:val="1F3BFAC1"/>
    <w:rsid w:val="1F4407AC"/>
    <w:rsid w:val="1F56EAD3"/>
    <w:rsid w:val="1F575477"/>
    <w:rsid w:val="1F58AC03"/>
    <w:rsid w:val="1F5DD582"/>
    <w:rsid w:val="1F76EF0E"/>
    <w:rsid w:val="1FA8D8EC"/>
    <w:rsid w:val="1FAD5C1A"/>
    <w:rsid w:val="1FC677D3"/>
    <w:rsid w:val="1FCB47A4"/>
    <w:rsid w:val="1FE8303F"/>
    <w:rsid w:val="20161BD6"/>
    <w:rsid w:val="2052D043"/>
    <w:rsid w:val="2056F8E9"/>
    <w:rsid w:val="206DD269"/>
    <w:rsid w:val="2077BDE7"/>
    <w:rsid w:val="207E470B"/>
    <w:rsid w:val="208765AA"/>
    <w:rsid w:val="20AB4570"/>
    <w:rsid w:val="211C9361"/>
    <w:rsid w:val="2121D28D"/>
    <w:rsid w:val="2143E91C"/>
    <w:rsid w:val="21506119"/>
    <w:rsid w:val="21580728"/>
    <w:rsid w:val="21733A5E"/>
    <w:rsid w:val="21753D20"/>
    <w:rsid w:val="21A4261F"/>
    <w:rsid w:val="21AD180B"/>
    <w:rsid w:val="21B36BA4"/>
    <w:rsid w:val="21B5DB02"/>
    <w:rsid w:val="21B62BFC"/>
    <w:rsid w:val="21B8A4E6"/>
    <w:rsid w:val="21DB9CB4"/>
    <w:rsid w:val="21EC73CD"/>
    <w:rsid w:val="21F22CF4"/>
    <w:rsid w:val="220F31A0"/>
    <w:rsid w:val="2216BD06"/>
    <w:rsid w:val="22305DA1"/>
    <w:rsid w:val="22567C85"/>
    <w:rsid w:val="225A19E4"/>
    <w:rsid w:val="227199D5"/>
    <w:rsid w:val="228DCB59"/>
    <w:rsid w:val="228F10A9"/>
    <w:rsid w:val="22A3AECB"/>
    <w:rsid w:val="22BBD7AB"/>
    <w:rsid w:val="22C0C43C"/>
    <w:rsid w:val="22C7C7B5"/>
    <w:rsid w:val="22F0F315"/>
    <w:rsid w:val="22F6C167"/>
    <w:rsid w:val="2308FC56"/>
    <w:rsid w:val="230CE61C"/>
    <w:rsid w:val="2324B01D"/>
    <w:rsid w:val="23282841"/>
    <w:rsid w:val="232A65B3"/>
    <w:rsid w:val="233EA406"/>
    <w:rsid w:val="2347AF12"/>
    <w:rsid w:val="235E6132"/>
    <w:rsid w:val="23935AF7"/>
    <w:rsid w:val="23981838"/>
    <w:rsid w:val="23A41B06"/>
    <w:rsid w:val="23D06056"/>
    <w:rsid w:val="23D2EDE3"/>
    <w:rsid w:val="23D56203"/>
    <w:rsid w:val="23E7F7BE"/>
    <w:rsid w:val="240D90F5"/>
    <w:rsid w:val="2425C7E7"/>
    <w:rsid w:val="242D6A60"/>
    <w:rsid w:val="243358B0"/>
    <w:rsid w:val="2441E473"/>
    <w:rsid w:val="247D683B"/>
    <w:rsid w:val="248E63F5"/>
    <w:rsid w:val="249DE456"/>
    <w:rsid w:val="24AB76E2"/>
    <w:rsid w:val="24B3EFF8"/>
    <w:rsid w:val="24BB908F"/>
    <w:rsid w:val="24DA855B"/>
    <w:rsid w:val="24F169B2"/>
    <w:rsid w:val="24F8763C"/>
    <w:rsid w:val="24FF17BD"/>
    <w:rsid w:val="24FFFC76"/>
    <w:rsid w:val="250A54B6"/>
    <w:rsid w:val="250A6249"/>
    <w:rsid w:val="251C0B80"/>
    <w:rsid w:val="251FF2D5"/>
    <w:rsid w:val="252A2860"/>
    <w:rsid w:val="253555D4"/>
    <w:rsid w:val="254FA8D7"/>
    <w:rsid w:val="255C585E"/>
    <w:rsid w:val="257ED072"/>
    <w:rsid w:val="2584F799"/>
    <w:rsid w:val="25988B84"/>
    <w:rsid w:val="25A65866"/>
    <w:rsid w:val="25D72F6E"/>
    <w:rsid w:val="260B02D5"/>
    <w:rsid w:val="26197E67"/>
    <w:rsid w:val="261DC7DF"/>
    <w:rsid w:val="2684646C"/>
    <w:rsid w:val="26982E0A"/>
    <w:rsid w:val="269F6B3A"/>
    <w:rsid w:val="26BFE943"/>
    <w:rsid w:val="26DA98B8"/>
    <w:rsid w:val="26F92AEE"/>
    <w:rsid w:val="27053207"/>
    <w:rsid w:val="2716BE3A"/>
    <w:rsid w:val="272621DE"/>
    <w:rsid w:val="27318B01"/>
    <w:rsid w:val="273719F3"/>
    <w:rsid w:val="2753A6C1"/>
    <w:rsid w:val="275480F3"/>
    <w:rsid w:val="2762FC79"/>
    <w:rsid w:val="27B60DE5"/>
    <w:rsid w:val="27DF76CB"/>
    <w:rsid w:val="28138C95"/>
    <w:rsid w:val="28222739"/>
    <w:rsid w:val="284520E4"/>
    <w:rsid w:val="284F49DD"/>
    <w:rsid w:val="2853F240"/>
    <w:rsid w:val="2858BFCE"/>
    <w:rsid w:val="286DCB8F"/>
    <w:rsid w:val="2896BEAC"/>
    <w:rsid w:val="28BB01FB"/>
    <w:rsid w:val="28C340E2"/>
    <w:rsid w:val="28EC8BDC"/>
    <w:rsid w:val="28F15021"/>
    <w:rsid w:val="28F9FFF5"/>
    <w:rsid w:val="290A1448"/>
    <w:rsid w:val="2916BB37"/>
    <w:rsid w:val="293486CD"/>
    <w:rsid w:val="2945E74E"/>
    <w:rsid w:val="2949DDBE"/>
    <w:rsid w:val="2976DD0B"/>
    <w:rsid w:val="297EE3FB"/>
    <w:rsid w:val="2998EA14"/>
    <w:rsid w:val="299F35A1"/>
    <w:rsid w:val="29D2F0F6"/>
    <w:rsid w:val="29DE8C8B"/>
    <w:rsid w:val="29F007AA"/>
    <w:rsid w:val="2A01ADFD"/>
    <w:rsid w:val="2A08A5B7"/>
    <w:rsid w:val="2A16B150"/>
    <w:rsid w:val="2A23208A"/>
    <w:rsid w:val="2A369FDC"/>
    <w:rsid w:val="2A4A0762"/>
    <w:rsid w:val="2A7823AA"/>
    <w:rsid w:val="2AA2A17E"/>
    <w:rsid w:val="2AD545D7"/>
    <w:rsid w:val="2AE302B4"/>
    <w:rsid w:val="2AE339E0"/>
    <w:rsid w:val="2AE35F03"/>
    <w:rsid w:val="2AF15D7C"/>
    <w:rsid w:val="2AF2D29B"/>
    <w:rsid w:val="2B1BDFF1"/>
    <w:rsid w:val="2B22A4D0"/>
    <w:rsid w:val="2B40741A"/>
    <w:rsid w:val="2B4D9C77"/>
    <w:rsid w:val="2B7D7D72"/>
    <w:rsid w:val="2B7DCDE6"/>
    <w:rsid w:val="2B85A1E0"/>
    <w:rsid w:val="2BD003E3"/>
    <w:rsid w:val="2BD14023"/>
    <w:rsid w:val="2BD789CF"/>
    <w:rsid w:val="2BDE5CC0"/>
    <w:rsid w:val="2BE2057E"/>
    <w:rsid w:val="2BE3BA93"/>
    <w:rsid w:val="2BF5D9C0"/>
    <w:rsid w:val="2C04F4DE"/>
    <w:rsid w:val="2C0896C4"/>
    <w:rsid w:val="2C2D0946"/>
    <w:rsid w:val="2CB8416A"/>
    <w:rsid w:val="2CC012DD"/>
    <w:rsid w:val="2CE6D2DE"/>
    <w:rsid w:val="2CF7D02D"/>
    <w:rsid w:val="2CFF9F72"/>
    <w:rsid w:val="2D13A9A9"/>
    <w:rsid w:val="2D16A5E2"/>
    <w:rsid w:val="2D2352A7"/>
    <w:rsid w:val="2D28EAA6"/>
    <w:rsid w:val="2D2DB2CB"/>
    <w:rsid w:val="2D475B26"/>
    <w:rsid w:val="2D4B8F3D"/>
    <w:rsid w:val="2D4FF548"/>
    <w:rsid w:val="2D6075CD"/>
    <w:rsid w:val="2DB5E092"/>
    <w:rsid w:val="2DBD0F98"/>
    <w:rsid w:val="2DC08310"/>
    <w:rsid w:val="2DCB7D31"/>
    <w:rsid w:val="2DCB991B"/>
    <w:rsid w:val="2DD3E585"/>
    <w:rsid w:val="2DF374AE"/>
    <w:rsid w:val="2E273B3B"/>
    <w:rsid w:val="2E35F81A"/>
    <w:rsid w:val="2E3B8409"/>
    <w:rsid w:val="2E86B296"/>
    <w:rsid w:val="2EDF1B8B"/>
    <w:rsid w:val="2EEC2340"/>
    <w:rsid w:val="2F26952F"/>
    <w:rsid w:val="2F28605A"/>
    <w:rsid w:val="2F428006"/>
    <w:rsid w:val="2F7352A2"/>
    <w:rsid w:val="2F7D5062"/>
    <w:rsid w:val="2F8F5467"/>
    <w:rsid w:val="2FBBD8EF"/>
    <w:rsid w:val="2FCE3991"/>
    <w:rsid w:val="2FDC1AAB"/>
    <w:rsid w:val="2FF2089C"/>
    <w:rsid w:val="30006106"/>
    <w:rsid w:val="30207D98"/>
    <w:rsid w:val="302D1E71"/>
    <w:rsid w:val="3036DF12"/>
    <w:rsid w:val="30643169"/>
    <w:rsid w:val="30AFB4BA"/>
    <w:rsid w:val="30D3E5B4"/>
    <w:rsid w:val="30EC9699"/>
    <w:rsid w:val="30F94F5B"/>
    <w:rsid w:val="31199875"/>
    <w:rsid w:val="31203575"/>
    <w:rsid w:val="3123FC6E"/>
    <w:rsid w:val="313DCC84"/>
    <w:rsid w:val="316FDD3E"/>
    <w:rsid w:val="318A676F"/>
    <w:rsid w:val="31A7D05B"/>
    <w:rsid w:val="31AC59C2"/>
    <w:rsid w:val="31AE9329"/>
    <w:rsid w:val="31B8442C"/>
    <w:rsid w:val="31D9B781"/>
    <w:rsid w:val="31FB62BF"/>
    <w:rsid w:val="3207B64D"/>
    <w:rsid w:val="32214C39"/>
    <w:rsid w:val="322629D2"/>
    <w:rsid w:val="3237318C"/>
    <w:rsid w:val="3255097F"/>
    <w:rsid w:val="3296B658"/>
    <w:rsid w:val="3299FD2E"/>
    <w:rsid w:val="32ACAB3A"/>
    <w:rsid w:val="32ADAAF6"/>
    <w:rsid w:val="32ADCE8B"/>
    <w:rsid w:val="32B96972"/>
    <w:rsid w:val="32CBCF4D"/>
    <w:rsid w:val="32E08B9D"/>
    <w:rsid w:val="32E174A4"/>
    <w:rsid w:val="3315F2E7"/>
    <w:rsid w:val="33576D9C"/>
    <w:rsid w:val="3377B81F"/>
    <w:rsid w:val="3386F2DA"/>
    <w:rsid w:val="33A02F10"/>
    <w:rsid w:val="33CA82C1"/>
    <w:rsid w:val="341FD1B3"/>
    <w:rsid w:val="34595606"/>
    <w:rsid w:val="346D71FF"/>
    <w:rsid w:val="346E728C"/>
    <w:rsid w:val="34E674D2"/>
    <w:rsid w:val="34E7B2B3"/>
    <w:rsid w:val="34E8710A"/>
    <w:rsid w:val="350C9096"/>
    <w:rsid w:val="3525BBD6"/>
    <w:rsid w:val="35356D45"/>
    <w:rsid w:val="35428F4F"/>
    <w:rsid w:val="3556540B"/>
    <w:rsid w:val="35622E09"/>
    <w:rsid w:val="3575C376"/>
    <w:rsid w:val="35793BC3"/>
    <w:rsid w:val="359F52D6"/>
    <w:rsid w:val="35AB65C9"/>
    <w:rsid w:val="35BC5FDD"/>
    <w:rsid w:val="35C0D4F1"/>
    <w:rsid w:val="35E4C033"/>
    <w:rsid w:val="3605EC81"/>
    <w:rsid w:val="3622B505"/>
    <w:rsid w:val="363E46D0"/>
    <w:rsid w:val="3641D0A1"/>
    <w:rsid w:val="3654FCB9"/>
    <w:rsid w:val="36810A04"/>
    <w:rsid w:val="369A51D7"/>
    <w:rsid w:val="36DA5358"/>
    <w:rsid w:val="36F3DBEB"/>
    <w:rsid w:val="36FB959A"/>
    <w:rsid w:val="36FBD366"/>
    <w:rsid w:val="36FDCAA2"/>
    <w:rsid w:val="37127FC2"/>
    <w:rsid w:val="371C7D19"/>
    <w:rsid w:val="37356EF8"/>
    <w:rsid w:val="3748FB75"/>
    <w:rsid w:val="376FD6C2"/>
    <w:rsid w:val="37704A27"/>
    <w:rsid w:val="37722C6A"/>
    <w:rsid w:val="378A6540"/>
    <w:rsid w:val="378F685C"/>
    <w:rsid w:val="379327B8"/>
    <w:rsid w:val="379954B7"/>
    <w:rsid w:val="379BE2D9"/>
    <w:rsid w:val="37B94FCD"/>
    <w:rsid w:val="37CA9B99"/>
    <w:rsid w:val="37CD9E33"/>
    <w:rsid w:val="37DCB0C3"/>
    <w:rsid w:val="37FC0E1C"/>
    <w:rsid w:val="382E0350"/>
    <w:rsid w:val="38302B35"/>
    <w:rsid w:val="383E3771"/>
    <w:rsid w:val="383F23BF"/>
    <w:rsid w:val="384A7F84"/>
    <w:rsid w:val="387BE15F"/>
    <w:rsid w:val="38B92DC6"/>
    <w:rsid w:val="38BA77E6"/>
    <w:rsid w:val="38CCDFBE"/>
    <w:rsid w:val="38D2929F"/>
    <w:rsid w:val="38D6A0FE"/>
    <w:rsid w:val="38EAF4BB"/>
    <w:rsid w:val="38F3069B"/>
    <w:rsid w:val="38F9C255"/>
    <w:rsid w:val="39104532"/>
    <w:rsid w:val="392395AD"/>
    <w:rsid w:val="393E1FC9"/>
    <w:rsid w:val="393E5CCF"/>
    <w:rsid w:val="39535DE7"/>
    <w:rsid w:val="3965BF2D"/>
    <w:rsid w:val="39880D28"/>
    <w:rsid w:val="39D942C8"/>
    <w:rsid w:val="39DD0E59"/>
    <w:rsid w:val="39E5AD7F"/>
    <w:rsid w:val="39EB1621"/>
    <w:rsid w:val="3A0262E5"/>
    <w:rsid w:val="3A0A1504"/>
    <w:rsid w:val="3A16AD06"/>
    <w:rsid w:val="3A50E22C"/>
    <w:rsid w:val="3A7AC1F8"/>
    <w:rsid w:val="3A88ADDA"/>
    <w:rsid w:val="3A89AB4E"/>
    <w:rsid w:val="3AA010E3"/>
    <w:rsid w:val="3AA01EAD"/>
    <w:rsid w:val="3AC3E0F5"/>
    <w:rsid w:val="3AEE5CB2"/>
    <w:rsid w:val="3AF0ACF1"/>
    <w:rsid w:val="3AF9AD46"/>
    <w:rsid w:val="3B0ED48D"/>
    <w:rsid w:val="3B32CCED"/>
    <w:rsid w:val="3B42EA2F"/>
    <w:rsid w:val="3B431B1F"/>
    <w:rsid w:val="3B49A33C"/>
    <w:rsid w:val="3B583A57"/>
    <w:rsid w:val="3B8F1C83"/>
    <w:rsid w:val="3B93C0F3"/>
    <w:rsid w:val="3BBF9126"/>
    <w:rsid w:val="3BE82816"/>
    <w:rsid w:val="3BF740CF"/>
    <w:rsid w:val="3C156AEE"/>
    <w:rsid w:val="3C1BD832"/>
    <w:rsid w:val="3C2FDA2E"/>
    <w:rsid w:val="3C35788C"/>
    <w:rsid w:val="3C44C4E7"/>
    <w:rsid w:val="3C7608B7"/>
    <w:rsid w:val="3C7E9C87"/>
    <w:rsid w:val="3C848087"/>
    <w:rsid w:val="3C863278"/>
    <w:rsid w:val="3CA8403A"/>
    <w:rsid w:val="3CC35ED5"/>
    <w:rsid w:val="3CEBCB05"/>
    <w:rsid w:val="3D010932"/>
    <w:rsid w:val="3D36A387"/>
    <w:rsid w:val="3D3D6AA4"/>
    <w:rsid w:val="3D4627C4"/>
    <w:rsid w:val="3D4ECB23"/>
    <w:rsid w:val="3D5AD849"/>
    <w:rsid w:val="3D82F0AF"/>
    <w:rsid w:val="3DBC0871"/>
    <w:rsid w:val="3DD5561F"/>
    <w:rsid w:val="3DD881CA"/>
    <w:rsid w:val="3DF4F1F9"/>
    <w:rsid w:val="3E031F29"/>
    <w:rsid w:val="3E2DE943"/>
    <w:rsid w:val="3E6E0615"/>
    <w:rsid w:val="3E7A682E"/>
    <w:rsid w:val="3E8EAEC0"/>
    <w:rsid w:val="3EA1690F"/>
    <w:rsid w:val="3EA7CFE6"/>
    <w:rsid w:val="3EB006A3"/>
    <w:rsid w:val="3EC2B9AB"/>
    <w:rsid w:val="3EC4D8F0"/>
    <w:rsid w:val="3EF52F69"/>
    <w:rsid w:val="3EFA7553"/>
    <w:rsid w:val="3EFDF93B"/>
    <w:rsid w:val="3EFEF6C4"/>
    <w:rsid w:val="3F2BC458"/>
    <w:rsid w:val="3F2F21F2"/>
    <w:rsid w:val="3F36DE0E"/>
    <w:rsid w:val="3F382667"/>
    <w:rsid w:val="3F622384"/>
    <w:rsid w:val="3F7146AF"/>
    <w:rsid w:val="3F724C12"/>
    <w:rsid w:val="3F86B803"/>
    <w:rsid w:val="3F8A5A3B"/>
    <w:rsid w:val="3F99161F"/>
    <w:rsid w:val="3F9FB904"/>
    <w:rsid w:val="3FD920FB"/>
    <w:rsid w:val="3FF2DC2D"/>
    <w:rsid w:val="401BFFF7"/>
    <w:rsid w:val="40225845"/>
    <w:rsid w:val="4026A97D"/>
    <w:rsid w:val="40309F8D"/>
    <w:rsid w:val="40B8C3B5"/>
    <w:rsid w:val="40CDAE23"/>
    <w:rsid w:val="40DBB530"/>
    <w:rsid w:val="411297D5"/>
    <w:rsid w:val="412106C5"/>
    <w:rsid w:val="4127CD25"/>
    <w:rsid w:val="41295957"/>
    <w:rsid w:val="41627800"/>
    <w:rsid w:val="4198498C"/>
    <w:rsid w:val="41AA6DB1"/>
    <w:rsid w:val="41BCEE37"/>
    <w:rsid w:val="42055A94"/>
    <w:rsid w:val="420E2EB9"/>
    <w:rsid w:val="42251CB5"/>
    <w:rsid w:val="425230C3"/>
    <w:rsid w:val="425B78FB"/>
    <w:rsid w:val="428A8CB5"/>
    <w:rsid w:val="42967A3F"/>
    <w:rsid w:val="42A2886D"/>
    <w:rsid w:val="42E0E3E5"/>
    <w:rsid w:val="42EE41A8"/>
    <w:rsid w:val="42EF0D3B"/>
    <w:rsid w:val="432FB661"/>
    <w:rsid w:val="4330EEE2"/>
    <w:rsid w:val="43423ED0"/>
    <w:rsid w:val="4346D426"/>
    <w:rsid w:val="434ADBC8"/>
    <w:rsid w:val="436B8D31"/>
    <w:rsid w:val="43A94C89"/>
    <w:rsid w:val="43B2B1C0"/>
    <w:rsid w:val="43E448F4"/>
    <w:rsid w:val="43F75FF7"/>
    <w:rsid w:val="4402395D"/>
    <w:rsid w:val="440F364D"/>
    <w:rsid w:val="4456FFD0"/>
    <w:rsid w:val="445C1B9A"/>
    <w:rsid w:val="4472E137"/>
    <w:rsid w:val="449B721D"/>
    <w:rsid w:val="44BCCA50"/>
    <w:rsid w:val="44D685A1"/>
    <w:rsid w:val="451133AB"/>
    <w:rsid w:val="45150A5F"/>
    <w:rsid w:val="4525BE46"/>
    <w:rsid w:val="45347B1C"/>
    <w:rsid w:val="4544FF36"/>
    <w:rsid w:val="455B9E38"/>
    <w:rsid w:val="456BDF0F"/>
    <w:rsid w:val="457C0C03"/>
    <w:rsid w:val="45A6C23A"/>
    <w:rsid w:val="45B77D6C"/>
    <w:rsid w:val="45BAFEA5"/>
    <w:rsid w:val="45C97A17"/>
    <w:rsid w:val="45DB9031"/>
    <w:rsid w:val="45E51430"/>
    <w:rsid w:val="45F1FB48"/>
    <w:rsid w:val="4608BD8A"/>
    <w:rsid w:val="460D9E10"/>
    <w:rsid w:val="4611BAD1"/>
    <w:rsid w:val="46160685"/>
    <w:rsid w:val="46263C64"/>
    <w:rsid w:val="46415138"/>
    <w:rsid w:val="464EC73F"/>
    <w:rsid w:val="465AD59B"/>
    <w:rsid w:val="4669E9C9"/>
    <w:rsid w:val="469B1D35"/>
    <w:rsid w:val="469F9A50"/>
    <w:rsid w:val="46A56BE4"/>
    <w:rsid w:val="46A9A89A"/>
    <w:rsid w:val="46CD3BF6"/>
    <w:rsid w:val="46E95758"/>
    <w:rsid w:val="46ECB4B9"/>
    <w:rsid w:val="46FA2F61"/>
    <w:rsid w:val="47163FD6"/>
    <w:rsid w:val="474B4C3A"/>
    <w:rsid w:val="474FF9AC"/>
    <w:rsid w:val="47640204"/>
    <w:rsid w:val="47853A3C"/>
    <w:rsid w:val="479CA91F"/>
    <w:rsid w:val="479EF005"/>
    <w:rsid w:val="47ABF8AF"/>
    <w:rsid w:val="47E1D35D"/>
    <w:rsid w:val="47F71378"/>
    <w:rsid w:val="47F8FCE6"/>
    <w:rsid w:val="48196B89"/>
    <w:rsid w:val="4820A6A4"/>
    <w:rsid w:val="483FE319"/>
    <w:rsid w:val="4868B498"/>
    <w:rsid w:val="48885255"/>
    <w:rsid w:val="488A81EA"/>
    <w:rsid w:val="48968C71"/>
    <w:rsid w:val="4896E31E"/>
    <w:rsid w:val="48C4AEBD"/>
    <w:rsid w:val="48CF8438"/>
    <w:rsid w:val="48F1C429"/>
    <w:rsid w:val="48F5AB42"/>
    <w:rsid w:val="490FC271"/>
    <w:rsid w:val="4912B3B7"/>
    <w:rsid w:val="49366DE7"/>
    <w:rsid w:val="493F6C68"/>
    <w:rsid w:val="4948BF6E"/>
    <w:rsid w:val="496BE6E9"/>
    <w:rsid w:val="49712D76"/>
    <w:rsid w:val="49856DD1"/>
    <w:rsid w:val="4985B428"/>
    <w:rsid w:val="498EBA49"/>
    <w:rsid w:val="49E40977"/>
    <w:rsid w:val="49F16D01"/>
    <w:rsid w:val="4A1C1542"/>
    <w:rsid w:val="4A3E5866"/>
    <w:rsid w:val="4A3EA1A0"/>
    <w:rsid w:val="4A3F02EF"/>
    <w:rsid w:val="4A7C8FF6"/>
    <w:rsid w:val="4A7ED218"/>
    <w:rsid w:val="4A850F23"/>
    <w:rsid w:val="4ABB8B3E"/>
    <w:rsid w:val="4ABCDEA9"/>
    <w:rsid w:val="4AD3502F"/>
    <w:rsid w:val="4AEB45B2"/>
    <w:rsid w:val="4B0735AE"/>
    <w:rsid w:val="4B23AA46"/>
    <w:rsid w:val="4B39C398"/>
    <w:rsid w:val="4B41702A"/>
    <w:rsid w:val="4B44804F"/>
    <w:rsid w:val="4B619946"/>
    <w:rsid w:val="4B7A9B04"/>
    <w:rsid w:val="4B8FE3FD"/>
    <w:rsid w:val="4B97788A"/>
    <w:rsid w:val="4BA844D9"/>
    <w:rsid w:val="4BD88582"/>
    <w:rsid w:val="4C289DC7"/>
    <w:rsid w:val="4C4A50C2"/>
    <w:rsid w:val="4C4CEC80"/>
    <w:rsid w:val="4C6F0837"/>
    <w:rsid w:val="4C88F8EC"/>
    <w:rsid w:val="4C9D82F4"/>
    <w:rsid w:val="4CA4BD58"/>
    <w:rsid w:val="4CB6BCC4"/>
    <w:rsid w:val="4CD636EB"/>
    <w:rsid w:val="4CD985D1"/>
    <w:rsid w:val="4CDDFD23"/>
    <w:rsid w:val="4CE90FCD"/>
    <w:rsid w:val="4D22B328"/>
    <w:rsid w:val="4D259B78"/>
    <w:rsid w:val="4D363F7A"/>
    <w:rsid w:val="4D36F3BE"/>
    <w:rsid w:val="4D5FF857"/>
    <w:rsid w:val="4D63BDF9"/>
    <w:rsid w:val="4D7249B7"/>
    <w:rsid w:val="4D7780CC"/>
    <w:rsid w:val="4D7834FD"/>
    <w:rsid w:val="4D842DEF"/>
    <w:rsid w:val="4DA1CDF2"/>
    <w:rsid w:val="4DAAF050"/>
    <w:rsid w:val="4DC33C93"/>
    <w:rsid w:val="4DCE86D3"/>
    <w:rsid w:val="4DE4F518"/>
    <w:rsid w:val="4DE7CB58"/>
    <w:rsid w:val="4E09555D"/>
    <w:rsid w:val="4E181366"/>
    <w:rsid w:val="4E2EE7BC"/>
    <w:rsid w:val="4E4A1D86"/>
    <w:rsid w:val="4E4FA18D"/>
    <w:rsid w:val="4E5F0A43"/>
    <w:rsid w:val="4E963CCC"/>
    <w:rsid w:val="4EB0DD48"/>
    <w:rsid w:val="4EBA3DBE"/>
    <w:rsid w:val="4EC9304A"/>
    <w:rsid w:val="4ED4A2DA"/>
    <w:rsid w:val="4EF38C00"/>
    <w:rsid w:val="4F16F1EF"/>
    <w:rsid w:val="4F453895"/>
    <w:rsid w:val="4F70AD14"/>
    <w:rsid w:val="4F7F3EFF"/>
    <w:rsid w:val="4F999702"/>
    <w:rsid w:val="4FA1DB20"/>
    <w:rsid w:val="4FA61D65"/>
    <w:rsid w:val="4FBCB652"/>
    <w:rsid w:val="4FD02B69"/>
    <w:rsid w:val="4FD6FD8C"/>
    <w:rsid w:val="4FDF1E28"/>
    <w:rsid w:val="4FE80F6F"/>
    <w:rsid w:val="4FF0098F"/>
    <w:rsid w:val="4FF68214"/>
    <w:rsid w:val="500EE369"/>
    <w:rsid w:val="501852BC"/>
    <w:rsid w:val="501E9275"/>
    <w:rsid w:val="5044A1AB"/>
    <w:rsid w:val="506A5A2E"/>
    <w:rsid w:val="509499C1"/>
    <w:rsid w:val="5099D2E1"/>
    <w:rsid w:val="509B8E2E"/>
    <w:rsid w:val="50D7C4B1"/>
    <w:rsid w:val="50F1DE52"/>
    <w:rsid w:val="5103BAB5"/>
    <w:rsid w:val="512E905B"/>
    <w:rsid w:val="5137FA03"/>
    <w:rsid w:val="51460D7D"/>
    <w:rsid w:val="514B1E3B"/>
    <w:rsid w:val="514F57E4"/>
    <w:rsid w:val="51539601"/>
    <w:rsid w:val="516E4CAB"/>
    <w:rsid w:val="51738AA3"/>
    <w:rsid w:val="5173DAC6"/>
    <w:rsid w:val="51770E24"/>
    <w:rsid w:val="519A558D"/>
    <w:rsid w:val="519C5F8E"/>
    <w:rsid w:val="51B47ECB"/>
    <w:rsid w:val="52043E0B"/>
    <w:rsid w:val="520764D3"/>
    <w:rsid w:val="522021DB"/>
    <w:rsid w:val="524812AC"/>
    <w:rsid w:val="5249A352"/>
    <w:rsid w:val="52860611"/>
    <w:rsid w:val="52993E52"/>
    <w:rsid w:val="52A17167"/>
    <w:rsid w:val="52B75233"/>
    <w:rsid w:val="52BF74D3"/>
    <w:rsid w:val="52C23446"/>
    <w:rsid w:val="52D010A1"/>
    <w:rsid w:val="52D74430"/>
    <w:rsid w:val="52EBB657"/>
    <w:rsid w:val="52FED971"/>
    <w:rsid w:val="5318BC84"/>
    <w:rsid w:val="532E38B1"/>
    <w:rsid w:val="533022E6"/>
    <w:rsid w:val="533A931D"/>
    <w:rsid w:val="53458022"/>
    <w:rsid w:val="534E6B56"/>
    <w:rsid w:val="53679B28"/>
    <w:rsid w:val="537F3978"/>
    <w:rsid w:val="53828CD1"/>
    <w:rsid w:val="539F7703"/>
    <w:rsid w:val="53AA5E32"/>
    <w:rsid w:val="53C02E9B"/>
    <w:rsid w:val="542F99F4"/>
    <w:rsid w:val="543838CF"/>
    <w:rsid w:val="54433AC9"/>
    <w:rsid w:val="5459DEBB"/>
    <w:rsid w:val="54960DFD"/>
    <w:rsid w:val="54BF5003"/>
    <w:rsid w:val="54D85260"/>
    <w:rsid w:val="54F46455"/>
    <w:rsid w:val="55023344"/>
    <w:rsid w:val="5508B6E7"/>
    <w:rsid w:val="55204FC7"/>
    <w:rsid w:val="5520CAB7"/>
    <w:rsid w:val="552474CF"/>
    <w:rsid w:val="55503704"/>
    <w:rsid w:val="555CE3C0"/>
    <w:rsid w:val="55DFCF7B"/>
    <w:rsid w:val="562F4243"/>
    <w:rsid w:val="5646C462"/>
    <w:rsid w:val="56520770"/>
    <w:rsid w:val="56573638"/>
    <w:rsid w:val="566F6960"/>
    <w:rsid w:val="567D4880"/>
    <w:rsid w:val="56A61C99"/>
    <w:rsid w:val="56B2DEBB"/>
    <w:rsid w:val="56CBDC54"/>
    <w:rsid w:val="56E8BA13"/>
    <w:rsid w:val="570A00DA"/>
    <w:rsid w:val="570DBD49"/>
    <w:rsid w:val="5742B1F6"/>
    <w:rsid w:val="57467CB2"/>
    <w:rsid w:val="575F1076"/>
    <w:rsid w:val="576F81B2"/>
    <w:rsid w:val="57766ACA"/>
    <w:rsid w:val="5790A825"/>
    <w:rsid w:val="57DE5C76"/>
    <w:rsid w:val="57E4EC7F"/>
    <w:rsid w:val="57E5AFCC"/>
    <w:rsid w:val="57E86CF6"/>
    <w:rsid w:val="57FE67ED"/>
    <w:rsid w:val="5803B4C1"/>
    <w:rsid w:val="582827BF"/>
    <w:rsid w:val="58415B30"/>
    <w:rsid w:val="58A59FAB"/>
    <w:rsid w:val="58CFBE9C"/>
    <w:rsid w:val="58D54AC7"/>
    <w:rsid w:val="58E01042"/>
    <w:rsid w:val="58E420D6"/>
    <w:rsid w:val="58E9EA64"/>
    <w:rsid w:val="58FEB0BA"/>
    <w:rsid w:val="591F6519"/>
    <w:rsid w:val="59217ED3"/>
    <w:rsid w:val="5927C413"/>
    <w:rsid w:val="59297D1E"/>
    <w:rsid w:val="59403774"/>
    <w:rsid w:val="59687892"/>
    <w:rsid w:val="59AC3609"/>
    <w:rsid w:val="59D10B2D"/>
    <w:rsid w:val="59E8EE43"/>
    <w:rsid w:val="59ECBD20"/>
    <w:rsid w:val="5A041114"/>
    <w:rsid w:val="5A21D5AF"/>
    <w:rsid w:val="5A267AC1"/>
    <w:rsid w:val="5A623C30"/>
    <w:rsid w:val="5A69B2E5"/>
    <w:rsid w:val="5A7758EE"/>
    <w:rsid w:val="5A898E11"/>
    <w:rsid w:val="5A8C53AC"/>
    <w:rsid w:val="5A981C1B"/>
    <w:rsid w:val="5A9AA1A9"/>
    <w:rsid w:val="5A9CC889"/>
    <w:rsid w:val="5A9E12E6"/>
    <w:rsid w:val="5AF2B913"/>
    <w:rsid w:val="5B0D21CA"/>
    <w:rsid w:val="5B177921"/>
    <w:rsid w:val="5B553E26"/>
    <w:rsid w:val="5B77EDDA"/>
    <w:rsid w:val="5B786FC6"/>
    <w:rsid w:val="5B8048BB"/>
    <w:rsid w:val="5B838676"/>
    <w:rsid w:val="5BA6D7EB"/>
    <w:rsid w:val="5BAD653D"/>
    <w:rsid w:val="5BBB6D38"/>
    <w:rsid w:val="5BC48EC8"/>
    <w:rsid w:val="5BE43D35"/>
    <w:rsid w:val="5BF0CAA5"/>
    <w:rsid w:val="5BF85B54"/>
    <w:rsid w:val="5BFBE1A8"/>
    <w:rsid w:val="5C25A517"/>
    <w:rsid w:val="5C28F28B"/>
    <w:rsid w:val="5C4AEA5E"/>
    <w:rsid w:val="5C50F834"/>
    <w:rsid w:val="5C5A338A"/>
    <w:rsid w:val="5C5E66A5"/>
    <w:rsid w:val="5C626190"/>
    <w:rsid w:val="5C849B3D"/>
    <w:rsid w:val="5C95FA58"/>
    <w:rsid w:val="5CCEDD38"/>
    <w:rsid w:val="5CE11D1B"/>
    <w:rsid w:val="5CE2FFE4"/>
    <w:rsid w:val="5CFDEDDD"/>
    <w:rsid w:val="5D0B9D3A"/>
    <w:rsid w:val="5D1B1139"/>
    <w:rsid w:val="5D3A1DE2"/>
    <w:rsid w:val="5D3C77A9"/>
    <w:rsid w:val="5D4CA6DF"/>
    <w:rsid w:val="5D76F836"/>
    <w:rsid w:val="5D9F7B44"/>
    <w:rsid w:val="5DBD16B1"/>
    <w:rsid w:val="5DCCB1F2"/>
    <w:rsid w:val="5DE526A4"/>
    <w:rsid w:val="5DE57DAB"/>
    <w:rsid w:val="5DEB8073"/>
    <w:rsid w:val="5DF821AD"/>
    <w:rsid w:val="5E31B0B2"/>
    <w:rsid w:val="5E95078A"/>
    <w:rsid w:val="5ED271FD"/>
    <w:rsid w:val="5EF9DF49"/>
    <w:rsid w:val="5F176CE4"/>
    <w:rsid w:val="5F2FA934"/>
    <w:rsid w:val="5F53B85F"/>
    <w:rsid w:val="5F85760F"/>
    <w:rsid w:val="5F95E03B"/>
    <w:rsid w:val="5F986ECF"/>
    <w:rsid w:val="5F9E91D8"/>
    <w:rsid w:val="5FB40C38"/>
    <w:rsid w:val="5FDE3E23"/>
    <w:rsid w:val="6035054D"/>
    <w:rsid w:val="603821D8"/>
    <w:rsid w:val="6046A2B6"/>
    <w:rsid w:val="60577B77"/>
    <w:rsid w:val="605C14E1"/>
    <w:rsid w:val="608D5CA9"/>
    <w:rsid w:val="60A442F5"/>
    <w:rsid w:val="60AC6122"/>
    <w:rsid w:val="60EDB179"/>
    <w:rsid w:val="6103346F"/>
    <w:rsid w:val="6106FC9A"/>
    <w:rsid w:val="6149466D"/>
    <w:rsid w:val="61667CAD"/>
    <w:rsid w:val="61707A11"/>
    <w:rsid w:val="619E3307"/>
    <w:rsid w:val="61A069ED"/>
    <w:rsid w:val="61F2FB7D"/>
    <w:rsid w:val="62033101"/>
    <w:rsid w:val="6215DD32"/>
    <w:rsid w:val="622D4F77"/>
    <w:rsid w:val="623A9197"/>
    <w:rsid w:val="62432061"/>
    <w:rsid w:val="627D45CE"/>
    <w:rsid w:val="627F3A6C"/>
    <w:rsid w:val="6283A289"/>
    <w:rsid w:val="629F2960"/>
    <w:rsid w:val="62AA442F"/>
    <w:rsid w:val="62CCFF47"/>
    <w:rsid w:val="62F032A7"/>
    <w:rsid w:val="63013644"/>
    <w:rsid w:val="630A0F2E"/>
    <w:rsid w:val="630DE4FB"/>
    <w:rsid w:val="630F8F3A"/>
    <w:rsid w:val="63105741"/>
    <w:rsid w:val="63107E4F"/>
    <w:rsid w:val="633CEF99"/>
    <w:rsid w:val="63473A90"/>
    <w:rsid w:val="6355D61E"/>
    <w:rsid w:val="636A49BE"/>
    <w:rsid w:val="6370D40E"/>
    <w:rsid w:val="6386C10F"/>
    <w:rsid w:val="638E18EF"/>
    <w:rsid w:val="638FD0E7"/>
    <w:rsid w:val="6396D4D4"/>
    <w:rsid w:val="63B7262A"/>
    <w:rsid w:val="63C30266"/>
    <w:rsid w:val="63C465C7"/>
    <w:rsid w:val="63E822C3"/>
    <w:rsid w:val="6431FBB5"/>
    <w:rsid w:val="643D965A"/>
    <w:rsid w:val="64581954"/>
    <w:rsid w:val="648C21D4"/>
    <w:rsid w:val="648CE25C"/>
    <w:rsid w:val="64C36AE6"/>
    <w:rsid w:val="64C832C7"/>
    <w:rsid w:val="64CC1D6D"/>
    <w:rsid w:val="64ED0AEA"/>
    <w:rsid w:val="64F7DF77"/>
    <w:rsid w:val="6514894B"/>
    <w:rsid w:val="654DE0FE"/>
    <w:rsid w:val="6562A19A"/>
    <w:rsid w:val="65794058"/>
    <w:rsid w:val="6598606B"/>
    <w:rsid w:val="659987EC"/>
    <w:rsid w:val="65C7C523"/>
    <w:rsid w:val="65E0ECAB"/>
    <w:rsid w:val="65F64B43"/>
    <w:rsid w:val="66111198"/>
    <w:rsid w:val="6617D22E"/>
    <w:rsid w:val="662AD8D3"/>
    <w:rsid w:val="6644E96C"/>
    <w:rsid w:val="66557E3F"/>
    <w:rsid w:val="6667492D"/>
    <w:rsid w:val="666A0C72"/>
    <w:rsid w:val="6678D562"/>
    <w:rsid w:val="66BD48E0"/>
    <w:rsid w:val="66C4E62F"/>
    <w:rsid w:val="66EBE68A"/>
    <w:rsid w:val="66EC4527"/>
    <w:rsid w:val="66F4C56D"/>
    <w:rsid w:val="67391E31"/>
    <w:rsid w:val="675825BA"/>
    <w:rsid w:val="6760AABF"/>
    <w:rsid w:val="67877C22"/>
    <w:rsid w:val="67BE20D6"/>
    <w:rsid w:val="67E5179D"/>
    <w:rsid w:val="67E9FBA1"/>
    <w:rsid w:val="67EA2596"/>
    <w:rsid w:val="67EF2A4A"/>
    <w:rsid w:val="6800499B"/>
    <w:rsid w:val="68503B3D"/>
    <w:rsid w:val="685E8022"/>
    <w:rsid w:val="686CA509"/>
    <w:rsid w:val="6871D52E"/>
    <w:rsid w:val="6873A1E3"/>
    <w:rsid w:val="689AAD95"/>
    <w:rsid w:val="68A2CE4D"/>
    <w:rsid w:val="68CF3A89"/>
    <w:rsid w:val="68D6CB13"/>
    <w:rsid w:val="68FC2482"/>
    <w:rsid w:val="6911F467"/>
    <w:rsid w:val="691BA4E9"/>
    <w:rsid w:val="6932C203"/>
    <w:rsid w:val="693587E1"/>
    <w:rsid w:val="6974DCAA"/>
    <w:rsid w:val="697ED6A2"/>
    <w:rsid w:val="698CD5F0"/>
    <w:rsid w:val="698DC6A6"/>
    <w:rsid w:val="69A792A2"/>
    <w:rsid w:val="69B924DF"/>
    <w:rsid w:val="69B9F92B"/>
    <w:rsid w:val="69C67301"/>
    <w:rsid w:val="69F10F59"/>
    <w:rsid w:val="6A15C384"/>
    <w:rsid w:val="6A2A0362"/>
    <w:rsid w:val="6A3B4041"/>
    <w:rsid w:val="6A3D4E80"/>
    <w:rsid w:val="6A4ACF11"/>
    <w:rsid w:val="6A51FFAB"/>
    <w:rsid w:val="6A6FF911"/>
    <w:rsid w:val="6A7CCA1C"/>
    <w:rsid w:val="6A8FA810"/>
    <w:rsid w:val="6AAE4CAF"/>
    <w:rsid w:val="6AC60D3B"/>
    <w:rsid w:val="6AD82AAA"/>
    <w:rsid w:val="6ADFB9EC"/>
    <w:rsid w:val="6B3337DB"/>
    <w:rsid w:val="6B3CAC14"/>
    <w:rsid w:val="6B41FE43"/>
    <w:rsid w:val="6B4B87CB"/>
    <w:rsid w:val="6B697EB3"/>
    <w:rsid w:val="6B75BF67"/>
    <w:rsid w:val="6B87BCCC"/>
    <w:rsid w:val="6BADCAD9"/>
    <w:rsid w:val="6BC430B8"/>
    <w:rsid w:val="6C069AE8"/>
    <w:rsid w:val="6C0F6D6F"/>
    <w:rsid w:val="6C188938"/>
    <w:rsid w:val="6C3D386C"/>
    <w:rsid w:val="6C501558"/>
    <w:rsid w:val="6C566A98"/>
    <w:rsid w:val="6C629228"/>
    <w:rsid w:val="6C6725C1"/>
    <w:rsid w:val="6C71FDA1"/>
    <w:rsid w:val="6C8188A4"/>
    <w:rsid w:val="6C8A39D7"/>
    <w:rsid w:val="6CCE87F5"/>
    <w:rsid w:val="6CD32942"/>
    <w:rsid w:val="6CD6FB2B"/>
    <w:rsid w:val="6D01F5D3"/>
    <w:rsid w:val="6D1CCC9C"/>
    <w:rsid w:val="6D3CC56A"/>
    <w:rsid w:val="6D4CE2A6"/>
    <w:rsid w:val="6D4E5F75"/>
    <w:rsid w:val="6D601933"/>
    <w:rsid w:val="6D60DCDE"/>
    <w:rsid w:val="6D65878B"/>
    <w:rsid w:val="6DA98BDD"/>
    <w:rsid w:val="6DCD942D"/>
    <w:rsid w:val="6DFD54B1"/>
    <w:rsid w:val="6E1FFB77"/>
    <w:rsid w:val="6E2BF87E"/>
    <w:rsid w:val="6E43BABF"/>
    <w:rsid w:val="6E48C080"/>
    <w:rsid w:val="6E870395"/>
    <w:rsid w:val="6E884E44"/>
    <w:rsid w:val="6E8DFFF7"/>
    <w:rsid w:val="6EA74D48"/>
    <w:rsid w:val="6EA8C5A6"/>
    <w:rsid w:val="6EE65226"/>
    <w:rsid w:val="6F0BFD60"/>
    <w:rsid w:val="6F1C6C2B"/>
    <w:rsid w:val="6F3D8309"/>
    <w:rsid w:val="6F4A6BB8"/>
    <w:rsid w:val="6F4F07BE"/>
    <w:rsid w:val="6F70B31C"/>
    <w:rsid w:val="6F781552"/>
    <w:rsid w:val="6F8DCCF1"/>
    <w:rsid w:val="6FA04508"/>
    <w:rsid w:val="6FBAD573"/>
    <w:rsid w:val="6FC440DD"/>
    <w:rsid w:val="6FD8A339"/>
    <w:rsid w:val="6FE79232"/>
    <w:rsid w:val="6FE7966A"/>
    <w:rsid w:val="70027713"/>
    <w:rsid w:val="7016E409"/>
    <w:rsid w:val="7051E493"/>
    <w:rsid w:val="707AE6BC"/>
    <w:rsid w:val="707CF668"/>
    <w:rsid w:val="709DC287"/>
    <w:rsid w:val="70A799DE"/>
    <w:rsid w:val="70FD3E81"/>
    <w:rsid w:val="70FD9BE8"/>
    <w:rsid w:val="71050C3A"/>
    <w:rsid w:val="7127FCBB"/>
    <w:rsid w:val="71282A76"/>
    <w:rsid w:val="71301868"/>
    <w:rsid w:val="713066D1"/>
    <w:rsid w:val="7187E9E9"/>
    <w:rsid w:val="7193BAFD"/>
    <w:rsid w:val="71BB1287"/>
    <w:rsid w:val="71DE077C"/>
    <w:rsid w:val="71E9201B"/>
    <w:rsid w:val="71EB5255"/>
    <w:rsid w:val="720E605D"/>
    <w:rsid w:val="722B36D5"/>
    <w:rsid w:val="722C0B1A"/>
    <w:rsid w:val="723804E2"/>
    <w:rsid w:val="7262C846"/>
    <w:rsid w:val="726B234C"/>
    <w:rsid w:val="727C9C82"/>
    <w:rsid w:val="72B6EECC"/>
    <w:rsid w:val="72CD5473"/>
    <w:rsid w:val="72E050FA"/>
    <w:rsid w:val="72E18D00"/>
    <w:rsid w:val="72E32193"/>
    <w:rsid w:val="72F0E836"/>
    <w:rsid w:val="72FC3DC9"/>
    <w:rsid w:val="7302B6C0"/>
    <w:rsid w:val="73125386"/>
    <w:rsid w:val="73186D38"/>
    <w:rsid w:val="73256094"/>
    <w:rsid w:val="732DCF48"/>
    <w:rsid w:val="73514F16"/>
    <w:rsid w:val="735EC9DB"/>
    <w:rsid w:val="7380FA9E"/>
    <w:rsid w:val="73BD339B"/>
    <w:rsid w:val="73C4D63F"/>
    <w:rsid w:val="73CCF29D"/>
    <w:rsid w:val="73D51A10"/>
    <w:rsid w:val="73D86363"/>
    <w:rsid w:val="73DA370C"/>
    <w:rsid w:val="73E7466D"/>
    <w:rsid w:val="73EBC753"/>
    <w:rsid w:val="73FACA6D"/>
    <w:rsid w:val="7416802F"/>
    <w:rsid w:val="741EDA02"/>
    <w:rsid w:val="742501EA"/>
    <w:rsid w:val="7431EB78"/>
    <w:rsid w:val="74520AAB"/>
    <w:rsid w:val="7453C09B"/>
    <w:rsid w:val="7475F91E"/>
    <w:rsid w:val="74CF99F4"/>
    <w:rsid w:val="74D5C0DE"/>
    <w:rsid w:val="74DC0EE4"/>
    <w:rsid w:val="74F5E191"/>
    <w:rsid w:val="7515A3AC"/>
    <w:rsid w:val="7534A38D"/>
    <w:rsid w:val="753C9D2D"/>
    <w:rsid w:val="754A6858"/>
    <w:rsid w:val="755109C7"/>
    <w:rsid w:val="75564A73"/>
    <w:rsid w:val="75A255B1"/>
    <w:rsid w:val="75ACABFB"/>
    <w:rsid w:val="75BA6E1F"/>
    <w:rsid w:val="75E7E52B"/>
    <w:rsid w:val="75FEE2D0"/>
    <w:rsid w:val="7603206C"/>
    <w:rsid w:val="761B3D0B"/>
    <w:rsid w:val="7634BA8C"/>
    <w:rsid w:val="7649CA66"/>
    <w:rsid w:val="76608BE8"/>
    <w:rsid w:val="76A08E31"/>
    <w:rsid w:val="76A5B16D"/>
    <w:rsid w:val="76A97B7A"/>
    <w:rsid w:val="76CB8447"/>
    <w:rsid w:val="76ED4E6E"/>
    <w:rsid w:val="76F2D24C"/>
    <w:rsid w:val="773BB9D6"/>
    <w:rsid w:val="775AB2BF"/>
    <w:rsid w:val="776AEF63"/>
    <w:rsid w:val="778033A1"/>
    <w:rsid w:val="7785B97B"/>
    <w:rsid w:val="77917CCB"/>
    <w:rsid w:val="779FA815"/>
    <w:rsid w:val="77BB1C1A"/>
    <w:rsid w:val="77BF27BB"/>
    <w:rsid w:val="77E0BA05"/>
    <w:rsid w:val="77E5CEAB"/>
    <w:rsid w:val="77EA55A1"/>
    <w:rsid w:val="77EF8252"/>
    <w:rsid w:val="77F1EA56"/>
    <w:rsid w:val="77FF5D5B"/>
    <w:rsid w:val="7823C46C"/>
    <w:rsid w:val="7840DCBD"/>
    <w:rsid w:val="7844D090"/>
    <w:rsid w:val="78475039"/>
    <w:rsid w:val="784E5D5C"/>
    <w:rsid w:val="788327C5"/>
    <w:rsid w:val="78A26DB2"/>
    <w:rsid w:val="78A94D91"/>
    <w:rsid w:val="78A99E7A"/>
    <w:rsid w:val="78C128C1"/>
    <w:rsid w:val="78EB0FE3"/>
    <w:rsid w:val="78F5835A"/>
    <w:rsid w:val="78F6DEDF"/>
    <w:rsid w:val="7903A9EE"/>
    <w:rsid w:val="790801D9"/>
    <w:rsid w:val="7925E2DB"/>
    <w:rsid w:val="792F0254"/>
    <w:rsid w:val="7936D32B"/>
    <w:rsid w:val="7939C05C"/>
    <w:rsid w:val="793CC741"/>
    <w:rsid w:val="79576968"/>
    <w:rsid w:val="795BAB0A"/>
    <w:rsid w:val="79616387"/>
    <w:rsid w:val="7981C892"/>
    <w:rsid w:val="79926D1F"/>
    <w:rsid w:val="799E21BC"/>
    <w:rsid w:val="79A1FCA3"/>
    <w:rsid w:val="79B14AA0"/>
    <w:rsid w:val="79B3073A"/>
    <w:rsid w:val="79C1FCCD"/>
    <w:rsid w:val="79C3E8BF"/>
    <w:rsid w:val="79D33904"/>
    <w:rsid w:val="79D35F43"/>
    <w:rsid w:val="79D78B80"/>
    <w:rsid w:val="79E626CA"/>
    <w:rsid w:val="79F368D9"/>
    <w:rsid w:val="79F6B5F3"/>
    <w:rsid w:val="79F7C458"/>
    <w:rsid w:val="7A11C7A3"/>
    <w:rsid w:val="7A3371AA"/>
    <w:rsid w:val="7A399BEE"/>
    <w:rsid w:val="7A6BBA45"/>
    <w:rsid w:val="7AC7173D"/>
    <w:rsid w:val="7AC8B4BA"/>
    <w:rsid w:val="7ADA7E92"/>
    <w:rsid w:val="7AEF5FCB"/>
    <w:rsid w:val="7B00B551"/>
    <w:rsid w:val="7B30B3DE"/>
    <w:rsid w:val="7B3536D8"/>
    <w:rsid w:val="7B3FF6E6"/>
    <w:rsid w:val="7B5BBDEC"/>
    <w:rsid w:val="7B6152B9"/>
    <w:rsid w:val="7B6BBC2C"/>
    <w:rsid w:val="7B849E13"/>
    <w:rsid w:val="7B853931"/>
    <w:rsid w:val="7B9CFAA1"/>
    <w:rsid w:val="7BBF28AF"/>
    <w:rsid w:val="7C0CBEC5"/>
    <w:rsid w:val="7C0DA9CA"/>
    <w:rsid w:val="7C39D1FD"/>
    <w:rsid w:val="7C401641"/>
    <w:rsid w:val="7C48C3ED"/>
    <w:rsid w:val="7C524691"/>
    <w:rsid w:val="7C5FDCDE"/>
    <w:rsid w:val="7C67765E"/>
    <w:rsid w:val="7C7AF7B8"/>
    <w:rsid w:val="7C7FAD74"/>
    <w:rsid w:val="7C82562A"/>
    <w:rsid w:val="7C918E15"/>
    <w:rsid w:val="7CD6131A"/>
    <w:rsid w:val="7CE219EA"/>
    <w:rsid w:val="7CEF0B1A"/>
    <w:rsid w:val="7D00DBAD"/>
    <w:rsid w:val="7D86527C"/>
    <w:rsid w:val="7D92B4DE"/>
    <w:rsid w:val="7D93B6BF"/>
    <w:rsid w:val="7DA3B185"/>
    <w:rsid w:val="7DC50B3E"/>
    <w:rsid w:val="7DD83915"/>
    <w:rsid w:val="7DE13E99"/>
    <w:rsid w:val="7DEE26ED"/>
    <w:rsid w:val="7E0CFDAF"/>
    <w:rsid w:val="7E4FCF53"/>
    <w:rsid w:val="7E5776D7"/>
    <w:rsid w:val="7E5D1F91"/>
    <w:rsid w:val="7E839D2B"/>
    <w:rsid w:val="7E8DC08A"/>
    <w:rsid w:val="7E93ED0D"/>
    <w:rsid w:val="7EB0F23F"/>
    <w:rsid w:val="7EC93528"/>
    <w:rsid w:val="7EDE30F3"/>
    <w:rsid w:val="7F12E185"/>
    <w:rsid w:val="7F332839"/>
    <w:rsid w:val="7F35F4CC"/>
    <w:rsid w:val="7F55236B"/>
    <w:rsid w:val="7F75D244"/>
    <w:rsid w:val="7F7A4B3B"/>
    <w:rsid w:val="7F7A9E85"/>
    <w:rsid w:val="7FD47563"/>
    <w:rsid w:val="7FE24C6A"/>
    <w:rsid w:val="7FF3E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5A2DDC7E-612E-44FA-8AE2-22309A78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53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rev.com/onlinevoicerecorder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20/10/relationships/intelligence" Target="intelligence2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image" Target="/media/image2.png" Id="rId1700120938" /><Relationship Type="http://schemas.openxmlformats.org/officeDocument/2006/relationships/hyperlink" Target="https://doi.org/10.1111/ene.14750" TargetMode="External" Id="R243ff5951ea34da0" /><Relationship Type="http://schemas.openxmlformats.org/officeDocument/2006/relationships/hyperlink" Target="https://www.gov.uk/government/publications/a-plan-for-digital-health-and-social-care/a-plan-for-digital-health-and-social-care" TargetMode="External" Id="R20959af776c04900" /><Relationship Type="http://schemas.openxmlformats.org/officeDocument/2006/relationships/hyperlink" Target="https://doi.org/10.1186/s12913-024-11099-5" TargetMode="External" Id="R631009f0bf2f4e80" /><Relationship Type="http://schemas.openxmlformats.org/officeDocument/2006/relationships/hyperlink" Target="https://bmchealthservres.biomedcentral.com/articles/10.1186/s12913-023-10030-8" TargetMode="External" Id="R06f4172438604636" /><Relationship Type="http://schemas.openxmlformats.org/officeDocument/2006/relationships/hyperlink" Target="https://doi.org/10.1016/s0140-6736(16)32312-1" TargetMode="External" Id="Ra910e87cbf034779" /><Relationship Type="http://schemas.openxmlformats.org/officeDocument/2006/relationships/hyperlink" Target="https://digital.nhs.uk/services/electronic-prescription-service" TargetMode="External" Id="R58b897b87fe64b40" /><Relationship Type="http://schemas.openxmlformats.org/officeDocument/2006/relationships/hyperlink" Target="https://doi.org/10.1136/leader-2019-000153" TargetMode="External" Id="Rd7a90618f71c4ef2" /><Relationship Type="http://schemas.openxmlformats.org/officeDocument/2006/relationships/hyperlink" Target="https://reflection.ed.ac.uk/reflectors-toolkit/reflecting-on-experience/gibbs-reflective-cycle" TargetMode="External" Id="R7f857f3649064b0f" /><Relationship Type="http://schemas.openxmlformats.org/officeDocument/2006/relationships/hyperlink" Target="https://doi.org/10.61440/jghsm.2025.v1.15" TargetMode="External" Id="R8991e522c24c4ee9" /><Relationship Type="http://schemas.openxmlformats.org/officeDocument/2006/relationships/hyperlink" Target="https://doi.org/10.1186/s12911-022-01948-w" TargetMode="External" Id="R750f9e1573df45f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e565005f2a0496903137f79814e80d72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f464a3be2309d1503c693bdec98b090a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104AAF-8D9C-459C-A5A6-405E6803AC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0942BF-B286-419E-AAD1-2C59E261672D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3.xml><?xml version="1.0" encoding="utf-8"?>
<ds:datastoreItem xmlns:ds="http://schemas.openxmlformats.org/officeDocument/2006/customXml" ds:itemID="{AD6527CC-2077-4079-B5D3-5728383823A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Mahmuda Bibi (2410269)</lastModifiedBy>
  <revision>9</revision>
  <dcterms:created xsi:type="dcterms:W3CDTF">2026-02-07T14:22:00.0000000Z</dcterms:created>
  <dcterms:modified xsi:type="dcterms:W3CDTF">2026-03-10T13:54:57.9532224Z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