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Heading"/>
        <w:rPr>
          <w:rFonts w:ascii="Arial" w:cs="Arial" w:hAnsi="Arial" w:eastAsia="Arial"/>
        </w:rPr>
      </w:pPr>
      <w:r>
        <w:rPr>
          <w:rFonts w:ascii="Arial" w:hAnsi="Arial"/>
          <w:rtl w:val="0"/>
          <w:lang w:val="en-US"/>
        </w:rPr>
        <w:t>Daniel Maxwell</w:t>
      </w:r>
    </w:p>
    <w:p>
      <w:pPr>
        <w:pStyle w:val="Body 2"/>
        <w:rPr>
          <w:rFonts w:ascii="Arial" w:cs="Arial" w:hAnsi="Arial" w:eastAsia="Arial"/>
        </w:rPr>
      </w:pPr>
      <w:r>
        <w:rPr>
          <w:rFonts w:ascii="Arial" w:hAnsi="Arial"/>
          <w:rtl w:val="0"/>
          <w:lang w:val="en-US"/>
        </w:rPr>
        <w:t>P149210</w:t>
      </w:r>
    </w:p>
    <w:p>
      <w:pPr>
        <w:pStyle w:val="Body 2"/>
        <w:rPr>
          <w:rFonts w:ascii="Arial" w:cs="Arial" w:hAnsi="Arial" w:eastAsia="Arial"/>
        </w:rPr>
      </w:pPr>
      <w:r>
        <w:rPr>
          <w:rFonts w:ascii="Arial" w:hAnsi="Arial"/>
          <w:rtl w:val="0"/>
          <w:lang w:val="en-US"/>
        </w:rPr>
        <w:t>PD14 A3 DRRE 1</w:t>
      </w:r>
    </w:p>
    <w:p>
      <w:pPr>
        <w:pStyle w:val="Body 2"/>
        <w:rPr>
          <w:rFonts w:ascii="Arial" w:cs="Arial" w:hAnsi="Arial" w:eastAsia="Arial"/>
        </w:rPr>
      </w:pPr>
    </w:p>
    <w:p>
      <w:pPr>
        <w:pStyle w:val="Body 2"/>
        <w:rPr>
          <w:rFonts w:ascii="Arial" w:cs="Arial" w:hAnsi="Arial" w:eastAsia="Arial"/>
        </w:rPr>
      </w:pPr>
      <w:r>
        <w:rPr>
          <w:rFonts w:ascii="Arial" w:hAnsi="Arial"/>
          <w:rtl w:val="0"/>
          <w:lang w:val="en-US"/>
        </w:rPr>
        <w:t>Question: Select a passenger transport provision with which you are familiar, what is the core, actual and augmented service that it delivers?</w:t>
      </w:r>
    </w:p>
    <w:p>
      <w:pPr>
        <w:pStyle w:val="Body 2"/>
        <w:rPr>
          <w:rFonts w:ascii="Arial" w:cs="Arial" w:hAnsi="Arial" w:eastAsia="Arial"/>
        </w:rPr>
      </w:pPr>
    </w:p>
    <w:p>
      <w:pPr>
        <w:pStyle w:val="Body 2"/>
        <w:rPr>
          <w:rFonts w:ascii="Arial" w:cs="Arial" w:hAnsi="Arial" w:eastAsia="Arial"/>
        </w:rPr>
      </w:pPr>
      <w:r>
        <w:rPr>
          <w:rFonts w:ascii="Arial" w:hAnsi="Arial"/>
          <w:rtl w:val="0"/>
          <w:lang w:val="en-US"/>
        </w:rPr>
        <w:t>The passenger transport organisation that i have chosen for this subject is Easy jet. As a global company, Easy Jet provide many services along with passenger transport such as package holidays, motor transport and hotel accommodation. Having recently travelled with this company, i  feel i can provide a detailed description and opinion on the service provided.</w:t>
      </w:r>
    </w:p>
    <w:p>
      <w:pPr>
        <w:pStyle w:val="Body 2"/>
        <w:rPr>
          <w:rFonts w:ascii="Arial" w:cs="Arial" w:hAnsi="Arial" w:eastAsia="Arial"/>
        </w:rPr>
      </w:pPr>
    </w:p>
    <w:p>
      <w:pPr>
        <w:pStyle w:val="Body 2"/>
        <w:rPr>
          <w:rFonts w:ascii="Arial" w:cs="Arial" w:hAnsi="Arial" w:eastAsia="Arial"/>
        </w:rPr>
      </w:pPr>
      <w:r>
        <w:rPr>
          <w:rFonts w:ascii="Arial" w:hAnsi="Arial"/>
          <w:rtl w:val="0"/>
          <w:lang w:val="en-US"/>
        </w:rPr>
        <w:t>The core service provided by Easy jet is too get passengers from location A to B and where ever else they may want to go along the way, at a cost effective price for the consumer and the company. The benefit of this product is to provide fast, comfortable and a convenient mode of transport for the individual. As published on the Easy Jet website</w:t>
      </w:r>
    </w:p>
    <w:p>
      <w:pPr>
        <w:pStyle w:val="Body 2"/>
        <w:rPr>
          <w:rFonts w:ascii="Arial" w:cs="Arial" w:hAnsi="Arial" w:eastAsia="Arial"/>
        </w:rPr>
      </w:pPr>
    </w:p>
    <w:p>
      <w:pPr>
        <w:pStyle w:val="Body 2"/>
        <w:rPr>
          <w:rFonts w:ascii="Arial" w:cs="Arial" w:hAnsi="Arial" w:eastAsia="Arial"/>
        </w:rPr>
      </w:pPr>
      <w:r>
        <w:rPr>
          <w:rFonts w:ascii="Arial" w:hAnsi="Arial" w:hint="default"/>
          <w:rtl w:val="0"/>
          <w:lang w:val="en-US"/>
        </w:rPr>
        <w:t>“</w:t>
      </w:r>
      <w:r>
        <w:rPr>
          <w:rFonts w:ascii="Arial" w:hAnsi="Arial"/>
          <w:rtl w:val="0"/>
          <w:lang w:val="en-US"/>
        </w:rPr>
        <w:t xml:space="preserve">We are Europe's leading airline, operating on over </w:t>
      </w:r>
      <w:r>
        <w:rPr>
          <w:rFonts w:ascii="Arial" w:hAnsi="Arial"/>
          <w:b w:val="1"/>
          <w:bCs w:val="1"/>
          <w:rtl w:val="0"/>
          <w:lang w:val="fr-FR"/>
        </w:rPr>
        <w:t>800 routes</w:t>
      </w:r>
      <w:r>
        <w:rPr>
          <w:rFonts w:ascii="Arial" w:hAnsi="Arial"/>
          <w:rtl w:val="0"/>
          <w:lang w:val="en-US"/>
        </w:rPr>
        <w:t xml:space="preserve"> across more than </w:t>
      </w:r>
      <w:r>
        <w:rPr>
          <w:rFonts w:ascii="Arial" w:hAnsi="Arial"/>
          <w:b w:val="1"/>
          <w:bCs w:val="1"/>
          <w:rtl w:val="0"/>
          <w:lang w:val="en-US"/>
        </w:rPr>
        <w:t>30 countries</w:t>
      </w:r>
      <w:r>
        <w:rPr>
          <w:rFonts w:ascii="Arial" w:hAnsi="Arial"/>
          <w:rtl w:val="0"/>
          <w:lang w:val="en-US"/>
        </w:rPr>
        <w:t xml:space="preserve"> with our fleet of over </w:t>
      </w:r>
      <w:r>
        <w:rPr>
          <w:rFonts w:ascii="Arial" w:hAnsi="Arial"/>
          <w:b w:val="1"/>
          <w:bCs w:val="1"/>
          <w:rtl w:val="0"/>
        </w:rPr>
        <w:t>240</w:t>
      </w:r>
      <w:r>
        <w:rPr>
          <w:rFonts w:ascii="Arial" w:hAnsi="Arial"/>
          <w:rtl w:val="0"/>
        </w:rPr>
        <w:t xml:space="preserve"> Airbus </w:t>
      </w:r>
      <w:r>
        <w:rPr>
          <w:rFonts w:ascii="Arial" w:hAnsi="Arial"/>
          <w:b w:val="1"/>
          <w:bCs w:val="1"/>
          <w:rtl w:val="0"/>
          <w:lang w:val="fr-FR"/>
        </w:rPr>
        <w:t>aircraft</w:t>
      </w:r>
      <w:r>
        <w:rPr>
          <w:rFonts w:ascii="Arial" w:hAnsi="Arial"/>
          <w:rtl w:val="0"/>
          <w:lang w:val="en-US"/>
        </w:rPr>
        <w:t xml:space="preserve">. We employ over </w:t>
      </w:r>
      <w:r>
        <w:rPr>
          <w:rFonts w:ascii="Arial" w:hAnsi="Arial"/>
          <w:b w:val="1"/>
          <w:bCs w:val="1"/>
          <w:rtl w:val="0"/>
        </w:rPr>
        <w:t>10,000</w:t>
      </w:r>
      <w:r>
        <w:rPr>
          <w:rFonts w:ascii="Arial" w:hAnsi="Arial"/>
          <w:rtl w:val="0"/>
          <w:lang w:val="en-US"/>
        </w:rPr>
        <w:t xml:space="preserve"> people including more than </w:t>
      </w:r>
      <w:r>
        <w:rPr>
          <w:rFonts w:ascii="Arial" w:hAnsi="Arial"/>
          <w:b w:val="1"/>
          <w:bCs w:val="1"/>
          <w:rtl w:val="0"/>
        </w:rPr>
        <w:t>2,300</w:t>
      </w:r>
      <w:r>
        <w:rPr>
          <w:rFonts w:ascii="Arial" w:hAnsi="Arial"/>
          <w:rtl w:val="0"/>
          <w:lang w:val="en-US"/>
        </w:rPr>
        <w:t xml:space="preserve"> pilots and </w:t>
      </w:r>
      <w:r>
        <w:rPr>
          <w:rFonts w:ascii="Arial" w:hAnsi="Arial"/>
          <w:b w:val="1"/>
          <w:bCs w:val="1"/>
          <w:rtl w:val="0"/>
        </w:rPr>
        <w:t>5,000</w:t>
      </w:r>
      <w:r>
        <w:rPr>
          <w:rFonts w:ascii="Arial" w:hAnsi="Arial"/>
          <w:rtl w:val="0"/>
          <w:lang w:val="en-US"/>
        </w:rPr>
        <w:t xml:space="preserve"> cabin crew. We fly more than</w:t>
      </w:r>
      <w:r>
        <w:rPr>
          <w:rFonts w:ascii="Arial" w:hAnsi="Arial" w:hint="default"/>
          <w:rtl w:val="0"/>
        </w:rPr>
        <w:t> </w:t>
      </w:r>
      <w:r>
        <w:rPr>
          <w:rFonts w:ascii="Arial" w:hAnsi="Arial"/>
          <w:b w:val="1"/>
          <w:bCs w:val="1"/>
          <w:rtl w:val="0"/>
          <w:lang w:val="en-US"/>
        </w:rPr>
        <w:t xml:space="preserve">70 million passengers </w:t>
      </w:r>
      <w:r>
        <w:rPr>
          <w:rFonts w:ascii="Arial" w:hAnsi="Arial"/>
          <w:rtl w:val="0"/>
          <w:lang w:val="en-US"/>
        </w:rPr>
        <w:t>a year.</w:t>
      </w:r>
      <w:r>
        <w:rPr>
          <w:rFonts w:ascii="Arial" w:hAnsi="Arial" w:hint="default"/>
          <w:rtl w:val="0"/>
          <w:lang w:val="en-US"/>
        </w:rPr>
        <w:t xml:space="preserve">” </w:t>
      </w:r>
    </w:p>
    <w:p>
      <w:pPr>
        <w:pStyle w:val="Body 2"/>
        <w:rPr>
          <w:rFonts w:ascii="Arial" w:cs="Arial" w:hAnsi="Arial" w:eastAsia="Arial"/>
        </w:rPr>
      </w:pPr>
    </w:p>
    <w:p>
      <w:pPr>
        <w:pStyle w:val="Body 2"/>
        <w:rPr>
          <w:rFonts w:ascii="Arial" w:cs="Arial" w:hAnsi="Arial" w:eastAsia="Arial"/>
        </w:rPr>
      </w:pPr>
      <w:r>
        <w:rPr>
          <w:rFonts w:ascii="Arial" w:hAnsi="Arial"/>
          <w:rtl w:val="0"/>
          <w:lang w:val="en-US"/>
        </w:rPr>
        <w:t>This degree of information can provide to the travelling passenger that the core services Easy jet are trying to provide are credible and trusted by millions every year.</w:t>
      </w:r>
    </w:p>
    <w:p>
      <w:pPr>
        <w:pStyle w:val="Body 2"/>
        <w:rPr>
          <w:rFonts w:ascii="Arial" w:cs="Arial" w:hAnsi="Arial" w:eastAsia="Arial"/>
        </w:rPr>
      </w:pPr>
    </w:p>
    <w:p>
      <w:pPr>
        <w:pStyle w:val="Body 2"/>
        <w:rPr>
          <w:rFonts w:ascii="Arial" w:cs="Arial" w:hAnsi="Arial" w:eastAsia="Arial"/>
        </w:rPr>
      </w:pPr>
      <w:r>
        <w:rPr>
          <w:rFonts w:ascii="Arial" w:hAnsi="Arial"/>
          <w:rtl w:val="0"/>
          <w:lang w:val="en-US"/>
        </w:rPr>
        <w:t xml:space="preserve">The actual service provided by Easy Jet, is the aircraft that takes a passenger from location A to B. This is the component where you endure the pleasure of sitting on the seat provided for the required amount of time until you reach your destination. This is the tangible product provided to the customer. </w:t>
      </w:r>
    </w:p>
    <w:p>
      <w:pPr>
        <w:pStyle w:val="Body 2"/>
        <w:rPr>
          <w:rFonts w:ascii="Arial" w:cs="Arial" w:hAnsi="Arial" w:eastAsia="Arial"/>
        </w:rPr>
      </w:pPr>
    </w:p>
    <w:p>
      <w:pPr>
        <w:pStyle w:val="Body 2"/>
        <w:rPr>
          <w:rFonts w:ascii="Arial" w:cs="Arial" w:hAnsi="Arial" w:eastAsia="Arial"/>
        </w:rPr>
      </w:pPr>
      <w:r>
        <w:rPr>
          <w:rFonts w:ascii="Arial" w:hAnsi="Arial"/>
          <w:rtl w:val="0"/>
          <w:lang w:val="en-US"/>
        </w:rPr>
        <w:t>The actual product provided can vary slightly in that you may travel economy for first class. The core service would remain the same in that you would get to your destination ,however the experience would be considerably different if travelling at a a much higher quality of journey.</w:t>
      </w:r>
    </w:p>
    <w:p>
      <w:pPr>
        <w:pStyle w:val="Body 2"/>
        <w:rPr>
          <w:rFonts w:ascii="Arial" w:cs="Arial" w:hAnsi="Arial" w:eastAsia="Arial"/>
        </w:rPr>
      </w:pPr>
    </w:p>
    <w:p>
      <w:pPr>
        <w:pStyle w:val="Body 2"/>
        <w:rPr>
          <w:rFonts w:ascii="Arial" w:cs="Arial" w:hAnsi="Arial" w:eastAsia="Arial"/>
        </w:rPr>
      </w:pPr>
      <w:r>
        <w:rPr>
          <w:rFonts w:ascii="Arial" w:hAnsi="Arial"/>
          <w:rtl w:val="0"/>
          <w:lang w:val="en-US"/>
        </w:rPr>
        <w:t xml:space="preserve">The augmented services provided by Easy Jet, is all the other parts that the company provide. For example Easy jet can provided a  24 hour customer services  help desk to assist with any queries or concerns you may have. Easy Jet also provide a compensation policy should your flight be delayed or cancelled. A reputable safety record is another very important augmented service that an airline can provide, over 88% of customers surveyed in 2014 said that was a deciding factor when choosing an airline. </w:t>
      </w:r>
    </w:p>
    <w:p>
      <w:pPr>
        <w:pStyle w:val="Body 2"/>
        <w:rPr>
          <w:rFonts w:ascii="Arial" w:cs="Arial" w:hAnsi="Arial" w:eastAsia="Arial"/>
        </w:rPr>
      </w:pPr>
    </w:p>
    <w:p>
      <w:pPr>
        <w:pStyle w:val="Body 2"/>
        <w:rPr>
          <w:rFonts w:ascii="Arial" w:cs="Arial" w:hAnsi="Arial" w:eastAsia="Arial"/>
        </w:rPr>
      </w:pPr>
      <w:r>
        <w:rPr>
          <w:rFonts w:ascii="Arial" w:hAnsi="Arial"/>
          <w:rtl w:val="0"/>
          <w:lang w:val="en-US"/>
        </w:rPr>
        <w:t xml:space="preserve">Easy Jet also offers  Wifi connectivity onboard certain aircraft to allow the individual to work while travelling. An onboard Food and drink service to allow you to refresh. All of which are components taken in to account when choosing a method of transport. </w:t>
      </w:r>
    </w:p>
    <w:p>
      <w:pPr>
        <w:pStyle w:val="Body 2"/>
        <w:rPr>
          <w:rFonts w:ascii="Arial" w:cs="Arial" w:hAnsi="Arial" w:eastAsia="Arial"/>
        </w:rPr>
      </w:pPr>
    </w:p>
    <w:p>
      <w:pPr>
        <w:pStyle w:val="Body 2"/>
        <w:rPr>
          <w:rFonts w:ascii="Arial" w:cs="Arial" w:hAnsi="Arial" w:eastAsia="Arial"/>
        </w:rPr>
      </w:pPr>
      <w:r>
        <w:rPr>
          <w:rFonts w:ascii="Arial" w:hAnsi="Arial"/>
          <w:rtl w:val="0"/>
          <w:lang w:val="en-US"/>
        </w:rPr>
        <w:t>Easy jet as a company have many attractive variables to draw customers in on a daily basis. Apart from the core/actual service of getting a passenger from one location to another. Many of the augmented service such as the customer care and the compensation policy offer piece of mind and reassurance, a major factor in customers returning to use the airline. Other augmented services such as wifi,food and drink,comfort, reliability, speed and cost often draw customers to the airline because they can provide a package to the customer.</w:t>
      </w:r>
    </w:p>
    <w:p>
      <w:pPr>
        <w:pStyle w:val="Body 2"/>
        <w:rPr>
          <w:rFonts w:ascii="Arial" w:cs="Arial" w:hAnsi="Arial" w:eastAsia="Arial"/>
        </w:rPr>
      </w:pPr>
    </w:p>
    <w:p>
      <w:pPr>
        <w:pStyle w:val="Body 2"/>
        <w:rPr>
          <w:rFonts w:ascii="Arial" w:cs="Arial" w:hAnsi="Arial" w:eastAsia="Arial"/>
        </w:rPr>
      </w:pPr>
    </w:p>
    <w:p>
      <w:pPr>
        <w:pStyle w:val="Body 2"/>
        <w:rPr>
          <w:rFonts w:ascii="Arial" w:cs="Arial" w:hAnsi="Arial" w:eastAsia="Arial"/>
        </w:rPr>
      </w:pPr>
    </w:p>
    <w:p>
      <w:pPr>
        <w:pStyle w:val="Body 2"/>
        <w:rPr>
          <w:rFonts w:ascii="Arial" w:cs="Arial" w:hAnsi="Arial" w:eastAsia="Arial"/>
        </w:rPr>
      </w:pPr>
    </w:p>
    <w:p>
      <w:pPr>
        <w:pStyle w:val="Body 2"/>
        <w:rPr>
          <w:rFonts w:ascii="Arial" w:cs="Arial" w:hAnsi="Arial" w:eastAsia="Arial"/>
        </w:rPr>
      </w:pPr>
    </w:p>
    <w:p>
      <w:pPr>
        <w:pStyle w:val="Body 2"/>
      </w:pPr>
      <w:r>
        <w:rPr>
          <w:rFonts w:ascii="Arial" w:cs="Arial" w:hAnsi="Arial" w:eastAsia="Arial"/>
        </w:rPr>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Baskervill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rtl w:val="0"/>
        <w:lang w:val="en-US"/>
      </w:rPr>
      <w:t>PD14 A3 DRRE 1</w:t>
    </w:r>
    <w:r>
      <w:tab/>
      <w:tab/>
    </w:r>
    <w:r>
      <w:rPr/>
      <w:fldChar w:fldCharType="begin" w:fldLock="0"/>
    </w:r>
    <w:r>
      <w:instrText xml:space="preserve"> PAGE </w:instrText>
    </w:r>
    <w:r>
      <w:rPr/>
      <w:fldChar w:fldCharType="separate" w:fldLock="0"/>
    </w:r>
    <w:r>
      <w:t>1</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1"/>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Baskerville" w:cs="Arial Unicode MS" w:hAnsi="Baskerville" w:eastAsia="Arial Unicode MS"/>
      <w:b w:val="0"/>
      <w:bCs w:val="0"/>
      <w:i w:val="0"/>
      <w:iCs w:val="0"/>
      <w:caps w:val="1"/>
      <w:strike w:val="0"/>
      <w:dstrike w:val="0"/>
      <w:outline w:val="0"/>
      <w:color w:val="000000"/>
      <w:spacing w:val="0"/>
      <w:kern w:val="0"/>
      <w:position w:val="0"/>
      <w:sz w:val="20"/>
      <w:szCs w:val="20"/>
      <w:u w:val="none"/>
      <w:vertAlign w:val="baseline"/>
      <w:lang w:val="en-US"/>
    </w:rPr>
  </w:style>
  <w:style w:type="paragraph" w:styleId="Heading">
    <w:name w:val="Heading"/>
    <w:next w:val="Body 2"/>
    <w:pPr>
      <w:keepNext w:val="0"/>
      <w:keepLines w:val="0"/>
      <w:pageBreakBefore w:val="0"/>
      <w:widowControl w:val="1"/>
      <w:shd w:val="clear" w:color="auto" w:fill="auto"/>
      <w:suppressAutoHyphens w:val="0"/>
      <w:bidi w:val="0"/>
      <w:spacing w:before="0" w:after="0" w:line="312" w:lineRule="auto"/>
      <w:ind w:left="0" w:right="0" w:firstLine="0"/>
      <w:jc w:val="left"/>
      <w:outlineLvl w:val="0"/>
    </w:pPr>
    <w:rPr>
      <w:rFonts w:ascii="Baskerville" w:cs="Arial Unicode MS" w:hAnsi="Baskerville" w:eastAsia="Arial Unicode MS"/>
      <w:b w:val="0"/>
      <w:bCs w:val="0"/>
      <w:i w:val="0"/>
      <w:iCs w:val="0"/>
      <w:caps w:val="0"/>
      <w:smallCaps w:val="0"/>
      <w:strike w:val="0"/>
      <w:dstrike w:val="0"/>
      <w:outline w:val="0"/>
      <w:color w:val="000000"/>
      <w:spacing w:val="0"/>
      <w:kern w:val="0"/>
      <w:position w:val="0"/>
      <w:sz w:val="26"/>
      <w:szCs w:val="2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Baskerville" w:cs="Arial Unicode MS" w:hAnsi="Baskerville" w:eastAsia="Arial Unicode MS"/>
      <w:b w:val="0"/>
      <w:bCs w:val="0"/>
      <w:i w:val="0"/>
      <w:iCs w:val="0"/>
      <w:caps w:val="0"/>
      <w:smallCaps w:val="0"/>
      <w:strike w:val="0"/>
      <w:dstrike w:val="0"/>
      <w:outline w:val="0"/>
      <w:color w:val="434343"/>
      <w:spacing w:val="0"/>
      <w:kern w:val="0"/>
      <w:position w:val="0"/>
      <w:sz w:val="24"/>
      <w:szCs w:val="24"/>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4_Essay">
  <a:themeElements>
    <a:clrScheme name="04_Essay">
      <a:dk1>
        <a:srgbClr val="000000"/>
      </a:dk1>
      <a:lt1>
        <a:srgbClr val="FFFFFF"/>
      </a:lt1>
      <a:dk2>
        <a:srgbClr val="444444"/>
      </a:dk2>
      <a:lt2>
        <a:srgbClr val="AAAAAA"/>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Baskerville"/>
        <a:ea typeface="Baskerville"/>
        <a:cs typeface="Baskerville"/>
      </a:majorFont>
      <a:minorFont>
        <a:latin typeface="Baskerville SemiBold"/>
        <a:ea typeface="Baskerville SemiBold"/>
        <a:cs typeface="Baskerville SemiBold"/>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hueOff val="304431"/>
            <a:satOff val="14136"/>
            <a:lumOff val="-27777"/>
          </a:schemeClr>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FFFFFF"/>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AAAAAA"/>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20000"/>
          </a:lnSpc>
          <a:spcBef>
            <a:spcPts val="400"/>
          </a:spcBef>
          <a:spcAft>
            <a:spcPts val="0"/>
          </a:spcAft>
          <a:buClrTx/>
          <a:buSzTx/>
          <a:buFontTx/>
          <a:buNone/>
          <a:tabLst/>
          <a:defRPr b="0" baseline="0" cap="none" i="0" spc="0" strike="noStrike" sz="1200" u="none" kumimoji="0" normalizeH="0">
            <a:ln>
              <a:noFill/>
            </a:ln>
            <a:solidFill>
              <a:srgbClr val="444444"/>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