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19D5134" w:rsidR="00647C75" w:rsidRPr="003C7DED" w:rsidRDefault="004E37BD" w:rsidP="008C14E9">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r w:rsidR="00647C75"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02C294CE" w:rsidR="00A35E44" w:rsidRPr="00A35E44" w:rsidRDefault="004E37BD" w:rsidP="00A35E44">
            <w:pPr>
              <w:autoSpaceDE w:val="0"/>
              <w:autoSpaceDN w:val="0"/>
              <w:adjustRightInd w:val="0"/>
              <w:jc w:val="center"/>
              <w:rPr>
                <w:rFonts w:ascii="Arial" w:hAnsi="Arial" w:cs="Arial"/>
                <w:b/>
                <w:bCs/>
                <w:sz w:val="22"/>
                <w:szCs w:val="22"/>
              </w:rPr>
            </w:pPr>
            <w:r>
              <w:rPr>
                <w:rFonts w:ascii="Segoe UI Symbol" w:hAnsi="Segoe UI Symbol" w:cs="Segoe UI Symbol"/>
                <w:color w:val="474747"/>
                <w:sz w:val="21"/>
                <w:szCs w:val="21"/>
                <w:shd w:val="clear" w:color="auto" w:fill="FFFFFF"/>
              </w:rPr>
              <w:t>✔</w:t>
            </w:r>
            <w:r w:rsidR="00A35E44"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BC26973" w:rsidR="00A80868" w:rsidRPr="003C7DED" w:rsidRDefault="007720A5" w:rsidP="008C14E9">
            <w:pPr>
              <w:rPr>
                <w:rFonts w:ascii="Arial" w:hAnsi="Arial" w:cs="Arial"/>
                <w:sz w:val="22"/>
                <w:szCs w:val="22"/>
              </w:rPr>
            </w:pPr>
            <w:r>
              <w:rPr>
                <w:rFonts w:ascii="Arial" w:hAnsi="Arial" w:cs="Arial"/>
                <w:sz w:val="22"/>
                <w:szCs w:val="22"/>
              </w:rPr>
              <w:t xml:space="preserve">Yaqoob </w:t>
            </w:r>
            <w:r w:rsidR="00532B51">
              <w:rPr>
                <w:rFonts w:ascii="Arial" w:hAnsi="Arial" w:cs="Arial"/>
                <w:sz w:val="22"/>
                <w:szCs w:val="22"/>
              </w:rPr>
              <w:t>talukdar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BFC40E3" w:rsidR="00B60A98" w:rsidRPr="003C7DED" w:rsidRDefault="007720A5"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1E87FF0" w:rsidR="00A80868" w:rsidRPr="003C7DED" w:rsidRDefault="00532B51"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3949D14" w:rsidR="00A80868" w:rsidRPr="003C7DED" w:rsidRDefault="007720A5" w:rsidP="008C14E9">
            <w:pPr>
              <w:rPr>
                <w:rFonts w:ascii="Arial" w:hAnsi="Arial" w:cs="Arial"/>
                <w:sz w:val="22"/>
                <w:szCs w:val="22"/>
              </w:rPr>
            </w:pPr>
            <w:r>
              <w:rPr>
                <w:rFonts w:ascii="Arial" w:hAnsi="Arial" w:cs="Arial"/>
                <w:sz w:val="22"/>
                <w:szCs w:val="22"/>
              </w:rPr>
              <w:t>07792886610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4A5E9E77" w:rsidR="0069797A" w:rsidRPr="003C7DED" w:rsidRDefault="00CD0FBD" w:rsidP="008C14E9">
            <w:pPr>
              <w:rPr>
                <w:rFonts w:ascii="Arial" w:hAnsi="Arial" w:cs="Arial"/>
                <w:sz w:val="22"/>
                <w:szCs w:val="22"/>
              </w:rPr>
            </w:pPr>
            <w:r>
              <w:rPr>
                <w:rFonts w:ascii="Arial" w:hAnsi="Arial" w:cs="Arial"/>
                <w:sz w:val="22"/>
                <w:szCs w:val="22"/>
              </w:rPr>
              <w:t xml:space="preserve">Impact of </w:t>
            </w:r>
            <w:r w:rsidR="00D73D34">
              <w:rPr>
                <w:rFonts w:ascii="Arial" w:hAnsi="Arial" w:cs="Arial"/>
                <w:sz w:val="22"/>
                <w:szCs w:val="22"/>
              </w:rPr>
              <w:t>guest</w:t>
            </w:r>
            <w:r w:rsidR="00902EA1">
              <w:rPr>
                <w:rFonts w:ascii="Arial" w:hAnsi="Arial" w:cs="Arial"/>
                <w:sz w:val="22"/>
                <w:szCs w:val="22"/>
              </w:rPr>
              <w:t xml:space="preserve"> behaviour prediction on </w:t>
            </w:r>
            <w:r w:rsidR="00414B23">
              <w:rPr>
                <w:rFonts w:ascii="Arial" w:hAnsi="Arial" w:cs="Arial"/>
                <w:sz w:val="22"/>
                <w:szCs w:val="22"/>
              </w:rPr>
              <w:t>customer satisfaction</w:t>
            </w:r>
            <w:r w:rsidR="008F16CE">
              <w:rPr>
                <w:rFonts w:ascii="Arial" w:hAnsi="Arial" w:cs="Arial"/>
                <w:sz w:val="22"/>
                <w:szCs w:val="22"/>
              </w:rPr>
              <w:t xml:space="preserve"> of </w:t>
            </w:r>
            <w:r w:rsidR="00D73D34" w:rsidRPr="00D73D34">
              <w:rPr>
                <w:rFonts w:ascii="Arial" w:hAnsi="Arial" w:cs="Arial"/>
                <w:sz w:val="22"/>
                <w:szCs w:val="22"/>
              </w:rPr>
              <w:t>The Ritz London</w:t>
            </w:r>
            <w:r w:rsidR="008F16CE">
              <w:rPr>
                <w:rFonts w:ascii="Arial" w:hAnsi="Arial" w:cs="Arial"/>
                <w:sz w:val="22"/>
                <w:szCs w:val="22"/>
              </w:rPr>
              <w:t xml:space="preserve"> in United Kingdom </w:t>
            </w:r>
            <w:r w:rsidR="00902EA1">
              <w:rPr>
                <w:rFonts w:ascii="Arial" w:hAnsi="Arial" w:cs="Arial"/>
                <w:sz w:val="22"/>
                <w:szCs w:val="22"/>
              </w:rPr>
              <w:t xml:space="preserve">  </w:t>
            </w:r>
            <w:r>
              <w:rPr>
                <w:rFonts w:ascii="Arial" w:hAnsi="Arial" w:cs="Arial"/>
                <w:sz w:val="22"/>
                <w:szCs w:val="22"/>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F6DBD4C" w:rsidR="00A80868" w:rsidRPr="003C7DED" w:rsidRDefault="007720A5" w:rsidP="008C14E9">
            <w:pPr>
              <w:rPr>
                <w:rFonts w:ascii="Arial" w:hAnsi="Arial" w:cs="Arial"/>
                <w:sz w:val="22"/>
                <w:szCs w:val="22"/>
              </w:rPr>
            </w:pPr>
            <w:r>
              <w:rPr>
                <w:rFonts w:ascii="Arial" w:hAnsi="Arial" w:cs="Arial"/>
                <w:sz w:val="22"/>
                <w:szCs w:val="22"/>
              </w:rPr>
              <w:t>2126722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4C861D3" w:rsidR="00A80868" w:rsidRPr="003C7DED" w:rsidRDefault="007720A5" w:rsidP="008C14E9">
            <w:pPr>
              <w:rPr>
                <w:rFonts w:ascii="Arial" w:hAnsi="Arial" w:cs="Arial"/>
                <w:sz w:val="22"/>
                <w:szCs w:val="22"/>
              </w:rPr>
            </w:pPr>
            <w:r>
              <w:rPr>
                <w:rFonts w:ascii="Arial" w:hAnsi="Arial" w:cs="Arial"/>
                <w:sz w:val="22"/>
                <w:szCs w:val="22"/>
              </w:rPr>
              <w:t xml:space="preserve">BA IHM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0F88869B" w:rsidR="00886A02" w:rsidRPr="003C7DED" w:rsidRDefault="00B77FE9" w:rsidP="008C14E9">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r w:rsidR="00886A02"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40DDAF13" w:rsidR="00A35E44" w:rsidRPr="00A35E44" w:rsidRDefault="00DA2096" w:rsidP="00BC7917">
            <w:pPr>
              <w:autoSpaceDE w:val="0"/>
              <w:autoSpaceDN w:val="0"/>
              <w:adjustRightInd w:val="0"/>
              <w:jc w:val="center"/>
              <w:rPr>
                <w:rFonts w:ascii="Arial" w:hAnsi="Arial" w:cs="Arial"/>
                <w:b/>
                <w:bCs/>
                <w:sz w:val="22"/>
                <w:szCs w:val="22"/>
              </w:rPr>
            </w:pPr>
            <w:r>
              <w:rPr>
                <w:rFonts w:ascii="Segoe UI Symbol" w:hAnsi="Segoe UI Symbol" w:cs="Segoe UI Symbol"/>
                <w:color w:val="474747"/>
                <w:sz w:val="21"/>
                <w:szCs w:val="21"/>
                <w:shd w:val="clear" w:color="auto" w:fill="FFFFFF"/>
              </w:rPr>
              <w:t>✔</w:t>
            </w:r>
            <w:r w:rsidR="00A35E44"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188C8092" w:rsidR="00A54125" w:rsidRPr="003C7DED" w:rsidRDefault="00DA2096" w:rsidP="008C14E9">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r w:rsidR="00A54125"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07C0531A" w:rsidR="00A35E44" w:rsidRPr="00A35E44" w:rsidRDefault="00DA2096" w:rsidP="00BC7917">
            <w:pPr>
              <w:autoSpaceDE w:val="0"/>
              <w:autoSpaceDN w:val="0"/>
              <w:adjustRightInd w:val="0"/>
              <w:jc w:val="center"/>
              <w:rPr>
                <w:rFonts w:ascii="Arial" w:hAnsi="Arial" w:cs="Arial"/>
                <w:b/>
                <w:bCs/>
                <w:sz w:val="22"/>
                <w:szCs w:val="22"/>
              </w:rPr>
            </w:pPr>
            <w:r>
              <w:rPr>
                <w:rFonts w:ascii="Segoe UI Symbol" w:hAnsi="Segoe UI Symbol" w:cs="Segoe UI Symbol"/>
                <w:color w:val="474747"/>
                <w:sz w:val="21"/>
                <w:szCs w:val="21"/>
                <w:shd w:val="clear" w:color="auto" w:fill="FFFFFF"/>
              </w:rPr>
              <w:t>✔</w:t>
            </w:r>
            <w:r w:rsidR="00A35E44"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9ACAA08" w14:textId="1477E586" w:rsidR="003F1A54" w:rsidRDefault="00A87F89" w:rsidP="008C14E9">
            <w:pPr>
              <w:autoSpaceDE w:val="0"/>
              <w:autoSpaceDN w:val="0"/>
              <w:adjustRightInd w:val="0"/>
              <w:rPr>
                <w:rFonts w:ascii="Arial" w:hAnsi="Arial" w:cs="Arial"/>
                <w:sz w:val="22"/>
                <w:szCs w:val="22"/>
              </w:rPr>
            </w:pPr>
            <w:r w:rsidRPr="00A87F89">
              <w:rPr>
                <w:rFonts w:ascii="Arial" w:hAnsi="Arial" w:cs="Arial"/>
                <w:sz w:val="22"/>
                <w:szCs w:val="22"/>
              </w:rPr>
              <w:t xml:space="preserve">The research aims to </w:t>
            </w:r>
            <w:r w:rsidR="00627750">
              <w:rPr>
                <w:rFonts w:ascii="Arial" w:hAnsi="Arial" w:cs="Arial"/>
                <w:sz w:val="22"/>
                <w:szCs w:val="22"/>
              </w:rPr>
              <w:t xml:space="preserve">determine if </w:t>
            </w:r>
            <w:r w:rsidRPr="00A87F89">
              <w:rPr>
                <w:rFonts w:ascii="Arial" w:hAnsi="Arial" w:cs="Arial"/>
                <w:sz w:val="22"/>
                <w:szCs w:val="22"/>
              </w:rPr>
              <w:t>predicting c</w:t>
            </w:r>
            <w:r w:rsidR="00D73D34">
              <w:rPr>
                <w:rFonts w:ascii="Arial" w:hAnsi="Arial" w:cs="Arial"/>
                <w:sz w:val="22"/>
                <w:szCs w:val="22"/>
              </w:rPr>
              <w:t>ustomer or guest</w:t>
            </w:r>
            <w:r w:rsidRPr="00A87F89">
              <w:rPr>
                <w:rFonts w:ascii="Arial" w:hAnsi="Arial" w:cs="Arial"/>
                <w:sz w:val="22"/>
                <w:szCs w:val="22"/>
              </w:rPr>
              <w:t xml:space="preserve"> </w:t>
            </w:r>
            <w:r w:rsidR="00627750" w:rsidRPr="00A87F89">
              <w:rPr>
                <w:rFonts w:ascii="Arial" w:hAnsi="Arial" w:cs="Arial"/>
                <w:sz w:val="22"/>
                <w:szCs w:val="22"/>
              </w:rPr>
              <w:t>behaviour</w:t>
            </w:r>
            <w:r w:rsidRPr="00A87F89">
              <w:rPr>
                <w:rFonts w:ascii="Arial" w:hAnsi="Arial" w:cs="Arial"/>
                <w:sz w:val="22"/>
                <w:szCs w:val="22"/>
              </w:rPr>
              <w:t xml:space="preserve"> </w:t>
            </w:r>
            <w:r w:rsidR="00627750">
              <w:rPr>
                <w:rFonts w:ascii="Arial" w:hAnsi="Arial" w:cs="Arial"/>
                <w:sz w:val="22"/>
                <w:szCs w:val="22"/>
              </w:rPr>
              <w:t>has any impact on</w:t>
            </w:r>
            <w:r w:rsidRPr="00A87F89">
              <w:rPr>
                <w:rFonts w:ascii="Arial" w:hAnsi="Arial" w:cs="Arial"/>
                <w:sz w:val="22"/>
                <w:szCs w:val="22"/>
              </w:rPr>
              <w:t xml:space="preserve"> </w:t>
            </w:r>
            <w:r w:rsidR="000619B8">
              <w:rPr>
                <w:rFonts w:ascii="Arial" w:hAnsi="Arial" w:cs="Arial"/>
                <w:sz w:val="22"/>
                <w:szCs w:val="22"/>
              </w:rPr>
              <w:t>customer satisfaction</w:t>
            </w:r>
            <w:r w:rsidRPr="00A87F89">
              <w:rPr>
                <w:rFonts w:ascii="Arial" w:hAnsi="Arial" w:cs="Arial"/>
                <w:sz w:val="22"/>
                <w:szCs w:val="22"/>
              </w:rPr>
              <w:t xml:space="preserve"> of </w:t>
            </w:r>
            <w:r w:rsidR="007A094F" w:rsidRPr="007A094F">
              <w:rPr>
                <w:rFonts w:ascii="Arial" w:hAnsi="Arial" w:cs="Arial"/>
                <w:sz w:val="22"/>
                <w:szCs w:val="22"/>
              </w:rPr>
              <w:t>The Ritz London</w:t>
            </w:r>
            <w:r w:rsidR="00627750">
              <w:rPr>
                <w:rFonts w:ascii="Arial" w:hAnsi="Arial" w:cs="Arial"/>
                <w:sz w:val="22"/>
                <w:szCs w:val="22"/>
              </w:rPr>
              <w:t>.</w:t>
            </w:r>
          </w:p>
          <w:p w14:paraId="44838256" w14:textId="0132A93A" w:rsidR="00CB57F5" w:rsidRDefault="00CB57F5" w:rsidP="008C14E9">
            <w:pPr>
              <w:autoSpaceDE w:val="0"/>
              <w:autoSpaceDN w:val="0"/>
              <w:adjustRightInd w:val="0"/>
              <w:rPr>
                <w:rFonts w:ascii="Arial" w:hAnsi="Arial" w:cs="Arial"/>
                <w:sz w:val="22"/>
                <w:szCs w:val="22"/>
              </w:rPr>
            </w:pPr>
            <w:r>
              <w:rPr>
                <w:rFonts w:ascii="Arial" w:hAnsi="Arial" w:cs="Arial"/>
                <w:sz w:val="22"/>
                <w:szCs w:val="22"/>
              </w:rPr>
              <w:t>The objectives of the research include:</w:t>
            </w:r>
          </w:p>
          <w:p w14:paraId="1B35A484" w14:textId="54171A12" w:rsidR="00CB57F5" w:rsidRPr="00CB57F5" w:rsidRDefault="00CB57F5" w:rsidP="00CB57F5">
            <w:pPr>
              <w:numPr>
                <w:ilvl w:val="0"/>
                <w:numId w:val="14"/>
              </w:numPr>
              <w:autoSpaceDE w:val="0"/>
              <w:autoSpaceDN w:val="0"/>
              <w:adjustRightInd w:val="0"/>
              <w:rPr>
                <w:rFonts w:ascii="Arial" w:hAnsi="Arial" w:cs="Arial"/>
                <w:sz w:val="22"/>
                <w:szCs w:val="22"/>
                <w:lang w:bidi="en-US"/>
              </w:rPr>
            </w:pPr>
            <w:r w:rsidRPr="00CB57F5">
              <w:rPr>
                <w:rFonts w:ascii="Arial" w:hAnsi="Arial" w:cs="Arial"/>
                <w:sz w:val="22"/>
                <w:szCs w:val="22"/>
                <w:lang w:bidi="en-US"/>
              </w:rPr>
              <w:t xml:space="preserve">To </w:t>
            </w:r>
            <w:r w:rsidR="00DA0F1C">
              <w:rPr>
                <w:rFonts w:ascii="Arial" w:hAnsi="Arial" w:cs="Arial"/>
                <w:sz w:val="22"/>
                <w:szCs w:val="22"/>
                <w:lang w:bidi="en-US"/>
              </w:rPr>
              <w:t>assess</w:t>
            </w:r>
            <w:r w:rsidR="000619B8">
              <w:rPr>
                <w:rFonts w:ascii="Arial" w:hAnsi="Arial" w:cs="Arial"/>
                <w:sz w:val="22"/>
                <w:szCs w:val="22"/>
                <w:lang w:bidi="en-US"/>
              </w:rPr>
              <w:t xml:space="preserve"> </w:t>
            </w:r>
            <w:r w:rsidR="00F3211E">
              <w:rPr>
                <w:rFonts w:ascii="Arial" w:hAnsi="Arial" w:cs="Arial"/>
                <w:sz w:val="22"/>
                <w:szCs w:val="22"/>
                <w:lang w:bidi="en-US"/>
              </w:rPr>
              <w:t>perceived</w:t>
            </w:r>
            <w:r w:rsidR="007575C0">
              <w:rPr>
                <w:rFonts w:ascii="Arial" w:hAnsi="Arial" w:cs="Arial"/>
                <w:sz w:val="22"/>
                <w:szCs w:val="22"/>
                <w:lang w:bidi="en-US"/>
              </w:rPr>
              <w:t xml:space="preserve"> accuracy of</w:t>
            </w:r>
            <w:r w:rsidRPr="00CB57F5">
              <w:rPr>
                <w:rFonts w:ascii="Arial" w:hAnsi="Arial" w:cs="Arial"/>
                <w:sz w:val="22"/>
                <w:szCs w:val="22"/>
                <w:lang w:bidi="en-US"/>
              </w:rPr>
              <w:t xml:space="preserve"> </w:t>
            </w:r>
            <w:r w:rsidR="006D202C">
              <w:rPr>
                <w:rFonts w:ascii="Arial" w:hAnsi="Arial" w:cs="Arial"/>
                <w:sz w:val="22"/>
                <w:szCs w:val="22"/>
                <w:lang w:bidi="en-US"/>
              </w:rPr>
              <w:t>guest</w:t>
            </w:r>
            <w:r w:rsidRPr="00CB57F5">
              <w:rPr>
                <w:rFonts w:ascii="Arial" w:hAnsi="Arial" w:cs="Arial"/>
                <w:sz w:val="22"/>
                <w:szCs w:val="22"/>
                <w:lang w:bidi="en-US"/>
              </w:rPr>
              <w:t xml:space="preserve"> </w:t>
            </w:r>
            <w:r w:rsidR="00F3211E" w:rsidRPr="00CB57F5">
              <w:rPr>
                <w:rFonts w:ascii="Arial" w:hAnsi="Arial" w:cs="Arial"/>
                <w:sz w:val="22"/>
                <w:szCs w:val="22"/>
                <w:lang w:bidi="en-US"/>
              </w:rPr>
              <w:t>behaviour</w:t>
            </w:r>
            <w:r w:rsidRPr="00CB57F5">
              <w:rPr>
                <w:rFonts w:ascii="Arial" w:hAnsi="Arial" w:cs="Arial"/>
                <w:sz w:val="22"/>
                <w:szCs w:val="22"/>
                <w:lang w:bidi="en-US"/>
              </w:rPr>
              <w:t xml:space="preserve"> prediction </w:t>
            </w:r>
            <w:r w:rsidR="007575C0">
              <w:rPr>
                <w:rFonts w:ascii="Arial" w:hAnsi="Arial" w:cs="Arial"/>
                <w:sz w:val="22"/>
                <w:szCs w:val="22"/>
                <w:lang w:bidi="en-US"/>
              </w:rPr>
              <w:t>at</w:t>
            </w:r>
            <w:r w:rsidRPr="00CB57F5">
              <w:rPr>
                <w:rFonts w:ascii="Arial" w:hAnsi="Arial" w:cs="Arial"/>
                <w:sz w:val="22"/>
                <w:szCs w:val="22"/>
                <w:lang w:bidi="en-US"/>
              </w:rPr>
              <w:t xml:space="preserve"> </w:t>
            </w:r>
            <w:r w:rsidR="007A094F" w:rsidRPr="007A094F">
              <w:rPr>
                <w:rFonts w:ascii="Arial" w:hAnsi="Arial" w:cs="Arial"/>
                <w:sz w:val="22"/>
                <w:szCs w:val="22"/>
                <w:lang w:bidi="en-US"/>
              </w:rPr>
              <w:t>The Ritz London</w:t>
            </w:r>
          </w:p>
          <w:p w14:paraId="73F5114D" w14:textId="0DF02AB7" w:rsidR="00CB57F5" w:rsidRPr="00CB57F5" w:rsidRDefault="00CB57F5" w:rsidP="00CB57F5">
            <w:pPr>
              <w:numPr>
                <w:ilvl w:val="0"/>
                <w:numId w:val="14"/>
              </w:numPr>
              <w:autoSpaceDE w:val="0"/>
              <w:autoSpaceDN w:val="0"/>
              <w:adjustRightInd w:val="0"/>
              <w:rPr>
                <w:rFonts w:ascii="Arial" w:hAnsi="Arial" w:cs="Arial"/>
                <w:sz w:val="22"/>
                <w:szCs w:val="22"/>
                <w:lang w:bidi="en-US"/>
              </w:rPr>
            </w:pPr>
            <w:r w:rsidRPr="00CB57F5">
              <w:rPr>
                <w:rFonts w:ascii="Arial" w:hAnsi="Arial" w:cs="Arial"/>
                <w:sz w:val="22"/>
                <w:szCs w:val="22"/>
                <w:lang w:bidi="en-US"/>
              </w:rPr>
              <w:t xml:space="preserve">To evaluate </w:t>
            </w:r>
            <w:r w:rsidR="00DA0F1C">
              <w:rPr>
                <w:rFonts w:ascii="Arial" w:hAnsi="Arial" w:cs="Arial"/>
                <w:sz w:val="22"/>
                <w:szCs w:val="22"/>
                <w:lang w:bidi="en-US"/>
              </w:rPr>
              <w:t xml:space="preserve">level of customer satisfaction while </w:t>
            </w:r>
            <w:r w:rsidR="006D202C">
              <w:rPr>
                <w:rFonts w:ascii="Arial" w:hAnsi="Arial" w:cs="Arial"/>
                <w:sz w:val="22"/>
                <w:szCs w:val="22"/>
                <w:lang w:bidi="en-US"/>
              </w:rPr>
              <w:t xml:space="preserve">staying </w:t>
            </w:r>
            <w:r w:rsidR="00DA0F1C">
              <w:rPr>
                <w:rFonts w:ascii="Arial" w:hAnsi="Arial" w:cs="Arial"/>
                <w:sz w:val="22"/>
                <w:szCs w:val="22"/>
                <w:lang w:bidi="en-US"/>
              </w:rPr>
              <w:t xml:space="preserve">at </w:t>
            </w:r>
            <w:r w:rsidR="007A094F" w:rsidRPr="007A094F">
              <w:rPr>
                <w:rFonts w:ascii="Arial" w:hAnsi="Arial" w:cs="Arial"/>
                <w:sz w:val="22"/>
                <w:szCs w:val="22"/>
                <w:lang w:bidi="en-US"/>
              </w:rPr>
              <w:t>The Ritz London</w:t>
            </w:r>
          </w:p>
          <w:p w14:paraId="0E5EC51F" w14:textId="0885CA54" w:rsidR="00CB57F5" w:rsidRPr="00DA0F1C" w:rsidRDefault="00CB57F5" w:rsidP="00DA0F1C">
            <w:pPr>
              <w:pStyle w:val="ListParagraph"/>
              <w:numPr>
                <w:ilvl w:val="0"/>
                <w:numId w:val="14"/>
              </w:numPr>
              <w:autoSpaceDE w:val="0"/>
              <w:autoSpaceDN w:val="0"/>
              <w:adjustRightInd w:val="0"/>
              <w:rPr>
                <w:rFonts w:ascii="Arial" w:hAnsi="Arial" w:cs="Arial"/>
                <w:sz w:val="22"/>
                <w:szCs w:val="22"/>
              </w:rPr>
            </w:pPr>
            <w:r w:rsidRPr="00DA0F1C">
              <w:rPr>
                <w:rFonts w:ascii="Arial" w:hAnsi="Arial" w:cs="Arial"/>
                <w:sz w:val="22"/>
                <w:szCs w:val="22"/>
                <w:lang w:bidi="en-US"/>
              </w:rPr>
              <w:t xml:space="preserve">To </w:t>
            </w:r>
            <w:r w:rsidR="00DA0F1C" w:rsidRPr="00DA0F1C">
              <w:rPr>
                <w:rFonts w:ascii="Arial" w:hAnsi="Arial" w:cs="Arial"/>
                <w:sz w:val="22"/>
                <w:szCs w:val="22"/>
              </w:rPr>
              <w:t xml:space="preserve">determine if predicting </w:t>
            </w:r>
            <w:r w:rsidR="006D202C">
              <w:rPr>
                <w:rFonts w:ascii="Arial" w:hAnsi="Arial" w:cs="Arial"/>
                <w:sz w:val="22"/>
                <w:szCs w:val="22"/>
              </w:rPr>
              <w:t>guest</w:t>
            </w:r>
            <w:r w:rsidR="00DA0F1C" w:rsidRPr="00DA0F1C">
              <w:rPr>
                <w:rFonts w:ascii="Arial" w:hAnsi="Arial" w:cs="Arial"/>
                <w:sz w:val="22"/>
                <w:szCs w:val="22"/>
              </w:rPr>
              <w:t xml:space="preserve"> behaviour has any impact on customer satisfaction of </w:t>
            </w:r>
            <w:r w:rsidR="007A094F" w:rsidRPr="007A094F">
              <w:rPr>
                <w:rFonts w:ascii="Arial" w:hAnsi="Arial" w:cs="Arial"/>
                <w:sz w:val="22"/>
                <w:szCs w:val="22"/>
              </w:rPr>
              <w:t>The Ritz London</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CF9817" w14:textId="33302859" w:rsidR="003F1A54" w:rsidRPr="003C7DED" w:rsidRDefault="00221E08" w:rsidP="008C14E9">
            <w:pPr>
              <w:rPr>
                <w:rFonts w:ascii="Arial" w:hAnsi="Arial" w:cs="Arial"/>
              </w:rPr>
            </w:pPr>
            <w:r>
              <w:rPr>
                <w:rFonts w:ascii="Arial" w:hAnsi="Arial" w:cs="Arial"/>
              </w:rPr>
              <w:t>The research bears particular importance as it directly investigates two of the most critical aspects of business and marketing activities</w:t>
            </w:r>
            <w:r w:rsidR="006D202C">
              <w:rPr>
                <w:rFonts w:ascii="Arial" w:hAnsi="Arial" w:cs="Arial"/>
              </w:rPr>
              <w:t xml:space="preserve"> in the hospitality sector</w:t>
            </w:r>
            <w:r>
              <w:rPr>
                <w:rFonts w:ascii="Arial" w:hAnsi="Arial" w:cs="Arial"/>
              </w:rPr>
              <w:t xml:space="preserve"> </w:t>
            </w:r>
            <w:r w:rsidR="00740052">
              <w:rPr>
                <w:rFonts w:ascii="Arial" w:hAnsi="Arial" w:cs="Arial"/>
              </w:rPr>
              <w:t>that are consumer</w:t>
            </w:r>
            <w:r w:rsidR="006D202C">
              <w:rPr>
                <w:rFonts w:ascii="Arial" w:hAnsi="Arial" w:cs="Arial"/>
              </w:rPr>
              <w:t>/guest</w:t>
            </w:r>
            <w:r w:rsidR="00740052">
              <w:rPr>
                <w:rFonts w:ascii="Arial" w:hAnsi="Arial" w:cs="Arial"/>
              </w:rPr>
              <w:t xml:space="preserve"> behaviour and customer satisfaction. Both of these aspects are highly </w:t>
            </w:r>
            <w:r w:rsidR="00B3280F">
              <w:rPr>
                <w:rFonts w:ascii="Arial" w:hAnsi="Arial" w:cs="Arial"/>
              </w:rPr>
              <w:t>significant in shaping overall performance</w:t>
            </w:r>
            <w:r w:rsidR="006D202C">
              <w:rPr>
                <w:rFonts w:ascii="Arial" w:hAnsi="Arial" w:cs="Arial"/>
              </w:rPr>
              <w:t xml:space="preserve"> of the hotel</w:t>
            </w:r>
            <w:r w:rsidR="00B3280F">
              <w:rPr>
                <w:rFonts w:ascii="Arial" w:hAnsi="Arial" w:cs="Arial"/>
              </w:rPr>
              <w:t xml:space="preserve">. In the modern digital marketing and </w:t>
            </w:r>
            <w:r w:rsidR="004361C5">
              <w:rPr>
                <w:rFonts w:ascii="Arial" w:hAnsi="Arial" w:cs="Arial"/>
              </w:rPr>
              <w:t>user-experience</w:t>
            </w:r>
            <w:r w:rsidR="00B3280F">
              <w:rPr>
                <w:rFonts w:ascii="Arial" w:hAnsi="Arial" w:cs="Arial"/>
              </w:rPr>
              <w:t xml:space="preserve"> focused </w:t>
            </w:r>
            <w:r w:rsidR="004361C5">
              <w:rPr>
                <w:rFonts w:ascii="Arial" w:hAnsi="Arial" w:cs="Arial"/>
              </w:rPr>
              <w:t>hotel operations</w:t>
            </w:r>
            <w:r w:rsidR="00B3280F">
              <w:rPr>
                <w:rFonts w:ascii="Arial" w:hAnsi="Arial" w:cs="Arial"/>
              </w:rPr>
              <w:t xml:space="preserve">, customer satisfaction </w:t>
            </w:r>
            <w:r w:rsidR="00401B01">
              <w:rPr>
                <w:rFonts w:ascii="Arial" w:hAnsi="Arial" w:cs="Arial"/>
              </w:rPr>
              <w:t>is</w:t>
            </w:r>
            <w:r w:rsidR="00B3280F">
              <w:rPr>
                <w:rFonts w:ascii="Arial" w:hAnsi="Arial" w:cs="Arial"/>
              </w:rPr>
              <w:t xml:space="preserve"> </w:t>
            </w:r>
            <w:r w:rsidR="00401B01">
              <w:rPr>
                <w:rFonts w:ascii="Arial" w:hAnsi="Arial" w:cs="Arial"/>
              </w:rPr>
              <w:t>determined by a range of elements apart from traditional characteristics like price</w:t>
            </w:r>
            <w:r w:rsidR="00162F63">
              <w:rPr>
                <w:rFonts w:ascii="Arial" w:hAnsi="Arial" w:cs="Arial"/>
              </w:rPr>
              <w:t xml:space="preserve"> or </w:t>
            </w:r>
            <w:r w:rsidR="00401B01">
              <w:rPr>
                <w:rFonts w:ascii="Arial" w:hAnsi="Arial" w:cs="Arial"/>
              </w:rPr>
              <w:t>quality</w:t>
            </w:r>
            <w:r w:rsidR="00162F63">
              <w:rPr>
                <w:rFonts w:ascii="Arial" w:hAnsi="Arial" w:cs="Arial"/>
              </w:rPr>
              <w:t xml:space="preserve"> alone</w:t>
            </w:r>
            <w:r w:rsidR="00401B01">
              <w:rPr>
                <w:rFonts w:ascii="Arial" w:hAnsi="Arial" w:cs="Arial"/>
              </w:rPr>
              <w:t xml:space="preserve">. </w:t>
            </w:r>
            <w:r w:rsidR="00162F63">
              <w:rPr>
                <w:rFonts w:ascii="Arial" w:hAnsi="Arial" w:cs="Arial"/>
              </w:rPr>
              <w:t>Hotels</w:t>
            </w:r>
            <w:r w:rsidR="00401B01">
              <w:rPr>
                <w:rFonts w:ascii="Arial" w:hAnsi="Arial" w:cs="Arial"/>
              </w:rPr>
              <w:t xml:space="preserve"> like </w:t>
            </w:r>
            <w:r w:rsidR="00162F63" w:rsidRPr="007A094F">
              <w:rPr>
                <w:rFonts w:ascii="Arial" w:hAnsi="Arial" w:cs="Arial"/>
                <w:sz w:val="22"/>
                <w:szCs w:val="22"/>
                <w:lang w:bidi="en-US"/>
              </w:rPr>
              <w:t>The Ritz London</w:t>
            </w:r>
            <w:r w:rsidR="00401B01">
              <w:rPr>
                <w:rFonts w:ascii="Arial" w:hAnsi="Arial" w:cs="Arial"/>
              </w:rPr>
              <w:t xml:space="preserve"> spend a lot of resources in </w:t>
            </w:r>
            <w:r w:rsidR="00513CFC">
              <w:rPr>
                <w:rFonts w:ascii="Arial" w:hAnsi="Arial" w:cs="Arial"/>
              </w:rPr>
              <w:t xml:space="preserve">understanding and predicting </w:t>
            </w:r>
            <w:r w:rsidR="00162F63">
              <w:rPr>
                <w:rFonts w:ascii="Arial" w:hAnsi="Arial" w:cs="Arial"/>
              </w:rPr>
              <w:t xml:space="preserve">guest </w:t>
            </w:r>
            <w:r w:rsidR="00513CFC">
              <w:rPr>
                <w:rFonts w:ascii="Arial" w:hAnsi="Arial" w:cs="Arial"/>
              </w:rPr>
              <w:t xml:space="preserve">behaviour </w:t>
            </w:r>
            <w:r w:rsidR="00162F63">
              <w:rPr>
                <w:rFonts w:ascii="Arial" w:hAnsi="Arial" w:cs="Arial"/>
              </w:rPr>
              <w:t xml:space="preserve">to ensure unique experience </w:t>
            </w:r>
            <w:r w:rsidR="00513CFC">
              <w:rPr>
                <w:rFonts w:ascii="Arial" w:hAnsi="Arial" w:cs="Arial"/>
              </w:rPr>
              <w:t xml:space="preserve">and the research tries to understand how that impacts their customer satisfaction.    </w:t>
            </w:r>
            <w:r w:rsidR="00401B01">
              <w:rPr>
                <w:rFonts w:ascii="Arial" w:hAnsi="Arial" w:cs="Arial"/>
              </w:rPr>
              <w:t xml:space="preserve"> </w:t>
            </w:r>
            <w:r w:rsidR="00B3280F">
              <w:rPr>
                <w:rFonts w:ascii="Arial" w:hAnsi="Arial" w:cs="Arial"/>
              </w:rPr>
              <w:t xml:space="preserve"> </w:t>
            </w:r>
            <w:r w:rsidR="00740052">
              <w:rPr>
                <w:rFonts w:ascii="Arial" w:hAnsi="Arial" w:cs="Arial"/>
              </w:rPr>
              <w:t xml:space="preserve"> </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9976605" w14:textId="1619A830" w:rsidR="003F1A54" w:rsidRPr="003C7DED" w:rsidRDefault="001C597E" w:rsidP="008C14E9">
            <w:pPr>
              <w:autoSpaceDE w:val="0"/>
              <w:autoSpaceDN w:val="0"/>
              <w:adjustRightInd w:val="0"/>
              <w:rPr>
                <w:rFonts w:ascii="Arial" w:hAnsi="Arial" w:cs="Arial"/>
                <w:sz w:val="22"/>
                <w:szCs w:val="22"/>
              </w:rPr>
            </w:pPr>
            <w:r>
              <w:rPr>
                <w:rFonts w:ascii="Arial" w:hAnsi="Arial" w:cs="Arial"/>
                <w:sz w:val="22"/>
                <w:szCs w:val="22"/>
              </w:rPr>
              <w:lastRenderedPageBreak/>
              <w:t xml:space="preserve">The research will be conducted using </w:t>
            </w:r>
            <w:r w:rsidR="008A4984">
              <w:rPr>
                <w:rFonts w:ascii="Arial" w:hAnsi="Arial" w:cs="Arial"/>
                <w:sz w:val="22"/>
                <w:szCs w:val="22"/>
              </w:rPr>
              <w:t xml:space="preserve">quantitative strategy where a very specific questionnaire will be developed and distributed to 50 </w:t>
            </w:r>
            <w:r w:rsidR="00D34526" w:rsidRPr="00D34526">
              <w:rPr>
                <w:rFonts w:ascii="Arial" w:hAnsi="Arial" w:cs="Arial"/>
                <w:sz w:val="22"/>
                <w:szCs w:val="22"/>
              </w:rPr>
              <w:t>The Ritz London</w:t>
            </w:r>
            <w:r w:rsidR="008A4984">
              <w:rPr>
                <w:rFonts w:ascii="Arial" w:hAnsi="Arial" w:cs="Arial"/>
                <w:sz w:val="22"/>
                <w:szCs w:val="22"/>
              </w:rPr>
              <w:t xml:space="preserve"> </w:t>
            </w:r>
            <w:r w:rsidR="00D34526">
              <w:rPr>
                <w:rFonts w:ascii="Arial" w:hAnsi="Arial" w:cs="Arial"/>
                <w:sz w:val="22"/>
                <w:szCs w:val="22"/>
              </w:rPr>
              <w:t>guests</w:t>
            </w:r>
            <w:r w:rsidR="00C6076C">
              <w:rPr>
                <w:rFonts w:ascii="Arial" w:hAnsi="Arial" w:cs="Arial"/>
                <w:sz w:val="22"/>
                <w:szCs w:val="22"/>
              </w:rPr>
              <w:t xml:space="preserve">. The responses will be analysed using descriptive statistical techniques to determine </w:t>
            </w:r>
            <w:r w:rsidR="000924F4">
              <w:rPr>
                <w:rFonts w:ascii="Arial" w:hAnsi="Arial" w:cs="Arial"/>
                <w:sz w:val="22"/>
                <w:szCs w:val="22"/>
              </w:rPr>
              <w:t xml:space="preserve">patterns. Inferential statistical techniques will be used to determine correlation and satisfy the aim of the research.  </w:t>
            </w:r>
            <w:r w:rsidR="00C6076C">
              <w:rPr>
                <w:rFonts w:ascii="Arial" w:hAnsi="Arial" w:cs="Arial"/>
                <w:sz w:val="22"/>
                <w:szCs w:val="22"/>
              </w:rPr>
              <w:t xml:space="preserve">  </w:t>
            </w:r>
            <w:r w:rsidR="008A4984">
              <w:rPr>
                <w:rFonts w:ascii="Arial" w:hAnsi="Arial" w:cs="Arial"/>
                <w:sz w:val="22"/>
                <w:szCs w:val="22"/>
              </w:rPr>
              <w:t xml:space="preserve"> </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53AF8277" w:rsidR="003F1A54" w:rsidRPr="003C7DED" w:rsidRDefault="000924F4" w:rsidP="008C14E9">
            <w:pPr>
              <w:rPr>
                <w:rFonts w:ascii="Arial" w:hAnsi="Arial" w:cs="Arial"/>
                <w:sz w:val="22"/>
                <w:szCs w:val="22"/>
              </w:rPr>
            </w:pPr>
            <w:r>
              <w:rPr>
                <w:rFonts w:ascii="Arial" w:hAnsi="Arial" w:cs="Arial"/>
                <w:sz w:val="22"/>
                <w:szCs w:val="22"/>
              </w:rPr>
              <w:t xml:space="preserve">The questionnaire will be distributed across multiple digital and social media platform such as, Facebook, Instagram, X, WhatsApp etc.  </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385941D9" w:rsidR="00E35762" w:rsidRPr="003C7DED" w:rsidRDefault="00293E7B" w:rsidP="008C14E9">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r w:rsidR="00E35762"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41ED9887" w:rsidR="00A35E44" w:rsidRPr="00A35E44" w:rsidRDefault="00293E7B" w:rsidP="00BC7917">
            <w:pPr>
              <w:autoSpaceDE w:val="0"/>
              <w:autoSpaceDN w:val="0"/>
              <w:adjustRightInd w:val="0"/>
              <w:jc w:val="center"/>
              <w:rPr>
                <w:rFonts w:ascii="Arial" w:hAnsi="Arial" w:cs="Arial"/>
                <w:b/>
                <w:bCs/>
                <w:sz w:val="22"/>
                <w:szCs w:val="22"/>
              </w:rPr>
            </w:pPr>
            <w:r>
              <w:rPr>
                <w:rFonts w:ascii="Segoe UI Symbol" w:hAnsi="Segoe UI Symbol" w:cs="Segoe UI Symbol"/>
                <w:color w:val="474747"/>
                <w:sz w:val="21"/>
                <w:szCs w:val="21"/>
                <w:shd w:val="clear" w:color="auto" w:fill="FFFFFF"/>
              </w:rPr>
              <w:t>✔</w:t>
            </w:r>
            <w:r w:rsidR="00A35E44"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3CA706CD"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9027C0E"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45A1825"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7DC23E8"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BDC53CC"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F8823B1"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559E3CA"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759C161"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C73B365"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ADD6824"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80E404C"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5E30581"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6E09169"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0CFC937"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25F71C4" w:rsidR="00BD363F" w:rsidRPr="003C7DED" w:rsidRDefault="00293E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2C7ADDD" w:rsidR="00BD363F" w:rsidRPr="003C7DED" w:rsidRDefault="003938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76E28D2" w:rsidR="00BD363F" w:rsidRPr="003C7DED" w:rsidRDefault="003938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2820C0CE" w:rsidR="003014CE" w:rsidRPr="003C7DED" w:rsidRDefault="0039384D" w:rsidP="004135AB">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r w:rsidR="003014CE"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39B03E5F" w:rsidR="00BD363F" w:rsidRPr="003C7DED" w:rsidRDefault="00D639CD" w:rsidP="004135AB">
            <w:pPr>
              <w:rPr>
                <w:rFonts w:ascii="Arial" w:hAnsi="Arial" w:cs="Arial"/>
                <w:sz w:val="22"/>
                <w:szCs w:val="22"/>
              </w:rPr>
            </w:pPr>
            <w:r>
              <w:rPr>
                <w:rFonts w:ascii="Arial" w:hAnsi="Arial" w:cs="Arial"/>
                <w:sz w:val="22"/>
                <w:szCs w:val="22"/>
              </w:rPr>
              <w:t xml:space="preserve">50 participants will be recruited. The number was decided upon based on the available time and resources.  </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1B78854F" w:rsidR="00BD363F" w:rsidRPr="003C7DED" w:rsidRDefault="00D639CD" w:rsidP="004135AB">
            <w:pPr>
              <w:rPr>
                <w:rFonts w:ascii="Arial" w:hAnsi="Arial" w:cs="Arial"/>
                <w:sz w:val="22"/>
                <w:szCs w:val="22"/>
              </w:rPr>
            </w:pPr>
            <w:r>
              <w:rPr>
                <w:rFonts w:ascii="Arial" w:hAnsi="Arial" w:cs="Arial"/>
                <w:sz w:val="22"/>
                <w:szCs w:val="22"/>
              </w:rPr>
              <w:t>Customers</w:t>
            </w:r>
            <w:r w:rsidR="00D34526">
              <w:rPr>
                <w:rFonts w:ascii="Arial" w:hAnsi="Arial" w:cs="Arial"/>
                <w:sz w:val="22"/>
                <w:szCs w:val="22"/>
              </w:rPr>
              <w:t>/Guests</w:t>
            </w:r>
            <w:r>
              <w:rPr>
                <w:rFonts w:ascii="Arial" w:hAnsi="Arial" w:cs="Arial"/>
                <w:sz w:val="22"/>
                <w:szCs w:val="22"/>
              </w:rPr>
              <w:t xml:space="preserve"> of </w:t>
            </w:r>
            <w:r w:rsidR="00D34526" w:rsidRPr="00D34526">
              <w:rPr>
                <w:rFonts w:ascii="Arial" w:hAnsi="Arial" w:cs="Arial"/>
                <w:sz w:val="22"/>
                <w:szCs w:val="22"/>
              </w:rPr>
              <w:t>The Ritz London</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04D8AF50" w:rsidR="00BD363F" w:rsidRPr="003C7DED" w:rsidRDefault="00D639CD" w:rsidP="004135AB">
            <w:pPr>
              <w:rPr>
                <w:rFonts w:ascii="Arial" w:hAnsi="Arial" w:cs="Arial"/>
                <w:sz w:val="22"/>
                <w:szCs w:val="22"/>
              </w:rPr>
            </w:pPr>
            <w:r>
              <w:rPr>
                <w:rFonts w:ascii="Arial" w:hAnsi="Arial" w:cs="Arial"/>
                <w:sz w:val="22"/>
                <w:szCs w:val="22"/>
              </w:rPr>
              <w:t xml:space="preserve">Through social media pages </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5C491ADB" w:rsidR="00BD363F" w:rsidRPr="003C7DED" w:rsidRDefault="00D34526" w:rsidP="004135AB">
            <w:pPr>
              <w:rPr>
                <w:rFonts w:ascii="Arial" w:hAnsi="Arial" w:cs="Arial"/>
                <w:sz w:val="22"/>
                <w:szCs w:val="22"/>
              </w:rPr>
            </w:pPr>
            <w:r>
              <w:rPr>
                <w:rFonts w:ascii="Arial" w:hAnsi="Arial" w:cs="Arial"/>
                <w:sz w:val="22"/>
                <w:szCs w:val="22"/>
              </w:rPr>
              <w:t xml:space="preserve">Who have never stayed at </w:t>
            </w:r>
            <w:r w:rsidRPr="007A094F">
              <w:rPr>
                <w:rFonts w:ascii="Arial" w:hAnsi="Arial" w:cs="Arial"/>
                <w:sz w:val="22"/>
                <w:szCs w:val="22"/>
                <w:lang w:bidi="en-US"/>
              </w:rPr>
              <w:t>The Ritz London</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3A8A4D2" w:rsidR="00BD363F" w:rsidRPr="003C7DED" w:rsidRDefault="007B6019"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proofErr w:type="gramStart"/>
            <w:r w:rsidRPr="003C7DED">
              <w:rPr>
                <w:rFonts w:ascii="Arial" w:hAnsi="Arial" w:cs="Arial"/>
                <w:sz w:val="22"/>
                <w:szCs w:val="22"/>
              </w:rPr>
              <w:t>eg</w:t>
            </w:r>
            <w:proofErr w:type="spellEnd"/>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24E221A6" w:rsidR="00BD363F" w:rsidRPr="003C7DED" w:rsidRDefault="007B6019" w:rsidP="004135AB">
            <w:pPr>
              <w:rPr>
                <w:rFonts w:ascii="Arial" w:hAnsi="Arial" w:cs="Arial"/>
                <w:sz w:val="22"/>
                <w:szCs w:val="22"/>
              </w:rPr>
            </w:pPr>
            <w:r>
              <w:rPr>
                <w:rFonts w:ascii="Arial" w:hAnsi="Arial" w:cs="Arial"/>
                <w:sz w:val="22"/>
                <w:szCs w:val="22"/>
              </w:rPr>
              <w:t xml:space="preserve">Respondents can withdraw at any point </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20ED80A5" w:rsidR="00BD363F" w:rsidRPr="003C7DED" w:rsidRDefault="00C62E79" w:rsidP="004135AB">
            <w:pPr>
              <w:rPr>
                <w:rFonts w:ascii="Arial" w:hAnsi="Arial" w:cs="Arial"/>
                <w:i/>
                <w:color w:val="808080"/>
                <w:sz w:val="18"/>
                <w:szCs w:val="18"/>
              </w:rPr>
            </w:pPr>
            <w:r>
              <w:rPr>
                <w:rFonts w:ascii="Arial" w:hAnsi="Arial" w:cs="Arial"/>
                <w:i/>
                <w:color w:val="808080"/>
                <w:sz w:val="18"/>
                <w:szCs w:val="18"/>
              </w:rPr>
              <w:t>The respondents will be sent a link for their response along with a deadline to respond. They can take up until that date</w:t>
            </w:r>
            <w:r w:rsidR="0067156B">
              <w:rPr>
                <w:rFonts w:ascii="Arial" w:hAnsi="Arial" w:cs="Arial"/>
                <w:i/>
                <w:color w:val="808080"/>
                <w:sz w:val="18"/>
                <w:szCs w:val="18"/>
              </w:rPr>
              <w:t xml:space="preserve"> to decide and respond. </w:t>
            </w:r>
            <w:r>
              <w:rPr>
                <w:rFonts w:ascii="Arial" w:hAnsi="Arial" w:cs="Arial"/>
                <w:i/>
                <w:color w:val="808080"/>
                <w:sz w:val="18"/>
                <w:szCs w:val="18"/>
              </w:rPr>
              <w:t xml:space="preserve"> </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22C1FC36" w:rsidR="00BD363F" w:rsidRPr="003C7DED" w:rsidRDefault="0067156B" w:rsidP="004135AB">
            <w:pPr>
              <w:rPr>
                <w:rFonts w:ascii="Arial" w:hAnsi="Arial" w:cs="Arial"/>
                <w:i/>
                <w:color w:val="808080"/>
                <w:sz w:val="18"/>
                <w:szCs w:val="18"/>
              </w:rPr>
            </w:pPr>
            <w:r>
              <w:rPr>
                <w:rFonts w:ascii="Arial" w:hAnsi="Arial" w:cs="Arial"/>
                <w:i/>
                <w:color w:val="808080"/>
                <w:sz w:val="18"/>
                <w:szCs w:val="18"/>
              </w:rPr>
              <w:t xml:space="preserve">Yes. </w:t>
            </w:r>
            <w:proofErr w:type="spellStart"/>
            <w:r>
              <w:rPr>
                <w:rFonts w:ascii="Arial" w:hAnsi="Arial" w:cs="Arial"/>
                <w:i/>
                <w:color w:val="808080"/>
                <w:sz w:val="18"/>
                <w:szCs w:val="18"/>
              </w:rPr>
              <w:t>Contant</w:t>
            </w:r>
            <w:proofErr w:type="spellEnd"/>
            <w:r>
              <w:rPr>
                <w:rFonts w:ascii="Arial" w:hAnsi="Arial" w:cs="Arial"/>
                <w:i/>
                <w:color w:val="808080"/>
                <w:sz w:val="18"/>
                <w:szCs w:val="18"/>
              </w:rPr>
              <w:t xml:space="preserve"> information provided for additional quarries. </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4D4C6BCB" w:rsidR="003014CE" w:rsidRPr="003C7DED" w:rsidRDefault="0067156B" w:rsidP="004135AB">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r w:rsidR="003014CE"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00442D15" w:rsidR="00A35E44" w:rsidRPr="00A35E44" w:rsidRDefault="0067156B" w:rsidP="00BC7917">
            <w:pPr>
              <w:autoSpaceDE w:val="0"/>
              <w:autoSpaceDN w:val="0"/>
              <w:adjustRightInd w:val="0"/>
              <w:jc w:val="center"/>
              <w:rPr>
                <w:rFonts w:ascii="Arial" w:hAnsi="Arial" w:cs="Arial"/>
                <w:b/>
                <w:bCs/>
                <w:sz w:val="22"/>
                <w:szCs w:val="22"/>
              </w:rPr>
            </w:pPr>
            <w:r>
              <w:rPr>
                <w:rFonts w:ascii="Segoe UI Symbol" w:hAnsi="Segoe UI Symbol" w:cs="Segoe UI Symbol"/>
                <w:color w:val="474747"/>
                <w:sz w:val="21"/>
                <w:szCs w:val="21"/>
                <w:shd w:val="clear" w:color="auto" w:fill="FFFFFF"/>
              </w:rPr>
              <w:t>✔</w:t>
            </w:r>
            <w:r w:rsidR="00A35E44"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ADBBC30" w:rsidR="00B20EC5" w:rsidRPr="003C7DED" w:rsidRDefault="00124BC1" w:rsidP="004135AB">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r w:rsidR="00B20EC5"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295714A1" w:rsidR="00A35E44" w:rsidRPr="00A35E44" w:rsidRDefault="00124BC1" w:rsidP="00BC7917">
            <w:pPr>
              <w:autoSpaceDE w:val="0"/>
              <w:autoSpaceDN w:val="0"/>
              <w:adjustRightInd w:val="0"/>
              <w:jc w:val="center"/>
              <w:rPr>
                <w:rFonts w:ascii="Arial" w:hAnsi="Arial" w:cs="Arial"/>
                <w:b/>
                <w:bCs/>
                <w:sz w:val="22"/>
                <w:szCs w:val="22"/>
              </w:rPr>
            </w:pPr>
            <w:r>
              <w:rPr>
                <w:rFonts w:ascii="Segoe UI Symbol" w:hAnsi="Segoe UI Symbol" w:cs="Segoe UI Symbol"/>
                <w:color w:val="474747"/>
                <w:sz w:val="21"/>
                <w:szCs w:val="21"/>
                <w:shd w:val="clear" w:color="auto" w:fill="FFFFFF"/>
              </w:rPr>
              <w:t>✔</w:t>
            </w:r>
            <w:r w:rsidR="00A35E44"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58DB8AB8" w:rsidR="005907A9" w:rsidRPr="003C7DED" w:rsidRDefault="00124BC1" w:rsidP="004135AB">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r w:rsidR="005907A9"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45608EA4" w:rsidR="007F0207" w:rsidRPr="00A35E44" w:rsidRDefault="00124BC1" w:rsidP="00BC7917">
            <w:pPr>
              <w:autoSpaceDE w:val="0"/>
              <w:autoSpaceDN w:val="0"/>
              <w:adjustRightInd w:val="0"/>
              <w:jc w:val="center"/>
              <w:rPr>
                <w:rFonts w:ascii="Arial" w:hAnsi="Arial" w:cs="Arial"/>
                <w:b/>
                <w:bCs/>
                <w:sz w:val="22"/>
                <w:szCs w:val="22"/>
              </w:rPr>
            </w:pPr>
            <w:r>
              <w:rPr>
                <w:rFonts w:ascii="Segoe UI Symbol" w:hAnsi="Segoe UI Symbol" w:cs="Segoe UI Symbol"/>
                <w:color w:val="474747"/>
                <w:sz w:val="21"/>
                <w:szCs w:val="21"/>
                <w:shd w:val="clear" w:color="auto" w:fill="FFFFFF"/>
              </w:rPr>
              <w:t>✔</w:t>
            </w:r>
            <w:r w:rsidR="007F0207"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3FF57C6D" w:rsidR="005B20B8" w:rsidRPr="003C7DED" w:rsidRDefault="00124BC1" w:rsidP="00DB5032">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r w:rsidR="005B20B8"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6352A101" w:rsidR="007F0207" w:rsidRPr="00A35E44" w:rsidRDefault="00124BC1" w:rsidP="00BC7917">
            <w:pPr>
              <w:autoSpaceDE w:val="0"/>
              <w:autoSpaceDN w:val="0"/>
              <w:adjustRightInd w:val="0"/>
              <w:jc w:val="center"/>
              <w:rPr>
                <w:rFonts w:ascii="Arial" w:hAnsi="Arial" w:cs="Arial"/>
                <w:b/>
                <w:bCs/>
                <w:sz w:val="22"/>
                <w:szCs w:val="22"/>
              </w:rPr>
            </w:pPr>
            <w:r>
              <w:rPr>
                <w:rFonts w:ascii="Segoe UI Symbol" w:hAnsi="Segoe UI Symbol" w:cs="Segoe UI Symbol"/>
                <w:color w:val="474747"/>
                <w:sz w:val="21"/>
                <w:szCs w:val="21"/>
                <w:shd w:val="clear" w:color="auto" w:fill="FFFFFF"/>
              </w:rPr>
              <w:t>✔</w:t>
            </w:r>
            <w:r w:rsidR="007F0207"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38A5EB0" w:rsidR="003F1A54" w:rsidRPr="003C7DED" w:rsidRDefault="00124BC1" w:rsidP="004135AB">
            <w:pPr>
              <w:pStyle w:val="NormalWeb"/>
              <w:autoSpaceDE w:val="0"/>
              <w:autoSpaceDN w:val="0"/>
              <w:adjustRightInd w:val="0"/>
              <w:jc w:val="center"/>
              <w:rPr>
                <w:rFonts w:ascii="Arial" w:eastAsia="MS Gothic" w:hAnsi="Arial" w:cs="Arial"/>
                <w:sz w:val="22"/>
                <w:szCs w:val="22"/>
              </w:rPr>
            </w:pPr>
            <w:r>
              <w:rPr>
                <w:rFonts w:ascii="Segoe UI Symbol" w:hAnsi="Segoe UI Symbol" w:cs="Segoe UI Symbol"/>
                <w:color w:val="474747"/>
                <w:sz w:val="21"/>
                <w:szCs w:val="21"/>
                <w:shd w:val="clear" w:color="auto" w:fill="FFFFFF"/>
              </w:rPr>
              <w:t>✔</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A16FEC9" w:rsidR="001F7B84" w:rsidRPr="003C7DED" w:rsidRDefault="000529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03864014" w:rsidR="001F7B84" w:rsidRPr="003C7DED" w:rsidRDefault="000529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6686ADF8" w:rsidR="001F7B84" w:rsidRPr="003C7DED" w:rsidRDefault="000529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224642E3" w:rsidR="001F7B84" w:rsidRPr="003C7DED" w:rsidRDefault="000529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1AA0B89" w:rsidR="001F7B84" w:rsidRPr="003C7DED" w:rsidRDefault="000529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ECF4768" w:rsidR="001F7B84" w:rsidRPr="003C7DED" w:rsidRDefault="000529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3161E4B" w:rsidR="001F7B84" w:rsidRPr="003C7DED" w:rsidRDefault="000529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41111AE5" w:rsidR="001F7B84" w:rsidRPr="003C7DED" w:rsidRDefault="000529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940416D" w:rsidR="001F7B84" w:rsidRPr="003C7DED" w:rsidRDefault="000529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43054354" w:rsidR="00702469" w:rsidRDefault="00B8094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AF22450" w:rsidR="001F7B84" w:rsidRPr="003C7DED" w:rsidRDefault="00B809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667F324" w:rsidR="00841382" w:rsidRPr="003C7DED" w:rsidRDefault="00B80941" w:rsidP="004135AB">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r w:rsidR="00841382"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22A4B40C" w:rsidR="007F0207" w:rsidRPr="00A35E44" w:rsidRDefault="00B80941" w:rsidP="00BC7917">
            <w:pPr>
              <w:autoSpaceDE w:val="0"/>
              <w:autoSpaceDN w:val="0"/>
              <w:adjustRightInd w:val="0"/>
              <w:jc w:val="center"/>
              <w:rPr>
                <w:rFonts w:ascii="Arial" w:hAnsi="Arial" w:cs="Arial"/>
                <w:b/>
                <w:bCs/>
                <w:sz w:val="22"/>
                <w:szCs w:val="22"/>
              </w:rPr>
            </w:pPr>
            <w:r>
              <w:rPr>
                <w:rFonts w:ascii="Segoe UI Symbol" w:hAnsi="Segoe UI Symbol" w:cs="Segoe UI Symbol"/>
                <w:color w:val="474747"/>
                <w:sz w:val="21"/>
                <w:szCs w:val="21"/>
                <w:shd w:val="clear" w:color="auto" w:fill="FFFFFF"/>
              </w:rPr>
              <w:t>✔</w:t>
            </w:r>
            <w:r w:rsidR="007F0207"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373A25E" w:rsidR="00AA4E90" w:rsidRPr="003C7DED" w:rsidRDefault="002120C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73590EF" w:rsidR="006E7E24" w:rsidRDefault="002120C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95FBE14" w:rsidR="006E7E24" w:rsidRDefault="002120C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4C33FC7" w:rsidR="006E7E24" w:rsidRDefault="002120C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2D2DE0F" w:rsidR="006E7E24" w:rsidRDefault="002120C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3E5D563" w:rsidR="006E7E24" w:rsidRPr="003C7DED" w:rsidRDefault="002120C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40FB861" w:rsidR="006E7E24" w:rsidRPr="003C7DED" w:rsidRDefault="002120C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4692807" w:rsidR="006E7E24" w:rsidRPr="003C7DED" w:rsidRDefault="002120C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20DE422" w:rsidR="006E7E24" w:rsidRPr="003C7DED" w:rsidRDefault="002120C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5455186" w:rsidR="006E7E24" w:rsidRPr="003C7DED" w:rsidRDefault="002120C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8E9CBE2" w:rsidR="00E44410" w:rsidRDefault="002120C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6AE630A4" w:rsidR="00CD54AD" w:rsidRPr="0099502C" w:rsidRDefault="00CD54AD" w:rsidP="0099502C">
            <w:pPr>
              <w:rPr>
                <w:rFonts w:ascii="Arial" w:hAnsi="Arial" w:cs="Arial"/>
                <w:b/>
                <w:color w:val="4EA72E" w:themeColor="accent6"/>
                <w:sz w:val="22"/>
                <w:szCs w:val="22"/>
              </w:rPr>
            </w:pPr>
          </w:p>
          <w:p w14:paraId="4C1E7210" w14:textId="040FD169" w:rsidR="002120CF" w:rsidRPr="001F4C10" w:rsidRDefault="001F4C10" w:rsidP="002120CF">
            <w:pPr>
              <w:ind w:left="360"/>
              <w:rPr>
                <w:rFonts w:ascii="Arial" w:hAnsi="Arial" w:cs="Arial"/>
                <w:bCs/>
                <w:sz w:val="22"/>
                <w:szCs w:val="22"/>
              </w:rPr>
            </w:pPr>
            <w:r w:rsidRPr="001F4C10">
              <w:rPr>
                <w:rFonts w:ascii="Arial" w:hAnsi="Arial" w:cs="Arial"/>
                <w:bCs/>
                <w:sz w:val="22"/>
                <w:szCs w:val="22"/>
              </w:rPr>
              <w:t>The</w:t>
            </w:r>
            <w:r>
              <w:rPr>
                <w:rFonts w:ascii="Arial" w:hAnsi="Arial" w:cs="Arial"/>
                <w:bCs/>
                <w:sz w:val="22"/>
                <w:szCs w:val="22"/>
              </w:rPr>
              <w:t xml:space="preserve"> research will generate customer perception data on how customers feel about </w:t>
            </w:r>
            <w:r w:rsidR="006854D1" w:rsidRPr="006854D1">
              <w:rPr>
                <w:rFonts w:ascii="Arial" w:hAnsi="Arial" w:cs="Arial"/>
                <w:bCs/>
                <w:sz w:val="22"/>
                <w:szCs w:val="22"/>
              </w:rPr>
              <w:t>The Ritz London</w:t>
            </w:r>
            <w:r>
              <w:rPr>
                <w:rFonts w:ascii="Arial" w:hAnsi="Arial" w:cs="Arial"/>
                <w:bCs/>
                <w:sz w:val="22"/>
                <w:szCs w:val="22"/>
              </w:rPr>
              <w:t xml:space="preserve"> and their efforts to predict or understand </w:t>
            </w:r>
            <w:r w:rsidR="006854D1">
              <w:rPr>
                <w:rFonts w:ascii="Arial" w:hAnsi="Arial" w:cs="Arial"/>
                <w:bCs/>
                <w:sz w:val="22"/>
                <w:szCs w:val="22"/>
              </w:rPr>
              <w:t>guest</w:t>
            </w:r>
            <w:r>
              <w:rPr>
                <w:rFonts w:ascii="Arial" w:hAnsi="Arial" w:cs="Arial"/>
                <w:bCs/>
                <w:sz w:val="22"/>
                <w:szCs w:val="22"/>
              </w:rPr>
              <w:t xml:space="preserve"> behaviour. All questions will be attached with scales for quantitative data collection.  </w:t>
            </w:r>
            <w:r w:rsidRPr="001F4C10">
              <w:rPr>
                <w:rFonts w:ascii="Arial" w:hAnsi="Arial" w:cs="Arial"/>
                <w:bCs/>
                <w:sz w:val="22"/>
                <w:szCs w:val="22"/>
              </w:rPr>
              <w:t xml:space="preserve">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BFA911E" w14:textId="24EDC812" w:rsidR="00CD54AD" w:rsidRDefault="0099502C" w:rsidP="004135AB">
            <w:pPr>
              <w:rPr>
                <w:rFonts w:ascii="Arial" w:hAnsi="Arial" w:cs="Arial"/>
                <w:bCs/>
                <w:sz w:val="22"/>
                <w:szCs w:val="22"/>
              </w:rPr>
            </w:pPr>
            <w:r>
              <w:rPr>
                <w:rFonts w:ascii="Arial" w:hAnsi="Arial" w:cs="Arial"/>
                <w:bCs/>
                <w:sz w:val="22"/>
                <w:szCs w:val="22"/>
              </w:rPr>
              <w:t xml:space="preserve">Only the researcher. Data will be stored on cloud </w:t>
            </w:r>
          </w:p>
          <w:p w14:paraId="7D2A9F27" w14:textId="1F28887F" w:rsidR="0099502C" w:rsidRPr="003C7DED" w:rsidRDefault="0099502C"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66CF8A19" w14:textId="77777777" w:rsidR="00CD54AD" w:rsidRDefault="00CD54AD" w:rsidP="004135AB">
            <w:pPr>
              <w:rPr>
                <w:rFonts w:ascii="Arial" w:hAnsi="Arial" w:cs="Arial"/>
                <w:sz w:val="22"/>
                <w:szCs w:val="22"/>
              </w:rPr>
            </w:pPr>
          </w:p>
          <w:p w14:paraId="7A32DC52" w14:textId="736A5EE2" w:rsidR="00C40FA2" w:rsidRPr="003C7DED" w:rsidRDefault="001361B7" w:rsidP="004135AB">
            <w:pPr>
              <w:rPr>
                <w:rFonts w:ascii="Arial" w:hAnsi="Arial" w:cs="Arial"/>
                <w:sz w:val="22"/>
                <w:szCs w:val="22"/>
              </w:rPr>
            </w:pPr>
            <w:r>
              <w:rPr>
                <w:rFonts w:ascii="Arial" w:hAnsi="Arial" w:cs="Arial"/>
                <w:sz w:val="22"/>
                <w:szCs w:val="22"/>
              </w:rPr>
              <w:t xml:space="preserve">The research will be using primary empirical data using a survey method. Existing secondary data </w:t>
            </w:r>
            <w:r w:rsidR="003B7295">
              <w:rPr>
                <w:rFonts w:ascii="Arial" w:hAnsi="Arial" w:cs="Arial"/>
                <w:sz w:val="22"/>
                <w:szCs w:val="22"/>
              </w:rPr>
              <w:t xml:space="preserve">provider broader analysis on consumer behaviour or customer satisfaction of similar companies or industries. The lack of specific focus on </w:t>
            </w:r>
            <w:r w:rsidR="006854D1" w:rsidRPr="006854D1">
              <w:rPr>
                <w:rFonts w:ascii="Arial" w:hAnsi="Arial" w:cs="Arial"/>
                <w:sz w:val="22"/>
                <w:szCs w:val="22"/>
              </w:rPr>
              <w:t xml:space="preserve">The Ritz London </w:t>
            </w:r>
            <w:r w:rsidR="003B58A3">
              <w:rPr>
                <w:rFonts w:ascii="Arial" w:hAnsi="Arial" w:cs="Arial"/>
                <w:sz w:val="22"/>
                <w:szCs w:val="22"/>
              </w:rPr>
              <w:t xml:space="preserve">and </w:t>
            </w:r>
            <w:r w:rsidR="00C97317">
              <w:rPr>
                <w:rFonts w:ascii="Arial" w:hAnsi="Arial" w:cs="Arial"/>
                <w:sz w:val="22"/>
                <w:szCs w:val="22"/>
              </w:rPr>
              <w:t xml:space="preserve">their ability to predict guest behaviour and how it contributes to </w:t>
            </w:r>
            <w:r w:rsidR="003B58A3">
              <w:rPr>
                <w:rFonts w:ascii="Arial" w:hAnsi="Arial" w:cs="Arial"/>
                <w:sz w:val="22"/>
                <w:szCs w:val="22"/>
              </w:rPr>
              <w:t xml:space="preserve">customer satisfaction </w:t>
            </w:r>
            <w:r w:rsidR="00C97317">
              <w:rPr>
                <w:rFonts w:ascii="Arial" w:hAnsi="Arial" w:cs="Arial"/>
                <w:sz w:val="22"/>
                <w:szCs w:val="22"/>
              </w:rPr>
              <w:t>will be understood through this 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46261832" w14:textId="77777777" w:rsidR="00CD54AD" w:rsidRDefault="00CD54AD" w:rsidP="004135AB">
            <w:pPr>
              <w:rPr>
                <w:rFonts w:ascii="Arial" w:hAnsi="Arial" w:cs="Arial"/>
                <w:sz w:val="22"/>
                <w:szCs w:val="22"/>
              </w:rPr>
            </w:pPr>
          </w:p>
          <w:p w14:paraId="0DD56124" w14:textId="254DDFEB" w:rsidR="003B58A3" w:rsidRPr="003C7DED" w:rsidRDefault="003B58A3" w:rsidP="004135AB">
            <w:pPr>
              <w:rPr>
                <w:rFonts w:ascii="Arial" w:hAnsi="Arial" w:cs="Arial"/>
                <w:sz w:val="22"/>
                <w:szCs w:val="22"/>
              </w:rPr>
            </w:pPr>
            <w:r>
              <w:rPr>
                <w:rFonts w:ascii="Arial" w:hAnsi="Arial" w:cs="Arial"/>
                <w:sz w:val="22"/>
                <w:szCs w:val="22"/>
              </w:rPr>
              <w:t>Data will be automatically stored on cloud</w:t>
            </w:r>
            <w:r w:rsidR="00B34BCA">
              <w:rPr>
                <w:rFonts w:ascii="Arial" w:hAnsi="Arial" w:cs="Arial"/>
                <w:sz w:val="22"/>
                <w:szCs w:val="22"/>
              </w:rPr>
              <w:t xml:space="preserve"> in an organised fashion ready to be analysed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20C0B7AD" w:rsidR="00CD54AD" w:rsidRPr="003C7DED" w:rsidRDefault="00B34BCA" w:rsidP="004135AB">
            <w:pPr>
              <w:rPr>
                <w:rFonts w:ascii="Arial" w:hAnsi="Arial" w:cs="Arial"/>
                <w:sz w:val="22"/>
                <w:szCs w:val="22"/>
              </w:rPr>
            </w:pPr>
            <w:r>
              <w:rPr>
                <w:rFonts w:ascii="Arial" w:hAnsi="Arial" w:cs="Arial"/>
                <w:sz w:val="22"/>
                <w:szCs w:val="22"/>
              </w:rPr>
              <w:t xml:space="preserve">The questionnaire will be completely close-ended and respondents will only be able to either select an option or skip a question. </w:t>
            </w:r>
            <w:r w:rsidR="00AB04F9">
              <w:rPr>
                <w:rFonts w:ascii="Arial" w:hAnsi="Arial" w:cs="Arial"/>
                <w:sz w:val="22"/>
                <w:szCs w:val="22"/>
              </w:rPr>
              <w:t>This means risk of wrongful data entry is minimum.</w:t>
            </w:r>
            <w:r>
              <w:rPr>
                <w:rFonts w:ascii="Arial" w:hAnsi="Arial" w:cs="Arial"/>
                <w:sz w:val="22"/>
                <w:szCs w:val="22"/>
              </w:rPr>
              <w:t xml:space="preserve">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882517D" w:rsidR="00CD54AD" w:rsidRPr="003C7DED" w:rsidRDefault="00AB04F9" w:rsidP="004135AB">
            <w:pPr>
              <w:rPr>
                <w:rFonts w:ascii="Arial" w:hAnsi="Arial" w:cs="Arial"/>
                <w:sz w:val="22"/>
                <w:szCs w:val="22"/>
              </w:rPr>
            </w:pPr>
            <w:r>
              <w:rPr>
                <w:rFonts w:ascii="Arial" w:hAnsi="Arial" w:cs="Arial"/>
                <w:sz w:val="22"/>
                <w:szCs w:val="22"/>
              </w:rPr>
              <w:t xml:space="preserve">Data will be deleted upon </w:t>
            </w:r>
            <w:r w:rsidR="00FA6CC3">
              <w:rPr>
                <w:rFonts w:ascii="Arial" w:hAnsi="Arial" w:cs="Arial"/>
                <w:sz w:val="22"/>
                <w:szCs w:val="22"/>
              </w:rPr>
              <w:t xml:space="preserve">analysis. Up until that point data will be stored in could and one personal device with password protection.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6E0B4D2" w:rsidR="00CD54AD" w:rsidRPr="00FA6CC3" w:rsidRDefault="00FA6CC3" w:rsidP="00FA6CC3">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CF5B9ED" w:rsidR="00CD54AD" w:rsidRPr="00924A42" w:rsidRDefault="00924A42" w:rsidP="00924A42">
            <w:pPr>
              <w:rPr>
                <w:rFonts w:ascii="Arial" w:hAnsi="Arial" w:cs="Arial"/>
                <w:sz w:val="22"/>
                <w:szCs w:val="22"/>
              </w:rPr>
            </w:pPr>
            <w:r>
              <w:rPr>
                <w:rFonts w:ascii="Arial" w:hAnsi="Arial" w:cs="Arial"/>
                <w:sz w:val="22"/>
                <w:szCs w:val="22"/>
              </w:rPr>
              <w:t xml:space="preserve">Documentation will include survey questionnaire and consent form.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34DE720" w14:textId="7BBDA453" w:rsidR="00CD54AD" w:rsidRPr="00582A26" w:rsidRDefault="00582A26" w:rsidP="00582A26">
            <w:pPr>
              <w:rPr>
                <w:rFonts w:ascii="Arial" w:hAnsi="Arial" w:cs="Arial"/>
                <w:bCs/>
                <w:sz w:val="22"/>
                <w:szCs w:val="22"/>
              </w:rPr>
            </w:pPr>
            <w:r>
              <w:rPr>
                <w:rFonts w:ascii="Arial" w:hAnsi="Arial" w:cs="Arial"/>
                <w:bCs/>
                <w:sz w:val="22"/>
                <w:szCs w:val="22"/>
              </w:rPr>
              <w:t>Data will not be shared</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1990698" w:rsidR="00CD54AD" w:rsidRPr="003C7DED" w:rsidRDefault="00582A26" w:rsidP="004135AB">
            <w:pPr>
              <w:rPr>
                <w:rFonts w:ascii="Arial" w:hAnsi="Arial" w:cs="Arial"/>
                <w:sz w:val="22"/>
                <w:szCs w:val="22"/>
              </w:rPr>
            </w:pPr>
            <w:r>
              <w:rPr>
                <w:rFonts w:ascii="Arial" w:hAnsi="Arial" w:cs="Arial"/>
                <w:sz w:val="22"/>
                <w:szCs w:val="22"/>
              </w:rPr>
              <w:t xml:space="preserve">Researcher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302544FE" w14:textId="7121DF92" w:rsidR="00CD54AD" w:rsidRPr="00BA4B78" w:rsidRDefault="00BA4B78" w:rsidP="00BA4B78">
            <w:pPr>
              <w:rPr>
                <w:rFonts w:ascii="Arial" w:hAnsi="Arial" w:cs="Arial"/>
                <w:sz w:val="22"/>
                <w:szCs w:val="22"/>
              </w:rPr>
            </w:pPr>
            <w:r>
              <w:rPr>
                <w:rFonts w:ascii="Arial" w:hAnsi="Arial" w:cs="Arial"/>
                <w:sz w:val="22"/>
                <w:szCs w:val="22"/>
              </w:rPr>
              <w:t>The research will require access to cloud storage, statistical software and digital libraries to literature review. Additionally, printing, traveling and stationary cost might be needed</w:t>
            </w:r>
            <w:r w:rsidR="00DB51DF">
              <w:rPr>
                <w:rFonts w:ascii="Arial" w:hAnsi="Arial" w:cs="Arial"/>
                <w:sz w:val="22"/>
                <w:szCs w:val="22"/>
              </w:rPr>
              <w:t xml:space="preserve">. Given the modest size of the study and online tools for data collection, cost will be minimum to bear personally.  </w:t>
            </w:r>
            <w:r>
              <w:rPr>
                <w:rFonts w:ascii="Arial" w:hAnsi="Arial" w:cs="Arial"/>
                <w:sz w:val="22"/>
                <w:szCs w:val="22"/>
              </w:rPr>
              <w:t xml:space="preserve">  </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27B56A1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4469594"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5746321"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5B16288"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5366DC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D4AF22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4935D6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62A1C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56E223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A24867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5EA75E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529431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A300DE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96D1668"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6756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E48786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65AE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35D17D90" w:rsidR="00237489" w:rsidRPr="003C7DED" w:rsidRDefault="00B65AE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5BD7D792" w:rsidR="00237489" w:rsidRPr="003C7DED" w:rsidRDefault="00B65AE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4619B6D" w:rsidR="00886A02" w:rsidRPr="003C7DED" w:rsidRDefault="00F229A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EB1A8" w14:textId="77777777" w:rsidR="00DD254E" w:rsidRDefault="00DD254E" w:rsidP="00E12CE5">
      <w:r>
        <w:separator/>
      </w:r>
    </w:p>
  </w:endnote>
  <w:endnote w:type="continuationSeparator" w:id="0">
    <w:p w14:paraId="6D3FEF94" w14:textId="77777777" w:rsidR="00DD254E" w:rsidRDefault="00DD254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98CD3" w14:textId="77777777" w:rsidR="00DD254E" w:rsidRDefault="00DD254E" w:rsidP="00E12CE5">
      <w:r>
        <w:separator/>
      </w:r>
    </w:p>
  </w:footnote>
  <w:footnote w:type="continuationSeparator" w:id="0">
    <w:p w14:paraId="4A9C77B4" w14:textId="77777777" w:rsidR="00DD254E" w:rsidRDefault="00DD254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9491C"/>
    <w:multiLevelType w:val="hybridMultilevel"/>
    <w:tmpl w:val="535EA4B6"/>
    <w:lvl w:ilvl="0" w:tplc="04090001">
      <w:start w:val="1"/>
      <w:numFmt w:val="bullet"/>
      <w:lvlText w:val=""/>
      <w:lvlJc w:val="left"/>
      <w:pPr>
        <w:ind w:left="938" w:hanging="360"/>
      </w:pPr>
      <w:rPr>
        <w:rFonts w:ascii="Symbol" w:hAnsi="Symbol" w:hint="default"/>
      </w:rPr>
    </w:lvl>
    <w:lvl w:ilvl="1" w:tplc="04090003" w:tentative="1">
      <w:start w:val="1"/>
      <w:numFmt w:val="bullet"/>
      <w:lvlText w:val="o"/>
      <w:lvlJc w:val="left"/>
      <w:pPr>
        <w:ind w:left="1658" w:hanging="360"/>
      </w:pPr>
      <w:rPr>
        <w:rFonts w:ascii="Courier New" w:hAnsi="Courier New" w:cs="Courier New" w:hint="default"/>
      </w:rPr>
    </w:lvl>
    <w:lvl w:ilvl="2" w:tplc="04090005" w:tentative="1">
      <w:start w:val="1"/>
      <w:numFmt w:val="bullet"/>
      <w:lvlText w:val=""/>
      <w:lvlJc w:val="left"/>
      <w:pPr>
        <w:ind w:left="2378" w:hanging="360"/>
      </w:pPr>
      <w:rPr>
        <w:rFonts w:ascii="Wingdings" w:hAnsi="Wingdings" w:hint="default"/>
      </w:rPr>
    </w:lvl>
    <w:lvl w:ilvl="3" w:tplc="04090001" w:tentative="1">
      <w:start w:val="1"/>
      <w:numFmt w:val="bullet"/>
      <w:lvlText w:val=""/>
      <w:lvlJc w:val="left"/>
      <w:pPr>
        <w:ind w:left="3098" w:hanging="360"/>
      </w:pPr>
      <w:rPr>
        <w:rFonts w:ascii="Symbol" w:hAnsi="Symbol" w:hint="default"/>
      </w:rPr>
    </w:lvl>
    <w:lvl w:ilvl="4" w:tplc="04090003" w:tentative="1">
      <w:start w:val="1"/>
      <w:numFmt w:val="bullet"/>
      <w:lvlText w:val="o"/>
      <w:lvlJc w:val="left"/>
      <w:pPr>
        <w:ind w:left="3818" w:hanging="360"/>
      </w:pPr>
      <w:rPr>
        <w:rFonts w:ascii="Courier New" w:hAnsi="Courier New" w:cs="Courier New" w:hint="default"/>
      </w:rPr>
    </w:lvl>
    <w:lvl w:ilvl="5" w:tplc="04090005" w:tentative="1">
      <w:start w:val="1"/>
      <w:numFmt w:val="bullet"/>
      <w:lvlText w:val=""/>
      <w:lvlJc w:val="left"/>
      <w:pPr>
        <w:ind w:left="4538" w:hanging="360"/>
      </w:pPr>
      <w:rPr>
        <w:rFonts w:ascii="Wingdings" w:hAnsi="Wingdings" w:hint="default"/>
      </w:rPr>
    </w:lvl>
    <w:lvl w:ilvl="6" w:tplc="04090001" w:tentative="1">
      <w:start w:val="1"/>
      <w:numFmt w:val="bullet"/>
      <w:lvlText w:val=""/>
      <w:lvlJc w:val="left"/>
      <w:pPr>
        <w:ind w:left="5258" w:hanging="360"/>
      </w:pPr>
      <w:rPr>
        <w:rFonts w:ascii="Symbol" w:hAnsi="Symbol" w:hint="default"/>
      </w:rPr>
    </w:lvl>
    <w:lvl w:ilvl="7" w:tplc="04090003" w:tentative="1">
      <w:start w:val="1"/>
      <w:numFmt w:val="bullet"/>
      <w:lvlText w:val="o"/>
      <w:lvlJc w:val="left"/>
      <w:pPr>
        <w:ind w:left="5978" w:hanging="360"/>
      </w:pPr>
      <w:rPr>
        <w:rFonts w:ascii="Courier New" w:hAnsi="Courier New" w:cs="Courier New" w:hint="default"/>
      </w:rPr>
    </w:lvl>
    <w:lvl w:ilvl="8" w:tplc="04090005" w:tentative="1">
      <w:start w:val="1"/>
      <w:numFmt w:val="bullet"/>
      <w:lvlText w:val=""/>
      <w:lvlJc w:val="left"/>
      <w:pPr>
        <w:ind w:left="6698"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5753850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5416"/>
    <w:rsid w:val="000365A8"/>
    <w:rsid w:val="00043453"/>
    <w:rsid w:val="000520C3"/>
    <w:rsid w:val="000529D0"/>
    <w:rsid w:val="000619B8"/>
    <w:rsid w:val="00061B1B"/>
    <w:rsid w:val="000747E1"/>
    <w:rsid w:val="00076294"/>
    <w:rsid w:val="000924F4"/>
    <w:rsid w:val="000B5B9A"/>
    <w:rsid w:val="000B651C"/>
    <w:rsid w:val="000C5261"/>
    <w:rsid w:val="00124BC1"/>
    <w:rsid w:val="00132F6E"/>
    <w:rsid w:val="001361B7"/>
    <w:rsid w:val="00162F63"/>
    <w:rsid w:val="00167566"/>
    <w:rsid w:val="0018385C"/>
    <w:rsid w:val="001C597E"/>
    <w:rsid w:val="001D79E4"/>
    <w:rsid w:val="001F4C10"/>
    <w:rsid w:val="001F7B84"/>
    <w:rsid w:val="002120CF"/>
    <w:rsid w:val="00220E9B"/>
    <w:rsid w:val="00221E08"/>
    <w:rsid w:val="00237489"/>
    <w:rsid w:val="0023753B"/>
    <w:rsid w:val="00257A43"/>
    <w:rsid w:val="00276276"/>
    <w:rsid w:val="002854C0"/>
    <w:rsid w:val="00293E7B"/>
    <w:rsid w:val="002D6AAF"/>
    <w:rsid w:val="002E5348"/>
    <w:rsid w:val="002E77B7"/>
    <w:rsid w:val="003014CE"/>
    <w:rsid w:val="00383018"/>
    <w:rsid w:val="00391075"/>
    <w:rsid w:val="0039384D"/>
    <w:rsid w:val="00395AF2"/>
    <w:rsid w:val="003B58A3"/>
    <w:rsid w:val="003B7295"/>
    <w:rsid w:val="003C7DED"/>
    <w:rsid w:val="003D0ABC"/>
    <w:rsid w:val="003F1A54"/>
    <w:rsid w:val="00401B01"/>
    <w:rsid w:val="00413420"/>
    <w:rsid w:val="00414B23"/>
    <w:rsid w:val="00417CBF"/>
    <w:rsid w:val="00431772"/>
    <w:rsid w:val="00435D0D"/>
    <w:rsid w:val="004361C5"/>
    <w:rsid w:val="004361F9"/>
    <w:rsid w:val="00442F51"/>
    <w:rsid w:val="004558B1"/>
    <w:rsid w:val="00461429"/>
    <w:rsid w:val="00476A11"/>
    <w:rsid w:val="004927BA"/>
    <w:rsid w:val="004A10DC"/>
    <w:rsid w:val="004C7E43"/>
    <w:rsid w:val="004E37BD"/>
    <w:rsid w:val="00502B12"/>
    <w:rsid w:val="00513CFC"/>
    <w:rsid w:val="00532B51"/>
    <w:rsid w:val="00551218"/>
    <w:rsid w:val="00551CE5"/>
    <w:rsid w:val="00582A26"/>
    <w:rsid w:val="005907A9"/>
    <w:rsid w:val="005B20B8"/>
    <w:rsid w:val="005C690A"/>
    <w:rsid w:val="005D6DB1"/>
    <w:rsid w:val="006151A9"/>
    <w:rsid w:val="00627750"/>
    <w:rsid w:val="00627EC2"/>
    <w:rsid w:val="0064650F"/>
    <w:rsid w:val="00647C75"/>
    <w:rsid w:val="006525E2"/>
    <w:rsid w:val="0067156B"/>
    <w:rsid w:val="006854D1"/>
    <w:rsid w:val="00695179"/>
    <w:rsid w:val="0069797A"/>
    <w:rsid w:val="006A3A8A"/>
    <w:rsid w:val="006B2FD0"/>
    <w:rsid w:val="006C7408"/>
    <w:rsid w:val="006D202C"/>
    <w:rsid w:val="006E5532"/>
    <w:rsid w:val="006E7E24"/>
    <w:rsid w:val="006F166F"/>
    <w:rsid w:val="00702469"/>
    <w:rsid w:val="007025FA"/>
    <w:rsid w:val="00707257"/>
    <w:rsid w:val="00735E7B"/>
    <w:rsid w:val="00737DAA"/>
    <w:rsid w:val="00740052"/>
    <w:rsid w:val="00743C77"/>
    <w:rsid w:val="007575C0"/>
    <w:rsid w:val="00762A75"/>
    <w:rsid w:val="007720A5"/>
    <w:rsid w:val="00781850"/>
    <w:rsid w:val="00786508"/>
    <w:rsid w:val="00786696"/>
    <w:rsid w:val="00787AEA"/>
    <w:rsid w:val="00787B6E"/>
    <w:rsid w:val="007A094F"/>
    <w:rsid w:val="007A7191"/>
    <w:rsid w:val="007B6019"/>
    <w:rsid w:val="007C3C51"/>
    <w:rsid w:val="007D2929"/>
    <w:rsid w:val="007F0207"/>
    <w:rsid w:val="00841382"/>
    <w:rsid w:val="00864354"/>
    <w:rsid w:val="00872452"/>
    <w:rsid w:val="00886A02"/>
    <w:rsid w:val="008978F6"/>
    <w:rsid w:val="008A1B39"/>
    <w:rsid w:val="008A1E4E"/>
    <w:rsid w:val="008A4984"/>
    <w:rsid w:val="008E1354"/>
    <w:rsid w:val="008E5FA5"/>
    <w:rsid w:val="008F16CE"/>
    <w:rsid w:val="009019A1"/>
    <w:rsid w:val="00902EA1"/>
    <w:rsid w:val="00904D5B"/>
    <w:rsid w:val="00924A42"/>
    <w:rsid w:val="00927121"/>
    <w:rsid w:val="00942D08"/>
    <w:rsid w:val="00960376"/>
    <w:rsid w:val="00975C54"/>
    <w:rsid w:val="0099502C"/>
    <w:rsid w:val="009A3155"/>
    <w:rsid w:val="009D1B48"/>
    <w:rsid w:val="009E5E57"/>
    <w:rsid w:val="00A12FB0"/>
    <w:rsid w:val="00A35E44"/>
    <w:rsid w:val="00A45BB9"/>
    <w:rsid w:val="00A54125"/>
    <w:rsid w:val="00A56AD8"/>
    <w:rsid w:val="00A718A3"/>
    <w:rsid w:val="00A80868"/>
    <w:rsid w:val="00A87F89"/>
    <w:rsid w:val="00AA4E90"/>
    <w:rsid w:val="00AB04F9"/>
    <w:rsid w:val="00AB2FEE"/>
    <w:rsid w:val="00AD0AEF"/>
    <w:rsid w:val="00AD3877"/>
    <w:rsid w:val="00AE6E5A"/>
    <w:rsid w:val="00B20EC5"/>
    <w:rsid w:val="00B3280F"/>
    <w:rsid w:val="00B34BCA"/>
    <w:rsid w:val="00B36605"/>
    <w:rsid w:val="00B45BCD"/>
    <w:rsid w:val="00B60A98"/>
    <w:rsid w:val="00B65AE6"/>
    <w:rsid w:val="00B77FE9"/>
    <w:rsid w:val="00B80941"/>
    <w:rsid w:val="00BA3725"/>
    <w:rsid w:val="00BA4B78"/>
    <w:rsid w:val="00BD363F"/>
    <w:rsid w:val="00C13F75"/>
    <w:rsid w:val="00C159B7"/>
    <w:rsid w:val="00C22B1F"/>
    <w:rsid w:val="00C340BB"/>
    <w:rsid w:val="00C40FA2"/>
    <w:rsid w:val="00C6076C"/>
    <w:rsid w:val="00C62E79"/>
    <w:rsid w:val="00C70845"/>
    <w:rsid w:val="00C803DB"/>
    <w:rsid w:val="00C97317"/>
    <w:rsid w:val="00CA7C6A"/>
    <w:rsid w:val="00CB57F5"/>
    <w:rsid w:val="00CC617C"/>
    <w:rsid w:val="00CD0FBD"/>
    <w:rsid w:val="00CD54AD"/>
    <w:rsid w:val="00CE73C2"/>
    <w:rsid w:val="00CF1DA8"/>
    <w:rsid w:val="00CF5AAA"/>
    <w:rsid w:val="00D3389C"/>
    <w:rsid w:val="00D34526"/>
    <w:rsid w:val="00D55D46"/>
    <w:rsid w:val="00D639CD"/>
    <w:rsid w:val="00D73D34"/>
    <w:rsid w:val="00D93238"/>
    <w:rsid w:val="00D945B3"/>
    <w:rsid w:val="00D9773C"/>
    <w:rsid w:val="00DA0F1C"/>
    <w:rsid w:val="00DA2096"/>
    <w:rsid w:val="00DA467F"/>
    <w:rsid w:val="00DA5171"/>
    <w:rsid w:val="00DA5E8A"/>
    <w:rsid w:val="00DB1D58"/>
    <w:rsid w:val="00DB51DF"/>
    <w:rsid w:val="00DC1A7A"/>
    <w:rsid w:val="00DD254E"/>
    <w:rsid w:val="00DE4FB9"/>
    <w:rsid w:val="00DF42D5"/>
    <w:rsid w:val="00E12CE5"/>
    <w:rsid w:val="00E13CB8"/>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229A4"/>
    <w:rsid w:val="00F3211E"/>
    <w:rsid w:val="00F344E1"/>
    <w:rsid w:val="00F60A15"/>
    <w:rsid w:val="00F830BF"/>
    <w:rsid w:val="00FA6CC3"/>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29</Pages>
  <Words>7685</Words>
  <Characters>43807</Characters>
  <Application>Microsoft Office Word</Application>
  <DocSecurity>0</DocSecurity>
  <Lines>365</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abdul hoque</cp:lastModifiedBy>
  <cp:revision>4</cp:revision>
  <dcterms:created xsi:type="dcterms:W3CDTF">2025-10-03T06:08:00Z</dcterms:created>
  <dcterms:modified xsi:type="dcterms:W3CDTF">2025-10-03T19:09:00Z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