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0C492" w14:textId="7070B49E" w:rsidR="0043425B" w:rsidRDefault="0043425B" w:rsidP="00596799">
      <w:pPr>
        <w:jc w:val="center"/>
        <w:rPr>
          <w:b/>
          <w:bCs/>
          <w:sz w:val="40"/>
          <w:szCs w:val="40"/>
        </w:rPr>
      </w:pPr>
      <w:r>
        <w:rPr>
          <w:b/>
          <w:bCs/>
          <w:sz w:val="40"/>
          <w:szCs w:val="40"/>
        </w:rPr>
        <w:t>Networking and Cyber Security</w:t>
      </w:r>
    </w:p>
    <w:p w14:paraId="5A317D00" w14:textId="2D43D7F6" w:rsidR="00596799" w:rsidRPr="00150C5B" w:rsidRDefault="00596799" w:rsidP="00596799">
      <w:pPr>
        <w:jc w:val="center"/>
        <w:rPr>
          <w:b/>
          <w:bCs/>
          <w:sz w:val="40"/>
          <w:szCs w:val="40"/>
        </w:rPr>
      </w:pPr>
      <w:r w:rsidRPr="00150C5B">
        <w:rPr>
          <w:b/>
          <w:bCs/>
          <w:sz w:val="40"/>
          <w:szCs w:val="40"/>
        </w:rPr>
        <w:t>Introduction to Web and Database concepts (ACCA4023) (</w:t>
      </w:r>
      <w:r>
        <w:rPr>
          <w:b/>
          <w:bCs/>
          <w:sz w:val="40"/>
          <w:szCs w:val="40"/>
        </w:rPr>
        <w:t>Divya</w:t>
      </w:r>
      <w:r w:rsidRPr="00150C5B">
        <w:rPr>
          <w:b/>
          <w:bCs/>
          <w:sz w:val="40"/>
          <w:szCs w:val="40"/>
        </w:rPr>
        <w:t>)</w:t>
      </w:r>
    </w:p>
    <w:p w14:paraId="37954311" w14:textId="77777777" w:rsidR="00596799" w:rsidRPr="00150C5B" w:rsidRDefault="00596799" w:rsidP="00596799">
      <w:pPr>
        <w:jc w:val="center"/>
        <w:rPr>
          <w:b/>
          <w:bCs/>
          <w:sz w:val="40"/>
          <w:szCs w:val="40"/>
        </w:rPr>
      </w:pPr>
      <w:r w:rsidRPr="00150C5B">
        <w:rPr>
          <w:b/>
          <w:bCs/>
          <w:sz w:val="40"/>
          <w:szCs w:val="40"/>
        </w:rPr>
        <w:t>Student Name: Oskar Kazimierski</w:t>
      </w:r>
    </w:p>
    <w:p w14:paraId="2278C8C0" w14:textId="743AA363" w:rsidR="00060F3A" w:rsidRDefault="00596799" w:rsidP="00596799">
      <w:pPr>
        <w:jc w:val="center"/>
        <w:rPr>
          <w:b/>
          <w:bCs/>
          <w:sz w:val="40"/>
          <w:szCs w:val="40"/>
        </w:rPr>
      </w:pPr>
      <w:r w:rsidRPr="00150C5B">
        <w:rPr>
          <w:b/>
          <w:bCs/>
          <w:sz w:val="40"/>
          <w:szCs w:val="40"/>
        </w:rPr>
        <w:t>Student Number: 2212605</w:t>
      </w:r>
    </w:p>
    <w:p w14:paraId="1BD2A18C" w14:textId="77777777" w:rsidR="00596799" w:rsidRDefault="00596799" w:rsidP="00596799">
      <w:pPr>
        <w:jc w:val="center"/>
        <w:rPr>
          <w:b/>
          <w:bCs/>
          <w:sz w:val="40"/>
          <w:szCs w:val="40"/>
        </w:rPr>
      </w:pPr>
    </w:p>
    <w:p w14:paraId="4351B1CF" w14:textId="00180A90" w:rsidR="00596799" w:rsidRDefault="00596799" w:rsidP="00596799">
      <w:pPr>
        <w:jc w:val="center"/>
      </w:pPr>
      <w:r>
        <w:rPr>
          <w:noProof/>
        </w:rPr>
        <w:drawing>
          <wp:inline distT="0" distB="0" distL="0" distR="0" wp14:anchorId="1F4E6CBA" wp14:editId="65742816">
            <wp:extent cx="5731510" cy="3275330"/>
            <wp:effectExtent l="0" t="0" r="2540" b="1270"/>
            <wp:docPr id="799223260" name="Picture 1" descr="DATABASE : Basic concepts everyone should know | by Nipuni Perer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BASE : Basic concepts everyone should know | by Nipuni Perera | Mediu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75330"/>
                    </a:xfrm>
                    <a:prstGeom prst="rect">
                      <a:avLst/>
                    </a:prstGeom>
                    <a:noFill/>
                    <a:ln>
                      <a:noFill/>
                    </a:ln>
                  </pic:spPr>
                </pic:pic>
              </a:graphicData>
            </a:graphic>
          </wp:inline>
        </w:drawing>
      </w:r>
    </w:p>
    <w:p w14:paraId="708F3B15" w14:textId="77777777" w:rsidR="00596799" w:rsidRDefault="00596799" w:rsidP="00596799">
      <w:pPr>
        <w:jc w:val="center"/>
      </w:pPr>
    </w:p>
    <w:p w14:paraId="75E92B06" w14:textId="77777777" w:rsidR="00596799" w:rsidRDefault="00596799" w:rsidP="00596799">
      <w:pPr>
        <w:jc w:val="center"/>
      </w:pPr>
    </w:p>
    <w:p w14:paraId="4CF8741B" w14:textId="77777777" w:rsidR="00596799" w:rsidRDefault="00596799" w:rsidP="00596799">
      <w:pPr>
        <w:jc w:val="center"/>
      </w:pPr>
    </w:p>
    <w:p w14:paraId="598B27A9" w14:textId="77777777" w:rsidR="00596799" w:rsidRDefault="00596799" w:rsidP="00596799">
      <w:pPr>
        <w:jc w:val="center"/>
      </w:pPr>
    </w:p>
    <w:p w14:paraId="44CE918E" w14:textId="77777777" w:rsidR="00596799" w:rsidRDefault="00596799" w:rsidP="00596799">
      <w:pPr>
        <w:jc w:val="center"/>
      </w:pPr>
    </w:p>
    <w:p w14:paraId="3FC264F5" w14:textId="77777777" w:rsidR="00596799" w:rsidRDefault="00596799" w:rsidP="00596799">
      <w:pPr>
        <w:jc w:val="center"/>
      </w:pPr>
    </w:p>
    <w:p w14:paraId="05D251DA" w14:textId="77777777" w:rsidR="00596799" w:rsidRDefault="00596799" w:rsidP="00596799">
      <w:pPr>
        <w:jc w:val="center"/>
      </w:pPr>
    </w:p>
    <w:p w14:paraId="7FAC3E52" w14:textId="77777777" w:rsidR="00596799" w:rsidRDefault="00596799" w:rsidP="00596799">
      <w:pPr>
        <w:jc w:val="center"/>
      </w:pPr>
    </w:p>
    <w:p w14:paraId="60577CB5" w14:textId="77777777" w:rsidR="00596799" w:rsidRDefault="00596799" w:rsidP="00596799">
      <w:pPr>
        <w:jc w:val="center"/>
      </w:pPr>
    </w:p>
    <w:p w14:paraId="26B60B93" w14:textId="77777777" w:rsidR="00596799" w:rsidRDefault="00596799" w:rsidP="00596799">
      <w:pPr>
        <w:jc w:val="center"/>
      </w:pPr>
    </w:p>
    <w:p w14:paraId="4216D9E1" w14:textId="77777777" w:rsidR="00596799" w:rsidRDefault="00596799" w:rsidP="00596799">
      <w:pPr>
        <w:jc w:val="center"/>
      </w:pPr>
    </w:p>
    <w:p w14:paraId="6A8091E8" w14:textId="77777777" w:rsidR="00596799" w:rsidRDefault="00596799" w:rsidP="00596799">
      <w:pPr>
        <w:jc w:val="center"/>
      </w:pPr>
    </w:p>
    <w:sdt>
      <w:sdtPr>
        <w:rPr>
          <w:rFonts w:asciiTheme="minorHAnsi" w:eastAsiaTheme="minorHAnsi" w:hAnsiTheme="minorHAnsi" w:cstheme="minorBidi"/>
          <w:color w:val="auto"/>
          <w:kern w:val="2"/>
          <w:sz w:val="22"/>
          <w:szCs w:val="22"/>
          <w:lang w:val="en-GB"/>
          <w14:ligatures w14:val="standardContextual"/>
        </w:rPr>
        <w:id w:val="-211653542"/>
        <w:docPartObj>
          <w:docPartGallery w:val="Table of Contents"/>
          <w:docPartUnique/>
        </w:docPartObj>
      </w:sdtPr>
      <w:sdtEndPr>
        <w:rPr>
          <w:b/>
          <w:bCs/>
          <w:noProof/>
        </w:rPr>
      </w:sdtEndPr>
      <w:sdtContent>
        <w:p w14:paraId="1151CAAF" w14:textId="33A27010" w:rsidR="009E69B7" w:rsidRDefault="009E69B7">
          <w:pPr>
            <w:pStyle w:val="TOCHeading"/>
          </w:pPr>
          <w:r>
            <w:t>Contents</w:t>
          </w:r>
        </w:p>
        <w:p w14:paraId="42B0707F" w14:textId="7BF3A14C" w:rsidR="005F5597" w:rsidRDefault="009E69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7377913" w:history="1">
            <w:r w:rsidR="005F5597" w:rsidRPr="00290CD2">
              <w:rPr>
                <w:rStyle w:val="Hyperlink"/>
                <w:noProof/>
              </w:rPr>
              <w:t>Introduction</w:t>
            </w:r>
            <w:r w:rsidR="005F5597">
              <w:rPr>
                <w:noProof/>
                <w:webHidden/>
              </w:rPr>
              <w:tab/>
            </w:r>
            <w:r w:rsidR="005F5597">
              <w:rPr>
                <w:noProof/>
                <w:webHidden/>
              </w:rPr>
              <w:fldChar w:fldCharType="begin"/>
            </w:r>
            <w:r w:rsidR="005F5597">
              <w:rPr>
                <w:noProof/>
                <w:webHidden/>
              </w:rPr>
              <w:instrText xml:space="preserve"> PAGEREF _Toc157377913 \h </w:instrText>
            </w:r>
            <w:r w:rsidR="005F5597">
              <w:rPr>
                <w:noProof/>
                <w:webHidden/>
              </w:rPr>
            </w:r>
            <w:r w:rsidR="005F5597">
              <w:rPr>
                <w:noProof/>
                <w:webHidden/>
              </w:rPr>
              <w:fldChar w:fldCharType="separate"/>
            </w:r>
            <w:r w:rsidR="005F5597">
              <w:rPr>
                <w:noProof/>
                <w:webHidden/>
              </w:rPr>
              <w:t>3</w:t>
            </w:r>
            <w:r w:rsidR="005F5597">
              <w:rPr>
                <w:noProof/>
                <w:webHidden/>
              </w:rPr>
              <w:fldChar w:fldCharType="end"/>
            </w:r>
          </w:hyperlink>
        </w:p>
        <w:p w14:paraId="05D898A6" w14:textId="090C4146" w:rsidR="005F5597" w:rsidRDefault="005F5597">
          <w:pPr>
            <w:pStyle w:val="TOC1"/>
            <w:tabs>
              <w:tab w:val="right" w:leader="dot" w:pos="9016"/>
            </w:tabs>
            <w:rPr>
              <w:rFonts w:eastAsiaTheme="minorEastAsia"/>
              <w:noProof/>
              <w:lang w:eastAsia="en-GB"/>
            </w:rPr>
          </w:pPr>
          <w:hyperlink w:anchor="_Toc157377914" w:history="1">
            <w:r w:rsidRPr="00290CD2">
              <w:rPr>
                <w:rStyle w:val="Hyperlink"/>
                <w:noProof/>
              </w:rPr>
              <w:t>Initial findings</w:t>
            </w:r>
            <w:r>
              <w:rPr>
                <w:noProof/>
                <w:webHidden/>
              </w:rPr>
              <w:tab/>
            </w:r>
            <w:r>
              <w:rPr>
                <w:noProof/>
                <w:webHidden/>
              </w:rPr>
              <w:fldChar w:fldCharType="begin"/>
            </w:r>
            <w:r>
              <w:rPr>
                <w:noProof/>
                <w:webHidden/>
              </w:rPr>
              <w:instrText xml:space="preserve"> PAGEREF _Toc157377914 \h </w:instrText>
            </w:r>
            <w:r>
              <w:rPr>
                <w:noProof/>
                <w:webHidden/>
              </w:rPr>
            </w:r>
            <w:r>
              <w:rPr>
                <w:noProof/>
                <w:webHidden/>
              </w:rPr>
              <w:fldChar w:fldCharType="separate"/>
            </w:r>
            <w:r>
              <w:rPr>
                <w:noProof/>
                <w:webHidden/>
              </w:rPr>
              <w:t>4</w:t>
            </w:r>
            <w:r>
              <w:rPr>
                <w:noProof/>
                <w:webHidden/>
              </w:rPr>
              <w:fldChar w:fldCharType="end"/>
            </w:r>
          </w:hyperlink>
        </w:p>
        <w:p w14:paraId="6164C9FB" w14:textId="5F59F916" w:rsidR="005F5597" w:rsidRDefault="005F5597">
          <w:pPr>
            <w:pStyle w:val="TOC1"/>
            <w:tabs>
              <w:tab w:val="right" w:leader="dot" w:pos="9016"/>
            </w:tabs>
            <w:rPr>
              <w:rFonts w:eastAsiaTheme="minorEastAsia"/>
              <w:noProof/>
              <w:lang w:eastAsia="en-GB"/>
            </w:rPr>
          </w:pPr>
          <w:hyperlink w:anchor="_Toc157377915" w:history="1">
            <w:r w:rsidRPr="00290CD2">
              <w:rPr>
                <w:rStyle w:val="Hyperlink"/>
                <w:noProof/>
              </w:rPr>
              <w:t>Results of the Final ER diagram</w:t>
            </w:r>
            <w:r>
              <w:rPr>
                <w:noProof/>
                <w:webHidden/>
              </w:rPr>
              <w:tab/>
            </w:r>
            <w:r>
              <w:rPr>
                <w:noProof/>
                <w:webHidden/>
              </w:rPr>
              <w:fldChar w:fldCharType="begin"/>
            </w:r>
            <w:r>
              <w:rPr>
                <w:noProof/>
                <w:webHidden/>
              </w:rPr>
              <w:instrText xml:space="preserve"> PAGEREF _Toc157377915 \h </w:instrText>
            </w:r>
            <w:r>
              <w:rPr>
                <w:noProof/>
                <w:webHidden/>
              </w:rPr>
            </w:r>
            <w:r>
              <w:rPr>
                <w:noProof/>
                <w:webHidden/>
              </w:rPr>
              <w:fldChar w:fldCharType="separate"/>
            </w:r>
            <w:r>
              <w:rPr>
                <w:noProof/>
                <w:webHidden/>
              </w:rPr>
              <w:t>5</w:t>
            </w:r>
            <w:r>
              <w:rPr>
                <w:noProof/>
                <w:webHidden/>
              </w:rPr>
              <w:fldChar w:fldCharType="end"/>
            </w:r>
          </w:hyperlink>
        </w:p>
        <w:p w14:paraId="72A58C6E" w14:textId="1D202F62" w:rsidR="005F5597" w:rsidRDefault="005F5597">
          <w:pPr>
            <w:pStyle w:val="TOC1"/>
            <w:tabs>
              <w:tab w:val="right" w:leader="dot" w:pos="9016"/>
            </w:tabs>
            <w:rPr>
              <w:rFonts w:eastAsiaTheme="minorEastAsia"/>
              <w:noProof/>
              <w:lang w:eastAsia="en-GB"/>
            </w:rPr>
          </w:pPr>
          <w:hyperlink w:anchor="_Toc157377916" w:history="1">
            <w:r w:rsidRPr="00290CD2">
              <w:rPr>
                <w:rStyle w:val="Hyperlink"/>
                <w:noProof/>
              </w:rPr>
              <w:t>Documentation</w:t>
            </w:r>
            <w:r>
              <w:rPr>
                <w:noProof/>
                <w:webHidden/>
              </w:rPr>
              <w:tab/>
            </w:r>
            <w:r>
              <w:rPr>
                <w:noProof/>
                <w:webHidden/>
              </w:rPr>
              <w:fldChar w:fldCharType="begin"/>
            </w:r>
            <w:r>
              <w:rPr>
                <w:noProof/>
                <w:webHidden/>
              </w:rPr>
              <w:instrText xml:space="preserve"> PAGEREF _Toc157377916 \h </w:instrText>
            </w:r>
            <w:r>
              <w:rPr>
                <w:noProof/>
                <w:webHidden/>
              </w:rPr>
            </w:r>
            <w:r>
              <w:rPr>
                <w:noProof/>
                <w:webHidden/>
              </w:rPr>
              <w:fldChar w:fldCharType="separate"/>
            </w:r>
            <w:r>
              <w:rPr>
                <w:noProof/>
                <w:webHidden/>
              </w:rPr>
              <w:t>6</w:t>
            </w:r>
            <w:r>
              <w:rPr>
                <w:noProof/>
                <w:webHidden/>
              </w:rPr>
              <w:fldChar w:fldCharType="end"/>
            </w:r>
          </w:hyperlink>
        </w:p>
        <w:p w14:paraId="09D95A5E" w14:textId="54094787" w:rsidR="009E69B7" w:rsidRDefault="009E69B7">
          <w:r>
            <w:rPr>
              <w:b/>
              <w:bCs/>
              <w:noProof/>
            </w:rPr>
            <w:fldChar w:fldCharType="end"/>
          </w:r>
        </w:p>
      </w:sdtContent>
    </w:sdt>
    <w:p w14:paraId="46AB2C1B" w14:textId="77777777" w:rsidR="00596799" w:rsidRDefault="00596799" w:rsidP="00596799"/>
    <w:p w14:paraId="0B3AEA27" w14:textId="77777777" w:rsidR="00596799" w:rsidRDefault="00596799" w:rsidP="00596799">
      <w:pPr>
        <w:jc w:val="center"/>
      </w:pPr>
    </w:p>
    <w:p w14:paraId="16966679" w14:textId="77777777" w:rsidR="00596799" w:rsidRDefault="00596799" w:rsidP="009E69B7"/>
    <w:p w14:paraId="12C8F513" w14:textId="77777777" w:rsidR="009E69B7" w:rsidRDefault="009E69B7" w:rsidP="009E69B7"/>
    <w:p w14:paraId="278004E9" w14:textId="77777777" w:rsidR="009E69B7" w:rsidRDefault="009E69B7" w:rsidP="009E69B7"/>
    <w:p w14:paraId="12511E05" w14:textId="77777777" w:rsidR="009E69B7" w:rsidRDefault="009E69B7" w:rsidP="009E69B7"/>
    <w:p w14:paraId="14CC64F5" w14:textId="77777777" w:rsidR="009E69B7" w:rsidRDefault="009E69B7" w:rsidP="009E69B7"/>
    <w:p w14:paraId="273D1072" w14:textId="77777777" w:rsidR="009E69B7" w:rsidRDefault="009E69B7" w:rsidP="009E69B7"/>
    <w:p w14:paraId="368EAA93" w14:textId="77777777" w:rsidR="009E69B7" w:rsidRDefault="009E69B7" w:rsidP="009E69B7"/>
    <w:p w14:paraId="21CA68ED" w14:textId="77777777" w:rsidR="009E69B7" w:rsidRDefault="009E69B7" w:rsidP="009E69B7"/>
    <w:p w14:paraId="32B839BF" w14:textId="77777777" w:rsidR="009E69B7" w:rsidRDefault="009E69B7" w:rsidP="009E69B7"/>
    <w:p w14:paraId="7D26B51E" w14:textId="77777777" w:rsidR="009E69B7" w:rsidRDefault="009E69B7" w:rsidP="009E69B7"/>
    <w:p w14:paraId="6B2E387C" w14:textId="77777777" w:rsidR="009E69B7" w:rsidRDefault="009E69B7" w:rsidP="009E69B7"/>
    <w:p w14:paraId="2FF713F9" w14:textId="77777777" w:rsidR="009E69B7" w:rsidRDefault="009E69B7" w:rsidP="009E69B7"/>
    <w:p w14:paraId="2B0B9F62" w14:textId="77777777" w:rsidR="009E69B7" w:rsidRDefault="009E69B7" w:rsidP="009E69B7"/>
    <w:p w14:paraId="07207477" w14:textId="77777777" w:rsidR="009E69B7" w:rsidRDefault="009E69B7" w:rsidP="009E69B7"/>
    <w:p w14:paraId="1937DA4A" w14:textId="77777777" w:rsidR="009E69B7" w:rsidRDefault="009E69B7" w:rsidP="009E69B7"/>
    <w:p w14:paraId="2A0B7826" w14:textId="77777777" w:rsidR="009E69B7" w:rsidRDefault="009E69B7" w:rsidP="009E69B7"/>
    <w:p w14:paraId="33066F29" w14:textId="77777777" w:rsidR="009E69B7" w:rsidRDefault="009E69B7" w:rsidP="009E69B7"/>
    <w:p w14:paraId="605C7227" w14:textId="77777777" w:rsidR="009E69B7" w:rsidRDefault="009E69B7" w:rsidP="009E69B7"/>
    <w:p w14:paraId="3119C6D6" w14:textId="77777777" w:rsidR="009E69B7" w:rsidRDefault="009E69B7" w:rsidP="009E69B7"/>
    <w:p w14:paraId="70937F66" w14:textId="77777777" w:rsidR="009E69B7" w:rsidRDefault="009E69B7" w:rsidP="009E69B7"/>
    <w:p w14:paraId="2D413A47" w14:textId="77777777" w:rsidR="009E69B7" w:rsidRDefault="009E69B7" w:rsidP="009E69B7"/>
    <w:p w14:paraId="651EAD34" w14:textId="77777777" w:rsidR="009E69B7" w:rsidRDefault="009E69B7" w:rsidP="009E69B7"/>
    <w:p w14:paraId="30C7EE6C" w14:textId="77777777" w:rsidR="009E69B7" w:rsidRDefault="009E69B7" w:rsidP="009E69B7"/>
    <w:p w14:paraId="13F1E5A7" w14:textId="5D9DB101" w:rsidR="00AD1076" w:rsidRDefault="00AD1076" w:rsidP="009E69B7">
      <w:pPr>
        <w:pStyle w:val="Heading1"/>
      </w:pPr>
      <w:bookmarkStart w:id="0" w:name="_Toc157377913"/>
      <w:r>
        <w:t>Introduction</w:t>
      </w:r>
      <w:bookmarkEnd w:id="0"/>
    </w:p>
    <w:p w14:paraId="2F23B0CA" w14:textId="32B2A8F8" w:rsidR="00AD1076" w:rsidRDefault="00AD1076" w:rsidP="00AD1076">
      <w:r>
        <w:t xml:space="preserve">In this assignment, I have been asked to create a 2000-word report and I have also been given a scenario to work off. In addition to this, I have also been asked to make </w:t>
      </w:r>
      <w:r w:rsidR="00C822CE">
        <w:t>an</w:t>
      </w:r>
      <w:r>
        <w:t xml:space="preserve"> ER diagram which is based on the given scenario. Furthermore, my report should contain referencing to the IEEE standard.</w:t>
      </w:r>
    </w:p>
    <w:p w14:paraId="7DDE1F18" w14:textId="3D65C015" w:rsidR="00A23137" w:rsidRDefault="00A23137" w:rsidP="00AD1076">
      <w:r>
        <w:t xml:space="preserve">To begin with, Northan Lights is an event organisation company which </w:t>
      </w:r>
      <w:proofErr w:type="gramStart"/>
      <w:r>
        <w:t>is located in</w:t>
      </w:r>
      <w:proofErr w:type="gramEnd"/>
      <w:r>
        <w:t xml:space="preserve"> Swansea. This company organises events that include 10 or more people and it can range from concerts to conferences. In addition, Northan </w:t>
      </w:r>
      <w:r w:rsidR="0076314C">
        <w:t xml:space="preserve">Lights are </w:t>
      </w:r>
      <w:r>
        <w:t xml:space="preserve">expanded their </w:t>
      </w:r>
      <w:r w:rsidR="00AE5F53">
        <w:t>company,</w:t>
      </w:r>
      <w:r>
        <w:t xml:space="preserve"> and they now also operate in Neath and Carmarthen which means that they now have 3 different locations.</w:t>
      </w:r>
      <w:r w:rsidR="00AE5F53">
        <w:t xml:space="preserve"> Furthermore, each one of these locations have a branch manager which supports a team of staff. The role of the staff is to take care of setting up things such as audio, selling tickets, cleaning, and maintaining and administering events.</w:t>
      </w:r>
    </w:p>
    <w:p w14:paraId="67F247D0" w14:textId="1D1E99B6" w:rsidR="00AE5F53" w:rsidRDefault="00AE5F53" w:rsidP="00AD1076">
      <w:r>
        <w:t xml:space="preserve">The branch manager from each branch is there to act as a primary point of contact with event patrons. The event patrons are companies and associates which relate to the event topic. These patrons will give requirements to the branch managers on how to successfully run the event. Once the requirements are agreed upon, the branch manager will then assign the tasks to the different department heads. In addition, </w:t>
      </w:r>
      <w:r w:rsidR="001A4C36">
        <w:t>Northan Lights have several other suppliers that they use to order resources required for the setup</w:t>
      </w:r>
      <w:r w:rsidR="0076314C">
        <w:t xml:space="preserve"> of</w:t>
      </w:r>
      <w:r w:rsidR="001A4C36">
        <w:t xml:space="preserve"> events and these suppliers are also used for the day to day running.</w:t>
      </w:r>
    </w:p>
    <w:p w14:paraId="41E91E76" w14:textId="7D5CB908" w:rsidR="001A4C36" w:rsidRDefault="001A4C36" w:rsidP="00AD1076">
      <w:r>
        <w:t xml:space="preserve">Each of the branch managers are responsible for all the tasks to the event which is booked within their specific area. Meaning if there was an event being held in Swansea then the branch manager from Swansea will be responsible for this. </w:t>
      </w:r>
    </w:p>
    <w:p w14:paraId="7308991B" w14:textId="00406E6D" w:rsidR="001A4C36" w:rsidRDefault="001A4C36" w:rsidP="00AD1076">
      <w:r>
        <w:t xml:space="preserve">Due to Northan Lights expanding their company </w:t>
      </w:r>
      <w:r w:rsidR="005F6253">
        <w:t xml:space="preserve">to an additional 2 </w:t>
      </w:r>
      <w:r w:rsidR="0076314C">
        <w:t>locations</w:t>
      </w:r>
      <w:r w:rsidR="005F6253">
        <w:t xml:space="preserve">, they would like to change their administration process to a computerized </w:t>
      </w:r>
      <w:r w:rsidR="00E30983">
        <w:t>system,</w:t>
      </w:r>
      <w:r w:rsidR="005F6253">
        <w:t xml:space="preserve"> and this will include a database management system that can help with ensured success of the events taking place. </w:t>
      </w:r>
      <w:r w:rsidR="000762CC">
        <w:t xml:space="preserve">Northan Lights would like a system which </w:t>
      </w:r>
      <w:r w:rsidR="00E30983">
        <w:t>allows them to record customer details along with the event requests.</w:t>
      </w:r>
    </w:p>
    <w:p w14:paraId="34A18E18" w14:textId="4DA859E6" w:rsidR="00E30983" w:rsidRDefault="00E30983" w:rsidP="00AD1076">
      <w:r>
        <w:t xml:space="preserve">Furthermore, Northan Lights would like to have </w:t>
      </w:r>
      <w:r w:rsidR="00C5740A">
        <w:t>an</w:t>
      </w:r>
      <w:r>
        <w:t xml:space="preserve"> automatic provision of customer invoices that </w:t>
      </w:r>
      <w:r w:rsidR="00C5740A">
        <w:t>will help them to keep a record of the generated income from the various events so that in the future they will be able to calculate their quarterly and yearly profits. In addition, I have been left to decide what departments and responsibilities the staff will have in the events.</w:t>
      </w:r>
    </w:p>
    <w:p w14:paraId="6E797F45" w14:textId="77777777" w:rsidR="005D1CF6" w:rsidRDefault="005D1CF6" w:rsidP="00AD1076">
      <w:pPr>
        <w:pStyle w:val="Heading1"/>
      </w:pPr>
    </w:p>
    <w:p w14:paraId="1AA37AD1" w14:textId="77777777" w:rsidR="005D1CF6" w:rsidRDefault="005D1CF6" w:rsidP="00AD1076">
      <w:pPr>
        <w:pStyle w:val="Heading1"/>
      </w:pPr>
    </w:p>
    <w:p w14:paraId="6B89CBB0" w14:textId="0CAB5DEC" w:rsidR="009E69B7" w:rsidRDefault="009E69B7" w:rsidP="00AD1076">
      <w:pPr>
        <w:pStyle w:val="Heading1"/>
      </w:pPr>
      <w:bookmarkStart w:id="1" w:name="_Toc157377914"/>
      <w:r>
        <w:t>Initial findings</w:t>
      </w:r>
      <w:bookmarkEnd w:id="1"/>
    </w:p>
    <w:p w14:paraId="0DEB30E9" w14:textId="5591CA51" w:rsidR="00AD1076" w:rsidRDefault="00AD1076" w:rsidP="00AD1076">
      <w:r>
        <w:t xml:space="preserve">From the scenario, I have been asked to do an investigation on </w:t>
      </w:r>
      <w:r w:rsidR="00A23137">
        <w:t>several</w:t>
      </w:r>
      <w:r>
        <w:t xml:space="preserve"> different user requirements.</w:t>
      </w:r>
      <w:r w:rsidR="00A23137">
        <w:t xml:space="preserve"> To begin with,</w:t>
      </w:r>
      <w:r w:rsidR="00D710F2">
        <w:t xml:space="preserve"> the branch managers from each location will</w:t>
      </w:r>
      <w:r w:rsidR="001C2DA3">
        <w:t xml:space="preserve"> need to have access to the database management system. This is because they are the main person within the company, and they will need to </w:t>
      </w:r>
      <w:r w:rsidR="00FE42D5">
        <w:t>always have access to it</w:t>
      </w:r>
      <w:r w:rsidR="001C2DA3">
        <w:t xml:space="preserve">. Another user who will need to have access to the database will be the </w:t>
      </w:r>
      <w:r w:rsidR="00FE42D5">
        <w:t>department heads as they will be responsible for tasks related in the events.</w:t>
      </w:r>
    </w:p>
    <w:p w14:paraId="340FB463" w14:textId="3C103841" w:rsidR="00FE42D5" w:rsidRDefault="00FE42D5" w:rsidP="00AD1076">
      <w:r>
        <w:t xml:space="preserve">Furthermore, the event patrons will also need access into the database as they will need to provide the event requirements to the branch managers, and they could be related to things such as the event type and setup preferences. In addition, the suppliers will also require access into the database as they will need to see what recourses will be required and what needs to be shared with the staff. Moreover, the staff will also need access to the database because they are involved in various tasks. </w:t>
      </w:r>
    </w:p>
    <w:p w14:paraId="79284C74" w14:textId="1499E258" w:rsidR="003064D4" w:rsidRDefault="003064D4" w:rsidP="00AD1076">
      <w:r>
        <w:t xml:space="preserve">Even though most people within the company will require access to the database, this doesn’t mean that they will have full access into it. The access permissions will differ between every department and there will only be certain people who </w:t>
      </w:r>
      <w:r w:rsidR="00E60390">
        <w:t>have</w:t>
      </w:r>
      <w:r>
        <w:t xml:space="preserve"> full access into the database. To begin with, the branch</w:t>
      </w:r>
      <w:r w:rsidR="00E60390">
        <w:t xml:space="preserve"> managers will have access to </w:t>
      </w:r>
      <w:proofErr w:type="gramStart"/>
      <w:r w:rsidR="00E60390">
        <w:t>more or less the</w:t>
      </w:r>
      <w:proofErr w:type="gramEnd"/>
      <w:r w:rsidR="00E60390">
        <w:t xml:space="preserve"> full database as they are the people who will be managing everything. The branch managers will need access to the customer details, event requests, staff details and they will need to be able to assign tass to different departments.</w:t>
      </w:r>
    </w:p>
    <w:p w14:paraId="33C0FA9E" w14:textId="25589503" w:rsidR="00E60390" w:rsidRDefault="00E60390" w:rsidP="00AD1076">
      <w:r>
        <w:t xml:space="preserve">The event patrons </w:t>
      </w:r>
      <w:r w:rsidR="00530330">
        <w:t xml:space="preserve">will need access, but it will be limited to certain things. For example, they should be able to check the status of their event requests and view the past event history. Apart from this, they shouldn’t really have anymore access within the database. The suppliers will also require a certain level of access into the database as they are the </w:t>
      </w:r>
      <w:r w:rsidR="009F5E42">
        <w:t>people who supply the company with recourses. The suppliers should have access to the order details and information on the resources.</w:t>
      </w:r>
      <w:r w:rsidR="00B3447A">
        <w:t xml:space="preserve"> Also, the relevant department should be able to view the purchases made by the supplier. Moreover, the relevant department should be able to record and generate invoices for the transactions.</w:t>
      </w:r>
    </w:p>
    <w:p w14:paraId="66DFC7E1" w14:textId="15C39355" w:rsidR="009F5E42" w:rsidRPr="00AD1076" w:rsidRDefault="009F5E42" w:rsidP="00AD1076">
      <w:r>
        <w:t>In addition, its essential that the staff have a certain access into the database. For example, the staff will need to see what tasks they have been assigned with and they will also be required to see the event details. Also, they might need to be assigned the role to see customer information which is only relevant to their responsibilities. Some of the database access roles may be slightly altered while creating the database but this is a general overview on what to expect.</w:t>
      </w:r>
    </w:p>
    <w:p w14:paraId="6B9928E6" w14:textId="77777777" w:rsidR="009E69B7" w:rsidRDefault="009E69B7" w:rsidP="009E69B7"/>
    <w:p w14:paraId="5A1FB671" w14:textId="77777777" w:rsidR="009E69B7" w:rsidRDefault="009E69B7" w:rsidP="009E69B7"/>
    <w:p w14:paraId="5B94D537" w14:textId="32C08401" w:rsidR="009E69B7" w:rsidRDefault="009E69B7" w:rsidP="009E69B7">
      <w:pPr>
        <w:pStyle w:val="Heading1"/>
      </w:pPr>
      <w:bookmarkStart w:id="2" w:name="_Toc157377915"/>
      <w:r>
        <w:lastRenderedPageBreak/>
        <w:t>Results of the Final ER diagram</w:t>
      </w:r>
      <w:bookmarkEnd w:id="2"/>
    </w:p>
    <w:p w14:paraId="44C8EC3E" w14:textId="1F1A1E8D" w:rsidR="00E00BDE" w:rsidRDefault="00C559DC" w:rsidP="00AB37DC">
      <w:r>
        <w:t xml:space="preserve">Below is the final design of my ER diagram. Before creating the diagram, I needed to make sure that I found what primary keys I will be using for the database. I began with finding out what tables I will need for my database and what the entity fields will be called. First, I needed to create </w:t>
      </w:r>
      <w:proofErr w:type="spellStart"/>
      <w:proofErr w:type="gramStart"/>
      <w:r>
        <w:t>a</w:t>
      </w:r>
      <w:proofErr w:type="spellEnd"/>
      <w:proofErr w:type="gramEnd"/>
      <w:r>
        <w:t xml:space="preserve"> entity where I can input the 3 different branches which I’m required to do by Northen Lights. The primary key for the “branch” is “BranchID”. Along with the primary key, I </w:t>
      </w:r>
      <w:r w:rsidR="005E03CC">
        <w:t xml:space="preserve">made more </w:t>
      </w:r>
      <w:r w:rsidR="00E00BDE">
        <w:t>fields,</w:t>
      </w:r>
      <w:r w:rsidR="005E03CC">
        <w:t xml:space="preserve"> and these are called “BranchName”, “BranchPostcode” and “AmountOfStaff”</w:t>
      </w:r>
      <w:r w:rsidR="00E00BDE">
        <w:t>. The primary key from this entity is also used as a foreign key in the “Employee” entity.</w:t>
      </w:r>
    </w:p>
    <w:p w14:paraId="2F17EA24" w14:textId="40D9980C" w:rsidR="00AB37DC" w:rsidRDefault="00E00BDE" w:rsidP="00AB37DC">
      <w:r>
        <w:t>I then moved on to another entity and I called this one “Role”. This is created so that I can input data about what roles the staff will have. The foreign key for this entity is “RoleID”. In addition to the primary key, there is also “RoleName” which is there to show what roles there are within the company.</w:t>
      </w:r>
    </w:p>
    <w:p w14:paraId="14183C55" w14:textId="15F1202B" w:rsidR="00E00BDE" w:rsidRDefault="00E00BDE" w:rsidP="00AB37DC">
      <w:r>
        <w:t xml:space="preserve">Once that was made, I moved onto </w:t>
      </w:r>
      <w:proofErr w:type="spellStart"/>
      <w:proofErr w:type="gramStart"/>
      <w:r>
        <w:t>a</w:t>
      </w:r>
      <w:proofErr w:type="spellEnd"/>
      <w:proofErr w:type="gramEnd"/>
      <w:r>
        <w:t xml:space="preserve"> entity called “Events”. This is there to show what events will be held and what the cost of them is. The primary key for this is “EventID”. Another 2 fields</w:t>
      </w:r>
      <w:r w:rsidR="005D1CF6">
        <w:t xml:space="preserve"> </w:t>
      </w:r>
      <w:r>
        <w:t>were created, and these are called “EventName” and “Cost”. The “EventName” is there to show what type of event is being held and the “Cost” is there to show how much it will all cost.</w:t>
      </w:r>
    </w:p>
    <w:p w14:paraId="44CFA62A" w14:textId="508993F0" w:rsidR="007A7CBA" w:rsidRDefault="00FD53BD" w:rsidP="00DC5663">
      <w:r>
        <w:t xml:space="preserve">The next entity that I created was called “Department” and this shows information about certain departments which are within Northan Lights. This is </w:t>
      </w:r>
      <w:r w:rsidR="00070D5D">
        <w:t>important</w:t>
      </w:r>
      <w:r>
        <w:t xml:space="preserve"> because the primary key is linked as a foreign key within another </w:t>
      </w:r>
      <w:r w:rsidR="00070D5D">
        <w:t>table. The primary key for this is “DepartmentID”. In addition to the primary key, there is also a “NumberOfStaff”, “availability” and “Department” keys. (On the diagram below, instead of “AmountOfStaff” it should be “Department”.)</w:t>
      </w:r>
    </w:p>
    <w:p w14:paraId="2B586F73" w14:textId="60462AB5" w:rsidR="00E00BDE" w:rsidRDefault="007A7CBA" w:rsidP="00AB37DC">
      <w:r>
        <w:t xml:space="preserve">The biggest entity that I had to create was the “Employee” entity. This is needed Northan Lights as this is where all the employee details are </w:t>
      </w:r>
      <w:r>
        <w:t>held. This includes the employee’s forename, surname, date of birth and salary. The primary key for this is called “EmployeeID”. In addition to this, there are also 3 different foreign keys and these are taken from other tables. The 3 foreign keys are DepartmentID, branchID and RoleID. These are all used within the “Employee” details.</w:t>
      </w:r>
    </w:p>
    <w:p w14:paraId="13B706E3" w14:textId="5E245DFD" w:rsidR="00DC5663" w:rsidRDefault="00DC5663" w:rsidP="00AB37DC">
      <w:r>
        <w:t>The final entity that I created was for the supplier. This is essential for Northern Lights because the supplier is a key component within their company. The name of the entity is “Supplier” and the primary key for this is “SupplierID</w:t>
      </w:r>
      <w:r w:rsidR="00D94317">
        <w:t>”. There is also a field called “Suppliers field” and “Supplier Name”. These are there to show what the name of the supplier is and what they specialise in.</w:t>
      </w:r>
    </w:p>
    <w:p w14:paraId="538F18F5" w14:textId="77777777" w:rsidR="00A253E1" w:rsidRDefault="00A253E1" w:rsidP="00AB37DC"/>
    <w:p w14:paraId="23FD4044" w14:textId="0A8D70E0" w:rsidR="00C559DC" w:rsidRDefault="00C559DC" w:rsidP="00AB37DC">
      <w:r w:rsidRPr="00C559DC">
        <w:lastRenderedPageBreak/>
        <w:drawing>
          <wp:inline distT="0" distB="0" distL="0" distR="0" wp14:anchorId="6F2FE813" wp14:editId="41D1F6F2">
            <wp:extent cx="6180648" cy="5533390"/>
            <wp:effectExtent l="0" t="0" r="0" b="0"/>
            <wp:docPr id="1478431988"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31988" name="Picture 1" descr="A diagram of a flowchart&#10;&#10;Description automatically generated"/>
                    <pic:cNvPicPr/>
                  </pic:nvPicPr>
                  <pic:blipFill>
                    <a:blip r:embed="rId6"/>
                    <a:stretch>
                      <a:fillRect/>
                    </a:stretch>
                  </pic:blipFill>
                  <pic:spPr>
                    <a:xfrm>
                      <a:off x="0" y="0"/>
                      <a:ext cx="6211434" cy="5560952"/>
                    </a:xfrm>
                    <a:prstGeom prst="rect">
                      <a:avLst/>
                    </a:prstGeom>
                  </pic:spPr>
                </pic:pic>
              </a:graphicData>
            </a:graphic>
          </wp:inline>
        </w:drawing>
      </w:r>
    </w:p>
    <w:p w14:paraId="01A2E0FF" w14:textId="77777777" w:rsidR="00A253E1" w:rsidRDefault="00A253E1" w:rsidP="00AB37DC"/>
    <w:p w14:paraId="5E3CA127" w14:textId="1B2B09FF" w:rsidR="00AB37DC" w:rsidRDefault="00AB37DC" w:rsidP="00AB37DC">
      <w:pPr>
        <w:pStyle w:val="Heading1"/>
      </w:pPr>
      <w:bookmarkStart w:id="3" w:name="_Toc157377916"/>
      <w:r>
        <w:t>Documentation</w:t>
      </w:r>
      <w:bookmarkEnd w:id="3"/>
    </w:p>
    <w:p w14:paraId="741C3053" w14:textId="77777777" w:rsidR="00EC1952" w:rsidRDefault="00EC1952" w:rsidP="00AB37DC"/>
    <w:p w14:paraId="006AB8C3" w14:textId="43567080" w:rsidR="00EC1952" w:rsidRDefault="00EC1952" w:rsidP="00AB37DC">
      <w:r>
        <w:t xml:space="preserve">Here is my database which I have created to suit the needs of the company “Northan Lights”. Within this database I have created multiple tables and in each there is a primary key. The tables that I have created are a “branch” table, “department”, “employees”, “events”, “suppliers” and a “roles” table. To begin with, the employee table consists of employees first and second names along with their date of birth, branch ID, salary, </w:t>
      </w:r>
      <w:r w:rsidR="00C23DEE">
        <w:t>department,</w:t>
      </w:r>
      <w:r>
        <w:t xml:space="preserve"> and role. I needed to include these details as they are the customer details. In this case the “EmployeeID” is the primary key.</w:t>
      </w:r>
    </w:p>
    <w:p w14:paraId="5157CD3C" w14:textId="170A4DBC" w:rsidR="00C23DEE" w:rsidRDefault="00C23DEE" w:rsidP="00AB37DC">
      <w:r>
        <w:t>In the department table I needed to include information about each department. To start off with, the 5 different departments which “Northan Lights” require are visual, audio, cleaning, ticket sales and maintenance. Along with that, I included an additional field which shows whether that department is available. Also, I have included a “numberofstaff” section to show how many staff are in each department.</w:t>
      </w:r>
    </w:p>
    <w:p w14:paraId="415F89CA" w14:textId="49BBDCA1" w:rsidR="002F60E3" w:rsidRDefault="002F60E3" w:rsidP="00AB37DC">
      <w:r>
        <w:lastRenderedPageBreak/>
        <w:t>The following below are the tables which I created in Microsoft access.</w:t>
      </w:r>
    </w:p>
    <w:p w14:paraId="30A3BE43" w14:textId="226C28B1" w:rsidR="002F60E3" w:rsidRDefault="002F60E3" w:rsidP="00AB37DC">
      <w:r w:rsidRPr="002F60E3">
        <w:drawing>
          <wp:inline distT="0" distB="0" distL="0" distR="0" wp14:anchorId="01338FDB" wp14:editId="32226FA5">
            <wp:extent cx="4725059" cy="1009791"/>
            <wp:effectExtent l="0" t="0" r="0" b="0"/>
            <wp:docPr id="879733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3327" name="Picture 1" descr="A screenshot of a computer&#10;&#10;Description automatically generated"/>
                    <pic:cNvPicPr/>
                  </pic:nvPicPr>
                  <pic:blipFill>
                    <a:blip r:embed="rId7"/>
                    <a:stretch>
                      <a:fillRect/>
                    </a:stretch>
                  </pic:blipFill>
                  <pic:spPr>
                    <a:xfrm>
                      <a:off x="0" y="0"/>
                      <a:ext cx="4725059" cy="1009791"/>
                    </a:xfrm>
                    <a:prstGeom prst="rect">
                      <a:avLst/>
                    </a:prstGeom>
                  </pic:spPr>
                </pic:pic>
              </a:graphicData>
            </a:graphic>
          </wp:inline>
        </w:drawing>
      </w:r>
    </w:p>
    <w:p w14:paraId="034281BF" w14:textId="4F95D857" w:rsidR="002F60E3" w:rsidRDefault="002F60E3" w:rsidP="00AB37DC">
      <w:r w:rsidRPr="002F60E3">
        <w:drawing>
          <wp:inline distT="0" distB="0" distL="0" distR="0" wp14:anchorId="42994F15" wp14:editId="0E7BAB6E">
            <wp:extent cx="4677428" cy="1448002"/>
            <wp:effectExtent l="0" t="0" r="8890" b="0"/>
            <wp:docPr id="19244748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474841" name="Picture 1" descr="A screenshot of a computer&#10;&#10;Description automatically generated"/>
                    <pic:cNvPicPr/>
                  </pic:nvPicPr>
                  <pic:blipFill>
                    <a:blip r:embed="rId8"/>
                    <a:stretch>
                      <a:fillRect/>
                    </a:stretch>
                  </pic:blipFill>
                  <pic:spPr>
                    <a:xfrm>
                      <a:off x="0" y="0"/>
                      <a:ext cx="4677428" cy="1448002"/>
                    </a:xfrm>
                    <a:prstGeom prst="rect">
                      <a:avLst/>
                    </a:prstGeom>
                  </pic:spPr>
                </pic:pic>
              </a:graphicData>
            </a:graphic>
          </wp:inline>
        </w:drawing>
      </w:r>
    </w:p>
    <w:p w14:paraId="09636360" w14:textId="5887AADF" w:rsidR="002F60E3" w:rsidRDefault="002F60E3" w:rsidP="00AB37DC">
      <w:r w:rsidRPr="002F60E3">
        <w:drawing>
          <wp:inline distT="0" distB="0" distL="0" distR="0" wp14:anchorId="67B307E6" wp14:editId="664A63D7">
            <wp:extent cx="5731510" cy="1511935"/>
            <wp:effectExtent l="0" t="0" r="2540" b="0"/>
            <wp:docPr id="11349937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993736" name="Picture 1" descr="A screenshot of a computer&#10;&#10;Description automatically generated"/>
                    <pic:cNvPicPr/>
                  </pic:nvPicPr>
                  <pic:blipFill>
                    <a:blip r:embed="rId9"/>
                    <a:stretch>
                      <a:fillRect/>
                    </a:stretch>
                  </pic:blipFill>
                  <pic:spPr>
                    <a:xfrm>
                      <a:off x="0" y="0"/>
                      <a:ext cx="5731510" cy="1511935"/>
                    </a:xfrm>
                    <a:prstGeom prst="rect">
                      <a:avLst/>
                    </a:prstGeom>
                  </pic:spPr>
                </pic:pic>
              </a:graphicData>
            </a:graphic>
          </wp:inline>
        </w:drawing>
      </w:r>
    </w:p>
    <w:p w14:paraId="444455B2" w14:textId="03E6564B" w:rsidR="002F60E3" w:rsidRDefault="002F60E3" w:rsidP="00AB37DC">
      <w:r w:rsidRPr="002F60E3">
        <w:drawing>
          <wp:inline distT="0" distB="0" distL="0" distR="0" wp14:anchorId="36891BD7" wp14:editId="44FDE178">
            <wp:extent cx="2743583" cy="990738"/>
            <wp:effectExtent l="0" t="0" r="0" b="0"/>
            <wp:docPr id="139652213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22134" name="Picture 1" descr="A screen shot of a computer&#10;&#10;Description automatically generated"/>
                    <pic:cNvPicPr/>
                  </pic:nvPicPr>
                  <pic:blipFill>
                    <a:blip r:embed="rId10"/>
                    <a:stretch>
                      <a:fillRect/>
                    </a:stretch>
                  </pic:blipFill>
                  <pic:spPr>
                    <a:xfrm>
                      <a:off x="0" y="0"/>
                      <a:ext cx="2743583" cy="990738"/>
                    </a:xfrm>
                    <a:prstGeom prst="rect">
                      <a:avLst/>
                    </a:prstGeom>
                  </pic:spPr>
                </pic:pic>
              </a:graphicData>
            </a:graphic>
          </wp:inline>
        </w:drawing>
      </w:r>
    </w:p>
    <w:p w14:paraId="02B7BA1F" w14:textId="1B503F9F" w:rsidR="002F60E3" w:rsidRDefault="002F60E3" w:rsidP="00AB37DC">
      <w:r w:rsidRPr="002F60E3">
        <w:drawing>
          <wp:inline distT="0" distB="0" distL="0" distR="0" wp14:anchorId="70A56C55" wp14:editId="1539F437">
            <wp:extent cx="2781688" cy="1362265"/>
            <wp:effectExtent l="0" t="0" r="0" b="9525"/>
            <wp:docPr id="873264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264965" name="Picture 1" descr="A screenshot of a computer&#10;&#10;Description automatically generated"/>
                    <pic:cNvPicPr/>
                  </pic:nvPicPr>
                  <pic:blipFill>
                    <a:blip r:embed="rId11"/>
                    <a:stretch>
                      <a:fillRect/>
                    </a:stretch>
                  </pic:blipFill>
                  <pic:spPr>
                    <a:xfrm>
                      <a:off x="0" y="0"/>
                      <a:ext cx="2781688" cy="1362265"/>
                    </a:xfrm>
                    <a:prstGeom prst="rect">
                      <a:avLst/>
                    </a:prstGeom>
                  </pic:spPr>
                </pic:pic>
              </a:graphicData>
            </a:graphic>
          </wp:inline>
        </w:drawing>
      </w:r>
    </w:p>
    <w:p w14:paraId="0D0D7C37" w14:textId="6A1EBCD8" w:rsidR="002F60E3" w:rsidRDefault="002F60E3" w:rsidP="00AB37DC">
      <w:r w:rsidRPr="002F60E3">
        <w:drawing>
          <wp:inline distT="0" distB="0" distL="0" distR="0" wp14:anchorId="383FAA5F" wp14:editId="7D77DAAC">
            <wp:extent cx="3724795" cy="1295581"/>
            <wp:effectExtent l="0" t="0" r="9525" b="0"/>
            <wp:docPr id="7192896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289604" name="Picture 1" descr="A screenshot of a computer&#10;&#10;Description automatically generated"/>
                    <pic:cNvPicPr/>
                  </pic:nvPicPr>
                  <pic:blipFill>
                    <a:blip r:embed="rId12"/>
                    <a:stretch>
                      <a:fillRect/>
                    </a:stretch>
                  </pic:blipFill>
                  <pic:spPr>
                    <a:xfrm>
                      <a:off x="0" y="0"/>
                      <a:ext cx="3724795" cy="1295581"/>
                    </a:xfrm>
                    <a:prstGeom prst="rect">
                      <a:avLst/>
                    </a:prstGeom>
                  </pic:spPr>
                </pic:pic>
              </a:graphicData>
            </a:graphic>
          </wp:inline>
        </w:drawing>
      </w:r>
    </w:p>
    <w:p w14:paraId="03F68B3B" w14:textId="77777777" w:rsidR="00EC1952" w:rsidRDefault="00EC1952" w:rsidP="00AB37DC"/>
    <w:p w14:paraId="78AB9898" w14:textId="25388A79" w:rsidR="00EC1952" w:rsidRDefault="003B2551" w:rsidP="00AB37DC">
      <w:r>
        <w:lastRenderedPageBreak/>
        <w:t>After these tables were created. I needed to link the primary keys and the foreign keys. After doing some analysis, I found which primary keys will also be used as foreign keys. I done this by going onto the relationships tab and picking out the keys. Below is a screenshot of what my relationship looks like.</w:t>
      </w:r>
    </w:p>
    <w:p w14:paraId="18B610BB" w14:textId="7639BAF7" w:rsidR="00EC1952" w:rsidRDefault="003B2551" w:rsidP="00AB37DC">
      <w:r w:rsidRPr="003B2551">
        <w:drawing>
          <wp:inline distT="0" distB="0" distL="0" distR="0" wp14:anchorId="1FC69AF5" wp14:editId="57D8DDF2">
            <wp:extent cx="5731510" cy="4018280"/>
            <wp:effectExtent l="0" t="0" r="2540" b="1270"/>
            <wp:docPr id="2117635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635835" name="Picture 1" descr="A screenshot of a computer&#10;&#10;Description automatically generated"/>
                    <pic:cNvPicPr/>
                  </pic:nvPicPr>
                  <pic:blipFill>
                    <a:blip r:embed="rId13"/>
                    <a:stretch>
                      <a:fillRect/>
                    </a:stretch>
                  </pic:blipFill>
                  <pic:spPr>
                    <a:xfrm>
                      <a:off x="0" y="0"/>
                      <a:ext cx="5731510" cy="4018280"/>
                    </a:xfrm>
                    <a:prstGeom prst="rect">
                      <a:avLst/>
                    </a:prstGeom>
                  </pic:spPr>
                </pic:pic>
              </a:graphicData>
            </a:graphic>
          </wp:inline>
        </w:drawing>
      </w:r>
    </w:p>
    <w:p w14:paraId="4BA786FC" w14:textId="77777777" w:rsidR="006F7B19" w:rsidRDefault="006F7B19" w:rsidP="00AB37DC"/>
    <w:p w14:paraId="0D5FD0DB" w14:textId="77777777" w:rsidR="006F7B19" w:rsidRDefault="006F7B19" w:rsidP="00AB37DC"/>
    <w:p w14:paraId="2BDD2C63" w14:textId="77777777" w:rsidR="006F7B19" w:rsidRDefault="006F7B19" w:rsidP="00AB37DC"/>
    <w:p w14:paraId="1D101E41" w14:textId="77777777" w:rsidR="006F7B19" w:rsidRDefault="006F7B19" w:rsidP="00AB37DC"/>
    <w:p w14:paraId="6223CF82" w14:textId="77777777" w:rsidR="006F7B19" w:rsidRDefault="006F7B19" w:rsidP="00AB37DC"/>
    <w:p w14:paraId="31EC7F62" w14:textId="77777777" w:rsidR="006F7B19" w:rsidRDefault="006F7B19" w:rsidP="00AB37DC"/>
    <w:p w14:paraId="15B3D613" w14:textId="77777777" w:rsidR="006F7B19" w:rsidRDefault="006F7B19" w:rsidP="00AB37DC"/>
    <w:p w14:paraId="37F97A11" w14:textId="77777777" w:rsidR="006F7B19" w:rsidRDefault="006F7B19" w:rsidP="00AB37DC"/>
    <w:p w14:paraId="5E945BF4" w14:textId="77777777" w:rsidR="006F7B19" w:rsidRDefault="006F7B19" w:rsidP="00AB37DC"/>
    <w:p w14:paraId="04058C7E" w14:textId="77777777" w:rsidR="006F7B19" w:rsidRDefault="006F7B19" w:rsidP="00AB37DC"/>
    <w:p w14:paraId="5AA972D1" w14:textId="77777777" w:rsidR="006F7B19" w:rsidRDefault="006F7B19" w:rsidP="00AB37DC"/>
    <w:p w14:paraId="6127F6B7" w14:textId="77777777" w:rsidR="006F7B19" w:rsidRDefault="006F7B19" w:rsidP="00AB37DC"/>
    <w:p w14:paraId="48951302" w14:textId="77777777" w:rsidR="006F7B19" w:rsidRDefault="006F7B19" w:rsidP="00AB37DC"/>
    <w:p w14:paraId="47119C71" w14:textId="5530B4CE" w:rsidR="00EC1952" w:rsidRDefault="00F649E0" w:rsidP="00AB37DC">
      <w:r>
        <w:lastRenderedPageBreak/>
        <w:t xml:space="preserve">Once I done the relationships between the tables, I then needed to create a report of each table that I have. Below is a snapshot of what </w:t>
      </w:r>
      <w:proofErr w:type="gramStart"/>
      <w:r>
        <w:t>I</w:t>
      </w:r>
      <w:proofErr w:type="gramEnd"/>
      <w:r>
        <w:t xml:space="preserve"> done for the “Branch” table. The same report was also completed for every other table within my database, and they all do follow the same layout as below.</w:t>
      </w:r>
    </w:p>
    <w:p w14:paraId="4096CA8D" w14:textId="2A34B7E9" w:rsidR="00F649E0" w:rsidRDefault="00F649E0" w:rsidP="00AB37DC">
      <w:r w:rsidRPr="00F649E0">
        <w:drawing>
          <wp:inline distT="0" distB="0" distL="0" distR="0" wp14:anchorId="43802FC0" wp14:editId="17B00656">
            <wp:extent cx="6096855" cy="4991100"/>
            <wp:effectExtent l="0" t="0" r="0" b="0"/>
            <wp:docPr id="2407205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720565" name="Picture 1" descr="A screenshot of a computer&#10;&#10;Description automatically generated"/>
                    <pic:cNvPicPr/>
                  </pic:nvPicPr>
                  <pic:blipFill>
                    <a:blip r:embed="rId14"/>
                    <a:stretch>
                      <a:fillRect/>
                    </a:stretch>
                  </pic:blipFill>
                  <pic:spPr>
                    <a:xfrm>
                      <a:off x="0" y="0"/>
                      <a:ext cx="6103121" cy="4996230"/>
                    </a:xfrm>
                    <a:prstGeom prst="rect">
                      <a:avLst/>
                    </a:prstGeom>
                  </pic:spPr>
                </pic:pic>
              </a:graphicData>
            </a:graphic>
          </wp:inline>
        </w:drawing>
      </w:r>
    </w:p>
    <w:p w14:paraId="140325BC" w14:textId="74687C43" w:rsidR="00EC1952" w:rsidRDefault="006F7B19" w:rsidP="00AB37DC">
      <w:r>
        <w:t xml:space="preserve">The final thing which </w:t>
      </w:r>
      <w:proofErr w:type="gramStart"/>
      <w:r>
        <w:t>I</w:t>
      </w:r>
      <w:proofErr w:type="gramEnd"/>
      <w:r>
        <w:t xml:space="preserve"> done on my database was to setup a query which will only show certain data. For example, I ran the query below from the “Employee” table and I only wanted that specific query to show the job role of “employees”. In the database there are other additional roles such as “Ceo” or “branch manager”. As can be seen, the other job roles didn’t appear on the screen from my query which means that the query was successful. In addition to this, I also run a few more queries about other things from the tables.</w:t>
      </w:r>
    </w:p>
    <w:p w14:paraId="33FBA199" w14:textId="616A3C4C" w:rsidR="006F7B19" w:rsidRDefault="006F7B19" w:rsidP="00AB37DC">
      <w:r w:rsidRPr="006F7B19">
        <w:drawing>
          <wp:inline distT="0" distB="0" distL="0" distR="0" wp14:anchorId="439813F0" wp14:editId="4B17123E">
            <wp:extent cx="5731510" cy="1231265"/>
            <wp:effectExtent l="0" t="0" r="2540" b="6985"/>
            <wp:docPr id="7943538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353856" name="Picture 1" descr="A screenshot of a computer&#10;&#10;Description automatically generated"/>
                    <pic:cNvPicPr/>
                  </pic:nvPicPr>
                  <pic:blipFill>
                    <a:blip r:embed="rId15"/>
                    <a:stretch>
                      <a:fillRect/>
                    </a:stretch>
                  </pic:blipFill>
                  <pic:spPr>
                    <a:xfrm>
                      <a:off x="0" y="0"/>
                      <a:ext cx="5731510" cy="1231265"/>
                    </a:xfrm>
                    <a:prstGeom prst="rect">
                      <a:avLst/>
                    </a:prstGeom>
                  </pic:spPr>
                </pic:pic>
              </a:graphicData>
            </a:graphic>
          </wp:inline>
        </w:drawing>
      </w:r>
    </w:p>
    <w:p w14:paraId="444DD3D1" w14:textId="77777777" w:rsidR="006E4179" w:rsidRDefault="006E4179" w:rsidP="00AB37DC"/>
    <w:p w14:paraId="0A7C8642" w14:textId="77777777" w:rsidR="006E4179" w:rsidRDefault="006E4179" w:rsidP="00AB37DC"/>
    <w:p w14:paraId="73FFA753" w14:textId="77777777" w:rsidR="006E4179" w:rsidRDefault="006E4179" w:rsidP="00AB37DC"/>
    <w:p w14:paraId="2217A52C" w14:textId="77777777" w:rsidR="006E4179" w:rsidRDefault="006E4179" w:rsidP="00AB37DC"/>
    <w:p w14:paraId="27BA71F5" w14:textId="77777777" w:rsidR="006E4179" w:rsidRDefault="006E4179" w:rsidP="00AB37DC"/>
    <w:p w14:paraId="797E9424" w14:textId="77777777" w:rsidR="006E4179" w:rsidRDefault="006E4179" w:rsidP="00AB37DC"/>
    <w:p w14:paraId="6EFA65DF" w14:textId="77777777" w:rsidR="006E4179" w:rsidRDefault="006E4179" w:rsidP="00AB37DC"/>
    <w:p w14:paraId="34441240" w14:textId="77777777" w:rsidR="006E4179" w:rsidRDefault="006E4179" w:rsidP="00AB37DC"/>
    <w:p w14:paraId="7D49AF16" w14:textId="77777777" w:rsidR="006E4179" w:rsidRDefault="006E4179" w:rsidP="00AB37DC"/>
    <w:p w14:paraId="330D1F0D" w14:textId="77777777" w:rsidR="006E4179" w:rsidRDefault="006E4179" w:rsidP="00AB37DC"/>
    <w:p w14:paraId="0568969B" w14:textId="77777777" w:rsidR="006E4179" w:rsidRDefault="006E4179" w:rsidP="00AB37DC"/>
    <w:p w14:paraId="29E34AFB" w14:textId="77777777" w:rsidR="006E4179" w:rsidRDefault="006E4179" w:rsidP="00AB37DC"/>
    <w:p w14:paraId="5F2743BE" w14:textId="77777777" w:rsidR="006E4179" w:rsidRDefault="006E4179" w:rsidP="00AB37DC"/>
    <w:p w14:paraId="4AAA34D4" w14:textId="77777777" w:rsidR="006E4179" w:rsidRDefault="006E4179" w:rsidP="00AB37DC"/>
    <w:sectPr w:rsidR="006E4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799"/>
    <w:rsid w:val="00060F3A"/>
    <w:rsid w:val="00070D5D"/>
    <w:rsid w:val="000762CC"/>
    <w:rsid w:val="001A4C36"/>
    <w:rsid w:val="001C2DA3"/>
    <w:rsid w:val="002E2179"/>
    <w:rsid w:val="002F60E3"/>
    <w:rsid w:val="003064D4"/>
    <w:rsid w:val="003B2551"/>
    <w:rsid w:val="0043425B"/>
    <w:rsid w:val="004B626F"/>
    <w:rsid w:val="00510712"/>
    <w:rsid w:val="00530330"/>
    <w:rsid w:val="005870B7"/>
    <w:rsid w:val="00596799"/>
    <w:rsid w:val="005A686C"/>
    <w:rsid w:val="005D1CF6"/>
    <w:rsid w:val="005E03CC"/>
    <w:rsid w:val="005F5597"/>
    <w:rsid w:val="005F6253"/>
    <w:rsid w:val="006E4179"/>
    <w:rsid w:val="006F7B19"/>
    <w:rsid w:val="00744F12"/>
    <w:rsid w:val="00746230"/>
    <w:rsid w:val="0076314C"/>
    <w:rsid w:val="007A7CBA"/>
    <w:rsid w:val="00935804"/>
    <w:rsid w:val="00953958"/>
    <w:rsid w:val="009E69B7"/>
    <w:rsid w:val="009F5E42"/>
    <w:rsid w:val="00A23137"/>
    <w:rsid w:val="00A253E1"/>
    <w:rsid w:val="00AB37DC"/>
    <w:rsid w:val="00AD1076"/>
    <w:rsid w:val="00AE5F53"/>
    <w:rsid w:val="00B3447A"/>
    <w:rsid w:val="00BC1A0A"/>
    <w:rsid w:val="00C23DEE"/>
    <w:rsid w:val="00C559DC"/>
    <w:rsid w:val="00C5740A"/>
    <w:rsid w:val="00C822CE"/>
    <w:rsid w:val="00D43554"/>
    <w:rsid w:val="00D710F2"/>
    <w:rsid w:val="00D94317"/>
    <w:rsid w:val="00DC5663"/>
    <w:rsid w:val="00DF26B6"/>
    <w:rsid w:val="00E00BDE"/>
    <w:rsid w:val="00E30983"/>
    <w:rsid w:val="00E60390"/>
    <w:rsid w:val="00EC1952"/>
    <w:rsid w:val="00F649E0"/>
    <w:rsid w:val="00FD53BD"/>
    <w:rsid w:val="00FE4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0EE6A"/>
  <w15:chartTrackingRefBased/>
  <w15:docId w15:val="{A366ACB4-F861-4F8F-A420-24AC8E868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799"/>
  </w:style>
  <w:style w:type="paragraph" w:styleId="Heading1">
    <w:name w:val="heading 1"/>
    <w:basedOn w:val="Normal"/>
    <w:next w:val="Normal"/>
    <w:link w:val="Heading1Char"/>
    <w:uiPriority w:val="9"/>
    <w:qFormat/>
    <w:rsid w:val="005967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7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67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7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7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7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7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7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7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7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7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7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7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7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7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7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7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799"/>
    <w:rPr>
      <w:rFonts w:eastAsiaTheme="majorEastAsia" w:cstheme="majorBidi"/>
      <w:color w:val="272727" w:themeColor="text1" w:themeTint="D8"/>
    </w:rPr>
  </w:style>
  <w:style w:type="paragraph" w:styleId="Title">
    <w:name w:val="Title"/>
    <w:basedOn w:val="Normal"/>
    <w:next w:val="Normal"/>
    <w:link w:val="TitleChar"/>
    <w:uiPriority w:val="10"/>
    <w:qFormat/>
    <w:rsid w:val="005967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7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7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7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799"/>
    <w:pPr>
      <w:spacing w:before="160"/>
      <w:jc w:val="center"/>
    </w:pPr>
    <w:rPr>
      <w:i/>
      <w:iCs/>
      <w:color w:val="404040" w:themeColor="text1" w:themeTint="BF"/>
    </w:rPr>
  </w:style>
  <w:style w:type="character" w:customStyle="1" w:styleId="QuoteChar">
    <w:name w:val="Quote Char"/>
    <w:basedOn w:val="DefaultParagraphFont"/>
    <w:link w:val="Quote"/>
    <w:uiPriority w:val="29"/>
    <w:rsid w:val="00596799"/>
    <w:rPr>
      <w:i/>
      <w:iCs/>
      <w:color w:val="404040" w:themeColor="text1" w:themeTint="BF"/>
    </w:rPr>
  </w:style>
  <w:style w:type="paragraph" w:styleId="ListParagraph">
    <w:name w:val="List Paragraph"/>
    <w:basedOn w:val="Normal"/>
    <w:uiPriority w:val="34"/>
    <w:qFormat/>
    <w:rsid w:val="00596799"/>
    <w:pPr>
      <w:ind w:left="720"/>
      <w:contextualSpacing/>
    </w:pPr>
  </w:style>
  <w:style w:type="character" w:styleId="IntenseEmphasis">
    <w:name w:val="Intense Emphasis"/>
    <w:basedOn w:val="DefaultParagraphFont"/>
    <w:uiPriority w:val="21"/>
    <w:qFormat/>
    <w:rsid w:val="00596799"/>
    <w:rPr>
      <w:i/>
      <w:iCs/>
      <w:color w:val="0F4761" w:themeColor="accent1" w:themeShade="BF"/>
    </w:rPr>
  </w:style>
  <w:style w:type="paragraph" w:styleId="IntenseQuote">
    <w:name w:val="Intense Quote"/>
    <w:basedOn w:val="Normal"/>
    <w:next w:val="Normal"/>
    <w:link w:val="IntenseQuoteChar"/>
    <w:uiPriority w:val="30"/>
    <w:qFormat/>
    <w:rsid w:val="005967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799"/>
    <w:rPr>
      <w:i/>
      <w:iCs/>
      <w:color w:val="0F4761" w:themeColor="accent1" w:themeShade="BF"/>
    </w:rPr>
  </w:style>
  <w:style w:type="character" w:styleId="IntenseReference">
    <w:name w:val="Intense Reference"/>
    <w:basedOn w:val="DefaultParagraphFont"/>
    <w:uiPriority w:val="32"/>
    <w:qFormat/>
    <w:rsid w:val="00596799"/>
    <w:rPr>
      <w:b/>
      <w:bCs/>
      <w:smallCaps/>
      <w:color w:val="0F4761" w:themeColor="accent1" w:themeShade="BF"/>
      <w:spacing w:val="5"/>
    </w:rPr>
  </w:style>
  <w:style w:type="paragraph" w:styleId="TOCHeading">
    <w:name w:val="TOC Heading"/>
    <w:basedOn w:val="Heading1"/>
    <w:next w:val="Normal"/>
    <w:uiPriority w:val="39"/>
    <w:unhideWhenUsed/>
    <w:qFormat/>
    <w:rsid w:val="009E69B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B37DC"/>
    <w:pPr>
      <w:spacing w:after="100"/>
    </w:pPr>
  </w:style>
  <w:style w:type="character" w:styleId="Hyperlink">
    <w:name w:val="Hyperlink"/>
    <w:basedOn w:val="DefaultParagraphFont"/>
    <w:uiPriority w:val="99"/>
    <w:unhideWhenUsed/>
    <w:rsid w:val="00AB37D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709EC40-A371-484B-A820-A7D9DDFA9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TotalTime>
  <Pages>10</Pages>
  <Words>1603</Words>
  <Characters>9139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Oskar Kazimierski (2212605)</dc:creator>
  <cp:keywords/>
  <dc:description/>
  <cp:lastModifiedBy>Oskar Kazimierski (2212605)</cp:lastModifiedBy>
  <cp:revision>31</cp:revision>
  <dcterms:created xsi:type="dcterms:W3CDTF">2024-01-23T17:00:00Z</dcterms:created>
  <dcterms:modified xsi:type="dcterms:W3CDTF">2024-01-28T23:45:00Z</dcterms:modified>
</cp:coreProperties>
</file>