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FD377" w14:textId="1D66D971" w:rsidR="00C956F8" w:rsidRPr="00C956F8" w:rsidRDefault="006A32D0" w:rsidP="006A32D0">
      <w:pPr>
        <w:spacing w:line="276" w:lineRule="auto"/>
        <w:jc w:val="both"/>
        <w:rPr>
          <w:rFonts w:ascii="Arial" w:hAnsi="Arial" w:cs="Arial"/>
          <w:color w:val="2E74B5" w:themeColor="accent5" w:themeShade="BF"/>
        </w:rPr>
      </w:pPr>
      <w:bookmarkStart w:id="0" w:name="_Hlk86311993"/>
      <w:r>
        <w:rPr>
          <w:rFonts w:ascii="Arial" w:hAnsi="Arial" w:cs="Arial"/>
          <w:b/>
          <w:bCs/>
          <w:sz w:val="32"/>
          <w:szCs w:val="32"/>
        </w:rPr>
        <w:t xml:space="preserve">      </w:t>
      </w:r>
      <w:r w:rsidR="00383D2B" w:rsidRPr="006A32D0">
        <w:rPr>
          <w:rFonts w:ascii="Arial" w:hAnsi="Arial" w:cs="Arial"/>
          <w:b/>
          <w:bCs/>
          <w:sz w:val="32"/>
          <w:szCs w:val="32"/>
        </w:rPr>
        <w:t>LANGUAGE AND LITERAC</w:t>
      </w:r>
      <w:r w:rsidRPr="006A32D0">
        <w:rPr>
          <w:rFonts w:ascii="Arial" w:hAnsi="Arial" w:cs="Arial"/>
          <w:b/>
          <w:bCs/>
          <w:sz w:val="32"/>
          <w:szCs w:val="32"/>
        </w:rPr>
        <w:t>Y IN THE DIGITAL AGE</w:t>
      </w:r>
      <w:r>
        <w:rPr>
          <w:rFonts w:ascii="Arial" w:hAnsi="Arial" w:cs="Arial"/>
          <w:color w:val="2E74B5" w:themeColor="accent5" w:themeShade="BF"/>
        </w:rPr>
        <w:t>.</w:t>
      </w:r>
    </w:p>
    <w:bookmarkEnd w:id="0"/>
    <w:p w14:paraId="204A1F7E" w14:textId="77777777" w:rsidR="008167B9" w:rsidRDefault="008167B9" w:rsidP="00F910A6">
      <w:pPr>
        <w:spacing w:line="276" w:lineRule="auto"/>
        <w:rPr>
          <w:rFonts w:ascii="Arial" w:hAnsi="Arial" w:cs="Arial"/>
          <w:b/>
          <w:bCs/>
        </w:rPr>
      </w:pPr>
    </w:p>
    <w:p w14:paraId="23CD1FE4" w14:textId="7163E4B6" w:rsidR="00B94F16" w:rsidRDefault="009F5C5C" w:rsidP="00F910A6">
      <w:pPr>
        <w:spacing w:line="276" w:lineRule="auto"/>
        <w:rPr>
          <w:rFonts w:ascii="Arial" w:hAnsi="Arial" w:cs="Arial"/>
          <w:b/>
          <w:bCs/>
        </w:rPr>
      </w:pPr>
      <w:r w:rsidRPr="009F5C5C">
        <w:rPr>
          <w:rFonts w:ascii="Arial" w:hAnsi="Arial" w:cs="Arial"/>
          <w:b/>
          <w:bCs/>
        </w:rPr>
        <w:t>Introduction</w:t>
      </w:r>
    </w:p>
    <w:p w14:paraId="7E746709" w14:textId="77777777" w:rsidR="009F5C5C" w:rsidRPr="009F5C5C" w:rsidRDefault="009F5C5C" w:rsidP="00F910A6">
      <w:pPr>
        <w:spacing w:line="276" w:lineRule="auto"/>
        <w:rPr>
          <w:rFonts w:ascii="Arial" w:hAnsi="Arial" w:cs="Arial"/>
          <w:b/>
          <w:bCs/>
        </w:rPr>
      </w:pPr>
    </w:p>
    <w:p w14:paraId="2CF25FF9" w14:textId="21C1252E" w:rsidR="002D5DB5" w:rsidRDefault="002D5DB5" w:rsidP="00841C48">
      <w:pPr>
        <w:spacing w:line="360" w:lineRule="auto"/>
        <w:jc w:val="both"/>
        <w:rPr>
          <w:rFonts w:ascii="Arial" w:hAnsi="Arial" w:cs="Arial"/>
        </w:rPr>
      </w:pPr>
      <w:r w:rsidRPr="002D5DB5">
        <w:rPr>
          <w:rFonts w:ascii="Arial" w:hAnsi="Arial" w:cs="Arial"/>
        </w:rPr>
        <w:t xml:space="preserve">‘The more that you read the more things you will know, the more that you learn the more place you’ll go’ (Dr </w:t>
      </w:r>
      <w:r w:rsidR="00551402">
        <w:rPr>
          <w:rFonts w:ascii="Arial" w:hAnsi="Arial" w:cs="Arial"/>
        </w:rPr>
        <w:t>S</w:t>
      </w:r>
      <w:r w:rsidRPr="002D5DB5">
        <w:rPr>
          <w:rFonts w:ascii="Arial" w:hAnsi="Arial" w:cs="Arial"/>
        </w:rPr>
        <w:t>euss, 1978 cited in Hayes, 2018, p. 69).</w:t>
      </w:r>
    </w:p>
    <w:p w14:paraId="09451690" w14:textId="77777777" w:rsidR="002D5DB5" w:rsidRDefault="002D5DB5" w:rsidP="00841C48">
      <w:pPr>
        <w:spacing w:line="360" w:lineRule="auto"/>
        <w:jc w:val="both"/>
        <w:rPr>
          <w:rFonts w:ascii="Arial" w:hAnsi="Arial" w:cs="Arial"/>
        </w:rPr>
      </w:pPr>
    </w:p>
    <w:p w14:paraId="3DEBB583" w14:textId="6958A880" w:rsidR="00ED5A0A" w:rsidRPr="00D37957" w:rsidRDefault="004A1FA4" w:rsidP="00841C48">
      <w:pPr>
        <w:spacing w:line="360" w:lineRule="auto"/>
        <w:jc w:val="both"/>
        <w:rPr>
          <w:rFonts w:ascii="Arial" w:hAnsi="Arial" w:cs="Arial"/>
        </w:rPr>
      </w:pPr>
      <w:r>
        <w:rPr>
          <w:rFonts w:ascii="Arial" w:hAnsi="Arial" w:cs="Arial"/>
        </w:rPr>
        <w:t>Storytelling and reading have always been a familiar activity between parents/carers and young children (</w:t>
      </w:r>
      <w:r w:rsidR="007219AD">
        <w:rPr>
          <w:rFonts w:ascii="Arial" w:hAnsi="Arial" w:cs="Arial"/>
        </w:rPr>
        <w:t xml:space="preserve">BBC, 2019; </w:t>
      </w:r>
      <w:r w:rsidR="00C832C4">
        <w:rPr>
          <w:rFonts w:ascii="Arial" w:hAnsi="Arial" w:cs="Arial"/>
        </w:rPr>
        <w:t>Fox, 2021</w:t>
      </w:r>
      <w:r>
        <w:rPr>
          <w:rFonts w:ascii="Arial" w:hAnsi="Arial" w:cs="Arial"/>
        </w:rPr>
        <w:t>). It not only acts as an opportunity for bonding, but helps children to develop their speech, language</w:t>
      </w:r>
      <w:r w:rsidR="00F910A6">
        <w:rPr>
          <w:rFonts w:ascii="Arial" w:hAnsi="Arial" w:cs="Arial"/>
        </w:rPr>
        <w:t>,</w:t>
      </w:r>
      <w:r>
        <w:rPr>
          <w:rFonts w:ascii="Arial" w:hAnsi="Arial" w:cs="Arial"/>
        </w:rPr>
        <w:t xml:space="preserve"> and literacy skills</w:t>
      </w:r>
      <w:r w:rsidR="00F910A6">
        <w:rPr>
          <w:rFonts w:ascii="Arial" w:hAnsi="Arial" w:cs="Arial"/>
        </w:rPr>
        <w:t xml:space="preserve"> (</w:t>
      </w:r>
      <w:r w:rsidR="007219AD">
        <w:rPr>
          <w:rFonts w:ascii="Arial" w:hAnsi="Arial" w:cs="Arial"/>
        </w:rPr>
        <w:t xml:space="preserve">BBC, 2019; </w:t>
      </w:r>
      <w:r w:rsidR="00C832C4">
        <w:rPr>
          <w:rFonts w:ascii="Arial" w:hAnsi="Arial" w:cs="Arial"/>
        </w:rPr>
        <w:t>Fox, 2021</w:t>
      </w:r>
      <w:r w:rsidR="00F910A6">
        <w:rPr>
          <w:rFonts w:ascii="Arial" w:hAnsi="Arial" w:cs="Arial"/>
        </w:rPr>
        <w:t>)</w:t>
      </w:r>
      <w:r>
        <w:rPr>
          <w:rFonts w:ascii="Arial" w:hAnsi="Arial" w:cs="Arial"/>
        </w:rPr>
        <w:t>.</w:t>
      </w:r>
    </w:p>
    <w:p w14:paraId="4B414EF2" w14:textId="1B02BC95" w:rsidR="004A1FA4" w:rsidRDefault="004A1FA4" w:rsidP="00841C48">
      <w:pPr>
        <w:spacing w:line="360" w:lineRule="auto"/>
        <w:jc w:val="both"/>
        <w:rPr>
          <w:rFonts w:ascii="Arial" w:hAnsi="Arial" w:cs="Arial"/>
        </w:rPr>
      </w:pPr>
      <w:r>
        <w:rPr>
          <w:rFonts w:ascii="Arial" w:hAnsi="Arial" w:cs="Arial"/>
        </w:rPr>
        <w:t xml:space="preserve">According to </w:t>
      </w:r>
      <w:r w:rsidRPr="00E0053D">
        <w:rPr>
          <w:rFonts w:ascii="Arial" w:hAnsi="Arial" w:cs="Arial"/>
        </w:rPr>
        <w:t>Gibb (2016</w:t>
      </w:r>
      <w:r w:rsidR="00C832C4" w:rsidRPr="00C832C4">
        <w:rPr>
          <w:rFonts w:ascii="Arial" w:hAnsi="Arial" w:cs="Arial"/>
        </w:rPr>
        <w:t>, p. 1</w:t>
      </w:r>
      <w:r w:rsidRPr="00C832C4">
        <w:rPr>
          <w:rFonts w:ascii="Arial" w:hAnsi="Arial" w:cs="Arial"/>
        </w:rPr>
        <w:t>) ‘learning</w:t>
      </w:r>
      <w:r>
        <w:rPr>
          <w:rFonts w:ascii="Arial" w:hAnsi="Arial" w:cs="Arial"/>
        </w:rPr>
        <w:t xml:space="preserve"> to de-code words is the first step in becoming a confident reader.’ He goes on to say about ‘the importance of storytelling’ and that reading and telling stories to children is just as important, not just before starting school, but throughout their entire education (Gibb, 2016). </w:t>
      </w:r>
    </w:p>
    <w:p w14:paraId="6E09CC76" w14:textId="65D3F69D" w:rsidR="00F910A6" w:rsidRDefault="00D37957" w:rsidP="00841C48">
      <w:pPr>
        <w:spacing w:line="360" w:lineRule="auto"/>
        <w:jc w:val="both"/>
        <w:rPr>
          <w:rFonts w:ascii="Arial" w:hAnsi="Arial" w:cs="Arial"/>
          <w:bCs/>
        </w:rPr>
      </w:pPr>
      <w:r w:rsidRPr="00D37957">
        <w:rPr>
          <w:rFonts w:ascii="Arial" w:hAnsi="Arial" w:cs="Arial"/>
          <w:bCs/>
        </w:rPr>
        <w:t xml:space="preserve">Also, because the world is now </w:t>
      </w:r>
      <w:r>
        <w:rPr>
          <w:rFonts w:ascii="Arial" w:hAnsi="Arial" w:cs="Arial"/>
          <w:bCs/>
        </w:rPr>
        <w:t>technical,</w:t>
      </w:r>
      <w:r w:rsidRPr="00D37957">
        <w:rPr>
          <w:rFonts w:ascii="Arial" w:hAnsi="Arial" w:cs="Arial"/>
          <w:bCs/>
        </w:rPr>
        <w:t xml:space="preserve"> it is important for children to learn digital literacy as they will need it to be able to participate in society</w:t>
      </w:r>
      <w:r>
        <w:rPr>
          <w:rFonts w:ascii="Arial" w:hAnsi="Arial" w:cs="Arial"/>
          <w:bCs/>
        </w:rPr>
        <w:t xml:space="preserve"> (Teach Your Kids Code, 2018)</w:t>
      </w:r>
      <w:r w:rsidRPr="00D37957">
        <w:rPr>
          <w:rFonts w:ascii="Arial" w:hAnsi="Arial" w:cs="Arial"/>
          <w:bCs/>
        </w:rPr>
        <w:t>.</w:t>
      </w:r>
    </w:p>
    <w:p w14:paraId="68BE668C" w14:textId="14F2CC48" w:rsidR="00DC7F22" w:rsidRPr="00D37957" w:rsidRDefault="00DC7F22" w:rsidP="00841C48">
      <w:pPr>
        <w:spacing w:line="360" w:lineRule="auto"/>
        <w:jc w:val="both"/>
        <w:rPr>
          <w:rFonts w:ascii="Arial" w:hAnsi="Arial" w:cs="Arial"/>
          <w:bCs/>
        </w:rPr>
      </w:pPr>
      <w:r>
        <w:rPr>
          <w:rFonts w:ascii="Arial" w:hAnsi="Arial" w:cs="Arial"/>
          <w:bCs/>
        </w:rPr>
        <w:t>Therefore, this self-reflective study is based on 2 video recordings, one traditional activity sitting with a book and reading to an imaginary class</w:t>
      </w:r>
      <w:r w:rsidR="00D64687">
        <w:rPr>
          <w:rFonts w:ascii="Arial" w:hAnsi="Arial" w:cs="Arial"/>
          <w:bCs/>
        </w:rPr>
        <w:t xml:space="preserve"> 1 group of children</w:t>
      </w:r>
      <w:r>
        <w:rPr>
          <w:rFonts w:ascii="Arial" w:hAnsi="Arial" w:cs="Arial"/>
          <w:bCs/>
        </w:rPr>
        <w:t>, the second is a muted YouTube digital reading, that the author has voiced</w:t>
      </w:r>
      <w:r w:rsidR="00D64687">
        <w:rPr>
          <w:rFonts w:ascii="Arial" w:hAnsi="Arial" w:cs="Arial"/>
          <w:bCs/>
        </w:rPr>
        <w:t xml:space="preserve"> </w:t>
      </w:r>
      <w:r>
        <w:rPr>
          <w:rFonts w:ascii="Arial" w:hAnsi="Arial" w:cs="Arial"/>
          <w:bCs/>
        </w:rPr>
        <w:t>over.</w:t>
      </w:r>
    </w:p>
    <w:p w14:paraId="623F8086" w14:textId="77777777" w:rsidR="00C956F8" w:rsidRPr="00FE59A3" w:rsidRDefault="00C956F8" w:rsidP="00841C48">
      <w:pPr>
        <w:spacing w:line="360" w:lineRule="auto"/>
        <w:rPr>
          <w:rFonts w:ascii="Arial" w:hAnsi="Arial" w:cs="Arial"/>
          <w:b/>
        </w:rPr>
      </w:pPr>
    </w:p>
    <w:p w14:paraId="55405B9E" w14:textId="1E7A4938" w:rsidR="00D64687" w:rsidRPr="003B26B9" w:rsidRDefault="00ED5A0A" w:rsidP="003B26B9">
      <w:pPr>
        <w:spacing w:line="276" w:lineRule="auto"/>
        <w:rPr>
          <w:rFonts w:ascii="Arial" w:hAnsi="Arial" w:cs="Arial"/>
          <w:bCs/>
        </w:rPr>
      </w:pPr>
      <w:r w:rsidRPr="003B26B9">
        <w:rPr>
          <w:rFonts w:ascii="Arial" w:hAnsi="Arial" w:cs="Arial"/>
          <w:b/>
        </w:rPr>
        <w:t>Main body</w:t>
      </w:r>
      <w:r w:rsidRPr="003B26B9">
        <w:rPr>
          <w:rFonts w:ascii="Arial" w:hAnsi="Arial" w:cs="Arial"/>
          <w:bCs/>
        </w:rPr>
        <w:t xml:space="preserve"> </w:t>
      </w:r>
    </w:p>
    <w:p w14:paraId="54B10E06" w14:textId="77777777" w:rsidR="00F23C62" w:rsidRDefault="00F23C62" w:rsidP="00F23C62">
      <w:pPr>
        <w:spacing w:line="360" w:lineRule="auto"/>
        <w:jc w:val="both"/>
        <w:rPr>
          <w:rFonts w:ascii="Arial" w:hAnsi="Arial" w:cs="Arial"/>
          <w:bCs/>
        </w:rPr>
      </w:pPr>
    </w:p>
    <w:p w14:paraId="0D94F49A" w14:textId="5FA08323" w:rsidR="00D8670A" w:rsidRPr="00D8670A" w:rsidRDefault="00D64687" w:rsidP="00841C48">
      <w:pPr>
        <w:spacing w:line="360" w:lineRule="auto"/>
        <w:jc w:val="both"/>
        <w:rPr>
          <w:rFonts w:ascii="Arial" w:hAnsi="Arial" w:cs="Arial"/>
          <w:bCs/>
        </w:rPr>
      </w:pPr>
      <w:r>
        <w:rPr>
          <w:rFonts w:ascii="Arial" w:hAnsi="Arial" w:cs="Arial"/>
          <w:bCs/>
        </w:rPr>
        <w:t>When sitting reading from a book</w:t>
      </w:r>
      <w:r w:rsidR="000B3868">
        <w:rPr>
          <w:rFonts w:ascii="Arial" w:hAnsi="Arial" w:cs="Arial"/>
          <w:bCs/>
        </w:rPr>
        <w:t>, the children appear to find it</w:t>
      </w:r>
      <w:r>
        <w:rPr>
          <w:rFonts w:ascii="Arial" w:hAnsi="Arial" w:cs="Arial"/>
          <w:bCs/>
        </w:rPr>
        <w:t xml:space="preserve"> more exciting</w:t>
      </w:r>
      <w:r w:rsidR="000B3868">
        <w:rPr>
          <w:rFonts w:ascii="Arial" w:hAnsi="Arial" w:cs="Arial"/>
          <w:bCs/>
        </w:rPr>
        <w:t xml:space="preserve"> as they are keen</w:t>
      </w:r>
      <w:r>
        <w:rPr>
          <w:rFonts w:ascii="Arial" w:hAnsi="Arial" w:cs="Arial"/>
          <w:bCs/>
        </w:rPr>
        <w:t xml:space="preserve"> to see what</w:t>
      </w:r>
      <w:r w:rsidR="000B3868">
        <w:rPr>
          <w:rFonts w:ascii="Arial" w:hAnsi="Arial" w:cs="Arial"/>
          <w:bCs/>
        </w:rPr>
        <w:t xml:space="preserve"> i</w:t>
      </w:r>
      <w:r>
        <w:rPr>
          <w:rFonts w:ascii="Arial" w:hAnsi="Arial" w:cs="Arial"/>
          <w:bCs/>
        </w:rPr>
        <w:t>s happening o</w:t>
      </w:r>
      <w:r w:rsidR="000B3868">
        <w:rPr>
          <w:rFonts w:ascii="Arial" w:hAnsi="Arial" w:cs="Arial"/>
          <w:bCs/>
        </w:rPr>
        <w:t>n</w:t>
      </w:r>
      <w:r>
        <w:rPr>
          <w:rFonts w:ascii="Arial" w:hAnsi="Arial" w:cs="Arial"/>
          <w:bCs/>
        </w:rPr>
        <w:t xml:space="preserve"> the next </w:t>
      </w:r>
      <w:r w:rsidR="000B3868">
        <w:rPr>
          <w:rFonts w:ascii="Arial" w:hAnsi="Arial" w:cs="Arial"/>
          <w:bCs/>
        </w:rPr>
        <w:t>page</w:t>
      </w:r>
      <w:r w:rsidR="00CD11DC">
        <w:rPr>
          <w:rFonts w:ascii="Arial" w:hAnsi="Arial" w:cs="Arial"/>
          <w:bCs/>
        </w:rPr>
        <w:t>, and it becomes an interactive participatory activity</w:t>
      </w:r>
      <w:r w:rsidR="008B0C91">
        <w:rPr>
          <w:rFonts w:ascii="Arial" w:hAnsi="Arial" w:cs="Arial"/>
          <w:bCs/>
        </w:rPr>
        <w:t xml:space="preserve"> (</w:t>
      </w:r>
      <w:r w:rsidR="004807F6">
        <w:rPr>
          <w:rFonts w:ascii="Arial" w:hAnsi="Arial" w:cs="Arial"/>
          <w:bCs/>
        </w:rPr>
        <w:t>Ezell and Justice, 2005</w:t>
      </w:r>
      <w:r w:rsidR="008B0C91">
        <w:rPr>
          <w:rFonts w:ascii="Arial" w:hAnsi="Arial" w:cs="Arial"/>
          <w:bCs/>
        </w:rPr>
        <w:t>)</w:t>
      </w:r>
      <w:r w:rsidR="00CD11DC">
        <w:rPr>
          <w:rFonts w:ascii="Arial" w:hAnsi="Arial" w:cs="Arial"/>
          <w:bCs/>
        </w:rPr>
        <w:t>.</w:t>
      </w:r>
      <w:r w:rsidR="004807F6">
        <w:rPr>
          <w:rFonts w:ascii="Arial" w:hAnsi="Arial" w:cs="Arial"/>
          <w:bCs/>
        </w:rPr>
        <w:t xml:space="preserve"> </w:t>
      </w:r>
      <w:r w:rsidR="004807F6" w:rsidRPr="004807F6">
        <w:rPr>
          <w:rFonts w:ascii="Arial" w:hAnsi="Arial" w:cs="Arial"/>
          <w:bCs/>
        </w:rPr>
        <w:t xml:space="preserve">Through reading stories Isabell, </w:t>
      </w:r>
      <w:r w:rsidR="004807F6" w:rsidRPr="004807F6">
        <w:rPr>
          <w:rFonts w:ascii="Arial" w:hAnsi="Arial" w:cs="Arial"/>
          <w:bCs/>
          <w:i/>
          <w:iCs/>
        </w:rPr>
        <w:t>et. al.</w:t>
      </w:r>
      <w:r w:rsidR="004807F6" w:rsidRPr="004807F6">
        <w:rPr>
          <w:rFonts w:ascii="Arial" w:hAnsi="Arial" w:cs="Arial"/>
          <w:bCs/>
        </w:rPr>
        <w:t xml:space="preserve"> (2004) states that it is a way of understanding the development of language with children, furthermore Isabell </w:t>
      </w:r>
      <w:r w:rsidR="004807F6" w:rsidRPr="00D41032">
        <w:rPr>
          <w:rFonts w:ascii="Arial" w:hAnsi="Arial" w:cs="Arial"/>
          <w:bCs/>
          <w:i/>
          <w:iCs/>
        </w:rPr>
        <w:t>et al.</w:t>
      </w:r>
      <w:r w:rsidR="004807F6" w:rsidRPr="004807F6">
        <w:rPr>
          <w:rFonts w:ascii="Arial" w:hAnsi="Arial" w:cs="Arial"/>
          <w:bCs/>
        </w:rPr>
        <w:t xml:space="preserve"> (2004) state that whilst you read or tell stories to children you are helping with their verbal communication as well as their understanding</w:t>
      </w:r>
      <w:r w:rsidR="002471F0">
        <w:rPr>
          <w:rFonts w:ascii="Arial" w:hAnsi="Arial" w:cs="Arial"/>
          <w:bCs/>
        </w:rPr>
        <w:t xml:space="preserve">, so, </w:t>
      </w:r>
      <w:r w:rsidR="007534EF" w:rsidRPr="007534EF">
        <w:rPr>
          <w:rFonts w:ascii="Arial" w:hAnsi="Arial" w:cs="Arial"/>
          <w:bCs/>
        </w:rPr>
        <w:t xml:space="preserve">asking questions, using imagination, developing mental pictures, </w:t>
      </w:r>
      <w:r w:rsidR="002471F0">
        <w:rPr>
          <w:rFonts w:ascii="Arial" w:hAnsi="Arial" w:cs="Arial"/>
          <w:bCs/>
        </w:rPr>
        <w:t xml:space="preserve">and </w:t>
      </w:r>
      <w:r w:rsidR="007534EF" w:rsidRPr="007534EF">
        <w:rPr>
          <w:rFonts w:ascii="Arial" w:hAnsi="Arial" w:cs="Arial"/>
          <w:bCs/>
        </w:rPr>
        <w:t xml:space="preserve">problem-solving, </w:t>
      </w:r>
      <w:r w:rsidR="002471F0">
        <w:rPr>
          <w:rFonts w:ascii="Arial" w:hAnsi="Arial" w:cs="Arial"/>
          <w:bCs/>
        </w:rPr>
        <w:t xml:space="preserve">help children to </w:t>
      </w:r>
      <w:r w:rsidR="007534EF" w:rsidRPr="007534EF">
        <w:rPr>
          <w:rFonts w:ascii="Arial" w:hAnsi="Arial" w:cs="Arial"/>
          <w:bCs/>
        </w:rPr>
        <w:t>becom</w:t>
      </w:r>
      <w:r w:rsidR="002471F0">
        <w:rPr>
          <w:rFonts w:ascii="Arial" w:hAnsi="Arial" w:cs="Arial"/>
          <w:bCs/>
        </w:rPr>
        <w:t>e</w:t>
      </w:r>
      <w:r w:rsidR="007534EF" w:rsidRPr="007534EF">
        <w:rPr>
          <w:rFonts w:ascii="Arial" w:hAnsi="Arial" w:cs="Arial"/>
          <w:bCs/>
        </w:rPr>
        <w:t xml:space="preserve"> independent thinkers and learners</w:t>
      </w:r>
      <w:r w:rsidR="002471F0">
        <w:rPr>
          <w:rFonts w:ascii="Arial" w:hAnsi="Arial" w:cs="Arial"/>
          <w:bCs/>
        </w:rPr>
        <w:t xml:space="preserve">. </w:t>
      </w:r>
      <w:r w:rsidR="004807F6" w:rsidRPr="004807F6">
        <w:rPr>
          <w:rFonts w:ascii="Arial" w:hAnsi="Arial" w:cs="Arial"/>
          <w:bCs/>
        </w:rPr>
        <w:t>However, Ezell and Justice (2005) disagreed by saying that i</w:t>
      </w:r>
      <w:r w:rsidR="00A14209">
        <w:rPr>
          <w:rFonts w:ascii="Arial" w:hAnsi="Arial" w:cs="Arial"/>
          <w:bCs/>
        </w:rPr>
        <w:t>t is</w:t>
      </w:r>
      <w:r w:rsidR="004807F6" w:rsidRPr="004807F6">
        <w:rPr>
          <w:rFonts w:ascii="Arial" w:hAnsi="Arial" w:cs="Arial"/>
          <w:bCs/>
        </w:rPr>
        <w:t xml:space="preserve"> the type of approach that adults use</w:t>
      </w:r>
      <w:r w:rsidR="00A14209">
        <w:rPr>
          <w:rFonts w:ascii="Arial" w:hAnsi="Arial" w:cs="Arial"/>
          <w:bCs/>
        </w:rPr>
        <w:t xml:space="preserve"> that is important</w:t>
      </w:r>
      <w:r w:rsidR="004807F6" w:rsidRPr="004807F6">
        <w:rPr>
          <w:rFonts w:ascii="Arial" w:hAnsi="Arial" w:cs="Arial"/>
          <w:bCs/>
        </w:rPr>
        <w:t>, for example, the</w:t>
      </w:r>
      <w:r w:rsidR="00A14209">
        <w:rPr>
          <w:rFonts w:ascii="Arial" w:hAnsi="Arial" w:cs="Arial"/>
          <w:bCs/>
        </w:rPr>
        <w:t xml:space="preserve"> adult’s</w:t>
      </w:r>
      <w:r w:rsidR="004807F6" w:rsidRPr="004807F6">
        <w:rPr>
          <w:rFonts w:ascii="Arial" w:hAnsi="Arial" w:cs="Arial"/>
          <w:bCs/>
        </w:rPr>
        <w:t xml:space="preserve"> tone of voice </w:t>
      </w:r>
      <w:r w:rsidR="00A14209">
        <w:rPr>
          <w:rFonts w:ascii="Arial" w:hAnsi="Arial" w:cs="Arial"/>
          <w:bCs/>
        </w:rPr>
        <w:t>when</w:t>
      </w:r>
      <w:r w:rsidR="004807F6" w:rsidRPr="004807F6">
        <w:rPr>
          <w:rFonts w:ascii="Arial" w:hAnsi="Arial" w:cs="Arial"/>
          <w:bCs/>
        </w:rPr>
        <w:t xml:space="preserve"> reading a </w:t>
      </w:r>
      <w:r w:rsidR="004807F6" w:rsidRPr="004807F6">
        <w:rPr>
          <w:rFonts w:ascii="Arial" w:hAnsi="Arial" w:cs="Arial"/>
          <w:bCs/>
        </w:rPr>
        <w:lastRenderedPageBreak/>
        <w:t xml:space="preserve">story out loud </w:t>
      </w:r>
      <w:r w:rsidR="00D41032">
        <w:rPr>
          <w:rFonts w:ascii="Arial" w:hAnsi="Arial" w:cs="Arial"/>
          <w:bCs/>
        </w:rPr>
        <w:t>is what has</w:t>
      </w:r>
      <w:r w:rsidR="004807F6" w:rsidRPr="004807F6">
        <w:rPr>
          <w:rFonts w:ascii="Arial" w:hAnsi="Arial" w:cs="Arial"/>
          <w:bCs/>
        </w:rPr>
        <w:t xml:space="preserve"> </w:t>
      </w:r>
      <w:r w:rsidR="00D41032">
        <w:rPr>
          <w:rFonts w:ascii="Arial" w:hAnsi="Arial" w:cs="Arial"/>
          <w:bCs/>
        </w:rPr>
        <w:t>the biggest</w:t>
      </w:r>
      <w:r w:rsidR="004807F6" w:rsidRPr="004807F6">
        <w:rPr>
          <w:rFonts w:ascii="Arial" w:hAnsi="Arial" w:cs="Arial"/>
          <w:bCs/>
        </w:rPr>
        <w:t xml:space="preserve"> influence on the child’s focus and their enjoyment of the stor</w:t>
      </w:r>
      <w:r w:rsidR="004807F6" w:rsidRPr="007534EF">
        <w:rPr>
          <w:rFonts w:ascii="Arial" w:hAnsi="Arial" w:cs="Arial"/>
          <w:bCs/>
        </w:rPr>
        <w:t>y</w:t>
      </w:r>
      <w:r w:rsidR="007534EF" w:rsidRPr="007534EF">
        <w:rPr>
          <w:rFonts w:ascii="Arial" w:hAnsi="Arial" w:cs="Arial"/>
          <w:bCs/>
        </w:rPr>
        <w:t>, so, expression by the reader can help convey emotion.</w:t>
      </w:r>
      <w:r w:rsidR="00D8670A">
        <w:rPr>
          <w:rFonts w:ascii="Arial" w:hAnsi="Arial" w:cs="Arial"/>
          <w:bCs/>
        </w:rPr>
        <w:t xml:space="preserve"> </w:t>
      </w:r>
      <w:r w:rsidR="00D8670A" w:rsidRPr="00D8670A">
        <w:rPr>
          <w:rFonts w:ascii="Arial" w:hAnsi="Arial" w:cs="Arial"/>
          <w:bCs/>
        </w:rPr>
        <w:t>Th</w:t>
      </w:r>
      <w:r w:rsidR="00D8670A">
        <w:rPr>
          <w:rFonts w:ascii="Arial" w:hAnsi="Arial" w:cs="Arial"/>
          <w:bCs/>
        </w:rPr>
        <w:t>is relates to the</w:t>
      </w:r>
      <w:r w:rsidR="00D8670A" w:rsidRPr="00D8670A">
        <w:rPr>
          <w:rFonts w:ascii="Arial" w:hAnsi="Arial" w:cs="Arial"/>
          <w:bCs/>
        </w:rPr>
        <w:t xml:space="preserve"> Welsh Government Foundation Phase Framework</w:t>
      </w:r>
      <w:r w:rsidR="00C832C4">
        <w:rPr>
          <w:rFonts w:ascii="Arial" w:hAnsi="Arial" w:cs="Arial"/>
          <w:bCs/>
        </w:rPr>
        <w:t xml:space="preserve"> </w:t>
      </w:r>
      <w:r w:rsidR="00C832C4" w:rsidRPr="00CA0EA2">
        <w:rPr>
          <w:rFonts w:ascii="Arial" w:hAnsi="Arial" w:cs="Arial"/>
          <w:bCs/>
        </w:rPr>
        <w:t>(2015</w:t>
      </w:r>
      <w:r w:rsidR="00CA0EA2" w:rsidRPr="00CA0EA2">
        <w:rPr>
          <w:rFonts w:ascii="Arial" w:hAnsi="Arial" w:cs="Arial"/>
          <w:bCs/>
        </w:rPr>
        <w:t>,</w:t>
      </w:r>
      <w:r w:rsidR="00CA0EA2">
        <w:rPr>
          <w:rFonts w:ascii="Arial" w:hAnsi="Arial" w:cs="Arial"/>
          <w:bCs/>
        </w:rPr>
        <w:t xml:space="preserve"> </w:t>
      </w:r>
      <w:r w:rsidR="00CA0EA2" w:rsidRPr="00CA0EA2">
        <w:rPr>
          <w:rFonts w:ascii="Arial" w:hAnsi="Arial" w:cs="Arial"/>
          <w:bCs/>
        </w:rPr>
        <w:t>p.</w:t>
      </w:r>
      <w:r w:rsidR="00CA0EA2">
        <w:rPr>
          <w:rFonts w:ascii="Arial" w:hAnsi="Arial" w:cs="Arial"/>
          <w:bCs/>
        </w:rPr>
        <w:t>12</w:t>
      </w:r>
      <w:r w:rsidR="00C832C4" w:rsidRPr="00CA0EA2">
        <w:rPr>
          <w:rFonts w:ascii="Arial" w:hAnsi="Arial" w:cs="Arial"/>
          <w:bCs/>
        </w:rPr>
        <w:t>)</w:t>
      </w:r>
      <w:r w:rsidR="00C832C4">
        <w:rPr>
          <w:rFonts w:ascii="Arial" w:hAnsi="Arial" w:cs="Arial"/>
          <w:bCs/>
        </w:rPr>
        <w:t xml:space="preserve"> </w:t>
      </w:r>
      <w:r w:rsidR="00D8670A" w:rsidRPr="00D8670A">
        <w:rPr>
          <w:rFonts w:ascii="Arial" w:hAnsi="Arial" w:cs="Arial"/>
          <w:bCs/>
        </w:rPr>
        <w:t xml:space="preserve">states how </w:t>
      </w:r>
      <w:r w:rsidR="00D8670A">
        <w:rPr>
          <w:rFonts w:ascii="Arial" w:hAnsi="Arial" w:cs="Arial"/>
          <w:bCs/>
        </w:rPr>
        <w:t xml:space="preserve">it is important that </w:t>
      </w:r>
      <w:r w:rsidR="00D8670A" w:rsidRPr="00D8670A">
        <w:rPr>
          <w:rFonts w:ascii="Arial" w:hAnsi="Arial" w:cs="Arial"/>
          <w:bCs/>
        </w:rPr>
        <w:t>‘children are encouraged to communicate needs, feelings, thoughts…[and] may communicate in other ways, not just through speech’</w:t>
      </w:r>
    </w:p>
    <w:p w14:paraId="6F42BEBB" w14:textId="77777777" w:rsidR="00D41032" w:rsidRDefault="00D41032" w:rsidP="00841C48">
      <w:pPr>
        <w:spacing w:line="360" w:lineRule="auto"/>
        <w:jc w:val="both"/>
        <w:rPr>
          <w:rFonts w:ascii="Arial" w:hAnsi="Arial" w:cs="Arial"/>
          <w:bCs/>
        </w:rPr>
      </w:pPr>
    </w:p>
    <w:p w14:paraId="771A8802" w14:textId="77777777" w:rsidR="00B920D8" w:rsidRDefault="00B920D8" w:rsidP="00841C48">
      <w:pPr>
        <w:spacing w:line="360" w:lineRule="auto"/>
        <w:jc w:val="both"/>
        <w:rPr>
          <w:rFonts w:ascii="Arial" w:hAnsi="Arial" w:cs="Arial"/>
          <w:bCs/>
        </w:rPr>
      </w:pPr>
      <w:r>
        <w:rPr>
          <w:rFonts w:ascii="Arial" w:hAnsi="Arial" w:cs="Arial"/>
          <w:bCs/>
        </w:rPr>
        <w:t xml:space="preserve">It is important that the child is interested in the book that is being read, because if it feels </w:t>
      </w:r>
      <w:r w:rsidRPr="00B920D8">
        <w:rPr>
          <w:rFonts w:ascii="Arial" w:hAnsi="Arial" w:cs="Arial"/>
          <w:bCs/>
        </w:rPr>
        <w:t>relevan</w:t>
      </w:r>
      <w:r>
        <w:rPr>
          <w:rFonts w:ascii="Arial" w:hAnsi="Arial" w:cs="Arial"/>
          <w:bCs/>
        </w:rPr>
        <w:t>t</w:t>
      </w:r>
      <w:r w:rsidRPr="00B920D8">
        <w:rPr>
          <w:rFonts w:ascii="Arial" w:hAnsi="Arial" w:cs="Arial"/>
          <w:bCs/>
        </w:rPr>
        <w:t xml:space="preserve"> to the child</w:t>
      </w:r>
      <w:r>
        <w:rPr>
          <w:rFonts w:ascii="Arial" w:hAnsi="Arial" w:cs="Arial"/>
          <w:bCs/>
        </w:rPr>
        <w:t xml:space="preserve"> and is</w:t>
      </w:r>
      <w:r w:rsidRPr="00B920D8">
        <w:rPr>
          <w:rFonts w:ascii="Arial" w:hAnsi="Arial" w:cs="Arial"/>
          <w:bCs/>
        </w:rPr>
        <w:t xml:space="preserve"> of interest to them then they </w:t>
      </w:r>
      <w:r>
        <w:rPr>
          <w:rFonts w:ascii="Arial" w:hAnsi="Arial" w:cs="Arial"/>
          <w:bCs/>
        </w:rPr>
        <w:t xml:space="preserve">are more likely to engage </w:t>
      </w:r>
    </w:p>
    <w:p w14:paraId="033BEC1B" w14:textId="79914845" w:rsidR="00216C91" w:rsidRPr="00CA3C9E" w:rsidRDefault="00F23C62" w:rsidP="00841C48">
      <w:pPr>
        <w:spacing w:line="360" w:lineRule="auto"/>
        <w:jc w:val="both"/>
        <w:rPr>
          <w:rFonts w:ascii="Arial" w:hAnsi="Arial" w:cs="Arial"/>
          <w:bCs/>
        </w:rPr>
      </w:pPr>
      <w:r>
        <w:rPr>
          <w:rFonts w:ascii="Arial" w:hAnsi="Arial" w:cs="Arial"/>
          <w:bCs/>
        </w:rPr>
        <w:t xml:space="preserve">With the reading activity, whereas, if they do not find it interesting, they </w:t>
      </w:r>
      <w:r w:rsidR="00B920D8" w:rsidRPr="00B920D8">
        <w:rPr>
          <w:rFonts w:ascii="Arial" w:hAnsi="Arial" w:cs="Arial"/>
          <w:bCs/>
        </w:rPr>
        <w:t>may lose interest and start dis-engaging</w:t>
      </w:r>
      <w:r w:rsidR="003B26B9">
        <w:rPr>
          <w:rFonts w:ascii="Arial" w:hAnsi="Arial" w:cs="Arial"/>
          <w:bCs/>
        </w:rPr>
        <w:t>.</w:t>
      </w:r>
      <w:r>
        <w:rPr>
          <w:rFonts w:ascii="Arial" w:hAnsi="Arial" w:cs="Arial"/>
          <w:bCs/>
        </w:rPr>
        <w:t xml:space="preserve"> </w:t>
      </w:r>
      <w:r w:rsidR="00C30F7A">
        <w:rPr>
          <w:rFonts w:ascii="Arial" w:hAnsi="Arial" w:cs="Arial"/>
          <w:bCs/>
        </w:rPr>
        <w:t>Therefore, it is vital that children are given every opportunity to engage in a positive way as this can help them develop their listening and attention skills.</w:t>
      </w:r>
      <w:r w:rsidR="00CA3C9E">
        <w:rPr>
          <w:rFonts w:ascii="Arial" w:hAnsi="Arial" w:cs="Arial"/>
          <w:bCs/>
        </w:rPr>
        <w:t xml:space="preserve"> </w:t>
      </w:r>
      <w:r w:rsidR="00216C91" w:rsidRPr="00216C91">
        <w:rPr>
          <w:rFonts w:ascii="Arial" w:hAnsi="Arial" w:cs="Arial"/>
        </w:rPr>
        <w:t>Estyn (</w:t>
      </w:r>
      <w:r w:rsidR="00216C91">
        <w:rPr>
          <w:rFonts w:ascii="Arial" w:hAnsi="Arial" w:cs="Arial"/>
        </w:rPr>
        <w:t>2021</w:t>
      </w:r>
      <w:r w:rsidR="00CA0EA2">
        <w:rPr>
          <w:rFonts w:ascii="Arial" w:hAnsi="Arial" w:cs="Arial"/>
        </w:rPr>
        <w:t>, p.41</w:t>
      </w:r>
      <w:r w:rsidR="00216C91">
        <w:rPr>
          <w:rFonts w:ascii="Arial" w:hAnsi="Arial" w:cs="Arial"/>
        </w:rPr>
        <w:t xml:space="preserve">) </w:t>
      </w:r>
      <w:r w:rsidR="00216C91" w:rsidRPr="00216C91">
        <w:rPr>
          <w:rFonts w:ascii="Arial" w:hAnsi="Arial" w:cs="Arial"/>
        </w:rPr>
        <w:t>highlights that ‘Most children in nursery settings and classes develop important pre-reading skills and positive reading behaviours.</w:t>
      </w:r>
      <w:r w:rsidR="00CA3C9E">
        <w:rPr>
          <w:rFonts w:ascii="Arial" w:hAnsi="Arial" w:cs="Arial"/>
        </w:rPr>
        <w:t>’ Moreover, this will help the children to learn to look after books, and which way around to hold the book, as well as turning the pages and repeat the story in their own individual way.</w:t>
      </w:r>
    </w:p>
    <w:p w14:paraId="0B2E02D5" w14:textId="77777777" w:rsidR="00216C91" w:rsidRDefault="00216C91" w:rsidP="00841C48">
      <w:pPr>
        <w:spacing w:line="360" w:lineRule="auto"/>
        <w:jc w:val="both"/>
        <w:rPr>
          <w:rFonts w:ascii="Arial" w:hAnsi="Arial" w:cs="Arial"/>
          <w:bCs/>
        </w:rPr>
      </w:pPr>
    </w:p>
    <w:p w14:paraId="342C97D8" w14:textId="47E24897" w:rsidR="0004481A" w:rsidRPr="008734C3" w:rsidRDefault="00D64687" w:rsidP="0004481A">
      <w:pPr>
        <w:shd w:val="clear" w:color="auto" w:fill="FFFFFF"/>
        <w:spacing w:after="300" w:line="360" w:lineRule="auto"/>
        <w:jc w:val="both"/>
        <w:rPr>
          <w:rFonts w:ascii="Arial" w:hAnsi="Arial" w:cs="Arial"/>
        </w:rPr>
      </w:pPr>
      <w:r>
        <w:rPr>
          <w:rFonts w:ascii="Arial" w:hAnsi="Arial" w:cs="Arial"/>
          <w:bCs/>
        </w:rPr>
        <w:t xml:space="preserve">When </w:t>
      </w:r>
      <w:r w:rsidR="000B3868">
        <w:rPr>
          <w:rFonts w:ascii="Arial" w:hAnsi="Arial" w:cs="Arial"/>
          <w:bCs/>
        </w:rPr>
        <w:t>sitting</w:t>
      </w:r>
      <w:r>
        <w:rPr>
          <w:rFonts w:ascii="Arial" w:hAnsi="Arial" w:cs="Arial"/>
          <w:bCs/>
        </w:rPr>
        <w:t xml:space="preserve"> </w:t>
      </w:r>
      <w:r w:rsidR="00F47B0D">
        <w:rPr>
          <w:rFonts w:ascii="Arial" w:hAnsi="Arial" w:cs="Arial"/>
          <w:bCs/>
        </w:rPr>
        <w:t xml:space="preserve">and </w:t>
      </w:r>
      <w:r>
        <w:rPr>
          <w:rFonts w:ascii="Arial" w:hAnsi="Arial" w:cs="Arial"/>
          <w:bCs/>
        </w:rPr>
        <w:t>reading</w:t>
      </w:r>
      <w:r w:rsidR="00F47B0D">
        <w:rPr>
          <w:rFonts w:ascii="Arial" w:hAnsi="Arial" w:cs="Arial"/>
          <w:bCs/>
        </w:rPr>
        <w:t xml:space="preserve"> a book</w:t>
      </w:r>
      <w:r w:rsidR="000B3868">
        <w:rPr>
          <w:rFonts w:ascii="Arial" w:hAnsi="Arial" w:cs="Arial"/>
          <w:bCs/>
        </w:rPr>
        <w:t>,</w:t>
      </w:r>
      <w:r>
        <w:rPr>
          <w:rFonts w:ascii="Arial" w:hAnsi="Arial" w:cs="Arial"/>
          <w:bCs/>
        </w:rPr>
        <w:t xml:space="preserve"> </w:t>
      </w:r>
      <w:r w:rsidR="000B3868">
        <w:rPr>
          <w:rFonts w:ascii="Arial" w:hAnsi="Arial" w:cs="Arial"/>
          <w:bCs/>
        </w:rPr>
        <w:t>the children</w:t>
      </w:r>
      <w:r>
        <w:rPr>
          <w:rFonts w:ascii="Arial" w:hAnsi="Arial" w:cs="Arial"/>
          <w:bCs/>
        </w:rPr>
        <w:t xml:space="preserve"> get drawn into </w:t>
      </w:r>
      <w:r w:rsidR="00A14209">
        <w:rPr>
          <w:rFonts w:ascii="Arial" w:hAnsi="Arial" w:cs="Arial"/>
          <w:bCs/>
        </w:rPr>
        <w:t>the activity</w:t>
      </w:r>
      <w:r>
        <w:rPr>
          <w:rFonts w:ascii="Arial" w:hAnsi="Arial" w:cs="Arial"/>
          <w:bCs/>
        </w:rPr>
        <w:t xml:space="preserve"> </w:t>
      </w:r>
      <w:r w:rsidR="000B3868">
        <w:rPr>
          <w:rFonts w:ascii="Arial" w:hAnsi="Arial" w:cs="Arial"/>
          <w:bCs/>
        </w:rPr>
        <w:t xml:space="preserve">in a </w:t>
      </w:r>
      <w:r>
        <w:rPr>
          <w:rFonts w:ascii="Arial" w:hAnsi="Arial" w:cs="Arial"/>
          <w:bCs/>
        </w:rPr>
        <w:t xml:space="preserve">more </w:t>
      </w:r>
      <w:r w:rsidR="000B3868">
        <w:rPr>
          <w:rFonts w:ascii="Arial" w:hAnsi="Arial" w:cs="Arial"/>
          <w:bCs/>
        </w:rPr>
        <w:t xml:space="preserve">intense </w:t>
      </w:r>
      <w:r w:rsidR="008A198F">
        <w:rPr>
          <w:rFonts w:ascii="Arial" w:hAnsi="Arial" w:cs="Arial"/>
          <w:bCs/>
        </w:rPr>
        <w:t xml:space="preserve">and personal </w:t>
      </w:r>
      <w:r w:rsidR="000B3868">
        <w:rPr>
          <w:rFonts w:ascii="Arial" w:hAnsi="Arial" w:cs="Arial"/>
          <w:bCs/>
        </w:rPr>
        <w:t>way</w:t>
      </w:r>
      <w:r w:rsidR="00F47B0D">
        <w:rPr>
          <w:rFonts w:ascii="Arial" w:hAnsi="Arial" w:cs="Arial"/>
          <w:bCs/>
        </w:rPr>
        <w:t xml:space="preserve">, this </w:t>
      </w:r>
      <w:r w:rsidR="00A14209">
        <w:rPr>
          <w:rFonts w:ascii="Arial" w:hAnsi="Arial" w:cs="Arial"/>
          <w:bCs/>
        </w:rPr>
        <w:t>can</w:t>
      </w:r>
      <w:r w:rsidR="00F47B0D">
        <w:rPr>
          <w:rFonts w:ascii="Arial" w:hAnsi="Arial" w:cs="Arial"/>
          <w:bCs/>
        </w:rPr>
        <w:t xml:space="preserve"> make them feel more secure and safe, it can also help with creating a stronger bond between the child and the adult, because the activity is an </w:t>
      </w:r>
      <w:r w:rsidR="00F47B0D" w:rsidRPr="00F47B0D">
        <w:rPr>
          <w:rFonts w:ascii="Arial" w:hAnsi="Arial" w:cs="Arial"/>
          <w:bCs/>
        </w:rPr>
        <w:t>intimate one</w:t>
      </w:r>
      <w:r w:rsidR="008B0C91">
        <w:rPr>
          <w:rFonts w:ascii="Arial" w:hAnsi="Arial" w:cs="Arial"/>
          <w:bCs/>
        </w:rPr>
        <w:t xml:space="preserve"> (</w:t>
      </w:r>
      <w:r w:rsidR="00C832C4">
        <w:rPr>
          <w:rFonts w:ascii="Arial" w:hAnsi="Arial" w:cs="Arial"/>
          <w:bCs/>
        </w:rPr>
        <w:t>Fox, 2021</w:t>
      </w:r>
      <w:r w:rsidR="008B0C91" w:rsidRPr="00A91C6D">
        <w:rPr>
          <w:rFonts w:ascii="Arial" w:hAnsi="Arial" w:cs="Arial"/>
          <w:bCs/>
        </w:rPr>
        <w:t>)</w:t>
      </w:r>
      <w:r w:rsidR="00F47B0D" w:rsidRPr="00A91C6D">
        <w:rPr>
          <w:rFonts w:ascii="Arial" w:hAnsi="Arial" w:cs="Arial"/>
          <w:bCs/>
        </w:rPr>
        <w:t xml:space="preserve">. </w:t>
      </w:r>
      <w:r w:rsidR="00D41032" w:rsidRPr="00A91C6D">
        <w:rPr>
          <w:rFonts w:ascii="Arial" w:hAnsi="Arial" w:cs="Arial"/>
          <w:bCs/>
        </w:rPr>
        <w:t xml:space="preserve">This links in with Maslow’s </w:t>
      </w:r>
      <w:r w:rsidR="004F364E" w:rsidRPr="00A91C6D">
        <w:rPr>
          <w:rFonts w:ascii="Arial" w:hAnsi="Arial" w:cs="Arial"/>
          <w:bCs/>
        </w:rPr>
        <w:t xml:space="preserve">Hierarchy of Needs, who suggests that </w:t>
      </w:r>
      <w:r w:rsidR="00A91C6D" w:rsidRPr="00A91C6D">
        <w:rPr>
          <w:rFonts w:ascii="Arial" w:hAnsi="Arial" w:cs="Arial"/>
          <w:bCs/>
        </w:rPr>
        <w:t xml:space="preserve">when </w:t>
      </w:r>
      <w:r w:rsidR="004F364E" w:rsidRPr="00A91C6D">
        <w:rPr>
          <w:rFonts w:ascii="Arial" w:hAnsi="Arial" w:cs="Arial"/>
          <w:bCs/>
        </w:rPr>
        <w:t>child</w:t>
      </w:r>
      <w:r w:rsidR="00A91C6D" w:rsidRPr="00A91C6D">
        <w:rPr>
          <w:rFonts w:ascii="Arial" w:hAnsi="Arial" w:cs="Arial"/>
          <w:bCs/>
        </w:rPr>
        <w:t>r</w:t>
      </w:r>
      <w:r w:rsidR="004F364E" w:rsidRPr="00A91C6D">
        <w:rPr>
          <w:rFonts w:ascii="Arial" w:hAnsi="Arial" w:cs="Arial"/>
          <w:bCs/>
        </w:rPr>
        <w:t xml:space="preserve">en’s </w:t>
      </w:r>
      <w:r w:rsidR="00A91C6D" w:rsidRPr="00A91C6D">
        <w:rPr>
          <w:rFonts w:ascii="Arial" w:hAnsi="Arial" w:cs="Arial"/>
          <w:bCs/>
        </w:rPr>
        <w:t>physical and psychological needs are met, that is they feel safe</w:t>
      </w:r>
      <w:r w:rsidR="003177C0">
        <w:rPr>
          <w:rFonts w:ascii="Arial" w:hAnsi="Arial" w:cs="Arial"/>
          <w:bCs/>
        </w:rPr>
        <w:t xml:space="preserve">, </w:t>
      </w:r>
      <w:r w:rsidR="00A91C6D" w:rsidRPr="00A91C6D">
        <w:rPr>
          <w:rFonts w:ascii="Arial" w:hAnsi="Arial" w:cs="Arial"/>
          <w:bCs/>
        </w:rPr>
        <w:t xml:space="preserve">warm, </w:t>
      </w:r>
      <w:r w:rsidR="003177C0">
        <w:rPr>
          <w:rFonts w:ascii="Arial" w:hAnsi="Arial" w:cs="Arial"/>
          <w:bCs/>
        </w:rPr>
        <w:t xml:space="preserve">and valued, </w:t>
      </w:r>
      <w:r w:rsidR="00A91C6D" w:rsidRPr="00A91C6D">
        <w:rPr>
          <w:rFonts w:ascii="Arial" w:hAnsi="Arial" w:cs="Arial"/>
          <w:bCs/>
        </w:rPr>
        <w:t xml:space="preserve">then this allows them to be able to participate with the activity of reading which </w:t>
      </w:r>
      <w:r w:rsidR="00A14209">
        <w:rPr>
          <w:rFonts w:ascii="Arial" w:hAnsi="Arial" w:cs="Arial"/>
          <w:bCs/>
        </w:rPr>
        <w:t xml:space="preserve">can then </w:t>
      </w:r>
      <w:r w:rsidR="00A91C6D" w:rsidRPr="00A91C6D">
        <w:rPr>
          <w:rFonts w:ascii="Arial" w:hAnsi="Arial" w:cs="Arial"/>
          <w:bCs/>
        </w:rPr>
        <w:t xml:space="preserve">enable them to learn </w:t>
      </w:r>
      <w:r w:rsidR="00A14209">
        <w:rPr>
          <w:rFonts w:ascii="Arial" w:hAnsi="Arial" w:cs="Arial"/>
          <w:bCs/>
        </w:rPr>
        <w:t xml:space="preserve">their </w:t>
      </w:r>
      <w:r w:rsidR="00A91C6D" w:rsidRPr="00A91C6D">
        <w:rPr>
          <w:rFonts w:ascii="Arial" w:hAnsi="Arial" w:cs="Arial"/>
          <w:bCs/>
        </w:rPr>
        <w:t>literacy skills</w:t>
      </w:r>
      <w:r w:rsidR="00A91C6D">
        <w:rPr>
          <w:rFonts w:ascii="Arial" w:hAnsi="Arial" w:cs="Arial"/>
          <w:bCs/>
        </w:rPr>
        <w:t xml:space="preserve"> (</w:t>
      </w:r>
      <w:proofErr w:type="spellStart"/>
      <w:r w:rsidR="00EE6E7A">
        <w:rPr>
          <w:rFonts w:ascii="Arial" w:hAnsi="Arial" w:cs="Arial"/>
          <w:bCs/>
        </w:rPr>
        <w:t>Kerene</w:t>
      </w:r>
      <w:proofErr w:type="spellEnd"/>
      <w:r w:rsidR="00EE6E7A">
        <w:rPr>
          <w:rFonts w:ascii="Arial" w:hAnsi="Arial" w:cs="Arial"/>
          <w:bCs/>
        </w:rPr>
        <w:t>, 2017)</w:t>
      </w:r>
      <w:r w:rsidR="00A91C6D" w:rsidRPr="00A91C6D">
        <w:rPr>
          <w:rFonts w:ascii="Arial" w:hAnsi="Arial" w:cs="Arial"/>
          <w:bCs/>
        </w:rPr>
        <w:t>.</w:t>
      </w:r>
      <w:r w:rsidR="00CF643B" w:rsidRPr="00CF643B">
        <w:t xml:space="preserve"> </w:t>
      </w:r>
      <w:r w:rsidR="00CF643B" w:rsidRPr="00CF643B">
        <w:rPr>
          <w:rFonts w:ascii="Arial" w:hAnsi="Arial" w:cs="Arial"/>
          <w:bCs/>
        </w:rPr>
        <w:t>Digital storytelling</w:t>
      </w:r>
      <w:r w:rsidR="00CF643B">
        <w:rPr>
          <w:rFonts w:ascii="Arial" w:hAnsi="Arial" w:cs="Arial"/>
          <w:bCs/>
        </w:rPr>
        <w:t>,</w:t>
      </w:r>
      <w:r w:rsidR="00CF643B" w:rsidRPr="00CF643B">
        <w:rPr>
          <w:rFonts w:ascii="Arial" w:hAnsi="Arial" w:cs="Arial"/>
          <w:bCs/>
        </w:rPr>
        <w:t xml:space="preserve"> </w:t>
      </w:r>
      <w:r w:rsidR="00CF643B">
        <w:rPr>
          <w:rFonts w:ascii="Arial" w:hAnsi="Arial" w:cs="Arial"/>
          <w:bCs/>
        </w:rPr>
        <w:t xml:space="preserve">on the other hand, </w:t>
      </w:r>
      <w:r w:rsidR="00CF643B" w:rsidRPr="00CF643B">
        <w:rPr>
          <w:rFonts w:ascii="Arial" w:hAnsi="Arial" w:cs="Arial"/>
          <w:bCs/>
        </w:rPr>
        <w:t xml:space="preserve">seems to be lacking in intimacy, unless it is </w:t>
      </w:r>
      <w:r w:rsidR="00CF643B">
        <w:rPr>
          <w:rFonts w:ascii="Arial" w:hAnsi="Arial" w:cs="Arial"/>
          <w:bCs/>
        </w:rPr>
        <w:t xml:space="preserve">done </w:t>
      </w:r>
      <w:r w:rsidR="00CF643B" w:rsidRPr="00CF643B">
        <w:rPr>
          <w:rFonts w:ascii="Arial" w:hAnsi="Arial" w:cs="Arial"/>
          <w:bCs/>
        </w:rPr>
        <w:t>on a one-to-one basis, so the children may not get the safe and secure feeling they get when reading from a book, and this may prevent stronger bonds being made between the child and adult (</w:t>
      </w:r>
      <w:r w:rsidR="00183AA7">
        <w:rPr>
          <w:rFonts w:ascii="Arial" w:hAnsi="Arial" w:cs="Arial"/>
          <w:bCs/>
        </w:rPr>
        <w:t>BBC, 2019</w:t>
      </w:r>
      <w:r w:rsidR="00CF643B" w:rsidRPr="00CF643B">
        <w:rPr>
          <w:rFonts w:ascii="Arial" w:hAnsi="Arial" w:cs="Arial"/>
          <w:bCs/>
        </w:rPr>
        <w:t>).</w:t>
      </w:r>
      <w:r w:rsidR="00CF643B">
        <w:rPr>
          <w:rFonts w:ascii="Arial" w:hAnsi="Arial" w:cs="Arial"/>
          <w:bCs/>
        </w:rPr>
        <w:t xml:space="preserve"> </w:t>
      </w:r>
      <w:r w:rsidR="00CF643B" w:rsidRPr="008B0C91">
        <w:rPr>
          <w:rFonts w:ascii="Arial" w:hAnsi="Arial" w:cs="Arial"/>
          <w:bCs/>
        </w:rPr>
        <w:t xml:space="preserve">The digital storytelling video is </w:t>
      </w:r>
      <w:r w:rsidR="007534EF">
        <w:rPr>
          <w:rFonts w:ascii="Arial" w:hAnsi="Arial" w:cs="Arial"/>
          <w:bCs/>
        </w:rPr>
        <w:t xml:space="preserve">a </w:t>
      </w:r>
      <w:r w:rsidR="00CF643B" w:rsidRPr="008B0C91">
        <w:rPr>
          <w:rFonts w:ascii="Arial" w:hAnsi="Arial" w:cs="Arial"/>
          <w:bCs/>
        </w:rPr>
        <w:t>different</w:t>
      </w:r>
      <w:r w:rsidR="007534EF">
        <w:rPr>
          <w:rFonts w:ascii="Arial" w:hAnsi="Arial" w:cs="Arial"/>
          <w:bCs/>
        </w:rPr>
        <w:t xml:space="preserve"> experience, so </w:t>
      </w:r>
      <w:r w:rsidR="00CF643B">
        <w:rPr>
          <w:rFonts w:ascii="Arial" w:hAnsi="Arial" w:cs="Arial"/>
          <w:bCs/>
        </w:rPr>
        <w:t>although</w:t>
      </w:r>
      <w:r w:rsidR="00CF643B" w:rsidRPr="008B0C91">
        <w:rPr>
          <w:rFonts w:ascii="Arial" w:hAnsi="Arial" w:cs="Arial"/>
          <w:bCs/>
        </w:rPr>
        <w:t xml:space="preserve"> children will still be excited about the story, but they </w:t>
      </w:r>
      <w:r w:rsidR="00CF643B">
        <w:rPr>
          <w:rFonts w:ascii="Arial" w:hAnsi="Arial" w:cs="Arial"/>
          <w:bCs/>
        </w:rPr>
        <w:t>may</w:t>
      </w:r>
      <w:r w:rsidR="00CF643B" w:rsidRPr="008B0C91">
        <w:rPr>
          <w:rFonts w:ascii="Arial" w:hAnsi="Arial" w:cs="Arial"/>
          <w:bCs/>
        </w:rPr>
        <w:t xml:space="preserve"> not be as gripped to it like they would with a </w:t>
      </w:r>
      <w:r w:rsidR="007534EF">
        <w:rPr>
          <w:rFonts w:ascii="Arial" w:hAnsi="Arial" w:cs="Arial"/>
          <w:bCs/>
        </w:rPr>
        <w:t xml:space="preserve">physical </w:t>
      </w:r>
      <w:r w:rsidR="00CF643B" w:rsidRPr="008B0C91">
        <w:rPr>
          <w:rFonts w:ascii="Arial" w:hAnsi="Arial" w:cs="Arial"/>
          <w:bCs/>
        </w:rPr>
        <w:t>book</w:t>
      </w:r>
      <w:r w:rsidR="00CF643B">
        <w:rPr>
          <w:rFonts w:ascii="Arial" w:hAnsi="Arial" w:cs="Arial"/>
          <w:bCs/>
        </w:rPr>
        <w:t xml:space="preserve"> (</w:t>
      </w:r>
      <w:r w:rsidR="00183AA7">
        <w:rPr>
          <w:rFonts w:ascii="Arial" w:hAnsi="Arial" w:cs="Arial"/>
          <w:bCs/>
        </w:rPr>
        <w:t>BBC, 2019</w:t>
      </w:r>
      <w:r w:rsidR="00CF643B">
        <w:rPr>
          <w:rFonts w:ascii="Arial" w:hAnsi="Arial" w:cs="Arial"/>
          <w:bCs/>
        </w:rPr>
        <w:t>)</w:t>
      </w:r>
      <w:r w:rsidR="00CF643B" w:rsidRPr="008B0C91">
        <w:rPr>
          <w:rFonts w:ascii="Arial" w:hAnsi="Arial" w:cs="Arial"/>
          <w:bCs/>
        </w:rPr>
        <w:t xml:space="preserve">. This </w:t>
      </w:r>
      <w:r w:rsidR="00CF643B">
        <w:rPr>
          <w:rFonts w:ascii="Arial" w:hAnsi="Arial" w:cs="Arial"/>
          <w:bCs/>
        </w:rPr>
        <w:t>might</w:t>
      </w:r>
      <w:r w:rsidR="00CF643B" w:rsidRPr="008B0C91">
        <w:rPr>
          <w:rFonts w:ascii="Arial" w:hAnsi="Arial" w:cs="Arial"/>
          <w:bCs/>
        </w:rPr>
        <w:t xml:space="preserve"> be </w:t>
      </w:r>
      <w:r w:rsidR="00CF643B">
        <w:rPr>
          <w:rFonts w:ascii="Arial" w:hAnsi="Arial" w:cs="Arial"/>
          <w:bCs/>
        </w:rPr>
        <w:t xml:space="preserve">because </w:t>
      </w:r>
      <w:r w:rsidR="00CF643B" w:rsidRPr="008B0C91">
        <w:rPr>
          <w:rFonts w:ascii="Arial" w:hAnsi="Arial" w:cs="Arial"/>
          <w:bCs/>
        </w:rPr>
        <w:t xml:space="preserve">children in </w:t>
      </w:r>
      <w:r w:rsidR="007534EF">
        <w:rPr>
          <w:rFonts w:ascii="Arial" w:hAnsi="Arial" w:cs="Arial"/>
          <w:bCs/>
        </w:rPr>
        <w:t xml:space="preserve">the </w:t>
      </w:r>
      <w:r w:rsidR="00CF643B" w:rsidRPr="008B0C91">
        <w:rPr>
          <w:rFonts w:ascii="Arial" w:hAnsi="Arial" w:cs="Arial"/>
          <w:bCs/>
        </w:rPr>
        <w:t xml:space="preserve">early years </w:t>
      </w:r>
      <w:r w:rsidR="00CF643B">
        <w:rPr>
          <w:rFonts w:ascii="Arial" w:hAnsi="Arial" w:cs="Arial"/>
          <w:bCs/>
        </w:rPr>
        <w:t>are likely to</w:t>
      </w:r>
      <w:r w:rsidR="00CF643B" w:rsidRPr="008B0C91">
        <w:rPr>
          <w:rFonts w:ascii="Arial" w:hAnsi="Arial" w:cs="Arial"/>
          <w:bCs/>
        </w:rPr>
        <w:t xml:space="preserve"> associate tablets, phones</w:t>
      </w:r>
      <w:r w:rsidR="00CF643B">
        <w:rPr>
          <w:rFonts w:ascii="Arial" w:hAnsi="Arial" w:cs="Arial"/>
          <w:bCs/>
        </w:rPr>
        <w:t>, and other digital devices</w:t>
      </w:r>
      <w:r w:rsidR="00CF643B" w:rsidRPr="008B0C91">
        <w:rPr>
          <w:rFonts w:ascii="Arial" w:hAnsi="Arial" w:cs="Arial"/>
          <w:bCs/>
        </w:rPr>
        <w:t xml:space="preserve"> with playing games or watching videos on </w:t>
      </w:r>
      <w:r w:rsidR="00CF643B">
        <w:rPr>
          <w:rFonts w:ascii="Arial" w:hAnsi="Arial" w:cs="Arial"/>
          <w:bCs/>
        </w:rPr>
        <w:t>Y</w:t>
      </w:r>
      <w:r w:rsidR="00CF643B" w:rsidRPr="008B0C91">
        <w:rPr>
          <w:rFonts w:ascii="Arial" w:hAnsi="Arial" w:cs="Arial"/>
          <w:bCs/>
        </w:rPr>
        <w:t>ou</w:t>
      </w:r>
      <w:r w:rsidR="00CF643B">
        <w:rPr>
          <w:rFonts w:ascii="Arial" w:hAnsi="Arial" w:cs="Arial"/>
          <w:bCs/>
        </w:rPr>
        <w:t>T</w:t>
      </w:r>
      <w:r w:rsidR="00CF643B" w:rsidRPr="008B0C91">
        <w:rPr>
          <w:rFonts w:ascii="Arial" w:hAnsi="Arial" w:cs="Arial"/>
          <w:bCs/>
        </w:rPr>
        <w:t>ube</w:t>
      </w:r>
      <w:r w:rsidR="0004481A">
        <w:rPr>
          <w:rFonts w:ascii="Arial" w:hAnsi="Arial" w:cs="Arial"/>
          <w:bCs/>
        </w:rPr>
        <w:t>.</w:t>
      </w:r>
      <w:r w:rsidR="00CF643B">
        <w:rPr>
          <w:rFonts w:ascii="Arial" w:hAnsi="Arial" w:cs="Arial"/>
          <w:bCs/>
        </w:rPr>
        <w:t xml:space="preserve"> </w:t>
      </w:r>
      <w:r w:rsidR="008734C3" w:rsidRPr="008734C3">
        <w:rPr>
          <w:rFonts w:ascii="Arial" w:hAnsi="Arial" w:cs="Arial"/>
        </w:rPr>
        <w:t>Bronfenbrenner</w:t>
      </w:r>
      <w:r w:rsidR="0004481A" w:rsidRPr="008734C3">
        <w:rPr>
          <w:rFonts w:ascii="Arial" w:hAnsi="Arial" w:cs="Arial"/>
        </w:rPr>
        <w:t xml:space="preserve"> (1977, cited in</w:t>
      </w:r>
      <w:r w:rsidR="008734C3" w:rsidRPr="008734C3">
        <w:rPr>
          <w:rFonts w:ascii="Arial" w:hAnsi="Arial" w:cs="Arial"/>
        </w:rPr>
        <w:t xml:space="preserve"> Edwards </w:t>
      </w:r>
      <w:r w:rsidR="008734C3" w:rsidRPr="008734C3">
        <w:rPr>
          <w:rFonts w:ascii="Arial" w:hAnsi="Arial" w:cs="Arial"/>
          <w:i/>
          <w:iCs/>
        </w:rPr>
        <w:t>et al</w:t>
      </w:r>
      <w:r w:rsidR="008734C3" w:rsidRPr="008734C3">
        <w:rPr>
          <w:rFonts w:ascii="Arial" w:hAnsi="Arial" w:cs="Arial"/>
        </w:rPr>
        <w:t>., 2016</w:t>
      </w:r>
      <w:r w:rsidR="0004481A" w:rsidRPr="008734C3">
        <w:rPr>
          <w:rFonts w:ascii="Arial" w:hAnsi="Arial" w:cs="Arial"/>
        </w:rPr>
        <w:t xml:space="preserve">) </w:t>
      </w:r>
      <w:r w:rsidR="008734C3" w:rsidRPr="008734C3">
        <w:rPr>
          <w:rFonts w:ascii="Arial" w:hAnsi="Arial" w:cs="Arial"/>
        </w:rPr>
        <w:t>suggests t</w:t>
      </w:r>
      <w:r w:rsidR="0004481A" w:rsidRPr="008734C3">
        <w:rPr>
          <w:rFonts w:ascii="Arial" w:hAnsi="Arial" w:cs="Arial"/>
        </w:rPr>
        <w:t xml:space="preserve">his might be because a school setting is different to a home setting, so children use technology differently </w:t>
      </w:r>
      <w:r w:rsidR="0004481A" w:rsidRPr="008734C3">
        <w:rPr>
          <w:rFonts w:ascii="Arial" w:hAnsi="Arial" w:cs="Arial"/>
        </w:rPr>
        <w:lastRenderedPageBreak/>
        <w:t xml:space="preserve">and not for the same amount of time. Edwards </w:t>
      </w:r>
      <w:r w:rsidR="0004481A" w:rsidRPr="008734C3">
        <w:rPr>
          <w:rFonts w:ascii="Arial" w:hAnsi="Arial" w:cs="Arial"/>
          <w:i/>
          <w:iCs/>
        </w:rPr>
        <w:t>et al</w:t>
      </w:r>
      <w:r w:rsidR="0004481A" w:rsidRPr="008734C3">
        <w:rPr>
          <w:rFonts w:ascii="Arial" w:hAnsi="Arial" w:cs="Arial"/>
        </w:rPr>
        <w:t>. (2016) mentions that whether the children are at home or school</w:t>
      </w:r>
      <w:r w:rsidR="008734C3" w:rsidRPr="008734C3">
        <w:rPr>
          <w:rFonts w:ascii="Arial" w:hAnsi="Arial" w:cs="Arial"/>
        </w:rPr>
        <w:t>,</w:t>
      </w:r>
      <w:r w:rsidR="0004481A" w:rsidRPr="008734C3">
        <w:rPr>
          <w:rFonts w:ascii="Arial" w:hAnsi="Arial" w:cs="Arial"/>
        </w:rPr>
        <w:t xml:space="preserve"> the different activities have influences on each other and is similar to the</w:t>
      </w:r>
      <w:r w:rsidR="008734C3" w:rsidRPr="008734C3">
        <w:rPr>
          <w:rFonts w:ascii="Arial" w:hAnsi="Arial" w:cs="Arial"/>
        </w:rPr>
        <w:t>:</w:t>
      </w:r>
      <w:r w:rsidR="0004481A" w:rsidRPr="008734C3">
        <w:rPr>
          <w:rFonts w:ascii="Arial" w:hAnsi="Arial" w:cs="Arial"/>
        </w:rPr>
        <w:t xml:space="preserve"> </w:t>
      </w:r>
    </w:p>
    <w:p w14:paraId="2DCA0719" w14:textId="0F074ECE" w:rsidR="0004481A" w:rsidRPr="008734C3" w:rsidRDefault="0004481A" w:rsidP="008734C3">
      <w:pPr>
        <w:shd w:val="clear" w:color="auto" w:fill="FFFFFF"/>
        <w:spacing w:after="300"/>
        <w:ind w:left="851" w:right="851"/>
        <w:jc w:val="both"/>
        <w:rPr>
          <w:rFonts w:ascii="Arial" w:hAnsi="Arial" w:cs="Arial"/>
        </w:rPr>
      </w:pPr>
      <w:r w:rsidRPr="008734C3">
        <w:rPr>
          <w:rFonts w:ascii="Arial" w:hAnsi="Arial" w:cs="Arial"/>
        </w:rPr>
        <w:t xml:space="preserve">macrosystem which directs both the parents’ and educators’ beliefs and values around technology, child development, the home, the </w:t>
      </w:r>
      <w:proofErr w:type="gramStart"/>
      <w:r w:rsidRPr="008734C3">
        <w:rPr>
          <w:rFonts w:ascii="Arial" w:hAnsi="Arial" w:cs="Arial"/>
        </w:rPr>
        <w:t>centre</w:t>
      </w:r>
      <w:proofErr w:type="gramEnd"/>
      <w:r w:rsidRPr="008734C3">
        <w:rPr>
          <w:rFonts w:ascii="Arial" w:hAnsi="Arial" w:cs="Arial"/>
        </w:rPr>
        <w:t xml:space="preserve"> and their own roles. For example, home technology use is influenced by concepts of recreation, relaxation and keeping ‘up to date’ with technologies, while early childhood education centre use is influenced by concepts of play and what constitutes appropriate play for young children in terms of fostering learning and development.</w:t>
      </w:r>
    </w:p>
    <w:p w14:paraId="4CDDD2B4" w14:textId="44B29408" w:rsidR="00CF643B" w:rsidRPr="008734C3" w:rsidRDefault="0004481A" w:rsidP="008734C3">
      <w:pPr>
        <w:shd w:val="clear" w:color="auto" w:fill="FFFFFF"/>
        <w:spacing w:after="300"/>
        <w:ind w:left="1440"/>
        <w:jc w:val="right"/>
        <w:rPr>
          <w:rFonts w:ascii="Arial" w:hAnsi="Arial" w:cs="Arial"/>
        </w:rPr>
      </w:pPr>
      <w:r w:rsidRPr="008734C3">
        <w:rPr>
          <w:rFonts w:ascii="Arial" w:hAnsi="Arial" w:cs="Arial"/>
        </w:rPr>
        <w:tab/>
      </w:r>
      <w:r w:rsidRPr="008734C3">
        <w:rPr>
          <w:rFonts w:ascii="Arial" w:hAnsi="Arial" w:cs="Arial"/>
        </w:rPr>
        <w:tab/>
      </w:r>
      <w:r w:rsidRPr="008734C3">
        <w:rPr>
          <w:rFonts w:ascii="Arial" w:hAnsi="Arial" w:cs="Arial"/>
        </w:rPr>
        <w:tab/>
      </w:r>
      <w:r w:rsidRPr="008734C3">
        <w:rPr>
          <w:rFonts w:ascii="Arial" w:hAnsi="Arial" w:cs="Arial"/>
        </w:rPr>
        <w:tab/>
      </w:r>
      <w:r w:rsidRPr="008734C3">
        <w:rPr>
          <w:rFonts w:ascii="Arial" w:hAnsi="Arial" w:cs="Arial"/>
        </w:rPr>
        <w:tab/>
      </w:r>
      <w:r w:rsidRPr="008734C3">
        <w:rPr>
          <w:rFonts w:ascii="Arial" w:hAnsi="Arial" w:cs="Arial"/>
        </w:rPr>
        <w:tab/>
        <w:t xml:space="preserve">(Edwards </w:t>
      </w:r>
      <w:r w:rsidRPr="008734C3">
        <w:rPr>
          <w:rFonts w:ascii="Arial" w:hAnsi="Arial" w:cs="Arial"/>
          <w:i/>
          <w:iCs/>
        </w:rPr>
        <w:t>et al</w:t>
      </w:r>
      <w:r w:rsidRPr="008734C3">
        <w:rPr>
          <w:rFonts w:ascii="Arial" w:hAnsi="Arial" w:cs="Arial"/>
        </w:rPr>
        <w:t>. 2016</w:t>
      </w:r>
      <w:r w:rsidR="008734C3" w:rsidRPr="008734C3">
        <w:rPr>
          <w:rFonts w:ascii="Arial" w:hAnsi="Arial" w:cs="Arial"/>
        </w:rPr>
        <w:t>, p.</w:t>
      </w:r>
      <w:r w:rsidR="00866A84">
        <w:rPr>
          <w:rFonts w:ascii="Arial" w:hAnsi="Arial" w:cs="Arial"/>
        </w:rPr>
        <w:t>13</w:t>
      </w:r>
      <w:r w:rsidRPr="008734C3">
        <w:rPr>
          <w:rFonts w:ascii="Arial" w:hAnsi="Arial" w:cs="Arial"/>
        </w:rPr>
        <w:t>)</w:t>
      </w:r>
    </w:p>
    <w:p w14:paraId="1E6C3694" w14:textId="3B20E30E" w:rsidR="00C92D7B" w:rsidRPr="00866A84" w:rsidRDefault="007534EF" w:rsidP="008734C3">
      <w:pPr>
        <w:shd w:val="clear" w:color="auto" w:fill="FFFFFF"/>
        <w:spacing w:after="300" w:line="360" w:lineRule="auto"/>
        <w:jc w:val="both"/>
        <w:rPr>
          <w:rFonts w:ascii="Arial" w:hAnsi="Arial" w:cs="Arial"/>
          <w:color w:val="000000"/>
        </w:rPr>
      </w:pPr>
      <w:r>
        <w:rPr>
          <w:rFonts w:ascii="Arial" w:hAnsi="Arial" w:cs="Arial"/>
          <w:bCs/>
        </w:rPr>
        <w:t>W</w:t>
      </w:r>
      <w:r w:rsidR="00A14209">
        <w:rPr>
          <w:rFonts w:ascii="Arial" w:hAnsi="Arial" w:cs="Arial"/>
          <w:bCs/>
        </w:rPr>
        <w:t xml:space="preserve">hen reading </w:t>
      </w:r>
      <w:r w:rsidR="00A14209" w:rsidRPr="00D41032">
        <w:rPr>
          <w:rFonts w:ascii="Arial" w:hAnsi="Arial" w:cs="Arial"/>
          <w:bCs/>
        </w:rPr>
        <w:t>a book</w:t>
      </w:r>
      <w:r w:rsidR="002A3EB9">
        <w:rPr>
          <w:rFonts w:ascii="Arial" w:hAnsi="Arial" w:cs="Arial"/>
          <w:bCs/>
        </w:rPr>
        <w:t>,</w:t>
      </w:r>
      <w:r w:rsidR="00A14209" w:rsidRPr="00D41032">
        <w:rPr>
          <w:rFonts w:ascii="Arial" w:hAnsi="Arial" w:cs="Arial"/>
          <w:bCs/>
        </w:rPr>
        <w:t xml:space="preserve"> </w:t>
      </w:r>
      <w:r w:rsidR="00A14209">
        <w:rPr>
          <w:rFonts w:ascii="Arial" w:hAnsi="Arial" w:cs="Arial"/>
          <w:bCs/>
        </w:rPr>
        <w:t xml:space="preserve">the </w:t>
      </w:r>
      <w:r w:rsidR="002A3EB9">
        <w:rPr>
          <w:rFonts w:ascii="Arial" w:hAnsi="Arial" w:cs="Arial"/>
          <w:bCs/>
        </w:rPr>
        <w:t>adult and child can</w:t>
      </w:r>
      <w:r w:rsidR="00A14209" w:rsidRPr="00D41032">
        <w:rPr>
          <w:rFonts w:ascii="Arial" w:hAnsi="Arial" w:cs="Arial"/>
          <w:bCs/>
        </w:rPr>
        <w:t xml:space="preserve"> set the pace</w:t>
      </w:r>
      <w:r w:rsidR="002A3EB9">
        <w:rPr>
          <w:rFonts w:ascii="Arial" w:hAnsi="Arial" w:cs="Arial"/>
          <w:bCs/>
        </w:rPr>
        <w:t xml:space="preserve"> together</w:t>
      </w:r>
      <w:r w:rsidR="00A14209" w:rsidRPr="00D41032">
        <w:rPr>
          <w:rFonts w:ascii="Arial" w:hAnsi="Arial" w:cs="Arial"/>
          <w:bCs/>
        </w:rPr>
        <w:t xml:space="preserve">, and can go back or forward and revisit </w:t>
      </w:r>
      <w:r w:rsidR="00A14209">
        <w:rPr>
          <w:rFonts w:ascii="Arial" w:hAnsi="Arial" w:cs="Arial"/>
          <w:bCs/>
        </w:rPr>
        <w:t xml:space="preserve">the pages </w:t>
      </w:r>
      <w:r w:rsidR="00A14209" w:rsidRPr="00D41032">
        <w:rPr>
          <w:rFonts w:ascii="Arial" w:hAnsi="Arial" w:cs="Arial"/>
          <w:bCs/>
        </w:rPr>
        <w:t>as many times as needed to</w:t>
      </w:r>
      <w:r w:rsidR="00A14209">
        <w:rPr>
          <w:rFonts w:ascii="Arial" w:hAnsi="Arial" w:cs="Arial"/>
          <w:bCs/>
        </w:rPr>
        <w:t xml:space="preserve"> help</w:t>
      </w:r>
      <w:r w:rsidR="00A14209" w:rsidRPr="00D41032">
        <w:rPr>
          <w:rFonts w:ascii="Arial" w:hAnsi="Arial" w:cs="Arial"/>
          <w:bCs/>
        </w:rPr>
        <w:t xml:space="preserve"> develop understanding and absorb information</w:t>
      </w:r>
      <w:r w:rsidR="00A14209">
        <w:rPr>
          <w:rFonts w:ascii="Arial" w:hAnsi="Arial" w:cs="Arial"/>
          <w:bCs/>
        </w:rPr>
        <w:t xml:space="preserve">, </w:t>
      </w:r>
      <w:r w:rsidR="00A14209" w:rsidRPr="00D41032">
        <w:rPr>
          <w:rFonts w:ascii="Arial" w:hAnsi="Arial" w:cs="Arial"/>
          <w:bCs/>
        </w:rPr>
        <w:t>whereas with digital the pace is set by the reader</w:t>
      </w:r>
      <w:r w:rsidR="00A14209">
        <w:rPr>
          <w:rFonts w:ascii="Arial" w:hAnsi="Arial" w:cs="Arial"/>
          <w:bCs/>
        </w:rPr>
        <w:t>.</w:t>
      </w:r>
      <w:r w:rsidR="002A3EB9">
        <w:rPr>
          <w:rFonts w:ascii="Arial" w:hAnsi="Arial" w:cs="Arial"/>
          <w:bCs/>
        </w:rPr>
        <w:t xml:space="preserve"> </w:t>
      </w:r>
      <w:r w:rsidR="001F648F" w:rsidRPr="001F648F">
        <w:rPr>
          <w:rFonts w:ascii="Arial" w:hAnsi="Arial" w:cs="Arial"/>
          <w:bCs/>
        </w:rPr>
        <w:t>When reading books, children will use their imagination and even though there are pictures there, the reader/viewer has an opportunity to have the added value of creating in their mind additional images and creative scenarios linked to the story being read</w:t>
      </w:r>
      <w:r w:rsidR="001F648F">
        <w:rPr>
          <w:rFonts w:ascii="Arial" w:hAnsi="Arial" w:cs="Arial"/>
          <w:bCs/>
        </w:rPr>
        <w:t xml:space="preserve"> (</w:t>
      </w:r>
      <w:proofErr w:type="spellStart"/>
      <w:r w:rsidR="001F648F" w:rsidRPr="00751F9A">
        <w:rPr>
          <w:rFonts w:ascii="Arial" w:hAnsi="Arial" w:cs="Arial"/>
          <w:bCs/>
        </w:rPr>
        <w:t>Aina</w:t>
      </w:r>
      <w:proofErr w:type="spellEnd"/>
      <w:r w:rsidR="001F648F" w:rsidRPr="00751F9A">
        <w:rPr>
          <w:rFonts w:ascii="Arial" w:hAnsi="Arial" w:cs="Arial"/>
          <w:bCs/>
        </w:rPr>
        <w:t>, 1990</w:t>
      </w:r>
      <w:r w:rsidR="003660E7" w:rsidRPr="00751F9A">
        <w:rPr>
          <w:rFonts w:ascii="Arial" w:hAnsi="Arial" w:cs="Arial"/>
          <w:bCs/>
        </w:rPr>
        <w:t xml:space="preserve">, cited in Isbell </w:t>
      </w:r>
      <w:r w:rsidR="003660E7" w:rsidRPr="00751F9A">
        <w:rPr>
          <w:rFonts w:ascii="Arial" w:hAnsi="Arial" w:cs="Arial"/>
          <w:bCs/>
          <w:i/>
          <w:iCs/>
        </w:rPr>
        <w:t>et al</w:t>
      </w:r>
      <w:r w:rsidR="003660E7" w:rsidRPr="00751F9A">
        <w:rPr>
          <w:rFonts w:ascii="Arial" w:hAnsi="Arial" w:cs="Arial"/>
          <w:bCs/>
        </w:rPr>
        <w:t>., 2004</w:t>
      </w:r>
      <w:r w:rsidR="00751F9A">
        <w:rPr>
          <w:rFonts w:ascii="Arial" w:hAnsi="Arial" w:cs="Arial"/>
          <w:bCs/>
        </w:rPr>
        <w:t>, p.158</w:t>
      </w:r>
      <w:r w:rsidR="001F648F" w:rsidRPr="00751F9A">
        <w:rPr>
          <w:rFonts w:ascii="Arial" w:hAnsi="Arial" w:cs="Arial"/>
          <w:bCs/>
        </w:rPr>
        <w:t xml:space="preserve">). </w:t>
      </w:r>
      <w:r w:rsidR="00AA3E24">
        <w:rPr>
          <w:rFonts w:ascii="Arial" w:hAnsi="Arial" w:cs="Arial"/>
          <w:bCs/>
        </w:rPr>
        <w:t>This can help children with their brain and cognitive development</w:t>
      </w:r>
      <w:r w:rsidR="007D4383">
        <w:rPr>
          <w:rFonts w:ascii="Arial" w:hAnsi="Arial" w:cs="Arial"/>
          <w:bCs/>
        </w:rPr>
        <w:t>.</w:t>
      </w:r>
      <w:r w:rsidR="00AA3E24">
        <w:rPr>
          <w:rFonts w:ascii="Arial" w:hAnsi="Arial" w:cs="Arial"/>
          <w:bCs/>
        </w:rPr>
        <w:t xml:space="preserve"> </w:t>
      </w:r>
      <w:r w:rsidR="00AC1784" w:rsidRPr="00866A84">
        <w:rPr>
          <w:rFonts w:ascii="Arial" w:hAnsi="Arial" w:cs="Arial"/>
          <w:color w:val="000000"/>
        </w:rPr>
        <w:t>Early Impact (2021</w:t>
      </w:r>
      <w:r w:rsidR="008734C3" w:rsidRPr="00866A84">
        <w:rPr>
          <w:rFonts w:ascii="Arial" w:hAnsi="Arial" w:cs="Arial"/>
          <w:color w:val="000000"/>
        </w:rPr>
        <w:t>, p.</w:t>
      </w:r>
      <w:r w:rsidR="00866A84">
        <w:rPr>
          <w:rFonts w:ascii="Arial" w:hAnsi="Arial" w:cs="Arial"/>
          <w:color w:val="000000"/>
        </w:rPr>
        <w:t>1</w:t>
      </w:r>
      <w:r w:rsidR="00AC1784" w:rsidRPr="00866A84">
        <w:rPr>
          <w:rFonts w:ascii="Arial" w:hAnsi="Arial" w:cs="Arial"/>
          <w:color w:val="000000"/>
        </w:rPr>
        <w:t xml:space="preserve">), </w:t>
      </w:r>
      <w:r w:rsidR="008734C3" w:rsidRPr="00866A84">
        <w:rPr>
          <w:rFonts w:ascii="Arial" w:hAnsi="Arial" w:cs="Arial"/>
          <w:color w:val="000000"/>
        </w:rPr>
        <w:t>s</w:t>
      </w:r>
      <w:r w:rsidR="00AC1784" w:rsidRPr="00866A84">
        <w:rPr>
          <w:rFonts w:ascii="Arial" w:hAnsi="Arial" w:cs="Arial"/>
          <w:color w:val="000000"/>
        </w:rPr>
        <w:t xml:space="preserve">ay that once children are absorbed into books, a vast section of their brain will be inspired all at once. Books awaken various ways of thinking, </w:t>
      </w:r>
      <w:r w:rsidR="008734C3" w:rsidRPr="00866A84">
        <w:rPr>
          <w:rFonts w:ascii="Arial" w:hAnsi="Arial" w:cs="Arial"/>
          <w:color w:val="000000"/>
        </w:rPr>
        <w:t>and also</w:t>
      </w:r>
      <w:r w:rsidR="00AC1784" w:rsidRPr="00866A84">
        <w:rPr>
          <w:rFonts w:ascii="Arial" w:hAnsi="Arial" w:cs="Arial"/>
          <w:color w:val="000000"/>
        </w:rPr>
        <w:t xml:space="preserve"> exercise </w:t>
      </w:r>
      <w:r w:rsidR="008734C3" w:rsidRPr="00866A84">
        <w:rPr>
          <w:rFonts w:ascii="Arial" w:hAnsi="Arial" w:cs="Arial"/>
          <w:color w:val="000000"/>
        </w:rPr>
        <w:t>many</w:t>
      </w:r>
      <w:r w:rsidR="00AC1784" w:rsidRPr="00866A84">
        <w:rPr>
          <w:rFonts w:ascii="Arial" w:hAnsi="Arial" w:cs="Arial"/>
          <w:color w:val="000000"/>
        </w:rPr>
        <w:t xml:space="preserve"> ‘parts of the brain’ such as</w:t>
      </w:r>
      <w:r w:rsidR="008734C3" w:rsidRPr="00866A84">
        <w:rPr>
          <w:rFonts w:ascii="Arial" w:hAnsi="Arial" w:cs="Arial"/>
          <w:color w:val="000000"/>
        </w:rPr>
        <w:t xml:space="preserve"> ‘c</w:t>
      </w:r>
      <w:r w:rsidR="00AC1784" w:rsidRPr="00866A84">
        <w:rPr>
          <w:rFonts w:ascii="Arial" w:hAnsi="Arial" w:cs="Arial"/>
          <w:color w:val="000000"/>
        </w:rPr>
        <w:t>reating</w:t>
      </w:r>
      <w:r w:rsidR="008734C3" w:rsidRPr="00866A84">
        <w:rPr>
          <w:rFonts w:ascii="Arial" w:hAnsi="Arial" w:cs="Arial"/>
          <w:color w:val="000000"/>
        </w:rPr>
        <w:t>, i</w:t>
      </w:r>
      <w:r w:rsidR="00AC1784" w:rsidRPr="00866A84">
        <w:rPr>
          <w:rFonts w:ascii="Arial" w:hAnsi="Arial" w:cs="Arial"/>
          <w:color w:val="000000"/>
        </w:rPr>
        <w:t>magining</w:t>
      </w:r>
      <w:r w:rsidR="008734C3" w:rsidRPr="00866A84">
        <w:rPr>
          <w:rFonts w:ascii="Arial" w:hAnsi="Arial" w:cs="Arial"/>
          <w:color w:val="000000"/>
        </w:rPr>
        <w:t>, r</w:t>
      </w:r>
      <w:r w:rsidR="00AC1784" w:rsidRPr="00866A84">
        <w:rPr>
          <w:rFonts w:ascii="Arial" w:hAnsi="Arial" w:cs="Arial"/>
          <w:color w:val="000000"/>
        </w:rPr>
        <w:t>emembering</w:t>
      </w:r>
      <w:r w:rsidR="008734C3" w:rsidRPr="00866A84">
        <w:rPr>
          <w:rFonts w:ascii="Arial" w:hAnsi="Arial" w:cs="Arial"/>
          <w:color w:val="000000"/>
        </w:rPr>
        <w:t>, p</w:t>
      </w:r>
      <w:r w:rsidR="00AC1784" w:rsidRPr="00866A84">
        <w:rPr>
          <w:rFonts w:ascii="Arial" w:hAnsi="Arial" w:cs="Arial"/>
          <w:color w:val="000000"/>
        </w:rPr>
        <w:t>roblem solving</w:t>
      </w:r>
      <w:r w:rsidR="008734C3" w:rsidRPr="00866A84">
        <w:rPr>
          <w:rFonts w:ascii="Arial" w:hAnsi="Arial" w:cs="Arial"/>
          <w:color w:val="000000"/>
        </w:rPr>
        <w:t xml:space="preserve"> [and] l</w:t>
      </w:r>
      <w:r w:rsidR="00AC1784" w:rsidRPr="00866A84">
        <w:rPr>
          <w:rFonts w:ascii="Arial" w:hAnsi="Arial" w:cs="Arial"/>
          <w:color w:val="000000"/>
        </w:rPr>
        <w:t>istening</w:t>
      </w:r>
      <w:r w:rsidR="00841C48" w:rsidRPr="00866A84">
        <w:rPr>
          <w:rFonts w:ascii="Arial" w:hAnsi="Arial" w:cs="Arial"/>
          <w:color w:val="000000"/>
        </w:rPr>
        <w:t>’</w:t>
      </w:r>
      <w:r w:rsidR="00AA3E24" w:rsidRPr="00866A84">
        <w:rPr>
          <w:rFonts w:ascii="Arial" w:hAnsi="Arial" w:cs="Arial"/>
          <w:bCs/>
        </w:rPr>
        <w:t xml:space="preserve">. </w:t>
      </w:r>
    </w:p>
    <w:p w14:paraId="035B2BD5" w14:textId="3F53FF60" w:rsidR="001F648F" w:rsidRDefault="00751F9A" w:rsidP="00AC1784">
      <w:pPr>
        <w:spacing w:line="360" w:lineRule="auto"/>
        <w:jc w:val="both"/>
        <w:rPr>
          <w:rFonts w:ascii="Arial" w:hAnsi="Arial" w:cs="Arial"/>
          <w:bCs/>
        </w:rPr>
      </w:pPr>
      <w:proofErr w:type="spellStart"/>
      <w:r w:rsidRPr="00751F9A">
        <w:rPr>
          <w:rFonts w:ascii="Arial" w:hAnsi="Arial" w:cs="Arial"/>
          <w:bCs/>
        </w:rPr>
        <w:t>Aina</w:t>
      </w:r>
      <w:proofErr w:type="spellEnd"/>
      <w:r>
        <w:rPr>
          <w:rFonts w:ascii="Arial" w:hAnsi="Arial" w:cs="Arial"/>
          <w:bCs/>
        </w:rPr>
        <w:t xml:space="preserve"> (</w:t>
      </w:r>
      <w:r w:rsidRPr="00751F9A">
        <w:rPr>
          <w:rFonts w:ascii="Arial" w:hAnsi="Arial" w:cs="Arial"/>
          <w:bCs/>
        </w:rPr>
        <w:t xml:space="preserve">1990, cited in Isbell </w:t>
      </w:r>
      <w:r w:rsidRPr="00751F9A">
        <w:rPr>
          <w:rFonts w:ascii="Arial" w:hAnsi="Arial" w:cs="Arial"/>
          <w:bCs/>
          <w:i/>
          <w:iCs/>
        </w:rPr>
        <w:t>et al</w:t>
      </w:r>
      <w:r w:rsidRPr="00751F9A">
        <w:rPr>
          <w:rFonts w:ascii="Arial" w:hAnsi="Arial" w:cs="Arial"/>
          <w:bCs/>
        </w:rPr>
        <w:t>., 2004</w:t>
      </w:r>
      <w:r>
        <w:rPr>
          <w:rFonts w:ascii="Arial" w:hAnsi="Arial" w:cs="Arial"/>
          <w:bCs/>
        </w:rPr>
        <w:t>, p.158</w:t>
      </w:r>
      <w:r w:rsidRPr="00751F9A">
        <w:rPr>
          <w:rFonts w:ascii="Arial" w:hAnsi="Arial" w:cs="Arial"/>
          <w:bCs/>
        </w:rPr>
        <w:t>)</w:t>
      </w:r>
      <w:r>
        <w:rPr>
          <w:rFonts w:ascii="Arial" w:hAnsi="Arial" w:cs="Arial"/>
          <w:bCs/>
        </w:rPr>
        <w:t xml:space="preserve"> </w:t>
      </w:r>
      <w:r w:rsidR="002A3EB9" w:rsidRPr="00751F9A">
        <w:rPr>
          <w:rFonts w:ascii="Arial" w:hAnsi="Arial" w:cs="Arial"/>
          <w:bCs/>
        </w:rPr>
        <w:t>also</w:t>
      </w:r>
      <w:r w:rsidR="002A3EB9">
        <w:rPr>
          <w:rFonts w:ascii="Arial" w:hAnsi="Arial" w:cs="Arial"/>
          <w:bCs/>
        </w:rPr>
        <w:t xml:space="preserve"> </w:t>
      </w:r>
      <w:r w:rsidR="001F648F" w:rsidRPr="001F648F">
        <w:rPr>
          <w:rFonts w:ascii="Arial" w:hAnsi="Arial" w:cs="Arial"/>
          <w:bCs/>
        </w:rPr>
        <w:t xml:space="preserve">wrote that reading a quality picture book to children will inspire </w:t>
      </w:r>
      <w:r w:rsidR="002A3EB9">
        <w:rPr>
          <w:rFonts w:ascii="Arial" w:hAnsi="Arial" w:cs="Arial"/>
          <w:bCs/>
        </w:rPr>
        <w:t>them</w:t>
      </w:r>
      <w:r w:rsidR="001F648F" w:rsidRPr="001F648F">
        <w:rPr>
          <w:rFonts w:ascii="Arial" w:hAnsi="Arial" w:cs="Arial"/>
          <w:bCs/>
        </w:rPr>
        <w:t xml:space="preserve"> to use their imaginations to create a mental image of what is going on in the story, </w:t>
      </w:r>
      <w:r w:rsidR="002A3EB9">
        <w:rPr>
          <w:rFonts w:ascii="Arial" w:hAnsi="Arial" w:cs="Arial"/>
          <w:bCs/>
        </w:rPr>
        <w:t xml:space="preserve">and </w:t>
      </w:r>
      <w:r w:rsidR="001F648F" w:rsidRPr="001F648F">
        <w:rPr>
          <w:rFonts w:ascii="Arial" w:hAnsi="Arial" w:cs="Arial"/>
          <w:bCs/>
        </w:rPr>
        <w:t>this will enhance their imagination</w:t>
      </w:r>
      <w:r w:rsidR="002A3EB9">
        <w:rPr>
          <w:rFonts w:ascii="Arial" w:hAnsi="Arial" w:cs="Arial"/>
          <w:bCs/>
        </w:rPr>
        <w:t xml:space="preserve"> skills</w:t>
      </w:r>
      <w:r w:rsidR="001F648F" w:rsidRPr="001F648F">
        <w:rPr>
          <w:rFonts w:ascii="Arial" w:hAnsi="Arial" w:cs="Arial"/>
          <w:bCs/>
        </w:rPr>
        <w:t>.</w:t>
      </w:r>
      <w:r w:rsidR="007534EF" w:rsidRPr="007534EF">
        <w:t xml:space="preserve"> </w:t>
      </w:r>
      <w:r w:rsidR="007534EF" w:rsidRPr="007534EF">
        <w:rPr>
          <w:rFonts w:ascii="Arial" w:hAnsi="Arial" w:cs="Arial"/>
          <w:bCs/>
        </w:rPr>
        <w:t>When discussing how a picture book has been developed in ways that explains science to English language learners in primary education</w:t>
      </w:r>
      <w:r w:rsidR="007534EF">
        <w:rPr>
          <w:rFonts w:ascii="Arial" w:hAnsi="Arial" w:cs="Arial"/>
          <w:bCs/>
        </w:rPr>
        <w:t>,</w:t>
      </w:r>
      <w:r w:rsidR="007534EF" w:rsidRPr="007534EF">
        <w:rPr>
          <w:rFonts w:ascii="Arial" w:hAnsi="Arial" w:cs="Arial"/>
          <w:bCs/>
        </w:rPr>
        <w:t xml:space="preserve"> </w:t>
      </w:r>
      <w:proofErr w:type="spellStart"/>
      <w:r w:rsidR="007534EF" w:rsidRPr="007534EF">
        <w:rPr>
          <w:rFonts w:ascii="Arial" w:hAnsi="Arial" w:cs="Arial"/>
          <w:bCs/>
        </w:rPr>
        <w:t>Gálvez</w:t>
      </w:r>
      <w:proofErr w:type="spellEnd"/>
      <w:r w:rsidR="0099058F">
        <w:rPr>
          <w:rFonts w:ascii="Arial" w:hAnsi="Arial" w:cs="Arial"/>
          <w:bCs/>
        </w:rPr>
        <w:t>,</w:t>
      </w:r>
      <w:r w:rsidR="007534EF" w:rsidRPr="007534EF">
        <w:rPr>
          <w:rFonts w:ascii="Arial" w:hAnsi="Arial" w:cs="Arial"/>
          <w:bCs/>
        </w:rPr>
        <w:t xml:space="preserve"> Santos</w:t>
      </w:r>
      <w:r w:rsidR="0099058F">
        <w:rPr>
          <w:rFonts w:ascii="Arial" w:hAnsi="Arial" w:cs="Arial"/>
          <w:bCs/>
        </w:rPr>
        <w:t>,</w:t>
      </w:r>
      <w:r w:rsidR="007534EF" w:rsidRPr="007534EF">
        <w:rPr>
          <w:rFonts w:ascii="Arial" w:hAnsi="Arial" w:cs="Arial"/>
          <w:bCs/>
        </w:rPr>
        <w:t xml:space="preserve"> and </w:t>
      </w:r>
      <w:proofErr w:type="spellStart"/>
      <w:r w:rsidR="007534EF" w:rsidRPr="007534EF">
        <w:rPr>
          <w:rFonts w:ascii="Arial" w:hAnsi="Arial" w:cs="Arial"/>
          <w:bCs/>
        </w:rPr>
        <w:t>Dooly</w:t>
      </w:r>
      <w:proofErr w:type="spellEnd"/>
      <w:r w:rsidR="007534EF" w:rsidRPr="007534EF">
        <w:rPr>
          <w:rFonts w:ascii="Arial" w:hAnsi="Arial" w:cs="Arial"/>
          <w:bCs/>
        </w:rPr>
        <w:t xml:space="preserve"> (2016</w:t>
      </w:r>
      <w:r w:rsidR="007534EF" w:rsidRPr="0099058F">
        <w:rPr>
          <w:rFonts w:ascii="Arial" w:hAnsi="Arial" w:cs="Arial"/>
          <w:bCs/>
        </w:rPr>
        <w:t>)</w:t>
      </w:r>
      <w:r w:rsidR="007534EF" w:rsidRPr="007534EF">
        <w:rPr>
          <w:rFonts w:ascii="Arial" w:hAnsi="Arial" w:cs="Arial"/>
          <w:bCs/>
        </w:rPr>
        <w:t xml:space="preserve"> say that it supports and improves </w:t>
      </w:r>
      <w:r w:rsidR="007534EF" w:rsidRPr="008270DD">
        <w:rPr>
          <w:rFonts w:ascii="Arial" w:hAnsi="Arial" w:cs="Arial"/>
          <w:bCs/>
        </w:rPr>
        <w:t>the children’s communication abilities</w:t>
      </w:r>
      <w:r w:rsidR="00C30F7A" w:rsidRPr="008270DD">
        <w:rPr>
          <w:rFonts w:ascii="Arial" w:hAnsi="Arial" w:cs="Arial"/>
          <w:bCs/>
        </w:rPr>
        <w:t>, and their vocabulary helping to build their confidence</w:t>
      </w:r>
      <w:r w:rsidR="007534EF" w:rsidRPr="008270DD">
        <w:rPr>
          <w:rFonts w:ascii="Arial" w:hAnsi="Arial" w:cs="Arial"/>
          <w:bCs/>
        </w:rPr>
        <w:t>.</w:t>
      </w:r>
      <w:r w:rsidR="00F973D7" w:rsidRPr="008270DD">
        <w:rPr>
          <w:rFonts w:ascii="Arial" w:hAnsi="Arial" w:cs="Arial"/>
          <w:bCs/>
        </w:rPr>
        <w:t xml:space="preserve"> This is supported by </w:t>
      </w:r>
      <w:bookmarkStart w:id="1" w:name="_Hlk86310997"/>
      <w:r w:rsidR="00F973D7" w:rsidRPr="008270DD">
        <w:rPr>
          <w:rFonts w:ascii="Arial" w:hAnsi="Arial" w:cs="Arial"/>
          <w:bCs/>
        </w:rPr>
        <w:t xml:space="preserve">Wolf </w:t>
      </w:r>
      <w:r w:rsidR="00051147" w:rsidRPr="008270DD">
        <w:rPr>
          <w:rFonts w:ascii="Arial" w:hAnsi="Arial" w:cs="Arial"/>
          <w:bCs/>
        </w:rPr>
        <w:t>(</w:t>
      </w:r>
      <w:r w:rsidR="00934BF6" w:rsidRPr="008270DD">
        <w:rPr>
          <w:rFonts w:ascii="Arial" w:hAnsi="Arial" w:cs="Arial"/>
          <w:bCs/>
        </w:rPr>
        <w:t xml:space="preserve">2008, cited in </w:t>
      </w:r>
      <w:r w:rsidR="0096652C" w:rsidRPr="008270DD">
        <w:rPr>
          <w:rFonts w:ascii="Arial" w:hAnsi="Arial" w:cs="Arial"/>
          <w:bCs/>
        </w:rPr>
        <w:t>Hayes</w:t>
      </w:r>
      <w:r w:rsidR="004935C2" w:rsidRPr="008270DD">
        <w:rPr>
          <w:rFonts w:ascii="Arial" w:hAnsi="Arial" w:cs="Arial"/>
          <w:bCs/>
        </w:rPr>
        <w:t>, 2018</w:t>
      </w:r>
      <w:r w:rsidR="008270DD" w:rsidRPr="008270DD">
        <w:rPr>
          <w:rFonts w:ascii="Arial" w:hAnsi="Arial" w:cs="Arial"/>
          <w:bCs/>
        </w:rPr>
        <w:t>, p.210</w:t>
      </w:r>
      <w:r w:rsidR="004935C2" w:rsidRPr="008270DD">
        <w:rPr>
          <w:rFonts w:ascii="Arial" w:hAnsi="Arial" w:cs="Arial"/>
          <w:bCs/>
        </w:rPr>
        <w:t>)</w:t>
      </w:r>
      <w:bookmarkEnd w:id="1"/>
      <w:r w:rsidR="0029175F" w:rsidRPr="008270DD">
        <w:rPr>
          <w:rFonts w:ascii="Arial" w:hAnsi="Arial" w:cs="Arial"/>
          <w:bCs/>
        </w:rPr>
        <w:t xml:space="preserve"> </w:t>
      </w:r>
      <w:r w:rsidR="008270DD" w:rsidRPr="008270DD">
        <w:rPr>
          <w:rFonts w:ascii="Arial" w:hAnsi="Arial" w:cs="Arial"/>
          <w:bCs/>
        </w:rPr>
        <w:t xml:space="preserve">who </w:t>
      </w:r>
      <w:r w:rsidR="00C13464" w:rsidRPr="008270DD">
        <w:rPr>
          <w:rFonts w:ascii="Arial" w:hAnsi="Arial" w:cs="Arial"/>
          <w:bCs/>
        </w:rPr>
        <w:t>explains that:</w:t>
      </w:r>
    </w:p>
    <w:p w14:paraId="1478E928" w14:textId="77777777" w:rsidR="008270DD" w:rsidRPr="008270DD" w:rsidRDefault="008270DD" w:rsidP="00AC1784">
      <w:pPr>
        <w:spacing w:line="360" w:lineRule="auto"/>
        <w:jc w:val="both"/>
        <w:rPr>
          <w:rFonts w:ascii="Arial" w:hAnsi="Arial" w:cs="Arial"/>
          <w:bCs/>
        </w:rPr>
      </w:pPr>
    </w:p>
    <w:p w14:paraId="5C8D7E65" w14:textId="72AB6455" w:rsidR="0029175F" w:rsidRPr="008270DD" w:rsidRDefault="00C13464" w:rsidP="008270DD">
      <w:pPr>
        <w:spacing w:line="276" w:lineRule="auto"/>
        <w:ind w:left="851" w:right="851"/>
        <w:jc w:val="both"/>
        <w:rPr>
          <w:rFonts w:ascii="Arial" w:hAnsi="Arial" w:cs="Arial"/>
          <w:bCs/>
        </w:rPr>
      </w:pPr>
      <w:r w:rsidRPr="008270DD">
        <w:rPr>
          <w:rFonts w:ascii="Arial" w:hAnsi="Arial" w:cs="Arial"/>
          <w:bCs/>
        </w:rPr>
        <w:t>…</w:t>
      </w:r>
      <w:r w:rsidR="0029175F" w:rsidRPr="008270DD">
        <w:rPr>
          <w:rFonts w:ascii="Arial" w:hAnsi="Arial" w:cs="Arial"/>
          <w:bCs/>
        </w:rPr>
        <w:t xml:space="preserve">The more children </w:t>
      </w:r>
      <w:r w:rsidR="00BF7FAE" w:rsidRPr="008270DD">
        <w:rPr>
          <w:rFonts w:ascii="Arial" w:hAnsi="Arial" w:cs="Arial"/>
          <w:bCs/>
        </w:rPr>
        <w:t>are spoken to, the more they will understand oral language</w:t>
      </w:r>
      <w:r w:rsidR="00354C0E" w:rsidRPr="008270DD">
        <w:rPr>
          <w:rFonts w:ascii="Arial" w:hAnsi="Arial" w:cs="Arial"/>
          <w:bCs/>
        </w:rPr>
        <w:t xml:space="preserve">. The more children are read to, the more </w:t>
      </w:r>
      <w:r w:rsidR="009A0F41" w:rsidRPr="008270DD">
        <w:rPr>
          <w:rFonts w:ascii="Arial" w:hAnsi="Arial" w:cs="Arial"/>
          <w:bCs/>
        </w:rPr>
        <w:t xml:space="preserve">they understand </w:t>
      </w:r>
      <w:r w:rsidR="009A0F41" w:rsidRPr="008270DD">
        <w:rPr>
          <w:rFonts w:ascii="Arial" w:hAnsi="Arial" w:cs="Arial"/>
          <w:bCs/>
        </w:rPr>
        <w:lastRenderedPageBreak/>
        <w:t>all the language around them</w:t>
      </w:r>
      <w:r w:rsidR="00246576" w:rsidRPr="008270DD">
        <w:rPr>
          <w:rFonts w:ascii="Arial" w:hAnsi="Arial" w:cs="Arial"/>
          <w:bCs/>
        </w:rPr>
        <w:t>, and the more developed their vocabulary becomes</w:t>
      </w:r>
      <w:r w:rsidR="006F500E" w:rsidRPr="008270DD">
        <w:rPr>
          <w:rFonts w:ascii="Arial" w:hAnsi="Arial" w:cs="Arial"/>
          <w:bCs/>
        </w:rPr>
        <w:t>.</w:t>
      </w:r>
    </w:p>
    <w:p w14:paraId="7924FC5E" w14:textId="37790F3B" w:rsidR="004F292F" w:rsidRDefault="004F292F" w:rsidP="008270DD">
      <w:pPr>
        <w:spacing w:line="360" w:lineRule="auto"/>
        <w:ind w:left="720" w:firstLine="720"/>
        <w:jc w:val="right"/>
        <w:rPr>
          <w:rFonts w:ascii="Arial" w:hAnsi="Arial" w:cs="Arial"/>
          <w:bCs/>
        </w:rPr>
      </w:pPr>
      <w:r w:rsidRPr="008270DD">
        <w:rPr>
          <w:rFonts w:ascii="Arial" w:hAnsi="Arial" w:cs="Arial"/>
          <w:bCs/>
        </w:rPr>
        <w:tab/>
      </w:r>
      <w:r w:rsidRPr="008270DD">
        <w:rPr>
          <w:rFonts w:ascii="Arial" w:hAnsi="Arial" w:cs="Arial"/>
          <w:bCs/>
        </w:rPr>
        <w:tab/>
      </w:r>
      <w:r w:rsidRPr="008270DD">
        <w:rPr>
          <w:rFonts w:ascii="Arial" w:hAnsi="Arial" w:cs="Arial"/>
          <w:bCs/>
        </w:rPr>
        <w:tab/>
      </w:r>
      <w:r w:rsidRPr="008270DD">
        <w:rPr>
          <w:rFonts w:ascii="Arial" w:hAnsi="Arial" w:cs="Arial"/>
          <w:bCs/>
        </w:rPr>
        <w:tab/>
        <w:t>(</w:t>
      </w:r>
      <w:r w:rsidR="00987FA5" w:rsidRPr="008270DD">
        <w:rPr>
          <w:rFonts w:ascii="Arial" w:hAnsi="Arial" w:cs="Arial"/>
          <w:bCs/>
        </w:rPr>
        <w:t>Wolf</w:t>
      </w:r>
      <w:r w:rsidR="00987FA5">
        <w:rPr>
          <w:rFonts w:ascii="Arial" w:hAnsi="Arial" w:cs="Arial"/>
          <w:bCs/>
        </w:rPr>
        <w:t xml:space="preserve">, </w:t>
      </w:r>
      <w:r w:rsidR="00987FA5" w:rsidRPr="008270DD">
        <w:rPr>
          <w:rFonts w:ascii="Arial" w:hAnsi="Arial" w:cs="Arial"/>
          <w:bCs/>
        </w:rPr>
        <w:t>2008, cited in Hayes, 2018, p.210)</w:t>
      </w:r>
    </w:p>
    <w:p w14:paraId="0DEDBA34" w14:textId="77777777" w:rsidR="00A14209" w:rsidRDefault="00A14209" w:rsidP="00A14209">
      <w:pPr>
        <w:spacing w:line="360" w:lineRule="auto"/>
        <w:jc w:val="both"/>
        <w:rPr>
          <w:rFonts w:ascii="Arial" w:hAnsi="Arial" w:cs="Arial"/>
          <w:bCs/>
        </w:rPr>
      </w:pPr>
    </w:p>
    <w:p w14:paraId="22C1E80F" w14:textId="667EBCCF" w:rsidR="008270DD" w:rsidRDefault="007534EF" w:rsidP="00D41032">
      <w:pPr>
        <w:spacing w:line="360" w:lineRule="auto"/>
        <w:jc w:val="both"/>
        <w:rPr>
          <w:rFonts w:ascii="Arial" w:hAnsi="Arial" w:cs="Arial"/>
          <w:bCs/>
        </w:rPr>
      </w:pPr>
      <w:r>
        <w:rPr>
          <w:rFonts w:ascii="Arial" w:hAnsi="Arial" w:cs="Arial"/>
          <w:bCs/>
        </w:rPr>
        <w:t>However, r</w:t>
      </w:r>
      <w:r w:rsidR="00AB24F1">
        <w:rPr>
          <w:rFonts w:ascii="Arial" w:hAnsi="Arial" w:cs="Arial"/>
          <w:bCs/>
        </w:rPr>
        <w:t>eading</w:t>
      </w:r>
      <w:r w:rsidR="00191819" w:rsidRPr="00CD11DC">
        <w:rPr>
          <w:rFonts w:ascii="Arial" w:hAnsi="Arial" w:cs="Arial"/>
          <w:bCs/>
        </w:rPr>
        <w:t xml:space="preserve"> </w:t>
      </w:r>
      <w:r w:rsidR="00AB24F1">
        <w:rPr>
          <w:rFonts w:ascii="Arial" w:hAnsi="Arial" w:cs="Arial"/>
          <w:bCs/>
        </w:rPr>
        <w:t xml:space="preserve">is </w:t>
      </w:r>
      <w:r w:rsidR="00191819" w:rsidRPr="00CD11DC">
        <w:rPr>
          <w:rFonts w:ascii="Arial" w:hAnsi="Arial" w:cs="Arial"/>
          <w:bCs/>
        </w:rPr>
        <w:t xml:space="preserve">not only a visual experience, but a </w:t>
      </w:r>
      <w:r w:rsidR="00CD11DC">
        <w:rPr>
          <w:rFonts w:ascii="Arial" w:hAnsi="Arial" w:cs="Arial"/>
          <w:bCs/>
        </w:rPr>
        <w:t xml:space="preserve">tactile and </w:t>
      </w:r>
      <w:r w:rsidR="00191819" w:rsidRPr="00CD11DC">
        <w:rPr>
          <w:rFonts w:ascii="Arial" w:hAnsi="Arial" w:cs="Arial"/>
          <w:bCs/>
        </w:rPr>
        <w:t>sensory one too, because</w:t>
      </w:r>
      <w:r>
        <w:rPr>
          <w:rFonts w:ascii="Arial" w:hAnsi="Arial" w:cs="Arial"/>
          <w:bCs/>
        </w:rPr>
        <w:t>,</w:t>
      </w:r>
      <w:r w:rsidR="00191819" w:rsidRPr="00CD11DC">
        <w:rPr>
          <w:rFonts w:ascii="Arial" w:hAnsi="Arial" w:cs="Arial"/>
          <w:bCs/>
        </w:rPr>
        <w:t xml:space="preserve"> </w:t>
      </w:r>
      <w:r w:rsidR="00F47B0D" w:rsidRPr="00CD11DC">
        <w:rPr>
          <w:rFonts w:ascii="Arial" w:hAnsi="Arial" w:cs="Arial"/>
          <w:bCs/>
        </w:rPr>
        <w:t>for example</w:t>
      </w:r>
      <w:r w:rsidR="00F47B0D" w:rsidRPr="00F47B0D">
        <w:rPr>
          <w:rFonts w:ascii="Arial" w:hAnsi="Arial" w:cs="Arial"/>
          <w:bCs/>
        </w:rPr>
        <w:t xml:space="preserve">, some </w:t>
      </w:r>
      <w:r w:rsidR="00191819" w:rsidRPr="00CD11DC">
        <w:rPr>
          <w:rFonts w:ascii="Arial" w:hAnsi="Arial" w:cs="Arial"/>
          <w:bCs/>
        </w:rPr>
        <w:t xml:space="preserve">books </w:t>
      </w:r>
      <w:r w:rsidR="00CD11DC" w:rsidRPr="00CD11DC">
        <w:rPr>
          <w:rFonts w:ascii="Arial" w:hAnsi="Arial" w:cs="Arial"/>
          <w:bCs/>
        </w:rPr>
        <w:t xml:space="preserve">for younger children include materials and fabrics that provide </w:t>
      </w:r>
      <w:r w:rsidR="002A1CA3">
        <w:rPr>
          <w:rFonts w:ascii="Arial" w:hAnsi="Arial" w:cs="Arial"/>
          <w:bCs/>
        </w:rPr>
        <w:t xml:space="preserve">‘touchy feely’ </w:t>
      </w:r>
      <w:r w:rsidR="00CD11DC" w:rsidRPr="00CD11DC">
        <w:rPr>
          <w:rFonts w:ascii="Arial" w:hAnsi="Arial" w:cs="Arial"/>
          <w:bCs/>
        </w:rPr>
        <w:t>textures</w:t>
      </w:r>
      <w:r w:rsidR="00191819" w:rsidRPr="00CD11DC">
        <w:rPr>
          <w:rFonts w:ascii="Arial" w:hAnsi="Arial" w:cs="Arial"/>
          <w:bCs/>
        </w:rPr>
        <w:t xml:space="preserve">, </w:t>
      </w:r>
      <w:r w:rsidR="00CD11DC" w:rsidRPr="00CD11DC">
        <w:rPr>
          <w:rFonts w:ascii="Arial" w:hAnsi="Arial" w:cs="Arial"/>
          <w:bCs/>
        </w:rPr>
        <w:t xml:space="preserve">also for older children </w:t>
      </w:r>
      <w:r w:rsidR="00191819" w:rsidRPr="00CD11DC">
        <w:rPr>
          <w:rFonts w:ascii="Arial" w:hAnsi="Arial" w:cs="Arial"/>
          <w:bCs/>
        </w:rPr>
        <w:t>the print</w:t>
      </w:r>
      <w:r w:rsidR="002A1CA3">
        <w:rPr>
          <w:rFonts w:ascii="Arial" w:hAnsi="Arial" w:cs="Arial"/>
          <w:bCs/>
        </w:rPr>
        <w:t xml:space="preserve"> may give some pleasurable feelings when touched, especially if the</w:t>
      </w:r>
      <w:r w:rsidR="00112685">
        <w:rPr>
          <w:rFonts w:ascii="Arial" w:hAnsi="Arial" w:cs="Arial"/>
          <w:bCs/>
        </w:rPr>
        <w:t xml:space="preserve"> child </w:t>
      </w:r>
      <w:r w:rsidR="002A1CA3">
        <w:rPr>
          <w:rFonts w:ascii="Arial" w:hAnsi="Arial" w:cs="Arial"/>
          <w:bCs/>
        </w:rPr>
        <w:t>ha</w:t>
      </w:r>
      <w:r w:rsidR="00112685">
        <w:rPr>
          <w:rFonts w:ascii="Arial" w:hAnsi="Arial" w:cs="Arial"/>
          <w:bCs/>
        </w:rPr>
        <w:t>s</w:t>
      </w:r>
      <w:r w:rsidR="002A1CA3">
        <w:rPr>
          <w:rFonts w:ascii="Arial" w:hAnsi="Arial" w:cs="Arial"/>
          <w:bCs/>
        </w:rPr>
        <w:t xml:space="preserve"> additional learning needs (ALN)</w:t>
      </w:r>
      <w:r w:rsidR="00123874">
        <w:rPr>
          <w:rFonts w:ascii="Arial" w:hAnsi="Arial" w:cs="Arial"/>
          <w:bCs/>
        </w:rPr>
        <w:t xml:space="preserve"> </w:t>
      </w:r>
      <w:r w:rsidR="008270DD" w:rsidRPr="008270DD">
        <w:rPr>
          <w:rFonts w:ascii="Arial" w:hAnsi="Arial" w:cs="Arial"/>
          <w:bCs/>
        </w:rPr>
        <w:t>T</w:t>
      </w:r>
      <w:r w:rsidR="0061048C" w:rsidRPr="008270DD">
        <w:rPr>
          <w:rFonts w:ascii="Arial" w:hAnsi="Arial" w:cs="Arial"/>
          <w:bCs/>
        </w:rPr>
        <w:t>here are a variety of different book packs out there and one</w:t>
      </w:r>
      <w:r w:rsidR="008270DD" w:rsidRPr="008270DD">
        <w:rPr>
          <w:rFonts w:ascii="Arial" w:hAnsi="Arial" w:cs="Arial"/>
          <w:bCs/>
        </w:rPr>
        <w:t>,</w:t>
      </w:r>
      <w:r w:rsidR="0061048C" w:rsidRPr="008270DD">
        <w:rPr>
          <w:rFonts w:ascii="Arial" w:hAnsi="Arial" w:cs="Arial"/>
          <w:bCs/>
        </w:rPr>
        <w:t xml:space="preserve"> </w:t>
      </w:r>
      <w:r w:rsidR="005B3A4A" w:rsidRPr="008270DD">
        <w:rPr>
          <w:rFonts w:ascii="Arial" w:hAnsi="Arial" w:cs="Arial"/>
          <w:bCs/>
        </w:rPr>
        <w:t>‘book touch’</w:t>
      </w:r>
      <w:r w:rsidR="008270DD" w:rsidRPr="008270DD">
        <w:rPr>
          <w:rFonts w:ascii="Arial" w:hAnsi="Arial" w:cs="Arial"/>
          <w:bCs/>
        </w:rPr>
        <w:t>,</w:t>
      </w:r>
      <w:r w:rsidR="005B3A4A" w:rsidRPr="008270DD">
        <w:rPr>
          <w:rFonts w:ascii="Arial" w:hAnsi="Arial" w:cs="Arial"/>
          <w:bCs/>
        </w:rPr>
        <w:t xml:space="preserve"> is </w:t>
      </w:r>
      <w:r w:rsidR="006900F8" w:rsidRPr="008270DD">
        <w:rPr>
          <w:rFonts w:ascii="Arial" w:hAnsi="Arial" w:cs="Arial"/>
          <w:bCs/>
        </w:rPr>
        <w:t xml:space="preserve">used for </w:t>
      </w:r>
      <w:r w:rsidR="00062BA5" w:rsidRPr="008270DD">
        <w:rPr>
          <w:rFonts w:ascii="Arial" w:hAnsi="Arial" w:cs="Arial"/>
          <w:bCs/>
        </w:rPr>
        <w:t xml:space="preserve">partially </w:t>
      </w:r>
      <w:r w:rsidR="008270DD" w:rsidRPr="008270DD">
        <w:rPr>
          <w:rFonts w:ascii="Arial" w:hAnsi="Arial" w:cs="Arial"/>
          <w:bCs/>
        </w:rPr>
        <w:t xml:space="preserve">blind </w:t>
      </w:r>
      <w:r w:rsidR="00062BA5" w:rsidRPr="008270DD">
        <w:rPr>
          <w:rFonts w:ascii="Arial" w:hAnsi="Arial" w:cs="Arial"/>
          <w:bCs/>
        </w:rPr>
        <w:t>or blind children that has these</w:t>
      </w:r>
      <w:r w:rsidR="008270DD" w:rsidRPr="008270DD">
        <w:rPr>
          <w:rFonts w:ascii="Arial" w:hAnsi="Arial" w:cs="Arial"/>
          <w:bCs/>
        </w:rPr>
        <w:t xml:space="preserve"> touchy feely</w:t>
      </w:r>
      <w:r w:rsidR="00062BA5" w:rsidRPr="008270DD">
        <w:rPr>
          <w:rFonts w:ascii="Arial" w:hAnsi="Arial" w:cs="Arial"/>
          <w:bCs/>
        </w:rPr>
        <w:t xml:space="preserve"> books included</w:t>
      </w:r>
      <w:r w:rsidR="008B0C91" w:rsidRPr="008270DD">
        <w:rPr>
          <w:rFonts w:ascii="Arial" w:hAnsi="Arial" w:cs="Arial"/>
          <w:bCs/>
        </w:rPr>
        <w:t xml:space="preserve"> (</w:t>
      </w:r>
      <w:r w:rsidR="00601492" w:rsidRPr="008270DD">
        <w:rPr>
          <w:rFonts w:ascii="Arial" w:hAnsi="Arial" w:cs="Arial"/>
          <w:bCs/>
        </w:rPr>
        <w:t>Whitehead</w:t>
      </w:r>
      <w:r w:rsidR="004C5168" w:rsidRPr="008270DD">
        <w:rPr>
          <w:rFonts w:ascii="Arial" w:hAnsi="Arial" w:cs="Arial"/>
          <w:bCs/>
        </w:rPr>
        <w:t>, 2010).</w:t>
      </w:r>
      <w:r w:rsidR="00CD11DC" w:rsidRPr="00CD11DC">
        <w:rPr>
          <w:rFonts w:ascii="Arial" w:hAnsi="Arial" w:cs="Arial"/>
          <w:bCs/>
        </w:rPr>
        <w:t xml:space="preserve"> </w:t>
      </w:r>
      <w:r w:rsidR="00CE1BFD">
        <w:rPr>
          <w:rFonts w:ascii="Arial" w:hAnsi="Arial" w:cs="Arial"/>
          <w:bCs/>
        </w:rPr>
        <w:t>Additionally</w:t>
      </w:r>
      <w:r w:rsidR="008270DD">
        <w:rPr>
          <w:rFonts w:ascii="Arial" w:hAnsi="Arial" w:cs="Arial"/>
          <w:bCs/>
        </w:rPr>
        <w:t xml:space="preserve">, the Welsh Government </w:t>
      </w:r>
      <w:r w:rsidR="00CE1BFD">
        <w:rPr>
          <w:rFonts w:ascii="Arial" w:hAnsi="Arial" w:cs="Arial"/>
          <w:bCs/>
        </w:rPr>
        <w:t xml:space="preserve">(2019, p.12) </w:t>
      </w:r>
      <w:r w:rsidR="008270DD">
        <w:rPr>
          <w:rFonts w:ascii="Arial" w:hAnsi="Arial" w:cs="Arial"/>
          <w:bCs/>
        </w:rPr>
        <w:t xml:space="preserve">say that children with special needs can benefit from learning to read early through the use of </w:t>
      </w:r>
      <w:r w:rsidR="00CE1BFD">
        <w:rPr>
          <w:rFonts w:ascii="Arial" w:hAnsi="Arial" w:cs="Arial"/>
          <w:bCs/>
        </w:rPr>
        <w:t xml:space="preserve">stories from </w:t>
      </w:r>
      <w:r w:rsidR="008270DD">
        <w:rPr>
          <w:rFonts w:ascii="Arial" w:hAnsi="Arial" w:cs="Arial"/>
          <w:bCs/>
        </w:rPr>
        <w:t>sensory books</w:t>
      </w:r>
      <w:r w:rsidR="00CE1BFD">
        <w:rPr>
          <w:rFonts w:ascii="Arial" w:hAnsi="Arial" w:cs="Arial"/>
          <w:bCs/>
        </w:rPr>
        <w:t xml:space="preserve">, and being read to through voice and sign, and also for ‘rhythm, motivation, and experience of </w:t>
      </w:r>
      <w:proofErr w:type="gramStart"/>
      <w:r w:rsidR="00CE1BFD">
        <w:rPr>
          <w:rFonts w:ascii="Arial" w:hAnsi="Arial" w:cs="Arial"/>
          <w:bCs/>
        </w:rPr>
        <w:t>books’</w:t>
      </w:r>
      <w:proofErr w:type="gramEnd"/>
      <w:r w:rsidR="00CE1BFD">
        <w:rPr>
          <w:rFonts w:ascii="Arial" w:hAnsi="Arial" w:cs="Arial"/>
          <w:bCs/>
        </w:rPr>
        <w:t>.</w:t>
      </w:r>
    </w:p>
    <w:p w14:paraId="34DA47B3" w14:textId="77777777" w:rsidR="008270DD" w:rsidRDefault="008270DD" w:rsidP="00D41032">
      <w:pPr>
        <w:spacing w:line="360" w:lineRule="auto"/>
        <w:jc w:val="both"/>
        <w:rPr>
          <w:rFonts w:ascii="Arial" w:hAnsi="Arial" w:cs="Arial"/>
          <w:bCs/>
        </w:rPr>
      </w:pPr>
    </w:p>
    <w:p w14:paraId="672B893C" w14:textId="03F04D83" w:rsidR="00AB24F1" w:rsidRDefault="00CD11DC" w:rsidP="00D41032">
      <w:pPr>
        <w:spacing w:line="360" w:lineRule="auto"/>
        <w:jc w:val="both"/>
        <w:rPr>
          <w:rFonts w:ascii="Arial" w:hAnsi="Arial" w:cs="Arial"/>
          <w:bCs/>
        </w:rPr>
      </w:pPr>
      <w:r w:rsidRPr="00CD11DC">
        <w:rPr>
          <w:rFonts w:ascii="Arial" w:hAnsi="Arial" w:cs="Arial"/>
          <w:bCs/>
        </w:rPr>
        <w:t>A</w:t>
      </w:r>
      <w:r w:rsidR="00112685">
        <w:rPr>
          <w:rFonts w:ascii="Arial" w:hAnsi="Arial" w:cs="Arial"/>
          <w:bCs/>
        </w:rPr>
        <w:t>lso</w:t>
      </w:r>
      <w:r w:rsidRPr="00CD11DC">
        <w:rPr>
          <w:rFonts w:ascii="Arial" w:hAnsi="Arial" w:cs="Arial"/>
          <w:bCs/>
        </w:rPr>
        <w:t xml:space="preserve">, </w:t>
      </w:r>
      <w:r w:rsidR="00191819" w:rsidRPr="00CD11DC">
        <w:rPr>
          <w:rFonts w:ascii="Arial" w:hAnsi="Arial" w:cs="Arial"/>
          <w:bCs/>
        </w:rPr>
        <w:t>the smell of the pages as they are turned</w:t>
      </w:r>
      <w:r w:rsidRPr="00CD11DC">
        <w:rPr>
          <w:rFonts w:ascii="Arial" w:hAnsi="Arial" w:cs="Arial"/>
          <w:bCs/>
        </w:rPr>
        <w:t xml:space="preserve"> can help produce an emotional connection with a book, which the child may always remember</w:t>
      </w:r>
      <w:r w:rsidR="008B0C91">
        <w:rPr>
          <w:rFonts w:ascii="Arial" w:hAnsi="Arial" w:cs="Arial"/>
          <w:bCs/>
        </w:rPr>
        <w:t xml:space="preserve"> (</w:t>
      </w:r>
      <w:r w:rsidR="00AB24F1">
        <w:rPr>
          <w:rFonts w:ascii="Arial" w:hAnsi="Arial" w:cs="Arial"/>
          <w:bCs/>
        </w:rPr>
        <w:t>University of Colorado Boulder, 2020</w:t>
      </w:r>
      <w:r w:rsidR="008B0C91">
        <w:rPr>
          <w:rFonts w:ascii="Arial" w:hAnsi="Arial" w:cs="Arial"/>
          <w:bCs/>
        </w:rPr>
        <w:t>)</w:t>
      </w:r>
      <w:r w:rsidRPr="00CD11DC">
        <w:rPr>
          <w:rFonts w:ascii="Arial" w:hAnsi="Arial" w:cs="Arial"/>
          <w:bCs/>
        </w:rPr>
        <w:t>.</w:t>
      </w:r>
      <w:r w:rsidR="00555918">
        <w:rPr>
          <w:rFonts w:ascii="Arial" w:hAnsi="Arial" w:cs="Arial"/>
          <w:bCs/>
        </w:rPr>
        <w:t xml:space="preserve"> </w:t>
      </w:r>
      <w:r w:rsidR="00AB24F1">
        <w:rPr>
          <w:rFonts w:ascii="Arial" w:hAnsi="Arial" w:cs="Arial"/>
          <w:bCs/>
        </w:rPr>
        <w:t>The University of Colorado Boulder (2020, p.1) explain:</w:t>
      </w:r>
    </w:p>
    <w:p w14:paraId="0F7AAEE9" w14:textId="77777777" w:rsidR="00AB24F1" w:rsidRDefault="00AB24F1" w:rsidP="00D41032">
      <w:pPr>
        <w:spacing w:line="360" w:lineRule="auto"/>
        <w:jc w:val="both"/>
        <w:rPr>
          <w:rFonts w:ascii="Arial" w:hAnsi="Arial" w:cs="Arial"/>
          <w:bCs/>
        </w:rPr>
      </w:pPr>
    </w:p>
    <w:p w14:paraId="26BA694F" w14:textId="3371899D" w:rsidR="000C4968" w:rsidRDefault="00AB24F1" w:rsidP="00CF643B">
      <w:pPr>
        <w:ind w:left="851" w:right="851"/>
        <w:jc w:val="both"/>
        <w:rPr>
          <w:rFonts w:ascii="Arial" w:hAnsi="Arial" w:cs="Arial"/>
          <w:bCs/>
        </w:rPr>
      </w:pPr>
      <w:r>
        <w:rPr>
          <w:rFonts w:ascii="Arial" w:hAnsi="Arial" w:cs="Arial"/>
          <w:bCs/>
        </w:rPr>
        <w:t>…</w:t>
      </w:r>
      <w:r w:rsidRPr="00AB24F1">
        <w:rPr>
          <w:rFonts w:ascii="Arial" w:hAnsi="Arial" w:cs="Arial"/>
          <w:bCs/>
        </w:rPr>
        <w:t xml:space="preserve">smells are part of our cultural heritage. Specific smells can inform us about the nature, </w:t>
      </w:r>
      <w:proofErr w:type="gramStart"/>
      <w:r w:rsidRPr="00AB24F1">
        <w:rPr>
          <w:rFonts w:ascii="Arial" w:hAnsi="Arial" w:cs="Arial"/>
          <w:bCs/>
        </w:rPr>
        <w:t>history</w:t>
      </w:r>
      <w:proofErr w:type="gramEnd"/>
      <w:r w:rsidRPr="00AB24F1">
        <w:rPr>
          <w:rFonts w:ascii="Arial" w:hAnsi="Arial" w:cs="Arial"/>
          <w:bCs/>
        </w:rPr>
        <w:t xml:space="preserve"> and physical state of an object—in this case, a book—and the time when that scent was absorbed.</w:t>
      </w:r>
    </w:p>
    <w:p w14:paraId="25B91A56" w14:textId="42D7811E" w:rsidR="00AB24F1" w:rsidRPr="00AB24F1" w:rsidRDefault="00AB24F1" w:rsidP="00CF643B">
      <w:pPr>
        <w:spacing w:line="360" w:lineRule="auto"/>
        <w:jc w:val="right"/>
        <w:rPr>
          <w:rFonts w:ascii="Arial" w:hAnsi="Arial" w:cs="Arial"/>
          <w:bCs/>
        </w:rPr>
      </w:pPr>
      <w:r w:rsidRPr="00AB24F1">
        <w:rPr>
          <w:rFonts w:ascii="Arial" w:hAnsi="Arial" w:cs="Arial"/>
          <w:bCs/>
        </w:rPr>
        <w:t>(University of Colorado Boulder, 2020</w:t>
      </w:r>
      <w:r>
        <w:rPr>
          <w:rFonts w:ascii="Arial" w:hAnsi="Arial" w:cs="Arial"/>
          <w:bCs/>
        </w:rPr>
        <w:t>, p.1</w:t>
      </w:r>
      <w:r w:rsidRPr="00AB24F1">
        <w:rPr>
          <w:rFonts w:ascii="Arial" w:hAnsi="Arial" w:cs="Arial"/>
          <w:bCs/>
        </w:rPr>
        <w:t>).</w:t>
      </w:r>
    </w:p>
    <w:p w14:paraId="68C34A0D" w14:textId="77777777" w:rsidR="00B603A7" w:rsidRDefault="00B603A7" w:rsidP="00D41032">
      <w:pPr>
        <w:spacing w:line="360" w:lineRule="auto"/>
        <w:jc w:val="both"/>
        <w:rPr>
          <w:rFonts w:ascii="Arial" w:hAnsi="Arial" w:cs="Arial"/>
          <w:bCs/>
        </w:rPr>
      </w:pPr>
    </w:p>
    <w:p w14:paraId="32DFC873" w14:textId="122A410C" w:rsidR="00AA3E24" w:rsidRDefault="00CF643B" w:rsidP="00245176">
      <w:pPr>
        <w:spacing w:line="360" w:lineRule="auto"/>
        <w:jc w:val="both"/>
        <w:rPr>
          <w:rFonts w:ascii="Arial" w:hAnsi="Arial" w:cs="Arial"/>
        </w:rPr>
      </w:pPr>
      <w:r>
        <w:rPr>
          <w:rFonts w:ascii="Arial" w:hAnsi="Arial" w:cs="Arial"/>
          <w:bCs/>
        </w:rPr>
        <w:t>With d</w:t>
      </w:r>
      <w:r w:rsidRPr="008B0C91">
        <w:rPr>
          <w:rFonts w:ascii="Arial" w:hAnsi="Arial" w:cs="Arial"/>
          <w:bCs/>
        </w:rPr>
        <w:t xml:space="preserve">igital video storytelling </w:t>
      </w:r>
      <w:r>
        <w:rPr>
          <w:rFonts w:ascii="Arial" w:hAnsi="Arial" w:cs="Arial"/>
          <w:bCs/>
        </w:rPr>
        <w:t>it</w:t>
      </w:r>
      <w:r w:rsidRPr="008B0C91">
        <w:rPr>
          <w:rFonts w:ascii="Arial" w:hAnsi="Arial" w:cs="Arial"/>
          <w:bCs/>
        </w:rPr>
        <w:t xml:space="preserve"> is not </w:t>
      </w:r>
      <w:r w:rsidR="00D8670A">
        <w:rPr>
          <w:rFonts w:ascii="Arial" w:hAnsi="Arial" w:cs="Arial"/>
          <w:bCs/>
        </w:rPr>
        <w:t xml:space="preserve">really </w:t>
      </w:r>
      <w:r w:rsidRPr="008B0C91">
        <w:rPr>
          <w:rFonts w:ascii="Arial" w:hAnsi="Arial" w:cs="Arial"/>
          <w:bCs/>
        </w:rPr>
        <w:t xml:space="preserve">as tactile so it </w:t>
      </w:r>
      <w:r>
        <w:rPr>
          <w:rFonts w:ascii="Arial" w:hAnsi="Arial" w:cs="Arial"/>
          <w:bCs/>
        </w:rPr>
        <w:t>might</w:t>
      </w:r>
      <w:r w:rsidRPr="008B0C91">
        <w:rPr>
          <w:rFonts w:ascii="Arial" w:hAnsi="Arial" w:cs="Arial"/>
          <w:bCs/>
        </w:rPr>
        <w:t xml:space="preserve"> not help </w:t>
      </w:r>
      <w:r>
        <w:rPr>
          <w:rFonts w:ascii="Arial" w:hAnsi="Arial" w:cs="Arial"/>
          <w:bCs/>
        </w:rPr>
        <w:t xml:space="preserve">much </w:t>
      </w:r>
      <w:r w:rsidRPr="008B0C91">
        <w:rPr>
          <w:rFonts w:ascii="Arial" w:hAnsi="Arial" w:cs="Arial"/>
          <w:bCs/>
        </w:rPr>
        <w:t xml:space="preserve">with </w:t>
      </w:r>
      <w:r>
        <w:rPr>
          <w:rFonts w:ascii="Arial" w:hAnsi="Arial" w:cs="Arial"/>
          <w:bCs/>
        </w:rPr>
        <w:t xml:space="preserve">developing children’s </w:t>
      </w:r>
      <w:r w:rsidRPr="00CF643B">
        <w:rPr>
          <w:rFonts w:ascii="Arial" w:hAnsi="Arial" w:cs="Arial"/>
          <w:bCs/>
        </w:rPr>
        <w:t>senses</w:t>
      </w:r>
      <w:r w:rsidR="00265AC1">
        <w:rPr>
          <w:rFonts w:ascii="Arial" w:hAnsi="Arial" w:cs="Arial"/>
          <w:bCs/>
        </w:rPr>
        <w:t xml:space="preserve">, </w:t>
      </w:r>
      <w:r w:rsidR="00265AC1" w:rsidRPr="00A102E3">
        <w:rPr>
          <w:rFonts w:ascii="Arial" w:hAnsi="Arial" w:cs="Arial"/>
          <w:bCs/>
        </w:rPr>
        <w:t xml:space="preserve">however, in a journal by </w:t>
      </w:r>
      <w:proofErr w:type="spellStart"/>
      <w:r w:rsidR="00265AC1" w:rsidRPr="00A102E3">
        <w:rPr>
          <w:rFonts w:ascii="Arial" w:hAnsi="Arial" w:cs="Arial"/>
        </w:rPr>
        <w:t>Horiguchi</w:t>
      </w:r>
      <w:proofErr w:type="spellEnd"/>
      <w:r w:rsidR="00265AC1" w:rsidRPr="00A102E3">
        <w:rPr>
          <w:rFonts w:ascii="Arial" w:hAnsi="Arial" w:cs="Arial"/>
        </w:rPr>
        <w:t xml:space="preserve"> </w:t>
      </w:r>
      <w:r w:rsidR="00265AC1" w:rsidRPr="00A102E3">
        <w:rPr>
          <w:rFonts w:ascii="Arial" w:hAnsi="Arial" w:cs="Arial"/>
          <w:i/>
          <w:iCs/>
        </w:rPr>
        <w:t>et al.</w:t>
      </w:r>
      <w:r w:rsidR="00265AC1" w:rsidRPr="00A102E3">
        <w:rPr>
          <w:rFonts w:ascii="Arial" w:hAnsi="Arial" w:cs="Arial"/>
        </w:rPr>
        <w:t xml:space="preserve"> (2017), </w:t>
      </w:r>
      <w:r w:rsidR="00A102E3" w:rsidRPr="00A102E3">
        <w:rPr>
          <w:rFonts w:ascii="Arial" w:hAnsi="Arial" w:cs="Arial"/>
        </w:rPr>
        <w:t xml:space="preserve">it </w:t>
      </w:r>
      <w:r w:rsidR="00265AC1" w:rsidRPr="00A102E3">
        <w:rPr>
          <w:rFonts w:ascii="Arial" w:hAnsi="Arial" w:cs="Arial"/>
        </w:rPr>
        <w:t>states that smell is used many times during childhood because it is one of the first developed senses. Furthermore</w:t>
      </w:r>
      <w:r w:rsidR="00A102E3" w:rsidRPr="00A102E3">
        <w:rPr>
          <w:rFonts w:ascii="Arial" w:hAnsi="Arial" w:cs="Arial"/>
        </w:rPr>
        <w:t>,</w:t>
      </w:r>
      <w:r w:rsidR="00265AC1" w:rsidRPr="00A102E3">
        <w:rPr>
          <w:rFonts w:ascii="Arial" w:hAnsi="Arial" w:cs="Arial"/>
        </w:rPr>
        <w:t xml:space="preserve"> </w:t>
      </w:r>
      <w:bookmarkStart w:id="2" w:name="_Hlk86223720"/>
      <w:proofErr w:type="spellStart"/>
      <w:r w:rsidR="00265AC1" w:rsidRPr="00A102E3">
        <w:rPr>
          <w:rFonts w:ascii="Arial" w:hAnsi="Arial" w:cs="Arial"/>
        </w:rPr>
        <w:t>Horiguchi</w:t>
      </w:r>
      <w:proofErr w:type="spellEnd"/>
      <w:r w:rsidR="00265AC1" w:rsidRPr="00A102E3">
        <w:rPr>
          <w:rFonts w:ascii="Arial" w:hAnsi="Arial" w:cs="Arial"/>
        </w:rPr>
        <w:t xml:space="preserve"> </w:t>
      </w:r>
      <w:r w:rsidR="00265AC1" w:rsidRPr="00A102E3">
        <w:rPr>
          <w:rFonts w:ascii="Arial" w:hAnsi="Arial" w:cs="Arial"/>
          <w:i/>
          <w:iCs/>
        </w:rPr>
        <w:t>et al.</w:t>
      </w:r>
      <w:r w:rsidR="00265AC1" w:rsidRPr="00A102E3">
        <w:rPr>
          <w:rFonts w:ascii="Arial" w:hAnsi="Arial" w:cs="Arial"/>
        </w:rPr>
        <w:t xml:space="preserve"> (2017), </w:t>
      </w:r>
      <w:bookmarkEnd w:id="2"/>
      <w:r w:rsidR="00265AC1" w:rsidRPr="00A102E3">
        <w:rPr>
          <w:rFonts w:ascii="Arial" w:hAnsi="Arial" w:cs="Arial"/>
        </w:rPr>
        <w:t>go on to say that an electronic picture book will help children still experience the senses, through ‘wind, vibrations and sound’, with also the use ‘of the olfactory display’ that can produce scent using ‘pulse injection and a tablet device’.</w:t>
      </w:r>
      <w:r w:rsidR="00245176">
        <w:rPr>
          <w:rFonts w:ascii="Arial" w:hAnsi="Arial" w:cs="Arial"/>
        </w:rPr>
        <w:t xml:space="preserve"> </w:t>
      </w:r>
      <w:r w:rsidR="00AA3E24">
        <w:rPr>
          <w:rFonts w:ascii="Arial" w:hAnsi="Arial" w:cs="Arial"/>
        </w:rPr>
        <w:t>This could also be helpful for children wit</w:t>
      </w:r>
      <w:r w:rsidR="0074501D">
        <w:rPr>
          <w:rFonts w:ascii="Arial" w:hAnsi="Arial" w:cs="Arial"/>
        </w:rPr>
        <w:t>h</w:t>
      </w:r>
      <w:r w:rsidR="00AA3E24">
        <w:rPr>
          <w:rFonts w:ascii="Arial" w:hAnsi="Arial" w:cs="Arial"/>
        </w:rPr>
        <w:t xml:space="preserve"> additional needs </w:t>
      </w:r>
      <w:r w:rsidR="00AA3E24" w:rsidRPr="0074501D">
        <w:rPr>
          <w:rFonts w:ascii="Arial" w:hAnsi="Arial" w:cs="Arial"/>
        </w:rPr>
        <w:t>as it</w:t>
      </w:r>
      <w:r w:rsidR="00AA3E24">
        <w:rPr>
          <w:rFonts w:ascii="Arial" w:hAnsi="Arial" w:cs="Arial"/>
        </w:rPr>
        <w:t xml:space="preserve"> </w:t>
      </w:r>
      <w:r w:rsidR="0074501D">
        <w:rPr>
          <w:rFonts w:ascii="Arial" w:hAnsi="Arial" w:cs="Arial"/>
        </w:rPr>
        <w:t xml:space="preserve">is possible for them to use </w:t>
      </w:r>
      <w:r w:rsidR="00216C91">
        <w:rPr>
          <w:rFonts w:ascii="Arial" w:hAnsi="Arial" w:cs="Arial"/>
        </w:rPr>
        <w:t xml:space="preserve">this </w:t>
      </w:r>
      <w:r w:rsidR="0074501D">
        <w:rPr>
          <w:rFonts w:ascii="Arial" w:hAnsi="Arial" w:cs="Arial"/>
        </w:rPr>
        <w:t xml:space="preserve">digital media freestanding so that they can move around more </w:t>
      </w:r>
      <w:r w:rsidR="00216C91">
        <w:rPr>
          <w:rFonts w:ascii="Arial" w:hAnsi="Arial" w:cs="Arial"/>
        </w:rPr>
        <w:t>(</w:t>
      </w:r>
      <w:proofErr w:type="spellStart"/>
      <w:r w:rsidR="00216C91" w:rsidRPr="00A102E3">
        <w:rPr>
          <w:rFonts w:ascii="Arial" w:hAnsi="Arial" w:cs="Arial"/>
        </w:rPr>
        <w:t>Horiguchi</w:t>
      </w:r>
      <w:proofErr w:type="spellEnd"/>
      <w:r w:rsidR="00216C91" w:rsidRPr="00A102E3">
        <w:rPr>
          <w:rFonts w:ascii="Arial" w:hAnsi="Arial" w:cs="Arial"/>
        </w:rPr>
        <w:t xml:space="preserve"> </w:t>
      </w:r>
      <w:r w:rsidR="00216C91" w:rsidRPr="00A102E3">
        <w:rPr>
          <w:rFonts w:ascii="Arial" w:hAnsi="Arial" w:cs="Arial"/>
          <w:i/>
          <w:iCs/>
        </w:rPr>
        <w:t>et al.</w:t>
      </w:r>
      <w:r w:rsidR="00216C91">
        <w:rPr>
          <w:rFonts w:ascii="Arial" w:hAnsi="Arial" w:cs="Arial"/>
        </w:rPr>
        <w:t xml:space="preserve">, </w:t>
      </w:r>
      <w:r w:rsidR="00216C91" w:rsidRPr="00A102E3">
        <w:rPr>
          <w:rFonts w:ascii="Arial" w:hAnsi="Arial" w:cs="Arial"/>
        </w:rPr>
        <w:t>2017)</w:t>
      </w:r>
      <w:r w:rsidR="00216C91">
        <w:rPr>
          <w:rFonts w:ascii="Arial" w:hAnsi="Arial" w:cs="Arial"/>
        </w:rPr>
        <w:t>.</w:t>
      </w:r>
    </w:p>
    <w:p w14:paraId="49AF290C" w14:textId="77777777" w:rsidR="00AA3E24" w:rsidRDefault="00AA3E24" w:rsidP="00245176">
      <w:pPr>
        <w:spacing w:line="360" w:lineRule="auto"/>
        <w:jc w:val="both"/>
        <w:rPr>
          <w:rFonts w:ascii="Arial" w:hAnsi="Arial" w:cs="Arial"/>
        </w:rPr>
      </w:pPr>
    </w:p>
    <w:p w14:paraId="52115BBB" w14:textId="48E1DCA1" w:rsidR="0074501D" w:rsidRPr="007F0045" w:rsidRDefault="001C6F1E" w:rsidP="0074501D">
      <w:pPr>
        <w:pStyle w:val="Default"/>
        <w:spacing w:line="360" w:lineRule="auto"/>
        <w:rPr>
          <w:rFonts w:ascii="Arial" w:hAnsi="Arial" w:cs="Arial"/>
          <w:color w:val="70AD47" w:themeColor="accent6"/>
        </w:rPr>
      </w:pPr>
      <w:r w:rsidRPr="0099058F">
        <w:rPr>
          <w:rFonts w:ascii="Arial" w:hAnsi="Arial" w:cs="Arial"/>
          <w:bCs/>
        </w:rPr>
        <w:lastRenderedPageBreak/>
        <w:t xml:space="preserve">Moreover, </w:t>
      </w:r>
      <w:r w:rsidR="00D04B77" w:rsidRPr="0099058F">
        <w:rPr>
          <w:rFonts w:ascii="Arial" w:hAnsi="Arial" w:cs="Arial"/>
          <w:bCs/>
        </w:rPr>
        <w:t xml:space="preserve">Wolf </w:t>
      </w:r>
      <w:r w:rsidR="0099058F" w:rsidRPr="0099058F">
        <w:rPr>
          <w:rFonts w:ascii="Arial" w:hAnsi="Arial" w:cs="Arial"/>
          <w:bCs/>
        </w:rPr>
        <w:t>(</w:t>
      </w:r>
      <w:r w:rsidR="007F344E" w:rsidRPr="0099058F">
        <w:rPr>
          <w:rFonts w:ascii="Arial" w:hAnsi="Arial" w:cs="Arial"/>
          <w:bCs/>
        </w:rPr>
        <w:t>2018</w:t>
      </w:r>
      <w:r w:rsidR="0099058F" w:rsidRPr="0099058F">
        <w:rPr>
          <w:rFonts w:ascii="Arial" w:hAnsi="Arial" w:cs="Arial"/>
          <w:bCs/>
        </w:rPr>
        <w:t>, p.</w:t>
      </w:r>
      <w:r w:rsidR="0099058F">
        <w:rPr>
          <w:rFonts w:ascii="Arial" w:hAnsi="Arial" w:cs="Arial"/>
          <w:bCs/>
        </w:rPr>
        <w:t>7</w:t>
      </w:r>
      <w:r w:rsidR="00C40A57" w:rsidRPr="0099058F">
        <w:rPr>
          <w:rFonts w:ascii="Arial" w:hAnsi="Arial" w:cs="Arial"/>
          <w:bCs/>
        </w:rPr>
        <w:t xml:space="preserve">) </w:t>
      </w:r>
      <w:r w:rsidR="00D8670A" w:rsidRPr="0099058F">
        <w:rPr>
          <w:rFonts w:ascii="Arial" w:hAnsi="Arial" w:cs="Arial"/>
          <w:bCs/>
        </w:rPr>
        <w:t xml:space="preserve">highlights how </w:t>
      </w:r>
      <w:r w:rsidR="007E3603" w:rsidRPr="0099058F">
        <w:rPr>
          <w:rFonts w:ascii="Arial" w:hAnsi="Arial" w:cs="Arial"/>
          <w:bCs/>
        </w:rPr>
        <w:t>reading da</w:t>
      </w:r>
      <w:r w:rsidR="00D841F1" w:rsidRPr="0099058F">
        <w:rPr>
          <w:rFonts w:ascii="Arial" w:hAnsi="Arial" w:cs="Arial"/>
          <w:bCs/>
        </w:rPr>
        <w:t xml:space="preserve">ily </w:t>
      </w:r>
      <w:r w:rsidR="00627072" w:rsidRPr="0099058F">
        <w:rPr>
          <w:rFonts w:ascii="Arial" w:hAnsi="Arial" w:cs="Arial"/>
          <w:bCs/>
        </w:rPr>
        <w:t xml:space="preserve">using different </w:t>
      </w:r>
      <w:r w:rsidR="00D841F1" w:rsidRPr="0099058F">
        <w:rPr>
          <w:rFonts w:ascii="Arial" w:hAnsi="Arial" w:cs="Arial"/>
          <w:bCs/>
        </w:rPr>
        <w:t>digital format</w:t>
      </w:r>
      <w:r w:rsidR="00627072" w:rsidRPr="0099058F">
        <w:rPr>
          <w:rFonts w:ascii="Arial" w:hAnsi="Arial" w:cs="Arial"/>
          <w:bCs/>
        </w:rPr>
        <w:t xml:space="preserve">s </w:t>
      </w:r>
      <w:r w:rsidR="00BF5546" w:rsidRPr="0099058F">
        <w:rPr>
          <w:rFonts w:ascii="Arial" w:hAnsi="Arial" w:cs="Arial"/>
          <w:bCs/>
        </w:rPr>
        <w:t>such as You</w:t>
      </w:r>
      <w:r w:rsidR="0099058F">
        <w:rPr>
          <w:rFonts w:ascii="Arial" w:hAnsi="Arial" w:cs="Arial"/>
          <w:bCs/>
        </w:rPr>
        <w:t>T</w:t>
      </w:r>
      <w:r w:rsidR="00BF5546" w:rsidRPr="0099058F">
        <w:rPr>
          <w:rFonts w:ascii="Arial" w:hAnsi="Arial" w:cs="Arial"/>
          <w:bCs/>
        </w:rPr>
        <w:t>ube or playing games</w:t>
      </w:r>
      <w:r w:rsidR="00192E93" w:rsidRPr="0099058F">
        <w:rPr>
          <w:rFonts w:ascii="Arial" w:hAnsi="Arial" w:cs="Arial"/>
          <w:bCs/>
        </w:rPr>
        <w:t xml:space="preserve"> </w:t>
      </w:r>
      <w:r w:rsidRPr="0099058F">
        <w:rPr>
          <w:rFonts w:ascii="Arial" w:hAnsi="Arial" w:cs="Arial"/>
          <w:bCs/>
        </w:rPr>
        <w:t xml:space="preserve">can </w:t>
      </w:r>
      <w:r w:rsidR="00A326AA" w:rsidRPr="0099058F">
        <w:rPr>
          <w:rFonts w:ascii="Arial" w:hAnsi="Arial" w:cs="Arial"/>
          <w:bCs/>
        </w:rPr>
        <w:t>harmfull</w:t>
      </w:r>
      <w:r w:rsidR="00886FB2" w:rsidRPr="0099058F">
        <w:rPr>
          <w:rFonts w:ascii="Arial" w:hAnsi="Arial" w:cs="Arial"/>
          <w:bCs/>
        </w:rPr>
        <w:t>y</w:t>
      </w:r>
      <w:r w:rsidR="00A326AA" w:rsidRPr="0099058F">
        <w:rPr>
          <w:rFonts w:ascii="Arial" w:hAnsi="Arial" w:cs="Arial"/>
          <w:bCs/>
        </w:rPr>
        <w:t xml:space="preserve"> </w:t>
      </w:r>
      <w:r w:rsidRPr="0099058F">
        <w:rPr>
          <w:rFonts w:ascii="Arial" w:hAnsi="Arial" w:cs="Arial"/>
          <w:bCs/>
        </w:rPr>
        <w:t>affect</w:t>
      </w:r>
      <w:r w:rsidR="00A326AA" w:rsidRPr="0099058F">
        <w:rPr>
          <w:rFonts w:ascii="Arial" w:hAnsi="Arial" w:cs="Arial"/>
          <w:bCs/>
        </w:rPr>
        <w:t xml:space="preserve"> the child’s cognitive development </w:t>
      </w:r>
      <w:r w:rsidRPr="0099058F">
        <w:rPr>
          <w:rFonts w:ascii="Arial" w:hAnsi="Arial" w:cs="Arial"/>
          <w:bCs/>
        </w:rPr>
        <w:t xml:space="preserve">by the use of digital media in storytelling activities, saying that they can </w:t>
      </w:r>
      <w:r w:rsidR="00D8670A" w:rsidRPr="0099058F">
        <w:rPr>
          <w:rFonts w:ascii="Arial" w:hAnsi="Arial" w:cs="Arial"/>
          <w:bCs/>
        </w:rPr>
        <w:t>‘</w:t>
      </w:r>
      <w:r w:rsidR="007F2E97" w:rsidRPr="0099058F">
        <w:rPr>
          <w:rFonts w:ascii="Arial" w:hAnsi="Arial" w:cs="Arial"/>
          <w:bCs/>
        </w:rPr>
        <w:t xml:space="preserve">delay </w:t>
      </w:r>
      <w:r w:rsidR="00D8670A" w:rsidRPr="0099058F">
        <w:rPr>
          <w:rFonts w:ascii="Arial" w:hAnsi="Arial" w:cs="Arial"/>
          <w:bCs/>
        </w:rPr>
        <w:t xml:space="preserve">the </w:t>
      </w:r>
      <w:r w:rsidR="00AB4E05" w:rsidRPr="0099058F">
        <w:rPr>
          <w:rFonts w:ascii="Arial" w:hAnsi="Arial" w:cs="Arial"/>
          <w:bCs/>
        </w:rPr>
        <w:t xml:space="preserve">development </w:t>
      </w:r>
      <w:r w:rsidR="00D8670A" w:rsidRPr="0099058F">
        <w:rPr>
          <w:rFonts w:ascii="Arial" w:hAnsi="Arial" w:cs="Arial"/>
          <w:bCs/>
        </w:rPr>
        <w:t>of critical thinking…imagination, and empathy that are all part of deep reading’</w:t>
      </w:r>
      <w:r w:rsidR="0074501D">
        <w:rPr>
          <w:rFonts w:ascii="Arial" w:hAnsi="Arial" w:cs="Arial"/>
          <w:bCs/>
        </w:rPr>
        <w:t>.</w:t>
      </w:r>
      <w:r w:rsidR="0074501D" w:rsidRPr="0074501D">
        <w:rPr>
          <w:rFonts w:ascii="Arial" w:hAnsi="Arial" w:cs="Arial"/>
          <w:color w:val="70AD47" w:themeColor="accent6"/>
        </w:rPr>
        <w:t xml:space="preserve"> </w:t>
      </w:r>
      <w:r w:rsidR="0074501D" w:rsidRPr="0074501D">
        <w:rPr>
          <w:rFonts w:ascii="Arial" w:hAnsi="Arial" w:cs="Arial"/>
          <w:color w:val="auto"/>
        </w:rPr>
        <w:t>Therefore, Wolf (2018) suggests the immediacy of digital media can have a negative effect on children’s cognitive development.</w:t>
      </w:r>
    </w:p>
    <w:p w14:paraId="1E77B657" w14:textId="77777777" w:rsidR="007F0045" w:rsidRDefault="007F0045" w:rsidP="00D41032">
      <w:pPr>
        <w:spacing w:line="360" w:lineRule="auto"/>
        <w:jc w:val="both"/>
        <w:rPr>
          <w:rFonts w:ascii="Arial" w:hAnsi="Arial" w:cs="Arial"/>
          <w:bCs/>
        </w:rPr>
      </w:pPr>
    </w:p>
    <w:p w14:paraId="5D3D4E08" w14:textId="7BBFF8E2" w:rsidR="002D5DB5" w:rsidRDefault="007F0045" w:rsidP="002D5DB5">
      <w:pPr>
        <w:spacing w:line="360" w:lineRule="auto"/>
        <w:rPr>
          <w:rFonts w:ascii="Arial" w:hAnsi="Arial" w:cs="Arial"/>
          <w:bCs/>
        </w:rPr>
      </w:pPr>
      <w:r w:rsidRPr="007F0045">
        <w:rPr>
          <w:rFonts w:ascii="Arial" w:hAnsi="Arial" w:cs="Arial"/>
          <w:bCs/>
        </w:rPr>
        <w:t xml:space="preserve">However, these days it is becoming increasingly important that children develop their digital literacy skills so that they can actively participate in the digital world we live in and not get left behind. </w:t>
      </w:r>
      <w:r>
        <w:rPr>
          <w:rFonts w:ascii="Arial" w:hAnsi="Arial" w:cs="Arial"/>
          <w:bCs/>
        </w:rPr>
        <w:t>Because of this</w:t>
      </w:r>
      <w:r w:rsidRPr="007F0045">
        <w:rPr>
          <w:rFonts w:ascii="Arial" w:hAnsi="Arial" w:cs="Arial"/>
          <w:bCs/>
        </w:rPr>
        <w:t>,</w:t>
      </w:r>
      <w:r w:rsidR="00B54826" w:rsidRPr="007F0045">
        <w:rPr>
          <w:rFonts w:ascii="Arial" w:hAnsi="Arial" w:cs="Arial"/>
          <w:bCs/>
        </w:rPr>
        <w:t xml:space="preserve"> the</w:t>
      </w:r>
      <w:r w:rsidR="008B0C91" w:rsidRPr="007F0045">
        <w:rPr>
          <w:rFonts w:ascii="Arial" w:hAnsi="Arial" w:cs="Arial"/>
          <w:bCs/>
        </w:rPr>
        <w:t xml:space="preserve"> National Literacy and Numeracy Framework works together with the Digital Competence Framework to help children develop their literacy skills through using text on screen, moving pictures, and sound </w:t>
      </w:r>
      <w:bookmarkStart w:id="3" w:name="_Hlk86311487"/>
      <w:r w:rsidR="008B0C91" w:rsidRPr="007F0045">
        <w:rPr>
          <w:rFonts w:ascii="Arial" w:hAnsi="Arial" w:cs="Arial"/>
          <w:bCs/>
        </w:rPr>
        <w:t>(Welsh Government, 2013; Welsh Government</w:t>
      </w:r>
      <w:r w:rsidR="008B0C91" w:rsidRPr="00987FA5">
        <w:rPr>
          <w:rFonts w:ascii="Arial" w:hAnsi="Arial" w:cs="Arial"/>
          <w:bCs/>
        </w:rPr>
        <w:t>, 2018).</w:t>
      </w:r>
      <w:r w:rsidR="002D5DB5">
        <w:rPr>
          <w:rFonts w:ascii="Arial" w:hAnsi="Arial" w:cs="Arial"/>
          <w:bCs/>
        </w:rPr>
        <w:t xml:space="preserve"> </w:t>
      </w:r>
    </w:p>
    <w:bookmarkEnd w:id="3"/>
    <w:p w14:paraId="0EBBFE2D" w14:textId="77777777" w:rsidR="00987FA5" w:rsidRPr="002D5DB5" w:rsidRDefault="00987FA5" w:rsidP="002D5DB5">
      <w:pPr>
        <w:spacing w:line="360" w:lineRule="auto"/>
        <w:rPr>
          <w:rFonts w:ascii="Arial" w:hAnsi="Arial" w:cs="Arial"/>
        </w:rPr>
      </w:pPr>
    </w:p>
    <w:p w14:paraId="79589EC7" w14:textId="7084137C" w:rsidR="00987FA5" w:rsidRDefault="00987FA5" w:rsidP="00987FA5">
      <w:pPr>
        <w:spacing w:line="360" w:lineRule="auto"/>
        <w:jc w:val="both"/>
      </w:pPr>
      <w:r>
        <w:rPr>
          <w:rFonts w:ascii="Arial" w:hAnsi="Arial" w:cs="Arial"/>
        </w:rPr>
        <w:t>However, we need to be careful with children’s use of technology as</w:t>
      </w:r>
      <w:r w:rsidR="003412B9">
        <w:rPr>
          <w:rFonts w:ascii="Arial" w:hAnsi="Arial" w:cs="Arial"/>
        </w:rPr>
        <w:t xml:space="preserve"> they </w:t>
      </w:r>
      <w:r>
        <w:rPr>
          <w:rFonts w:ascii="Arial" w:hAnsi="Arial" w:cs="Arial"/>
        </w:rPr>
        <w:t>love technology for two reasons, says Palmer (2016). The first is that a lot of grown</w:t>
      </w:r>
      <w:r w:rsidR="003412B9">
        <w:rPr>
          <w:rFonts w:ascii="Arial" w:hAnsi="Arial" w:cs="Arial"/>
        </w:rPr>
        <w:t>-</w:t>
      </w:r>
      <w:r>
        <w:rPr>
          <w:rFonts w:ascii="Arial" w:hAnsi="Arial" w:cs="Arial"/>
        </w:rPr>
        <w:t>ups have got technology these days and children just want to copy those who are older than them, as they naturally mimic</w:t>
      </w:r>
      <w:r w:rsidRPr="00063675">
        <w:t xml:space="preserve"> </w:t>
      </w:r>
      <w:r>
        <w:t>(</w:t>
      </w:r>
      <w:r w:rsidRPr="00063675">
        <w:rPr>
          <w:rFonts w:ascii="Arial" w:hAnsi="Arial" w:cs="Arial"/>
        </w:rPr>
        <w:t>Palmer</w:t>
      </w:r>
      <w:r>
        <w:rPr>
          <w:rFonts w:ascii="Arial" w:hAnsi="Arial" w:cs="Arial"/>
        </w:rPr>
        <w:t xml:space="preserve">, </w:t>
      </w:r>
      <w:r w:rsidRPr="00063675">
        <w:rPr>
          <w:rFonts w:ascii="Arial" w:hAnsi="Arial" w:cs="Arial"/>
        </w:rPr>
        <w:t>2016)</w:t>
      </w:r>
      <w:r>
        <w:rPr>
          <w:rFonts w:ascii="Arial" w:hAnsi="Arial" w:cs="Arial"/>
        </w:rPr>
        <w:t xml:space="preserve">. The other reason is that children find pleasure in swiping a screen and getting an instant result, as it quickly relieves their sense of ‘powerlessness’ and frustration, and this is similar to the pleasure of a ‘cuddle from mum or a splash in the bath’ </w:t>
      </w:r>
      <w:bookmarkStart w:id="4" w:name="_Hlk86310435"/>
      <w:r w:rsidRPr="00063675">
        <w:rPr>
          <w:rFonts w:ascii="Arial" w:hAnsi="Arial" w:cs="Arial"/>
        </w:rPr>
        <w:t>(Palmer, 2016, p.1)</w:t>
      </w:r>
      <w:r>
        <w:rPr>
          <w:rFonts w:ascii="Arial" w:hAnsi="Arial" w:cs="Arial"/>
        </w:rPr>
        <w:t xml:space="preserve">. </w:t>
      </w:r>
      <w:bookmarkEnd w:id="4"/>
      <w:r>
        <w:rPr>
          <w:rFonts w:ascii="Arial" w:hAnsi="Arial" w:cs="Arial"/>
        </w:rPr>
        <w:t>Furthermore, Palmer (2016, p.1) mentions that screen play is now replacing many important childhood accomplishments, for example, ‘physical, emotional, social and cognitive development’, and including things like:</w:t>
      </w:r>
      <w:r w:rsidRPr="0022409F">
        <w:t xml:space="preserve"> </w:t>
      </w:r>
    </w:p>
    <w:p w14:paraId="57D03BA4" w14:textId="77777777" w:rsidR="00987FA5" w:rsidRDefault="00987FA5" w:rsidP="00987FA5">
      <w:pPr>
        <w:spacing w:line="360" w:lineRule="auto"/>
        <w:jc w:val="both"/>
      </w:pPr>
    </w:p>
    <w:p w14:paraId="6A8CEC73" w14:textId="77777777" w:rsidR="00987FA5" w:rsidRPr="0022409F" w:rsidRDefault="00987FA5" w:rsidP="00987FA5">
      <w:pPr>
        <w:pStyle w:val="ListParagraph"/>
        <w:numPr>
          <w:ilvl w:val="0"/>
          <w:numId w:val="14"/>
        </w:numPr>
        <w:ind w:left="1208" w:right="851" w:hanging="357"/>
        <w:jc w:val="both"/>
        <w:rPr>
          <w:rFonts w:ascii="Arial" w:hAnsi="Arial" w:cs="Arial"/>
        </w:rPr>
      </w:pPr>
      <w:r w:rsidRPr="0022409F">
        <w:rPr>
          <w:rFonts w:ascii="Arial" w:hAnsi="Arial" w:cs="Arial"/>
        </w:rPr>
        <w:t xml:space="preserve">rolling, grasping, crawling, running, jumping, climbing </w:t>
      </w:r>
    </w:p>
    <w:p w14:paraId="3B57EADE" w14:textId="77777777" w:rsidR="00987FA5" w:rsidRPr="0022409F" w:rsidRDefault="00987FA5" w:rsidP="00987FA5">
      <w:pPr>
        <w:pStyle w:val="ListParagraph"/>
        <w:numPr>
          <w:ilvl w:val="0"/>
          <w:numId w:val="14"/>
        </w:numPr>
        <w:ind w:left="1208" w:right="851" w:hanging="357"/>
        <w:jc w:val="both"/>
        <w:rPr>
          <w:rFonts w:ascii="Arial" w:hAnsi="Arial" w:cs="Arial"/>
        </w:rPr>
      </w:pPr>
      <w:r w:rsidRPr="0022409F">
        <w:rPr>
          <w:rFonts w:ascii="Arial" w:hAnsi="Arial" w:cs="Arial"/>
        </w:rPr>
        <w:t>active, creative play (especially outdoors) using whatever comes to hand</w:t>
      </w:r>
    </w:p>
    <w:p w14:paraId="36DA207D" w14:textId="77777777" w:rsidR="00987FA5" w:rsidRPr="0022409F" w:rsidRDefault="00987FA5" w:rsidP="00987FA5">
      <w:pPr>
        <w:pStyle w:val="ListParagraph"/>
        <w:numPr>
          <w:ilvl w:val="0"/>
          <w:numId w:val="14"/>
        </w:numPr>
        <w:ind w:left="1208" w:right="851" w:hanging="357"/>
        <w:jc w:val="both"/>
        <w:rPr>
          <w:rFonts w:ascii="Arial" w:hAnsi="Arial" w:cs="Arial"/>
        </w:rPr>
      </w:pPr>
      <w:r w:rsidRPr="0022409F">
        <w:rPr>
          <w:rFonts w:ascii="Arial" w:hAnsi="Arial" w:cs="Arial"/>
        </w:rPr>
        <w:t>interacting with the adults who care for them</w:t>
      </w:r>
    </w:p>
    <w:p w14:paraId="691D2D14" w14:textId="77777777" w:rsidR="00987FA5" w:rsidRPr="0022409F" w:rsidRDefault="00987FA5" w:rsidP="00987FA5">
      <w:pPr>
        <w:pStyle w:val="ListParagraph"/>
        <w:numPr>
          <w:ilvl w:val="0"/>
          <w:numId w:val="14"/>
        </w:numPr>
        <w:ind w:left="1208" w:right="851" w:hanging="357"/>
        <w:jc w:val="both"/>
        <w:rPr>
          <w:rFonts w:ascii="Arial" w:hAnsi="Arial" w:cs="Arial"/>
        </w:rPr>
      </w:pPr>
      <w:r w:rsidRPr="0022409F">
        <w:rPr>
          <w:rFonts w:ascii="Arial" w:hAnsi="Arial" w:cs="Arial"/>
        </w:rPr>
        <w:t>listening to (and eventually joining in with) songs, nursery rhymes and stories</w:t>
      </w:r>
    </w:p>
    <w:p w14:paraId="1F575805" w14:textId="77777777" w:rsidR="00987FA5" w:rsidRPr="0022409F" w:rsidRDefault="00987FA5" w:rsidP="00987FA5">
      <w:pPr>
        <w:pStyle w:val="ListParagraph"/>
        <w:numPr>
          <w:ilvl w:val="0"/>
          <w:numId w:val="14"/>
        </w:numPr>
        <w:ind w:left="1208" w:right="851" w:hanging="357"/>
        <w:jc w:val="both"/>
        <w:rPr>
          <w:rFonts w:ascii="Arial" w:hAnsi="Arial" w:cs="Arial"/>
          <w:bCs/>
        </w:rPr>
      </w:pPr>
      <w:r w:rsidRPr="0022409F">
        <w:rPr>
          <w:rFonts w:ascii="Arial" w:hAnsi="Arial" w:cs="Arial"/>
        </w:rPr>
        <w:t>Or perhaps just having a much-needed nap.</w:t>
      </w:r>
    </w:p>
    <w:p w14:paraId="74D8860A" w14:textId="77777777" w:rsidR="00987FA5" w:rsidRPr="0022409F" w:rsidRDefault="00987FA5" w:rsidP="00987FA5">
      <w:pPr>
        <w:spacing w:line="276" w:lineRule="auto"/>
        <w:rPr>
          <w:rFonts w:ascii="Arial" w:hAnsi="Arial" w:cs="Arial"/>
          <w:color w:val="000000"/>
          <w:spacing w:val="15"/>
        </w:rPr>
      </w:pPr>
    </w:p>
    <w:p w14:paraId="319B1FC0" w14:textId="77777777" w:rsidR="00987FA5" w:rsidRPr="0022409F" w:rsidRDefault="00987FA5" w:rsidP="00987FA5">
      <w:pPr>
        <w:spacing w:line="276" w:lineRule="auto"/>
        <w:jc w:val="right"/>
        <w:rPr>
          <w:rFonts w:ascii="Arial" w:hAnsi="Arial" w:cs="Arial"/>
          <w:bCs/>
        </w:rPr>
      </w:pPr>
      <w:r w:rsidRPr="0022409F">
        <w:rPr>
          <w:rFonts w:ascii="Arial" w:hAnsi="Arial" w:cs="Arial"/>
          <w:bCs/>
        </w:rPr>
        <w:t>(Palmer, 2016, p.1).</w:t>
      </w:r>
    </w:p>
    <w:p w14:paraId="15586CEA" w14:textId="77777777" w:rsidR="00B80B9A" w:rsidRDefault="00B80B9A" w:rsidP="003412B9">
      <w:pPr>
        <w:spacing w:line="360" w:lineRule="auto"/>
        <w:rPr>
          <w:rFonts w:ascii="Arial" w:hAnsi="Arial" w:cs="Arial"/>
        </w:rPr>
      </w:pPr>
    </w:p>
    <w:p w14:paraId="6074ACDF" w14:textId="30082EBD" w:rsidR="00CA3C9E" w:rsidRPr="003412B9" w:rsidRDefault="003412B9" w:rsidP="003412B9">
      <w:pPr>
        <w:spacing w:line="360" w:lineRule="auto"/>
        <w:rPr>
          <w:rFonts w:ascii="Arial" w:hAnsi="Arial" w:cs="Arial"/>
          <w:bCs/>
        </w:rPr>
      </w:pPr>
      <w:r>
        <w:rPr>
          <w:rFonts w:ascii="Arial" w:hAnsi="Arial" w:cs="Arial"/>
        </w:rPr>
        <w:lastRenderedPageBreak/>
        <w:t>Furthermore, c</w:t>
      </w:r>
      <w:r w:rsidR="00987FA5" w:rsidRPr="00C833DB">
        <w:rPr>
          <w:rFonts w:ascii="Arial" w:hAnsi="Arial" w:cs="Arial"/>
        </w:rPr>
        <w:t>hildren seem to be getting iPads more often and at a younger age and Palmer (2016) believes that if it this does not change soon, then there are likely to be more negative outcomes for children’s physical and mental health in the future.</w:t>
      </w:r>
      <w:r w:rsidR="00B80B9A">
        <w:rPr>
          <w:rFonts w:ascii="Arial" w:hAnsi="Arial" w:cs="Arial"/>
        </w:rPr>
        <w:t xml:space="preserve"> </w:t>
      </w:r>
      <w:r>
        <w:rPr>
          <w:rFonts w:ascii="Arial" w:hAnsi="Arial" w:cs="Arial"/>
        </w:rPr>
        <w:t xml:space="preserve">However, the Welsh Government </w:t>
      </w:r>
      <w:r w:rsidRPr="007F0045">
        <w:rPr>
          <w:rFonts w:ascii="Arial" w:hAnsi="Arial" w:cs="Arial"/>
          <w:bCs/>
        </w:rPr>
        <w:t xml:space="preserve">(2013; </w:t>
      </w:r>
      <w:r w:rsidRPr="00987FA5">
        <w:rPr>
          <w:rFonts w:ascii="Arial" w:hAnsi="Arial" w:cs="Arial"/>
          <w:bCs/>
        </w:rPr>
        <w:t>2018)</w:t>
      </w:r>
      <w:r>
        <w:rPr>
          <w:rFonts w:ascii="Arial" w:hAnsi="Arial" w:cs="Arial"/>
          <w:bCs/>
        </w:rPr>
        <w:t xml:space="preserve"> </w:t>
      </w:r>
      <w:r>
        <w:rPr>
          <w:rFonts w:ascii="Arial" w:hAnsi="Arial" w:cs="Arial"/>
        </w:rPr>
        <w:t>suggest that technology, when used appropriately, can play an important role in children’s learning.</w:t>
      </w:r>
    </w:p>
    <w:p w14:paraId="3CB387E9" w14:textId="77777777" w:rsidR="003412B9" w:rsidRDefault="003412B9" w:rsidP="00775764">
      <w:pPr>
        <w:spacing w:line="360" w:lineRule="auto"/>
        <w:jc w:val="both"/>
        <w:rPr>
          <w:rFonts w:ascii="Arial" w:hAnsi="Arial" w:cs="Arial"/>
          <w:bCs/>
        </w:rPr>
      </w:pPr>
    </w:p>
    <w:p w14:paraId="2096C655" w14:textId="12F65C92" w:rsidR="004E3939" w:rsidRPr="00CA3C9E" w:rsidRDefault="009207C4" w:rsidP="00775764">
      <w:pPr>
        <w:spacing w:line="360" w:lineRule="auto"/>
        <w:jc w:val="both"/>
        <w:rPr>
          <w:rFonts w:ascii="Arial" w:hAnsi="Arial" w:cs="Arial"/>
          <w:bCs/>
        </w:rPr>
      </w:pPr>
      <w:r w:rsidRPr="00A102E3">
        <w:rPr>
          <w:rFonts w:ascii="Arial" w:hAnsi="Arial" w:cs="Arial"/>
          <w:bCs/>
        </w:rPr>
        <w:t xml:space="preserve">In </w:t>
      </w:r>
      <w:r w:rsidR="003E4D38" w:rsidRPr="00A102E3">
        <w:rPr>
          <w:rFonts w:ascii="Arial" w:hAnsi="Arial" w:cs="Arial"/>
          <w:bCs/>
        </w:rPr>
        <w:t xml:space="preserve">both videos the practitioner was using pointing as a way to direct the </w:t>
      </w:r>
      <w:r w:rsidR="007E4EB0" w:rsidRPr="00A102E3">
        <w:rPr>
          <w:rFonts w:ascii="Arial" w:hAnsi="Arial" w:cs="Arial"/>
          <w:bCs/>
        </w:rPr>
        <w:t xml:space="preserve">children’s attention to different parts of the </w:t>
      </w:r>
      <w:r w:rsidR="005621D5" w:rsidRPr="00A102E3">
        <w:rPr>
          <w:rFonts w:ascii="Arial" w:hAnsi="Arial" w:cs="Arial"/>
          <w:bCs/>
        </w:rPr>
        <w:t>story</w:t>
      </w:r>
      <w:r w:rsidR="00EF70D1" w:rsidRPr="00A102E3">
        <w:rPr>
          <w:rFonts w:ascii="Arial" w:hAnsi="Arial" w:cs="Arial"/>
          <w:bCs/>
        </w:rPr>
        <w:t>,</w:t>
      </w:r>
      <w:r w:rsidR="00F138B8" w:rsidRPr="00A102E3">
        <w:rPr>
          <w:rFonts w:ascii="Arial" w:hAnsi="Arial" w:cs="Arial"/>
          <w:bCs/>
        </w:rPr>
        <w:t xml:space="preserve"> stated in</w:t>
      </w:r>
      <w:r w:rsidR="00775764" w:rsidRPr="00A102E3">
        <w:rPr>
          <w:rFonts w:ascii="Arial" w:hAnsi="Arial" w:cs="Arial"/>
          <w:bCs/>
        </w:rPr>
        <w:t xml:space="preserve"> the</w:t>
      </w:r>
      <w:r w:rsidR="00F138B8" w:rsidRPr="00A102E3">
        <w:rPr>
          <w:rFonts w:ascii="Arial" w:hAnsi="Arial" w:cs="Arial"/>
          <w:bCs/>
        </w:rPr>
        <w:t xml:space="preserve"> </w:t>
      </w:r>
      <w:bookmarkStart w:id="5" w:name="_Hlk86311936"/>
      <w:r w:rsidR="0071456F" w:rsidRPr="00A102E3">
        <w:rPr>
          <w:rFonts w:ascii="Arial" w:hAnsi="Arial" w:cs="Arial"/>
          <w:bCs/>
        </w:rPr>
        <w:t>Northern Ireland Curri</w:t>
      </w:r>
      <w:r w:rsidR="00312CA6" w:rsidRPr="00A102E3">
        <w:rPr>
          <w:rFonts w:ascii="Arial" w:hAnsi="Arial" w:cs="Arial"/>
          <w:bCs/>
        </w:rPr>
        <w:t>culum, (</w:t>
      </w:r>
      <w:r w:rsidR="004E3939">
        <w:rPr>
          <w:rFonts w:ascii="Arial" w:hAnsi="Arial" w:cs="Arial"/>
          <w:bCs/>
        </w:rPr>
        <w:t>n</w:t>
      </w:r>
      <w:r w:rsidR="006D3D9A" w:rsidRPr="00A102E3">
        <w:rPr>
          <w:rFonts w:ascii="Arial" w:hAnsi="Arial" w:cs="Arial"/>
          <w:bCs/>
        </w:rPr>
        <w:t>o date</w:t>
      </w:r>
      <w:r w:rsidR="00051A1A">
        <w:rPr>
          <w:rFonts w:ascii="Arial" w:hAnsi="Arial" w:cs="Arial"/>
          <w:bCs/>
        </w:rPr>
        <w:t>, p.7</w:t>
      </w:r>
      <w:r w:rsidR="006D3D9A" w:rsidRPr="00A102E3">
        <w:rPr>
          <w:rFonts w:ascii="Arial" w:hAnsi="Arial" w:cs="Arial"/>
          <w:bCs/>
        </w:rPr>
        <w:t>)</w:t>
      </w:r>
      <w:r w:rsidR="0088055E" w:rsidRPr="00A102E3">
        <w:rPr>
          <w:rFonts w:ascii="Arial" w:hAnsi="Arial" w:cs="Arial"/>
          <w:bCs/>
        </w:rPr>
        <w:t xml:space="preserve"> </w:t>
      </w:r>
      <w:bookmarkEnd w:id="5"/>
      <w:r w:rsidR="006E10F5" w:rsidRPr="00A102E3">
        <w:rPr>
          <w:rFonts w:ascii="Arial" w:hAnsi="Arial" w:cs="Arial"/>
          <w:bCs/>
        </w:rPr>
        <w:t>this techni</w:t>
      </w:r>
      <w:r w:rsidR="005023AD" w:rsidRPr="00A102E3">
        <w:rPr>
          <w:rFonts w:ascii="Arial" w:hAnsi="Arial" w:cs="Arial"/>
          <w:bCs/>
        </w:rPr>
        <w:t>que will help to</w:t>
      </w:r>
      <w:r w:rsidR="005023AD" w:rsidRPr="00A102E3">
        <w:rPr>
          <w:rFonts w:ascii="Arial" w:hAnsi="Arial" w:cs="Arial"/>
          <w:b/>
        </w:rPr>
        <w:t xml:space="preserve"> </w:t>
      </w:r>
      <w:r w:rsidR="00774A60" w:rsidRPr="00A102E3">
        <w:rPr>
          <w:rFonts w:ascii="Arial" w:hAnsi="Arial" w:cs="Arial"/>
        </w:rPr>
        <w:t>p</w:t>
      </w:r>
      <w:r w:rsidR="00D6452C" w:rsidRPr="00A102E3">
        <w:rPr>
          <w:rFonts w:ascii="Arial" w:hAnsi="Arial" w:cs="Arial"/>
        </w:rPr>
        <w:t>rogress</w:t>
      </w:r>
      <w:r w:rsidR="0088055E" w:rsidRPr="00A102E3">
        <w:rPr>
          <w:rFonts w:ascii="Arial" w:hAnsi="Arial" w:cs="Arial"/>
        </w:rPr>
        <w:t xml:space="preserve"> </w:t>
      </w:r>
      <w:r w:rsidR="00D6452C" w:rsidRPr="00A102E3">
        <w:rPr>
          <w:rFonts w:ascii="Arial" w:hAnsi="Arial" w:cs="Arial"/>
        </w:rPr>
        <w:t xml:space="preserve">the </w:t>
      </w:r>
      <w:r w:rsidR="000F559C" w:rsidRPr="00A102E3">
        <w:rPr>
          <w:rFonts w:ascii="Arial" w:hAnsi="Arial" w:cs="Arial"/>
        </w:rPr>
        <w:t>f</w:t>
      </w:r>
      <w:r w:rsidR="00D83808" w:rsidRPr="00A102E3">
        <w:rPr>
          <w:rFonts w:ascii="Arial" w:hAnsi="Arial" w:cs="Arial"/>
        </w:rPr>
        <w:t>amiliarity</w:t>
      </w:r>
      <w:r w:rsidR="0088055E" w:rsidRPr="00A102E3">
        <w:rPr>
          <w:rFonts w:ascii="Arial" w:hAnsi="Arial" w:cs="Arial"/>
        </w:rPr>
        <w:t xml:space="preserve"> </w:t>
      </w:r>
      <w:r w:rsidR="00D6452C" w:rsidRPr="00A102E3">
        <w:rPr>
          <w:rFonts w:ascii="Arial" w:hAnsi="Arial" w:cs="Arial"/>
        </w:rPr>
        <w:t>and the</w:t>
      </w:r>
      <w:r w:rsidR="0088055E" w:rsidRPr="00A102E3">
        <w:rPr>
          <w:rFonts w:ascii="Arial" w:hAnsi="Arial" w:cs="Arial"/>
        </w:rPr>
        <w:t xml:space="preserve"> </w:t>
      </w:r>
      <w:r w:rsidR="000658F5" w:rsidRPr="00A102E3">
        <w:rPr>
          <w:rFonts w:ascii="Arial" w:hAnsi="Arial" w:cs="Arial"/>
        </w:rPr>
        <w:t xml:space="preserve">arrangement </w:t>
      </w:r>
      <w:r w:rsidR="0088055E" w:rsidRPr="00A102E3">
        <w:rPr>
          <w:rFonts w:ascii="Arial" w:hAnsi="Arial" w:cs="Arial"/>
        </w:rPr>
        <w:t>of</w:t>
      </w:r>
      <w:r w:rsidR="002F608F" w:rsidRPr="00A102E3">
        <w:rPr>
          <w:rFonts w:ascii="Arial" w:hAnsi="Arial" w:cs="Arial"/>
        </w:rPr>
        <w:t xml:space="preserve"> the</w:t>
      </w:r>
      <w:r w:rsidR="0088055E" w:rsidRPr="00A102E3">
        <w:rPr>
          <w:rFonts w:ascii="Arial" w:hAnsi="Arial" w:cs="Arial"/>
        </w:rPr>
        <w:t xml:space="preserve"> </w:t>
      </w:r>
      <w:r w:rsidR="002F608F" w:rsidRPr="00A102E3">
        <w:rPr>
          <w:rFonts w:ascii="Arial" w:hAnsi="Arial" w:cs="Arial"/>
        </w:rPr>
        <w:t>‘</w:t>
      </w:r>
      <w:r w:rsidR="0088055E" w:rsidRPr="00A102E3">
        <w:rPr>
          <w:rFonts w:ascii="Arial" w:hAnsi="Arial" w:cs="Arial"/>
        </w:rPr>
        <w:t>Words and Use of Reading Cues</w:t>
      </w:r>
      <w:r w:rsidR="007D7CDA" w:rsidRPr="00A102E3">
        <w:rPr>
          <w:rFonts w:ascii="Arial" w:hAnsi="Arial" w:cs="Arial"/>
        </w:rPr>
        <w:t>’ such as</w:t>
      </w:r>
      <w:r w:rsidR="0088055E" w:rsidRPr="00A102E3">
        <w:rPr>
          <w:rFonts w:ascii="Arial" w:hAnsi="Arial" w:cs="Arial"/>
        </w:rPr>
        <w:t>:</w:t>
      </w:r>
    </w:p>
    <w:p w14:paraId="2EB1AAC3" w14:textId="0540C373" w:rsidR="00A07BC7" w:rsidRPr="00A102E3" w:rsidRDefault="0088055E" w:rsidP="00775764">
      <w:pPr>
        <w:spacing w:line="360" w:lineRule="auto"/>
        <w:jc w:val="both"/>
        <w:rPr>
          <w:rFonts w:ascii="Arial" w:hAnsi="Arial" w:cs="Arial"/>
        </w:rPr>
      </w:pPr>
      <w:r w:rsidRPr="00A102E3">
        <w:rPr>
          <w:rFonts w:ascii="Arial" w:hAnsi="Arial" w:cs="Arial"/>
        </w:rPr>
        <w:t xml:space="preserve"> </w:t>
      </w:r>
    </w:p>
    <w:p w14:paraId="61EB0B14" w14:textId="60597B25" w:rsidR="00A07BC7" w:rsidRPr="00A102E3" w:rsidRDefault="0088055E" w:rsidP="00051A1A">
      <w:pPr>
        <w:ind w:left="720"/>
        <w:jc w:val="both"/>
        <w:rPr>
          <w:rFonts w:ascii="Arial" w:hAnsi="Arial" w:cs="Arial"/>
        </w:rPr>
      </w:pPr>
      <w:r w:rsidRPr="00A102E3">
        <w:rPr>
          <w:rFonts w:ascii="Arial" w:hAnsi="Arial" w:cs="Arial"/>
        </w:rPr>
        <w:t>• pointing out target words in text</w:t>
      </w:r>
    </w:p>
    <w:p w14:paraId="6C64DF6B" w14:textId="791F90FE" w:rsidR="00A07BC7" w:rsidRPr="00A102E3" w:rsidRDefault="0088055E" w:rsidP="00051A1A">
      <w:pPr>
        <w:ind w:left="720"/>
        <w:jc w:val="both"/>
        <w:rPr>
          <w:rFonts w:ascii="Arial" w:hAnsi="Arial" w:cs="Arial"/>
        </w:rPr>
      </w:pPr>
      <w:r w:rsidRPr="00A102E3">
        <w:rPr>
          <w:rFonts w:ascii="Arial" w:hAnsi="Arial" w:cs="Arial"/>
        </w:rPr>
        <w:t xml:space="preserve">• looking for words with target sounds </w:t>
      </w:r>
    </w:p>
    <w:p w14:paraId="394680F6" w14:textId="4B0A5D8E" w:rsidR="00A07BC7" w:rsidRPr="00A102E3" w:rsidRDefault="0088055E" w:rsidP="00051A1A">
      <w:pPr>
        <w:ind w:left="720"/>
        <w:jc w:val="both"/>
        <w:rPr>
          <w:rFonts w:ascii="Arial" w:hAnsi="Arial" w:cs="Arial"/>
        </w:rPr>
      </w:pPr>
      <w:r w:rsidRPr="00A102E3">
        <w:rPr>
          <w:rFonts w:ascii="Arial" w:hAnsi="Arial" w:cs="Arial"/>
        </w:rPr>
        <w:t xml:space="preserve">• pulling words out of text for analysis </w:t>
      </w:r>
    </w:p>
    <w:p w14:paraId="35371923" w14:textId="67B3DF09" w:rsidR="00775764" w:rsidRPr="00A102E3" w:rsidRDefault="0088055E" w:rsidP="00051A1A">
      <w:pPr>
        <w:ind w:left="720"/>
        <w:jc w:val="both"/>
        <w:rPr>
          <w:rFonts w:ascii="Arial" w:hAnsi="Arial" w:cs="Arial"/>
        </w:rPr>
      </w:pPr>
      <w:r w:rsidRPr="00A102E3">
        <w:rPr>
          <w:rFonts w:ascii="Arial" w:hAnsi="Arial" w:cs="Arial"/>
        </w:rPr>
        <w:t xml:space="preserve">• highlighting similarities and differences in words </w:t>
      </w:r>
    </w:p>
    <w:p w14:paraId="303A4DED" w14:textId="63D61D6B" w:rsidR="007F0045" w:rsidRPr="00A102E3" w:rsidRDefault="0088055E" w:rsidP="00051A1A">
      <w:pPr>
        <w:ind w:left="720"/>
        <w:jc w:val="both"/>
        <w:rPr>
          <w:rFonts w:ascii="Arial" w:hAnsi="Arial" w:cs="Arial"/>
          <w:b/>
        </w:rPr>
      </w:pPr>
      <w:r w:rsidRPr="00A102E3">
        <w:rPr>
          <w:rFonts w:ascii="Arial" w:hAnsi="Arial" w:cs="Arial"/>
        </w:rPr>
        <w:t>• using pictorial/contextual cues to work out words</w:t>
      </w:r>
    </w:p>
    <w:p w14:paraId="5840A9EC" w14:textId="77777777" w:rsidR="007B1942" w:rsidRPr="00A102E3" w:rsidRDefault="007B1942" w:rsidP="00752F87">
      <w:pPr>
        <w:spacing w:line="360" w:lineRule="auto"/>
        <w:jc w:val="both"/>
        <w:rPr>
          <w:rFonts w:ascii="Arial" w:hAnsi="Arial" w:cs="Arial"/>
          <w:bCs/>
        </w:rPr>
      </w:pPr>
    </w:p>
    <w:p w14:paraId="77922F87" w14:textId="4D141084" w:rsidR="00051A1A" w:rsidRDefault="00051A1A" w:rsidP="00051A1A">
      <w:pPr>
        <w:spacing w:line="360" w:lineRule="auto"/>
        <w:jc w:val="right"/>
        <w:rPr>
          <w:rFonts w:ascii="Arial" w:hAnsi="Arial" w:cs="Arial"/>
          <w:bCs/>
        </w:rPr>
      </w:pPr>
      <w:r w:rsidRPr="00051A1A">
        <w:rPr>
          <w:rFonts w:ascii="Arial" w:hAnsi="Arial" w:cs="Arial"/>
          <w:bCs/>
        </w:rPr>
        <w:t>Northern Ireland Curriculum, (no date</w:t>
      </w:r>
      <w:r>
        <w:rPr>
          <w:rFonts w:ascii="Arial" w:hAnsi="Arial" w:cs="Arial"/>
          <w:bCs/>
        </w:rPr>
        <w:t>, p.7</w:t>
      </w:r>
      <w:r w:rsidRPr="00051A1A">
        <w:rPr>
          <w:rFonts w:ascii="Arial" w:hAnsi="Arial" w:cs="Arial"/>
          <w:bCs/>
        </w:rPr>
        <w:t xml:space="preserve">) </w:t>
      </w:r>
    </w:p>
    <w:p w14:paraId="43FD1D4A" w14:textId="77777777" w:rsidR="00051A1A" w:rsidRDefault="00051A1A" w:rsidP="00CA3C9E">
      <w:pPr>
        <w:spacing w:line="360" w:lineRule="auto"/>
        <w:jc w:val="both"/>
        <w:rPr>
          <w:rFonts w:ascii="Arial" w:hAnsi="Arial" w:cs="Arial"/>
          <w:bCs/>
        </w:rPr>
      </w:pPr>
    </w:p>
    <w:p w14:paraId="6E24D7CD" w14:textId="3E364B8C" w:rsidR="00CA0EA2" w:rsidRDefault="00CA0EA2" w:rsidP="00CA3C9E">
      <w:pPr>
        <w:spacing w:line="360" w:lineRule="auto"/>
        <w:jc w:val="both"/>
        <w:rPr>
          <w:rFonts w:ascii="Arial" w:hAnsi="Arial" w:cs="Arial"/>
          <w:bCs/>
        </w:rPr>
      </w:pPr>
      <w:r w:rsidRPr="00CA0EA2">
        <w:rPr>
          <w:rFonts w:ascii="Arial" w:hAnsi="Arial" w:cs="Arial"/>
          <w:bCs/>
        </w:rPr>
        <w:t>This can also help ‘learners develop a secure understanding of the relationship between letters and sounds, which helps them to progress their decoding skills well, as they move through the Foundation Phase (Estyn, 20</w:t>
      </w:r>
      <w:r>
        <w:rPr>
          <w:rFonts w:ascii="Arial" w:hAnsi="Arial" w:cs="Arial"/>
          <w:bCs/>
        </w:rPr>
        <w:t>21, p.41</w:t>
      </w:r>
      <w:r w:rsidRPr="00CA0EA2">
        <w:rPr>
          <w:rFonts w:ascii="Arial" w:hAnsi="Arial" w:cs="Arial"/>
          <w:bCs/>
        </w:rPr>
        <w:t xml:space="preserve">). </w:t>
      </w:r>
    </w:p>
    <w:p w14:paraId="0E176490" w14:textId="77777777" w:rsidR="00CA0EA2" w:rsidRDefault="00CA0EA2" w:rsidP="00CA3C9E">
      <w:pPr>
        <w:spacing w:line="360" w:lineRule="auto"/>
        <w:jc w:val="both"/>
        <w:rPr>
          <w:rFonts w:ascii="Arial" w:hAnsi="Arial" w:cs="Arial"/>
          <w:bCs/>
        </w:rPr>
      </w:pPr>
    </w:p>
    <w:p w14:paraId="7718C45F" w14:textId="7FEDC441" w:rsidR="00CA3C9E" w:rsidRDefault="002442F2" w:rsidP="00CA3C9E">
      <w:pPr>
        <w:spacing w:line="360" w:lineRule="auto"/>
        <w:jc w:val="both"/>
      </w:pPr>
      <w:r w:rsidRPr="00A102E3">
        <w:rPr>
          <w:rFonts w:ascii="Arial" w:hAnsi="Arial" w:cs="Arial"/>
          <w:bCs/>
        </w:rPr>
        <w:t xml:space="preserve">During the traditional video the practitioner read a story that </w:t>
      </w:r>
      <w:r w:rsidR="0027118C" w:rsidRPr="00A102E3">
        <w:rPr>
          <w:rFonts w:ascii="Arial" w:hAnsi="Arial" w:cs="Arial"/>
          <w:bCs/>
        </w:rPr>
        <w:t>rhymed,</w:t>
      </w:r>
      <w:r w:rsidR="00E0059D" w:rsidRPr="00A102E3">
        <w:rPr>
          <w:rFonts w:ascii="Arial" w:hAnsi="Arial" w:cs="Arial"/>
          <w:bCs/>
        </w:rPr>
        <w:t xml:space="preserve"> </w:t>
      </w:r>
      <w:r w:rsidR="00A102E3" w:rsidRPr="00A102E3">
        <w:rPr>
          <w:rFonts w:ascii="Arial" w:hAnsi="Arial" w:cs="Arial"/>
          <w:bCs/>
        </w:rPr>
        <w:t xml:space="preserve">and </w:t>
      </w:r>
      <w:proofErr w:type="spellStart"/>
      <w:r w:rsidR="00E0059D" w:rsidRPr="00A102E3">
        <w:rPr>
          <w:rFonts w:ascii="Arial" w:hAnsi="Arial" w:cs="Arial"/>
          <w:bCs/>
        </w:rPr>
        <w:t>Neaum</w:t>
      </w:r>
      <w:proofErr w:type="spellEnd"/>
      <w:r w:rsidR="00A102E3" w:rsidRPr="00A102E3">
        <w:rPr>
          <w:rFonts w:ascii="Arial" w:hAnsi="Arial" w:cs="Arial"/>
          <w:bCs/>
        </w:rPr>
        <w:t xml:space="preserve"> </w:t>
      </w:r>
      <w:r w:rsidR="00E0059D" w:rsidRPr="00A102E3">
        <w:rPr>
          <w:rFonts w:ascii="Arial" w:hAnsi="Arial" w:cs="Arial"/>
          <w:bCs/>
        </w:rPr>
        <w:t>(</w:t>
      </w:r>
      <w:r w:rsidR="00463DBC" w:rsidRPr="00A102E3">
        <w:rPr>
          <w:rFonts w:ascii="Arial" w:hAnsi="Arial" w:cs="Arial"/>
          <w:bCs/>
        </w:rPr>
        <w:t>2012), states that</w:t>
      </w:r>
      <w:r w:rsidR="0027118C" w:rsidRPr="00A102E3">
        <w:rPr>
          <w:rFonts w:ascii="Arial" w:hAnsi="Arial" w:cs="Arial"/>
          <w:bCs/>
        </w:rPr>
        <w:t xml:space="preserve"> </w:t>
      </w:r>
      <w:r w:rsidR="003F0F80" w:rsidRPr="00A102E3">
        <w:rPr>
          <w:rFonts w:ascii="Arial" w:hAnsi="Arial" w:cs="Arial"/>
          <w:bCs/>
        </w:rPr>
        <w:t xml:space="preserve">this is </w:t>
      </w:r>
      <w:r w:rsidR="003A733B" w:rsidRPr="00A102E3">
        <w:rPr>
          <w:rFonts w:ascii="Arial" w:hAnsi="Arial" w:cs="Arial"/>
          <w:bCs/>
        </w:rPr>
        <w:t>essential</w:t>
      </w:r>
      <w:r w:rsidR="003F0F80" w:rsidRPr="00A102E3">
        <w:rPr>
          <w:rFonts w:ascii="Arial" w:hAnsi="Arial" w:cs="Arial"/>
          <w:bCs/>
        </w:rPr>
        <w:t xml:space="preserve"> </w:t>
      </w:r>
      <w:r w:rsidR="00860E06" w:rsidRPr="00A102E3">
        <w:rPr>
          <w:rFonts w:ascii="Arial" w:hAnsi="Arial" w:cs="Arial"/>
          <w:bCs/>
        </w:rPr>
        <w:t xml:space="preserve">for children </w:t>
      </w:r>
      <w:r w:rsidR="003A733B" w:rsidRPr="00A102E3">
        <w:rPr>
          <w:rFonts w:ascii="Arial" w:hAnsi="Arial" w:cs="Arial"/>
          <w:bCs/>
        </w:rPr>
        <w:t>for the reason that</w:t>
      </w:r>
      <w:r w:rsidR="005D1F5E" w:rsidRPr="00A102E3">
        <w:rPr>
          <w:rFonts w:ascii="Arial" w:hAnsi="Arial" w:cs="Arial"/>
          <w:bCs/>
        </w:rPr>
        <w:t xml:space="preserve"> they are </w:t>
      </w:r>
      <w:r w:rsidR="003A733B" w:rsidRPr="00A102E3">
        <w:rPr>
          <w:rFonts w:ascii="Arial" w:hAnsi="Arial" w:cs="Arial"/>
          <w:bCs/>
        </w:rPr>
        <w:t>exciting</w:t>
      </w:r>
      <w:r w:rsidR="005D1F5E" w:rsidRPr="00A102E3">
        <w:rPr>
          <w:rFonts w:ascii="Arial" w:hAnsi="Arial" w:cs="Arial"/>
          <w:bCs/>
        </w:rPr>
        <w:t xml:space="preserve">, </w:t>
      </w:r>
      <w:r w:rsidR="003A733B" w:rsidRPr="00A102E3">
        <w:rPr>
          <w:rFonts w:ascii="Arial" w:hAnsi="Arial" w:cs="Arial"/>
          <w:bCs/>
        </w:rPr>
        <w:t>appealing</w:t>
      </w:r>
      <w:r w:rsidR="005D1F5E" w:rsidRPr="00A102E3">
        <w:rPr>
          <w:rFonts w:ascii="Arial" w:hAnsi="Arial" w:cs="Arial"/>
          <w:bCs/>
        </w:rPr>
        <w:t>,</w:t>
      </w:r>
      <w:r w:rsidR="00A102E3" w:rsidRPr="00A102E3">
        <w:rPr>
          <w:rFonts w:ascii="Arial" w:hAnsi="Arial" w:cs="Arial"/>
          <w:bCs/>
        </w:rPr>
        <w:t xml:space="preserve"> and</w:t>
      </w:r>
      <w:r w:rsidR="005D1F5E" w:rsidRPr="00A102E3">
        <w:rPr>
          <w:rFonts w:ascii="Arial" w:hAnsi="Arial" w:cs="Arial"/>
          <w:bCs/>
        </w:rPr>
        <w:t xml:space="preserve"> </w:t>
      </w:r>
      <w:r w:rsidR="003A733B" w:rsidRPr="00A102E3">
        <w:rPr>
          <w:rFonts w:ascii="Arial" w:hAnsi="Arial" w:cs="Arial"/>
          <w:bCs/>
        </w:rPr>
        <w:t>educational</w:t>
      </w:r>
      <w:r w:rsidR="00A102E3" w:rsidRPr="00A102E3">
        <w:rPr>
          <w:rFonts w:ascii="Arial" w:hAnsi="Arial" w:cs="Arial"/>
          <w:bCs/>
        </w:rPr>
        <w:t>,</w:t>
      </w:r>
      <w:r w:rsidR="005D1F5E" w:rsidRPr="00A102E3">
        <w:rPr>
          <w:rFonts w:ascii="Arial" w:hAnsi="Arial" w:cs="Arial"/>
          <w:bCs/>
        </w:rPr>
        <w:t xml:space="preserve"> </w:t>
      </w:r>
      <w:r w:rsidR="003A733B" w:rsidRPr="00A102E3">
        <w:rPr>
          <w:rFonts w:ascii="Arial" w:hAnsi="Arial" w:cs="Arial"/>
          <w:bCs/>
        </w:rPr>
        <w:t>which makes them</w:t>
      </w:r>
      <w:r w:rsidR="00F8226E" w:rsidRPr="00A102E3">
        <w:rPr>
          <w:rFonts w:ascii="Arial" w:hAnsi="Arial" w:cs="Arial"/>
          <w:bCs/>
        </w:rPr>
        <w:t xml:space="preserve"> meaningful</w:t>
      </w:r>
      <w:r w:rsidR="009564FD" w:rsidRPr="00A102E3">
        <w:rPr>
          <w:rFonts w:ascii="Arial" w:hAnsi="Arial" w:cs="Arial"/>
          <w:bCs/>
        </w:rPr>
        <w:t xml:space="preserve"> to the children</w:t>
      </w:r>
      <w:r w:rsidR="00844747" w:rsidRPr="00A102E3">
        <w:rPr>
          <w:rFonts w:ascii="Arial" w:hAnsi="Arial" w:cs="Arial"/>
          <w:bCs/>
        </w:rPr>
        <w:t>.</w:t>
      </w:r>
      <w:r w:rsidR="006E2125" w:rsidRPr="00A102E3">
        <w:rPr>
          <w:rFonts w:ascii="Arial" w:hAnsi="Arial" w:cs="Arial"/>
          <w:bCs/>
        </w:rPr>
        <w:t xml:space="preserve"> Crystal</w:t>
      </w:r>
      <w:r w:rsidR="00A102E3" w:rsidRPr="00A102E3">
        <w:rPr>
          <w:rFonts w:ascii="Arial" w:hAnsi="Arial" w:cs="Arial"/>
          <w:bCs/>
        </w:rPr>
        <w:t xml:space="preserve"> (</w:t>
      </w:r>
      <w:r w:rsidR="006E2125" w:rsidRPr="00A102E3">
        <w:rPr>
          <w:rFonts w:ascii="Arial" w:hAnsi="Arial" w:cs="Arial"/>
          <w:bCs/>
        </w:rPr>
        <w:t>1998</w:t>
      </w:r>
      <w:r w:rsidR="00A102E3" w:rsidRPr="00A102E3">
        <w:rPr>
          <w:rFonts w:ascii="Arial" w:hAnsi="Arial" w:cs="Arial"/>
          <w:bCs/>
        </w:rPr>
        <w:t>,</w:t>
      </w:r>
      <w:r w:rsidR="006E2125" w:rsidRPr="00A102E3">
        <w:rPr>
          <w:rFonts w:ascii="Arial" w:hAnsi="Arial" w:cs="Arial"/>
          <w:bCs/>
        </w:rPr>
        <w:t xml:space="preserve"> cited in </w:t>
      </w:r>
      <w:proofErr w:type="spellStart"/>
      <w:r w:rsidR="006E2125" w:rsidRPr="00A102E3">
        <w:rPr>
          <w:rFonts w:ascii="Arial" w:hAnsi="Arial" w:cs="Arial"/>
          <w:bCs/>
        </w:rPr>
        <w:t>Neaum</w:t>
      </w:r>
      <w:proofErr w:type="spellEnd"/>
      <w:r w:rsidR="00ED0CF9" w:rsidRPr="00A102E3">
        <w:rPr>
          <w:rFonts w:ascii="Arial" w:hAnsi="Arial" w:cs="Arial"/>
          <w:bCs/>
        </w:rPr>
        <w:t>,</w:t>
      </w:r>
      <w:r w:rsidR="006E2125" w:rsidRPr="00A102E3">
        <w:rPr>
          <w:rFonts w:ascii="Arial" w:hAnsi="Arial" w:cs="Arial"/>
          <w:bCs/>
        </w:rPr>
        <w:t xml:space="preserve"> 2012</w:t>
      </w:r>
      <w:r w:rsidR="00ED0CF9" w:rsidRPr="00A102E3">
        <w:rPr>
          <w:rFonts w:ascii="Arial" w:hAnsi="Arial" w:cs="Arial"/>
          <w:bCs/>
        </w:rPr>
        <w:t>)</w:t>
      </w:r>
      <w:r w:rsidR="006E2125" w:rsidRPr="00A102E3">
        <w:rPr>
          <w:rFonts w:ascii="Arial" w:hAnsi="Arial" w:cs="Arial"/>
          <w:bCs/>
        </w:rPr>
        <w:t xml:space="preserve"> </w:t>
      </w:r>
      <w:r w:rsidR="00806D5D" w:rsidRPr="00A102E3">
        <w:rPr>
          <w:rFonts w:ascii="Arial" w:hAnsi="Arial" w:cs="Arial"/>
          <w:bCs/>
        </w:rPr>
        <w:t xml:space="preserve">explains that language play is beneficial </w:t>
      </w:r>
      <w:r w:rsidR="001D4641" w:rsidRPr="00A102E3">
        <w:rPr>
          <w:rFonts w:ascii="Arial" w:hAnsi="Arial" w:cs="Arial"/>
          <w:bCs/>
        </w:rPr>
        <w:t xml:space="preserve">and to do it through the means of rhyme </w:t>
      </w:r>
      <w:r w:rsidR="00C06398" w:rsidRPr="00A102E3">
        <w:rPr>
          <w:rFonts w:ascii="Arial" w:hAnsi="Arial" w:cs="Arial"/>
          <w:bCs/>
        </w:rPr>
        <w:t>is fun along with telling jokes or just expressing their feelings.</w:t>
      </w:r>
      <w:r w:rsidR="00BE02EA" w:rsidRPr="00A102E3">
        <w:rPr>
          <w:rFonts w:ascii="Arial" w:hAnsi="Arial" w:cs="Arial"/>
          <w:bCs/>
        </w:rPr>
        <w:t xml:space="preserve"> </w:t>
      </w:r>
      <w:proofErr w:type="spellStart"/>
      <w:r w:rsidR="00BE02EA" w:rsidRPr="00A102E3">
        <w:rPr>
          <w:rFonts w:ascii="Arial" w:hAnsi="Arial" w:cs="Arial"/>
          <w:bCs/>
        </w:rPr>
        <w:t>Neaum</w:t>
      </w:r>
      <w:proofErr w:type="spellEnd"/>
      <w:r w:rsidR="00ED0CF9" w:rsidRPr="00A102E3">
        <w:rPr>
          <w:rFonts w:ascii="Arial" w:hAnsi="Arial" w:cs="Arial"/>
          <w:bCs/>
        </w:rPr>
        <w:t xml:space="preserve"> (2012)</w:t>
      </w:r>
      <w:r w:rsidR="00BE02EA" w:rsidRPr="00A102E3">
        <w:rPr>
          <w:rFonts w:ascii="Arial" w:hAnsi="Arial" w:cs="Arial"/>
          <w:bCs/>
        </w:rPr>
        <w:t xml:space="preserve"> </w:t>
      </w:r>
      <w:r w:rsidR="00883038" w:rsidRPr="00A102E3">
        <w:rPr>
          <w:rFonts w:ascii="Arial" w:hAnsi="Arial" w:cs="Arial"/>
          <w:bCs/>
        </w:rPr>
        <w:t xml:space="preserve">goes on to say that children need experience </w:t>
      </w:r>
      <w:r w:rsidR="003C2B69" w:rsidRPr="00A102E3">
        <w:rPr>
          <w:rFonts w:ascii="Arial" w:hAnsi="Arial" w:cs="Arial"/>
          <w:bCs/>
        </w:rPr>
        <w:t>with language and the sound of words</w:t>
      </w:r>
      <w:r w:rsidR="000C343B" w:rsidRPr="00A102E3">
        <w:rPr>
          <w:rFonts w:ascii="Arial" w:hAnsi="Arial" w:cs="Arial"/>
          <w:bCs/>
        </w:rPr>
        <w:t xml:space="preserve"> and letters, </w:t>
      </w:r>
      <w:r w:rsidR="00A102E3" w:rsidRPr="00A102E3">
        <w:rPr>
          <w:rFonts w:ascii="Arial" w:hAnsi="Arial" w:cs="Arial"/>
          <w:bCs/>
        </w:rPr>
        <w:t xml:space="preserve">and </w:t>
      </w:r>
      <w:r w:rsidR="00D64D2E" w:rsidRPr="00A102E3">
        <w:rPr>
          <w:rFonts w:ascii="Arial" w:hAnsi="Arial" w:cs="Arial"/>
          <w:bCs/>
        </w:rPr>
        <w:t xml:space="preserve">to do this they must first learn to listen </w:t>
      </w:r>
      <w:r w:rsidR="002C0BE8" w:rsidRPr="00A102E3">
        <w:rPr>
          <w:rFonts w:ascii="Arial" w:hAnsi="Arial" w:cs="Arial"/>
          <w:bCs/>
        </w:rPr>
        <w:t xml:space="preserve">to what is said and to </w:t>
      </w:r>
      <w:r w:rsidR="00002494" w:rsidRPr="00A102E3">
        <w:rPr>
          <w:rFonts w:ascii="Arial" w:hAnsi="Arial" w:cs="Arial"/>
          <w:bCs/>
        </w:rPr>
        <w:t>recognise</w:t>
      </w:r>
      <w:r w:rsidR="002C0BE8" w:rsidRPr="00A102E3">
        <w:rPr>
          <w:rFonts w:ascii="Arial" w:hAnsi="Arial" w:cs="Arial"/>
          <w:bCs/>
        </w:rPr>
        <w:t xml:space="preserve"> </w:t>
      </w:r>
      <w:r w:rsidR="00ED0CF9" w:rsidRPr="00A102E3">
        <w:rPr>
          <w:rFonts w:ascii="Arial" w:hAnsi="Arial" w:cs="Arial"/>
          <w:bCs/>
        </w:rPr>
        <w:t>a</w:t>
      </w:r>
      <w:r w:rsidR="002C0BE8" w:rsidRPr="00A102E3">
        <w:rPr>
          <w:rFonts w:ascii="Arial" w:hAnsi="Arial" w:cs="Arial"/>
          <w:bCs/>
        </w:rPr>
        <w:t>ny differences</w:t>
      </w:r>
      <w:r w:rsidR="00147C63" w:rsidRPr="00A102E3">
        <w:rPr>
          <w:rFonts w:ascii="Arial" w:hAnsi="Arial" w:cs="Arial"/>
          <w:bCs/>
        </w:rPr>
        <w:t xml:space="preserve"> in the pronunciation of the word or letter</w:t>
      </w:r>
      <w:r w:rsidR="00A102E3" w:rsidRPr="00A102E3">
        <w:rPr>
          <w:rFonts w:ascii="Arial" w:hAnsi="Arial" w:cs="Arial"/>
          <w:bCs/>
        </w:rPr>
        <w:t>;</w:t>
      </w:r>
      <w:r w:rsidR="00147C63" w:rsidRPr="00A102E3">
        <w:rPr>
          <w:rFonts w:ascii="Arial" w:hAnsi="Arial" w:cs="Arial"/>
          <w:bCs/>
        </w:rPr>
        <w:t xml:space="preserve"> </w:t>
      </w:r>
      <w:r w:rsidR="00405149" w:rsidRPr="00A102E3">
        <w:rPr>
          <w:rFonts w:ascii="Arial" w:hAnsi="Arial" w:cs="Arial"/>
          <w:bCs/>
        </w:rPr>
        <w:t>this is known as phon</w:t>
      </w:r>
      <w:r w:rsidR="00194044" w:rsidRPr="00A102E3">
        <w:rPr>
          <w:rFonts w:ascii="Arial" w:hAnsi="Arial" w:cs="Arial"/>
          <w:bCs/>
        </w:rPr>
        <w:t>ological awareness</w:t>
      </w:r>
      <w:r w:rsidR="009A75D7" w:rsidRPr="00A102E3">
        <w:rPr>
          <w:rFonts w:ascii="Arial" w:hAnsi="Arial" w:cs="Arial"/>
          <w:bCs/>
        </w:rPr>
        <w:t>.</w:t>
      </w:r>
      <w:r w:rsidR="00D23B1C" w:rsidRPr="00A102E3">
        <w:rPr>
          <w:rFonts w:ascii="Arial" w:hAnsi="Arial" w:cs="Arial"/>
          <w:bCs/>
        </w:rPr>
        <w:t xml:space="preserve"> Furthermore </w:t>
      </w:r>
      <w:proofErr w:type="spellStart"/>
      <w:r w:rsidR="00D23B1C" w:rsidRPr="00A102E3">
        <w:rPr>
          <w:rFonts w:ascii="Arial" w:hAnsi="Arial" w:cs="Arial"/>
          <w:bCs/>
        </w:rPr>
        <w:t>Neaum</w:t>
      </w:r>
      <w:proofErr w:type="spellEnd"/>
      <w:r w:rsidR="00D23B1C" w:rsidRPr="00A102E3">
        <w:rPr>
          <w:rFonts w:ascii="Arial" w:hAnsi="Arial" w:cs="Arial"/>
          <w:bCs/>
        </w:rPr>
        <w:t xml:space="preserve"> </w:t>
      </w:r>
      <w:r w:rsidR="00002494" w:rsidRPr="00A102E3">
        <w:rPr>
          <w:rFonts w:ascii="Arial" w:hAnsi="Arial" w:cs="Arial"/>
          <w:bCs/>
        </w:rPr>
        <w:t>(2012)</w:t>
      </w:r>
      <w:r w:rsidR="00A102E3" w:rsidRPr="00A102E3">
        <w:rPr>
          <w:rFonts w:ascii="Arial" w:hAnsi="Arial" w:cs="Arial"/>
          <w:bCs/>
        </w:rPr>
        <w:t>,</w:t>
      </w:r>
      <w:r w:rsidR="00002494" w:rsidRPr="00A102E3">
        <w:rPr>
          <w:rFonts w:ascii="Arial" w:hAnsi="Arial" w:cs="Arial"/>
          <w:bCs/>
        </w:rPr>
        <w:t xml:space="preserve"> </w:t>
      </w:r>
      <w:r w:rsidR="00D23B1C" w:rsidRPr="00A102E3">
        <w:rPr>
          <w:rFonts w:ascii="Arial" w:hAnsi="Arial" w:cs="Arial"/>
          <w:bCs/>
        </w:rPr>
        <w:t xml:space="preserve">says that to help </w:t>
      </w:r>
      <w:r w:rsidR="005B4A18" w:rsidRPr="00A102E3">
        <w:rPr>
          <w:rFonts w:ascii="Arial" w:hAnsi="Arial" w:cs="Arial"/>
          <w:bCs/>
        </w:rPr>
        <w:t xml:space="preserve">boost the children’s phonological awareness it is </w:t>
      </w:r>
      <w:r w:rsidR="00701F6A" w:rsidRPr="00A102E3">
        <w:rPr>
          <w:rFonts w:ascii="Arial" w:hAnsi="Arial" w:cs="Arial"/>
          <w:bCs/>
        </w:rPr>
        <w:t xml:space="preserve">easiest through the means of rhyme, song, </w:t>
      </w:r>
      <w:r w:rsidR="00A102E3" w:rsidRPr="00A102E3">
        <w:rPr>
          <w:rFonts w:ascii="Arial" w:hAnsi="Arial" w:cs="Arial"/>
          <w:bCs/>
        </w:rPr>
        <w:t xml:space="preserve">or </w:t>
      </w:r>
      <w:r w:rsidR="00701F6A" w:rsidRPr="00A102E3">
        <w:rPr>
          <w:rFonts w:ascii="Arial" w:hAnsi="Arial" w:cs="Arial"/>
          <w:bCs/>
        </w:rPr>
        <w:t>poem</w:t>
      </w:r>
      <w:r w:rsidR="00A102E3" w:rsidRPr="00A102E3">
        <w:rPr>
          <w:rFonts w:ascii="Arial" w:hAnsi="Arial" w:cs="Arial"/>
          <w:bCs/>
        </w:rPr>
        <w:t>,</w:t>
      </w:r>
      <w:r w:rsidR="007E51FF" w:rsidRPr="00A102E3">
        <w:rPr>
          <w:rFonts w:ascii="Arial" w:hAnsi="Arial" w:cs="Arial"/>
          <w:bCs/>
        </w:rPr>
        <w:t xml:space="preserve"> </w:t>
      </w:r>
      <w:r w:rsidR="00ED0CF9" w:rsidRPr="00A102E3">
        <w:rPr>
          <w:rFonts w:ascii="Arial" w:hAnsi="Arial" w:cs="Arial"/>
          <w:bCs/>
        </w:rPr>
        <w:t xml:space="preserve">also known as </w:t>
      </w:r>
      <w:r w:rsidR="002E7869" w:rsidRPr="00A102E3">
        <w:rPr>
          <w:rFonts w:ascii="Arial" w:hAnsi="Arial" w:cs="Arial"/>
          <w:bCs/>
        </w:rPr>
        <w:t>language play</w:t>
      </w:r>
      <w:r w:rsidR="00002494" w:rsidRPr="00A102E3">
        <w:rPr>
          <w:rFonts w:ascii="Arial" w:hAnsi="Arial" w:cs="Arial"/>
          <w:bCs/>
        </w:rPr>
        <w:t>.</w:t>
      </w:r>
      <w:r w:rsidR="00194044">
        <w:rPr>
          <w:rFonts w:ascii="Arial" w:hAnsi="Arial" w:cs="Arial"/>
          <w:bCs/>
        </w:rPr>
        <w:t xml:space="preserve"> </w:t>
      </w:r>
      <w:r w:rsidR="00CA3C9E" w:rsidRPr="00CA3C9E">
        <w:rPr>
          <w:rFonts w:ascii="Arial" w:hAnsi="Arial" w:cs="Arial"/>
        </w:rPr>
        <w:t>This is supported by Estyn</w:t>
      </w:r>
      <w:r w:rsidR="007B17D7">
        <w:rPr>
          <w:rFonts w:ascii="Arial" w:hAnsi="Arial" w:cs="Arial"/>
        </w:rPr>
        <w:t xml:space="preserve"> (2021)</w:t>
      </w:r>
      <w:r w:rsidR="00CA3C9E" w:rsidRPr="00CA3C9E">
        <w:rPr>
          <w:rFonts w:ascii="Arial" w:hAnsi="Arial" w:cs="Arial"/>
        </w:rPr>
        <w:t xml:space="preserve"> who state ‘Many develop phonological awareness through singing songs, chanting rhymes, </w:t>
      </w:r>
      <w:r w:rsidR="00CA3C9E" w:rsidRPr="00CA3C9E">
        <w:rPr>
          <w:rFonts w:ascii="Arial" w:hAnsi="Arial" w:cs="Arial"/>
        </w:rPr>
        <w:lastRenderedPageBreak/>
        <w:t xml:space="preserve">listening to music, clapping rhythms, and playing word </w:t>
      </w:r>
      <w:r w:rsidR="007B17D7" w:rsidRPr="007B3753">
        <w:rPr>
          <w:rFonts w:ascii="Arial" w:hAnsi="Arial" w:cs="Arial"/>
        </w:rPr>
        <w:t>games. This</w:t>
      </w:r>
      <w:r w:rsidR="00F410FA" w:rsidRPr="007B3753">
        <w:rPr>
          <w:rFonts w:ascii="Arial" w:hAnsi="Arial" w:cs="Arial"/>
        </w:rPr>
        <w:t xml:space="preserve"> is also supported by </w:t>
      </w:r>
      <w:r w:rsidR="007B3753" w:rsidRPr="007B3753">
        <w:rPr>
          <w:rFonts w:ascii="Arial" w:hAnsi="Arial" w:cs="Arial"/>
        </w:rPr>
        <w:t xml:space="preserve">the </w:t>
      </w:r>
      <w:r w:rsidR="007B17D7" w:rsidRPr="007B3753">
        <w:rPr>
          <w:rFonts w:ascii="Arial" w:hAnsi="Arial" w:cs="Arial"/>
        </w:rPr>
        <w:t>Welsh</w:t>
      </w:r>
      <w:r w:rsidR="00F410FA" w:rsidRPr="007B3753">
        <w:rPr>
          <w:rFonts w:ascii="Arial" w:hAnsi="Arial" w:cs="Arial"/>
        </w:rPr>
        <w:t xml:space="preserve"> </w:t>
      </w:r>
      <w:r w:rsidR="007B17D7" w:rsidRPr="007B3753">
        <w:rPr>
          <w:rFonts w:ascii="Arial" w:hAnsi="Arial" w:cs="Arial"/>
        </w:rPr>
        <w:t>G</w:t>
      </w:r>
      <w:r w:rsidR="00F410FA" w:rsidRPr="007B3753">
        <w:rPr>
          <w:rFonts w:ascii="Arial" w:hAnsi="Arial" w:cs="Arial"/>
        </w:rPr>
        <w:t>overnment</w:t>
      </w:r>
      <w:r w:rsidR="007B3753" w:rsidRPr="007B3753">
        <w:rPr>
          <w:rFonts w:ascii="Arial" w:hAnsi="Arial" w:cs="Arial"/>
        </w:rPr>
        <w:t xml:space="preserve"> </w:t>
      </w:r>
      <w:r w:rsidR="007B17D7" w:rsidRPr="007B3753">
        <w:rPr>
          <w:rFonts w:ascii="Arial" w:hAnsi="Arial" w:cs="Arial"/>
        </w:rPr>
        <w:t>(</w:t>
      </w:r>
      <w:r w:rsidR="00F410FA" w:rsidRPr="007B3753">
        <w:rPr>
          <w:rFonts w:ascii="Arial" w:hAnsi="Arial" w:cs="Arial"/>
        </w:rPr>
        <w:t>2017</w:t>
      </w:r>
      <w:r w:rsidR="007B3753" w:rsidRPr="007B3753">
        <w:rPr>
          <w:rFonts w:ascii="Arial" w:hAnsi="Arial" w:cs="Arial"/>
        </w:rPr>
        <w:t>, p.32</w:t>
      </w:r>
      <w:r w:rsidR="007B17D7" w:rsidRPr="007B3753">
        <w:rPr>
          <w:rFonts w:ascii="Arial" w:hAnsi="Arial" w:cs="Arial"/>
        </w:rPr>
        <w:t>)</w:t>
      </w:r>
      <w:r w:rsidR="00F410FA" w:rsidRPr="007B3753">
        <w:rPr>
          <w:rFonts w:ascii="Arial" w:hAnsi="Arial" w:cs="Arial"/>
        </w:rPr>
        <w:t xml:space="preserve"> </w:t>
      </w:r>
      <w:r w:rsidR="00235031" w:rsidRPr="007B3753">
        <w:rPr>
          <w:rFonts w:ascii="Arial" w:hAnsi="Arial" w:cs="Arial"/>
        </w:rPr>
        <w:t>who state that</w:t>
      </w:r>
      <w:r w:rsidR="00A81411" w:rsidRPr="007B3753">
        <w:rPr>
          <w:rFonts w:ascii="Arial" w:hAnsi="Arial" w:cs="Arial"/>
        </w:rPr>
        <w:t xml:space="preserve"> ‘</w:t>
      </w:r>
      <w:r w:rsidR="00BB06C3" w:rsidRPr="007B3753">
        <w:rPr>
          <w:rFonts w:ascii="Arial" w:hAnsi="Arial" w:cs="Arial"/>
        </w:rPr>
        <w:t>Hearing sounds in words is an essential early step in segmenting and blending and leads to improvements in literacy</w:t>
      </w:r>
      <w:r w:rsidR="00A81411" w:rsidRPr="007B3753">
        <w:rPr>
          <w:rFonts w:ascii="Arial" w:hAnsi="Arial" w:cs="Arial"/>
        </w:rPr>
        <w:t>’</w:t>
      </w:r>
      <w:r w:rsidR="00BB06C3" w:rsidRPr="007B3753">
        <w:t>.</w:t>
      </w:r>
    </w:p>
    <w:p w14:paraId="5F8EF722" w14:textId="0AABC792" w:rsidR="00DF62FC" w:rsidRDefault="00DF62FC" w:rsidP="00CA3C9E">
      <w:pPr>
        <w:spacing w:line="360" w:lineRule="auto"/>
        <w:jc w:val="both"/>
      </w:pPr>
    </w:p>
    <w:p w14:paraId="7B13D4F2" w14:textId="42DD4EDC" w:rsidR="00DF62FC" w:rsidRDefault="00DF62FC" w:rsidP="00CA3C9E">
      <w:pPr>
        <w:spacing w:line="360" w:lineRule="auto"/>
        <w:jc w:val="both"/>
      </w:pPr>
    </w:p>
    <w:p w14:paraId="21E9F3CC" w14:textId="203C7893" w:rsidR="00ED5A0A" w:rsidRDefault="00ED5A0A" w:rsidP="00F910A6">
      <w:pPr>
        <w:spacing w:line="276" w:lineRule="auto"/>
        <w:rPr>
          <w:rFonts w:ascii="Arial" w:hAnsi="Arial" w:cs="Arial"/>
          <w:b/>
        </w:rPr>
      </w:pPr>
      <w:r w:rsidRPr="003B26B9">
        <w:rPr>
          <w:rFonts w:ascii="Arial" w:hAnsi="Arial" w:cs="Arial"/>
          <w:b/>
        </w:rPr>
        <w:t>Conclusion</w:t>
      </w:r>
    </w:p>
    <w:p w14:paraId="4AEA5BB8" w14:textId="77777777" w:rsidR="00A36425" w:rsidRPr="003B26B9" w:rsidRDefault="00A36425" w:rsidP="00F910A6">
      <w:pPr>
        <w:spacing w:line="276" w:lineRule="auto"/>
        <w:rPr>
          <w:rFonts w:ascii="Arial" w:hAnsi="Arial" w:cs="Arial"/>
          <w:b/>
        </w:rPr>
      </w:pPr>
    </w:p>
    <w:p w14:paraId="46A6E5F8" w14:textId="065A9902" w:rsidR="00ED5A0A" w:rsidRDefault="002A18DB" w:rsidP="00C511B4">
      <w:pPr>
        <w:spacing w:line="360" w:lineRule="auto"/>
        <w:jc w:val="both"/>
        <w:rPr>
          <w:rFonts w:ascii="Arial" w:hAnsi="Arial" w:cs="Arial"/>
          <w:bCs/>
          <w:color w:val="4472C4" w:themeColor="accent1"/>
        </w:rPr>
      </w:pPr>
      <w:r w:rsidRPr="00A32B2C">
        <w:rPr>
          <w:rFonts w:ascii="Arial" w:hAnsi="Arial" w:cs="Arial"/>
          <w:bCs/>
        </w:rPr>
        <w:t>This was self-reflective study of two storytelling activities.</w:t>
      </w:r>
      <w:r w:rsidR="001731D5">
        <w:rPr>
          <w:rFonts w:ascii="Arial" w:hAnsi="Arial" w:cs="Arial"/>
          <w:bCs/>
        </w:rPr>
        <w:t xml:space="preserve"> O</w:t>
      </w:r>
      <w:r w:rsidR="00051A1A" w:rsidRPr="00A32B2C">
        <w:rPr>
          <w:rFonts w:ascii="Arial" w:hAnsi="Arial" w:cs="Arial"/>
          <w:bCs/>
        </w:rPr>
        <w:t xml:space="preserve">ne a traditional reading from a book, and the other a digital reading activity appropriate for young children. </w:t>
      </w:r>
      <w:r w:rsidR="00A32B2C" w:rsidRPr="00A32B2C">
        <w:rPr>
          <w:rFonts w:ascii="Arial" w:hAnsi="Arial" w:cs="Arial"/>
          <w:bCs/>
        </w:rPr>
        <w:t>It</w:t>
      </w:r>
      <w:r w:rsidR="00051A1A" w:rsidRPr="00A32B2C">
        <w:rPr>
          <w:rFonts w:ascii="Arial" w:hAnsi="Arial" w:cs="Arial"/>
          <w:bCs/>
        </w:rPr>
        <w:t xml:space="preserve"> demonstrate</w:t>
      </w:r>
      <w:r w:rsidR="00A32B2C">
        <w:rPr>
          <w:rFonts w:ascii="Arial" w:hAnsi="Arial" w:cs="Arial"/>
          <w:bCs/>
        </w:rPr>
        <w:t>s</w:t>
      </w:r>
      <w:r w:rsidR="00051A1A" w:rsidRPr="00A32B2C">
        <w:rPr>
          <w:rFonts w:ascii="Arial" w:hAnsi="Arial" w:cs="Arial"/>
          <w:bCs/>
        </w:rPr>
        <w:t xml:space="preserve"> how the</w:t>
      </w:r>
      <w:r w:rsidR="00A32B2C" w:rsidRPr="00A32B2C">
        <w:rPr>
          <w:rFonts w:ascii="Arial" w:hAnsi="Arial" w:cs="Arial"/>
          <w:bCs/>
        </w:rPr>
        <w:t>se</w:t>
      </w:r>
      <w:r w:rsidR="00051A1A" w:rsidRPr="00A32B2C">
        <w:rPr>
          <w:rFonts w:ascii="Arial" w:hAnsi="Arial" w:cs="Arial"/>
          <w:bCs/>
        </w:rPr>
        <w:t xml:space="preserve"> activit</w:t>
      </w:r>
      <w:r w:rsidR="00A32B2C" w:rsidRPr="00A32B2C">
        <w:rPr>
          <w:rFonts w:ascii="Arial" w:hAnsi="Arial" w:cs="Arial"/>
          <w:bCs/>
        </w:rPr>
        <w:t>ies</w:t>
      </w:r>
      <w:r w:rsidR="00051A1A" w:rsidRPr="00A32B2C">
        <w:rPr>
          <w:rFonts w:ascii="Arial" w:hAnsi="Arial" w:cs="Arial"/>
          <w:bCs/>
        </w:rPr>
        <w:t xml:space="preserve"> could promote</w:t>
      </w:r>
      <w:r w:rsidR="00C14584">
        <w:rPr>
          <w:rFonts w:ascii="Arial" w:hAnsi="Arial" w:cs="Arial"/>
          <w:bCs/>
        </w:rPr>
        <w:t xml:space="preserve"> </w:t>
      </w:r>
      <w:r w:rsidR="00051A1A" w:rsidRPr="00A32B2C">
        <w:rPr>
          <w:rFonts w:ascii="Arial" w:hAnsi="Arial" w:cs="Arial"/>
          <w:bCs/>
        </w:rPr>
        <w:t>children’s language development and early literacy skills, including digital</w:t>
      </w:r>
      <w:r>
        <w:rPr>
          <w:rFonts w:ascii="Arial" w:hAnsi="Arial" w:cs="Arial"/>
          <w:bCs/>
        </w:rPr>
        <w:t>.</w:t>
      </w:r>
      <w:r w:rsidR="001731D5">
        <w:rPr>
          <w:rFonts w:ascii="Arial" w:hAnsi="Arial" w:cs="Arial"/>
          <w:bCs/>
        </w:rPr>
        <w:t xml:space="preserve"> </w:t>
      </w:r>
      <w:r w:rsidR="00A32B2C">
        <w:rPr>
          <w:rFonts w:ascii="Arial" w:hAnsi="Arial" w:cs="Arial"/>
          <w:bCs/>
        </w:rPr>
        <w:t xml:space="preserve">The main areas highlighted were </w:t>
      </w:r>
      <w:r w:rsidR="00960AFF" w:rsidRPr="003B26B9">
        <w:rPr>
          <w:rFonts w:ascii="Arial" w:hAnsi="Arial" w:cs="Arial"/>
          <w:bCs/>
        </w:rPr>
        <w:t>how</w:t>
      </w:r>
      <w:r w:rsidR="00AE243D">
        <w:rPr>
          <w:rFonts w:ascii="Arial" w:hAnsi="Arial" w:cs="Arial"/>
          <w:bCs/>
        </w:rPr>
        <w:t xml:space="preserve"> that</w:t>
      </w:r>
      <w:r w:rsidR="00960AFF" w:rsidRPr="003B26B9">
        <w:rPr>
          <w:rFonts w:ascii="Arial" w:hAnsi="Arial" w:cs="Arial"/>
          <w:bCs/>
        </w:rPr>
        <w:t xml:space="preserve"> reading traditionally you still maintain the </w:t>
      </w:r>
      <w:r w:rsidR="000F4021" w:rsidRPr="003B26B9">
        <w:rPr>
          <w:rFonts w:ascii="Arial" w:hAnsi="Arial" w:cs="Arial"/>
          <w:bCs/>
        </w:rPr>
        <w:t>important skills for development</w:t>
      </w:r>
      <w:r w:rsidR="00AE243D">
        <w:rPr>
          <w:rFonts w:ascii="Arial" w:hAnsi="Arial" w:cs="Arial"/>
          <w:bCs/>
        </w:rPr>
        <w:t xml:space="preserve"> and </w:t>
      </w:r>
      <w:r w:rsidR="00013DBE" w:rsidRPr="003B26B9">
        <w:rPr>
          <w:rFonts w:ascii="Arial" w:hAnsi="Arial" w:cs="Arial"/>
          <w:bCs/>
        </w:rPr>
        <w:t xml:space="preserve">how digital is growing </w:t>
      </w:r>
      <w:r w:rsidR="006E7513" w:rsidRPr="003B26B9">
        <w:rPr>
          <w:rFonts w:ascii="Arial" w:hAnsi="Arial" w:cs="Arial"/>
          <w:bCs/>
        </w:rPr>
        <w:t xml:space="preserve">within the younger generation, </w:t>
      </w:r>
    </w:p>
    <w:p w14:paraId="15D51AF0" w14:textId="0FA41617" w:rsidR="00B80B9A" w:rsidRPr="00A32B2C" w:rsidRDefault="00B80B9A" w:rsidP="00C511B4">
      <w:pPr>
        <w:spacing w:line="360" w:lineRule="auto"/>
        <w:jc w:val="both"/>
        <w:rPr>
          <w:rFonts w:ascii="Arial" w:hAnsi="Arial" w:cs="Arial"/>
          <w:bCs/>
        </w:rPr>
      </w:pPr>
      <w:r w:rsidRPr="00A32B2C">
        <w:rPr>
          <w:rFonts w:ascii="Arial" w:hAnsi="Arial" w:cs="Arial"/>
          <w:bCs/>
        </w:rPr>
        <w:t xml:space="preserve">Both </w:t>
      </w:r>
      <w:r w:rsidR="00A32B2C" w:rsidRPr="00A32B2C">
        <w:rPr>
          <w:rFonts w:ascii="Arial" w:hAnsi="Arial" w:cs="Arial"/>
          <w:bCs/>
        </w:rPr>
        <w:t xml:space="preserve">traditional reading and digital reading activities </w:t>
      </w:r>
      <w:r w:rsidRPr="00A32B2C">
        <w:rPr>
          <w:rFonts w:ascii="Arial" w:hAnsi="Arial" w:cs="Arial"/>
          <w:bCs/>
        </w:rPr>
        <w:t xml:space="preserve">have a place </w:t>
      </w:r>
      <w:r w:rsidR="00051A1A" w:rsidRPr="00A32B2C">
        <w:rPr>
          <w:rFonts w:ascii="Arial" w:hAnsi="Arial" w:cs="Arial"/>
          <w:bCs/>
        </w:rPr>
        <w:t xml:space="preserve">in </w:t>
      </w:r>
      <w:r w:rsidRPr="00A32B2C">
        <w:rPr>
          <w:rFonts w:ascii="Arial" w:hAnsi="Arial" w:cs="Arial"/>
          <w:bCs/>
        </w:rPr>
        <w:t>children’s literacy learning</w:t>
      </w:r>
      <w:r w:rsidR="00A32B2C" w:rsidRPr="00A32B2C">
        <w:rPr>
          <w:rFonts w:ascii="Arial" w:hAnsi="Arial" w:cs="Arial"/>
          <w:bCs/>
        </w:rPr>
        <w:t xml:space="preserve"> and in this modern digital age that we live in it is important that they experience both</w:t>
      </w:r>
      <w:r w:rsidR="00A32B2C">
        <w:rPr>
          <w:rFonts w:ascii="Arial" w:hAnsi="Arial" w:cs="Arial"/>
          <w:bCs/>
        </w:rPr>
        <w:t xml:space="preserve"> </w:t>
      </w:r>
      <w:r w:rsidR="00150EFC" w:rsidRPr="003B26B9">
        <w:rPr>
          <w:rFonts w:ascii="Arial" w:hAnsi="Arial" w:cs="Arial"/>
          <w:bCs/>
        </w:rPr>
        <w:t xml:space="preserve">because </w:t>
      </w:r>
      <w:r w:rsidR="00D37AEF" w:rsidRPr="003B26B9">
        <w:rPr>
          <w:rFonts w:ascii="Arial" w:hAnsi="Arial" w:cs="Arial"/>
          <w:bCs/>
        </w:rPr>
        <w:t>sadly this i</w:t>
      </w:r>
      <w:r w:rsidR="00150EFC" w:rsidRPr="003B26B9">
        <w:rPr>
          <w:rFonts w:ascii="Arial" w:hAnsi="Arial" w:cs="Arial"/>
          <w:bCs/>
        </w:rPr>
        <w:t>s the way the world is going</w:t>
      </w:r>
      <w:r w:rsidR="00AD659B" w:rsidRPr="003B26B9">
        <w:rPr>
          <w:rFonts w:ascii="Arial" w:hAnsi="Arial" w:cs="Arial"/>
          <w:bCs/>
        </w:rPr>
        <w:t>, people do not send letters anymore it is all done through email</w:t>
      </w:r>
      <w:r w:rsidR="00865830" w:rsidRPr="003B26B9">
        <w:rPr>
          <w:rFonts w:ascii="Arial" w:hAnsi="Arial" w:cs="Arial"/>
          <w:bCs/>
        </w:rPr>
        <w:t>, our next generation is going to be more technical</w:t>
      </w:r>
      <w:r w:rsidR="001F35F5" w:rsidRPr="003B26B9">
        <w:rPr>
          <w:rFonts w:ascii="Arial" w:hAnsi="Arial" w:cs="Arial"/>
          <w:bCs/>
        </w:rPr>
        <w:t>,</w:t>
      </w:r>
      <w:r w:rsidR="001F35F5">
        <w:rPr>
          <w:rFonts w:ascii="Arial" w:hAnsi="Arial" w:cs="Arial"/>
          <w:bCs/>
        </w:rPr>
        <w:t xml:space="preserve"> so to give them the e</w:t>
      </w:r>
      <w:r w:rsidR="009147B8">
        <w:rPr>
          <w:rFonts w:ascii="Arial" w:hAnsi="Arial" w:cs="Arial"/>
          <w:bCs/>
        </w:rPr>
        <w:t>njoyment of reading a book as a child is important and hopefully they can carry it on into their adult life.</w:t>
      </w:r>
    </w:p>
    <w:p w14:paraId="01605136" w14:textId="7A3430C9" w:rsidR="00B80B9A" w:rsidRDefault="00B80B9A" w:rsidP="00A32B2C">
      <w:pPr>
        <w:spacing w:line="360" w:lineRule="auto"/>
        <w:rPr>
          <w:rFonts w:ascii="Arial" w:hAnsi="Arial" w:cs="Arial"/>
          <w:bCs/>
          <w:color w:val="2E74B5" w:themeColor="accent5" w:themeShade="BF"/>
        </w:rPr>
      </w:pPr>
    </w:p>
    <w:p w14:paraId="06C7BCFD" w14:textId="4F59201B" w:rsidR="0099058F" w:rsidRDefault="0099058F" w:rsidP="00F910A6">
      <w:pPr>
        <w:spacing w:line="276" w:lineRule="auto"/>
        <w:rPr>
          <w:rFonts w:ascii="Arial" w:hAnsi="Arial" w:cs="Arial"/>
          <w:b/>
          <w:color w:val="2E74B5" w:themeColor="accent5" w:themeShade="BF"/>
        </w:rPr>
      </w:pPr>
    </w:p>
    <w:p w14:paraId="293194EF" w14:textId="65307148" w:rsidR="00FD31B3" w:rsidRDefault="00FD31B3" w:rsidP="00F910A6">
      <w:pPr>
        <w:spacing w:line="276" w:lineRule="auto"/>
        <w:rPr>
          <w:rFonts w:ascii="Arial" w:hAnsi="Arial" w:cs="Arial"/>
          <w:b/>
          <w:color w:val="2E74B5" w:themeColor="accent5" w:themeShade="BF"/>
        </w:rPr>
      </w:pPr>
    </w:p>
    <w:p w14:paraId="0E76B45F" w14:textId="435D01DB" w:rsidR="00FD31B3" w:rsidRDefault="00FD31B3" w:rsidP="00F910A6">
      <w:pPr>
        <w:spacing w:line="276" w:lineRule="auto"/>
        <w:rPr>
          <w:rFonts w:ascii="Arial" w:hAnsi="Arial" w:cs="Arial"/>
          <w:b/>
          <w:color w:val="2E74B5" w:themeColor="accent5" w:themeShade="BF"/>
        </w:rPr>
      </w:pPr>
    </w:p>
    <w:p w14:paraId="621D033A" w14:textId="0E11ABA7" w:rsidR="00FD31B3" w:rsidRDefault="00FD31B3" w:rsidP="00F910A6">
      <w:pPr>
        <w:spacing w:line="276" w:lineRule="auto"/>
        <w:rPr>
          <w:rFonts w:ascii="Arial" w:hAnsi="Arial" w:cs="Arial"/>
          <w:b/>
          <w:color w:val="2E74B5" w:themeColor="accent5" w:themeShade="BF"/>
        </w:rPr>
      </w:pPr>
    </w:p>
    <w:p w14:paraId="56F2E881" w14:textId="77777777" w:rsidR="00FD31B3" w:rsidRPr="00C956F8" w:rsidRDefault="00FD31B3" w:rsidP="00F910A6">
      <w:pPr>
        <w:spacing w:line="276" w:lineRule="auto"/>
        <w:rPr>
          <w:rFonts w:ascii="Arial" w:hAnsi="Arial" w:cs="Arial"/>
          <w:b/>
          <w:color w:val="2E74B5" w:themeColor="accent5" w:themeShade="BF"/>
        </w:rPr>
      </w:pPr>
    </w:p>
    <w:p w14:paraId="52233DA2" w14:textId="77777777" w:rsidR="00A32B2C" w:rsidRDefault="00A32B2C" w:rsidP="00F910A6">
      <w:pPr>
        <w:spacing w:line="276" w:lineRule="auto"/>
        <w:rPr>
          <w:rFonts w:ascii="Arial" w:hAnsi="Arial" w:cs="Arial"/>
          <w:b/>
        </w:rPr>
      </w:pPr>
    </w:p>
    <w:p w14:paraId="0184C10B" w14:textId="77777777" w:rsidR="00A32B2C" w:rsidRDefault="00A32B2C" w:rsidP="00F910A6">
      <w:pPr>
        <w:spacing w:line="276" w:lineRule="auto"/>
        <w:rPr>
          <w:rFonts w:ascii="Arial" w:hAnsi="Arial" w:cs="Arial"/>
          <w:b/>
        </w:rPr>
      </w:pPr>
    </w:p>
    <w:p w14:paraId="62C963A5" w14:textId="77777777" w:rsidR="00077BFF" w:rsidRDefault="00077BFF" w:rsidP="00F910A6">
      <w:pPr>
        <w:spacing w:line="276" w:lineRule="auto"/>
        <w:rPr>
          <w:rFonts w:ascii="Arial" w:hAnsi="Arial" w:cs="Arial"/>
          <w:b/>
        </w:rPr>
      </w:pPr>
    </w:p>
    <w:p w14:paraId="26ADCE45" w14:textId="77777777" w:rsidR="00077BFF" w:rsidRDefault="00077BFF" w:rsidP="00F910A6">
      <w:pPr>
        <w:spacing w:line="276" w:lineRule="auto"/>
        <w:rPr>
          <w:rFonts w:ascii="Arial" w:hAnsi="Arial" w:cs="Arial"/>
          <w:b/>
        </w:rPr>
      </w:pPr>
    </w:p>
    <w:p w14:paraId="42FB7E77" w14:textId="77777777" w:rsidR="00077BFF" w:rsidRDefault="00077BFF" w:rsidP="00F910A6">
      <w:pPr>
        <w:spacing w:line="276" w:lineRule="auto"/>
        <w:rPr>
          <w:rFonts w:ascii="Arial" w:hAnsi="Arial" w:cs="Arial"/>
          <w:b/>
        </w:rPr>
      </w:pPr>
    </w:p>
    <w:p w14:paraId="48BC446F" w14:textId="77777777" w:rsidR="00077BFF" w:rsidRDefault="00077BFF" w:rsidP="00F910A6">
      <w:pPr>
        <w:spacing w:line="276" w:lineRule="auto"/>
        <w:rPr>
          <w:rFonts w:ascii="Arial" w:hAnsi="Arial" w:cs="Arial"/>
          <w:b/>
        </w:rPr>
      </w:pPr>
    </w:p>
    <w:p w14:paraId="2D30762B" w14:textId="77777777" w:rsidR="00077BFF" w:rsidRDefault="00077BFF" w:rsidP="00F910A6">
      <w:pPr>
        <w:spacing w:line="276" w:lineRule="auto"/>
        <w:rPr>
          <w:rFonts w:ascii="Arial" w:hAnsi="Arial" w:cs="Arial"/>
          <w:b/>
        </w:rPr>
      </w:pPr>
    </w:p>
    <w:p w14:paraId="1AEBDFDA" w14:textId="77777777" w:rsidR="00077BFF" w:rsidRDefault="00077BFF" w:rsidP="00F910A6">
      <w:pPr>
        <w:spacing w:line="276" w:lineRule="auto"/>
        <w:rPr>
          <w:rFonts w:ascii="Arial" w:hAnsi="Arial" w:cs="Arial"/>
          <w:b/>
        </w:rPr>
      </w:pPr>
    </w:p>
    <w:p w14:paraId="5FEC03D3" w14:textId="77777777" w:rsidR="00077BFF" w:rsidRDefault="00077BFF" w:rsidP="00F910A6">
      <w:pPr>
        <w:spacing w:line="276" w:lineRule="auto"/>
        <w:rPr>
          <w:rFonts w:ascii="Arial" w:hAnsi="Arial" w:cs="Arial"/>
          <w:b/>
        </w:rPr>
      </w:pPr>
    </w:p>
    <w:p w14:paraId="63067F21" w14:textId="77777777" w:rsidR="00077BFF" w:rsidRDefault="00077BFF" w:rsidP="00F910A6">
      <w:pPr>
        <w:spacing w:line="276" w:lineRule="auto"/>
        <w:rPr>
          <w:rFonts w:ascii="Arial" w:hAnsi="Arial" w:cs="Arial"/>
          <w:b/>
        </w:rPr>
      </w:pPr>
    </w:p>
    <w:p w14:paraId="63907671" w14:textId="77777777" w:rsidR="00077BFF" w:rsidRDefault="00077BFF" w:rsidP="00F910A6">
      <w:pPr>
        <w:spacing w:line="276" w:lineRule="auto"/>
        <w:rPr>
          <w:rFonts w:ascii="Arial" w:hAnsi="Arial" w:cs="Arial"/>
          <w:b/>
        </w:rPr>
      </w:pPr>
    </w:p>
    <w:p w14:paraId="412C689E" w14:textId="77777777" w:rsidR="00077BFF" w:rsidRDefault="00077BFF" w:rsidP="00F910A6">
      <w:pPr>
        <w:spacing w:line="276" w:lineRule="auto"/>
        <w:rPr>
          <w:rFonts w:ascii="Arial" w:hAnsi="Arial" w:cs="Arial"/>
          <w:b/>
        </w:rPr>
      </w:pPr>
    </w:p>
    <w:p w14:paraId="6F24B32D" w14:textId="77777777" w:rsidR="00077BFF" w:rsidRDefault="00077BFF" w:rsidP="00F910A6">
      <w:pPr>
        <w:spacing w:line="276" w:lineRule="auto"/>
        <w:rPr>
          <w:rFonts w:ascii="Arial" w:hAnsi="Arial" w:cs="Arial"/>
          <w:b/>
        </w:rPr>
      </w:pPr>
    </w:p>
    <w:p w14:paraId="4579EF4F" w14:textId="5FB6493E" w:rsidR="00ED5A0A" w:rsidRDefault="00B94F16" w:rsidP="00F910A6">
      <w:pPr>
        <w:spacing w:line="276" w:lineRule="auto"/>
        <w:rPr>
          <w:rFonts w:ascii="Arial" w:hAnsi="Arial" w:cs="Arial"/>
          <w:b/>
        </w:rPr>
      </w:pPr>
      <w:r>
        <w:rPr>
          <w:rFonts w:ascii="Arial" w:hAnsi="Arial" w:cs="Arial"/>
          <w:b/>
        </w:rPr>
        <w:lastRenderedPageBreak/>
        <w:t>References</w:t>
      </w:r>
    </w:p>
    <w:p w14:paraId="6B43DF99" w14:textId="77777777" w:rsidR="00C40A57" w:rsidRDefault="00C40A57" w:rsidP="00C40A57">
      <w:pPr>
        <w:shd w:val="clear" w:color="auto" w:fill="F9F9F9"/>
        <w:spacing w:line="360" w:lineRule="auto"/>
        <w:jc w:val="both"/>
        <w:outlineLvl w:val="0"/>
        <w:rPr>
          <w:rFonts w:ascii="Arial" w:hAnsi="Arial" w:cs="Arial"/>
          <w:kern w:val="36"/>
        </w:rPr>
      </w:pPr>
    </w:p>
    <w:p w14:paraId="498D35B4" w14:textId="379BA057" w:rsidR="00C40A57" w:rsidRPr="00C833DB" w:rsidRDefault="00C40A57" w:rsidP="00C833DB">
      <w:pPr>
        <w:shd w:val="clear" w:color="auto" w:fill="F9F9F9"/>
        <w:spacing w:line="360" w:lineRule="auto"/>
        <w:jc w:val="both"/>
        <w:outlineLvl w:val="0"/>
        <w:rPr>
          <w:rFonts w:ascii="Arial" w:hAnsi="Arial" w:cs="Arial"/>
          <w:kern w:val="36"/>
        </w:rPr>
      </w:pPr>
      <w:r w:rsidRPr="00587999">
        <w:rPr>
          <w:rFonts w:ascii="Arial" w:hAnsi="Arial" w:cs="Arial"/>
          <w:kern w:val="36"/>
        </w:rPr>
        <w:t>Adams</w:t>
      </w:r>
      <w:r>
        <w:rPr>
          <w:rFonts w:ascii="Arial" w:hAnsi="Arial" w:cs="Arial"/>
          <w:kern w:val="36"/>
        </w:rPr>
        <w:t>, J.R. (2021)</w:t>
      </w:r>
      <w:r w:rsidRPr="00587999">
        <w:rPr>
          <w:rFonts w:ascii="Arial" w:hAnsi="Arial" w:cs="Arial"/>
          <w:kern w:val="36"/>
        </w:rPr>
        <w:t xml:space="preserve"> </w:t>
      </w:r>
      <w:r w:rsidRPr="00F64DE2">
        <w:rPr>
          <w:rFonts w:ascii="Arial" w:hAnsi="Arial" w:cs="Arial"/>
          <w:i/>
          <w:iCs/>
          <w:kern w:val="36"/>
        </w:rPr>
        <w:t xml:space="preserve">Kids Book Read Aloud: The </w:t>
      </w:r>
      <w:proofErr w:type="spellStart"/>
      <w:r w:rsidRPr="00F64DE2">
        <w:rPr>
          <w:rFonts w:ascii="Arial" w:hAnsi="Arial" w:cs="Arial"/>
          <w:i/>
          <w:iCs/>
          <w:kern w:val="36"/>
        </w:rPr>
        <w:t>Toot</w:t>
      </w:r>
      <w:proofErr w:type="spellEnd"/>
      <w:r w:rsidRPr="00F64DE2">
        <w:rPr>
          <w:rFonts w:ascii="Arial" w:hAnsi="Arial" w:cs="Arial"/>
          <w:i/>
          <w:iCs/>
          <w:kern w:val="36"/>
        </w:rPr>
        <w:t xml:space="preserve"> Fairy</w:t>
      </w:r>
      <w:r w:rsidRPr="00F64DE2">
        <w:rPr>
          <w:rFonts w:ascii="Arial" w:hAnsi="Arial" w:cs="Arial"/>
          <w:kern w:val="36"/>
        </w:rPr>
        <w:t xml:space="preserve"> [</w:t>
      </w:r>
      <w:r>
        <w:rPr>
          <w:rFonts w:ascii="Arial" w:hAnsi="Arial" w:cs="Arial"/>
          <w:kern w:val="36"/>
        </w:rPr>
        <w:t>video</w:t>
      </w:r>
      <w:r w:rsidRPr="00F64DE2">
        <w:rPr>
          <w:rFonts w:ascii="Arial" w:hAnsi="Arial" w:cs="Arial"/>
          <w:kern w:val="36"/>
        </w:rPr>
        <w:t>]</w:t>
      </w:r>
      <w:r w:rsidR="00C833DB">
        <w:rPr>
          <w:rFonts w:ascii="Arial" w:hAnsi="Arial" w:cs="Arial"/>
          <w:kern w:val="36"/>
        </w:rPr>
        <w:t xml:space="preserve">. </w:t>
      </w:r>
      <w:r>
        <w:rPr>
          <w:rFonts w:ascii="Arial" w:hAnsi="Arial" w:cs="Arial"/>
        </w:rPr>
        <w:t xml:space="preserve">Available at: </w:t>
      </w:r>
      <w:hyperlink r:id="rId8" w:history="1">
        <w:r w:rsidRPr="00B83535">
          <w:rPr>
            <w:rStyle w:val="Hyperlink"/>
            <w:rFonts w:ascii="Arial" w:hAnsi="Arial" w:cs="Arial"/>
          </w:rPr>
          <w:t>https://www.youtube.com/watch?v=koxon62l0FA</w:t>
        </w:r>
      </w:hyperlink>
      <w:r w:rsidRPr="00587999">
        <w:rPr>
          <w:rFonts w:ascii="Arial" w:hAnsi="Arial" w:cs="Arial"/>
        </w:rPr>
        <w:t xml:space="preserve"> </w:t>
      </w:r>
      <w:r>
        <w:rPr>
          <w:rFonts w:ascii="Arial" w:hAnsi="Arial" w:cs="Arial"/>
        </w:rPr>
        <w:t xml:space="preserve">(Accessed: </w:t>
      </w:r>
      <w:r w:rsidRPr="00587999">
        <w:rPr>
          <w:rFonts w:ascii="Arial" w:hAnsi="Arial" w:cs="Arial"/>
          <w:spacing w:val="3"/>
          <w:shd w:val="clear" w:color="auto" w:fill="F9F9F9"/>
        </w:rPr>
        <w:t>15</w:t>
      </w:r>
      <w:r>
        <w:rPr>
          <w:rFonts w:ascii="Arial" w:hAnsi="Arial" w:cs="Arial"/>
          <w:spacing w:val="3"/>
          <w:shd w:val="clear" w:color="auto" w:fill="F9F9F9"/>
        </w:rPr>
        <w:t xml:space="preserve"> September</w:t>
      </w:r>
      <w:r w:rsidRPr="00587999">
        <w:rPr>
          <w:rFonts w:ascii="Arial" w:hAnsi="Arial" w:cs="Arial"/>
          <w:spacing w:val="3"/>
          <w:shd w:val="clear" w:color="auto" w:fill="F9F9F9"/>
        </w:rPr>
        <w:t xml:space="preserve"> 2021</w:t>
      </w:r>
      <w:r>
        <w:rPr>
          <w:rFonts w:ascii="Arial" w:hAnsi="Arial" w:cs="Arial"/>
          <w:spacing w:val="3"/>
          <w:shd w:val="clear" w:color="auto" w:fill="F9F9F9"/>
        </w:rPr>
        <w:t>)</w:t>
      </w:r>
      <w:r w:rsidR="00C833DB">
        <w:rPr>
          <w:rFonts w:ascii="Arial" w:hAnsi="Arial" w:cs="Arial"/>
          <w:spacing w:val="3"/>
          <w:shd w:val="clear" w:color="auto" w:fill="F9F9F9"/>
        </w:rPr>
        <w:t>.</w:t>
      </w:r>
    </w:p>
    <w:p w14:paraId="1DE66865" w14:textId="77777777" w:rsidR="00245176" w:rsidRDefault="00245176" w:rsidP="00245176">
      <w:pPr>
        <w:spacing w:line="360" w:lineRule="auto"/>
        <w:jc w:val="both"/>
        <w:rPr>
          <w:rFonts w:ascii="Arial" w:hAnsi="Arial" w:cs="Arial"/>
        </w:rPr>
      </w:pPr>
    </w:p>
    <w:p w14:paraId="4751793C" w14:textId="1BA4D75A" w:rsidR="00245176" w:rsidRDefault="00245176" w:rsidP="00245176">
      <w:pPr>
        <w:spacing w:line="360" w:lineRule="auto"/>
        <w:jc w:val="both"/>
        <w:rPr>
          <w:rFonts w:ascii="Arial" w:hAnsi="Arial" w:cs="Arial"/>
        </w:rPr>
      </w:pPr>
      <w:r>
        <w:rPr>
          <w:rFonts w:ascii="Arial" w:hAnsi="Arial" w:cs="Arial"/>
        </w:rPr>
        <w:t>BBC News (2019) ‘</w:t>
      </w:r>
      <w:r w:rsidRPr="00183AA7">
        <w:rPr>
          <w:rFonts w:ascii="Arial" w:hAnsi="Arial" w:cs="Arial"/>
        </w:rPr>
        <w:t>Story time with e-books 'not as helpful' as print books</w:t>
      </w:r>
      <w:r>
        <w:rPr>
          <w:rFonts w:ascii="Arial" w:hAnsi="Arial" w:cs="Arial"/>
        </w:rPr>
        <w:t xml:space="preserve">’, </w:t>
      </w:r>
      <w:r w:rsidRPr="00183AA7">
        <w:rPr>
          <w:rFonts w:ascii="Arial" w:hAnsi="Arial" w:cs="Arial"/>
          <w:i/>
          <w:iCs/>
        </w:rPr>
        <w:t>BBC News</w:t>
      </w:r>
      <w:r>
        <w:rPr>
          <w:rFonts w:ascii="Arial" w:hAnsi="Arial" w:cs="Arial"/>
          <w:i/>
          <w:iCs/>
        </w:rPr>
        <w:t xml:space="preserve"> [online]</w:t>
      </w:r>
      <w:r>
        <w:rPr>
          <w:rFonts w:ascii="Arial" w:hAnsi="Arial" w:cs="Arial"/>
        </w:rPr>
        <w:t>, 25</w:t>
      </w:r>
      <w:r w:rsidRPr="00183AA7">
        <w:rPr>
          <w:rFonts w:ascii="Arial" w:hAnsi="Arial" w:cs="Arial"/>
          <w:vertAlign w:val="superscript"/>
        </w:rPr>
        <w:t>th</w:t>
      </w:r>
      <w:r>
        <w:rPr>
          <w:rFonts w:ascii="Arial" w:hAnsi="Arial" w:cs="Arial"/>
        </w:rPr>
        <w:t xml:space="preserve"> March. Available at: </w:t>
      </w:r>
      <w:hyperlink r:id="rId9" w:history="1">
        <w:r w:rsidRPr="003F72B1">
          <w:rPr>
            <w:rStyle w:val="Hyperlink"/>
            <w:rFonts w:ascii="Arial" w:hAnsi="Arial" w:cs="Arial"/>
          </w:rPr>
          <w:t>https://www.bbc.co.uk/news/health-47666948</w:t>
        </w:r>
      </w:hyperlink>
      <w:r>
        <w:rPr>
          <w:rFonts w:ascii="Arial" w:hAnsi="Arial" w:cs="Arial"/>
        </w:rPr>
        <w:t xml:space="preserve"> (Accessed: 21 October 2021).</w:t>
      </w:r>
    </w:p>
    <w:p w14:paraId="0EA5E50B" w14:textId="77777777" w:rsidR="006F08B1" w:rsidRDefault="006F08B1" w:rsidP="00587999">
      <w:pPr>
        <w:autoSpaceDE w:val="0"/>
        <w:autoSpaceDN w:val="0"/>
        <w:adjustRightInd w:val="0"/>
        <w:spacing w:line="360" w:lineRule="auto"/>
        <w:jc w:val="both"/>
        <w:rPr>
          <w:rFonts w:ascii="Arial" w:eastAsiaTheme="minorHAnsi" w:hAnsi="Arial" w:cs="Arial"/>
          <w:lang w:eastAsia="en-US"/>
        </w:rPr>
      </w:pPr>
    </w:p>
    <w:p w14:paraId="3A129027" w14:textId="1C32B91B" w:rsidR="00A10227" w:rsidRDefault="00841C48" w:rsidP="00587999">
      <w:pPr>
        <w:autoSpaceDE w:val="0"/>
        <w:autoSpaceDN w:val="0"/>
        <w:adjustRightInd w:val="0"/>
        <w:spacing w:line="360" w:lineRule="auto"/>
        <w:jc w:val="both"/>
        <w:rPr>
          <w:rFonts w:ascii="Arial" w:eastAsiaTheme="minorHAnsi" w:hAnsi="Arial" w:cs="Arial"/>
          <w:lang w:eastAsia="en-US"/>
        </w:rPr>
      </w:pPr>
      <w:r>
        <w:rPr>
          <w:rFonts w:ascii="Arial" w:eastAsiaTheme="minorHAnsi" w:hAnsi="Arial" w:cs="Arial"/>
          <w:lang w:eastAsia="en-US"/>
        </w:rPr>
        <w:t xml:space="preserve">Early Impact </w:t>
      </w:r>
      <w:r w:rsidR="002957AA">
        <w:rPr>
          <w:rFonts w:ascii="Arial" w:eastAsiaTheme="minorHAnsi" w:hAnsi="Arial" w:cs="Arial"/>
          <w:lang w:eastAsia="en-US"/>
        </w:rPr>
        <w:t xml:space="preserve">(2021) </w:t>
      </w:r>
      <w:r w:rsidR="002957AA" w:rsidRPr="002957AA">
        <w:rPr>
          <w:rFonts w:ascii="Arial" w:eastAsiaTheme="minorHAnsi" w:hAnsi="Arial" w:cs="Arial"/>
          <w:i/>
          <w:iCs/>
          <w:lang w:eastAsia="en-US"/>
        </w:rPr>
        <w:t xml:space="preserve">17 Benefits </w:t>
      </w:r>
      <w:r w:rsidR="00C833DB">
        <w:rPr>
          <w:rFonts w:ascii="Arial" w:eastAsiaTheme="minorHAnsi" w:hAnsi="Arial" w:cs="Arial"/>
          <w:i/>
          <w:iCs/>
          <w:lang w:eastAsia="en-US"/>
        </w:rPr>
        <w:t>o</w:t>
      </w:r>
      <w:r w:rsidR="002957AA" w:rsidRPr="002957AA">
        <w:rPr>
          <w:rFonts w:ascii="Arial" w:eastAsiaTheme="minorHAnsi" w:hAnsi="Arial" w:cs="Arial"/>
          <w:i/>
          <w:iCs/>
          <w:lang w:eastAsia="en-US"/>
        </w:rPr>
        <w:t>f Storytelling (The Full Guide)</w:t>
      </w:r>
      <w:r w:rsidR="00C833DB">
        <w:rPr>
          <w:rFonts w:ascii="Arial" w:eastAsiaTheme="minorHAnsi" w:hAnsi="Arial" w:cs="Arial"/>
          <w:i/>
          <w:iCs/>
          <w:lang w:eastAsia="en-US"/>
        </w:rPr>
        <w:t>.</w:t>
      </w:r>
      <w:r w:rsidR="002957AA">
        <w:rPr>
          <w:rFonts w:ascii="Arial" w:eastAsiaTheme="minorHAnsi" w:hAnsi="Arial" w:cs="Arial"/>
          <w:i/>
          <w:iCs/>
          <w:lang w:eastAsia="en-US"/>
        </w:rPr>
        <w:t xml:space="preserve"> </w:t>
      </w:r>
      <w:r w:rsidR="002957AA" w:rsidRPr="007B0C33">
        <w:rPr>
          <w:rFonts w:ascii="Arial" w:eastAsiaTheme="minorHAnsi" w:hAnsi="Arial" w:cs="Arial"/>
          <w:lang w:eastAsia="en-US"/>
        </w:rPr>
        <w:t xml:space="preserve">Available at: </w:t>
      </w:r>
      <w:hyperlink r:id="rId10" w:history="1">
        <w:r w:rsidR="007B0C33" w:rsidRPr="007B0C33">
          <w:rPr>
            <w:rStyle w:val="Hyperlink"/>
            <w:rFonts w:ascii="Arial" w:eastAsiaTheme="minorHAnsi" w:hAnsi="Arial" w:cs="Arial"/>
            <w:lang w:eastAsia="en-US"/>
          </w:rPr>
          <w:t>https://earlyimpactlearning.com/17-benefits-of-storytelling/</w:t>
        </w:r>
      </w:hyperlink>
      <w:r w:rsidR="007B0C33" w:rsidRPr="007B0C33">
        <w:rPr>
          <w:rFonts w:ascii="Arial" w:eastAsiaTheme="minorHAnsi" w:hAnsi="Arial" w:cs="Arial"/>
          <w:lang w:eastAsia="en-US"/>
        </w:rPr>
        <w:t xml:space="preserve"> </w:t>
      </w:r>
      <w:r w:rsidR="007B0C33">
        <w:rPr>
          <w:rFonts w:ascii="Arial" w:eastAsiaTheme="minorHAnsi" w:hAnsi="Arial" w:cs="Arial"/>
          <w:lang w:eastAsia="en-US"/>
        </w:rPr>
        <w:t>(</w:t>
      </w:r>
      <w:r w:rsidR="006F08B1">
        <w:rPr>
          <w:rFonts w:ascii="Arial" w:eastAsiaTheme="minorHAnsi" w:hAnsi="Arial" w:cs="Arial"/>
          <w:lang w:eastAsia="en-US"/>
        </w:rPr>
        <w:t>Accessed</w:t>
      </w:r>
      <w:r w:rsidR="00C833DB">
        <w:rPr>
          <w:rFonts w:ascii="Arial" w:eastAsiaTheme="minorHAnsi" w:hAnsi="Arial" w:cs="Arial"/>
          <w:lang w:eastAsia="en-US"/>
        </w:rPr>
        <w:t>:</w:t>
      </w:r>
      <w:r w:rsidR="006F08B1">
        <w:rPr>
          <w:rFonts w:ascii="Arial" w:eastAsiaTheme="minorHAnsi" w:hAnsi="Arial" w:cs="Arial"/>
          <w:lang w:eastAsia="en-US"/>
        </w:rPr>
        <w:t xml:space="preserve"> 27 October 2021).</w:t>
      </w:r>
    </w:p>
    <w:p w14:paraId="4E51BBC7" w14:textId="77777777" w:rsidR="002A7299" w:rsidRDefault="002A7299" w:rsidP="00587999">
      <w:pPr>
        <w:autoSpaceDE w:val="0"/>
        <w:autoSpaceDN w:val="0"/>
        <w:adjustRightInd w:val="0"/>
        <w:spacing w:line="360" w:lineRule="auto"/>
        <w:jc w:val="both"/>
        <w:rPr>
          <w:rFonts w:ascii="Arial" w:hAnsi="Arial" w:cs="Arial"/>
        </w:rPr>
      </w:pPr>
    </w:p>
    <w:p w14:paraId="745349DB" w14:textId="54E3D2F6" w:rsidR="006F08B1" w:rsidRDefault="0084390C" w:rsidP="00587999">
      <w:pPr>
        <w:autoSpaceDE w:val="0"/>
        <w:autoSpaceDN w:val="0"/>
        <w:adjustRightInd w:val="0"/>
        <w:spacing w:line="360" w:lineRule="auto"/>
        <w:jc w:val="both"/>
        <w:rPr>
          <w:rFonts w:ascii="Arial" w:hAnsi="Arial" w:cs="Arial"/>
        </w:rPr>
      </w:pPr>
      <w:r w:rsidRPr="002A7299">
        <w:rPr>
          <w:rFonts w:ascii="Arial" w:hAnsi="Arial" w:cs="Arial"/>
        </w:rPr>
        <w:t>Edwards,</w:t>
      </w:r>
      <w:r w:rsidR="005E1F38" w:rsidRPr="002A7299">
        <w:rPr>
          <w:rFonts w:ascii="Arial" w:hAnsi="Arial" w:cs="Arial"/>
        </w:rPr>
        <w:t xml:space="preserve"> S</w:t>
      </w:r>
      <w:r w:rsidR="00866A84">
        <w:rPr>
          <w:rFonts w:ascii="Arial" w:hAnsi="Arial" w:cs="Arial"/>
        </w:rPr>
        <w:t>.,</w:t>
      </w:r>
      <w:r w:rsidRPr="002A7299">
        <w:rPr>
          <w:rFonts w:ascii="Arial" w:hAnsi="Arial" w:cs="Arial"/>
        </w:rPr>
        <w:t xml:space="preserve"> Henderson,</w:t>
      </w:r>
      <w:r w:rsidR="005E1F38" w:rsidRPr="002A7299">
        <w:rPr>
          <w:rFonts w:ascii="Arial" w:hAnsi="Arial" w:cs="Arial"/>
        </w:rPr>
        <w:t xml:space="preserve"> M</w:t>
      </w:r>
      <w:r w:rsidR="00866A84">
        <w:rPr>
          <w:rFonts w:ascii="Arial" w:hAnsi="Arial" w:cs="Arial"/>
        </w:rPr>
        <w:t>.,</w:t>
      </w:r>
      <w:r w:rsidRPr="002A7299">
        <w:rPr>
          <w:rFonts w:ascii="Arial" w:hAnsi="Arial" w:cs="Arial"/>
        </w:rPr>
        <w:t xml:space="preserve"> </w:t>
      </w:r>
      <w:proofErr w:type="spellStart"/>
      <w:r w:rsidRPr="002A7299">
        <w:rPr>
          <w:rFonts w:ascii="Arial" w:hAnsi="Arial" w:cs="Arial"/>
        </w:rPr>
        <w:t>Gronn</w:t>
      </w:r>
      <w:proofErr w:type="spellEnd"/>
      <w:r w:rsidRPr="002A7299">
        <w:rPr>
          <w:rFonts w:ascii="Arial" w:hAnsi="Arial" w:cs="Arial"/>
        </w:rPr>
        <w:t>,</w:t>
      </w:r>
      <w:r w:rsidR="00AB51CB" w:rsidRPr="002A7299">
        <w:rPr>
          <w:rFonts w:ascii="Arial" w:hAnsi="Arial" w:cs="Arial"/>
        </w:rPr>
        <w:t xml:space="preserve"> D</w:t>
      </w:r>
      <w:r w:rsidR="00866A84">
        <w:rPr>
          <w:rFonts w:ascii="Arial" w:hAnsi="Arial" w:cs="Arial"/>
        </w:rPr>
        <w:t>.,</w:t>
      </w:r>
      <w:r w:rsidRPr="002A7299">
        <w:rPr>
          <w:rFonts w:ascii="Arial" w:hAnsi="Arial" w:cs="Arial"/>
        </w:rPr>
        <w:t xml:space="preserve"> Scott</w:t>
      </w:r>
      <w:r w:rsidR="00AB51CB" w:rsidRPr="002A7299">
        <w:rPr>
          <w:rFonts w:ascii="Arial" w:hAnsi="Arial" w:cs="Arial"/>
        </w:rPr>
        <w:t>, A</w:t>
      </w:r>
      <w:r w:rsidR="00866A84">
        <w:rPr>
          <w:rFonts w:ascii="Arial" w:hAnsi="Arial" w:cs="Arial"/>
        </w:rPr>
        <w:t>.</w:t>
      </w:r>
      <w:r w:rsidR="00AB51CB" w:rsidRPr="002A7299">
        <w:rPr>
          <w:rFonts w:ascii="Arial" w:hAnsi="Arial" w:cs="Arial"/>
        </w:rPr>
        <w:t xml:space="preserve"> </w:t>
      </w:r>
      <w:r w:rsidR="002A7299" w:rsidRPr="002A7299">
        <w:rPr>
          <w:rFonts w:ascii="Arial" w:hAnsi="Arial" w:cs="Arial"/>
        </w:rPr>
        <w:t>and</w:t>
      </w:r>
      <w:r w:rsidRPr="002A7299">
        <w:rPr>
          <w:rFonts w:ascii="Arial" w:hAnsi="Arial" w:cs="Arial"/>
        </w:rPr>
        <w:t xml:space="preserve"> </w:t>
      </w:r>
      <w:proofErr w:type="spellStart"/>
      <w:r w:rsidRPr="002A7299">
        <w:rPr>
          <w:rFonts w:ascii="Arial" w:hAnsi="Arial" w:cs="Arial"/>
        </w:rPr>
        <w:t>Mirkhil</w:t>
      </w:r>
      <w:proofErr w:type="spellEnd"/>
      <w:r w:rsidR="002A7299" w:rsidRPr="002A7299">
        <w:rPr>
          <w:rFonts w:ascii="Arial" w:hAnsi="Arial" w:cs="Arial"/>
        </w:rPr>
        <w:t>, M</w:t>
      </w:r>
      <w:r w:rsidR="00866A84">
        <w:rPr>
          <w:rFonts w:ascii="Arial" w:hAnsi="Arial" w:cs="Arial"/>
        </w:rPr>
        <w:t>.</w:t>
      </w:r>
      <w:r w:rsidRPr="002A7299">
        <w:rPr>
          <w:rFonts w:ascii="Arial" w:hAnsi="Arial" w:cs="Arial"/>
        </w:rPr>
        <w:t xml:space="preserve"> (2016) </w:t>
      </w:r>
      <w:r w:rsidR="00866A84">
        <w:rPr>
          <w:rFonts w:ascii="Arial" w:hAnsi="Arial" w:cs="Arial"/>
        </w:rPr>
        <w:t>‘</w:t>
      </w:r>
      <w:r w:rsidRPr="002A7299">
        <w:rPr>
          <w:rFonts w:ascii="Arial" w:hAnsi="Arial" w:cs="Arial"/>
        </w:rPr>
        <w:t xml:space="preserve">Digital disconnect or digital difference? </w:t>
      </w:r>
      <w:r w:rsidRPr="00866A84">
        <w:rPr>
          <w:rFonts w:ascii="Arial" w:hAnsi="Arial" w:cs="Arial"/>
        </w:rPr>
        <w:t>A socio-ecological perspective on young children’s technology use in the home and the early childhood centre</w:t>
      </w:r>
      <w:r w:rsidR="00866A84" w:rsidRPr="00866A84">
        <w:rPr>
          <w:rFonts w:ascii="Arial" w:hAnsi="Arial" w:cs="Arial"/>
        </w:rPr>
        <w:t>’</w:t>
      </w:r>
      <w:r w:rsidRPr="00866A84">
        <w:rPr>
          <w:rFonts w:ascii="Arial" w:hAnsi="Arial" w:cs="Arial"/>
        </w:rPr>
        <w:t>,</w:t>
      </w:r>
      <w:r w:rsidRPr="00AD6BD0">
        <w:rPr>
          <w:rFonts w:ascii="Arial" w:hAnsi="Arial" w:cs="Arial"/>
          <w:i/>
          <w:iCs/>
        </w:rPr>
        <w:t xml:space="preserve"> Technology, Pedagogy and Education,</w:t>
      </w:r>
      <w:r w:rsidRPr="002A7299">
        <w:rPr>
          <w:rFonts w:ascii="Arial" w:hAnsi="Arial" w:cs="Arial"/>
        </w:rPr>
        <w:t xml:space="preserve"> DOI: 10.1080/1475939X.2016.1152291</w:t>
      </w:r>
      <w:r w:rsidR="00866A84">
        <w:rPr>
          <w:rFonts w:ascii="Arial" w:hAnsi="Arial" w:cs="Arial"/>
        </w:rPr>
        <w:t>.</w:t>
      </w:r>
    </w:p>
    <w:p w14:paraId="177A31EB" w14:textId="77777777" w:rsidR="002A7299" w:rsidRPr="002A7299" w:rsidRDefault="002A7299" w:rsidP="00587999">
      <w:pPr>
        <w:autoSpaceDE w:val="0"/>
        <w:autoSpaceDN w:val="0"/>
        <w:adjustRightInd w:val="0"/>
        <w:spacing w:line="360" w:lineRule="auto"/>
        <w:jc w:val="both"/>
        <w:rPr>
          <w:rFonts w:ascii="Arial" w:eastAsiaTheme="minorHAnsi" w:hAnsi="Arial" w:cs="Arial"/>
          <w:lang w:eastAsia="en-US"/>
        </w:rPr>
      </w:pPr>
    </w:p>
    <w:p w14:paraId="47DCE7ED" w14:textId="0B9E92CC" w:rsidR="00733342" w:rsidRDefault="00A81411" w:rsidP="00587999">
      <w:pPr>
        <w:autoSpaceDE w:val="0"/>
        <w:autoSpaceDN w:val="0"/>
        <w:adjustRightInd w:val="0"/>
        <w:spacing w:line="360" w:lineRule="auto"/>
        <w:jc w:val="both"/>
        <w:rPr>
          <w:rFonts w:ascii="Arial" w:hAnsi="Arial" w:cs="Arial"/>
        </w:rPr>
      </w:pPr>
      <w:r>
        <w:rPr>
          <w:rFonts w:ascii="Arial" w:eastAsiaTheme="minorHAnsi" w:hAnsi="Arial" w:cs="Arial"/>
          <w:lang w:eastAsia="en-US"/>
        </w:rPr>
        <w:t>Estyn</w:t>
      </w:r>
      <w:r w:rsidR="00B83189">
        <w:rPr>
          <w:rFonts w:ascii="Arial" w:eastAsiaTheme="minorHAnsi" w:hAnsi="Arial" w:cs="Arial"/>
          <w:lang w:eastAsia="en-US"/>
        </w:rPr>
        <w:t xml:space="preserve"> (2021) </w:t>
      </w:r>
      <w:r w:rsidR="00CB6CE0" w:rsidRPr="00AE5DCE">
        <w:rPr>
          <w:rFonts w:ascii="Arial" w:hAnsi="Arial" w:cs="Arial"/>
          <w:i/>
          <w:iCs/>
        </w:rPr>
        <w:t>English language and literacy in settings and primary schools</w:t>
      </w:r>
      <w:r w:rsidR="00AE5DCE" w:rsidRPr="00AE5DCE">
        <w:rPr>
          <w:rFonts w:ascii="Arial" w:hAnsi="Arial" w:cs="Arial"/>
          <w:i/>
          <w:iCs/>
        </w:rPr>
        <w:t>:</w:t>
      </w:r>
      <w:r w:rsidR="00CB6CE0" w:rsidRPr="00AE5DCE">
        <w:rPr>
          <w:rFonts w:ascii="Arial" w:hAnsi="Arial" w:cs="Arial"/>
          <w:i/>
          <w:iCs/>
        </w:rPr>
        <w:t xml:space="preserve"> How English-medium settings and primary schools develop learners’ English listening, speaking, </w:t>
      </w:r>
      <w:proofErr w:type="gramStart"/>
      <w:r w:rsidR="00CB6CE0" w:rsidRPr="00AE5DCE">
        <w:rPr>
          <w:rFonts w:ascii="Arial" w:hAnsi="Arial" w:cs="Arial"/>
          <w:i/>
          <w:iCs/>
        </w:rPr>
        <w:t>reading</w:t>
      </w:r>
      <w:proofErr w:type="gramEnd"/>
      <w:r w:rsidR="00CB6CE0" w:rsidRPr="00AE5DCE">
        <w:rPr>
          <w:rFonts w:ascii="Arial" w:hAnsi="Arial" w:cs="Arial"/>
          <w:i/>
          <w:iCs/>
        </w:rPr>
        <w:t xml:space="preserve"> and writing skills</w:t>
      </w:r>
      <w:r w:rsidR="00866A84">
        <w:rPr>
          <w:rFonts w:ascii="Arial" w:hAnsi="Arial" w:cs="Arial"/>
          <w:i/>
          <w:iCs/>
        </w:rPr>
        <w:t>.</w:t>
      </w:r>
      <w:r w:rsidR="00AE5DCE">
        <w:rPr>
          <w:rFonts w:ascii="Arial" w:hAnsi="Arial" w:cs="Arial"/>
          <w:i/>
          <w:iCs/>
        </w:rPr>
        <w:t xml:space="preserve"> </w:t>
      </w:r>
      <w:r w:rsidR="00B569B4" w:rsidRPr="00B569B4">
        <w:rPr>
          <w:rFonts w:ascii="Arial" w:hAnsi="Arial" w:cs="Arial"/>
        </w:rPr>
        <w:t xml:space="preserve">Available at: </w:t>
      </w:r>
      <w:hyperlink r:id="rId11" w:history="1">
        <w:r w:rsidR="00F83AEE" w:rsidRPr="00CB394B">
          <w:rPr>
            <w:rStyle w:val="Hyperlink"/>
            <w:rFonts w:ascii="Arial" w:hAnsi="Arial" w:cs="Arial"/>
          </w:rPr>
          <w:t>https://www.estyn.gov.wales/system/files/2021-08/Estyn%20English%20language%20and%20literacy%20E%289%29.pdf</w:t>
        </w:r>
      </w:hyperlink>
      <w:r w:rsidR="00C833DB">
        <w:rPr>
          <w:rFonts w:ascii="Arial" w:hAnsi="Arial" w:cs="Arial"/>
        </w:rPr>
        <w:t xml:space="preserve"> </w:t>
      </w:r>
      <w:r w:rsidR="00F83AEE">
        <w:rPr>
          <w:rFonts w:ascii="Arial" w:hAnsi="Arial" w:cs="Arial"/>
        </w:rPr>
        <w:t>(Accessed</w:t>
      </w:r>
      <w:r w:rsidR="00866A84">
        <w:rPr>
          <w:rFonts w:ascii="Arial" w:hAnsi="Arial" w:cs="Arial"/>
        </w:rPr>
        <w:t>:</w:t>
      </w:r>
      <w:r w:rsidR="00A10227">
        <w:rPr>
          <w:rFonts w:ascii="Arial" w:hAnsi="Arial" w:cs="Arial"/>
        </w:rPr>
        <w:t xml:space="preserve"> 27 October 2021).</w:t>
      </w:r>
    </w:p>
    <w:p w14:paraId="3251A04E" w14:textId="77777777" w:rsidR="00A10227" w:rsidRPr="00B569B4" w:rsidRDefault="00A10227" w:rsidP="00587999">
      <w:pPr>
        <w:autoSpaceDE w:val="0"/>
        <w:autoSpaceDN w:val="0"/>
        <w:adjustRightInd w:val="0"/>
        <w:spacing w:line="360" w:lineRule="auto"/>
        <w:jc w:val="both"/>
        <w:rPr>
          <w:rFonts w:ascii="Arial" w:eastAsiaTheme="minorHAnsi" w:hAnsi="Arial" w:cs="Arial"/>
          <w:lang w:eastAsia="en-US"/>
        </w:rPr>
      </w:pPr>
    </w:p>
    <w:p w14:paraId="55D47F60" w14:textId="07A6E278" w:rsidR="00350477" w:rsidRPr="00587999" w:rsidRDefault="00350477" w:rsidP="00587999">
      <w:pPr>
        <w:autoSpaceDE w:val="0"/>
        <w:autoSpaceDN w:val="0"/>
        <w:adjustRightInd w:val="0"/>
        <w:spacing w:line="360" w:lineRule="auto"/>
        <w:jc w:val="both"/>
        <w:rPr>
          <w:rFonts w:ascii="Arial" w:eastAsiaTheme="minorHAnsi" w:hAnsi="Arial" w:cs="Arial"/>
          <w:i/>
          <w:iCs/>
          <w:lang w:eastAsia="en-US"/>
        </w:rPr>
      </w:pPr>
      <w:r w:rsidRPr="00587999">
        <w:rPr>
          <w:rFonts w:ascii="Arial" w:eastAsiaTheme="minorHAnsi" w:hAnsi="Arial" w:cs="Arial"/>
          <w:lang w:eastAsia="en-US"/>
        </w:rPr>
        <w:t xml:space="preserve">Ezell, H. K., </w:t>
      </w:r>
      <w:r w:rsidR="00733342">
        <w:rPr>
          <w:rFonts w:ascii="Arial" w:eastAsiaTheme="minorHAnsi" w:hAnsi="Arial" w:cs="Arial"/>
          <w:lang w:eastAsia="en-US"/>
        </w:rPr>
        <w:t>and</w:t>
      </w:r>
      <w:r w:rsidRPr="00587999">
        <w:rPr>
          <w:rFonts w:ascii="Arial" w:eastAsiaTheme="minorHAnsi" w:hAnsi="Arial" w:cs="Arial"/>
          <w:lang w:eastAsia="en-US"/>
        </w:rPr>
        <w:t xml:space="preserve"> Justice, L. M. (2005) </w:t>
      </w:r>
      <w:r w:rsidRPr="00587999">
        <w:rPr>
          <w:rFonts w:ascii="Arial" w:eastAsiaTheme="minorHAnsi" w:hAnsi="Arial" w:cs="Arial"/>
          <w:i/>
          <w:iCs/>
          <w:lang w:eastAsia="en-US"/>
        </w:rPr>
        <w:t>Shared storybook reading: Building young children’s language and emergent literacy skills</w:t>
      </w:r>
      <w:r w:rsidRPr="00587999">
        <w:rPr>
          <w:rFonts w:ascii="Arial" w:eastAsiaTheme="minorHAnsi" w:hAnsi="Arial" w:cs="Arial"/>
          <w:lang w:eastAsia="en-US"/>
        </w:rPr>
        <w:t>. Baltimore: Paul H. Brookes</w:t>
      </w:r>
      <w:r w:rsidR="00733342">
        <w:rPr>
          <w:rFonts w:ascii="Arial" w:eastAsiaTheme="minorHAnsi" w:hAnsi="Arial" w:cs="Arial"/>
          <w:lang w:eastAsia="en-US"/>
        </w:rPr>
        <w:t xml:space="preserve"> Publishing.</w:t>
      </w:r>
    </w:p>
    <w:p w14:paraId="53DCDBC8" w14:textId="77777777" w:rsidR="00245176" w:rsidRDefault="00245176" w:rsidP="00245176">
      <w:pPr>
        <w:spacing w:line="360" w:lineRule="auto"/>
        <w:jc w:val="both"/>
        <w:rPr>
          <w:rFonts w:ascii="Arial" w:hAnsi="Arial" w:cs="Arial"/>
        </w:rPr>
      </w:pPr>
    </w:p>
    <w:p w14:paraId="469D79AF" w14:textId="46191BA5" w:rsidR="00733342" w:rsidRPr="00DD603D" w:rsidRDefault="00245176" w:rsidP="00DD603D">
      <w:pPr>
        <w:spacing w:line="360" w:lineRule="auto"/>
        <w:jc w:val="both"/>
        <w:rPr>
          <w:rFonts w:ascii="Arial" w:hAnsi="Arial" w:cs="Arial"/>
        </w:rPr>
      </w:pPr>
      <w:r>
        <w:rPr>
          <w:rFonts w:ascii="Arial" w:hAnsi="Arial" w:cs="Arial"/>
        </w:rPr>
        <w:t xml:space="preserve">Fox, M. (2021) </w:t>
      </w:r>
      <w:r w:rsidRPr="00C832C4">
        <w:rPr>
          <w:rFonts w:ascii="Arial" w:hAnsi="Arial" w:cs="Arial"/>
          <w:i/>
          <w:iCs/>
        </w:rPr>
        <w:t>Bond through Reading: An Interview with Mem Fox</w:t>
      </w:r>
      <w:r>
        <w:rPr>
          <w:rFonts w:ascii="Arial" w:hAnsi="Arial" w:cs="Arial"/>
        </w:rPr>
        <w:t xml:space="preserve">. Available at: </w:t>
      </w:r>
      <w:r w:rsidRPr="00C832C4">
        <w:rPr>
          <w:rFonts w:ascii="Arial" w:hAnsi="Arial" w:cs="Arial"/>
        </w:rPr>
        <w:t xml:space="preserve"> </w:t>
      </w:r>
      <w:hyperlink r:id="rId12" w:history="1">
        <w:r w:rsidRPr="003F72B1">
          <w:rPr>
            <w:rStyle w:val="Hyperlink"/>
            <w:rFonts w:ascii="Arial" w:hAnsi="Arial" w:cs="Arial"/>
          </w:rPr>
          <w:t>https://www.naeyc.org/our-work/families/bond-through-reading</w:t>
        </w:r>
      </w:hyperlink>
      <w:r>
        <w:rPr>
          <w:rFonts w:ascii="Arial" w:hAnsi="Arial" w:cs="Arial"/>
        </w:rPr>
        <w:t xml:space="preserve"> (Accessed</w:t>
      </w:r>
      <w:r w:rsidR="00866A84">
        <w:rPr>
          <w:rFonts w:ascii="Arial" w:hAnsi="Arial" w:cs="Arial"/>
        </w:rPr>
        <w:t>:</w:t>
      </w:r>
      <w:r>
        <w:rPr>
          <w:rFonts w:ascii="Arial" w:hAnsi="Arial" w:cs="Arial"/>
        </w:rPr>
        <w:t xml:space="preserve"> 21 October 2021).</w:t>
      </w:r>
    </w:p>
    <w:p w14:paraId="64BAC2B0" w14:textId="77777777" w:rsidR="006F08B1" w:rsidRDefault="006F08B1" w:rsidP="00587999">
      <w:pPr>
        <w:autoSpaceDE w:val="0"/>
        <w:autoSpaceDN w:val="0"/>
        <w:adjustRightInd w:val="0"/>
        <w:spacing w:line="360" w:lineRule="auto"/>
        <w:jc w:val="both"/>
        <w:rPr>
          <w:rFonts w:ascii="Arial" w:eastAsiaTheme="minorHAnsi" w:hAnsi="Arial" w:cs="Arial"/>
          <w:color w:val="000000"/>
          <w:lang w:eastAsia="en-US"/>
        </w:rPr>
      </w:pPr>
    </w:p>
    <w:p w14:paraId="1B11260F" w14:textId="2BB00F28" w:rsidR="00733342" w:rsidRDefault="00350477" w:rsidP="00587999">
      <w:pPr>
        <w:autoSpaceDE w:val="0"/>
        <w:autoSpaceDN w:val="0"/>
        <w:adjustRightInd w:val="0"/>
        <w:spacing w:line="360" w:lineRule="auto"/>
        <w:jc w:val="both"/>
        <w:rPr>
          <w:rFonts w:ascii="Arial" w:eastAsiaTheme="minorHAnsi" w:hAnsi="Arial" w:cs="Arial"/>
          <w:i/>
          <w:iCs/>
          <w:color w:val="000000"/>
          <w:lang w:eastAsia="en-US"/>
        </w:rPr>
      </w:pPr>
      <w:proofErr w:type="spellStart"/>
      <w:r w:rsidRPr="00587999">
        <w:rPr>
          <w:rFonts w:ascii="Arial" w:eastAsiaTheme="minorHAnsi" w:hAnsi="Arial" w:cs="Arial"/>
          <w:color w:val="000000"/>
          <w:lang w:eastAsia="en-US"/>
        </w:rPr>
        <w:lastRenderedPageBreak/>
        <w:t>Gálvez</w:t>
      </w:r>
      <w:proofErr w:type="spellEnd"/>
      <w:r w:rsidRPr="00587999">
        <w:rPr>
          <w:rFonts w:ascii="Arial" w:eastAsiaTheme="minorHAnsi" w:hAnsi="Arial" w:cs="Arial"/>
          <w:color w:val="000000"/>
          <w:lang w:eastAsia="en-US"/>
        </w:rPr>
        <w:t xml:space="preserve"> Santos, C., </w:t>
      </w:r>
      <w:r w:rsidR="00733342">
        <w:rPr>
          <w:rFonts w:ascii="Arial" w:eastAsiaTheme="minorHAnsi" w:hAnsi="Arial" w:cs="Arial"/>
          <w:color w:val="000000"/>
          <w:lang w:eastAsia="en-US"/>
        </w:rPr>
        <w:t>and</w:t>
      </w:r>
      <w:r w:rsidRPr="00587999">
        <w:rPr>
          <w:rFonts w:ascii="Arial" w:eastAsiaTheme="minorHAnsi" w:hAnsi="Arial" w:cs="Arial"/>
          <w:color w:val="000000"/>
          <w:lang w:eastAsia="en-US"/>
        </w:rPr>
        <w:t xml:space="preserve"> </w:t>
      </w:r>
      <w:proofErr w:type="spellStart"/>
      <w:r w:rsidRPr="00587999">
        <w:rPr>
          <w:rFonts w:ascii="Arial" w:eastAsiaTheme="minorHAnsi" w:hAnsi="Arial" w:cs="Arial"/>
          <w:color w:val="000000"/>
          <w:lang w:eastAsia="en-US"/>
        </w:rPr>
        <w:t>Dooly</w:t>
      </w:r>
      <w:proofErr w:type="spellEnd"/>
      <w:r w:rsidRPr="00587999">
        <w:rPr>
          <w:rFonts w:ascii="Arial" w:eastAsiaTheme="minorHAnsi" w:hAnsi="Arial" w:cs="Arial"/>
          <w:color w:val="000000"/>
          <w:lang w:eastAsia="en-US"/>
        </w:rPr>
        <w:t xml:space="preserve">, M. (2016) </w:t>
      </w:r>
      <w:r w:rsidRPr="00587999">
        <w:rPr>
          <w:rFonts w:ascii="Arial" w:eastAsiaTheme="minorHAnsi" w:hAnsi="Arial" w:cs="Arial"/>
          <w:i/>
          <w:iCs/>
          <w:color w:val="000000"/>
          <w:lang w:eastAsia="en-US"/>
        </w:rPr>
        <w:t xml:space="preserve">Teaching science to English language learners through </w:t>
      </w:r>
      <w:r w:rsidR="00733342">
        <w:rPr>
          <w:rFonts w:ascii="Arial" w:eastAsiaTheme="minorHAnsi" w:hAnsi="Arial" w:cs="Arial"/>
          <w:i/>
          <w:iCs/>
          <w:color w:val="000000"/>
          <w:lang w:eastAsia="en-US"/>
        </w:rPr>
        <w:t>p</w:t>
      </w:r>
      <w:r w:rsidRPr="00587999">
        <w:rPr>
          <w:rFonts w:ascii="Arial" w:eastAsiaTheme="minorHAnsi" w:hAnsi="Arial" w:cs="Arial"/>
          <w:i/>
          <w:iCs/>
          <w:color w:val="000000"/>
          <w:lang w:eastAsia="en-US"/>
        </w:rPr>
        <w:t xml:space="preserve">icture </w:t>
      </w:r>
      <w:r w:rsidR="00733342">
        <w:rPr>
          <w:rFonts w:ascii="Arial" w:eastAsiaTheme="minorHAnsi" w:hAnsi="Arial" w:cs="Arial"/>
          <w:i/>
          <w:iCs/>
          <w:color w:val="000000"/>
          <w:lang w:eastAsia="en-US"/>
        </w:rPr>
        <w:t>b</w:t>
      </w:r>
      <w:r w:rsidRPr="00587999">
        <w:rPr>
          <w:rFonts w:ascii="Arial" w:eastAsiaTheme="minorHAnsi" w:hAnsi="Arial" w:cs="Arial"/>
          <w:i/>
          <w:iCs/>
          <w:color w:val="000000"/>
          <w:lang w:eastAsia="en-US"/>
        </w:rPr>
        <w:t xml:space="preserve">ooks. Wish or reality? </w:t>
      </w:r>
      <w:r w:rsidRPr="00587999">
        <w:rPr>
          <w:rFonts w:ascii="Arial" w:eastAsiaTheme="minorHAnsi" w:hAnsi="Arial" w:cs="Arial"/>
          <w:color w:val="000000"/>
          <w:lang w:eastAsia="en-US"/>
        </w:rPr>
        <w:t>Available at:</w:t>
      </w:r>
      <w:r w:rsidR="00C833DB">
        <w:rPr>
          <w:rFonts w:ascii="Arial" w:eastAsiaTheme="minorHAnsi" w:hAnsi="Arial" w:cs="Arial"/>
          <w:color w:val="000000"/>
          <w:lang w:eastAsia="en-US"/>
        </w:rPr>
        <w:t xml:space="preserve"> </w:t>
      </w:r>
      <w:hyperlink r:id="rId13" w:history="1">
        <w:r w:rsidR="00C833DB" w:rsidRPr="00A80CC3">
          <w:rPr>
            <w:rStyle w:val="Hyperlink"/>
            <w:rFonts w:ascii="Arial" w:hAnsi="Arial" w:cs="Arial"/>
          </w:rPr>
          <w:t>https://core.ac.uk/download/pdf/132086358.pdf</w:t>
        </w:r>
      </w:hyperlink>
      <w:r w:rsidR="00C833DB">
        <w:rPr>
          <w:rFonts w:ascii="Arial" w:eastAsiaTheme="minorHAnsi" w:hAnsi="Arial" w:cs="Arial"/>
          <w:color w:val="4472C4" w:themeColor="accent1"/>
        </w:rPr>
        <w:t xml:space="preserve"> </w:t>
      </w:r>
      <w:r w:rsidR="00733342" w:rsidRPr="00587999">
        <w:rPr>
          <w:rFonts w:ascii="Arial" w:eastAsiaTheme="minorHAnsi" w:hAnsi="Arial" w:cs="Arial"/>
          <w:color w:val="000000"/>
          <w:lang w:eastAsia="en-US"/>
        </w:rPr>
        <w:t>(</w:t>
      </w:r>
      <w:r w:rsidR="00733342">
        <w:rPr>
          <w:rFonts w:ascii="Arial" w:eastAsiaTheme="minorHAnsi" w:hAnsi="Arial" w:cs="Arial"/>
          <w:color w:val="000000"/>
          <w:lang w:eastAsia="en-US"/>
        </w:rPr>
        <w:t>A</w:t>
      </w:r>
      <w:r w:rsidR="00733342" w:rsidRPr="00587999">
        <w:rPr>
          <w:rFonts w:ascii="Arial" w:eastAsiaTheme="minorHAnsi" w:hAnsi="Arial" w:cs="Arial"/>
          <w:color w:val="000000"/>
          <w:lang w:eastAsia="en-US"/>
        </w:rPr>
        <w:t>ccessed</w:t>
      </w:r>
      <w:r w:rsidR="00733342">
        <w:rPr>
          <w:rFonts w:ascii="Arial" w:eastAsiaTheme="minorHAnsi" w:hAnsi="Arial" w:cs="Arial"/>
          <w:color w:val="000000"/>
          <w:lang w:eastAsia="en-US"/>
        </w:rPr>
        <w:t>:</w:t>
      </w:r>
      <w:r w:rsidR="00733342" w:rsidRPr="00587999">
        <w:rPr>
          <w:rFonts w:ascii="Arial" w:eastAsiaTheme="minorHAnsi" w:hAnsi="Arial" w:cs="Arial"/>
          <w:color w:val="000000"/>
          <w:lang w:eastAsia="en-US"/>
        </w:rPr>
        <w:t xml:space="preserve"> </w:t>
      </w:r>
      <w:r w:rsidR="00733342">
        <w:rPr>
          <w:rFonts w:ascii="Arial" w:eastAsiaTheme="minorHAnsi" w:hAnsi="Arial" w:cs="Arial"/>
          <w:color w:val="000000"/>
          <w:lang w:eastAsia="en-US"/>
        </w:rPr>
        <w:t>20 October 2021</w:t>
      </w:r>
      <w:r w:rsidR="00733342" w:rsidRPr="00587999">
        <w:rPr>
          <w:rFonts w:ascii="Arial" w:eastAsiaTheme="minorHAnsi" w:hAnsi="Arial" w:cs="Arial"/>
          <w:color w:val="000000"/>
          <w:lang w:eastAsia="en-US"/>
        </w:rPr>
        <w:t>).</w:t>
      </w:r>
    </w:p>
    <w:p w14:paraId="3F180687" w14:textId="0B89A5F5" w:rsidR="00350477" w:rsidRPr="008634A1" w:rsidRDefault="00350477" w:rsidP="00587999">
      <w:pPr>
        <w:autoSpaceDE w:val="0"/>
        <w:autoSpaceDN w:val="0"/>
        <w:adjustRightInd w:val="0"/>
        <w:spacing w:line="360" w:lineRule="auto"/>
        <w:jc w:val="both"/>
        <w:rPr>
          <w:rFonts w:ascii="Arial" w:eastAsiaTheme="minorHAnsi" w:hAnsi="Arial" w:cs="Arial"/>
          <w:color w:val="000000"/>
          <w:u w:val="single"/>
          <w:lang w:eastAsia="en-US"/>
        </w:rPr>
      </w:pPr>
      <w:r w:rsidRPr="008634A1">
        <w:rPr>
          <w:rFonts w:ascii="Arial" w:eastAsiaTheme="minorHAnsi" w:hAnsi="Arial" w:cs="Arial"/>
          <w:color w:val="0000FF"/>
          <w:u w:val="single"/>
          <w:lang w:eastAsia="en-US"/>
        </w:rPr>
        <w:t xml:space="preserve"> </w:t>
      </w:r>
    </w:p>
    <w:p w14:paraId="7942D493" w14:textId="36C64F55" w:rsidR="00A01D49" w:rsidRPr="003660E7" w:rsidRDefault="00C448F2" w:rsidP="003660E7">
      <w:pPr>
        <w:pStyle w:val="Heading1"/>
        <w:shd w:val="clear" w:color="auto" w:fill="FFFFFF"/>
        <w:spacing w:before="0" w:line="360" w:lineRule="auto"/>
        <w:jc w:val="both"/>
        <w:rPr>
          <w:rFonts w:ascii="Arial" w:hAnsi="Arial" w:cs="Arial"/>
          <w:bCs/>
          <w:color w:val="auto"/>
          <w:sz w:val="24"/>
          <w:szCs w:val="24"/>
        </w:rPr>
      </w:pPr>
      <w:r w:rsidRPr="00587999">
        <w:rPr>
          <w:rFonts w:ascii="Arial" w:hAnsi="Arial" w:cs="Arial"/>
          <w:bCs/>
          <w:color w:val="auto"/>
          <w:sz w:val="24"/>
          <w:szCs w:val="24"/>
        </w:rPr>
        <w:t>Gibb,</w:t>
      </w:r>
      <w:r w:rsidR="00A01D49">
        <w:rPr>
          <w:rFonts w:ascii="Arial" w:hAnsi="Arial" w:cs="Arial"/>
          <w:bCs/>
          <w:color w:val="auto"/>
          <w:sz w:val="24"/>
          <w:szCs w:val="24"/>
        </w:rPr>
        <w:t xml:space="preserve"> N.</w:t>
      </w:r>
      <w:r w:rsidRPr="00587999">
        <w:rPr>
          <w:rFonts w:ascii="Arial" w:hAnsi="Arial" w:cs="Arial"/>
          <w:bCs/>
          <w:color w:val="auto"/>
          <w:sz w:val="24"/>
          <w:szCs w:val="24"/>
        </w:rPr>
        <w:t xml:space="preserve"> (2016) </w:t>
      </w:r>
      <w:r w:rsidRPr="00A01D49">
        <w:rPr>
          <w:rFonts w:ascii="Arial" w:hAnsi="Arial" w:cs="Arial"/>
          <w:bCs/>
          <w:i/>
          <w:iCs/>
          <w:color w:val="auto"/>
          <w:sz w:val="24"/>
          <w:szCs w:val="24"/>
        </w:rPr>
        <w:t>The Importance of Storytelling</w:t>
      </w:r>
      <w:r w:rsidR="00A01D49">
        <w:rPr>
          <w:rFonts w:ascii="Arial" w:hAnsi="Arial" w:cs="Arial"/>
          <w:bCs/>
          <w:color w:val="auto"/>
          <w:sz w:val="24"/>
          <w:szCs w:val="24"/>
        </w:rPr>
        <w:t>.</w:t>
      </w:r>
      <w:r w:rsidRPr="00587999">
        <w:rPr>
          <w:rFonts w:ascii="Arial" w:hAnsi="Arial" w:cs="Arial"/>
          <w:bCs/>
          <w:color w:val="auto"/>
          <w:sz w:val="24"/>
          <w:szCs w:val="24"/>
        </w:rPr>
        <w:t xml:space="preserve"> Available at: </w:t>
      </w:r>
      <w:hyperlink r:id="rId14" w:history="1">
        <w:r w:rsidRPr="00587999">
          <w:rPr>
            <w:rStyle w:val="Hyperlink"/>
            <w:rFonts w:ascii="Arial" w:hAnsi="Arial" w:cs="Arial"/>
            <w:bCs/>
            <w:sz w:val="24"/>
            <w:szCs w:val="24"/>
          </w:rPr>
          <w:t>https://www.gov.uk/government/speeches/the-importance-of-storytelling</w:t>
        </w:r>
      </w:hyperlink>
      <w:r w:rsidRPr="00587999">
        <w:rPr>
          <w:rFonts w:ascii="Arial" w:hAnsi="Arial" w:cs="Arial"/>
          <w:bCs/>
          <w:color w:val="auto"/>
          <w:sz w:val="24"/>
          <w:szCs w:val="24"/>
        </w:rPr>
        <w:t xml:space="preserve"> (Accessed: 7 October 2021).</w:t>
      </w:r>
    </w:p>
    <w:p w14:paraId="7843ABD5" w14:textId="77777777" w:rsidR="003660E7" w:rsidRDefault="003660E7" w:rsidP="00587999">
      <w:pPr>
        <w:spacing w:line="360" w:lineRule="auto"/>
        <w:jc w:val="both"/>
        <w:rPr>
          <w:rFonts w:ascii="Arial" w:hAnsi="Arial" w:cs="Arial"/>
        </w:rPr>
      </w:pPr>
    </w:p>
    <w:p w14:paraId="24A3C6F0" w14:textId="3A13AD6B" w:rsidR="00F23C62" w:rsidRDefault="00F23C62" w:rsidP="00F23C62">
      <w:pPr>
        <w:spacing w:line="360" w:lineRule="auto"/>
        <w:jc w:val="both"/>
        <w:rPr>
          <w:rFonts w:ascii="Arial" w:hAnsi="Arial" w:cs="Arial"/>
          <w:bCs/>
        </w:rPr>
      </w:pPr>
      <w:r>
        <w:rPr>
          <w:rFonts w:ascii="Arial" w:hAnsi="Arial" w:cs="Arial"/>
          <w:bCs/>
        </w:rPr>
        <w:t>Hayes, C. (2018) Language, Literacy and Communication in the Early Years: A critical foundation. St. Albans: Critical Publishing Limited.</w:t>
      </w:r>
    </w:p>
    <w:p w14:paraId="1FF0BF9C" w14:textId="77777777" w:rsidR="00F23C62" w:rsidRDefault="00F23C62" w:rsidP="00F23C62">
      <w:pPr>
        <w:spacing w:line="360" w:lineRule="auto"/>
        <w:jc w:val="both"/>
        <w:rPr>
          <w:rFonts w:ascii="Arial" w:hAnsi="Arial" w:cs="Arial"/>
          <w:bCs/>
        </w:rPr>
      </w:pPr>
    </w:p>
    <w:p w14:paraId="329E6500" w14:textId="208D3312" w:rsidR="00245176" w:rsidRPr="00C45688" w:rsidRDefault="007104F8" w:rsidP="00587999">
      <w:pPr>
        <w:spacing w:line="360" w:lineRule="auto"/>
        <w:jc w:val="both"/>
        <w:rPr>
          <w:rFonts w:ascii="Arial" w:hAnsi="Arial" w:cs="Arial"/>
          <w:shd w:val="clear" w:color="auto" w:fill="FCFCFC"/>
        </w:rPr>
      </w:pPr>
      <w:proofErr w:type="spellStart"/>
      <w:r w:rsidRPr="00C45688">
        <w:rPr>
          <w:rFonts w:ascii="Arial" w:hAnsi="Arial" w:cs="Arial"/>
        </w:rPr>
        <w:t>Horiguchi</w:t>
      </w:r>
      <w:proofErr w:type="spellEnd"/>
      <w:r w:rsidR="00785375" w:rsidRPr="00C45688">
        <w:rPr>
          <w:rFonts w:ascii="Arial" w:hAnsi="Arial" w:cs="Arial"/>
        </w:rPr>
        <w:t>, S.</w:t>
      </w:r>
      <w:r w:rsidR="00FF4311" w:rsidRPr="00C45688">
        <w:rPr>
          <w:rFonts w:ascii="Arial" w:hAnsi="Arial" w:cs="Arial"/>
        </w:rPr>
        <w:t>,</w:t>
      </w:r>
      <w:r w:rsidRPr="00C45688">
        <w:rPr>
          <w:rFonts w:ascii="Arial" w:hAnsi="Arial" w:cs="Arial"/>
        </w:rPr>
        <w:t xml:space="preserve"> Matsumoto</w:t>
      </w:r>
      <w:r w:rsidR="00FF4311" w:rsidRPr="00C45688">
        <w:rPr>
          <w:rFonts w:ascii="Arial" w:hAnsi="Arial" w:cs="Arial"/>
        </w:rPr>
        <w:t>, S.,</w:t>
      </w:r>
      <w:r w:rsidRPr="00C45688">
        <w:rPr>
          <w:rFonts w:ascii="Arial" w:hAnsi="Arial" w:cs="Arial"/>
        </w:rPr>
        <w:t xml:space="preserve"> </w:t>
      </w:r>
      <w:proofErr w:type="spellStart"/>
      <w:r w:rsidRPr="00C45688">
        <w:rPr>
          <w:rFonts w:ascii="Arial" w:hAnsi="Arial" w:cs="Arial"/>
        </w:rPr>
        <w:t>Shigeno</w:t>
      </w:r>
      <w:proofErr w:type="spellEnd"/>
      <w:r w:rsidR="00FA7966" w:rsidRPr="00C45688">
        <w:rPr>
          <w:rFonts w:ascii="Arial" w:hAnsi="Arial" w:cs="Arial"/>
        </w:rPr>
        <w:t>, H.,</w:t>
      </w:r>
      <w:r w:rsidRPr="00C45688">
        <w:rPr>
          <w:rFonts w:ascii="Arial" w:hAnsi="Arial" w:cs="Arial"/>
        </w:rPr>
        <w:t xml:space="preserve"> and Okada</w:t>
      </w:r>
      <w:r w:rsidR="00FA7966" w:rsidRPr="00C45688">
        <w:rPr>
          <w:rFonts w:ascii="Arial" w:hAnsi="Arial" w:cs="Arial"/>
        </w:rPr>
        <w:t>, K</w:t>
      </w:r>
      <w:r w:rsidR="009B324D" w:rsidRPr="00C45688">
        <w:rPr>
          <w:rFonts w:ascii="Arial" w:hAnsi="Arial" w:cs="Arial"/>
        </w:rPr>
        <w:t xml:space="preserve">. (2017) </w:t>
      </w:r>
      <w:r w:rsidR="009B324D" w:rsidRPr="00C45688">
        <w:rPr>
          <w:rFonts w:ascii="Arial" w:hAnsi="Arial" w:cs="Arial"/>
          <w:i/>
          <w:iCs/>
        </w:rPr>
        <w:t>Electronic Smell Picture Book for Children Using Pulse Ejection</w:t>
      </w:r>
      <w:r w:rsidR="008920F3" w:rsidRPr="00C45688">
        <w:rPr>
          <w:rFonts w:ascii="Arial" w:hAnsi="Arial" w:cs="Arial"/>
        </w:rPr>
        <w:t xml:space="preserve"> </w:t>
      </w:r>
      <w:r w:rsidR="00D57314" w:rsidRPr="00C45688">
        <w:rPr>
          <w:rFonts w:ascii="Arial" w:hAnsi="Arial" w:cs="Arial"/>
        </w:rPr>
        <w:t xml:space="preserve">Available at: </w:t>
      </w:r>
      <w:hyperlink r:id="rId15" w:history="1">
        <w:r w:rsidR="00D57314" w:rsidRPr="00C45688">
          <w:rPr>
            <w:rStyle w:val="Hyperlink"/>
            <w:rFonts w:ascii="Arial" w:hAnsi="Arial" w:cs="Arial"/>
          </w:rPr>
          <w:t>http://www.infsoc.org/journal/vol09/IJIS_09_1_031-039.pdf</w:t>
        </w:r>
      </w:hyperlink>
      <w:r w:rsidR="00D57314" w:rsidRPr="00C45688">
        <w:rPr>
          <w:rFonts w:ascii="Arial" w:hAnsi="Arial" w:cs="Arial"/>
        </w:rPr>
        <w:t xml:space="preserve"> (</w:t>
      </w:r>
      <w:r w:rsidR="00C45688" w:rsidRPr="00C45688">
        <w:rPr>
          <w:rFonts w:ascii="Arial" w:hAnsi="Arial" w:cs="Arial"/>
        </w:rPr>
        <w:t>Accessed 22 October 2021).</w:t>
      </w:r>
    </w:p>
    <w:p w14:paraId="7C886D2E" w14:textId="77777777" w:rsidR="002A7299" w:rsidRDefault="002A7299" w:rsidP="00587999">
      <w:pPr>
        <w:spacing w:line="360" w:lineRule="auto"/>
        <w:jc w:val="both"/>
        <w:rPr>
          <w:rFonts w:ascii="Arial" w:hAnsi="Arial" w:cs="Arial"/>
          <w:shd w:val="clear" w:color="auto" w:fill="FCFCFC"/>
        </w:rPr>
      </w:pPr>
    </w:p>
    <w:p w14:paraId="56BA0A7A" w14:textId="59390BD9" w:rsidR="008920F3" w:rsidRPr="003660E7" w:rsidRDefault="003660E7" w:rsidP="00587999">
      <w:pPr>
        <w:spacing w:line="360" w:lineRule="auto"/>
        <w:jc w:val="both"/>
        <w:rPr>
          <w:rFonts w:ascii="Arial" w:hAnsi="Arial" w:cs="Arial"/>
          <w:shd w:val="clear" w:color="auto" w:fill="FCFCFC"/>
        </w:rPr>
      </w:pPr>
      <w:r w:rsidRPr="003660E7">
        <w:rPr>
          <w:rFonts w:ascii="Arial" w:hAnsi="Arial" w:cs="Arial"/>
          <w:shd w:val="clear" w:color="auto" w:fill="FCFCFC"/>
        </w:rPr>
        <w:t xml:space="preserve">Isbell, R., </w:t>
      </w:r>
      <w:proofErr w:type="spellStart"/>
      <w:r w:rsidRPr="003660E7">
        <w:rPr>
          <w:rFonts w:ascii="Arial" w:hAnsi="Arial" w:cs="Arial"/>
          <w:shd w:val="clear" w:color="auto" w:fill="FCFCFC"/>
        </w:rPr>
        <w:t>Sobol</w:t>
      </w:r>
      <w:proofErr w:type="spellEnd"/>
      <w:r w:rsidRPr="003660E7">
        <w:rPr>
          <w:rFonts w:ascii="Arial" w:hAnsi="Arial" w:cs="Arial"/>
          <w:shd w:val="clear" w:color="auto" w:fill="FCFCFC"/>
        </w:rPr>
        <w:t>, J.  Lindauer, L. and Lowrance, A. (2004) ‘The Effects of Storytelling and Story Reading on the Oral Language Complexity and Story Comprehension of Young Children’, </w:t>
      </w:r>
      <w:r w:rsidRPr="003660E7">
        <w:rPr>
          <w:rFonts w:ascii="Arial" w:hAnsi="Arial" w:cs="Arial"/>
          <w:i/>
          <w:iCs/>
          <w:shd w:val="clear" w:color="auto" w:fill="FCFCFC"/>
        </w:rPr>
        <w:t>Early Childhood Education Journal</w:t>
      </w:r>
      <w:r w:rsidRPr="003660E7">
        <w:rPr>
          <w:rFonts w:ascii="Arial" w:hAnsi="Arial" w:cs="Arial"/>
          <w:shd w:val="clear" w:color="auto" w:fill="FCFCFC"/>
        </w:rPr>
        <w:t>, 32,</w:t>
      </w:r>
      <w:r w:rsidRPr="003660E7">
        <w:rPr>
          <w:rFonts w:ascii="Arial" w:hAnsi="Arial" w:cs="Arial"/>
          <w:b/>
          <w:bCs/>
          <w:shd w:val="clear" w:color="auto" w:fill="FCFCFC"/>
        </w:rPr>
        <w:t> </w:t>
      </w:r>
      <w:r w:rsidRPr="003660E7">
        <w:rPr>
          <w:rFonts w:ascii="Arial" w:hAnsi="Arial" w:cs="Arial"/>
          <w:shd w:val="clear" w:color="auto" w:fill="FCFCFC"/>
        </w:rPr>
        <w:t>pp.</w:t>
      </w:r>
      <w:r w:rsidRPr="003660E7">
        <w:rPr>
          <w:rFonts w:ascii="Arial" w:hAnsi="Arial" w:cs="Arial"/>
          <w:b/>
          <w:bCs/>
          <w:shd w:val="clear" w:color="auto" w:fill="FCFCFC"/>
        </w:rPr>
        <w:t xml:space="preserve"> </w:t>
      </w:r>
      <w:r w:rsidRPr="003660E7">
        <w:rPr>
          <w:rFonts w:ascii="Arial" w:hAnsi="Arial" w:cs="Arial"/>
          <w:shd w:val="clear" w:color="auto" w:fill="FCFCFC"/>
        </w:rPr>
        <w:t xml:space="preserve">157–163. DOI: </w:t>
      </w:r>
      <w:hyperlink r:id="rId16" w:history="1">
        <w:r w:rsidRPr="003660E7">
          <w:rPr>
            <w:rStyle w:val="Hyperlink"/>
            <w:rFonts w:ascii="Arial" w:hAnsi="Arial" w:cs="Arial"/>
            <w:color w:val="auto"/>
            <w:shd w:val="clear" w:color="auto" w:fill="FCFCFC"/>
          </w:rPr>
          <w:t>https://doi.org/10.1023/B:ECEJ.0000048967.94189.a3</w:t>
        </w:r>
      </w:hyperlink>
      <w:r w:rsidR="008920F3">
        <w:rPr>
          <w:rFonts w:ascii="Arial" w:hAnsi="Arial" w:cs="Arial"/>
          <w:shd w:val="clear" w:color="auto" w:fill="FCFCFC"/>
        </w:rPr>
        <w:t>.</w:t>
      </w:r>
    </w:p>
    <w:p w14:paraId="1C7BA38C" w14:textId="77777777" w:rsidR="00704331" w:rsidRDefault="00704331" w:rsidP="00704331">
      <w:pPr>
        <w:shd w:val="clear" w:color="auto" w:fill="F9F9F9"/>
        <w:spacing w:line="360" w:lineRule="auto"/>
        <w:jc w:val="both"/>
        <w:outlineLvl w:val="0"/>
        <w:rPr>
          <w:rFonts w:ascii="Arial" w:hAnsi="Arial" w:cs="Arial"/>
          <w:kern w:val="36"/>
        </w:rPr>
      </w:pPr>
    </w:p>
    <w:p w14:paraId="1482B8F0" w14:textId="75FD964B" w:rsidR="00704331" w:rsidRPr="00587999" w:rsidRDefault="00704331" w:rsidP="00704331">
      <w:pPr>
        <w:shd w:val="clear" w:color="auto" w:fill="F9F9F9"/>
        <w:spacing w:line="360" w:lineRule="auto"/>
        <w:jc w:val="both"/>
        <w:outlineLvl w:val="0"/>
        <w:rPr>
          <w:rFonts w:ascii="Arial" w:hAnsi="Arial" w:cs="Arial"/>
          <w:kern w:val="36"/>
        </w:rPr>
      </w:pPr>
      <w:proofErr w:type="spellStart"/>
      <w:r w:rsidRPr="00587999">
        <w:rPr>
          <w:rFonts w:ascii="Arial" w:hAnsi="Arial" w:cs="Arial"/>
          <w:kern w:val="36"/>
        </w:rPr>
        <w:t>Kerene</w:t>
      </w:r>
      <w:proofErr w:type="spellEnd"/>
      <w:r w:rsidRPr="00587999">
        <w:rPr>
          <w:rFonts w:ascii="Arial" w:hAnsi="Arial" w:cs="Arial"/>
          <w:kern w:val="36"/>
        </w:rPr>
        <w:t xml:space="preserve">, E. (2017) ‘A review on lenses of reading: Maslow’s Hierarchy of Needs’, </w:t>
      </w:r>
      <w:r w:rsidRPr="00A01D49">
        <w:rPr>
          <w:rFonts w:ascii="Arial" w:hAnsi="Arial" w:cs="Arial"/>
          <w:i/>
          <w:iCs/>
          <w:kern w:val="36"/>
        </w:rPr>
        <w:t>ResearchGate</w:t>
      </w:r>
      <w:r w:rsidRPr="00587999">
        <w:rPr>
          <w:rFonts w:ascii="Arial" w:hAnsi="Arial" w:cs="Arial"/>
          <w:kern w:val="36"/>
        </w:rPr>
        <w:t>. DOI:10.13140/RG.2.2.10672.66567.</w:t>
      </w:r>
    </w:p>
    <w:p w14:paraId="1A340448" w14:textId="77777777" w:rsidR="0022400B" w:rsidRDefault="0022400B" w:rsidP="00587999">
      <w:pPr>
        <w:pStyle w:val="Heading1"/>
        <w:shd w:val="clear" w:color="auto" w:fill="FFFFFF"/>
        <w:spacing w:before="0" w:line="360" w:lineRule="auto"/>
        <w:jc w:val="both"/>
        <w:rPr>
          <w:rFonts w:ascii="Arial" w:hAnsi="Arial" w:cs="Arial"/>
          <w:bCs/>
          <w:color w:val="auto"/>
          <w:sz w:val="24"/>
          <w:szCs w:val="24"/>
        </w:rPr>
      </w:pPr>
    </w:p>
    <w:p w14:paraId="72ABB521" w14:textId="5FA00D88" w:rsidR="00144290" w:rsidRDefault="00233BB8" w:rsidP="00587999">
      <w:pPr>
        <w:pStyle w:val="Heading1"/>
        <w:shd w:val="clear" w:color="auto" w:fill="FFFFFF"/>
        <w:spacing w:before="0" w:line="360" w:lineRule="auto"/>
        <w:jc w:val="both"/>
        <w:rPr>
          <w:rFonts w:ascii="Arial" w:hAnsi="Arial" w:cs="Arial"/>
          <w:bCs/>
          <w:color w:val="auto"/>
          <w:sz w:val="24"/>
          <w:szCs w:val="24"/>
        </w:rPr>
      </w:pPr>
      <w:proofErr w:type="spellStart"/>
      <w:r>
        <w:rPr>
          <w:rFonts w:ascii="Arial" w:hAnsi="Arial" w:cs="Arial"/>
          <w:bCs/>
          <w:color w:val="auto"/>
          <w:sz w:val="24"/>
          <w:szCs w:val="24"/>
        </w:rPr>
        <w:t>Neaum</w:t>
      </w:r>
      <w:proofErr w:type="spellEnd"/>
      <w:r>
        <w:rPr>
          <w:rFonts w:ascii="Arial" w:hAnsi="Arial" w:cs="Arial"/>
          <w:bCs/>
          <w:color w:val="auto"/>
          <w:sz w:val="24"/>
          <w:szCs w:val="24"/>
        </w:rPr>
        <w:t xml:space="preserve">, S. (2012) </w:t>
      </w:r>
      <w:r w:rsidRPr="0022400B">
        <w:rPr>
          <w:rFonts w:ascii="Arial" w:hAnsi="Arial" w:cs="Arial"/>
          <w:bCs/>
          <w:i/>
          <w:iCs/>
          <w:color w:val="auto"/>
          <w:sz w:val="24"/>
          <w:szCs w:val="24"/>
        </w:rPr>
        <w:t xml:space="preserve">Language and </w:t>
      </w:r>
      <w:r w:rsidR="0058684B" w:rsidRPr="0022400B">
        <w:rPr>
          <w:rFonts w:ascii="Arial" w:hAnsi="Arial" w:cs="Arial"/>
          <w:bCs/>
          <w:i/>
          <w:iCs/>
          <w:color w:val="auto"/>
          <w:sz w:val="24"/>
          <w:szCs w:val="24"/>
        </w:rPr>
        <w:t>l</w:t>
      </w:r>
      <w:r w:rsidRPr="0022400B">
        <w:rPr>
          <w:rFonts w:ascii="Arial" w:hAnsi="Arial" w:cs="Arial"/>
          <w:bCs/>
          <w:i/>
          <w:iCs/>
          <w:color w:val="auto"/>
          <w:sz w:val="24"/>
          <w:szCs w:val="24"/>
        </w:rPr>
        <w:t>iteracy</w:t>
      </w:r>
      <w:r w:rsidR="0058684B" w:rsidRPr="0022400B">
        <w:rPr>
          <w:rFonts w:ascii="Arial" w:hAnsi="Arial" w:cs="Arial"/>
          <w:bCs/>
          <w:i/>
          <w:iCs/>
          <w:color w:val="auto"/>
          <w:sz w:val="24"/>
          <w:szCs w:val="24"/>
        </w:rPr>
        <w:t xml:space="preserve"> for the </w:t>
      </w:r>
      <w:r w:rsidR="00BA47C7" w:rsidRPr="0022400B">
        <w:rPr>
          <w:rFonts w:ascii="Arial" w:hAnsi="Arial" w:cs="Arial"/>
          <w:bCs/>
          <w:i/>
          <w:iCs/>
          <w:color w:val="auto"/>
          <w:sz w:val="24"/>
          <w:szCs w:val="24"/>
        </w:rPr>
        <w:t>E</w:t>
      </w:r>
      <w:r w:rsidR="0058684B" w:rsidRPr="0022400B">
        <w:rPr>
          <w:rFonts w:ascii="Arial" w:hAnsi="Arial" w:cs="Arial"/>
          <w:bCs/>
          <w:i/>
          <w:iCs/>
          <w:color w:val="auto"/>
          <w:sz w:val="24"/>
          <w:szCs w:val="24"/>
        </w:rPr>
        <w:t xml:space="preserve">arly </w:t>
      </w:r>
      <w:r w:rsidR="00BA47C7" w:rsidRPr="0022400B">
        <w:rPr>
          <w:rFonts w:ascii="Arial" w:hAnsi="Arial" w:cs="Arial"/>
          <w:bCs/>
          <w:i/>
          <w:iCs/>
          <w:color w:val="auto"/>
          <w:sz w:val="24"/>
          <w:szCs w:val="24"/>
        </w:rPr>
        <w:t>Y</w:t>
      </w:r>
      <w:r w:rsidR="0058684B" w:rsidRPr="0022400B">
        <w:rPr>
          <w:rFonts w:ascii="Arial" w:hAnsi="Arial" w:cs="Arial"/>
          <w:bCs/>
          <w:i/>
          <w:iCs/>
          <w:color w:val="auto"/>
          <w:sz w:val="24"/>
          <w:szCs w:val="24"/>
        </w:rPr>
        <w:t>ears</w:t>
      </w:r>
      <w:r w:rsidR="00EF53E9">
        <w:rPr>
          <w:rFonts w:ascii="Arial" w:hAnsi="Arial" w:cs="Arial"/>
          <w:bCs/>
          <w:color w:val="auto"/>
          <w:sz w:val="24"/>
          <w:szCs w:val="24"/>
        </w:rPr>
        <w:t>. London</w:t>
      </w:r>
      <w:r w:rsidR="0022400B">
        <w:rPr>
          <w:rFonts w:ascii="Arial" w:hAnsi="Arial" w:cs="Arial"/>
          <w:bCs/>
          <w:color w:val="auto"/>
          <w:sz w:val="24"/>
          <w:szCs w:val="24"/>
        </w:rPr>
        <w:t>: Sage Publications.</w:t>
      </w:r>
    </w:p>
    <w:p w14:paraId="63FC42EB" w14:textId="77777777" w:rsidR="0022400B" w:rsidRDefault="0022400B" w:rsidP="00587999">
      <w:pPr>
        <w:pStyle w:val="Heading1"/>
        <w:shd w:val="clear" w:color="auto" w:fill="FFFFFF"/>
        <w:spacing w:before="0" w:line="360" w:lineRule="auto"/>
        <w:jc w:val="both"/>
        <w:rPr>
          <w:rFonts w:ascii="Arial" w:hAnsi="Arial" w:cs="Arial"/>
          <w:bCs/>
          <w:color w:val="auto"/>
          <w:sz w:val="24"/>
          <w:szCs w:val="24"/>
        </w:rPr>
      </w:pPr>
    </w:p>
    <w:p w14:paraId="5F070BF5" w14:textId="0C5996D6" w:rsidR="00A01D49" w:rsidRDefault="000D53CE" w:rsidP="00587999">
      <w:pPr>
        <w:pStyle w:val="Heading1"/>
        <w:shd w:val="clear" w:color="auto" w:fill="FFFFFF"/>
        <w:spacing w:before="0" w:line="360" w:lineRule="auto"/>
        <w:jc w:val="both"/>
        <w:rPr>
          <w:rFonts w:ascii="Arial" w:hAnsi="Arial" w:cs="Arial"/>
          <w:bCs/>
          <w:color w:val="auto"/>
          <w:sz w:val="24"/>
          <w:szCs w:val="24"/>
        </w:rPr>
      </w:pPr>
      <w:r>
        <w:rPr>
          <w:rFonts w:ascii="Arial" w:hAnsi="Arial" w:cs="Arial"/>
          <w:bCs/>
          <w:color w:val="auto"/>
          <w:sz w:val="24"/>
          <w:szCs w:val="24"/>
        </w:rPr>
        <w:t>Northern Ireland Curriculum, (</w:t>
      </w:r>
      <w:r w:rsidR="003550B5">
        <w:rPr>
          <w:rFonts w:ascii="Arial" w:hAnsi="Arial" w:cs="Arial"/>
          <w:bCs/>
          <w:color w:val="auto"/>
          <w:sz w:val="24"/>
          <w:szCs w:val="24"/>
        </w:rPr>
        <w:t>No Da</w:t>
      </w:r>
      <w:r w:rsidR="00512BC7">
        <w:rPr>
          <w:rFonts w:ascii="Arial" w:hAnsi="Arial" w:cs="Arial"/>
          <w:bCs/>
          <w:color w:val="auto"/>
          <w:sz w:val="24"/>
          <w:szCs w:val="24"/>
        </w:rPr>
        <w:t xml:space="preserve">te). </w:t>
      </w:r>
      <w:r w:rsidR="00512BC7" w:rsidRPr="0022400B">
        <w:rPr>
          <w:rFonts w:ascii="Arial" w:hAnsi="Arial" w:cs="Arial"/>
          <w:bCs/>
          <w:i/>
          <w:iCs/>
          <w:color w:val="auto"/>
          <w:sz w:val="24"/>
          <w:szCs w:val="24"/>
        </w:rPr>
        <w:t>Foundation Stage: Language and Literacy: Reading</w:t>
      </w:r>
      <w:r w:rsidR="00364D9B" w:rsidRPr="0022400B">
        <w:rPr>
          <w:rFonts w:ascii="Arial" w:hAnsi="Arial" w:cs="Arial"/>
          <w:bCs/>
          <w:i/>
          <w:iCs/>
          <w:color w:val="auto"/>
          <w:sz w:val="24"/>
          <w:szCs w:val="24"/>
        </w:rPr>
        <w:t>,</w:t>
      </w:r>
      <w:r w:rsidR="00364D9B">
        <w:rPr>
          <w:rFonts w:ascii="Arial" w:hAnsi="Arial" w:cs="Arial"/>
          <w:bCs/>
          <w:color w:val="auto"/>
          <w:sz w:val="24"/>
          <w:szCs w:val="24"/>
        </w:rPr>
        <w:t xml:space="preserve"> </w:t>
      </w:r>
      <w:r w:rsidR="00512BC7">
        <w:rPr>
          <w:rFonts w:ascii="Arial" w:hAnsi="Arial" w:cs="Arial"/>
          <w:bCs/>
          <w:color w:val="auto"/>
          <w:sz w:val="24"/>
          <w:szCs w:val="24"/>
        </w:rPr>
        <w:t>Available at</w:t>
      </w:r>
      <w:r w:rsidR="00AC3D54">
        <w:rPr>
          <w:rFonts w:ascii="Arial" w:hAnsi="Arial" w:cs="Arial"/>
          <w:bCs/>
          <w:color w:val="auto"/>
          <w:sz w:val="24"/>
          <w:szCs w:val="24"/>
        </w:rPr>
        <w:t xml:space="preserve">: </w:t>
      </w:r>
      <w:hyperlink r:id="rId17" w:history="1">
        <w:r w:rsidR="00234505" w:rsidRPr="00CB394B">
          <w:rPr>
            <w:rStyle w:val="Hyperlink"/>
            <w:rFonts w:ascii="Arial" w:hAnsi="Arial" w:cs="Arial"/>
            <w:bCs/>
            <w:sz w:val="24"/>
            <w:szCs w:val="24"/>
          </w:rPr>
          <w:t>http://www.nicurriculum.org.uk/docs/foundation_stage/areas_of_learning/language_and_literacy/LL_Reading.pdf</w:t>
        </w:r>
      </w:hyperlink>
      <w:r w:rsidR="00234505">
        <w:rPr>
          <w:rFonts w:ascii="Arial" w:hAnsi="Arial" w:cs="Arial"/>
          <w:bCs/>
          <w:color w:val="auto"/>
          <w:sz w:val="24"/>
          <w:szCs w:val="24"/>
        </w:rPr>
        <w:t xml:space="preserve"> (Accessed </w:t>
      </w:r>
      <w:r w:rsidR="00A73A4E">
        <w:rPr>
          <w:rFonts w:ascii="Arial" w:hAnsi="Arial" w:cs="Arial"/>
          <w:bCs/>
          <w:color w:val="auto"/>
          <w:sz w:val="24"/>
          <w:szCs w:val="24"/>
        </w:rPr>
        <w:t>23 October 2021).</w:t>
      </w:r>
    </w:p>
    <w:p w14:paraId="6FCF2D75" w14:textId="77777777" w:rsidR="00D22602" w:rsidRDefault="00D22602" w:rsidP="00587999">
      <w:pPr>
        <w:pStyle w:val="Heading1"/>
        <w:shd w:val="clear" w:color="auto" w:fill="FFFFFF"/>
        <w:spacing w:before="0" w:line="360" w:lineRule="auto"/>
        <w:jc w:val="both"/>
        <w:rPr>
          <w:rFonts w:ascii="Arial" w:hAnsi="Arial" w:cs="Arial"/>
          <w:bCs/>
          <w:color w:val="auto"/>
          <w:sz w:val="24"/>
          <w:szCs w:val="24"/>
        </w:rPr>
      </w:pPr>
    </w:p>
    <w:p w14:paraId="4351FF62" w14:textId="4F9DB254" w:rsidR="00C448F2" w:rsidRDefault="00C448F2" w:rsidP="00587999">
      <w:pPr>
        <w:pStyle w:val="Heading1"/>
        <w:shd w:val="clear" w:color="auto" w:fill="FFFFFF"/>
        <w:spacing w:before="0" w:line="360" w:lineRule="auto"/>
        <w:jc w:val="both"/>
        <w:rPr>
          <w:rFonts w:ascii="Arial" w:hAnsi="Arial" w:cs="Arial"/>
          <w:bCs/>
          <w:color w:val="auto"/>
          <w:sz w:val="24"/>
          <w:szCs w:val="24"/>
        </w:rPr>
      </w:pPr>
      <w:r w:rsidRPr="00587999">
        <w:rPr>
          <w:rFonts w:ascii="Arial" w:hAnsi="Arial" w:cs="Arial"/>
          <w:bCs/>
          <w:color w:val="auto"/>
          <w:sz w:val="24"/>
          <w:szCs w:val="24"/>
        </w:rPr>
        <w:t>Paley-Philips</w:t>
      </w:r>
      <w:r w:rsidR="00A01D49">
        <w:rPr>
          <w:rFonts w:ascii="Arial" w:hAnsi="Arial" w:cs="Arial"/>
          <w:bCs/>
          <w:color w:val="auto"/>
          <w:sz w:val="24"/>
          <w:szCs w:val="24"/>
        </w:rPr>
        <w:t>,</w:t>
      </w:r>
      <w:r w:rsidRPr="00587999">
        <w:rPr>
          <w:rFonts w:ascii="Arial" w:hAnsi="Arial" w:cs="Arial"/>
          <w:bCs/>
          <w:color w:val="auto"/>
          <w:sz w:val="24"/>
          <w:szCs w:val="24"/>
        </w:rPr>
        <w:t xml:space="preserve"> G</w:t>
      </w:r>
      <w:r w:rsidR="00A01D49">
        <w:rPr>
          <w:rFonts w:ascii="Arial" w:hAnsi="Arial" w:cs="Arial"/>
          <w:bCs/>
          <w:color w:val="auto"/>
          <w:sz w:val="24"/>
          <w:szCs w:val="24"/>
        </w:rPr>
        <w:t>.</w:t>
      </w:r>
      <w:r w:rsidRPr="00587999">
        <w:rPr>
          <w:rFonts w:ascii="Arial" w:hAnsi="Arial" w:cs="Arial"/>
          <w:bCs/>
          <w:color w:val="auto"/>
          <w:sz w:val="24"/>
          <w:szCs w:val="24"/>
        </w:rPr>
        <w:t xml:space="preserve"> (2014) </w:t>
      </w:r>
      <w:r w:rsidRPr="00A01D49">
        <w:rPr>
          <w:rFonts w:ascii="Arial" w:hAnsi="Arial" w:cs="Arial"/>
          <w:bCs/>
          <w:i/>
          <w:iCs/>
          <w:color w:val="auto"/>
          <w:sz w:val="24"/>
          <w:szCs w:val="24"/>
        </w:rPr>
        <w:t>Princess Stay Awake</w:t>
      </w:r>
      <w:r w:rsidR="00A01D49">
        <w:rPr>
          <w:rFonts w:ascii="Arial" w:hAnsi="Arial" w:cs="Arial"/>
          <w:bCs/>
          <w:color w:val="auto"/>
          <w:sz w:val="24"/>
          <w:szCs w:val="24"/>
        </w:rPr>
        <w:t>.</w:t>
      </w:r>
      <w:r w:rsidRPr="00587999">
        <w:rPr>
          <w:rFonts w:ascii="Arial" w:hAnsi="Arial" w:cs="Arial"/>
          <w:bCs/>
          <w:color w:val="auto"/>
          <w:sz w:val="24"/>
          <w:szCs w:val="24"/>
        </w:rPr>
        <w:t xml:space="preserve"> </w:t>
      </w:r>
      <w:r w:rsidR="00A01D49" w:rsidRPr="00587999">
        <w:rPr>
          <w:rFonts w:ascii="Arial" w:hAnsi="Arial" w:cs="Arial"/>
          <w:bCs/>
          <w:color w:val="auto"/>
          <w:sz w:val="24"/>
          <w:szCs w:val="24"/>
        </w:rPr>
        <w:t>West Sussex</w:t>
      </w:r>
      <w:r w:rsidR="00A01D49">
        <w:rPr>
          <w:rFonts w:ascii="Arial" w:hAnsi="Arial" w:cs="Arial"/>
          <w:bCs/>
          <w:color w:val="auto"/>
          <w:sz w:val="24"/>
          <w:szCs w:val="24"/>
        </w:rPr>
        <w:t xml:space="preserve">: </w:t>
      </w:r>
      <w:r w:rsidRPr="00587999">
        <w:rPr>
          <w:rFonts w:ascii="Arial" w:hAnsi="Arial" w:cs="Arial"/>
          <w:bCs/>
          <w:color w:val="auto"/>
          <w:sz w:val="24"/>
          <w:szCs w:val="24"/>
        </w:rPr>
        <w:t>Maverick Arts Publishing</w:t>
      </w:r>
      <w:r w:rsidR="00A01D49">
        <w:rPr>
          <w:rFonts w:ascii="Arial" w:hAnsi="Arial" w:cs="Arial"/>
          <w:bCs/>
          <w:color w:val="auto"/>
          <w:sz w:val="24"/>
          <w:szCs w:val="24"/>
        </w:rPr>
        <w:t>.</w:t>
      </w:r>
    </w:p>
    <w:p w14:paraId="456340D9" w14:textId="550C0D02" w:rsidR="00D22602" w:rsidRDefault="00D22602" w:rsidP="00587999">
      <w:pPr>
        <w:pStyle w:val="Heading1"/>
        <w:shd w:val="clear" w:color="auto" w:fill="FFFFFF"/>
        <w:spacing w:before="0" w:line="360" w:lineRule="auto"/>
        <w:jc w:val="both"/>
        <w:rPr>
          <w:rFonts w:ascii="Arial" w:hAnsi="Arial" w:cs="Arial"/>
          <w:bCs/>
          <w:color w:val="auto"/>
          <w:sz w:val="24"/>
          <w:szCs w:val="24"/>
        </w:rPr>
      </w:pPr>
    </w:p>
    <w:p w14:paraId="7F073FD4" w14:textId="55FDA68D" w:rsidR="00BC2891" w:rsidRPr="00BB215D" w:rsidRDefault="00697904" w:rsidP="00BC2891">
      <w:pPr>
        <w:pStyle w:val="Heading1"/>
        <w:shd w:val="clear" w:color="auto" w:fill="F7F7F7"/>
        <w:spacing w:before="0"/>
        <w:textAlignment w:val="baseline"/>
        <w:rPr>
          <w:rFonts w:ascii="Arial" w:eastAsia="Times New Roman" w:hAnsi="Arial" w:cs="Arial"/>
          <w:b/>
          <w:bCs/>
          <w:color w:val="auto"/>
          <w:kern w:val="36"/>
          <w:sz w:val="24"/>
          <w:szCs w:val="24"/>
        </w:rPr>
      </w:pPr>
      <w:r w:rsidRPr="00BC2891">
        <w:rPr>
          <w:rFonts w:ascii="Arial" w:hAnsi="Arial" w:cs="Arial"/>
          <w:color w:val="auto"/>
          <w:sz w:val="24"/>
          <w:szCs w:val="24"/>
        </w:rPr>
        <w:t>Palmer</w:t>
      </w:r>
      <w:r w:rsidR="00BC2891" w:rsidRPr="00BC2891">
        <w:rPr>
          <w:rFonts w:ascii="Arial" w:hAnsi="Arial" w:cs="Arial"/>
          <w:color w:val="auto"/>
          <w:sz w:val="24"/>
          <w:szCs w:val="24"/>
        </w:rPr>
        <w:t>, S. (2016)</w:t>
      </w:r>
      <w:r w:rsidR="00BC2891" w:rsidRPr="00BC2891">
        <w:rPr>
          <w:rFonts w:ascii="Arial" w:eastAsia="Times New Roman" w:hAnsi="Arial" w:cs="Arial"/>
          <w:b/>
          <w:bCs/>
          <w:color w:val="auto"/>
          <w:kern w:val="36"/>
          <w:sz w:val="24"/>
          <w:szCs w:val="24"/>
        </w:rPr>
        <w:t xml:space="preserve"> </w:t>
      </w:r>
      <w:r w:rsidR="00BC2891" w:rsidRPr="00BC2891">
        <w:rPr>
          <w:rFonts w:ascii="Arial" w:eastAsia="Times New Roman" w:hAnsi="Arial" w:cs="Arial"/>
          <w:i/>
          <w:iCs/>
          <w:color w:val="auto"/>
          <w:kern w:val="36"/>
          <w:sz w:val="24"/>
          <w:szCs w:val="24"/>
        </w:rPr>
        <w:t>Why is an iPad like a cooker? (And why do all parents need to know the answer?)</w:t>
      </w:r>
      <w:r w:rsidR="00BC2891">
        <w:rPr>
          <w:rFonts w:ascii="Arial" w:eastAsia="Times New Roman" w:hAnsi="Arial" w:cs="Arial"/>
          <w:i/>
          <w:iCs/>
          <w:color w:val="auto"/>
          <w:kern w:val="36"/>
          <w:sz w:val="24"/>
          <w:szCs w:val="24"/>
        </w:rPr>
        <w:t xml:space="preserve"> </w:t>
      </w:r>
      <w:r w:rsidR="00BC2891" w:rsidRPr="00BB215D">
        <w:rPr>
          <w:rFonts w:ascii="Arial" w:eastAsia="Times New Roman" w:hAnsi="Arial" w:cs="Arial"/>
          <w:color w:val="auto"/>
          <w:kern w:val="36"/>
          <w:sz w:val="24"/>
          <w:szCs w:val="24"/>
        </w:rPr>
        <w:t xml:space="preserve">Available at: </w:t>
      </w:r>
      <w:hyperlink r:id="rId18" w:history="1">
        <w:r w:rsidR="00247EDD" w:rsidRPr="00BB215D">
          <w:rPr>
            <w:rStyle w:val="Hyperlink"/>
            <w:rFonts w:ascii="Arial" w:eastAsia="Times New Roman" w:hAnsi="Arial" w:cs="Arial"/>
            <w:kern w:val="36"/>
            <w:sz w:val="24"/>
            <w:szCs w:val="24"/>
          </w:rPr>
          <w:t>https://www.internetmatters.org/hub/expert-opinion/why-is-an-ipad-like-a-cooker-and-why-do-all-parents-need-to-know-the-answer/</w:t>
        </w:r>
      </w:hyperlink>
      <w:r w:rsidR="00247EDD" w:rsidRPr="00BB215D">
        <w:rPr>
          <w:rFonts w:ascii="Arial" w:eastAsia="Times New Roman" w:hAnsi="Arial" w:cs="Arial"/>
          <w:color w:val="auto"/>
          <w:kern w:val="36"/>
          <w:sz w:val="24"/>
          <w:szCs w:val="24"/>
        </w:rPr>
        <w:t xml:space="preserve"> </w:t>
      </w:r>
      <w:r w:rsidR="00BB215D">
        <w:rPr>
          <w:rFonts w:ascii="Arial" w:eastAsia="Times New Roman" w:hAnsi="Arial" w:cs="Arial"/>
          <w:color w:val="auto"/>
          <w:kern w:val="36"/>
          <w:sz w:val="24"/>
          <w:szCs w:val="24"/>
        </w:rPr>
        <w:t xml:space="preserve"> (Accessed 28 October 2021).</w:t>
      </w:r>
    </w:p>
    <w:p w14:paraId="4A5BFB24" w14:textId="5428A991" w:rsidR="00697904" w:rsidRPr="00697904" w:rsidRDefault="00BC2891" w:rsidP="00697904">
      <w:r>
        <w:t xml:space="preserve"> </w:t>
      </w:r>
    </w:p>
    <w:p w14:paraId="6A7C2AFE" w14:textId="17D79B08" w:rsidR="00666430" w:rsidRPr="00587999" w:rsidRDefault="00C448F2" w:rsidP="00587999">
      <w:pPr>
        <w:pStyle w:val="Heading1"/>
        <w:shd w:val="clear" w:color="auto" w:fill="FFFFFF"/>
        <w:spacing w:before="0" w:line="360" w:lineRule="auto"/>
        <w:jc w:val="both"/>
        <w:rPr>
          <w:rFonts w:ascii="Arial" w:eastAsia="Times New Roman" w:hAnsi="Arial" w:cs="Arial"/>
          <w:color w:val="auto"/>
          <w:kern w:val="36"/>
          <w:sz w:val="24"/>
          <w:szCs w:val="24"/>
        </w:rPr>
      </w:pPr>
      <w:r w:rsidRPr="00587999">
        <w:rPr>
          <w:rFonts w:ascii="Arial" w:hAnsi="Arial" w:cs="Arial"/>
          <w:bCs/>
          <w:color w:val="auto"/>
          <w:sz w:val="24"/>
          <w:szCs w:val="24"/>
        </w:rPr>
        <w:t>Teach your kids code (2018)</w:t>
      </w:r>
      <w:r w:rsidRPr="00587999">
        <w:rPr>
          <w:rFonts w:ascii="Arial" w:hAnsi="Arial" w:cs="Arial"/>
          <w:b/>
          <w:sz w:val="24"/>
          <w:szCs w:val="24"/>
        </w:rPr>
        <w:t xml:space="preserve"> </w:t>
      </w:r>
      <w:r w:rsidRPr="00A01D49">
        <w:rPr>
          <w:rFonts w:ascii="Arial" w:eastAsia="Times New Roman" w:hAnsi="Arial" w:cs="Arial"/>
          <w:i/>
          <w:iCs/>
          <w:color w:val="auto"/>
          <w:kern w:val="36"/>
          <w:sz w:val="24"/>
          <w:szCs w:val="24"/>
        </w:rPr>
        <w:t>Why digital literacy is important for kids</w:t>
      </w:r>
      <w:r w:rsidR="00A01D49">
        <w:rPr>
          <w:rFonts w:ascii="Arial" w:eastAsia="Times New Roman" w:hAnsi="Arial" w:cs="Arial"/>
          <w:color w:val="auto"/>
          <w:kern w:val="36"/>
          <w:sz w:val="24"/>
          <w:szCs w:val="24"/>
        </w:rPr>
        <w:t xml:space="preserve">. </w:t>
      </w:r>
      <w:r w:rsidRPr="00587999">
        <w:rPr>
          <w:rFonts w:ascii="Arial" w:eastAsia="Times New Roman" w:hAnsi="Arial" w:cs="Arial"/>
          <w:color w:val="auto"/>
          <w:kern w:val="36"/>
          <w:sz w:val="24"/>
          <w:szCs w:val="24"/>
        </w:rPr>
        <w:t xml:space="preserve">Available at: </w:t>
      </w:r>
      <w:hyperlink r:id="rId19" w:anchor=":~:text=Children%20are%20at%20a%20great%20advantage%20with%20an,career%20will%20require%20some%20form%20of%20digital%20literacy" w:history="1">
        <w:r w:rsidRPr="00587999">
          <w:rPr>
            <w:rStyle w:val="Hyperlink"/>
            <w:rFonts w:ascii="Arial" w:eastAsia="Times New Roman" w:hAnsi="Arial" w:cs="Arial"/>
            <w:kern w:val="36"/>
            <w:sz w:val="24"/>
            <w:szCs w:val="24"/>
          </w:rPr>
          <w:t>https://teachyourkidscode.com/why-is-digital-literacy-important/#:~:text=Children%20are%20at%20a%20great%20advantage%20with%20an,career%20will%20require%20some%20form%20of%20digital%20literacy</w:t>
        </w:r>
      </w:hyperlink>
      <w:r w:rsidR="00A01D49">
        <w:rPr>
          <w:rFonts w:ascii="Arial" w:eastAsia="Times New Roman" w:hAnsi="Arial" w:cs="Arial"/>
          <w:color w:val="auto"/>
          <w:kern w:val="36"/>
          <w:sz w:val="24"/>
          <w:szCs w:val="24"/>
        </w:rPr>
        <w:t xml:space="preserve"> </w:t>
      </w:r>
      <w:r w:rsidRPr="00587999">
        <w:rPr>
          <w:rFonts w:ascii="Arial" w:eastAsia="Times New Roman" w:hAnsi="Arial" w:cs="Arial"/>
          <w:color w:val="auto"/>
          <w:kern w:val="36"/>
          <w:sz w:val="24"/>
          <w:szCs w:val="24"/>
        </w:rPr>
        <w:t>(Accessed: 7 October 2021).</w:t>
      </w:r>
    </w:p>
    <w:p w14:paraId="62764C0C" w14:textId="77777777" w:rsidR="00A01D49" w:rsidRDefault="00A01D49" w:rsidP="00587999">
      <w:pPr>
        <w:shd w:val="clear" w:color="auto" w:fill="F9F9F9"/>
        <w:spacing w:line="360" w:lineRule="auto"/>
        <w:jc w:val="both"/>
        <w:outlineLvl w:val="0"/>
        <w:rPr>
          <w:rFonts w:ascii="Arial" w:hAnsi="Arial" w:cs="Arial"/>
          <w:kern w:val="36"/>
        </w:rPr>
      </w:pPr>
    </w:p>
    <w:p w14:paraId="20B77F4C" w14:textId="77777777" w:rsidR="00704331" w:rsidRPr="00587999" w:rsidRDefault="00704331" w:rsidP="00704331">
      <w:pPr>
        <w:spacing w:line="360" w:lineRule="auto"/>
        <w:jc w:val="both"/>
        <w:rPr>
          <w:rFonts w:ascii="Arial" w:hAnsi="Arial" w:cs="Arial"/>
        </w:rPr>
      </w:pPr>
      <w:r w:rsidRPr="00587999">
        <w:rPr>
          <w:rFonts w:ascii="Arial" w:hAnsi="Arial" w:cs="Arial"/>
        </w:rPr>
        <w:t xml:space="preserve">University of Colorado Boulder (2020) </w:t>
      </w:r>
      <w:r w:rsidRPr="00587999">
        <w:rPr>
          <w:rFonts w:ascii="Arial" w:hAnsi="Arial" w:cs="Arial"/>
          <w:i/>
          <w:iCs/>
        </w:rPr>
        <w:t xml:space="preserve">The Science behind the smell of books explained by preservation. </w:t>
      </w:r>
      <w:r w:rsidRPr="00587999">
        <w:rPr>
          <w:rFonts w:ascii="Arial" w:hAnsi="Arial" w:cs="Arial"/>
        </w:rPr>
        <w:t xml:space="preserve">Available at: </w:t>
      </w:r>
      <w:hyperlink r:id="rId20" w:history="1">
        <w:r w:rsidRPr="006D2543">
          <w:rPr>
            <w:rStyle w:val="Hyperlink"/>
            <w:rFonts w:ascii="Arial" w:hAnsi="Arial" w:cs="Arial"/>
          </w:rPr>
          <w:t>https://www.colorado.edu/libraries/2020/05/01/science-behind-smell-books-explained-preservation</w:t>
        </w:r>
      </w:hyperlink>
      <w:r>
        <w:rPr>
          <w:rFonts w:ascii="Arial" w:hAnsi="Arial" w:cs="Arial"/>
        </w:rPr>
        <w:t xml:space="preserve"> </w:t>
      </w:r>
      <w:r w:rsidRPr="00587999">
        <w:rPr>
          <w:rFonts w:ascii="Arial" w:hAnsi="Arial" w:cs="Arial"/>
        </w:rPr>
        <w:t xml:space="preserve"> (Accessed: 20 October 2021).</w:t>
      </w:r>
    </w:p>
    <w:p w14:paraId="5FA857AD" w14:textId="77777777" w:rsidR="00A01D49" w:rsidRDefault="00A01D49" w:rsidP="00587999">
      <w:pPr>
        <w:spacing w:line="360" w:lineRule="auto"/>
        <w:jc w:val="both"/>
        <w:rPr>
          <w:rFonts w:ascii="Arial" w:hAnsi="Arial" w:cs="Arial"/>
          <w:shd w:val="clear" w:color="auto" w:fill="F5F5F5"/>
        </w:rPr>
      </w:pPr>
    </w:p>
    <w:p w14:paraId="59AAD520" w14:textId="29131F92" w:rsidR="00C779D2" w:rsidRPr="00587999" w:rsidRDefault="00C779D2" w:rsidP="00587999">
      <w:pPr>
        <w:spacing w:line="360" w:lineRule="auto"/>
        <w:jc w:val="both"/>
        <w:rPr>
          <w:rFonts w:ascii="Arial" w:hAnsi="Arial" w:cs="Arial"/>
          <w:shd w:val="clear" w:color="auto" w:fill="F5F5F5"/>
        </w:rPr>
      </w:pPr>
      <w:r w:rsidRPr="00587999">
        <w:rPr>
          <w:rFonts w:ascii="Arial" w:hAnsi="Arial" w:cs="Arial"/>
          <w:shd w:val="clear" w:color="auto" w:fill="F5F5F5"/>
        </w:rPr>
        <w:t xml:space="preserve">Welsh Government (2010) </w:t>
      </w:r>
      <w:r w:rsidRPr="00587999">
        <w:rPr>
          <w:rFonts w:ascii="Arial" w:hAnsi="Arial" w:cs="Arial"/>
          <w:i/>
          <w:iCs/>
        </w:rPr>
        <w:t>Digital Competence Framework guidance</w:t>
      </w:r>
      <w:r w:rsidRPr="00587999">
        <w:rPr>
          <w:rFonts w:ascii="Arial" w:hAnsi="Arial" w:cs="Arial"/>
        </w:rPr>
        <w:t xml:space="preserve">. Available at: </w:t>
      </w:r>
      <w:r w:rsidRPr="00587999">
        <w:rPr>
          <w:rFonts w:ascii="Arial" w:hAnsi="Arial" w:cs="Arial"/>
          <w:shd w:val="clear" w:color="auto" w:fill="F5F5F5"/>
        </w:rPr>
        <w:t>digital-competence-framework-guidance-2018</w:t>
      </w:r>
      <w:r w:rsidR="00BA273E">
        <w:rPr>
          <w:rFonts w:ascii="Arial" w:hAnsi="Arial" w:cs="Arial"/>
          <w:shd w:val="clear" w:color="auto" w:fill="F5F5F5"/>
        </w:rPr>
        <w:t xml:space="preserve"> </w:t>
      </w:r>
      <w:r w:rsidRPr="00587999">
        <w:rPr>
          <w:rFonts w:ascii="Arial" w:hAnsi="Arial" w:cs="Arial"/>
          <w:shd w:val="clear" w:color="auto" w:fill="F5F5F5"/>
        </w:rPr>
        <w:t>(Accessed: 13 October 2021).</w:t>
      </w:r>
    </w:p>
    <w:p w14:paraId="45B8444F" w14:textId="77777777" w:rsidR="00A935DC" w:rsidRDefault="00A935DC" w:rsidP="00587999">
      <w:pPr>
        <w:spacing w:line="360" w:lineRule="auto"/>
        <w:jc w:val="both"/>
        <w:rPr>
          <w:rFonts w:ascii="Arial" w:hAnsi="Arial" w:cs="Arial"/>
        </w:rPr>
      </w:pPr>
    </w:p>
    <w:p w14:paraId="4EEC9EB3" w14:textId="1EA80FC3" w:rsidR="00CE1BFD" w:rsidRPr="00CE1BFD" w:rsidRDefault="00CE1BFD" w:rsidP="00CE1BFD">
      <w:pPr>
        <w:spacing w:line="360" w:lineRule="auto"/>
        <w:jc w:val="both"/>
        <w:rPr>
          <w:rFonts w:ascii="Arial" w:hAnsi="Arial" w:cs="Arial"/>
        </w:rPr>
      </w:pPr>
      <w:r w:rsidRPr="00CE1BFD">
        <w:rPr>
          <w:rFonts w:ascii="Arial" w:hAnsi="Arial" w:cs="Arial"/>
        </w:rPr>
        <w:t xml:space="preserve">Welsh Government (2012) </w:t>
      </w:r>
      <w:r w:rsidRPr="00CE1BFD">
        <w:rPr>
          <w:rFonts w:ascii="Arial" w:hAnsi="Arial" w:cs="Arial"/>
          <w:i/>
          <w:iCs/>
        </w:rPr>
        <w:t>Support for children and young people with multi-sensory impairment in educational settings</w:t>
      </w:r>
      <w:r>
        <w:rPr>
          <w:rFonts w:ascii="Arial" w:hAnsi="Arial" w:cs="Arial"/>
          <w:i/>
          <w:iCs/>
        </w:rPr>
        <w:t>.</w:t>
      </w:r>
      <w:r w:rsidRPr="00CE1BFD">
        <w:rPr>
          <w:rFonts w:ascii="Arial" w:hAnsi="Arial" w:cs="Arial"/>
        </w:rPr>
        <w:t xml:space="preserve"> Available at</w:t>
      </w:r>
      <w:r>
        <w:rPr>
          <w:rFonts w:ascii="Arial" w:hAnsi="Arial" w:cs="Arial"/>
        </w:rPr>
        <w:t>:</w:t>
      </w:r>
      <w:r w:rsidRPr="00CE1BFD">
        <w:rPr>
          <w:rFonts w:ascii="Arial" w:hAnsi="Arial" w:cs="Arial"/>
        </w:rPr>
        <w:t xml:space="preserve"> </w:t>
      </w:r>
      <w:hyperlink r:id="rId21" w:history="1">
        <w:r w:rsidRPr="00CE1BFD">
          <w:rPr>
            <w:rStyle w:val="Hyperlink"/>
            <w:rFonts w:ascii="Arial" w:hAnsi="Arial" w:cs="Arial"/>
          </w:rPr>
          <w:t>https://gov.wales/sites/default/files/publications/2019-12/191209-support-for-children-</w:t>
        </w:r>
        <w:r w:rsidRPr="00CE1BFD">
          <w:rPr>
            <w:rStyle w:val="Hyperlink"/>
            <w:rFonts w:ascii="Arial" w:hAnsi="Arial" w:cs="Arial"/>
          </w:rPr>
          <w:lastRenderedPageBreak/>
          <w:t>and-young-people-with-multi-sensory-impairment-in-educational-settings.pdf</w:t>
        </w:r>
      </w:hyperlink>
      <w:r w:rsidRPr="00CE1BFD">
        <w:rPr>
          <w:rFonts w:ascii="Arial" w:hAnsi="Arial" w:cs="Arial"/>
        </w:rPr>
        <w:t xml:space="preserve"> (Accessed: 27 October 2021).</w:t>
      </w:r>
    </w:p>
    <w:p w14:paraId="6F7CA2F7" w14:textId="77777777" w:rsidR="00CE1BFD" w:rsidRDefault="00CE1BFD" w:rsidP="00587999">
      <w:pPr>
        <w:spacing w:line="360" w:lineRule="auto"/>
        <w:jc w:val="both"/>
        <w:rPr>
          <w:rFonts w:ascii="Arial" w:hAnsi="Arial" w:cs="Arial"/>
        </w:rPr>
      </w:pPr>
    </w:p>
    <w:p w14:paraId="1AAEAED8" w14:textId="271E4292" w:rsidR="00C779D2" w:rsidRPr="00587999" w:rsidRDefault="00C779D2" w:rsidP="00587999">
      <w:pPr>
        <w:spacing w:line="360" w:lineRule="auto"/>
        <w:jc w:val="both"/>
        <w:rPr>
          <w:rFonts w:ascii="Arial" w:hAnsi="Arial" w:cs="Arial"/>
          <w:bCs/>
          <w:color w:val="538135" w:themeColor="accent6" w:themeShade="BF"/>
        </w:rPr>
      </w:pPr>
      <w:r w:rsidRPr="00587999">
        <w:rPr>
          <w:rFonts w:ascii="Arial" w:hAnsi="Arial" w:cs="Arial"/>
        </w:rPr>
        <w:t xml:space="preserve">Welsh Government (2013) </w:t>
      </w:r>
      <w:r w:rsidRPr="00587999">
        <w:rPr>
          <w:rFonts w:ascii="Arial" w:hAnsi="Arial" w:cs="Arial"/>
          <w:i/>
          <w:iCs/>
        </w:rPr>
        <w:t>National Literacy and Numeracy Framework To support schools in introducing the National Literacy and Numeracy Framework</w:t>
      </w:r>
      <w:r w:rsidR="008B0C91" w:rsidRPr="00587999">
        <w:rPr>
          <w:rFonts w:ascii="Arial" w:hAnsi="Arial" w:cs="Arial"/>
        </w:rPr>
        <w:t xml:space="preserve">. Available at: </w:t>
      </w:r>
      <w:hyperlink r:id="rId22" w:history="1">
        <w:r w:rsidR="008B0C91" w:rsidRPr="00587999">
          <w:rPr>
            <w:rStyle w:val="Hyperlink"/>
            <w:rFonts w:ascii="Arial" w:hAnsi="Arial" w:cs="Arial"/>
          </w:rPr>
          <w:t>https://hwb.gov.wales/api/storage/64812b0e-3d20-4d10-94e8-68221e47a38d/to-support-schools-in-introducing-the-national-literacy-and-numeracy-framework.pdf</w:t>
        </w:r>
      </w:hyperlink>
      <w:r w:rsidR="008B0C91" w:rsidRPr="00587999">
        <w:rPr>
          <w:rFonts w:ascii="Arial" w:hAnsi="Arial" w:cs="Arial"/>
        </w:rPr>
        <w:t xml:space="preserve"> (Accessed: 13 October 2021).</w:t>
      </w:r>
    </w:p>
    <w:p w14:paraId="690A80D2" w14:textId="77777777" w:rsidR="00C832C4" w:rsidRDefault="00C832C4" w:rsidP="00587999">
      <w:pPr>
        <w:spacing w:line="360" w:lineRule="auto"/>
        <w:jc w:val="both"/>
        <w:rPr>
          <w:rFonts w:ascii="Arial" w:hAnsi="Arial" w:cs="Arial"/>
        </w:rPr>
      </w:pPr>
    </w:p>
    <w:p w14:paraId="1F68C756" w14:textId="597CBB5D" w:rsidR="00A935DC" w:rsidRDefault="00C832C4" w:rsidP="00587999">
      <w:pPr>
        <w:spacing w:line="360" w:lineRule="auto"/>
        <w:jc w:val="both"/>
        <w:rPr>
          <w:rFonts w:ascii="Arial" w:hAnsi="Arial" w:cs="Arial"/>
        </w:rPr>
      </w:pPr>
      <w:r>
        <w:rPr>
          <w:rFonts w:ascii="Arial" w:hAnsi="Arial" w:cs="Arial"/>
        </w:rPr>
        <w:t>Welsh Government</w:t>
      </w:r>
      <w:r w:rsidR="005871D6">
        <w:rPr>
          <w:rFonts w:ascii="Arial" w:hAnsi="Arial" w:cs="Arial"/>
        </w:rPr>
        <w:t xml:space="preserve"> </w:t>
      </w:r>
      <w:r>
        <w:rPr>
          <w:rFonts w:ascii="Arial" w:hAnsi="Arial" w:cs="Arial"/>
        </w:rPr>
        <w:t xml:space="preserve">(2015) </w:t>
      </w:r>
      <w:r w:rsidRPr="00C832C4">
        <w:rPr>
          <w:rFonts w:ascii="Arial" w:hAnsi="Arial" w:cs="Arial"/>
          <w:i/>
          <w:iCs/>
        </w:rPr>
        <w:t>Foundation Phase Framework</w:t>
      </w:r>
      <w:r>
        <w:rPr>
          <w:rFonts w:ascii="Arial" w:hAnsi="Arial" w:cs="Arial"/>
        </w:rPr>
        <w:t xml:space="preserve">. Available at: </w:t>
      </w:r>
      <w:hyperlink r:id="rId23" w:history="1">
        <w:r w:rsidRPr="003F72B1">
          <w:rPr>
            <w:rStyle w:val="Hyperlink"/>
            <w:rFonts w:ascii="Arial" w:hAnsi="Arial" w:cs="Arial"/>
          </w:rPr>
          <w:t>https://hwb.gov.wales/storage/d5d8e39c-b534-40cb-a3f5-7e2e126d8077/foundation-phase-framework.pdf</w:t>
        </w:r>
      </w:hyperlink>
      <w:r>
        <w:rPr>
          <w:rFonts w:ascii="Arial" w:hAnsi="Arial" w:cs="Arial"/>
        </w:rPr>
        <w:t xml:space="preserve"> (Accessed: 21 October 2021).</w:t>
      </w:r>
    </w:p>
    <w:p w14:paraId="0B1653CF" w14:textId="7299DBED" w:rsidR="00B83189" w:rsidRDefault="00B83189" w:rsidP="00587999">
      <w:pPr>
        <w:spacing w:line="360" w:lineRule="auto"/>
        <w:jc w:val="both"/>
        <w:rPr>
          <w:rFonts w:ascii="Arial" w:hAnsi="Arial" w:cs="Arial"/>
        </w:rPr>
      </w:pPr>
    </w:p>
    <w:p w14:paraId="139707FD" w14:textId="68D3DEDE" w:rsidR="00B83189" w:rsidRDefault="00B83189" w:rsidP="00587999">
      <w:pPr>
        <w:spacing w:line="360" w:lineRule="auto"/>
        <w:jc w:val="both"/>
        <w:rPr>
          <w:rFonts w:ascii="Arial" w:hAnsi="Arial" w:cs="Arial"/>
        </w:rPr>
      </w:pPr>
      <w:r>
        <w:rPr>
          <w:rFonts w:ascii="Arial" w:hAnsi="Arial" w:cs="Arial"/>
        </w:rPr>
        <w:t>Welsh Government</w:t>
      </w:r>
      <w:r w:rsidR="005871D6">
        <w:rPr>
          <w:rFonts w:ascii="Arial" w:hAnsi="Arial" w:cs="Arial"/>
        </w:rPr>
        <w:t xml:space="preserve"> (2017) </w:t>
      </w:r>
      <w:r w:rsidR="00CE1DBC" w:rsidRPr="009A062C">
        <w:rPr>
          <w:rFonts w:ascii="Arial" w:hAnsi="Arial" w:cs="Arial"/>
          <w:i/>
          <w:iCs/>
        </w:rPr>
        <w:t>F</w:t>
      </w:r>
      <w:r w:rsidR="00C02394" w:rsidRPr="009A062C">
        <w:rPr>
          <w:rFonts w:ascii="Arial" w:hAnsi="Arial" w:cs="Arial"/>
          <w:i/>
          <w:iCs/>
        </w:rPr>
        <w:t>oundation</w:t>
      </w:r>
      <w:r w:rsidR="00CE1DBC" w:rsidRPr="009A062C">
        <w:rPr>
          <w:rFonts w:ascii="Arial" w:hAnsi="Arial" w:cs="Arial"/>
          <w:i/>
          <w:iCs/>
        </w:rPr>
        <w:t xml:space="preserve"> P</w:t>
      </w:r>
      <w:r w:rsidR="00C02394" w:rsidRPr="009A062C">
        <w:rPr>
          <w:rFonts w:ascii="Arial" w:hAnsi="Arial" w:cs="Arial"/>
          <w:i/>
          <w:iCs/>
        </w:rPr>
        <w:t>hase</w:t>
      </w:r>
      <w:r w:rsidR="00CE1DBC" w:rsidRPr="009A062C">
        <w:rPr>
          <w:rFonts w:ascii="Arial" w:hAnsi="Arial" w:cs="Arial"/>
          <w:i/>
          <w:iCs/>
        </w:rPr>
        <w:t xml:space="preserve"> P</w:t>
      </w:r>
      <w:r w:rsidR="00C02394" w:rsidRPr="009A062C">
        <w:rPr>
          <w:rFonts w:ascii="Arial" w:hAnsi="Arial" w:cs="Arial"/>
          <w:i/>
          <w:iCs/>
        </w:rPr>
        <w:t>rofile</w:t>
      </w:r>
      <w:r w:rsidR="00CE1DBC" w:rsidRPr="009A062C">
        <w:rPr>
          <w:rFonts w:ascii="Arial" w:hAnsi="Arial" w:cs="Arial"/>
          <w:i/>
          <w:iCs/>
        </w:rPr>
        <w:t xml:space="preserve"> H</w:t>
      </w:r>
      <w:r w:rsidR="00C02394" w:rsidRPr="009A062C">
        <w:rPr>
          <w:rFonts w:ascii="Arial" w:hAnsi="Arial" w:cs="Arial"/>
          <w:i/>
          <w:iCs/>
        </w:rPr>
        <w:t>andbook</w:t>
      </w:r>
      <w:r w:rsidR="009A062C">
        <w:rPr>
          <w:rFonts w:ascii="Arial" w:hAnsi="Arial" w:cs="Arial"/>
        </w:rPr>
        <w:t xml:space="preserve">, Available at: </w:t>
      </w:r>
      <w:hyperlink r:id="rId24" w:history="1">
        <w:r w:rsidR="00E74275" w:rsidRPr="00CB394B">
          <w:rPr>
            <w:rStyle w:val="Hyperlink"/>
            <w:rFonts w:ascii="Arial" w:hAnsi="Arial" w:cs="Arial"/>
          </w:rPr>
          <w:t>https://www.earlyyears.wales/sites/www.earlyyears.wales/files/foundation-phase-profile-handbook-revised-september-2017.pdf</w:t>
        </w:r>
      </w:hyperlink>
      <w:r w:rsidR="00E74275">
        <w:rPr>
          <w:rFonts w:ascii="Arial" w:hAnsi="Arial" w:cs="Arial"/>
        </w:rPr>
        <w:t xml:space="preserve"> (Accessed </w:t>
      </w:r>
      <w:r w:rsidR="00E42821">
        <w:rPr>
          <w:rFonts w:ascii="Arial" w:hAnsi="Arial" w:cs="Arial"/>
        </w:rPr>
        <w:t>27 October 2021).</w:t>
      </w:r>
    </w:p>
    <w:p w14:paraId="60D8A1CD" w14:textId="77777777" w:rsidR="00C832C4" w:rsidRDefault="00C832C4" w:rsidP="00587999">
      <w:pPr>
        <w:spacing w:line="360" w:lineRule="auto"/>
        <w:jc w:val="both"/>
        <w:rPr>
          <w:rFonts w:ascii="Arial" w:hAnsi="Arial" w:cs="Arial"/>
        </w:rPr>
      </w:pPr>
    </w:p>
    <w:p w14:paraId="13C4EDDB" w14:textId="1589197F" w:rsidR="0028422E" w:rsidRDefault="0028422E" w:rsidP="00587999">
      <w:pPr>
        <w:spacing w:line="360" w:lineRule="auto"/>
        <w:jc w:val="both"/>
        <w:rPr>
          <w:rFonts w:ascii="Arial" w:hAnsi="Arial" w:cs="Arial"/>
        </w:rPr>
      </w:pPr>
      <w:r>
        <w:rPr>
          <w:rFonts w:ascii="Arial" w:hAnsi="Arial" w:cs="Arial"/>
        </w:rPr>
        <w:t>Wolf, M</w:t>
      </w:r>
      <w:r w:rsidR="0099058F">
        <w:rPr>
          <w:rFonts w:ascii="Arial" w:hAnsi="Arial" w:cs="Arial"/>
        </w:rPr>
        <w:t>.</w:t>
      </w:r>
      <w:r>
        <w:rPr>
          <w:rFonts w:ascii="Arial" w:hAnsi="Arial" w:cs="Arial"/>
        </w:rPr>
        <w:t xml:space="preserve"> (2018) </w:t>
      </w:r>
      <w:r w:rsidRPr="0099058F">
        <w:rPr>
          <w:rFonts w:ascii="Arial" w:hAnsi="Arial" w:cs="Arial"/>
          <w:i/>
          <w:iCs/>
        </w:rPr>
        <w:t>Reader, Come Home</w:t>
      </w:r>
      <w:r w:rsidR="007A584B" w:rsidRPr="0099058F">
        <w:rPr>
          <w:rFonts w:ascii="Arial" w:hAnsi="Arial" w:cs="Arial"/>
          <w:i/>
          <w:iCs/>
        </w:rPr>
        <w:t xml:space="preserve">: The Reading Brain </w:t>
      </w:r>
      <w:r w:rsidR="00EB1F06" w:rsidRPr="0099058F">
        <w:rPr>
          <w:rFonts w:ascii="Arial" w:hAnsi="Arial" w:cs="Arial"/>
          <w:i/>
          <w:iCs/>
        </w:rPr>
        <w:t>in a Digital World</w:t>
      </w:r>
      <w:r w:rsidR="00EB1F06">
        <w:rPr>
          <w:rFonts w:ascii="Arial" w:hAnsi="Arial" w:cs="Arial"/>
        </w:rPr>
        <w:t xml:space="preserve">. </w:t>
      </w:r>
      <w:r w:rsidR="0027356D">
        <w:rPr>
          <w:rFonts w:ascii="Arial" w:hAnsi="Arial" w:cs="Arial"/>
        </w:rPr>
        <w:t>Londo</w:t>
      </w:r>
      <w:r w:rsidR="0099058F">
        <w:rPr>
          <w:rFonts w:ascii="Arial" w:hAnsi="Arial" w:cs="Arial"/>
        </w:rPr>
        <w:t xml:space="preserve">n: </w:t>
      </w:r>
      <w:r w:rsidR="00A3294C">
        <w:rPr>
          <w:rFonts w:ascii="Arial" w:hAnsi="Arial" w:cs="Arial"/>
        </w:rPr>
        <w:t>Harper</w:t>
      </w:r>
      <w:r w:rsidR="0099058F">
        <w:rPr>
          <w:rFonts w:ascii="Arial" w:hAnsi="Arial" w:cs="Arial"/>
        </w:rPr>
        <w:t xml:space="preserve"> </w:t>
      </w:r>
      <w:r w:rsidR="00A3294C">
        <w:rPr>
          <w:rFonts w:ascii="Arial" w:hAnsi="Arial" w:cs="Arial"/>
        </w:rPr>
        <w:t>Collins</w:t>
      </w:r>
      <w:r w:rsidR="00356DB5">
        <w:rPr>
          <w:rFonts w:ascii="Arial" w:hAnsi="Arial" w:cs="Arial"/>
        </w:rPr>
        <w:t xml:space="preserve"> Publishers L</w:t>
      </w:r>
      <w:r w:rsidR="0099058F">
        <w:rPr>
          <w:rFonts w:ascii="Arial" w:hAnsi="Arial" w:cs="Arial"/>
        </w:rPr>
        <w:t>imited</w:t>
      </w:r>
      <w:r w:rsidR="00356DB5">
        <w:rPr>
          <w:rFonts w:ascii="Arial" w:hAnsi="Arial" w:cs="Arial"/>
        </w:rPr>
        <w:t>.</w:t>
      </w:r>
    </w:p>
    <w:p w14:paraId="5B32F89F" w14:textId="77777777" w:rsidR="00C832C4" w:rsidRDefault="00C832C4" w:rsidP="00587999">
      <w:pPr>
        <w:spacing w:line="360" w:lineRule="auto"/>
        <w:jc w:val="both"/>
        <w:rPr>
          <w:rFonts w:ascii="Arial" w:hAnsi="Arial" w:cs="Arial"/>
        </w:rPr>
      </w:pPr>
    </w:p>
    <w:sectPr w:rsidR="00C832C4">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82F8D" w14:textId="77777777" w:rsidR="00DC70EF" w:rsidRDefault="00DC70EF" w:rsidP="00666430">
      <w:r>
        <w:separator/>
      </w:r>
    </w:p>
  </w:endnote>
  <w:endnote w:type="continuationSeparator" w:id="0">
    <w:p w14:paraId="4BFBCBEF" w14:textId="77777777" w:rsidR="00DC70EF" w:rsidRDefault="00DC70EF" w:rsidP="00666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083417"/>
      <w:docPartObj>
        <w:docPartGallery w:val="Page Numbers (Bottom of Page)"/>
        <w:docPartUnique/>
      </w:docPartObj>
    </w:sdtPr>
    <w:sdtEndPr>
      <w:rPr>
        <w:noProof/>
      </w:rPr>
    </w:sdtEndPr>
    <w:sdtContent>
      <w:p w14:paraId="779392AC" w14:textId="7D965E44" w:rsidR="00666430" w:rsidRDefault="006664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92AC3B" w14:textId="77777777" w:rsidR="00666430" w:rsidRDefault="00666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4CA77" w14:textId="77777777" w:rsidR="00DC70EF" w:rsidRDefault="00DC70EF" w:rsidP="00666430">
      <w:r>
        <w:separator/>
      </w:r>
    </w:p>
  </w:footnote>
  <w:footnote w:type="continuationSeparator" w:id="0">
    <w:p w14:paraId="30F2A7E7" w14:textId="77777777" w:rsidR="00DC70EF" w:rsidRDefault="00DC70EF" w:rsidP="006664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70C4E" w14:textId="04A39F48" w:rsidR="00666430" w:rsidRDefault="00666430">
    <w:pPr>
      <w:pStyle w:val="Header"/>
    </w:pPr>
    <w:r w:rsidRPr="00A80E63">
      <w:rPr>
        <w:rFonts w:ascii="Arial" w:hAnsi="Arial" w:cs="Arial"/>
        <w:sz w:val="22"/>
        <w:szCs w:val="22"/>
      </w:rPr>
      <w:t>ECEY5004</w:t>
    </w:r>
    <w:r>
      <w:tab/>
      <w:t>190745</w:t>
    </w:r>
    <w:r w:rsidR="00AF2065">
      <w:t>9</w:t>
    </w:r>
    <w:r w:rsidR="00AF2065">
      <w:tab/>
    </w:r>
    <w:r w:rsidR="00761341">
      <w:t>2391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75EEE"/>
    <w:multiLevelType w:val="hybridMultilevel"/>
    <w:tmpl w:val="5B843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77FD7"/>
    <w:multiLevelType w:val="hybridMultilevel"/>
    <w:tmpl w:val="6E36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987431"/>
    <w:multiLevelType w:val="hybridMultilevel"/>
    <w:tmpl w:val="91E44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81D7D"/>
    <w:multiLevelType w:val="hybridMultilevel"/>
    <w:tmpl w:val="F62EE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0A0B57"/>
    <w:multiLevelType w:val="hybridMultilevel"/>
    <w:tmpl w:val="4F6C4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2541B5"/>
    <w:multiLevelType w:val="hybridMultilevel"/>
    <w:tmpl w:val="E9143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BD628B"/>
    <w:multiLevelType w:val="hybridMultilevel"/>
    <w:tmpl w:val="5FDE2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F54F4B"/>
    <w:multiLevelType w:val="hybridMultilevel"/>
    <w:tmpl w:val="7778A4F8"/>
    <w:lvl w:ilvl="0" w:tplc="08090001">
      <w:start w:val="1"/>
      <w:numFmt w:val="bullet"/>
      <w:lvlText w:val=""/>
      <w:lvlJc w:val="left"/>
      <w:pPr>
        <w:ind w:left="1716" w:hanging="360"/>
      </w:pPr>
      <w:rPr>
        <w:rFonts w:ascii="Symbol" w:hAnsi="Symbol" w:hint="default"/>
      </w:rPr>
    </w:lvl>
    <w:lvl w:ilvl="1" w:tplc="08090003" w:tentative="1">
      <w:start w:val="1"/>
      <w:numFmt w:val="bullet"/>
      <w:lvlText w:val="o"/>
      <w:lvlJc w:val="left"/>
      <w:pPr>
        <w:ind w:left="2436" w:hanging="360"/>
      </w:pPr>
      <w:rPr>
        <w:rFonts w:ascii="Courier New" w:hAnsi="Courier New" w:cs="Courier New" w:hint="default"/>
      </w:rPr>
    </w:lvl>
    <w:lvl w:ilvl="2" w:tplc="08090005" w:tentative="1">
      <w:start w:val="1"/>
      <w:numFmt w:val="bullet"/>
      <w:lvlText w:val=""/>
      <w:lvlJc w:val="left"/>
      <w:pPr>
        <w:ind w:left="3156" w:hanging="360"/>
      </w:pPr>
      <w:rPr>
        <w:rFonts w:ascii="Wingdings" w:hAnsi="Wingdings" w:hint="default"/>
      </w:rPr>
    </w:lvl>
    <w:lvl w:ilvl="3" w:tplc="08090001" w:tentative="1">
      <w:start w:val="1"/>
      <w:numFmt w:val="bullet"/>
      <w:lvlText w:val=""/>
      <w:lvlJc w:val="left"/>
      <w:pPr>
        <w:ind w:left="3876" w:hanging="360"/>
      </w:pPr>
      <w:rPr>
        <w:rFonts w:ascii="Symbol" w:hAnsi="Symbol" w:hint="default"/>
      </w:rPr>
    </w:lvl>
    <w:lvl w:ilvl="4" w:tplc="08090003" w:tentative="1">
      <w:start w:val="1"/>
      <w:numFmt w:val="bullet"/>
      <w:lvlText w:val="o"/>
      <w:lvlJc w:val="left"/>
      <w:pPr>
        <w:ind w:left="4596" w:hanging="360"/>
      </w:pPr>
      <w:rPr>
        <w:rFonts w:ascii="Courier New" w:hAnsi="Courier New" w:cs="Courier New" w:hint="default"/>
      </w:rPr>
    </w:lvl>
    <w:lvl w:ilvl="5" w:tplc="08090005" w:tentative="1">
      <w:start w:val="1"/>
      <w:numFmt w:val="bullet"/>
      <w:lvlText w:val=""/>
      <w:lvlJc w:val="left"/>
      <w:pPr>
        <w:ind w:left="5316" w:hanging="360"/>
      </w:pPr>
      <w:rPr>
        <w:rFonts w:ascii="Wingdings" w:hAnsi="Wingdings" w:hint="default"/>
      </w:rPr>
    </w:lvl>
    <w:lvl w:ilvl="6" w:tplc="08090001" w:tentative="1">
      <w:start w:val="1"/>
      <w:numFmt w:val="bullet"/>
      <w:lvlText w:val=""/>
      <w:lvlJc w:val="left"/>
      <w:pPr>
        <w:ind w:left="6036" w:hanging="360"/>
      </w:pPr>
      <w:rPr>
        <w:rFonts w:ascii="Symbol" w:hAnsi="Symbol" w:hint="default"/>
      </w:rPr>
    </w:lvl>
    <w:lvl w:ilvl="7" w:tplc="08090003" w:tentative="1">
      <w:start w:val="1"/>
      <w:numFmt w:val="bullet"/>
      <w:lvlText w:val="o"/>
      <w:lvlJc w:val="left"/>
      <w:pPr>
        <w:ind w:left="6756" w:hanging="360"/>
      </w:pPr>
      <w:rPr>
        <w:rFonts w:ascii="Courier New" w:hAnsi="Courier New" w:cs="Courier New" w:hint="default"/>
      </w:rPr>
    </w:lvl>
    <w:lvl w:ilvl="8" w:tplc="08090005" w:tentative="1">
      <w:start w:val="1"/>
      <w:numFmt w:val="bullet"/>
      <w:lvlText w:val=""/>
      <w:lvlJc w:val="left"/>
      <w:pPr>
        <w:ind w:left="7476" w:hanging="360"/>
      </w:pPr>
      <w:rPr>
        <w:rFonts w:ascii="Wingdings" w:hAnsi="Wingdings" w:hint="default"/>
      </w:rPr>
    </w:lvl>
  </w:abstractNum>
  <w:abstractNum w:abstractNumId="8" w15:restartNumberingAfterBreak="0">
    <w:nsid w:val="6ABC0764"/>
    <w:multiLevelType w:val="multilevel"/>
    <w:tmpl w:val="7EAC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194034E"/>
    <w:multiLevelType w:val="hybridMultilevel"/>
    <w:tmpl w:val="0F4C2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ED28FF"/>
    <w:multiLevelType w:val="hybridMultilevel"/>
    <w:tmpl w:val="EAFC8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F577A5"/>
    <w:multiLevelType w:val="hybridMultilevel"/>
    <w:tmpl w:val="AEC2E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D649A9"/>
    <w:multiLevelType w:val="hybridMultilevel"/>
    <w:tmpl w:val="43F0A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18755C"/>
    <w:multiLevelType w:val="hybridMultilevel"/>
    <w:tmpl w:val="84D6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0"/>
  </w:num>
  <w:num w:numId="4">
    <w:abstractNumId w:val="12"/>
  </w:num>
  <w:num w:numId="5">
    <w:abstractNumId w:val="0"/>
  </w:num>
  <w:num w:numId="6">
    <w:abstractNumId w:val="11"/>
  </w:num>
  <w:num w:numId="7">
    <w:abstractNumId w:val="3"/>
  </w:num>
  <w:num w:numId="8">
    <w:abstractNumId w:val="6"/>
  </w:num>
  <w:num w:numId="9">
    <w:abstractNumId w:val="5"/>
  </w:num>
  <w:num w:numId="10">
    <w:abstractNumId w:val="2"/>
  </w:num>
  <w:num w:numId="11">
    <w:abstractNumId w:val="8"/>
  </w:num>
  <w:num w:numId="12">
    <w:abstractNumId w:val="7"/>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e0MDUwNDW0NDY0tDRV0lEKTi0uzszPAymwrAUA7Qow7CwAAAA="/>
  </w:docVars>
  <w:rsids>
    <w:rsidRoot w:val="00666430"/>
    <w:rsid w:val="00002494"/>
    <w:rsid w:val="00013DBE"/>
    <w:rsid w:val="00032EFF"/>
    <w:rsid w:val="0004481A"/>
    <w:rsid w:val="00044CC8"/>
    <w:rsid w:val="00051147"/>
    <w:rsid w:val="00051A1A"/>
    <w:rsid w:val="00062BA5"/>
    <w:rsid w:val="00063675"/>
    <w:rsid w:val="000658F5"/>
    <w:rsid w:val="00077BFF"/>
    <w:rsid w:val="00096E18"/>
    <w:rsid w:val="000B3868"/>
    <w:rsid w:val="000B41D8"/>
    <w:rsid w:val="000C343B"/>
    <w:rsid w:val="000C4968"/>
    <w:rsid w:val="000D53CE"/>
    <w:rsid w:val="000F4021"/>
    <w:rsid w:val="000F559C"/>
    <w:rsid w:val="00112685"/>
    <w:rsid w:val="001232C5"/>
    <w:rsid w:val="00123874"/>
    <w:rsid w:val="00144290"/>
    <w:rsid w:val="00147C63"/>
    <w:rsid w:val="00150EFC"/>
    <w:rsid w:val="001731D5"/>
    <w:rsid w:val="00176696"/>
    <w:rsid w:val="00183AA7"/>
    <w:rsid w:val="00191819"/>
    <w:rsid w:val="00192E93"/>
    <w:rsid w:val="00194044"/>
    <w:rsid w:val="001A22B5"/>
    <w:rsid w:val="001A7CC9"/>
    <w:rsid w:val="001B423C"/>
    <w:rsid w:val="001C6F1E"/>
    <w:rsid w:val="001D4641"/>
    <w:rsid w:val="001F2646"/>
    <w:rsid w:val="001F35F5"/>
    <w:rsid w:val="001F648F"/>
    <w:rsid w:val="001F7CE4"/>
    <w:rsid w:val="00204E05"/>
    <w:rsid w:val="00216C91"/>
    <w:rsid w:val="00221618"/>
    <w:rsid w:val="00223C91"/>
    <w:rsid w:val="0022400B"/>
    <w:rsid w:val="0022409F"/>
    <w:rsid w:val="00233BB8"/>
    <w:rsid w:val="00234505"/>
    <w:rsid w:val="00235031"/>
    <w:rsid w:val="002442F2"/>
    <w:rsid w:val="00245176"/>
    <w:rsid w:val="00246576"/>
    <w:rsid w:val="002471F0"/>
    <w:rsid w:val="00247EDD"/>
    <w:rsid w:val="00265AC1"/>
    <w:rsid w:val="0027118C"/>
    <w:rsid w:val="0027356D"/>
    <w:rsid w:val="0028422E"/>
    <w:rsid w:val="0029175F"/>
    <w:rsid w:val="00293886"/>
    <w:rsid w:val="002957AA"/>
    <w:rsid w:val="002A18DB"/>
    <w:rsid w:val="002A1CA3"/>
    <w:rsid w:val="002A3EB9"/>
    <w:rsid w:val="002A7299"/>
    <w:rsid w:val="002B6778"/>
    <w:rsid w:val="002C0BE8"/>
    <w:rsid w:val="002D5DB5"/>
    <w:rsid w:val="002D675D"/>
    <w:rsid w:val="002E7869"/>
    <w:rsid w:val="002F608F"/>
    <w:rsid w:val="00312CA6"/>
    <w:rsid w:val="003177C0"/>
    <w:rsid w:val="003412B9"/>
    <w:rsid w:val="00350477"/>
    <w:rsid w:val="00354C0E"/>
    <w:rsid w:val="003550B5"/>
    <w:rsid w:val="00356DB5"/>
    <w:rsid w:val="00360E7F"/>
    <w:rsid w:val="00364D9B"/>
    <w:rsid w:val="003660E7"/>
    <w:rsid w:val="00383D2B"/>
    <w:rsid w:val="0038726E"/>
    <w:rsid w:val="00396DC1"/>
    <w:rsid w:val="003A4F6B"/>
    <w:rsid w:val="003A733B"/>
    <w:rsid w:val="003B26B9"/>
    <w:rsid w:val="003C2B69"/>
    <w:rsid w:val="003E43F0"/>
    <w:rsid w:val="003E4D38"/>
    <w:rsid w:val="003E6EF6"/>
    <w:rsid w:val="003F0F80"/>
    <w:rsid w:val="00405149"/>
    <w:rsid w:val="004152E7"/>
    <w:rsid w:val="00442183"/>
    <w:rsid w:val="0045521D"/>
    <w:rsid w:val="00463DBC"/>
    <w:rsid w:val="004807F6"/>
    <w:rsid w:val="004935C2"/>
    <w:rsid w:val="004A1FA4"/>
    <w:rsid w:val="004C5168"/>
    <w:rsid w:val="004C6992"/>
    <w:rsid w:val="004E3939"/>
    <w:rsid w:val="004E6752"/>
    <w:rsid w:val="004F292F"/>
    <w:rsid w:val="004F364E"/>
    <w:rsid w:val="005023AD"/>
    <w:rsid w:val="00511F53"/>
    <w:rsid w:val="00512BC7"/>
    <w:rsid w:val="0053753D"/>
    <w:rsid w:val="00551402"/>
    <w:rsid w:val="00555918"/>
    <w:rsid w:val="005621D5"/>
    <w:rsid w:val="00571423"/>
    <w:rsid w:val="0058684B"/>
    <w:rsid w:val="005871D6"/>
    <w:rsid w:val="00587999"/>
    <w:rsid w:val="00594FAE"/>
    <w:rsid w:val="005B3A4A"/>
    <w:rsid w:val="005B4A18"/>
    <w:rsid w:val="005D1F5E"/>
    <w:rsid w:val="005D52F4"/>
    <w:rsid w:val="005D6A77"/>
    <w:rsid w:val="005E188B"/>
    <w:rsid w:val="005E1F38"/>
    <w:rsid w:val="005F0EDE"/>
    <w:rsid w:val="005F1CFD"/>
    <w:rsid w:val="005F630F"/>
    <w:rsid w:val="00601492"/>
    <w:rsid w:val="0061048C"/>
    <w:rsid w:val="00627072"/>
    <w:rsid w:val="00630E84"/>
    <w:rsid w:val="00666430"/>
    <w:rsid w:val="00670D3E"/>
    <w:rsid w:val="0067408E"/>
    <w:rsid w:val="00685D19"/>
    <w:rsid w:val="006865B1"/>
    <w:rsid w:val="006900F8"/>
    <w:rsid w:val="006943D7"/>
    <w:rsid w:val="00697904"/>
    <w:rsid w:val="006A32D0"/>
    <w:rsid w:val="006A4669"/>
    <w:rsid w:val="006C0F6C"/>
    <w:rsid w:val="006C12BA"/>
    <w:rsid w:val="006D3D9A"/>
    <w:rsid w:val="006E10F5"/>
    <w:rsid w:val="006E2125"/>
    <w:rsid w:val="006E7513"/>
    <w:rsid w:val="006F028F"/>
    <w:rsid w:val="006F08B1"/>
    <w:rsid w:val="006F500E"/>
    <w:rsid w:val="00701F6A"/>
    <w:rsid w:val="00704331"/>
    <w:rsid w:val="007104F8"/>
    <w:rsid w:val="0071456F"/>
    <w:rsid w:val="007163C3"/>
    <w:rsid w:val="007219AD"/>
    <w:rsid w:val="00730EFE"/>
    <w:rsid w:val="00733342"/>
    <w:rsid w:val="0074501D"/>
    <w:rsid w:val="00751F9A"/>
    <w:rsid w:val="00752F87"/>
    <w:rsid w:val="007534EF"/>
    <w:rsid w:val="00761341"/>
    <w:rsid w:val="0076527F"/>
    <w:rsid w:val="00774A60"/>
    <w:rsid w:val="00775764"/>
    <w:rsid w:val="00785375"/>
    <w:rsid w:val="007A584B"/>
    <w:rsid w:val="007B0C33"/>
    <w:rsid w:val="007B17D7"/>
    <w:rsid w:val="007B1942"/>
    <w:rsid w:val="007B3753"/>
    <w:rsid w:val="007D09D8"/>
    <w:rsid w:val="007D4383"/>
    <w:rsid w:val="007D7CDA"/>
    <w:rsid w:val="007E3603"/>
    <w:rsid w:val="007E4776"/>
    <w:rsid w:val="007E4EB0"/>
    <w:rsid w:val="007E51FF"/>
    <w:rsid w:val="007F0045"/>
    <w:rsid w:val="007F2E97"/>
    <w:rsid w:val="007F344E"/>
    <w:rsid w:val="00806D5D"/>
    <w:rsid w:val="00812E3E"/>
    <w:rsid w:val="008167B9"/>
    <w:rsid w:val="008270DD"/>
    <w:rsid w:val="00833150"/>
    <w:rsid w:val="00841C48"/>
    <w:rsid w:val="0084390C"/>
    <w:rsid w:val="00844747"/>
    <w:rsid w:val="00844A6B"/>
    <w:rsid w:val="00857719"/>
    <w:rsid w:val="00860E06"/>
    <w:rsid w:val="008634A1"/>
    <w:rsid w:val="00865830"/>
    <w:rsid w:val="00866A84"/>
    <w:rsid w:val="00871107"/>
    <w:rsid w:val="008734C3"/>
    <w:rsid w:val="0087693B"/>
    <w:rsid w:val="0088034D"/>
    <w:rsid w:val="0088055E"/>
    <w:rsid w:val="00883038"/>
    <w:rsid w:val="00886FB2"/>
    <w:rsid w:val="008920F3"/>
    <w:rsid w:val="008A198F"/>
    <w:rsid w:val="008B0C91"/>
    <w:rsid w:val="008D3601"/>
    <w:rsid w:val="008F15DC"/>
    <w:rsid w:val="009147B8"/>
    <w:rsid w:val="009207C4"/>
    <w:rsid w:val="00934BF6"/>
    <w:rsid w:val="009564FD"/>
    <w:rsid w:val="00960AFF"/>
    <w:rsid w:val="0096652C"/>
    <w:rsid w:val="009755BE"/>
    <w:rsid w:val="009768B0"/>
    <w:rsid w:val="00987FA5"/>
    <w:rsid w:val="0099058F"/>
    <w:rsid w:val="00994992"/>
    <w:rsid w:val="009A062C"/>
    <w:rsid w:val="009A0F41"/>
    <w:rsid w:val="009A75D7"/>
    <w:rsid w:val="009B324D"/>
    <w:rsid w:val="009F5C5C"/>
    <w:rsid w:val="00A01D49"/>
    <w:rsid w:val="00A07BC7"/>
    <w:rsid w:val="00A10227"/>
    <w:rsid w:val="00A102E3"/>
    <w:rsid w:val="00A10D12"/>
    <w:rsid w:val="00A12DCB"/>
    <w:rsid w:val="00A14209"/>
    <w:rsid w:val="00A326AA"/>
    <w:rsid w:val="00A328E5"/>
    <w:rsid w:val="00A3294C"/>
    <w:rsid w:val="00A32B2C"/>
    <w:rsid w:val="00A36425"/>
    <w:rsid w:val="00A44262"/>
    <w:rsid w:val="00A700E1"/>
    <w:rsid w:val="00A73A4E"/>
    <w:rsid w:val="00A75A21"/>
    <w:rsid w:val="00A81411"/>
    <w:rsid w:val="00A91C6D"/>
    <w:rsid w:val="00A935DC"/>
    <w:rsid w:val="00AA3E24"/>
    <w:rsid w:val="00AB24F1"/>
    <w:rsid w:val="00AB4E05"/>
    <w:rsid w:val="00AB51CB"/>
    <w:rsid w:val="00AC1784"/>
    <w:rsid w:val="00AC3D54"/>
    <w:rsid w:val="00AC72B2"/>
    <w:rsid w:val="00AD2347"/>
    <w:rsid w:val="00AD602E"/>
    <w:rsid w:val="00AD659B"/>
    <w:rsid w:val="00AD6BD0"/>
    <w:rsid w:val="00AE243D"/>
    <w:rsid w:val="00AE3AA4"/>
    <w:rsid w:val="00AE5DCE"/>
    <w:rsid w:val="00AF2065"/>
    <w:rsid w:val="00AF6603"/>
    <w:rsid w:val="00AF7F1C"/>
    <w:rsid w:val="00B17984"/>
    <w:rsid w:val="00B33163"/>
    <w:rsid w:val="00B54826"/>
    <w:rsid w:val="00B54D04"/>
    <w:rsid w:val="00B569B4"/>
    <w:rsid w:val="00B603A7"/>
    <w:rsid w:val="00B80B9A"/>
    <w:rsid w:val="00B83189"/>
    <w:rsid w:val="00B91C03"/>
    <w:rsid w:val="00B920D8"/>
    <w:rsid w:val="00B9279C"/>
    <w:rsid w:val="00B94F16"/>
    <w:rsid w:val="00BA273E"/>
    <w:rsid w:val="00BA47C7"/>
    <w:rsid w:val="00BA6CA5"/>
    <w:rsid w:val="00BB06C3"/>
    <w:rsid w:val="00BB215D"/>
    <w:rsid w:val="00BB2516"/>
    <w:rsid w:val="00BC2891"/>
    <w:rsid w:val="00BD093B"/>
    <w:rsid w:val="00BE02EA"/>
    <w:rsid w:val="00BF5546"/>
    <w:rsid w:val="00BF7FAE"/>
    <w:rsid w:val="00C02394"/>
    <w:rsid w:val="00C04D0E"/>
    <w:rsid w:val="00C06398"/>
    <w:rsid w:val="00C13464"/>
    <w:rsid w:val="00C14584"/>
    <w:rsid w:val="00C26477"/>
    <w:rsid w:val="00C30F7A"/>
    <w:rsid w:val="00C3539C"/>
    <w:rsid w:val="00C40A57"/>
    <w:rsid w:val="00C448F2"/>
    <w:rsid w:val="00C45688"/>
    <w:rsid w:val="00C46B92"/>
    <w:rsid w:val="00C50CE4"/>
    <w:rsid w:val="00C511B4"/>
    <w:rsid w:val="00C779D2"/>
    <w:rsid w:val="00C832C4"/>
    <w:rsid w:val="00C833DB"/>
    <w:rsid w:val="00C92D7B"/>
    <w:rsid w:val="00C956F8"/>
    <w:rsid w:val="00CA0EA2"/>
    <w:rsid w:val="00CA16EF"/>
    <w:rsid w:val="00CA3C9E"/>
    <w:rsid w:val="00CB25FF"/>
    <w:rsid w:val="00CB6CE0"/>
    <w:rsid w:val="00CD0103"/>
    <w:rsid w:val="00CD11DC"/>
    <w:rsid w:val="00CD58F7"/>
    <w:rsid w:val="00CE1BFD"/>
    <w:rsid w:val="00CE1DBC"/>
    <w:rsid w:val="00CF53E2"/>
    <w:rsid w:val="00CF55F1"/>
    <w:rsid w:val="00CF643B"/>
    <w:rsid w:val="00D04B77"/>
    <w:rsid w:val="00D140F9"/>
    <w:rsid w:val="00D22602"/>
    <w:rsid w:val="00D23B1C"/>
    <w:rsid w:val="00D37957"/>
    <w:rsid w:val="00D379E6"/>
    <w:rsid w:val="00D37AEF"/>
    <w:rsid w:val="00D41032"/>
    <w:rsid w:val="00D42057"/>
    <w:rsid w:val="00D57314"/>
    <w:rsid w:val="00D60528"/>
    <w:rsid w:val="00D61BFF"/>
    <w:rsid w:val="00D6452C"/>
    <w:rsid w:val="00D64687"/>
    <w:rsid w:val="00D64D2E"/>
    <w:rsid w:val="00D74392"/>
    <w:rsid w:val="00D83808"/>
    <w:rsid w:val="00D841F1"/>
    <w:rsid w:val="00D8670A"/>
    <w:rsid w:val="00D945ED"/>
    <w:rsid w:val="00DA6801"/>
    <w:rsid w:val="00DA7547"/>
    <w:rsid w:val="00DB08B8"/>
    <w:rsid w:val="00DC70EF"/>
    <w:rsid w:val="00DC7F22"/>
    <w:rsid w:val="00DD603D"/>
    <w:rsid w:val="00DF1D1D"/>
    <w:rsid w:val="00DF62FC"/>
    <w:rsid w:val="00E0053D"/>
    <w:rsid w:val="00E0059D"/>
    <w:rsid w:val="00E3648E"/>
    <w:rsid w:val="00E424AD"/>
    <w:rsid w:val="00E42821"/>
    <w:rsid w:val="00E5187F"/>
    <w:rsid w:val="00E659D6"/>
    <w:rsid w:val="00E74275"/>
    <w:rsid w:val="00E86B9C"/>
    <w:rsid w:val="00EB1F06"/>
    <w:rsid w:val="00EC6824"/>
    <w:rsid w:val="00ED0CF9"/>
    <w:rsid w:val="00ED5A0A"/>
    <w:rsid w:val="00EE6E7A"/>
    <w:rsid w:val="00EF0BF6"/>
    <w:rsid w:val="00EF4546"/>
    <w:rsid w:val="00EF53E9"/>
    <w:rsid w:val="00EF70D1"/>
    <w:rsid w:val="00F138B8"/>
    <w:rsid w:val="00F23C62"/>
    <w:rsid w:val="00F410FA"/>
    <w:rsid w:val="00F42A92"/>
    <w:rsid w:val="00F47B0D"/>
    <w:rsid w:val="00F64DE2"/>
    <w:rsid w:val="00F6717E"/>
    <w:rsid w:val="00F8226E"/>
    <w:rsid w:val="00F83AEE"/>
    <w:rsid w:val="00F83E6D"/>
    <w:rsid w:val="00F910A6"/>
    <w:rsid w:val="00F973D7"/>
    <w:rsid w:val="00FA22C5"/>
    <w:rsid w:val="00FA4A9A"/>
    <w:rsid w:val="00FA5BAE"/>
    <w:rsid w:val="00FA7966"/>
    <w:rsid w:val="00FB7432"/>
    <w:rsid w:val="00FC5CC7"/>
    <w:rsid w:val="00FD31B3"/>
    <w:rsid w:val="00FE59A3"/>
    <w:rsid w:val="00FF3588"/>
    <w:rsid w:val="00FF4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786D3"/>
  <w15:chartTrackingRefBased/>
  <w15:docId w15:val="{5AAA00A8-E40F-4A7A-834D-4E37F7713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43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448F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375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A22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6430"/>
    <w:pPr>
      <w:tabs>
        <w:tab w:val="center" w:pos="4513"/>
        <w:tab w:val="right" w:pos="9026"/>
      </w:tabs>
    </w:pPr>
  </w:style>
  <w:style w:type="character" w:customStyle="1" w:styleId="HeaderChar">
    <w:name w:val="Header Char"/>
    <w:basedOn w:val="DefaultParagraphFont"/>
    <w:link w:val="Header"/>
    <w:uiPriority w:val="99"/>
    <w:rsid w:val="0066643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66430"/>
    <w:pPr>
      <w:tabs>
        <w:tab w:val="center" w:pos="4513"/>
        <w:tab w:val="right" w:pos="9026"/>
      </w:tabs>
    </w:pPr>
  </w:style>
  <w:style w:type="character" w:customStyle="1" w:styleId="FooterChar">
    <w:name w:val="Footer Char"/>
    <w:basedOn w:val="DefaultParagraphFont"/>
    <w:link w:val="Footer"/>
    <w:uiPriority w:val="99"/>
    <w:rsid w:val="00666430"/>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D5A0A"/>
    <w:pPr>
      <w:ind w:left="720"/>
      <w:contextualSpacing/>
    </w:pPr>
  </w:style>
  <w:style w:type="character" w:customStyle="1" w:styleId="Heading1Char">
    <w:name w:val="Heading 1 Char"/>
    <w:basedOn w:val="DefaultParagraphFont"/>
    <w:link w:val="Heading1"/>
    <w:uiPriority w:val="9"/>
    <w:rsid w:val="00C448F2"/>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C448F2"/>
    <w:rPr>
      <w:color w:val="0563C1" w:themeColor="hyperlink"/>
      <w:u w:val="single"/>
    </w:rPr>
  </w:style>
  <w:style w:type="character" w:styleId="UnresolvedMention">
    <w:name w:val="Unresolved Mention"/>
    <w:basedOn w:val="DefaultParagraphFont"/>
    <w:uiPriority w:val="99"/>
    <w:semiHidden/>
    <w:unhideWhenUsed/>
    <w:rsid w:val="00C448F2"/>
    <w:rPr>
      <w:color w:val="605E5C"/>
      <w:shd w:val="clear" w:color="auto" w:fill="E1DFDD"/>
    </w:rPr>
  </w:style>
  <w:style w:type="paragraph" w:customStyle="1" w:styleId="Default">
    <w:name w:val="Default"/>
    <w:rsid w:val="00B603A7"/>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character" w:styleId="FollowedHyperlink">
    <w:name w:val="FollowedHyperlink"/>
    <w:basedOn w:val="DefaultParagraphFont"/>
    <w:uiPriority w:val="99"/>
    <w:semiHidden/>
    <w:unhideWhenUsed/>
    <w:rsid w:val="00A01D49"/>
    <w:rPr>
      <w:color w:val="954F72" w:themeColor="followedHyperlink"/>
      <w:u w:val="single"/>
    </w:rPr>
  </w:style>
  <w:style w:type="character" w:styleId="CommentReference">
    <w:name w:val="annotation reference"/>
    <w:basedOn w:val="DefaultParagraphFont"/>
    <w:uiPriority w:val="99"/>
    <w:semiHidden/>
    <w:unhideWhenUsed/>
    <w:rsid w:val="006C12BA"/>
    <w:rPr>
      <w:sz w:val="16"/>
      <w:szCs w:val="16"/>
    </w:rPr>
  </w:style>
  <w:style w:type="paragraph" w:styleId="CommentText">
    <w:name w:val="annotation text"/>
    <w:basedOn w:val="Normal"/>
    <w:link w:val="CommentTextChar"/>
    <w:uiPriority w:val="99"/>
    <w:semiHidden/>
    <w:unhideWhenUsed/>
    <w:rsid w:val="006C12BA"/>
    <w:rPr>
      <w:sz w:val="20"/>
      <w:szCs w:val="20"/>
    </w:rPr>
  </w:style>
  <w:style w:type="character" w:customStyle="1" w:styleId="CommentTextChar">
    <w:name w:val="Comment Text Char"/>
    <w:basedOn w:val="DefaultParagraphFont"/>
    <w:link w:val="CommentText"/>
    <w:uiPriority w:val="99"/>
    <w:semiHidden/>
    <w:rsid w:val="006C12B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C12BA"/>
    <w:rPr>
      <w:b/>
      <w:bCs/>
    </w:rPr>
  </w:style>
  <w:style w:type="character" w:customStyle="1" w:styleId="CommentSubjectChar">
    <w:name w:val="Comment Subject Char"/>
    <w:basedOn w:val="CommentTextChar"/>
    <w:link w:val="CommentSubject"/>
    <w:uiPriority w:val="99"/>
    <w:semiHidden/>
    <w:rsid w:val="006C12BA"/>
    <w:rPr>
      <w:rFonts w:ascii="Times New Roman" w:eastAsia="Times New Roman" w:hAnsi="Times New Roman" w:cs="Times New Roman"/>
      <w:b/>
      <w:bCs/>
      <w:sz w:val="20"/>
      <w:szCs w:val="20"/>
      <w:lang w:eastAsia="en-GB"/>
    </w:rPr>
  </w:style>
  <w:style w:type="character" w:customStyle="1" w:styleId="Heading2Char">
    <w:name w:val="Heading 2 Char"/>
    <w:basedOn w:val="DefaultParagraphFont"/>
    <w:link w:val="Heading2"/>
    <w:uiPriority w:val="9"/>
    <w:semiHidden/>
    <w:rsid w:val="0053753D"/>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FA22C5"/>
    <w:rPr>
      <w:rFonts w:asciiTheme="majorHAnsi" w:eastAsiaTheme="majorEastAsia" w:hAnsiTheme="majorHAnsi" w:cstheme="majorBidi"/>
      <w:i/>
      <w:iCs/>
      <w:color w:val="2F5496"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61030">
      <w:bodyDiv w:val="1"/>
      <w:marLeft w:val="0"/>
      <w:marRight w:val="0"/>
      <w:marTop w:val="0"/>
      <w:marBottom w:val="0"/>
      <w:divBdr>
        <w:top w:val="none" w:sz="0" w:space="0" w:color="auto"/>
        <w:left w:val="none" w:sz="0" w:space="0" w:color="auto"/>
        <w:bottom w:val="none" w:sz="0" w:space="0" w:color="auto"/>
        <w:right w:val="none" w:sz="0" w:space="0" w:color="auto"/>
      </w:divBdr>
      <w:divsChild>
        <w:div w:id="374044822">
          <w:marLeft w:val="0"/>
          <w:marRight w:val="0"/>
          <w:marTop w:val="0"/>
          <w:marBottom w:val="0"/>
          <w:divBdr>
            <w:top w:val="none" w:sz="0" w:space="0" w:color="auto"/>
            <w:left w:val="none" w:sz="0" w:space="0" w:color="auto"/>
            <w:bottom w:val="none" w:sz="0" w:space="0" w:color="auto"/>
            <w:right w:val="none" w:sz="0" w:space="0" w:color="auto"/>
          </w:divBdr>
        </w:div>
        <w:div w:id="807548167">
          <w:marLeft w:val="0"/>
          <w:marRight w:val="0"/>
          <w:marTop w:val="0"/>
          <w:marBottom w:val="0"/>
          <w:divBdr>
            <w:top w:val="none" w:sz="0" w:space="0" w:color="auto"/>
            <w:left w:val="none" w:sz="0" w:space="0" w:color="auto"/>
            <w:bottom w:val="none" w:sz="0" w:space="0" w:color="auto"/>
            <w:right w:val="none" w:sz="0" w:space="0" w:color="auto"/>
          </w:divBdr>
        </w:div>
        <w:div w:id="1664628279">
          <w:marLeft w:val="0"/>
          <w:marRight w:val="0"/>
          <w:marTop w:val="0"/>
          <w:marBottom w:val="0"/>
          <w:divBdr>
            <w:top w:val="none" w:sz="0" w:space="0" w:color="auto"/>
            <w:left w:val="none" w:sz="0" w:space="0" w:color="auto"/>
            <w:bottom w:val="none" w:sz="0" w:space="0" w:color="auto"/>
            <w:right w:val="none" w:sz="0" w:space="0" w:color="auto"/>
          </w:divBdr>
        </w:div>
        <w:div w:id="1786658879">
          <w:marLeft w:val="0"/>
          <w:marRight w:val="0"/>
          <w:marTop w:val="0"/>
          <w:marBottom w:val="0"/>
          <w:divBdr>
            <w:top w:val="none" w:sz="0" w:space="0" w:color="auto"/>
            <w:left w:val="none" w:sz="0" w:space="0" w:color="auto"/>
            <w:bottom w:val="none" w:sz="0" w:space="0" w:color="auto"/>
            <w:right w:val="none" w:sz="0" w:space="0" w:color="auto"/>
          </w:divBdr>
          <w:divsChild>
            <w:div w:id="1891460116">
              <w:marLeft w:val="0"/>
              <w:marRight w:val="0"/>
              <w:marTop w:val="0"/>
              <w:marBottom w:val="0"/>
              <w:divBdr>
                <w:top w:val="none" w:sz="0" w:space="0" w:color="auto"/>
                <w:left w:val="none" w:sz="0" w:space="0" w:color="auto"/>
                <w:bottom w:val="none" w:sz="0" w:space="0" w:color="auto"/>
                <w:right w:val="none" w:sz="0" w:space="0" w:color="auto"/>
              </w:divBdr>
            </w:div>
          </w:divsChild>
        </w:div>
        <w:div w:id="1221788812">
          <w:marLeft w:val="0"/>
          <w:marRight w:val="0"/>
          <w:marTop w:val="0"/>
          <w:marBottom w:val="0"/>
          <w:divBdr>
            <w:top w:val="none" w:sz="0" w:space="0" w:color="auto"/>
            <w:left w:val="none" w:sz="0" w:space="0" w:color="auto"/>
            <w:bottom w:val="none" w:sz="0" w:space="0" w:color="auto"/>
            <w:right w:val="none" w:sz="0" w:space="0" w:color="auto"/>
          </w:divBdr>
        </w:div>
      </w:divsChild>
    </w:div>
    <w:div w:id="640312098">
      <w:bodyDiv w:val="1"/>
      <w:marLeft w:val="0"/>
      <w:marRight w:val="0"/>
      <w:marTop w:val="0"/>
      <w:marBottom w:val="0"/>
      <w:divBdr>
        <w:top w:val="none" w:sz="0" w:space="0" w:color="auto"/>
        <w:left w:val="none" w:sz="0" w:space="0" w:color="auto"/>
        <w:bottom w:val="none" w:sz="0" w:space="0" w:color="auto"/>
        <w:right w:val="none" w:sz="0" w:space="0" w:color="auto"/>
      </w:divBdr>
    </w:div>
    <w:div w:id="1862083908">
      <w:bodyDiv w:val="1"/>
      <w:marLeft w:val="0"/>
      <w:marRight w:val="0"/>
      <w:marTop w:val="0"/>
      <w:marBottom w:val="0"/>
      <w:divBdr>
        <w:top w:val="none" w:sz="0" w:space="0" w:color="auto"/>
        <w:left w:val="none" w:sz="0" w:space="0" w:color="auto"/>
        <w:bottom w:val="none" w:sz="0" w:space="0" w:color="auto"/>
        <w:right w:val="none" w:sz="0" w:space="0" w:color="auto"/>
      </w:divBdr>
    </w:div>
    <w:div w:id="2014794009">
      <w:bodyDiv w:val="1"/>
      <w:marLeft w:val="0"/>
      <w:marRight w:val="0"/>
      <w:marTop w:val="0"/>
      <w:marBottom w:val="0"/>
      <w:divBdr>
        <w:top w:val="none" w:sz="0" w:space="0" w:color="auto"/>
        <w:left w:val="none" w:sz="0" w:space="0" w:color="auto"/>
        <w:bottom w:val="none" w:sz="0" w:space="0" w:color="auto"/>
        <w:right w:val="none" w:sz="0" w:space="0" w:color="auto"/>
      </w:divBdr>
    </w:div>
    <w:div w:id="209068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oxon62l0FA" TargetMode="External"/><Relationship Id="rId13" Type="http://schemas.openxmlformats.org/officeDocument/2006/relationships/hyperlink" Target="https://core.ac.uk/download/pdf/132086358.pdf" TargetMode="External"/><Relationship Id="rId18" Type="http://schemas.openxmlformats.org/officeDocument/2006/relationships/hyperlink" Target="https://www.internetmatters.org/hub/expert-opinion/why-is-an-ipad-like-a-cooker-and-why-do-all-parents-need-to-know-the-answe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gov.wales/sites/default/files/publications/2019-12/191209-support-for-children-and-young-people-with-multi-sensory-impairment-in-educational-settings.pdf" TargetMode="External"/><Relationship Id="rId7" Type="http://schemas.openxmlformats.org/officeDocument/2006/relationships/endnotes" Target="endnotes.xml"/><Relationship Id="rId12" Type="http://schemas.openxmlformats.org/officeDocument/2006/relationships/hyperlink" Target="https://www.naeyc.org/our-work/families/bond-through-reading" TargetMode="External"/><Relationship Id="rId17" Type="http://schemas.openxmlformats.org/officeDocument/2006/relationships/hyperlink" Target="http://www.nicurriculum.org.uk/docs/foundation_stage/areas_of_learning/language_and_literacy/LL_Reading.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23/B:ECEJ.0000048967.94189.a3" TargetMode="External"/><Relationship Id="rId20" Type="http://schemas.openxmlformats.org/officeDocument/2006/relationships/hyperlink" Target="https://www.colorado.edu/libraries/2020/05/01/science-behind-smell-books-explained-preserv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ystem/files/2021-08/Estyn%20English%20language%20and%20literacy%20E%289%29.pdf" TargetMode="External"/><Relationship Id="rId24" Type="http://schemas.openxmlformats.org/officeDocument/2006/relationships/hyperlink" Target="https://www.earlyyears.wales/sites/www.earlyyears.wales/files/foundation-phase-profile-handbook-revised-september-2017.pdf" TargetMode="External"/><Relationship Id="rId5" Type="http://schemas.openxmlformats.org/officeDocument/2006/relationships/webSettings" Target="webSettings.xml"/><Relationship Id="rId15" Type="http://schemas.openxmlformats.org/officeDocument/2006/relationships/hyperlink" Target="http://www.infsoc.org/journal/vol09/IJIS_09_1_031-039.pdf" TargetMode="External"/><Relationship Id="rId23" Type="http://schemas.openxmlformats.org/officeDocument/2006/relationships/hyperlink" Target="https://hwb.gov.wales/storage/d5d8e39c-b534-40cb-a3f5-7e2e126d8077/foundation-phase-framework.pdf" TargetMode="External"/><Relationship Id="rId28" Type="http://schemas.openxmlformats.org/officeDocument/2006/relationships/theme" Target="theme/theme1.xml"/><Relationship Id="rId10" Type="http://schemas.openxmlformats.org/officeDocument/2006/relationships/hyperlink" Target="https://earlyimpactlearning.com/17-benefits-of-storytelling/" TargetMode="External"/><Relationship Id="rId19" Type="http://schemas.openxmlformats.org/officeDocument/2006/relationships/hyperlink" Target="https://teachyourkidscode.com/why-is-digital-literacy-important/" TargetMode="External"/><Relationship Id="rId4" Type="http://schemas.openxmlformats.org/officeDocument/2006/relationships/settings" Target="settings.xml"/><Relationship Id="rId9" Type="http://schemas.openxmlformats.org/officeDocument/2006/relationships/hyperlink" Target="https://www.bbc.co.uk/news/health-47666948" TargetMode="External"/><Relationship Id="rId14" Type="http://schemas.openxmlformats.org/officeDocument/2006/relationships/hyperlink" Target="https://www.gov.uk/government/speeches/the-importance-of-storytelling" TargetMode="External"/><Relationship Id="rId22" Type="http://schemas.openxmlformats.org/officeDocument/2006/relationships/hyperlink" Target="https://hwb.gov.wales/api/storage/64812b0e-3d20-4d10-94e8-68221e47a38d/to-support-schools-in-introducing-the-national-literacy-and-numeracy-framework.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2BEA5D-8355-4A46-AC4C-5634CC3EC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3284</Words>
  <Characters>18721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comey</dc:creator>
  <cp:keywords/>
  <dc:description/>
  <cp:lastModifiedBy>amanda comey</cp:lastModifiedBy>
  <cp:revision>2</cp:revision>
  <cp:lastPrinted>2021-10-28T18:01:00Z</cp:lastPrinted>
  <dcterms:created xsi:type="dcterms:W3CDTF">2021-10-28T18:03:00Z</dcterms:created>
  <dcterms:modified xsi:type="dcterms:W3CDTF">2021-10-28T18:03:00Z</dcterms:modified>
</cp:coreProperties>
</file>