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8141B" w:rsidP="2B8DF942" w:rsidRDefault="0008141B" w14:paraId="5CC6CAE7" w14:textId="723ABCDB" w14:noSpellErr="1">
      <w:pPr>
        <w:spacing w:after="0" w:line="278" w:lineRule="auto"/>
        <w:jc w:val="both"/>
        <w:rPr>
          <w:rFonts w:ascii="Arial" w:hAnsi="Arial" w:eastAsia="Arial" w:cs="Arial"/>
          <w:b w:val="1"/>
          <w:bCs w:val="1"/>
          <w:sz w:val="19"/>
          <w:szCs w:val="19"/>
        </w:rPr>
      </w:pPr>
    </w:p>
    <w:p w:rsidR="0008141B" w:rsidP="2B8DF942" w:rsidRDefault="7709C48D" w14:paraId="148228D5" w14:textId="21B9C642" w14:noSpellErr="1">
      <w:pPr>
        <w:spacing w:after="0" w:line="278" w:lineRule="auto"/>
        <w:jc w:val="both"/>
      </w:pPr>
      <w:r w:rsidRPr="6E571698" w:rsidR="7709C48D">
        <w:rPr>
          <w:rFonts w:ascii="Arial" w:hAnsi="Arial" w:eastAsia="Arial" w:cs="Arial"/>
          <w:b w:val="1"/>
          <w:bCs w:val="1"/>
          <w:sz w:val="19"/>
          <w:szCs w:val="19"/>
        </w:rPr>
        <w:t xml:space="preserve"> </w:t>
      </w:r>
    </w:p>
    <w:p w:rsidR="0008141B" w:rsidP="06F42FBC" w:rsidRDefault="7709C48D" w14:paraId="0E01D364" w14:textId="27ACF608">
      <w:pPr>
        <w:pStyle w:val="Title"/>
        <w:spacing w:after="160" w:line="257" w:lineRule="auto"/>
        <w:rPr>
          <w:rFonts w:ascii="The Serif Hand Black" w:hAnsi="The Serif Hand Black" w:eastAsia="The Serif Hand Black" w:cs="The Serif Hand Black"/>
          <w:b w:val="1"/>
          <w:bCs w:val="1"/>
          <w:color w:val="4EA72E" w:themeColor="accent6" w:themeTint="FF" w:themeShade="FF"/>
          <w:sz w:val="76"/>
          <w:szCs w:val="76"/>
        </w:rPr>
      </w:pPr>
      <w:r w:rsidRPr="06F42FBC" w:rsidR="7709C48D">
        <w:rPr>
          <w:rFonts w:ascii="The Serif Hand Black" w:hAnsi="The Serif Hand Black" w:eastAsia="The Serif Hand Black" w:cs="The Serif Hand Black"/>
          <w:b w:val="1"/>
          <w:bCs w:val="1"/>
          <w:color w:val="4EA72E" w:themeColor="accent6" w:themeTint="FF" w:themeShade="FF"/>
          <w:sz w:val="76"/>
          <w:szCs w:val="76"/>
        </w:rPr>
        <w:t>Curriculum Proposal</w:t>
      </w:r>
    </w:p>
    <w:p w:rsidR="0008141B" w:rsidP="06F42FBC" w:rsidRDefault="7709C48D" w14:paraId="0412E382" w14:textId="1C559DEE">
      <w:pPr>
        <w:spacing w:line="278" w:lineRule="auto"/>
        <w:rPr>
          <w:rFonts w:ascii="Aptos" w:hAnsi="Aptos" w:eastAsia="Aptos" w:cs="Aptos"/>
          <w:color w:val="4EA72E" w:themeColor="accent6" w:themeTint="FF" w:themeShade="FF"/>
        </w:rPr>
      </w:pPr>
      <w:r w:rsidRPr="06F42FBC" w:rsidR="7709C48D">
        <w:rPr>
          <w:rFonts w:ascii="Aptos" w:hAnsi="Aptos" w:eastAsia="Aptos" w:cs="Aptos"/>
          <w:color w:val="4EA72E" w:themeColor="accent6" w:themeTint="FF" w:themeShade="FF"/>
        </w:rPr>
        <w:t>The Teaching Toolkit 2 (ECPT6007 &amp; ECPT7004)</w:t>
      </w:r>
    </w:p>
    <w:p w:rsidR="0008141B" w:rsidP="06F42FBC" w:rsidRDefault="7709C48D" w14:paraId="45BA1615" w14:textId="699C80AB" w14:noSpellErr="1">
      <w:pPr>
        <w:pStyle w:val="Title"/>
        <w:spacing w:after="160" w:line="257" w:lineRule="auto"/>
        <w:rPr>
          <w:rFonts w:ascii="The Serif Hand Black" w:hAnsi="The Serif Hand Black" w:eastAsia="The Serif Hand Black" w:cs="The Serif Hand Black"/>
          <w:b w:val="1"/>
          <w:bCs w:val="1"/>
          <w:color w:val="4EA72E" w:themeColor="accent6" w:themeTint="FF" w:themeShade="FF"/>
          <w:sz w:val="76"/>
          <w:szCs w:val="76"/>
        </w:rPr>
      </w:pPr>
      <w:r w:rsidRPr="06F42FBC" w:rsidR="7709C48D">
        <w:rPr>
          <w:rFonts w:ascii="The Serif Hand Black" w:hAnsi="The Serif Hand Black" w:eastAsia="The Serif Hand Black" w:cs="The Serif Hand Black"/>
          <w:b w:val="1"/>
          <w:bCs w:val="1"/>
          <w:color w:val="4EA72E" w:themeColor="accent6" w:themeTint="FF" w:themeShade="FF"/>
          <w:sz w:val="76"/>
          <w:szCs w:val="76"/>
        </w:rPr>
        <w:t xml:space="preserve"> </w:t>
      </w:r>
    </w:p>
    <w:p w:rsidR="0008141B" w:rsidP="06F42FBC" w:rsidRDefault="7709C48D" w14:paraId="26944DE4" w14:textId="27A901ED">
      <w:pPr>
        <w:pStyle w:val="Title"/>
        <w:spacing w:after="160" w:line="257" w:lineRule="auto"/>
        <w:rPr>
          <w:rFonts w:ascii="The Serif Hand Black" w:hAnsi="The Serif Hand Black" w:eastAsia="The Serif Hand Black" w:cs="The Serif Hand Black"/>
          <w:b w:val="1"/>
          <w:bCs w:val="1"/>
          <w:color w:val="4EA72E" w:themeColor="accent6" w:themeTint="FF" w:themeShade="FF"/>
          <w:sz w:val="76"/>
          <w:szCs w:val="76"/>
        </w:rPr>
      </w:pPr>
      <w:r w:rsidRPr="06F42FBC" w:rsidR="7709C48D">
        <w:rPr>
          <w:rFonts w:ascii="The Serif Hand Black" w:hAnsi="The Serif Hand Black" w:eastAsia="The Serif Hand Black" w:cs="The Serif Hand Black"/>
          <w:b w:val="1"/>
          <w:bCs w:val="1"/>
          <w:color w:val="4EA72E" w:themeColor="accent6" w:themeTint="FF" w:themeShade="FF"/>
          <w:sz w:val="76"/>
          <w:szCs w:val="76"/>
        </w:rPr>
        <w:t>Sustainable Food</w:t>
      </w:r>
    </w:p>
    <w:p w:rsidR="0008141B" w:rsidP="2B8DF942" w:rsidRDefault="7709C48D" w14:paraId="56951717" w14:textId="47C05AA9"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6268CFA6" w14:textId="7BE521C3"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64208070" w14:textId="626FAD34"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6EB79E7A" w14:textId="2BE6D4EF"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156894D3" w14:textId="79CB535E"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0CFE76C7" w14:textId="17C5F0D9"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029E313A" w14:textId="37464D17"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62ABCB5F" w14:textId="5A65B17E"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10B9B8B9" w14:textId="75C6AAB6"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6A95454A" w14:textId="390D691C"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0ACFCC49" w14:textId="20D4990A" w14:noSpellErr="1">
      <w:pPr>
        <w:spacing w:after="0" w:line="278" w:lineRule="auto"/>
        <w:jc w:val="both"/>
      </w:pPr>
      <w:r w:rsidRPr="6E571698" w:rsidR="7709C48D">
        <w:rPr>
          <w:rFonts w:ascii="Arial" w:hAnsi="Arial" w:eastAsia="Arial" w:cs="Arial"/>
          <w:b w:val="1"/>
          <w:bCs w:val="1"/>
          <w:sz w:val="19"/>
          <w:szCs w:val="19"/>
        </w:rPr>
        <w:t xml:space="preserve"> </w:t>
      </w:r>
    </w:p>
    <w:p w:rsidR="0008141B" w:rsidP="2B8DF942" w:rsidRDefault="7709C48D" w14:paraId="0491F6A2" w14:textId="00266ECC" w14:noSpellErr="1">
      <w:pPr>
        <w:spacing w:after="0" w:line="278" w:lineRule="auto"/>
        <w:jc w:val="both"/>
      </w:pPr>
      <w:r w:rsidRPr="6E571698" w:rsidR="7709C48D">
        <w:rPr>
          <w:rFonts w:ascii="Arial" w:hAnsi="Arial" w:eastAsia="Arial" w:cs="Arial"/>
          <w:b w:val="1"/>
          <w:bCs w:val="1"/>
          <w:sz w:val="19"/>
          <w:szCs w:val="19"/>
        </w:rPr>
        <w:t xml:space="preserve"> </w:t>
      </w:r>
    </w:p>
    <w:p w:rsidR="0008141B" w:rsidRDefault="00DD07AB" w14:paraId="52AF6B35" w14:textId="4E01A3DD" w14:noSpellErr="1">
      <w:r>
        <w:br w:type="page"/>
      </w:r>
    </w:p>
    <w:p w:rsidR="0008141B" w:rsidP="2B8DF942" w:rsidRDefault="7709C48D" w14:paraId="3476A624" w14:textId="290FF21F" w14:noSpellErr="1">
      <w:pPr>
        <w:pStyle w:val="Heading1"/>
        <w:spacing w:before="480" w:line="257" w:lineRule="auto"/>
        <w:rPr>
          <w:rFonts w:ascii="Arial" w:hAnsi="Arial" w:eastAsia="Arial" w:cs="Arial"/>
          <w:b w:val="1"/>
          <w:bCs w:val="1"/>
          <w:color w:val="548235"/>
          <w:sz w:val="48"/>
          <w:szCs w:val="48"/>
        </w:rPr>
      </w:pPr>
      <w:bookmarkStart w:name="_Toc528113137" w:id="613066253"/>
      <w:r w:rsidRPr="06F42FBC" w:rsidR="7709C48D">
        <w:rPr>
          <w:rFonts w:ascii="Arial" w:hAnsi="Arial" w:eastAsia="Arial" w:cs="Arial"/>
          <w:b w:val="1"/>
          <w:bCs w:val="1"/>
          <w:color w:val="548235"/>
          <w:sz w:val="48"/>
          <w:szCs w:val="48"/>
        </w:rPr>
        <w:t>Table of Contents</w:t>
      </w:r>
      <w:bookmarkEnd w:id="613066253"/>
    </w:p>
    <w:p w:rsidR="0008141B" w:rsidP="2B8DF942" w:rsidRDefault="7709C48D" w14:paraId="76B20A32" w14:textId="256987E6" w14:noSpellErr="1">
      <w:pPr>
        <w:spacing w:line="278" w:lineRule="auto"/>
      </w:pPr>
      <w:r w:rsidRPr="6E571698" w:rsidR="7709C48D">
        <w:rPr>
          <w:rFonts w:ascii="Aptos" w:hAnsi="Aptos" w:eastAsia="Aptos" w:cs="Aptos"/>
        </w:rPr>
        <w:t xml:space="preserve"> </w:t>
      </w:r>
    </w:p>
    <w:sdt>
      <w:sdtPr>
        <w:id w:val="1489895734"/>
        <w:docPartObj>
          <w:docPartGallery w:val="Table of Contents"/>
          <w:docPartUnique/>
        </w:docPartObj>
      </w:sdtPr>
      <w:sdtContent>
        <w:p w:rsidR="0008141B" w:rsidP="2B8DF942" w:rsidRDefault="00DD07AB" w14:paraId="18C8C711" w14:textId="3D290416">
          <w:pPr>
            <w:pStyle w:val="TOC1"/>
            <w:tabs>
              <w:tab w:val="right" w:leader="dot" w:pos="9360"/>
            </w:tabs>
            <w:rPr>
              <w:rStyle w:val="Hyperlink"/>
            </w:rPr>
          </w:pPr>
          <w:r>
            <w:fldChar w:fldCharType="begin"/>
          </w:r>
          <w:r>
            <w:instrText xml:space="preserve">TOC \o \z \u \h</w:instrText>
          </w:r>
          <w:r>
            <w:fldChar w:fldCharType="separate"/>
          </w:r>
          <w:hyperlink w:anchor="_Toc528113137">
            <w:r w:rsidRPr="06F42FBC" w:rsidR="06F42FBC">
              <w:rPr>
                <w:rStyle w:val="Hyperlink"/>
              </w:rPr>
              <w:t>Table of Contents</w:t>
            </w:r>
            <w:r>
              <w:tab/>
            </w:r>
            <w:r>
              <w:fldChar w:fldCharType="begin"/>
            </w:r>
            <w:r>
              <w:instrText xml:space="preserve">PAGEREF _Toc528113137 \h</w:instrText>
            </w:r>
            <w:r>
              <w:fldChar w:fldCharType="separate"/>
            </w:r>
            <w:r w:rsidRPr="06F42FBC" w:rsidR="06F42FBC">
              <w:rPr>
                <w:rStyle w:val="Hyperlink"/>
              </w:rPr>
              <w:t>1</w:t>
            </w:r>
            <w:r>
              <w:fldChar w:fldCharType="end"/>
            </w:r>
          </w:hyperlink>
        </w:p>
        <w:p w:rsidR="0008141B" w:rsidP="2B8DF942" w:rsidRDefault="00DD07AB" w14:paraId="0CBDB65B" w14:textId="7A94E9F0">
          <w:pPr>
            <w:pStyle w:val="TOC1"/>
            <w:tabs>
              <w:tab w:val="right" w:leader="dot" w:pos="9360"/>
            </w:tabs>
            <w:rPr>
              <w:rStyle w:val="Hyperlink"/>
            </w:rPr>
          </w:pPr>
          <w:hyperlink w:anchor="_Toc1429388253">
            <w:r w:rsidRPr="06F42FBC" w:rsidR="06F42FBC">
              <w:rPr>
                <w:rStyle w:val="Hyperlink"/>
              </w:rPr>
              <w:t>Overview and Context of the Curriculum</w:t>
            </w:r>
            <w:r>
              <w:tab/>
            </w:r>
            <w:r>
              <w:fldChar w:fldCharType="begin"/>
            </w:r>
            <w:r>
              <w:instrText xml:space="preserve">PAGEREF _Toc1429388253 \h</w:instrText>
            </w:r>
            <w:r>
              <w:fldChar w:fldCharType="separate"/>
            </w:r>
            <w:r w:rsidRPr="06F42FBC" w:rsidR="06F42FBC">
              <w:rPr>
                <w:rStyle w:val="Hyperlink"/>
              </w:rPr>
              <w:t>2</w:t>
            </w:r>
            <w:r>
              <w:fldChar w:fldCharType="end"/>
            </w:r>
          </w:hyperlink>
        </w:p>
        <w:p w:rsidR="0008141B" w:rsidP="2B8DF942" w:rsidRDefault="00DD07AB" w14:paraId="6670D355" w14:textId="4DE3BABB">
          <w:pPr>
            <w:pStyle w:val="TOC1"/>
            <w:tabs>
              <w:tab w:val="right" w:leader="dot" w:pos="9360"/>
            </w:tabs>
            <w:rPr>
              <w:rStyle w:val="Hyperlink"/>
            </w:rPr>
          </w:pPr>
          <w:hyperlink w:anchor="_Toc1047032873">
            <w:r w:rsidRPr="06F42FBC" w:rsidR="06F42FBC">
              <w:rPr>
                <w:rStyle w:val="Hyperlink"/>
              </w:rPr>
              <w:t>Rationale</w:t>
            </w:r>
            <w:r>
              <w:tab/>
            </w:r>
            <w:r>
              <w:fldChar w:fldCharType="begin"/>
            </w:r>
            <w:r>
              <w:instrText xml:space="preserve">PAGEREF _Toc1047032873 \h</w:instrText>
            </w:r>
            <w:r>
              <w:fldChar w:fldCharType="separate"/>
            </w:r>
            <w:r w:rsidRPr="06F42FBC" w:rsidR="06F42FBC">
              <w:rPr>
                <w:rStyle w:val="Hyperlink"/>
              </w:rPr>
              <w:t>4</w:t>
            </w:r>
            <w:r>
              <w:fldChar w:fldCharType="end"/>
            </w:r>
          </w:hyperlink>
        </w:p>
        <w:p w:rsidR="0008141B" w:rsidP="2B8DF942" w:rsidRDefault="00DD07AB" w14:paraId="2741DF55" w14:textId="191EB65F">
          <w:pPr>
            <w:pStyle w:val="TOC1"/>
            <w:tabs>
              <w:tab w:val="right" w:leader="dot" w:pos="9360"/>
            </w:tabs>
            <w:rPr>
              <w:rStyle w:val="Hyperlink"/>
            </w:rPr>
          </w:pPr>
          <w:hyperlink w:anchor="_Toc700504734">
            <w:r w:rsidRPr="06F42FBC" w:rsidR="06F42FBC">
              <w:rPr>
                <w:rStyle w:val="Hyperlink"/>
              </w:rPr>
              <w:t>Curriculum Aims and Learning Outcomes</w:t>
            </w:r>
            <w:r>
              <w:tab/>
            </w:r>
            <w:r>
              <w:fldChar w:fldCharType="begin"/>
            </w:r>
            <w:r>
              <w:instrText xml:space="preserve">PAGEREF _Toc700504734 \h</w:instrText>
            </w:r>
            <w:r>
              <w:fldChar w:fldCharType="separate"/>
            </w:r>
            <w:r w:rsidRPr="06F42FBC" w:rsidR="06F42FBC">
              <w:rPr>
                <w:rStyle w:val="Hyperlink"/>
              </w:rPr>
              <w:t>6</w:t>
            </w:r>
            <w:r>
              <w:fldChar w:fldCharType="end"/>
            </w:r>
          </w:hyperlink>
        </w:p>
        <w:p w:rsidR="0008141B" w:rsidP="2B8DF942" w:rsidRDefault="00DD07AB" w14:paraId="5C7D54AB" w14:textId="760DCAAA">
          <w:pPr>
            <w:pStyle w:val="TOC2"/>
            <w:tabs>
              <w:tab w:val="right" w:leader="dot" w:pos="9360"/>
            </w:tabs>
            <w:rPr>
              <w:rStyle w:val="Hyperlink"/>
            </w:rPr>
          </w:pPr>
          <w:hyperlink w:anchor="_Toc977711204">
            <w:r w:rsidRPr="06F42FBC" w:rsidR="06F42FBC">
              <w:rPr>
                <w:rStyle w:val="Hyperlink"/>
              </w:rPr>
              <w:t>Aim</w:t>
            </w:r>
            <w:r>
              <w:tab/>
            </w:r>
            <w:r>
              <w:fldChar w:fldCharType="begin"/>
            </w:r>
            <w:r>
              <w:instrText xml:space="preserve">PAGEREF _Toc977711204 \h</w:instrText>
            </w:r>
            <w:r>
              <w:fldChar w:fldCharType="separate"/>
            </w:r>
            <w:r w:rsidRPr="06F42FBC" w:rsidR="06F42FBC">
              <w:rPr>
                <w:rStyle w:val="Hyperlink"/>
              </w:rPr>
              <w:t>7</w:t>
            </w:r>
            <w:r>
              <w:fldChar w:fldCharType="end"/>
            </w:r>
          </w:hyperlink>
        </w:p>
        <w:p w:rsidR="0008141B" w:rsidP="2B8DF942" w:rsidRDefault="00DD07AB" w14:paraId="18754C31" w14:textId="254FD60D">
          <w:pPr>
            <w:pStyle w:val="TOC2"/>
            <w:tabs>
              <w:tab w:val="right" w:leader="dot" w:pos="9360"/>
            </w:tabs>
            <w:rPr>
              <w:rStyle w:val="Hyperlink"/>
            </w:rPr>
          </w:pPr>
          <w:hyperlink w:anchor="_Toc1771864153">
            <w:r w:rsidRPr="06F42FBC" w:rsidR="06F42FBC">
              <w:rPr>
                <w:rStyle w:val="Hyperlink"/>
              </w:rPr>
              <w:t>Learning Outcomes</w:t>
            </w:r>
            <w:r>
              <w:tab/>
            </w:r>
            <w:r>
              <w:fldChar w:fldCharType="begin"/>
            </w:r>
            <w:r>
              <w:instrText xml:space="preserve">PAGEREF _Toc1771864153 \h</w:instrText>
            </w:r>
            <w:r>
              <w:fldChar w:fldCharType="separate"/>
            </w:r>
            <w:r w:rsidRPr="06F42FBC" w:rsidR="06F42FBC">
              <w:rPr>
                <w:rStyle w:val="Hyperlink"/>
              </w:rPr>
              <w:t>7</w:t>
            </w:r>
            <w:r>
              <w:fldChar w:fldCharType="end"/>
            </w:r>
          </w:hyperlink>
        </w:p>
        <w:p w:rsidR="0008141B" w:rsidP="2B8DF942" w:rsidRDefault="00DD07AB" w14:paraId="26EB0989" w14:textId="5FD8BC35">
          <w:pPr>
            <w:pStyle w:val="TOC2"/>
            <w:tabs>
              <w:tab w:val="right" w:leader="dot" w:pos="9360"/>
            </w:tabs>
            <w:rPr>
              <w:rStyle w:val="Hyperlink"/>
            </w:rPr>
          </w:pPr>
          <w:hyperlink w:anchor="_Toc1342167014">
            <w:r w:rsidRPr="06F42FBC" w:rsidR="06F42FBC">
              <w:rPr>
                <w:rStyle w:val="Hyperlink"/>
              </w:rPr>
              <w:t>Study Time Allocation</w:t>
            </w:r>
            <w:r>
              <w:tab/>
            </w:r>
            <w:r>
              <w:fldChar w:fldCharType="begin"/>
            </w:r>
            <w:r>
              <w:instrText xml:space="preserve">PAGEREF _Toc1342167014 \h</w:instrText>
            </w:r>
            <w:r>
              <w:fldChar w:fldCharType="separate"/>
            </w:r>
            <w:r w:rsidRPr="06F42FBC" w:rsidR="06F42FBC">
              <w:rPr>
                <w:rStyle w:val="Hyperlink"/>
              </w:rPr>
              <w:t>8</w:t>
            </w:r>
            <w:r>
              <w:fldChar w:fldCharType="end"/>
            </w:r>
          </w:hyperlink>
        </w:p>
        <w:p w:rsidR="0008141B" w:rsidP="6E571698" w:rsidRDefault="00DD07AB" w14:paraId="00096E88" w14:textId="27EB507D">
          <w:pPr>
            <w:pStyle w:val="TOC1"/>
            <w:tabs>
              <w:tab w:val="right" w:leader="dot" w:pos="9360"/>
            </w:tabs>
            <w:rPr>
              <w:rStyle w:val="Hyperlink"/>
            </w:rPr>
          </w:pPr>
          <w:hyperlink w:anchor="_Toc9502813">
            <w:r w:rsidRPr="06F42FBC" w:rsidR="06F42FBC">
              <w:rPr>
                <w:rStyle w:val="Hyperlink"/>
              </w:rPr>
              <w:t>Professional Standards and Benchmarking</w:t>
            </w:r>
            <w:r>
              <w:tab/>
            </w:r>
            <w:r>
              <w:fldChar w:fldCharType="begin"/>
            </w:r>
            <w:r>
              <w:instrText xml:space="preserve">PAGEREF _Toc9502813 \h</w:instrText>
            </w:r>
            <w:r>
              <w:fldChar w:fldCharType="separate"/>
            </w:r>
            <w:r w:rsidRPr="06F42FBC" w:rsidR="06F42FBC">
              <w:rPr>
                <w:rStyle w:val="Hyperlink"/>
              </w:rPr>
              <w:t>9</w:t>
            </w:r>
            <w:r>
              <w:fldChar w:fldCharType="end"/>
            </w:r>
          </w:hyperlink>
        </w:p>
        <w:p w:rsidR="0008141B" w:rsidP="6E571698" w:rsidRDefault="00DD07AB" w14:paraId="7040E373" w14:textId="3D3CB9CC">
          <w:pPr>
            <w:pStyle w:val="TOC1"/>
            <w:tabs>
              <w:tab w:val="right" w:leader="dot" w:pos="9360"/>
            </w:tabs>
            <w:rPr>
              <w:rStyle w:val="Hyperlink"/>
            </w:rPr>
          </w:pPr>
          <w:hyperlink w:anchor="_Toc1520169025">
            <w:r w:rsidRPr="06F42FBC" w:rsidR="06F42FBC">
              <w:rPr>
                <w:rStyle w:val="Hyperlink"/>
              </w:rPr>
              <w:t>Timetable and Delivery Structure</w:t>
            </w:r>
            <w:r>
              <w:tab/>
            </w:r>
            <w:r>
              <w:fldChar w:fldCharType="begin"/>
            </w:r>
            <w:r>
              <w:instrText xml:space="preserve">PAGEREF _Toc1520169025 \h</w:instrText>
            </w:r>
            <w:r>
              <w:fldChar w:fldCharType="separate"/>
            </w:r>
            <w:r w:rsidRPr="06F42FBC" w:rsidR="06F42FBC">
              <w:rPr>
                <w:rStyle w:val="Hyperlink"/>
              </w:rPr>
              <w:t>12</w:t>
            </w:r>
            <w:r>
              <w:fldChar w:fldCharType="end"/>
            </w:r>
          </w:hyperlink>
        </w:p>
        <w:p w:rsidR="0008141B" w:rsidP="2B8DF942" w:rsidRDefault="00DD07AB" w14:paraId="57C7972F" w14:textId="5C79C89A">
          <w:pPr>
            <w:pStyle w:val="TOC1"/>
            <w:tabs>
              <w:tab w:val="right" w:leader="dot" w:pos="9360"/>
            </w:tabs>
            <w:rPr>
              <w:rStyle w:val="Hyperlink"/>
            </w:rPr>
          </w:pPr>
          <w:hyperlink w:anchor="_Toc506513157">
            <w:r w:rsidRPr="06F42FBC" w:rsidR="06F42FBC">
              <w:rPr>
                <w:rStyle w:val="Hyperlink"/>
              </w:rPr>
              <w:t>Assessment Strategy</w:t>
            </w:r>
            <w:r>
              <w:tab/>
            </w:r>
            <w:r>
              <w:fldChar w:fldCharType="begin"/>
            </w:r>
            <w:r>
              <w:instrText xml:space="preserve">PAGEREF _Toc506513157 \h</w:instrText>
            </w:r>
            <w:r>
              <w:fldChar w:fldCharType="separate"/>
            </w:r>
            <w:r w:rsidRPr="06F42FBC" w:rsidR="06F42FBC">
              <w:rPr>
                <w:rStyle w:val="Hyperlink"/>
              </w:rPr>
              <w:t>16</w:t>
            </w:r>
            <w:r>
              <w:fldChar w:fldCharType="end"/>
            </w:r>
          </w:hyperlink>
        </w:p>
        <w:p w:rsidR="0008141B" w:rsidP="6E571698" w:rsidRDefault="00DD07AB" w14:paraId="084B4F5A" w14:textId="44FC7FF9">
          <w:pPr>
            <w:pStyle w:val="TOC2"/>
            <w:tabs>
              <w:tab w:val="right" w:leader="dot" w:pos="9360"/>
            </w:tabs>
            <w:rPr>
              <w:rStyle w:val="Hyperlink"/>
            </w:rPr>
          </w:pPr>
          <w:hyperlink w:anchor="_Toc959470495">
            <w:r w:rsidRPr="06F42FBC" w:rsidR="06F42FBC">
              <w:rPr>
                <w:rStyle w:val="Hyperlink"/>
              </w:rPr>
              <w:t>Diagnosis</w:t>
            </w:r>
            <w:r>
              <w:tab/>
            </w:r>
            <w:r>
              <w:fldChar w:fldCharType="begin"/>
            </w:r>
            <w:r>
              <w:instrText xml:space="preserve">PAGEREF _Toc959470495 \h</w:instrText>
            </w:r>
            <w:r>
              <w:fldChar w:fldCharType="separate"/>
            </w:r>
            <w:r w:rsidRPr="06F42FBC" w:rsidR="06F42FBC">
              <w:rPr>
                <w:rStyle w:val="Hyperlink"/>
              </w:rPr>
              <w:t>17</w:t>
            </w:r>
            <w:r>
              <w:fldChar w:fldCharType="end"/>
            </w:r>
          </w:hyperlink>
        </w:p>
        <w:p w:rsidR="0008141B" w:rsidP="6E571698" w:rsidRDefault="00DD07AB" w14:paraId="5E3875E0" w14:textId="138C1323">
          <w:pPr>
            <w:pStyle w:val="TOC2"/>
            <w:tabs>
              <w:tab w:val="right" w:leader="dot" w:pos="9360"/>
            </w:tabs>
            <w:rPr>
              <w:rStyle w:val="Hyperlink"/>
            </w:rPr>
          </w:pPr>
          <w:hyperlink w:anchor="_Toc1021125883">
            <w:r w:rsidRPr="06F42FBC" w:rsidR="06F42FBC">
              <w:rPr>
                <w:rStyle w:val="Hyperlink"/>
              </w:rPr>
              <w:t>Standards</w:t>
            </w:r>
            <w:r>
              <w:tab/>
            </w:r>
            <w:r>
              <w:fldChar w:fldCharType="begin"/>
            </w:r>
            <w:r>
              <w:instrText xml:space="preserve">PAGEREF _Toc1021125883 \h</w:instrText>
            </w:r>
            <w:r>
              <w:fldChar w:fldCharType="separate"/>
            </w:r>
            <w:r w:rsidRPr="06F42FBC" w:rsidR="06F42FBC">
              <w:rPr>
                <w:rStyle w:val="Hyperlink"/>
              </w:rPr>
              <w:t>19</w:t>
            </w:r>
            <w:r>
              <w:fldChar w:fldCharType="end"/>
            </w:r>
          </w:hyperlink>
        </w:p>
        <w:p w:rsidR="0008141B" w:rsidP="6E571698" w:rsidRDefault="00DD07AB" w14:paraId="6FDCD210" w14:textId="092EF471">
          <w:pPr>
            <w:pStyle w:val="TOC3"/>
            <w:tabs>
              <w:tab w:val="right" w:leader="dot" w:pos="9360"/>
            </w:tabs>
            <w:rPr>
              <w:rStyle w:val="Hyperlink"/>
            </w:rPr>
          </w:pPr>
          <w:hyperlink w:anchor="_Toc851981897">
            <w:r w:rsidRPr="06F42FBC" w:rsidR="06F42FBC">
              <w:rPr>
                <w:rStyle w:val="Hyperlink"/>
              </w:rPr>
              <w:t>Assessment component 1 – Coursework</w:t>
            </w:r>
            <w:r>
              <w:tab/>
            </w:r>
            <w:r>
              <w:fldChar w:fldCharType="begin"/>
            </w:r>
            <w:r>
              <w:instrText xml:space="preserve">PAGEREF _Toc851981897 \h</w:instrText>
            </w:r>
            <w:r>
              <w:fldChar w:fldCharType="separate"/>
            </w:r>
            <w:r w:rsidRPr="06F42FBC" w:rsidR="06F42FBC">
              <w:rPr>
                <w:rStyle w:val="Hyperlink"/>
              </w:rPr>
              <w:t>19</w:t>
            </w:r>
            <w:r>
              <w:fldChar w:fldCharType="end"/>
            </w:r>
          </w:hyperlink>
        </w:p>
        <w:p w:rsidR="0008141B" w:rsidP="6E571698" w:rsidRDefault="00DD07AB" w14:paraId="24B8D510" w14:textId="3B1C5064">
          <w:pPr>
            <w:pStyle w:val="TOC3"/>
            <w:tabs>
              <w:tab w:val="right" w:leader="dot" w:pos="9360"/>
            </w:tabs>
            <w:rPr>
              <w:rStyle w:val="Hyperlink"/>
            </w:rPr>
          </w:pPr>
          <w:hyperlink w:anchor="_Toc1952734616">
            <w:r w:rsidRPr="06F42FBC" w:rsidR="06F42FBC">
              <w:rPr>
                <w:rStyle w:val="Hyperlink"/>
              </w:rPr>
              <w:t>Assessment component 1 – Presentation</w:t>
            </w:r>
            <w:r>
              <w:tab/>
            </w:r>
            <w:r>
              <w:fldChar w:fldCharType="begin"/>
            </w:r>
            <w:r>
              <w:instrText xml:space="preserve">PAGEREF _Toc1952734616 \h</w:instrText>
            </w:r>
            <w:r>
              <w:fldChar w:fldCharType="separate"/>
            </w:r>
            <w:r w:rsidRPr="06F42FBC" w:rsidR="06F42FBC">
              <w:rPr>
                <w:rStyle w:val="Hyperlink"/>
              </w:rPr>
              <w:t>19</w:t>
            </w:r>
            <w:r>
              <w:fldChar w:fldCharType="end"/>
            </w:r>
          </w:hyperlink>
        </w:p>
        <w:p w:rsidR="0008141B" w:rsidP="6E571698" w:rsidRDefault="00DD07AB" w14:paraId="23A3AD5D" w14:textId="45A9D1DF">
          <w:pPr>
            <w:pStyle w:val="TOC3"/>
            <w:tabs>
              <w:tab w:val="right" w:leader="dot" w:pos="9360"/>
            </w:tabs>
            <w:rPr>
              <w:rStyle w:val="Hyperlink"/>
            </w:rPr>
          </w:pPr>
          <w:hyperlink w:anchor="_Toc782129245">
            <w:r w:rsidRPr="06F42FBC" w:rsidR="06F42FBC">
              <w:rPr>
                <w:rStyle w:val="Hyperlink"/>
              </w:rPr>
              <w:t>Assessment Summary</w:t>
            </w:r>
            <w:r>
              <w:tab/>
            </w:r>
            <w:r>
              <w:fldChar w:fldCharType="begin"/>
            </w:r>
            <w:r>
              <w:instrText xml:space="preserve">PAGEREF _Toc782129245 \h</w:instrText>
            </w:r>
            <w:r>
              <w:fldChar w:fldCharType="separate"/>
            </w:r>
            <w:r w:rsidRPr="06F42FBC" w:rsidR="06F42FBC">
              <w:rPr>
                <w:rStyle w:val="Hyperlink"/>
              </w:rPr>
              <w:t>19</w:t>
            </w:r>
            <w:r>
              <w:fldChar w:fldCharType="end"/>
            </w:r>
          </w:hyperlink>
        </w:p>
        <w:p w:rsidR="0008141B" w:rsidP="6E571698" w:rsidRDefault="00DD07AB" w14:paraId="28B8E2BC" w14:textId="5E308B71">
          <w:pPr>
            <w:pStyle w:val="TOC1"/>
            <w:tabs>
              <w:tab w:val="right" w:leader="dot" w:pos="9360"/>
            </w:tabs>
            <w:rPr>
              <w:rStyle w:val="Hyperlink"/>
            </w:rPr>
          </w:pPr>
          <w:hyperlink w:anchor="_Toc1135941716">
            <w:r w:rsidRPr="06F42FBC" w:rsidR="06F42FBC">
              <w:rPr>
                <w:rStyle w:val="Hyperlink"/>
              </w:rPr>
              <w:t>Recommended Reading</w:t>
            </w:r>
            <w:r>
              <w:tab/>
            </w:r>
            <w:r>
              <w:fldChar w:fldCharType="begin"/>
            </w:r>
            <w:r>
              <w:instrText xml:space="preserve">PAGEREF _Toc1135941716 \h</w:instrText>
            </w:r>
            <w:r>
              <w:fldChar w:fldCharType="separate"/>
            </w:r>
            <w:r w:rsidRPr="06F42FBC" w:rsidR="06F42FBC">
              <w:rPr>
                <w:rStyle w:val="Hyperlink"/>
              </w:rPr>
              <w:t>20</w:t>
            </w:r>
            <w:r>
              <w:fldChar w:fldCharType="end"/>
            </w:r>
          </w:hyperlink>
        </w:p>
        <w:p w:rsidR="0008141B" w:rsidP="06F42FBC" w:rsidRDefault="00DD07AB" w14:paraId="6B8A0C9F" w14:textId="03C7DC49">
          <w:pPr>
            <w:pStyle w:val="TOC2"/>
            <w:tabs>
              <w:tab w:val="right" w:leader="dot" w:pos="9360"/>
            </w:tabs>
            <w:rPr>
              <w:rStyle w:val="Hyperlink"/>
            </w:rPr>
          </w:pPr>
          <w:hyperlink w:anchor="_Toc1753988198">
            <w:r w:rsidRPr="06F42FBC" w:rsidR="06F42FBC">
              <w:rPr>
                <w:rStyle w:val="Hyperlink"/>
              </w:rPr>
              <w:t>Essential Reading</w:t>
            </w:r>
            <w:r>
              <w:tab/>
            </w:r>
            <w:r>
              <w:fldChar w:fldCharType="begin"/>
            </w:r>
            <w:r>
              <w:instrText xml:space="preserve">PAGEREF _Toc1753988198 \h</w:instrText>
            </w:r>
            <w:r>
              <w:fldChar w:fldCharType="separate"/>
            </w:r>
            <w:r w:rsidRPr="06F42FBC" w:rsidR="06F42FBC">
              <w:rPr>
                <w:rStyle w:val="Hyperlink"/>
              </w:rPr>
              <w:t>21</w:t>
            </w:r>
            <w:r>
              <w:fldChar w:fldCharType="end"/>
            </w:r>
          </w:hyperlink>
        </w:p>
        <w:p w:rsidR="6E571698" w:rsidP="06F42FBC" w:rsidRDefault="6E571698" w14:paraId="5A27BD6A" w14:textId="6F763D10">
          <w:pPr>
            <w:pStyle w:val="TOC2"/>
            <w:tabs>
              <w:tab w:val="right" w:leader="dot" w:pos="9360"/>
            </w:tabs>
            <w:rPr>
              <w:rStyle w:val="Hyperlink"/>
            </w:rPr>
          </w:pPr>
          <w:hyperlink w:anchor="_Toc807057698">
            <w:r w:rsidRPr="06F42FBC" w:rsidR="06F42FBC">
              <w:rPr>
                <w:rStyle w:val="Hyperlink"/>
              </w:rPr>
              <w:t>Further Reading</w:t>
            </w:r>
            <w:r>
              <w:tab/>
            </w:r>
            <w:r>
              <w:fldChar w:fldCharType="begin"/>
            </w:r>
            <w:r>
              <w:instrText xml:space="preserve">PAGEREF _Toc807057698 \h</w:instrText>
            </w:r>
            <w:r>
              <w:fldChar w:fldCharType="separate"/>
            </w:r>
            <w:r w:rsidRPr="06F42FBC" w:rsidR="06F42FBC">
              <w:rPr>
                <w:rStyle w:val="Hyperlink"/>
              </w:rPr>
              <w:t>22</w:t>
            </w:r>
            <w:r>
              <w:fldChar w:fldCharType="end"/>
            </w:r>
          </w:hyperlink>
        </w:p>
        <w:p w:rsidR="6E571698" w:rsidP="6E571698" w:rsidRDefault="6E571698" w14:paraId="70A4289E" w14:textId="28BA47B7">
          <w:pPr>
            <w:pStyle w:val="TOC1"/>
            <w:tabs>
              <w:tab w:val="right" w:leader="dot" w:pos="9360"/>
            </w:tabs>
            <w:rPr>
              <w:rStyle w:val="Hyperlink"/>
            </w:rPr>
          </w:pPr>
          <w:hyperlink w:anchor="_Toc1857649195">
            <w:r w:rsidRPr="06F42FBC" w:rsidR="06F42FBC">
              <w:rPr>
                <w:rStyle w:val="Hyperlink"/>
              </w:rPr>
              <w:t>Skills, Knowledge, and Transferable Skills Development</w:t>
            </w:r>
            <w:r>
              <w:tab/>
            </w:r>
            <w:r>
              <w:fldChar w:fldCharType="begin"/>
            </w:r>
            <w:r>
              <w:instrText xml:space="preserve">PAGEREF _Toc1857649195 \h</w:instrText>
            </w:r>
            <w:r>
              <w:fldChar w:fldCharType="separate"/>
            </w:r>
            <w:r w:rsidRPr="06F42FBC" w:rsidR="06F42FBC">
              <w:rPr>
                <w:rStyle w:val="Hyperlink"/>
              </w:rPr>
              <w:t>23</w:t>
            </w:r>
            <w:r>
              <w:fldChar w:fldCharType="end"/>
            </w:r>
          </w:hyperlink>
        </w:p>
        <w:p w:rsidR="06F42FBC" w:rsidP="06F42FBC" w:rsidRDefault="06F42FBC" w14:paraId="5F8BEEE7" w14:textId="2B1277A3">
          <w:pPr>
            <w:pStyle w:val="TOC1"/>
            <w:tabs>
              <w:tab w:val="right" w:leader="dot" w:pos="9360"/>
            </w:tabs>
            <w:rPr>
              <w:rStyle w:val="Hyperlink"/>
            </w:rPr>
          </w:pPr>
          <w:hyperlink w:anchor="_Toc619307534">
            <w:r w:rsidRPr="06F42FBC" w:rsidR="06F42FBC">
              <w:rPr>
                <w:rStyle w:val="Hyperlink"/>
              </w:rPr>
              <w:t>References</w:t>
            </w:r>
            <w:r>
              <w:tab/>
            </w:r>
            <w:r>
              <w:fldChar w:fldCharType="begin"/>
            </w:r>
            <w:r>
              <w:instrText xml:space="preserve">PAGEREF _Toc619307534 \h</w:instrText>
            </w:r>
            <w:r>
              <w:fldChar w:fldCharType="separate"/>
            </w:r>
            <w:r w:rsidRPr="06F42FBC" w:rsidR="06F42FBC">
              <w:rPr>
                <w:rStyle w:val="Hyperlink"/>
              </w:rPr>
              <w:t>25</w:t>
            </w:r>
            <w:r>
              <w:fldChar w:fldCharType="end"/>
            </w:r>
          </w:hyperlink>
        </w:p>
        <w:p w:rsidR="06F42FBC" w:rsidP="06F42FBC" w:rsidRDefault="06F42FBC" w14:paraId="52F83269" w14:textId="4470EEB4">
          <w:pPr>
            <w:pStyle w:val="TOC1"/>
            <w:tabs>
              <w:tab w:val="right" w:leader="dot" w:pos="9360"/>
            </w:tabs>
            <w:rPr>
              <w:rStyle w:val="Hyperlink"/>
            </w:rPr>
          </w:pPr>
          <w:hyperlink w:anchor="_Toc453764110">
            <w:r w:rsidRPr="06F42FBC" w:rsidR="06F42FBC">
              <w:rPr>
                <w:rStyle w:val="Hyperlink"/>
              </w:rPr>
              <w:t>Appendices</w:t>
            </w:r>
            <w:r>
              <w:tab/>
            </w:r>
            <w:r>
              <w:fldChar w:fldCharType="begin"/>
            </w:r>
            <w:r>
              <w:instrText xml:space="preserve">PAGEREF _Toc453764110 \h</w:instrText>
            </w:r>
            <w:r>
              <w:fldChar w:fldCharType="separate"/>
            </w:r>
            <w:r w:rsidRPr="06F42FBC" w:rsidR="06F42FBC">
              <w:rPr>
                <w:rStyle w:val="Hyperlink"/>
              </w:rPr>
              <w:t>36</w:t>
            </w:r>
            <w:r>
              <w:fldChar w:fldCharType="end"/>
            </w:r>
          </w:hyperlink>
          <w:r>
            <w:fldChar w:fldCharType="end"/>
          </w:r>
        </w:p>
      </w:sdtContent>
    </w:sdt>
    <w:p w:rsidR="0008141B" w:rsidP="2B8DF942" w:rsidRDefault="0008141B" w14:paraId="35410A36" w14:textId="296DD08E" w14:noSpellErr="1">
      <w:pPr>
        <w:spacing w:after="0" w:line="278" w:lineRule="auto"/>
      </w:pPr>
    </w:p>
    <w:p w:rsidR="0008141B" w:rsidP="2B8DF942" w:rsidRDefault="7709C48D" w14:paraId="3C30BB53" w14:textId="2E9A683F" w14:noSpellErr="1">
      <w:pPr>
        <w:spacing w:line="278" w:lineRule="auto"/>
      </w:pPr>
      <w:r w:rsidRPr="6E571698" w:rsidR="7709C48D">
        <w:rPr>
          <w:rFonts w:ascii="Aptos" w:hAnsi="Aptos" w:eastAsia="Aptos" w:cs="Aptos"/>
        </w:rPr>
        <w:t xml:space="preserve"> </w:t>
      </w:r>
    </w:p>
    <w:p w:rsidR="0008141B" w:rsidRDefault="00DD07AB" w14:paraId="31023D7B" w14:textId="4FA15861" w14:noSpellErr="1">
      <w:r>
        <w:br w:type="page"/>
      </w:r>
    </w:p>
    <w:p w:rsidR="0008141B" w:rsidP="2B8DF942" w:rsidRDefault="7709C48D" w14:paraId="1033D721" w14:textId="4B9258DC">
      <w:pPr>
        <w:pStyle w:val="Heading1"/>
        <w:spacing w:before="480" w:line="257" w:lineRule="auto"/>
        <w:rPr>
          <w:rFonts w:ascii="Arial" w:hAnsi="Arial" w:eastAsia="Arial" w:cs="Arial"/>
          <w:b w:val="1"/>
          <w:bCs w:val="1"/>
          <w:color w:val="548235"/>
          <w:sz w:val="32"/>
          <w:szCs w:val="32"/>
        </w:rPr>
      </w:pPr>
      <w:bookmarkStart w:name="_Toc1429388253" w:id="2145550108"/>
      <w:r w:rsidRPr="06F42FBC" w:rsidR="7709C48D">
        <w:rPr>
          <w:rFonts w:ascii="Arial" w:hAnsi="Arial" w:eastAsia="Arial" w:cs="Arial"/>
          <w:b w:val="1"/>
          <w:bCs w:val="1"/>
          <w:color w:val="548235"/>
          <w:sz w:val="32"/>
          <w:szCs w:val="32"/>
        </w:rPr>
        <w:t>Overview and Context of the Curriculum</w:t>
      </w:r>
      <w:bookmarkEnd w:id="2145550108"/>
      <w:r w:rsidRPr="06F42FBC" w:rsidR="7709C48D">
        <w:rPr>
          <w:rFonts w:ascii="Arial" w:hAnsi="Arial" w:eastAsia="Arial" w:cs="Arial"/>
          <w:b w:val="1"/>
          <w:bCs w:val="1"/>
          <w:color w:val="548235"/>
          <w:sz w:val="32"/>
          <w:szCs w:val="32"/>
        </w:rPr>
        <w:t xml:space="preserve"> </w:t>
      </w:r>
    </w:p>
    <w:p w:rsidR="0008141B" w:rsidP="2B8DF942" w:rsidRDefault="7709C48D" w14:paraId="5D2B29D9" w14:textId="25700C9E" w14:noSpellErr="1">
      <w:pPr>
        <w:spacing w:line="360" w:lineRule="auto"/>
        <w:jc w:val="both"/>
      </w:pPr>
      <w:r w:rsidRPr="6E571698" w:rsidR="7709C48D">
        <w:rPr>
          <w:rFonts w:ascii="Arial" w:hAnsi="Arial" w:eastAsia="Arial" w:cs="Arial"/>
        </w:rPr>
        <w:t xml:space="preserve"> </w:t>
      </w:r>
    </w:p>
    <w:p w:rsidR="0008141B" w:rsidP="2B8DF942" w:rsidRDefault="7709C48D" w14:paraId="1B4EC23F" w14:textId="580D3C76">
      <w:pPr>
        <w:spacing w:line="360" w:lineRule="auto"/>
        <w:jc w:val="both"/>
      </w:pPr>
      <w:r w:rsidRPr="6E571698" w:rsidR="7709C48D">
        <w:rPr>
          <w:rFonts w:ascii="Arial" w:hAnsi="Arial" w:eastAsia="Arial" w:cs="Arial"/>
        </w:rPr>
        <w:t xml:space="preserve">The targeted audience for this curriculum is third year (Level 6) undergraduate students pursuing a BA in Sustainable Business Management (Hons) at the </w:t>
      </w:r>
      <w:r w:rsidRPr="6E571698" w:rsidR="7709C48D">
        <w:rPr>
          <w:rFonts w:ascii="Arial" w:hAnsi="Arial" w:eastAsia="Arial" w:cs="Arial"/>
          <w:i w:val="1"/>
          <w:iCs w:val="1"/>
        </w:rPr>
        <w:t xml:space="preserve">University of Wales Trinity Saint David </w:t>
      </w:r>
      <w:r w:rsidRPr="6E571698" w:rsidR="7709C48D">
        <w:rPr>
          <w:rFonts w:ascii="Arial" w:hAnsi="Arial" w:eastAsia="Arial" w:cs="Arial"/>
        </w:rPr>
        <w:t>(</w:t>
      </w:r>
      <w:r w:rsidRPr="6E571698" w:rsidR="7709C48D">
        <w:rPr>
          <w:rFonts w:ascii="Arial" w:hAnsi="Arial" w:eastAsia="Arial" w:cs="Arial"/>
          <w:i w:val="1"/>
          <w:iCs w:val="1"/>
        </w:rPr>
        <w:t>UWTSD</w:t>
      </w:r>
      <w:r w:rsidRPr="6E571698" w:rsidR="7709C48D">
        <w:rPr>
          <w:rFonts w:ascii="Arial" w:hAnsi="Arial" w:eastAsia="Arial" w:cs="Arial"/>
        </w:rPr>
        <w:t xml:space="preserve">), Carmarthen. The curriculum will count as 20 credits to the overall degree </w:t>
      </w:r>
      <w:r w:rsidRPr="6E571698" w:rsidR="7709C48D">
        <w:rPr>
          <w:rFonts w:ascii="Arial" w:hAnsi="Arial" w:eastAsia="Arial" w:cs="Arial"/>
        </w:rPr>
        <w:t>programme</w:t>
      </w:r>
      <w:r w:rsidRPr="6E571698" w:rsidR="7709C48D">
        <w:rPr>
          <w:rFonts w:ascii="Arial" w:hAnsi="Arial" w:eastAsia="Arial" w:cs="Arial"/>
        </w:rPr>
        <w:t xml:space="preserve"> and be offered in the mediums of Welsh and English adhering to the Welsh Language Standards Regulations of 2017 (The National Archives, 2017). The curriculum is more suited to level six students as a constructivist learning style is </w:t>
      </w:r>
      <w:r w:rsidRPr="6E571698" w:rsidR="7709C48D">
        <w:rPr>
          <w:rFonts w:ascii="Arial" w:hAnsi="Arial" w:eastAsia="Arial" w:cs="Arial"/>
        </w:rPr>
        <w:t>predominantly used</w:t>
      </w:r>
      <w:r w:rsidRPr="6E571698" w:rsidR="7709C48D">
        <w:rPr>
          <w:rFonts w:ascii="Arial" w:hAnsi="Arial" w:eastAsia="Arial" w:cs="Arial"/>
        </w:rPr>
        <w:t xml:space="preserve">, </w:t>
      </w:r>
      <w:r w:rsidRPr="6E571698" w:rsidR="7709C48D">
        <w:rPr>
          <w:rFonts w:ascii="Arial" w:hAnsi="Arial" w:eastAsia="Arial" w:cs="Arial"/>
        </w:rPr>
        <w:t>Parjono</w:t>
      </w:r>
      <w:r w:rsidRPr="6E571698" w:rsidR="7709C48D">
        <w:rPr>
          <w:rFonts w:ascii="Arial" w:hAnsi="Arial" w:eastAsia="Arial" w:cs="Arial"/>
        </w:rPr>
        <w:t xml:space="preserve">, (2016) notes fostering an active learning environment incorporates key perspectives from theorists, Dewey, </w:t>
      </w:r>
      <w:r w:rsidRPr="6E571698" w:rsidR="7709C48D">
        <w:rPr>
          <w:rFonts w:ascii="Arial" w:hAnsi="Arial" w:eastAsia="Arial" w:cs="Arial"/>
        </w:rPr>
        <w:t>Piaget</w:t>
      </w:r>
      <w:r w:rsidRPr="6E571698" w:rsidR="7709C48D">
        <w:rPr>
          <w:rFonts w:ascii="Arial" w:hAnsi="Arial" w:eastAsia="Arial" w:cs="Arial"/>
        </w:rPr>
        <w:t xml:space="preserve"> and Vygotsky, which can empower independent learning and discovery. Ansari, (2019) extends upon Piaget's’ Schemas theory, noting the importance of building upon students’ existing knowledge and comprehension to stretch development. </w:t>
      </w:r>
    </w:p>
    <w:p w:rsidR="0008141B" w:rsidP="2B8DF942" w:rsidRDefault="7709C48D" w14:paraId="55A3D25E" w14:textId="7FC87C3A" w14:noSpellErr="1">
      <w:pPr>
        <w:spacing w:line="360" w:lineRule="auto"/>
        <w:jc w:val="both"/>
      </w:pPr>
      <w:r w:rsidRPr="6E571698" w:rsidR="7709C48D">
        <w:rPr>
          <w:rFonts w:ascii="Arial" w:hAnsi="Arial" w:eastAsia="Arial" w:cs="Arial"/>
        </w:rPr>
        <w:t xml:space="preserve"> </w:t>
      </w:r>
    </w:p>
    <w:p w:rsidR="0008141B" w:rsidP="2B8DF942" w:rsidRDefault="7709C48D" w14:paraId="0BB5EC3A" w14:textId="5408DC42">
      <w:pPr>
        <w:spacing w:line="360" w:lineRule="auto"/>
        <w:jc w:val="both"/>
      </w:pPr>
      <w:r w:rsidRPr="6E5BB81A" w:rsidR="7709C48D">
        <w:rPr>
          <w:rFonts w:ascii="Arial" w:hAnsi="Arial" w:eastAsia="Arial" w:cs="Arial"/>
        </w:rPr>
        <w:t xml:space="preserve">This curriculum will draw on </w:t>
      </w:r>
      <w:r w:rsidRPr="6E5BB81A" w:rsidR="7709C48D">
        <w:rPr>
          <w:rFonts w:ascii="Arial" w:hAnsi="Arial" w:eastAsia="Arial" w:cs="Arial"/>
        </w:rPr>
        <w:t>previous</w:t>
      </w:r>
      <w:r w:rsidRPr="6E5BB81A" w:rsidR="7709C48D">
        <w:rPr>
          <w:rFonts w:ascii="Arial" w:hAnsi="Arial" w:eastAsia="Arial" w:cs="Arial"/>
        </w:rPr>
        <w:t xml:space="preserve"> syllabus areas such as; sustainable practices, social development goals (SDG’s) (United Nations, 2023), The Well-being of Future Generations (Wales) Act, 2015 (Future Generations Commissioner for Wales, 2015), triple-bottom-line, </w:t>
      </w:r>
      <w:r w:rsidRPr="6E5BB81A" w:rsidR="7709C48D">
        <w:rPr>
          <w:rFonts w:ascii="Arial" w:hAnsi="Arial" w:eastAsia="Arial" w:cs="Arial"/>
        </w:rPr>
        <w:t>localism</w:t>
      </w:r>
      <w:r w:rsidRPr="6E5BB81A" w:rsidR="7709C48D">
        <w:rPr>
          <w:rFonts w:ascii="Arial" w:hAnsi="Arial" w:eastAsia="Arial" w:cs="Arial"/>
        </w:rPr>
        <w:t xml:space="preserve"> and the circular economy. Thus, reinforcing the importance of global citizenship, a term to describe social, political, environment and economic actions of globally minded individuals (Aboagye and </w:t>
      </w:r>
      <w:r w:rsidRPr="6E5BB81A" w:rsidR="7709C48D">
        <w:rPr>
          <w:rFonts w:ascii="Arial" w:hAnsi="Arial" w:eastAsia="Arial" w:cs="Arial"/>
        </w:rPr>
        <w:t>Nombuso</w:t>
      </w:r>
      <w:r w:rsidRPr="6E5BB81A" w:rsidR="7709C48D">
        <w:rPr>
          <w:rFonts w:ascii="Arial" w:hAnsi="Arial" w:eastAsia="Arial" w:cs="Arial"/>
        </w:rPr>
        <w:t xml:space="preserve"> Dlamini, 2021). The academic debate on Global Citizenship Education is rooted in a critical and post-colonial </w:t>
      </w:r>
      <w:r w:rsidRPr="6E5BB81A" w:rsidR="7709C48D">
        <w:rPr>
          <w:rFonts w:ascii="Arial" w:hAnsi="Arial" w:eastAsia="Arial" w:cs="Arial"/>
        </w:rPr>
        <w:t>paradigms</w:t>
      </w:r>
      <w:r w:rsidRPr="6E5BB81A" w:rsidR="7709C48D">
        <w:rPr>
          <w:rFonts w:ascii="Arial" w:hAnsi="Arial" w:eastAsia="Arial" w:cs="Arial"/>
        </w:rPr>
        <w:t xml:space="preserve">; Bosio and </w:t>
      </w:r>
      <w:r w:rsidRPr="6E5BB81A" w:rsidR="7709C48D">
        <w:rPr>
          <w:rFonts w:ascii="Arial" w:hAnsi="Arial" w:eastAsia="Arial" w:cs="Arial"/>
        </w:rPr>
        <w:t>Waghid</w:t>
      </w:r>
      <w:r w:rsidRPr="6E5BB81A" w:rsidR="7709C48D">
        <w:rPr>
          <w:rFonts w:ascii="Arial" w:hAnsi="Arial" w:eastAsia="Arial" w:cs="Arial"/>
        </w:rPr>
        <w:t xml:space="preserve">, (2023) positively encourage educators to incorporate social justice values and knowledge from critical pedagogy. Factoring these considerations into this curriculum further compliments the overarching BA Business Management degree </w:t>
      </w:r>
      <w:r w:rsidRPr="6E5BB81A" w:rsidR="7709C48D">
        <w:rPr>
          <w:rFonts w:ascii="Arial" w:hAnsi="Arial" w:eastAsia="Arial" w:cs="Arial"/>
        </w:rPr>
        <w:t>programme</w:t>
      </w:r>
      <w:r w:rsidRPr="6E5BB81A" w:rsidR="7709C48D">
        <w:rPr>
          <w:rFonts w:ascii="Arial" w:hAnsi="Arial" w:eastAsia="Arial" w:cs="Arial"/>
        </w:rPr>
        <w:t xml:space="preserve"> offered by </w:t>
      </w:r>
      <w:r w:rsidRPr="6E5BB81A" w:rsidR="7709C48D">
        <w:rPr>
          <w:rFonts w:ascii="Arial" w:hAnsi="Arial" w:eastAsia="Arial" w:cs="Arial"/>
          <w:i w:val="1"/>
          <w:iCs w:val="1"/>
        </w:rPr>
        <w:t>UWTSD</w:t>
      </w:r>
      <w:r w:rsidRPr="6E5BB81A" w:rsidR="7709C48D">
        <w:rPr>
          <w:rFonts w:ascii="Arial" w:hAnsi="Arial" w:eastAsia="Arial" w:cs="Arial"/>
        </w:rPr>
        <w:t xml:space="preserve"> (U</w:t>
      </w:r>
      <w:r w:rsidRPr="6E5BB81A" w:rsidR="2B0138EB">
        <w:rPr>
          <w:rFonts w:ascii="Arial" w:hAnsi="Arial" w:eastAsia="Arial" w:cs="Arial"/>
        </w:rPr>
        <w:t>WTSD</w:t>
      </w:r>
      <w:r w:rsidRPr="6E5BB81A" w:rsidR="7709C48D">
        <w:rPr>
          <w:rFonts w:ascii="Arial" w:hAnsi="Arial" w:eastAsia="Arial" w:cs="Arial"/>
        </w:rPr>
        <w:t>, 2024).</w:t>
      </w:r>
    </w:p>
    <w:p w:rsidR="6E5BB81A" w:rsidP="6E5BB81A" w:rsidRDefault="6E5BB81A" w14:paraId="2CB439E0" w14:textId="741EB6B7">
      <w:pPr>
        <w:pStyle w:val="Normal"/>
        <w:spacing w:line="360" w:lineRule="auto"/>
        <w:jc w:val="both"/>
        <w:rPr>
          <w:rFonts w:ascii="Arial" w:hAnsi="Arial" w:eastAsia="Arial" w:cs="Arial"/>
        </w:rPr>
      </w:pPr>
    </w:p>
    <w:p w:rsidR="0008141B" w:rsidP="2B8DF942" w:rsidRDefault="7709C48D" w14:paraId="645230B2" w14:textId="394BB54C" w14:noSpellErr="1">
      <w:pPr>
        <w:spacing w:line="360" w:lineRule="auto"/>
        <w:jc w:val="both"/>
      </w:pPr>
      <w:r w:rsidRPr="6E571698" w:rsidR="7709C48D">
        <w:rPr>
          <w:rFonts w:ascii="Arial" w:hAnsi="Arial" w:eastAsia="Arial" w:cs="Arial"/>
        </w:rPr>
        <w:t xml:space="preserve"> </w:t>
      </w:r>
    </w:p>
    <w:p w:rsidR="0008141B" w:rsidP="2B8DF942" w:rsidRDefault="7709C48D" w14:paraId="3601D10C" w14:textId="6700D3C0" w14:noSpellErr="1">
      <w:pPr>
        <w:spacing w:line="360" w:lineRule="auto"/>
        <w:jc w:val="both"/>
      </w:pPr>
      <w:r w:rsidRPr="6E571698" w:rsidR="7709C48D">
        <w:rPr>
          <w:rFonts w:ascii="Arial" w:hAnsi="Arial" w:eastAsia="Arial" w:cs="Arial"/>
        </w:rPr>
        <w:t xml:space="preserve">This curriculum will provide interdisciplinary knowledge of food sustainability, focusing on agricultural techniques, socio-economic impacts, future food practices, and technological advancements. According to Gardner, (2012) and Reece and Walker, (2007) these interdisciplinary learning strategies align with metacognition, as students will draw knowledge from various fields and skillsets. Thus, </w:t>
      </w:r>
      <w:r w:rsidRPr="6E571698" w:rsidR="7709C48D">
        <w:rPr>
          <w:rFonts w:ascii="Arial" w:hAnsi="Arial" w:eastAsia="Arial" w:cs="Arial"/>
        </w:rPr>
        <w:t>demonstrating</w:t>
      </w:r>
      <w:r w:rsidRPr="6E571698" w:rsidR="7709C48D">
        <w:rPr>
          <w:rFonts w:ascii="Arial" w:hAnsi="Arial" w:eastAsia="Arial" w:cs="Arial"/>
        </w:rPr>
        <w:t xml:space="preserve"> their understanding of complex global issues and fostering critical thinking and problem-solving skills to investigate the global importance of sustainable food practices, fundamental to achieving (SDG’s) (United Nations, 2023). Furthermore, the curriculum aims to align business strategies and innovation, which according to Marshall, (2020a) can extend cross-cultural opportunities and enhance opportunities for skill development beyond the curriculum.</w:t>
      </w:r>
    </w:p>
    <w:p w:rsidR="0008141B" w:rsidP="2B8DF942" w:rsidRDefault="7709C48D" w14:paraId="62019813" w14:textId="4761260F" w14:noSpellErr="1">
      <w:pPr>
        <w:spacing w:line="360" w:lineRule="auto"/>
        <w:jc w:val="both"/>
      </w:pPr>
      <w:r w:rsidRPr="6E571698" w:rsidR="7709C48D">
        <w:rPr>
          <w:rFonts w:ascii="Arial" w:hAnsi="Arial" w:eastAsia="Arial" w:cs="Arial"/>
        </w:rPr>
        <w:t xml:space="preserve"> </w:t>
      </w:r>
    </w:p>
    <w:p w:rsidR="0008141B" w:rsidP="06F42FBC" w:rsidRDefault="7709C48D" w14:paraId="45A1F150" w14:textId="77FAA01D">
      <w:pPr>
        <w:spacing w:line="360" w:lineRule="auto"/>
        <w:jc w:val="both"/>
        <w:rPr>
          <w:rFonts w:ascii="Arial" w:hAnsi="Arial" w:eastAsia="Arial" w:cs="Arial"/>
        </w:rPr>
      </w:pPr>
      <w:r w:rsidRPr="06F42FBC" w:rsidR="7709C48D">
        <w:rPr>
          <w:rFonts w:ascii="Arial" w:hAnsi="Arial" w:eastAsia="Arial" w:cs="Arial"/>
        </w:rPr>
        <w:t xml:space="preserve">The curriculum will be </w:t>
      </w:r>
      <w:r w:rsidRPr="06F42FBC" w:rsidR="7709C48D">
        <w:rPr>
          <w:rFonts w:ascii="Arial" w:hAnsi="Arial" w:eastAsia="Arial" w:cs="Arial"/>
        </w:rPr>
        <w:t>taught</w:t>
      </w:r>
      <w:r w:rsidRPr="06F42FBC" w:rsidR="7709C48D">
        <w:rPr>
          <w:rFonts w:ascii="Arial" w:hAnsi="Arial" w:eastAsia="Arial" w:cs="Arial"/>
        </w:rPr>
        <w:t xml:space="preserve"> in-person, consisting of four hours of weekly lectures, (</w:t>
      </w:r>
      <w:r w:rsidRPr="06F42FBC" w:rsidR="7709C48D">
        <w:rPr>
          <w:rFonts w:ascii="Arial" w:hAnsi="Arial" w:eastAsia="Arial" w:cs="Arial"/>
        </w:rPr>
        <w:t>40 hours</w:t>
      </w:r>
      <w:r w:rsidRPr="06F42FBC" w:rsidR="7709C48D">
        <w:rPr>
          <w:rFonts w:ascii="Arial" w:hAnsi="Arial" w:eastAsia="Arial" w:cs="Arial"/>
        </w:rPr>
        <w:t xml:space="preserve"> in total), with an </w:t>
      </w:r>
      <w:r w:rsidRPr="06F42FBC" w:rsidR="7709C48D">
        <w:rPr>
          <w:rFonts w:ascii="Arial" w:hAnsi="Arial" w:eastAsia="Arial" w:cs="Arial"/>
        </w:rPr>
        <w:t>additional</w:t>
      </w:r>
      <w:r w:rsidRPr="06F42FBC" w:rsidR="7709C48D">
        <w:rPr>
          <w:rFonts w:ascii="Arial" w:hAnsi="Arial" w:eastAsia="Arial" w:cs="Arial"/>
        </w:rPr>
        <w:t xml:space="preserve"> </w:t>
      </w:r>
      <w:r w:rsidRPr="06F42FBC" w:rsidR="7709C48D">
        <w:rPr>
          <w:rFonts w:ascii="Arial" w:hAnsi="Arial" w:eastAsia="Arial" w:cs="Arial"/>
        </w:rPr>
        <w:t>160 hours</w:t>
      </w:r>
      <w:r w:rsidRPr="06F42FBC" w:rsidR="7709C48D">
        <w:rPr>
          <w:rFonts w:ascii="Arial" w:hAnsi="Arial" w:eastAsia="Arial" w:cs="Arial"/>
        </w:rPr>
        <w:t xml:space="preserve"> of independent study over the 10- weeks of standard semester-based term-time. Lectures will be held in the ‘Teaching and Learning’ building, with one week </w:t>
      </w:r>
      <w:r w:rsidRPr="06F42FBC" w:rsidR="7709C48D">
        <w:rPr>
          <w:rFonts w:ascii="Arial" w:hAnsi="Arial" w:eastAsia="Arial" w:cs="Arial"/>
        </w:rPr>
        <w:t>utilising</w:t>
      </w:r>
      <w:r w:rsidRPr="06F42FBC" w:rsidR="7709C48D">
        <w:rPr>
          <w:rFonts w:ascii="Arial" w:hAnsi="Arial" w:eastAsia="Arial" w:cs="Arial"/>
        </w:rPr>
        <w:t xml:space="preserve"> the Immersive Room (U</w:t>
      </w:r>
      <w:r w:rsidRPr="06F42FBC" w:rsidR="730FA013">
        <w:rPr>
          <w:rFonts w:ascii="Arial" w:hAnsi="Arial" w:eastAsia="Arial" w:cs="Arial"/>
        </w:rPr>
        <w:t>WTSD</w:t>
      </w:r>
      <w:r w:rsidRPr="06F42FBC" w:rsidR="7709C48D">
        <w:rPr>
          <w:rFonts w:ascii="Arial" w:hAnsi="Arial" w:eastAsia="Arial" w:cs="Arial"/>
        </w:rPr>
        <w:t xml:space="preserve">, 2023) and another week featuring an off-campus event. Hof (2021) highlights the benefits of incorporating digital innovation and practical learning environments in pedagogical teaching </w:t>
      </w:r>
      <w:r w:rsidRPr="06F42FBC" w:rsidR="7709C48D">
        <w:rPr>
          <w:rFonts w:ascii="Arial" w:hAnsi="Arial" w:eastAsia="Arial" w:cs="Arial"/>
        </w:rPr>
        <w:t>meth</w:t>
      </w:r>
      <w:r w:rsidRPr="06F42FBC" w:rsidR="7709C48D">
        <w:rPr>
          <w:rFonts w:ascii="Arial" w:hAnsi="Arial" w:eastAsia="Arial" w:cs="Arial"/>
        </w:rPr>
        <w:t>odology</w:t>
      </w:r>
      <w:r w:rsidRPr="06F42FBC" w:rsidR="7709C48D">
        <w:rPr>
          <w:rFonts w:ascii="Arial" w:hAnsi="Arial" w:eastAsia="Arial" w:cs="Arial"/>
        </w:rPr>
        <w:t xml:space="preserve"> and</w:t>
      </w:r>
      <w:r w:rsidRPr="06F42FBC" w:rsidR="7709C48D">
        <w:rPr>
          <w:rFonts w:ascii="Arial" w:hAnsi="Arial" w:eastAsia="Arial" w:cs="Arial"/>
        </w:rPr>
        <w:t xml:space="preserve"> argues that immersive learning enhances critical thinking skills, promotes deeper </w:t>
      </w:r>
      <w:r w:rsidRPr="06F42FBC" w:rsidR="7709C48D">
        <w:rPr>
          <w:rFonts w:ascii="Arial" w:hAnsi="Arial" w:eastAsia="Arial" w:cs="Arial"/>
        </w:rPr>
        <w:t>unde</w:t>
      </w:r>
      <w:r w:rsidRPr="06F42FBC" w:rsidR="7709C48D">
        <w:rPr>
          <w:rFonts w:ascii="Arial" w:hAnsi="Arial" w:eastAsia="Arial" w:cs="Arial"/>
        </w:rPr>
        <w:t>rstanding</w:t>
      </w:r>
      <w:r w:rsidRPr="06F42FBC" w:rsidR="7709C48D">
        <w:rPr>
          <w:rFonts w:ascii="Arial" w:hAnsi="Arial" w:eastAsia="Arial" w:cs="Arial"/>
        </w:rPr>
        <w:t xml:space="preserve"> and</w:t>
      </w:r>
      <w:r w:rsidRPr="06F42FBC" w:rsidR="7709C48D">
        <w:rPr>
          <w:rFonts w:ascii="Arial" w:hAnsi="Arial" w:eastAsia="Arial" w:cs="Arial"/>
        </w:rPr>
        <w:t xml:space="preserve"> fosters emotional engagement, thereby supporting Piaget's constructivism theory (Carey, Zaitchik and </w:t>
      </w:r>
      <w:r w:rsidRPr="06F42FBC" w:rsidR="7709C48D">
        <w:rPr>
          <w:rFonts w:ascii="Arial" w:hAnsi="Arial" w:eastAsia="Arial" w:cs="Arial"/>
        </w:rPr>
        <w:t>Basc</w:t>
      </w:r>
      <w:r w:rsidRPr="06F42FBC" w:rsidR="7709C48D">
        <w:rPr>
          <w:rFonts w:ascii="Arial" w:hAnsi="Arial" w:eastAsia="Arial" w:cs="Arial"/>
        </w:rPr>
        <w:t>andziev</w:t>
      </w:r>
      <w:r w:rsidRPr="06F42FBC" w:rsidR="7709C48D">
        <w:rPr>
          <w:rFonts w:ascii="Arial" w:hAnsi="Arial" w:eastAsia="Arial" w:cs="Arial"/>
        </w:rPr>
        <w:t>, 20</w:t>
      </w:r>
      <w:r w:rsidRPr="06F42FBC" w:rsidR="7709C48D">
        <w:rPr>
          <w:rFonts w:ascii="Arial" w:hAnsi="Arial" w:eastAsia="Arial" w:cs="Arial"/>
        </w:rPr>
        <w:t>15).</w:t>
      </w:r>
    </w:p>
    <w:p w:rsidR="0008141B" w:rsidP="2B8DF942" w:rsidRDefault="7709C48D" w14:paraId="55EBC255" w14:textId="57E51310" w14:noSpellErr="1">
      <w:pPr>
        <w:spacing w:line="360" w:lineRule="auto"/>
        <w:jc w:val="both"/>
      </w:pPr>
      <w:r w:rsidRPr="6E571698" w:rsidR="7709C48D">
        <w:rPr>
          <w:rFonts w:ascii="Arial" w:hAnsi="Arial" w:eastAsia="Arial" w:cs="Arial"/>
        </w:rPr>
        <w:t xml:space="preserve"> </w:t>
      </w:r>
    </w:p>
    <w:p w:rsidR="0008141B" w:rsidP="2B8DF942" w:rsidRDefault="7709C48D" w14:paraId="7DAABD32" w14:textId="7B253994">
      <w:pPr>
        <w:spacing w:line="360" w:lineRule="auto"/>
        <w:jc w:val="both"/>
      </w:pPr>
      <w:r w:rsidRPr="06F42FBC" w:rsidR="7709C48D">
        <w:rPr>
          <w:rFonts w:ascii="Arial" w:hAnsi="Arial" w:eastAsia="Arial" w:cs="Arial"/>
        </w:rPr>
        <w:t xml:space="preserve">The curriculum is expected to be timetabled into the beginning of the final year of study, to </w:t>
      </w:r>
      <w:r w:rsidRPr="06F42FBC" w:rsidR="7709C48D">
        <w:rPr>
          <w:rFonts w:ascii="Arial" w:hAnsi="Arial" w:eastAsia="Arial" w:cs="Arial"/>
        </w:rPr>
        <w:t>emphasise</w:t>
      </w:r>
      <w:r w:rsidRPr="06F42FBC" w:rsidR="7709C48D">
        <w:rPr>
          <w:rFonts w:ascii="Arial" w:hAnsi="Arial" w:eastAsia="Arial" w:cs="Arial"/>
        </w:rPr>
        <w:t xml:space="preserve"> food sustainability in business and expand students' research horizons prior to embarking on their research inquiries. Hoon and Mei (2020) suggest that critical discussion and greater connections between academics, students and real-world communities could strengthen university research. Moreover, Leite (2022) suggests, if the SDGs are </w:t>
      </w:r>
      <w:r w:rsidRPr="06F42FBC" w:rsidR="7709C48D">
        <w:rPr>
          <w:rFonts w:ascii="Arial" w:hAnsi="Arial" w:eastAsia="Arial" w:cs="Arial"/>
        </w:rPr>
        <w:t>utilised</w:t>
      </w:r>
      <w:r w:rsidRPr="06F42FBC" w:rsidR="7709C48D">
        <w:rPr>
          <w:rFonts w:ascii="Arial" w:hAnsi="Arial" w:eastAsia="Arial" w:cs="Arial"/>
        </w:rPr>
        <w:t xml:space="preserve"> to generate a pragmatic notion of global citizenship, educational trends like inquiry and problem-based learning take on a clear and urgent purpose.</w:t>
      </w:r>
    </w:p>
    <w:p w:rsidR="06F42FBC" w:rsidRDefault="06F42FBC" w14:paraId="480DF755" w14:textId="415B0401">
      <w:r>
        <w:br w:type="page"/>
      </w:r>
    </w:p>
    <w:p w:rsidR="0008141B" w:rsidP="06F42FBC" w:rsidRDefault="7709C48D" w14:paraId="05C63D79" w14:textId="76A31789">
      <w:pPr>
        <w:pStyle w:val="Heading1"/>
        <w:rPr>
          <w:rFonts w:ascii="Arial" w:hAnsi="Arial" w:eastAsia="Arial" w:cs="Arial"/>
          <w:sz w:val="32"/>
          <w:szCs w:val="32"/>
        </w:rPr>
      </w:pPr>
      <w:bookmarkStart w:name="_Toc1047032873" w:id="1487553842"/>
      <w:r w:rsidRPr="06F42FBC" w:rsidR="6870A96C">
        <w:rPr>
          <w:rFonts w:ascii="Arial" w:hAnsi="Arial" w:eastAsia="Arial" w:cs="Arial"/>
          <w:b w:val="1"/>
          <w:bCs w:val="1"/>
          <w:color w:val="3A7C22" w:themeColor="accent6" w:themeTint="FF" w:themeShade="BF"/>
          <w:sz w:val="32"/>
          <w:szCs w:val="32"/>
        </w:rPr>
        <w:t>Rationale</w:t>
      </w:r>
      <w:bookmarkEnd w:id="1487553842"/>
      <w:r w:rsidRPr="06F42FBC" w:rsidR="6870A96C">
        <w:rPr>
          <w:rFonts w:ascii="Arial" w:hAnsi="Arial" w:eastAsia="Arial" w:cs="Arial"/>
          <w:b w:val="1"/>
          <w:bCs w:val="1"/>
          <w:color w:val="548235"/>
          <w:sz w:val="32"/>
          <w:szCs w:val="32"/>
        </w:rPr>
        <w:t xml:space="preserve"> </w:t>
      </w:r>
    </w:p>
    <w:p w:rsidR="0008141B" w:rsidP="2B8DF942" w:rsidRDefault="7709C48D" w14:paraId="5EC0EA89" w14:textId="11312A7E" w14:noSpellErr="1">
      <w:pPr>
        <w:spacing w:after="0" w:line="360" w:lineRule="auto"/>
        <w:jc w:val="both"/>
      </w:pPr>
      <w:r w:rsidRPr="6E571698" w:rsidR="7709C48D">
        <w:rPr>
          <w:rFonts w:ascii="Arial" w:hAnsi="Arial" w:eastAsia="Arial" w:cs="Arial"/>
        </w:rPr>
        <w:t xml:space="preserve"> </w:t>
      </w:r>
    </w:p>
    <w:p w:rsidR="0008141B" w:rsidP="6E571698" w:rsidRDefault="7709C48D" w14:paraId="726881A5" w14:textId="34B4D216">
      <w:pPr>
        <w:spacing w:after="0" w:line="360" w:lineRule="auto"/>
        <w:jc w:val="both"/>
        <w:rPr>
          <w:rFonts w:ascii="Arial" w:hAnsi="Arial" w:eastAsia="Arial" w:cs="Arial"/>
        </w:rPr>
      </w:pPr>
      <w:r w:rsidRPr="6E571698" w:rsidR="1393AF56">
        <w:rPr>
          <w:rFonts w:ascii="Arial" w:hAnsi="Arial" w:eastAsia="Arial" w:cs="Arial"/>
        </w:rPr>
        <w:t xml:space="preserve">Food security is an increasingly pertinent theme and will be a necessary area of knowledge for future business practice, so this curriculum is </w:t>
      </w:r>
      <w:r w:rsidRPr="6E571698" w:rsidR="1393AF56">
        <w:rPr>
          <w:rFonts w:ascii="Arial" w:hAnsi="Arial" w:eastAsia="Arial" w:cs="Arial"/>
        </w:rPr>
        <w:t>required</w:t>
      </w:r>
      <w:r w:rsidRPr="6E571698" w:rsidR="1393AF56">
        <w:rPr>
          <w:rFonts w:ascii="Arial" w:hAnsi="Arial" w:eastAsia="Arial" w:cs="Arial"/>
        </w:rPr>
        <w:t xml:space="preserve"> to integrate knowledge in sustainable food practices, within business contexts.</w:t>
      </w:r>
      <w:r w:rsidRPr="6E571698" w:rsidR="7709C48D">
        <w:rPr>
          <w:rFonts w:ascii="Arial" w:hAnsi="Arial" w:eastAsia="Arial" w:cs="Arial"/>
        </w:rPr>
        <w:t xml:space="preserve"> The need for a curricul</w:t>
      </w:r>
      <w:r w:rsidRPr="6E571698" w:rsidR="7709C48D">
        <w:rPr>
          <w:rFonts w:ascii="Arial" w:hAnsi="Arial" w:eastAsia="Arial" w:cs="Arial"/>
        </w:rPr>
        <w:t>um focused on sustainable food systems is paramount given the urgent global challenges of food insecurity, climate change, and biodiversity loss (UNESCO, 2023). As outlined by the Sustainable Development Goals (SDGs) and the Future Generations Act, there is a critical need to move towards sustainable agricultural practices and food systems that are resilient and environmentally friendly (Future Generations Commissioner for Wales, 2015; United Nations, 2023). This curriculum addresses these needs by educating business graduates and future leaders, who can innovate and implement sustainable thinking into contemporary business practice.</w:t>
      </w:r>
    </w:p>
    <w:p w:rsidR="0008141B" w:rsidP="2B8DF942" w:rsidRDefault="7709C48D" w14:paraId="029599B4" w14:textId="6340F48F" w14:noSpellErr="1">
      <w:pPr>
        <w:spacing w:after="0" w:line="360" w:lineRule="auto"/>
        <w:jc w:val="both"/>
      </w:pPr>
      <w:r w:rsidRPr="6E571698" w:rsidR="7709C48D">
        <w:rPr>
          <w:rFonts w:ascii="Arial" w:hAnsi="Arial" w:eastAsia="Arial" w:cs="Arial"/>
        </w:rPr>
        <w:t xml:space="preserve"> </w:t>
      </w:r>
    </w:p>
    <w:p w:rsidR="0008141B" w:rsidP="2B8DF942" w:rsidRDefault="7709C48D" w14:paraId="1EAEF2FE" w14:textId="34BC1A21">
      <w:pPr>
        <w:spacing w:after="0" w:line="360" w:lineRule="auto"/>
        <w:jc w:val="both"/>
      </w:pPr>
      <w:r w:rsidRPr="6E571698" w:rsidR="7709C48D">
        <w:rPr>
          <w:rFonts w:ascii="Arial" w:hAnsi="Arial" w:eastAsia="Arial" w:cs="Arial"/>
        </w:rPr>
        <w:t xml:space="preserve">Industrial agriculture is causing environmental degradation and hindering human well-being; therefore, sustainable agricultural and food systems are essential for a predicted 10 billion-global population by 2050 (Naeem, Lipton and van </w:t>
      </w:r>
      <w:r w:rsidRPr="6E571698" w:rsidR="7709C48D">
        <w:rPr>
          <w:rFonts w:ascii="Arial" w:hAnsi="Arial" w:eastAsia="Arial" w:cs="Arial"/>
        </w:rPr>
        <w:t>Huysen</w:t>
      </w:r>
      <w:r w:rsidRPr="6E571698" w:rsidR="7709C48D">
        <w:rPr>
          <w:rFonts w:ascii="Arial" w:hAnsi="Arial" w:eastAsia="Arial" w:cs="Arial"/>
        </w:rPr>
        <w:t xml:space="preserve">, 2021). According to the Food and Agriculture Organization of the United Nations (2023), to combat food loss and waste, a major </w:t>
      </w:r>
      <w:r w:rsidRPr="6E571698" w:rsidR="7709C48D">
        <w:rPr>
          <w:rFonts w:ascii="Arial" w:hAnsi="Arial" w:eastAsia="Arial" w:cs="Arial"/>
        </w:rPr>
        <w:t>paradigm shift</w:t>
      </w:r>
      <w:r w:rsidRPr="6E571698" w:rsidR="7709C48D">
        <w:rPr>
          <w:rFonts w:ascii="Arial" w:hAnsi="Arial" w:eastAsia="Arial" w:cs="Arial"/>
        </w:rPr>
        <w:t xml:space="preserve"> towards sustainable production and consumption patterns is needed. Furthermore, the authors discuss the allocation of resources towards education is </w:t>
      </w:r>
      <w:r w:rsidRPr="6E571698" w:rsidR="7709C48D">
        <w:rPr>
          <w:rFonts w:ascii="Arial" w:hAnsi="Arial" w:eastAsia="Arial" w:cs="Arial"/>
        </w:rPr>
        <w:t>required</w:t>
      </w:r>
      <w:r w:rsidRPr="6E571698" w:rsidR="7709C48D">
        <w:rPr>
          <w:rFonts w:ascii="Arial" w:hAnsi="Arial" w:eastAsia="Arial" w:cs="Arial"/>
        </w:rPr>
        <w:t xml:space="preserve"> to </w:t>
      </w:r>
      <w:r w:rsidRPr="6E571698" w:rsidR="7709C48D">
        <w:rPr>
          <w:rFonts w:ascii="Arial" w:hAnsi="Arial" w:eastAsia="Arial" w:cs="Arial"/>
        </w:rPr>
        <w:t>facilitate</w:t>
      </w:r>
      <w:r w:rsidRPr="6E571698" w:rsidR="7709C48D">
        <w:rPr>
          <w:rFonts w:ascii="Arial" w:hAnsi="Arial" w:eastAsia="Arial" w:cs="Arial"/>
        </w:rPr>
        <w:t xml:space="preserve"> the development of a transformative mindset necessary to address the issue of waste and loss, both now and in the long-term. Educating students about the relationship between food and planetary health has tremendous value, as food contributes to climate change, biodiversity loss, and freshwater pollution and is an often-overshadowed aspect of climate science (Fanzo and </w:t>
      </w:r>
      <w:r w:rsidRPr="6E571698" w:rsidR="7709C48D">
        <w:rPr>
          <w:rFonts w:ascii="Arial" w:hAnsi="Arial" w:eastAsia="Arial" w:cs="Arial"/>
        </w:rPr>
        <w:t>Miachon</w:t>
      </w:r>
      <w:r w:rsidRPr="6E571698" w:rsidR="7709C48D">
        <w:rPr>
          <w:rFonts w:ascii="Arial" w:hAnsi="Arial" w:eastAsia="Arial" w:cs="Arial"/>
        </w:rPr>
        <w:t xml:space="preserve">, 2023; McKinney, 2019; Miranda, </w:t>
      </w:r>
      <w:r w:rsidRPr="6E571698" w:rsidR="7709C48D">
        <w:rPr>
          <w:rFonts w:ascii="Arial" w:hAnsi="Arial" w:eastAsia="Arial" w:cs="Arial"/>
          <w:i w:val="1"/>
          <w:iCs w:val="1"/>
        </w:rPr>
        <w:t xml:space="preserve">et al., </w:t>
      </w:r>
      <w:r w:rsidRPr="6E571698" w:rsidR="7709C48D">
        <w:rPr>
          <w:rFonts w:ascii="Arial" w:hAnsi="Arial" w:eastAsia="Arial" w:cs="Arial"/>
        </w:rPr>
        <w:t>2023).</w:t>
      </w:r>
    </w:p>
    <w:p w:rsidR="0008141B" w:rsidP="2B8DF942" w:rsidRDefault="7709C48D" w14:paraId="11D7309F" w14:textId="3E244791" w14:noSpellErr="1">
      <w:pPr>
        <w:spacing w:after="0" w:line="360" w:lineRule="auto"/>
        <w:jc w:val="both"/>
      </w:pPr>
      <w:r w:rsidRPr="6E571698" w:rsidR="7709C48D">
        <w:rPr>
          <w:rFonts w:ascii="Arial" w:hAnsi="Arial" w:eastAsia="Arial" w:cs="Arial"/>
        </w:rPr>
        <w:t xml:space="preserve"> </w:t>
      </w:r>
    </w:p>
    <w:p w:rsidR="0008141B" w:rsidP="2B8DF942" w:rsidRDefault="7709C48D" w14:paraId="424D88DA" w14:textId="6638B618">
      <w:pPr>
        <w:spacing w:after="0" w:line="360" w:lineRule="auto"/>
        <w:jc w:val="both"/>
      </w:pPr>
      <w:r w:rsidRPr="6E571698" w:rsidR="7709C48D">
        <w:rPr>
          <w:rFonts w:ascii="Arial" w:hAnsi="Arial" w:eastAsia="Arial" w:cs="Arial"/>
        </w:rPr>
        <w:t xml:space="preserve">This curriculum covers ecological principles and how natural and social sciences could generate sustainable alternatives, </w:t>
      </w:r>
      <w:r w:rsidRPr="6E571698" w:rsidR="7709C48D">
        <w:rPr>
          <w:rFonts w:ascii="Arial" w:hAnsi="Arial" w:eastAsia="Arial" w:cs="Arial"/>
        </w:rPr>
        <w:t>emphasising</w:t>
      </w:r>
      <w:r w:rsidRPr="6E571698" w:rsidR="7709C48D">
        <w:rPr>
          <w:rFonts w:ascii="Arial" w:hAnsi="Arial" w:eastAsia="Arial" w:cs="Arial"/>
        </w:rPr>
        <w:t xml:space="preserve"> the importance of sustainable agriculture and food systems, promoting human well-being, social and environmental </w:t>
      </w:r>
      <w:r w:rsidRPr="6E571698" w:rsidR="7709C48D">
        <w:rPr>
          <w:rFonts w:ascii="Arial" w:hAnsi="Arial" w:eastAsia="Arial" w:cs="Arial"/>
        </w:rPr>
        <w:t>fairness</w:t>
      </w:r>
      <w:r w:rsidRPr="6E571698" w:rsidR="7709C48D">
        <w:rPr>
          <w:rFonts w:ascii="Arial" w:hAnsi="Arial" w:eastAsia="Arial" w:cs="Arial"/>
        </w:rPr>
        <w:t xml:space="preserve"> and sustainable food production. This curriculum takes a pragmatic approach akin with Dewey’s theory of experience (Dewey, 1938;1997); Dewey's philosophy suggests people learn from their environment, absorbing </w:t>
      </w:r>
      <w:r w:rsidRPr="6E571698" w:rsidR="7709C48D">
        <w:rPr>
          <w:rFonts w:ascii="Arial" w:hAnsi="Arial" w:eastAsia="Arial" w:cs="Arial"/>
        </w:rPr>
        <w:t>new ideas</w:t>
      </w:r>
      <w:r w:rsidRPr="6E571698" w:rsidR="7709C48D">
        <w:rPr>
          <w:rFonts w:ascii="Arial" w:hAnsi="Arial" w:eastAsia="Arial" w:cs="Arial"/>
        </w:rPr>
        <w:t xml:space="preserve"> and concepts, this understanding is reinforced through social experiences and learning. Thomassen and Jørgensen, (2021) explored the concept of experience, problem-based and iterative learning and found that these practical implications supported the development of sustainable management education. The curriculum reflects on past, present, and future experiences of food production, challenging and dismissing </w:t>
      </w:r>
      <w:r w:rsidRPr="6E571698" w:rsidR="7709C48D">
        <w:rPr>
          <w:rFonts w:ascii="Arial" w:hAnsi="Arial" w:eastAsia="Arial" w:cs="Arial"/>
        </w:rPr>
        <w:t>previous</w:t>
      </w:r>
      <w:r w:rsidRPr="6E571698" w:rsidR="7709C48D">
        <w:rPr>
          <w:rFonts w:ascii="Arial" w:hAnsi="Arial" w:eastAsia="Arial" w:cs="Arial"/>
        </w:rPr>
        <w:t xml:space="preserve"> learnings in-line with Dewey's theory. The varied nature of learning methods presented in this curriculum will reinforce learning and critical thinking skills, this approach offers a unique and </w:t>
      </w:r>
      <w:r w:rsidRPr="6E571698" w:rsidR="7709C48D">
        <w:rPr>
          <w:rFonts w:ascii="Arial" w:hAnsi="Arial" w:eastAsia="Arial" w:cs="Arial"/>
        </w:rPr>
        <w:t>viable</w:t>
      </w:r>
      <w:r w:rsidRPr="6E571698" w:rsidR="7709C48D">
        <w:rPr>
          <w:rFonts w:ascii="Arial" w:hAnsi="Arial" w:eastAsia="Arial" w:cs="Arial"/>
        </w:rPr>
        <w:t xml:space="preserve"> post-compulsory education by reconstructing the relationship between knowledge and experience, this pragmatic notion is supported by Stoller, (2018).</w:t>
      </w:r>
    </w:p>
    <w:p w:rsidR="0008141B" w:rsidP="2B8DF942" w:rsidRDefault="7709C48D" w14:paraId="05F5CFF5" w14:textId="46DDC8A5" w14:noSpellErr="1">
      <w:pPr>
        <w:spacing w:after="0" w:line="360" w:lineRule="auto"/>
        <w:jc w:val="both"/>
      </w:pPr>
      <w:r w:rsidRPr="6E571698" w:rsidR="7709C48D">
        <w:rPr>
          <w:rFonts w:ascii="Arial" w:hAnsi="Arial" w:eastAsia="Arial" w:cs="Arial"/>
        </w:rPr>
        <w:t xml:space="preserve"> </w:t>
      </w:r>
    </w:p>
    <w:p w:rsidR="0008141B" w:rsidP="2B8DF942" w:rsidRDefault="7709C48D" w14:paraId="6E65A7B6" w14:textId="508A24AA">
      <w:pPr>
        <w:spacing w:after="0" w:line="360" w:lineRule="auto"/>
        <w:jc w:val="both"/>
      </w:pPr>
      <w:r w:rsidRPr="6E571698" w:rsidR="7709C48D">
        <w:rPr>
          <w:rFonts w:ascii="Arial" w:hAnsi="Arial" w:eastAsia="Arial" w:cs="Arial"/>
        </w:rPr>
        <w:t xml:space="preserve">Both Barran (2023) and Food - </w:t>
      </w:r>
      <w:r w:rsidRPr="6E571698" w:rsidR="7709C48D">
        <w:rPr>
          <w:rFonts w:ascii="Arial" w:hAnsi="Arial" w:eastAsia="Arial" w:cs="Arial"/>
        </w:rPr>
        <w:t>a fact of life</w:t>
      </w:r>
      <w:r w:rsidRPr="6E571698" w:rsidR="7709C48D">
        <w:rPr>
          <w:rFonts w:ascii="Arial" w:hAnsi="Arial" w:eastAsia="Arial" w:cs="Arial"/>
        </w:rPr>
        <w:t xml:space="preserve"> (2022) state that, since 2007, the UK government has supported agriculture education in primary and secondary curriculums, encompassing human geography, economic activity, and natural resource distribution. The authors note how the design and technology curriculum for 5-14-year-olds includes mandatory dietary and nutritional education that </w:t>
      </w:r>
      <w:r w:rsidRPr="6E571698" w:rsidR="7709C48D">
        <w:rPr>
          <w:rFonts w:ascii="Arial" w:hAnsi="Arial" w:eastAsia="Arial" w:cs="Arial"/>
        </w:rPr>
        <w:t>emphasise</w:t>
      </w:r>
      <w:r w:rsidRPr="6E571698" w:rsidR="7709C48D">
        <w:rPr>
          <w:rFonts w:ascii="Arial" w:hAnsi="Arial" w:eastAsia="Arial" w:cs="Arial"/>
        </w:rPr>
        <w:t xml:space="preserve"> food sources, production, harvesting, and processing. However, The </w:t>
      </w:r>
      <w:r w:rsidRPr="6E571698" w:rsidR="7709C48D">
        <w:rPr>
          <w:rFonts w:ascii="Arial" w:hAnsi="Arial" w:eastAsia="Arial" w:cs="Arial"/>
        </w:rPr>
        <w:t>Landworkers</w:t>
      </w:r>
      <w:r w:rsidRPr="6E571698" w:rsidR="7709C48D">
        <w:rPr>
          <w:rFonts w:ascii="Arial" w:hAnsi="Arial" w:eastAsia="Arial" w:cs="Arial"/>
        </w:rPr>
        <w:t xml:space="preserve">’ Alliance, (2021) calls for increased food security education, focusing on the principles of nutrition, production, </w:t>
      </w:r>
      <w:r w:rsidRPr="6E571698" w:rsidR="7709C48D">
        <w:rPr>
          <w:rFonts w:ascii="Arial" w:hAnsi="Arial" w:eastAsia="Arial" w:cs="Arial"/>
        </w:rPr>
        <w:t>localism</w:t>
      </w:r>
      <w:r w:rsidRPr="6E571698" w:rsidR="7709C48D">
        <w:rPr>
          <w:rFonts w:ascii="Arial" w:hAnsi="Arial" w:eastAsia="Arial" w:cs="Arial"/>
        </w:rPr>
        <w:t xml:space="preserve"> and biodiversity. As suggested, food security education is separated from sustainability education as it does not fit with the triple-bottom-line; economic, </w:t>
      </w:r>
      <w:r w:rsidRPr="6E571698" w:rsidR="7709C48D">
        <w:rPr>
          <w:rFonts w:ascii="Arial" w:hAnsi="Arial" w:eastAsia="Arial" w:cs="Arial"/>
        </w:rPr>
        <w:t>environmental</w:t>
      </w:r>
      <w:r w:rsidRPr="6E571698" w:rsidR="7709C48D">
        <w:rPr>
          <w:rFonts w:ascii="Arial" w:hAnsi="Arial" w:eastAsia="Arial" w:cs="Arial"/>
        </w:rPr>
        <w:t xml:space="preserve"> and social perspectives, historically used to define sustainability (Campbell and Feldpausch, 2023). </w:t>
      </w:r>
    </w:p>
    <w:p w:rsidR="0008141B" w:rsidP="2B8DF942" w:rsidRDefault="7709C48D" w14:paraId="3861C72D" w14:textId="69B5F24A" w14:noSpellErr="1">
      <w:pPr>
        <w:spacing w:after="0" w:line="360" w:lineRule="auto"/>
        <w:jc w:val="both"/>
      </w:pPr>
      <w:r w:rsidRPr="6E571698" w:rsidR="7709C48D">
        <w:rPr>
          <w:rFonts w:ascii="Arial" w:hAnsi="Arial" w:eastAsia="Arial" w:cs="Arial"/>
        </w:rPr>
        <w:t xml:space="preserve"> </w:t>
      </w:r>
    </w:p>
    <w:p w:rsidR="0008141B" w:rsidP="06F42FBC" w:rsidRDefault="7709C48D" w14:paraId="6D3A1528" w14:textId="3343FAC4">
      <w:pPr>
        <w:spacing w:after="0" w:line="360" w:lineRule="auto"/>
        <w:jc w:val="both"/>
        <w:rPr>
          <w:rFonts w:ascii="Arial" w:hAnsi="Arial" w:eastAsia="Arial" w:cs="Arial"/>
          <w:b w:val="1"/>
          <w:bCs w:val="1"/>
          <w:color w:val="3A7C22" w:themeColor="accent6" w:themeTint="FF" w:themeShade="BF"/>
          <w:sz w:val="32"/>
          <w:szCs w:val="32"/>
        </w:rPr>
      </w:pPr>
      <w:r w:rsidRPr="06F42FBC" w:rsidR="7709C48D">
        <w:rPr>
          <w:rFonts w:ascii="Arial" w:hAnsi="Arial" w:eastAsia="Arial" w:cs="Arial"/>
        </w:rPr>
        <w:t>Campbell and Feldpausch (2023) suggest that sustainability education should be extended to include nutrition and health sustainability, rather than reliance on this triple-bottom-line. Food systems are intrinsically linked to a variety of other complex problems that future populations will face, and education addressing the interconnectedness of food systems is essential for nurturing future generations that are equipped to address these complex challenges, such as hunger, nutrition-related disease and health, and the climate crisis (Campbell and Feldpausch, 2023).</w:t>
      </w:r>
    </w:p>
    <w:p w:rsidR="0008141B" w:rsidP="06F42FBC" w:rsidRDefault="7709C48D" w14:paraId="5AD8353D" w14:textId="62B5BAAF">
      <w:pPr>
        <w:pStyle w:val="Heading1"/>
        <w:rPr>
          <w:rFonts w:ascii="Arial" w:hAnsi="Arial" w:eastAsia="Arial" w:cs="Arial"/>
          <w:b w:val="1"/>
          <w:bCs w:val="1"/>
          <w:color w:val="3A7C22" w:themeColor="accent6" w:themeTint="FF" w:themeShade="BF"/>
          <w:sz w:val="32"/>
          <w:szCs w:val="32"/>
        </w:rPr>
      </w:pPr>
      <w:bookmarkStart w:name="_Toc700504734" w:id="577326758"/>
      <w:r w:rsidRPr="06F42FBC" w:rsidR="4A29DDD1">
        <w:rPr>
          <w:rFonts w:ascii="Arial" w:hAnsi="Arial" w:eastAsia="Arial" w:cs="Arial"/>
          <w:b w:val="1"/>
          <w:bCs w:val="1"/>
          <w:color w:val="3A7C22" w:themeColor="accent6" w:themeTint="FF" w:themeShade="BF"/>
          <w:sz w:val="32"/>
          <w:szCs w:val="32"/>
        </w:rPr>
        <w:t>Curriculum</w:t>
      </w:r>
      <w:r w:rsidRPr="06F42FBC" w:rsidR="4A29DDD1">
        <w:rPr>
          <w:rFonts w:ascii="Arial" w:hAnsi="Arial" w:eastAsia="Arial" w:cs="Arial"/>
          <w:b w:val="1"/>
          <w:bCs w:val="1"/>
          <w:color w:val="3A7C22" w:themeColor="accent6" w:themeTint="FF" w:themeShade="BF"/>
          <w:sz w:val="32"/>
          <w:szCs w:val="32"/>
        </w:rPr>
        <w:t xml:space="preserve"> Aims and Learning Outcomes</w:t>
      </w:r>
      <w:bookmarkEnd w:id="577326758"/>
      <w:r w:rsidRPr="06F42FBC" w:rsidR="7709C48D">
        <w:rPr>
          <w:rFonts w:ascii="Arial" w:hAnsi="Arial" w:eastAsia="Arial" w:cs="Arial"/>
          <w:b w:val="1"/>
          <w:bCs w:val="1"/>
          <w:color w:val="3A7C22" w:themeColor="accent6" w:themeTint="FF" w:themeShade="BF"/>
          <w:sz w:val="32"/>
          <w:szCs w:val="32"/>
        </w:rPr>
        <w:t xml:space="preserve"> </w:t>
      </w:r>
    </w:p>
    <w:p w:rsidR="0008141B" w:rsidP="2B8DF942" w:rsidRDefault="7709C48D" w14:paraId="69F627E4" w14:textId="357255E0" w14:noSpellErr="1">
      <w:pPr>
        <w:spacing w:line="278" w:lineRule="auto"/>
      </w:pPr>
      <w:r w:rsidRPr="6E571698" w:rsidR="7709C48D">
        <w:rPr>
          <w:rFonts w:ascii="Aptos" w:hAnsi="Aptos" w:eastAsia="Aptos" w:cs="Aptos"/>
        </w:rPr>
        <w:t xml:space="preserve"> </w:t>
      </w:r>
    </w:p>
    <w:p w:rsidR="0008141B" w:rsidP="2B8DF942" w:rsidRDefault="7709C48D" w14:paraId="6979CA52" w14:textId="35F90BCF" w14:noSpellErr="1">
      <w:pPr>
        <w:pStyle w:val="Heading2"/>
        <w:spacing w:before="240" w:line="257" w:lineRule="auto"/>
      </w:pPr>
      <w:bookmarkStart w:name="_Toc977711204" w:id="2132229070"/>
      <w:r w:rsidRPr="06F42FBC" w:rsidR="7709C48D">
        <w:rPr>
          <w:rFonts w:ascii="Arial" w:hAnsi="Arial" w:eastAsia="Arial" w:cs="Arial"/>
          <w:b w:val="1"/>
          <w:bCs w:val="1"/>
          <w:color w:val="548235"/>
          <w:sz w:val="28"/>
          <w:szCs w:val="28"/>
        </w:rPr>
        <w:t>Aim</w:t>
      </w:r>
      <w:bookmarkEnd w:id="2132229070"/>
      <w:r w:rsidRPr="06F42FBC" w:rsidR="7709C48D">
        <w:rPr>
          <w:rFonts w:ascii="Arial" w:hAnsi="Arial" w:eastAsia="Arial" w:cs="Arial"/>
          <w:b w:val="1"/>
          <w:bCs w:val="1"/>
          <w:color w:val="548235"/>
          <w:sz w:val="28"/>
          <w:szCs w:val="28"/>
        </w:rPr>
        <w:t xml:space="preserve"> </w:t>
      </w:r>
    </w:p>
    <w:p w:rsidR="0008141B" w:rsidP="2B8DF942" w:rsidRDefault="7709C48D" w14:paraId="2D64A24F" w14:textId="74253D4B" w14:noSpellErr="1">
      <w:pPr>
        <w:spacing w:after="0" w:line="360" w:lineRule="auto"/>
        <w:jc w:val="both"/>
      </w:pPr>
      <w:r w:rsidRPr="6E571698" w:rsidR="7709C48D">
        <w:rPr>
          <w:rFonts w:ascii="Arial" w:hAnsi="Arial" w:eastAsia="Arial" w:cs="Arial"/>
        </w:rPr>
        <w:t xml:space="preserve"> </w:t>
      </w:r>
    </w:p>
    <w:p w:rsidR="0008141B" w:rsidP="2B8DF942" w:rsidRDefault="7709C48D" w14:paraId="64DDB7E9" w14:textId="06F2F60F">
      <w:pPr>
        <w:spacing w:after="0" w:line="360" w:lineRule="auto"/>
        <w:jc w:val="both"/>
      </w:pPr>
      <w:r w:rsidRPr="2B8DF942">
        <w:rPr>
          <w:rFonts w:ascii="Arial" w:hAnsi="Arial" w:eastAsia="Arial" w:cs="Arial"/>
        </w:rPr>
        <w:t>To engage students in critical discussions on the relationship between technology, innovation, and global cultural change, necessary to develop sustainable thinking and propose innovative solutions that may lead to a more sustainable business practices and a secure future.</w:t>
      </w:r>
    </w:p>
    <w:p w:rsidR="0008141B" w:rsidP="06F42FBC" w:rsidRDefault="7709C48D" w14:paraId="166AD1B0" w14:textId="31D0F8A4" w14:noSpellErr="1">
      <w:pPr>
        <w:spacing w:line="278" w:lineRule="auto"/>
        <w:rPr>
          <w:rFonts w:ascii="Aptos" w:hAnsi="Aptos" w:eastAsia="Aptos" w:cs="Aptos"/>
          <w:sz w:val="20"/>
          <w:szCs w:val="20"/>
        </w:rPr>
      </w:pPr>
      <w:r w:rsidRPr="06F42FBC" w:rsidR="7709C48D">
        <w:rPr>
          <w:rFonts w:ascii="Aptos" w:hAnsi="Aptos" w:eastAsia="Aptos" w:cs="Aptos"/>
        </w:rPr>
        <w:t xml:space="preserve"> </w:t>
      </w:r>
    </w:p>
    <w:p w:rsidR="0008141B" w:rsidP="2B8DF942" w:rsidRDefault="7709C48D" w14:paraId="1E03D55F" w14:textId="6AD4D85E" w14:noSpellErr="1">
      <w:pPr>
        <w:pStyle w:val="Heading2"/>
        <w:spacing w:before="240" w:line="257" w:lineRule="auto"/>
        <w:rPr>
          <w:rFonts w:ascii="Arial" w:hAnsi="Arial" w:eastAsia="Arial" w:cs="Arial"/>
          <w:b w:val="1"/>
          <w:bCs w:val="1"/>
          <w:color w:val="548235"/>
          <w:sz w:val="28"/>
          <w:szCs w:val="28"/>
        </w:rPr>
      </w:pPr>
      <w:bookmarkStart w:name="_Toc1771864153" w:id="1432015495"/>
      <w:r w:rsidRPr="06F42FBC" w:rsidR="7709C48D">
        <w:rPr>
          <w:rFonts w:ascii="Arial" w:hAnsi="Arial" w:eastAsia="Arial" w:cs="Arial"/>
          <w:b w:val="1"/>
          <w:bCs w:val="1"/>
          <w:color w:val="548235"/>
          <w:sz w:val="28"/>
          <w:szCs w:val="28"/>
        </w:rPr>
        <w:t>Learning Outcomes</w:t>
      </w:r>
      <w:bookmarkEnd w:id="1432015495"/>
    </w:p>
    <w:p w:rsidR="0008141B" w:rsidP="2B8DF942" w:rsidRDefault="7709C48D" w14:paraId="712BD486" w14:textId="593377A4" w14:noSpellErr="1">
      <w:pPr>
        <w:spacing w:line="360" w:lineRule="auto"/>
        <w:jc w:val="both"/>
      </w:pPr>
      <w:r w:rsidRPr="6E571698" w:rsidR="7709C48D">
        <w:rPr>
          <w:rFonts w:ascii="Arial" w:hAnsi="Arial" w:eastAsia="Arial" w:cs="Arial"/>
        </w:rPr>
        <w:t xml:space="preserve"> </w:t>
      </w:r>
    </w:p>
    <w:p w:rsidR="0008141B" w:rsidP="2B8DF942" w:rsidRDefault="7709C48D" w14:paraId="2518DD91" w14:textId="7262C8BE" w14:noSpellErr="1">
      <w:pPr>
        <w:spacing w:after="0" w:line="360" w:lineRule="auto"/>
        <w:jc w:val="both"/>
      </w:pPr>
      <w:r w:rsidRPr="6E571698" w:rsidR="7709C48D">
        <w:rPr>
          <w:rFonts w:ascii="Arial" w:hAnsi="Arial" w:eastAsia="Arial" w:cs="Arial"/>
        </w:rPr>
        <w:t xml:space="preserve">Upon the successful completion of the curriculum, students should be able to </w:t>
      </w:r>
      <w:r w:rsidRPr="6E571698" w:rsidR="7709C48D">
        <w:rPr>
          <w:rFonts w:ascii="Arial" w:hAnsi="Arial" w:eastAsia="Arial" w:cs="Arial"/>
        </w:rPr>
        <w:t>demonstrate</w:t>
      </w:r>
      <w:r w:rsidRPr="6E571698" w:rsidR="7709C48D">
        <w:rPr>
          <w:rFonts w:ascii="Arial" w:hAnsi="Arial" w:eastAsia="Arial" w:cs="Arial"/>
        </w:rPr>
        <w:t xml:space="preserve"> the ability to:</w:t>
      </w:r>
    </w:p>
    <w:p w:rsidR="7709C48D" w:rsidP="06F42FBC" w:rsidRDefault="7709C48D" w14:noSpellErr="1" w14:paraId="35D6D44D" w14:textId="7CD59309">
      <w:pPr>
        <w:spacing w:after="0" w:line="360" w:lineRule="auto"/>
        <w:jc w:val="both"/>
      </w:pPr>
      <w:r w:rsidRPr="06F42FBC" w:rsidR="7709C48D">
        <w:rPr>
          <w:rFonts w:ascii="Arial" w:hAnsi="Arial" w:eastAsia="Arial" w:cs="Arial"/>
        </w:rPr>
        <w:t xml:space="preserve"> </w:t>
      </w:r>
    </w:p>
    <w:p w:rsidR="76503333" w:rsidP="06F42FBC" w:rsidRDefault="76503333" w14:paraId="72EBED59" w14:textId="0F3823F3">
      <w:pPr>
        <w:pStyle w:val="ListParagraph"/>
        <w:numPr>
          <w:ilvl w:val="1"/>
          <w:numId w:val="232"/>
        </w:numPr>
        <w:spacing w:after="0" w:line="360" w:lineRule="auto"/>
        <w:ind w:right="360"/>
        <w:jc w:val="both"/>
        <w:rPr>
          <w:rFonts w:ascii="Arial" w:hAnsi="Arial" w:eastAsia="Arial" w:cs="Arial"/>
          <w:noProof w:val="0"/>
          <w:lang w:val="en-GB"/>
        </w:rPr>
      </w:pPr>
      <w:r w:rsidRPr="06F42FBC" w:rsidR="76503333">
        <w:rPr>
          <w:rFonts w:ascii="Arial" w:hAnsi="Arial" w:eastAsia="Arial" w:cs="Arial"/>
          <w:noProof w:val="0"/>
          <w:lang w:val="en-GB"/>
        </w:rPr>
        <w:t xml:space="preserve">Explain concepts and methodologies related to food sustainability. </w:t>
      </w:r>
      <w:r w:rsidRPr="06F42FBC" w:rsidR="76503333">
        <w:rPr>
          <w:rFonts w:ascii="Arial" w:hAnsi="Arial" w:eastAsia="Arial" w:cs="Arial"/>
          <w:noProof w:val="0"/>
          <w:lang w:val="en-GB"/>
        </w:rPr>
        <w:t xml:space="preserve">Analyse the impact of global food systems on the environment, economy, and society. </w:t>
      </w:r>
      <w:r w:rsidRPr="06F42FBC" w:rsidR="76503333">
        <w:rPr>
          <w:rFonts w:ascii="Arial" w:hAnsi="Arial" w:eastAsia="Arial" w:cs="Arial"/>
          <w:noProof w:val="0"/>
          <w:lang w:val="en-GB"/>
        </w:rPr>
        <w:t>Completely research and effectively communicate issues related to food sustainability.</w:t>
      </w:r>
    </w:p>
    <w:p w:rsidR="76503333" w:rsidP="06F42FBC" w:rsidRDefault="76503333" w14:paraId="32AFB467" w14:textId="3B276177">
      <w:pPr>
        <w:pStyle w:val="ListParagraph"/>
        <w:numPr>
          <w:ilvl w:val="1"/>
          <w:numId w:val="232"/>
        </w:numPr>
        <w:spacing w:line="360" w:lineRule="auto"/>
        <w:jc w:val="both"/>
        <w:rPr>
          <w:rFonts w:ascii="Arial" w:hAnsi="Arial" w:eastAsia="Arial" w:cs="Arial"/>
          <w:noProof w:val="0"/>
          <w:lang w:val="en-GB"/>
        </w:rPr>
      </w:pPr>
      <w:r w:rsidRPr="06F42FBC" w:rsidR="76503333">
        <w:rPr>
          <w:rFonts w:ascii="Arial" w:hAnsi="Arial" w:eastAsia="Arial" w:cs="Arial"/>
          <w:noProof w:val="0"/>
          <w:lang w:val="en-GB"/>
        </w:rPr>
        <w:t xml:space="preserve">Evaluate and analyse food systems, use theoretical knowledge to address real-world challenges and provide sustainable solutions. </w:t>
      </w:r>
    </w:p>
    <w:p w:rsidR="76503333" w:rsidP="06F42FBC" w:rsidRDefault="76503333" w14:paraId="4B3AC38B" w14:textId="0BE98B27">
      <w:pPr>
        <w:pStyle w:val="ListParagraph"/>
        <w:numPr>
          <w:ilvl w:val="1"/>
          <w:numId w:val="232"/>
        </w:numPr>
        <w:spacing w:line="360" w:lineRule="auto"/>
        <w:jc w:val="both"/>
        <w:rPr>
          <w:rFonts w:ascii="Arial" w:hAnsi="Arial" w:eastAsia="Arial" w:cs="Arial"/>
          <w:noProof w:val="0"/>
          <w:lang w:val="en-GB"/>
        </w:rPr>
      </w:pPr>
      <w:r w:rsidRPr="06F42FBC" w:rsidR="76503333">
        <w:rPr>
          <w:rFonts w:ascii="Arial" w:hAnsi="Arial" w:eastAsia="Arial" w:cs="Arial"/>
          <w:noProof w:val="0"/>
          <w:lang w:val="en-GB"/>
        </w:rPr>
        <w:t xml:space="preserve">Employ both imaginative and critical thinking to effectively address issues that occur in the real world. </w:t>
      </w:r>
    </w:p>
    <w:p w:rsidR="76503333" w:rsidP="06F42FBC" w:rsidRDefault="76503333" w14:paraId="24F2714C" w14:textId="31FD947B">
      <w:pPr>
        <w:pStyle w:val="ListParagraph"/>
        <w:numPr>
          <w:ilvl w:val="1"/>
          <w:numId w:val="232"/>
        </w:numPr>
        <w:spacing w:line="360" w:lineRule="auto"/>
        <w:jc w:val="both"/>
        <w:rPr>
          <w:rFonts w:ascii="Arial" w:hAnsi="Arial" w:eastAsia="Arial" w:cs="Arial"/>
          <w:noProof w:val="0"/>
          <w:lang w:val="en-GB"/>
        </w:rPr>
      </w:pPr>
      <w:r w:rsidRPr="06F42FBC" w:rsidR="76503333">
        <w:rPr>
          <w:rFonts w:ascii="Arial" w:hAnsi="Arial" w:eastAsia="Arial" w:cs="Arial"/>
          <w:noProof w:val="0"/>
          <w:lang w:val="en-GB"/>
        </w:rPr>
        <w:t xml:space="preserve">Examine the concept of innovation and its significance in promoting sustainable business practices. </w:t>
      </w:r>
    </w:p>
    <w:p w:rsidR="76503333" w:rsidP="06F42FBC" w:rsidRDefault="76503333" w14:paraId="015E0E82" w14:textId="48429DF3">
      <w:pPr>
        <w:pStyle w:val="ListParagraph"/>
        <w:numPr>
          <w:ilvl w:val="1"/>
          <w:numId w:val="232"/>
        </w:numPr>
        <w:spacing w:line="360" w:lineRule="auto"/>
        <w:jc w:val="both"/>
        <w:rPr>
          <w:rFonts w:ascii="Arial" w:hAnsi="Arial" w:eastAsia="Arial" w:cs="Arial"/>
          <w:noProof w:val="0"/>
          <w:lang w:val="en-GB"/>
        </w:rPr>
      </w:pPr>
      <w:r w:rsidRPr="06F42FBC" w:rsidR="76503333">
        <w:rPr>
          <w:rFonts w:ascii="Arial" w:hAnsi="Arial" w:eastAsia="Arial" w:cs="Arial"/>
          <w:noProof w:val="0"/>
          <w:lang w:val="en-GB"/>
        </w:rPr>
        <w:t>Analyse the impact of technical, economic, social, and cultural changes on sustainable business practices.</w:t>
      </w:r>
    </w:p>
    <w:p w:rsidR="06F42FBC" w:rsidP="06F42FBC" w:rsidRDefault="06F42FBC" w14:paraId="380FD6B4" w14:textId="440C7921">
      <w:pPr>
        <w:pStyle w:val="ListParagraph"/>
        <w:spacing w:after="0" w:line="360" w:lineRule="auto"/>
        <w:ind w:left="720" w:right="360"/>
        <w:rPr>
          <w:rFonts w:ascii="Arial" w:hAnsi="Arial" w:eastAsia="Arial" w:cs="Arial"/>
        </w:rPr>
      </w:pPr>
    </w:p>
    <w:p w:rsidR="06F42FBC" w:rsidP="06F42FBC" w:rsidRDefault="06F42FBC" w14:paraId="6FE3141A" w14:textId="29B1668B">
      <w:pPr>
        <w:pStyle w:val="ListParagraph"/>
        <w:spacing w:after="0" w:line="360" w:lineRule="auto"/>
        <w:ind w:left="1800" w:right="360" w:hanging="0"/>
        <w:rPr>
          <w:rFonts w:ascii="Arial" w:hAnsi="Arial" w:eastAsia="Arial" w:cs="Arial"/>
        </w:rPr>
      </w:pPr>
    </w:p>
    <w:p w:rsidR="0008141B" w:rsidP="6E571698" w:rsidRDefault="7709C48D" w14:paraId="4546708B" w14:textId="3E15924F">
      <w:pPr>
        <w:spacing w:before="240" w:line="360" w:lineRule="auto"/>
        <w:ind w:right="360"/>
        <w:jc w:val="both"/>
        <w:rPr>
          <w:rFonts w:ascii="Arial" w:hAnsi="Arial" w:eastAsia="Arial" w:cs="Arial"/>
          <w:b w:val="1"/>
          <w:bCs w:val="1"/>
          <w:color w:val="548235"/>
          <w:sz w:val="28"/>
          <w:szCs w:val="28"/>
        </w:rPr>
      </w:pPr>
      <w:r w:rsidRPr="6E571698" w:rsidR="7709C48D">
        <w:rPr>
          <w:rFonts w:ascii="Arial" w:hAnsi="Arial" w:eastAsia="Arial" w:cs="Arial"/>
        </w:rPr>
        <w:t xml:space="preserve"> </w:t>
      </w:r>
      <w:r w:rsidRPr="6E571698" w:rsidR="7709C48D">
        <w:rPr>
          <w:rFonts w:ascii="Arial" w:hAnsi="Arial" w:eastAsia="Arial" w:cs="Arial"/>
          <w:b w:val="1"/>
          <w:bCs w:val="1"/>
          <w:color w:val="548235"/>
          <w:sz w:val="28"/>
          <w:szCs w:val="28"/>
        </w:rPr>
        <w:t>Indictive Content</w:t>
      </w:r>
    </w:p>
    <w:p w:rsidR="0008141B" w:rsidP="2B8DF942" w:rsidRDefault="7709C48D" w14:paraId="04DB174D" w14:textId="59CF502C" w14:noSpellErr="1">
      <w:pPr>
        <w:spacing w:line="360" w:lineRule="auto"/>
        <w:ind w:left="1800" w:right="346" w:hanging="720"/>
        <w:jc w:val="both"/>
      </w:pPr>
      <w:r w:rsidRPr="6E571698" w:rsidR="7709C48D">
        <w:rPr>
          <w:rFonts w:ascii="Arial" w:hAnsi="Arial" w:eastAsia="Arial" w:cs="Arial"/>
        </w:rPr>
        <w:t xml:space="preserve"> </w:t>
      </w:r>
    </w:p>
    <w:p w:rsidR="0008141B" w:rsidP="2B8DF942" w:rsidRDefault="7709C48D" w14:paraId="0877DA5D" w14:textId="05291D2C">
      <w:pPr>
        <w:pStyle w:val="ListParagraph"/>
        <w:numPr>
          <w:ilvl w:val="1"/>
          <w:numId w:val="232"/>
        </w:numPr>
        <w:spacing w:after="0" w:line="360" w:lineRule="auto"/>
        <w:ind w:left="1800" w:right="360" w:hanging="720"/>
        <w:rPr>
          <w:rFonts w:ascii="Arial" w:hAnsi="Arial" w:eastAsia="Arial" w:cs="Arial"/>
        </w:rPr>
      </w:pPr>
      <w:r w:rsidRPr="06F42FBC" w:rsidR="662E638B">
        <w:rPr>
          <w:rFonts w:ascii="Arial" w:hAnsi="Arial" w:eastAsia="Arial" w:cs="Arial"/>
        </w:rPr>
        <w:t>The implications and significance of food security, the historical developments in agriculture and their role in stimulating cultural change.</w:t>
      </w:r>
    </w:p>
    <w:p w:rsidR="0008141B" w:rsidP="2B8DF942" w:rsidRDefault="7709C48D" w14:paraId="788581C0" w14:textId="5DC7D55F" w14:noSpellErr="1">
      <w:pPr>
        <w:pStyle w:val="ListParagraph"/>
        <w:numPr>
          <w:ilvl w:val="1"/>
          <w:numId w:val="232"/>
        </w:numPr>
        <w:spacing w:after="0" w:line="360" w:lineRule="auto"/>
        <w:ind w:left="1800" w:right="360" w:hanging="720"/>
        <w:rPr>
          <w:rFonts w:ascii="Arial" w:hAnsi="Arial" w:eastAsia="Arial" w:cs="Arial"/>
        </w:rPr>
      </w:pPr>
      <w:r w:rsidRPr="06F42FBC" w:rsidR="7709C48D">
        <w:rPr>
          <w:rFonts w:ascii="Arial" w:hAnsi="Arial" w:eastAsia="Arial" w:cs="Arial"/>
        </w:rPr>
        <w:t>The Political, Environmental, Social, Technological, Legal and Economical, implications of food systems. (Including SDG’s, population, government action, health impacts, altruism, and services as a commodity).</w:t>
      </w:r>
    </w:p>
    <w:p w:rsidR="0008141B" w:rsidP="2B8DF942" w:rsidRDefault="7709C48D" w14:paraId="261B7E33" w14:textId="1B030C93">
      <w:pPr>
        <w:pStyle w:val="ListParagraph"/>
        <w:numPr>
          <w:ilvl w:val="1"/>
          <w:numId w:val="232"/>
        </w:numPr>
        <w:spacing w:after="0" w:line="360" w:lineRule="auto"/>
        <w:ind w:left="1800" w:right="360" w:hanging="720"/>
        <w:rPr>
          <w:rFonts w:ascii="Arial" w:hAnsi="Arial" w:eastAsia="Arial" w:cs="Arial"/>
        </w:rPr>
      </w:pPr>
      <w:r w:rsidRPr="06F42FBC" w:rsidR="7709C48D">
        <w:rPr>
          <w:rFonts w:ascii="Arial" w:hAnsi="Arial" w:eastAsia="Arial" w:cs="Arial"/>
        </w:rPr>
        <w:t>The impact to biodiversity brought through food systems:</w:t>
      </w:r>
      <w:r w:rsidRPr="06F42FBC" w:rsidR="2B743876">
        <w:rPr>
          <w:rFonts w:ascii="Arial" w:hAnsi="Arial" w:eastAsia="Arial" w:cs="Arial"/>
        </w:rPr>
        <w:t xml:space="preserve"> </w:t>
      </w:r>
      <w:r w:rsidRPr="06F42FBC" w:rsidR="7709C48D">
        <w:rPr>
          <w:rFonts w:ascii="Arial" w:hAnsi="Arial" w:eastAsia="Arial" w:cs="Arial"/>
        </w:rPr>
        <w:t>Production</w:t>
      </w:r>
      <w:r w:rsidRPr="06F42FBC" w:rsidR="703BA011">
        <w:rPr>
          <w:rFonts w:ascii="Arial" w:hAnsi="Arial" w:eastAsia="Arial" w:cs="Arial"/>
        </w:rPr>
        <w:t xml:space="preserve">; </w:t>
      </w:r>
      <w:r w:rsidRPr="06F42FBC" w:rsidR="7709C48D">
        <w:rPr>
          <w:rFonts w:ascii="Arial" w:hAnsi="Arial" w:eastAsia="Arial" w:cs="Arial"/>
        </w:rPr>
        <w:t>Processing</w:t>
      </w:r>
      <w:r w:rsidRPr="06F42FBC" w:rsidR="7829BDA7">
        <w:rPr>
          <w:rFonts w:ascii="Arial" w:hAnsi="Arial" w:eastAsia="Arial" w:cs="Arial"/>
        </w:rPr>
        <w:t xml:space="preserve">; </w:t>
      </w:r>
      <w:r w:rsidRPr="06F42FBC" w:rsidR="7709C48D">
        <w:rPr>
          <w:rFonts w:ascii="Arial" w:hAnsi="Arial" w:eastAsia="Arial" w:cs="Arial"/>
        </w:rPr>
        <w:t>Distribution</w:t>
      </w:r>
      <w:r w:rsidRPr="06F42FBC" w:rsidR="69DCA79B">
        <w:rPr>
          <w:rFonts w:ascii="Arial" w:hAnsi="Arial" w:eastAsia="Arial" w:cs="Arial"/>
        </w:rPr>
        <w:t xml:space="preserve"> and </w:t>
      </w:r>
      <w:r w:rsidRPr="06F42FBC" w:rsidR="7709C48D">
        <w:rPr>
          <w:rFonts w:ascii="Arial" w:hAnsi="Arial" w:eastAsia="Arial" w:cs="Arial"/>
        </w:rPr>
        <w:t>Consumption</w:t>
      </w:r>
    </w:p>
    <w:p w:rsidR="0008141B" w:rsidP="2B8DF942" w:rsidRDefault="7709C48D" w14:paraId="0891524D" w14:textId="26566E3A" w14:noSpellErr="1">
      <w:pPr>
        <w:pStyle w:val="ListParagraph"/>
        <w:numPr>
          <w:ilvl w:val="1"/>
          <w:numId w:val="232"/>
        </w:numPr>
        <w:spacing w:after="0" w:line="360" w:lineRule="auto"/>
        <w:ind w:left="1800" w:right="360" w:hanging="720"/>
        <w:rPr>
          <w:rFonts w:ascii="Arial" w:hAnsi="Arial" w:eastAsia="Arial" w:cs="Arial"/>
        </w:rPr>
      </w:pPr>
      <w:r w:rsidRPr="06F42FBC" w:rsidR="7709C48D">
        <w:rPr>
          <w:rFonts w:ascii="Arial" w:hAnsi="Arial" w:eastAsia="Arial" w:cs="Arial"/>
        </w:rPr>
        <w:t>The role of technological change in sustainable food practices, innovations, and future directions of food systems for a zero-carbon future.</w:t>
      </w:r>
    </w:p>
    <w:p w:rsidR="0008141B" w:rsidP="2B8DF942" w:rsidRDefault="7709C48D" w14:paraId="140F2484" w14:textId="40D97493" w14:noSpellErr="1">
      <w:pPr>
        <w:pStyle w:val="ListParagraph"/>
        <w:numPr>
          <w:ilvl w:val="1"/>
          <w:numId w:val="232"/>
        </w:numPr>
        <w:spacing w:after="0" w:line="360" w:lineRule="auto"/>
        <w:ind w:left="1800" w:right="360" w:hanging="720"/>
        <w:rPr>
          <w:rFonts w:ascii="Arial" w:hAnsi="Arial" w:eastAsia="Arial" w:cs="Arial"/>
        </w:rPr>
      </w:pPr>
      <w:r w:rsidRPr="06F42FBC" w:rsidR="7709C48D">
        <w:rPr>
          <w:rFonts w:ascii="Arial" w:hAnsi="Arial" w:eastAsia="Arial" w:cs="Arial"/>
        </w:rPr>
        <w:t>Technology transfer, the innovation process, invention, and diffusion.</w:t>
      </w:r>
    </w:p>
    <w:p w:rsidR="0008141B" w:rsidP="2B8DF942" w:rsidRDefault="7709C48D" w14:paraId="3727BE90" w14:textId="367C3904" w14:noSpellErr="1">
      <w:pPr>
        <w:spacing w:line="278" w:lineRule="auto"/>
      </w:pPr>
      <w:r w:rsidRPr="06F42FBC" w:rsidR="7709C48D">
        <w:rPr>
          <w:rFonts w:ascii="Aptos" w:hAnsi="Aptos" w:eastAsia="Aptos" w:cs="Aptos"/>
        </w:rPr>
        <w:t xml:space="preserve"> </w:t>
      </w:r>
    </w:p>
    <w:p w:rsidR="06F42FBC" w:rsidRDefault="06F42FBC" w14:paraId="1D200F06" w14:textId="4C681904">
      <w:r>
        <w:br w:type="page"/>
      </w:r>
    </w:p>
    <w:p w:rsidR="0008141B" w:rsidP="2B8DF942" w:rsidRDefault="7709C48D" w14:paraId="65C9BB35" w14:textId="21CEFDAE" w14:noSpellErr="1">
      <w:pPr>
        <w:pStyle w:val="Heading2"/>
        <w:spacing w:before="240" w:line="257" w:lineRule="auto"/>
        <w:rPr>
          <w:rFonts w:ascii="Arial" w:hAnsi="Arial" w:eastAsia="Arial" w:cs="Arial"/>
          <w:b w:val="1"/>
          <w:bCs w:val="1"/>
          <w:color w:val="548235"/>
          <w:sz w:val="28"/>
          <w:szCs w:val="28"/>
        </w:rPr>
      </w:pPr>
      <w:bookmarkStart w:name="_Toc1342167014" w:id="1630749687"/>
      <w:r w:rsidRPr="06F42FBC" w:rsidR="7709C48D">
        <w:rPr>
          <w:rFonts w:ascii="Arial" w:hAnsi="Arial" w:eastAsia="Arial" w:cs="Arial"/>
          <w:b w:val="1"/>
          <w:bCs w:val="1"/>
          <w:color w:val="548235"/>
          <w:sz w:val="28"/>
          <w:szCs w:val="28"/>
        </w:rPr>
        <w:t>Study Time Allocation</w:t>
      </w:r>
      <w:bookmarkEnd w:id="1630749687"/>
    </w:p>
    <w:p w:rsidR="0008141B" w:rsidP="2B8DF942" w:rsidRDefault="7709C48D" w14:paraId="22D5BAD6" w14:textId="0B022563" w14:noSpellErr="1">
      <w:pPr>
        <w:spacing w:after="0" w:line="360" w:lineRule="auto"/>
        <w:jc w:val="both"/>
      </w:pPr>
      <w:r w:rsidRPr="6E571698" w:rsidR="7709C48D">
        <w:rPr>
          <w:rFonts w:ascii="Arial" w:hAnsi="Arial" w:eastAsia="Arial" w:cs="Arial"/>
        </w:rPr>
        <w:t xml:space="preserve"> </w:t>
      </w:r>
    </w:p>
    <w:p w:rsidR="0008141B" w:rsidP="2B8DF942" w:rsidRDefault="7709C48D" w14:paraId="23AE8613" w14:textId="2842E29D">
      <w:pPr>
        <w:spacing w:after="0" w:line="360" w:lineRule="auto"/>
        <w:jc w:val="both"/>
      </w:pPr>
      <w:r w:rsidRPr="2B8DF942">
        <w:rPr>
          <w:rFonts w:ascii="Arial" w:hAnsi="Arial" w:eastAsia="Arial" w:cs="Arial"/>
        </w:rPr>
        <w:t>The study time for the curriculum is as follows:</w:t>
      </w:r>
    </w:p>
    <w:p w:rsidR="0008141B" w:rsidP="2B8DF942" w:rsidRDefault="7709C48D" w14:paraId="53F74656" w14:textId="6E61A040" w14:noSpellErr="1">
      <w:pPr>
        <w:spacing w:line="278" w:lineRule="auto"/>
      </w:pPr>
      <w:r w:rsidRPr="6E571698" w:rsidR="7709C48D">
        <w:rPr>
          <w:rFonts w:ascii="Aptos" w:hAnsi="Aptos" w:eastAsia="Aptos" w:cs="Aptos"/>
        </w:rPr>
        <w:t xml:space="preserve"> </w:t>
      </w:r>
    </w:p>
    <w:tbl>
      <w:tblPr>
        <w:tblStyle w:val="PlainTable5"/>
        <w:tblW w:w="0" w:type="auto"/>
        <w:tblLayout w:type="fixed"/>
        <w:tblLook w:val="0020" w:firstRow="1" w:lastRow="0" w:firstColumn="0" w:lastColumn="0" w:noHBand="0" w:noVBand="0"/>
      </w:tblPr>
      <w:tblGrid>
        <w:gridCol w:w="3150"/>
        <w:gridCol w:w="1305"/>
        <w:gridCol w:w="1854"/>
      </w:tblGrid>
      <w:tr w:rsidR="2B8DF942" w:rsidTr="06F42FBC" w14:paraId="0F82F848"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3150" w:type="dxa"/>
            <w:tcBorders>
              <w:top w:val="single" w:color="000000" w:themeColor="text1" w:sz="12" w:space="0"/>
              <w:left w:val="single" w:color="000000" w:themeColor="text1" w:sz="12" w:space="0"/>
              <w:bottom w:val="single" w:color="7F7F7F" w:themeColor="text1" w:themeTint="80" w:sz="8" w:space="0"/>
              <w:right w:val="nil"/>
            </w:tcBorders>
            <w:tcMar>
              <w:left w:w="108" w:type="dxa"/>
              <w:right w:w="108" w:type="dxa"/>
            </w:tcMar>
          </w:tcPr>
          <w:p w:rsidR="2B8DF942" w:rsidP="2B8DF942" w:rsidRDefault="2B8DF942" w14:paraId="1FAF780D" w14:textId="4697BE3B">
            <w:r w:rsidRPr="2B8DF942">
              <w:rPr>
                <w:rFonts w:ascii="Arial" w:hAnsi="Arial" w:eastAsia="Arial" w:cs="Arial"/>
                <w:b/>
                <w:bCs/>
                <w:color w:val="000000" w:themeColor="text1"/>
                <w:sz w:val="20"/>
                <w:szCs w:val="20"/>
              </w:rPr>
              <w:t>Activity Type</w:t>
            </w:r>
          </w:p>
        </w:tc>
        <w:tc>
          <w:tcPr>
            <w:cnfStyle w:val="000001000000" w:firstRow="0" w:lastRow="0" w:firstColumn="0" w:lastColumn="0" w:oddVBand="0" w:evenVBand="1" w:oddHBand="0" w:evenHBand="0" w:firstRowFirstColumn="0" w:firstRowLastColumn="0" w:lastRowFirstColumn="0" w:lastRowLastColumn="0"/>
            <w:tcW w:w="1305" w:type="dxa"/>
            <w:tcBorders>
              <w:top w:val="single" w:color="000000" w:themeColor="text1" w:sz="12" w:space="0"/>
              <w:left w:val="nil"/>
              <w:bottom w:val="single" w:color="7F7F7F" w:themeColor="text1" w:themeTint="80" w:sz="8" w:space="0"/>
              <w:right w:val="nil"/>
            </w:tcBorders>
            <w:tcMar>
              <w:left w:w="108" w:type="dxa"/>
              <w:right w:w="108" w:type="dxa"/>
            </w:tcMar>
          </w:tcPr>
          <w:p w:rsidR="2B8DF942" w:rsidP="2B8DF942" w:rsidRDefault="2B8DF942" w14:paraId="7AA984DF" w14:textId="50798328">
            <w:pPr>
              <w:cnfStyle w:val="100000000000" w:firstRow="1" w:lastRow="0" w:firstColumn="0" w:lastColumn="0" w:oddVBand="0" w:evenVBand="0" w:oddHBand="0" w:evenHBand="0" w:firstRowFirstColumn="0" w:firstRowLastColumn="0" w:lastRowFirstColumn="0" w:lastRowLastColumn="0"/>
            </w:pPr>
            <w:r w:rsidRPr="2B8DF942">
              <w:rPr>
                <w:rFonts w:ascii="Arial" w:hAnsi="Arial" w:eastAsia="Arial" w:cs="Arial"/>
                <w:b/>
                <w:bCs/>
                <w:color w:val="000000" w:themeColor="text1"/>
                <w:sz w:val="20"/>
                <w:szCs w:val="20"/>
              </w:rPr>
              <w:t>Hours</w:t>
            </w:r>
          </w:p>
        </w:tc>
        <w:tc>
          <w:tcPr>
            <w:cnfStyle w:val="000010000000" w:firstRow="0" w:lastRow="0" w:firstColumn="0" w:lastColumn="0" w:oddVBand="1" w:evenVBand="0" w:oddHBand="0" w:evenHBand="0" w:firstRowFirstColumn="0" w:firstRowLastColumn="0" w:lastRowFirstColumn="0" w:lastRowLastColumn="0"/>
            <w:tcW w:w="1854" w:type="dxa"/>
            <w:tcBorders>
              <w:top w:val="single" w:color="000000" w:themeColor="text1" w:sz="12" w:space="0"/>
              <w:left w:val="nil"/>
              <w:bottom w:val="single" w:color="7F7F7F" w:themeColor="text1" w:themeTint="80" w:sz="8" w:space="0"/>
              <w:right w:val="single" w:color="000000" w:themeColor="text1" w:sz="12" w:space="0"/>
            </w:tcBorders>
            <w:tcMar>
              <w:left w:w="108" w:type="dxa"/>
              <w:right w:w="108" w:type="dxa"/>
            </w:tcMar>
          </w:tcPr>
          <w:p w:rsidR="2B8DF942" w:rsidP="2B8DF942" w:rsidRDefault="2B8DF942" w14:paraId="2A8DA8B0" w14:textId="09093117">
            <w:r w:rsidRPr="2B8DF942">
              <w:rPr>
                <w:rFonts w:ascii="Arial" w:hAnsi="Arial" w:eastAsia="Arial" w:cs="Arial"/>
                <w:b/>
                <w:bCs/>
                <w:color w:val="000000" w:themeColor="text1"/>
                <w:sz w:val="20"/>
                <w:szCs w:val="20"/>
              </w:rPr>
              <w:t>Percentage</w:t>
            </w:r>
          </w:p>
        </w:tc>
      </w:tr>
      <w:tr w:rsidR="2B8DF942" w:rsidTr="06F42FBC" w14:paraId="7CFC113A"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3150" w:type="dxa"/>
            <w:tcBorders>
              <w:top w:val="single" w:color="7F7F7F" w:themeColor="text1" w:themeTint="80" w:sz="8" w:space="0"/>
              <w:left w:val="single" w:color="000000" w:themeColor="text1" w:sz="12" w:space="0"/>
              <w:bottom w:val="nil"/>
              <w:right w:val="nil"/>
            </w:tcBorders>
            <w:tcMar>
              <w:left w:w="108" w:type="dxa"/>
              <w:right w:w="108" w:type="dxa"/>
            </w:tcMar>
          </w:tcPr>
          <w:p w:rsidR="2B8DF942" w:rsidP="2B8DF942" w:rsidRDefault="2B8DF942" w14:paraId="703A93AB" w14:textId="37A8E0D6">
            <w:r w:rsidRPr="2B8DF942">
              <w:rPr>
                <w:rFonts w:ascii="Arial" w:hAnsi="Arial" w:eastAsia="Arial" w:cs="Arial"/>
                <w:color w:val="000000" w:themeColor="text1"/>
                <w:sz w:val="20"/>
                <w:szCs w:val="20"/>
              </w:rPr>
              <w:t>Scheduled Learning</w:t>
            </w:r>
          </w:p>
        </w:tc>
        <w:tc>
          <w:tcPr>
            <w:cnfStyle w:val="000001000000" w:firstRow="0" w:lastRow="0" w:firstColumn="0" w:lastColumn="0" w:oddVBand="0" w:evenVBand="1" w:oddHBand="0" w:evenHBand="0" w:firstRowFirstColumn="0" w:firstRowLastColumn="0" w:lastRowFirstColumn="0" w:lastRowLastColumn="0"/>
            <w:tcW w:w="1305" w:type="dxa"/>
            <w:tcBorders>
              <w:top w:val="single" w:color="7F7F7F" w:themeColor="text1" w:themeTint="80" w:sz="8" w:space="0"/>
              <w:left w:val="nil"/>
              <w:bottom w:val="nil"/>
              <w:right w:val="nil"/>
            </w:tcBorders>
            <w:tcMar>
              <w:left w:w="108" w:type="dxa"/>
              <w:right w:w="108" w:type="dxa"/>
            </w:tcMar>
          </w:tcPr>
          <w:p w:rsidR="2B8DF942" w:rsidP="2B8DF942" w:rsidRDefault="2B8DF942" w14:paraId="49549B1C" w14:textId="05B378DE">
            <w:pPr>
              <w:cnfStyle w:val="000000100000" w:firstRow="0" w:lastRow="0" w:firstColumn="0" w:lastColumn="0" w:oddVBand="0" w:evenVBand="0" w:oddHBand="1" w:evenHBand="0" w:firstRowFirstColumn="0" w:firstRowLastColumn="0" w:lastRowFirstColumn="0" w:lastRowLastColumn="0"/>
            </w:pPr>
            <w:r w:rsidRPr="2B8DF942">
              <w:rPr>
                <w:rFonts w:ascii="Arial" w:hAnsi="Arial" w:eastAsia="Arial" w:cs="Arial"/>
                <w:color w:val="000000" w:themeColor="text1"/>
                <w:sz w:val="20"/>
                <w:szCs w:val="20"/>
              </w:rPr>
              <w:t>40</w:t>
            </w:r>
          </w:p>
        </w:tc>
        <w:tc>
          <w:tcPr>
            <w:cnfStyle w:val="000010000000" w:firstRow="0" w:lastRow="0" w:firstColumn="0" w:lastColumn="0" w:oddVBand="1" w:evenVBand="0" w:oddHBand="0" w:evenHBand="0" w:firstRowFirstColumn="0" w:firstRowLastColumn="0" w:lastRowFirstColumn="0" w:lastRowLastColumn="0"/>
            <w:tcW w:w="1854" w:type="dxa"/>
            <w:tcBorders>
              <w:top w:val="single" w:color="7F7F7F" w:themeColor="text1" w:themeTint="80" w:sz="8" w:space="0"/>
              <w:left w:val="nil"/>
              <w:bottom w:val="nil"/>
              <w:right w:val="single" w:color="000000" w:themeColor="text1" w:sz="12" w:space="0"/>
            </w:tcBorders>
            <w:tcMar>
              <w:left w:w="108" w:type="dxa"/>
              <w:right w:w="108" w:type="dxa"/>
            </w:tcMar>
          </w:tcPr>
          <w:p w:rsidR="2B8DF942" w:rsidP="2B8DF942" w:rsidRDefault="2B8DF942" w14:paraId="02A73524" w14:textId="29804807">
            <w:r w:rsidRPr="2B8DF942">
              <w:rPr>
                <w:rFonts w:ascii="Arial" w:hAnsi="Arial" w:eastAsia="Arial" w:cs="Arial"/>
                <w:color w:val="000000" w:themeColor="text1"/>
                <w:sz w:val="20"/>
                <w:szCs w:val="20"/>
              </w:rPr>
              <w:t>20%</w:t>
            </w:r>
          </w:p>
        </w:tc>
      </w:tr>
      <w:tr w:rsidR="2B8DF942" w:rsidTr="06F42FBC" w14:paraId="57BD9949" w14:textId="77777777">
        <w:trPr>
          <w:trHeight w:val="300"/>
        </w:trPr>
        <w:tc>
          <w:tcPr>
            <w:cnfStyle w:val="000010000000" w:firstRow="0" w:lastRow="0" w:firstColumn="0" w:lastColumn="0" w:oddVBand="1" w:evenVBand="0" w:oddHBand="0" w:evenHBand="0" w:firstRowFirstColumn="0" w:firstRowLastColumn="0" w:lastRowFirstColumn="0" w:lastRowLastColumn="0"/>
            <w:tcW w:w="3150" w:type="dxa"/>
            <w:tcBorders>
              <w:top w:val="nil"/>
              <w:left w:val="single" w:color="000000" w:themeColor="text1" w:sz="12" w:space="0"/>
              <w:bottom w:val="nil"/>
              <w:right w:val="nil"/>
            </w:tcBorders>
            <w:tcMar>
              <w:left w:w="108" w:type="dxa"/>
              <w:right w:w="108" w:type="dxa"/>
            </w:tcMar>
          </w:tcPr>
          <w:p w:rsidR="2B8DF942" w:rsidP="2B8DF942" w:rsidRDefault="2B8DF942" w14:paraId="607AC611" w14:textId="419A8362">
            <w:r w:rsidRPr="2B8DF942">
              <w:rPr>
                <w:rFonts w:ascii="Arial" w:hAnsi="Arial" w:eastAsia="Arial" w:cs="Arial"/>
                <w:color w:val="000000" w:themeColor="text1"/>
                <w:sz w:val="20"/>
                <w:szCs w:val="20"/>
              </w:rPr>
              <w:t>Independent Learning</w:t>
            </w:r>
          </w:p>
        </w:tc>
        <w:tc>
          <w:tcPr>
            <w:cnfStyle w:val="000001000000" w:firstRow="0" w:lastRow="0" w:firstColumn="0" w:lastColumn="0" w:oddVBand="0" w:evenVBand="1" w:oddHBand="0" w:evenHBand="0" w:firstRowFirstColumn="0" w:firstRowLastColumn="0" w:lastRowFirstColumn="0" w:lastRowLastColumn="0"/>
            <w:tcW w:w="1305" w:type="dxa"/>
            <w:tcBorders>
              <w:top w:val="nil"/>
              <w:left w:val="nil"/>
              <w:bottom w:val="nil"/>
              <w:right w:val="nil"/>
            </w:tcBorders>
            <w:shd w:val="clear" w:color="auto" w:fill="F2F2F2" w:themeFill="background1" w:themeFillShade="F2"/>
            <w:tcMar>
              <w:left w:w="108" w:type="dxa"/>
              <w:right w:w="108" w:type="dxa"/>
            </w:tcMar>
          </w:tcPr>
          <w:p w:rsidR="2B8DF942" w:rsidP="2B8DF942" w:rsidRDefault="2B8DF942" w14:paraId="48FF513D" w14:textId="1785866F">
            <w:pPr>
              <w:cnfStyle w:val="000000000000" w:firstRow="0" w:lastRow="0" w:firstColumn="0" w:lastColumn="0" w:oddVBand="0" w:evenVBand="0" w:oddHBand="0" w:evenHBand="0" w:firstRowFirstColumn="0" w:firstRowLastColumn="0" w:lastRowFirstColumn="0" w:lastRowLastColumn="0"/>
            </w:pPr>
            <w:r w:rsidRPr="2B8DF942">
              <w:rPr>
                <w:rFonts w:ascii="Arial" w:hAnsi="Arial" w:eastAsia="Arial" w:cs="Arial"/>
                <w:color w:val="000000" w:themeColor="text1"/>
                <w:sz w:val="20"/>
                <w:szCs w:val="20"/>
              </w:rPr>
              <w:t>160</w:t>
            </w:r>
          </w:p>
        </w:tc>
        <w:tc>
          <w:tcPr>
            <w:cnfStyle w:val="000010000000" w:firstRow="0" w:lastRow="0" w:firstColumn="0" w:lastColumn="0" w:oddVBand="1" w:evenVBand="0" w:oddHBand="0" w:evenHBand="0" w:firstRowFirstColumn="0" w:firstRowLastColumn="0" w:lastRowFirstColumn="0" w:lastRowLastColumn="0"/>
            <w:tcW w:w="1854" w:type="dxa"/>
            <w:tcBorders>
              <w:top w:val="nil"/>
              <w:left w:val="nil"/>
              <w:bottom w:val="nil"/>
              <w:right w:val="single" w:color="000000" w:themeColor="text1" w:sz="12" w:space="0"/>
            </w:tcBorders>
            <w:tcMar>
              <w:left w:w="108" w:type="dxa"/>
              <w:right w:w="108" w:type="dxa"/>
            </w:tcMar>
          </w:tcPr>
          <w:p w:rsidR="2B8DF942" w:rsidP="2B8DF942" w:rsidRDefault="2B8DF942" w14:paraId="07EC495C" w14:textId="24EDE461">
            <w:r w:rsidRPr="2B8DF942">
              <w:rPr>
                <w:rFonts w:ascii="Arial" w:hAnsi="Arial" w:eastAsia="Arial" w:cs="Arial"/>
                <w:color w:val="000000" w:themeColor="text1"/>
                <w:sz w:val="20"/>
                <w:szCs w:val="20"/>
              </w:rPr>
              <w:t>80%</w:t>
            </w:r>
          </w:p>
        </w:tc>
      </w:tr>
      <w:tr w:rsidR="2B8DF942" w:rsidTr="06F42FBC" w14:paraId="22612F12"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3150" w:type="dxa"/>
            <w:tcBorders>
              <w:top w:val="nil"/>
              <w:left w:val="single" w:color="000000" w:themeColor="text1" w:sz="12" w:space="0"/>
              <w:bottom w:val="nil"/>
              <w:right w:val="nil"/>
            </w:tcBorders>
            <w:tcMar>
              <w:left w:w="108" w:type="dxa"/>
              <w:right w:w="108" w:type="dxa"/>
            </w:tcMar>
          </w:tcPr>
          <w:p w:rsidR="2B8DF942" w:rsidP="2B8DF942" w:rsidRDefault="2B8DF942" w14:paraId="61F9FBA2" w14:textId="5BE7EBF7">
            <w:r w:rsidRPr="2B8DF942">
              <w:rPr>
                <w:rFonts w:ascii="Arial" w:hAnsi="Arial" w:eastAsia="Arial" w:cs="Arial"/>
                <w:color w:val="000000" w:themeColor="text1"/>
                <w:sz w:val="20"/>
                <w:szCs w:val="20"/>
              </w:rPr>
              <w:t>Placement Learning</w:t>
            </w:r>
          </w:p>
        </w:tc>
        <w:tc>
          <w:tcPr>
            <w:cnfStyle w:val="000001000000" w:firstRow="0" w:lastRow="0" w:firstColumn="0" w:lastColumn="0" w:oddVBand="0" w:evenVBand="1" w:oddHBand="0" w:evenHBand="0" w:firstRowFirstColumn="0" w:firstRowLastColumn="0" w:lastRowFirstColumn="0" w:lastRowLastColumn="0"/>
            <w:tcW w:w="1305" w:type="dxa"/>
            <w:tcBorders>
              <w:top w:val="nil"/>
              <w:left w:val="nil"/>
              <w:bottom w:val="nil"/>
              <w:right w:val="nil"/>
            </w:tcBorders>
            <w:tcMar>
              <w:left w:w="108" w:type="dxa"/>
              <w:right w:w="108" w:type="dxa"/>
            </w:tcMar>
          </w:tcPr>
          <w:p w:rsidR="2B8DF942" w:rsidP="2B8DF942" w:rsidRDefault="2B8DF942" w14:paraId="386D05B5" w14:textId="04E02023">
            <w:pPr>
              <w:cnfStyle w:val="000000100000" w:firstRow="0" w:lastRow="0" w:firstColumn="0" w:lastColumn="0" w:oddVBand="0" w:evenVBand="0" w:oddHBand="1" w:evenHBand="0" w:firstRowFirstColumn="0" w:firstRowLastColumn="0" w:lastRowFirstColumn="0" w:lastRowLastColumn="0"/>
            </w:pPr>
            <w:r w:rsidRPr="2B8DF942">
              <w:rPr>
                <w:rFonts w:ascii="Arial" w:hAnsi="Arial" w:eastAsia="Arial" w:cs="Arial"/>
                <w:color w:val="000000" w:themeColor="text1"/>
                <w:sz w:val="20"/>
                <w:szCs w:val="20"/>
              </w:rPr>
              <w:t>0</w:t>
            </w:r>
          </w:p>
        </w:tc>
        <w:tc>
          <w:tcPr>
            <w:cnfStyle w:val="000010000000" w:firstRow="0" w:lastRow="0" w:firstColumn="0" w:lastColumn="0" w:oddVBand="1" w:evenVBand="0" w:oddHBand="0" w:evenHBand="0" w:firstRowFirstColumn="0" w:firstRowLastColumn="0" w:lastRowFirstColumn="0" w:lastRowLastColumn="0"/>
            <w:tcW w:w="1854" w:type="dxa"/>
            <w:tcBorders>
              <w:top w:val="nil"/>
              <w:left w:val="nil"/>
              <w:bottom w:val="nil"/>
              <w:right w:val="single" w:color="000000" w:themeColor="text1" w:sz="12" w:space="0"/>
            </w:tcBorders>
            <w:tcMar>
              <w:left w:w="108" w:type="dxa"/>
              <w:right w:w="108" w:type="dxa"/>
            </w:tcMar>
          </w:tcPr>
          <w:p w:rsidR="2B8DF942" w:rsidP="2B8DF942" w:rsidRDefault="2B8DF942" w14:paraId="22A10394" w14:textId="259ACEAA">
            <w:r w:rsidRPr="2B8DF942">
              <w:rPr>
                <w:rFonts w:ascii="Arial" w:hAnsi="Arial" w:eastAsia="Arial" w:cs="Arial"/>
                <w:color w:val="000000" w:themeColor="text1"/>
                <w:sz w:val="20"/>
                <w:szCs w:val="20"/>
              </w:rPr>
              <w:t>0%</w:t>
            </w:r>
          </w:p>
        </w:tc>
      </w:tr>
      <w:tr w:rsidR="2B8DF942" w:rsidTr="06F42FBC" w14:paraId="596F5D59" w14:textId="77777777">
        <w:trPr>
          <w:trHeight w:val="300"/>
        </w:trPr>
        <w:tc>
          <w:tcPr>
            <w:cnfStyle w:val="000010000000" w:firstRow="0" w:lastRow="0" w:firstColumn="0" w:lastColumn="0" w:oddVBand="1" w:evenVBand="0" w:oddHBand="0" w:evenHBand="0" w:firstRowFirstColumn="0" w:firstRowLastColumn="0" w:lastRowFirstColumn="0" w:lastRowLastColumn="0"/>
            <w:tcW w:w="3150" w:type="dxa"/>
            <w:tcBorders>
              <w:top w:val="nil"/>
              <w:left w:val="single" w:color="000000" w:themeColor="text1" w:sz="12" w:space="0"/>
              <w:bottom w:val="single" w:color="000000" w:themeColor="text1" w:sz="12" w:space="0"/>
              <w:right w:val="nil"/>
            </w:tcBorders>
            <w:tcMar>
              <w:left w:w="108" w:type="dxa"/>
              <w:right w:w="108" w:type="dxa"/>
            </w:tcMar>
          </w:tcPr>
          <w:p w:rsidR="2B8DF942" w:rsidP="2B8DF942" w:rsidRDefault="2B8DF942" w14:paraId="30CBB5FA" w14:textId="09B81BE9">
            <w:r w:rsidRPr="2B8DF942">
              <w:rPr>
                <w:rFonts w:ascii="Arial" w:hAnsi="Arial" w:eastAsia="Arial" w:cs="Arial"/>
                <w:color w:val="000000" w:themeColor="text1"/>
                <w:sz w:val="20"/>
                <w:szCs w:val="20"/>
              </w:rPr>
              <w:t>Total</w:t>
            </w:r>
          </w:p>
        </w:tc>
        <w:tc>
          <w:tcPr>
            <w:cnfStyle w:val="000001000000" w:firstRow="0" w:lastRow="0" w:firstColumn="0" w:lastColumn="0" w:oddVBand="0" w:evenVBand="1" w:oddHBand="0" w:evenHBand="0" w:firstRowFirstColumn="0" w:firstRowLastColumn="0" w:lastRowFirstColumn="0" w:lastRowLastColumn="0"/>
            <w:tcW w:w="1305" w:type="dxa"/>
            <w:tcBorders>
              <w:top w:val="nil"/>
              <w:left w:val="nil"/>
              <w:bottom w:val="single" w:color="000000" w:themeColor="text1" w:sz="12" w:space="0"/>
              <w:right w:val="nil"/>
            </w:tcBorders>
            <w:shd w:val="clear" w:color="auto" w:fill="F2F2F2" w:themeFill="background1" w:themeFillShade="F2"/>
            <w:tcMar>
              <w:left w:w="108" w:type="dxa"/>
              <w:right w:w="108" w:type="dxa"/>
            </w:tcMar>
          </w:tcPr>
          <w:p w:rsidR="2B8DF942" w:rsidP="2B8DF942" w:rsidRDefault="2B8DF942" w14:paraId="48350704" w14:textId="4ED94C5A">
            <w:pPr>
              <w:cnfStyle w:val="000000000000" w:firstRow="0" w:lastRow="0" w:firstColumn="0" w:lastColumn="0" w:oddVBand="0" w:evenVBand="0" w:oddHBand="0" w:evenHBand="0" w:firstRowFirstColumn="0" w:firstRowLastColumn="0" w:lastRowFirstColumn="0" w:lastRowLastColumn="0"/>
            </w:pPr>
            <w:r w:rsidRPr="2B8DF942">
              <w:rPr>
                <w:rFonts w:ascii="Arial" w:hAnsi="Arial" w:eastAsia="Arial" w:cs="Arial"/>
                <w:color w:val="000000" w:themeColor="text1"/>
                <w:sz w:val="20"/>
                <w:szCs w:val="20"/>
              </w:rPr>
              <w:t>200</w:t>
            </w:r>
          </w:p>
        </w:tc>
        <w:tc>
          <w:tcPr>
            <w:cnfStyle w:val="000010000000" w:firstRow="0" w:lastRow="0" w:firstColumn="0" w:lastColumn="0" w:oddVBand="1" w:evenVBand="0" w:oddHBand="0" w:evenHBand="0" w:firstRowFirstColumn="0" w:firstRowLastColumn="0" w:lastRowFirstColumn="0" w:lastRowLastColumn="0"/>
            <w:tcW w:w="1854" w:type="dxa"/>
            <w:tcBorders>
              <w:top w:val="nil"/>
              <w:left w:val="nil"/>
              <w:bottom w:val="single" w:color="000000" w:themeColor="text1" w:sz="12" w:space="0"/>
              <w:right w:val="single" w:color="000000" w:themeColor="text1" w:sz="12" w:space="0"/>
            </w:tcBorders>
            <w:tcMar>
              <w:left w:w="108" w:type="dxa"/>
              <w:right w:w="108" w:type="dxa"/>
            </w:tcMar>
          </w:tcPr>
          <w:p w:rsidR="2B8DF942" w:rsidP="2B8DF942" w:rsidRDefault="2B8DF942" w14:paraId="1489B68B" w14:textId="3FCB7F44">
            <w:r w:rsidRPr="2B8DF942">
              <w:rPr>
                <w:rFonts w:ascii="Arial" w:hAnsi="Arial" w:eastAsia="Arial" w:cs="Arial"/>
                <w:color w:val="000000" w:themeColor="text1"/>
                <w:sz w:val="20"/>
                <w:szCs w:val="20"/>
              </w:rPr>
              <w:t>100%</w:t>
            </w:r>
          </w:p>
        </w:tc>
      </w:tr>
    </w:tbl>
    <w:p w:rsidR="06F42FBC" w:rsidP="06F42FBC" w:rsidRDefault="06F42FBC" w14:paraId="0C453F35" w14:textId="26947B83">
      <w:pPr>
        <w:spacing w:before="240" w:line="278" w:lineRule="auto"/>
        <w:rPr>
          <w:rFonts w:ascii="Arial" w:hAnsi="Arial" w:eastAsia="Arial" w:cs="Arial"/>
          <w:b w:val="1"/>
          <w:bCs w:val="1"/>
          <w:color w:val="548235"/>
          <w:sz w:val="28"/>
          <w:szCs w:val="28"/>
        </w:rPr>
      </w:pPr>
    </w:p>
    <w:p w:rsidR="0008141B" w:rsidP="6E571698" w:rsidRDefault="7709C48D" w14:paraId="34E29D09" w14:textId="60A35FF7">
      <w:pPr>
        <w:spacing w:before="240" w:line="278" w:lineRule="auto"/>
        <w:rPr>
          <w:rFonts w:ascii="Arial" w:hAnsi="Arial" w:eastAsia="Arial" w:cs="Arial"/>
          <w:b w:val="1"/>
          <w:bCs w:val="1"/>
          <w:color w:val="548235"/>
          <w:sz w:val="28"/>
          <w:szCs w:val="28"/>
        </w:rPr>
      </w:pPr>
      <w:r w:rsidRPr="06F42FBC" w:rsidR="7709C48D">
        <w:rPr>
          <w:rFonts w:ascii="Arial" w:hAnsi="Arial" w:eastAsia="Arial" w:cs="Arial"/>
          <w:b w:val="1"/>
          <w:bCs w:val="1"/>
          <w:color w:val="548235"/>
          <w:sz w:val="28"/>
          <w:szCs w:val="28"/>
        </w:rPr>
        <w:t>Learning and teaching strategy</w:t>
      </w:r>
    </w:p>
    <w:p w:rsidR="0008141B" w:rsidP="2B8DF942" w:rsidRDefault="7709C48D" w14:paraId="261458FA" w14:textId="6C31F78A" w14:noSpellErr="1">
      <w:pPr>
        <w:spacing w:line="278" w:lineRule="auto"/>
      </w:pPr>
      <w:r w:rsidRPr="6E571698" w:rsidR="7709C48D">
        <w:rPr>
          <w:rFonts w:ascii="Aptos" w:hAnsi="Aptos" w:eastAsia="Aptos" w:cs="Aptos"/>
        </w:rPr>
        <w:t xml:space="preserve"> </w:t>
      </w:r>
    </w:p>
    <w:p w:rsidR="0008141B" w:rsidP="2B8DF942" w:rsidRDefault="7709C48D" w14:paraId="020331A7" w14:textId="5184A63D">
      <w:pPr>
        <w:spacing w:after="0" w:line="360" w:lineRule="auto"/>
        <w:jc w:val="both"/>
      </w:pPr>
      <w:r w:rsidRPr="6E571698" w:rsidR="7709C48D">
        <w:rPr>
          <w:rFonts w:ascii="Arial" w:hAnsi="Arial" w:eastAsia="Arial" w:cs="Arial"/>
        </w:rPr>
        <w:t xml:space="preserve">By </w:t>
      </w:r>
      <w:r w:rsidRPr="6E571698" w:rsidR="7709C48D">
        <w:rPr>
          <w:rFonts w:ascii="Arial" w:hAnsi="Arial" w:eastAsia="Arial" w:cs="Arial"/>
        </w:rPr>
        <w:t>participating</w:t>
      </w:r>
      <w:r w:rsidRPr="6E571698" w:rsidR="7709C48D">
        <w:rPr>
          <w:rFonts w:ascii="Arial" w:hAnsi="Arial" w:eastAsia="Arial" w:cs="Arial"/>
        </w:rPr>
        <w:t xml:space="preserve"> in assigned readings, </w:t>
      </w:r>
      <w:r w:rsidRPr="6E571698" w:rsidR="7709C48D">
        <w:rPr>
          <w:rFonts w:ascii="Arial" w:hAnsi="Arial" w:eastAsia="Arial" w:cs="Arial"/>
        </w:rPr>
        <w:t>utilising</w:t>
      </w:r>
      <w:r w:rsidRPr="6E571698" w:rsidR="7709C48D">
        <w:rPr>
          <w:rFonts w:ascii="Arial" w:hAnsi="Arial" w:eastAsia="Arial" w:cs="Arial"/>
        </w:rPr>
        <w:t xml:space="preserve"> various resources, both digital and traditional, students will actively </w:t>
      </w:r>
      <w:r w:rsidRPr="6E571698" w:rsidR="7709C48D">
        <w:rPr>
          <w:rFonts w:ascii="Arial" w:hAnsi="Arial" w:eastAsia="Arial" w:cs="Arial"/>
        </w:rPr>
        <w:t>participate</w:t>
      </w:r>
      <w:r w:rsidRPr="6E571698" w:rsidR="7709C48D">
        <w:rPr>
          <w:rFonts w:ascii="Arial" w:hAnsi="Arial" w:eastAsia="Arial" w:cs="Arial"/>
        </w:rPr>
        <w:t xml:space="preserve"> in both individual and group activities. These activities will aim to introduce, enhance, and reinforce their skills in analysis, discussion, critical reflection, and practical application. </w:t>
      </w:r>
      <w:r w:rsidRPr="6E571698" w:rsidR="7709C48D">
        <w:rPr>
          <w:rFonts w:ascii="Arial" w:hAnsi="Arial" w:eastAsia="Arial" w:cs="Arial"/>
        </w:rPr>
        <w:t>Ultimately, the</w:t>
      </w:r>
      <w:r w:rsidRPr="6E571698" w:rsidR="7709C48D">
        <w:rPr>
          <w:rFonts w:ascii="Arial" w:hAnsi="Arial" w:eastAsia="Arial" w:cs="Arial"/>
        </w:rPr>
        <w:t xml:space="preserve"> goal is for students to develop a personal and comprehensive understanding of the subject matter.</w:t>
      </w:r>
    </w:p>
    <w:p w:rsidR="6E571698" w:rsidRDefault="6E571698" w14:paraId="5DD451AE" w14:textId="02FEA038">
      <w:r>
        <w:br w:type="page"/>
      </w:r>
    </w:p>
    <w:p w:rsidR="0008141B" w:rsidP="2B8DF942" w:rsidRDefault="7709C48D" w14:paraId="7194FB91" w14:textId="2DACAAA0">
      <w:pPr>
        <w:pStyle w:val="Heading1"/>
        <w:spacing w:before="480" w:line="257" w:lineRule="auto"/>
        <w:rPr>
          <w:rFonts w:ascii="Arial" w:hAnsi="Arial" w:eastAsia="Arial" w:cs="Arial"/>
          <w:b w:val="1"/>
          <w:bCs w:val="1"/>
          <w:color w:val="548235"/>
          <w:sz w:val="32"/>
          <w:szCs w:val="32"/>
        </w:rPr>
      </w:pPr>
      <w:bookmarkStart w:name="_Toc9502813" w:id="2052506935"/>
      <w:r w:rsidRPr="06F42FBC" w:rsidR="7709C48D">
        <w:rPr>
          <w:rFonts w:ascii="Arial" w:hAnsi="Arial" w:eastAsia="Arial" w:cs="Arial"/>
          <w:b w:val="1"/>
          <w:bCs w:val="1"/>
          <w:color w:val="548235"/>
          <w:sz w:val="32"/>
          <w:szCs w:val="32"/>
        </w:rPr>
        <w:t>Professional Standards and Benchmarking</w:t>
      </w:r>
      <w:bookmarkEnd w:id="2052506935"/>
      <w:r w:rsidRPr="06F42FBC" w:rsidR="7709C48D">
        <w:rPr>
          <w:rFonts w:ascii="Arial" w:hAnsi="Arial" w:eastAsia="Arial" w:cs="Arial"/>
          <w:b w:val="1"/>
          <w:bCs w:val="1"/>
          <w:color w:val="548235"/>
          <w:sz w:val="32"/>
          <w:szCs w:val="32"/>
        </w:rPr>
        <w:t xml:space="preserve"> </w:t>
      </w:r>
    </w:p>
    <w:p w:rsidR="0008141B" w:rsidP="2B8DF942" w:rsidRDefault="7709C48D" w14:paraId="68FE91D4" w14:textId="5E3BC06C" w14:noSpellErr="1">
      <w:pPr>
        <w:spacing w:line="360" w:lineRule="auto"/>
        <w:jc w:val="both"/>
      </w:pPr>
      <w:r w:rsidRPr="6E571698" w:rsidR="7709C48D">
        <w:rPr>
          <w:rFonts w:ascii="Arial" w:hAnsi="Arial" w:eastAsia="Arial" w:cs="Arial"/>
        </w:rPr>
        <w:t xml:space="preserve"> </w:t>
      </w:r>
    </w:p>
    <w:p w:rsidR="0008141B" w:rsidP="6E571698" w:rsidRDefault="7709C48D" w14:paraId="0E68B7D8" w14:textId="77A7D48A">
      <w:pPr>
        <w:spacing w:after="0" w:line="360" w:lineRule="auto"/>
        <w:jc w:val="both"/>
        <w:rPr>
          <w:rFonts w:ascii="Arial" w:hAnsi="Arial" w:eastAsia="Arial" w:cs="Arial"/>
        </w:rPr>
      </w:pPr>
      <w:r w:rsidRPr="6E571698" w:rsidR="7709C48D">
        <w:rPr>
          <w:rFonts w:ascii="Arial" w:hAnsi="Arial" w:eastAsia="Arial" w:cs="Arial"/>
        </w:rPr>
        <w:t xml:space="preserve">The assessment strategy for this curriculum requires </w:t>
      </w:r>
      <w:r w:rsidRPr="6E571698" w:rsidR="7709C48D">
        <w:rPr>
          <w:rFonts w:ascii="Arial" w:hAnsi="Arial" w:eastAsia="Arial" w:cs="Arial"/>
        </w:rPr>
        <w:t>standardised</w:t>
      </w:r>
      <w:r w:rsidRPr="6E571698" w:rsidR="7709C48D">
        <w:rPr>
          <w:rFonts w:ascii="Arial" w:hAnsi="Arial" w:eastAsia="Arial" w:cs="Arial"/>
        </w:rPr>
        <w:t xml:space="preserve"> specification adher</w:t>
      </w:r>
      <w:r w:rsidRPr="6E571698" w:rsidR="52C5701E">
        <w:rPr>
          <w:rFonts w:ascii="Arial" w:hAnsi="Arial" w:eastAsia="Arial" w:cs="Arial"/>
        </w:rPr>
        <w:t>ing</w:t>
      </w:r>
      <w:r w:rsidRPr="6E571698" w:rsidR="7709C48D">
        <w:rPr>
          <w:rFonts w:ascii="Arial" w:hAnsi="Arial" w:eastAsia="Arial" w:cs="Arial"/>
        </w:rPr>
        <w:t xml:space="preserve"> professional standards and benchmarking, this will </w:t>
      </w:r>
      <w:r w:rsidRPr="6E571698" w:rsidR="7709C48D">
        <w:rPr>
          <w:rFonts w:ascii="Arial" w:hAnsi="Arial" w:eastAsia="Arial" w:cs="Arial"/>
        </w:rPr>
        <w:t>contain</w:t>
      </w:r>
      <w:r w:rsidRPr="6E571698" w:rsidR="7709C48D">
        <w:rPr>
          <w:rFonts w:ascii="Arial" w:hAnsi="Arial" w:eastAsia="Arial" w:cs="Arial"/>
        </w:rPr>
        <w:t xml:space="preserve"> guidance to students in</w:t>
      </w:r>
      <w:r w:rsidRPr="6E571698" w:rsidR="6B638289">
        <w:rPr>
          <w:rFonts w:ascii="Arial" w:hAnsi="Arial" w:eastAsia="Arial" w:cs="Arial"/>
        </w:rPr>
        <w:t>cluding;</w:t>
      </w:r>
      <w:r w:rsidRPr="6E571698" w:rsidR="7709C48D">
        <w:rPr>
          <w:rFonts w:ascii="Arial" w:hAnsi="Arial" w:eastAsia="Arial" w:cs="Arial"/>
        </w:rPr>
        <w:t xml:space="preserve"> brief requirements, weightings, lecturer and internal verifiers, academic interiority guidance and a rubric to allow students to self-evaluate. The curriculum will align with the Quality Assurance Agency (QAA) </w:t>
      </w:r>
      <w:r w:rsidRPr="6E571698" w:rsidR="7709C48D">
        <w:rPr>
          <w:rFonts w:ascii="Arial" w:hAnsi="Arial" w:eastAsia="Arial" w:cs="Arial"/>
        </w:rPr>
        <w:t>benchmarking, ensur</w:t>
      </w:r>
      <w:r w:rsidRPr="6E571698" w:rsidR="61CEF2F9">
        <w:rPr>
          <w:rFonts w:ascii="Arial" w:hAnsi="Arial" w:eastAsia="Arial" w:cs="Arial"/>
        </w:rPr>
        <w:t>ing</w:t>
      </w:r>
      <w:r w:rsidRPr="6E571698" w:rsidR="7709C48D">
        <w:rPr>
          <w:rFonts w:ascii="Arial" w:hAnsi="Arial" w:eastAsia="Arial" w:cs="Arial"/>
        </w:rPr>
        <w:t xml:space="preserve"> </w:t>
      </w:r>
      <w:r w:rsidRPr="6E571698" w:rsidR="7709C48D">
        <w:rPr>
          <w:rFonts w:ascii="Arial" w:hAnsi="Arial" w:eastAsia="Arial" w:cs="Arial"/>
        </w:rPr>
        <w:t xml:space="preserve">it meets national standards for post-compulsory education (The Quality and Academic Service (QAS), 2024). </w:t>
      </w:r>
    </w:p>
    <w:p w:rsidR="0008141B" w:rsidP="2B8DF942" w:rsidRDefault="7709C48D" w14:paraId="78646963" w14:textId="1BAC334B" w14:noSpellErr="1">
      <w:pPr>
        <w:spacing w:line="360" w:lineRule="auto"/>
        <w:jc w:val="both"/>
      </w:pPr>
      <w:r w:rsidRPr="6E571698" w:rsidR="7709C48D">
        <w:rPr>
          <w:rFonts w:ascii="Arial" w:hAnsi="Arial" w:eastAsia="Arial" w:cs="Arial"/>
        </w:rPr>
        <w:t xml:space="preserve"> </w:t>
      </w:r>
    </w:p>
    <w:p w:rsidR="0008141B" w:rsidP="6E571698" w:rsidRDefault="7709C48D" w14:paraId="5B319A66" w14:textId="6C83F6AA">
      <w:pPr>
        <w:pStyle w:val="Normal"/>
        <w:spacing w:after="0" w:line="360" w:lineRule="auto"/>
        <w:jc w:val="both"/>
        <w:rPr>
          <w:rFonts w:ascii="Arial" w:hAnsi="Arial" w:eastAsia="Arial" w:cs="Arial"/>
        </w:rPr>
      </w:pPr>
      <w:r w:rsidRPr="06F42FBC" w:rsidR="7709C48D">
        <w:rPr>
          <w:rFonts w:ascii="Arial" w:hAnsi="Arial" w:eastAsia="Arial" w:cs="Arial"/>
        </w:rPr>
        <w:t xml:space="preserve">This curriculum proposal includes requirements for students; </w:t>
      </w:r>
      <w:r w:rsidRPr="06F42FBC" w:rsidR="7709C48D">
        <w:rPr>
          <w:rFonts w:ascii="Arial" w:hAnsi="Arial" w:eastAsia="Arial" w:cs="Arial"/>
        </w:rPr>
        <w:t>appropriate learning</w:t>
      </w:r>
      <w:r w:rsidRPr="06F42FBC" w:rsidR="7709C48D">
        <w:rPr>
          <w:rFonts w:ascii="Arial" w:hAnsi="Arial" w:eastAsia="Arial" w:cs="Arial"/>
        </w:rPr>
        <w:t xml:space="preserve">, teaching methods, and assessments designed to test learning outcomes. These aspects will </w:t>
      </w:r>
      <w:r w:rsidRPr="06F42FBC" w:rsidR="7709C48D">
        <w:rPr>
          <w:rFonts w:ascii="Arial" w:hAnsi="Arial" w:eastAsia="Arial" w:cs="Arial"/>
        </w:rPr>
        <w:t>necessitate</w:t>
      </w:r>
      <w:r w:rsidRPr="06F42FBC" w:rsidR="7709C48D">
        <w:rPr>
          <w:rFonts w:ascii="Arial" w:hAnsi="Arial" w:eastAsia="Arial" w:cs="Arial"/>
        </w:rPr>
        <w:t xml:space="preserve"> verification and governance controls ensur</w:t>
      </w:r>
      <w:r w:rsidRPr="06F42FBC" w:rsidR="26EDCD82">
        <w:rPr>
          <w:rFonts w:ascii="Arial" w:hAnsi="Arial" w:eastAsia="Arial" w:cs="Arial"/>
        </w:rPr>
        <w:t>ing</w:t>
      </w:r>
      <w:r w:rsidRPr="06F42FBC" w:rsidR="7709C48D">
        <w:rPr>
          <w:rFonts w:ascii="Arial" w:hAnsi="Arial" w:eastAsia="Arial" w:cs="Arial"/>
        </w:rPr>
        <w:t xml:space="preserve"> aspects such as lesson plans and materials are regularly reviewed</w:t>
      </w:r>
      <w:r w:rsidRPr="06F42FBC" w:rsidR="59D79F80">
        <w:rPr>
          <w:rFonts w:ascii="Arial" w:hAnsi="Arial" w:eastAsia="Arial" w:cs="Arial"/>
        </w:rPr>
        <w:t>.</w:t>
      </w:r>
      <w:r w:rsidRPr="06F42FBC" w:rsidR="7709C48D">
        <w:rPr>
          <w:rFonts w:ascii="Arial" w:hAnsi="Arial" w:eastAsia="Arial" w:cs="Arial"/>
        </w:rPr>
        <w:t xml:space="preserve"> </w:t>
      </w:r>
      <w:r w:rsidRPr="06F42FBC" w:rsidR="5666C846">
        <w:rPr>
          <w:rFonts w:ascii="Arial" w:hAnsi="Arial" w:eastAsia="Arial" w:cs="Arial"/>
        </w:rPr>
        <w:t>P</w:t>
      </w:r>
      <w:r w:rsidRPr="06F42FBC" w:rsidR="7709C48D">
        <w:rPr>
          <w:rFonts w:ascii="Arial" w:hAnsi="Arial" w:eastAsia="Arial" w:cs="Arial"/>
        </w:rPr>
        <w:t>rofessional standards and legislation which include aspects such as</w:t>
      </w:r>
      <w:r w:rsidRPr="06F42FBC" w:rsidR="69B80A43">
        <w:rPr>
          <w:rFonts w:ascii="Arial" w:hAnsi="Arial" w:eastAsia="Arial" w:cs="Arial"/>
        </w:rPr>
        <w:t>:</w:t>
      </w:r>
      <w:r w:rsidRPr="06F42FBC" w:rsidR="7709C48D">
        <w:rPr>
          <w:rFonts w:ascii="Arial" w:hAnsi="Arial" w:eastAsia="Arial" w:cs="Arial"/>
        </w:rPr>
        <w:t xml:space="preserve"> Welsh Language Proficiency</w:t>
      </w:r>
      <w:r w:rsidRPr="06F42FBC" w:rsidR="754BFA4E">
        <w:rPr>
          <w:rFonts w:ascii="Arial" w:hAnsi="Arial" w:eastAsia="Arial" w:cs="Arial"/>
        </w:rPr>
        <w:t>;</w:t>
      </w:r>
      <w:r w:rsidRPr="06F42FBC" w:rsidR="7709C48D">
        <w:rPr>
          <w:rFonts w:ascii="Arial" w:hAnsi="Arial" w:eastAsia="Arial" w:cs="Arial"/>
        </w:rPr>
        <w:t xml:space="preserve"> exam board timing and specifications</w:t>
      </w:r>
      <w:r w:rsidRPr="06F42FBC" w:rsidR="70F1FDAA">
        <w:rPr>
          <w:rFonts w:ascii="Arial" w:hAnsi="Arial" w:eastAsia="Arial" w:cs="Arial"/>
        </w:rPr>
        <w:t>;</w:t>
      </w:r>
      <w:r w:rsidRPr="06F42FBC" w:rsidR="7709C48D">
        <w:rPr>
          <w:rFonts w:ascii="Arial" w:hAnsi="Arial" w:eastAsia="Arial" w:cs="Arial"/>
        </w:rPr>
        <w:t xml:space="preserve"> </w:t>
      </w:r>
      <w:r w:rsidRPr="06F42FBC" w:rsidR="7709C48D">
        <w:rPr>
          <w:rFonts w:ascii="Arial" w:hAnsi="Arial" w:eastAsia="Arial" w:cs="Arial"/>
        </w:rPr>
        <w:t xml:space="preserve">diversity and inclusive education (Braile, fonts, </w:t>
      </w:r>
      <w:r w:rsidRPr="06F42FBC" w:rsidR="7709C48D">
        <w:rPr>
          <w:rFonts w:ascii="Arial" w:hAnsi="Arial" w:eastAsia="Arial" w:cs="Arial"/>
        </w:rPr>
        <w:t>additional</w:t>
      </w:r>
      <w:r w:rsidRPr="06F42FBC" w:rsidR="7709C48D">
        <w:rPr>
          <w:rFonts w:ascii="Arial" w:hAnsi="Arial" w:eastAsia="Arial" w:cs="Arial"/>
        </w:rPr>
        <w:t xml:space="preserve"> learning need consideration, differential </w:t>
      </w:r>
      <w:r w:rsidRPr="06F42FBC" w:rsidR="7709C48D">
        <w:rPr>
          <w:rFonts w:ascii="Arial" w:hAnsi="Arial" w:eastAsia="Arial" w:cs="Arial"/>
        </w:rPr>
        <w:t>deadlines</w:t>
      </w:r>
      <w:r w:rsidRPr="06F42FBC" w:rsidR="7709C48D">
        <w:rPr>
          <w:rFonts w:ascii="Arial" w:hAnsi="Arial" w:eastAsia="Arial" w:cs="Arial"/>
        </w:rPr>
        <w:t xml:space="preserve"> and extenuating circumstances)</w:t>
      </w:r>
      <w:r w:rsidRPr="06F42FBC" w:rsidR="2A1D3F42">
        <w:rPr>
          <w:rFonts w:ascii="Arial" w:hAnsi="Arial" w:eastAsia="Arial" w:cs="Arial"/>
        </w:rPr>
        <w:t>;</w:t>
      </w:r>
      <w:r w:rsidRPr="06F42FBC" w:rsidR="7709C48D">
        <w:rPr>
          <w:rFonts w:ascii="Arial" w:hAnsi="Arial" w:eastAsia="Arial" w:cs="Arial"/>
        </w:rPr>
        <w:t xml:space="preserve"> digital literacy</w:t>
      </w:r>
      <w:r w:rsidRPr="06F42FBC" w:rsidR="12D5CF64">
        <w:rPr>
          <w:rFonts w:ascii="Arial" w:hAnsi="Arial" w:eastAsia="Arial" w:cs="Arial"/>
        </w:rPr>
        <w:t>;</w:t>
      </w:r>
      <w:r w:rsidRPr="06F42FBC" w:rsidR="7709C48D">
        <w:rPr>
          <w:rFonts w:ascii="Arial" w:hAnsi="Arial" w:eastAsia="Arial" w:cs="Arial"/>
        </w:rPr>
        <w:t xml:space="preserve"> technology integration and continuous professional development</w:t>
      </w:r>
      <w:r w:rsidRPr="06F42FBC" w:rsidR="42B74861">
        <w:rPr>
          <w:rFonts w:ascii="Arial" w:hAnsi="Arial" w:eastAsia="Arial" w:cs="Arial"/>
        </w:rPr>
        <w:t xml:space="preserve"> will be considered</w:t>
      </w:r>
      <w:r w:rsidRPr="06F42FBC" w:rsidR="7709C48D">
        <w:rPr>
          <w:rFonts w:ascii="Arial" w:hAnsi="Arial" w:eastAsia="Arial" w:cs="Arial"/>
        </w:rPr>
        <w:t xml:space="preserve"> (U</w:t>
      </w:r>
      <w:r w:rsidRPr="06F42FBC" w:rsidR="59C1325A">
        <w:rPr>
          <w:rFonts w:ascii="Arial" w:hAnsi="Arial" w:eastAsia="Arial" w:cs="Arial"/>
        </w:rPr>
        <w:t>WTSD</w:t>
      </w:r>
      <w:r w:rsidRPr="06F42FBC" w:rsidR="7709C48D">
        <w:rPr>
          <w:rFonts w:ascii="Arial" w:hAnsi="Arial" w:eastAsia="Arial" w:cs="Arial"/>
        </w:rPr>
        <w:t xml:space="preserve">, 2024). Additionally, this curriculum proposal integrates core </w:t>
      </w:r>
      <w:r w:rsidRPr="06F42FBC" w:rsidR="6BDF57EE">
        <w:rPr>
          <w:rFonts w:ascii="Arial" w:hAnsi="Arial" w:eastAsia="Arial" w:cs="Arial"/>
        </w:rPr>
        <w:t xml:space="preserve">BA Business Management </w:t>
      </w:r>
      <w:r w:rsidRPr="06F42FBC" w:rsidR="7709C48D">
        <w:rPr>
          <w:rFonts w:ascii="Arial" w:hAnsi="Arial" w:eastAsia="Arial" w:cs="Arial"/>
        </w:rPr>
        <w:t>competencies</w:t>
      </w:r>
      <w:r w:rsidRPr="06F42FBC" w:rsidR="7709C48D">
        <w:rPr>
          <w:rFonts w:ascii="Arial" w:hAnsi="Arial" w:eastAsia="Arial" w:cs="Arial"/>
        </w:rPr>
        <w:t>, focusing on sustainab</w:t>
      </w:r>
      <w:r w:rsidRPr="06F42FBC" w:rsidR="3189C32F">
        <w:rPr>
          <w:rFonts w:ascii="Arial" w:hAnsi="Arial" w:eastAsia="Arial" w:cs="Arial"/>
        </w:rPr>
        <w:t>le</w:t>
      </w:r>
      <w:r w:rsidRPr="06F42FBC" w:rsidR="7709C48D">
        <w:rPr>
          <w:rFonts w:ascii="Arial" w:hAnsi="Arial" w:eastAsia="Arial" w:cs="Arial"/>
        </w:rPr>
        <w:t xml:space="preserve"> and ethical </w:t>
      </w:r>
      <w:r w:rsidRPr="06F42FBC" w:rsidR="7709C48D">
        <w:rPr>
          <w:rFonts w:ascii="Arial" w:hAnsi="Arial" w:eastAsia="Arial" w:cs="Arial"/>
        </w:rPr>
        <w:t>practices (Q</w:t>
      </w:r>
      <w:r w:rsidRPr="06F42FBC" w:rsidR="7709C48D">
        <w:rPr>
          <w:rFonts w:ascii="Arial" w:hAnsi="Arial" w:eastAsia="Arial" w:cs="Arial"/>
        </w:rPr>
        <w:t>AA, 2022).</w:t>
      </w:r>
    </w:p>
    <w:p w:rsidR="0008141B" w:rsidP="2B8DF942" w:rsidRDefault="7709C48D" w14:paraId="1B55DFAF" w14:textId="400391A8" w14:noSpellErr="1">
      <w:pPr>
        <w:spacing w:line="360" w:lineRule="auto"/>
        <w:jc w:val="both"/>
      </w:pPr>
      <w:r w:rsidRPr="6E571698" w:rsidR="7709C48D">
        <w:rPr>
          <w:rFonts w:ascii="Arial" w:hAnsi="Arial" w:eastAsia="Arial" w:cs="Arial"/>
        </w:rPr>
        <w:t xml:space="preserve"> </w:t>
      </w:r>
    </w:p>
    <w:p w:rsidR="0008141B" w:rsidP="6E571698" w:rsidRDefault="7709C48D" w14:paraId="680A8068" w14:textId="02A72BA5">
      <w:pPr>
        <w:pStyle w:val="Normal"/>
        <w:suppressLineNumbers w:val="0"/>
        <w:bidi w:val="0"/>
        <w:spacing w:before="0" w:beforeAutospacing="off" w:after="160" w:afterAutospacing="off" w:line="360" w:lineRule="auto"/>
        <w:ind w:left="0" w:right="0"/>
        <w:jc w:val="both"/>
        <w:rPr>
          <w:rFonts w:ascii="Arial" w:hAnsi="Arial" w:eastAsia="Arial" w:cs="Arial"/>
        </w:rPr>
      </w:pPr>
      <w:r w:rsidRPr="6E571698" w:rsidR="7709C48D">
        <w:rPr>
          <w:rFonts w:ascii="Arial" w:hAnsi="Arial" w:eastAsia="Arial" w:cs="Arial"/>
        </w:rPr>
        <w:t xml:space="preserve">Furthermore, the Tertiary Education and Research (Wales) Act 2022 sets forward a fresh perspective on post-compulsory education, requiring the creation of educational </w:t>
      </w:r>
      <w:r w:rsidRPr="6E571698" w:rsidR="7709C48D">
        <w:rPr>
          <w:rFonts w:ascii="Arial" w:hAnsi="Arial" w:eastAsia="Arial" w:cs="Arial"/>
        </w:rPr>
        <w:t>programmes</w:t>
      </w:r>
      <w:r w:rsidRPr="6E571698" w:rsidR="7709C48D">
        <w:rPr>
          <w:rFonts w:ascii="Arial" w:hAnsi="Arial" w:eastAsia="Arial" w:cs="Arial"/>
        </w:rPr>
        <w:t xml:space="preserve"> support</w:t>
      </w:r>
      <w:r w:rsidRPr="6E571698" w:rsidR="473EA0F4">
        <w:rPr>
          <w:rFonts w:ascii="Arial" w:hAnsi="Arial" w:eastAsia="Arial" w:cs="Arial"/>
        </w:rPr>
        <w:t>ing</w:t>
      </w:r>
      <w:r w:rsidRPr="6E571698" w:rsidR="7709C48D">
        <w:rPr>
          <w:rFonts w:ascii="Arial" w:hAnsi="Arial" w:eastAsia="Arial" w:cs="Arial"/>
        </w:rPr>
        <w:t xml:space="preserve"> continuous learning and well-being of all students across Wales (Welsh Government, 2024). This curriculum proposal fosters</w:t>
      </w:r>
      <w:r w:rsidRPr="6E571698" w:rsidR="6BB9C813">
        <w:rPr>
          <w:rFonts w:ascii="Arial" w:hAnsi="Arial" w:eastAsia="Arial" w:cs="Arial"/>
        </w:rPr>
        <w:t xml:space="preserve"> </w:t>
      </w:r>
      <w:r w:rsidRPr="6E571698" w:rsidR="7709C48D">
        <w:rPr>
          <w:rFonts w:ascii="Arial" w:hAnsi="Arial" w:eastAsia="Arial" w:cs="Arial"/>
        </w:rPr>
        <w:t>inclusive learning environment</w:t>
      </w:r>
      <w:r w:rsidRPr="6E571698" w:rsidR="4037018F">
        <w:rPr>
          <w:rFonts w:ascii="Arial" w:hAnsi="Arial" w:eastAsia="Arial" w:cs="Arial"/>
        </w:rPr>
        <w:t>s,</w:t>
      </w:r>
      <w:r w:rsidRPr="6E571698" w:rsidR="7709C48D">
        <w:rPr>
          <w:rFonts w:ascii="Arial" w:hAnsi="Arial" w:eastAsia="Arial" w:cs="Arial"/>
        </w:rPr>
        <w:t xml:space="preserve"> encompassing an array of learning methods </w:t>
      </w:r>
      <w:r w:rsidRPr="6E571698" w:rsidR="2938F7C5">
        <w:rPr>
          <w:rFonts w:ascii="Arial" w:hAnsi="Arial" w:eastAsia="Arial" w:cs="Arial"/>
        </w:rPr>
        <w:t xml:space="preserve">that </w:t>
      </w:r>
      <w:r w:rsidRPr="6E571698" w:rsidR="7709C48D">
        <w:rPr>
          <w:rFonts w:ascii="Arial" w:hAnsi="Arial" w:eastAsia="Arial" w:cs="Arial"/>
        </w:rPr>
        <w:t>support</w:t>
      </w:r>
      <w:r w:rsidRPr="6E571698" w:rsidR="7709C48D">
        <w:rPr>
          <w:rFonts w:ascii="Arial" w:hAnsi="Arial" w:eastAsia="Arial" w:cs="Arial"/>
        </w:rPr>
        <w:t xml:space="preserve"> </w:t>
      </w:r>
      <w:r w:rsidRPr="6E571698" w:rsidR="7709C48D">
        <w:rPr>
          <w:rFonts w:ascii="Arial" w:hAnsi="Arial" w:eastAsia="Arial" w:cs="Arial"/>
        </w:rPr>
        <w:t xml:space="preserve">well-being, </w:t>
      </w:r>
      <w:r w:rsidRPr="6E571698" w:rsidR="46D6DD21">
        <w:rPr>
          <w:rFonts w:ascii="Arial" w:hAnsi="Arial" w:eastAsia="Arial" w:cs="Arial"/>
        </w:rPr>
        <w:t>whilst advancing</w:t>
      </w:r>
      <w:r w:rsidRPr="6E571698" w:rsidR="7709C48D">
        <w:rPr>
          <w:rFonts w:ascii="Arial" w:hAnsi="Arial" w:eastAsia="Arial" w:cs="Arial"/>
        </w:rPr>
        <w:t xml:space="preserve"> learner ability through skill development and transferable knowledge.</w:t>
      </w:r>
    </w:p>
    <w:p w:rsidR="0008141B" w:rsidP="2B8DF942" w:rsidRDefault="7709C48D" w14:paraId="1786BEED" w14:noSpellErr="1" w14:textId="4371BA24">
      <w:pPr>
        <w:spacing w:line="278" w:lineRule="auto"/>
      </w:pPr>
      <w:r w:rsidRPr="6E571698" w:rsidR="7709C48D">
        <w:rPr>
          <w:rFonts w:ascii="Aptos" w:hAnsi="Aptos" w:eastAsia="Aptos" w:cs="Aptos"/>
        </w:rPr>
        <w:t xml:space="preserve"> </w:t>
      </w:r>
      <w:r w:rsidRPr="6E571698" w:rsidR="7709C48D">
        <w:rPr>
          <w:rFonts w:ascii="Aptos" w:hAnsi="Aptos" w:eastAsia="Aptos" w:cs="Aptos"/>
        </w:rPr>
        <w:t xml:space="preserve"> </w:t>
      </w:r>
    </w:p>
    <w:p w:rsidR="0008141B" w:rsidP="6E571698" w:rsidRDefault="7709C48D" w14:paraId="599BC3B0" w14:textId="223B2F48">
      <w:pPr>
        <w:spacing w:line="360" w:lineRule="auto"/>
        <w:jc w:val="both"/>
        <w:rPr>
          <w:rFonts w:ascii="Arial" w:hAnsi="Arial" w:eastAsia="Arial" w:cs="Arial"/>
        </w:rPr>
      </w:pPr>
      <w:r w:rsidRPr="6E571698" w:rsidR="7709C48D">
        <w:rPr>
          <w:rFonts w:ascii="Arial" w:hAnsi="Arial" w:eastAsia="Arial" w:cs="Arial"/>
        </w:rPr>
        <w:t xml:space="preserve">Overall, the curriculum proposal </w:t>
      </w:r>
      <w:r w:rsidRPr="6E571698" w:rsidR="7709C48D">
        <w:rPr>
          <w:rFonts w:ascii="Arial" w:hAnsi="Arial" w:eastAsia="Arial" w:cs="Arial"/>
        </w:rPr>
        <w:t>demonstrates</w:t>
      </w:r>
      <w:r w:rsidRPr="6E571698" w:rsidR="7709C48D">
        <w:rPr>
          <w:rFonts w:ascii="Arial" w:hAnsi="Arial" w:eastAsia="Arial" w:cs="Arial"/>
        </w:rPr>
        <w:t xml:space="preserve"> commitment to quality and student experience and will further </w:t>
      </w:r>
      <w:r w:rsidRPr="6E571698" w:rsidR="7709C48D">
        <w:rPr>
          <w:rFonts w:ascii="Arial" w:hAnsi="Arial" w:eastAsia="Arial" w:cs="Arial"/>
        </w:rPr>
        <w:t>demonstrate</w:t>
      </w:r>
      <w:r w:rsidRPr="6E571698" w:rsidR="7709C48D">
        <w:rPr>
          <w:rFonts w:ascii="Arial" w:hAnsi="Arial" w:eastAsia="Arial" w:cs="Arial"/>
        </w:rPr>
        <w:t xml:space="preserve"> this through forward feedback system</w:t>
      </w:r>
      <w:r w:rsidRPr="6E571698" w:rsidR="7EDAE75B">
        <w:rPr>
          <w:rFonts w:ascii="Arial" w:hAnsi="Arial" w:eastAsia="Arial" w:cs="Arial"/>
        </w:rPr>
        <w:t>s evaluating</w:t>
      </w:r>
      <w:r w:rsidRPr="6E571698" w:rsidR="7709C48D">
        <w:rPr>
          <w:rFonts w:ascii="Arial" w:hAnsi="Arial" w:eastAsia="Arial" w:cs="Arial"/>
        </w:rPr>
        <w:t xml:space="preserve"> the curriculum from student perspective</w:t>
      </w:r>
      <w:r w:rsidRPr="6E571698" w:rsidR="368034EB">
        <w:rPr>
          <w:rFonts w:ascii="Arial" w:hAnsi="Arial" w:eastAsia="Arial" w:cs="Arial"/>
        </w:rPr>
        <w:t>s</w:t>
      </w:r>
      <w:r w:rsidRPr="6E571698" w:rsidR="7709C48D">
        <w:rPr>
          <w:rFonts w:ascii="Arial" w:hAnsi="Arial" w:eastAsia="Arial" w:cs="Arial"/>
        </w:rPr>
        <w:t>, t</w:t>
      </w:r>
      <w:r w:rsidRPr="6E571698" w:rsidR="55BE062B">
        <w:rPr>
          <w:rFonts w:ascii="Arial" w:hAnsi="Arial" w:eastAsia="Arial" w:cs="Arial"/>
        </w:rPr>
        <w:t xml:space="preserve">o </w:t>
      </w:r>
      <w:r w:rsidRPr="6E571698" w:rsidR="19861681">
        <w:rPr>
          <w:rFonts w:ascii="Arial" w:hAnsi="Arial" w:eastAsia="Arial" w:cs="Arial"/>
        </w:rPr>
        <w:t>keep up with advancements in contemporary business practice</w:t>
      </w:r>
      <w:r w:rsidRPr="6E571698" w:rsidR="7709C48D">
        <w:rPr>
          <w:rFonts w:ascii="Arial" w:hAnsi="Arial" w:eastAsia="Arial" w:cs="Arial"/>
        </w:rPr>
        <w:t xml:space="preserve">. The research conducted by Rollett </w:t>
      </w:r>
      <w:r w:rsidRPr="6E571698" w:rsidR="7709C48D">
        <w:rPr>
          <w:rFonts w:ascii="Arial" w:hAnsi="Arial" w:eastAsia="Arial" w:cs="Arial"/>
          <w:i w:val="1"/>
          <w:iCs w:val="1"/>
        </w:rPr>
        <w:t>et al</w:t>
      </w:r>
      <w:r w:rsidRPr="6E571698" w:rsidR="7709C48D">
        <w:rPr>
          <w:rFonts w:ascii="Arial" w:hAnsi="Arial" w:eastAsia="Arial" w:cs="Arial"/>
        </w:rPr>
        <w:t xml:space="preserve">., (2021) </w:t>
      </w:r>
      <w:r w:rsidRPr="6E571698" w:rsidR="7709C48D">
        <w:rPr>
          <w:rFonts w:ascii="Arial" w:hAnsi="Arial" w:eastAsia="Arial" w:cs="Arial"/>
        </w:rPr>
        <w:t>indicates</w:t>
      </w:r>
      <w:r w:rsidRPr="6E571698" w:rsidR="7709C48D">
        <w:rPr>
          <w:rFonts w:ascii="Arial" w:hAnsi="Arial" w:eastAsia="Arial" w:cs="Arial"/>
        </w:rPr>
        <w:t xml:space="preserve"> that student </w:t>
      </w:r>
      <w:r w:rsidRPr="6E571698" w:rsidR="7709C48D">
        <w:rPr>
          <w:rFonts w:ascii="Arial" w:hAnsi="Arial" w:eastAsia="Arial" w:cs="Arial"/>
        </w:rPr>
        <w:t>perceptions</w:t>
      </w:r>
      <w:r w:rsidRPr="6E571698" w:rsidR="7709C48D">
        <w:rPr>
          <w:rFonts w:ascii="Arial" w:hAnsi="Arial" w:eastAsia="Arial" w:cs="Arial"/>
        </w:rPr>
        <w:t xml:space="preserve"> of teaching quality </w:t>
      </w:r>
      <w:r w:rsidRPr="6E571698" w:rsidR="3B7CF863">
        <w:rPr>
          <w:rFonts w:ascii="Arial" w:hAnsi="Arial" w:eastAsia="Arial" w:cs="Arial"/>
        </w:rPr>
        <w:t>are</w:t>
      </w:r>
      <w:r w:rsidRPr="6E571698" w:rsidR="7709C48D">
        <w:rPr>
          <w:rFonts w:ascii="Arial" w:hAnsi="Arial" w:eastAsia="Arial" w:cs="Arial"/>
        </w:rPr>
        <w:t xml:space="preserve"> a dependable form of </w:t>
      </w:r>
      <w:r w:rsidRPr="6E571698" w:rsidR="7709C48D">
        <w:rPr>
          <w:rFonts w:ascii="Arial" w:hAnsi="Arial" w:eastAsia="Arial" w:cs="Arial"/>
        </w:rPr>
        <w:t xml:space="preserve">feedback. </w:t>
      </w:r>
      <w:r w:rsidRPr="6E571698" w:rsidR="5DEA0D4C">
        <w:rPr>
          <w:rFonts w:ascii="Arial" w:hAnsi="Arial" w:eastAsia="Arial" w:cs="Arial"/>
        </w:rPr>
        <w:t xml:space="preserve">This feedback's effectiveness is primarily </w:t>
      </w:r>
      <w:r w:rsidRPr="6E571698" w:rsidR="5DEA0D4C">
        <w:rPr>
          <w:rFonts w:ascii="Arial" w:hAnsi="Arial" w:eastAsia="Arial" w:cs="Arial"/>
        </w:rPr>
        <w:t>d</w:t>
      </w:r>
      <w:r w:rsidRPr="6E571698" w:rsidR="5DEA0D4C">
        <w:rPr>
          <w:rFonts w:ascii="Arial" w:hAnsi="Arial" w:eastAsia="Arial" w:cs="Arial"/>
        </w:rPr>
        <w:t>etermined</w:t>
      </w:r>
      <w:r w:rsidRPr="6E571698" w:rsidR="5DEA0D4C">
        <w:rPr>
          <w:rFonts w:ascii="Arial" w:hAnsi="Arial" w:eastAsia="Arial" w:cs="Arial"/>
        </w:rPr>
        <w:t xml:space="preserve"> </w:t>
      </w:r>
      <w:r w:rsidRPr="6E571698" w:rsidR="5DEA0D4C">
        <w:rPr>
          <w:rFonts w:ascii="Arial" w:hAnsi="Arial" w:eastAsia="Arial" w:cs="Arial"/>
        </w:rPr>
        <w:t>by its application in formative settings and the development of a positive feedback culture within educational institutions.</w:t>
      </w:r>
      <w:r w:rsidRPr="6E571698" w:rsidR="7709C48D">
        <w:rPr>
          <w:rFonts w:ascii="Arial" w:hAnsi="Arial" w:eastAsia="Arial" w:cs="Arial"/>
        </w:rPr>
        <w:t xml:space="preserve"> Thes</w:t>
      </w:r>
      <w:r w:rsidRPr="6E571698" w:rsidR="7709C48D">
        <w:rPr>
          <w:rFonts w:ascii="Arial" w:hAnsi="Arial" w:eastAsia="Arial" w:cs="Arial"/>
        </w:rPr>
        <w:t xml:space="preserve">e viewpoints are corroborated by the works of Gardner (2012a); Marshall (2020b); Race (2014a) and Reece and Walker (2007b). </w:t>
      </w:r>
    </w:p>
    <w:p w:rsidR="0008141B" w:rsidP="2B8DF942" w:rsidRDefault="7709C48D" w14:paraId="37965DB4" w14:textId="4E715956" w14:noSpellErr="1">
      <w:pPr>
        <w:spacing w:line="360" w:lineRule="auto"/>
        <w:jc w:val="both"/>
      </w:pPr>
      <w:r w:rsidRPr="6E571698" w:rsidR="7709C48D">
        <w:rPr>
          <w:rFonts w:ascii="Arial" w:hAnsi="Arial" w:eastAsia="Arial" w:cs="Arial"/>
        </w:rPr>
        <w:t xml:space="preserve"> </w:t>
      </w:r>
    </w:p>
    <w:p w:rsidR="0008141B" w:rsidRDefault="00DD07AB" w14:paraId="03D8B346" w14:noSpellErr="1" w14:textId="61722E5B"/>
    <w:p w:rsidR="0008141B" w:rsidP="2B8DF942" w:rsidRDefault="0008141B" w14:paraId="4785D1E0" w14:textId="3FB7192D" w14:noSpellErr="1">
      <w:pPr>
        <w:spacing w:line="278" w:lineRule="auto"/>
        <w:rPr>
          <w:rFonts w:ascii="Aptos" w:hAnsi="Aptos" w:eastAsia="Aptos" w:cs="Aptos"/>
        </w:rPr>
      </w:pPr>
    </w:p>
    <w:p w:rsidR="003840FF" w:rsidP="2B8DF942" w:rsidRDefault="003840FF" w14:paraId="571AB5AC" w14:textId="77777777" w14:noSpellErr="1">
      <w:pPr>
        <w:spacing w:line="257" w:lineRule="auto"/>
        <w:sectPr w:rsidR="003840FF" w:rsidSect="00B45DA1">
          <w:headerReference w:type="default" r:id="rId7"/>
          <w:footerReference w:type="default" r:id="rId8"/>
          <w:pgSz w:w="12240" w:h="15840" w:orient="portrait"/>
          <w:pgMar w:top="1440" w:right="1440" w:bottom="1440" w:left="1440" w:header="720" w:footer="720" w:gutter="0"/>
          <w:cols w:space="720"/>
          <w:docGrid w:linePitch="360"/>
        </w:sectPr>
      </w:pPr>
    </w:p>
    <w:p w:rsidR="0008141B" w:rsidP="2B8DF942" w:rsidRDefault="0008141B" w14:paraId="4C01DB54" w14:textId="07383D83" w14:noSpellErr="1">
      <w:pPr>
        <w:spacing w:line="257" w:lineRule="auto"/>
      </w:pPr>
    </w:p>
    <w:p w:rsidR="0008141B" w:rsidP="06F42FBC" w:rsidRDefault="7709C48D" w14:paraId="467F5482" w14:textId="7550D1CD">
      <w:pPr>
        <w:pStyle w:val="Heading1"/>
        <w:spacing w:before="480" w:line="257" w:lineRule="auto"/>
        <w:rPr>
          <w:rFonts w:ascii="Arial" w:hAnsi="Arial" w:eastAsia="Arial" w:cs="Arial"/>
          <w:b w:val="1"/>
          <w:bCs w:val="1"/>
          <w:color w:val="548235"/>
          <w:sz w:val="32"/>
          <w:szCs w:val="32"/>
        </w:rPr>
      </w:pPr>
      <w:bookmarkStart w:name="_Toc1520169025" w:id="1176773838"/>
      <w:r w:rsidRPr="06F42FBC" w:rsidR="7709C48D">
        <w:rPr>
          <w:rFonts w:ascii="Arial" w:hAnsi="Arial" w:eastAsia="Arial" w:cs="Arial"/>
          <w:b w:val="1"/>
          <w:bCs w:val="1"/>
          <w:color w:val="548235"/>
          <w:sz w:val="32"/>
          <w:szCs w:val="32"/>
        </w:rPr>
        <w:t>Timetable and Delivery Structure</w:t>
      </w:r>
      <w:bookmarkEnd w:id="1176773838"/>
      <w:r w:rsidRPr="06F42FBC" w:rsidR="7709C48D">
        <w:rPr>
          <w:rFonts w:ascii="Arial" w:hAnsi="Arial" w:eastAsia="Arial" w:cs="Arial"/>
          <w:b w:val="1"/>
          <w:bCs w:val="1"/>
          <w:color w:val="548235"/>
          <w:sz w:val="32"/>
          <w:szCs w:val="32"/>
        </w:rPr>
        <w:t xml:space="preserve"> </w:t>
      </w:r>
    </w:p>
    <w:p w:rsidR="0008141B" w:rsidP="2B8DF942" w:rsidRDefault="7709C48D" w14:paraId="0D4D170E" w14:textId="72379595" w14:noSpellErr="1">
      <w:pPr>
        <w:spacing w:line="278" w:lineRule="auto"/>
      </w:pPr>
      <w:r w:rsidRPr="6E571698" w:rsidR="7709C48D">
        <w:rPr>
          <w:rFonts w:ascii="Aptos" w:hAnsi="Aptos" w:eastAsia="Aptos" w:cs="Aptos"/>
        </w:rPr>
        <w:t xml:space="preserve"> </w:t>
      </w:r>
    </w:p>
    <w:tbl>
      <w:tblPr>
        <w:tblStyle w:val="TableGrid"/>
        <w:tblW w:w="14500" w:type="dxa"/>
        <w:tblLayout w:type="fixed"/>
        <w:tblLook w:val="06A0" w:firstRow="1" w:lastRow="0" w:firstColumn="1" w:lastColumn="0" w:noHBand="1" w:noVBand="1"/>
      </w:tblPr>
      <w:tblGrid>
        <w:gridCol w:w="750"/>
        <w:gridCol w:w="2130"/>
        <w:gridCol w:w="2100"/>
        <w:gridCol w:w="2040"/>
        <w:gridCol w:w="2310"/>
        <w:gridCol w:w="2655"/>
        <w:gridCol w:w="2515"/>
      </w:tblGrid>
      <w:tr w:rsidR="2B8DF942" w:rsidTr="06F42FBC" w14:paraId="0E38A343"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6E571698" w:rsidRDefault="2B8DF942" w14:paraId="3567DEF6" w14:textId="002FE91E" w14:noSpellErr="1">
            <w:pPr>
              <w:rPr>
                <w:rFonts w:ascii="Arial" w:hAnsi="Arial" w:eastAsia="Arial" w:cs="Arial"/>
                <w:color w:val="000000" w:themeColor="text1" w:themeTint="FF" w:themeShade="FF"/>
                <w:sz w:val="20"/>
                <w:szCs w:val="20"/>
              </w:rPr>
            </w:pPr>
            <w:r w:rsidRPr="6E571698" w:rsidR="2B8DF942">
              <w:rPr>
                <w:rFonts w:ascii="Arial" w:hAnsi="Arial" w:eastAsia="Arial" w:cs="Arial"/>
                <w:color w:val="000000" w:themeColor="text1" w:themeTint="FF" w:themeShade="FF"/>
                <w:sz w:val="20"/>
                <w:szCs w:val="20"/>
              </w:rPr>
              <w:t>Week</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6E571698" w:rsidRDefault="2B8DF942" w14:paraId="77C1430B" w14:textId="167F70B2" w14:noSpellErr="1">
            <w:pPr>
              <w:rPr>
                <w:rFonts w:ascii="Arial" w:hAnsi="Arial" w:eastAsia="Arial" w:cs="Arial"/>
                <w:color w:val="000000" w:themeColor="text1" w:themeTint="FF" w:themeShade="FF"/>
                <w:sz w:val="20"/>
                <w:szCs w:val="20"/>
              </w:rPr>
            </w:pPr>
            <w:r w:rsidRPr="6E571698" w:rsidR="2B8DF942">
              <w:rPr>
                <w:rFonts w:ascii="Arial" w:hAnsi="Arial" w:eastAsia="Arial" w:cs="Arial"/>
                <w:color w:val="000000" w:themeColor="text1" w:themeTint="FF" w:themeShade="FF"/>
                <w:sz w:val="20"/>
                <w:szCs w:val="20"/>
              </w:rPr>
              <w:t>Indictive Content</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6E571698" w:rsidRDefault="2B8DF942" w14:paraId="6785ACFF" w14:textId="03F68371" w14:noSpellErr="1">
            <w:pPr>
              <w:rPr>
                <w:rFonts w:ascii="Arial" w:hAnsi="Arial" w:eastAsia="Arial" w:cs="Arial"/>
                <w:color w:val="000000" w:themeColor="text1" w:themeTint="FF" w:themeShade="FF"/>
                <w:sz w:val="20"/>
                <w:szCs w:val="20"/>
              </w:rPr>
            </w:pPr>
            <w:r w:rsidRPr="6E571698" w:rsidR="2B8DF942">
              <w:rPr>
                <w:rFonts w:ascii="Arial" w:hAnsi="Arial" w:eastAsia="Arial" w:cs="Arial"/>
                <w:color w:val="000000" w:themeColor="text1" w:themeTint="FF" w:themeShade="FF"/>
                <w:sz w:val="20"/>
                <w:szCs w:val="20"/>
              </w:rPr>
              <w:t>Learning Objectives</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6E571698" w:rsidRDefault="2B8DF942" w14:paraId="58554ADC" w14:textId="54FD6588" w14:noSpellErr="1">
            <w:pPr>
              <w:rPr>
                <w:rFonts w:ascii="Arial" w:hAnsi="Arial" w:eastAsia="Arial" w:cs="Arial"/>
                <w:color w:val="000000" w:themeColor="text1" w:themeTint="FF" w:themeShade="FF"/>
                <w:sz w:val="20"/>
                <w:szCs w:val="20"/>
              </w:rPr>
            </w:pPr>
            <w:r w:rsidRPr="6E571698" w:rsidR="2B8DF942">
              <w:rPr>
                <w:rFonts w:ascii="Arial" w:hAnsi="Arial" w:eastAsia="Arial" w:cs="Arial"/>
                <w:color w:val="000000" w:themeColor="text1" w:themeTint="FF" w:themeShade="FF"/>
                <w:sz w:val="20"/>
                <w:szCs w:val="20"/>
              </w:rPr>
              <w:t>Resources</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6E571698" w:rsidRDefault="2B8DF942" w14:paraId="234AD7D3" w14:textId="080E51AB" w14:noSpellErr="1">
            <w:pPr>
              <w:rPr>
                <w:rFonts w:ascii="Arial" w:hAnsi="Arial" w:eastAsia="Arial" w:cs="Arial"/>
                <w:color w:val="000000" w:themeColor="text1" w:themeTint="FF" w:themeShade="FF"/>
                <w:sz w:val="20"/>
                <w:szCs w:val="20"/>
              </w:rPr>
            </w:pPr>
            <w:r w:rsidRPr="6E571698" w:rsidR="2B8DF942">
              <w:rPr>
                <w:rFonts w:ascii="Arial" w:hAnsi="Arial" w:eastAsia="Arial" w:cs="Arial"/>
                <w:color w:val="000000" w:themeColor="text1" w:themeTint="FF" w:themeShade="FF"/>
                <w:sz w:val="20"/>
                <w:szCs w:val="20"/>
              </w:rPr>
              <w:t>Assessment</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6E571698" w:rsidRDefault="2B8DF942" w14:paraId="5BC00EF6" w14:textId="4F53D51A" w14:noSpellErr="1">
            <w:pPr>
              <w:rPr>
                <w:rFonts w:ascii="Arial" w:hAnsi="Arial" w:eastAsia="Arial" w:cs="Arial"/>
                <w:color w:val="000000" w:themeColor="text1" w:themeTint="FF" w:themeShade="FF"/>
                <w:sz w:val="20"/>
                <w:szCs w:val="20"/>
              </w:rPr>
            </w:pPr>
            <w:r w:rsidRPr="6E571698" w:rsidR="2B8DF942">
              <w:rPr>
                <w:rFonts w:ascii="Arial" w:hAnsi="Arial" w:eastAsia="Arial" w:cs="Arial"/>
                <w:color w:val="000000" w:themeColor="text1" w:themeTint="FF" w:themeShade="FF"/>
                <w:sz w:val="20"/>
                <w:szCs w:val="20"/>
              </w:rPr>
              <w:t xml:space="preserve"> Skill Development</w:t>
            </w:r>
          </w:p>
          <w:p w:rsidR="2B8DF942" w:rsidP="6E571698" w:rsidRDefault="2B8DF942" w14:paraId="73CE72A4" w14:textId="12A43C23" w14:noSpellErr="1">
            <w:pPr>
              <w:rPr>
                <w:rFonts w:ascii="Arial" w:hAnsi="Arial" w:eastAsia="Arial" w:cs="Arial"/>
                <w:color w:val="000000" w:themeColor="text1" w:themeTint="FF" w:themeShade="FF"/>
                <w:sz w:val="20"/>
                <w:szCs w:val="20"/>
              </w:rPr>
            </w:pPr>
            <w:r w:rsidRPr="6E571698" w:rsidR="2B8DF942">
              <w:rPr>
                <w:rFonts w:ascii="Arial" w:hAnsi="Arial" w:eastAsia="Arial" w:cs="Arial"/>
                <w:color w:val="000000" w:themeColor="text1" w:themeTint="FF" w:themeShade="FF"/>
                <w:sz w:val="20"/>
                <w:szCs w:val="20"/>
              </w:rPr>
              <w:t xml:space="preserve"> </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6E571698" w:rsidRDefault="2B8DF942" w14:paraId="442D5F55" w14:textId="09324B92" w14:noSpellErr="1">
            <w:pPr>
              <w:rPr>
                <w:rFonts w:ascii="Arial" w:hAnsi="Arial" w:eastAsia="Arial" w:cs="Arial"/>
                <w:color w:val="000000" w:themeColor="text1" w:themeTint="FF" w:themeShade="FF"/>
                <w:sz w:val="20"/>
                <w:szCs w:val="20"/>
              </w:rPr>
            </w:pPr>
            <w:r w:rsidRPr="6E571698" w:rsidR="2B8DF942">
              <w:rPr>
                <w:rFonts w:ascii="Arial" w:hAnsi="Arial" w:eastAsia="Arial" w:cs="Arial"/>
                <w:color w:val="000000" w:themeColor="text1" w:themeTint="FF" w:themeShade="FF"/>
                <w:sz w:val="20"/>
                <w:szCs w:val="20"/>
              </w:rPr>
              <w:t>Additional Study</w:t>
            </w:r>
          </w:p>
        </w:tc>
      </w:tr>
      <w:tr w:rsidR="2B8DF942" w:rsidTr="06F42FBC" w14:paraId="6F85F527"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1308432" w14:textId="44E8ECC9">
            <w:r w:rsidRPr="2B8DF942">
              <w:rPr>
                <w:rFonts w:ascii="Arial" w:hAnsi="Arial" w:eastAsia="Arial" w:cs="Arial"/>
                <w:sz w:val="20"/>
                <w:szCs w:val="20"/>
              </w:rPr>
              <w:t>1</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57900E6" w14:textId="238D0F78" w14:noSpellErr="1">
            <w:pPr>
              <w:pStyle w:val="ListParagraph"/>
              <w:numPr>
                <w:ilvl w:val="0"/>
                <w:numId w:val="216"/>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Introduction to the syllabus.</w:t>
            </w:r>
          </w:p>
          <w:p w:rsidR="2B8DF942" w:rsidP="2B8DF942" w:rsidRDefault="2B8DF942" w14:paraId="3D7842E6" w14:textId="4B459F08">
            <w:pPr>
              <w:pStyle w:val="ListParagraph"/>
              <w:numPr>
                <w:ilvl w:val="0"/>
                <w:numId w:val="216"/>
              </w:numPr>
              <w:ind w:left="414" w:hanging="357"/>
              <w:rPr>
                <w:rFonts w:ascii="Arial" w:hAnsi="Arial" w:eastAsia="Arial" w:cs="Arial"/>
                <w:color w:val="0D0D0D" w:themeColor="text1" w:themeTint="F2"/>
                <w:sz w:val="20"/>
                <w:szCs w:val="20"/>
              </w:rPr>
            </w:pPr>
            <w:r w:rsidRPr="06F42FBC" w:rsidR="039E8B79">
              <w:rPr>
                <w:rFonts w:ascii="Arial" w:hAnsi="Arial" w:eastAsia="Arial" w:cs="Arial"/>
                <w:color w:val="000000" w:themeColor="text1" w:themeTint="FF" w:themeShade="FF"/>
                <w:sz w:val="20"/>
                <w:szCs w:val="20"/>
              </w:rPr>
              <w:t xml:space="preserve">Brief recap on </w:t>
            </w:r>
            <w:r w:rsidRPr="06F42FBC" w:rsidR="039E8B79">
              <w:rPr>
                <w:rFonts w:ascii="Arial" w:hAnsi="Arial" w:eastAsia="Arial" w:cs="Arial"/>
                <w:color w:val="000000" w:themeColor="text1" w:themeTint="FF" w:themeShade="FF"/>
                <w:sz w:val="20"/>
                <w:szCs w:val="20"/>
              </w:rPr>
              <w:t>previous</w:t>
            </w:r>
            <w:r w:rsidRPr="06F42FBC" w:rsidR="039E8B79">
              <w:rPr>
                <w:rFonts w:ascii="Arial" w:hAnsi="Arial" w:eastAsia="Arial" w:cs="Arial"/>
                <w:color w:val="000000" w:themeColor="text1" w:themeTint="FF" w:themeShade="FF"/>
                <w:sz w:val="20"/>
                <w:szCs w:val="20"/>
              </w:rPr>
              <w:t xml:space="preserve"> </w:t>
            </w:r>
            <w:r w:rsidRPr="06F42FBC" w:rsidR="41C8C46B">
              <w:rPr>
                <w:rFonts w:ascii="Arial" w:hAnsi="Arial" w:eastAsia="Arial" w:cs="Arial"/>
                <w:color w:val="000000" w:themeColor="text1" w:themeTint="FF" w:themeShade="FF"/>
                <w:sz w:val="20"/>
                <w:szCs w:val="20"/>
              </w:rPr>
              <w:t>learnings: -</w:t>
            </w:r>
            <w:r w:rsidRPr="06F42FBC" w:rsidR="039E8B79">
              <w:rPr>
                <w:rFonts w:ascii="Arial" w:hAnsi="Arial" w:eastAsia="Arial" w:cs="Arial"/>
                <w:color w:val="000000" w:themeColor="text1" w:themeTint="FF" w:themeShade="FF"/>
                <w:sz w:val="20"/>
                <w:szCs w:val="20"/>
              </w:rPr>
              <w:t xml:space="preserve"> </w:t>
            </w:r>
            <w:r w:rsidRPr="06F42FBC" w:rsidR="039E8B79">
              <w:rPr>
                <w:rFonts w:ascii="Arial" w:hAnsi="Arial" w:eastAsia="Arial" w:cs="Arial"/>
                <w:color w:val="000000" w:themeColor="text1" w:themeTint="FF" w:themeShade="FF"/>
                <w:sz w:val="20"/>
                <w:szCs w:val="20"/>
              </w:rPr>
              <w:t>SDG’s</w:t>
            </w:r>
            <w:r w:rsidRPr="06F42FBC" w:rsidR="039E8B79">
              <w:rPr>
                <w:rFonts w:ascii="Arial" w:hAnsi="Arial" w:eastAsia="Arial" w:cs="Arial"/>
                <w:color w:val="000000" w:themeColor="text1" w:themeTint="FF" w:themeShade="FF"/>
                <w:sz w:val="20"/>
                <w:szCs w:val="20"/>
              </w:rPr>
              <w:t xml:space="preserve">, future generations act, Paris climate agreement. </w:t>
            </w:r>
          </w:p>
          <w:p w:rsidR="2B8DF942" w:rsidP="2B8DF942" w:rsidRDefault="2B8DF942" w14:paraId="6C53089B" w14:textId="726E0132" w14:noSpellErr="1">
            <w:pPr>
              <w:pStyle w:val="ListParagraph"/>
              <w:numPr>
                <w:ilvl w:val="0"/>
                <w:numId w:val="216"/>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activity on sustainable food.</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C9D5315" w14:textId="54D749CC" w14:noSpellErr="1">
            <w:pPr>
              <w:pStyle w:val="ListParagraph"/>
              <w:numPr>
                <w:ilvl w:val="0"/>
                <w:numId w:val="213"/>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Familiarity with the course structure, assessment specifications and requirements.</w:t>
            </w:r>
          </w:p>
          <w:p w:rsidR="2B8DF942" w:rsidP="2B8DF942" w:rsidRDefault="2B8DF942" w14:paraId="2B5E68F3" w14:textId="2547FA47" w14:noSpellErr="1">
            <w:pPr>
              <w:pStyle w:val="ListParagraph"/>
              <w:numPr>
                <w:ilvl w:val="0"/>
                <w:numId w:val="213"/>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Recap </w:t>
            </w:r>
            <w:r w:rsidRPr="6E571698" w:rsidR="2B8DF942">
              <w:rPr>
                <w:rFonts w:ascii="Arial" w:hAnsi="Arial" w:eastAsia="Arial" w:cs="Arial"/>
                <w:color w:val="0D0D0D" w:themeColor="text1" w:themeTint="F2" w:themeShade="FF"/>
                <w:sz w:val="20"/>
                <w:szCs w:val="20"/>
              </w:rPr>
              <w:t>previous</w:t>
            </w:r>
            <w:r w:rsidRPr="6E571698" w:rsidR="2B8DF942">
              <w:rPr>
                <w:rFonts w:ascii="Arial" w:hAnsi="Arial" w:eastAsia="Arial" w:cs="Arial"/>
                <w:color w:val="0D0D0D" w:themeColor="text1" w:themeTint="F2" w:themeShade="FF"/>
                <w:sz w:val="20"/>
                <w:szCs w:val="20"/>
              </w:rPr>
              <w:t xml:space="preserve"> knowledge.</w:t>
            </w:r>
          </w:p>
          <w:p w:rsidR="2B8DF942" w:rsidP="2B8DF942" w:rsidRDefault="2B8DF942" w14:paraId="2EBD5A6D" w14:textId="55406468" w14:noSpellErr="1">
            <w:pPr>
              <w:pStyle w:val="ListParagraph"/>
              <w:numPr>
                <w:ilvl w:val="0"/>
                <w:numId w:val="213"/>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Develop comprehension surrounding sustainable food concepts.</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9686541" w14:textId="08F772D8" w14:noSpellErr="1">
            <w:pPr>
              <w:pStyle w:val="ListParagraph"/>
              <w:numPr>
                <w:ilvl w:val="0"/>
                <w:numId w:val="21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PowerPoint</w:t>
            </w:r>
          </w:p>
          <w:p w:rsidR="2B8DF942" w:rsidP="2B8DF942" w:rsidRDefault="2B8DF942" w14:paraId="7F4BE373" w14:textId="426A5DD0" w14:noSpellErr="1">
            <w:pPr>
              <w:pStyle w:val="ListParagraph"/>
              <w:numPr>
                <w:ilvl w:val="0"/>
                <w:numId w:val="21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Chalk and Talk</w:t>
            </w:r>
          </w:p>
          <w:p w:rsidR="2B8DF942" w:rsidP="2B8DF942" w:rsidRDefault="2B8DF942" w14:paraId="20411E10" w14:textId="1D7F8316" w14:noSpellErr="1">
            <w:pPr>
              <w:pStyle w:val="ListParagraph"/>
              <w:numPr>
                <w:ilvl w:val="0"/>
                <w:numId w:val="21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Legislation</w:t>
            </w:r>
          </w:p>
          <w:p w:rsidR="2B8DF942" w:rsidP="2B8DF942" w:rsidRDefault="2B8DF942" w14:paraId="2413F086" w14:textId="06D36404" w14:noSpellErr="1">
            <w:pPr>
              <w:pStyle w:val="ListParagraph"/>
              <w:numPr>
                <w:ilvl w:val="0"/>
                <w:numId w:val="21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 series of videos</w:t>
            </w:r>
          </w:p>
          <w:p w:rsidR="2B8DF942" w:rsidP="2B8DF942" w:rsidRDefault="2B8DF942" w14:paraId="0A2F22C4" w14:textId="218F2208" w14:noSpellErr="1">
            <w:pPr>
              <w:pStyle w:val="ListParagraph"/>
              <w:numPr>
                <w:ilvl w:val="0"/>
                <w:numId w:val="21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Flip chart paper &amp; Pens</w:t>
            </w:r>
          </w:p>
          <w:p w:rsidR="2B8DF942" w:rsidP="2B8DF942" w:rsidRDefault="2B8DF942" w14:paraId="1D9AEF4A" w14:textId="007E9D57" w14:noSpellErr="1">
            <w:pPr>
              <w:pStyle w:val="ListParagraph"/>
              <w:numPr>
                <w:ilvl w:val="0"/>
                <w:numId w:val="21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Padlet</w:t>
            </w:r>
          </w:p>
          <w:p w:rsidR="2B8DF942" w:rsidP="2B8DF942" w:rsidRDefault="2B8DF942" w14:paraId="7AA2EDEF" w14:textId="193056BF" w14:noSpellErr="1">
            <w:pPr>
              <w:ind w:left="1134"/>
            </w:pPr>
            <w:r w:rsidRPr="6E571698" w:rsidR="2B8DF942">
              <w:rPr>
                <w:rFonts w:ascii="Arial" w:hAnsi="Arial" w:eastAsia="Arial" w:cs="Arial"/>
                <w:color w:val="0D0D0D" w:themeColor="text1" w:themeTint="F2" w:themeShade="FF"/>
                <w:sz w:val="20"/>
                <w:szCs w:val="20"/>
              </w:rPr>
              <w:t xml:space="preserve"> </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5446BFF" w14:textId="68BD0DD6"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Q&amp;A style assessment to gauge comprehension.</w:t>
            </w:r>
          </w:p>
          <w:p w:rsidR="2B8DF942" w:rsidP="2B8DF942" w:rsidRDefault="2B8DF942" w14:paraId="11C3B934" w14:textId="7F5E79E1">
            <w:pPr>
              <w:pStyle w:val="ListParagraph"/>
              <w:numPr>
                <w:ilvl w:val="0"/>
                <w:numId w:val="204"/>
              </w:numPr>
              <w:ind w:left="414" w:hanging="357"/>
              <w:rPr>
                <w:rFonts w:ascii="Arial" w:hAnsi="Arial" w:eastAsia="Arial" w:cs="Arial"/>
                <w:sz w:val="20"/>
                <w:szCs w:val="20"/>
              </w:rPr>
            </w:pPr>
            <w:r w:rsidRPr="6E571698" w:rsidR="2B8DF942">
              <w:rPr>
                <w:rFonts w:ascii="Arial" w:hAnsi="Arial" w:eastAsia="Arial" w:cs="Arial"/>
                <w:sz w:val="20"/>
                <w:szCs w:val="20"/>
              </w:rPr>
              <w:t>A game (True False style)</w:t>
            </w:r>
          </w:p>
          <w:p w:rsidR="2B8DF942" w:rsidP="2B8DF942" w:rsidRDefault="2B8DF942" w14:paraId="5ED1E477" w14:textId="3EDB1027" w14:noSpellErr="1">
            <w:pPr>
              <w:pStyle w:val="ListParagraph"/>
              <w:numPr>
                <w:ilvl w:val="0"/>
                <w:numId w:val="204"/>
              </w:numPr>
              <w:ind w:left="414" w:hanging="357"/>
              <w:rPr>
                <w:rFonts w:ascii="Arial" w:hAnsi="Arial" w:eastAsia="Arial" w:cs="Arial"/>
                <w:sz w:val="20"/>
                <w:szCs w:val="20"/>
              </w:rPr>
            </w:pPr>
            <w:r w:rsidRPr="6E571698" w:rsidR="2B8DF942">
              <w:rPr>
                <w:rFonts w:ascii="Arial" w:hAnsi="Arial" w:eastAsia="Arial" w:cs="Arial"/>
                <w:sz w:val="20"/>
                <w:szCs w:val="20"/>
              </w:rPr>
              <w:t>Group research and presentation.</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3A1E5D0" w14:textId="013A06B5"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collaboration.</w:t>
            </w:r>
          </w:p>
          <w:p w:rsidR="2B8DF942" w:rsidP="2B8DF942" w:rsidRDefault="2B8DF942" w14:paraId="0A62B6F7" w14:textId="49104724"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Presentation skills</w:t>
            </w:r>
          </w:p>
          <w:p w:rsidR="2B8DF942" w:rsidP="2B8DF942" w:rsidRDefault="2B8DF942" w14:paraId="425D300C" w14:textId="02DC0DDA"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 and critical thinking.</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2F795959" w14:textId="55C988DC">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Study case studies supplied surrounding the changes to EU laws related to agriculture. The students will input answers on Padlet to pre composed questions</w:t>
            </w:r>
            <w:r w:rsidRPr="6E571698" w:rsidR="0B232D2B">
              <w:rPr>
                <w:rFonts w:ascii="Arial" w:hAnsi="Arial" w:eastAsia="Arial" w:cs="Arial"/>
                <w:color w:val="0D0D0D" w:themeColor="text1" w:themeTint="F2" w:themeShade="FF"/>
                <w:sz w:val="20"/>
                <w:szCs w:val="20"/>
              </w:rPr>
              <w:t>.</w:t>
            </w:r>
          </w:p>
          <w:p w:rsidR="2B8DF942" w:rsidP="2B8DF942" w:rsidRDefault="2B8DF942" w14:paraId="4BA02EC3" w14:textId="4DA2C517" w14:noSpellErr="1">
            <w:r w:rsidRPr="6E571698" w:rsidR="2B8DF942">
              <w:rPr>
                <w:rFonts w:ascii="Arial" w:hAnsi="Arial" w:eastAsia="Arial" w:cs="Arial"/>
                <w:sz w:val="20"/>
                <w:szCs w:val="20"/>
              </w:rPr>
              <w:t xml:space="preserve"> </w:t>
            </w:r>
          </w:p>
        </w:tc>
      </w:tr>
      <w:tr w:rsidR="2B8DF942" w:rsidTr="06F42FBC" w14:paraId="0FB11ADC"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7A944C40" w14:textId="11536A88">
            <w:r w:rsidRPr="2B8DF942">
              <w:rPr>
                <w:rFonts w:ascii="Arial" w:hAnsi="Arial" w:eastAsia="Arial" w:cs="Arial"/>
                <w:sz w:val="20"/>
                <w:szCs w:val="20"/>
              </w:rPr>
              <w:t>2</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730C6C3D" w14:textId="2028ABF2" w14:noSpellErr="1">
            <w:pPr>
              <w:pStyle w:val="ListParagraph"/>
              <w:numPr>
                <w:ilvl w:val="0"/>
                <w:numId w:val="197"/>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History of food production, food security and the impact to biodiversity</w:t>
            </w:r>
          </w:p>
          <w:p w:rsidR="2B8DF942" w:rsidP="2B8DF942" w:rsidRDefault="2B8DF942" w14:paraId="323AC197" w14:textId="15209BCF" w14:noSpellErr="1">
            <w:pPr>
              <w:pStyle w:val="ListParagraph"/>
              <w:numPr>
                <w:ilvl w:val="0"/>
                <w:numId w:val="197"/>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Changes within food production, past, present, and future, </w:t>
            </w:r>
          </w:p>
          <w:p w:rsidR="2B8DF942" w:rsidP="2B8DF942" w:rsidRDefault="2B8DF942" w14:paraId="74A86CBE" w14:textId="53FE7A52" w14:noSpellErr="1">
            <w:pPr>
              <w:pStyle w:val="ListParagraph"/>
              <w:numPr>
                <w:ilvl w:val="0"/>
                <w:numId w:val="19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Innovations within food production and </w:t>
            </w:r>
            <w:r w:rsidRPr="6E571698" w:rsidR="2B8DF942">
              <w:rPr>
                <w:rFonts w:ascii="Arial" w:hAnsi="Arial" w:eastAsia="Arial" w:cs="Arial"/>
                <w:color w:val="0D0D0D" w:themeColor="text1" w:themeTint="F2" w:themeShade="FF"/>
                <w:sz w:val="20"/>
                <w:szCs w:val="20"/>
              </w:rPr>
              <w:t>impacts</w:t>
            </w:r>
            <w:r w:rsidRPr="6E571698" w:rsidR="2B8DF942">
              <w:rPr>
                <w:rFonts w:ascii="Arial" w:hAnsi="Arial" w:eastAsia="Arial" w:cs="Arial"/>
                <w:color w:val="0D0D0D" w:themeColor="text1" w:themeTint="F2" w:themeShade="FF"/>
                <w:sz w:val="20"/>
                <w:szCs w:val="20"/>
              </w:rPr>
              <w:t xml:space="preserve"> on sustainability.</w:t>
            </w:r>
          </w:p>
          <w:p w:rsidR="2B8DF942" w:rsidP="2B8DF942" w:rsidRDefault="2B8DF942" w14:paraId="10741278" w14:textId="523BCAB2">
            <w:pPr>
              <w:pStyle w:val="ListParagraph"/>
              <w:numPr>
                <w:ilvl w:val="0"/>
                <w:numId w:val="197"/>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The aim of the lesson will be to walk students </w:t>
            </w:r>
            <w:r w:rsidRPr="6E571698" w:rsidR="164351A9">
              <w:rPr>
                <w:rFonts w:ascii="Arial" w:hAnsi="Arial" w:eastAsia="Arial" w:cs="Arial"/>
                <w:color w:val="0D0D0D" w:themeColor="text1" w:themeTint="F2" w:themeShade="FF"/>
                <w:sz w:val="20"/>
                <w:szCs w:val="20"/>
              </w:rPr>
              <w:t>through agricultural</w:t>
            </w:r>
            <w:r w:rsidRPr="6E571698" w:rsidR="2B8DF942">
              <w:rPr>
                <w:rFonts w:ascii="Arial" w:hAnsi="Arial" w:eastAsia="Arial" w:cs="Arial"/>
                <w:color w:val="0D0D0D" w:themeColor="text1" w:themeTint="F2" w:themeShade="FF"/>
                <w:sz w:val="20"/>
                <w:szCs w:val="20"/>
              </w:rPr>
              <w:t xml:space="preserve"> revolutions and </w:t>
            </w:r>
            <w:r w:rsidRPr="6E571698" w:rsidR="2B8DF942">
              <w:rPr>
                <w:rFonts w:ascii="Arial" w:hAnsi="Arial" w:eastAsia="Arial" w:cs="Arial"/>
                <w:color w:val="0D0D0D" w:themeColor="text1" w:themeTint="F2" w:themeShade="FF"/>
                <w:sz w:val="20"/>
                <w:szCs w:val="20"/>
              </w:rPr>
              <w:t>impacts</w:t>
            </w:r>
            <w:r w:rsidRPr="6E571698" w:rsidR="2B8DF942">
              <w:rPr>
                <w:rFonts w:ascii="Arial" w:hAnsi="Arial" w:eastAsia="Arial" w:cs="Arial"/>
                <w:color w:val="0D0D0D" w:themeColor="text1" w:themeTint="F2" w:themeShade="FF"/>
                <w:sz w:val="20"/>
                <w:szCs w:val="20"/>
              </w:rPr>
              <w:t xml:space="preserve"> these caused to biodiversity, and the impacts to people, animals, and planetary life.</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bottom"/>
          </w:tcPr>
          <w:p w:rsidR="2B8DF942" w:rsidP="2B8DF942" w:rsidRDefault="2B8DF942" w14:paraId="124CCA38" w14:textId="23BD8012">
            <w:pPr>
              <w:pStyle w:val="ListParagraph"/>
              <w:numPr>
                <w:ilvl w:val="0"/>
                <w:numId w:val="197"/>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Students will gain knowledge of the history of the </w:t>
            </w:r>
            <w:r w:rsidRPr="6E571698" w:rsidR="2B8DF942">
              <w:rPr>
                <w:rFonts w:ascii="Arial" w:hAnsi="Arial" w:eastAsia="Arial" w:cs="Arial"/>
                <w:color w:val="0D0D0D" w:themeColor="text1" w:themeTint="F2" w:themeShade="FF"/>
                <w:sz w:val="20"/>
                <w:szCs w:val="20"/>
              </w:rPr>
              <w:t>agriculture</w:t>
            </w:r>
            <w:r w:rsidRPr="6E571698" w:rsidR="2B8DF942">
              <w:rPr>
                <w:rFonts w:ascii="Arial" w:hAnsi="Arial" w:eastAsia="Arial" w:cs="Arial"/>
                <w:color w:val="0D0D0D" w:themeColor="text1" w:themeTint="F2" w:themeShade="FF"/>
                <w:sz w:val="20"/>
                <w:szCs w:val="20"/>
              </w:rPr>
              <w:t xml:space="preserve"> </w:t>
            </w:r>
            <w:r w:rsidRPr="6E571698" w:rsidR="264CD13E">
              <w:rPr>
                <w:rFonts w:ascii="Arial" w:hAnsi="Arial" w:eastAsia="Arial" w:cs="Arial"/>
                <w:color w:val="0D0D0D" w:themeColor="text1" w:themeTint="F2" w:themeShade="FF"/>
                <w:sz w:val="20"/>
                <w:szCs w:val="20"/>
              </w:rPr>
              <w:t>revolutions and</w:t>
            </w:r>
            <w:r w:rsidRPr="6E571698" w:rsidR="515BC563">
              <w:rPr>
                <w:rFonts w:ascii="Arial" w:hAnsi="Arial" w:eastAsia="Arial" w:cs="Arial"/>
                <w:color w:val="0D0D0D" w:themeColor="text1" w:themeTint="F2" w:themeShade="FF"/>
                <w:sz w:val="20"/>
                <w:szCs w:val="20"/>
              </w:rPr>
              <w:t xml:space="preserve"> </w:t>
            </w:r>
            <w:r w:rsidRPr="6E571698" w:rsidR="45790B76">
              <w:rPr>
                <w:rFonts w:ascii="Arial" w:hAnsi="Arial" w:eastAsia="Arial" w:cs="Arial"/>
                <w:color w:val="0D0D0D" w:themeColor="text1" w:themeTint="F2" w:themeShade="FF"/>
                <w:sz w:val="20"/>
                <w:szCs w:val="20"/>
              </w:rPr>
              <w:t>impacts</w:t>
            </w:r>
            <w:r w:rsidRPr="6E571698" w:rsidR="45790B76">
              <w:rPr>
                <w:rFonts w:ascii="Arial" w:hAnsi="Arial" w:eastAsia="Arial" w:cs="Arial"/>
                <w:color w:val="0D0D0D" w:themeColor="text1" w:themeTint="F2" w:themeShade="FF"/>
                <w:sz w:val="20"/>
                <w:szCs w:val="20"/>
              </w:rPr>
              <w:t xml:space="preserve"> on </w:t>
            </w:r>
            <w:r w:rsidRPr="6E571698" w:rsidR="2B8DF942">
              <w:rPr>
                <w:rFonts w:ascii="Arial" w:hAnsi="Arial" w:eastAsia="Arial" w:cs="Arial"/>
                <w:color w:val="0D0D0D" w:themeColor="text1" w:themeTint="F2" w:themeShade="FF"/>
                <w:sz w:val="20"/>
                <w:szCs w:val="20"/>
              </w:rPr>
              <w:t>food security</w:t>
            </w:r>
            <w:r w:rsidRPr="6E571698" w:rsidR="0FB3938E">
              <w:rPr>
                <w:rFonts w:ascii="Arial" w:hAnsi="Arial" w:eastAsia="Arial" w:cs="Arial"/>
                <w:color w:val="0D0D0D" w:themeColor="text1" w:themeTint="F2" w:themeShade="FF"/>
                <w:sz w:val="20"/>
                <w:szCs w:val="20"/>
              </w:rPr>
              <w:t xml:space="preserve"> </w:t>
            </w:r>
            <w:r w:rsidRPr="6E571698" w:rsidR="2B8DF942">
              <w:rPr>
                <w:rFonts w:ascii="Arial" w:hAnsi="Arial" w:eastAsia="Arial" w:cs="Arial"/>
                <w:color w:val="0D0D0D" w:themeColor="text1" w:themeTint="F2" w:themeShade="FF"/>
                <w:sz w:val="20"/>
                <w:szCs w:val="20"/>
              </w:rPr>
              <w:t>innovations.</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7719183" w14:textId="264E8AD9" w14:noSpellErr="1">
            <w:pPr>
              <w:pStyle w:val="ListParagraph"/>
              <w:numPr>
                <w:ilvl w:val="0"/>
                <w:numId w:val="19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Immersive room (This will require liaising with the digital creators to compile a digital lesson, ensuring sufficient time prior to the curriculum for development and testing).</w:t>
            </w:r>
          </w:p>
          <w:p w:rsidR="2B8DF942" w:rsidP="2B8DF942" w:rsidRDefault="2B8DF942" w14:paraId="559F34D9" w14:textId="4F730DA6" w14:noSpellErr="1">
            <w:pPr>
              <w:pStyle w:val="ListParagraph"/>
              <w:numPr>
                <w:ilvl w:val="0"/>
                <w:numId w:val="19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Blogging application</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275FE817" w14:textId="10051AC8"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Q&amp;A style assessment to gauge comprehension.</w:t>
            </w:r>
          </w:p>
          <w:p w:rsidR="2B8DF942" w:rsidP="2B8DF942" w:rsidRDefault="2B8DF942" w14:paraId="49DCD610" w14:textId="6BE8B005">
            <w:pPr>
              <w:pStyle w:val="ListParagraph"/>
              <w:numPr>
                <w:ilvl w:val="0"/>
                <w:numId w:val="204"/>
              </w:numPr>
              <w:ind w:left="414" w:hanging="357"/>
              <w:rPr>
                <w:rFonts w:ascii="Arial" w:hAnsi="Arial" w:eastAsia="Arial" w:cs="Arial"/>
                <w:sz w:val="20"/>
                <w:szCs w:val="20"/>
              </w:rPr>
            </w:pPr>
            <w:r w:rsidRPr="6E571698" w:rsidR="2B8DF942">
              <w:rPr>
                <w:rFonts w:ascii="Arial" w:hAnsi="Arial" w:eastAsia="Arial" w:cs="Arial"/>
                <w:sz w:val="20"/>
                <w:szCs w:val="20"/>
              </w:rPr>
              <w:t xml:space="preserve">Using game play, students will play a simulated game during each era of the agricultural revolutions.  </w:t>
            </w:r>
            <w:r w:rsidRPr="6E571698" w:rsidR="1414CC13">
              <w:rPr>
                <w:rFonts w:ascii="Arial" w:hAnsi="Arial" w:eastAsia="Arial" w:cs="Arial"/>
                <w:sz w:val="20"/>
                <w:szCs w:val="20"/>
              </w:rPr>
              <w:t xml:space="preserve"> D</w:t>
            </w:r>
            <w:r w:rsidRPr="6E571698" w:rsidR="2B8DF942">
              <w:rPr>
                <w:rFonts w:ascii="Arial" w:hAnsi="Arial" w:eastAsia="Arial" w:cs="Arial"/>
                <w:sz w:val="20"/>
                <w:szCs w:val="20"/>
              </w:rPr>
              <w:t xml:space="preserve">evelop contextual examples of the impacts </w:t>
            </w:r>
            <w:r w:rsidRPr="6E571698" w:rsidR="2259B794">
              <w:rPr>
                <w:rFonts w:ascii="Arial" w:hAnsi="Arial" w:eastAsia="Arial" w:cs="Arial"/>
                <w:sz w:val="20"/>
                <w:szCs w:val="20"/>
              </w:rPr>
              <w:t>on</w:t>
            </w:r>
            <w:r w:rsidRPr="6E571698" w:rsidR="2B8DF942">
              <w:rPr>
                <w:rFonts w:ascii="Arial" w:hAnsi="Arial" w:eastAsia="Arial" w:cs="Arial"/>
                <w:sz w:val="20"/>
                <w:szCs w:val="20"/>
              </w:rPr>
              <w:t xml:space="preserve"> human health and biodiversity. </w:t>
            </w:r>
          </w:p>
          <w:p w:rsidR="2B8DF942" w:rsidP="2B8DF942" w:rsidRDefault="2B8DF942" w14:paraId="49419EF4" w14:textId="1C447B09">
            <w:pPr>
              <w:pStyle w:val="ListParagraph"/>
              <w:numPr>
                <w:ilvl w:val="0"/>
                <w:numId w:val="204"/>
              </w:numPr>
              <w:ind w:left="414" w:hanging="357"/>
              <w:rPr>
                <w:rFonts w:ascii="Arial" w:hAnsi="Arial" w:eastAsia="Arial" w:cs="Arial"/>
                <w:sz w:val="20"/>
                <w:szCs w:val="20"/>
              </w:rPr>
            </w:pPr>
            <w:r w:rsidRPr="6E571698" w:rsidR="0A9677D7">
              <w:rPr>
                <w:rFonts w:ascii="Arial" w:hAnsi="Arial" w:eastAsia="Arial" w:cs="Arial"/>
                <w:sz w:val="20"/>
                <w:szCs w:val="20"/>
              </w:rPr>
              <w:t xml:space="preserve">They will </w:t>
            </w:r>
            <w:r w:rsidRPr="6E571698" w:rsidR="0A9677D7">
              <w:rPr>
                <w:rFonts w:ascii="Arial" w:hAnsi="Arial" w:eastAsia="Arial" w:cs="Arial"/>
                <w:sz w:val="20"/>
                <w:szCs w:val="20"/>
              </w:rPr>
              <w:t>be required</w:t>
            </w:r>
            <w:r w:rsidRPr="6E571698" w:rsidR="0A9677D7">
              <w:rPr>
                <w:rFonts w:ascii="Arial" w:hAnsi="Arial" w:eastAsia="Arial" w:cs="Arial"/>
                <w:sz w:val="20"/>
                <w:szCs w:val="20"/>
              </w:rPr>
              <w:t xml:space="preserve"> to </w:t>
            </w:r>
            <w:r w:rsidRPr="6E571698" w:rsidR="0A9677D7">
              <w:rPr>
                <w:rFonts w:ascii="Arial" w:hAnsi="Arial" w:eastAsia="Arial" w:cs="Arial"/>
                <w:sz w:val="20"/>
                <w:szCs w:val="20"/>
              </w:rPr>
              <w:t>identify</w:t>
            </w:r>
            <w:r w:rsidRPr="6E571698" w:rsidR="0A9677D7">
              <w:rPr>
                <w:rFonts w:ascii="Arial" w:hAnsi="Arial" w:eastAsia="Arial" w:cs="Arial"/>
                <w:sz w:val="20"/>
                <w:szCs w:val="20"/>
              </w:rPr>
              <w:t xml:space="preserve"> areas, which they will later propose preventative measures </w:t>
            </w:r>
            <w:r w:rsidRPr="6E571698" w:rsidR="36B5BE01">
              <w:rPr>
                <w:rFonts w:ascii="Arial" w:hAnsi="Arial" w:eastAsia="Arial" w:cs="Arial"/>
                <w:sz w:val="20"/>
                <w:szCs w:val="20"/>
              </w:rPr>
              <w:t>to limit impacts</w:t>
            </w:r>
            <w:r w:rsidRPr="6E571698" w:rsidR="0A9677D7">
              <w:rPr>
                <w:rFonts w:ascii="Arial" w:hAnsi="Arial" w:eastAsia="Arial" w:cs="Arial"/>
                <w:sz w:val="20"/>
                <w:szCs w:val="20"/>
              </w:rPr>
              <w:t>, which will be discussed using a question-and-answer-style group discussion.</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bottom"/>
          </w:tcPr>
          <w:p w:rsidR="2B8DF942" w:rsidP="2B8DF942" w:rsidRDefault="2B8DF942" w14:paraId="41BA45F6" w14:textId="68C6263F"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Digital literacy through immersive learning tools</w:t>
            </w:r>
          </w:p>
          <w:p w:rsidR="2B8DF942" w:rsidP="2B8DF942" w:rsidRDefault="2B8DF942" w14:paraId="6EA26405" w14:textId="39525FAC"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Critical analysis.</w:t>
            </w:r>
          </w:p>
          <w:p w:rsidR="2B8DF942" w:rsidP="2B8DF942" w:rsidRDefault="2B8DF942" w14:paraId="5A959524" w14:textId="1AD0F930"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Innovation</w:t>
            </w:r>
          </w:p>
          <w:p w:rsidR="2B8DF942" w:rsidP="2B8DF942" w:rsidRDefault="2B8DF942" w14:paraId="658D3413" w14:textId="32C7AD1F"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Role-play</w:t>
            </w:r>
          </w:p>
          <w:p w:rsidR="2B8DF942" w:rsidP="2B8DF942" w:rsidRDefault="2B8DF942" w14:paraId="4264D461" w14:textId="3395B95E"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discussions.</w:t>
            </w:r>
          </w:p>
          <w:p w:rsidR="2B8DF942" w:rsidP="2B8DF942" w:rsidRDefault="2B8DF942" w14:paraId="0FB45F30" w14:textId="5631152D"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Question and Answers</w:t>
            </w:r>
          </w:p>
          <w:p w:rsidR="2B8DF942" w:rsidP="2B8DF942" w:rsidRDefault="2B8DF942" w14:paraId="4F1A7135" w14:textId="1374CAD6"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Padlet Question and Answers</w:t>
            </w:r>
          </w:p>
          <w:p w:rsidR="2B8DF942" w:rsidP="2B8DF942" w:rsidRDefault="2B8DF942" w14:paraId="1E00F9B0" w14:textId="5104DB54"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Case study research</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58949B2" w14:textId="66E905B5" w14:noSpellErr="1">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explore further their preventative ideas and write their findings in a short blog.</w:t>
            </w:r>
          </w:p>
        </w:tc>
      </w:tr>
      <w:tr w:rsidR="2B8DF942" w:rsidTr="06F42FBC" w14:paraId="297E0593"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086096F2" w14:textId="67F3A01B">
            <w:r w:rsidRPr="2B8DF942">
              <w:rPr>
                <w:rFonts w:ascii="Arial" w:hAnsi="Arial" w:eastAsia="Arial" w:cs="Arial"/>
                <w:sz w:val="20"/>
                <w:szCs w:val="20"/>
              </w:rPr>
              <w:t>3</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BB51CF2" w14:textId="23A90B18">
            <w:r w:rsidRPr="2B8DF942">
              <w:rPr>
                <w:rFonts w:ascii="Arial" w:hAnsi="Arial" w:eastAsia="Arial" w:cs="Arial"/>
                <w:color w:val="0D0D0D" w:themeColor="text1" w:themeTint="F2"/>
                <w:sz w:val="20"/>
                <w:szCs w:val="20"/>
              </w:rPr>
              <w:t>Production syllabus:</w:t>
            </w:r>
          </w:p>
          <w:p w:rsidR="2B8DF942" w:rsidP="2B8DF942" w:rsidRDefault="2B8DF942" w14:paraId="2D4D9A42" w14:textId="7169D1C2"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Seeds and feeds, agricultural developments, land use, fertilizers, machinery, irrigation. implications of EU laws.</w:t>
            </w:r>
          </w:p>
          <w:p w:rsidR="2B8DF942" w:rsidP="2B8DF942" w:rsidRDefault="2B8DF942" w14:paraId="74C56D6F" w14:textId="4509A4AC">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research aspects and present to peers, who will offer critique</w:t>
            </w:r>
            <w:r w:rsidRPr="6E571698" w:rsidR="27663A2C">
              <w:rPr>
                <w:rFonts w:ascii="Arial" w:hAnsi="Arial" w:eastAsia="Arial" w:cs="Arial"/>
                <w:color w:val="0D0D0D" w:themeColor="text1" w:themeTint="F2" w:themeShade="FF"/>
                <w:sz w:val="20"/>
                <w:szCs w:val="20"/>
              </w:rPr>
              <w:t>.</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E407818" w14:textId="097F3051"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Students will gain knowledge of food production processes and their environmental impact. </w:t>
            </w:r>
          </w:p>
          <w:p w:rsidR="2B8DF942" w:rsidP="2B8DF942" w:rsidRDefault="2B8DF942" w14:paraId="75CF97DE" w14:textId="6DE83C6E">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In addition, they will research government </w:t>
            </w:r>
            <w:r w:rsidRPr="6E571698" w:rsidR="25735A2B">
              <w:rPr>
                <w:rFonts w:ascii="Arial" w:hAnsi="Arial" w:eastAsia="Arial" w:cs="Arial"/>
                <w:color w:val="0D0D0D" w:themeColor="text1" w:themeTint="F2" w:themeShade="FF"/>
                <w:sz w:val="20"/>
                <w:szCs w:val="20"/>
              </w:rPr>
              <w:t>legislation</w:t>
            </w:r>
            <w:r w:rsidRPr="6E571698" w:rsidR="2B8DF942">
              <w:rPr>
                <w:rFonts w:ascii="Arial" w:hAnsi="Arial" w:eastAsia="Arial" w:cs="Arial"/>
                <w:color w:val="0D0D0D" w:themeColor="text1" w:themeTint="F2" w:themeShade="FF"/>
                <w:sz w:val="20"/>
                <w:szCs w:val="20"/>
              </w:rPr>
              <w:t xml:space="preserve"> with a focus on the impact of leaving the EU.</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F8143A6" w14:textId="1C0BA381"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PowerPoint</w:t>
            </w:r>
          </w:p>
          <w:p w:rsidR="2B8DF942" w:rsidP="2B8DF942" w:rsidRDefault="2B8DF942" w14:paraId="35DBA55A" w14:textId="149E2F92"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Chalk and Talk</w:t>
            </w:r>
          </w:p>
          <w:p w:rsidR="2B8DF942" w:rsidP="2B8DF942" w:rsidRDefault="2B8DF942" w14:paraId="26AE352A" w14:textId="2683B4A1"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 series of videos</w:t>
            </w:r>
          </w:p>
          <w:p w:rsidR="2B8DF942" w:rsidP="2B8DF942" w:rsidRDefault="2B8DF942" w14:paraId="300B7F2C" w14:textId="0EC6B205"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Flip chart paper &amp; Pens (Or option for students to use digital tools, such as PowerPoint)</w:t>
            </w:r>
          </w:p>
          <w:p w:rsidR="2B8DF942" w:rsidP="2B8DF942" w:rsidRDefault="2B8DF942" w14:paraId="6EED057E" w14:textId="44A8A5E3" w14:noSpellErr="1">
            <w:r w:rsidRPr="6E571698" w:rsidR="2B8DF942">
              <w:rPr>
                <w:rFonts w:ascii="Arial" w:hAnsi="Arial" w:eastAsia="Arial" w:cs="Arial"/>
                <w:color w:val="0D0D0D" w:themeColor="text1" w:themeTint="F2" w:themeShade="FF"/>
                <w:sz w:val="20"/>
                <w:szCs w:val="20"/>
              </w:rPr>
              <w:t xml:space="preserve"> </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77EBCFE1" w14:textId="26B92559"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discussions.</w:t>
            </w:r>
          </w:p>
          <w:p w:rsidR="2B8DF942" w:rsidP="2B8DF942" w:rsidRDefault="2B8DF942" w14:paraId="1DE3F2BD" w14:textId="7DB4F04D"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research.</w:t>
            </w:r>
          </w:p>
          <w:p w:rsidR="2B8DF942" w:rsidP="2B8DF942" w:rsidRDefault="2B8DF942" w14:paraId="3431347B" w14:textId="6D7443C2"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presentations.</w:t>
            </w:r>
          </w:p>
          <w:p w:rsidR="2B8DF942" w:rsidP="2B8DF942" w:rsidRDefault="2B8DF942" w14:paraId="31E299C2" w14:textId="140F9E53">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Short quizzes, using Kahoot or </w:t>
            </w:r>
            <w:r w:rsidRPr="6E571698" w:rsidR="2B8DF942">
              <w:rPr>
                <w:rFonts w:ascii="Arial" w:hAnsi="Arial" w:eastAsia="Arial" w:cs="Arial"/>
                <w:color w:val="0D0D0D" w:themeColor="text1" w:themeTint="F2" w:themeShade="FF"/>
                <w:sz w:val="20"/>
                <w:szCs w:val="20"/>
              </w:rPr>
              <w:t>Mentimeter</w:t>
            </w:r>
            <w:r w:rsidRPr="6E571698" w:rsidR="2B8DF942">
              <w:rPr>
                <w:rFonts w:ascii="Arial" w:hAnsi="Arial" w:eastAsia="Arial" w:cs="Arial"/>
                <w:color w:val="0D0D0D" w:themeColor="text1" w:themeTint="F2" w:themeShade="FF"/>
                <w:sz w:val="20"/>
                <w:szCs w:val="20"/>
              </w:rPr>
              <w:t xml:space="preserve"> as a digital tool.</w:t>
            </w:r>
          </w:p>
          <w:p w:rsidR="2B8DF942" w:rsidP="2B8DF942" w:rsidRDefault="2B8DF942" w14:paraId="68AF9B84" w14:textId="4DE3F245"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Question and Answers</w:t>
            </w:r>
          </w:p>
          <w:p w:rsidR="2B8DF942" w:rsidP="2B8DF942" w:rsidRDefault="2B8DF942" w14:paraId="0434E3BD" w14:textId="74E52028"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Peer review</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232815AB" w14:textId="34BB2F52"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Problem-solving</w:t>
            </w:r>
          </w:p>
          <w:p w:rsidR="2B8DF942" w:rsidP="2B8DF942" w:rsidRDefault="2B8DF942" w14:paraId="2CF39B14" w14:textId="09A52638">
            <w:pPr>
              <w:pStyle w:val="ListParagraph"/>
              <w:numPr>
                <w:ilvl w:val="0"/>
                <w:numId w:val="170"/>
              </w:numPr>
              <w:ind w:left="414" w:hanging="357"/>
              <w:rPr>
                <w:rFonts w:ascii="Arial" w:hAnsi="Arial" w:eastAsia="Arial" w:cs="Arial"/>
                <w:color w:val="0D0D0D" w:themeColor="text1" w:themeTint="F2"/>
                <w:sz w:val="20"/>
                <w:szCs w:val="20"/>
              </w:rPr>
            </w:pPr>
            <w:r w:rsidRPr="6E571698" w:rsidR="1E3C4B19">
              <w:rPr>
                <w:rFonts w:ascii="Arial" w:hAnsi="Arial" w:eastAsia="Arial" w:cs="Arial"/>
                <w:color w:val="0D0D0D" w:themeColor="text1" w:themeTint="F2" w:themeShade="FF"/>
                <w:sz w:val="20"/>
                <w:szCs w:val="20"/>
              </w:rPr>
              <w:t>Knowledge</w:t>
            </w:r>
            <w:r w:rsidRPr="6E571698" w:rsidR="2B8DF942">
              <w:rPr>
                <w:rFonts w:ascii="Arial" w:hAnsi="Arial" w:eastAsia="Arial" w:cs="Arial"/>
                <w:color w:val="0D0D0D" w:themeColor="text1" w:themeTint="F2" w:themeShade="FF"/>
                <w:sz w:val="20"/>
                <w:szCs w:val="20"/>
              </w:rPr>
              <w:t xml:space="preserve"> gain</w:t>
            </w:r>
          </w:p>
          <w:p w:rsidR="2B8DF942" w:rsidP="2B8DF942" w:rsidRDefault="2B8DF942" w14:paraId="5D29B19D" w14:textId="6D54D301"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Soft skills</w:t>
            </w:r>
          </w:p>
          <w:p w:rsidR="2B8DF942" w:rsidP="2B8DF942" w:rsidRDefault="2B8DF942" w14:paraId="0BA92F80" w14:textId="6305C8F8"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w:t>
            </w:r>
          </w:p>
          <w:p w:rsidR="2B8DF942" w:rsidP="2B8DF942" w:rsidRDefault="2B8DF942" w14:paraId="1F970BEC" w14:textId="2535382A"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collaboration.</w:t>
            </w:r>
          </w:p>
          <w:p w:rsidR="2B8DF942" w:rsidP="2B8DF942" w:rsidRDefault="2B8DF942" w14:paraId="1BDBC20E" w14:textId="33C9F1AE"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Presentation development</w:t>
            </w:r>
          </w:p>
          <w:p w:rsidR="2B8DF942" w:rsidP="2B8DF942" w:rsidRDefault="2B8DF942" w14:paraId="2DE67C4F" w14:textId="75F364C4"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 and critical thinking.</w:t>
            </w:r>
          </w:p>
          <w:p w:rsidR="2B8DF942" w:rsidP="2B8DF942" w:rsidRDefault="2B8DF942" w14:paraId="74FB0D78" w14:textId="7ECFE745"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Peer review</w:t>
            </w:r>
          </w:p>
          <w:p w:rsidR="2B8DF942" w:rsidP="2B8DF942" w:rsidRDefault="2B8DF942" w14:paraId="7027E861" w14:textId="3530192F"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Communication</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1C7C13D" w14:textId="4E2B2B7F">
            <w:pPr>
              <w:pStyle w:val="ListParagraph"/>
              <w:numPr>
                <w:ilvl w:val="0"/>
                <w:numId w:val="20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Independent research exploring innovative techniques within sustainable food practice</w:t>
            </w:r>
            <w:r w:rsidRPr="6E571698" w:rsidR="0C4CE074">
              <w:rPr>
                <w:rFonts w:ascii="Arial" w:hAnsi="Arial" w:eastAsia="Arial" w:cs="Arial"/>
                <w:color w:val="0D0D0D" w:themeColor="text1" w:themeTint="F2" w:themeShade="FF"/>
                <w:sz w:val="20"/>
                <w:szCs w:val="20"/>
              </w:rPr>
              <w:t>.</w:t>
            </w:r>
          </w:p>
          <w:p w:rsidR="2B8DF942" w:rsidP="2B8DF942" w:rsidRDefault="2B8DF942" w14:paraId="688BFC15" w14:textId="037DD7CA">
            <w:pPr>
              <w:pStyle w:val="ListParagraph"/>
              <w:numPr>
                <w:ilvl w:val="0"/>
                <w:numId w:val="204"/>
              </w:numPr>
              <w:ind w:left="414" w:hanging="357"/>
              <w:rPr>
                <w:rFonts w:ascii="Arial" w:hAnsi="Arial" w:eastAsia="Arial" w:cs="Arial"/>
                <w:color w:val="0D0D0D" w:themeColor="text1" w:themeTint="F2"/>
                <w:sz w:val="20"/>
                <w:szCs w:val="20"/>
              </w:rPr>
            </w:pPr>
            <w:r w:rsidRPr="6E571698" w:rsidR="0C4CE074">
              <w:rPr>
                <w:rFonts w:ascii="Arial" w:hAnsi="Arial" w:eastAsia="Arial" w:cs="Arial"/>
                <w:color w:val="0D0D0D" w:themeColor="text1" w:themeTint="F2" w:themeShade="FF"/>
                <w:sz w:val="20"/>
                <w:szCs w:val="20"/>
              </w:rPr>
              <w:t>E</w:t>
            </w:r>
            <w:r w:rsidRPr="6E571698" w:rsidR="2B8DF942">
              <w:rPr>
                <w:rFonts w:ascii="Arial" w:hAnsi="Arial" w:eastAsia="Arial" w:cs="Arial"/>
                <w:color w:val="0D0D0D" w:themeColor="text1" w:themeTint="F2" w:themeShade="FF"/>
                <w:sz w:val="20"/>
                <w:szCs w:val="20"/>
              </w:rPr>
              <w:t xml:space="preserve">xtend readings of legislations surrounding sustainable foods with view to </w:t>
            </w:r>
            <w:r w:rsidRPr="6E571698" w:rsidR="28CF4C23">
              <w:rPr>
                <w:rFonts w:ascii="Arial" w:hAnsi="Arial" w:eastAsia="Arial" w:cs="Arial"/>
                <w:color w:val="0D0D0D" w:themeColor="text1" w:themeTint="F2" w:themeShade="FF"/>
                <w:sz w:val="20"/>
                <w:szCs w:val="20"/>
              </w:rPr>
              <w:t>narrowing</w:t>
            </w:r>
            <w:r w:rsidRPr="6E571698" w:rsidR="2B8DF942">
              <w:rPr>
                <w:rFonts w:ascii="Arial" w:hAnsi="Arial" w:eastAsia="Arial" w:cs="Arial"/>
                <w:color w:val="0D0D0D" w:themeColor="text1" w:themeTint="F2" w:themeShade="FF"/>
                <w:sz w:val="20"/>
                <w:szCs w:val="20"/>
              </w:rPr>
              <w:t xml:space="preserve"> down a field of research for their assignment report.</w:t>
            </w:r>
          </w:p>
          <w:p w:rsidR="2B8DF942" w:rsidP="2B8DF942" w:rsidRDefault="2B8DF942" w14:paraId="10A70FB3" w14:textId="7B1CE041" w14:noSpellErr="1">
            <w:r w:rsidRPr="6E571698" w:rsidR="2B8DF942">
              <w:rPr>
                <w:rFonts w:ascii="Arial" w:hAnsi="Arial" w:eastAsia="Arial" w:cs="Arial"/>
                <w:color w:val="0D0D0D" w:themeColor="text1" w:themeTint="F2" w:themeShade="FF"/>
                <w:sz w:val="20"/>
                <w:szCs w:val="20"/>
              </w:rPr>
              <w:t xml:space="preserve"> </w:t>
            </w:r>
          </w:p>
        </w:tc>
      </w:tr>
      <w:tr w:rsidR="2B8DF942" w:rsidTr="06F42FBC" w14:paraId="0270224A"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3F6FF56" w14:textId="7F016FB9">
            <w:r w:rsidRPr="2B8DF942">
              <w:rPr>
                <w:rFonts w:ascii="Arial" w:hAnsi="Arial" w:eastAsia="Arial" w:cs="Arial"/>
                <w:sz w:val="20"/>
                <w:szCs w:val="20"/>
              </w:rPr>
              <w:t>4</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bottom"/>
          </w:tcPr>
          <w:p w:rsidR="2B8DF942" w:rsidP="2B8DF942" w:rsidRDefault="2B8DF942" w14:paraId="6E524012" w14:textId="2DB05761">
            <w:r w:rsidRPr="2B8DF942">
              <w:rPr>
                <w:rFonts w:ascii="Arial" w:hAnsi="Arial" w:eastAsia="Arial" w:cs="Arial"/>
                <w:color w:val="0D0D0D" w:themeColor="text1" w:themeTint="F2"/>
                <w:sz w:val="20"/>
                <w:szCs w:val="20"/>
              </w:rPr>
              <w:t>Processing syllabus:</w:t>
            </w:r>
          </w:p>
          <w:p w:rsidR="2B8DF942" w:rsidP="2B8DF942" w:rsidRDefault="2B8DF942" w14:paraId="3D570AE6" w14:textId="236E3F35" w14:noSpellErr="1">
            <w:pPr>
              <w:pStyle w:val="ListParagraph"/>
              <w:numPr>
                <w:ilvl w:val="0"/>
                <w:numId w:val="178"/>
              </w:numPr>
              <w:ind w:left="470"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Warehouse management, machinery usage, and storage techniques.</w:t>
            </w:r>
          </w:p>
          <w:p w:rsidR="2B8DF942" w:rsidP="2B8DF942" w:rsidRDefault="2B8DF942" w14:paraId="4286D4EC" w14:textId="02BAF8AB" w14:noSpellErr="1">
            <w:pPr>
              <w:pStyle w:val="ListParagraph"/>
              <w:numPr>
                <w:ilvl w:val="0"/>
                <w:numId w:val="178"/>
              </w:numPr>
              <w:ind w:left="470"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research aspects and present to peers, who will offer critique</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2EACBD2" w14:textId="764B06CC"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gain knowledge of food processing stages.</w:t>
            </w:r>
          </w:p>
          <w:p w:rsidR="2B8DF942" w:rsidP="2B8DF942" w:rsidRDefault="2B8DF942" w14:paraId="2537E5DC" w14:textId="792B6863"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undertake group research, seeking gaps and innovations which technology could fill.</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82C2C44" w14:textId="2B0C585F"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PowerPoint</w:t>
            </w:r>
          </w:p>
          <w:p w:rsidR="2B8DF942" w:rsidP="2B8DF942" w:rsidRDefault="2B8DF942" w14:paraId="65EF007C" w14:textId="78A196DB"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Chalk and Talk</w:t>
            </w:r>
          </w:p>
          <w:p w:rsidR="2B8DF942" w:rsidP="2B8DF942" w:rsidRDefault="2B8DF942" w14:paraId="35A597F0" w14:textId="0AF85093"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 series of videos</w:t>
            </w:r>
          </w:p>
          <w:p w:rsidR="2B8DF942" w:rsidP="2B8DF942" w:rsidRDefault="2B8DF942" w14:paraId="32C2E8B4" w14:textId="6B1E0C5C"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Flip chart paper &amp; Pens (Or option for students to use digital tools, such as PowerPoint)</w:t>
            </w:r>
          </w:p>
          <w:p w:rsidR="2B8DF942" w:rsidP="2B8DF942" w:rsidRDefault="2B8DF942" w14:paraId="74E1F5CC" w14:textId="2FDB7012" w14:noSpellErr="1">
            <w:r w:rsidRPr="6E571698" w:rsidR="2B8DF942">
              <w:rPr>
                <w:rFonts w:ascii="Arial" w:hAnsi="Arial" w:eastAsia="Arial" w:cs="Arial"/>
                <w:color w:val="0D0D0D" w:themeColor="text1" w:themeTint="F2" w:themeShade="FF"/>
                <w:sz w:val="20"/>
                <w:szCs w:val="20"/>
              </w:rPr>
              <w:t xml:space="preserve"> </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EBB1E30" w14:textId="69846EEC"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discussions.</w:t>
            </w:r>
          </w:p>
          <w:p w:rsidR="2B8DF942" w:rsidP="2B8DF942" w:rsidRDefault="2B8DF942" w14:paraId="58EAED55" w14:textId="1E6EC141"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research.</w:t>
            </w:r>
          </w:p>
          <w:p w:rsidR="2B8DF942" w:rsidP="2B8DF942" w:rsidRDefault="2B8DF942" w14:paraId="5A58938B" w14:textId="019B1735"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presentations.</w:t>
            </w:r>
          </w:p>
          <w:p w:rsidR="2B8DF942" w:rsidP="2B8DF942" w:rsidRDefault="2B8DF942" w14:paraId="2C5E1D0A" w14:textId="09564ED8">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Short quizzes, using Kahoot or </w:t>
            </w:r>
            <w:r w:rsidRPr="6E571698" w:rsidR="2B8DF942">
              <w:rPr>
                <w:rFonts w:ascii="Arial" w:hAnsi="Arial" w:eastAsia="Arial" w:cs="Arial"/>
                <w:color w:val="0D0D0D" w:themeColor="text1" w:themeTint="F2" w:themeShade="FF"/>
                <w:sz w:val="20"/>
                <w:szCs w:val="20"/>
              </w:rPr>
              <w:t>Mentimeter</w:t>
            </w:r>
            <w:r w:rsidRPr="6E571698" w:rsidR="2B8DF942">
              <w:rPr>
                <w:rFonts w:ascii="Arial" w:hAnsi="Arial" w:eastAsia="Arial" w:cs="Arial"/>
                <w:color w:val="0D0D0D" w:themeColor="text1" w:themeTint="F2" w:themeShade="FF"/>
                <w:sz w:val="20"/>
                <w:szCs w:val="20"/>
              </w:rPr>
              <w:t xml:space="preserve"> as a digital tool.</w:t>
            </w:r>
          </w:p>
          <w:p w:rsidR="2B8DF942" w:rsidP="2B8DF942" w:rsidRDefault="2B8DF942" w14:paraId="06CD8D76" w14:textId="1C5E4A2E"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Question and Answers</w:t>
            </w:r>
          </w:p>
          <w:p w:rsidR="2B8DF942" w:rsidP="2B8DF942" w:rsidRDefault="2B8DF942" w14:paraId="48279DEA" w14:textId="629065FB"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Peer review</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5C8EC94" w14:textId="41FB1536"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Problem-solving</w:t>
            </w:r>
          </w:p>
          <w:p w:rsidR="2B8DF942" w:rsidP="2B8DF942" w:rsidRDefault="2B8DF942" w14:paraId="647AB811" w14:textId="1617497E">
            <w:pPr>
              <w:pStyle w:val="ListParagraph"/>
              <w:numPr>
                <w:ilvl w:val="0"/>
                <w:numId w:val="170"/>
              </w:numPr>
              <w:ind w:left="414" w:hanging="357"/>
              <w:rPr>
                <w:rFonts w:ascii="Arial" w:hAnsi="Arial" w:eastAsia="Arial" w:cs="Arial"/>
                <w:color w:val="0D0D0D" w:themeColor="text1" w:themeTint="F2"/>
                <w:sz w:val="20"/>
                <w:szCs w:val="20"/>
              </w:rPr>
            </w:pPr>
            <w:r w:rsidRPr="6E571698" w:rsidR="0C53DFBF">
              <w:rPr>
                <w:rFonts w:ascii="Arial" w:hAnsi="Arial" w:eastAsia="Arial" w:cs="Arial"/>
                <w:color w:val="0D0D0D" w:themeColor="text1" w:themeTint="F2" w:themeShade="FF"/>
                <w:sz w:val="20"/>
                <w:szCs w:val="20"/>
              </w:rPr>
              <w:t>Knowledge</w:t>
            </w:r>
            <w:r w:rsidRPr="6E571698" w:rsidR="2B8DF942">
              <w:rPr>
                <w:rFonts w:ascii="Arial" w:hAnsi="Arial" w:eastAsia="Arial" w:cs="Arial"/>
                <w:color w:val="0D0D0D" w:themeColor="text1" w:themeTint="F2" w:themeShade="FF"/>
                <w:sz w:val="20"/>
                <w:szCs w:val="20"/>
              </w:rPr>
              <w:t xml:space="preserve"> gain</w:t>
            </w:r>
          </w:p>
          <w:p w:rsidR="2B8DF942" w:rsidP="2B8DF942" w:rsidRDefault="2B8DF942" w14:paraId="26D89917" w14:textId="31F5B70F"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Soft skills</w:t>
            </w:r>
          </w:p>
          <w:p w:rsidR="2B8DF942" w:rsidP="2B8DF942" w:rsidRDefault="2B8DF942" w14:paraId="1BA45BA8" w14:textId="4953BAAA"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w:t>
            </w:r>
          </w:p>
          <w:p w:rsidR="2B8DF942" w:rsidP="2B8DF942" w:rsidRDefault="2B8DF942" w14:paraId="40EDD029" w14:textId="6DE6453E"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collaboration.</w:t>
            </w:r>
          </w:p>
          <w:p w:rsidR="2B8DF942" w:rsidP="2B8DF942" w:rsidRDefault="2B8DF942" w14:paraId="05427F0B" w14:textId="4163106B"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Presentation development</w:t>
            </w:r>
          </w:p>
          <w:p w:rsidR="2B8DF942" w:rsidP="2B8DF942" w:rsidRDefault="2B8DF942" w14:paraId="732EFF3F" w14:textId="24858C43"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 and critical thinking.</w:t>
            </w:r>
          </w:p>
          <w:p w:rsidR="2B8DF942" w:rsidP="2B8DF942" w:rsidRDefault="2B8DF942" w14:paraId="365DD493" w14:textId="4B17E000"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Peer review</w:t>
            </w:r>
          </w:p>
          <w:p w:rsidR="2B8DF942" w:rsidP="2B8DF942" w:rsidRDefault="2B8DF942" w14:paraId="6D7B34CC" w14:textId="73E76ECF"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Communication</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70C8ED73" w14:textId="66998FD4" w14:noSpellErr="1">
            <w:pPr>
              <w:pStyle w:val="ListParagraph"/>
              <w:numPr>
                <w:ilvl w:val="0"/>
                <w:numId w:val="131"/>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Continuation of Independent research</w:t>
            </w:r>
          </w:p>
        </w:tc>
      </w:tr>
      <w:tr w:rsidR="2B8DF942" w:rsidTr="06F42FBC" w14:paraId="216FB515"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5B9182D" w14:textId="19B12088">
            <w:r w:rsidRPr="2B8DF942">
              <w:rPr>
                <w:rFonts w:ascii="Arial" w:hAnsi="Arial" w:eastAsia="Arial" w:cs="Arial"/>
                <w:sz w:val="20"/>
                <w:szCs w:val="20"/>
              </w:rPr>
              <w:t>5</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9DFEFFB" w14:textId="01E5C8D2"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Distribution syllabus: Logistics, supply chain, shipping, trading, refrigeration, and economic impacts.</w:t>
            </w:r>
          </w:p>
          <w:p w:rsidR="2B8DF942" w:rsidP="2B8DF942" w:rsidRDefault="2B8DF942" w14:paraId="2D7F5A1A" w14:textId="6EB23B80">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Students will research aspects of </w:t>
            </w:r>
            <w:r w:rsidRPr="6E571698" w:rsidR="2B8DF942">
              <w:rPr>
                <w:rFonts w:ascii="Arial" w:hAnsi="Arial" w:eastAsia="Arial" w:cs="Arial"/>
                <w:color w:val="0D0D0D" w:themeColor="text1" w:themeTint="F2" w:themeShade="FF"/>
                <w:sz w:val="20"/>
                <w:szCs w:val="20"/>
              </w:rPr>
              <w:t>logistics</w:t>
            </w:r>
            <w:r w:rsidRPr="6E571698" w:rsidR="2B8DF942">
              <w:rPr>
                <w:rFonts w:ascii="Arial" w:hAnsi="Arial" w:eastAsia="Arial" w:cs="Arial"/>
                <w:color w:val="0D0D0D" w:themeColor="text1" w:themeTint="F2" w:themeShade="FF"/>
                <w:sz w:val="20"/>
                <w:szCs w:val="20"/>
              </w:rPr>
              <w:t xml:space="preserve"> and food miles, seeking solutions</w:t>
            </w:r>
            <w:r w:rsidRPr="6E571698" w:rsidR="796F7211">
              <w:rPr>
                <w:rFonts w:ascii="Arial" w:hAnsi="Arial" w:eastAsia="Arial" w:cs="Arial"/>
                <w:color w:val="0D0D0D" w:themeColor="text1" w:themeTint="F2" w:themeShade="FF"/>
                <w:sz w:val="20"/>
                <w:szCs w:val="20"/>
              </w:rPr>
              <w:t>,</w:t>
            </w:r>
            <w:r w:rsidRPr="6E571698" w:rsidR="2B8DF942">
              <w:rPr>
                <w:rFonts w:ascii="Arial" w:hAnsi="Arial" w:eastAsia="Arial" w:cs="Arial"/>
                <w:color w:val="0D0D0D" w:themeColor="text1" w:themeTint="F2" w:themeShade="FF"/>
                <w:sz w:val="20"/>
                <w:szCs w:val="20"/>
              </w:rPr>
              <w:t xml:space="preserve"> present</w:t>
            </w:r>
            <w:r w:rsidRPr="6E571698" w:rsidR="55A30A82">
              <w:rPr>
                <w:rFonts w:ascii="Arial" w:hAnsi="Arial" w:eastAsia="Arial" w:cs="Arial"/>
                <w:color w:val="0D0D0D" w:themeColor="text1" w:themeTint="F2" w:themeShade="FF"/>
                <w:sz w:val="20"/>
                <w:szCs w:val="20"/>
              </w:rPr>
              <w:t>ing</w:t>
            </w:r>
            <w:r w:rsidRPr="6E571698" w:rsidR="2B8DF942">
              <w:rPr>
                <w:rFonts w:ascii="Arial" w:hAnsi="Arial" w:eastAsia="Arial" w:cs="Arial"/>
                <w:color w:val="0D0D0D" w:themeColor="text1" w:themeTint="F2" w:themeShade="FF"/>
                <w:sz w:val="20"/>
                <w:szCs w:val="20"/>
              </w:rPr>
              <w:t xml:space="preserve"> to peers, who will offer critique</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76C8901" w14:textId="668D0630"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gain knowledge and assess the role and complexity of distribution in food sustainability.</w:t>
            </w:r>
          </w:p>
          <w:p w:rsidR="2B8DF942" w:rsidP="2B8DF942" w:rsidRDefault="2B8DF942" w14:paraId="4D48F819" w14:textId="0EC34A32"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undertake group research, seeking gaps and innovations which technology could fill.</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DE774B9" w14:textId="6C123BFC"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PowerPoint</w:t>
            </w:r>
          </w:p>
          <w:p w:rsidR="2B8DF942" w:rsidP="2B8DF942" w:rsidRDefault="2B8DF942" w14:paraId="412A4DF5" w14:textId="6414CC0F"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Chalk and Talk</w:t>
            </w:r>
          </w:p>
          <w:p w:rsidR="2B8DF942" w:rsidP="2B8DF942" w:rsidRDefault="2B8DF942" w14:paraId="71ECA43F" w14:textId="05A20823"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 series of videos</w:t>
            </w:r>
          </w:p>
          <w:p w:rsidR="2B8DF942" w:rsidP="2B8DF942" w:rsidRDefault="2B8DF942" w14:paraId="6EE1303D" w14:textId="3B63FCC8"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Flip chart paper &amp; Pens (Or option for students to use digital tools, such as PowerPoint)</w:t>
            </w:r>
          </w:p>
          <w:p w:rsidR="2B8DF942" w:rsidP="2B8DF942" w:rsidRDefault="2B8DF942" w14:paraId="6D25CEB9" w14:textId="0393023D"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Padlet</w:t>
            </w:r>
          </w:p>
          <w:p w:rsidR="2B8DF942" w:rsidP="2B8DF942" w:rsidRDefault="2B8DF942" w14:paraId="46A953D6" w14:textId="4B4A51F4" w14:noSpellErr="1">
            <w:r w:rsidRPr="6E571698" w:rsidR="2B8DF942">
              <w:rPr>
                <w:rFonts w:ascii="Arial" w:hAnsi="Arial" w:eastAsia="Arial" w:cs="Arial"/>
                <w:color w:val="0D0D0D" w:themeColor="text1" w:themeTint="F2" w:themeShade="FF"/>
                <w:sz w:val="20"/>
                <w:szCs w:val="20"/>
              </w:rPr>
              <w:t xml:space="preserve"> </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4E5805CE" w14:textId="3748DEBB"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discussions.</w:t>
            </w:r>
          </w:p>
          <w:p w:rsidR="2B8DF942" w:rsidP="2B8DF942" w:rsidRDefault="2B8DF942" w14:paraId="523DC30C" w14:textId="466CE274"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research.</w:t>
            </w:r>
          </w:p>
          <w:p w:rsidR="2B8DF942" w:rsidP="2B8DF942" w:rsidRDefault="2B8DF942" w14:paraId="78B942AC" w14:textId="042DDE2E"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presentations.</w:t>
            </w:r>
          </w:p>
          <w:p w:rsidR="2B8DF942" w:rsidP="2B8DF942" w:rsidRDefault="2B8DF942" w14:paraId="1532AEF2" w14:textId="7F8B2DBA">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Short quizzes, using Kahoot or </w:t>
            </w:r>
            <w:r w:rsidRPr="6E571698" w:rsidR="2B8DF942">
              <w:rPr>
                <w:rFonts w:ascii="Arial" w:hAnsi="Arial" w:eastAsia="Arial" w:cs="Arial"/>
                <w:color w:val="0D0D0D" w:themeColor="text1" w:themeTint="F2" w:themeShade="FF"/>
                <w:sz w:val="20"/>
                <w:szCs w:val="20"/>
              </w:rPr>
              <w:t>Mentimeter</w:t>
            </w:r>
            <w:r w:rsidRPr="6E571698" w:rsidR="2B8DF942">
              <w:rPr>
                <w:rFonts w:ascii="Arial" w:hAnsi="Arial" w:eastAsia="Arial" w:cs="Arial"/>
                <w:color w:val="0D0D0D" w:themeColor="text1" w:themeTint="F2" w:themeShade="FF"/>
                <w:sz w:val="20"/>
                <w:szCs w:val="20"/>
              </w:rPr>
              <w:t xml:space="preserve"> as a digital tool.</w:t>
            </w:r>
          </w:p>
          <w:p w:rsidR="2B8DF942" w:rsidP="2B8DF942" w:rsidRDefault="2B8DF942" w14:paraId="77F17543" w14:textId="76C5A464"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Question and Answers</w:t>
            </w:r>
          </w:p>
          <w:p w:rsidR="2B8DF942" w:rsidP="2B8DF942" w:rsidRDefault="2B8DF942" w14:paraId="3E411BDB" w14:textId="60B58252"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Peer review</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479EBB43" w14:textId="53807334"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Logistics</w:t>
            </w:r>
            <w:r w:rsidRPr="6E571698" w:rsidR="2B8DF942">
              <w:rPr>
                <w:rFonts w:ascii="Arial" w:hAnsi="Arial" w:eastAsia="Arial" w:cs="Arial"/>
                <w:color w:val="0D0D0D" w:themeColor="text1" w:themeTint="F2" w:themeShade="FF"/>
                <w:sz w:val="20"/>
                <w:szCs w:val="20"/>
              </w:rPr>
              <w:t xml:space="preserve"> planning</w:t>
            </w:r>
          </w:p>
          <w:p w:rsidR="2B8DF942" w:rsidP="2B8DF942" w:rsidRDefault="2B8DF942" w14:paraId="7B26D6D0" w14:textId="0D2DD230"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economic reasoning</w:t>
            </w:r>
          </w:p>
          <w:p w:rsidR="2B8DF942" w:rsidP="2B8DF942" w:rsidRDefault="2B8DF942" w14:paraId="2F1A09EC" w14:textId="2A65BCB4"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Problem-solving</w:t>
            </w:r>
          </w:p>
          <w:p w:rsidR="2B8DF942" w:rsidP="2B8DF942" w:rsidRDefault="2B8DF942" w14:paraId="52D13E59" w14:textId="1EB8529E">
            <w:pPr>
              <w:pStyle w:val="ListParagraph"/>
              <w:numPr>
                <w:ilvl w:val="0"/>
                <w:numId w:val="170"/>
              </w:numPr>
              <w:ind w:left="414" w:hanging="357"/>
              <w:rPr>
                <w:rFonts w:ascii="Arial" w:hAnsi="Arial" w:eastAsia="Arial" w:cs="Arial"/>
                <w:color w:val="0D0D0D" w:themeColor="text1" w:themeTint="F2"/>
                <w:sz w:val="20"/>
                <w:szCs w:val="20"/>
              </w:rPr>
            </w:pPr>
            <w:r w:rsidRPr="6E571698" w:rsidR="654C5AC1">
              <w:rPr>
                <w:rFonts w:ascii="Arial" w:hAnsi="Arial" w:eastAsia="Arial" w:cs="Arial"/>
                <w:color w:val="0D0D0D" w:themeColor="text1" w:themeTint="F2" w:themeShade="FF"/>
                <w:sz w:val="20"/>
                <w:szCs w:val="20"/>
              </w:rPr>
              <w:t>Knowledge</w:t>
            </w:r>
            <w:r w:rsidRPr="6E571698" w:rsidR="2B8DF942">
              <w:rPr>
                <w:rFonts w:ascii="Arial" w:hAnsi="Arial" w:eastAsia="Arial" w:cs="Arial"/>
                <w:color w:val="0D0D0D" w:themeColor="text1" w:themeTint="F2" w:themeShade="FF"/>
                <w:sz w:val="20"/>
                <w:szCs w:val="20"/>
              </w:rPr>
              <w:t xml:space="preserve"> gain</w:t>
            </w:r>
          </w:p>
          <w:p w:rsidR="2B8DF942" w:rsidP="2B8DF942" w:rsidRDefault="2B8DF942" w14:paraId="55CCCF56" w14:textId="361DA92B"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Soft skills</w:t>
            </w:r>
          </w:p>
          <w:p w:rsidR="2B8DF942" w:rsidP="2B8DF942" w:rsidRDefault="2B8DF942" w14:paraId="6E05D429" w14:textId="58EA4110"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w:t>
            </w:r>
          </w:p>
          <w:p w:rsidR="2B8DF942" w:rsidP="2B8DF942" w:rsidRDefault="2B8DF942" w14:paraId="5CDA6FCF" w14:textId="3A424170"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collaboration.</w:t>
            </w:r>
          </w:p>
          <w:p w:rsidR="2B8DF942" w:rsidP="2B8DF942" w:rsidRDefault="2B8DF942" w14:paraId="3C50D0D4" w14:textId="284A5AA1"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Presentation development</w:t>
            </w:r>
          </w:p>
          <w:p w:rsidR="2B8DF942" w:rsidP="2B8DF942" w:rsidRDefault="2B8DF942" w14:paraId="07A01B16" w14:textId="06D7912F"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 and critical thinking.</w:t>
            </w:r>
          </w:p>
          <w:p w:rsidR="2B8DF942" w:rsidP="2B8DF942" w:rsidRDefault="2B8DF942" w14:paraId="3B9EBF4C" w14:textId="10720F20"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Peer review</w:t>
            </w:r>
          </w:p>
          <w:p w:rsidR="2B8DF942" w:rsidP="2B8DF942" w:rsidRDefault="2B8DF942" w14:paraId="2BFB5D0E" w14:textId="10208A60"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Communication</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065B5BF" w14:textId="3F3A115F">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Analyse</w:t>
            </w:r>
            <w:r w:rsidRPr="6E571698" w:rsidR="2B8DF942">
              <w:rPr>
                <w:rFonts w:ascii="Arial" w:hAnsi="Arial" w:eastAsia="Arial" w:cs="Arial"/>
                <w:color w:val="0D0D0D" w:themeColor="text1" w:themeTint="F2" w:themeShade="FF"/>
                <w:sz w:val="20"/>
                <w:szCs w:val="20"/>
              </w:rPr>
              <w:t xml:space="preserve"> global case studies on distribution challenges and contribute findings on a Padlet</w:t>
            </w:r>
          </w:p>
        </w:tc>
      </w:tr>
      <w:tr w:rsidR="2B8DF942" w:rsidTr="06F42FBC" w14:paraId="4AB8AFD3"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4DE42F9" w14:textId="294E8684">
            <w:r w:rsidRPr="2B8DF942">
              <w:rPr>
                <w:rFonts w:ascii="Arial" w:hAnsi="Arial" w:eastAsia="Arial" w:cs="Arial"/>
                <w:sz w:val="20"/>
                <w:szCs w:val="20"/>
              </w:rPr>
              <w:t>6</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09A0F8FD" w14:textId="0CC5427E"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Consumption syllabus: </w:t>
            </w:r>
          </w:p>
          <w:p w:rsidR="2B8DF942" w:rsidP="2B8DF942" w:rsidRDefault="2B8DF942" w14:paraId="235AA6A9" w14:textId="48836288">
            <w:pPr>
              <w:ind w:left="414"/>
            </w:pPr>
            <w:r w:rsidRPr="2B8DF942">
              <w:rPr>
                <w:rFonts w:ascii="Arial" w:hAnsi="Arial" w:eastAsia="Arial" w:cs="Arial"/>
                <w:color w:val="0D0D0D" w:themeColor="text1" w:themeTint="F2"/>
                <w:sz w:val="20"/>
                <w:szCs w:val="20"/>
              </w:rPr>
              <w:t>Food waste, dietary choices, alternative foods, and sustainability in restaurants.</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75B3D4EB" w14:textId="13E1F089">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gain knowledge and assess the role and complexity of consumption, food choices and waste</w:t>
            </w:r>
            <w:r w:rsidRPr="6E571698" w:rsidR="15BDEB62">
              <w:rPr>
                <w:rFonts w:ascii="Arial" w:hAnsi="Arial" w:eastAsia="Arial" w:cs="Arial"/>
                <w:color w:val="0D0D0D" w:themeColor="text1" w:themeTint="F2" w:themeShade="FF"/>
                <w:sz w:val="20"/>
                <w:szCs w:val="20"/>
              </w:rPr>
              <w:t>.</w:t>
            </w:r>
          </w:p>
          <w:p w:rsidR="2B8DF942" w:rsidP="2B8DF942" w:rsidRDefault="2B8DF942" w14:paraId="12B97896" w14:textId="4230417E">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Students will evaluate consumer </w:t>
            </w:r>
            <w:r w:rsidRPr="6E571698" w:rsidR="2B8DF942">
              <w:rPr>
                <w:rFonts w:ascii="Arial" w:hAnsi="Arial" w:eastAsia="Arial" w:cs="Arial"/>
                <w:color w:val="0D0D0D" w:themeColor="text1" w:themeTint="F2" w:themeShade="FF"/>
                <w:sz w:val="20"/>
                <w:szCs w:val="20"/>
              </w:rPr>
              <w:t>behaviour</w:t>
            </w:r>
            <w:r w:rsidRPr="6E571698" w:rsidR="2B8DF942">
              <w:rPr>
                <w:rFonts w:ascii="Arial" w:hAnsi="Arial" w:eastAsia="Arial" w:cs="Arial"/>
                <w:color w:val="0D0D0D" w:themeColor="text1" w:themeTint="F2" w:themeShade="FF"/>
                <w:sz w:val="20"/>
                <w:szCs w:val="20"/>
              </w:rPr>
              <w:t xml:space="preserve"> and its impact on sustainability</w:t>
            </w:r>
            <w:r w:rsidRPr="6E571698" w:rsidR="451B347E">
              <w:rPr>
                <w:rFonts w:ascii="Arial" w:hAnsi="Arial" w:eastAsia="Arial" w:cs="Arial"/>
                <w:color w:val="0D0D0D" w:themeColor="text1" w:themeTint="F2" w:themeShade="FF"/>
                <w:sz w:val="20"/>
                <w:szCs w:val="20"/>
              </w:rPr>
              <w:t>.</w:t>
            </w:r>
          </w:p>
          <w:p w:rsidR="2B8DF942" w:rsidP="2B8DF942" w:rsidRDefault="2B8DF942" w14:paraId="4E4E8876" w14:textId="19EA1B67"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undertake group research, seeking gaps and innovations which technology could fill.</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EAAFB2D" w14:textId="6853199D"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PowerPoint</w:t>
            </w:r>
          </w:p>
          <w:p w:rsidR="2B8DF942" w:rsidP="2B8DF942" w:rsidRDefault="2B8DF942" w14:paraId="13EDBD49" w14:textId="795DFA43"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Chalk and Talk</w:t>
            </w:r>
          </w:p>
          <w:p w:rsidR="2B8DF942" w:rsidP="2B8DF942" w:rsidRDefault="2B8DF942" w14:paraId="55AC4DA1" w14:textId="646CC298"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 series of videos</w:t>
            </w:r>
          </w:p>
          <w:p w:rsidR="2B8DF942" w:rsidP="2B8DF942" w:rsidRDefault="2B8DF942" w14:paraId="708435CE" w14:textId="080A9755" w14:noSpellErr="1">
            <w:pPr>
              <w:pStyle w:val="ListParagraph"/>
              <w:numPr>
                <w:ilvl w:val="0"/>
                <w:numId w:val="178"/>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Flip chart paper &amp; Pens (Or option for students to use digital tools, such as PowerPoint)</w:t>
            </w:r>
          </w:p>
          <w:p w:rsidR="2B8DF942" w:rsidP="2B8DF942" w:rsidRDefault="2B8DF942" w14:paraId="417FD7B1" w14:textId="0D7E9D56" w14:noSpellErr="1">
            <w:r w:rsidRPr="6E571698" w:rsidR="2B8DF942">
              <w:rPr>
                <w:rFonts w:ascii="Arial" w:hAnsi="Arial" w:eastAsia="Arial" w:cs="Arial"/>
                <w:color w:val="0D0D0D" w:themeColor="text1" w:themeTint="F2" w:themeShade="FF"/>
                <w:sz w:val="20"/>
                <w:szCs w:val="20"/>
              </w:rPr>
              <w:t xml:space="preserve"> </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708E008F" w14:textId="784CCAFA"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discussions.</w:t>
            </w:r>
          </w:p>
          <w:p w:rsidR="2B8DF942" w:rsidP="2B8DF942" w:rsidRDefault="2B8DF942" w14:paraId="1C907EB6" w14:textId="0E29E45F"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research.</w:t>
            </w:r>
          </w:p>
          <w:p w:rsidR="2B8DF942" w:rsidP="2B8DF942" w:rsidRDefault="2B8DF942" w14:paraId="5D37A860" w14:textId="2B122660"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presentations.</w:t>
            </w:r>
          </w:p>
          <w:p w:rsidR="2B8DF942" w:rsidP="2B8DF942" w:rsidRDefault="2B8DF942" w14:paraId="69ECC08F" w14:textId="3815666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Short quizzes, using Kahoot or </w:t>
            </w:r>
            <w:r w:rsidRPr="6E571698" w:rsidR="2B8DF942">
              <w:rPr>
                <w:rFonts w:ascii="Arial" w:hAnsi="Arial" w:eastAsia="Arial" w:cs="Arial"/>
                <w:color w:val="0D0D0D" w:themeColor="text1" w:themeTint="F2" w:themeShade="FF"/>
                <w:sz w:val="20"/>
                <w:szCs w:val="20"/>
              </w:rPr>
              <w:t>Mentimeter</w:t>
            </w:r>
            <w:r w:rsidRPr="6E571698" w:rsidR="2B8DF942">
              <w:rPr>
                <w:rFonts w:ascii="Arial" w:hAnsi="Arial" w:eastAsia="Arial" w:cs="Arial"/>
                <w:color w:val="0D0D0D" w:themeColor="text1" w:themeTint="F2" w:themeShade="FF"/>
                <w:sz w:val="20"/>
                <w:szCs w:val="20"/>
              </w:rPr>
              <w:t xml:space="preserve"> as a digital tool.</w:t>
            </w:r>
          </w:p>
          <w:p w:rsidR="2B8DF942" w:rsidP="2B8DF942" w:rsidRDefault="2B8DF942" w14:paraId="564EB0DA" w14:textId="0E4077BC"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Question and Answers</w:t>
            </w:r>
          </w:p>
          <w:p w:rsidR="2B8DF942" w:rsidP="2B8DF942" w:rsidRDefault="2B8DF942" w14:paraId="21ECB4C5" w14:textId="48D1A6EE"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Peer review</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9F0C821" w14:textId="10F1ABE5"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Innovation development </w:t>
            </w:r>
          </w:p>
          <w:p w:rsidR="2B8DF942" w:rsidP="2B8DF942" w:rsidRDefault="2B8DF942" w14:paraId="1CEFB254" w14:textId="5A3C18D1"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economic reasoning</w:t>
            </w:r>
          </w:p>
          <w:p w:rsidR="2B8DF942" w:rsidP="2B8DF942" w:rsidRDefault="2B8DF942" w14:paraId="700AA5A5" w14:textId="1B9F1B91"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Problem-solving</w:t>
            </w:r>
          </w:p>
          <w:p w:rsidR="2B8DF942" w:rsidP="2B8DF942" w:rsidRDefault="2B8DF942" w14:paraId="7FBEF05B" w14:textId="2D8E00A1">
            <w:pPr>
              <w:pStyle w:val="ListParagraph"/>
              <w:numPr>
                <w:ilvl w:val="0"/>
                <w:numId w:val="170"/>
              </w:numPr>
              <w:ind w:left="414" w:hanging="357"/>
              <w:rPr>
                <w:rFonts w:ascii="Arial" w:hAnsi="Arial" w:eastAsia="Arial" w:cs="Arial"/>
                <w:color w:val="0D0D0D" w:themeColor="text1" w:themeTint="F2"/>
                <w:sz w:val="20"/>
                <w:szCs w:val="20"/>
              </w:rPr>
            </w:pPr>
            <w:r w:rsidRPr="6E571698" w:rsidR="2D77A964">
              <w:rPr>
                <w:rFonts w:ascii="Arial" w:hAnsi="Arial" w:eastAsia="Arial" w:cs="Arial"/>
                <w:color w:val="0D0D0D" w:themeColor="text1" w:themeTint="F2" w:themeShade="FF"/>
                <w:sz w:val="20"/>
                <w:szCs w:val="20"/>
              </w:rPr>
              <w:t>Knowledge</w:t>
            </w:r>
            <w:r w:rsidRPr="6E571698" w:rsidR="2B8DF942">
              <w:rPr>
                <w:rFonts w:ascii="Arial" w:hAnsi="Arial" w:eastAsia="Arial" w:cs="Arial"/>
                <w:color w:val="0D0D0D" w:themeColor="text1" w:themeTint="F2" w:themeShade="FF"/>
                <w:sz w:val="20"/>
                <w:szCs w:val="20"/>
              </w:rPr>
              <w:t xml:space="preserve"> gain</w:t>
            </w:r>
          </w:p>
          <w:p w:rsidR="2B8DF942" w:rsidP="2B8DF942" w:rsidRDefault="2B8DF942" w14:paraId="310CCC15" w14:textId="1B59B3FB"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Soft skills</w:t>
            </w:r>
          </w:p>
          <w:p w:rsidR="2B8DF942" w:rsidP="2B8DF942" w:rsidRDefault="2B8DF942" w14:paraId="58D8EA18" w14:textId="3D560DA3"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w:t>
            </w:r>
          </w:p>
          <w:p w:rsidR="2B8DF942" w:rsidP="2B8DF942" w:rsidRDefault="2B8DF942" w14:paraId="51DC8324" w14:textId="7DB9E315"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collaboration.</w:t>
            </w:r>
          </w:p>
          <w:p w:rsidR="2B8DF942" w:rsidP="2B8DF942" w:rsidRDefault="2B8DF942" w14:paraId="018FE4F9" w14:textId="4FE0A7E4"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Presentation development</w:t>
            </w:r>
          </w:p>
          <w:p w:rsidR="2B8DF942" w:rsidP="2B8DF942" w:rsidRDefault="2B8DF942" w14:paraId="05AFB2FA" w14:textId="17569ED9"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 and critical thinking.</w:t>
            </w:r>
          </w:p>
          <w:p w:rsidR="2B8DF942" w:rsidP="2B8DF942" w:rsidRDefault="2B8DF942" w14:paraId="4A8B59E8" w14:textId="04764479"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Peer review</w:t>
            </w:r>
          </w:p>
          <w:p w:rsidR="2B8DF942" w:rsidP="2B8DF942" w:rsidRDefault="2B8DF942" w14:paraId="58F970FA" w14:textId="68A944D5"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Communication sustainable decision-making.</w:t>
            </w:r>
          </w:p>
          <w:p w:rsidR="2B8DF942" w:rsidP="2B8DF942" w:rsidRDefault="2B8DF942" w14:paraId="086D9E72" w14:textId="01B0B95D" w14:noSpellErr="1">
            <w:r w:rsidRPr="6E571698" w:rsidR="2B8DF942">
              <w:rPr>
                <w:rFonts w:ascii="Arial" w:hAnsi="Arial" w:eastAsia="Arial" w:cs="Arial"/>
                <w:color w:val="0D0D0D" w:themeColor="text1" w:themeTint="F2" w:themeShade="FF"/>
                <w:sz w:val="20"/>
                <w:szCs w:val="20"/>
              </w:rPr>
              <w:t xml:space="preserve"> </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11789AA" w14:textId="65A0484E" w14:noSpellErr="1">
            <w:pPr>
              <w:pStyle w:val="ListParagraph"/>
              <w:numPr>
                <w:ilvl w:val="0"/>
                <w:numId w:val="170"/>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Explore local sustainable restaurants and food waste initiatives in preparation for the conference</w:t>
            </w:r>
          </w:p>
        </w:tc>
      </w:tr>
      <w:tr w:rsidR="2B8DF942" w:rsidTr="06F42FBC" w14:paraId="7FC79B28"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0435529D" w14:textId="2BEC270E">
            <w:r w:rsidRPr="2B8DF942">
              <w:rPr>
                <w:rFonts w:ascii="Arial" w:hAnsi="Arial" w:eastAsia="Arial" w:cs="Arial"/>
                <w:sz w:val="20"/>
                <w:szCs w:val="20"/>
              </w:rPr>
              <w:t>7</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80FEE58" w14:textId="2035E2E7" w14:noSpellErr="1">
            <w:pPr>
              <w:pStyle w:val="ListParagraph"/>
              <w:numPr>
                <w:ilvl w:val="0"/>
                <w:numId w:val="77"/>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Field trip to Wales Food and Farming conference in Lampeter. </w:t>
            </w:r>
          </w:p>
          <w:p w:rsidR="2B8DF942" w:rsidP="2B8DF942" w:rsidRDefault="2B8DF942" w14:paraId="0E6141A4" w14:textId="280F0F6B" w14:noSpellErr="1">
            <w:pPr>
              <w:pStyle w:val="ListParagraph"/>
              <w:numPr>
                <w:ilvl w:val="0"/>
                <w:numId w:val="77"/>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attend for 1 day of the conference and attend presentations surrounding their choice of interests.</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08F2B253" w14:textId="40181B44">
            <w:pPr>
              <w:pStyle w:val="ListParagraph"/>
              <w:numPr>
                <w:ilvl w:val="0"/>
                <w:numId w:val="7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Gain insights from various experts, local producers, growers, and sellers. The students will attend </w:t>
            </w:r>
            <w:r w:rsidRPr="6E571698" w:rsidR="610496C4">
              <w:rPr>
                <w:rFonts w:ascii="Arial" w:hAnsi="Arial" w:eastAsia="Arial" w:cs="Arial"/>
                <w:color w:val="0D0D0D" w:themeColor="text1" w:themeTint="F2" w:themeShade="FF"/>
                <w:sz w:val="20"/>
                <w:szCs w:val="20"/>
              </w:rPr>
              <w:t>discussions</w:t>
            </w:r>
            <w:r w:rsidRPr="6E571698" w:rsidR="2B8DF942">
              <w:rPr>
                <w:rFonts w:ascii="Arial" w:hAnsi="Arial" w:eastAsia="Arial" w:cs="Arial"/>
                <w:color w:val="0D0D0D" w:themeColor="text1" w:themeTint="F2" w:themeShade="FF"/>
                <w:sz w:val="20"/>
                <w:szCs w:val="20"/>
              </w:rPr>
              <w:t xml:space="preserve"> rel</w:t>
            </w:r>
            <w:r w:rsidRPr="6E571698" w:rsidR="2B8DF942">
              <w:rPr>
                <w:rFonts w:ascii="Arial" w:hAnsi="Arial" w:eastAsia="Arial" w:cs="Arial"/>
                <w:color w:val="0D0D0D" w:themeColor="text1" w:themeTint="F2" w:themeShade="FF"/>
                <w:sz w:val="20"/>
                <w:szCs w:val="20"/>
              </w:rPr>
              <w:t>evant to their research interests.</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E2E8EAB" w14:textId="5E084EA8"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Transport</w:t>
            </w:r>
          </w:p>
          <w:p w:rsidR="2B8DF942" w:rsidP="2B8DF942" w:rsidRDefault="2B8DF942" w14:paraId="5992B474" w14:textId="5711C0CA"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Governance such as health and safety, insurance.</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465D16C" w14:textId="6FF584E9"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Reflective journal entries on learned concepts.</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FB69023" w14:textId="78287111"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Networking</w:t>
            </w:r>
          </w:p>
          <w:p w:rsidR="2B8DF942" w:rsidP="2B8DF942" w:rsidRDefault="2B8DF942" w14:paraId="0C23F04A" w14:textId="42BCD5C2"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note-taking</w:t>
            </w:r>
          </w:p>
          <w:p w:rsidR="2B8DF942" w:rsidP="2B8DF942" w:rsidRDefault="2B8DF942" w14:paraId="17F41425" w14:textId="4D42AA92"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reflection</w:t>
            </w:r>
          </w:p>
          <w:p w:rsidR="2B8DF942" w:rsidP="2B8DF942" w:rsidRDefault="2B8DF942" w14:paraId="21C99AE0" w14:textId="241059BB"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Real-world experience</w:t>
            </w:r>
          </w:p>
          <w:p w:rsidR="2B8DF942" w:rsidP="2B8DF942" w:rsidRDefault="2B8DF942" w14:paraId="00AF02E5" w14:textId="4987FAC6"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Innovation development</w:t>
            </w:r>
          </w:p>
          <w:p w:rsidR="2B8DF942" w:rsidP="2B8DF942" w:rsidRDefault="2B8DF942" w14:paraId="27E1369A" w14:textId="02F55529"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Knowledge</w:t>
            </w:r>
          </w:p>
          <w:p w:rsidR="2B8DF942" w:rsidP="2B8DF942" w:rsidRDefault="2B8DF942" w14:paraId="1783D16C" w14:textId="7CDDC82E"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w:t>
            </w:r>
          </w:p>
          <w:p w:rsidR="2B8DF942" w:rsidP="2B8DF942" w:rsidRDefault="2B8DF942" w14:paraId="00FBEE29" w14:textId="311FA9CC"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Soft skills</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84DC937" w14:textId="1478F67D"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Continuation of Independent research</w:t>
            </w:r>
          </w:p>
        </w:tc>
      </w:tr>
      <w:tr w:rsidR="2B8DF942" w:rsidTr="06F42FBC" w14:paraId="44B8F6E4"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9608AEF" w14:textId="21C812C0">
            <w:r w:rsidRPr="2B8DF942">
              <w:rPr>
                <w:rFonts w:ascii="Arial" w:hAnsi="Arial" w:eastAsia="Arial" w:cs="Arial"/>
                <w:sz w:val="20"/>
                <w:szCs w:val="20"/>
              </w:rPr>
              <w:t>8</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bottom"/>
          </w:tcPr>
          <w:p w:rsidR="2B8DF942" w:rsidP="2B8DF942" w:rsidRDefault="2B8DF942" w14:paraId="7D6FDF0D" w14:textId="337101E4" w14:noSpellErr="1">
            <w:pPr>
              <w:pStyle w:val="ListParagraph"/>
              <w:numPr>
                <w:ilvl w:val="0"/>
                <w:numId w:val="62"/>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Reflection on conference</w:t>
            </w:r>
          </w:p>
          <w:p w:rsidR="2B8DF942" w:rsidP="2B8DF942" w:rsidRDefault="2B8DF942" w14:paraId="6C276780" w14:textId="6D3F48C0" w14:noSpellErr="1">
            <w:pPr>
              <w:pStyle w:val="ListParagraph"/>
              <w:numPr>
                <w:ilvl w:val="0"/>
                <w:numId w:val="62"/>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share their insights, offer discussion on technological breakthroughs in food production, supply, and consumption.</w:t>
            </w:r>
          </w:p>
          <w:p w:rsidR="2B8DF942" w:rsidP="2B8DF942" w:rsidRDefault="2B8DF942" w14:paraId="059D0494" w14:textId="4A2486EF" w14:noSpellErr="1">
            <w:pPr>
              <w:pStyle w:val="ListParagraph"/>
              <w:numPr>
                <w:ilvl w:val="0"/>
                <w:numId w:val="62"/>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Guest Speaker</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bottom"/>
          </w:tcPr>
          <w:p w:rsidR="2B8DF942" w:rsidP="2B8DF942" w:rsidRDefault="2B8DF942" w14:paraId="64AFC181" w14:textId="3CC286C4">
            <w:pPr>
              <w:pStyle w:val="ListParagraph"/>
              <w:numPr>
                <w:ilvl w:val="0"/>
                <w:numId w:val="62"/>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Discuss and synthesize knowledge gained from the conference and relate to their chosen areas of research. Students will enter </w:t>
            </w:r>
            <w:r w:rsidRPr="6E571698" w:rsidR="48E643C3">
              <w:rPr>
                <w:rFonts w:ascii="Arial" w:hAnsi="Arial" w:eastAsia="Arial" w:cs="Arial"/>
                <w:color w:val="0D0D0D" w:themeColor="text1" w:themeTint="F2" w:themeShade="FF"/>
                <w:sz w:val="20"/>
                <w:szCs w:val="20"/>
              </w:rPr>
              <w:t>their findings</w:t>
            </w:r>
            <w:r w:rsidRPr="6E571698" w:rsidR="2B8DF942">
              <w:rPr>
                <w:rFonts w:ascii="Arial" w:hAnsi="Arial" w:eastAsia="Arial" w:cs="Arial"/>
                <w:color w:val="0D0D0D" w:themeColor="text1" w:themeTint="F2" w:themeShade="FF"/>
                <w:sz w:val="20"/>
                <w:szCs w:val="20"/>
              </w:rPr>
              <w:t xml:space="preserve"> onto </w:t>
            </w:r>
            <w:r w:rsidRPr="6E571698" w:rsidR="2B8DF942">
              <w:rPr>
                <w:rFonts w:ascii="Arial" w:hAnsi="Arial" w:eastAsia="Arial" w:cs="Arial"/>
                <w:color w:val="0D0D0D" w:themeColor="text1" w:themeTint="F2" w:themeShade="FF"/>
                <w:sz w:val="20"/>
                <w:szCs w:val="20"/>
              </w:rPr>
              <w:t>Mentimeter</w:t>
            </w:r>
            <w:r w:rsidRPr="6E571698" w:rsidR="2B8DF942">
              <w:rPr>
                <w:rFonts w:ascii="Arial" w:hAnsi="Arial" w:eastAsia="Arial" w:cs="Arial"/>
                <w:color w:val="0D0D0D" w:themeColor="text1" w:themeTint="F2" w:themeShade="FF"/>
                <w:sz w:val="20"/>
                <w:szCs w:val="20"/>
              </w:rPr>
              <w:t xml:space="preserve">, </w:t>
            </w:r>
          </w:p>
          <w:p w:rsidR="2B8DF942" w:rsidP="2B8DF942" w:rsidRDefault="2B8DF942" w14:paraId="2106ADDB" w14:textId="50CABADB" w14:noSpellErr="1">
            <w:pPr>
              <w:pStyle w:val="ListParagraph"/>
              <w:numPr>
                <w:ilvl w:val="0"/>
                <w:numId w:val="62"/>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Guest speaker – To share their story to provide real-life contemporary experiences to enhance students learning and engagement.</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4F113611" w14:textId="6712BF2A">
            <w:pPr>
              <w:pStyle w:val="ListParagraph"/>
              <w:numPr>
                <w:ilvl w:val="0"/>
                <w:numId w:val="62"/>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Mentimeter</w:t>
            </w:r>
          </w:p>
          <w:p w:rsidR="2B8DF942" w:rsidP="2B8DF942" w:rsidRDefault="2B8DF942" w14:paraId="24F8A319" w14:textId="53C030AF" w14:noSpellErr="1">
            <w:pPr>
              <w:pStyle w:val="ListParagraph"/>
              <w:numPr>
                <w:ilvl w:val="0"/>
                <w:numId w:val="62"/>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Guest Speaker</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AC21E13" w14:textId="1BEB0E27" w14:noSpellErr="1">
            <w:pPr>
              <w:pStyle w:val="ListParagraph"/>
              <w:numPr>
                <w:ilvl w:val="0"/>
                <w:numId w:val="62"/>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Group discussions.</w:t>
            </w:r>
          </w:p>
          <w:p w:rsidR="2B8DF942" w:rsidP="2B8DF942" w:rsidRDefault="2B8DF942" w14:paraId="09A1ADF8" w14:textId="708E5741" w14:noSpellErr="1">
            <w:pPr>
              <w:ind w:left="414"/>
            </w:pPr>
            <w:r w:rsidRPr="6E571698" w:rsidR="2B8DF942">
              <w:rPr>
                <w:rFonts w:ascii="Arial" w:hAnsi="Arial" w:eastAsia="Arial" w:cs="Arial"/>
                <w:color w:val="0D0D0D" w:themeColor="text1" w:themeTint="F2" w:themeShade="FF"/>
                <w:sz w:val="20"/>
                <w:szCs w:val="20"/>
              </w:rPr>
              <w:t xml:space="preserve"> </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E21EFBB" w14:textId="5B336AD2"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Analytical thinking</w:t>
            </w:r>
          </w:p>
          <w:p w:rsidR="2B8DF942" w:rsidP="2B8DF942" w:rsidRDefault="2B8DF942" w14:paraId="3FE2CA52" w14:textId="5AE143B5"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synthesis of information</w:t>
            </w:r>
          </w:p>
          <w:p w:rsidR="2B8DF942" w:rsidP="2B8DF942" w:rsidRDefault="2B8DF942" w14:paraId="256B19FF" w14:textId="6422AFDA"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Innovation development</w:t>
            </w:r>
          </w:p>
          <w:p w:rsidR="2B8DF942" w:rsidP="2B8DF942" w:rsidRDefault="2B8DF942" w14:paraId="6EB2286D" w14:textId="35CD6747"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Knowledge</w:t>
            </w:r>
          </w:p>
          <w:p w:rsidR="2B8DF942" w:rsidP="2B8DF942" w:rsidRDefault="2B8DF942" w14:paraId="31E5EC9D" w14:textId="7CA63757"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w:t>
            </w:r>
          </w:p>
          <w:p w:rsidR="2B8DF942" w:rsidP="2B8DF942" w:rsidRDefault="2B8DF942" w14:paraId="50C54BC7" w14:textId="57B18E7F"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Networking</w:t>
            </w:r>
          </w:p>
          <w:p w:rsidR="2B8DF942" w:rsidP="2B8DF942" w:rsidRDefault="2B8DF942" w14:paraId="05DBD97E" w14:textId="78FB3E17"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note-taking</w:t>
            </w:r>
          </w:p>
          <w:p w:rsidR="2B8DF942" w:rsidP="2B8DF942" w:rsidRDefault="2B8DF942" w14:paraId="5A816CD2" w14:textId="260631D3"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Real-world experience</w:t>
            </w:r>
          </w:p>
          <w:p w:rsidR="2B8DF942" w:rsidP="2B8DF942" w:rsidRDefault="2B8DF942" w14:paraId="5FB2B10F" w14:textId="316F2367" w14:noSpellErr="1">
            <w:pPr>
              <w:ind w:left="414"/>
            </w:pPr>
            <w:r w:rsidRPr="6E571698" w:rsidR="2B8DF942">
              <w:rPr>
                <w:rFonts w:ascii="Arial" w:hAnsi="Arial" w:eastAsia="Arial" w:cs="Arial"/>
                <w:color w:val="0D0D0D" w:themeColor="text1" w:themeTint="F2" w:themeShade="FF"/>
                <w:sz w:val="20"/>
                <w:szCs w:val="20"/>
              </w:rPr>
              <w:t xml:space="preserve"> </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4D2B961" w14:textId="3FCA0205"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Create a summary of the conference takeaways.</w:t>
            </w:r>
          </w:p>
        </w:tc>
      </w:tr>
      <w:tr w:rsidR="2B8DF942" w:rsidTr="06F42FBC" w14:paraId="17C8DB5A"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49317F61" w14:textId="5B0CCA03">
            <w:r w:rsidRPr="2B8DF942">
              <w:rPr>
                <w:rFonts w:ascii="Arial" w:hAnsi="Arial" w:eastAsia="Arial" w:cs="Arial"/>
                <w:sz w:val="20"/>
                <w:szCs w:val="20"/>
              </w:rPr>
              <w:t>9</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79F249A5" w14:textId="1532F370">
            <w:r w:rsidRPr="2B8DF942">
              <w:rPr>
                <w:rFonts w:ascii="Arial" w:hAnsi="Arial" w:eastAsia="Arial" w:cs="Arial"/>
                <w:color w:val="0D0D0D" w:themeColor="text1" w:themeTint="F2"/>
                <w:sz w:val="20"/>
                <w:szCs w:val="20"/>
              </w:rPr>
              <w:t>Assessment writing week, preparation for final presentations.</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46295F70" w14:textId="28F56940" w14:noSpellErr="1">
            <w:pPr>
              <w:pStyle w:val="ListParagraph"/>
              <w:numPr>
                <w:ilvl w:val="0"/>
                <w:numId w:val="4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Students will prepare and refine reports and presentations on chosen topics.</w:t>
            </w:r>
          </w:p>
          <w:p w:rsidR="2B8DF942" w:rsidP="2B8DF942" w:rsidRDefault="2B8DF942" w14:paraId="155B12F5" w14:textId="453ADBBE" w14:noSpellErr="1">
            <w:pPr>
              <w:pStyle w:val="ListParagraph"/>
              <w:numPr>
                <w:ilvl w:val="0"/>
                <w:numId w:val="4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 xml:space="preserve">They will be given the opportunity to visit the town to engage with stakeholders to </w:t>
            </w:r>
            <w:r w:rsidRPr="6E571698" w:rsidR="2B8DF942">
              <w:rPr>
                <w:rFonts w:ascii="Arial" w:hAnsi="Arial" w:eastAsia="Arial" w:cs="Arial"/>
                <w:color w:val="0D0D0D" w:themeColor="text1" w:themeTint="F2" w:themeShade="FF"/>
                <w:sz w:val="20"/>
                <w:szCs w:val="20"/>
              </w:rPr>
              <w:t>assist</w:t>
            </w:r>
            <w:r w:rsidRPr="6E571698" w:rsidR="2B8DF942">
              <w:rPr>
                <w:rFonts w:ascii="Arial" w:hAnsi="Arial" w:eastAsia="Arial" w:cs="Arial"/>
                <w:color w:val="0D0D0D" w:themeColor="text1" w:themeTint="F2" w:themeShade="FF"/>
                <w:sz w:val="20"/>
                <w:szCs w:val="20"/>
              </w:rPr>
              <w:t xml:space="preserve"> their research</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B552F47" w14:textId="395E06BF" w14:noSpellErr="1">
            <w:pPr>
              <w:pStyle w:val="ListParagraph"/>
              <w:numPr>
                <w:ilvl w:val="0"/>
                <w:numId w:val="45"/>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PowerPoint</w:t>
            </w:r>
          </w:p>
          <w:p w:rsidR="2B8DF942" w:rsidP="2B8DF942" w:rsidRDefault="2B8DF942" w14:paraId="65B249BA" w14:textId="7375C462" w14:noSpellErr="1">
            <w:pPr>
              <w:pStyle w:val="ListParagraph"/>
              <w:numPr>
                <w:ilvl w:val="0"/>
                <w:numId w:val="45"/>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Word</w:t>
            </w:r>
          </w:p>
          <w:p w:rsidR="2B8DF942" w:rsidP="2B8DF942" w:rsidRDefault="2B8DF942" w14:paraId="4C18CC70" w14:textId="1B3ABC8D" w14:noSpellErr="1">
            <w:pPr>
              <w:pStyle w:val="ListParagraph"/>
              <w:numPr>
                <w:ilvl w:val="0"/>
                <w:numId w:val="45"/>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Chalk and Talk</w:t>
            </w:r>
          </w:p>
          <w:p w:rsidR="2B8DF942" w:rsidP="2B8DF942" w:rsidRDefault="2B8DF942" w14:paraId="56026887" w14:textId="1ECD4C22" w14:noSpellErr="1">
            <w:pPr>
              <w:pStyle w:val="ListParagraph"/>
              <w:numPr>
                <w:ilvl w:val="0"/>
                <w:numId w:val="45"/>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Note taking.</w:t>
            </w:r>
          </w:p>
          <w:p w:rsidR="2B8DF942" w:rsidP="2B8DF942" w:rsidRDefault="2B8DF942" w14:paraId="1773E753" w14:textId="7BE362A6" w14:noSpellErr="1">
            <w:pPr>
              <w:pStyle w:val="ListParagraph"/>
              <w:numPr>
                <w:ilvl w:val="0"/>
                <w:numId w:val="45"/>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Verifier</w:t>
            </w:r>
          </w:p>
          <w:p w:rsidR="2B8DF942" w:rsidP="2B8DF942" w:rsidRDefault="2B8DF942" w14:paraId="7E02C145" w14:textId="466B3DC4" w14:noSpellErr="1">
            <w:pPr>
              <w:pStyle w:val="ListParagraph"/>
              <w:numPr>
                <w:ilvl w:val="0"/>
                <w:numId w:val="45"/>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Turnitin</w:t>
            </w:r>
          </w:p>
          <w:p w:rsidR="2B8DF942" w:rsidP="2B8DF942" w:rsidRDefault="2B8DF942" w14:paraId="04E8B390" w14:textId="327BC535" w14:noSpellErr="1">
            <w:pPr>
              <w:pStyle w:val="ListParagraph"/>
              <w:numPr>
                <w:ilvl w:val="0"/>
                <w:numId w:val="45"/>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Rubric</w:t>
            </w:r>
          </w:p>
          <w:p w:rsidR="2B8DF942" w:rsidP="2B8DF942" w:rsidRDefault="2B8DF942" w14:paraId="1B071A43" w14:textId="1D5FA337" w14:noSpellErr="1">
            <w:r w:rsidRPr="6E571698" w:rsidR="2B8DF942">
              <w:rPr>
                <w:rFonts w:ascii="Arial" w:hAnsi="Arial" w:eastAsia="Arial" w:cs="Arial"/>
                <w:color w:val="0D0D0D" w:themeColor="text1" w:themeTint="F2" w:themeShade="FF"/>
                <w:sz w:val="20"/>
                <w:szCs w:val="20"/>
              </w:rPr>
              <w:t xml:space="preserve"> </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4795E182" w14:textId="12DA6342" w14:noSpellErr="1">
            <w:pPr>
              <w:pStyle w:val="ListParagraph"/>
              <w:numPr>
                <w:ilvl w:val="0"/>
                <w:numId w:val="4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Assessment one – Report</w:t>
            </w:r>
          </w:p>
          <w:p w:rsidR="2B8DF942" w:rsidP="2B8DF942" w:rsidRDefault="2B8DF942" w14:paraId="42EB6A89" w14:textId="61D74C4F" w14:noSpellErr="1">
            <w:pPr>
              <w:pStyle w:val="ListParagraph"/>
              <w:numPr>
                <w:ilvl w:val="0"/>
                <w:numId w:val="4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Assessment two -presentation</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018A2FDE" w14:textId="1A597400"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Academic writing Analytical thinking</w:t>
            </w:r>
          </w:p>
          <w:p w:rsidR="2B8DF942" w:rsidP="2B8DF942" w:rsidRDefault="2B8DF942" w14:paraId="34BA7181" w14:textId="3E47A7EF"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synthesis of information</w:t>
            </w:r>
          </w:p>
          <w:p w:rsidR="2B8DF942" w:rsidP="2B8DF942" w:rsidRDefault="2B8DF942" w14:paraId="4468E4A4" w14:textId="0040B00F"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Innovation development</w:t>
            </w:r>
          </w:p>
          <w:p w:rsidR="2B8DF942" w:rsidP="2B8DF942" w:rsidRDefault="2B8DF942" w14:paraId="7ED2CC77" w14:textId="0978EA04"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Knowledge</w:t>
            </w:r>
          </w:p>
          <w:p w:rsidR="2B8DF942" w:rsidP="2B8DF942" w:rsidRDefault="2B8DF942" w14:paraId="0B179410" w14:textId="075DBD64"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w:t>
            </w:r>
          </w:p>
          <w:p w:rsidR="2B8DF942" w:rsidP="2B8DF942" w:rsidRDefault="2B8DF942" w14:paraId="2A175BF3" w14:textId="545176D2"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Networking</w:t>
            </w:r>
          </w:p>
          <w:p w:rsidR="2B8DF942" w:rsidP="2B8DF942" w:rsidRDefault="2B8DF942" w14:paraId="6FA39767" w14:textId="376C871A"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note-taking</w:t>
            </w:r>
          </w:p>
          <w:p w:rsidR="2B8DF942" w:rsidP="2B8DF942" w:rsidRDefault="2B8DF942" w14:paraId="456D4E51" w14:textId="2E0C493A"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Real-world experience</w:t>
            </w:r>
          </w:p>
          <w:p w:rsidR="2B8DF942" w:rsidP="2B8DF942" w:rsidRDefault="2B8DF942" w14:paraId="4454DB61" w14:textId="7A58703E" w14:noSpellErr="1">
            <w:r w:rsidRPr="6E571698" w:rsidR="2B8DF942">
              <w:rPr>
                <w:rFonts w:ascii="Arial" w:hAnsi="Arial" w:eastAsia="Arial" w:cs="Arial"/>
                <w:color w:val="0D0D0D" w:themeColor="text1" w:themeTint="F2" w:themeShade="FF"/>
                <w:sz w:val="20"/>
                <w:szCs w:val="20"/>
              </w:rPr>
              <w:t xml:space="preserve"> </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bottom"/>
          </w:tcPr>
          <w:p w:rsidR="2B8DF942" w:rsidP="2B8DF942" w:rsidRDefault="2B8DF942" w14:paraId="4D306533" w14:textId="7C16814A"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Complete and polish reports and presentation slides.</w:t>
            </w:r>
          </w:p>
        </w:tc>
      </w:tr>
      <w:tr w:rsidR="2B8DF942" w:rsidTr="06F42FBC" w14:paraId="451C2D2D" w14:textId="77777777">
        <w:trPr>
          <w:trHeight w:val="300"/>
        </w:trPr>
        <w:tc>
          <w:tcPr>
            <w:tcW w:w="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4F3FF45B" w14:textId="6EAAA590">
            <w:r w:rsidRPr="2B8DF942">
              <w:rPr>
                <w:rFonts w:ascii="Arial" w:hAnsi="Arial" w:eastAsia="Arial" w:cs="Arial"/>
                <w:sz w:val="20"/>
                <w:szCs w:val="20"/>
              </w:rPr>
              <w:t>10</w:t>
            </w:r>
          </w:p>
        </w:tc>
        <w:tc>
          <w:tcPr>
            <w:tcW w:w="21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93602A6" w14:textId="2D0B2BFA" w14:noSpellErr="1">
            <w:pPr>
              <w:pStyle w:val="ListParagraph"/>
              <w:numPr>
                <w:ilvl w:val="0"/>
                <w:numId w:val="2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Upload presentation and the report for assessments 1&amp;2.</w:t>
            </w:r>
          </w:p>
          <w:p w:rsidR="2B8DF942" w:rsidP="2B8DF942" w:rsidRDefault="2B8DF942" w14:paraId="1E5A27F5" w14:textId="56FDFFB1" w14:noSpellErr="1">
            <w:pPr>
              <w:pStyle w:val="ListParagraph"/>
              <w:numPr>
                <w:ilvl w:val="0"/>
                <w:numId w:val="2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Present findings and analyses on sustainable food practices.</w:t>
            </w:r>
          </w:p>
          <w:p w:rsidR="2B8DF942" w:rsidP="2B8DF942" w:rsidRDefault="2B8DF942" w14:paraId="260832C9" w14:textId="41B315F3" w14:noSpellErr="1">
            <w:r w:rsidRPr="6E571698" w:rsidR="2B8DF942">
              <w:rPr>
                <w:rFonts w:ascii="Arial" w:hAnsi="Arial" w:eastAsia="Arial" w:cs="Arial"/>
                <w:color w:val="0D0D0D" w:themeColor="text1" w:themeTint="F2" w:themeShade="FF"/>
                <w:sz w:val="20"/>
                <w:szCs w:val="20"/>
              </w:rPr>
              <w:t xml:space="preserve"> </w:t>
            </w:r>
          </w:p>
        </w:tc>
        <w:tc>
          <w:tcPr>
            <w:tcW w:w="21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0CE2050" w14:textId="42009D67" w14:noSpellErr="1">
            <w:pPr>
              <w:pStyle w:val="ListParagraph"/>
              <w:numPr>
                <w:ilvl w:val="0"/>
                <w:numId w:val="23"/>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Final presentations assessed by lecturers for clarity, content, and delivery in line with the assessment specifications and rubric</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2FAA7729" w14:textId="2EAA9D6D" w14:noSpellErr="1">
            <w:pPr>
              <w:pStyle w:val="ListParagraph"/>
              <w:numPr>
                <w:ilvl w:val="0"/>
                <w:numId w:val="23"/>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PowerPoint</w:t>
            </w:r>
          </w:p>
          <w:p w:rsidR="2B8DF942" w:rsidP="2B8DF942" w:rsidRDefault="2B8DF942" w14:paraId="3ACA5B96" w14:textId="75416968" w14:noSpellErr="1">
            <w:pPr>
              <w:pStyle w:val="ListParagraph"/>
              <w:numPr>
                <w:ilvl w:val="0"/>
                <w:numId w:val="23"/>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Chalk and Talk</w:t>
            </w:r>
          </w:p>
          <w:p w:rsidR="2B8DF942" w:rsidP="2B8DF942" w:rsidRDefault="2B8DF942" w14:paraId="0D888644" w14:textId="01DF652D" w14:noSpellErr="1">
            <w:pPr>
              <w:pStyle w:val="ListParagraph"/>
              <w:numPr>
                <w:ilvl w:val="0"/>
                <w:numId w:val="23"/>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Note taking.</w:t>
            </w:r>
          </w:p>
          <w:p w:rsidR="2B8DF942" w:rsidP="2B8DF942" w:rsidRDefault="2B8DF942" w14:paraId="532E8B64" w14:textId="2336EE86" w14:noSpellErr="1">
            <w:pPr>
              <w:pStyle w:val="ListParagraph"/>
              <w:numPr>
                <w:ilvl w:val="0"/>
                <w:numId w:val="23"/>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Verifier</w:t>
            </w:r>
          </w:p>
          <w:p w:rsidR="2B8DF942" w:rsidP="2B8DF942" w:rsidRDefault="2B8DF942" w14:paraId="39328FD4" w14:textId="2654F2C2" w14:noSpellErr="1">
            <w:pPr>
              <w:pStyle w:val="ListParagraph"/>
              <w:numPr>
                <w:ilvl w:val="0"/>
                <w:numId w:val="23"/>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Turnitin</w:t>
            </w:r>
          </w:p>
          <w:p w:rsidR="2B8DF942" w:rsidP="2B8DF942" w:rsidRDefault="2B8DF942" w14:paraId="2C03B0AB" w14:textId="58974259" w14:noSpellErr="1">
            <w:pPr>
              <w:pStyle w:val="ListParagraph"/>
              <w:numPr>
                <w:ilvl w:val="0"/>
                <w:numId w:val="23"/>
              </w:numPr>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Rubric</w:t>
            </w:r>
          </w:p>
          <w:p w:rsidR="2B8DF942" w:rsidP="2B8DF942" w:rsidRDefault="2B8DF942" w14:paraId="07C42CAD" w14:textId="7DEDC5E6" w14:noSpellErr="1">
            <w:r w:rsidRPr="6E571698" w:rsidR="2B8DF942">
              <w:rPr>
                <w:rFonts w:ascii="Arial" w:hAnsi="Arial" w:eastAsia="Arial" w:cs="Arial"/>
                <w:color w:val="0D0D0D" w:themeColor="text1" w:themeTint="F2" w:themeShade="FF"/>
                <w:sz w:val="20"/>
                <w:szCs w:val="20"/>
              </w:rPr>
              <w:t xml:space="preserve"> </w:t>
            </w:r>
          </w:p>
        </w:tc>
        <w:tc>
          <w:tcPr>
            <w:tcW w:w="231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0A558EF4" w14:textId="56A0555B" w14:noSpellErr="1">
            <w:pPr>
              <w:pStyle w:val="ListParagraph"/>
              <w:numPr>
                <w:ilvl w:val="0"/>
                <w:numId w:val="4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Assessment one – Report</w:t>
            </w:r>
          </w:p>
          <w:p w:rsidR="2B8DF942" w:rsidP="2B8DF942" w:rsidRDefault="2B8DF942" w14:paraId="0CE5E508" w14:textId="5DB2F433" w14:noSpellErr="1">
            <w:pPr>
              <w:pStyle w:val="ListParagraph"/>
              <w:numPr>
                <w:ilvl w:val="0"/>
                <w:numId w:val="45"/>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Assessment two -presentation</w:t>
            </w:r>
          </w:p>
        </w:tc>
        <w:tc>
          <w:tcPr>
            <w:tcW w:w="26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437C2248" w14:textId="2625DA57"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Analytical thinking</w:t>
            </w:r>
          </w:p>
          <w:p w:rsidR="2B8DF942" w:rsidP="2B8DF942" w:rsidRDefault="2B8DF942" w14:paraId="4ACD23A7" w14:textId="2C6733B8"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synthesis of information</w:t>
            </w:r>
          </w:p>
          <w:p w:rsidR="2B8DF942" w:rsidP="2B8DF942" w:rsidRDefault="2B8DF942" w14:paraId="50B12E08" w14:textId="7F09505D"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Innovation development</w:t>
            </w:r>
          </w:p>
          <w:p w:rsidR="2B8DF942" w:rsidP="2B8DF942" w:rsidRDefault="2B8DF942" w14:paraId="02B5192A" w14:textId="10FCB577" w14:noSpellErr="1">
            <w:pPr>
              <w:pStyle w:val="ListParagraph"/>
              <w:numPr>
                <w:ilvl w:val="0"/>
                <w:numId w:val="5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Knowledge</w:t>
            </w:r>
          </w:p>
          <w:p w:rsidR="2B8DF942" w:rsidP="2B8DF942" w:rsidRDefault="2B8DF942" w14:paraId="50145575" w14:textId="1DD1B33A"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Research</w:t>
            </w:r>
          </w:p>
          <w:p w:rsidR="2B8DF942" w:rsidP="2B8DF942" w:rsidRDefault="2B8DF942" w14:paraId="5E717E22" w14:textId="53538AA1"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Critical thinking</w:t>
            </w:r>
          </w:p>
          <w:p w:rsidR="2B8DF942" w:rsidP="2B8DF942" w:rsidRDefault="2B8DF942" w14:paraId="2CEF8AD4" w14:textId="1DE5649D"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Report writing.</w:t>
            </w:r>
          </w:p>
          <w:p w:rsidR="2B8DF942" w:rsidP="2B8DF942" w:rsidRDefault="2B8DF942" w14:paraId="6A76C6BA" w14:textId="44AE9863"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Presentation skills</w:t>
            </w:r>
          </w:p>
          <w:p w:rsidR="2B8DF942" w:rsidP="2B8DF942" w:rsidRDefault="2B8DF942" w14:paraId="351CDB16" w14:textId="4D299BAD" w14:noSpellErr="1">
            <w:pPr>
              <w:pStyle w:val="ListParagraph"/>
              <w:numPr>
                <w:ilvl w:val="0"/>
                <w:numId w:val="74"/>
              </w:numPr>
              <w:ind w:left="414" w:hanging="357"/>
              <w:rPr>
                <w:rFonts w:ascii="Arial" w:hAnsi="Arial" w:eastAsia="Arial" w:cs="Arial"/>
                <w:color w:val="0D0D0D" w:themeColor="text1" w:themeTint="F2"/>
                <w:sz w:val="20"/>
                <w:szCs w:val="20"/>
              </w:rPr>
            </w:pPr>
            <w:r w:rsidRPr="6E571698" w:rsidR="2B8DF942">
              <w:rPr>
                <w:rFonts w:ascii="Arial" w:hAnsi="Arial" w:eastAsia="Arial" w:cs="Arial"/>
                <w:color w:val="0D0D0D" w:themeColor="text1" w:themeTint="F2" w:themeShade="FF"/>
                <w:sz w:val="20"/>
                <w:szCs w:val="20"/>
              </w:rPr>
              <w:t>Soft skills</w:t>
            </w:r>
          </w:p>
          <w:p w:rsidR="2B8DF942" w:rsidP="2B8DF942" w:rsidRDefault="2B8DF942" w14:paraId="1F6E374A" w14:textId="4A52D308" w14:noSpellErr="1">
            <w:r w:rsidRPr="6E571698" w:rsidR="2B8DF942">
              <w:rPr>
                <w:rFonts w:ascii="Arial" w:hAnsi="Arial" w:eastAsia="Arial" w:cs="Arial"/>
                <w:color w:val="0D0D0D" w:themeColor="text1" w:themeTint="F2" w:themeShade="FF"/>
                <w:sz w:val="20"/>
                <w:szCs w:val="20"/>
              </w:rPr>
              <w:t xml:space="preserve"> </w:t>
            </w:r>
          </w:p>
        </w:tc>
        <w:tc>
          <w:tcPr>
            <w:tcW w:w="25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EAF1074" w14:textId="68FD07E8">
            <w:r w:rsidRPr="2B8DF942">
              <w:rPr>
                <w:rFonts w:ascii="Arial" w:hAnsi="Arial" w:eastAsia="Arial" w:cs="Arial"/>
                <w:color w:val="0D0D0D" w:themeColor="text1" w:themeTint="F2"/>
                <w:sz w:val="20"/>
                <w:szCs w:val="20"/>
              </w:rPr>
              <w:t>Reflect on feedback, consider improvements for future academic development.</w:t>
            </w:r>
          </w:p>
        </w:tc>
      </w:tr>
    </w:tbl>
    <w:p w:rsidR="0008141B" w:rsidP="2B8DF942" w:rsidRDefault="7709C48D" w14:paraId="00A008FB" w14:textId="1942AFDC" w14:noSpellErr="1">
      <w:pPr>
        <w:spacing w:line="278" w:lineRule="auto"/>
      </w:pPr>
      <w:r w:rsidRPr="6E571698" w:rsidR="7709C48D">
        <w:rPr>
          <w:rFonts w:ascii="Aptos" w:hAnsi="Aptos" w:eastAsia="Aptos" w:cs="Aptos"/>
        </w:rPr>
        <w:t xml:space="preserve"> </w:t>
      </w:r>
    </w:p>
    <w:p w:rsidR="0008141B" w:rsidP="2B8DF942" w:rsidRDefault="7709C48D" w14:paraId="2AA2B491" w14:noSpellErr="1" w14:textId="0E5F41C8">
      <w:pPr>
        <w:spacing w:line="278" w:lineRule="auto"/>
      </w:pPr>
      <w:r w:rsidRPr="06F42FBC" w:rsidR="7709C48D">
        <w:rPr>
          <w:rFonts w:ascii="Aptos" w:hAnsi="Aptos" w:eastAsia="Aptos" w:cs="Aptos"/>
        </w:rPr>
        <w:t xml:space="preserve"> </w:t>
      </w:r>
      <w:r w:rsidRPr="06F42FBC" w:rsidR="7709C48D">
        <w:rPr>
          <w:rFonts w:ascii="Aptos" w:hAnsi="Aptos" w:eastAsia="Aptos" w:cs="Aptos"/>
        </w:rPr>
        <w:t xml:space="preserve"> </w:t>
      </w:r>
    </w:p>
    <w:p w:rsidR="0008141B" w:rsidP="2B8DF942" w:rsidRDefault="7709C48D" w14:paraId="7B834E65" w14:textId="20E7FEC5" w14:noSpellErr="1">
      <w:pPr>
        <w:spacing w:line="278" w:lineRule="auto"/>
      </w:pPr>
      <w:r w:rsidRPr="6E571698" w:rsidR="7709C48D">
        <w:rPr>
          <w:rFonts w:ascii="Aptos" w:hAnsi="Aptos" w:eastAsia="Aptos" w:cs="Aptos"/>
        </w:rPr>
        <w:t xml:space="preserve"> </w:t>
      </w:r>
    </w:p>
    <w:p w:rsidR="003840FF" w:rsidP="2B8DF942" w:rsidRDefault="003840FF" w14:paraId="36B868AB" w14:textId="77777777" w14:noSpellErr="1">
      <w:pPr>
        <w:spacing w:line="278" w:lineRule="auto"/>
        <w:rPr>
          <w:rFonts w:ascii="Aptos" w:hAnsi="Aptos" w:eastAsia="Aptos" w:cs="Aptos"/>
        </w:rPr>
        <w:sectPr w:rsidR="003840FF" w:rsidSect="00B45DA1">
          <w:pgSz w:w="15840" w:h="12240" w:orient="landscape"/>
          <w:pgMar w:top="1440" w:right="720" w:bottom="1440" w:left="720" w:header="720" w:footer="720" w:gutter="0"/>
          <w:cols w:space="720"/>
          <w:docGrid w:linePitch="360"/>
        </w:sectPr>
      </w:pPr>
    </w:p>
    <w:p w:rsidR="0008141B" w:rsidP="6E571698" w:rsidRDefault="7709C48D" w14:paraId="77E78D6F" w14:textId="4B1C2206">
      <w:pPr>
        <w:pStyle w:val="Heading1"/>
        <w:rPr>
          <w:rFonts w:ascii="Arial" w:hAnsi="Arial" w:eastAsia="Arial" w:cs="Arial"/>
          <w:b w:val="1"/>
          <w:bCs w:val="1"/>
          <w:color w:val="3A7C22" w:themeColor="accent6" w:themeTint="FF" w:themeShade="BF"/>
          <w:sz w:val="32"/>
          <w:szCs w:val="32"/>
        </w:rPr>
      </w:pPr>
      <w:bookmarkStart w:name="_Toc506513157" w:id="1752701537"/>
      <w:r w:rsidRPr="06F42FBC" w:rsidR="7709C48D">
        <w:rPr>
          <w:rFonts w:ascii="Arial" w:hAnsi="Arial" w:eastAsia="Arial" w:cs="Arial"/>
          <w:b w:val="1"/>
          <w:bCs w:val="1"/>
          <w:color w:val="3A7C22" w:themeColor="accent6" w:themeTint="FF" w:themeShade="BF"/>
          <w:sz w:val="32"/>
          <w:szCs w:val="32"/>
        </w:rPr>
        <w:t>Assessment Strategy</w:t>
      </w:r>
      <w:bookmarkEnd w:id="1752701537"/>
      <w:r w:rsidRPr="06F42FBC" w:rsidR="7709C48D">
        <w:rPr>
          <w:rFonts w:ascii="Arial" w:hAnsi="Arial" w:eastAsia="Arial" w:cs="Arial"/>
          <w:b w:val="1"/>
          <w:bCs w:val="1"/>
          <w:color w:val="3A7C22" w:themeColor="accent6" w:themeTint="FF" w:themeShade="BF"/>
          <w:sz w:val="32"/>
          <w:szCs w:val="32"/>
        </w:rPr>
        <w:t xml:space="preserve"> </w:t>
      </w:r>
    </w:p>
    <w:p w:rsidR="0008141B" w:rsidP="2B8DF942" w:rsidRDefault="7709C48D" w14:paraId="2ED7A3A4" w14:textId="4138435D" w14:noSpellErr="1">
      <w:pPr>
        <w:spacing w:after="0" w:line="360" w:lineRule="auto"/>
        <w:jc w:val="both"/>
      </w:pPr>
      <w:r w:rsidRPr="6E571698" w:rsidR="7709C48D">
        <w:rPr>
          <w:rFonts w:ascii="Arial" w:hAnsi="Arial" w:eastAsia="Arial" w:cs="Arial"/>
        </w:rPr>
        <w:t xml:space="preserve"> </w:t>
      </w:r>
    </w:p>
    <w:p w:rsidR="0008141B" w:rsidP="2B8DF942" w:rsidRDefault="7709C48D" w14:paraId="412D6867" w14:textId="0474C141">
      <w:pPr>
        <w:spacing w:after="0" w:line="360" w:lineRule="auto"/>
        <w:jc w:val="both"/>
      </w:pPr>
      <w:r w:rsidRPr="2B8DF942">
        <w:rPr>
          <w:rFonts w:ascii="Arial" w:hAnsi="Arial" w:eastAsia="Arial" w:cs="Arial"/>
        </w:rPr>
        <w:t xml:space="preserve">According to Gardner (2012b) and Reece and Walker (2007c) assessment in post-compulsory education is pivotal for evaluating student learning, providing feedback, and shaping educational outcomes; in this curriculum both summative and formative assessments are used. According to Reece and Walker (2007c), it is essential to consider some key factors, such as diagnosis, feedback, and standards, when developing assessment criteria. </w:t>
      </w:r>
    </w:p>
    <w:p w:rsidR="0008141B" w:rsidP="2B8DF942" w:rsidRDefault="7709C48D" w14:paraId="25C0FB79" w14:textId="22544917" w14:noSpellErr="1">
      <w:pPr>
        <w:spacing w:line="278" w:lineRule="auto"/>
      </w:pPr>
      <w:r w:rsidRPr="6E571698" w:rsidR="7709C48D">
        <w:rPr>
          <w:rFonts w:ascii="Aptos" w:hAnsi="Aptos" w:eastAsia="Aptos" w:cs="Aptos"/>
        </w:rPr>
        <w:t xml:space="preserve"> </w:t>
      </w:r>
    </w:p>
    <w:p w:rsidR="0008141B" w:rsidP="2B8DF942" w:rsidRDefault="7709C48D" w14:paraId="736FC738" w14:textId="07FE994E" w14:noSpellErr="1">
      <w:pPr>
        <w:pStyle w:val="Heading2"/>
        <w:spacing w:before="240" w:line="257" w:lineRule="auto"/>
        <w:rPr>
          <w:rFonts w:ascii="Arial" w:hAnsi="Arial" w:eastAsia="Arial" w:cs="Arial"/>
          <w:b w:val="1"/>
          <w:bCs w:val="1"/>
          <w:color w:val="548235"/>
          <w:sz w:val="28"/>
          <w:szCs w:val="28"/>
        </w:rPr>
      </w:pPr>
      <w:bookmarkStart w:name="_Toc959470495" w:id="2026905427"/>
      <w:r w:rsidRPr="06F42FBC" w:rsidR="7709C48D">
        <w:rPr>
          <w:rFonts w:ascii="Arial" w:hAnsi="Arial" w:eastAsia="Arial" w:cs="Arial"/>
          <w:b w:val="1"/>
          <w:bCs w:val="1"/>
          <w:color w:val="548235"/>
          <w:sz w:val="28"/>
          <w:szCs w:val="28"/>
        </w:rPr>
        <w:t>Diagnosis</w:t>
      </w:r>
      <w:bookmarkEnd w:id="2026905427"/>
    </w:p>
    <w:p w:rsidR="0008141B" w:rsidP="2B8DF942" w:rsidRDefault="7709C48D" w14:paraId="44984A59" w14:textId="1D301DA6" w14:noSpellErr="1">
      <w:pPr>
        <w:spacing w:after="0" w:line="360" w:lineRule="auto"/>
        <w:jc w:val="both"/>
      </w:pPr>
      <w:r w:rsidRPr="6E571698" w:rsidR="7709C48D">
        <w:rPr>
          <w:rFonts w:ascii="Arial" w:hAnsi="Arial" w:eastAsia="Arial" w:cs="Arial"/>
        </w:rPr>
        <w:t xml:space="preserve"> </w:t>
      </w:r>
    </w:p>
    <w:p w:rsidR="0008141B" w:rsidP="2B8DF942" w:rsidRDefault="7709C48D" w14:paraId="4604A90B" w14:textId="6D094AA4">
      <w:pPr>
        <w:spacing w:after="0" w:line="360" w:lineRule="auto"/>
        <w:jc w:val="both"/>
      </w:pPr>
      <w:r w:rsidRPr="6E571698" w:rsidR="7709C48D">
        <w:rPr>
          <w:rFonts w:ascii="Arial" w:hAnsi="Arial" w:eastAsia="Arial" w:cs="Arial"/>
        </w:rPr>
        <w:t xml:space="preserve">As this curriculum is intended for students in their final year, it is assumed that </w:t>
      </w:r>
      <w:r w:rsidRPr="6E571698" w:rsidR="7709C48D">
        <w:rPr>
          <w:rFonts w:ascii="Arial" w:hAnsi="Arial" w:eastAsia="Arial" w:cs="Arial"/>
        </w:rPr>
        <w:t>additional</w:t>
      </w:r>
      <w:r w:rsidRPr="6E571698" w:rsidR="7709C48D">
        <w:rPr>
          <w:rFonts w:ascii="Arial" w:hAnsi="Arial" w:eastAsia="Arial" w:cs="Arial"/>
        </w:rPr>
        <w:t xml:space="preserve"> learning needs assessments and diagnostic evaluations have been completed, as well as necessary support in-place, as highlighted by Kelly (2009) who notes that educators should distinguish between developmental and process models during curriculum design. However, </w:t>
      </w:r>
      <w:r w:rsidRPr="6E571698" w:rsidR="7709C48D">
        <w:rPr>
          <w:rFonts w:ascii="Arial" w:hAnsi="Arial" w:eastAsia="Arial" w:cs="Arial"/>
        </w:rPr>
        <w:t>Race</w:t>
      </w:r>
      <w:r w:rsidRPr="6E571698" w:rsidR="7709C48D">
        <w:rPr>
          <w:rFonts w:ascii="Arial" w:hAnsi="Arial" w:eastAsia="Arial" w:cs="Arial"/>
        </w:rPr>
        <w:t xml:space="preserve"> (2014b) </w:t>
      </w:r>
      <w:r w:rsidRPr="6E571698" w:rsidR="7709C48D">
        <w:rPr>
          <w:rFonts w:ascii="Arial" w:hAnsi="Arial" w:eastAsia="Arial" w:cs="Arial"/>
        </w:rPr>
        <w:t>emphasises</w:t>
      </w:r>
      <w:r w:rsidRPr="6E571698" w:rsidR="7709C48D">
        <w:rPr>
          <w:rFonts w:ascii="Arial" w:hAnsi="Arial" w:eastAsia="Arial" w:cs="Arial"/>
        </w:rPr>
        <w:t xml:space="preserve"> the importance of incorporating assessment and academic literacy into successful curriculum design. Moreover, it is important to note that students' needs are prone to change, and teachers of this curriculum should </w:t>
      </w:r>
      <w:r w:rsidRPr="6E571698" w:rsidR="7709C48D">
        <w:rPr>
          <w:rFonts w:ascii="Arial" w:hAnsi="Arial" w:eastAsia="Arial" w:cs="Arial"/>
        </w:rPr>
        <w:t>comply with</w:t>
      </w:r>
      <w:r w:rsidRPr="6E571698" w:rsidR="7709C48D">
        <w:rPr>
          <w:rFonts w:ascii="Arial" w:hAnsi="Arial" w:eastAsia="Arial" w:cs="Arial"/>
        </w:rPr>
        <w:t xml:space="preserve"> professional standard competencies, Advanced HE (2023), which may involve adjusting their teaching methods or materials to ensure inclusivity, this could encompass accommodations such as braille or sign language.</w:t>
      </w:r>
    </w:p>
    <w:p w:rsidR="0008141B" w:rsidP="2B8DF942" w:rsidRDefault="0008141B" w14:paraId="1F234000" w14:textId="64116C2C" w14:noSpellErr="1">
      <w:pPr>
        <w:spacing w:line="278" w:lineRule="auto"/>
      </w:pPr>
    </w:p>
    <w:p w:rsidR="0008141B" w:rsidP="6E571698" w:rsidRDefault="7709C48D" w14:paraId="13047FE9" w14:textId="283E0AA4">
      <w:pPr>
        <w:spacing w:before="240" w:line="278" w:lineRule="auto"/>
        <w:rPr>
          <w:rFonts w:ascii="Arial" w:hAnsi="Arial" w:eastAsia="Arial" w:cs="Arial"/>
          <w:b w:val="1"/>
          <w:bCs w:val="1"/>
          <w:color w:val="548235"/>
          <w:sz w:val="28"/>
          <w:szCs w:val="28"/>
        </w:rPr>
      </w:pPr>
      <w:r w:rsidRPr="6E571698" w:rsidR="7709C48D">
        <w:rPr>
          <w:rFonts w:ascii="Aptos" w:hAnsi="Aptos" w:eastAsia="Aptos" w:cs="Aptos"/>
        </w:rPr>
        <w:t xml:space="preserve"> </w:t>
      </w:r>
      <w:r w:rsidRPr="6E571698" w:rsidR="7709C48D">
        <w:rPr>
          <w:rFonts w:ascii="Arial" w:hAnsi="Arial" w:eastAsia="Arial" w:cs="Arial"/>
          <w:b w:val="1"/>
          <w:bCs w:val="1"/>
          <w:color w:val="548235"/>
          <w:sz w:val="28"/>
          <w:szCs w:val="28"/>
        </w:rPr>
        <w:t>Feedback</w:t>
      </w:r>
    </w:p>
    <w:p w:rsidR="0008141B" w:rsidP="2B8DF942" w:rsidRDefault="7709C48D" w14:paraId="546782FB" w14:textId="66159D98" w14:noSpellErr="1">
      <w:pPr>
        <w:spacing w:line="278" w:lineRule="auto"/>
      </w:pPr>
      <w:r w:rsidRPr="6E571698" w:rsidR="7709C48D">
        <w:rPr>
          <w:rFonts w:ascii="Aptos" w:hAnsi="Aptos" w:eastAsia="Aptos" w:cs="Aptos"/>
        </w:rPr>
        <w:t xml:space="preserve"> </w:t>
      </w:r>
    </w:p>
    <w:p w:rsidR="0008141B" w:rsidP="2B8DF942" w:rsidRDefault="7709C48D" w14:paraId="25E80270" w14:textId="0342F5C8">
      <w:pPr>
        <w:spacing w:after="0" w:line="360" w:lineRule="auto"/>
        <w:jc w:val="both"/>
      </w:pPr>
      <w:r w:rsidRPr="6E571698" w:rsidR="7709C48D">
        <w:rPr>
          <w:rFonts w:ascii="Arial" w:hAnsi="Arial" w:eastAsia="Arial" w:cs="Arial"/>
        </w:rPr>
        <w:t xml:space="preserve">The curriculum design </w:t>
      </w:r>
      <w:r w:rsidRPr="6E571698" w:rsidR="7709C48D">
        <w:rPr>
          <w:rFonts w:ascii="Arial" w:hAnsi="Arial" w:eastAsia="Arial" w:cs="Arial"/>
        </w:rPr>
        <w:t>necessitates</w:t>
      </w:r>
      <w:r w:rsidRPr="6E571698" w:rsidR="7709C48D">
        <w:rPr>
          <w:rFonts w:ascii="Arial" w:hAnsi="Arial" w:eastAsia="Arial" w:cs="Arial"/>
        </w:rPr>
        <w:t xml:space="preserve"> the inclusion of both formative and summative assessment feedback. According to Brookhart (2018), including both parts provides students with sufficient opportunity to enhance their understanding before the final assessment. Race (2020b) argues both types are essential for measuring and enhancing educational outcomes. Olsen and </w:t>
      </w:r>
      <w:r w:rsidRPr="6E571698" w:rsidR="7709C48D">
        <w:rPr>
          <w:rFonts w:ascii="Arial" w:hAnsi="Arial" w:eastAsia="Arial" w:cs="Arial"/>
        </w:rPr>
        <w:t>Hunnes</w:t>
      </w:r>
      <w:r w:rsidRPr="6E571698" w:rsidR="7709C48D">
        <w:rPr>
          <w:rFonts w:ascii="Arial" w:hAnsi="Arial" w:eastAsia="Arial" w:cs="Arial"/>
        </w:rPr>
        <w:t xml:space="preserve"> (2024) suggest that formative feedback is provided during the learning process to enhance learning and improve performance, by offering constructive guidance and encouragement using various teaching methods. The curriculum </w:t>
      </w:r>
      <w:r w:rsidRPr="6E571698" w:rsidR="7709C48D">
        <w:rPr>
          <w:rFonts w:ascii="Arial" w:hAnsi="Arial" w:eastAsia="Arial" w:cs="Arial"/>
        </w:rPr>
        <w:t>utilises</w:t>
      </w:r>
      <w:r w:rsidRPr="6E571698" w:rsidR="7709C48D">
        <w:rPr>
          <w:rFonts w:ascii="Arial" w:hAnsi="Arial" w:eastAsia="Arial" w:cs="Arial"/>
        </w:rPr>
        <w:t xml:space="preserve"> various teaching methods, such as in-class feedback, questions and answers, quizzes, game play, peer feedback during group work and written comments on online activities, of which Derham, Balloo and Winstone (2022) note is a particularly </w:t>
      </w:r>
      <w:r w:rsidRPr="6E571698" w:rsidR="7709C48D">
        <w:rPr>
          <w:rFonts w:ascii="Arial" w:hAnsi="Arial" w:eastAsia="Arial" w:cs="Arial"/>
        </w:rPr>
        <w:t>important element</w:t>
      </w:r>
      <w:r w:rsidRPr="6E571698" w:rsidR="7709C48D">
        <w:rPr>
          <w:rFonts w:ascii="Arial" w:hAnsi="Arial" w:eastAsia="Arial" w:cs="Arial"/>
        </w:rPr>
        <w:t xml:space="preserve"> of student development, </w:t>
      </w:r>
      <w:r w:rsidRPr="6E571698" w:rsidR="7709C48D">
        <w:rPr>
          <w:rFonts w:ascii="Arial" w:hAnsi="Arial" w:eastAsia="Arial" w:cs="Arial"/>
        </w:rPr>
        <w:t>utilising</w:t>
      </w:r>
      <w:r w:rsidRPr="6E571698" w:rsidR="7709C48D">
        <w:rPr>
          <w:rFonts w:ascii="Arial" w:hAnsi="Arial" w:eastAsia="Arial" w:cs="Arial"/>
        </w:rPr>
        <w:t xml:space="preserve"> the building block learning strategies. It is particularly important for students to practice public speaking to develop confidence and </w:t>
      </w:r>
      <w:r w:rsidRPr="6E571698" w:rsidR="7709C48D">
        <w:rPr>
          <w:rFonts w:ascii="Arial" w:hAnsi="Arial" w:eastAsia="Arial" w:cs="Arial"/>
        </w:rPr>
        <w:t>expertise</w:t>
      </w:r>
      <w:r w:rsidRPr="6E571698" w:rsidR="7709C48D">
        <w:rPr>
          <w:rFonts w:ascii="Arial" w:hAnsi="Arial" w:eastAsia="Arial" w:cs="Arial"/>
        </w:rPr>
        <w:t xml:space="preserve"> in presenting abilities, since this is a crucial </w:t>
      </w:r>
      <w:r w:rsidRPr="6E571698" w:rsidR="7709C48D">
        <w:rPr>
          <w:rFonts w:ascii="Arial" w:hAnsi="Arial" w:eastAsia="Arial" w:cs="Arial"/>
        </w:rPr>
        <w:t>component</w:t>
      </w:r>
      <w:r w:rsidRPr="6E571698" w:rsidR="7709C48D">
        <w:rPr>
          <w:rFonts w:ascii="Arial" w:hAnsi="Arial" w:eastAsia="Arial" w:cs="Arial"/>
        </w:rPr>
        <w:t xml:space="preserve"> of the final evaluation (Marshall, 2020c; Reece and Walker, 2007c). Feedback enables students to evaluate their strengths and limitations, change their learning approaches, and make instant advancements; formative feedback is also </w:t>
      </w:r>
      <w:r w:rsidRPr="6E571698" w:rsidR="7709C48D">
        <w:rPr>
          <w:rFonts w:ascii="Arial" w:hAnsi="Arial" w:eastAsia="Arial" w:cs="Arial"/>
        </w:rPr>
        <w:t>timely</w:t>
      </w:r>
      <w:r w:rsidRPr="6E571698" w:rsidR="7709C48D">
        <w:rPr>
          <w:rFonts w:ascii="Arial" w:hAnsi="Arial" w:eastAsia="Arial" w:cs="Arial"/>
        </w:rPr>
        <w:t>, precise, and actionable (Reisman and Beckwith, 2023).</w:t>
      </w:r>
    </w:p>
    <w:p w:rsidR="0008141B" w:rsidP="2B8DF942" w:rsidRDefault="7709C48D" w14:paraId="622D4215" w14:textId="338B1D0E" w14:noSpellErr="1">
      <w:pPr>
        <w:spacing w:after="0" w:line="360" w:lineRule="auto"/>
        <w:jc w:val="both"/>
      </w:pPr>
      <w:r w:rsidRPr="6E571698" w:rsidR="7709C48D">
        <w:rPr>
          <w:rFonts w:ascii="Arial" w:hAnsi="Arial" w:eastAsia="Arial" w:cs="Arial"/>
        </w:rPr>
        <w:t xml:space="preserve"> </w:t>
      </w:r>
    </w:p>
    <w:p w:rsidR="0008141B" w:rsidP="2B8DF942" w:rsidRDefault="7709C48D" w14:paraId="093D771C" w14:textId="798145B1" w14:noSpellErr="1">
      <w:pPr>
        <w:spacing w:after="0" w:line="360" w:lineRule="auto"/>
        <w:jc w:val="both"/>
      </w:pPr>
      <w:r w:rsidRPr="6E571698" w:rsidR="7709C48D">
        <w:rPr>
          <w:rFonts w:ascii="Arial" w:hAnsi="Arial" w:eastAsia="Arial" w:cs="Arial"/>
        </w:rPr>
        <w:t xml:space="preserve">Formative feedback is critical for </w:t>
      </w:r>
      <w:r w:rsidRPr="6E571698" w:rsidR="7709C48D">
        <w:rPr>
          <w:rFonts w:ascii="Arial" w:hAnsi="Arial" w:eastAsia="Arial" w:cs="Arial"/>
        </w:rPr>
        <w:t>maintaining</w:t>
      </w:r>
      <w:r w:rsidRPr="6E571698" w:rsidR="7709C48D">
        <w:rPr>
          <w:rFonts w:ascii="Arial" w:hAnsi="Arial" w:eastAsia="Arial" w:cs="Arial"/>
        </w:rPr>
        <w:t xml:space="preserve"> academic integrity, particularly with the increasing popularity of AI-generating tools (Sabrina </w:t>
      </w:r>
      <w:r w:rsidRPr="6E571698" w:rsidR="7709C48D">
        <w:rPr>
          <w:rFonts w:ascii="Arial" w:hAnsi="Arial" w:eastAsia="Arial" w:cs="Arial"/>
          <w:i w:val="1"/>
          <w:iCs w:val="1"/>
        </w:rPr>
        <w:t>et al</w:t>
      </w:r>
      <w:r w:rsidRPr="6E571698" w:rsidR="7709C48D">
        <w:rPr>
          <w:rFonts w:ascii="Arial" w:hAnsi="Arial" w:eastAsia="Arial" w:cs="Arial"/>
        </w:rPr>
        <w:t xml:space="preserve">., 2022). Providing continuous and detailed feedback throughout the learning process allows educators to </w:t>
      </w:r>
      <w:r w:rsidRPr="6E571698" w:rsidR="7709C48D">
        <w:rPr>
          <w:rFonts w:ascii="Arial" w:hAnsi="Arial" w:eastAsia="Arial" w:cs="Arial"/>
        </w:rPr>
        <w:t>identify</w:t>
      </w:r>
      <w:r w:rsidRPr="6E571698" w:rsidR="7709C48D">
        <w:rPr>
          <w:rFonts w:ascii="Arial" w:hAnsi="Arial" w:eastAsia="Arial" w:cs="Arial"/>
        </w:rPr>
        <w:t xml:space="preserve"> disparities between a student's academic performance in class, and the work they </w:t>
      </w:r>
      <w:r w:rsidRPr="6E571698" w:rsidR="7709C48D">
        <w:rPr>
          <w:rFonts w:ascii="Arial" w:hAnsi="Arial" w:eastAsia="Arial" w:cs="Arial"/>
        </w:rPr>
        <w:t>submit</w:t>
      </w:r>
      <w:r w:rsidRPr="6E571698" w:rsidR="7709C48D">
        <w:rPr>
          <w:rFonts w:ascii="Arial" w:hAnsi="Arial" w:eastAsia="Arial" w:cs="Arial"/>
        </w:rPr>
        <w:t>, such as a student's insufficient comprehension of complex vocabulary (Farland and Childs-Kean, 2021).</w:t>
      </w:r>
    </w:p>
    <w:p w:rsidR="0008141B" w:rsidP="6E571698" w:rsidRDefault="7709C48D" w14:paraId="02BBBF73" w14:textId="49E0655D">
      <w:pPr>
        <w:spacing w:after="0" w:line="360" w:lineRule="auto"/>
        <w:jc w:val="both"/>
        <w:rPr>
          <w:rFonts w:ascii="Arial" w:hAnsi="Arial" w:eastAsia="Arial" w:cs="Arial"/>
        </w:rPr>
      </w:pPr>
      <w:r w:rsidRPr="6E571698" w:rsidR="7709C48D">
        <w:rPr>
          <w:rFonts w:ascii="Arial" w:hAnsi="Arial" w:eastAsia="Arial" w:cs="Arial"/>
        </w:rPr>
        <w:t xml:space="preserve"> </w:t>
      </w:r>
    </w:p>
    <w:p w:rsidR="0008141B" w:rsidP="2B8DF942" w:rsidRDefault="7709C48D" w14:paraId="3139A706" w14:textId="576D0A2C">
      <w:pPr>
        <w:spacing w:after="0" w:line="360" w:lineRule="auto"/>
        <w:jc w:val="both"/>
      </w:pPr>
      <w:r w:rsidRPr="6E571698" w:rsidR="7709C48D">
        <w:rPr>
          <w:rFonts w:ascii="Arial" w:hAnsi="Arial" w:eastAsia="Arial" w:cs="Arial"/>
        </w:rPr>
        <w:t xml:space="preserve">The use of summative feedback will be afforded at the end of the learning cycle to evaluate a student's learning outcome against set standards or benchmarks and will </w:t>
      </w:r>
      <w:r w:rsidRPr="6E571698" w:rsidR="7709C48D">
        <w:rPr>
          <w:rFonts w:ascii="Arial" w:hAnsi="Arial" w:eastAsia="Arial" w:cs="Arial"/>
        </w:rPr>
        <w:t>summarise</w:t>
      </w:r>
      <w:r w:rsidRPr="6E571698" w:rsidR="7709C48D">
        <w:rPr>
          <w:rFonts w:ascii="Arial" w:hAnsi="Arial" w:eastAsia="Arial" w:cs="Arial"/>
        </w:rPr>
        <w:t xml:space="preserve"> what the student has achieved in the form of a percentage score, in addition to detailed feedback and suggested areas for improvement (</w:t>
      </w:r>
      <w:r w:rsidRPr="6E571698" w:rsidR="7709C48D">
        <w:rPr>
          <w:rFonts w:ascii="Arial" w:hAnsi="Arial" w:eastAsia="Arial" w:cs="Arial"/>
        </w:rPr>
        <w:t>Lipnevich</w:t>
      </w:r>
      <w:r w:rsidRPr="6E571698" w:rsidR="7709C48D">
        <w:rPr>
          <w:rFonts w:ascii="Arial" w:hAnsi="Arial" w:eastAsia="Arial" w:cs="Arial"/>
        </w:rPr>
        <w:t xml:space="preserve"> and Smith, 2018). Two forms of summative feedback shall be used within this curriculum; a 3,000-word report and a 10-minute presentation. The report’s summative feedback will focus on the depth of research, comprehension, relevance, innovation, and arguments. The report's structure will also be assessed, including the use of headings, subheadings, and logical flow; in addition to academic writing skills such </w:t>
      </w:r>
      <w:r w:rsidRPr="6E571698" w:rsidR="7709C48D">
        <w:rPr>
          <w:rFonts w:ascii="Arial" w:hAnsi="Arial" w:eastAsia="Arial" w:cs="Arial"/>
        </w:rPr>
        <w:t>as;</w:t>
      </w:r>
      <w:r w:rsidRPr="6E571698" w:rsidR="7709C48D">
        <w:rPr>
          <w:rFonts w:ascii="Arial" w:hAnsi="Arial" w:eastAsia="Arial" w:cs="Arial"/>
        </w:rPr>
        <w:t xml:space="preserve"> grammar, punctuation, and style, plus assignment adherence to brief, word count, and referencing.</w:t>
      </w:r>
    </w:p>
    <w:p w:rsidR="0008141B" w:rsidP="2B8DF942" w:rsidRDefault="7709C48D" w14:paraId="55A5C293" w14:textId="6221CC4B" w14:noSpellErr="1">
      <w:pPr>
        <w:spacing w:after="0" w:line="360" w:lineRule="auto"/>
        <w:jc w:val="both"/>
      </w:pPr>
      <w:r w:rsidRPr="6E571698" w:rsidR="7709C48D">
        <w:rPr>
          <w:rFonts w:ascii="Arial" w:hAnsi="Arial" w:eastAsia="Arial" w:cs="Arial"/>
        </w:rPr>
        <w:t xml:space="preserve"> </w:t>
      </w:r>
    </w:p>
    <w:p w:rsidR="0008141B" w:rsidP="6E571698" w:rsidRDefault="7709C48D" w14:paraId="783F80F9" w14:textId="50681E07">
      <w:pPr>
        <w:spacing w:after="0" w:line="360" w:lineRule="auto"/>
        <w:jc w:val="both"/>
        <w:rPr>
          <w:rFonts w:ascii="Arial" w:hAnsi="Arial" w:eastAsia="Arial" w:cs="Arial"/>
        </w:rPr>
      </w:pPr>
      <w:r w:rsidRPr="6E571698" w:rsidR="7709C48D">
        <w:rPr>
          <w:rFonts w:ascii="Arial" w:hAnsi="Arial" w:eastAsia="Arial" w:cs="Arial"/>
        </w:rPr>
        <w:t xml:space="preserve">The 10-minute presentation’s summative feedback would evaluate the effectiveness of the student's delivery, including engagement, clarity of speech, and non-verbal cues. </w:t>
      </w:r>
      <w:r w:rsidRPr="6E571698" w:rsidR="47B20E0E">
        <w:rPr>
          <w:rFonts w:ascii="Arial" w:hAnsi="Arial" w:eastAsia="Arial" w:cs="Arial"/>
        </w:rPr>
        <w:t>In addition to content accuracy and relevance, visual aids and time management will also be considered.</w:t>
      </w:r>
      <w:r w:rsidRPr="6E571698" w:rsidR="7709C48D">
        <w:rPr>
          <w:rFonts w:ascii="Arial" w:hAnsi="Arial" w:eastAsia="Arial" w:cs="Arial"/>
        </w:rPr>
        <w:t xml:space="preserve"> Summative feedback is cr</w:t>
      </w:r>
      <w:r w:rsidRPr="6E571698" w:rsidR="7709C48D">
        <w:rPr>
          <w:rFonts w:ascii="Arial" w:hAnsi="Arial" w:eastAsia="Arial" w:cs="Arial"/>
        </w:rPr>
        <w:t xml:space="preserve">ucial in both scenarios, as it not only assesses the final outputs but also </w:t>
      </w:r>
      <w:r w:rsidRPr="6E571698" w:rsidR="7709C48D">
        <w:rPr>
          <w:rFonts w:ascii="Arial" w:hAnsi="Arial" w:eastAsia="Arial" w:cs="Arial"/>
        </w:rPr>
        <w:t>provides</w:t>
      </w:r>
      <w:r w:rsidRPr="6E571698" w:rsidR="7709C48D">
        <w:rPr>
          <w:rFonts w:ascii="Arial" w:hAnsi="Arial" w:eastAsia="Arial" w:cs="Arial"/>
        </w:rPr>
        <w:t xml:space="preserve"> a holistic view </w:t>
      </w:r>
      <w:r w:rsidRPr="6E571698" w:rsidR="7709C48D">
        <w:rPr>
          <w:rFonts w:ascii="Arial" w:hAnsi="Arial" w:eastAsia="Arial" w:cs="Arial"/>
        </w:rPr>
        <w:t>of a stu</w:t>
      </w:r>
      <w:r w:rsidRPr="6E571698" w:rsidR="7709C48D">
        <w:rPr>
          <w:rFonts w:ascii="Arial" w:hAnsi="Arial" w:eastAsia="Arial" w:cs="Arial"/>
        </w:rPr>
        <w:t>dent's capability to present their knowledge (</w:t>
      </w:r>
      <w:r w:rsidRPr="6E571698" w:rsidR="7709C48D">
        <w:rPr>
          <w:rFonts w:ascii="Arial" w:hAnsi="Arial" w:eastAsia="Arial" w:cs="Arial"/>
        </w:rPr>
        <w:t>Svensäter</w:t>
      </w:r>
      <w:r w:rsidRPr="6E571698" w:rsidR="7709C48D">
        <w:rPr>
          <w:rFonts w:ascii="Arial" w:hAnsi="Arial" w:eastAsia="Arial" w:cs="Arial"/>
        </w:rPr>
        <w:t xml:space="preserve"> and Rohlin, 202</w:t>
      </w:r>
      <w:r w:rsidRPr="6E571698" w:rsidR="7709C48D">
        <w:rPr>
          <w:rFonts w:ascii="Arial" w:hAnsi="Arial" w:eastAsia="Arial" w:cs="Arial"/>
        </w:rPr>
        <w:t>3). It se</w:t>
      </w:r>
      <w:r w:rsidRPr="6E571698" w:rsidR="7709C48D">
        <w:rPr>
          <w:rFonts w:ascii="Arial" w:hAnsi="Arial" w:eastAsia="Arial" w:cs="Arial"/>
        </w:rPr>
        <w:t xml:space="preserve">rves an educative purpose by highlighting strengths and areas for improvement, which students can carry into future academic or professional development (Mannion, 2022). The summative feedback requires a </w:t>
      </w:r>
      <w:r w:rsidRPr="6E571698" w:rsidR="7709C48D">
        <w:rPr>
          <w:rFonts w:ascii="Arial" w:hAnsi="Arial" w:eastAsia="Arial" w:cs="Arial"/>
        </w:rPr>
        <w:t>standardised</w:t>
      </w:r>
      <w:r w:rsidRPr="6E571698" w:rsidR="7709C48D">
        <w:rPr>
          <w:rFonts w:ascii="Arial" w:hAnsi="Arial" w:eastAsia="Arial" w:cs="Arial"/>
        </w:rPr>
        <w:t xml:space="preserve"> turnaround o</w:t>
      </w:r>
      <w:r w:rsidRPr="6E571698" w:rsidR="7709C48D">
        <w:rPr>
          <w:rFonts w:ascii="Arial" w:hAnsi="Arial" w:eastAsia="Arial" w:cs="Arial"/>
        </w:rPr>
        <w:t>f twenty day</w:t>
      </w:r>
      <w:r w:rsidRPr="6E571698" w:rsidR="7709C48D">
        <w:rPr>
          <w:rFonts w:ascii="Arial" w:hAnsi="Arial" w:eastAsia="Arial" w:cs="Arial"/>
        </w:rPr>
        <w:t>s, in-line with the university and professional benchmarks; however, consideration must be applied to differentiated deadlines, extenuating circumstances, and late submissions (UWTSD, 2024).</w:t>
      </w:r>
    </w:p>
    <w:p w:rsidR="0008141B" w:rsidP="6E571698" w:rsidRDefault="7709C48D" w14:paraId="2CC8122A" w14:noSpellErr="1" w14:textId="21EAC08D">
      <w:pPr>
        <w:spacing w:after="0" w:line="360" w:lineRule="auto"/>
        <w:jc w:val="both"/>
        <w:rPr>
          <w:rFonts w:ascii="Aptos" w:hAnsi="Aptos" w:eastAsia="Aptos" w:cs="Aptos"/>
        </w:rPr>
      </w:pPr>
      <w:r w:rsidRPr="06F42FBC" w:rsidR="7709C48D">
        <w:rPr>
          <w:rFonts w:ascii="Arial" w:hAnsi="Arial" w:eastAsia="Arial" w:cs="Arial"/>
        </w:rPr>
        <w:t xml:space="preserve"> </w:t>
      </w:r>
      <w:r w:rsidRPr="06F42FBC" w:rsidR="7709C48D">
        <w:rPr>
          <w:rFonts w:ascii="Arial" w:hAnsi="Arial" w:eastAsia="Arial" w:cs="Arial"/>
        </w:rPr>
        <w:t xml:space="preserve"> </w:t>
      </w:r>
    </w:p>
    <w:p w:rsidR="0008141B" w:rsidP="2B8DF942" w:rsidRDefault="7709C48D" w14:paraId="49C9FB4A" w14:textId="7E03851D" w14:noSpellErr="1">
      <w:pPr>
        <w:pStyle w:val="Heading2"/>
        <w:spacing w:before="240" w:line="257" w:lineRule="auto"/>
      </w:pPr>
      <w:bookmarkStart w:name="_Toc1021125883" w:id="713163741"/>
      <w:r w:rsidRPr="06F42FBC" w:rsidR="7709C48D">
        <w:rPr>
          <w:rFonts w:ascii="Arial" w:hAnsi="Arial" w:eastAsia="Arial" w:cs="Arial"/>
          <w:b w:val="1"/>
          <w:bCs w:val="1"/>
          <w:color w:val="548235"/>
          <w:sz w:val="28"/>
          <w:szCs w:val="28"/>
        </w:rPr>
        <w:t>Standards</w:t>
      </w:r>
      <w:bookmarkEnd w:id="713163741"/>
      <w:r w:rsidRPr="06F42FBC" w:rsidR="7709C48D">
        <w:rPr>
          <w:rFonts w:ascii="Arial" w:hAnsi="Arial" w:eastAsia="Arial" w:cs="Arial"/>
          <w:b w:val="1"/>
          <w:bCs w:val="1"/>
          <w:color w:val="548235"/>
          <w:sz w:val="28"/>
          <w:szCs w:val="28"/>
        </w:rPr>
        <w:t xml:space="preserve"> </w:t>
      </w:r>
    </w:p>
    <w:p w:rsidR="0008141B" w:rsidP="2B8DF942" w:rsidRDefault="7709C48D" w14:paraId="7517FFF7" w14:textId="57889D2B" w14:noSpellErr="1">
      <w:pPr>
        <w:spacing w:after="0" w:line="360" w:lineRule="auto"/>
        <w:jc w:val="both"/>
      </w:pPr>
      <w:r w:rsidRPr="6E571698" w:rsidR="7709C48D">
        <w:rPr>
          <w:rFonts w:ascii="Arial" w:hAnsi="Arial" w:eastAsia="Arial" w:cs="Arial"/>
        </w:rPr>
        <w:t xml:space="preserve"> </w:t>
      </w:r>
    </w:p>
    <w:p w:rsidR="0008141B" w:rsidP="2B8DF942" w:rsidRDefault="7709C48D" w14:paraId="31DC6AB3" w14:textId="154D5761" w14:noSpellErr="1">
      <w:pPr>
        <w:spacing w:after="0" w:line="360" w:lineRule="auto"/>
        <w:jc w:val="both"/>
      </w:pPr>
      <w:r w:rsidRPr="6E571698" w:rsidR="7709C48D">
        <w:rPr>
          <w:rFonts w:ascii="Arial" w:hAnsi="Arial" w:eastAsia="Arial" w:cs="Arial"/>
        </w:rPr>
        <w:t xml:space="preserve">The two summative assessment components will have distinct weightings. The first </w:t>
      </w:r>
      <w:r w:rsidRPr="6E571698" w:rsidR="7709C48D">
        <w:rPr>
          <w:rFonts w:ascii="Arial" w:hAnsi="Arial" w:eastAsia="Arial" w:cs="Arial"/>
        </w:rPr>
        <w:t>component</w:t>
      </w:r>
      <w:r w:rsidRPr="6E571698" w:rsidR="7709C48D">
        <w:rPr>
          <w:rFonts w:ascii="Arial" w:hAnsi="Arial" w:eastAsia="Arial" w:cs="Arial"/>
        </w:rPr>
        <w:t xml:space="preserve"> is coursework, which involves </w:t>
      </w:r>
      <w:r w:rsidRPr="6E571698" w:rsidR="7709C48D">
        <w:rPr>
          <w:rFonts w:ascii="Arial" w:hAnsi="Arial" w:eastAsia="Arial" w:cs="Arial"/>
        </w:rPr>
        <w:t>writing</w:t>
      </w:r>
      <w:r w:rsidRPr="6E571698" w:rsidR="7709C48D">
        <w:rPr>
          <w:rFonts w:ascii="Arial" w:hAnsi="Arial" w:eastAsia="Arial" w:cs="Arial"/>
        </w:rPr>
        <w:t xml:space="preserve"> a 3,000-word report and accounts for 80% of the final grade. The second </w:t>
      </w:r>
      <w:r w:rsidRPr="6E571698" w:rsidR="7709C48D">
        <w:rPr>
          <w:rFonts w:ascii="Arial" w:hAnsi="Arial" w:eastAsia="Arial" w:cs="Arial"/>
        </w:rPr>
        <w:t>component</w:t>
      </w:r>
      <w:r w:rsidRPr="6E571698" w:rsidR="7709C48D">
        <w:rPr>
          <w:rFonts w:ascii="Arial" w:hAnsi="Arial" w:eastAsia="Arial" w:cs="Arial"/>
        </w:rPr>
        <w:t xml:space="preserve"> is a 10-minute presentation, which contributes 20% to the final grade.</w:t>
      </w:r>
    </w:p>
    <w:p w:rsidR="0008141B" w:rsidP="2B8DF942" w:rsidRDefault="7709C48D" w14:paraId="1706EE81" w14:textId="77D603BC" w14:noSpellErr="1">
      <w:pPr>
        <w:spacing w:after="0" w:line="360" w:lineRule="auto"/>
        <w:jc w:val="both"/>
      </w:pPr>
      <w:r w:rsidRPr="6E571698" w:rsidR="7709C48D">
        <w:rPr>
          <w:rFonts w:ascii="Arial" w:hAnsi="Arial" w:eastAsia="Arial" w:cs="Arial"/>
        </w:rPr>
        <w:t xml:space="preserve"> </w:t>
      </w:r>
    </w:p>
    <w:p w:rsidR="0008141B" w:rsidP="2B8DF942" w:rsidRDefault="7709C48D" w14:paraId="7B8800EA" w14:textId="2BA2787E" w14:noSpellErr="1">
      <w:pPr>
        <w:pStyle w:val="Heading3"/>
        <w:spacing w:before="240" w:line="257" w:lineRule="auto"/>
        <w:rPr>
          <w:rFonts w:ascii="Arial" w:hAnsi="Arial" w:eastAsia="Arial" w:cs="Arial"/>
          <w:b w:val="1"/>
          <w:bCs w:val="1"/>
          <w:color w:val="548235"/>
          <w:sz w:val="24"/>
          <w:szCs w:val="24"/>
        </w:rPr>
      </w:pPr>
      <w:bookmarkStart w:name="_Toc851981897" w:id="176435238"/>
      <w:r w:rsidRPr="06F42FBC" w:rsidR="7709C48D">
        <w:rPr>
          <w:rFonts w:ascii="Arial" w:hAnsi="Arial" w:eastAsia="Arial" w:cs="Arial"/>
          <w:b w:val="1"/>
          <w:bCs w:val="1"/>
          <w:color w:val="548235"/>
          <w:sz w:val="24"/>
          <w:szCs w:val="24"/>
        </w:rPr>
        <w:t xml:space="preserve">Assessment </w:t>
      </w:r>
      <w:r w:rsidRPr="06F42FBC" w:rsidR="7709C48D">
        <w:rPr>
          <w:rFonts w:ascii="Arial" w:hAnsi="Arial" w:eastAsia="Arial" w:cs="Arial"/>
          <w:b w:val="1"/>
          <w:bCs w:val="1"/>
          <w:color w:val="548235"/>
          <w:sz w:val="24"/>
          <w:szCs w:val="24"/>
        </w:rPr>
        <w:t>component</w:t>
      </w:r>
      <w:r w:rsidRPr="06F42FBC" w:rsidR="7709C48D">
        <w:rPr>
          <w:rFonts w:ascii="Arial" w:hAnsi="Arial" w:eastAsia="Arial" w:cs="Arial"/>
          <w:b w:val="1"/>
          <w:bCs w:val="1"/>
          <w:color w:val="548235"/>
          <w:sz w:val="24"/>
          <w:szCs w:val="24"/>
        </w:rPr>
        <w:t xml:space="preserve"> 1 – Coursework</w:t>
      </w:r>
      <w:bookmarkEnd w:id="176435238"/>
    </w:p>
    <w:p w:rsidR="0008141B" w:rsidP="2B8DF942" w:rsidRDefault="7709C48D" w14:paraId="70864AE6" w14:textId="6D4C3E78" w14:noSpellErr="1">
      <w:pPr>
        <w:spacing w:line="278" w:lineRule="auto"/>
      </w:pPr>
      <w:r w:rsidRPr="6E571698" w:rsidR="7709C48D">
        <w:rPr>
          <w:rFonts w:ascii="Aptos" w:hAnsi="Aptos" w:eastAsia="Aptos" w:cs="Aptos"/>
        </w:rPr>
        <w:t xml:space="preserve"> </w:t>
      </w:r>
    </w:p>
    <w:tbl>
      <w:tblPr>
        <w:tblStyle w:val="TableGrid"/>
        <w:tblW w:w="0" w:type="auto"/>
        <w:tblLayout w:type="fixed"/>
        <w:tblLook w:val="06A0" w:firstRow="1" w:lastRow="0" w:firstColumn="1" w:lastColumn="0" w:noHBand="1" w:noVBand="1"/>
      </w:tblPr>
      <w:tblGrid>
        <w:gridCol w:w="3005"/>
        <w:gridCol w:w="3005"/>
        <w:gridCol w:w="3005"/>
      </w:tblGrid>
      <w:tr w:rsidR="2B8DF942" w:rsidTr="2B8DF942" w14:paraId="5CA6CBA4" w14:textId="77777777">
        <w:trPr>
          <w:trHeight w:val="300"/>
        </w:trPr>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2B8DF942" w:rsidRDefault="2B8DF942" w14:paraId="6E801409" w14:textId="331E4ACB">
            <w:r w:rsidRPr="2B8DF942">
              <w:rPr>
                <w:rFonts w:ascii="Arial" w:hAnsi="Arial" w:eastAsia="Arial" w:cs="Arial"/>
                <w:b/>
                <w:bCs/>
                <w:color w:val="0D0D0D" w:themeColor="text1" w:themeTint="F2"/>
                <w:sz w:val="20"/>
                <w:szCs w:val="20"/>
              </w:rPr>
              <w:t>Mode of assessment</w:t>
            </w:r>
          </w:p>
        </w:tc>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2B8DF942" w:rsidRDefault="2B8DF942" w14:paraId="6B4BADDF" w14:textId="01B25468">
            <w:r w:rsidRPr="2B8DF942">
              <w:rPr>
                <w:rFonts w:ascii="Arial" w:hAnsi="Arial" w:eastAsia="Arial" w:cs="Arial"/>
                <w:b/>
                <w:bCs/>
                <w:color w:val="0D0D0D" w:themeColor="text1" w:themeTint="F2"/>
                <w:sz w:val="20"/>
                <w:szCs w:val="20"/>
              </w:rPr>
              <w:t>Volume</w:t>
            </w:r>
          </w:p>
        </w:tc>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2B8DF942" w:rsidRDefault="2B8DF942" w14:paraId="56C83B4E" w14:textId="0B55E87F">
            <w:r w:rsidRPr="2B8DF942">
              <w:rPr>
                <w:rFonts w:ascii="Arial" w:hAnsi="Arial" w:eastAsia="Arial" w:cs="Arial"/>
                <w:b/>
                <w:bCs/>
                <w:color w:val="0D0D0D" w:themeColor="text1" w:themeTint="F2"/>
                <w:sz w:val="20"/>
                <w:szCs w:val="20"/>
              </w:rPr>
              <w:t>Weighting</w:t>
            </w:r>
          </w:p>
        </w:tc>
      </w:tr>
      <w:tr w:rsidR="2B8DF942" w:rsidTr="2B8DF942" w14:paraId="1C75A35C" w14:textId="77777777">
        <w:trPr>
          <w:trHeight w:val="300"/>
        </w:trPr>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E542019" w14:textId="383059B7">
            <w:r w:rsidRPr="2B8DF942">
              <w:rPr>
                <w:rFonts w:ascii="Arial" w:hAnsi="Arial" w:eastAsia="Arial" w:cs="Arial"/>
                <w:color w:val="0D0D0D" w:themeColor="text1" w:themeTint="F2"/>
                <w:sz w:val="20"/>
                <w:szCs w:val="20"/>
              </w:rPr>
              <w:t>Report</w:t>
            </w:r>
          </w:p>
        </w:tc>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7C9E362" w14:textId="5D55A568">
            <w:r w:rsidRPr="2B8DF942">
              <w:rPr>
                <w:rFonts w:ascii="Arial" w:hAnsi="Arial" w:eastAsia="Arial" w:cs="Arial"/>
                <w:color w:val="0D0D0D" w:themeColor="text1" w:themeTint="F2"/>
                <w:sz w:val="20"/>
                <w:szCs w:val="20"/>
              </w:rPr>
              <w:t>3,000 Words</w:t>
            </w:r>
          </w:p>
        </w:tc>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2DCBE0FE" w14:textId="49F6436F">
            <w:r w:rsidRPr="2B8DF942">
              <w:rPr>
                <w:rFonts w:ascii="Arial" w:hAnsi="Arial" w:eastAsia="Arial" w:cs="Arial"/>
                <w:color w:val="0D0D0D" w:themeColor="text1" w:themeTint="F2"/>
                <w:sz w:val="20"/>
                <w:szCs w:val="20"/>
              </w:rPr>
              <w:t>80%</w:t>
            </w:r>
          </w:p>
        </w:tc>
      </w:tr>
    </w:tbl>
    <w:p w:rsidR="0008141B" w:rsidP="2B8DF942" w:rsidRDefault="7709C48D" w14:paraId="44BFA00F" w14:textId="7BC32B94" w14:noSpellErr="1">
      <w:pPr>
        <w:spacing w:line="278" w:lineRule="auto"/>
      </w:pPr>
      <w:r w:rsidRPr="6E571698" w:rsidR="7709C48D">
        <w:rPr>
          <w:rFonts w:ascii="Aptos" w:hAnsi="Aptos" w:eastAsia="Aptos" w:cs="Aptos"/>
        </w:rPr>
        <w:t xml:space="preserve"> </w:t>
      </w:r>
    </w:p>
    <w:p w:rsidR="0008141B" w:rsidP="2B8DF942" w:rsidRDefault="7709C48D" w14:paraId="305998FE" w14:textId="0F60B2B5" w14:noSpellErr="1">
      <w:pPr>
        <w:pStyle w:val="Heading3"/>
        <w:spacing w:before="240" w:line="257" w:lineRule="auto"/>
        <w:rPr>
          <w:rFonts w:ascii="Arial" w:hAnsi="Arial" w:eastAsia="Arial" w:cs="Arial"/>
          <w:b w:val="1"/>
          <w:bCs w:val="1"/>
          <w:color w:val="548235"/>
          <w:sz w:val="24"/>
          <w:szCs w:val="24"/>
        </w:rPr>
      </w:pPr>
      <w:bookmarkStart w:name="_Toc1952734616" w:id="1956733716"/>
      <w:r w:rsidRPr="06F42FBC" w:rsidR="7709C48D">
        <w:rPr>
          <w:rFonts w:ascii="Arial" w:hAnsi="Arial" w:eastAsia="Arial" w:cs="Arial"/>
          <w:b w:val="1"/>
          <w:bCs w:val="1"/>
          <w:color w:val="548235"/>
          <w:sz w:val="24"/>
          <w:szCs w:val="24"/>
        </w:rPr>
        <w:t xml:space="preserve">Assessment </w:t>
      </w:r>
      <w:r w:rsidRPr="06F42FBC" w:rsidR="7709C48D">
        <w:rPr>
          <w:rFonts w:ascii="Arial" w:hAnsi="Arial" w:eastAsia="Arial" w:cs="Arial"/>
          <w:b w:val="1"/>
          <w:bCs w:val="1"/>
          <w:color w:val="548235"/>
          <w:sz w:val="24"/>
          <w:szCs w:val="24"/>
        </w:rPr>
        <w:t>component</w:t>
      </w:r>
      <w:r w:rsidRPr="06F42FBC" w:rsidR="7709C48D">
        <w:rPr>
          <w:rFonts w:ascii="Arial" w:hAnsi="Arial" w:eastAsia="Arial" w:cs="Arial"/>
          <w:b w:val="1"/>
          <w:bCs w:val="1"/>
          <w:color w:val="548235"/>
          <w:sz w:val="24"/>
          <w:szCs w:val="24"/>
        </w:rPr>
        <w:t xml:space="preserve"> 1 – Presentation</w:t>
      </w:r>
      <w:bookmarkEnd w:id="1956733716"/>
    </w:p>
    <w:p w:rsidR="0008141B" w:rsidP="2B8DF942" w:rsidRDefault="7709C48D" w14:paraId="6740E03F" w14:textId="77C18810" w14:noSpellErr="1">
      <w:pPr>
        <w:spacing w:line="278" w:lineRule="auto"/>
      </w:pPr>
      <w:r w:rsidRPr="6E571698" w:rsidR="7709C48D">
        <w:rPr>
          <w:rFonts w:ascii="Aptos" w:hAnsi="Aptos" w:eastAsia="Aptos" w:cs="Aptos"/>
        </w:rPr>
        <w:t xml:space="preserve"> </w:t>
      </w:r>
    </w:p>
    <w:tbl>
      <w:tblPr>
        <w:tblStyle w:val="TableGrid"/>
        <w:tblW w:w="0" w:type="auto"/>
        <w:tblLayout w:type="fixed"/>
        <w:tblLook w:val="06A0" w:firstRow="1" w:lastRow="0" w:firstColumn="1" w:lastColumn="0" w:noHBand="1" w:noVBand="1"/>
      </w:tblPr>
      <w:tblGrid>
        <w:gridCol w:w="3005"/>
        <w:gridCol w:w="3005"/>
        <w:gridCol w:w="3005"/>
      </w:tblGrid>
      <w:tr w:rsidR="2B8DF942" w:rsidTr="2B8DF942" w14:paraId="5237997B" w14:textId="77777777">
        <w:trPr>
          <w:trHeight w:val="300"/>
        </w:trPr>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2B8DF942" w:rsidRDefault="2B8DF942" w14:paraId="579C6DC6" w14:textId="347F64DD">
            <w:r w:rsidRPr="2B8DF942">
              <w:rPr>
                <w:rFonts w:ascii="Arial" w:hAnsi="Arial" w:eastAsia="Arial" w:cs="Arial"/>
                <w:b/>
                <w:bCs/>
                <w:color w:val="0D0D0D" w:themeColor="text1" w:themeTint="F2"/>
                <w:sz w:val="20"/>
                <w:szCs w:val="20"/>
              </w:rPr>
              <w:t>Mode of assessment</w:t>
            </w:r>
          </w:p>
        </w:tc>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2B8DF942" w:rsidRDefault="2B8DF942" w14:paraId="636AA233" w14:textId="0D3D80FE">
            <w:r w:rsidRPr="2B8DF942">
              <w:rPr>
                <w:rFonts w:ascii="Arial" w:hAnsi="Arial" w:eastAsia="Arial" w:cs="Arial"/>
                <w:b/>
                <w:bCs/>
                <w:color w:val="0D0D0D" w:themeColor="text1" w:themeTint="F2"/>
                <w:sz w:val="20"/>
                <w:szCs w:val="20"/>
              </w:rPr>
              <w:t>Volume</w:t>
            </w:r>
          </w:p>
        </w:tc>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2B8DF942" w:rsidRDefault="2B8DF942" w14:paraId="52FE3026" w14:textId="4E7E3CF2">
            <w:r w:rsidRPr="2B8DF942">
              <w:rPr>
                <w:rFonts w:ascii="Arial" w:hAnsi="Arial" w:eastAsia="Arial" w:cs="Arial"/>
                <w:b/>
                <w:bCs/>
                <w:color w:val="0D0D0D" w:themeColor="text1" w:themeTint="F2"/>
                <w:sz w:val="20"/>
                <w:szCs w:val="20"/>
              </w:rPr>
              <w:t>Weighting</w:t>
            </w:r>
          </w:p>
        </w:tc>
      </w:tr>
      <w:tr w:rsidR="2B8DF942" w:rsidTr="2B8DF942" w14:paraId="43C610CC" w14:textId="77777777">
        <w:trPr>
          <w:trHeight w:val="300"/>
        </w:trPr>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38C0BA4E" w14:textId="2EBA1E6C">
            <w:r w:rsidRPr="2B8DF942">
              <w:rPr>
                <w:rFonts w:ascii="Arial" w:hAnsi="Arial" w:eastAsia="Arial" w:cs="Arial"/>
                <w:color w:val="0D0D0D" w:themeColor="text1" w:themeTint="F2"/>
                <w:sz w:val="20"/>
                <w:szCs w:val="20"/>
              </w:rPr>
              <w:t>Presentation</w:t>
            </w:r>
          </w:p>
        </w:tc>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E5A97A2" w14:textId="0B81E75E">
            <w:r w:rsidRPr="2B8DF942">
              <w:rPr>
                <w:rFonts w:ascii="Arial" w:hAnsi="Arial" w:eastAsia="Arial" w:cs="Arial"/>
                <w:color w:val="0D0D0D" w:themeColor="text1" w:themeTint="F2"/>
                <w:sz w:val="20"/>
                <w:szCs w:val="20"/>
              </w:rPr>
              <w:t>10 minutes</w:t>
            </w:r>
          </w:p>
        </w:tc>
        <w:tc>
          <w:tcPr>
            <w:tcW w:w="30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579C8EF4" w14:textId="4C37B3D3">
            <w:r w:rsidRPr="2B8DF942">
              <w:rPr>
                <w:rFonts w:ascii="Arial" w:hAnsi="Arial" w:eastAsia="Arial" w:cs="Arial"/>
                <w:color w:val="0D0D0D" w:themeColor="text1" w:themeTint="F2"/>
                <w:sz w:val="20"/>
                <w:szCs w:val="20"/>
              </w:rPr>
              <w:t>20%</w:t>
            </w:r>
          </w:p>
        </w:tc>
      </w:tr>
    </w:tbl>
    <w:p w:rsidR="0008141B" w:rsidP="2B8DF942" w:rsidRDefault="7709C48D" w14:paraId="47C06849" w14:textId="0ED70A2F" w14:noSpellErr="1">
      <w:pPr>
        <w:spacing w:line="278" w:lineRule="auto"/>
      </w:pPr>
      <w:r w:rsidRPr="6E571698" w:rsidR="7709C48D">
        <w:rPr>
          <w:rFonts w:ascii="Aptos" w:hAnsi="Aptos" w:eastAsia="Aptos" w:cs="Aptos"/>
        </w:rPr>
        <w:t xml:space="preserve"> </w:t>
      </w:r>
    </w:p>
    <w:p w:rsidR="0008141B" w:rsidP="2B8DF942" w:rsidRDefault="7709C48D" w14:paraId="4F3A80A1" w14:textId="1B98D2FB" w14:noSpellErr="1">
      <w:pPr>
        <w:pStyle w:val="Heading3"/>
        <w:spacing w:before="240" w:line="257" w:lineRule="auto"/>
        <w:rPr>
          <w:rFonts w:ascii="Arial" w:hAnsi="Arial" w:eastAsia="Arial" w:cs="Arial"/>
          <w:b w:val="1"/>
          <w:bCs w:val="1"/>
          <w:color w:val="548235"/>
          <w:sz w:val="24"/>
          <w:szCs w:val="24"/>
        </w:rPr>
      </w:pPr>
      <w:bookmarkStart w:name="_Toc782129245" w:id="1194097978"/>
      <w:r w:rsidRPr="06F42FBC" w:rsidR="7709C48D">
        <w:rPr>
          <w:rFonts w:ascii="Arial" w:hAnsi="Arial" w:eastAsia="Arial" w:cs="Arial"/>
          <w:b w:val="1"/>
          <w:bCs w:val="1"/>
          <w:color w:val="548235"/>
          <w:sz w:val="24"/>
          <w:szCs w:val="24"/>
        </w:rPr>
        <w:t>Assessment Summary</w:t>
      </w:r>
      <w:bookmarkEnd w:id="1194097978"/>
    </w:p>
    <w:p w:rsidR="0008141B" w:rsidP="2B8DF942" w:rsidRDefault="7709C48D" w14:paraId="4343FE61" w14:textId="399FAA5D" w14:noSpellErr="1">
      <w:pPr>
        <w:spacing w:line="278" w:lineRule="auto"/>
      </w:pPr>
      <w:r w:rsidRPr="6E571698" w:rsidR="7709C48D">
        <w:rPr>
          <w:rFonts w:ascii="Aptos" w:hAnsi="Aptos" w:eastAsia="Aptos" w:cs="Aptos"/>
        </w:rPr>
        <w:t xml:space="preserve"> </w:t>
      </w:r>
    </w:p>
    <w:tbl>
      <w:tblPr>
        <w:tblStyle w:val="TableGrid"/>
        <w:tblW w:w="0" w:type="auto"/>
        <w:tblLayout w:type="fixed"/>
        <w:tblLook w:val="06A0" w:firstRow="1" w:lastRow="0" w:firstColumn="1" w:lastColumn="0" w:noHBand="1" w:noVBand="1"/>
      </w:tblPr>
      <w:tblGrid>
        <w:gridCol w:w="4508"/>
        <w:gridCol w:w="4508"/>
      </w:tblGrid>
      <w:tr w:rsidR="2B8DF942" w:rsidTr="2B8DF942" w14:paraId="1B160A2C" w14:textId="77777777">
        <w:trPr>
          <w:trHeight w:val="300"/>
        </w:trPr>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2B8DF942" w:rsidRDefault="2B8DF942" w14:paraId="220864C6" w14:textId="7ECF17E4">
            <w:r w:rsidRPr="2B8DF942">
              <w:rPr>
                <w:rFonts w:ascii="Arial" w:hAnsi="Arial" w:eastAsia="Arial" w:cs="Arial"/>
                <w:b/>
                <w:bCs/>
                <w:color w:val="0D0D0D" w:themeColor="text1" w:themeTint="F2"/>
                <w:sz w:val="20"/>
                <w:szCs w:val="20"/>
              </w:rPr>
              <w:t>Activity Type</w:t>
            </w:r>
          </w:p>
        </w:tc>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2B8DF942" w:rsidP="2B8DF942" w:rsidRDefault="2B8DF942" w14:paraId="27B332D3" w14:textId="52710EC6">
            <w:r w:rsidRPr="2B8DF942">
              <w:rPr>
                <w:rFonts w:ascii="Arial" w:hAnsi="Arial" w:eastAsia="Arial" w:cs="Arial"/>
                <w:b/>
                <w:bCs/>
                <w:color w:val="0D0D0D" w:themeColor="text1" w:themeTint="F2"/>
                <w:sz w:val="20"/>
                <w:szCs w:val="20"/>
              </w:rPr>
              <w:t>Percentage</w:t>
            </w:r>
          </w:p>
        </w:tc>
      </w:tr>
      <w:tr w:rsidR="2B8DF942" w:rsidTr="2B8DF942" w14:paraId="17243B6C" w14:textId="77777777">
        <w:trPr>
          <w:trHeight w:val="300"/>
        </w:trPr>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22B054BE" w14:textId="6C7F8E3A">
            <w:r w:rsidRPr="2B8DF942">
              <w:rPr>
                <w:rFonts w:ascii="Arial" w:hAnsi="Arial" w:eastAsia="Arial" w:cs="Arial"/>
                <w:color w:val="0D0D0D" w:themeColor="text1" w:themeTint="F2"/>
                <w:sz w:val="20"/>
                <w:szCs w:val="20"/>
              </w:rPr>
              <w:t>Written Exam</w:t>
            </w:r>
          </w:p>
        </w:tc>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2B1D534" w14:textId="37EB32DF">
            <w:r w:rsidRPr="2B8DF942">
              <w:rPr>
                <w:rFonts w:ascii="Arial" w:hAnsi="Arial" w:eastAsia="Arial" w:cs="Arial"/>
                <w:color w:val="0D0D0D" w:themeColor="text1" w:themeTint="F2"/>
                <w:sz w:val="20"/>
                <w:szCs w:val="20"/>
              </w:rPr>
              <w:t>0%</w:t>
            </w:r>
          </w:p>
        </w:tc>
      </w:tr>
      <w:tr w:rsidR="2B8DF942" w:rsidTr="2B8DF942" w14:paraId="6742B2D7" w14:textId="77777777">
        <w:trPr>
          <w:trHeight w:val="300"/>
        </w:trPr>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23CE29D6" w14:textId="014D700A">
            <w:r w:rsidRPr="2B8DF942">
              <w:rPr>
                <w:rFonts w:ascii="Arial" w:hAnsi="Arial" w:eastAsia="Arial" w:cs="Arial"/>
                <w:color w:val="0D0D0D" w:themeColor="text1" w:themeTint="F2"/>
                <w:sz w:val="20"/>
                <w:szCs w:val="20"/>
              </w:rPr>
              <w:t>Coursework</w:t>
            </w:r>
          </w:p>
        </w:tc>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10D51B84" w14:textId="4C0E4511">
            <w:r w:rsidRPr="2B8DF942">
              <w:rPr>
                <w:rFonts w:ascii="Arial" w:hAnsi="Arial" w:eastAsia="Arial" w:cs="Arial"/>
                <w:color w:val="0D0D0D" w:themeColor="text1" w:themeTint="F2"/>
                <w:sz w:val="20"/>
                <w:szCs w:val="20"/>
              </w:rPr>
              <w:t>80%</w:t>
            </w:r>
          </w:p>
        </w:tc>
      </w:tr>
      <w:tr w:rsidR="2B8DF942" w:rsidTr="2B8DF942" w14:paraId="1AF76DD5" w14:textId="77777777">
        <w:trPr>
          <w:trHeight w:val="300"/>
        </w:trPr>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0FBDF4B6" w14:textId="39885473">
            <w:r w:rsidRPr="2B8DF942">
              <w:rPr>
                <w:rFonts w:ascii="Arial" w:hAnsi="Arial" w:eastAsia="Arial" w:cs="Arial"/>
                <w:color w:val="0D0D0D" w:themeColor="text1" w:themeTint="F2"/>
                <w:sz w:val="20"/>
                <w:szCs w:val="20"/>
              </w:rPr>
              <w:t>Practical</w:t>
            </w:r>
          </w:p>
        </w:tc>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2B8DF942" w:rsidP="2B8DF942" w:rsidRDefault="2B8DF942" w14:paraId="6E3590A9" w14:textId="1F388A3B">
            <w:r w:rsidRPr="2B8DF942">
              <w:rPr>
                <w:rFonts w:ascii="Arial" w:hAnsi="Arial" w:eastAsia="Arial" w:cs="Arial"/>
                <w:color w:val="0D0D0D" w:themeColor="text1" w:themeTint="F2"/>
                <w:sz w:val="20"/>
                <w:szCs w:val="20"/>
              </w:rPr>
              <w:t>20%</w:t>
            </w:r>
          </w:p>
        </w:tc>
      </w:tr>
      <w:tr w:rsidR="2B8DF942" w:rsidTr="2B8DF942" w14:paraId="5AAB824E" w14:textId="77777777">
        <w:trPr>
          <w:trHeight w:val="300"/>
        </w:trPr>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left w:w="108" w:type="dxa"/>
              <w:right w:w="108" w:type="dxa"/>
            </w:tcMar>
          </w:tcPr>
          <w:p w:rsidR="2B8DF942" w:rsidP="2B8DF942" w:rsidRDefault="2B8DF942" w14:paraId="58BCC588" w14:textId="2B3699BB">
            <w:r w:rsidRPr="2B8DF942">
              <w:rPr>
                <w:rFonts w:ascii="Arial" w:hAnsi="Arial" w:eastAsia="Arial" w:cs="Arial"/>
                <w:b/>
                <w:bCs/>
                <w:color w:val="0D0D0D" w:themeColor="text1" w:themeTint="F2"/>
                <w:sz w:val="20"/>
                <w:szCs w:val="20"/>
              </w:rPr>
              <w:t>Total</w:t>
            </w:r>
          </w:p>
        </w:tc>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left w:w="108" w:type="dxa"/>
              <w:right w:w="108" w:type="dxa"/>
            </w:tcMar>
          </w:tcPr>
          <w:p w:rsidR="2B8DF942" w:rsidP="2B8DF942" w:rsidRDefault="2B8DF942" w14:paraId="3DCC6F80" w14:textId="2B1DE61D">
            <w:r w:rsidRPr="2B8DF942">
              <w:rPr>
                <w:rFonts w:ascii="Arial" w:hAnsi="Arial" w:eastAsia="Arial" w:cs="Arial"/>
                <w:b/>
                <w:bCs/>
                <w:color w:val="0D0D0D" w:themeColor="text1" w:themeTint="F2"/>
                <w:sz w:val="20"/>
                <w:szCs w:val="20"/>
              </w:rPr>
              <w:t>100%</w:t>
            </w:r>
          </w:p>
        </w:tc>
      </w:tr>
    </w:tbl>
    <w:p w:rsidR="0008141B" w:rsidP="2B8DF942" w:rsidRDefault="7709C48D" w14:paraId="184BFCE9" w14:textId="774CE24D" w14:noSpellErr="1">
      <w:pPr>
        <w:spacing w:line="278" w:lineRule="auto"/>
      </w:pPr>
      <w:r w:rsidRPr="6E571698" w:rsidR="7709C48D">
        <w:rPr>
          <w:rFonts w:ascii="Aptos" w:hAnsi="Aptos" w:eastAsia="Aptos" w:cs="Aptos"/>
        </w:rPr>
        <w:t xml:space="preserve"> </w:t>
      </w:r>
    </w:p>
    <w:p w:rsidR="0008141B" w:rsidP="2B8DF942" w:rsidRDefault="7709C48D" w14:paraId="226F6C5F" w14:textId="13436902">
      <w:pPr>
        <w:spacing w:after="0" w:line="360" w:lineRule="auto"/>
        <w:jc w:val="both"/>
      </w:pPr>
      <w:r w:rsidRPr="6E571698" w:rsidR="7709C48D">
        <w:rPr>
          <w:rFonts w:ascii="Arial" w:hAnsi="Arial" w:eastAsia="Arial" w:cs="Arial"/>
        </w:rPr>
        <w:t xml:space="preserve">According to Duncan and Gregson (2020) to provide </w:t>
      </w:r>
      <w:r w:rsidRPr="6E571698" w:rsidR="7709C48D">
        <w:rPr>
          <w:rFonts w:ascii="Arial" w:hAnsi="Arial" w:eastAsia="Arial" w:cs="Arial"/>
        </w:rPr>
        <w:t>equitable</w:t>
      </w:r>
      <w:r w:rsidRPr="6E571698" w:rsidR="7709C48D">
        <w:rPr>
          <w:rFonts w:ascii="Arial" w:hAnsi="Arial" w:eastAsia="Arial" w:cs="Arial"/>
        </w:rPr>
        <w:t xml:space="preserve">, </w:t>
      </w:r>
      <w:r w:rsidRPr="6E571698" w:rsidR="7709C48D">
        <w:rPr>
          <w:rFonts w:ascii="Arial" w:hAnsi="Arial" w:eastAsia="Arial" w:cs="Arial"/>
        </w:rPr>
        <w:t>comparable</w:t>
      </w:r>
      <w:r w:rsidRPr="6E571698" w:rsidR="7709C48D">
        <w:rPr>
          <w:rFonts w:ascii="Arial" w:hAnsi="Arial" w:eastAsia="Arial" w:cs="Arial"/>
        </w:rPr>
        <w:t xml:space="preserve"> and consistent assessment of student performance, </w:t>
      </w:r>
      <w:r w:rsidRPr="6E571698" w:rsidR="7709C48D">
        <w:rPr>
          <w:rFonts w:ascii="Arial" w:hAnsi="Arial" w:eastAsia="Arial" w:cs="Arial"/>
        </w:rPr>
        <w:t>necessitates</w:t>
      </w:r>
      <w:r w:rsidRPr="6E571698" w:rsidR="7709C48D">
        <w:rPr>
          <w:rFonts w:ascii="Arial" w:hAnsi="Arial" w:eastAsia="Arial" w:cs="Arial"/>
        </w:rPr>
        <w:t xml:space="preserve"> a rubric to ensure key elements are </w:t>
      </w:r>
      <w:r w:rsidRPr="6E571698" w:rsidR="7709C48D">
        <w:rPr>
          <w:rFonts w:ascii="Arial" w:hAnsi="Arial" w:eastAsia="Arial" w:cs="Arial"/>
        </w:rPr>
        <w:t>standardised</w:t>
      </w:r>
      <w:r w:rsidRPr="6E571698" w:rsidR="7709C48D">
        <w:rPr>
          <w:rFonts w:ascii="Arial" w:hAnsi="Arial" w:eastAsia="Arial" w:cs="Arial"/>
        </w:rPr>
        <w:t xml:space="preserve"> throughout the marking of the students. This will enhance educational benchmarking and generate reliable data which can </w:t>
      </w:r>
      <w:r w:rsidRPr="6E571698" w:rsidR="7709C48D">
        <w:rPr>
          <w:rFonts w:ascii="Arial" w:hAnsi="Arial" w:eastAsia="Arial" w:cs="Arial"/>
        </w:rPr>
        <w:t>assist</w:t>
      </w:r>
      <w:r w:rsidRPr="6E571698" w:rsidR="7709C48D">
        <w:rPr>
          <w:rFonts w:ascii="Arial" w:hAnsi="Arial" w:eastAsia="Arial" w:cs="Arial"/>
        </w:rPr>
        <w:t xml:space="preserve"> in curriculum development (Marshall, 2020c). Furthermore, the transparency of the rubric can </w:t>
      </w:r>
      <w:r w:rsidRPr="6E571698" w:rsidR="7709C48D">
        <w:rPr>
          <w:rFonts w:ascii="Arial" w:hAnsi="Arial" w:eastAsia="Arial" w:cs="Arial"/>
        </w:rPr>
        <w:t>assist</w:t>
      </w:r>
      <w:r w:rsidRPr="6E571698" w:rsidR="7709C48D">
        <w:rPr>
          <w:rFonts w:ascii="Arial" w:hAnsi="Arial" w:eastAsia="Arial" w:cs="Arial"/>
        </w:rPr>
        <w:t xml:space="preserve"> students who wish to undertake self-assessment; this approach promotes sustainable feedback provision, shared responsibility, and increased effectiveness (</w:t>
      </w:r>
      <w:r w:rsidRPr="6E571698" w:rsidR="7709C48D">
        <w:rPr>
          <w:rFonts w:ascii="Arial" w:hAnsi="Arial" w:eastAsia="Arial" w:cs="Arial"/>
        </w:rPr>
        <w:t>Wollenschläger</w:t>
      </w:r>
      <w:r w:rsidRPr="6E571698" w:rsidR="7709C48D">
        <w:rPr>
          <w:rFonts w:ascii="Arial" w:hAnsi="Arial" w:eastAsia="Arial" w:cs="Arial"/>
        </w:rPr>
        <w:t xml:space="preserve">., </w:t>
      </w:r>
      <w:r w:rsidRPr="6E571698" w:rsidR="7709C48D">
        <w:rPr>
          <w:rFonts w:ascii="Arial" w:hAnsi="Arial" w:eastAsia="Arial" w:cs="Arial"/>
          <w:i w:val="1"/>
          <w:iCs w:val="1"/>
        </w:rPr>
        <w:t xml:space="preserve">et al, </w:t>
      </w:r>
      <w:r w:rsidRPr="6E571698" w:rsidR="7709C48D">
        <w:rPr>
          <w:rFonts w:ascii="Arial" w:hAnsi="Arial" w:eastAsia="Arial" w:cs="Arial"/>
        </w:rPr>
        <w:t>2016).</w:t>
      </w:r>
    </w:p>
    <w:p w:rsidR="6E571698" w:rsidP="6E571698" w:rsidRDefault="6E571698" w14:paraId="6D0B899C" w14:textId="24C05834">
      <w:pPr>
        <w:pStyle w:val="Normal"/>
        <w:spacing w:after="0" w:line="360" w:lineRule="auto"/>
        <w:jc w:val="both"/>
        <w:rPr>
          <w:rFonts w:ascii="Arial" w:hAnsi="Arial" w:eastAsia="Arial" w:cs="Arial"/>
        </w:rPr>
      </w:pPr>
    </w:p>
    <w:p w:rsidR="6E571698" w:rsidRDefault="6E571698" w14:paraId="4A4F0EB5" w14:textId="56924AFC">
      <w:r>
        <w:br w:type="page"/>
      </w:r>
    </w:p>
    <w:p w:rsidR="0008141B" w:rsidP="2B8DF942" w:rsidRDefault="7709C48D" w14:paraId="23A112F1" w14:textId="53CACD10">
      <w:pPr>
        <w:pStyle w:val="Heading1"/>
        <w:spacing w:before="480" w:line="257" w:lineRule="auto"/>
        <w:rPr>
          <w:rFonts w:ascii="Arial" w:hAnsi="Arial" w:eastAsia="Arial" w:cs="Arial"/>
          <w:b w:val="1"/>
          <w:bCs w:val="1"/>
          <w:color w:val="548235"/>
          <w:sz w:val="32"/>
          <w:szCs w:val="32"/>
        </w:rPr>
      </w:pPr>
      <w:bookmarkStart w:name="_Toc1135941716" w:id="403720761"/>
      <w:r w:rsidRPr="06F42FBC" w:rsidR="5D7D30C0">
        <w:rPr>
          <w:rFonts w:ascii="Arial" w:hAnsi="Arial" w:eastAsia="Arial" w:cs="Arial"/>
          <w:b w:val="1"/>
          <w:bCs w:val="1"/>
          <w:color w:val="548235"/>
          <w:sz w:val="32"/>
          <w:szCs w:val="32"/>
        </w:rPr>
        <w:t>R</w:t>
      </w:r>
      <w:r w:rsidRPr="06F42FBC" w:rsidR="7709C48D">
        <w:rPr>
          <w:rFonts w:ascii="Arial" w:hAnsi="Arial" w:eastAsia="Arial" w:cs="Arial"/>
          <w:b w:val="1"/>
          <w:bCs w:val="1"/>
          <w:color w:val="548235"/>
          <w:sz w:val="32"/>
          <w:szCs w:val="32"/>
        </w:rPr>
        <w:t>ecommended Reading</w:t>
      </w:r>
      <w:bookmarkEnd w:id="403720761"/>
      <w:r w:rsidRPr="06F42FBC" w:rsidR="7709C48D">
        <w:rPr>
          <w:rFonts w:ascii="Arial" w:hAnsi="Arial" w:eastAsia="Arial" w:cs="Arial"/>
          <w:b w:val="1"/>
          <w:bCs w:val="1"/>
          <w:color w:val="548235"/>
          <w:sz w:val="32"/>
          <w:szCs w:val="32"/>
        </w:rPr>
        <w:t xml:space="preserve"> </w:t>
      </w:r>
    </w:p>
    <w:p w:rsidR="0008141B" w:rsidP="6E571698" w:rsidRDefault="7709C48D" w14:paraId="75081AF8" w14:textId="1F5E8498" w14:noSpellErr="1">
      <w:pPr>
        <w:spacing w:after="0" w:afterAutospacing="off" w:line="360" w:lineRule="auto"/>
        <w:jc w:val="both"/>
        <w:rPr>
          <w:rFonts w:ascii="Arial" w:hAnsi="Arial" w:eastAsia="Arial" w:cs="Arial"/>
        </w:rPr>
      </w:pPr>
      <w:r w:rsidRPr="6E571698" w:rsidR="7709C48D">
        <w:rPr>
          <w:rFonts w:ascii="Arial" w:hAnsi="Arial" w:eastAsia="Arial" w:cs="Arial"/>
        </w:rPr>
        <w:t xml:space="preserve"> </w:t>
      </w:r>
    </w:p>
    <w:p w:rsidR="3FF34EEF" w:rsidP="6E571698" w:rsidRDefault="3FF34EEF" w14:paraId="49856394" w14:textId="1D05D114">
      <w:pPr>
        <w:pStyle w:val="Heading2"/>
        <w:rPr>
          <w:rFonts w:ascii="Arial" w:hAnsi="Arial" w:eastAsia="Arial" w:cs="Arial"/>
          <w:b w:val="1"/>
          <w:bCs w:val="1"/>
          <w:noProof w:val="0"/>
          <w:color w:val="3A7C22" w:themeColor="accent6" w:themeTint="FF" w:themeShade="BF"/>
          <w:sz w:val="28"/>
          <w:szCs w:val="28"/>
          <w:lang w:val="en-GB"/>
        </w:rPr>
      </w:pPr>
      <w:bookmarkStart w:name="_Toc1753988198" w:id="1236465010"/>
      <w:r w:rsidRPr="06F42FBC" w:rsidR="3FF34EEF">
        <w:rPr>
          <w:rFonts w:ascii="Arial" w:hAnsi="Arial" w:eastAsia="Arial" w:cs="Arial"/>
          <w:b w:val="1"/>
          <w:bCs w:val="1"/>
          <w:noProof w:val="0"/>
          <w:color w:val="3A7C22" w:themeColor="accent6" w:themeTint="FF" w:themeShade="BF"/>
          <w:sz w:val="28"/>
          <w:szCs w:val="28"/>
          <w:lang w:val="en-GB"/>
        </w:rPr>
        <w:t>Essential</w:t>
      </w:r>
      <w:r w:rsidRPr="06F42FBC" w:rsidR="3FF34EEF">
        <w:rPr>
          <w:rFonts w:ascii="Arial" w:hAnsi="Arial" w:eastAsia="Arial" w:cs="Arial"/>
          <w:b w:val="1"/>
          <w:bCs w:val="1"/>
          <w:noProof w:val="0"/>
          <w:color w:val="3A7C22" w:themeColor="accent6" w:themeTint="FF" w:themeShade="BF"/>
          <w:sz w:val="28"/>
          <w:szCs w:val="28"/>
          <w:lang w:val="en-GB"/>
        </w:rPr>
        <w:t xml:space="preserve"> Reading</w:t>
      </w:r>
      <w:bookmarkEnd w:id="1236465010"/>
    </w:p>
    <w:p w:rsidR="6E571698" w:rsidP="6E571698" w:rsidRDefault="6E571698" w14:paraId="36CE14E9" w14:textId="400F94DD">
      <w:pPr>
        <w:pStyle w:val="Normal"/>
        <w:rPr>
          <w:noProof w:val="0"/>
          <w:lang w:val="en-GB"/>
        </w:rPr>
      </w:pPr>
    </w:p>
    <w:p w:rsidR="3FF34EEF" w:rsidP="6E571698" w:rsidRDefault="3FF34EEF" w14:paraId="27AE7058" w14:textId="0DA9A66B">
      <w:pPr>
        <w:pStyle w:val="Normal"/>
        <w:spacing w:after="0" w:afterAutospacing="off" w:line="360" w:lineRule="auto"/>
        <w:jc w:val="both"/>
        <w:rPr>
          <w:rFonts w:ascii="Arial" w:hAnsi="Arial" w:eastAsia="Arial" w:cs="Arial"/>
          <w:noProof w:val="0"/>
          <w:sz w:val="24"/>
          <w:szCs w:val="24"/>
          <w:lang w:val="en-GB"/>
        </w:rPr>
      </w:pPr>
      <w:r w:rsidRPr="06F42FBC" w:rsidR="3FF34EEF">
        <w:rPr>
          <w:rFonts w:ascii="Arial" w:hAnsi="Arial" w:eastAsia="Arial" w:cs="Arial"/>
          <w:noProof w:val="0"/>
          <w:sz w:val="24"/>
          <w:szCs w:val="24"/>
          <w:lang w:val="en-GB"/>
        </w:rPr>
        <w:t xml:space="preserve">Material that is </w:t>
      </w:r>
      <w:r w:rsidRPr="06F42FBC" w:rsidR="3FF34EEF">
        <w:rPr>
          <w:rFonts w:ascii="Arial" w:hAnsi="Arial" w:eastAsia="Arial" w:cs="Arial"/>
          <w:noProof w:val="0"/>
          <w:sz w:val="24"/>
          <w:szCs w:val="24"/>
          <w:lang w:val="en-GB"/>
        </w:rPr>
        <w:t>an important component</w:t>
      </w:r>
      <w:r w:rsidRPr="06F42FBC" w:rsidR="3FF34EEF">
        <w:rPr>
          <w:rFonts w:ascii="Arial" w:hAnsi="Arial" w:eastAsia="Arial" w:cs="Arial"/>
          <w:noProof w:val="0"/>
          <w:sz w:val="24"/>
          <w:szCs w:val="24"/>
          <w:lang w:val="en-GB"/>
        </w:rPr>
        <w:t xml:space="preserve"> of the course and on which students </w:t>
      </w:r>
      <w:r w:rsidRPr="06F42FBC" w:rsidR="3FF34EEF">
        <w:rPr>
          <w:rFonts w:ascii="Arial" w:hAnsi="Arial" w:eastAsia="Arial" w:cs="Arial"/>
          <w:noProof w:val="0"/>
          <w:sz w:val="24"/>
          <w:szCs w:val="24"/>
          <w:lang w:val="en-GB"/>
        </w:rPr>
        <w:t>are required to</w:t>
      </w:r>
      <w:r w:rsidRPr="06F42FBC" w:rsidR="3FF34EEF">
        <w:rPr>
          <w:rFonts w:ascii="Arial" w:hAnsi="Arial" w:eastAsia="Arial" w:cs="Arial"/>
          <w:noProof w:val="0"/>
          <w:sz w:val="24"/>
          <w:szCs w:val="24"/>
          <w:lang w:val="en-GB"/>
        </w:rPr>
        <w:t xml:space="preserve"> base their learning. Must be accessible in the library and online.</w:t>
      </w:r>
    </w:p>
    <w:p w:rsidR="06F42FBC" w:rsidP="06F42FBC" w:rsidRDefault="06F42FBC" w14:paraId="20CBB1E0" w14:textId="0711C370">
      <w:pPr>
        <w:pStyle w:val="Normal"/>
        <w:spacing w:after="0" w:afterAutospacing="off" w:line="360" w:lineRule="auto"/>
        <w:jc w:val="both"/>
        <w:rPr>
          <w:rFonts w:ascii="Arial" w:hAnsi="Arial" w:eastAsia="Arial" w:cs="Arial"/>
          <w:noProof w:val="0"/>
          <w:sz w:val="24"/>
          <w:szCs w:val="24"/>
          <w:lang w:val="en-GB"/>
        </w:rPr>
      </w:pPr>
    </w:p>
    <w:p w:rsidR="43E99ABF" w:rsidP="06F42FBC" w:rsidRDefault="43E99ABF" w14:paraId="346DB328" w14:textId="304EF827">
      <w:pPr>
        <w:pStyle w:val="Normal"/>
        <w:spacing w:after="0" w:afterAutospacing="off" w:line="360" w:lineRule="auto"/>
        <w:jc w:val="both"/>
      </w:pPr>
      <w:r w:rsidRPr="06F42FBC" w:rsidR="43E99ABF">
        <w:rPr>
          <w:rFonts w:ascii="Arial" w:hAnsi="Arial" w:eastAsia="Arial" w:cs="Arial"/>
          <w:noProof w:val="0"/>
          <w:sz w:val="24"/>
          <w:szCs w:val="24"/>
          <w:lang w:val="en-GB"/>
        </w:rPr>
        <w:t>Cross-disciplinary perspectives from scholars in social, cultural, biological anthropology, ecology, and environmental biology.</w:t>
      </w:r>
    </w:p>
    <w:p w:rsidR="06F42FBC" w:rsidP="06F42FBC" w:rsidRDefault="06F42FBC" w14:paraId="366125F5" w14:textId="4383FE24">
      <w:pPr>
        <w:pStyle w:val="Normal"/>
        <w:spacing w:after="0" w:afterAutospacing="off" w:line="360" w:lineRule="auto"/>
        <w:jc w:val="both"/>
        <w:rPr>
          <w:rFonts w:ascii="Arial" w:hAnsi="Arial" w:eastAsia="Arial" w:cs="Arial"/>
          <w:noProof w:val="0"/>
          <w:sz w:val="24"/>
          <w:szCs w:val="24"/>
          <w:lang w:val="en-GB"/>
        </w:rPr>
      </w:pPr>
    </w:p>
    <w:p w:rsidR="06F42FBC" w:rsidP="06F42FBC" w:rsidRDefault="06F42FBC" w14:paraId="3D2300AB" w14:textId="21F32DD5">
      <w:pPr>
        <w:pStyle w:val="Normal"/>
        <w:spacing w:after="0" w:afterAutospacing="off" w:line="360" w:lineRule="auto"/>
        <w:jc w:val="both"/>
        <w:rPr>
          <w:rFonts w:ascii="Arial" w:hAnsi="Arial" w:eastAsia="Arial" w:cs="Arial"/>
          <w:noProof w:val="0"/>
          <w:sz w:val="24"/>
          <w:szCs w:val="24"/>
          <w:lang w:val="en-GB"/>
        </w:rPr>
      </w:pPr>
    </w:p>
    <w:tbl>
      <w:tblPr>
        <w:tblStyle w:val="TableGrid"/>
        <w:tblW w:w="0" w:type="auto"/>
        <w:tblLayout w:type="fixed"/>
        <w:tblLook w:val="06A0" w:firstRow="1" w:lastRow="0" w:firstColumn="1" w:lastColumn="0" w:noHBand="1" w:noVBand="1"/>
      </w:tblPr>
      <w:tblGrid>
        <w:gridCol w:w="1575"/>
        <w:gridCol w:w="7785"/>
      </w:tblGrid>
      <w:tr w:rsidR="06F42FBC" w:rsidTr="06F42FBC" w14:paraId="3E149A62">
        <w:trPr>
          <w:trHeight w:val="300"/>
        </w:trPr>
        <w:tc>
          <w:tcPr>
            <w:tcW w:w="1575" w:type="dxa"/>
            <w:tcMar/>
          </w:tcPr>
          <w:p w:rsidR="326987C1" w:rsidP="06F42FBC" w:rsidRDefault="326987C1" w14:paraId="3F301E6C" w14:textId="32E5908D">
            <w:pPr>
              <w:pStyle w:val="Normal"/>
              <w:rPr>
                <w:rFonts w:ascii="Arial" w:hAnsi="Arial" w:eastAsia="Arial" w:cs="Arial"/>
                <w:sz w:val="24"/>
                <w:szCs w:val="24"/>
              </w:rPr>
            </w:pPr>
            <w:r w:rsidR="326987C1">
              <w:drawing>
                <wp:inline wp14:editId="58399D29" wp14:anchorId="1B21FC02">
                  <wp:extent cx="809625" cy="1162050"/>
                  <wp:effectExtent l="0" t="0" r="0" b="0"/>
                  <wp:docPr id="1924993848" name="" title=""/>
                  <wp:cNvGraphicFramePr>
                    <a:graphicFrameLocks noChangeAspect="1"/>
                  </wp:cNvGraphicFramePr>
                  <a:graphic>
                    <a:graphicData uri="http://schemas.openxmlformats.org/drawingml/2006/picture">
                      <pic:pic>
                        <pic:nvPicPr>
                          <pic:cNvPr id="0" name=""/>
                          <pic:cNvPicPr/>
                        </pic:nvPicPr>
                        <pic:blipFill>
                          <a:blip r:embed="Rd1e4e6bb5b11498f">
                            <a:extLst>
                              <a:ext xmlns:a="http://schemas.openxmlformats.org/drawingml/2006/main" uri="{28A0092B-C50C-407E-A947-70E740481C1C}">
                                <a14:useLocalDpi val="0"/>
                              </a:ext>
                            </a:extLst>
                          </a:blip>
                          <a:stretch>
                            <a:fillRect/>
                          </a:stretch>
                        </pic:blipFill>
                        <pic:spPr>
                          <a:xfrm>
                            <a:off x="0" y="0"/>
                            <a:ext cx="809625" cy="1162050"/>
                          </a:xfrm>
                          <a:prstGeom prst="rect">
                            <a:avLst/>
                          </a:prstGeom>
                        </pic:spPr>
                      </pic:pic>
                    </a:graphicData>
                  </a:graphic>
                </wp:inline>
              </w:drawing>
            </w:r>
          </w:p>
        </w:tc>
        <w:tc>
          <w:tcPr>
            <w:tcW w:w="7785" w:type="dxa"/>
            <w:tcMar/>
          </w:tcPr>
          <w:p w:rsidR="326987C1" w:rsidP="06F42FBC" w:rsidRDefault="326987C1" w14:paraId="5A757657" w14:textId="3A19AA56">
            <w:pPr>
              <w:keepNext w:val="0"/>
              <w:keepLines w:val="0"/>
              <w:shd w:val="clear" w:color="auto" w:fill="F3F3F3"/>
              <w:spacing w:after="0" w:afterAutospacing="off" w:line="360" w:lineRule="auto"/>
              <w:rPr>
                <w:rFonts w:ascii="Arial" w:hAnsi="Arial" w:eastAsia="Arial" w:cs="Arial"/>
                <w:b w:val="0"/>
                <w:bCs w:val="0"/>
                <w:i w:val="0"/>
                <w:iCs w:val="0"/>
                <w:caps w:val="1"/>
                <w:noProof w:val="0"/>
                <w:color w:val="000000" w:themeColor="text1" w:themeTint="FF" w:themeShade="FF"/>
                <w:sz w:val="24"/>
                <w:szCs w:val="24"/>
                <w:lang w:val="en-GB"/>
              </w:rPr>
            </w:pPr>
            <w:r w:rsidRPr="06F42FBC" w:rsidR="326987C1">
              <w:rPr>
                <w:rFonts w:ascii="Arial" w:hAnsi="Arial" w:eastAsia="Arial" w:cs="Arial"/>
                <w:b w:val="0"/>
                <w:bCs w:val="0"/>
                <w:i w:val="0"/>
                <w:iCs w:val="0"/>
                <w:caps w:val="1"/>
                <w:noProof w:val="0"/>
                <w:color w:val="000000" w:themeColor="text1" w:themeTint="FF" w:themeShade="FF"/>
                <w:sz w:val="24"/>
                <w:szCs w:val="24"/>
                <w:lang w:val="en-GB"/>
              </w:rPr>
              <w:t>BOOK</w:t>
            </w:r>
          </w:p>
          <w:p w:rsidR="326987C1" w:rsidP="06F42FBC" w:rsidRDefault="326987C1" w14:paraId="4234AE18" w14:textId="5A600380">
            <w:pPr>
              <w:pStyle w:val="Normal"/>
              <w:keepNext w:val="0"/>
              <w:keepLines w:val="0"/>
              <w:rPr>
                <w:rFonts w:ascii="Arial" w:hAnsi="Arial" w:eastAsia="Arial" w:cs="Arial"/>
                <w:b w:val="1"/>
                <w:bCs w:val="1"/>
                <w:color w:val="000000" w:themeColor="text1" w:themeTint="FF" w:themeShade="FF"/>
                <w:sz w:val="24"/>
                <w:szCs w:val="24"/>
              </w:rPr>
            </w:pPr>
            <w:r w:rsidRPr="06F42FBC" w:rsidR="326987C1">
              <w:rPr>
                <w:b w:val="1"/>
                <w:bCs w:val="1"/>
                <w:noProof w:val="0"/>
                <w:lang w:val="en-GB"/>
              </w:rPr>
              <w:t xml:space="preserve">The new politics of strategic </w:t>
            </w:r>
            <w:r w:rsidRPr="06F42FBC" w:rsidR="286877C7">
              <w:rPr>
                <w:b w:val="1"/>
                <w:bCs w:val="1"/>
                <w:noProof w:val="0"/>
                <w:lang w:val="en-GB"/>
              </w:rPr>
              <w:t>resources:</w:t>
            </w:r>
            <w:r w:rsidRPr="06F42FBC" w:rsidR="326987C1">
              <w:rPr>
                <w:b w:val="1"/>
                <w:bCs w:val="1"/>
                <w:noProof w:val="0"/>
                <w:lang w:val="en-GB"/>
              </w:rPr>
              <w:t xml:space="preserve"> energy and food security challenges in the 21st century</w:t>
            </w:r>
          </w:p>
          <w:p w:rsidR="326987C1" w:rsidP="06F42FBC" w:rsidRDefault="326987C1" w14:paraId="4F7EC88C" w14:textId="3310EAFE">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6F42FBC" w:rsidR="326987C1">
              <w:rPr>
                <w:rFonts w:ascii="Arial" w:hAnsi="Arial" w:eastAsia="Arial" w:cs="Arial"/>
                <w:b w:val="0"/>
                <w:bCs w:val="0"/>
                <w:i w:val="0"/>
                <w:iCs w:val="0"/>
                <w:caps w:val="0"/>
                <w:smallCaps w:val="0"/>
                <w:noProof w:val="0"/>
                <w:color w:val="000000" w:themeColor="text1" w:themeTint="FF" w:themeShade="FF"/>
                <w:sz w:val="24"/>
                <w:szCs w:val="24"/>
                <w:lang w:val="en-GB"/>
              </w:rPr>
              <w:t>David Steven, Emily O'Brien, and Bruce Jones, editors.</w:t>
            </w:r>
            <w:r w:rsidRPr="06F42FBC" w:rsidR="667E2D8A">
              <w:rPr>
                <w:rFonts w:ascii="Arial" w:hAnsi="Arial" w:eastAsia="Arial" w:cs="Arial"/>
                <w:b w:val="0"/>
                <w:bCs w:val="0"/>
                <w:i w:val="0"/>
                <w:iCs w:val="0"/>
                <w:caps w:val="0"/>
                <w:smallCaps w:val="0"/>
                <w:noProof w:val="0"/>
                <w:color w:val="000000" w:themeColor="text1" w:themeTint="FF" w:themeShade="FF"/>
                <w:sz w:val="24"/>
                <w:szCs w:val="24"/>
                <w:lang w:val="en-GB"/>
              </w:rPr>
              <w:t xml:space="preserve"> 2015</w:t>
            </w:r>
          </w:p>
          <w:p w:rsidR="7DD34C49" w:rsidP="06F42FBC" w:rsidRDefault="7DD34C49" w14:paraId="7D390213" w14:textId="7277EC29">
            <w:pPr>
              <w:pStyle w:val="Normal"/>
              <w:shd w:val="clear" w:color="auto" w:fill="FFFFFF" w:themeFill="background1"/>
              <w:spacing w:before="105" w:beforeAutospacing="off" w:after="0" w:afterAutospacing="off"/>
              <w:jc w:val="left"/>
              <w:rPr>
                <w:rFonts w:ascii="Arial" w:hAnsi="Arial" w:eastAsia="Arial" w:cs="Arial"/>
                <w:b w:val="0"/>
                <w:bCs w:val="0"/>
                <w:i w:val="0"/>
                <w:iCs w:val="0"/>
                <w:caps w:val="0"/>
                <w:smallCaps w:val="0"/>
                <w:noProof w:val="0"/>
                <w:color w:val="202124"/>
                <w:sz w:val="24"/>
                <w:szCs w:val="24"/>
                <w:lang w:val="en-GB"/>
              </w:rPr>
            </w:pPr>
            <w:r w:rsidRPr="06F42FBC" w:rsidR="7DD34C49">
              <w:rPr>
                <w:rFonts w:ascii="Arial" w:hAnsi="Arial" w:eastAsia="Arial" w:cs="Arial"/>
                <w:b w:val="0"/>
                <w:bCs w:val="0"/>
                <w:i w:val="0"/>
                <w:iCs w:val="0"/>
                <w:caps w:val="0"/>
                <w:smallCaps w:val="0"/>
                <w:noProof w:val="0"/>
                <w:color w:val="202124"/>
                <w:sz w:val="24"/>
                <w:szCs w:val="24"/>
                <w:lang w:val="en-GB"/>
              </w:rPr>
              <w:t>Online</w:t>
            </w:r>
          </w:p>
        </w:tc>
      </w:tr>
      <w:tr w:rsidR="06F42FBC" w:rsidTr="06F42FBC" w14:paraId="2022985A">
        <w:trPr>
          <w:trHeight w:val="300"/>
        </w:trPr>
        <w:tc>
          <w:tcPr>
            <w:tcW w:w="1575" w:type="dxa"/>
            <w:tcMar/>
          </w:tcPr>
          <w:p w:rsidR="37135A5C" w:rsidP="06F42FBC" w:rsidRDefault="37135A5C" w14:paraId="3E1D1948" w14:textId="71EE7EA3">
            <w:pPr>
              <w:pStyle w:val="Normal"/>
            </w:pPr>
            <w:r w:rsidR="37135A5C">
              <w:drawing>
                <wp:inline wp14:editId="49900545" wp14:anchorId="2D3794B9">
                  <wp:extent cx="847725" cy="1219200"/>
                  <wp:effectExtent l="0" t="0" r="0" b="0"/>
                  <wp:docPr id="1066321333" name="" title=""/>
                  <wp:cNvGraphicFramePr>
                    <a:graphicFrameLocks noChangeAspect="1"/>
                  </wp:cNvGraphicFramePr>
                  <a:graphic>
                    <a:graphicData uri="http://schemas.openxmlformats.org/drawingml/2006/picture">
                      <pic:pic>
                        <pic:nvPicPr>
                          <pic:cNvPr id="0" name=""/>
                          <pic:cNvPicPr/>
                        </pic:nvPicPr>
                        <pic:blipFill>
                          <a:blip r:embed="Rb30723950d5d4b03">
                            <a:extLst>
                              <a:ext xmlns:a="http://schemas.openxmlformats.org/drawingml/2006/main" uri="{28A0092B-C50C-407E-A947-70E740481C1C}">
                                <a14:useLocalDpi val="0"/>
                              </a:ext>
                            </a:extLst>
                          </a:blip>
                          <a:stretch>
                            <a:fillRect/>
                          </a:stretch>
                        </pic:blipFill>
                        <pic:spPr>
                          <a:xfrm>
                            <a:off x="0" y="0"/>
                            <a:ext cx="847725" cy="1219200"/>
                          </a:xfrm>
                          <a:prstGeom prst="rect">
                            <a:avLst/>
                          </a:prstGeom>
                        </pic:spPr>
                      </pic:pic>
                    </a:graphicData>
                  </a:graphic>
                </wp:inline>
              </w:drawing>
            </w:r>
          </w:p>
        </w:tc>
        <w:tc>
          <w:tcPr>
            <w:tcW w:w="7785" w:type="dxa"/>
            <w:tcMar/>
          </w:tcPr>
          <w:p w:rsidR="2371DDF3" w:rsidP="06F42FBC" w:rsidRDefault="2371DDF3" w14:paraId="067FBA42" w14:textId="3DDF8FEE">
            <w:pPr>
              <w:keepNext w:val="0"/>
              <w:keepLines w:val="0"/>
              <w:shd w:val="clear" w:color="auto" w:fill="F3F3F3"/>
              <w:spacing w:after="0" w:afterAutospacing="off" w:line="360" w:lineRule="auto"/>
              <w:rPr>
                <w:rFonts w:ascii="Arial" w:hAnsi="Arial" w:eastAsia="Arial" w:cs="Arial"/>
                <w:sz w:val="24"/>
                <w:szCs w:val="24"/>
              </w:rPr>
            </w:pPr>
            <w:r w:rsidRPr="06F42FBC" w:rsidR="2371DDF3">
              <w:rPr>
                <w:rFonts w:ascii="Arial" w:hAnsi="Arial" w:eastAsia="Arial" w:cs="Arial"/>
                <w:b w:val="0"/>
                <w:bCs w:val="0"/>
                <w:i w:val="0"/>
                <w:iCs w:val="0"/>
                <w:caps w:val="1"/>
                <w:noProof w:val="0"/>
                <w:color w:val="000000" w:themeColor="text1" w:themeTint="FF" w:themeShade="FF"/>
                <w:sz w:val="24"/>
                <w:szCs w:val="24"/>
                <w:lang w:val="en-GB"/>
              </w:rPr>
              <w:t>BOOK</w:t>
            </w:r>
            <w:r w:rsidRPr="06F42FBC" w:rsidR="2371DDF3">
              <w:rPr>
                <w:rStyle w:val="Hyperlink"/>
                <w:rFonts w:ascii="Arial" w:hAnsi="Arial" w:eastAsia="Arial" w:cs="Arial"/>
                <w:b w:val="0"/>
                <w:bCs w:val="0"/>
                <w:i w:val="0"/>
                <w:iCs w:val="0"/>
                <w:caps w:val="0"/>
                <w:smallCaps w:val="0"/>
                <w:strike w:val="0"/>
                <w:dstrike w:val="0"/>
                <w:noProof w:val="0"/>
                <w:color w:val="202124"/>
                <w:sz w:val="24"/>
                <w:szCs w:val="24"/>
                <w:u w:val="none"/>
                <w:lang w:val="en-GB"/>
              </w:rPr>
              <w:t xml:space="preserve"> </w:t>
            </w:r>
          </w:p>
          <w:p w:rsidR="2371DDF3" w:rsidP="06F42FBC" w:rsidRDefault="2371DDF3" w14:paraId="1D16F805" w14:textId="6F6F1E78">
            <w:pPr>
              <w:pStyle w:val="Normal"/>
              <w:rPr>
                <w:rFonts w:ascii="Arial" w:hAnsi="Arial" w:eastAsia="Arial" w:cs="Arial"/>
                <w:b w:val="1"/>
                <w:bCs w:val="1"/>
                <w:i w:val="0"/>
                <w:iCs w:val="0"/>
                <w:caps w:val="0"/>
                <w:smallCaps w:val="0"/>
                <w:strike w:val="0"/>
                <w:dstrike w:val="0"/>
                <w:noProof w:val="0"/>
                <w:color w:val="202124"/>
                <w:sz w:val="24"/>
                <w:szCs w:val="24"/>
                <w:u w:val="none"/>
                <w:lang w:val="en-GB"/>
              </w:rPr>
            </w:pPr>
            <w:r w:rsidRPr="06F42FBC" w:rsidR="2371DDF3">
              <w:rPr>
                <w:b w:val="1"/>
                <w:bCs w:val="1"/>
                <w:noProof w:val="0"/>
                <w:lang w:val="en-GB"/>
              </w:rPr>
              <w:t>Food and Sustainability in the Twenty-First Century:</w:t>
            </w:r>
            <w:r w:rsidRPr="06F42FBC" w:rsidR="2371DDF3">
              <w:rPr>
                <w:b w:val="1"/>
                <w:bCs w:val="1"/>
                <w:noProof w:val="0"/>
                <w:lang w:val="en-GB"/>
              </w:rPr>
              <w:t xml:space="preserve"> </w:t>
            </w:r>
          </w:p>
          <w:p w:rsidR="2371DDF3" w:rsidP="06F42FBC" w:rsidRDefault="2371DDF3" w14:paraId="5ECA998B" w14:textId="5A2401C9">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02124"/>
                <w:sz w:val="24"/>
                <w:szCs w:val="24"/>
                <w:lang w:val="en-GB"/>
              </w:rPr>
            </w:pPr>
            <w:r w:rsidRPr="06F42FBC" w:rsidR="2371DDF3">
              <w:rPr>
                <w:rFonts w:ascii="Arial" w:hAnsi="Arial" w:eastAsia="Arial" w:cs="Arial"/>
                <w:b w:val="0"/>
                <w:bCs w:val="0"/>
                <w:i w:val="0"/>
                <w:iCs w:val="0"/>
                <w:caps w:val="0"/>
                <w:smallCaps w:val="0"/>
                <w:noProof w:val="0"/>
                <w:color w:val="202124"/>
                <w:sz w:val="24"/>
                <w:szCs w:val="24"/>
                <w:lang w:val="en-GB"/>
              </w:rPr>
              <w:t>Paul Collinson, ‎Iain Young, ‎Lucy Antal · 2019</w:t>
            </w:r>
          </w:p>
          <w:p w:rsidR="2371DDF3" w:rsidP="06F42FBC" w:rsidRDefault="2371DDF3" w14:paraId="72110E6A" w14:textId="297F15DD">
            <w:pPr>
              <w:shd w:val="clear" w:color="auto" w:fill="FFFFFF" w:themeFill="background1"/>
              <w:spacing w:before="105" w:beforeAutospacing="off" w:after="0" w:afterAutospacing="off"/>
              <w:jc w:val="left"/>
              <w:rPr>
                <w:rFonts w:ascii="Arial" w:hAnsi="Arial" w:eastAsia="Arial" w:cs="Arial"/>
                <w:b w:val="0"/>
                <w:bCs w:val="0"/>
                <w:i w:val="0"/>
                <w:iCs w:val="0"/>
                <w:caps w:val="0"/>
                <w:smallCaps w:val="0"/>
                <w:noProof w:val="0"/>
                <w:color w:val="202124"/>
                <w:sz w:val="24"/>
                <w:szCs w:val="24"/>
                <w:lang w:val="en-GB"/>
              </w:rPr>
            </w:pPr>
            <w:r w:rsidRPr="06F42FBC" w:rsidR="2371DDF3">
              <w:rPr>
                <w:rFonts w:ascii="Arial" w:hAnsi="Arial" w:eastAsia="Arial" w:cs="Arial"/>
                <w:b w:val="0"/>
                <w:bCs w:val="0"/>
                <w:i w:val="0"/>
                <w:iCs w:val="0"/>
                <w:caps w:val="0"/>
                <w:smallCaps w:val="0"/>
                <w:noProof w:val="0"/>
                <w:color w:val="202124"/>
                <w:sz w:val="24"/>
                <w:szCs w:val="24"/>
                <w:lang w:val="en-GB"/>
              </w:rPr>
              <w:t>ISBN:9781789202380, 1789202388</w:t>
            </w:r>
          </w:p>
          <w:p w:rsidR="204B44E0" w:rsidP="06F42FBC" w:rsidRDefault="204B44E0" w14:paraId="07D92255" w14:textId="7D2C5E88">
            <w:pPr>
              <w:pStyle w:val="Normal"/>
              <w:shd w:val="clear" w:color="auto" w:fill="FFFFFF" w:themeFill="background1"/>
              <w:spacing w:before="105" w:beforeAutospacing="off" w:after="0" w:afterAutospacing="off"/>
              <w:jc w:val="left"/>
              <w:rPr>
                <w:rFonts w:ascii="Arial" w:hAnsi="Arial" w:eastAsia="Arial" w:cs="Arial"/>
                <w:b w:val="0"/>
                <w:bCs w:val="0"/>
                <w:i w:val="0"/>
                <w:iCs w:val="0"/>
                <w:caps w:val="0"/>
                <w:smallCaps w:val="0"/>
                <w:noProof w:val="0"/>
                <w:color w:val="202124"/>
                <w:sz w:val="24"/>
                <w:szCs w:val="24"/>
                <w:lang w:val="en-GB"/>
              </w:rPr>
            </w:pPr>
            <w:r w:rsidRPr="06F42FBC" w:rsidR="204B44E0">
              <w:rPr>
                <w:rFonts w:ascii="Arial" w:hAnsi="Arial" w:eastAsia="Arial" w:cs="Arial"/>
                <w:b w:val="0"/>
                <w:bCs w:val="0"/>
                <w:i w:val="0"/>
                <w:iCs w:val="0"/>
                <w:caps w:val="0"/>
                <w:smallCaps w:val="0"/>
                <w:noProof w:val="0"/>
                <w:color w:val="202124"/>
                <w:sz w:val="24"/>
                <w:szCs w:val="24"/>
                <w:lang w:val="en-GB"/>
              </w:rPr>
              <w:t>Online</w:t>
            </w:r>
          </w:p>
        </w:tc>
      </w:tr>
      <w:tr w:rsidR="06F42FBC" w:rsidTr="06F42FBC" w14:paraId="4E61AAA1">
        <w:trPr>
          <w:trHeight w:val="300"/>
        </w:trPr>
        <w:tc>
          <w:tcPr>
            <w:tcW w:w="1575" w:type="dxa"/>
            <w:tcMar/>
          </w:tcPr>
          <w:p w:rsidR="2AEFE585" w:rsidP="06F42FBC" w:rsidRDefault="2AEFE585" w14:paraId="70071093" w14:textId="57CC721E">
            <w:pPr>
              <w:pStyle w:val="Normal"/>
            </w:pPr>
            <w:r w:rsidR="2AEFE585">
              <w:drawing>
                <wp:inline wp14:editId="2022F5F7" wp14:anchorId="732B7A47">
                  <wp:extent cx="876300" cy="1047750"/>
                  <wp:effectExtent l="0" t="0" r="0" b="0"/>
                  <wp:docPr id="1274550105" name="" title=""/>
                  <wp:cNvGraphicFramePr>
                    <a:graphicFrameLocks noChangeAspect="1"/>
                  </wp:cNvGraphicFramePr>
                  <a:graphic>
                    <a:graphicData uri="http://schemas.openxmlformats.org/drawingml/2006/picture">
                      <pic:pic>
                        <pic:nvPicPr>
                          <pic:cNvPr id="0" name=""/>
                          <pic:cNvPicPr/>
                        </pic:nvPicPr>
                        <pic:blipFill>
                          <a:blip r:embed="Rf7f75a9ab1234cc1">
                            <a:extLst>
                              <a:ext xmlns:a="http://schemas.openxmlformats.org/drawingml/2006/main" uri="{28A0092B-C50C-407E-A947-70E740481C1C}">
                                <a14:useLocalDpi val="0"/>
                              </a:ext>
                            </a:extLst>
                          </a:blip>
                          <a:stretch>
                            <a:fillRect/>
                          </a:stretch>
                        </pic:blipFill>
                        <pic:spPr>
                          <a:xfrm>
                            <a:off x="0" y="0"/>
                            <a:ext cx="876300" cy="1047750"/>
                          </a:xfrm>
                          <a:prstGeom prst="rect">
                            <a:avLst/>
                          </a:prstGeom>
                        </pic:spPr>
                      </pic:pic>
                    </a:graphicData>
                  </a:graphic>
                </wp:inline>
              </w:drawing>
            </w:r>
          </w:p>
        </w:tc>
        <w:tc>
          <w:tcPr>
            <w:tcW w:w="7785" w:type="dxa"/>
            <w:tcMar/>
          </w:tcPr>
          <w:p w:rsidR="2AEFE585" w:rsidP="06F42FBC" w:rsidRDefault="2AEFE585" w14:paraId="43D6B7DD" w14:textId="643313D8">
            <w:pPr>
              <w:keepNext w:val="0"/>
              <w:keepLines w:val="0"/>
              <w:shd w:val="clear" w:color="auto" w:fill="F3F3F3"/>
              <w:spacing w:after="0" w:afterAutospacing="off" w:line="360" w:lineRule="auto"/>
              <w:rPr>
                <w:rFonts w:ascii="Arial" w:hAnsi="Arial" w:eastAsia="Arial" w:cs="Arial"/>
                <w:b w:val="0"/>
                <w:bCs w:val="0"/>
                <w:i w:val="0"/>
                <w:iCs w:val="0"/>
                <w:caps w:val="0"/>
                <w:smallCaps w:val="0"/>
                <w:strike w:val="0"/>
                <w:dstrike w:val="0"/>
                <w:noProof w:val="0"/>
                <w:color w:val="202124"/>
                <w:sz w:val="24"/>
                <w:szCs w:val="24"/>
                <w:u w:val="none"/>
                <w:lang w:val="en-GB"/>
              </w:rPr>
            </w:pPr>
            <w:r w:rsidRPr="06F42FBC" w:rsidR="2AEFE585">
              <w:rPr>
                <w:rFonts w:ascii="Arial" w:hAnsi="Arial" w:eastAsia="Arial" w:cs="Arial"/>
                <w:b w:val="0"/>
                <w:bCs w:val="0"/>
                <w:i w:val="0"/>
                <w:iCs w:val="0"/>
                <w:caps w:val="1"/>
                <w:noProof w:val="0"/>
                <w:color w:val="000000" w:themeColor="text1" w:themeTint="FF" w:themeShade="FF"/>
                <w:sz w:val="24"/>
                <w:szCs w:val="24"/>
                <w:lang w:val="en-GB"/>
              </w:rPr>
              <w:t>BOOK</w:t>
            </w:r>
          </w:p>
          <w:p w:rsidR="2AEFE585" w:rsidP="06F42FBC" w:rsidRDefault="2AEFE585" w14:paraId="45EB7979" w14:textId="2B731DDB">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sz w:val="24"/>
                <w:szCs w:val="24"/>
                <w:lang w:val="en-GB"/>
              </w:rPr>
            </w:pPr>
            <w:r w:rsidRPr="06F42FBC" w:rsidR="2AEFE585">
              <w:rPr>
                <w:rFonts w:ascii="Arial" w:hAnsi="Arial" w:eastAsia="Arial" w:cs="Arial"/>
                <w:b w:val="1"/>
                <w:bCs w:val="1"/>
                <w:i w:val="0"/>
                <w:iCs w:val="0"/>
                <w:caps w:val="0"/>
                <w:smallCaps w:val="0"/>
                <w:noProof w:val="0"/>
                <w:color w:val="000000" w:themeColor="text1" w:themeTint="FF" w:themeShade="FF"/>
                <w:sz w:val="24"/>
                <w:szCs w:val="24"/>
                <w:lang w:val="en-GB"/>
              </w:rPr>
              <w:t xml:space="preserve">Innovation in Food Ecosystems - </w:t>
            </w:r>
            <w:r w:rsidRPr="06F42FBC" w:rsidR="2AEFE585">
              <w:rPr>
                <w:rFonts w:ascii="Arial" w:hAnsi="Arial" w:eastAsia="Arial" w:cs="Arial"/>
                <w:b w:val="1"/>
                <w:bCs w:val="1"/>
                <w:i w:val="0"/>
                <w:iCs w:val="0"/>
                <w:caps w:val="0"/>
                <w:smallCaps w:val="0"/>
                <w:noProof w:val="0"/>
                <w:sz w:val="24"/>
                <w:szCs w:val="24"/>
                <w:lang w:val="en-GB"/>
              </w:rPr>
              <w:t>Entrepreneurship for a Sustainable Future</w:t>
            </w:r>
          </w:p>
          <w:p w:rsidR="2AEFE585" w:rsidP="06F42FBC" w:rsidRDefault="2AEFE585" w14:paraId="4E04DD46" w14:textId="374B5140">
            <w:pPr>
              <w:shd w:val="clear" w:color="auto" w:fill="FFFFFF" w:themeFill="background1"/>
              <w:spacing w:before="120" w:beforeAutospacing="off" w:after="0" w:afterAutospacing="off"/>
              <w:jc w:val="both"/>
              <w:rPr>
                <w:rFonts w:ascii="Arial" w:hAnsi="Arial" w:eastAsia="Arial" w:cs="Arial"/>
                <w:noProof w:val="0"/>
                <w:sz w:val="24"/>
                <w:szCs w:val="24"/>
                <w:lang w:val="en-GB"/>
              </w:rPr>
            </w:pPr>
            <w:hyperlink r:id="R538dfd4a8d4f4102">
              <w:r w:rsidRPr="06F42FBC" w:rsidR="2AEFE585">
                <w:rPr>
                  <w:rStyle w:val="Hyperlink"/>
                  <w:rFonts w:ascii="Arial" w:hAnsi="Arial" w:eastAsia="Arial" w:cs="Arial"/>
                  <w:b w:val="0"/>
                  <w:bCs w:val="0"/>
                  <w:i w:val="0"/>
                  <w:iCs w:val="0"/>
                  <w:caps w:val="0"/>
                  <w:smallCaps w:val="0"/>
                  <w:strike w:val="0"/>
                  <w:dstrike w:val="0"/>
                  <w:noProof w:val="0"/>
                  <w:color w:val="202124"/>
                  <w:sz w:val="24"/>
                  <w:szCs w:val="24"/>
                  <w:u w:val="none"/>
                  <w:lang w:val="en-GB"/>
                </w:rPr>
                <w:t>Paola De Bernardi</w:t>
              </w:r>
            </w:hyperlink>
            <w:r w:rsidRPr="06F42FBC" w:rsidR="2AEFE585">
              <w:rPr>
                <w:rFonts w:ascii="Arial" w:hAnsi="Arial" w:eastAsia="Arial" w:cs="Arial"/>
                <w:b w:val="0"/>
                <w:bCs w:val="0"/>
                <w:i w:val="0"/>
                <w:iCs w:val="0"/>
                <w:caps w:val="0"/>
                <w:smallCaps w:val="0"/>
                <w:noProof w:val="0"/>
                <w:color w:val="202124"/>
                <w:sz w:val="24"/>
                <w:szCs w:val="24"/>
                <w:lang w:val="en-GB"/>
              </w:rPr>
              <w:t xml:space="preserve">, Danny </w:t>
            </w:r>
            <w:r w:rsidRPr="06F42FBC" w:rsidR="2AEFE585">
              <w:rPr>
                <w:rFonts w:ascii="Arial" w:hAnsi="Arial" w:eastAsia="Arial" w:cs="Arial"/>
                <w:b w:val="0"/>
                <w:bCs w:val="0"/>
                <w:i w:val="0"/>
                <w:iCs w:val="0"/>
                <w:caps w:val="0"/>
                <w:smallCaps w:val="0"/>
                <w:noProof w:val="0"/>
                <w:color w:val="202124"/>
                <w:sz w:val="24"/>
                <w:szCs w:val="24"/>
                <w:lang w:val="en-GB"/>
              </w:rPr>
              <w:t>Azucar .</w:t>
            </w:r>
            <w:r w:rsidRPr="06F42FBC" w:rsidR="2AEFE585">
              <w:rPr>
                <w:rFonts w:ascii="Arial" w:hAnsi="Arial" w:eastAsia="Arial" w:cs="Arial"/>
                <w:b w:val="0"/>
                <w:bCs w:val="0"/>
                <w:i w:val="0"/>
                <w:iCs w:val="0"/>
                <w:caps w:val="0"/>
                <w:smallCaps w:val="0"/>
                <w:noProof w:val="0"/>
                <w:color w:val="202124"/>
                <w:sz w:val="24"/>
                <w:szCs w:val="24"/>
                <w:lang w:val="en-GB"/>
              </w:rPr>
              <w:t xml:space="preserve"> 2019</w:t>
            </w:r>
          </w:p>
          <w:p w:rsidR="2AEFE585" w:rsidP="06F42FBC" w:rsidRDefault="2AEFE585" w14:paraId="5DD72E54" w14:textId="66F6215D">
            <w:pPr>
              <w:shd w:val="clear" w:color="auto" w:fill="FFFFFF" w:themeFill="background1"/>
              <w:spacing w:before="120" w:beforeAutospacing="off" w:after="0" w:afterAutospacing="off"/>
              <w:jc w:val="both"/>
              <w:rPr>
                <w:rFonts w:ascii="Arial" w:hAnsi="Arial" w:eastAsia="Arial" w:cs="Arial"/>
                <w:noProof w:val="0"/>
                <w:sz w:val="24"/>
                <w:szCs w:val="24"/>
                <w:lang w:val="en-GB"/>
              </w:rPr>
            </w:pPr>
            <w:r w:rsidRPr="06F42FBC" w:rsidR="2AEFE585">
              <w:rPr>
                <w:rFonts w:ascii="Arial" w:hAnsi="Arial" w:eastAsia="Arial" w:cs="Arial"/>
                <w:b w:val="0"/>
                <w:bCs w:val="0"/>
                <w:i w:val="0"/>
                <w:iCs w:val="0"/>
                <w:caps w:val="0"/>
                <w:smallCaps w:val="0"/>
                <w:noProof w:val="0"/>
                <w:color w:val="202124"/>
                <w:sz w:val="24"/>
                <w:szCs w:val="24"/>
                <w:lang w:val="en-GB"/>
              </w:rPr>
              <w:t>ISBN:</w:t>
            </w:r>
            <w:r w:rsidRPr="06F42FBC" w:rsidR="2AEFE585">
              <w:rPr>
                <w:rFonts w:ascii="Arial" w:hAnsi="Arial" w:eastAsia="Arial" w:cs="Arial"/>
                <w:b w:val="0"/>
                <w:bCs w:val="0"/>
                <w:i w:val="0"/>
                <w:iCs w:val="0"/>
                <w:caps w:val="0"/>
                <w:smallCaps w:val="0"/>
                <w:noProof w:val="0"/>
                <w:color w:val="4D5156"/>
                <w:sz w:val="24"/>
                <w:szCs w:val="24"/>
                <w:lang w:val="en-GB"/>
              </w:rPr>
              <w:t xml:space="preserve"> 9783030335021, 303033502</w:t>
            </w:r>
          </w:p>
        </w:tc>
      </w:tr>
      <w:tr w:rsidR="06F42FBC" w:rsidTr="06F42FBC" w14:paraId="475D6A52">
        <w:trPr>
          <w:trHeight w:val="300"/>
        </w:trPr>
        <w:tc>
          <w:tcPr>
            <w:tcW w:w="1575" w:type="dxa"/>
            <w:tcMar/>
          </w:tcPr>
          <w:p w:rsidR="24FF4829" w:rsidP="06F42FBC" w:rsidRDefault="24FF4829" w14:paraId="4BEF73CC" w14:textId="2EE88408">
            <w:pPr>
              <w:pStyle w:val="Normal"/>
              <w:rPr>
                <w:rFonts w:ascii="Arial" w:hAnsi="Arial" w:eastAsia="Arial" w:cs="Arial"/>
                <w:b w:val="1"/>
                <w:bCs w:val="1"/>
              </w:rPr>
            </w:pPr>
            <w:r w:rsidR="24FF4829">
              <w:drawing>
                <wp:inline wp14:editId="447D7141" wp14:anchorId="5C3D8342">
                  <wp:extent cx="828675" cy="1076325"/>
                  <wp:effectExtent l="0" t="0" r="0" b="0"/>
                  <wp:docPr id="46188635" name="" title=""/>
                  <wp:cNvGraphicFramePr>
                    <a:graphicFrameLocks noChangeAspect="1"/>
                  </wp:cNvGraphicFramePr>
                  <a:graphic>
                    <a:graphicData uri="http://schemas.openxmlformats.org/drawingml/2006/picture">
                      <pic:pic>
                        <pic:nvPicPr>
                          <pic:cNvPr id="0" name=""/>
                          <pic:cNvPicPr/>
                        </pic:nvPicPr>
                        <pic:blipFill>
                          <a:blip r:embed="Rc9da0d71e4f74ec9">
                            <a:extLst>
                              <a:ext xmlns:a="http://schemas.openxmlformats.org/drawingml/2006/main" uri="{28A0092B-C50C-407E-A947-70E740481C1C}">
                                <a14:useLocalDpi val="0"/>
                              </a:ext>
                            </a:extLst>
                          </a:blip>
                          <a:stretch>
                            <a:fillRect/>
                          </a:stretch>
                        </pic:blipFill>
                        <pic:spPr>
                          <a:xfrm>
                            <a:off x="0" y="0"/>
                            <a:ext cx="828675" cy="1076325"/>
                          </a:xfrm>
                          <a:prstGeom prst="rect">
                            <a:avLst/>
                          </a:prstGeom>
                        </pic:spPr>
                      </pic:pic>
                    </a:graphicData>
                  </a:graphic>
                </wp:inline>
              </w:drawing>
            </w:r>
          </w:p>
        </w:tc>
        <w:tc>
          <w:tcPr>
            <w:tcW w:w="7785" w:type="dxa"/>
            <w:tcMar/>
          </w:tcPr>
          <w:p w:rsidR="24FF4829" w:rsidP="06F42FBC" w:rsidRDefault="24FF4829" w14:paraId="77440473" w14:textId="643313D8">
            <w:pPr>
              <w:keepNext w:val="0"/>
              <w:keepLines w:val="0"/>
              <w:shd w:val="clear" w:color="auto" w:fill="F3F3F3"/>
              <w:spacing w:after="0" w:afterAutospacing="off" w:line="360" w:lineRule="auto"/>
              <w:rPr>
                <w:rFonts w:ascii="Arial" w:hAnsi="Arial" w:eastAsia="Arial" w:cs="Arial"/>
                <w:b w:val="1"/>
                <w:bCs w:val="1"/>
                <w:i w:val="0"/>
                <w:iCs w:val="0"/>
                <w:caps w:val="1"/>
                <w:noProof w:val="0"/>
                <w:color w:val="000000" w:themeColor="text1" w:themeTint="FF" w:themeShade="FF"/>
                <w:sz w:val="24"/>
                <w:szCs w:val="24"/>
                <w:lang w:val="en-GB"/>
              </w:rPr>
            </w:pPr>
            <w:r w:rsidRPr="06F42FBC" w:rsidR="24FF4829">
              <w:rPr>
                <w:rFonts w:ascii="Arial" w:hAnsi="Arial" w:eastAsia="Arial" w:cs="Arial"/>
                <w:b w:val="1"/>
                <w:bCs w:val="1"/>
                <w:i w:val="0"/>
                <w:iCs w:val="0"/>
                <w:caps w:val="1"/>
                <w:noProof w:val="0"/>
                <w:color w:val="000000" w:themeColor="text1" w:themeTint="FF" w:themeShade="FF"/>
                <w:sz w:val="24"/>
                <w:szCs w:val="24"/>
                <w:lang w:val="en-GB"/>
              </w:rPr>
              <w:t>BOOK</w:t>
            </w:r>
          </w:p>
          <w:p w:rsidR="24FF4829" w:rsidP="06F42FBC" w:rsidRDefault="24FF4829" w14:paraId="1CF61CF1" w14:textId="246FC2F7">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202124"/>
                <w:sz w:val="24"/>
                <w:szCs w:val="24"/>
                <w:lang w:val="en-GB"/>
              </w:rPr>
            </w:pPr>
            <w:r w:rsidRPr="06F42FBC" w:rsidR="24FF4829">
              <w:rPr>
                <w:rFonts w:ascii="Arial" w:hAnsi="Arial" w:eastAsia="Arial" w:cs="Arial"/>
                <w:b w:val="1"/>
                <w:bCs w:val="1"/>
                <w:i w:val="0"/>
                <w:iCs w:val="0"/>
                <w:caps w:val="0"/>
                <w:smallCaps w:val="0"/>
                <w:noProof w:val="0"/>
                <w:color w:val="000000" w:themeColor="text1" w:themeTint="FF" w:themeShade="FF"/>
                <w:sz w:val="24"/>
                <w:szCs w:val="24"/>
                <w:lang w:val="en-GB"/>
              </w:rPr>
              <w:t xml:space="preserve">Innovation for Sustainability - </w:t>
            </w:r>
            <w:r w:rsidRPr="06F42FBC" w:rsidR="24FF4829">
              <w:rPr>
                <w:rFonts w:ascii="Arial" w:hAnsi="Arial" w:eastAsia="Arial" w:cs="Arial"/>
                <w:b w:val="1"/>
                <w:bCs w:val="1"/>
                <w:i w:val="0"/>
                <w:iCs w:val="0"/>
                <w:caps w:val="0"/>
                <w:smallCaps w:val="0"/>
                <w:noProof w:val="0"/>
                <w:color w:val="202124"/>
                <w:sz w:val="24"/>
                <w:szCs w:val="24"/>
                <w:lang w:val="en-GB"/>
              </w:rPr>
              <w:t>Small Farmers Facing New Challenges in the Evolving Food Systems</w:t>
            </w:r>
          </w:p>
          <w:p w:rsidR="24FF4829" w:rsidP="06F42FBC" w:rsidRDefault="24FF4829" w14:paraId="7490D435" w14:textId="6565F898">
            <w:pPr>
              <w:shd w:val="clear" w:color="auto" w:fill="FFFFFF" w:themeFill="background1"/>
              <w:spacing w:before="105" w:beforeAutospacing="off" w:after="0" w:afterAutospacing="off" w:line="330" w:lineRule="auto"/>
              <w:jc w:val="left"/>
              <w:rPr>
                <w:rFonts w:ascii="Arial" w:hAnsi="Arial" w:eastAsia="Arial" w:cs="Arial"/>
                <w:b w:val="0"/>
                <w:bCs w:val="0"/>
                <w:i w:val="0"/>
                <w:iCs w:val="0"/>
                <w:caps w:val="0"/>
                <w:smallCaps w:val="0"/>
                <w:noProof w:val="0"/>
                <w:sz w:val="24"/>
                <w:szCs w:val="24"/>
                <w:lang w:val="en-GB"/>
              </w:rPr>
            </w:pPr>
            <w:r w:rsidRPr="06F42FBC" w:rsidR="24FF4829">
              <w:rPr>
                <w:rFonts w:ascii="Arial" w:hAnsi="Arial" w:eastAsia="Arial" w:cs="Arial"/>
                <w:b w:val="0"/>
                <w:bCs w:val="0"/>
                <w:i w:val="0"/>
                <w:iCs w:val="0"/>
                <w:caps w:val="0"/>
                <w:smallCaps w:val="0"/>
                <w:noProof w:val="0"/>
                <w:color w:val="202124"/>
                <w:sz w:val="24"/>
                <w:szCs w:val="24"/>
                <w:lang w:val="en-GB"/>
              </w:rPr>
              <w:t xml:space="preserve">Gianluca Brunori, Stefano Grando </w:t>
            </w:r>
            <w:r w:rsidRPr="06F42FBC" w:rsidR="24FF4829">
              <w:rPr>
                <w:rFonts w:ascii="Arial" w:hAnsi="Arial" w:eastAsia="Arial" w:cs="Arial"/>
                <w:b w:val="0"/>
                <w:bCs w:val="0"/>
                <w:i w:val="0"/>
                <w:iCs w:val="0"/>
                <w:caps w:val="0"/>
                <w:smallCaps w:val="0"/>
                <w:noProof w:val="0"/>
                <w:sz w:val="24"/>
                <w:szCs w:val="24"/>
                <w:lang w:val="en-GB"/>
              </w:rPr>
              <w:t>2020</w:t>
            </w:r>
          </w:p>
          <w:p w:rsidR="24FF4829" w:rsidP="06F42FBC" w:rsidRDefault="24FF4829" w14:paraId="7C6A41D4" w14:textId="7163C836">
            <w:pPr>
              <w:pStyle w:val="Normal"/>
              <w:spacing w:after="0" w:afterAutospacing="off" w:line="360" w:lineRule="auto"/>
              <w:jc w:val="both"/>
              <w:rPr>
                <w:rFonts w:ascii="Arial" w:hAnsi="Arial" w:eastAsia="Arial" w:cs="Arial"/>
                <w:noProof w:val="0"/>
                <w:sz w:val="24"/>
                <w:szCs w:val="24"/>
                <w:lang w:val="en-GB"/>
              </w:rPr>
            </w:pPr>
            <w:r w:rsidRPr="06F42FBC" w:rsidR="24FF4829">
              <w:rPr>
                <w:rFonts w:ascii="Roboto" w:hAnsi="Roboto" w:eastAsia="Roboto" w:cs="Roboto"/>
                <w:b w:val="0"/>
                <w:bCs w:val="0"/>
                <w:i w:val="0"/>
                <w:iCs w:val="0"/>
                <w:caps w:val="0"/>
                <w:smallCaps w:val="0"/>
                <w:noProof w:val="0"/>
                <w:sz w:val="24"/>
                <w:szCs w:val="24"/>
                <w:lang w:val="en-GB"/>
              </w:rPr>
              <w:t>ISBN:</w:t>
            </w:r>
            <w:r w:rsidRPr="06F42FBC" w:rsidR="24FF4829">
              <w:rPr>
                <w:rFonts w:ascii="Arial" w:hAnsi="Arial" w:eastAsia="Arial" w:cs="Arial"/>
                <w:b w:val="0"/>
                <w:bCs w:val="0"/>
                <w:i w:val="0"/>
                <w:iCs w:val="0"/>
                <w:caps w:val="0"/>
                <w:smallCaps w:val="0"/>
                <w:noProof w:val="0"/>
                <w:color w:val="202124"/>
                <w:sz w:val="24"/>
                <w:szCs w:val="24"/>
                <w:lang w:val="en-GB"/>
              </w:rPr>
              <w:t>9781839821561, 1839821566</w:t>
            </w:r>
          </w:p>
        </w:tc>
      </w:tr>
    </w:tbl>
    <w:p w:rsidR="6E571698" w:rsidP="6E571698" w:rsidRDefault="6E571698" w14:paraId="19557892" w14:textId="738E7A88">
      <w:pPr>
        <w:pStyle w:val="Normal"/>
        <w:spacing w:after="0" w:afterAutospacing="off" w:line="360" w:lineRule="auto"/>
        <w:jc w:val="both"/>
        <w:rPr>
          <w:rFonts w:ascii="Arial" w:hAnsi="Arial" w:eastAsia="Arial" w:cs="Arial"/>
          <w:noProof w:val="0"/>
          <w:sz w:val="24"/>
          <w:szCs w:val="24"/>
          <w:lang w:val="en-GB"/>
        </w:rPr>
      </w:pPr>
    </w:p>
    <w:p w:rsidR="06F42FBC" w:rsidP="06F42FBC" w:rsidRDefault="06F42FBC" w14:paraId="7F232B2A" w14:textId="3F3043EA">
      <w:pPr>
        <w:pStyle w:val="Normal"/>
        <w:spacing w:after="0" w:afterAutospacing="off" w:line="360" w:lineRule="auto"/>
        <w:jc w:val="both"/>
        <w:rPr>
          <w:rFonts w:ascii="Arial" w:hAnsi="Arial" w:eastAsia="Arial" w:cs="Arial"/>
          <w:noProof w:val="0"/>
          <w:sz w:val="24"/>
          <w:szCs w:val="24"/>
          <w:lang w:val="en-GB"/>
        </w:rPr>
      </w:pPr>
    </w:p>
    <w:p w:rsidR="7533A9F2" w:rsidP="6E571698" w:rsidRDefault="7533A9F2" w14:paraId="39FCEAB6" w14:textId="4ACBF720">
      <w:pPr>
        <w:pStyle w:val="Heading2"/>
        <w:rPr>
          <w:rFonts w:ascii="Arial" w:hAnsi="Arial" w:eastAsia="Arial" w:cs="Arial"/>
          <w:b w:val="1"/>
          <w:bCs w:val="1"/>
          <w:noProof w:val="0"/>
          <w:color w:val="3A7C22" w:themeColor="accent6" w:themeTint="FF" w:themeShade="BF"/>
          <w:sz w:val="28"/>
          <w:szCs w:val="28"/>
          <w:lang w:val="en-GB"/>
        </w:rPr>
      </w:pPr>
      <w:bookmarkStart w:name="_Toc807057698" w:id="1272585829"/>
      <w:r w:rsidRPr="06F42FBC" w:rsidR="7533A9F2">
        <w:rPr>
          <w:rFonts w:ascii="Arial" w:hAnsi="Arial" w:eastAsia="Arial" w:cs="Arial"/>
          <w:b w:val="1"/>
          <w:bCs w:val="1"/>
          <w:noProof w:val="0"/>
          <w:color w:val="3A7C22" w:themeColor="accent6" w:themeTint="FF" w:themeShade="BF"/>
          <w:sz w:val="28"/>
          <w:szCs w:val="28"/>
          <w:lang w:val="en-GB"/>
        </w:rPr>
        <w:t>Further Reading</w:t>
      </w:r>
      <w:bookmarkEnd w:id="1272585829"/>
    </w:p>
    <w:p w:rsidR="6E571698" w:rsidP="6E571698" w:rsidRDefault="6E571698" w14:paraId="215BEED5" w14:textId="5B01F8C9">
      <w:pPr>
        <w:pStyle w:val="Normal"/>
        <w:spacing w:after="0" w:afterAutospacing="off" w:line="360" w:lineRule="auto"/>
        <w:jc w:val="both"/>
        <w:rPr>
          <w:rFonts w:ascii="Arial" w:hAnsi="Arial" w:eastAsia="Arial" w:cs="Arial"/>
          <w:noProof w:val="0"/>
          <w:sz w:val="24"/>
          <w:szCs w:val="24"/>
          <w:lang w:val="en-GB"/>
        </w:rPr>
      </w:pPr>
    </w:p>
    <w:p w:rsidR="7533A9F2" w:rsidP="06F42FBC" w:rsidRDefault="7533A9F2" w14:paraId="33CC9C1F" w14:textId="10967012">
      <w:pPr>
        <w:pStyle w:val="Normal"/>
        <w:spacing w:after="0" w:afterAutospacing="off" w:line="360" w:lineRule="auto"/>
        <w:jc w:val="both"/>
        <w:rPr>
          <w:rFonts w:ascii="Arial" w:hAnsi="Arial" w:eastAsia="Arial" w:cs="Arial"/>
          <w:noProof w:val="0"/>
          <w:sz w:val="24"/>
          <w:szCs w:val="24"/>
          <w:lang w:val="en-GB"/>
        </w:rPr>
      </w:pPr>
      <w:r w:rsidRPr="06F42FBC" w:rsidR="7533A9F2">
        <w:rPr>
          <w:rFonts w:ascii="Arial" w:hAnsi="Arial" w:eastAsia="Arial" w:cs="Arial"/>
          <w:noProof w:val="0"/>
          <w:sz w:val="24"/>
          <w:szCs w:val="24"/>
          <w:lang w:val="en-GB"/>
        </w:rPr>
        <w:t>Extension to essential reading. Students should read items from this area to expand their knowledge.</w:t>
      </w:r>
    </w:p>
    <w:p w:rsidR="6E571698" w:rsidP="6E571698" w:rsidRDefault="6E571698" w14:paraId="3047917B" w14:textId="6527A227">
      <w:pPr>
        <w:pStyle w:val="Normal"/>
        <w:spacing w:after="0" w:afterAutospacing="off" w:line="360" w:lineRule="auto"/>
        <w:jc w:val="both"/>
        <w:rPr>
          <w:rFonts w:ascii="Arial" w:hAnsi="Arial" w:eastAsia="Arial" w:cs="Arial"/>
          <w:noProof w:val="0"/>
          <w:sz w:val="24"/>
          <w:szCs w:val="24"/>
          <w:lang w:val="en-GB"/>
        </w:rPr>
      </w:pPr>
    </w:p>
    <w:p w:rsidR="6E571698" w:rsidP="6E571698" w:rsidRDefault="6E571698" w14:paraId="5AADE040" w14:textId="081EFA85">
      <w:pPr>
        <w:pStyle w:val="Normal"/>
        <w:spacing w:after="0" w:afterAutospacing="off" w:line="360" w:lineRule="auto"/>
        <w:jc w:val="both"/>
        <w:rPr>
          <w:rFonts w:ascii="Arial" w:hAnsi="Arial" w:eastAsia="Arial" w:cs="Arial"/>
          <w:noProof w:val="0"/>
          <w:sz w:val="24"/>
          <w:szCs w:val="24"/>
          <w:lang w:val="en-GB"/>
        </w:rPr>
      </w:pPr>
    </w:p>
    <w:tbl>
      <w:tblPr>
        <w:tblStyle w:val="TableGrid"/>
        <w:tblW w:w="0" w:type="auto"/>
        <w:tblLayout w:type="fixed"/>
        <w:tblLook w:val="06A0" w:firstRow="1" w:lastRow="0" w:firstColumn="1" w:lastColumn="0" w:noHBand="1" w:noVBand="1"/>
      </w:tblPr>
      <w:tblGrid>
        <w:gridCol w:w="1560"/>
        <w:gridCol w:w="7800"/>
      </w:tblGrid>
      <w:tr w:rsidR="6E571698" w:rsidTr="06F42FBC" w14:paraId="2B37485A">
        <w:trPr>
          <w:trHeight w:val="300"/>
        </w:trPr>
        <w:tc>
          <w:tcPr>
            <w:tcW w:w="1560" w:type="dxa"/>
            <w:tcMar/>
          </w:tcPr>
          <w:p w:rsidR="59F0100D" w:rsidP="6E571698" w:rsidRDefault="59F0100D" w14:paraId="35E5AE0E" w14:textId="096875EC">
            <w:pPr>
              <w:pStyle w:val="Normal"/>
              <w:rPr>
                <w:rFonts w:ascii="Arial" w:hAnsi="Arial" w:eastAsia="Arial" w:cs="Arial"/>
                <w:color w:val="000000" w:themeColor="text1" w:themeTint="FF" w:themeShade="FF"/>
                <w:sz w:val="24"/>
                <w:szCs w:val="24"/>
              </w:rPr>
            </w:pPr>
            <w:r w:rsidR="59F0100D">
              <w:drawing>
                <wp:inline wp14:editId="036E7084" wp14:anchorId="2BD66E57">
                  <wp:extent cx="809738" cy="1028844"/>
                  <wp:effectExtent l="0" t="0" r="0" b="0"/>
                  <wp:docPr id="1465653534" name="" title=""/>
                  <wp:cNvGraphicFramePr>
                    <a:graphicFrameLocks noChangeAspect="1"/>
                  </wp:cNvGraphicFramePr>
                  <a:graphic>
                    <a:graphicData uri="http://schemas.openxmlformats.org/drawingml/2006/picture">
                      <pic:pic>
                        <pic:nvPicPr>
                          <pic:cNvPr id="0" name=""/>
                          <pic:cNvPicPr/>
                        </pic:nvPicPr>
                        <pic:blipFill>
                          <a:blip r:embed="Rdf4240df0df5483f">
                            <a:extLst>
                              <a:ext xmlns:a="http://schemas.openxmlformats.org/drawingml/2006/main" uri="{28A0092B-C50C-407E-A947-70E740481C1C}">
                                <a14:useLocalDpi val="0"/>
                              </a:ext>
                            </a:extLst>
                          </a:blip>
                          <a:stretch>
                            <a:fillRect/>
                          </a:stretch>
                        </pic:blipFill>
                        <pic:spPr>
                          <a:xfrm>
                            <a:off x="0" y="0"/>
                            <a:ext cx="809738" cy="1028844"/>
                          </a:xfrm>
                          <a:prstGeom prst="rect">
                            <a:avLst/>
                          </a:prstGeom>
                        </pic:spPr>
                      </pic:pic>
                    </a:graphicData>
                  </a:graphic>
                </wp:inline>
              </w:drawing>
            </w:r>
          </w:p>
        </w:tc>
        <w:tc>
          <w:tcPr>
            <w:tcW w:w="7800" w:type="dxa"/>
            <w:tcMar/>
          </w:tcPr>
          <w:p w:rsidR="59F0100D" w:rsidP="06F42FBC" w:rsidRDefault="59F0100D" w14:paraId="1E7BFF8F" w14:textId="4A3FEC6D">
            <w:pPr>
              <w:pStyle w:val="Normal"/>
              <w:shd w:val="clear" w:color="auto" w:fill="F3F3F3"/>
              <w:spacing w:after="0" w:afterAutospacing="off" w:line="360" w:lineRule="auto"/>
              <w:jc w:val="left"/>
              <w:rPr>
                <w:rFonts w:ascii="Arial" w:hAnsi="Arial" w:eastAsia="Arial" w:cs="Arial"/>
                <w:color w:val="000000" w:themeColor="text1" w:themeTint="FF" w:themeShade="FF"/>
                <w:sz w:val="24"/>
                <w:szCs w:val="24"/>
              </w:rPr>
            </w:pPr>
            <w:r w:rsidRPr="06F42FBC" w:rsidR="2656079F">
              <w:rPr>
                <w:rFonts w:ascii="Arial" w:hAnsi="Arial" w:eastAsia="Arial" w:cs="Arial"/>
                <w:sz w:val="24"/>
                <w:szCs w:val="24"/>
              </w:rPr>
              <w:t xml:space="preserve">Article: </w:t>
            </w:r>
          </w:p>
          <w:p w:rsidR="59F0100D" w:rsidP="06F42FBC" w:rsidRDefault="59F0100D" w14:paraId="57443A09" w14:textId="62D1D6C1">
            <w:pPr>
              <w:pStyle w:val="Normal"/>
              <w:shd w:val="clear" w:color="auto" w:fill="F3F3F3"/>
              <w:spacing w:after="0" w:afterAutospacing="off" w:line="360" w:lineRule="auto"/>
              <w:jc w:val="left"/>
              <w:rPr>
                <w:rFonts w:ascii="Arial" w:hAnsi="Arial" w:eastAsia="Arial" w:cs="Arial"/>
                <w:color w:val="000000" w:themeColor="text1" w:themeTint="FF" w:themeShade="FF"/>
                <w:sz w:val="24"/>
                <w:szCs w:val="24"/>
              </w:rPr>
            </w:pPr>
            <w:hyperlink r:id="R7b1321d77b7042c2">
              <w:r w:rsidRPr="06F42FBC" w:rsidR="2656079F">
                <w:rPr>
                  <w:rStyle w:val="Hyperlink"/>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Robert Biel: Sustainable food systems: the role of the city: UCL Press, London, 2016, 145 pp, ISBN 978-1-911307-08-2</w:t>
              </w:r>
            </w:hyperlink>
          </w:p>
          <w:p w:rsidR="59F0100D" w:rsidP="06F42FBC" w:rsidRDefault="59F0100D" w14:paraId="7217E4DD" w14:textId="0B010DA4">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6F42FBC" w:rsidR="2656079F">
              <w:rPr>
                <w:rFonts w:ascii="Arial" w:hAnsi="Arial" w:eastAsia="Arial" w:cs="Arial"/>
                <w:b w:val="0"/>
                <w:bCs w:val="0"/>
                <w:i w:val="0"/>
                <w:iCs w:val="0"/>
                <w:caps w:val="0"/>
                <w:smallCaps w:val="0"/>
                <w:noProof w:val="0"/>
                <w:color w:val="000000" w:themeColor="text1" w:themeTint="FF" w:themeShade="FF"/>
                <w:sz w:val="24"/>
                <w:szCs w:val="24"/>
                <w:lang w:val="en-GB"/>
              </w:rPr>
              <w:t>O’Neill, Kirstie</w:t>
            </w:r>
          </w:p>
          <w:p w:rsidR="59F0100D" w:rsidP="06F42FBC" w:rsidRDefault="59F0100D" w14:paraId="23E683C1" w14:textId="2967C69A">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6F42FBC" w:rsidR="2656079F">
              <w:rPr>
                <w:rFonts w:ascii="Arial" w:hAnsi="Arial" w:eastAsia="Arial" w:cs="Arial"/>
                <w:b w:val="0"/>
                <w:bCs w:val="0"/>
                <w:i w:val="0"/>
                <w:iCs w:val="0"/>
                <w:caps w:val="0"/>
                <w:smallCaps w:val="0"/>
                <w:noProof w:val="0"/>
                <w:color w:val="000000" w:themeColor="text1" w:themeTint="FF" w:themeShade="FF"/>
                <w:sz w:val="24"/>
                <w:szCs w:val="24"/>
                <w:lang w:val="en-GB"/>
              </w:rPr>
              <w:t>Dordrecht: Springer Netherlands; Agriculture and human values, 2018-12, Vol.35 (4), p.911-912</w:t>
            </w:r>
            <w:r w:rsidRPr="06F42FBC" w:rsidR="07EBDB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9F0100D" w:rsidP="06F42FBC" w:rsidRDefault="59F0100D" w14:paraId="42FF4BCF" w14:textId="08362A1A">
            <w:pPr>
              <w:spacing w:before="0" w:beforeAutospacing="off" w:after="0" w:afterAutospacing="off" w:line="360" w:lineRule="auto"/>
              <w:jc w:val="left"/>
              <w:rPr>
                <w:rFonts w:ascii="Arial" w:hAnsi="Arial" w:eastAsia="Arial" w:cs="Arial"/>
                <w:b w:val="1"/>
                <w:bCs w:val="1"/>
                <w:i w:val="0"/>
                <w:iCs w:val="0"/>
                <w:caps w:val="1"/>
                <w:smallCaps w:val="0"/>
                <w:noProof w:val="0"/>
                <w:color w:val="333333" w:themeColor="text1" w:themeTint="FF" w:themeShade="FF"/>
                <w:sz w:val="24"/>
                <w:szCs w:val="24"/>
                <w:lang w:val="en-GB"/>
              </w:rPr>
            </w:pPr>
            <w:r w:rsidRPr="06F42FBC" w:rsidR="07EBDB0B">
              <w:rPr>
                <w:rFonts w:ascii="Arial" w:hAnsi="Arial" w:eastAsia="Arial" w:cs="Arial"/>
                <w:b w:val="1"/>
                <w:bCs w:val="1"/>
                <w:i w:val="0"/>
                <w:iCs w:val="0"/>
                <w:caps w:val="1"/>
                <w:noProof w:val="0"/>
                <w:color w:val="333333"/>
                <w:sz w:val="24"/>
                <w:szCs w:val="24"/>
                <w:lang w:val="en-GB"/>
              </w:rPr>
              <w:t>PEER REVIEWED</w:t>
            </w:r>
          </w:p>
        </w:tc>
      </w:tr>
      <w:tr w:rsidR="6E571698" w:rsidTr="06F42FBC" w14:paraId="7A857314">
        <w:trPr>
          <w:trHeight w:val="300"/>
        </w:trPr>
        <w:tc>
          <w:tcPr>
            <w:tcW w:w="1560" w:type="dxa"/>
            <w:tcMar/>
          </w:tcPr>
          <w:p w:rsidR="053068D7" w:rsidP="6E571698" w:rsidRDefault="053068D7" w14:paraId="572EF57A" w14:textId="6D478ECC">
            <w:pPr>
              <w:pStyle w:val="Normal"/>
            </w:pPr>
            <w:r w:rsidR="053068D7">
              <w:drawing>
                <wp:inline wp14:editId="6D5629FF" wp14:anchorId="173796F1">
                  <wp:extent cx="581025" cy="847725"/>
                  <wp:effectExtent l="0" t="0" r="0" b="0"/>
                  <wp:docPr id="1581224325" name="" title=""/>
                  <wp:cNvGraphicFramePr>
                    <a:graphicFrameLocks noChangeAspect="1"/>
                  </wp:cNvGraphicFramePr>
                  <a:graphic>
                    <a:graphicData uri="http://schemas.openxmlformats.org/drawingml/2006/picture">
                      <pic:pic>
                        <pic:nvPicPr>
                          <pic:cNvPr id="0" name=""/>
                          <pic:cNvPicPr/>
                        </pic:nvPicPr>
                        <pic:blipFill>
                          <a:blip r:embed="Rf7a539c180db4e32">
                            <a:extLst>
                              <a:ext xmlns:a="http://schemas.openxmlformats.org/drawingml/2006/main" uri="{28A0092B-C50C-407E-A947-70E740481C1C}">
                                <a14:useLocalDpi val="0"/>
                              </a:ext>
                            </a:extLst>
                          </a:blip>
                          <a:stretch>
                            <a:fillRect/>
                          </a:stretch>
                        </pic:blipFill>
                        <pic:spPr>
                          <a:xfrm>
                            <a:off x="0" y="0"/>
                            <a:ext cx="581025" cy="847725"/>
                          </a:xfrm>
                          <a:prstGeom prst="rect">
                            <a:avLst/>
                          </a:prstGeom>
                        </pic:spPr>
                      </pic:pic>
                    </a:graphicData>
                  </a:graphic>
                </wp:inline>
              </w:drawing>
            </w:r>
          </w:p>
        </w:tc>
        <w:tc>
          <w:tcPr>
            <w:tcW w:w="7800" w:type="dxa"/>
            <w:tcMar/>
          </w:tcPr>
          <w:p w:rsidR="6E571698" w:rsidP="06F42FBC" w:rsidRDefault="6E571698" w14:paraId="05EB0BBF" w14:textId="08F64B1C">
            <w:pPr>
              <w:keepNext w:val="0"/>
              <w:keepLines w:val="0"/>
              <w:shd w:val="clear" w:color="auto" w:fill="F3F3F3"/>
              <w:spacing w:after="0" w:afterAutospacing="off" w:line="360" w:lineRule="auto"/>
              <w:jc w:val="left"/>
              <w:rPr>
                <w:rFonts w:ascii="Arial" w:hAnsi="Arial" w:eastAsia="Arial" w:cs="Arial"/>
                <w:b w:val="1"/>
                <w:bCs w:val="1"/>
                <w:i w:val="0"/>
                <w:iCs w:val="0"/>
                <w:caps w:val="1"/>
                <w:noProof w:val="0"/>
                <w:color w:val="000000" w:themeColor="text1" w:themeTint="FF" w:themeShade="FF"/>
                <w:sz w:val="24"/>
                <w:szCs w:val="24"/>
                <w:lang w:val="en-GB"/>
              </w:rPr>
            </w:pPr>
            <w:r w:rsidRPr="06F42FBC" w:rsidR="5C5B2293">
              <w:rPr>
                <w:rFonts w:ascii="Arial" w:hAnsi="Arial" w:eastAsia="Arial" w:cs="Arial"/>
                <w:b w:val="1"/>
                <w:bCs w:val="1"/>
                <w:i w:val="0"/>
                <w:iCs w:val="0"/>
                <w:caps w:val="1"/>
                <w:noProof w:val="0"/>
                <w:color w:val="000000" w:themeColor="text1" w:themeTint="FF" w:themeShade="FF"/>
                <w:sz w:val="24"/>
                <w:szCs w:val="24"/>
                <w:lang w:val="en-GB"/>
              </w:rPr>
              <w:t>ARTICLE</w:t>
            </w:r>
          </w:p>
          <w:p w:rsidR="6E571698" w:rsidP="06F42FBC" w:rsidRDefault="6E571698" w14:paraId="182ADDF7" w14:textId="563D51DE">
            <w:pPr>
              <w:pStyle w:val="Normal"/>
              <w:keepNext w:val="0"/>
              <w:keepLines w:val="0"/>
              <w:rPr>
                <w:rFonts w:ascii="Arial" w:hAnsi="Arial" w:eastAsia="Arial" w:cs="Arial"/>
                <w:b w:val="1"/>
                <w:bCs w:val="1"/>
                <w:color w:val="000000" w:themeColor="text1" w:themeTint="FF" w:themeShade="FF"/>
                <w:sz w:val="24"/>
                <w:szCs w:val="24"/>
              </w:rPr>
            </w:pPr>
            <w:hyperlink r:id="R781f51599de24fcb">
              <w:r w:rsidRPr="06F42FBC" w:rsidR="5C5B2293">
                <w:rPr>
                  <w:rStyle w:val="Hyperlink"/>
                  <w:b w:val="1"/>
                  <w:bCs w:val="1"/>
                  <w:noProof w:val="0"/>
                  <w:color w:val="000000" w:themeColor="text1" w:themeTint="FF" w:themeShade="FF"/>
                  <w:lang w:val="en-GB"/>
                </w:rPr>
                <w:t>Keeping up with the agroecology movement: priorities for agroecology and sustainable food systems</w:t>
              </w:r>
            </w:hyperlink>
          </w:p>
          <w:p w:rsidR="6E571698" w:rsidP="06F42FBC" w:rsidRDefault="6E571698" w14:paraId="529C71B2" w14:textId="7F4A5C3A">
            <w:pPr>
              <w:keepNext w:val="0"/>
              <w:keepLines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6F42FBC" w:rsidR="5C5B2293">
              <w:rPr>
                <w:rFonts w:ascii="Arial" w:hAnsi="Arial" w:eastAsia="Arial" w:cs="Arial"/>
                <w:b w:val="0"/>
                <w:bCs w:val="0"/>
                <w:i w:val="0"/>
                <w:iCs w:val="0"/>
                <w:caps w:val="0"/>
                <w:smallCaps w:val="0"/>
                <w:noProof w:val="0"/>
                <w:color w:val="000000" w:themeColor="text1" w:themeTint="FF" w:themeShade="FF"/>
                <w:sz w:val="24"/>
                <w:szCs w:val="24"/>
                <w:lang w:val="en-GB"/>
              </w:rPr>
              <w:t>Gliessman</w:t>
            </w:r>
            <w:r w:rsidRPr="06F42FBC" w:rsidR="5C5B229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6F42FBC" w:rsidR="5C5B2293">
              <w:rPr>
                <w:rFonts w:ascii="Arial" w:hAnsi="Arial" w:eastAsia="Arial" w:cs="Arial"/>
                <w:b w:val="0"/>
                <w:bCs w:val="0"/>
                <w:i w:val="0"/>
                <w:iCs w:val="0"/>
                <w:caps w:val="0"/>
                <w:smallCaps w:val="0"/>
                <w:noProof w:val="0"/>
                <w:color w:val="000000" w:themeColor="text1" w:themeTint="FF" w:themeShade="FF"/>
                <w:sz w:val="24"/>
                <w:szCs w:val="24"/>
                <w:lang w:val="en-GB"/>
              </w:rPr>
              <w:t>Steve ;</w:t>
            </w:r>
            <w:r w:rsidRPr="06F42FBC" w:rsidR="5C5B2293">
              <w:rPr>
                <w:rFonts w:ascii="Arial" w:hAnsi="Arial" w:eastAsia="Arial" w:cs="Arial"/>
                <w:b w:val="0"/>
                <w:bCs w:val="0"/>
                <w:i w:val="0"/>
                <w:iCs w:val="0"/>
                <w:caps w:val="0"/>
                <w:smallCaps w:val="0"/>
                <w:noProof w:val="0"/>
                <w:color w:val="000000" w:themeColor="text1" w:themeTint="FF" w:themeShade="FF"/>
                <w:sz w:val="24"/>
                <w:szCs w:val="24"/>
                <w:lang w:val="en-GB"/>
              </w:rPr>
              <w:t xml:space="preserve"> Ferguson, Bruce G.</w:t>
            </w:r>
          </w:p>
          <w:p w:rsidR="6E571698" w:rsidP="06F42FBC" w:rsidRDefault="6E571698" w14:paraId="0CA62984" w14:textId="32412D5D">
            <w:pPr>
              <w:keepNext w:val="0"/>
              <w:keepLines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6F42FBC" w:rsidR="5C5B2293">
              <w:rPr>
                <w:rFonts w:ascii="Arial" w:hAnsi="Arial" w:eastAsia="Arial" w:cs="Arial"/>
                <w:b w:val="0"/>
                <w:bCs w:val="0"/>
                <w:i w:val="0"/>
                <w:iCs w:val="0"/>
                <w:caps w:val="0"/>
                <w:smallCaps w:val="0"/>
                <w:noProof w:val="0"/>
                <w:color w:val="000000" w:themeColor="text1" w:themeTint="FF" w:themeShade="FF"/>
                <w:sz w:val="24"/>
                <w:szCs w:val="24"/>
                <w:lang w:val="en-GB"/>
              </w:rPr>
              <w:t>Philadelphia: Taylor &amp; Francis; Agroecology and sustainable food systems, 2020-01, Vol.44 (1), p.1-2</w:t>
            </w:r>
          </w:p>
          <w:p w:rsidR="6E571698" w:rsidP="06F42FBC" w:rsidRDefault="6E571698" w14:paraId="21B251DB" w14:textId="48C41C09">
            <w:pPr>
              <w:spacing w:before="0" w:beforeAutospacing="off" w:after="0" w:afterAutospacing="off" w:line="360" w:lineRule="auto"/>
              <w:jc w:val="left"/>
              <w:rPr>
                <w:rFonts w:ascii="Arial" w:hAnsi="Arial" w:eastAsia="Arial" w:cs="Arial"/>
                <w:b w:val="1"/>
                <w:bCs w:val="1"/>
                <w:i w:val="0"/>
                <w:iCs w:val="0"/>
                <w:caps w:val="1"/>
                <w:noProof w:val="0"/>
                <w:color w:val="333333"/>
                <w:sz w:val="24"/>
                <w:szCs w:val="24"/>
                <w:lang w:val="en-GB"/>
              </w:rPr>
            </w:pPr>
            <w:r w:rsidRPr="06F42FBC" w:rsidR="38732D6D">
              <w:rPr>
                <w:rFonts w:ascii="Arial" w:hAnsi="Arial" w:eastAsia="Arial" w:cs="Arial"/>
                <w:b w:val="1"/>
                <w:bCs w:val="1"/>
                <w:i w:val="0"/>
                <w:iCs w:val="0"/>
                <w:caps w:val="1"/>
                <w:noProof w:val="0"/>
                <w:color w:val="333333"/>
                <w:sz w:val="24"/>
                <w:szCs w:val="24"/>
                <w:lang w:val="en-GB"/>
              </w:rPr>
              <w:t>PEER REVIEWED</w:t>
            </w:r>
          </w:p>
        </w:tc>
      </w:tr>
    </w:tbl>
    <w:p w:rsidR="6E571698" w:rsidP="6E571698" w:rsidRDefault="6E571698" w14:paraId="5A049E9E" w14:textId="487BF5CE">
      <w:pPr>
        <w:pStyle w:val="Normal"/>
        <w:spacing w:after="0" w:afterAutospacing="off" w:line="360" w:lineRule="auto"/>
        <w:jc w:val="both"/>
        <w:rPr>
          <w:rFonts w:ascii="Arial" w:hAnsi="Arial" w:eastAsia="Arial" w:cs="Arial"/>
          <w:noProof w:val="0"/>
          <w:sz w:val="24"/>
          <w:szCs w:val="24"/>
          <w:lang w:val="en-GB"/>
        </w:rPr>
      </w:pPr>
    </w:p>
    <w:p w:rsidR="0008141B" w:rsidP="06F42FBC" w:rsidRDefault="0008141B" w14:paraId="0811AB4B" w14:textId="168810DE">
      <w:pPr>
        <w:pStyle w:val="Normal"/>
        <w:spacing w:line="278" w:lineRule="auto"/>
      </w:pPr>
    </w:p>
    <w:p w:rsidR="0008141B" w:rsidP="2B8DF942" w:rsidRDefault="7709C48D" w14:paraId="0D6D9BF3" w14:textId="511CD27A" w14:noSpellErr="1">
      <w:pPr>
        <w:spacing w:line="278" w:lineRule="auto"/>
      </w:pPr>
      <w:r w:rsidRPr="6E571698" w:rsidR="7709C48D">
        <w:rPr>
          <w:rFonts w:ascii="Aptos" w:hAnsi="Aptos" w:eastAsia="Aptos" w:cs="Aptos"/>
        </w:rPr>
        <w:t xml:space="preserve"> </w:t>
      </w:r>
    </w:p>
    <w:p w:rsidR="6E571698" w:rsidP="6E571698" w:rsidRDefault="6E571698" w14:paraId="68C6BE0F" w14:textId="709A9959">
      <w:pPr>
        <w:pStyle w:val="Normal"/>
      </w:pPr>
      <w:r>
        <w:br w:type="page"/>
      </w:r>
    </w:p>
    <w:p w:rsidR="0008141B" w:rsidP="2B8DF942" w:rsidRDefault="7709C48D" w14:paraId="1D691D7F" w14:textId="4E084ACC">
      <w:pPr>
        <w:pStyle w:val="Heading1"/>
        <w:spacing w:before="480" w:line="257" w:lineRule="auto"/>
        <w:rPr>
          <w:rFonts w:ascii="Arial" w:hAnsi="Arial" w:eastAsia="Arial" w:cs="Arial"/>
          <w:b w:val="1"/>
          <w:bCs w:val="1"/>
          <w:color w:val="548235"/>
          <w:sz w:val="32"/>
          <w:szCs w:val="32"/>
        </w:rPr>
      </w:pPr>
      <w:bookmarkStart w:name="_Toc1857649195" w:id="1285099220"/>
      <w:r w:rsidRPr="06F42FBC" w:rsidR="7709C48D">
        <w:rPr>
          <w:rFonts w:ascii="Arial" w:hAnsi="Arial" w:eastAsia="Arial" w:cs="Arial"/>
          <w:b w:val="1"/>
          <w:bCs w:val="1"/>
          <w:color w:val="548235"/>
          <w:sz w:val="32"/>
          <w:szCs w:val="32"/>
        </w:rPr>
        <w:t>Skills, Knowledge, and Transferable Skills Development</w:t>
      </w:r>
      <w:bookmarkEnd w:id="1285099220"/>
      <w:r w:rsidRPr="06F42FBC" w:rsidR="7709C48D">
        <w:rPr>
          <w:rFonts w:ascii="Arial" w:hAnsi="Arial" w:eastAsia="Arial" w:cs="Arial"/>
          <w:b w:val="1"/>
          <w:bCs w:val="1"/>
          <w:color w:val="548235"/>
          <w:sz w:val="32"/>
          <w:szCs w:val="32"/>
        </w:rPr>
        <w:t xml:space="preserve"> </w:t>
      </w:r>
    </w:p>
    <w:p w:rsidR="0008141B" w:rsidP="2B8DF942" w:rsidRDefault="7709C48D" w14:paraId="6C0DB20C" w14:textId="058E30EC" w14:noSpellErr="1">
      <w:pPr>
        <w:spacing w:after="0" w:line="360" w:lineRule="auto"/>
        <w:jc w:val="both"/>
      </w:pPr>
      <w:r w:rsidRPr="6E571698" w:rsidR="7709C48D">
        <w:rPr>
          <w:rFonts w:ascii="Arial" w:hAnsi="Arial" w:eastAsia="Arial" w:cs="Arial"/>
        </w:rPr>
        <w:t xml:space="preserve"> </w:t>
      </w:r>
    </w:p>
    <w:p w:rsidR="0008141B" w:rsidP="2B8DF942" w:rsidRDefault="7709C48D" w14:paraId="768C069C" w14:textId="463EDBE3">
      <w:pPr>
        <w:spacing w:line="360" w:lineRule="auto"/>
        <w:jc w:val="both"/>
      </w:pPr>
      <w:r w:rsidRPr="6E571698" w:rsidR="7709C48D">
        <w:rPr>
          <w:rFonts w:ascii="Arial" w:hAnsi="Arial" w:eastAsia="Arial" w:cs="Arial"/>
        </w:rPr>
        <w:t xml:space="preserve">This curriculum will </w:t>
      </w:r>
      <w:r w:rsidRPr="6E571698" w:rsidR="7709C48D">
        <w:rPr>
          <w:rFonts w:ascii="Arial" w:hAnsi="Arial" w:eastAsia="Arial" w:cs="Arial"/>
        </w:rPr>
        <w:t>assist</w:t>
      </w:r>
      <w:r w:rsidRPr="6E571698" w:rsidR="7709C48D">
        <w:rPr>
          <w:rFonts w:ascii="Arial" w:hAnsi="Arial" w:eastAsia="Arial" w:cs="Arial"/>
        </w:rPr>
        <w:t xml:space="preserve"> students critical thinking </w:t>
      </w:r>
      <w:r w:rsidRPr="6E571698" w:rsidR="7709C48D">
        <w:rPr>
          <w:rFonts w:ascii="Arial" w:hAnsi="Arial" w:eastAsia="Arial" w:cs="Arial"/>
        </w:rPr>
        <w:t>regarding</w:t>
      </w:r>
      <w:r w:rsidRPr="6E571698" w:rsidR="7709C48D">
        <w:rPr>
          <w:rFonts w:ascii="Arial" w:hAnsi="Arial" w:eastAsia="Arial" w:cs="Arial"/>
        </w:rPr>
        <w:t xml:space="preserve"> sustainability and global responsibility in the context of food security, socio-economic variables, and sustainable practices to support the UWTSD business and management </w:t>
      </w:r>
      <w:r w:rsidRPr="6E571698" w:rsidR="7709C48D">
        <w:rPr>
          <w:rFonts w:ascii="Arial" w:hAnsi="Arial" w:eastAsia="Arial" w:cs="Arial"/>
        </w:rPr>
        <w:t>programme</w:t>
      </w:r>
      <w:r w:rsidRPr="6E571698" w:rsidR="7709C48D">
        <w:rPr>
          <w:rFonts w:ascii="Arial" w:hAnsi="Arial" w:eastAsia="Arial" w:cs="Arial"/>
        </w:rPr>
        <w:t xml:space="preserve"> and develop sustainable perspectives. The curriculum provides information and practical skills to equip graduates to lead the food sector's sustainable transformation, this proposal provides a complete education that fulfils academic requirements and addresses global sustainable food systems demands.</w:t>
      </w:r>
    </w:p>
    <w:p w:rsidR="0008141B" w:rsidP="2B8DF942" w:rsidRDefault="7709C48D" w14:paraId="08CEF7A0" w14:textId="0CEA204A" w14:noSpellErr="1">
      <w:pPr>
        <w:spacing w:line="360" w:lineRule="auto"/>
        <w:jc w:val="both"/>
      </w:pPr>
      <w:r w:rsidRPr="6E571698" w:rsidR="7709C48D">
        <w:rPr>
          <w:rFonts w:ascii="Arial" w:hAnsi="Arial" w:eastAsia="Arial" w:cs="Arial"/>
        </w:rPr>
        <w:t xml:space="preserve"> </w:t>
      </w:r>
    </w:p>
    <w:p w:rsidR="0008141B" w:rsidP="6E571698" w:rsidRDefault="7709C48D" w14:paraId="659C2C1A" w14:textId="238814F5">
      <w:pPr>
        <w:spacing w:line="360" w:lineRule="auto"/>
        <w:jc w:val="both"/>
        <w:rPr>
          <w:rFonts w:ascii="Arial" w:hAnsi="Arial" w:eastAsia="Arial" w:cs="Arial"/>
        </w:rPr>
      </w:pPr>
      <w:r w:rsidRPr="6E571698" w:rsidR="1CE88789">
        <w:rPr>
          <w:rFonts w:ascii="Arial" w:hAnsi="Arial" w:eastAsia="Arial" w:cs="Arial"/>
        </w:rPr>
        <w:t>Students will learn subject-specific abilities, including agricultural practices and ecological implications and transferable skills such as critical thinking, problem-solving, creativity, research, collaboration, presentation, and communication.</w:t>
      </w:r>
      <w:r w:rsidRPr="6E571698" w:rsidR="7709C48D">
        <w:rPr>
          <w:rFonts w:ascii="Arial" w:hAnsi="Arial" w:eastAsia="Arial" w:cs="Arial"/>
        </w:rPr>
        <w:t xml:space="preserve"> Critical analysis exercises will foster problem-solving abilities and adaptability, crucial for addressing the dynamic challenges in sustainability sectors. This dual focus prepares students to effectively contribute to personal and career development</w:t>
      </w:r>
      <w:r w:rsidRPr="6E571698" w:rsidR="29A314B0">
        <w:rPr>
          <w:rFonts w:ascii="Arial" w:hAnsi="Arial" w:eastAsia="Arial" w:cs="Arial"/>
        </w:rPr>
        <w:t>. According</w:t>
      </w:r>
      <w:r w:rsidRPr="6E571698" w:rsidR="7709C48D">
        <w:rPr>
          <w:rFonts w:ascii="Arial" w:hAnsi="Arial" w:eastAsia="Arial" w:cs="Arial"/>
        </w:rPr>
        <w:t xml:space="preserve"> to Valero </w:t>
      </w:r>
      <w:r w:rsidRPr="6E571698" w:rsidR="7709C48D">
        <w:rPr>
          <w:rFonts w:ascii="Arial" w:hAnsi="Arial" w:eastAsia="Arial" w:cs="Arial"/>
          <w:i w:val="1"/>
          <w:iCs w:val="1"/>
        </w:rPr>
        <w:t>et al</w:t>
      </w:r>
      <w:r w:rsidRPr="6E571698" w:rsidR="7709C48D">
        <w:rPr>
          <w:rFonts w:ascii="Arial" w:hAnsi="Arial" w:eastAsia="Arial" w:cs="Arial"/>
        </w:rPr>
        <w:t xml:space="preserve">., (2020) adopting a pragmatic approach in </w:t>
      </w:r>
      <w:r w:rsidRPr="6E571698" w:rsidR="1E9E5397">
        <w:rPr>
          <w:rFonts w:ascii="Arial" w:hAnsi="Arial" w:eastAsia="Arial" w:cs="Arial"/>
        </w:rPr>
        <w:t>curriculums</w:t>
      </w:r>
      <w:r w:rsidRPr="6E571698" w:rsidR="7709C48D">
        <w:rPr>
          <w:rFonts w:ascii="Arial" w:hAnsi="Arial" w:eastAsia="Arial" w:cs="Arial"/>
        </w:rPr>
        <w:t xml:space="preserve"> </w:t>
      </w:r>
      <w:r w:rsidRPr="6E571698" w:rsidR="7709C48D">
        <w:rPr>
          <w:rFonts w:ascii="Arial" w:hAnsi="Arial" w:eastAsia="Arial" w:cs="Arial"/>
        </w:rPr>
        <w:t>imbeds employability and transferable skills. Cottrell (2023) also argues that a curriculum that improves students' analytical, data gathering, and information synthesis skills is valuable for students who want to pursue master's degrees or work in data or governance (University of Edinburgh, 2024; University of Glasgow, 2019).</w:t>
      </w:r>
    </w:p>
    <w:p w:rsidR="0008141B" w:rsidP="2B8DF942" w:rsidRDefault="7709C48D" w14:paraId="7B352364" w14:textId="43563ED4" w14:noSpellErr="1">
      <w:pPr>
        <w:spacing w:line="360" w:lineRule="auto"/>
        <w:jc w:val="both"/>
      </w:pPr>
      <w:r w:rsidRPr="6E571698" w:rsidR="7709C48D">
        <w:rPr>
          <w:rFonts w:ascii="Arial" w:hAnsi="Arial" w:eastAsia="Arial" w:cs="Arial"/>
        </w:rPr>
        <w:t xml:space="preserve"> </w:t>
      </w:r>
    </w:p>
    <w:p w:rsidR="0008141B" w:rsidP="6E571698" w:rsidRDefault="7709C48D" w14:paraId="118397DD" w14:textId="0A450366">
      <w:pPr>
        <w:spacing w:line="360" w:lineRule="auto"/>
        <w:jc w:val="both"/>
        <w:rPr>
          <w:rFonts w:ascii="Arial" w:hAnsi="Arial" w:eastAsia="Arial" w:cs="Arial"/>
        </w:rPr>
      </w:pPr>
      <w:r w:rsidRPr="6E571698" w:rsidR="7709C48D">
        <w:rPr>
          <w:rFonts w:ascii="Arial" w:hAnsi="Arial" w:eastAsia="Arial" w:cs="Arial"/>
        </w:rPr>
        <w:t xml:space="preserve">Hunt </w:t>
      </w:r>
      <w:r w:rsidRPr="6E571698" w:rsidR="7709C48D">
        <w:rPr>
          <w:rFonts w:ascii="Arial" w:hAnsi="Arial" w:eastAsia="Arial" w:cs="Arial"/>
          <w:i w:val="1"/>
          <w:iCs w:val="1"/>
        </w:rPr>
        <w:t>et al</w:t>
      </w:r>
      <w:r w:rsidRPr="6E571698" w:rsidR="7709C48D">
        <w:rPr>
          <w:rFonts w:ascii="Arial" w:hAnsi="Arial" w:eastAsia="Arial" w:cs="Arial"/>
        </w:rPr>
        <w:t>., (2013) found that subject matter experts are needed to create innovative and sustainable futures. This curriculum promotes global food security and ethical understanding, which boosts transferable skills and employability. Technical employment markets value agriculture, sustainability, and statistical analytical software abilities. Additionally, this curriculum also improves students' leadership, collaboration, and public speaking skills by encouraging learner-based group activities and presentations, strengthen</w:t>
      </w:r>
      <w:r w:rsidRPr="6E571698" w:rsidR="198703CA">
        <w:rPr>
          <w:rFonts w:ascii="Arial" w:hAnsi="Arial" w:eastAsia="Arial" w:cs="Arial"/>
        </w:rPr>
        <w:t>ing communication</w:t>
      </w:r>
      <w:r w:rsidRPr="6E571698" w:rsidR="7709C48D">
        <w:rPr>
          <w:rFonts w:ascii="Arial" w:hAnsi="Arial" w:eastAsia="Arial" w:cs="Arial"/>
        </w:rPr>
        <w:t xml:space="preserve"> abilit</w:t>
      </w:r>
      <w:r w:rsidRPr="6E571698" w:rsidR="079A0E4E">
        <w:rPr>
          <w:rFonts w:ascii="Arial" w:hAnsi="Arial" w:eastAsia="Arial" w:cs="Arial"/>
        </w:rPr>
        <w:t>y</w:t>
      </w:r>
      <w:r w:rsidRPr="6E571698" w:rsidR="7709C48D">
        <w:rPr>
          <w:rFonts w:ascii="Arial" w:hAnsi="Arial" w:eastAsia="Arial" w:cs="Arial"/>
        </w:rPr>
        <w:t xml:space="preserve">. </w:t>
      </w:r>
    </w:p>
    <w:p w:rsidR="6E571698" w:rsidP="06F42FBC" w:rsidRDefault="6E571698" w14:paraId="45D437F9" w14:textId="5E35227A">
      <w:pPr>
        <w:spacing w:line="360" w:lineRule="auto"/>
        <w:jc w:val="both"/>
        <w:rPr>
          <w:rFonts w:ascii="Arial" w:hAnsi="Arial" w:eastAsia="Arial" w:cs="Arial"/>
        </w:rPr>
      </w:pPr>
      <w:r w:rsidRPr="06F42FBC" w:rsidR="7709C48D">
        <w:rPr>
          <w:rFonts w:ascii="Arial" w:hAnsi="Arial" w:eastAsia="Arial" w:cs="Arial"/>
        </w:rPr>
        <w:t>Donback</w:t>
      </w:r>
      <w:r w:rsidRPr="06F42FBC" w:rsidR="7709C48D">
        <w:rPr>
          <w:rFonts w:ascii="Arial" w:hAnsi="Arial" w:eastAsia="Arial" w:cs="Arial"/>
        </w:rPr>
        <w:t xml:space="preserve">, (2023) states how studying food security can significantly improve students' employability and skill sets, in addition, education serves as the foundation for achieving all SDG’s (Wassil, 2022). Furthermore, raising awareness of food security through pedagogy can positively affect academic and cognitive function and </w:t>
      </w:r>
      <w:r w:rsidRPr="06F42FBC" w:rsidR="7709C48D">
        <w:rPr>
          <w:rFonts w:ascii="Arial" w:hAnsi="Arial" w:eastAsia="Arial" w:cs="Arial"/>
        </w:rPr>
        <w:t>behaviour</w:t>
      </w:r>
      <w:r w:rsidRPr="06F42FBC" w:rsidR="7709C48D">
        <w:rPr>
          <w:rFonts w:ascii="Arial" w:hAnsi="Arial" w:eastAsia="Arial" w:cs="Arial"/>
        </w:rPr>
        <w:t xml:space="preserve">, supporting SDG’s and social change (Gallegos </w:t>
      </w:r>
      <w:r w:rsidRPr="06F42FBC" w:rsidR="7709C48D">
        <w:rPr>
          <w:rFonts w:ascii="Arial" w:hAnsi="Arial" w:eastAsia="Arial" w:cs="Arial"/>
          <w:i w:val="1"/>
          <w:iCs w:val="1"/>
        </w:rPr>
        <w:t>et a</w:t>
      </w:r>
      <w:r w:rsidRPr="06F42FBC" w:rsidR="7709C48D">
        <w:rPr>
          <w:rFonts w:ascii="Arial" w:hAnsi="Arial" w:eastAsia="Arial" w:cs="Arial"/>
        </w:rPr>
        <w:t xml:space="preserve">l., 2021; Servaes and Lie, 2020). The government's vision for a sustainable food system </w:t>
      </w:r>
      <w:r w:rsidRPr="06F42FBC" w:rsidR="7709C48D">
        <w:rPr>
          <w:rFonts w:ascii="Arial" w:hAnsi="Arial" w:eastAsia="Arial" w:cs="Arial"/>
        </w:rPr>
        <w:t>necessitates</w:t>
      </w:r>
      <w:r w:rsidRPr="06F42FBC" w:rsidR="7709C48D">
        <w:rPr>
          <w:rFonts w:ascii="Arial" w:hAnsi="Arial" w:eastAsia="Arial" w:cs="Arial"/>
        </w:rPr>
        <w:t xml:space="preserve"> a skilled workforce for research, policy support, knowledge dissemination, and innovation opportunities, particularly relevant with the latest government policies for business waste, including food, which was introduced on April 6</w:t>
      </w:r>
      <w:r w:rsidRPr="06F42FBC" w:rsidR="7709C48D">
        <w:rPr>
          <w:rFonts w:ascii="Arial" w:hAnsi="Arial" w:eastAsia="Arial" w:cs="Arial"/>
          <w:vertAlign w:val="superscript"/>
        </w:rPr>
        <w:t>th</w:t>
      </w:r>
      <w:r w:rsidRPr="06F42FBC" w:rsidR="7709C48D">
        <w:rPr>
          <w:rFonts w:ascii="Arial" w:hAnsi="Arial" w:eastAsia="Arial" w:cs="Arial"/>
        </w:rPr>
        <w:t>, 2024</w:t>
      </w:r>
      <w:r w:rsidRPr="06F42FBC" w:rsidR="06969390">
        <w:rPr>
          <w:rFonts w:ascii="Arial" w:hAnsi="Arial" w:eastAsia="Arial" w:cs="Arial"/>
        </w:rPr>
        <w:t>.</w:t>
      </w:r>
      <w:r w:rsidRPr="06F42FBC" w:rsidR="7709C48D">
        <w:rPr>
          <w:rFonts w:ascii="Arial" w:hAnsi="Arial" w:eastAsia="Arial" w:cs="Arial"/>
        </w:rPr>
        <w:t xml:space="preserve"> </w:t>
      </w:r>
      <w:r w:rsidRPr="06F42FBC" w:rsidR="1E0E6206">
        <w:rPr>
          <w:rFonts w:ascii="Arial" w:hAnsi="Arial" w:eastAsia="Arial" w:cs="Arial"/>
        </w:rPr>
        <w:t>This new</w:t>
      </w:r>
      <w:r w:rsidRPr="06F42FBC" w:rsidR="7709C48D">
        <w:rPr>
          <w:rFonts w:ascii="Arial" w:hAnsi="Arial" w:eastAsia="Arial" w:cs="Arial"/>
        </w:rPr>
        <w:t xml:space="preserve"> regulation for Welsh businesses </w:t>
      </w:r>
      <w:r w:rsidRPr="06F42FBC" w:rsidR="0326F123">
        <w:rPr>
          <w:rFonts w:ascii="Arial" w:hAnsi="Arial" w:eastAsia="Arial" w:cs="Arial"/>
        </w:rPr>
        <w:t>makes it a requirement for businesses to</w:t>
      </w:r>
      <w:r w:rsidRPr="06F42FBC" w:rsidR="7709C48D">
        <w:rPr>
          <w:rFonts w:ascii="Arial" w:hAnsi="Arial" w:eastAsia="Arial" w:cs="Arial"/>
        </w:rPr>
        <w:t xml:space="preserve"> separate waste for recycling (Welsh Government, 2024). This new regulation will push businesses further towards achieving a circular economy, reinforcing the future generations act and the social developmental goals, transforming the lives of people in Wales through enhanced biodiversity and prosperity (Welsh Government, 2019).</w:t>
      </w:r>
    </w:p>
    <w:p w:rsidR="6E571698" w:rsidP="06F42FBC" w:rsidRDefault="6E571698" w14:paraId="4EBA07CE" w14:textId="4310697F">
      <w:pPr>
        <w:pStyle w:val="Normal"/>
        <w:spacing w:line="360" w:lineRule="auto"/>
        <w:jc w:val="both"/>
        <w:rPr>
          <w:rFonts w:ascii="Arial" w:hAnsi="Arial" w:eastAsia="Arial" w:cs="Arial"/>
        </w:rPr>
      </w:pPr>
    </w:p>
    <w:p w:rsidR="6E571698" w:rsidP="06F42FBC" w:rsidRDefault="6E571698" w14:paraId="6A583D52" w14:textId="23B8F66A">
      <w:pPr>
        <w:pStyle w:val="Normal"/>
        <w:spacing w:line="360" w:lineRule="auto"/>
        <w:jc w:val="both"/>
        <w:rPr>
          <w:rFonts w:ascii="Arial" w:hAnsi="Arial" w:eastAsia="Arial" w:cs="Arial"/>
        </w:rPr>
      </w:pPr>
    </w:p>
    <w:p w:rsidR="6E571698" w:rsidP="06F42FBC" w:rsidRDefault="6E571698" w14:paraId="1F382527" w14:textId="680B5498">
      <w:pPr>
        <w:pStyle w:val="Normal"/>
        <w:spacing w:line="360" w:lineRule="auto"/>
        <w:jc w:val="both"/>
        <w:rPr>
          <w:rFonts w:ascii="Arial" w:hAnsi="Arial" w:eastAsia="Arial" w:cs="Arial"/>
        </w:rPr>
      </w:pPr>
    </w:p>
    <w:p w:rsidR="6E571698" w:rsidP="06F42FBC" w:rsidRDefault="6E571698" w14:paraId="326407C1" w14:textId="704961A5">
      <w:pPr>
        <w:pStyle w:val="Normal"/>
        <w:spacing w:line="360" w:lineRule="auto"/>
        <w:jc w:val="both"/>
        <w:rPr>
          <w:rFonts w:ascii="Arial" w:hAnsi="Arial" w:eastAsia="Arial" w:cs="Arial"/>
        </w:rPr>
      </w:pPr>
    </w:p>
    <w:p w:rsidR="6E571698" w:rsidP="06F42FBC" w:rsidRDefault="6E571698" w14:paraId="483A7F0D" w14:textId="53F6E189">
      <w:pPr>
        <w:pStyle w:val="Normal"/>
        <w:spacing w:line="360" w:lineRule="auto"/>
        <w:jc w:val="both"/>
        <w:rPr>
          <w:rFonts w:ascii="Arial" w:hAnsi="Arial" w:eastAsia="Arial" w:cs="Arial"/>
        </w:rPr>
      </w:pPr>
    </w:p>
    <w:p w:rsidR="6E571698" w:rsidP="06F42FBC" w:rsidRDefault="6E571698" w14:paraId="38C7497A" w14:textId="0FDFAF19">
      <w:pPr>
        <w:pStyle w:val="Normal"/>
        <w:spacing w:line="360" w:lineRule="auto"/>
        <w:jc w:val="both"/>
        <w:rPr>
          <w:rFonts w:ascii="Arial" w:hAnsi="Arial" w:eastAsia="Arial" w:cs="Arial"/>
        </w:rPr>
      </w:pPr>
    </w:p>
    <w:p w:rsidR="6E571698" w:rsidP="06F42FBC" w:rsidRDefault="6E571698" w14:paraId="566B8B01" w14:textId="32BD0F29">
      <w:pPr>
        <w:pStyle w:val="Normal"/>
        <w:spacing w:line="360" w:lineRule="auto"/>
        <w:jc w:val="both"/>
        <w:rPr>
          <w:rFonts w:ascii="Arial" w:hAnsi="Arial" w:eastAsia="Arial" w:cs="Arial"/>
        </w:rPr>
      </w:pPr>
    </w:p>
    <w:p w:rsidR="6E571698" w:rsidP="06F42FBC" w:rsidRDefault="6E571698" w14:paraId="6E7E86E5" w14:textId="6893A2B1">
      <w:pPr>
        <w:pStyle w:val="Normal"/>
        <w:spacing w:line="360" w:lineRule="auto"/>
        <w:jc w:val="both"/>
        <w:rPr>
          <w:rFonts w:ascii="Arial" w:hAnsi="Arial" w:eastAsia="Arial" w:cs="Arial"/>
        </w:rPr>
      </w:pPr>
    </w:p>
    <w:p w:rsidR="6E571698" w:rsidP="06F42FBC" w:rsidRDefault="6E571698" w14:paraId="41E0115E" w14:textId="462C281B">
      <w:pPr>
        <w:pStyle w:val="Normal"/>
        <w:spacing w:line="360" w:lineRule="auto"/>
        <w:jc w:val="both"/>
        <w:rPr>
          <w:rFonts w:ascii="Arial" w:hAnsi="Arial" w:eastAsia="Arial" w:cs="Arial"/>
        </w:rPr>
      </w:pPr>
    </w:p>
    <w:p w:rsidR="6E571698" w:rsidP="06F42FBC" w:rsidRDefault="6E571698" w14:paraId="69D28DB1" w14:textId="3C22F88F">
      <w:pPr>
        <w:pStyle w:val="Normal"/>
        <w:spacing w:line="360" w:lineRule="auto"/>
        <w:jc w:val="both"/>
        <w:rPr>
          <w:rFonts w:ascii="Arial" w:hAnsi="Arial" w:eastAsia="Arial" w:cs="Arial"/>
        </w:rPr>
      </w:pPr>
      <w:r w:rsidRPr="06F42FBC" w:rsidR="36A15C98">
        <w:rPr>
          <w:rFonts w:ascii="Arial" w:hAnsi="Arial" w:eastAsia="Arial" w:cs="Arial"/>
        </w:rPr>
        <w:t>Word Count – 4</w:t>
      </w:r>
      <w:r w:rsidRPr="06F42FBC" w:rsidR="7C7188D3">
        <w:rPr>
          <w:rFonts w:ascii="Arial" w:hAnsi="Arial" w:eastAsia="Arial" w:cs="Arial"/>
        </w:rPr>
        <w:t>384 (excluding headings)</w:t>
      </w:r>
    </w:p>
    <w:p w:rsidR="06F42FBC" w:rsidRDefault="06F42FBC" w14:paraId="09DF6E0B" w14:textId="56373BA8">
      <w:r>
        <w:br w:type="page"/>
      </w:r>
    </w:p>
    <w:p w:rsidR="0008141B" w:rsidP="2B8DF942" w:rsidRDefault="7709C48D" w14:paraId="5CC0167D" w14:textId="4059A374" w14:noSpellErr="1">
      <w:pPr>
        <w:pStyle w:val="Heading1"/>
        <w:spacing w:before="480" w:line="257" w:lineRule="auto"/>
        <w:rPr>
          <w:rFonts w:ascii="Arial" w:hAnsi="Arial" w:eastAsia="Arial" w:cs="Arial"/>
          <w:b w:val="1"/>
          <w:bCs w:val="1"/>
          <w:color w:val="548235"/>
          <w:sz w:val="32"/>
          <w:szCs w:val="32"/>
        </w:rPr>
      </w:pPr>
      <w:bookmarkStart w:name="_Toc619307534" w:id="959717539"/>
      <w:r w:rsidRPr="06F42FBC" w:rsidR="7709C48D">
        <w:rPr>
          <w:rFonts w:ascii="Arial" w:hAnsi="Arial" w:eastAsia="Arial" w:cs="Arial"/>
          <w:b w:val="1"/>
          <w:bCs w:val="1"/>
          <w:color w:val="548235"/>
          <w:sz w:val="32"/>
          <w:szCs w:val="32"/>
        </w:rPr>
        <w:t>References</w:t>
      </w:r>
      <w:bookmarkEnd w:id="959717539"/>
    </w:p>
    <w:p w:rsidR="0008141B" w:rsidP="2B8DF942" w:rsidRDefault="7709C48D" w14:paraId="6D80757D" w14:textId="1E8399EE" w14:noSpellErr="1">
      <w:pPr>
        <w:spacing w:line="278" w:lineRule="auto"/>
      </w:pPr>
      <w:r w:rsidRPr="6E571698" w:rsidR="7709C48D">
        <w:rPr>
          <w:rFonts w:ascii="Aptos" w:hAnsi="Aptos" w:eastAsia="Aptos" w:cs="Aptos"/>
        </w:rPr>
        <w:t xml:space="preserve"> </w:t>
      </w:r>
    </w:p>
    <w:p w:rsidR="0008141B" w:rsidP="2B8DF942" w:rsidRDefault="7709C48D" w14:paraId="54C34CD2" w14:textId="7D551D89">
      <w:pPr>
        <w:spacing w:after="0" w:line="360" w:lineRule="auto"/>
      </w:pPr>
      <w:r w:rsidRPr="6E571698" w:rsidR="7709C48D">
        <w:rPr>
          <w:rFonts w:ascii="Arial" w:hAnsi="Arial" w:eastAsia="Arial" w:cs="Arial"/>
        </w:rPr>
        <w:t xml:space="preserve">Aboagye, E., and </w:t>
      </w:r>
      <w:r w:rsidRPr="6E571698" w:rsidR="7709C48D">
        <w:rPr>
          <w:rFonts w:ascii="Arial" w:hAnsi="Arial" w:eastAsia="Arial" w:cs="Arial"/>
        </w:rPr>
        <w:t>Nombuso</w:t>
      </w:r>
      <w:r w:rsidRPr="6E571698" w:rsidR="7709C48D">
        <w:rPr>
          <w:rFonts w:ascii="Arial" w:hAnsi="Arial" w:eastAsia="Arial" w:cs="Arial"/>
        </w:rPr>
        <w:t xml:space="preserve"> Dlamini, S.N., (2021). </w:t>
      </w:r>
      <w:r w:rsidRPr="6E571698" w:rsidR="7709C48D">
        <w:rPr>
          <w:rFonts w:ascii="Arial" w:hAnsi="Arial" w:eastAsia="Arial" w:cs="Arial"/>
          <w:i w:val="1"/>
          <w:iCs w:val="1"/>
        </w:rPr>
        <w:t>Global Citizenship Education</w:t>
      </w:r>
      <w:r w:rsidRPr="6E571698" w:rsidR="7709C48D">
        <w:rPr>
          <w:rFonts w:ascii="Arial" w:hAnsi="Arial" w:eastAsia="Arial" w:cs="Arial"/>
        </w:rPr>
        <w:t xml:space="preserve">. University of Toronto Press. Available at: </w:t>
      </w:r>
      <w:hyperlink r:id="Rdc74273d2c4641ec">
        <w:r w:rsidRPr="6E571698" w:rsidR="7709C48D">
          <w:rPr>
            <w:rStyle w:val="Hyperlink"/>
            <w:color w:val="0070C0"/>
          </w:rPr>
          <w:t>https://doi.org/10.3138/9781487533977</w:t>
        </w:r>
      </w:hyperlink>
    </w:p>
    <w:p w:rsidR="0008141B" w:rsidP="2B8DF942" w:rsidRDefault="7709C48D" w14:paraId="78CA8F9A" w14:textId="1D3E0BE7" w14:noSpellErr="1">
      <w:pPr>
        <w:spacing w:after="0" w:line="360" w:lineRule="auto"/>
      </w:pPr>
      <w:r w:rsidRPr="6E571698" w:rsidR="7709C48D">
        <w:rPr>
          <w:rFonts w:ascii="Arial" w:hAnsi="Arial" w:eastAsia="Arial" w:cs="Arial"/>
          <w:color w:val="0070C0"/>
        </w:rPr>
        <w:t xml:space="preserve"> </w:t>
      </w:r>
    </w:p>
    <w:p w:rsidR="0008141B" w:rsidP="2B8DF942" w:rsidRDefault="7709C48D" w14:paraId="022A72DC" w14:textId="2C219063" w14:noSpellErr="1">
      <w:pPr>
        <w:spacing w:line="360" w:lineRule="auto"/>
      </w:pPr>
      <w:r w:rsidRPr="6E571698" w:rsidR="7709C48D">
        <w:rPr>
          <w:rFonts w:ascii="Arial" w:hAnsi="Arial" w:eastAsia="Arial" w:cs="Arial"/>
          <w:color w:val="000000" w:themeColor="text1" w:themeTint="FF" w:themeShade="FF"/>
        </w:rPr>
        <w:t xml:space="preserve">Advanced HE., (2023). Professional Standards Framework for teaching and supporting learning in higher education 2023. [online] Available at: </w:t>
      </w:r>
      <w:hyperlink r:id="Ra956ab7c9f4042e3">
        <w:r w:rsidRPr="6E571698" w:rsidR="7709C48D">
          <w:rPr>
            <w:rStyle w:val="Hyperlink"/>
            <w:color w:val="0070C0"/>
          </w:rPr>
          <w:t>https://s3.eu-west-2.amazonaws.com/assets.creode.advancehe-document-manager/documents/advance-he/PSF%202023%20-%20Screen%20Reader%20Compatible%20-%20final_1675089549.pdf</w:t>
        </w:r>
      </w:hyperlink>
      <w:r w:rsidRPr="6E571698" w:rsidR="7709C48D">
        <w:rPr>
          <w:rFonts w:ascii="Arial" w:hAnsi="Arial" w:eastAsia="Arial" w:cs="Arial"/>
          <w:color w:val="0070C0"/>
        </w:rPr>
        <w:t xml:space="preserve"> </w:t>
      </w:r>
      <w:r w:rsidRPr="6E571698" w:rsidR="7709C48D">
        <w:rPr>
          <w:rFonts w:ascii="Arial" w:hAnsi="Arial" w:eastAsia="Arial" w:cs="Arial"/>
          <w:color w:val="000000" w:themeColor="text1" w:themeTint="FF" w:themeShade="FF"/>
        </w:rPr>
        <w:t>(Accessed: 25 Apr. 2024).</w:t>
      </w:r>
    </w:p>
    <w:p w:rsidR="0008141B" w:rsidP="2B8DF942" w:rsidRDefault="7709C48D" w14:paraId="1FB54C1B" w14:textId="46F24E7A" w14:noSpellErr="1">
      <w:pPr>
        <w:spacing w:line="360" w:lineRule="auto"/>
      </w:pPr>
      <w:r w:rsidRPr="6E571698" w:rsidR="7709C48D">
        <w:rPr>
          <w:rFonts w:ascii="Arial" w:hAnsi="Arial" w:eastAsia="Arial" w:cs="Arial"/>
        </w:rPr>
        <w:t xml:space="preserve"> </w:t>
      </w:r>
    </w:p>
    <w:p w:rsidR="0008141B" w:rsidP="2B8DF942" w:rsidRDefault="7709C48D" w14:paraId="28A32A7E" w14:textId="150CF75C">
      <w:pPr>
        <w:spacing w:after="0" w:line="360" w:lineRule="auto"/>
      </w:pPr>
      <w:r w:rsidRPr="2B8DF942">
        <w:rPr>
          <w:rFonts w:ascii="Arial" w:hAnsi="Arial" w:eastAsia="Arial" w:cs="Arial"/>
        </w:rPr>
        <w:t xml:space="preserve">Ansari, N. A., (2019) ‘Role and Importance of Schemas in Pedagogy and Learning’, </w:t>
      </w:r>
      <w:r w:rsidRPr="2B8DF942">
        <w:rPr>
          <w:rFonts w:ascii="Arial" w:hAnsi="Arial" w:eastAsia="Arial" w:cs="Arial"/>
          <w:i/>
          <w:iCs/>
        </w:rPr>
        <w:t>Journal of communication and cultural trends</w:t>
      </w:r>
      <w:r w:rsidRPr="2B8DF942">
        <w:rPr>
          <w:rFonts w:ascii="Arial" w:hAnsi="Arial" w:eastAsia="Arial" w:cs="Arial"/>
        </w:rPr>
        <w:t xml:space="preserve">, 1(1). Available at: </w:t>
      </w:r>
      <w:hyperlink r:id="rId11">
        <w:r w:rsidRPr="2B8DF942">
          <w:rPr>
            <w:rStyle w:val="Hyperlink"/>
            <w:color w:val="0070C0"/>
          </w:rPr>
          <w:t>https://doi.org/10.32350/jcct.11.03</w:t>
        </w:r>
      </w:hyperlink>
    </w:p>
    <w:p w:rsidR="0008141B" w:rsidP="2B8DF942" w:rsidRDefault="7709C48D" w14:paraId="00B1A94A" w14:textId="0233660E" w14:noSpellErr="1">
      <w:pPr>
        <w:spacing w:after="0" w:line="360" w:lineRule="auto"/>
      </w:pPr>
      <w:r w:rsidRPr="6E571698" w:rsidR="7709C48D">
        <w:rPr>
          <w:rFonts w:ascii="Arial" w:hAnsi="Arial" w:eastAsia="Arial" w:cs="Arial"/>
          <w:color w:val="0070C0"/>
        </w:rPr>
        <w:t xml:space="preserve"> </w:t>
      </w:r>
    </w:p>
    <w:p w:rsidR="0008141B" w:rsidP="2B8DF942" w:rsidRDefault="7709C48D" w14:paraId="6D15CE79" w14:textId="0F44238C" w14:noSpellErr="1">
      <w:pPr>
        <w:spacing w:after="240" w:line="360" w:lineRule="auto"/>
      </w:pPr>
      <w:r w:rsidRPr="6E571698" w:rsidR="7709C48D">
        <w:rPr>
          <w:rFonts w:ascii="Arial" w:hAnsi="Arial" w:eastAsia="Arial" w:cs="Arial"/>
        </w:rPr>
        <w:t xml:space="preserve">Barran, (2023). </w:t>
      </w:r>
      <w:r w:rsidRPr="6E571698" w:rsidR="7709C48D">
        <w:rPr>
          <w:rFonts w:ascii="Arial" w:hAnsi="Arial" w:eastAsia="Arial" w:cs="Arial"/>
          <w:i w:val="1"/>
          <w:iCs w:val="1"/>
        </w:rPr>
        <w:t>Agriculture: Education</w:t>
      </w:r>
      <w:r w:rsidRPr="6E571698" w:rsidR="7709C48D">
        <w:rPr>
          <w:rFonts w:ascii="Arial" w:hAnsi="Arial" w:eastAsia="Arial" w:cs="Arial"/>
        </w:rPr>
        <w:t xml:space="preserve">. [online] UK Parliament. Available at: </w:t>
      </w:r>
      <w:hyperlink w:anchor=":~:text=There%20are%20opportunities%20within%20the,topic%20in%20the%20national%20curriculum" r:id="R3ea33f25bd8e4cb9">
        <w:r w:rsidRPr="6E571698" w:rsidR="7709C48D">
          <w:rPr>
            <w:rStyle w:val="Hyperlink"/>
            <w:color w:val="0070C0"/>
          </w:rPr>
          <w:t>https://questions-statements.parliament.uk/written-questions/detail/2023-03-06/HL6167#:~:text=There%20are%20opportunities%20within%20the,topic%20in%20the%20national%20curriculum</w:t>
        </w:r>
      </w:hyperlink>
      <w:r w:rsidRPr="6E571698" w:rsidR="7709C48D">
        <w:rPr>
          <w:rFonts w:ascii="Arial" w:hAnsi="Arial" w:eastAsia="Arial" w:cs="Arial"/>
          <w:color w:val="0070C0"/>
        </w:rPr>
        <w:t xml:space="preserve">. </w:t>
      </w:r>
      <w:r w:rsidRPr="6E571698" w:rsidR="7709C48D">
        <w:rPr>
          <w:rFonts w:ascii="Arial" w:hAnsi="Arial" w:eastAsia="Arial" w:cs="Arial"/>
        </w:rPr>
        <w:t>(Accessed 6 May 2024).</w:t>
      </w:r>
    </w:p>
    <w:p w:rsidR="0008141B" w:rsidP="2B8DF942" w:rsidRDefault="7709C48D" w14:paraId="5A726C44" w14:textId="33DF5E9D" w14:noSpellErr="1">
      <w:pPr>
        <w:spacing w:after="240" w:line="360" w:lineRule="auto"/>
      </w:pPr>
      <w:r w:rsidRPr="6E571698" w:rsidR="7709C48D">
        <w:rPr>
          <w:rFonts w:ascii="Arial" w:hAnsi="Arial" w:eastAsia="Arial" w:cs="Arial"/>
        </w:rPr>
        <w:t xml:space="preserve"> </w:t>
      </w:r>
    </w:p>
    <w:p w:rsidR="0008141B" w:rsidP="2B8DF942" w:rsidRDefault="7709C48D" w14:paraId="534EBBFE" w14:textId="45B34AF0">
      <w:pPr>
        <w:spacing w:after="0" w:line="360" w:lineRule="auto"/>
      </w:pPr>
      <w:r w:rsidRPr="6E571698" w:rsidR="7709C48D">
        <w:rPr>
          <w:rFonts w:ascii="Arial" w:hAnsi="Arial" w:eastAsia="Arial" w:cs="Arial"/>
        </w:rPr>
        <w:t xml:space="preserve">Bosio, E. and </w:t>
      </w:r>
      <w:r w:rsidRPr="6E571698" w:rsidR="7709C48D">
        <w:rPr>
          <w:rFonts w:ascii="Arial" w:hAnsi="Arial" w:eastAsia="Arial" w:cs="Arial"/>
        </w:rPr>
        <w:t>Waghid</w:t>
      </w:r>
      <w:r w:rsidRPr="6E571698" w:rsidR="7709C48D">
        <w:rPr>
          <w:rFonts w:ascii="Arial" w:hAnsi="Arial" w:eastAsia="Arial" w:cs="Arial"/>
        </w:rPr>
        <w:t xml:space="preserve">, Y. (eds) (2023) </w:t>
      </w:r>
      <w:r w:rsidRPr="6E571698" w:rsidR="7709C48D">
        <w:rPr>
          <w:rFonts w:ascii="Arial" w:hAnsi="Arial" w:eastAsia="Arial" w:cs="Arial"/>
          <w:i w:val="1"/>
          <w:iCs w:val="1"/>
        </w:rPr>
        <w:t xml:space="preserve">Global Citizenship Education in the Global </w:t>
      </w:r>
      <w:r w:rsidRPr="6E571698" w:rsidR="7709C48D">
        <w:rPr>
          <w:rFonts w:ascii="Arial" w:hAnsi="Arial" w:eastAsia="Arial" w:cs="Arial"/>
          <w:i w:val="1"/>
          <w:iCs w:val="1"/>
        </w:rPr>
        <w:t>South :</w:t>
      </w:r>
      <w:r w:rsidRPr="6E571698" w:rsidR="7709C48D">
        <w:rPr>
          <w:rFonts w:ascii="Arial" w:hAnsi="Arial" w:eastAsia="Arial" w:cs="Arial"/>
          <w:i w:val="1"/>
          <w:iCs w:val="1"/>
        </w:rPr>
        <w:t xml:space="preserve"> Educators’ Perceptions and Practices</w:t>
      </w:r>
      <w:r w:rsidRPr="6E571698" w:rsidR="7709C48D">
        <w:rPr>
          <w:rFonts w:ascii="Arial" w:hAnsi="Arial" w:eastAsia="Arial" w:cs="Arial"/>
        </w:rPr>
        <w:t xml:space="preserve">. 1st ed. </w:t>
      </w:r>
      <w:r w:rsidRPr="6E571698" w:rsidR="7709C48D">
        <w:rPr>
          <w:rFonts w:ascii="Arial" w:hAnsi="Arial" w:eastAsia="Arial" w:cs="Arial"/>
        </w:rPr>
        <w:t>Leiden ;</w:t>
      </w:r>
      <w:r w:rsidRPr="6E571698" w:rsidR="7709C48D">
        <w:rPr>
          <w:rFonts w:ascii="Arial" w:hAnsi="Arial" w:eastAsia="Arial" w:cs="Arial"/>
        </w:rPr>
        <w:t xml:space="preserve"> Brill.</w:t>
      </w:r>
    </w:p>
    <w:p w:rsidR="0008141B" w:rsidP="06F42FBC" w:rsidRDefault="7709C48D" w14:paraId="7F993FA0" w14:textId="21AF998C">
      <w:pPr>
        <w:spacing w:after="0" w:line="360" w:lineRule="auto"/>
        <w:rPr>
          <w:rFonts w:ascii="Arial" w:hAnsi="Arial" w:eastAsia="Arial" w:cs="Arial"/>
          <w:color w:val="0070C0"/>
        </w:rPr>
      </w:pPr>
      <w:r w:rsidRPr="06F42FBC" w:rsidR="7709C48D">
        <w:rPr>
          <w:rFonts w:ascii="Arial" w:hAnsi="Arial" w:eastAsia="Arial" w:cs="Arial"/>
        </w:rPr>
        <w:t xml:space="preserve">Brookhart, S.M. (2018) ‘Summative and Formative Feedback’, in </w:t>
      </w:r>
      <w:r w:rsidRPr="06F42FBC" w:rsidR="7709C48D">
        <w:rPr>
          <w:rFonts w:ascii="Arial" w:hAnsi="Arial" w:eastAsia="Arial" w:cs="Arial"/>
          <w:i w:val="1"/>
          <w:iCs w:val="1"/>
        </w:rPr>
        <w:t>The Cambridge Handbook of Instructional Feedback</w:t>
      </w:r>
      <w:r w:rsidRPr="06F42FBC" w:rsidR="7709C48D">
        <w:rPr>
          <w:rFonts w:ascii="Arial" w:hAnsi="Arial" w:eastAsia="Arial" w:cs="Arial"/>
        </w:rPr>
        <w:t xml:space="preserve">. Cambridge University Press, pp. 52–78. Available at: </w:t>
      </w:r>
      <w:hyperlink r:id="R5516624cac1a4a3b">
        <w:r w:rsidRPr="06F42FBC" w:rsidR="7709C48D">
          <w:rPr>
            <w:rStyle w:val="Hyperlink"/>
            <w:color w:val="0070C0"/>
          </w:rPr>
          <w:t>https://doi.org/10.1017/9781316832134.005</w:t>
        </w:r>
      </w:hyperlink>
    </w:p>
    <w:p w:rsidR="0008141B" w:rsidP="06F42FBC" w:rsidRDefault="7709C48D" w14:paraId="692AC530" w14:textId="094B3E47">
      <w:pPr>
        <w:pStyle w:val="Normal"/>
        <w:spacing w:after="0" w:line="360" w:lineRule="auto"/>
        <w:rPr>
          <w:rFonts w:ascii="Arial" w:hAnsi="Arial" w:eastAsia="Arial" w:cs="Arial"/>
          <w:color w:val="0070C0"/>
        </w:rPr>
      </w:pPr>
    </w:p>
    <w:p w:rsidR="0008141B" w:rsidP="06F42FBC" w:rsidRDefault="7709C48D" w14:paraId="7D858B7C" w14:textId="3056A614">
      <w:pPr>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6F42FBC" w:rsidR="0654C11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Brunori, G. and Grando, S. (2020). </w:t>
      </w:r>
      <w:r w:rsidRPr="06F42FBC" w:rsidR="0654C116">
        <w:rPr>
          <w:rFonts w:ascii="Calibri" w:hAnsi="Calibri" w:eastAsia="Calibri" w:cs="Calibri"/>
          <w:b w:val="0"/>
          <w:bCs w:val="0"/>
          <w:i w:val="1"/>
          <w:iCs w:val="1"/>
          <w:caps w:val="0"/>
          <w:smallCaps w:val="0"/>
          <w:noProof w:val="0"/>
          <w:color w:val="000000" w:themeColor="text1" w:themeTint="FF" w:themeShade="FF"/>
          <w:sz w:val="27"/>
          <w:szCs w:val="27"/>
          <w:lang w:val="en-GB"/>
        </w:rPr>
        <w:t>Innovation for sustainability</w:t>
      </w:r>
      <w:r w:rsidRPr="06F42FBC" w:rsidR="0654C116">
        <w:rPr>
          <w:rFonts w:ascii="Calibri" w:hAnsi="Calibri" w:eastAsia="Calibri" w:cs="Calibri"/>
          <w:b w:val="0"/>
          <w:bCs w:val="0"/>
          <w:i w:val="0"/>
          <w:iCs w:val="0"/>
          <w:caps w:val="0"/>
          <w:smallCaps w:val="0"/>
          <w:noProof w:val="0"/>
          <w:color w:val="000000" w:themeColor="text1" w:themeTint="FF" w:themeShade="FF"/>
          <w:sz w:val="27"/>
          <w:szCs w:val="27"/>
          <w:lang w:val="en-GB"/>
        </w:rPr>
        <w:t>. Emerald Group Publishing.</w:t>
      </w:r>
      <w:r w:rsidRPr="06F42FBC" w:rsidR="7709C48D">
        <w:rPr>
          <w:rFonts w:ascii="Arial" w:hAnsi="Arial" w:eastAsia="Arial" w:cs="Arial"/>
          <w:color w:val="0070C0"/>
        </w:rPr>
        <w:t xml:space="preserve"> </w:t>
      </w:r>
    </w:p>
    <w:p w:rsidR="0008141B" w:rsidP="2B8DF942" w:rsidRDefault="7709C48D" w14:paraId="24A344BF" w14:textId="6A4A1187" w14:noSpellErr="1">
      <w:pPr>
        <w:shd w:val="clear" w:color="auto" w:fill="FFFFFF" w:themeFill="background1"/>
        <w:spacing w:after="0" w:line="360" w:lineRule="auto"/>
      </w:pPr>
      <w:r w:rsidRPr="06F42FBC" w:rsidR="7709C48D">
        <w:rPr>
          <w:rFonts w:ascii="Arial" w:hAnsi="Arial" w:eastAsia="Arial" w:cs="Arial"/>
          <w:color w:val="212121"/>
        </w:rPr>
        <w:t xml:space="preserve">Campbell, C. G., &amp; Feldpausch, G. (2023). Teaching nutrition and sustainable food systems: justification and an applied approach. </w:t>
      </w:r>
      <w:r w:rsidRPr="06F42FBC" w:rsidR="7709C48D">
        <w:rPr>
          <w:rFonts w:ascii="Arial" w:hAnsi="Arial" w:eastAsia="Arial" w:cs="Arial"/>
          <w:i w:val="1"/>
          <w:iCs w:val="1"/>
          <w:color w:val="212121"/>
        </w:rPr>
        <w:t>Frontiers in nutrition</w:t>
      </w:r>
      <w:r w:rsidRPr="06F42FBC" w:rsidR="7709C48D">
        <w:rPr>
          <w:rFonts w:ascii="Arial" w:hAnsi="Arial" w:eastAsia="Arial" w:cs="Arial"/>
          <w:color w:val="212121"/>
        </w:rPr>
        <w:t xml:space="preserve">, </w:t>
      </w:r>
      <w:r w:rsidRPr="06F42FBC" w:rsidR="7709C48D">
        <w:rPr>
          <w:rFonts w:ascii="Arial" w:hAnsi="Arial" w:eastAsia="Arial" w:cs="Arial"/>
          <w:i w:val="1"/>
          <w:iCs w:val="1"/>
          <w:color w:val="212121"/>
        </w:rPr>
        <w:t>10</w:t>
      </w:r>
      <w:r w:rsidRPr="06F42FBC" w:rsidR="7709C48D">
        <w:rPr>
          <w:rFonts w:ascii="Arial" w:hAnsi="Arial" w:eastAsia="Arial" w:cs="Arial"/>
          <w:color w:val="212121"/>
        </w:rPr>
        <w:t xml:space="preserve">, 1167180. </w:t>
      </w:r>
      <w:hyperlink r:id="Rc1d2fab388134586">
        <w:r w:rsidRPr="06F42FBC" w:rsidR="7709C48D">
          <w:rPr>
            <w:rStyle w:val="Hyperlink"/>
            <w:color w:val="0070C0"/>
          </w:rPr>
          <w:t>https://doi.org/10.3389/fnut.2023.1167180</w:t>
        </w:r>
      </w:hyperlink>
    </w:p>
    <w:p w:rsidR="06F42FBC" w:rsidP="06F42FBC" w:rsidRDefault="06F42FBC" w14:paraId="479B86E7" w14:textId="42769C76">
      <w:pPr>
        <w:pStyle w:val="Normal"/>
        <w:shd w:val="clear" w:color="auto" w:fill="FFFFFF" w:themeFill="background1"/>
        <w:spacing w:after="0" w:line="360" w:lineRule="auto"/>
        <w:rPr>
          <w:color w:val="0070C0"/>
        </w:rPr>
      </w:pPr>
    </w:p>
    <w:p w:rsidR="0008141B" w:rsidP="06F42FBC" w:rsidRDefault="7709C48D" w14:paraId="3B78EB98" w14:textId="43F5D17F">
      <w:pPr>
        <w:spacing w:after="0" w:line="360" w:lineRule="auto"/>
        <w:rPr>
          <w:rFonts w:ascii="Arial" w:hAnsi="Arial" w:eastAsia="Arial" w:cs="Arial"/>
          <w:color w:val="0070C0"/>
        </w:rPr>
      </w:pPr>
      <w:r w:rsidRPr="06F42FBC" w:rsidR="7709C48D">
        <w:rPr>
          <w:rFonts w:ascii="Arial" w:hAnsi="Arial" w:eastAsia="Arial" w:cs="Arial"/>
        </w:rPr>
        <w:t xml:space="preserve">Carey, S., Zaitchik, D. and </w:t>
      </w:r>
      <w:r w:rsidRPr="06F42FBC" w:rsidR="7709C48D">
        <w:rPr>
          <w:rFonts w:ascii="Arial" w:hAnsi="Arial" w:eastAsia="Arial" w:cs="Arial"/>
        </w:rPr>
        <w:t>Bascandziev</w:t>
      </w:r>
      <w:r w:rsidRPr="06F42FBC" w:rsidR="7709C48D">
        <w:rPr>
          <w:rFonts w:ascii="Arial" w:hAnsi="Arial" w:eastAsia="Arial" w:cs="Arial"/>
        </w:rPr>
        <w:t xml:space="preserve">, I. (2015) ‘Theories of development: In dialog with Jean Piaget’, </w:t>
      </w:r>
      <w:r w:rsidRPr="06F42FBC" w:rsidR="7709C48D">
        <w:rPr>
          <w:rFonts w:ascii="Arial" w:hAnsi="Arial" w:eastAsia="Arial" w:cs="Arial"/>
          <w:i w:val="1"/>
          <w:iCs w:val="1"/>
        </w:rPr>
        <w:t>Developmental review</w:t>
      </w:r>
      <w:r w:rsidRPr="06F42FBC" w:rsidR="7709C48D">
        <w:rPr>
          <w:rFonts w:ascii="Arial" w:hAnsi="Arial" w:eastAsia="Arial" w:cs="Arial"/>
        </w:rPr>
        <w:t xml:space="preserve">, 38, pp. 36–54. Available at: </w:t>
      </w:r>
      <w:hyperlink r:id="R5017cb6a27d84f1f">
        <w:r w:rsidRPr="06F42FBC" w:rsidR="7709C48D">
          <w:rPr>
            <w:rStyle w:val="Hyperlink"/>
            <w:rFonts w:ascii="Arial" w:hAnsi="Arial" w:eastAsia="Arial" w:cs="Arial"/>
            <w:color w:val="0070C0"/>
          </w:rPr>
          <w:t>https://doi.org/10.1016/j.dr.2015.07.003</w:t>
        </w:r>
      </w:hyperlink>
      <w:r w:rsidRPr="06F42FBC" w:rsidR="7709C48D">
        <w:rPr>
          <w:rFonts w:ascii="Arial" w:hAnsi="Arial" w:eastAsia="Arial" w:cs="Arial"/>
          <w:color w:val="0070C0"/>
        </w:rPr>
        <w:t>.</w:t>
      </w:r>
    </w:p>
    <w:p w:rsidR="06F42FBC" w:rsidP="06F42FBC" w:rsidRDefault="06F42FBC" w14:paraId="321AD0C3" w14:textId="642A5DCF">
      <w:pPr>
        <w:pStyle w:val="Normal"/>
        <w:spacing w:after="0" w:line="360" w:lineRule="auto"/>
        <w:rPr>
          <w:rFonts w:ascii="Arial" w:hAnsi="Arial" w:eastAsia="Arial" w:cs="Arial"/>
          <w:color w:val="0070C0"/>
        </w:rPr>
      </w:pPr>
    </w:p>
    <w:p w:rsidR="0E1FE5F8" w:rsidP="06F42FBC" w:rsidRDefault="0E1FE5F8" w14:paraId="7481E6D7" w14:textId="1D77727B">
      <w:pPr>
        <w:spacing w:before="0" w:beforeAutospacing="off" w:after="0" w:afterAutospacing="off" w:line="360" w:lineRule="auto"/>
        <w:rPr>
          <w:rFonts w:ascii="Arial" w:hAnsi="Arial" w:eastAsia="Arial" w:cs="Arial"/>
          <w:noProof w:val="0"/>
          <w:color w:val="0070C0"/>
          <w:sz w:val="24"/>
          <w:szCs w:val="24"/>
          <w:lang w:val="en-GB"/>
        </w:rPr>
      </w:pPr>
      <w:r w:rsidRPr="06F42FBC" w:rsidR="0E1FE5F8">
        <w:rPr>
          <w:rFonts w:ascii="Arial" w:hAnsi="Arial" w:eastAsia="Arial" w:cs="Arial"/>
          <w:noProof w:val="0"/>
          <w:sz w:val="24"/>
          <w:szCs w:val="24"/>
          <w:lang w:val="en-GB"/>
        </w:rPr>
        <w:t xml:space="preserve">Collinson, P. (ed.) (2019) </w:t>
      </w:r>
      <w:r w:rsidRPr="06F42FBC" w:rsidR="0E1FE5F8">
        <w:rPr>
          <w:rFonts w:ascii="Arial" w:hAnsi="Arial" w:eastAsia="Arial" w:cs="Arial"/>
          <w:i w:val="1"/>
          <w:iCs w:val="1"/>
          <w:noProof w:val="0"/>
          <w:sz w:val="24"/>
          <w:szCs w:val="24"/>
          <w:lang w:val="en-GB"/>
        </w:rPr>
        <w:t xml:space="preserve">Food and sustainability in the twenty-first </w:t>
      </w:r>
      <w:r w:rsidRPr="06F42FBC" w:rsidR="0E1FE5F8">
        <w:rPr>
          <w:rFonts w:ascii="Arial" w:hAnsi="Arial" w:eastAsia="Arial" w:cs="Arial"/>
          <w:i w:val="1"/>
          <w:iCs w:val="1"/>
          <w:noProof w:val="0"/>
          <w:sz w:val="24"/>
          <w:szCs w:val="24"/>
          <w:lang w:val="en-GB"/>
        </w:rPr>
        <w:t>century :</w:t>
      </w:r>
      <w:r w:rsidRPr="06F42FBC" w:rsidR="0E1FE5F8">
        <w:rPr>
          <w:rFonts w:ascii="Arial" w:hAnsi="Arial" w:eastAsia="Arial" w:cs="Arial"/>
          <w:i w:val="1"/>
          <w:iCs w:val="1"/>
          <w:noProof w:val="0"/>
          <w:sz w:val="24"/>
          <w:szCs w:val="24"/>
          <w:lang w:val="en-GB"/>
        </w:rPr>
        <w:t xml:space="preserve"> cross-disciplinary perspectives</w:t>
      </w:r>
      <w:r w:rsidRPr="06F42FBC" w:rsidR="0E1FE5F8">
        <w:rPr>
          <w:rFonts w:ascii="Arial" w:hAnsi="Arial" w:eastAsia="Arial" w:cs="Arial"/>
          <w:noProof w:val="0"/>
          <w:sz w:val="24"/>
          <w:szCs w:val="24"/>
          <w:lang w:val="en-GB"/>
        </w:rPr>
        <w:t xml:space="preserve">. New </w:t>
      </w:r>
      <w:r w:rsidRPr="06F42FBC" w:rsidR="0E1FE5F8">
        <w:rPr>
          <w:rFonts w:ascii="Arial" w:hAnsi="Arial" w:eastAsia="Arial" w:cs="Arial"/>
          <w:noProof w:val="0"/>
          <w:sz w:val="24"/>
          <w:szCs w:val="24"/>
          <w:lang w:val="en-GB"/>
        </w:rPr>
        <w:t>York ;</w:t>
      </w:r>
      <w:r w:rsidRPr="06F42FBC" w:rsidR="0E1FE5F8">
        <w:rPr>
          <w:rFonts w:ascii="Arial" w:hAnsi="Arial" w:eastAsia="Arial" w:cs="Arial"/>
          <w:noProof w:val="0"/>
          <w:sz w:val="24"/>
          <w:szCs w:val="24"/>
          <w:lang w:val="en-GB"/>
        </w:rPr>
        <w:t xml:space="preserve"> </w:t>
      </w:r>
      <w:r w:rsidRPr="06F42FBC" w:rsidR="0E1FE5F8">
        <w:rPr>
          <w:rFonts w:ascii="Arial" w:hAnsi="Arial" w:eastAsia="Arial" w:cs="Arial"/>
          <w:noProof w:val="0"/>
          <w:sz w:val="24"/>
          <w:szCs w:val="24"/>
          <w:lang w:val="en-GB"/>
        </w:rPr>
        <w:t>Berghahn</w:t>
      </w:r>
      <w:r w:rsidRPr="06F42FBC" w:rsidR="0E1FE5F8">
        <w:rPr>
          <w:rFonts w:ascii="Arial" w:hAnsi="Arial" w:eastAsia="Arial" w:cs="Arial"/>
          <w:noProof w:val="0"/>
          <w:sz w:val="24"/>
          <w:szCs w:val="24"/>
          <w:lang w:val="en-GB"/>
        </w:rPr>
        <w:t xml:space="preserve">. Available at: </w:t>
      </w:r>
      <w:hyperlink r:id="R83d574676daa42e7">
        <w:r w:rsidRPr="06F42FBC" w:rsidR="0E1FE5F8">
          <w:rPr>
            <w:rStyle w:val="Hyperlink"/>
            <w:rFonts w:ascii="Arial" w:hAnsi="Arial" w:eastAsia="Arial" w:cs="Arial"/>
            <w:noProof w:val="0"/>
            <w:color w:val="0070C0"/>
            <w:lang w:val="en-GB"/>
          </w:rPr>
          <w:t>https://doi.org/10.1515/9781789202380</w:t>
        </w:r>
      </w:hyperlink>
      <w:r w:rsidRPr="06F42FBC" w:rsidR="0E1FE5F8">
        <w:rPr>
          <w:rFonts w:ascii="Arial" w:hAnsi="Arial" w:eastAsia="Arial" w:cs="Arial"/>
          <w:noProof w:val="0"/>
          <w:color w:val="0070C0"/>
          <w:sz w:val="24"/>
          <w:szCs w:val="24"/>
          <w:lang w:val="en-GB"/>
        </w:rPr>
        <w:t>.</w:t>
      </w:r>
    </w:p>
    <w:p w:rsidR="06F42FBC" w:rsidP="06F42FBC" w:rsidRDefault="06F42FBC" w14:paraId="16C8B9A0" w14:textId="7887B3D2">
      <w:pPr>
        <w:pStyle w:val="Normal"/>
        <w:spacing w:after="0" w:line="360" w:lineRule="auto"/>
        <w:rPr>
          <w:rFonts w:ascii="Arial" w:hAnsi="Arial" w:eastAsia="Arial" w:cs="Arial"/>
          <w:color w:val="0070C0"/>
        </w:rPr>
      </w:pPr>
    </w:p>
    <w:p w:rsidR="0008141B" w:rsidP="06F42FBC" w:rsidRDefault="7709C48D" w14:paraId="3F626572" w14:textId="1D2C6D27">
      <w:pPr>
        <w:spacing w:after="0" w:line="360" w:lineRule="auto"/>
        <w:rPr>
          <w:rFonts w:ascii="Arial" w:hAnsi="Arial" w:eastAsia="Arial" w:cs="Arial"/>
          <w:color w:val="0070C0"/>
        </w:rPr>
      </w:pPr>
      <w:r w:rsidRPr="06F42FBC" w:rsidR="7709C48D">
        <w:rPr>
          <w:rFonts w:ascii="Arial" w:hAnsi="Arial" w:eastAsia="Arial" w:cs="Arial"/>
        </w:rPr>
        <w:t xml:space="preserve">Cottrell, S. (2023) </w:t>
      </w:r>
      <w:r w:rsidRPr="06F42FBC" w:rsidR="7709C48D">
        <w:rPr>
          <w:rFonts w:ascii="Arial" w:hAnsi="Arial" w:eastAsia="Arial" w:cs="Arial"/>
          <w:i w:val="1"/>
          <w:iCs w:val="1"/>
        </w:rPr>
        <w:t xml:space="preserve">Critical thinking </w:t>
      </w:r>
      <w:r w:rsidRPr="06F42FBC" w:rsidR="7709C48D">
        <w:rPr>
          <w:rFonts w:ascii="Arial" w:hAnsi="Arial" w:eastAsia="Arial" w:cs="Arial"/>
          <w:i w:val="1"/>
          <w:iCs w:val="1"/>
        </w:rPr>
        <w:t>skills :</w:t>
      </w:r>
      <w:r w:rsidRPr="06F42FBC" w:rsidR="7709C48D">
        <w:rPr>
          <w:rFonts w:ascii="Arial" w:hAnsi="Arial" w:eastAsia="Arial" w:cs="Arial"/>
          <w:i w:val="1"/>
          <w:iCs w:val="1"/>
        </w:rPr>
        <w:t xml:space="preserve"> effective analysis, </w:t>
      </w:r>
      <w:r w:rsidRPr="06F42FBC" w:rsidR="7709C48D">
        <w:rPr>
          <w:rFonts w:ascii="Arial" w:hAnsi="Arial" w:eastAsia="Arial" w:cs="Arial"/>
          <w:i w:val="1"/>
          <w:iCs w:val="1"/>
        </w:rPr>
        <w:t>argument</w:t>
      </w:r>
      <w:r w:rsidRPr="06F42FBC" w:rsidR="7709C48D">
        <w:rPr>
          <w:rFonts w:ascii="Arial" w:hAnsi="Arial" w:eastAsia="Arial" w:cs="Arial"/>
          <w:i w:val="1"/>
          <w:iCs w:val="1"/>
        </w:rPr>
        <w:t xml:space="preserve"> and reflection</w:t>
      </w:r>
      <w:r w:rsidRPr="06F42FBC" w:rsidR="7709C48D">
        <w:rPr>
          <w:rFonts w:ascii="Arial" w:hAnsi="Arial" w:eastAsia="Arial" w:cs="Arial"/>
        </w:rPr>
        <w:t>. 4th edition. London: Bloomsbury Academic.</w:t>
      </w:r>
    </w:p>
    <w:p w:rsidR="06F42FBC" w:rsidP="06F42FBC" w:rsidRDefault="06F42FBC" w14:paraId="72174841" w14:textId="2CC73C00">
      <w:pPr>
        <w:pStyle w:val="Normal"/>
        <w:spacing w:after="0" w:line="360" w:lineRule="auto"/>
        <w:rPr>
          <w:rFonts w:ascii="Arial" w:hAnsi="Arial" w:eastAsia="Arial" w:cs="Arial"/>
        </w:rPr>
      </w:pPr>
    </w:p>
    <w:p w:rsidR="20F2DDF7" w:rsidP="06F42FBC" w:rsidRDefault="20F2DDF7" w14:paraId="25811F93" w14:textId="7AA3451C">
      <w:pPr>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6F42FBC" w:rsidR="20F2DDF7">
        <w:rPr>
          <w:rFonts w:ascii="Arial" w:hAnsi="Arial" w:eastAsia="Arial" w:cs="Arial"/>
          <w:b w:val="0"/>
          <w:bCs w:val="0"/>
          <w:i w:val="0"/>
          <w:iCs w:val="0"/>
          <w:caps w:val="0"/>
          <w:smallCaps w:val="0"/>
          <w:noProof w:val="0"/>
          <w:color w:val="000000" w:themeColor="text1" w:themeTint="FF" w:themeShade="FF"/>
          <w:sz w:val="24"/>
          <w:szCs w:val="24"/>
          <w:lang w:val="en-GB"/>
        </w:rPr>
        <w:t xml:space="preserve">De Bernardi, P. and Azucar, D. (2020). </w:t>
      </w:r>
      <w:r w:rsidRPr="06F42FBC" w:rsidR="20F2DDF7">
        <w:rPr>
          <w:rFonts w:ascii="Arial" w:hAnsi="Arial" w:eastAsia="Arial" w:cs="Arial"/>
          <w:b w:val="0"/>
          <w:bCs w:val="0"/>
          <w:i w:val="1"/>
          <w:iCs w:val="1"/>
          <w:caps w:val="0"/>
          <w:smallCaps w:val="0"/>
          <w:noProof w:val="0"/>
          <w:color w:val="000000" w:themeColor="text1" w:themeTint="FF" w:themeShade="FF"/>
          <w:sz w:val="24"/>
          <w:szCs w:val="24"/>
          <w:lang w:val="en-GB"/>
        </w:rPr>
        <w:t xml:space="preserve">Innovation in food </w:t>
      </w:r>
      <w:r w:rsidRPr="06F42FBC" w:rsidR="20F2DDF7">
        <w:rPr>
          <w:rFonts w:ascii="Arial" w:hAnsi="Arial" w:eastAsia="Arial" w:cs="Arial"/>
          <w:b w:val="0"/>
          <w:bCs w:val="0"/>
          <w:i w:val="1"/>
          <w:iCs w:val="1"/>
          <w:caps w:val="0"/>
          <w:smallCaps w:val="0"/>
          <w:noProof w:val="0"/>
          <w:color w:val="000000" w:themeColor="text1" w:themeTint="FF" w:themeShade="FF"/>
          <w:sz w:val="24"/>
          <w:szCs w:val="24"/>
          <w:lang w:val="en-GB"/>
        </w:rPr>
        <w:t>ecosystems :</w:t>
      </w:r>
      <w:r w:rsidRPr="06F42FBC" w:rsidR="20F2DDF7">
        <w:rPr>
          <w:rFonts w:ascii="Arial" w:hAnsi="Arial" w:eastAsia="Arial" w:cs="Arial"/>
          <w:b w:val="0"/>
          <w:bCs w:val="0"/>
          <w:i w:val="1"/>
          <w:iCs w:val="1"/>
          <w:caps w:val="0"/>
          <w:smallCaps w:val="0"/>
          <w:noProof w:val="0"/>
          <w:color w:val="000000" w:themeColor="text1" w:themeTint="FF" w:themeShade="FF"/>
          <w:sz w:val="24"/>
          <w:szCs w:val="24"/>
          <w:lang w:val="en-GB"/>
        </w:rPr>
        <w:t xml:space="preserve"> entrepreneurship for a sustainable future</w:t>
      </w:r>
      <w:r w:rsidRPr="06F42FBC" w:rsidR="20F2DDF7">
        <w:rPr>
          <w:rFonts w:ascii="Arial" w:hAnsi="Arial" w:eastAsia="Arial" w:cs="Arial"/>
          <w:b w:val="0"/>
          <w:bCs w:val="0"/>
          <w:i w:val="0"/>
          <w:iCs w:val="0"/>
          <w:caps w:val="0"/>
          <w:smallCaps w:val="0"/>
          <w:noProof w:val="0"/>
          <w:color w:val="000000" w:themeColor="text1" w:themeTint="FF" w:themeShade="FF"/>
          <w:sz w:val="24"/>
          <w:szCs w:val="24"/>
          <w:lang w:val="en-GB"/>
        </w:rPr>
        <w:t>. Cham. Switzerland: Springer.</w:t>
      </w:r>
    </w:p>
    <w:p w:rsidR="0008141B" w:rsidP="2B8DF942" w:rsidRDefault="7709C48D" w14:paraId="16E91D00" w14:textId="0BC8636E" w14:noSpellErr="1">
      <w:pPr>
        <w:spacing w:after="0" w:line="360" w:lineRule="auto"/>
      </w:pPr>
      <w:r w:rsidRPr="6E571698" w:rsidR="7709C48D">
        <w:rPr>
          <w:rFonts w:ascii="Arial" w:hAnsi="Arial" w:eastAsia="Arial" w:cs="Arial"/>
        </w:rPr>
        <w:t xml:space="preserve"> </w:t>
      </w:r>
    </w:p>
    <w:p w:rsidR="0008141B" w:rsidP="2B8DF942" w:rsidRDefault="7709C48D" w14:paraId="468FDA2D" w14:textId="47C70F54" w14:noSpellErr="1">
      <w:pPr>
        <w:spacing w:after="0" w:line="360" w:lineRule="auto"/>
      </w:pPr>
      <w:r w:rsidRPr="6E571698" w:rsidR="7709C48D">
        <w:rPr>
          <w:rFonts w:ascii="Arial" w:hAnsi="Arial" w:eastAsia="Arial" w:cs="Arial"/>
        </w:rPr>
        <w:t xml:space="preserve">Derham, C., Balloo, K. and Winstone, N. (2022) ‘The focus, function and framing of feedback information: linguistic and content analysis of in-text feedback comments’, </w:t>
      </w:r>
      <w:r w:rsidRPr="6E571698" w:rsidR="7709C48D">
        <w:rPr>
          <w:rFonts w:ascii="Arial" w:hAnsi="Arial" w:eastAsia="Arial" w:cs="Arial"/>
          <w:i w:val="1"/>
          <w:iCs w:val="1"/>
        </w:rPr>
        <w:t>Assessment</w:t>
      </w:r>
      <w:r w:rsidRPr="6E571698" w:rsidR="7709C48D">
        <w:rPr>
          <w:rFonts w:ascii="Arial" w:hAnsi="Arial" w:eastAsia="Arial" w:cs="Arial"/>
          <w:i w:val="1"/>
          <w:iCs w:val="1"/>
        </w:rPr>
        <w:t xml:space="preserve"> and evaluation in higher education</w:t>
      </w:r>
      <w:r w:rsidRPr="6E571698" w:rsidR="7709C48D">
        <w:rPr>
          <w:rFonts w:ascii="Arial" w:hAnsi="Arial" w:eastAsia="Arial" w:cs="Arial"/>
        </w:rPr>
        <w:t xml:space="preserve">, 47(6), pp. 896–909. Available at: </w:t>
      </w:r>
      <w:hyperlink r:id="R71b908bc76724658">
        <w:r w:rsidRPr="6E571698" w:rsidR="7709C48D">
          <w:rPr>
            <w:rStyle w:val="Hyperlink"/>
            <w:color w:val="0070C0"/>
          </w:rPr>
          <w:t>https://doi.org/10.1080/02602938.2021.1969335</w:t>
        </w:r>
      </w:hyperlink>
      <w:r w:rsidRPr="6E571698" w:rsidR="7709C48D">
        <w:rPr>
          <w:rFonts w:ascii="Arial" w:hAnsi="Arial" w:eastAsia="Arial" w:cs="Arial"/>
          <w:color w:val="0070C0"/>
        </w:rPr>
        <w:t>.</w:t>
      </w:r>
    </w:p>
    <w:p w:rsidR="0008141B" w:rsidP="2B8DF942" w:rsidRDefault="7709C48D" w14:paraId="3AA4C4A3" w14:textId="68003A9A" w14:noSpellErr="1">
      <w:pPr>
        <w:spacing w:after="0" w:line="360" w:lineRule="auto"/>
      </w:pPr>
      <w:r w:rsidRPr="6E571698" w:rsidR="7709C48D">
        <w:rPr>
          <w:rFonts w:ascii="Arial" w:hAnsi="Arial" w:eastAsia="Arial" w:cs="Arial"/>
        </w:rPr>
        <w:t xml:space="preserve"> </w:t>
      </w:r>
    </w:p>
    <w:p w:rsidR="0008141B" w:rsidP="2B8DF942" w:rsidRDefault="7709C48D" w14:paraId="6105A378" w14:textId="2513C0D2">
      <w:pPr>
        <w:spacing w:after="0" w:line="360" w:lineRule="auto"/>
      </w:pPr>
      <w:r w:rsidRPr="2B8DF942">
        <w:rPr>
          <w:rFonts w:ascii="Arial" w:hAnsi="Arial" w:eastAsia="Arial" w:cs="Arial"/>
        </w:rPr>
        <w:t xml:space="preserve">Dewey, J. (1938) </w:t>
      </w:r>
      <w:r w:rsidRPr="2B8DF942">
        <w:rPr>
          <w:rFonts w:ascii="Arial" w:hAnsi="Arial" w:eastAsia="Arial" w:cs="Arial"/>
          <w:i/>
          <w:iCs/>
        </w:rPr>
        <w:t>Experience and education.</w:t>
      </w:r>
      <w:r w:rsidRPr="2B8DF942">
        <w:rPr>
          <w:rFonts w:ascii="Arial" w:hAnsi="Arial" w:eastAsia="Arial" w:cs="Arial"/>
        </w:rPr>
        <w:t xml:space="preserve"> New York: Macmillan.</w:t>
      </w:r>
    </w:p>
    <w:p w:rsidR="0008141B" w:rsidP="2B8DF942" w:rsidRDefault="7709C48D" w14:paraId="11CA8A3D" w14:textId="25F4808F" w14:noSpellErr="1">
      <w:pPr>
        <w:spacing w:after="0" w:line="360" w:lineRule="auto"/>
      </w:pPr>
      <w:r w:rsidRPr="6E571698" w:rsidR="7709C48D">
        <w:rPr>
          <w:rFonts w:ascii="Arial" w:hAnsi="Arial" w:eastAsia="Arial" w:cs="Arial"/>
        </w:rPr>
        <w:t xml:space="preserve"> </w:t>
      </w:r>
    </w:p>
    <w:p w:rsidR="0008141B" w:rsidP="2B8DF942" w:rsidRDefault="7709C48D" w14:paraId="1153C52A" w14:textId="3853277A">
      <w:pPr>
        <w:spacing w:after="0" w:line="360" w:lineRule="auto"/>
      </w:pPr>
      <w:r w:rsidRPr="6E571698" w:rsidR="7709C48D">
        <w:rPr>
          <w:rFonts w:ascii="Arial" w:hAnsi="Arial" w:eastAsia="Arial" w:cs="Arial"/>
        </w:rPr>
        <w:t xml:space="preserve">Dewey, J. (1997) </w:t>
      </w:r>
      <w:r w:rsidRPr="6E571698" w:rsidR="7709C48D">
        <w:rPr>
          <w:rFonts w:ascii="Arial" w:hAnsi="Arial" w:eastAsia="Arial" w:cs="Arial"/>
          <w:i w:val="1"/>
          <w:iCs w:val="1"/>
        </w:rPr>
        <w:t>Experience and Education</w:t>
      </w:r>
      <w:r w:rsidRPr="6E571698" w:rsidR="7709C48D">
        <w:rPr>
          <w:rFonts w:ascii="Arial" w:hAnsi="Arial" w:eastAsia="Arial" w:cs="Arial"/>
        </w:rPr>
        <w:t xml:space="preserve">. New York: </w:t>
      </w:r>
      <w:r w:rsidRPr="6E571698" w:rsidR="7709C48D">
        <w:rPr>
          <w:rFonts w:ascii="Arial" w:hAnsi="Arial" w:eastAsia="Arial" w:cs="Arial"/>
        </w:rPr>
        <w:t>simon</w:t>
      </w:r>
      <w:r w:rsidRPr="6E571698" w:rsidR="7709C48D">
        <w:rPr>
          <w:rFonts w:ascii="Arial" w:hAnsi="Arial" w:eastAsia="Arial" w:cs="Arial"/>
        </w:rPr>
        <w:t xml:space="preserve"> and Schuster.</w:t>
      </w:r>
    </w:p>
    <w:p w:rsidR="0008141B" w:rsidP="2B8DF942" w:rsidRDefault="7709C48D" w14:paraId="632A5A56" w14:textId="4B6A0460" w14:noSpellErr="1">
      <w:pPr>
        <w:spacing w:after="0" w:line="360" w:lineRule="auto"/>
      </w:pPr>
      <w:r w:rsidRPr="6E571698" w:rsidR="7709C48D">
        <w:rPr>
          <w:rFonts w:ascii="Arial" w:hAnsi="Arial" w:eastAsia="Arial" w:cs="Arial"/>
        </w:rPr>
        <w:t xml:space="preserve"> </w:t>
      </w:r>
    </w:p>
    <w:p w:rsidR="0008141B" w:rsidP="2B8DF942" w:rsidRDefault="7709C48D" w14:paraId="78782C13" w14:textId="497688BD">
      <w:pPr>
        <w:spacing w:after="0" w:line="360" w:lineRule="auto"/>
      </w:pPr>
      <w:r w:rsidRPr="6E571698" w:rsidR="7709C48D">
        <w:rPr>
          <w:rFonts w:ascii="Arial" w:hAnsi="Arial" w:eastAsia="Arial" w:cs="Arial"/>
        </w:rPr>
        <w:t>Donback</w:t>
      </w:r>
      <w:r w:rsidRPr="6E571698" w:rsidR="7709C48D">
        <w:rPr>
          <w:rFonts w:ascii="Arial" w:hAnsi="Arial" w:eastAsia="Arial" w:cs="Arial"/>
        </w:rPr>
        <w:t xml:space="preserve">, N., (2023). </w:t>
      </w:r>
      <w:r w:rsidRPr="6E571698" w:rsidR="7709C48D">
        <w:rPr>
          <w:rFonts w:ascii="Arial" w:hAnsi="Arial" w:eastAsia="Arial" w:cs="Arial"/>
          <w:i w:val="1"/>
          <w:iCs w:val="1"/>
        </w:rPr>
        <w:t>Want to fix the food system? Consider these 4 career paths</w:t>
      </w:r>
      <w:r w:rsidRPr="6E571698" w:rsidR="7709C48D">
        <w:rPr>
          <w:rFonts w:ascii="Arial" w:hAnsi="Arial" w:eastAsia="Arial" w:cs="Arial"/>
        </w:rPr>
        <w:t xml:space="preserve">. [online] </w:t>
      </w:r>
      <w:r w:rsidRPr="6E571698" w:rsidR="7709C48D">
        <w:rPr>
          <w:rFonts w:ascii="Arial" w:hAnsi="Arial" w:eastAsia="Arial" w:cs="Arial"/>
        </w:rPr>
        <w:t>Devex</w:t>
      </w:r>
      <w:r w:rsidRPr="6E571698" w:rsidR="7709C48D">
        <w:rPr>
          <w:rFonts w:ascii="Arial" w:hAnsi="Arial" w:eastAsia="Arial" w:cs="Arial"/>
        </w:rPr>
        <w:t>. Available at:</w:t>
      </w:r>
      <w:r w:rsidRPr="6E571698" w:rsidR="7709C48D">
        <w:rPr>
          <w:rFonts w:ascii="Arial" w:hAnsi="Arial" w:eastAsia="Arial" w:cs="Arial"/>
          <w:color w:val="0070C0"/>
        </w:rPr>
        <w:t xml:space="preserve"> </w:t>
      </w:r>
      <w:hyperlink r:id="R838bbfd301834337">
        <w:r w:rsidRPr="6E571698" w:rsidR="7709C48D">
          <w:rPr>
            <w:rStyle w:val="Hyperlink"/>
            <w:color w:val="0070C0"/>
          </w:rPr>
          <w:t>https://www.devex.com/news/want-to-fix-the-food-system-consider-these-4-career-paths-105706?utm_campaign=jobsalert&amp;utm_content=cta-main&amp;utm_medium=newsletter&amp;utm_source=linkedin&amp;utm_term=article-career</w:t>
        </w:r>
      </w:hyperlink>
      <w:r w:rsidRPr="6E571698" w:rsidR="7709C48D">
        <w:rPr>
          <w:rFonts w:ascii="Arial" w:hAnsi="Arial" w:eastAsia="Arial" w:cs="Arial"/>
          <w:color w:val="0070C0"/>
        </w:rPr>
        <w:t xml:space="preserve"> </w:t>
      </w:r>
      <w:r w:rsidRPr="6E571698" w:rsidR="7709C48D">
        <w:rPr>
          <w:rFonts w:ascii="Arial" w:hAnsi="Arial" w:eastAsia="Arial" w:cs="Arial"/>
          <w:color w:val="000000" w:themeColor="text1" w:themeTint="FF" w:themeShade="FF"/>
        </w:rPr>
        <w:t>(Accessed: 25 Apr. 2024).</w:t>
      </w:r>
    </w:p>
    <w:p w:rsidR="0008141B" w:rsidP="2B8DF942" w:rsidRDefault="7709C48D" w14:paraId="3584BBEA" w14:textId="2E415461" w14:noSpellErr="1">
      <w:pPr>
        <w:spacing w:after="0" w:line="360" w:lineRule="auto"/>
      </w:pPr>
      <w:r w:rsidRPr="6E571698" w:rsidR="7709C48D">
        <w:rPr>
          <w:rFonts w:ascii="Arial" w:hAnsi="Arial" w:eastAsia="Arial" w:cs="Arial"/>
          <w:color w:val="000000" w:themeColor="text1" w:themeTint="FF" w:themeShade="FF"/>
        </w:rPr>
        <w:t xml:space="preserve"> </w:t>
      </w:r>
    </w:p>
    <w:p w:rsidR="0008141B" w:rsidP="2B8DF942" w:rsidRDefault="7709C48D" w14:paraId="76C65BFA" w14:textId="12067617" w14:noSpellErr="1">
      <w:pPr>
        <w:spacing w:after="240" w:line="360" w:lineRule="auto"/>
      </w:pPr>
      <w:r w:rsidRPr="6E571698" w:rsidR="7709C48D">
        <w:rPr>
          <w:rFonts w:ascii="Arial" w:hAnsi="Arial" w:eastAsia="Arial" w:cs="Arial"/>
        </w:rPr>
        <w:t xml:space="preserve">Duncan, S. and Gregson, M. (2020). </w:t>
      </w:r>
      <w:r w:rsidRPr="6E571698" w:rsidR="7709C48D">
        <w:rPr>
          <w:rFonts w:ascii="Arial" w:hAnsi="Arial" w:eastAsia="Arial" w:cs="Arial"/>
          <w:i w:val="1"/>
          <w:iCs w:val="1"/>
        </w:rPr>
        <w:t xml:space="preserve">Reflective Teaching </w:t>
      </w:r>
      <w:r w:rsidRPr="6E571698" w:rsidR="7709C48D">
        <w:rPr>
          <w:rFonts w:ascii="Arial" w:hAnsi="Arial" w:eastAsia="Arial" w:cs="Arial"/>
          <w:i w:val="1"/>
          <w:iCs w:val="1"/>
        </w:rPr>
        <w:t>In</w:t>
      </w:r>
      <w:r w:rsidRPr="6E571698" w:rsidR="7709C48D">
        <w:rPr>
          <w:rFonts w:ascii="Arial" w:hAnsi="Arial" w:eastAsia="Arial" w:cs="Arial"/>
          <w:i w:val="1"/>
          <w:iCs w:val="1"/>
        </w:rPr>
        <w:t xml:space="preserve"> Further, Adult </w:t>
      </w:r>
      <w:r w:rsidRPr="6E571698" w:rsidR="7709C48D">
        <w:rPr>
          <w:rFonts w:ascii="Arial" w:hAnsi="Arial" w:eastAsia="Arial" w:cs="Arial"/>
          <w:i w:val="1"/>
          <w:iCs w:val="1"/>
        </w:rPr>
        <w:t>And</w:t>
      </w:r>
      <w:r w:rsidRPr="6E571698" w:rsidR="7709C48D">
        <w:rPr>
          <w:rFonts w:ascii="Arial" w:hAnsi="Arial" w:eastAsia="Arial" w:cs="Arial"/>
          <w:i w:val="1"/>
          <w:iCs w:val="1"/>
        </w:rPr>
        <w:t xml:space="preserve"> Vocational Education.</w:t>
      </w:r>
      <w:r w:rsidRPr="6E571698" w:rsidR="7709C48D">
        <w:rPr>
          <w:rFonts w:ascii="Arial" w:hAnsi="Arial" w:eastAsia="Arial" w:cs="Arial"/>
        </w:rPr>
        <w:t xml:space="preserve"> S.L.: Bloomsbury.</w:t>
      </w:r>
    </w:p>
    <w:p w:rsidR="0008141B" w:rsidP="2B8DF942" w:rsidRDefault="7709C48D" w14:paraId="49A3CBE6" w14:textId="2B2DC6F7">
      <w:pPr>
        <w:spacing w:after="0" w:line="360" w:lineRule="auto"/>
      </w:pPr>
      <w:r w:rsidRPr="6E571698" w:rsidR="7709C48D">
        <w:rPr>
          <w:rFonts w:ascii="Arial" w:hAnsi="Arial" w:eastAsia="Arial" w:cs="Arial"/>
        </w:rPr>
        <w:t xml:space="preserve">Fanzo, J. and </w:t>
      </w:r>
      <w:r w:rsidRPr="6E571698" w:rsidR="7709C48D">
        <w:rPr>
          <w:rFonts w:ascii="Arial" w:hAnsi="Arial" w:eastAsia="Arial" w:cs="Arial"/>
        </w:rPr>
        <w:t>Miachon</w:t>
      </w:r>
      <w:r w:rsidRPr="6E571698" w:rsidR="7709C48D">
        <w:rPr>
          <w:rFonts w:ascii="Arial" w:hAnsi="Arial" w:eastAsia="Arial" w:cs="Arial"/>
        </w:rPr>
        <w:t xml:space="preserve">, L. (2023) ‘Harnessing the connectivity of climate change, food systems and diets: Taking action to improve human and planetary health’, </w:t>
      </w:r>
      <w:r w:rsidRPr="6E571698" w:rsidR="7709C48D">
        <w:rPr>
          <w:rFonts w:ascii="Arial" w:hAnsi="Arial" w:eastAsia="Arial" w:cs="Arial"/>
          <w:i w:val="1"/>
          <w:iCs w:val="1"/>
        </w:rPr>
        <w:t>Anthropocene</w:t>
      </w:r>
      <w:r w:rsidRPr="6E571698" w:rsidR="7709C48D">
        <w:rPr>
          <w:rFonts w:ascii="Arial" w:hAnsi="Arial" w:eastAsia="Arial" w:cs="Arial"/>
        </w:rPr>
        <w:t xml:space="preserve">, 42, pp. 100381-. Available at: </w:t>
      </w:r>
      <w:hyperlink r:id="R1e10e4ed470c4f66">
        <w:r w:rsidRPr="6E571698" w:rsidR="7709C48D">
          <w:rPr>
            <w:rStyle w:val="Hyperlink"/>
            <w:color w:val="0070C0"/>
          </w:rPr>
          <w:t>https://doi.org/10.1016/j.ancene.2023.100381</w:t>
        </w:r>
      </w:hyperlink>
      <w:r w:rsidRPr="6E571698" w:rsidR="7709C48D">
        <w:rPr>
          <w:rFonts w:ascii="Arial" w:hAnsi="Arial" w:eastAsia="Arial" w:cs="Arial"/>
          <w:color w:val="0070C0"/>
        </w:rPr>
        <w:t>.</w:t>
      </w:r>
    </w:p>
    <w:p w:rsidR="0008141B" w:rsidP="2B8DF942" w:rsidRDefault="7709C48D" w14:paraId="147E8702" w14:textId="7C500735" w14:noSpellErr="1">
      <w:pPr>
        <w:spacing w:after="0" w:line="360" w:lineRule="auto"/>
      </w:pPr>
      <w:r w:rsidRPr="6E571698" w:rsidR="7709C48D">
        <w:rPr>
          <w:rFonts w:ascii="Arial" w:hAnsi="Arial" w:eastAsia="Arial" w:cs="Arial"/>
        </w:rPr>
        <w:t xml:space="preserve"> </w:t>
      </w:r>
    </w:p>
    <w:p w:rsidR="0008141B" w:rsidP="2B8DF942" w:rsidRDefault="7709C48D" w14:paraId="4E1F2CB9" w14:textId="73C7C85C" w14:noSpellErr="1">
      <w:pPr>
        <w:spacing w:after="0" w:line="360" w:lineRule="auto"/>
      </w:pPr>
      <w:r w:rsidRPr="6E571698" w:rsidR="7709C48D">
        <w:rPr>
          <w:rFonts w:ascii="Arial" w:hAnsi="Arial" w:eastAsia="Arial" w:cs="Arial"/>
          <w:color w:val="222222"/>
        </w:rPr>
        <w:t xml:space="preserve">Farland, M.Z. and Childs-Kean, L.M., 2021. Stop tempting your students to cheat. </w:t>
      </w:r>
      <w:r w:rsidRPr="6E571698" w:rsidR="7709C48D">
        <w:rPr>
          <w:rFonts w:ascii="Arial" w:hAnsi="Arial" w:eastAsia="Arial" w:cs="Arial"/>
          <w:i w:val="1"/>
          <w:iCs w:val="1"/>
          <w:color w:val="222222"/>
        </w:rPr>
        <w:t>Currents in Pharmacy Teaching and Learning</w:t>
      </w:r>
      <w:r w:rsidRPr="6E571698" w:rsidR="7709C48D">
        <w:rPr>
          <w:rFonts w:ascii="Arial" w:hAnsi="Arial" w:eastAsia="Arial" w:cs="Arial"/>
          <w:color w:val="222222"/>
        </w:rPr>
        <w:t xml:space="preserve">, </w:t>
      </w:r>
      <w:r w:rsidRPr="6E571698" w:rsidR="7709C48D">
        <w:rPr>
          <w:rFonts w:ascii="Arial" w:hAnsi="Arial" w:eastAsia="Arial" w:cs="Arial"/>
          <w:i w:val="1"/>
          <w:iCs w:val="1"/>
          <w:color w:val="222222"/>
        </w:rPr>
        <w:t>13</w:t>
      </w:r>
      <w:r w:rsidRPr="6E571698" w:rsidR="7709C48D">
        <w:rPr>
          <w:rFonts w:ascii="Arial" w:hAnsi="Arial" w:eastAsia="Arial" w:cs="Arial"/>
          <w:color w:val="222222"/>
        </w:rPr>
        <w:t>(6), pp.588-590.</w:t>
      </w:r>
    </w:p>
    <w:p w:rsidR="0008141B" w:rsidP="2B8DF942" w:rsidRDefault="7709C48D" w14:paraId="0EF512F3" w14:textId="018CAB2D" w14:noSpellErr="1">
      <w:pPr>
        <w:spacing w:after="0" w:line="360" w:lineRule="auto"/>
      </w:pPr>
      <w:r w:rsidRPr="6E571698" w:rsidR="7709C48D">
        <w:rPr>
          <w:rFonts w:ascii="Arial" w:hAnsi="Arial" w:eastAsia="Arial" w:cs="Arial"/>
        </w:rPr>
        <w:t xml:space="preserve">Food - </w:t>
      </w:r>
      <w:r w:rsidRPr="6E571698" w:rsidR="7709C48D">
        <w:rPr>
          <w:rFonts w:ascii="Arial" w:hAnsi="Arial" w:eastAsia="Arial" w:cs="Arial"/>
        </w:rPr>
        <w:t>a fact of life</w:t>
      </w:r>
      <w:r w:rsidRPr="6E571698" w:rsidR="7709C48D">
        <w:rPr>
          <w:rFonts w:ascii="Arial" w:hAnsi="Arial" w:eastAsia="Arial" w:cs="Arial"/>
        </w:rPr>
        <w:t xml:space="preserve"> (2022). </w:t>
      </w:r>
      <w:r w:rsidRPr="6E571698" w:rsidR="7709C48D">
        <w:rPr>
          <w:rFonts w:ascii="Arial" w:hAnsi="Arial" w:eastAsia="Arial" w:cs="Arial"/>
          <w:i w:val="1"/>
          <w:iCs w:val="1"/>
        </w:rPr>
        <w:t xml:space="preserve">Curriculum, </w:t>
      </w:r>
      <w:r w:rsidRPr="6E571698" w:rsidR="7709C48D">
        <w:rPr>
          <w:rFonts w:ascii="Arial" w:hAnsi="Arial" w:eastAsia="Arial" w:cs="Arial"/>
          <w:i w:val="1"/>
          <w:iCs w:val="1"/>
        </w:rPr>
        <w:t>qualifications</w:t>
      </w:r>
      <w:r w:rsidRPr="6E571698" w:rsidR="7709C48D">
        <w:rPr>
          <w:rFonts w:ascii="Arial" w:hAnsi="Arial" w:eastAsia="Arial" w:cs="Arial"/>
          <w:i w:val="1"/>
          <w:iCs w:val="1"/>
        </w:rPr>
        <w:t xml:space="preserve"> and frameworks - Food A Fact </w:t>
      </w:r>
      <w:r w:rsidRPr="6E571698" w:rsidR="7709C48D">
        <w:rPr>
          <w:rFonts w:ascii="Arial" w:hAnsi="Arial" w:eastAsia="Arial" w:cs="Arial"/>
          <w:i w:val="1"/>
          <w:iCs w:val="1"/>
        </w:rPr>
        <w:t>Of</w:t>
      </w:r>
      <w:r w:rsidRPr="6E571698" w:rsidR="7709C48D">
        <w:rPr>
          <w:rFonts w:ascii="Arial" w:hAnsi="Arial" w:eastAsia="Arial" w:cs="Arial"/>
          <w:i w:val="1"/>
          <w:iCs w:val="1"/>
        </w:rPr>
        <w:t xml:space="preserve"> Life</w:t>
      </w:r>
      <w:r w:rsidRPr="6E571698" w:rsidR="7709C48D">
        <w:rPr>
          <w:rFonts w:ascii="Arial" w:hAnsi="Arial" w:eastAsia="Arial" w:cs="Arial"/>
        </w:rPr>
        <w:t xml:space="preserve">. [online] </w:t>
      </w:r>
      <w:hyperlink r:id="Rdc67e04aeecf48ea">
        <w:r w:rsidRPr="6E571698" w:rsidR="7709C48D">
          <w:rPr>
            <w:rStyle w:val="Hyperlink"/>
            <w:color w:val="0070C0"/>
          </w:rPr>
          <w:t>www.foodafactoflife.org.uk</w:t>
        </w:r>
      </w:hyperlink>
      <w:r w:rsidRPr="6E571698" w:rsidR="7709C48D">
        <w:rPr>
          <w:rFonts w:ascii="Arial" w:hAnsi="Arial" w:eastAsia="Arial" w:cs="Arial"/>
          <w:color w:val="0070C0"/>
        </w:rPr>
        <w:t>.</w:t>
      </w:r>
      <w:r w:rsidRPr="6E571698" w:rsidR="7709C48D">
        <w:rPr>
          <w:rFonts w:ascii="Arial" w:hAnsi="Arial" w:eastAsia="Arial" w:cs="Arial"/>
        </w:rPr>
        <w:t xml:space="preserve"> Available at: </w:t>
      </w:r>
      <w:hyperlink r:id="R3053da3ac8514322">
        <w:r w:rsidRPr="6E571698" w:rsidR="7709C48D">
          <w:rPr>
            <w:rStyle w:val="Hyperlink"/>
            <w:color w:val="0070C0"/>
          </w:rPr>
          <w:t>https://www.foodafactoflife.org.uk/whole-school/whole-school-approach/curriculum-qualifications-and-frameworks/</w:t>
        </w:r>
      </w:hyperlink>
      <w:r w:rsidRPr="6E571698" w:rsidR="7709C48D">
        <w:rPr>
          <w:rFonts w:ascii="Arial" w:hAnsi="Arial" w:eastAsia="Arial" w:cs="Arial"/>
          <w:color w:val="0070C0"/>
        </w:rPr>
        <w:t>.</w:t>
      </w:r>
    </w:p>
    <w:p w:rsidR="0008141B" w:rsidP="2B8DF942" w:rsidRDefault="7709C48D" w14:paraId="1979EAE0" w14:textId="144B7E31" w14:noSpellErr="1">
      <w:pPr>
        <w:spacing w:after="0" w:line="360" w:lineRule="auto"/>
      </w:pPr>
      <w:r w:rsidRPr="6E571698" w:rsidR="7709C48D">
        <w:rPr>
          <w:rFonts w:ascii="Arial" w:hAnsi="Arial" w:eastAsia="Arial" w:cs="Arial"/>
          <w:color w:val="0070C0"/>
        </w:rPr>
        <w:t xml:space="preserve"> </w:t>
      </w:r>
    </w:p>
    <w:p w:rsidR="0008141B" w:rsidP="2B8DF942" w:rsidRDefault="7709C48D" w14:paraId="381D3760" w14:textId="1C89D0D8">
      <w:pPr>
        <w:spacing w:after="0" w:line="360" w:lineRule="auto"/>
      </w:pPr>
      <w:r w:rsidRPr="2B8DF942">
        <w:rPr>
          <w:rFonts w:ascii="Arial" w:hAnsi="Arial" w:eastAsia="Arial" w:cs="Arial"/>
        </w:rPr>
        <w:t xml:space="preserve">Food and Agriculture Organization of the United Nations (2023). </w:t>
      </w:r>
      <w:r w:rsidRPr="2B8DF942">
        <w:rPr>
          <w:rFonts w:ascii="Arial" w:hAnsi="Arial" w:eastAsia="Arial" w:cs="Arial"/>
          <w:i/>
          <w:iCs/>
        </w:rPr>
        <w:t>Towards a waste-free future</w:t>
      </w:r>
      <w:r w:rsidRPr="2B8DF942">
        <w:rPr>
          <w:rFonts w:ascii="Arial" w:hAnsi="Arial" w:eastAsia="Arial" w:cs="Arial"/>
        </w:rPr>
        <w:t xml:space="preserve">. [online] REU. Available at: </w:t>
      </w:r>
      <w:hyperlink r:id="rId21">
        <w:r w:rsidRPr="2B8DF942">
          <w:rPr>
            <w:rStyle w:val="Hyperlink"/>
            <w:color w:val="0070C0"/>
          </w:rPr>
          <w:t>https://www.fao.org/europe/news/detail/towards-a-food-waste-free-future/en</w:t>
        </w:r>
      </w:hyperlink>
      <w:r w:rsidRPr="2B8DF942">
        <w:rPr>
          <w:rFonts w:ascii="Arial" w:hAnsi="Arial" w:eastAsia="Arial" w:cs="Arial"/>
        </w:rPr>
        <w:t xml:space="preserve"> (Accessed 6 May 2024).</w:t>
      </w:r>
    </w:p>
    <w:p w:rsidR="0008141B" w:rsidP="2B8DF942" w:rsidRDefault="7709C48D" w14:paraId="7D26BE78" w14:textId="3EF7C035" w14:noSpellErr="1">
      <w:pPr>
        <w:spacing w:after="0" w:line="360" w:lineRule="auto"/>
      </w:pPr>
      <w:r w:rsidRPr="6E571698" w:rsidR="7709C48D">
        <w:rPr>
          <w:rFonts w:ascii="Arial" w:hAnsi="Arial" w:eastAsia="Arial" w:cs="Arial"/>
        </w:rPr>
        <w:t xml:space="preserve"> </w:t>
      </w:r>
    </w:p>
    <w:p w:rsidR="0008141B" w:rsidP="2B8DF942" w:rsidRDefault="7709C48D" w14:paraId="53AC5175" w14:textId="338E9643" w14:noSpellErr="1">
      <w:pPr>
        <w:spacing w:after="0" w:line="360" w:lineRule="auto"/>
      </w:pPr>
      <w:r w:rsidRPr="6E571698" w:rsidR="7709C48D">
        <w:rPr>
          <w:rFonts w:ascii="Arial" w:hAnsi="Arial" w:eastAsia="Arial" w:cs="Arial"/>
        </w:rPr>
        <w:t xml:space="preserve">Future Generations Commissioner for Wales., (2015). </w:t>
      </w:r>
      <w:r w:rsidRPr="6E571698" w:rsidR="7709C48D">
        <w:rPr>
          <w:rFonts w:ascii="Arial" w:hAnsi="Arial" w:eastAsia="Arial" w:cs="Arial"/>
          <w:i w:val="1"/>
          <w:iCs w:val="1"/>
        </w:rPr>
        <w:t>Well-being of Future Generations (Wales) Act 2015</w:t>
      </w:r>
      <w:r w:rsidRPr="6E571698" w:rsidR="7709C48D">
        <w:rPr>
          <w:rFonts w:ascii="Arial" w:hAnsi="Arial" w:eastAsia="Arial" w:cs="Arial"/>
        </w:rPr>
        <w:t>. [online]</w:t>
      </w:r>
      <w:r w:rsidRPr="6E571698" w:rsidR="7709C48D">
        <w:rPr>
          <w:rFonts w:ascii="Arial" w:hAnsi="Arial" w:eastAsia="Arial" w:cs="Arial"/>
          <w:color w:val="0070C0"/>
        </w:rPr>
        <w:t xml:space="preserve"> </w:t>
      </w:r>
      <w:hyperlink r:id="R9c69a67a348a4630">
        <w:r w:rsidRPr="6E571698" w:rsidR="7709C48D">
          <w:rPr>
            <w:rStyle w:val="Hyperlink"/>
            <w:color w:val="0070C0"/>
          </w:rPr>
          <w:t>www.futuregenerations.wales</w:t>
        </w:r>
      </w:hyperlink>
      <w:r w:rsidRPr="6E571698" w:rsidR="7709C48D">
        <w:rPr>
          <w:rFonts w:ascii="Arial" w:hAnsi="Arial" w:eastAsia="Arial" w:cs="Arial"/>
          <w:color w:val="0070C0"/>
        </w:rPr>
        <w:t>.</w:t>
      </w:r>
      <w:r w:rsidRPr="6E571698" w:rsidR="7709C48D">
        <w:rPr>
          <w:rFonts w:ascii="Arial" w:hAnsi="Arial" w:eastAsia="Arial" w:cs="Arial"/>
        </w:rPr>
        <w:t xml:space="preserve"> Available at: </w:t>
      </w:r>
      <w:hyperlink r:id="R5b29b6f9470c4bb1">
        <w:r w:rsidRPr="6E571698" w:rsidR="7709C48D">
          <w:rPr>
            <w:rStyle w:val="Hyperlink"/>
            <w:color w:val="0070C0"/>
          </w:rPr>
          <w:t>https://www.futuregenerations.wales/about-us/future-generations-act/</w:t>
        </w:r>
      </w:hyperlink>
      <w:r w:rsidRPr="6E571698" w:rsidR="7709C48D">
        <w:rPr>
          <w:rFonts w:ascii="Arial" w:hAnsi="Arial" w:eastAsia="Arial" w:cs="Arial"/>
          <w:color w:val="000000" w:themeColor="text1" w:themeTint="FF" w:themeShade="FF"/>
        </w:rPr>
        <w:t xml:space="preserve"> (Accessed: 25 Apr. 2024).</w:t>
      </w:r>
    </w:p>
    <w:p w:rsidR="0008141B" w:rsidP="2B8DF942" w:rsidRDefault="7709C48D" w14:paraId="403678BA" w14:textId="48AC4F3C" w14:noSpellErr="1">
      <w:pPr>
        <w:spacing w:after="0" w:line="360" w:lineRule="auto"/>
      </w:pPr>
      <w:r w:rsidRPr="6E571698" w:rsidR="7709C48D">
        <w:rPr>
          <w:rFonts w:ascii="Arial" w:hAnsi="Arial" w:eastAsia="Arial" w:cs="Arial"/>
        </w:rPr>
        <w:t xml:space="preserve"> </w:t>
      </w:r>
    </w:p>
    <w:p w:rsidR="0008141B" w:rsidP="2B8DF942" w:rsidRDefault="7709C48D" w14:paraId="47AFAEB8" w14:textId="04DC0D7F">
      <w:pPr>
        <w:spacing w:after="0" w:line="360" w:lineRule="auto"/>
      </w:pPr>
      <w:r w:rsidRPr="6E571698" w:rsidR="7709C48D">
        <w:rPr>
          <w:rFonts w:ascii="Arial" w:hAnsi="Arial" w:eastAsia="Arial" w:cs="Arial"/>
          <w:color w:val="222222"/>
        </w:rPr>
        <w:t xml:space="preserve">Gallegos, D., </w:t>
      </w:r>
      <w:r w:rsidRPr="6E571698" w:rsidR="7709C48D">
        <w:rPr>
          <w:rFonts w:ascii="Arial" w:hAnsi="Arial" w:eastAsia="Arial" w:cs="Arial"/>
          <w:color w:val="222222"/>
        </w:rPr>
        <w:t>Eivers</w:t>
      </w:r>
      <w:r w:rsidRPr="6E571698" w:rsidR="7709C48D">
        <w:rPr>
          <w:rFonts w:ascii="Arial" w:hAnsi="Arial" w:eastAsia="Arial" w:cs="Arial"/>
          <w:color w:val="222222"/>
        </w:rPr>
        <w:t xml:space="preserve">, A., Sondergeld, P. and Pattinson, C., (2021). Food insecurity and child development: </w:t>
      </w:r>
      <w:r w:rsidRPr="6E571698" w:rsidR="7709C48D">
        <w:rPr>
          <w:rFonts w:ascii="Arial" w:hAnsi="Arial" w:eastAsia="Arial" w:cs="Arial"/>
          <w:color w:val="222222"/>
        </w:rPr>
        <w:t>a state-of-the-art</w:t>
      </w:r>
      <w:r w:rsidRPr="6E571698" w:rsidR="7709C48D">
        <w:rPr>
          <w:rFonts w:ascii="Arial" w:hAnsi="Arial" w:eastAsia="Arial" w:cs="Arial"/>
          <w:color w:val="222222"/>
        </w:rPr>
        <w:t xml:space="preserve"> review. </w:t>
      </w:r>
      <w:r w:rsidRPr="6E571698" w:rsidR="7709C48D">
        <w:rPr>
          <w:rFonts w:ascii="Arial" w:hAnsi="Arial" w:eastAsia="Arial" w:cs="Arial"/>
          <w:i w:val="1"/>
          <w:iCs w:val="1"/>
          <w:color w:val="222222"/>
        </w:rPr>
        <w:t>International Journal of Environmental Research and public health</w:t>
      </w:r>
      <w:r w:rsidRPr="6E571698" w:rsidR="7709C48D">
        <w:rPr>
          <w:rFonts w:ascii="Arial" w:hAnsi="Arial" w:eastAsia="Arial" w:cs="Arial"/>
          <w:color w:val="222222"/>
        </w:rPr>
        <w:t xml:space="preserve">, </w:t>
      </w:r>
      <w:r w:rsidRPr="6E571698" w:rsidR="7709C48D">
        <w:rPr>
          <w:rFonts w:ascii="Arial" w:hAnsi="Arial" w:eastAsia="Arial" w:cs="Arial"/>
          <w:i w:val="1"/>
          <w:iCs w:val="1"/>
          <w:color w:val="222222"/>
        </w:rPr>
        <w:t>18</w:t>
      </w:r>
      <w:r w:rsidRPr="6E571698" w:rsidR="7709C48D">
        <w:rPr>
          <w:rFonts w:ascii="Arial" w:hAnsi="Arial" w:eastAsia="Arial" w:cs="Arial"/>
          <w:color w:val="222222"/>
        </w:rPr>
        <w:t>(17), p.8990.</w:t>
      </w:r>
    </w:p>
    <w:p w:rsidR="0008141B" w:rsidP="2B8DF942" w:rsidRDefault="7709C48D" w14:paraId="754E8364" w14:textId="37288345" w14:noSpellErr="1">
      <w:pPr>
        <w:spacing w:after="0" w:line="360" w:lineRule="auto"/>
      </w:pPr>
      <w:r w:rsidRPr="6E571698" w:rsidR="7709C48D">
        <w:rPr>
          <w:rFonts w:ascii="Arial" w:hAnsi="Arial" w:eastAsia="Arial" w:cs="Arial"/>
        </w:rPr>
        <w:t xml:space="preserve"> </w:t>
      </w:r>
    </w:p>
    <w:p w:rsidR="0008141B" w:rsidP="2B8DF942" w:rsidRDefault="7709C48D" w14:paraId="2DA6895A" w14:textId="5BFDCC53">
      <w:pPr>
        <w:spacing w:after="0" w:line="360" w:lineRule="auto"/>
      </w:pPr>
      <w:r w:rsidRPr="2B8DF942">
        <w:rPr>
          <w:rFonts w:ascii="Arial" w:hAnsi="Arial" w:eastAsia="Arial" w:cs="Arial"/>
        </w:rPr>
        <w:t xml:space="preserve">Gardner, J. (2012a). </w:t>
      </w:r>
      <w:r w:rsidRPr="2B8DF942">
        <w:rPr>
          <w:rFonts w:ascii="Arial" w:hAnsi="Arial" w:eastAsia="Arial" w:cs="Arial"/>
          <w:i/>
          <w:iCs/>
        </w:rPr>
        <w:t>Assessment and learning</w:t>
      </w:r>
      <w:r w:rsidRPr="2B8DF942">
        <w:rPr>
          <w:rFonts w:ascii="Arial" w:hAnsi="Arial" w:eastAsia="Arial" w:cs="Arial"/>
        </w:rPr>
        <w:t>. London: Sage. p. 133.</w:t>
      </w:r>
    </w:p>
    <w:p w:rsidR="0008141B" w:rsidP="2B8DF942" w:rsidRDefault="7709C48D" w14:paraId="61EFAAA2" w14:textId="16DC3F6B" w14:noSpellErr="1">
      <w:pPr>
        <w:spacing w:after="0" w:line="360" w:lineRule="auto"/>
      </w:pPr>
      <w:r w:rsidRPr="6E571698" w:rsidR="7709C48D">
        <w:rPr>
          <w:rFonts w:ascii="Arial" w:hAnsi="Arial" w:eastAsia="Arial" w:cs="Arial"/>
        </w:rPr>
        <w:t xml:space="preserve"> </w:t>
      </w:r>
    </w:p>
    <w:p w:rsidR="0008141B" w:rsidP="2B8DF942" w:rsidRDefault="7709C48D" w14:paraId="096DE601" w14:textId="5EFD8258">
      <w:pPr>
        <w:spacing w:after="0" w:line="360" w:lineRule="auto"/>
      </w:pPr>
      <w:r w:rsidRPr="06F42FBC" w:rsidR="7709C48D">
        <w:rPr>
          <w:rFonts w:ascii="Arial" w:hAnsi="Arial" w:eastAsia="Arial" w:cs="Arial"/>
        </w:rPr>
        <w:t xml:space="preserve">Gardner, J. (2012b). </w:t>
      </w:r>
      <w:r w:rsidRPr="06F42FBC" w:rsidR="7709C48D">
        <w:rPr>
          <w:rFonts w:ascii="Arial" w:hAnsi="Arial" w:eastAsia="Arial" w:cs="Arial"/>
          <w:i w:val="1"/>
          <w:iCs w:val="1"/>
        </w:rPr>
        <w:t>Assessment and learning</w:t>
      </w:r>
      <w:r w:rsidRPr="06F42FBC" w:rsidR="7709C48D">
        <w:rPr>
          <w:rFonts w:ascii="Arial" w:hAnsi="Arial" w:eastAsia="Arial" w:cs="Arial"/>
        </w:rPr>
        <w:t>. London: Sage. p. 191.</w:t>
      </w:r>
    </w:p>
    <w:p w:rsidR="06F42FBC" w:rsidP="06F42FBC" w:rsidRDefault="06F42FBC" w14:paraId="1330C19A" w14:textId="1890F29B">
      <w:pPr>
        <w:pStyle w:val="Normal"/>
        <w:spacing w:after="0" w:line="360" w:lineRule="auto"/>
        <w:rPr>
          <w:rFonts w:ascii="Arial" w:hAnsi="Arial" w:eastAsia="Arial" w:cs="Arial"/>
        </w:rPr>
      </w:pPr>
    </w:p>
    <w:p w:rsidR="1DE5827C" w:rsidP="06F42FBC" w:rsidRDefault="1DE5827C" w14:paraId="659BE95F" w14:textId="18CF476E">
      <w:pPr>
        <w:spacing w:before="0" w:beforeAutospacing="off" w:after="0" w:afterAutospacing="off" w:line="360" w:lineRule="auto"/>
        <w:rPr>
          <w:rFonts w:ascii="Arial" w:hAnsi="Arial" w:eastAsia="Arial" w:cs="Arial"/>
          <w:noProof w:val="0"/>
          <w:color w:val="0070C0"/>
          <w:sz w:val="24"/>
          <w:szCs w:val="24"/>
          <w:lang w:val="en-GB"/>
        </w:rPr>
      </w:pPr>
      <w:r w:rsidRPr="06F42FBC" w:rsidR="1DE5827C">
        <w:rPr>
          <w:rFonts w:ascii="Arial" w:hAnsi="Arial" w:eastAsia="Arial" w:cs="Arial"/>
          <w:noProof w:val="0"/>
          <w:sz w:val="24"/>
          <w:szCs w:val="24"/>
          <w:lang w:val="en-GB"/>
        </w:rPr>
        <w:t>Gliessman</w:t>
      </w:r>
      <w:r w:rsidRPr="06F42FBC" w:rsidR="1DE5827C">
        <w:rPr>
          <w:rFonts w:ascii="Arial" w:hAnsi="Arial" w:eastAsia="Arial" w:cs="Arial"/>
          <w:noProof w:val="0"/>
          <w:sz w:val="24"/>
          <w:szCs w:val="24"/>
          <w:lang w:val="en-GB"/>
        </w:rPr>
        <w:t xml:space="preserve">, S. and Ferguson, B.G. (2020) ‘Keeping up with the agroecology movement: priorities for agroecology and sustainable food systems’, </w:t>
      </w:r>
      <w:r w:rsidRPr="06F42FBC" w:rsidR="1DE5827C">
        <w:rPr>
          <w:rFonts w:ascii="Arial" w:hAnsi="Arial" w:eastAsia="Arial" w:cs="Arial"/>
          <w:i w:val="1"/>
          <w:iCs w:val="1"/>
          <w:noProof w:val="0"/>
          <w:sz w:val="24"/>
          <w:szCs w:val="24"/>
          <w:lang w:val="en-GB"/>
        </w:rPr>
        <w:t>Agroecology</w:t>
      </w:r>
      <w:r w:rsidRPr="06F42FBC" w:rsidR="1DE5827C">
        <w:rPr>
          <w:rFonts w:ascii="Arial" w:hAnsi="Arial" w:eastAsia="Arial" w:cs="Arial"/>
          <w:i w:val="1"/>
          <w:iCs w:val="1"/>
          <w:noProof w:val="0"/>
          <w:sz w:val="24"/>
          <w:szCs w:val="24"/>
          <w:lang w:val="en-GB"/>
        </w:rPr>
        <w:t xml:space="preserve"> and sustainable food systems</w:t>
      </w:r>
      <w:r w:rsidRPr="06F42FBC" w:rsidR="1DE5827C">
        <w:rPr>
          <w:rFonts w:ascii="Arial" w:hAnsi="Arial" w:eastAsia="Arial" w:cs="Arial"/>
          <w:noProof w:val="0"/>
          <w:sz w:val="24"/>
          <w:szCs w:val="24"/>
          <w:lang w:val="en-GB"/>
        </w:rPr>
        <w:t xml:space="preserve">, 44(1), pp. 1–2. Available at: </w:t>
      </w:r>
      <w:hyperlink r:id="R9a807477850b4e74">
        <w:r w:rsidRPr="06F42FBC" w:rsidR="1DE5827C">
          <w:rPr>
            <w:rStyle w:val="Hyperlink"/>
            <w:rFonts w:ascii="Arial" w:hAnsi="Arial" w:eastAsia="Arial" w:cs="Arial"/>
            <w:noProof w:val="0"/>
            <w:color w:val="0070C0"/>
            <w:lang w:val="en-GB"/>
          </w:rPr>
          <w:t>https://doi.org/10.1080/21683565.2019.1675241</w:t>
        </w:r>
      </w:hyperlink>
      <w:r w:rsidRPr="06F42FBC" w:rsidR="1DE5827C">
        <w:rPr>
          <w:rFonts w:ascii="Arial" w:hAnsi="Arial" w:eastAsia="Arial" w:cs="Arial"/>
          <w:noProof w:val="0"/>
          <w:color w:val="0070C0"/>
          <w:sz w:val="24"/>
          <w:szCs w:val="24"/>
          <w:lang w:val="en-GB"/>
        </w:rPr>
        <w:t>.</w:t>
      </w:r>
    </w:p>
    <w:p w:rsidR="0008141B" w:rsidP="2B8DF942" w:rsidRDefault="7709C48D" w14:paraId="2AFFDD65" w14:textId="0523EC85" w14:noSpellErr="1">
      <w:pPr>
        <w:spacing w:after="0" w:line="360" w:lineRule="auto"/>
      </w:pPr>
      <w:r w:rsidRPr="6E571698" w:rsidR="7709C48D">
        <w:rPr>
          <w:rFonts w:ascii="Arial" w:hAnsi="Arial" w:eastAsia="Arial" w:cs="Arial"/>
        </w:rPr>
        <w:t xml:space="preserve"> </w:t>
      </w:r>
    </w:p>
    <w:p w:rsidR="0008141B" w:rsidP="2B8DF942" w:rsidRDefault="7709C48D" w14:paraId="40DB45BE" w14:textId="33F92C5D" w14:noSpellErr="1">
      <w:pPr>
        <w:spacing w:after="0" w:line="360" w:lineRule="auto"/>
      </w:pPr>
      <w:r w:rsidRPr="6E571698" w:rsidR="7709C48D">
        <w:rPr>
          <w:rFonts w:ascii="Arial" w:hAnsi="Arial" w:eastAsia="Arial" w:cs="Arial"/>
        </w:rPr>
        <w:t xml:space="preserve">Hof, B. (2021) ‘The turtle and the mouse: how constructivist learning theory shaped artificial intelligence and educational technology in the 1960s’, </w:t>
      </w:r>
      <w:r w:rsidRPr="6E571698" w:rsidR="7709C48D">
        <w:rPr>
          <w:rFonts w:ascii="Arial" w:hAnsi="Arial" w:eastAsia="Arial" w:cs="Arial"/>
          <w:i w:val="1"/>
          <w:iCs w:val="1"/>
        </w:rPr>
        <w:t>History of education (Tavistock)</w:t>
      </w:r>
      <w:r w:rsidRPr="6E571698" w:rsidR="7709C48D">
        <w:rPr>
          <w:rFonts w:ascii="Arial" w:hAnsi="Arial" w:eastAsia="Arial" w:cs="Arial"/>
        </w:rPr>
        <w:t xml:space="preserve">, 50(1), pp. 93–111. Available at: </w:t>
      </w:r>
      <w:hyperlink r:id="Rc5012154a7f4440f">
        <w:r w:rsidRPr="6E571698" w:rsidR="7709C48D">
          <w:rPr>
            <w:rStyle w:val="Hyperlink"/>
            <w:color w:val="0070C0"/>
          </w:rPr>
          <w:t>https://doi.org/10.1080/0046760X.2020.1826053</w:t>
        </w:r>
      </w:hyperlink>
      <w:r w:rsidRPr="6E571698" w:rsidR="7709C48D">
        <w:rPr>
          <w:rFonts w:ascii="Arial" w:hAnsi="Arial" w:eastAsia="Arial" w:cs="Arial"/>
          <w:color w:val="0070C0"/>
        </w:rPr>
        <w:t>.</w:t>
      </w:r>
    </w:p>
    <w:p w:rsidR="0008141B" w:rsidP="2B8DF942" w:rsidRDefault="7709C48D" w14:paraId="64028D52" w14:textId="00038EE0" w14:noSpellErr="1">
      <w:pPr>
        <w:spacing w:after="0" w:line="360" w:lineRule="auto"/>
      </w:pPr>
      <w:r w:rsidRPr="6E571698" w:rsidR="7709C48D">
        <w:rPr>
          <w:rFonts w:ascii="Arial" w:hAnsi="Arial" w:eastAsia="Arial" w:cs="Arial"/>
          <w:color w:val="0070C0"/>
        </w:rPr>
        <w:t xml:space="preserve"> </w:t>
      </w:r>
    </w:p>
    <w:p w:rsidR="0008141B" w:rsidP="2B8DF942" w:rsidRDefault="7709C48D" w14:paraId="3C7F8A7F" w14:textId="1BFB7BF5">
      <w:pPr>
        <w:shd w:val="clear" w:color="auto" w:fill="FFFFFF" w:themeFill="background1"/>
        <w:spacing w:after="0" w:line="360" w:lineRule="auto"/>
      </w:pPr>
      <w:r w:rsidRPr="2B8DF942">
        <w:rPr>
          <w:rFonts w:ascii="Arial" w:hAnsi="Arial" w:eastAsia="Arial" w:cs="Arial"/>
          <w:color w:val="222222"/>
        </w:rPr>
        <w:t xml:space="preserve">Hoon, C.H. and Mei, W.S., 2020. Undergraduate research in the university curriculum: An institutional perspective. </w:t>
      </w:r>
      <w:r w:rsidRPr="2B8DF942">
        <w:rPr>
          <w:rFonts w:ascii="Arial" w:hAnsi="Arial" w:eastAsia="Arial" w:cs="Arial"/>
          <w:i/>
          <w:iCs/>
          <w:color w:val="222222"/>
        </w:rPr>
        <w:t>International perspectives on undergraduate research: Policy and practice</w:t>
      </w:r>
      <w:r w:rsidRPr="2B8DF942">
        <w:rPr>
          <w:rFonts w:ascii="Arial" w:hAnsi="Arial" w:eastAsia="Arial" w:cs="Arial"/>
          <w:color w:val="222222"/>
        </w:rPr>
        <w:t>, pp.57-77.</w:t>
      </w:r>
    </w:p>
    <w:p w:rsidR="0008141B" w:rsidP="2B8DF942" w:rsidRDefault="7709C48D" w14:paraId="18690BD9" w14:textId="45733346" w14:noSpellErr="1">
      <w:pPr>
        <w:shd w:val="clear" w:color="auto" w:fill="FFFFFF" w:themeFill="background1"/>
        <w:spacing w:after="0" w:line="360" w:lineRule="auto"/>
      </w:pPr>
      <w:r w:rsidRPr="6E571698" w:rsidR="7709C48D">
        <w:rPr>
          <w:rFonts w:ascii="Arial" w:hAnsi="Arial" w:eastAsia="Arial" w:cs="Arial"/>
          <w:color w:val="222222"/>
        </w:rPr>
        <w:t xml:space="preserve"> </w:t>
      </w:r>
    </w:p>
    <w:p w:rsidR="0008141B" w:rsidP="2B8DF942" w:rsidRDefault="7709C48D" w14:paraId="2486EEF7" w14:textId="1AEDF60A">
      <w:pPr>
        <w:spacing w:after="0" w:line="360" w:lineRule="auto"/>
      </w:pPr>
      <w:r w:rsidRPr="06F42FBC" w:rsidR="7709C48D">
        <w:rPr>
          <w:rFonts w:ascii="Arial" w:hAnsi="Arial" w:eastAsia="Arial" w:cs="Arial"/>
        </w:rPr>
        <w:t xml:space="preserve">Hunt, I. </w:t>
      </w:r>
      <w:r w:rsidRPr="06F42FBC" w:rsidR="7709C48D">
        <w:rPr>
          <w:rFonts w:ascii="Arial" w:hAnsi="Arial" w:eastAsia="Arial" w:cs="Arial"/>
          <w:i w:val="1"/>
          <w:iCs w:val="1"/>
        </w:rPr>
        <w:t>et al.</w:t>
      </w:r>
      <w:r w:rsidRPr="06F42FBC" w:rsidR="7709C48D">
        <w:rPr>
          <w:rFonts w:ascii="Arial" w:hAnsi="Arial" w:eastAsia="Arial" w:cs="Arial"/>
        </w:rPr>
        <w:t xml:space="preserve"> (2013) ‘Educational </w:t>
      </w:r>
      <w:r w:rsidRPr="06F42FBC" w:rsidR="7709C48D">
        <w:rPr>
          <w:rFonts w:ascii="Arial" w:hAnsi="Arial" w:eastAsia="Arial" w:cs="Arial"/>
        </w:rPr>
        <w:t>programmes</w:t>
      </w:r>
      <w:r w:rsidRPr="06F42FBC" w:rsidR="7709C48D">
        <w:rPr>
          <w:rFonts w:ascii="Arial" w:hAnsi="Arial" w:eastAsia="Arial" w:cs="Arial"/>
        </w:rPr>
        <w:t xml:space="preserve"> for future employability of graduates in SMEs’, </w:t>
      </w:r>
      <w:r w:rsidRPr="06F42FBC" w:rsidR="7709C48D">
        <w:rPr>
          <w:rFonts w:ascii="Arial" w:hAnsi="Arial" w:eastAsia="Arial" w:cs="Arial"/>
          <w:i w:val="1"/>
          <w:iCs w:val="1"/>
        </w:rPr>
        <w:t>Journal of intelligent manufacturing</w:t>
      </w:r>
      <w:r w:rsidRPr="06F42FBC" w:rsidR="7709C48D">
        <w:rPr>
          <w:rFonts w:ascii="Arial" w:hAnsi="Arial" w:eastAsia="Arial" w:cs="Arial"/>
        </w:rPr>
        <w:t xml:space="preserve">, 24(3), pp. 501–510. Available at: </w:t>
      </w:r>
      <w:hyperlink r:id="Rd7d40e4d3d384bf4">
        <w:r w:rsidRPr="06F42FBC" w:rsidR="7709C48D">
          <w:rPr>
            <w:rStyle w:val="Hyperlink"/>
            <w:color w:val="0070C0"/>
          </w:rPr>
          <w:t>https://doi.org/10.1007/s10845-011-0519-3</w:t>
        </w:r>
      </w:hyperlink>
      <w:r w:rsidRPr="06F42FBC" w:rsidR="7709C48D">
        <w:rPr>
          <w:rFonts w:ascii="Arial" w:hAnsi="Arial" w:eastAsia="Arial" w:cs="Arial"/>
          <w:color w:val="0070C0"/>
        </w:rPr>
        <w:t>.</w:t>
      </w:r>
    </w:p>
    <w:p w:rsidR="06F42FBC" w:rsidP="06F42FBC" w:rsidRDefault="06F42FBC" w14:paraId="33D13E38" w14:textId="316C21B5">
      <w:pPr>
        <w:pStyle w:val="Normal"/>
        <w:spacing w:after="0" w:line="360" w:lineRule="auto"/>
        <w:rPr>
          <w:rFonts w:ascii="Arial" w:hAnsi="Arial" w:eastAsia="Arial" w:cs="Arial"/>
          <w:color w:val="0070C0"/>
        </w:rPr>
      </w:pPr>
    </w:p>
    <w:p w:rsidR="1F557F0C" w:rsidP="06F42FBC" w:rsidRDefault="1F557F0C" w14:paraId="4DBF6CC8" w14:textId="71D9A3AC">
      <w:pPr>
        <w:spacing w:before="0" w:beforeAutospacing="off" w:after="0" w:afterAutospacing="off" w:line="360" w:lineRule="auto"/>
      </w:pPr>
      <w:r w:rsidRPr="06F42FBC" w:rsidR="1F557F0C">
        <w:rPr>
          <w:rFonts w:ascii="Arial" w:hAnsi="Arial" w:eastAsia="Arial" w:cs="Arial"/>
          <w:noProof w:val="0"/>
          <w:sz w:val="24"/>
          <w:szCs w:val="24"/>
          <w:lang w:val="en-GB"/>
        </w:rPr>
        <w:t xml:space="preserve">‘Innovation for Sustainability: Small Farmers Facing New Challenges in the Evolving Food Systems’ (2020) </w:t>
      </w:r>
      <w:r w:rsidRPr="06F42FBC" w:rsidR="1F557F0C">
        <w:rPr>
          <w:rFonts w:ascii="Arial" w:hAnsi="Arial" w:eastAsia="Arial" w:cs="Arial"/>
          <w:i w:val="1"/>
          <w:iCs w:val="1"/>
          <w:noProof w:val="0"/>
          <w:sz w:val="24"/>
          <w:szCs w:val="24"/>
          <w:lang w:val="en-GB"/>
        </w:rPr>
        <w:t>ProtoView</w:t>
      </w:r>
      <w:r w:rsidRPr="06F42FBC" w:rsidR="1F557F0C">
        <w:rPr>
          <w:rFonts w:ascii="Arial" w:hAnsi="Arial" w:eastAsia="Arial" w:cs="Arial"/>
          <w:noProof w:val="0"/>
          <w:sz w:val="24"/>
          <w:szCs w:val="24"/>
          <w:lang w:val="en-GB"/>
        </w:rPr>
        <w:t>. Beaverton: Ringgold, Inc.</w:t>
      </w:r>
    </w:p>
    <w:p w:rsidR="06F42FBC" w:rsidP="06F42FBC" w:rsidRDefault="06F42FBC" w14:paraId="343DC130" w14:textId="3F0F1B31">
      <w:pPr>
        <w:pStyle w:val="Normal"/>
        <w:spacing w:after="0" w:line="360" w:lineRule="auto"/>
        <w:rPr>
          <w:rFonts w:ascii="Arial" w:hAnsi="Arial" w:eastAsia="Arial" w:cs="Arial"/>
          <w:color w:val="0070C0"/>
        </w:rPr>
      </w:pPr>
    </w:p>
    <w:p w:rsidR="0008141B" w:rsidP="2B8DF942" w:rsidRDefault="7709C48D" w14:paraId="225C275F" w14:textId="34CDBFE4">
      <w:pPr>
        <w:spacing w:after="0" w:line="360" w:lineRule="auto"/>
      </w:pPr>
      <w:r w:rsidRPr="06F42FBC" w:rsidR="7709C48D">
        <w:rPr>
          <w:rFonts w:ascii="Arial" w:hAnsi="Arial" w:eastAsia="Arial" w:cs="Arial"/>
        </w:rPr>
        <w:t xml:space="preserve">Kelly, A.V. (2009). </w:t>
      </w:r>
      <w:r w:rsidRPr="06F42FBC" w:rsidR="7709C48D">
        <w:rPr>
          <w:rFonts w:ascii="Arial" w:hAnsi="Arial" w:eastAsia="Arial" w:cs="Arial"/>
          <w:i w:val="1"/>
          <w:iCs w:val="1"/>
        </w:rPr>
        <w:t>The curriculum: theory and practice</w:t>
      </w:r>
      <w:r w:rsidRPr="06F42FBC" w:rsidR="7709C48D">
        <w:rPr>
          <w:rFonts w:ascii="Arial" w:hAnsi="Arial" w:eastAsia="Arial" w:cs="Arial"/>
        </w:rPr>
        <w:t>. Thousand Oaks, Ca: Sage Publications. p. 103.</w:t>
      </w:r>
    </w:p>
    <w:p w:rsidR="0008141B" w:rsidP="2B8DF942" w:rsidRDefault="7709C48D" w14:paraId="018DED6F" w14:textId="75204F9D" w14:noSpellErr="1">
      <w:pPr>
        <w:spacing w:after="0" w:line="360" w:lineRule="auto"/>
      </w:pPr>
      <w:r w:rsidRPr="6E571698" w:rsidR="7709C48D">
        <w:rPr>
          <w:rFonts w:ascii="Arial" w:hAnsi="Arial" w:eastAsia="Arial" w:cs="Arial"/>
        </w:rPr>
        <w:t xml:space="preserve"> </w:t>
      </w:r>
    </w:p>
    <w:p w:rsidR="0008141B" w:rsidP="2B8DF942" w:rsidRDefault="7709C48D" w14:paraId="4F2DE1BF" w14:textId="3ACF4491">
      <w:pPr>
        <w:shd w:val="clear" w:color="auto" w:fill="FFFFFF" w:themeFill="background1"/>
        <w:spacing w:after="0" w:line="360" w:lineRule="auto"/>
      </w:pPr>
      <w:r w:rsidRPr="6E571698" w:rsidR="7709C48D">
        <w:rPr>
          <w:rFonts w:ascii="Arial" w:hAnsi="Arial" w:eastAsia="Arial" w:cs="Arial"/>
          <w:color w:val="222222"/>
        </w:rPr>
        <w:t xml:space="preserve">Leite, S., (2022). Using the SDGs for global citizenship education: Definitions, challenges, and opportunities. </w:t>
      </w:r>
      <w:r w:rsidRPr="6E571698" w:rsidR="7709C48D">
        <w:rPr>
          <w:rFonts w:ascii="Arial" w:hAnsi="Arial" w:eastAsia="Arial" w:cs="Arial"/>
          <w:i w:val="1"/>
          <w:iCs w:val="1"/>
          <w:color w:val="222222"/>
        </w:rPr>
        <w:t>Globalisation</w:t>
      </w:r>
      <w:r w:rsidRPr="6E571698" w:rsidR="7709C48D">
        <w:rPr>
          <w:rFonts w:ascii="Arial" w:hAnsi="Arial" w:eastAsia="Arial" w:cs="Arial"/>
          <w:i w:val="1"/>
          <w:iCs w:val="1"/>
          <w:color w:val="222222"/>
        </w:rPr>
        <w:t>, Societies and Education</w:t>
      </w:r>
      <w:r w:rsidRPr="6E571698" w:rsidR="7709C48D">
        <w:rPr>
          <w:rFonts w:ascii="Arial" w:hAnsi="Arial" w:eastAsia="Arial" w:cs="Arial"/>
          <w:color w:val="222222"/>
        </w:rPr>
        <w:t xml:space="preserve">, </w:t>
      </w:r>
      <w:r w:rsidRPr="6E571698" w:rsidR="7709C48D">
        <w:rPr>
          <w:rFonts w:ascii="Arial" w:hAnsi="Arial" w:eastAsia="Arial" w:cs="Arial"/>
          <w:i w:val="1"/>
          <w:iCs w:val="1"/>
          <w:color w:val="222222"/>
        </w:rPr>
        <w:t>20</w:t>
      </w:r>
      <w:r w:rsidRPr="6E571698" w:rsidR="7709C48D">
        <w:rPr>
          <w:rFonts w:ascii="Arial" w:hAnsi="Arial" w:eastAsia="Arial" w:cs="Arial"/>
          <w:color w:val="222222"/>
        </w:rPr>
        <w:t>(3), pp.401-413.</w:t>
      </w:r>
    </w:p>
    <w:p w:rsidR="0008141B" w:rsidP="2B8DF942" w:rsidRDefault="7709C48D" w14:paraId="76D64F8E" w14:textId="34FCFBCD" w14:noSpellErr="1">
      <w:pPr>
        <w:shd w:val="clear" w:color="auto" w:fill="FFFFFF" w:themeFill="background1"/>
        <w:spacing w:after="0" w:line="360" w:lineRule="auto"/>
      </w:pPr>
      <w:r w:rsidRPr="6E571698" w:rsidR="7709C48D">
        <w:rPr>
          <w:rFonts w:ascii="Arial" w:hAnsi="Arial" w:eastAsia="Arial" w:cs="Arial"/>
          <w:color w:val="222222"/>
        </w:rPr>
        <w:t xml:space="preserve"> </w:t>
      </w:r>
    </w:p>
    <w:p w:rsidR="0008141B" w:rsidP="2B8DF942" w:rsidRDefault="7709C48D" w14:paraId="37997241" w14:textId="3F0D31F2">
      <w:pPr>
        <w:spacing w:after="0" w:line="360" w:lineRule="auto"/>
      </w:pPr>
      <w:r w:rsidRPr="6E571698" w:rsidR="7709C48D">
        <w:rPr>
          <w:rFonts w:ascii="Arial" w:hAnsi="Arial" w:eastAsia="Arial" w:cs="Arial"/>
        </w:rPr>
        <w:t>Lipnevich</w:t>
      </w:r>
      <w:r w:rsidRPr="6E571698" w:rsidR="7709C48D">
        <w:rPr>
          <w:rFonts w:ascii="Arial" w:hAnsi="Arial" w:eastAsia="Arial" w:cs="Arial"/>
        </w:rPr>
        <w:t xml:space="preserve">, A.A. and Smith, J.K. (eds) (2018) </w:t>
      </w:r>
      <w:r w:rsidRPr="6E571698" w:rsidR="7709C48D">
        <w:rPr>
          <w:rFonts w:ascii="Arial" w:hAnsi="Arial" w:eastAsia="Arial" w:cs="Arial"/>
          <w:i w:val="1"/>
          <w:iCs w:val="1"/>
        </w:rPr>
        <w:t>The Cambridge handbook of instructional feedback</w:t>
      </w:r>
      <w:r w:rsidRPr="6E571698" w:rsidR="7709C48D">
        <w:rPr>
          <w:rFonts w:ascii="Arial" w:hAnsi="Arial" w:eastAsia="Arial" w:cs="Arial"/>
        </w:rPr>
        <w:t>. Cambridge: Cambridge University Press.</w:t>
      </w:r>
    </w:p>
    <w:p w:rsidR="0008141B" w:rsidP="2B8DF942" w:rsidRDefault="7709C48D" w14:paraId="0A31E3ED" w14:textId="36D4ADCF" w14:noSpellErr="1">
      <w:pPr>
        <w:spacing w:after="0" w:line="360" w:lineRule="auto"/>
      </w:pPr>
      <w:r w:rsidRPr="6E571698" w:rsidR="7709C48D">
        <w:rPr>
          <w:rFonts w:ascii="Arial" w:hAnsi="Arial" w:eastAsia="Arial" w:cs="Arial"/>
        </w:rPr>
        <w:t xml:space="preserve"> </w:t>
      </w:r>
    </w:p>
    <w:p w:rsidR="0008141B" w:rsidP="2B8DF942" w:rsidRDefault="7709C48D" w14:paraId="1BD79BD5" w14:textId="3C217170" w14:noSpellErr="1">
      <w:pPr>
        <w:spacing w:after="0" w:line="360" w:lineRule="auto"/>
      </w:pPr>
      <w:r w:rsidRPr="6E571698" w:rsidR="7709C48D">
        <w:rPr>
          <w:rFonts w:ascii="Arial" w:hAnsi="Arial" w:eastAsia="Arial" w:cs="Arial"/>
        </w:rPr>
        <w:t xml:space="preserve">Mannion, J. (2022) ‘Beyond the grade: the planning, formative and summative (PFS) model of self-assessment for higher education’, </w:t>
      </w:r>
      <w:r w:rsidRPr="6E571698" w:rsidR="7709C48D">
        <w:rPr>
          <w:rFonts w:ascii="Arial" w:hAnsi="Arial" w:eastAsia="Arial" w:cs="Arial"/>
          <w:i w:val="1"/>
          <w:iCs w:val="1"/>
        </w:rPr>
        <w:t>Assessment and evaluation in higher education</w:t>
      </w:r>
      <w:r w:rsidRPr="6E571698" w:rsidR="7709C48D">
        <w:rPr>
          <w:rFonts w:ascii="Arial" w:hAnsi="Arial" w:eastAsia="Arial" w:cs="Arial"/>
        </w:rPr>
        <w:t xml:space="preserve">, 47(3), pp. 411–423. Available at: </w:t>
      </w:r>
      <w:hyperlink r:id="R12ad713f7ee44e22">
        <w:r w:rsidRPr="6E571698" w:rsidR="7709C48D">
          <w:rPr>
            <w:rStyle w:val="Hyperlink"/>
            <w:color w:val="0070C0"/>
          </w:rPr>
          <w:t>https://doi.org/10.1080/02602938.2021.1922874</w:t>
        </w:r>
      </w:hyperlink>
      <w:r w:rsidRPr="6E571698" w:rsidR="7709C48D">
        <w:rPr>
          <w:rFonts w:ascii="Arial" w:hAnsi="Arial" w:eastAsia="Arial" w:cs="Arial"/>
          <w:color w:val="0070C0"/>
        </w:rPr>
        <w:t>.</w:t>
      </w:r>
    </w:p>
    <w:p w:rsidR="0008141B" w:rsidP="2B8DF942" w:rsidRDefault="7709C48D" w14:paraId="30239236" w14:textId="051538A0" w14:noSpellErr="1">
      <w:pPr>
        <w:spacing w:after="0" w:line="360" w:lineRule="auto"/>
      </w:pPr>
      <w:r w:rsidRPr="6E571698" w:rsidR="7709C48D">
        <w:rPr>
          <w:rFonts w:ascii="Arial" w:hAnsi="Arial" w:eastAsia="Arial" w:cs="Arial"/>
          <w:color w:val="0070C0"/>
        </w:rPr>
        <w:t xml:space="preserve"> </w:t>
      </w:r>
    </w:p>
    <w:p w:rsidR="0008141B" w:rsidP="2B8DF942" w:rsidRDefault="7709C48D" w14:paraId="05A51206" w14:textId="45B87E5B" w14:noSpellErr="1">
      <w:pPr>
        <w:spacing w:after="240" w:line="360" w:lineRule="auto"/>
      </w:pPr>
      <w:r w:rsidRPr="6E571698" w:rsidR="7709C48D">
        <w:rPr>
          <w:rFonts w:ascii="Arial" w:hAnsi="Arial" w:eastAsia="Arial" w:cs="Arial"/>
        </w:rPr>
        <w:t xml:space="preserve">Marshall, s (2020d). </w:t>
      </w:r>
      <w:r w:rsidRPr="6E571698" w:rsidR="7709C48D">
        <w:rPr>
          <w:rFonts w:ascii="Arial" w:hAnsi="Arial" w:eastAsia="Arial" w:cs="Arial"/>
          <w:i w:val="1"/>
          <w:iCs w:val="1"/>
        </w:rPr>
        <w:t xml:space="preserve">A Handbook for Teaching and Learning in Higher </w:t>
      </w:r>
      <w:r w:rsidRPr="6E571698" w:rsidR="7709C48D">
        <w:rPr>
          <w:rFonts w:ascii="Arial" w:hAnsi="Arial" w:eastAsia="Arial" w:cs="Arial"/>
          <w:i w:val="1"/>
          <w:iCs w:val="1"/>
        </w:rPr>
        <w:t>Education :</w:t>
      </w:r>
      <w:r w:rsidRPr="6E571698" w:rsidR="7709C48D">
        <w:rPr>
          <w:rFonts w:ascii="Arial" w:hAnsi="Arial" w:eastAsia="Arial" w:cs="Arial"/>
          <w:i w:val="1"/>
          <w:iCs w:val="1"/>
        </w:rPr>
        <w:t xml:space="preserve"> enhancing academic practice</w:t>
      </w:r>
      <w:r w:rsidRPr="6E571698" w:rsidR="7709C48D">
        <w:rPr>
          <w:rFonts w:ascii="Arial" w:hAnsi="Arial" w:eastAsia="Arial" w:cs="Arial"/>
        </w:rPr>
        <w:t>. London: Routledge, Taylor &amp; Francis Group. pp. 64-65.</w:t>
      </w:r>
    </w:p>
    <w:p w:rsidR="0008141B" w:rsidP="2B8DF942" w:rsidRDefault="7709C48D" w14:paraId="75171B00" w14:textId="76D9A252">
      <w:pPr>
        <w:spacing w:after="240" w:line="360" w:lineRule="auto"/>
      </w:pPr>
      <w:r w:rsidRPr="2B8DF942">
        <w:rPr>
          <w:rFonts w:ascii="Arial" w:hAnsi="Arial" w:eastAsia="Arial" w:cs="Arial"/>
        </w:rPr>
        <w:t xml:space="preserve">Marshall, S. (2020a). </w:t>
      </w:r>
      <w:r w:rsidRPr="2B8DF942">
        <w:rPr>
          <w:rFonts w:ascii="Arial" w:hAnsi="Arial" w:eastAsia="Arial" w:cs="Arial"/>
          <w:i/>
          <w:iCs/>
        </w:rPr>
        <w:t>A Handbook for Teaching and Learning in Higher Education: enhancing academic practice</w:t>
      </w:r>
      <w:r w:rsidRPr="2B8DF942">
        <w:rPr>
          <w:rFonts w:ascii="Arial" w:hAnsi="Arial" w:eastAsia="Arial" w:cs="Arial"/>
        </w:rPr>
        <w:t>. London: Routledge, Taylor &amp; Francis Group. P.129.</w:t>
      </w:r>
    </w:p>
    <w:p w:rsidR="0008141B" w:rsidP="2B8DF942" w:rsidRDefault="7709C48D" w14:paraId="2C6201E7" w14:textId="56657A99" w14:noSpellErr="1">
      <w:pPr>
        <w:spacing w:after="0" w:line="360" w:lineRule="auto"/>
      </w:pPr>
      <w:r w:rsidRPr="6E571698" w:rsidR="7709C48D">
        <w:rPr>
          <w:rFonts w:ascii="Arial" w:hAnsi="Arial" w:eastAsia="Arial" w:cs="Arial"/>
        </w:rPr>
        <w:t xml:space="preserve">Marshall, S. (2020b). </w:t>
      </w:r>
      <w:r w:rsidRPr="6E571698" w:rsidR="7709C48D">
        <w:rPr>
          <w:rFonts w:ascii="Arial" w:hAnsi="Arial" w:eastAsia="Arial" w:cs="Arial"/>
          <w:i w:val="1"/>
          <w:iCs w:val="1"/>
        </w:rPr>
        <w:t xml:space="preserve">A Handbook for Teaching and Learning in Higher </w:t>
      </w:r>
      <w:r w:rsidRPr="6E571698" w:rsidR="7709C48D">
        <w:rPr>
          <w:rFonts w:ascii="Arial" w:hAnsi="Arial" w:eastAsia="Arial" w:cs="Arial"/>
          <w:i w:val="1"/>
          <w:iCs w:val="1"/>
        </w:rPr>
        <w:t>Education :</w:t>
      </w:r>
      <w:r w:rsidRPr="6E571698" w:rsidR="7709C48D">
        <w:rPr>
          <w:rFonts w:ascii="Arial" w:hAnsi="Arial" w:eastAsia="Arial" w:cs="Arial"/>
          <w:i w:val="1"/>
          <w:iCs w:val="1"/>
        </w:rPr>
        <w:t xml:space="preserve"> enhancing academic practice</w:t>
      </w:r>
      <w:r w:rsidRPr="6E571698" w:rsidR="7709C48D">
        <w:rPr>
          <w:rFonts w:ascii="Arial" w:hAnsi="Arial" w:eastAsia="Arial" w:cs="Arial"/>
        </w:rPr>
        <w:t>. London: Routledge, Taylor &amp; Francis Group. pp. 84-85.</w:t>
      </w:r>
    </w:p>
    <w:p w:rsidR="0008141B" w:rsidP="2B8DF942" w:rsidRDefault="7709C48D" w14:paraId="5A424972" w14:textId="75AC0A21" w14:noSpellErr="1">
      <w:pPr>
        <w:spacing w:after="0" w:line="360" w:lineRule="auto"/>
      </w:pPr>
      <w:r w:rsidRPr="6E571698" w:rsidR="7709C48D">
        <w:rPr>
          <w:rFonts w:ascii="Arial" w:hAnsi="Arial" w:eastAsia="Arial" w:cs="Arial"/>
        </w:rPr>
        <w:t xml:space="preserve"> </w:t>
      </w:r>
    </w:p>
    <w:p w:rsidR="0008141B" w:rsidP="2B8DF942" w:rsidRDefault="7709C48D" w14:paraId="115791DC" w14:textId="706387AE" w14:noSpellErr="1">
      <w:pPr>
        <w:spacing w:after="0" w:line="360" w:lineRule="auto"/>
      </w:pPr>
      <w:r w:rsidRPr="6E571698" w:rsidR="7709C48D">
        <w:rPr>
          <w:rFonts w:ascii="Arial" w:hAnsi="Arial" w:eastAsia="Arial" w:cs="Arial"/>
        </w:rPr>
        <w:t xml:space="preserve">Marshall, S. (2020c). </w:t>
      </w:r>
      <w:r w:rsidRPr="6E571698" w:rsidR="7709C48D">
        <w:rPr>
          <w:rFonts w:ascii="Arial" w:hAnsi="Arial" w:eastAsia="Arial" w:cs="Arial"/>
          <w:i w:val="1"/>
          <w:iCs w:val="1"/>
        </w:rPr>
        <w:t xml:space="preserve">A Handbook for Teaching and Learning in Higher </w:t>
      </w:r>
      <w:r w:rsidRPr="6E571698" w:rsidR="7709C48D">
        <w:rPr>
          <w:rFonts w:ascii="Arial" w:hAnsi="Arial" w:eastAsia="Arial" w:cs="Arial"/>
          <w:i w:val="1"/>
          <w:iCs w:val="1"/>
        </w:rPr>
        <w:t>Education :</w:t>
      </w:r>
      <w:r w:rsidRPr="6E571698" w:rsidR="7709C48D">
        <w:rPr>
          <w:rFonts w:ascii="Arial" w:hAnsi="Arial" w:eastAsia="Arial" w:cs="Arial"/>
          <w:i w:val="1"/>
          <w:iCs w:val="1"/>
        </w:rPr>
        <w:t xml:space="preserve"> enhancing academic practice</w:t>
      </w:r>
      <w:r w:rsidRPr="6E571698" w:rsidR="7709C48D">
        <w:rPr>
          <w:rFonts w:ascii="Arial" w:hAnsi="Arial" w:eastAsia="Arial" w:cs="Arial"/>
        </w:rPr>
        <w:t>. London: Routledge, Taylor &amp; Francis Group. p. 215.</w:t>
      </w:r>
    </w:p>
    <w:p w:rsidR="0008141B" w:rsidP="2B8DF942" w:rsidRDefault="7709C48D" w14:paraId="471701E3" w14:textId="6A995926">
      <w:pPr>
        <w:spacing w:after="0" w:line="360" w:lineRule="auto"/>
      </w:pPr>
      <w:r w:rsidRPr="2B8DF942">
        <w:rPr>
          <w:rFonts w:ascii="Arial" w:hAnsi="Arial" w:eastAsia="Arial" w:cs="Arial"/>
        </w:rPr>
        <w:t xml:space="preserve">McKinney, A. (2019) ‘A Planetary Health Approach to Study Links Between Pollution and Human Health’, </w:t>
      </w:r>
      <w:r w:rsidRPr="2B8DF942">
        <w:rPr>
          <w:rFonts w:ascii="Arial" w:hAnsi="Arial" w:eastAsia="Arial" w:cs="Arial"/>
          <w:i/>
          <w:iCs/>
        </w:rPr>
        <w:t>Current pollution reports</w:t>
      </w:r>
      <w:r w:rsidRPr="2B8DF942">
        <w:rPr>
          <w:rFonts w:ascii="Arial" w:hAnsi="Arial" w:eastAsia="Arial" w:cs="Arial"/>
        </w:rPr>
        <w:t xml:space="preserve">, 5(4), pp. 394–406. Available at: </w:t>
      </w:r>
      <w:hyperlink r:id="rId27">
        <w:r w:rsidRPr="2B8DF942">
          <w:rPr>
            <w:rStyle w:val="Hyperlink"/>
            <w:color w:val="0070C0"/>
          </w:rPr>
          <w:t>https://doi.org/10.1007/s40726-019-00131-6</w:t>
        </w:r>
      </w:hyperlink>
    </w:p>
    <w:p w:rsidR="0008141B" w:rsidP="2B8DF942" w:rsidRDefault="7709C48D" w14:paraId="211DCC06" w14:textId="3496248C" w14:noSpellErr="1">
      <w:pPr>
        <w:spacing w:after="0" w:line="360" w:lineRule="auto"/>
      </w:pPr>
      <w:r w:rsidRPr="6E571698" w:rsidR="7709C48D">
        <w:rPr>
          <w:rFonts w:ascii="Arial" w:hAnsi="Arial" w:eastAsia="Arial" w:cs="Arial"/>
          <w:color w:val="0070C0"/>
        </w:rPr>
        <w:t xml:space="preserve"> </w:t>
      </w:r>
    </w:p>
    <w:p w:rsidR="0008141B" w:rsidP="2B8DF942" w:rsidRDefault="7709C48D" w14:paraId="4A645BC3" w14:textId="2982A6CC" w14:noSpellErr="1">
      <w:pPr>
        <w:spacing w:after="0" w:line="360" w:lineRule="auto"/>
      </w:pPr>
      <w:r w:rsidRPr="6E571698" w:rsidR="7709C48D">
        <w:rPr>
          <w:rFonts w:ascii="Arial" w:hAnsi="Arial" w:eastAsia="Arial" w:cs="Arial"/>
        </w:rPr>
        <w:t xml:space="preserve">Miranda, A.V. </w:t>
      </w:r>
      <w:r w:rsidRPr="6E571698" w:rsidR="7709C48D">
        <w:rPr>
          <w:rFonts w:ascii="Arial" w:hAnsi="Arial" w:eastAsia="Arial" w:cs="Arial"/>
          <w:i w:val="1"/>
          <w:iCs w:val="1"/>
        </w:rPr>
        <w:t>et al.</w:t>
      </w:r>
      <w:r w:rsidRPr="6E571698" w:rsidR="7709C48D">
        <w:rPr>
          <w:rFonts w:ascii="Arial" w:hAnsi="Arial" w:eastAsia="Arial" w:cs="Arial"/>
        </w:rPr>
        <w:t xml:space="preserve"> (2023) ‘Youth</w:t>
      </w:r>
      <w:r w:rsidRPr="6E571698" w:rsidR="7709C48D">
        <w:rPr>
          <w:rFonts w:ascii="Cambria Math" w:hAnsi="Cambria Math" w:eastAsia="Cambria Math" w:cs="Cambria Math"/>
        </w:rPr>
        <w:t>‐</w:t>
      </w:r>
      <w:r w:rsidRPr="6E571698" w:rsidR="7709C48D">
        <w:rPr>
          <w:rFonts w:ascii="Arial" w:hAnsi="Arial" w:eastAsia="Arial" w:cs="Arial"/>
        </w:rPr>
        <w:t xml:space="preserve">inclusive framework for a sustainable future in planetary health action: A conference summary’, </w:t>
      </w:r>
      <w:r w:rsidRPr="6E571698" w:rsidR="7709C48D">
        <w:rPr>
          <w:rFonts w:ascii="Arial" w:hAnsi="Arial" w:eastAsia="Arial" w:cs="Arial"/>
          <w:i w:val="1"/>
          <w:iCs w:val="1"/>
        </w:rPr>
        <w:t>Public health challenges</w:t>
      </w:r>
      <w:r w:rsidRPr="6E571698" w:rsidR="7709C48D">
        <w:rPr>
          <w:rFonts w:ascii="Arial" w:hAnsi="Arial" w:eastAsia="Arial" w:cs="Arial"/>
        </w:rPr>
        <w:t xml:space="preserve">, 2(2). Available at: </w:t>
      </w:r>
      <w:hyperlink r:id="R631285e8e94c4bf3">
        <w:r w:rsidRPr="6E571698" w:rsidR="7709C48D">
          <w:rPr>
            <w:rStyle w:val="Hyperlink"/>
            <w:color w:val="0070C0"/>
          </w:rPr>
          <w:t>https://doi.org/10.1002/puh2.81</w:t>
        </w:r>
      </w:hyperlink>
    </w:p>
    <w:p w:rsidR="0008141B" w:rsidP="2B8DF942" w:rsidRDefault="7709C48D" w14:paraId="1DD1B118" w14:textId="730D9E42" w14:noSpellErr="1">
      <w:pPr>
        <w:spacing w:after="0" w:line="360" w:lineRule="auto"/>
      </w:pPr>
      <w:r w:rsidRPr="6E571698" w:rsidR="7709C48D">
        <w:rPr>
          <w:rFonts w:ascii="Arial" w:hAnsi="Arial" w:eastAsia="Arial" w:cs="Arial"/>
        </w:rPr>
        <w:t xml:space="preserve"> </w:t>
      </w:r>
    </w:p>
    <w:p w:rsidR="0008141B" w:rsidP="2B8DF942" w:rsidRDefault="7709C48D" w14:paraId="662E4927" w14:textId="535E360D">
      <w:pPr>
        <w:spacing w:after="0" w:line="360" w:lineRule="auto"/>
      </w:pPr>
      <w:r w:rsidRPr="6E571698" w:rsidR="7709C48D">
        <w:rPr>
          <w:rFonts w:ascii="Arial" w:hAnsi="Arial" w:eastAsia="Arial" w:cs="Arial"/>
        </w:rPr>
        <w:t xml:space="preserve">Naeem, S., Lipton, </w:t>
      </w:r>
      <w:r w:rsidRPr="6E571698" w:rsidR="7709C48D">
        <w:rPr>
          <w:rFonts w:ascii="Arial" w:hAnsi="Arial" w:eastAsia="Arial" w:cs="Arial"/>
        </w:rPr>
        <w:t>S.</w:t>
      </w:r>
      <w:r w:rsidRPr="6E571698" w:rsidR="7709C48D">
        <w:rPr>
          <w:rFonts w:ascii="Arial" w:hAnsi="Arial" w:eastAsia="Arial" w:cs="Arial"/>
        </w:rPr>
        <w:t xml:space="preserve"> and van </w:t>
      </w:r>
      <w:r w:rsidRPr="6E571698" w:rsidR="7709C48D">
        <w:rPr>
          <w:rFonts w:ascii="Arial" w:hAnsi="Arial" w:eastAsia="Arial" w:cs="Arial"/>
        </w:rPr>
        <w:t>Huysen</w:t>
      </w:r>
      <w:r w:rsidRPr="6E571698" w:rsidR="7709C48D">
        <w:rPr>
          <w:rFonts w:ascii="Arial" w:hAnsi="Arial" w:eastAsia="Arial" w:cs="Arial"/>
        </w:rPr>
        <w:t xml:space="preserve">, T. (2021) </w:t>
      </w:r>
      <w:r w:rsidRPr="6E571698" w:rsidR="7709C48D">
        <w:rPr>
          <w:rFonts w:ascii="Arial" w:hAnsi="Arial" w:eastAsia="Arial" w:cs="Arial"/>
          <w:i w:val="1"/>
          <w:iCs w:val="1"/>
        </w:rPr>
        <w:t xml:space="preserve">Sustainable food </w:t>
      </w:r>
      <w:r w:rsidRPr="6E571698" w:rsidR="7709C48D">
        <w:rPr>
          <w:rFonts w:ascii="Arial" w:hAnsi="Arial" w:eastAsia="Arial" w:cs="Arial"/>
          <w:i w:val="1"/>
          <w:iCs w:val="1"/>
        </w:rPr>
        <w:t>production :</w:t>
      </w:r>
      <w:r w:rsidRPr="6E571698" w:rsidR="7709C48D">
        <w:rPr>
          <w:rFonts w:ascii="Arial" w:hAnsi="Arial" w:eastAsia="Arial" w:cs="Arial"/>
          <w:i w:val="1"/>
          <w:iCs w:val="1"/>
        </w:rPr>
        <w:t xml:space="preserve"> an Earth Institute sustainability primer</w:t>
      </w:r>
      <w:r w:rsidRPr="6E571698" w:rsidR="7709C48D">
        <w:rPr>
          <w:rFonts w:ascii="Arial" w:hAnsi="Arial" w:eastAsia="Arial" w:cs="Arial"/>
        </w:rPr>
        <w:t>. New York: Columbia University Press. Available at:</w:t>
      </w:r>
      <w:r w:rsidRPr="6E571698" w:rsidR="7709C48D">
        <w:rPr>
          <w:rFonts w:ascii="Arial" w:hAnsi="Arial" w:eastAsia="Arial" w:cs="Arial"/>
          <w:color w:val="0070C0"/>
        </w:rPr>
        <w:t xml:space="preserve"> </w:t>
      </w:r>
      <w:hyperlink r:id="Rb774943e04e54453">
        <w:r w:rsidRPr="6E571698" w:rsidR="7709C48D">
          <w:rPr>
            <w:rStyle w:val="Hyperlink"/>
            <w:color w:val="0070C0"/>
          </w:rPr>
          <w:t>https://doi.org/10.7312/naee18964</w:t>
        </w:r>
      </w:hyperlink>
    </w:p>
    <w:p w:rsidR="0008141B" w:rsidP="2B8DF942" w:rsidRDefault="7709C48D" w14:paraId="62BE139D" w14:textId="685E6676" w14:noSpellErr="1">
      <w:pPr>
        <w:spacing w:after="0" w:line="360" w:lineRule="auto"/>
      </w:pPr>
      <w:r w:rsidRPr="6E571698" w:rsidR="7709C48D">
        <w:rPr>
          <w:rFonts w:ascii="Arial" w:hAnsi="Arial" w:eastAsia="Arial" w:cs="Arial"/>
          <w:color w:val="0070C0"/>
        </w:rPr>
        <w:t xml:space="preserve"> </w:t>
      </w:r>
    </w:p>
    <w:p w:rsidR="0008141B" w:rsidP="2B8DF942" w:rsidRDefault="7709C48D" w14:paraId="1BAEB367" w14:textId="63444505">
      <w:pPr>
        <w:spacing w:after="0" w:line="360" w:lineRule="auto"/>
      </w:pPr>
      <w:r w:rsidRPr="6E571698" w:rsidR="7709C48D">
        <w:rPr>
          <w:rFonts w:ascii="Arial" w:hAnsi="Arial" w:eastAsia="Arial" w:cs="Arial"/>
        </w:rPr>
        <w:t xml:space="preserve">Olsen, T. and </w:t>
      </w:r>
      <w:r w:rsidRPr="6E571698" w:rsidR="7709C48D">
        <w:rPr>
          <w:rFonts w:ascii="Arial" w:hAnsi="Arial" w:eastAsia="Arial" w:cs="Arial"/>
        </w:rPr>
        <w:t>Hunnes</w:t>
      </w:r>
      <w:r w:rsidRPr="6E571698" w:rsidR="7709C48D">
        <w:rPr>
          <w:rFonts w:ascii="Arial" w:hAnsi="Arial" w:eastAsia="Arial" w:cs="Arial"/>
        </w:rPr>
        <w:t xml:space="preserve">, J. (2024) ‘Improving students’ learning-the role of formative feedback: experiences from a crash course for business students in academic writing’, </w:t>
      </w:r>
      <w:r w:rsidRPr="6E571698" w:rsidR="7709C48D">
        <w:rPr>
          <w:rFonts w:ascii="Arial" w:hAnsi="Arial" w:eastAsia="Arial" w:cs="Arial"/>
          <w:i w:val="1"/>
          <w:iCs w:val="1"/>
        </w:rPr>
        <w:t>Assessment and evaluation in higher education</w:t>
      </w:r>
      <w:r w:rsidRPr="6E571698" w:rsidR="7709C48D">
        <w:rPr>
          <w:rFonts w:ascii="Arial" w:hAnsi="Arial" w:eastAsia="Arial" w:cs="Arial"/>
        </w:rPr>
        <w:t xml:space="preserve">, 49(2), pp. 129–141. Available at: </w:t>
      </w:r>
      <w:hyperlink r:id="R7e0c7442eede4a19">
        <w:r w:rsidRPr="6E571698" w:rsidR="7709C48D">
          <w:rPr>
            <w:rStyle w:val="Hyperlink"/>
            <w:color w:val="0070C0"/>
          </w:rPr>
          <w:t>https://doi.org/10.1080/02602938.2023.2187744</w:t>
        </w:r>
      </w:hyperlink>
    </w:p>
    <w:p w:rsidR="0008141B" w:rsidP="2B8DF942" w:rsidRDefault="7709C48D" w14:paraId="0AA00573" w14:textId="11822A5D" w14:noSpellErr="1">
      <w:pPr>
        <w:spacing w:after="0" w:line="360" w:lineRule="auto"/>
      </w:pPr>
      <w:r w:rsidRPr="6E571698" w:rsidR="7709C48D">
        <w:rPr>
          <w:rFonts w:ascii="Arial" w:hAnsi="Arial" w:eastAsia="Arial" w:cs="Arial"/>
          <w:color w:val="0070C0"/>
        </w:rPr>
        <w:t xml:space="preserve"> </w:t>
      </w:r>
    </w:p>
    <w:p w:rsidR="0008141B" w:rsidP="2B8DF942" w:rsidRDefault="7709C48D" w14:paraId="61FF35FF" w14:textId="4E539C9A">
      <w:pPr>
        <w:spacing w:after="0" w:line="360" w:lineRule="auto"/>
      </w:pPr>
      <w:r w:rsidRPr="6E571698" w:rsidR="7709C48D">
        <w:rPr>
          <w:rFonts w:ascii="Arial" w:hAnsi="Arial" w:eastAsia="Arial" w:cs="Arial"/>
        </w:rPr>
        <w:t>Pardjono</w:t>
      </w:r>
      <w:r w:rsidRPr="6E571698" w:rsidR="7709C48D">
        <w:rPr>
          <w:rFonts w:ascii="Arial" w:hAnsi="Arial" w:eastAsia="Arial" w:cs="Arial"/>
        </w:rPr>
        <w:t xml:space="preserve">., (2016) ‘Active Learning: The Dewey, Piaget, Vygotsky, and Constructivist Theory Perspectives’, </w:t>
      </w:r>
      <w:r w:rsidRPr="6E571698" w:rsidR="7709C48D">
        <w:rPr>
          <w:rFonts w:ascii="Arial" w:hAnsi="Arial" w:eastAsia="Arial" w:cs="Arial"/>
          <w:i w:val="1"/>
          <w:iCs w:val="1"/>
        </w:rPr>
        <w:t>Jurnal</w:t>
      </w:r>
      <w:r w:rsidRPr="6E571698" w:rsidR="7709C48D">
        <w:rPr>
          <w:rFonts w:ascii="Arial" w:hAnsi="Arial" w:eastAsia="Arial" w:cs="Arial"/>
          <w:i w:val="1"/>
          <w:iCs w:val="1"/>
        </w:rPr>
        <w:t xml:space="preserve"> </w:t>
      </w:r>
      <w:r w:rsidRPr="6E571698" w:rsidR="7709C48D">
        <w:rPr>
          <w:rFonts w:ascii="Arial" w:hAnsi="Arial" w:eastAsia="Arial" w:cs="Arial"/>
          <w:i w:val="1"/>
          <w:iCs w:val="1"/>
        </w:rPr>
        <w:t>Ilmu</w:t>
      </w:r>
      <w:r w:rsidRPr="6E571698" w:rsidR="7709C48D">
        <w:rPr>
          <w:rFonts w:ascii="Arial" w:hAnsi="Arial" w:eastAsia="Arial" w:cs="Arial"/>
          <w:i w:val="1"/>
          <w:iCs w:val="1"/>
        </w:rPr>
        <w:t xml:space="preserve"> Pendidikan (Jakarta)</w:t>
      </w:r>
      <w:r w:rsidRPr="6E571698" w:rsidR="7709C48D">
        <w:rPr>
          <w:rFonts w:ascii="Arial" w:hAnsi="Arial" w:eastAsia="Arial" w:cs="Arial"/>
        </w:rPr>
        <w:t>, 9(3). Available at:</w:t>
      </w:r>
      <w:r w:rsidRPr="6E571698" w:rsidR="7709C48D">
        <w:rPr>
          <w:rFonts w:ascii="Arial" w:hAnsi="Arial" w:eastAsia="Arial" w:cs="Arial"/>
          <w:color w:val="0070C0"/>
        </w:rPr>
        <w:t xml:space="preserve"> </w:t>
      </w:r>
      <w:hyperlink r:id="R0ba858b69eeb449a">
        <w:r w:rsidRPr="6E571698" w:rsidR="7709C48D">
          <w:rPr>
            <w:rStyle w:val="Hyperlink"/>
            <w:color w:val="0070C0"/>
          </w:rPr>
          <w:t>https://doi.org/10.17977/jip.v9i3.487</w:t>
        </w:r>
      </w:hyperlink>
    </w:p>
    <w:p w:rsidR="0008141B" w:rsidP="2B8DF942" w:rsidRDefault="7709C48D" w14:paraId="628F6A22" w14:textId="4337817D" w14:noSpellErr="1">
      <w:pPr>
        <w:spacing w:after="0" w:line="360" w:lineRule="auto"/>
      </w:pPr>
      <w:r w:rsidRPr="6E571698" w:rsidR="7709C48D">
        <w:rPr>
          <w:rFonts w:ascii="Arial" w:hAnsi="Arial" w:eastAsia="Arial" w:cs="Arial"/>
          <w:color w:val="202124"/>
        </w:rPr>
        <w:t xml:space="preserve"> </w:t>
      </w:r>
    </w:p>
    <w:p w:rsidR="0008141B" w:rsidP="2B8DF942" w:rsidRDefault="7709C48D" w14:paraId="264B0A86" w14:textId="429E2071">
      <w:pPr>
        <w:spacing w:after="0" w:line="360" w:lineRule="auto"/>
      </w:pPr>
      <w:r w:rsidRPr="2B8DF942">
        <w:rPr>
          <w:rFonts w:ascii="Arial" w:hAnsi="Arial" w:eastAsia="Arial" w:cs="Arial"/>
        </w:rPr>
        <w:t xml:space="preserve">QAA (2022). </w:t>
      </w:r>
      <w:r w:rsidRPr="2B8DF942">
        <w:rPr>
          <w:rFonts w:ascii="Arial" w:hAnsi="Arial" w:eastAsia="Arial" w:cs="Arial"/>
          <w:i/>
          <w:iCs/>
        </w:rPr>
        <w:t>Subject Benchmark Statement - Business and Management</w:t>
      </w:r>
      <w:r w:rsidRPr="2B8DF942">
        <w:rPr>
          <w:rFonts w:ascii="Arial" w:hAnsi="Arial" w:eastAsia="Arial" w:cs="Arial"/>
        </w:rPr>
        <w:t xml:space="preserve">. [online] Qaa.ac.uk. Available at: </w:t>
      </w:r>
      <w:hyperlink r:id="rId32">
        <w:r w:rsidRPr="2B8DF942">
          <w:rPr>
            <w:rStyle w:val="Hyperlink"/>
            <w:color w:val="0070C0"/>
          </w:rPr>
          <w:t>https://www.qaa.ac.uk/the-quality-code/subject-benchmark-statements/subject-benchmark-statement-business-and-management</w:t>
        </w:r>
      </w:hyperlink>
    </w:p>
    <w:p w:rsidR="0008141B" w:rsidP="2B8DF942" w:rsidRDefault="7709C48D" w14:paraId="367D9579" w14:textId="699C4761" w14:noSpellErr="1">
      <w:pPr>
        <w:spacing w:after="0" w:line="360" w:lineRule="auto"/>
      </w:pPr>
      <w:r w:rsidRPr="6E571698" w:rsidR="7709C48D">
        <w:rPr>
          <w:rFonts w:ascii="Arial" w:hAnsi="Arial" w:eastAsia="Arial" w:cs="Arial"/>
          <w:color w:val="0070C0"/>
        </w:rPr>
        <w:t xml:space="preserve"> </w:t>
      </w:r>
    </w:p>
    <w:p w:rsidRPr="003840FF" w:rsidR="0008141B" w:rsidP="2B8DF942" w:rsidRDefault="7709C48D" w14:paraId="654EF283" w14:textId="2D3F6151" w14:noSpellErr="1">
      <w:pPr>
        <w:spacing w:after="0" w:line="360" w:lineRule="auto"/>
        <w:rPr>
          <w:lang w:val="fr-FR"/>
        </w:rPr>
      </w:pPr>
      <w:r w:rsidRPr="6E571698" w:rsidR="7709C48D">
        <w:rPr>
          <w:rFonts w:ascii="Arial" w:hAnsi="Arial" w:eastAsia="Arial" w:cs="Arial"/>
        </w:rPr>
        <w:t xml:space="preserve">Race, P. (2014a). </w:t>
      </w:r>
      <w:r w:rsidRPr="6E571698" w:rsidR="7709C48D">
        <w:rPr>
          <w:rFonts w:ascii="Arial" w:hAnsi="Arial" w:eastAsia="Arial" w:cs="Arial"/>
          <w:i w:val="1"/>
          <w:iCs w:val="1"/>
        </w:rPr>
        <w:t xml:space="preserve">Making learning </w:t>
      </w:r>
      <w:r w:rsidRPr="6E571698" w:rsidR="7709C48D">
        <w:rPr>
          <w:rFonts w:ascii="Arial" w:hAnsi="Arial" w:eastAsia="Arial" w:cs="Arial"/>
          <w:i w:val="1"/>
          <w:iCs w:val="1"/>
        </w:rPr>
        <w:t>happen :</w:t>
      </w:r>
      <w:r w:rsidRPr="6E571698" w:rsidR="7709C48D">
        <w:rPr>
          <w:rFonts w:ascii="Arial" w:hAnsi="Arial" w:eastAsia="Arial" w:cs="Arial"/>
          <w:i w:val="1"/>
          <w:iCs w:val="1"/>
        </w:rPr>
        <w:t xml:space="preserve"> a guide for post-compulsory education</w:t>
      </w:r>
      <w:r w:rsidRPr="6E571698" w:rsidR="7709C48D">
        <w:rPr>
          <w:rFonts w:ascii="Arial" w:hAnsi="Arial" w:eastAsia="Arial" w:cs="Arial"/>
        </w:rPr>
        <w:t xml:space="preserve">. </w:t>
      </w:r>
      <w:r w:rsidRPr="6E571698" w:rsidR="7709C48D">
        <w:rPr>
          <w:rFonts w:ascii="Arial" w:hAnsi="Arial" w:eastAsia="Arial" w:cs="Arial"/>
        </w:rPr>
        <w:t xml:space="preserve">3rd </w:t>
      </w:r>
      <w:r w:rsidRPr="6E571698" w:rsidR="7709C48D">
        <w:rPr>
          <w:rFonts w:ascii="Arial" w:hAnsi="Arial" w:eastAsia="Arial" w:cs="Arial"/>
        </w:rPr>
        <w:t>ed</w:t>
      </w:r>
      <w:r w:rsidRPr="6E571698" w:rsidR="7709C48D">
        <w:rPr>
          <w:rFonts w:ascii="Arial" w:hAnsi="Arial" w:eastAsia="Arial" w:cs="Arial"/>
        </w:rPr>
        <w:t xml:space="preserve">. Los Angeles </w:t>
      </w:r>
      <w:r w:rsidRPr="6E571698" w:rsidR="7709C48D">
        <w:rPr>
          <w:rFonts w:ascii="Arial" w:hAnsi="Arial" w:eastAsia="Arial" w:cs="Arial"/>
        </w:rPr>
        <w:t>Etc.:</w:t>
      </w:r>
      <w:r w:rsidRPr="6E571698" w:rsidR="7709C48D">
        <w:rPr>
          <w:rFonts w:ascii="Arial" w:hAnsi="Arial" w:eastAsia="Arial" w:cs="Arial"/>
        </w:rPr>
        <w:t xml:space="preserve"> Sage, Cop. pp. 132-133.</w:t>
      </w:r>
    </w:p>
    <w:p w:rsidRPr="003840FF" w:rsidR="0008141B" w:rsidP="2B8DF942" w:rsidRDefault="7709C48D" w14:paraId="7619A1F4" w14:textId="531730C2" w14:noSpellErr="1">
      <w:pPr>
        <w:spacing w:after="0" w:line="360" w:lineRule="auto"/>
        <w:rPr>
          <w:lang w:val="fr-FR"/>
        </w:rPr>
      </w:pPr>
      <w:r w:rsidRPr="6E571698" w:rsidR="7709C48D">
        <w:rPr>
          <w:rFonts w:ascii="Arial" w:hAnsi="Arial" w:eastAsia="Arial" w:cs="Arial"/>
        </w:rPr>
        <w:t xml:space="preserve"> </w:t>
      </w:r>
    </w:p>
    <w:p w:rsidR="0008141B" w:rsidP="2B8DF942" w:rsidRDefault="7709C48D" w14:paraId="1F110FE8" w14:textId="5BD0E877">
      <w:pPr>
        <w:spacing w:after="0" w:line="360" w:lineRule="auto"/>
      </w:pPr>
      <w:r w:rsidRPr="6E571698" w:rsidR="7709C48D">
        <w:rPr>
          <w:rFonts w:ascii="Arial" w:hAnsi="Arial" w:eastAsia="Arial" w:cs="Arial"/>
        </w:rPr>
        <w:t xml:space="preserve">Race, P. (2014b). </w:t>
      </w:r>
      <w:r w:rsidRPr="6E571698" w:rsidR="7709C48D">
        <w:rPr>
          <w:rFonts w:ascii="Arial" w:hAnsi="Arial" w:eastAsia="Arial" w:cs="Arial"/>
          <w:i w:val="1"/>
          <w:iCs w:val="1"/>
        </w:rPr>
        <w:t xml:space="preserve">Making learning </w:t>
      </w:r>
      <w:r w:rsidRPr="6E571698" w:rsidR="7709C48D">
        <w:rPr>
          <w:rFonts w:ascii="Arial" w:hAnsi="Arial" w:eastAsia="Arial" w:cs="Arial"/>
          <w:i w:val="1"/>
          <w:iCs w:val="1"/>
        </w:rPr>
        <w:t>happen :</w:t>
      </w:r>
      <w:r w:rsidRPr="6E571698" w:rsidR="7709C48D">
        <w:rPr>
          <w:rFonts w:ascii="Arial" w:hAnsi="Arial" w:eastAsia="Arial" w:cs="Arial"/>
          <w:i w:val="1"/>
          <w:iCs w:val="1"/>
        </w:rPr>
        <w:t xml:space="preserve"> a guide for post-compulsory education</w:t>
      </w:r>
      <w:r w:rsidRPr="6E571698" w:rsidR="7709C48D">
        <w:rPr>
          <w:rFonts w:ascii="Arial" w:hAnsi="Arial" w:eastAsia="Arial" w:cs="Arial"/>
        </w:rPr>
        <w:t xml:space="preserve">. London: Sage Publications Ltd. </w:t>
      </w:r>
      <w:r w:rsidRPr="6E571698" w:rsidR="7709C48D">
        <w:rPr>
          <w:rFonts w:ascii="Arial" w:hAnsi="Arial" w:eastAsia="Arial" w:cs="Arial"/>
        </w:rPr>
        <w:t>p.p</w:t>
      </w:r>
      <w:r w:rsidRPr="6E571698" w:rsidR="7709C48D">
        <w:rPr>
          <w:rFonts w:ascii="Arial" w:hAnsi="Arial" w:eastAsia="Arial" w:cs="Arial"/>
        </w:rPr>
        <w:t xml:space="preserve"> 14-15.</w:t>
      </w:r>
    </w:p>
    <w:p w:rsidR="0008141B" w:rsidP="2B8DF942" w:rsidRDefault="7709C48D" w14:paraId="1C0C65CF" w14:textId="76C82986" w14:noSpellErr="1">
      <w:pPr>
        <w:spacing w:after="0" w:line="360" w:lineRule="auto"/>
      </w:pPr>
      <w:r w:rsidRPr="6E571698" w:rsidR="7709C48D">
        <w:rPr>
          <w:rFonts w:ascii="Arial" w:hAnsi="Arial" w:eastAsia="Arial" w:cs="Arial"/>
        </w:rPr>
        <w:t xml:space="preserve"> </w:t>
      </w:r>
    </w:p>
    <w:p w:rsidR="0008141B" w:rsidP="2B8DF942" w:rsidRDefault="7709C48D" w14:paraId="011AA6D0" w14:textId="354470A3" w14:noSpellErr="1">
      <w:pPr>
        <w:spacing w:after="0" w:line="360" w:lineRule="auto"/>
      </w:pPr>
      <w:r w:rsidRPr="6E571698" w:rsidR="7709C48D">
        <w:rPr>
          <w:rFonts w:ascii="Arial" w:hAnsi="Arial" w:eastAsia="Arial" w:cs="Arial"/>
        </w:rPr>
        <w:t xml:space="preserve">Race, P. (2020) </w:t>
      </w:r>
      <w:r w:rsidRPr="6E571698" w:rsidR="7709C48D">
        <w:rPr>
          <w:rFonts w:ascii="Arial" w:hAnsi="Arial" w:eastAsia="Arial" w:cs="Arial"/>
          <w:i w:val="1"/>
          <w:iCs w:val="1"/>
        </w:rPr>
        <w:t xml:space="preserve">The lecturer’s </w:t>
      </w:r>
      <w:r w:rsidRPr="6E571698" w:rsidR="7709C48D">
        <w:rPr>
          <w:rFonts w:ascii="Arial" w:hAnsi="Arial" w:eastAsia="Arial" w:cs="Arial"/>
          <w:i w:val="1"/>
          <w:iCs w:val="1"/>
        </w:rPr>
        <w:t>toolkit :</w:t>
      </w:r>
      <w:r w:rsidRPr="6E571698" w:rsidR="7709C48D">
        <w:rPr>
          <w:rFonts w:ascii="Arial" w:hAnsi="Arial" w:eastAsia="Arial" w:cs="Arial"/>
          <w:i w:val="1"/>
          <w:iCs w:val="1"/>
        </w:rPr>
        <w:t xml:space="preserve"> a practical guide to assessment, learning and teaching</w:t>
      </w:r>
      <w:r w:rsidRPr="6E571698" w:rsidR="7709C48D">
        <w:rPr>
          <w:rFonts w:ascii="Arial" w:hAnsi="Arial" w:eastAsia="Arial" w:cs="Arial"/>
        </w:rPr>
        <w:t xml:space="preserve">. Fifth edition. Abingdon, </w:t>
      </w:r>
      <w:r w:rsidRPr="6E571698" w:rsidR="7709C48D">
        <w:rPr>
          <w:rFonts w:ascii="Arial" w:hAnsi="Arial" w:eastAsia="Arial" w:cs="Arial"/>
        </w:rPr>
        <w:t>Oxon ;</w:t>
      </w:r>
      <w:r w:rsidRPr="6E571698" w:rsidR="7709C48D">
        <w:rPr>
          <w:rFonts w:ascii="Arial" w:hAnsi="Arial" w:eastAsia="Arial" w:cs="Arial"/>
        </w:rPr>
        <w:t xml:space="preserve"> Routledge.</w:t>
      </w:r>
    </w:p>
    <w:p w:rsidR="0008141B" w:rsidP="2B8DF942" w:rsidRDefault="7709C48D" w14:paraId="0B9016F9" w14:textId="49C64818" w14:noSpellErr="1">
      <w:pPr>
        <w:spacing w:after="0" w:line="360" w:lineRule="auto"/>
      </w:pPr>
      <w:r w:rsidRPr="6E571698" w:rsidR="7709C48D">
        <w:rPr>
          <w:rFonts w:ascii="Arial" w:hAnsi="Arial" w:eastAsia="Arial" w:cs="Arial"/>
        </w:rPr>
        <w:t xml:space="preserve">Reece, I. and Walker, S. (2007a). </w:t>
      </w:r>
      <w:r w:rsidRPr="6E571698" w:rsidR="7709C48D">
        <w:rPr>
          <w:rFonts w:ascii="Arial" w:hAnsi="Arial" w:eastAsia="Arial" w:cs="Arial"/>
          <w:i w:val="1"/>
          <w:iCs w:val="1"/>
        </w:rPr>
        <w:t xml:space="preserve">Teaching, </w:t>
      </w:r>
      <w:r w:rsidRPr="6E571698" w:rsidR="7709C48D">
        <w:rPr>
          <w:rFonts w:ascii="Arial" w:hAnsi="Arial" w:eastAsia="Arial" w:cs="Arial"/>
          <w:i w:val="1"/>
          <w:iCs w:val="1"/>
        </w:rPr>
        <w:t>training</w:t>
      </w:r>
      <w:r w:rsidRPr="6E571698" w:rsidR="7709C48D">
        <w:rPr>
          <w:rFonts w:ascii="Arial" w:hAnsi="Arial" w:eastAsia="Arial" w:cs="Arial"/>
          <w:i w:val="1"/>
          <w:iCs w:val="1"/>
        </w:rPr>
        <w:t xml:space="preserve"> and </w:t>
      </w:r>
      <w:r w:rsidRPr="6E571698" w:rsidR="7709C48D">
        <w:rPr>
          <w:rFonts w:ascii="Arial" w:hAnsi="Arial" w:eastAsia="Arial" w:cs="Arial"/>
          <w:i w:val="1"/>
          <w:iCs w:val="1"/>
        </w:rPr>
        <w:t>leaning</w:t>
      </w:r>
      <w:r w:rsidRPr="6E571698" w:rsidR="7709C48D">
        <w:rPr>
          <w:rFonts w:ascii="Arial" w:hAnsi="Arial" w:eastAsia="Arial" w:cs="Arial"/>
          <w:i w:val="1"/>
          <w:iCs w:val="1"/>
        </w:rPr>
        <w:t>: a practical guide.</w:t>
      </w:r>
      <w:r w:rsidRPr="6E571698" w:rsidR="7709C48D">
        <w:rPr>
          <w:rFonts w:ascii="Arial" w:hAnsi="Arial" w:eastAsia="Arial" w:cs="Arial"/>
        </w:rPr>
        <w:t xml:space="preserve"> 6th ed. Tyne </w:t>
      </w:r>
      <w:r w:rsidRPr="6E571698" w:rsidR="7709C48D">
        <w:rPr>
          <w:rFonts w:ascii="Arial" w:hAnsi="Arial" w:eastAsia="Arial" w:cs="Arial"/>
        </w:rPr>
        <w:t>And</w:t>
      </w:r>
      <w:r w:rsidRPr="6E571698" w:rsidR="7709C48D">
        <w:rPr>
          <w:rFonts w:ascii="Arial" w:hAnsi="Arial" w:eastAsia="Arial" w:cs="Arial"/>
        </w:rPr>
        <w:t xml:space="preserve"> Wear: Business Education. p. 59.</w:t>
      </w:r>
    </w:p>
    <w:p w:rsidR="0008141B" w:rsidP="2B8DF942" w:rsidRDefault="7709C48D" w14:paraId="7A564FE5" w14:textId="1712FE21" w14:noSpellErr="1">
      <w:pPr>
        <w:spacing w:after="0" w:line="360" w:lineRule="auto"/>
      </w:pPr>
      <w:r w:rsidRPr="6E571698" w:rsidR="7709C48D">
        <w:rPr>
          <w:rFonts w:ascii="Arial" w:hAnsi="Arial" w:eastAsia="Arial" w:cs="Arial"/>
        </w:rPr>
        <w:t xml:space="preserve"> </w:t>
      </w:r>
    </w:p>
    <w:p w:rsidR="0008141B" w:rsidP="2B8DF942" w:rsidRDefault="7709C48D" w14:paraId="2808658D" w14:textId="4C06B200" w14:noSpellErr="1">
      <w:pPr>
        <w:spacing w:after="0" w:line="360" w:lineRule="auto"/>
      </w:pPr>
      <w:r w:rsidRPr="6E571698" w:rsidR="7709C48D">
        <w:rPr>
          <w:rFonts w:ascii="Arial" w:hAnsi="Arial" w:eastAsia="Arial" w:cs="Arial"/>
        </w:rPr>
        <w:t xml:space="preserve">Reece, I. and Walker, S. (2007b). </w:t>
      </w:r>
      <w:r w:rsidRPr="6E571698" w:rsidR="7709C48D">
        <w:rPr>
          <w:rFonts w:ascii="Arial" w:hAnsi="Arial" w:eastAsia="Arial" w:cs="Arial"/>
          <w:i w:val="1"/>
          <w:iCs w:val="1"/>
        </w:rPr>
        <w:t xml:space="preserve">Teaching, </w:t>
      </w:r>
      <w:r w:rsidRPr="6E571698" w:rsidR="7709C48D">
        <w:rPr>
          <w:rFonts w:ascii="Arial" w:hAnsi="Arial" w:eastAsia="Arial" w:cs="Arial"/>
          <w:i w:val="1"/>
          <w:iCs w:val="1"/>
        </w:rPr>
        <w:t>training</w:t>
      </w:r>
      <w:r w:rsidRPr="6E571698" w:rsidR="7709C48D">
        <w:rPr>
          <w:rFonts w:ascii="Arial" w:hAnsi="Arial" w:eastAsia="Arial" w:cs="Arial"/>
          <w:i w:val="1"/>
          <w:iCs w:val="1"/>
        </w:rPr>
        <w:t xml:space="preserve"> and </w:t>
      </w:r>
      <w:r w:rsidRPr="6E571698" w:rsidR="7709C48D">
        <w:rPr>
          <w:rFonts w:ascii="Arial" w:hAnsi="Arial" w:eastAsia="Arial" w:cs="Arial"/>
          <w:i w:val="1"/>
          <w:iCs w:val="1"/>
        </w:rPr>
        <w:t>leaning :</w:t>
      </w:r>
      <w:r w:rsidRPr="6E571698" w:rsidR="7709C48D">
        <w:rPr>
          <w:rFonts w:ascii="Arial" w:hAnsi="Arial" w:eastAsia="Arial" w:cs="Arial"/>
          <w:i w:val="1"/>
          <w:iCs w:val="1"/>
        </w:rPr>
        <w:t xml:space="preserve"> a practical guide.</w:t>
      </w:r>
      <w:r w:rsidRPr="6E571698" w:rsidR="7709C48D">
        <w:rPr>
          <w:rFonts w:ascii="Arial" w:hAnsi="Arial" w:eastAsia="Arial" w:cs="Arial"/>
        </w:rPr>
        <w:t xml:space="preserve"> 6th ed. Tyne </w:t>
      </w:r>
      <w:r w:rsidRPr="6E571698" w:rsidR="7709C48D">
        <w:rPr>
          <w:rFonts w:ascii="Arial" w:hAnsi="Arial" w:eastAsia="Arial" w:cs="Arial"/>
        </w:rPr>
        <w:t>And</w:t>
      </w:r>
      <w:r w:rsidRPr="6E571698" w:rsidR="7709C48D">
        <w:rPr>
          <w:rFonts w:ascii="Arial" w:hAnsi="Arial" w:eastAsia="Arial" w:cs="Arial"/>
        </w:rPr>
        <w:t xml:space="preserve"> Wear: Business Education. pp. 401-402.</w:t>
      </w:r>
    </w:p>
    <w:p w:rsidR="0008141B" w:rsidP="2B8DF942" w:rsidRDefault="7709C48D" w14:paraId="3156805D" w14:textId="42294BDA" w14:noSpellErr="1">
      <w:pPr>
        <w:spacing w:after="0" w:line="360" w:lineRule="auto"/>
      </w:pPr>
      <w:r w:rsidRPr="6E571698" w:rsidR="7709C48D">
        <w:rPr>
          <w:rFonts w:ascii="Arial" w:hAnsi="Arial" w:eastAsia="Arial" w:cs="Arial"/>
        </w:rPr>
        <w:t xml:space="preserve"> </w:t>
      </w:r>
    </w:p>
    <w:p w:rsidR="0008141B" w:rsidP="2B8DF942" w:rsidRDefault="7709C48D" w14:paraId="12CC0472" w14:textId="2EB660CF" w14:noSpellErr="1">
      <w:pPr>
        <w:spacing w:after="0" w:line="360" w:lineRule="auto"/>
      </w:pPr>
      <w:r w:rsidRPr="6E571698" w:rsidR="7709C48D">
        <w:rPr>
          <w:rFonts w:ascii="Arial" w:hAnsi="Arial" w:eastAsia="Arial" w:cs="Arial"/>
        </w:rPr>
        <w:t xml:space="preserve">Reece, I. and Walker, S. (2007c). </w:t>
      </w:r>
      <w:r w:rsidRPr="6E571698" w:rsidR="7709C48D">
        <w:rPr>
          <w:rFonts w:ascii="Arial" w:hAnsi="Arial" w:eastAsia="Arial" w:cs="Arial"/>
          <w:i w:val="1"/>
          <w:iCs w:val="1"/>
        </w:rPr>
        <w:t xml:space="preserve">Teaching, </w:t>
      </w:r>
      <w:r w:rsidRPr="6E571698" w:rsidR="7709C48D">
        <w:rPr>
          <w:rFonts w:ascii="Arial" w:hAnsi="Arial" w:eastAsia="Arial" w:cs="Arial"/>
          <w:i w:val="1"/>
          <w:iCs w:val="1"/>
        </w:rPr>
        <w:t>training</w:t>
      </w:r>
      <w:r w:rsidRPr="6E571698" w:rsidR="7709C48D">
        <w:rPr>
          <w:rFonts w:ascii="Arial" w:hAnsi="Arial" w:eastAsia="Arial" w:cs="Arial"/>
          <w:i w:val="1"/>
          <w:iCs w:val="1"/>
        </w:rPr>
        <w:t xml:space="preserve"> and </w:t>
      </w:r>
      <w:r w:rsidRPr="6E571698" w:rsidR="7709C48D">
        <w:rPr>
          <w:rFonts w:ascii="Arial" w:hAnsi="Arial" w:eastAsia="Arial" w:cs="Arial"/>
          <w:i w:val="1"/>
          <w:iCs w:val="1"/>
        </w:rPr>
        <w:t>leaning :</w:t>
      </w:r>
      <w:r w:rsidRPr="6E571698" w:rsidR="7709C48D">
        <w:rPr>
          <w:rFonts w:ascii="Arial" w:hAnsi="Arial" w:eastAsia="Arial" w:cs="Arial"/>
          <w:i w:val="1"/>
          <w:iCs w:val="1"/>
        </w:rPr>
        <w:t xml:space="preserve"> a practical guide.</w:t>
      </w:r>
      <w:r w:rsidRPr="6E571698" w:rsidR="7709C48D">
        <w:rPr>
          <w:rFonts w:ascii="Arial" w:hAnsi="Arial" w:eastAsia="Arial" w:cs="Arial"/>
        </w:rPr>
        <w:t xml:space="preserve"> 6th ed. Tyne </w:t>
      </w:r>
      <w:r w:rsidRPr="6E571698" w:rsidR="7709C48D">
        <w:rPr>
          <w:rFonts w:ascii="Arial" w:hAnsi="Arial" w:eastAsia="Arial" w:cs="Arial"/>
        </w:rPr>
        <w:t>And</w:t>
      </w:r>
      <w:r w:rsidRPr="6E571698" w:rsidR="7709C48D">
        <w:rPr>
          <w:rFonts w:ascii="Arial" w:hAnsi="Arial" w:eastAsia="Arial" w:cs="Arial"/>
        </w:rPr>
        <w:t xml:space="preserve"> Wear: Business Education. p. 361.</w:t>
      </w:r>
    </w:p>
    <w:p w:rsidR="0008141B" w:rsidP="2B8DF942" w:rsidRDefault="7709C48D" w14:paraId="07A94F0C" w14:textId="40C0130D" w14:noSpellErr="1">
      <w:pPr>
        <w:spacing w:after="0" w:line="360" w:lineRule="auto"/>
      </w:pPr>
      <w:r w:rsidRPr="6E571698" w:rsidR="7709C48D">
        <w:rPr>
          <w:rFonts w:ascii="Arial" w:hAnsi="Arial" w:eastAsia="Arial" w:cs="Arial"/>
        </w:rPr>
        <w:t xml:space="preserve"> </w:t>
      </w:r>
    </w:p>
    <w:p w:rsidR="0008141B" w:rsidP="2B8DF942" w:rsidRDefault="7709C48D" w14:paraId="1E6B2ED0" w14:textId="024590D9" w14:noSpellErr="1">
      <w:pPr>
        <w:spacing w:after="0" w:line="360" w:lineRule="auto"/>
      </w:pPr>
      <w:r w:rsidRPr="6E571698" w:rsidR="7709C48D">
        <w:rPr>
          <w:rFonts w:ascii="Arial" w:hAnsi="Arial" w:eastAsia="Arial" w:cs="Arial"/>
        </w:rPr>
        <w:t>Reisman, A. and Beckwith, S.E. (2023). ‘Scaffolding Coach Feedback for History Teachers on an Online Video Analysis Platform</w:t>
      </w:r>
      <w:r w:rsidRPr="6E571698" w:rsidR="7709C48D">
        <w:rPr>
          <w:rFonts w:ascii="Arial" w:hAnsi="Arial" w:eastAsia="Arial" w:cs="Arial"/>
        </w:rPr>
        <w:t>’,</w:t>
      </w:r>
      <w:r w:rsidRPr="6E571698" w:rsidR="7709C48D">
        <w:rPr>
          <w:rFonts w:ascii="Arial" w:hAnsi="Arial" w:eastAsia="Arial" w:cs="Arial"/>
        </w:rPr>
        <w:t xml:space="preserve"> </w:t>
      </w:r>
      <w:r w:rsidRPr="6E571698" w:rsidR="7709C48D">
        <w:rPr>
          <w:rFonts w:ascii="Arial" w:hAnsi="Arial" w:eastAsia="Arial" w:cs="Arial"/>
          <w:i w:val="1"/>
          <w:iCs w:val="1"/>
        </w:rPr>
        <w:t>Teacher education quarterly (Claremont, Calif.)</w:t>
      </w:r>
      <w:r w:rsidRPr="6E571698" w:rsidR="7709C48D">
        <w:rPr>
          <w:rFonts w:ascii="Arial" w:hAnsi="Arial" w:eastAsia="Arial" w:cs="Arial"/>
        </w:rPr>
        <w:t>, 50(2), pp. 54–76.</w:t>
      </w:r>
    </w:p>
    <w:p w:rsidR="0008141B" w:rsidP="2B8DF942" w:rsidRDefault="7709C48D" w14:paraId="29A1D140" w14:textId="73C6AB24" w14:noSpellErr="1">
      <w:pPr>
        <w:spacing w:after="0" w:line="360" w:lineRule="auto"/>
      </w:pPr>
      <w:r w:rsidRPr="6E571698" w:rsidR="7709C48D">
        <w:rPr>
          <w:rFonts w:ascii="Arial" w:hAnsi="Arial" w:eastAsia="Arial" w:cs="Arial"/>
        </w:rPr>
        <w:t xml:space="preserve"> </w:t>
      </w:r>
    </w:p>
    <w:p w:rsidR="0008141B" w:rsidP="2B8DF942" w:rsidRDefault="7709C48D" w14:paraId="25B3AA75" w14:textId="42B77793">
      <w:pPr>
        <w:spacing w:after="0" w:line="360" w:lineRule="auto"/>
      </w:pPr>
      <w:r w:rsidRPr="2B8DF942">
        <w:rPr>
          <w:rFonts w:ascii="Arial" w:hAnsi="Arial" w:eastAsia="Arial" w:cs="Arial"/>
        </w:rPr>
        <w:t xml:space="preserve">Rollett, W. </w:t>
      </w:r>
      <w:r w:rsidRPr="2B8DF942">
        <w:rPr>
          <w:rFonts w:ascii="Arial" w:hAnsi="Arial" w:eastAsia="Arial" w:cs="Arial"/>
          <w:i/>
          <w:iCs/>
        </w:rPr>
        <w:t>et al.</w:t>
      </w:r>
      <w:r w:rsidRPr="2B8DF942">
        <w:rPr>
          <w:rFonts w:ascii="Arial" w:hAnsi="Arial" w:eastAsia="Arial" w:cs="Arial"/>
        </w:rPr>
        <w:t xml:space="preserve"> (2021). </w:t>
      </w:r>
      <w:r w:rsidRPr="2B8DF942">
        <w:rPr>
          <w:rFonts w:ascii="Arial" w:hAnsi="Arial" w:eastAsia="Arial" w:cs="Arial"/>
          <w:i/>
          <w:iCs/>
        </w:rPr>
        <w:t>Student Feedback on Teaching in Schools: Using Student Perceptions for the Development of Teaching and Teachers</w:t>
      </w:r>
      <w:r w:rsidRPr="2B8DF942">
        <w:rPr>
          <w:rFonts w:ascii="Arial" w:hAnsi="Arial" w:eastAsia="Arial" w:cs="Arial"/>
        </w:rPr>
        <w:t>. Springer Nature.</w:t>
      </w:r>
    </w:p>
    <w:p w:rsidR="0008141B" w:rsidP="2B8DF942" w:rsidRDefault="7709C48D" w14:paraId="6F745638" w14:textId="17868A35" w14:noSpellErr="1">
      <w:pPr>
        <w:spacing w:after="0" w:line="360" w:lineRule="auto"/>
      </w:pPr>
      <w:r w:rsidRPr="6E571698" w:rsidR="7709C48D">
        <w:rPr>
          <w:rFonts w:ascii="Arial" w:hAnsi="Arial" w:eastAsia="Arial" w:cs="Arial"/>
        </w:rPr>
        <w:t xml:space="preserve"> </w:t>
      </w:r>
    </w:p>
    <w:p w:rsidR="0008141B" w:rsidP="2B8DF942" w:rsidRDefault="7709C48D" w14:paraId="7254B8B8" w14:textId="0A3720F8">
      <w:pPr>
        <w:spacing w:after="0" w:line="360" w:lineRule="auto"/>
      </w:pPr>
      <w:r w:rsidRPr="2B8DF942">
        <w:rPr>
          <w:rFonts w:ascii="Arial" w:hAnsi="Arial" w:eastAsia="Arial" w:cs="Arial"/>
          <w:color w:val="222222"/>
        </w:rPr>
        <w:t>Sabrina, F., Azad, S., Sohail, S. and Thakur, S., (2022). Ensuring academic integrity in online assessments: a literature review and recommendations.</w:t>
      </w:r>
    </w:p>
    <w:p w:rsidR="0008141B" w:rsidP="2B8DF942" w:rsidRDefault="7709C48D" w14:paraId="554CE349" w14:textId="6D1AAEFD" w14:noSpellErr="1">
      <w:pPr>
        <w:spacing w:after="0" w:line="360" w:lineRule="auto"/>
      </w:pPr>
      <w:r w:rsidRPr="6E571698" w:rsidR="7709C48D">
        <w:rPr>
          <w:rFonts w:ascii="Arial" w:hAnsi="Arial" w:eastAsia="Arial" w:cs="Arial"/>
        </w:rPr>
        <w:t xml:space="preserve"> </w:t>
      </w:r>
    </w:p>
    <w:p w:rsidR="0008141B" w:rsidP="2B8DF942" w:rsidRDefault="7709C48D" w14:paraId="0FE6267A" w14:textId="1A60ABFE">
      <w:pPr>
        <w:spacing w:after="0" w:line="360" w:lineRule="auto"/>
      </w:pPr>
      <w:r w:rsidRPr="06F42FBC" w:rsidR="7709C48D">
        <w:rPr>
          <w:rFonts w:ascii="Arial" w:hAnsi="Arial" w:eastAsia="Arial" w:cs="Arial"/>
          <w:color w:val="222222"/>
        </w:rPr>
        <w:t xml:space="preserve">Servaes, J. and Lie, R., (2020). Key concepts, disciplines, and fields in communication for development and social change. </w:t>
      </w:r>
      <w:r w:rsidRPr="06F42FBC" w:rsidR="7709C48D">
        <w:rPr>
          <w:rFonts w:ascii="Arial" w:hAnsi="Arial" w:eastAsia="Arial" w:cs="Arial"/>
          <w:i w:val="1"/>
          <w:iCs w:val="1"/>
          <w:color w:val="222222"/>
        </w:rPr>
        <w:t>Handbook of communication for development and social change</w:t>
      </w:r>
      <w:r w:rsidRPr="06F42FBC" w:rsidR="7709C48D">
        <w:rPr>
          <w:rFonts w:ascii="Arial" w:hAnsi="Arial" w:eastAsia="Arial" w:cs="Arial"/>
          <w:color w:val="222222"/>
        </w:rPr>
        <w:t>, pp.29-59.</w:t>
      </w:r>
    </w:p>
    <w:p w:rsidR="06F42FBC" w:rsidP="06F42FBC" w:rsidRDefault="06F42FBC" w14:paraId="658E6F3B" w14:textId="3B0FD397">
      <w:pPr>
        <w:pStyle w:val="Normal"/>
        <w:spacing w:after="0" w:line="360" w:lineRule="auto"/>
        <w:rPr>
          <w:rFonts w:ascii="Arial" w:hAnsi="Arial" w:eastAsia="Arial" w:cs="Arial"/>
          <w:color w:val="222222"/>
        </w:rPr>
      </w:pPr>
    </w:p>
    <w:p w:rsidR="5BC3FB6C" w:rsidP="06F42FBC" w:rsidRDefault="5BC3FB6C" w14:paraId="47C24C57" w14:textId="02DD9446">
      <w:pPr>
        <w:spacing w:before="0" w:beforeAutospacing="off" w:after="0" w:afterAutospacing="off" w:line="360" w:lineRule="auto"/>
      </w:pPr>
      <w:r w:rsidRPr="06F42FBC" w:rsidR="5BC3FB6C">
        <w:rPr>
          <w:rFonts w:ascii="Arial" w:hAnsi="Arial" w:eastAsia="Arial" w:cs="Arial"/>
          <w:noProof w:val="0"/>
          <w:sz w:val="24"/>
          <w:szCs w:val="24"/>
          <w:lang w:val="en-GB"/>
        </w:rPr>
        <w:t xml:space="preserve">Steven, D., O’Brien, E. and Jones, B. (eds) (2015) </w:t>
      </w:r>
      <w:r w:rsidRPr="06F42FBC" w:rsidR="5BC3FB6C">
        <w:rPr>
          <w:rFonts w:ascii="Arial" w:hAnsi="Arial" w:eastAsia="Arial" w:cs="Arial"/>
          <w:i w:val="1"/>
          <w:iCs w:val="1"/>
          <w:noProof w:val="0"/>
          <w:sz w:val="24"/>
          <w:szCs w:val="24"/>
          <w:lang w:val="en-GB"/>
        </w:rPr>
        <w:t xml:space="preserve">The new politics of strategic </w:t>
      </w:r>
      <w:r w:rsidRPr="06F42FBC" w:rsidR="5BC3FB6C">
        <w:rPr>
          <w:rFonts w:ascii="Arial" w:hAnsi="Arial" w:eastAsia="Arial" w:cs="Arial"/>
          <w:i w:val="1"/>
          <w:iCs w:val="1"/>
          <w:noProof w:val="0"/>
          <w:sz w:val="24"/>
          <w:szCs w:val="24"/>
          <w:lang w:val="en-GB"/>
        </w:rPr>
        <w:t>resources :</w:t>
      </w:r>
      <w:r w:rsidRPr="06F42FBC" w:rsidR="5BC3FB6C">
        <w:rPr>
          <w:rFonts w:ascii="Arial" w:hAnsi="Arial" w:eastAsia="Arial" w:cs="Arial"/>
          <w:i w:val="1"/>
          <w:iCs w:val="1"/>
          <w:noProof w:val="0"/>
          <w:sz w:val="24"/>
          <w:szCs w:val="24"/>
          <w:lang w:val="en-GB"/>
        </w:rPr>
        <w:t xml:space="preserve"> energy and food security challenges in the 21st century</w:t>
      </w:r>
      <w:r w:rsidRPr="06F42FBC" w:rsidR="5BC3FB6C">
        <w:rPr>
          <w:rFonts w:ascii="Arial" w:hAnsi="Arial" w:eastAsia="Arial" w:cs="Arial"/>
          <w:noProof w:val="0"/>
          <w:sz w:val="24"/>
          <w:szCs w:val="24"/>
          <w:lang w:val="en-GB"/>
        </w:rPr>
        <w:t>. First edition. Washington, District of Columbia: Brookings Institution Press.</w:t>
      </w:r>
    </w:p>
    <w:p w:rsidR="06F42FBC" w:rsidP="06F42FBC" w:rsidRDefault="06F42FBC" w14:paraId="3D025613" w14:textId="6D977271">
      <w:pPr>
        <w:pStyle w:val="Normal"/>
        <w:spacing w:after="0" w:line="360" w:lineRule="auto"/>
        <w:rPr>
          <w:rFonts w:ascii="Arial" w:hAnsi="Arial" w:eastAsia="Arial" w:cs="Arial"/>
          <w:color w:val="222222"/>
        </w:rPr>
      </w:pPr>
    </w:p>
    <w:p w:rsidR="0008141B" w:rsidP="2B8DF942" w:rsidRDefault="7709C48D" w14:paraId="4FE27627" w14:textId="19E788C1" w14:noSpellErr="1">
      <w:pPr>
        <w:spacing w:after="0" w:line="360" w:lineRule="auto"/>
      </w:pPr>
      <w:r w:rsidRPr="6E571698" w:rsidR="7709C48D">
        <w:rPr>
          <w:rFonts w:ascii="Arial" w:hAnsi="Arial" w:eastAsia="Arial" w:cs="Arial"/>
          <w:color w:val="222222"/>
        </w:rPr>
        <w:t xml:space="preserve"> </w:t>
      </w:r>
    </w:p>
    <w:p w:rsidR="0008141B" w:rsidP="2B8DF942" w:rsidRDefault="7709C48D" w14:paraId="0187D728" w14:textId="0A791C2A">
      <w:pPr>
        <w:spacing w:after="0" w:line="360" w:lineRule="auto"/>
      </w:pPr>
      <w:r w:rsidRPr="2B8DF942">
        <w:rPr>
          <w:rFonts w:ascii="Arial" w:hAnsi="Arial" w:eastAsia="Arial" w:cs="Arial"/>
        </w:rPr>
        <w:t xml:space="preserve">Stoller, A. (2018) ‘The Flipped Curriculum: Dewey’s Pragmatic University’, </w:t>
      </w:r>
      <w:r w:rsidRPr="2B8DF942">
        <w:rPr>
          <w:rFonts w:ascii="Arial" w:hAnsi="Arial" w:eastAsia="Arial" w:cs="Arial"/>
          <w:i/>
          <w:iCs/>
        </w:rPr>
        <w:t>Studies in philosophy and education</w:t>
      </w:r>
      <w:r w:rsidRPr="2B8DF942">
        <w:rPr>
          <w:rFonts w:ascii="Arial" w:hAnsi="Arial" w:eastAsia="Arial" w:cs="Arial"/>
        </w:rPr>
        <w:t xml:space="preserve">, 37(5), pp. 451–465. Available at: </w:t>
      </w:r>
      <w:hyperlink r:id="rId33">
        <w:r w:rsidRPr="2B8DF942">
          <w:rPr>
            <w:rStyle w:val="Hyperlink"/>
            <w:color w:val="0070C0"/>
          </w:rPr>
          <w:t>https://doi.org/10.1007/s11217-017-9592-1</w:t>
        </w:r>
      </w:hyperlink>
    </w:p>
    <w:p w:rsidR="0008141B" w:rsidP="2B8DF942" w:rsidRDefault="7709C48D" w14:paraId="2F23A455" w14:textId="230073A0" w14:noSpellErr="1">
      <w:pPr>
        <w:spacing w:after="0" w:line="360" w:lineRule="auto"/>
      </w:pPr>
      <w:r w:rsidRPr="6E571698" w:rsidR="7709C48D">
        <w:rPr>
          <w:rFonts w:ascii="Arial" w:hAnsi="Arial" w:eastAsia="Arial" w:cs="Arial"/>
          <w:color w:val="0070C0"/>
        </w:rPr>
        <w:t xml:space="preserve"> </w:t>
      </w:r>
    </w:p>
    <w:p w:rsidR="0008141B" w:rsidP="2B8DF942" w:rsidRDefault="7709C48D" w14:paraId="7293928C" w14:textId="1EF6F490">
      <w:pPr>
        <w:spacing w:after="0" w:line="360" w:lineRule="auto"/>
      </w:pPr>
      <w:r w:rsidRPr="6E571698" w:rsidR="7709C48D">
        <w:rPr>
          <w:rFonts w:ascii="Arial" w:hAnsi="Arial" w:eastAsia="Arial" w:cs="Arial"/>
        </w:rPr>
        <w:t>Svensäter</w:t>
      </w:r>
      <w:r w:rsidRPr="6E571698" w:rsidR="7709C48D">
        <w:rPr>
          <w:rFonts w:ascii="Arial" w:hAnsi="Arial" w:eastAsia="Arial" w:cs="Arial"/>
        </w:rPr>
        <w:t xml:space="preserve">, G. and Rohlin, M. (2023) ‘Assessment model blending formative and summative assessments using the SOLO taxonomy’, </w:t>
      </w:r>
      <w:r w:rsidRPr="6E571698" w:rsidR="7709C48D">
        <w:rPr>
          <w:rFonts w:ascii="Arial" w:hAnsi="Arial" w:eastAsia="Arial" w:cs="Arial"/>
          <w:i w:val="1"/>
          <w:iCs w:val="1"/>
        </w:rPr>
        <w:t>European journal of dental education</w:t>
      </w:r>
      <w:r w:rsidRPr="6E571698" w:rsidR="7709C48D">
        <w:rPr>
          <w:rFonts w:ascii="Arial" w:hAnsi="Arial" w:eastAsia="Arial" w:cs="Arial"/>
        </w:rPr>
        <w:t>, 27(1), pp. 149–157. Available at:</w:t>
      </w:r>
      <w:r w:rsidRPr="6E571698" w:rsidR="7709C48D">
        <w:rPr>
          <w:rFonts w:ascii="Arial" w:hAnsi="Arial" w:eastAsia="Arial" w:cs="Arial"/>
          <w:color w:val="0070C0"/>
        </w:rPr>
        <w:t xml:space="preserve"> </w:t>
      </w:r>
      <w:hyperlink r:id="R47bf84d488db4a85">
        <w:r w:rsidRPr="6E571698" w:rsidR="7709C48D">
          <w:rPr>
            <w:rStyle w:val="Hyperlink"/>
            <w:color w:val="0070C0"/>
          </w:rPr>
          <w:t>https://doi.org/10.1111/eje.12787</w:t>
        </w:r>
      </w:hyperlink>
    </w:p>
    <w:p w:rsidR="0008141B" w:rsidP="2B8DF942" w:rsidRDefault="7709C48D" w14:paraId="532BBD81" w14:textId="0C7EB764" w14:noSpellErr="1">
      <w:pPr>
        <w:spacing w:after="0" w:line="360" w:lineRule="auto"/>
      </w:pPr>
      <w:r w:rsidRPr="6E571698" w:rsidR="7709C48D">
        <w:rPr>
          <w:rFonts w:ascii="Arial" w:hAnsi="Arial" w:eastAsia="Arial" w:cs="Arial"/>
          <w:color w:val="0070C0"/>
        </w:rPr>
        <w:t xml:space="preserve"> </w:t>
      </w:r>
    </w:p>
    <w:p w:rsidR="0008141B" w:rsidP="2B8DF942" w:rsidRDefault="7709C48D" w14:paraId="45F6CD5C" w14:textId="0C01A189">
      <w:pPr>
        <w:spacing w:after="0" w:line="360" w:lineRule="auto"/>
      </w:pPr>
      <w:r w:rsidRPr="6E571698" w:rsidR="7709C48D">
        <w:rPr>
          <w:rFonts w:ascii="Arial" w:hAnsi="Arial" w:eastAsia="Arial" w:cs="Arial"/>
        </w:rPr>
        <w:t xml:space="preserve">The </w:t>
      </w:r>
      <w:r w:rsidRPr="6E571698" w:rsidR="7709C48D">
        <w:rPr>
          <w:rFonts w:ascii="Arial" w:hAnsi="Arial" w:eastAsia="Arial" w:cs="Arial"/>
        </w:rPr>
        <w:t>Landworkers</w:t>
      </w:r>
      <w:r w:rsidRPr="6E571698" w:rsidR="7709C48D">
        <w:rPr>
          <w:rFonts w:ascii="Arial" w:hAnsi="Arial" w:eastAsia="Arial" w:cs="Arial"/>
        </w:rPr>
        <w:t xml:space="preserve">’ Alliance (2021). </w:t>
      </w:r>
      <w:r w:rsidRPr="6E571698" w:rsidR="7709C48D">
        <w:rPr>
          <w:rFonts w:ascii="Arial" w:hAnsi="Arial" w:eastAsia="Arial" w:cs="Arial"/>
          <w:i w:val="1"/>
          <w:iCs w:val="1"/>
        </w:rPr>
        <w:t>Why we need a UK Food Sovereignty movement</w:t>
      </w:r>
      <w:r w:rsidRPr="6E571698" w:rsidR="7709C48D">
        <w:rPr>
          <w:rFonts w:ascii="Arial" w:hAnsi="Arial" w:eastAsia="Arial" w:cs="Arial"/>
        </w:rPr>
        <w:t xml:space="preserve">. [online] </w:t>
      </w:r>
      <w:r w:rsidRPr="6E571698" w:rsidR="7709C48D">
        <w:rPr>
          <w:rFonts w:ascii="Arial" w:hAnsi="Arial" w:eastAsia="Arial" w:cs="Arial"/>
        </w:rPr>
        <w:t>Landworkers</w:t>
      </w:r>
      <w:r w:rsidRPr="6E571698" w:rsidR="7709C48D">
        <w:rPr>
          <w:rFonts w:ascii="Arial" w:hAnsi="Arial" w:eastAsia="Arial" w:cs="Arial"/>
        </w:rPr>
        <w:t xml:space="preserve"> Alliance. Available at: </w:t>
      </w:r>
      <w:hyperlink r:id="Re024423f47c14a24">
        <w:r w:rsidRPr="6E571698" w:rsidR="7709C48D">
          <w:rPr>
            <w:rStyle w:val="Hyperlink"/>
            <w:color w:val="0070C0"/>
          </w:rPr>
          <w:t>https://landworkersalliance.org.uk/why-we-need-a-uk-food-soveriegnty-movement/</w:t>
        </w:r>
      </w:hyperlink>
      <w:r w:rsidRPr="6E571698" w:rsidR="7709C48D">
        <w:rPr>
          <w:rFonts w:ascii="Arial" w:hAnsi="Arial" w:eastAsia="Arial" w:cs="Arial"/>
          <w:color w:val="000000" w:themeColor="text1" w:themeTint="FF" w:themeShade="FF"/>
        </w:rPr>
        <w:t xml:space="preserve"> (Accessed: 6 May. 2024).</w:t>
      </w:r>
    </w:p>
    <w:p w:rsidR="0008141B" w:rsidP="2B8DF942" w:rsidRDefault="7709C48D" w14:paraId="7D637469" w14:textId="656DBBF3" w14:noSpellErr="1">
      <w:pPr>
        <w:spacing w:after="0" w:line="360" w:lineRule="auto"/>
      </w:pPr>
      <w:r w:rsidRPr="6E571698" w:rsidR="7709C48D">
        <w:rPr>
          <w:rFonts w:ascii="Arial" w:hAnsi="Arial" w:eastAsia="Arial" w:cs="Arial"/>
        </w:rPr>
        <w:t xml:space="preserve">The National Archives (2017). </w:t>
      </w:r>
      <w:r w:rsidRPr="6E571698" w:rsidR="7709C48D">
        <w:rPr>
          <w:rFonts w:ascii="Arial" w:hAnsi="Arial" w:eastAsia="Arial" w:cs="Arial"/>
          <w:i w:val="1"/>
          <w:iCs w:val="1"/>
        </w:rPr>
        <w:t>The Welsh Language Standards (No. 6) Regulations 2017</w:t>
      </w:r>
      <w:r w:rsidRPr="6E571698" w:rsidR="7709C48D">
        <w:rPr>
          <w:rFonts w:ascii="Arial" w:hAnsi="Arial" w:eastAsia="Arial" w:cs="Arial"/>
        </w:rPr>
        <w:t xml:space="preserve">. [online] Legislation.gov.uk. Available at: </w:t>
      </w:r>
      <w:hyperlink r:id="R1e770a7f0e034457">
        <w:r w:rsidRPr="6E571698" w:rsidR="7709C48D">
          <w:rPr>
            <w:rStyle w:val="Hyperlink"/>
            <w:color w:val="0070C0"/>
          </w:rPr>
          <w:t>https://www.legislation.gov.uk/wsi/2017/90/contents/made</w:t>
        </w:r>
      </w:hyperlink>
      <w:r w:rsidRPr="6E571698" w:rsidR="7709C48D">
        <w:rPr>
          <w:rFonts w:ascii="Arial" w:hAnsi="Arial" w:eastAsia="Arial" w:cs="Arial"/>
          <w:color w:val="0070C0"/>
        </w:rPr>
        <w:t xml:space="preserve"> </w:t>
      </w:r>
      <w:r w:rsidRPr="6E571698" w:rsidR="7709C48D">
        <w:rPr>
          <w:rFonts w:ascii="Arial" w:hAnsi="Arial" w:eastAsia="Arial" w:cs="Arial"/>
        </w:rPr>
        <w:t>(Accessed 9 May 2024).</w:t>
      </w:r>
    </w:p>
    <w:p w:rsidR="0008141B" w:rsidP="2B8DF942" w:rsidRDefault="7709C48D" w14:paraId="0CA95CC6" w14:textId="6283B518" w14:noSpellErr="1">
      <w:pPr>
        <w:spacing w:after="0" w:line="360" w:lineRule="auto"/>
      </w:pPr>
      <w:r w:rsidRPr="6E571698" w:rsidR="7709C48D">
        <w:rPr>
          <w:rFonts w:ascii="Arial" w:hAnsi="Arial" w:eastAsia="Arial" w:cs="Arial"/>
        </w:rPr>
        <w:t xml:space="preserve"> </w:t>
      </w:r>
    </w:p>
    <w:p w:rsidR="0008141B" w:rsidP="2B8DF942" w:rsidRDefault="7709C48D" w14:paraId="495A364C" w14:textId="6BE7A769" w14:noSpellErr="1">
      <w:pPr>
        <w:spacing w:after="0" w:line="360" w:lineRule="auto"/>
      </w:pPr>
      <w:r w:rsidRPr="6E571698" w:rsidR="7709C48D">
        <w:rPr>
          <w:rFonts w:ascii="Arial" w:hAnsi="Arial" w:eastAsia="Arial" w:cs="Arial"/>
        </w:rPr>
        <w:t>The Quality</w:t>
      </w:r>
      <w:r w:rsidRPr="6E571698" w:rsidR="7709C48D">
        <w:rPr>
          <w:rFonts w:ascii="Arial" w:hAnsi="Arial" w:eastAsia="Arial" w:cs="Arial"/>
        </w:rPr>
        <w:t xml:space="preserve"> and Academic Service (QAS) (2024). </w:t>
      </w:r>
      <w:r w:rsidRPr="6E571698" w:rsidR="7709C48D">
        <w:rPr>
          <w:rFonts w:ascii="Arial" w:hAnsi="Arial" w:eastAsia="Arial" w:cs="Arial"/>
          <w:i w:val="1"/>
          <w:iCs w:val="1"/>
        </w:rPr>
        <w:t>Quality Assurance and Enhancement</w:t>
      </w:r>
      <w:r w:rsidRPr="6E571698" w:rsidR="7709C48D">
        <w:rPr>
          <w:rFonts w:ascii="Arial" w:hAnsi="Arial" w:eastAsia="Arial" w:cs="Arial"/>
        </w:rPr>
        <w:t xml:space="preserve">. [online] academicregistry.southwales.ac.uk. Available at: </w:t>
      </w:r>
      <w:hyperlink r:id="Rf0ce92c7868d4d49">
        <w:r w:rsidRPr="6E571698" w:rsidR="7709C48D">
          <w:rPr>
            <w:rStyle w:val="Hyperlink"/>
            <w:color w:val="0070C0"/>
          </w:rPr>
          <w:t>https://academicregistry.southwales.ac.uk/qae/</w:t>
        </w:r>
      </w:hyperlink>
    </w:p>
    <w:p w:rsidR="0008141B" w:rsidP="2B8DF942" w:rsidRDefault="7709C48D" w14:paraId="6E4B9320" w14:textId="12C04923" w14:noSpellErr="1">
      <w:pPr>
        <w:spacing w:after="0" w:line="360" w:lineRule="auto"/>
      </w:pPr>
      <w:r w:rsidRPr="6E571698" w:rsidR="7709C48D">
        <w:rPr>
          <w:rFonts w:ascii="Arial" w:hAnsi="Arial" w:eastAsia="Arial" w:cs="Arial"/>
        </w:rPr>
        <w:t xml:space="preserve"> </w:t>
      </w:r>
    </w:p>
    <w:p w:rsidR="0008141B" w:rsidP="2B8DF942" w:rsidRDefault="7709C48D" w14:paraId="5F204C9B" w14:textId="0BA20401">
      <w:pPr>
        <w:spacing w:after="0" w:line="360" w:lineRule="auto"/>
      </w:pPr>
      <w:r w:rsidRPr="2B8DF942">
        <w:rPr>
          <w:rFonts w:ascii="Arial" w:hAnsi="Arial" w:eastAsia="Arial" w:cs="Arial"/>
        </w:rPr>
        <w:t xml:space="preserve">Thomassen, A.O. and Jørgensen, K.M. (2021) ‘John Dewey and continuing management education: problem-based learning for organizational sustainability’, </w:t>
      </w:r>
      <w:r w:rsidRPr="2B8DF942">
        <w:rPr>
          <w:rFonts w:ascii="Arial" w:hAnsi="Arial" w:eastAsia="Arial" w:cs="Arial"/>
          <w:i/>
          <w:iCs/>
        </w:rPr>
        <w:t>The journal of workplace learning</w:t>
      </w:r>
      <w:r w:rsidRPr="2B8DF942">
        <w:rPr>
          <w:rFonts w:ascii="Arial" w:hAnsi="Arial" w:eastAsia="Arial" w:cs="Arial"/>
        </w:rPr>
        <w:t xml:space="preserve">, 33(3), pp. 229–242. Available at: </w:t>
      </w:r>
      <w:hyperlink r:id="rId38">
        <w:r w:rsidRPr="2B8DF942">
          <w:rPr>
            <w:rStyle w:val="Hyperlink"/>
            <w:color w:val="0070C0"/>
          </w:rPr>
          <w:t>https://doi.org/10.1108/JWL-05-2020-0080</w:t>
        </w:r>
      </w:hyperlink>
    </w:p>
    <w:p w:rsidR="0008141B" w:rsidP="2B8DF942" w:rsidRDefault="7709C48D" w14:paraId="46DBC29B" w14:textId="616F38BB" w14:noSpellErr="1">
      <w:pPr>
        <w:spacing w:after="0" w:line="360" w:lineRule="auto"/>
      </w:pPr>
      <w:r w:rsidRPr="6E571698" w:rsidR="7709C48D">
        <w:rPr>
          <w:rFonts w:ascii="Arial" w:hAnsi="Arial" w:eastAsia="Arial" w:cs="Arial"/>
          <w:color w:val="0070C0"/>
        </w:rPr>
        <w:t xml:space="preserve"> </w:t>
      </w:r>
    </w:p>
    <w:p w:rsidRPr="003840FF" w:rsidR="0008141B" w:rsidP="2B8DF942" w:rsidRDefault="7709C48D" w14:paraId="482D3381" w14:textId="34A1422B" w14:noSpellErr="1">
      <w:pPr>
        <w:spacing w:after="0" w:line="360" w:lineRule="auto"/>
        <w:rPr>
          <w:lang w:val="fr-FR"/>
        </w:rPr>
      </w:pPr>
      <w:r w:rsidRPr="6E571698" w:rsidR="7709C48D">
        <w:rPr>
          <w:rFonts w:ascii="Arial" w:hAnsi="Arial" w:eastAsia="Arial" w:cs="Arial"/>
        </w:rPr>
        <w:t xml:space="preserve">UNESCO (2023). </w:t>
      </w:r>
      <w:r w:rsidRPr="6E571698" w:rsidR="7709C48D">
        <w:rPr>
          <w:rFonts w:ascii="Arial" w:hAnsi="Arial" w:eastAsia="Arial" w:cs="Arial"/>
          <w:i w:val="1"/>
          <w:iCs w:val="1"/>
        </w:rPr>
        <w:t>Futures of Education</w:t>
      </w:r>
      <w:r w:rsidRPr="6E571698" w:rsidR="7709C48D">
        <w:rPr>
          <w:rFonts w:ascii="Arial" w:hAnsi="Arial" w:eastAsia="Arial" w:cs="Arial"/>
        </w:rPr>
        <w:t xml:space="preserve">. </w:t>
      </w:r>
      <w:r w:rsidRPr="6E571698" w:rsidR="7709C48D">
        <w:rPr>
          <w:rFonts w:ascii="Arial" w:hAnsi="Arial" w:eastAsia="Arial" w:cs="Arial"/>
        </w:rPr>
        <w:t>[</w:t>
      </w:r>
      <w:r w:rsidRPr="6E571698" w:rsidR="7709C48D">
        <w:rPr>
          <w:rFonts w:ascii="Arial" w:hAnsi="Arial" w:eastAsia="Arial" w:cs="Arial"/>
        </w:rPr>
        <w:t>online</w:t>
      </w:r>
      <w:r w:rsidRPr="6E571698" w:rsidR="7709C48D">
        <w:rPr>
          <w:rFonts w:ascii="Arial" w:hAnsi="Arial" w:eastAsia="Arial" w:cs="Arial"/>
        </w:rPr>
        <w:t xml:space="preserve">] Unesco.org. </w:t>
      </w:r>
      <w:r w:rsidRPr="6E571698" w:rsidR="7709C48D">
        <w:rPr>
          <w:rFonts w:ascii="Arial" w:hAnsi="Arial" w:eastAsia="Arial" w:cs="Arial"/>
        </w:rPr>
        <w:t>Available</w:t>
      </w:r>
      <w:r w:rsidRPr="6E571698" w:rsidR="7709C48D">
        <w:rPr>
          <w:rFonts w:ascii="Arial" w:hAnsi="Arial" w:eastAsia="Arial" w:cs="Arial"/>
        </w:rPr>
        <w:t xml:space="preserve"> </w:t>
      </w:r>
      <w:r w:rsidRPr="6E571698" w:rsidR="7709C48D">
        <w:rPr>
          <w:rFonts w:ascii="Arial" w:hAnsi="Arial" w:eastAsia="Arial" w:cs="Arial"/>
        </w:rPr>
        <w:t>at:</w:t>
      </w:r>
      <w:r w:rsidRPr="6E571698" w:rsidR="7709C48D">
        <w:rPr>
          <w:rFonts w:ascii="Arial" w:hAnsi="Arial" w:eastAsia="Arial" w:cs="Arial"/>
        </w:rPr>
        <w:t xml:space="preserve"> </w:t>
      </w:r>
      <w:hyperlink r:id="R5e0b86bb98fd41e9">
        <w:r w:rsidRPr="6E571698" w:rsidR="7709C48D">
          <w:rPr>
            <w:rStyle w:val="Hyperlink"/>
            <w:color w:val="0070C0"/>
          </w:rPr>
          <w:t>https://www.unesco.org/en/futures-education</w:t>
        </w:r>
      </w:hyperlink>
    </w:p>
    <w:p w:rsidRPr="003840FF" w:rsidR="0008141B" w:rsidP="2B8DF942" w:rsidRDefault="7709C48D" w14:paraId="24C62675" w14:textId="284A2B8B" w14:noSpellErr="1">
      <w:pPr>
        <w:spacing w:after="0" w:line="360" w:lineRule="auto"/>
        <w:rPr>
          <w:lang w:val="fr-FR"/>
        </w:rPr>
      </w:pPr>
      <w:r w:rsidRPr="6E571698" w:rsidR="7709C48D">
        <w:rPr>
          <w:rFonts w:ascii="Arial" w:hAnsi="Arial" w:eastAsia="Arial" w:cs="Arial"/>
          <w:color w:val="0070C0"/>
        </w:rPr>
        <w:t xml:space="preserve"> </w:t>
      </w:r>
    </w:p>
    <w:p w:rsidR="0008141B" w:rsidP="2B8DF942" w:rsidRDefault="7709C48D" w14:paraId="0F1B411B" w14:textId="35885A32" w14:noSpellErr="1">
      <w:pPr>
        <w:spacing w:after="0" w:line="360" w:lineRule="auto"/>
      </w:pPr>
      <w:r w:rsidRPr="6E571698" w:rsidR="7709C48D">
        <w:rPr>
          <w:rFonts w:ascii="Arial" w:hAnsi="Arial" w:eastAsia="Arial" w:cs="Arial"/>
        </w:rPr>
        <w:t xml:space="preserve">United Nations., (2023). </w:t>
      </w:r>
      <w:r w:rsidRPr="6E571698" w:rsidR="7709C48D">
        <w:rPr>
          <w:rFonts w:ascii="Arial" w:hAnsi="Arial" w:eastAsia="Arial" w:cs="Arial"/>
          <w:i w:val="1"/>
          <w:iCs w:val="1"/>
        </w:rPr>
        <w:t>The 17 Sustainable Development Goals</w:t>
      </w:r>
      <w:r w:rsidRPr="6E571698" w:rsidR="7709C48D">
        <w:rPr>
          <w:rFonts w:ascii="Arial" w:hAnsi="Arial" w:eastAsia="Arial" w:cs="Arial"/>
        </w:rPr>
        <w:t>. [online] United Nations. Available at:</w:t>
      </w:r>
      <w:r w:rsidRPr="6E571698" w:rsidR="7709C48D">
        <w:rPr>
          <w:rFonts w:ascii="Arial" w:hAnsi="Arial" w:eastAsia="Arial" w:cs="Arial"/>
          <w:color w:val="0070C0"/>
        </w:rPr>
        <w:t xml:space="preserve"> </w:t>
      </w:r>
      <w:hyperlink r:id="R188313f4046046cf">
        <w:r w:rsidRPr="6E571698" w:rsidR="7709C48D">
          <w:rPr>
            <w:rStyle w:val="Hyperlink"/>
            <w:color w:val="0070C0"/>
          </w:rPr>
          <w:t>https://sdgs.un.org/goals</w:t>
        </w:r>
      </w:hyperlink>
      <w:r w:rsidRPr="6E571698" w:rsidR="7709C48D">
        <w:rPr>
          <w:rFonts w:ascii="Arial" w:hAnsi="Arial" w:eastAsia="Arial" w:cs="Arial"/>
          <w:color w:val="000000" w:themeColor="text1" w:themeTint="FF" w:themeShade="FF"/>
        </w:rPr>
        <w:t xml:space="preserve"> (Accessed: 25 Apr. 2024).</w:t>
      </w:r>
    </w:p>
    <w:p w:rsidR="0008141B" w:rsidP="2B8DF942" w:rsidRDefault="7709C48D" w14:paraId="78FE6FD6" w14:textId="19C24960" w14:noSpellErr="1">
      <w:pPr>
        <w:spacing w:after="0" w:line="360" w:lineRule="auto"/>
      </w:pPr>
      <w:r w:rsidRPr="6E571698" w:rsidR="7709C48D">
        <w:rPr>
          <w:rFonts w:ascii="Arial" w:hAnsi="Arial" w:eastAsia="Arial" w:cs="Arial"/>
          <w:color w:val="000000" w:themeColor="text1" w:themeTint="FF" w:themeShade="FF"/>
        </w:rPr>
        <w:t xml:space="preserve"> </w:t>
      </w:r>
    </w:p>
    <w:p w:rsidR="0008141B" w:rsidP="2B8DF942" w:rsidRDefault="7709C48D" w14:paraId="49986698" w14:textId="5F744273">
      <w:pPr>
        <w:spacing w:after="240" w:line="360" w:lineRule="auto"/>
      </w:pPr>
      <w:r w:rsidRPr="6E571698" w:rsidR="7709C48D">
        <w:rPr>
          <w:rFonts w:ascii="Arial" w:hAnsi="Arial" w:eastAsia="Arial" w:cs="Arial"/>
        </w:rPr>
        <w:t xml:space="preserve">University of Edinburgh (2024). </w:t>
      </w:r>
      <w:r w:rsidRPr="6E571698" w:rsidR="7709C48D">
        <w:rPr>
          <w:rFonts w:ascii="Arial" w:hAnsi="Arial" w:eastAsia="Arial" w:cs="Arial"/>
          <w:i w:val="1"/>
          <w:iCs w:val="1"/>
        </w:rPr>
        <w:t>MSc Global Food Security and Nutrition - Degree</w:t>
      </w:r>
      <w:r w:rsidRPr="6E571698" w:rsidR="7709C48D">
        <w:rPr>
          <w:rFonts w:ascii="Arial" w:hAnsi="Arial" w:eastAsia="Arial" w:cs="Arial"/>
        </w:rPr>
        <w:t xml:space="preserve">. [online] </w:t>
      </w:r>
      <w:r w:rsidRPr="6E571698" w:rsidR="7709C48D">
        <w:rPr>
          <w:rFonts w:ascii="Arial" w:hAnsi="Arial" w:eastAsia="Arial" w:cs="Arial"/>
        </w:rPr>
        <w:t>FutureLearn</w:t>
      </w:r>
      <w:r w:rsidRPr="6E571698" w:rsidR="7709C48D">
        <w:rPr>
          <w:rFonts w:ascii="Arial" w:hAnsi="Arial" w:eastAsia="Arial" w:cs="Arial"/>
        </w:rPr>
        <w:t xml:space="preserve">. Available at: </w:t>
      </w:r>
      <w:hyperlink r:id="Rdb31e38abae74b9f">
        <w:r w:rsidRPr="6E571698" w:rsidR="7709C48D">
          <w:rPr>
            <w:rStyle w:val="Hyperlink"/>
            <w:color w:val="0070C0"/>
          </w:rPr>
          <w:t>https://www.futurelearn.com/degrees/humanities/the-university-of-edinburgh-msc-global-food-security-and-nutrition</w:t>
        </w:r>
      </w:hyperlink>
      <w:r w:rsidRPr="6E571698" w:rsidR="7709C48D">
        <w:rPr>
          <w:rFonts w:ascii="Arial" w:hAnsi="Arial" w:eastAsia="Arial" w:cs="Arial"/>
        </w:rPr>
        <w:t xml:space="preserve"> (Accessed 13 May 2024).</w:t>
      </w:r>
    </w:p>
    <w:p w:rsidR="0008141B" w:rsidP="2B8DF942" w:rsidRDefault="7709C48D" w14:paraId="62A58632" w14:textId="5C88BD30" w14:noSpellErr="1">
      <w:pPr>
        <w:spacing w:after="240" w:line="360" w:lineRule="auto"/>
      </w:pPr>
      <w:r w:rsidRPr="6E571698" w:rsidR="7709C48D">
        <w:rPr>
          <w:rFonts w:ascii="Arial" w:hAnsi="Arial" w:eastAsia="Arial" w:cs="Arial"/>
        </w:rPr>
        <w:t xml:space="preserve">University of Glasgow (2019). </w:t>
      </w:r>
      <w:r w:rsidRPr="6E571698" w:rsidR="7709C48D">
        <w:rPr>
          <w:rFonts w:ascii="Arial" w:hAnsi="Arial" w:eastAsia="Arial" w:cs="Arial"/>
          <w:i w:val="1"/>
          <w:iCs w:val="1"/>
        </w:rPr>
        <w:t>FOCUS ON: GRADUATE SKILLS Students’ Views on Graduate Skills</w:t>
      </w:r>
      <w:r w:rsidRPr="6E571698" w:rsidR="7709C48D">
        <w:rPr>
          <w:rFonts w:ascii="Arial" w:hAnsi="Arial" w:eastAsia="Arial" w:cs="Arial"/>
        </w:rPr>
        <w:t xml:space="preserve">. [online] Available at: </w:t>
      </w:r>
      <w:hyperlink r:id="R1e63f665b1934c99">
        <w:r w:rsidRPr="6E571698" w:rsidR="7709C48D">
          <w:rPr>
            <w:rStyle w:val="Hyperlink"/>
            <w:color w:val="0070C0"/>
          </w:rPr>
          <w:t>https://www.qaa.ac.uk/docs/qaas/focus-on/focus-on-graduate-skills-student-views-on-graduate-skills.pdf</w:t>
        </w:r>
      </w:hyperlink>
      <w:r w:rsidRPr="6E571698" w:rsidR="7709C48D">
        <w:rPr>
          <w:rFonts w:ascii="Arial" w:hAnsi="Arial" w:eastAsia="Arial" w:cs="Arial"/>
          <w:color w:val="0070C0"/>
        </w:rPr>
        <w:t xml:space="preserve">. </w:t>
      </w:r>
      <w:r w:rsidRPr="6E571698" w:rsidR="7709C48D">
        <w:rPr>
          <w:rFonts w:ascii="Arial" w:hAnsi="Arial" w:eastAsia="Arial" w:cs="Arial"/>
        </w:rPr>
        <w:t>(Accessed 13 May 2024).</w:t>
      </w:r>
    </w:p>
    <w:p w:rsidR="0008141B" w:rsidP="2B8DF942" w:rsidRDefault="7709C48D" w14:paraId="41616770" w14:textId="0A9C5BDC" w14:noSpellErr="1">
      <w:pPr>
        <w:spacing w:after="0" w:line="360" w:lineRule="auto"/>
      </w:pPr>
      <w:r w:rsidRPr="6E571698" w:rsidR="7709C48D">
        <w:rPr>
          <w:rFonts w:ascii="Arial" w:hAnsi="Arial" w:eastAsia="Arial" w:cs="Arial"/>
        </w:rPr>
        <w:t xml:space="preserve">University of Wales Trinity Saint David (UWTSD) (2024). </w:t>
      </w:r>
      <w:r w:rsidRPr="6E571698" w:rsidR="7709C48D">
        <w:rPr>
          <w:rFonts w:ascii="Arial" w:hAnsi="Arial" w:eastAsia="Arial" w:cs="Arial"/>
          <w:i w:val="1"/>
          <w:iCs w:val="1"/>
        </w:rPr>
        <w:t>Academic Quality Handbook</w:t>
      </w:r>
      <w:r w:rsidRPr="6E571698" w:rsidR="7709C48D">
        <w:rPr>
          <w:rFonts w:ascii="Arial" w:hAnsi="Arial" w:eastAsia="Arial" w:cs="Arial"/>
        </w:rPr>
        <w:t xml:space="preserve">. [online] University of Wales Trinity Saint David. Available at: </w:t>
      </w:r>
      <w:hyperlink r:id="Rcdacfc0a5c574a36">
        <w:r w:rsidRPr="6E571698" w:rsidR="7709C48D">
          <w:rPr>
            <w:rStyle w:val="Hyperlink"/>
            <w:color w:val="0070C0"/>
          </w:rPr>
          <w:t>https://www.uwtsd.ac.uk/academic-quality-handbook</w:t>
        </w:r>
      </w:hyperlink>
      <w:r w:rsidRPr="6E571698" w:rsidR="7709C48D">
        <w:rPr>
          <w:rFonts w:ascii="Arial" w:hAnsi="Arial" w:eastAsia="Arial" w:cs="Arial"/>
          <w:color w:val="0070C0"/>
        </w:rPr>
        <w:t xml:space="preserve"> </w:t>
      </w:r>
      <w:r w:rsidRPr="6E571698" w:rsidR="7709C48D">
        <w:rPr>
          <w:rFonts w:ascii="Arial" w:hAnsi="Arial" w:eastAsia="Arial" w:cs="Arial"/>
        </w:rPr>
        <w:t>(Accessed 9 May 2024).</w:t>
      </w:r>
    </w:p>
    <w:p w:rsidR="0008141B" w:rsidP="2B8DF942" w:rsidRDefault="7709C48D" w14:paraId="7D26BFBD" w14:textId="12B6E3E1">
      <w:pPr>
        <w:spacing w:after="0" w:line="360" w:lineRule="auto"/>
      </w:pPr>
      <w:r w:rsidRPr="2B8DF942">
        <w:rPr>
          <w:rFonts w:ascii="Arial" w:hAnsi="Arial" w:eastAsia="Arial" w:cs="Arial"/>
        </w:rPr>
        <w:t xml:space="preserve">UWTSD, (2023). </w:t>
      </w:r>
      <w:r w:rsidRPr="2B8DF942">
        <w:rPr>
          <w:rFonts w:ascii="Arial" w:hAnsi="Arial" w:eastAsia="Arial" w:cs="Arial"/>
          <w:i/>
          <w:iCs/>
        </w:rPr>
        <w:t>UWTSD launches new Immersive LED Rooms</w:t>
      </w:r>
      <w:r w:rsidRPr="2B8DF942">
        <w:rPr>
          <w:rFonts w:ascii="Arial" w:hAnsi="Arial" w:eastAsia="Arial" w:cs="Arial"/>
        </w:rPr>
        <w:t xml:space="preserve">. [online] Available at: </w:t>
      </w:r>
      <w:hyperlink r:id="rId44">
        <w:r w:rsidRPr="2B8DF942">
          <w:rPr>
            <w:rStyle w:val="Hyperlink"/>
            <w:color w:val="0070C0"/>
          </w:rPr>
          <w:t>https://www.uwtsd.ac.uk/news/uwtsd-launches-new-immersive-led-rooms</w:t>
        </w:r>
      </w:hyperlink>
      <w:r w:rsidRPr="2B8DF942">
        <w:rPr>
          <w:rFonts w:ascii="Arial" w:hAnsi="Arial" w:eastAsia="Arial" w:cs="Arial"/>
        </w:rPr>
        <w:t xml:space="preserve"> (Accessed 6 May 2024).</w:t>
      </w:r>
    </w:p>
    <w:p w:rsidR="0008141B" w:rsidP="2B8DF942" w:rsidRDefault="7709C48D" w14:paraId="405FFBD8" w14:textId="54F22392" w14:noSpellErr="1">
      <w:pPr>
        <w:spacing w:after="0" w:line="360" w:lineRule="auto"/>
      </w:pPr>
      <w:r w:rsidRPr="6E571698" w:rsidR="7709C48D">
        <w:rPr>
          <w:rFonts w:ascii="Arial" w:hAnsi="Arial" w:eastAsia="Arial" w:cs="Arial"/>
        </w:rPr>
        <w:t xml:space="preserve"> </w:t>
      </w:r>
    </w:p>
    <w:p w:rsidR="0008141B" w:rsidP="2B8DF942" w:rsidRDefault="7709C48D" w14:paraId="1896641D" w14:textId="3C87F883">
      <w:pPr>
        <w:spacing w:after="0" w:line="360" w:lineRule="auto"/>
      </w:pPr>
      <w:r w:rsidRPr="2B8DF942">
        <w:rPr>
          <w:rFonts w:ascii="Arial" w:hAnsi="Arial" w:eastAsia="Arial" w:cs="Arial"/>
        </w:rPr>
        <w:t xml:space="preserve">UWTSD, (2024). </w:t>
      </w:r>
      <w:r w:rsidRPr="2B8DF942">
        <w:rPr>
          <w:rFonts w:ascii="Arial" w:hAnsi="Arial" w:eastAsia="Arial" w:cs="Arial"/>
          <w:i/>
          <w:iCs/>
        </w:rPr>
        <w:t>Welsh Language Standards</w:t>
      </w:r>
      <w:r w:rsidRPr="2B8DF942">
        <w:rPr>
          <w:rFonts w:ascii="Arial" w:hAnsi="Arial" w:eastAsia="Arial" w:cs="Arial"/>
        </w:rPr>
        <w:t xml:space="preserve">. [online] University of Wales Trinity Saint David. Available at: </w:t>
      </w:r>
      <w:hyperlink r:id="rId45">
        <w:r w:rsidRPr="2B8DF942">
          <w:rPr>
            <w:rStyle w:val="Hyperlink"/>
            <w:color w:val="0070C0"/>
          </w:rPr>
          <w:t>https://www.uwtsd.ac.uk/about/governance-and-management/welsh-language-standards</w:t>
        </w:r>
      </w:hyperlink>
      <w:r w:rsidRPr="2B8DF942">
        <w:rPr>
          <w:rFonts w:ascii="Arial" w:hAnsi="Arial" w:eastAsia="Arial" w:cs="Arial"/>
        </w:rPr>
        <w:t xml:space="preserve"> (Accessed 13 May 2024).</w:t>
      </w:r>
    </w:p>
    <w:p w:rsidR="0008141B" w:rsidP="2B8DF942" w:rsidRDefault="7709C48D" w14:paraId="55DCEEE6" w14:textId="6E8A147A" w14:noSpellErr="1">
      <w:pPr>
        <w:spacing w:after="0" w:line="360" w:lineRule="auto"/>
      </w:pPr>
      <w:r w:rsidRPr="6E571698" w:rsidR="7709C48D">
        <w:rPr>
          <w:rFonts w:ascii="Arial" w:hAnsi="Arial" w:eastAsia="Arial" w:cs="Arial"/>
        </w:rPr>
        <w:t xml:space="preserve"> </w:t>
      </w:r>
    </w:p>
    <w:p w:rsidR="0008141B" w:rsidP="2B8DF942" w:rsidRDefault="7709C48D" w14:paraId="0CE4875C" w14:textId="7D793B3F" w14:noSpellErr="1">
      <w:pPr>
        <w:spacing w:after="240" w:line="360" w:lineRule="auto"/>
      </w:pPr>
      <w:r w:rsidRPr="6E571698" w:rsidR="7709C48D">
        <w:rPr>
          <w:rFonts w:ascii="Arial" w:hAnsi="Arial" w:eastAsia="Arial" w:cs="Arial"/>
        </w:rPr>
        <w:t xml:space="preserve">UWTSD., (2024). </w:t>
      </w:r>
      <w:r w:rsidRPr="6E571698" w:rsidR="7709C48D">
        <w:rPr>
          <w:rFonts w:ascii="Arial" w:hAnsi="Arial" w:eastAsia="Arial" w:cs="Arial"/>
          <w:i w:val="1"/>
          <w:iCs w:val="1"/>
        </w:rPr>
        <w:t>Business and Management (Full-time)</w:t>
      </w:r>
      <w:r w:rsidRPr="6E571698" w:rsidR="7709C48D">
        <w:rPr>
          <w:rFonts w:ascii="Arial" w:hAnsi="Arial" w:eastAsia="Arial" w:cs="Arial"/>
        </w:rPr>
        <w:t xml:space="preserve">. [online] Available at: </w:t>
      </w:r>
      <w:hyperlink r:id="R4a4ed0f3e2f44324">
        <w:r w:rsidRPr="6E571698" w:rsidR="7709C48D">
          <w:rPr>
            <w:rStyle w:val="Hyperlink"/>
            <w:color w:val="0070C0"/>
          </w:rPr>
          <w:t>https://www.uwtsd.ac.uk/programme-courses/undergraduate/business-and-management/business-and-management-full-time-campus</w:t>
        </w:r>
      </w:hyperlink>
      <w:r w:rsidRPr="6E571698" w:rsidR="7709C48D">
        <w:rPr>
          <w:rFonts w:ascii="Arial" w:hAnsi="Arial" w:eastAsia="Arial" w:cs="Arial"/>
          <w:color w:val="0070C0"/>
        </w:rPr>
        <w:t xml:space="preserve"> </w:t>
      </w:r>
      <w:r w:rsidRPr="6E571698" w:rsidR="7709C48D">
        <w:rPr>
          <w:rFonts w:ascii="Arial" w:hAnsi="Arial" w:eastAsia="Arial" w:cs="Arial"/>
        </w:rPr>
        <w:t>(Accessed: 25 Apr. 2024).</w:t>
      </w:r>
    </w:p>
    <w:p w:rsidR="0008141B" w:rsidP="2B8DF942" w:rsidRDefault="7709C48D" w14:paraId="1ED9D925" w14:textId="508FE3B9" w14:noSpellErr="1">
      <w:pPr>
        <w:spacing w:after="0" w:line="360" w:lineRule="auto"/>
      </w:pPr>
      <w:r w:rsidRPr="6E571698" w:rsidR="7709C48D">
        <w:rPr>
          <w:rFonts w:ascii="Arial" w:hAnsi="Arial" w:eastAsia="Arial" w:cs="Arial"/>
        </w:rPr>
        <w:t xml:space="preserve">Valero, M.D.R. </w:t>
      </w:r>
      <w:r w:rsidRPr="6E571698" w:rsidR="7709C48D">
        <w:rPr>
          <w:rFonts w:ascii="Arial" w:hAnsi="Arial" w:eastAsia="Arial" w:cs="Arial"/>
          <w:i w:val="1"/>
          <w:iCs w:val="1"/>
        </w:rPr>
        <w:t>et al.</w:t>
      </w:r>
      <w:r w:rsidRPr="6E571698" w:rsidR="7709C48D">
        <w:rPr>
          <w:rFonts w:ascii="Arial" w:hAnsi="Arial" w:eastAsia="Arial" w:cs="Arial"/>
        </w:rPr>
        <w:t xml:space="preserve"> </w:t>
      </w:r>
      <w:r w:rsidRPr="6E571698" w:rsidR="7709C48D">
        <w:rPr>
          <w:rFonts w:ascii="Arial" w:hAnsi="Arial" w:eastAsia="Arial" w:cs="Arial"/>
        </w:rPr>
        <w:t xml:space="preserve">(2020) ‘Embedding employability and transferable skills in the curriculum: a practical, multidisciplinary approach’, </w:t>
      </w:r>
      <w:r w:rsidRPr="6E571698" w:rsidR="7709C48D">
        <w:rPr>
          <w:rFonts w:ascii="Arial" w:hAnsi="Arial" w:eastAsia="Arial" w:cs="Arial"/>
          <w:i w:val="1"/>
          <w:iCs w:val="1"/>
        </w:rPr>
        <w:t>Higher education pedagogies</w:t>
      </w:r>
      <w:r w:rsidRPr="6E571698" w:rsidR="7709C48D">
        <w:rPr>
          <w:rFonts w:ascii="Arial" w:hAnsi="Arial" w:eastAsia="Arial" w:cs="Arial"/>
        </w:rPr>
        <w:t xml:space="preserve">, 5(1), pp. 247–266. Available at: </w:t>
      </w:r>
      <w:hyperlink r:id="Re7dc37306e4b410b">
        <w:r w:rsidRPr="6E571698" w:rsidR="7709C48D">
          <w:rPr>
            <w:rStyle w:val="Hyperlink"/>
            <w:color w:val="0070C0"/>
          </w:rPr>
          <w:t>https://doi.org/10.1080/23752696.2020.1816846</w:t>
        </w:r>
      </w:hyperlink>
    </w:p>
    <w:p w:rsidR="0008141B" w:rsidP="2B8DF942" w:rsidRDefault="7709C48D" w14:paraId="0B2EC08B" w14:textId="650E23AC" w14:noSpellErr="1">
      <w:pPr>
        <w:spacing w:after="0" w:line="360" w:lineRule="auto"/>
      </w:pPr>
      <w:r w:rsidRPr="6E571698" w:rsidR="7709C48D">
        <w:rPr>
          <w:rFonts w:ascii="Arial" w:hAnsi="Arial" w:eastAsia="Arial" w:cs="Arial"/>
          <w:color w:val="0070C0"/>
        </w:rPr>
        <w:t xml:space="preserve"> </w:t>
      </w:r>
    </w:p>
    <w:p w:rsidR="0008141B" w:rsidP="2B8DF942" w:rsidRDefault="7709C48D" w14:paraId="63CDB8CD" w14:textId="185BC544" w14:noSpellErr="1">
      <w:pPr>
        <w:spacing w:after="0" w:line="360" w:lineRule="auto"/>
      </w:pPr>
      <w:r w:rsidRPr="6E571698" w:rsidR="7709C48D">
        <w:rPr>
          <w:rFonts w:ascii="Arial" w:hAnsi="Arial" w:eastAsia="Arial" w:cs="Arial"/>
        </w:rPr>
        <w:t xml:space="preserve">Wassil, K., (2022). </w:t>
      </w:r>
      <w:r w:rsidRPr="6E571698" w:rsidR="7709C48D">
        <w:rPr>
          <w:rFonts w:ascii="Arial" w:hAnsi="Arial" w:eastAsia="Arial" w:cs="Arial"/>
          <w:i w:val="1"/>
          <w:iCs w:val="1"/>
        </w:rPr>
        <w:t>The Role of Education in Food Security</w:t>
      </w:r>
      <w:r w:rsidRPr="6E571698" w:rsidR="7709C48D">
        <w:rPr>
          <w:rFonts w:ascii="Arial" w:hAnsi="Arial" w:eastAsia="Arial" w:cs="Arial"/>
        </w:rPr>
        <w:t>. [online] Rise Against Hunger. Available at</w:t>
      </w:r>
      <w:r w:rsidRPr="6E571698" w:rsidR="7709C48D">
        <w:rPr>
          <w:rFonts w:ascii="Arial" w:hAnsi="Arial" w:eastAsia="Arial" w:cs="Arial"/>
          <w:color w:val="0070C0"/>
        </w:rPr>
        <w:t xml:space="preserve">: </w:t>
      </w:r>
      <w:hyperlink w:anchor=":~:text=The%20United%20Nations%20recognized%20when" r:id="Rf6ebeb1c739f458e">
        <w:r w:rsidRPr="6E571698" w:rsidR="7709C48D">
          <w:rPr>
            <w:rStyle w:val="Hyperlink"/>
            <w:color w:val="0070C0"/>
          </w:rPr>
          <w:t>https://www.riseagainsthunger.org/articles/role-of-education-in-food-security/#:~:text=The%20United%20Nations%20recognized%20when</w:t>
        </w:r>
      </w:hyperlink>
      <w:r w:rsidRPr="6E571698" w:rsidR="7709C48D">
        <w:rPr>
          <w:rFonts w:ascii="Arial" w:hAnsi="Arial" w:eastAsia="Arial" w:cs="Arial"/>
          <w:color w:val="0070C0"/>
        </w:rPr>
        <w:t xml:space="preserve"> </w:t>
      </w:r>
      <w:r w:rsidRPr="6E571698" w:rsidR="7709C48D">
        <w:rPr>
          <w:rFonts w:ascii="Arial" w:hAnsi="Arial" w:eastAsia="Arial" w:cs="Arial"/>
        </w:rPr>
        <w:t>(Accessed: 25 Apr. 2024).</w:t>
      </w:r>
    </w:p>
    <w:p w:rsidR="0008141B" w:rsidP="2B8DF942" w:rsidRDefault="7709C48D" w14:paraId="5BCE03D8" w14:textId="0642AA60" w14:noSpellErr="1">
      <w:pPr>
        <w:spacing w:after="0" w:line="360" w:lineRule="auto"/>
      </w:pPr>
      <w:r w:rsidRPr="6E571698" w:rsidR="7709C48D">
        <w:rPr>
          <w:rFonts w:ascii="Arial" w:hAnsi="Arial" w:eastAsia="Arial" w:cs="Arial"/>
        </w:rPr>
        <w:t xml:space="preserve"> </w:t>
      </w:r>
    </w:p>
    <w:p w:rsidR="0008141B" w:rsidP="2B8DF942" w:rsidRDefault="7709C48D" w14:paraId="4A509166" w14:textId="3403844C" w14:noSpellErr="1">
      <w:pPr>
        <w:spacing w:after="0" w:line="360" w:lineRule="auto"/>
      </w:pPr>
      <w:r w:rsidRPr="6E571698" w:rsidR="7709C48D">
        <w:rPr>
          <w:rFonts w:ascii="Arial" w:hAnsi="Arial" w:eastAsia="Arial" w:cs="Arial"/>
        </w:rPr>
        <w:t xml:space="preserve">Welsh Government, (2024). </w:t>
      </w:r>
      <w:r w:rsidRPr="6E571698" w:rsidR="7709C48D">
        <w:rPr>
          <w:rFonts w:ascii="Arial" w:hAnsi="Arial" w:eastAsia="Arial" w:cs="Arial"/>
          <w:i w:val="1"/>
          <w:iCs w:val="1"/>
        </w:rPr>
        <w:t>Tertiary education reform: background information [HTML] | GOV.WALES</w:t>
      </w:r>
      <w:r w:rsidRPr="6E571698" w:rsidR="7709C48D">
        <w:rPr>
          <w:rFonts w:ascii="Arial" w:hAnsi="Arial" w:eastAsia="Arial" w:cs="Arial"/>
        </w:rPr>
        <w:t>. [online] Available at:</w:t>
      </w:r>
      <w:r w:rsidRPr="6E571698" w:rsidR="7709C48D">
        <w:rPr>
          <w:rFonts w:ascii="Arial" w:hAnsi="Arial" w:eastAsia="Arial" w:cs="Arial"/>
          <w:color w:val="0070C0"/>
        </w:rPr>
        <w:t xml:space="preserve"> </w:t>
      </w:r>
      <w:hyperlink w:anchor=":~:text=The%20Tertiary%20Education%20and%20Research" r:id="R612d9d3761ba473d">
        <w:r w:rsidRPr="6E571698" w:rsidR="7709C48D">
          <w:rPr>
            <w:rStyle w:val="Hyperlink"/>
            <w:color w:val="0070C0"/>
          </w:rPr>
          <w:t>https://www.gov.wales/tertiary-education-reform-background-information-html#:~:text=The%20Tertiary%20Education%20and%20Research</w:t>
        </w:r>
      </w:hyperlink>
      <w:r w:rsidRPr="6E571698" w:rsidR="7709C48D">
        <w:rPr>
          <w:rFonts w:ascii="Arial" w:hAnsi="Arial" w:eastAsia="Arial" w:cs="Arial"/>
        </w:rPr>
        <w:t>(Accessed: 25 Apr. 2024).</w:t>
      </w:r>
    </w:p>
    <w:p w:rsidR="0008141B" w:rsidP="2B8DF942" w:rsidRDefault="7709C48D" w14:paraId="240CAE07" w14:textId="56CE7353" w14:noSpellErr="1">
      <w:pPr>
        <w:spacing w:after="0" w:line="360" w:lineRule="auto"/>
      </w:pPr>
      <w:r w:rsidRPr="6E571698" w:rsidR="7709C48D">
        <w:rPr>
          <w:rFonts w:ascii="Arial" w:hAnsi="Arial" w:eastAsia="Arial" w:cs="Arial"/>
          <w:color w:val="0070C0"/>
        </w:rPr>
        <w:t xml:space="preserve"> </w:t>
      </w:r>
    </w:p>
    <w:p w:rsidR="0008141B" w:rsidP="2B8DF942" w:rsidRDefault="7709C48D" w14:paraId="571E98C6" w14:textId="3F56655B" w14:noSpellErr="1">
      <w:pPr>
        <w:spacing w:line="360" w:lineRule="auto"/>
      </w:pPr>
      <w:r w:rsidRPr="6E571698" w:rsidR="7709C48D">
        <w:rPr>
          <w:rFonts w:ascii="Arial" w:hAnsi="Arial" w:eastAsia="Arial" w:cs="Arial"/>
        </w:rPr>
        <w:t xml:space="preserve">Welsh Government., (2019). </w:t>
      </w:r>
      <w:r w:rsidRPr="6E571698" w:rsidR="7709C48D">
        <w:rPr>
          <w:rFonts w:ascii="Arial" w:hAnsi="Arial" w:eastAsia="Arial" w:cs="Arial"/>
          <w:i w:val="1"/>
          <w:iCs w:val="1"/>
        </w:rPr>
        <w:t xml:space="preserve">Y Cymru a Garem </w:t>
      </w:r>
      <w:r w:rsidRPr="6E571698" w:rsidR="7709C48D">
        <w:rPr>
          <w:rFonts w:ascii="Arial" w:hAnsi="Arial" w:eastAsia="Arial" w:cs="Arial"/>
          <w:i w:val="1"/>
          <w:iCs w:val="1"/>
        </w:rPr>
        <w:t>The</w:t>
      </w:r>
      <w:r w:rsidRPr="6E571698" w:rsidR="7709C48D">
        <w:rPr>
          <w:rFonts w:ascii="Arial" w:hAnsi="Arial" w:eastAsia="Arial" w:cs="Arial"/>
          <w:i w:val="1"/>
          <w:iCs w:val="1"/>
        </w:rPr>
        <w:t xml:space="preserve"> Wales We Want WALES AND THE SUSTAINABLE DEVELOPMENT GOALS 2019 Supplementary Report to the United Kingdom of Great Britain and Northern Ireland Voluntary National Review of progress towards the Sustainable Development Goals 2030 Globally Responsible Prosperous Resilient Healthier More Equal Cohesive Communities Vibrant Culture and Thriving Welsh Language</w:t>
      </w:r>
      <w:r w:rsidRPr="6E571698" w:rsidR="7709C48D">
        <w:rPr>
          <w:rFonts w:ascii="Arial" w:hAnsi="Arial" w:eastAsia="Arial" w:cs="Arial"/>
        </w:rPr>
        <w:t xml:space="preserve">. [online] Available at: </w:t>
      </w:r>
      <w:hyperlink r:id="Rcd2f2156c41f4f2d">
        <w:r w:rsidRPr="6E571698" w:rsidR="7709C48D">
          <w:rPr>
            <w:rStyle w:val="Hyperlink"/>
            <w:color w:val="0070C0"/>
          </w:rPr>
          <w:t>https://www.gov.wales/sites/default/files/publications/2019-07/supplementary-report-to-the-uk-review-of-progress-towards-the-sustainable-development-goals-2030_0.pdf</w:t>
        </w:r>
      </w:hyperlink>
      <w:r w:rsidRPr="6E571698" w:rsidR="7709C48D">
        <w:rPr>
          <w:rFonts w:ascii="Arial" w:hAnsi="Arial" w:eastAsia="Arial" w:cs="Arial"/>
          <w:color w:val="0070C0"/>
        </w:rPr>
        <w:t xml:space="preserve">. </w:t>
      </w:r>
      <w:r w:rsidRPr="6E571698" w:rsidR="7709C48D">
        <w:rPr>
          <w:rFonts w:ascii="Arial" w:hAnsi="Arial" w:eastAsia="Arial" w:cs="Arial"/>
        </w:rPr>
        <w:t>(Accessed 25 Apr. 2024).</w:t>
      </w:r>
    </w:p>
    <w:p w:rsidR="0008141B" w:rsidP="2B8DF942" w:rsidRDefault="7709C48D" w14:paraId="78F12E00" w14:textId="1CD6C92F" w14:noSpellErr="1">
      <w:pPr>
        <w:spacing w:line="360" w:lineRule="auto"/>
      </w:pPr>
      <w:r w:rsidRPr="6E571698" w:rsidR="7709C48D">
        <w:rPr>
          <w:rFonts w:ascii="Arial" w:hAnsi="Arial" w:eastAsia="Arial" w:cs="Arial"/>
        </w:rPr>
        <w:t xml:space="preserve"> </w:t>
      </w:r>
    </w:p>
    <w:p w:rsidR="0008141B" w:rsidP="2B8DF942" w:rsidRDefault="7709C48D" w14:paraId="6B210B6D" w14:textId="77C050BB" w14:noSpellErr="1">
      <w:pPr>
        <w:spacing w:after="240" w:line="360" w:lineRule="auto"/>
      </w:pPr>
      <w:r w:rsidRPr="6E571698" w:rsidR="7709C48D">
        <w:rPr>
          <w:rFonts w:ascii="Arial" w:hAnsi="Arial" w:eastAsia="Arial" w:cs="Arial"/>
        </w:rPr>
        <w:t xml:space="preserve">Welsh Government., (2024). </w:t>
      </w:r>
      <w:r w:rsidRPr="6E571698" w:rsidR="7709C48D">
        <w:rPr>
          <w:rFonts w:ascii="Arial" w:hAnsi="Arial" w:eastAsia="Arial" w:cs="Arial"/>
          <w:i w:val="1"/>
          <w:iCs w:val="1"/>
        </w:rPr>
        <w:t>Changes to workplace recycling: guidance for workplaces | GOV.WALES</w:t>
      </w:r>
      <w:r w:rsidRPr="6E571698" w:rsidR="7709C48D">
        <w:rPr>
          <w:rFonts w:ascii="Arial" w:hAnsi="Arial" w:eastAsia="Arial" w:cs="Arial"/>
        </w:rPr>
        <w:t xml:space="preserve">. [online] </w:t>
      </w:r>
      <w:hyperlink r:id="R4f6f27e00dc94211">
        <w:r w:rsidRPr="6E571698" w:rsidR="7709C48D">
          <w:rPr>
            <w:rStyle w:val="Hyperlink"/>
            <w:color w:val="0070C0"/>
          </w:rPr>
          <w:t>www.gov.wales</w:t>
        </w:r>
      </w:hyperlink>
      <w:r w:rsidRPr="6E571698" w:rsidR="7709C48D">
        <w:rPr>
          <w:rFonts w:ascii="Arial" w:hAnsi="Arial" w:eastAsia="Arial" w:cs="Arial"/>
          <w:color w:val="0070C0"/>
        </w:rPr>
        <w:t>.</w:t>
      </w:r>
      <w:r w:rsidRPr="6E571698" w:rsidR="7709C48D">
        <w:rPr>
          <w:rFonts w:ascii="Arial" w:hAnsi="Arial" w:eastAsia="Arial" w:cs="Arial"/>
        </w:rPr>
        <w:t xml:space="preserve"> Available at: </w:t>
      </w:r>
      <w:hyperlink w:anchor=":~:text=The%20new%20law%20came%20into" r:id="R84e134dd0ebd49b0">
        <w:r w:rsidRPr="6E571698" w:rsidR="7709C48D">
          <w:rPr>
            <w:rStyle w:val="Hyperlink"/>
            <w:color w:val="0070C0"/>
          </w:rPr>
          <w:t>https://www.gov.wales/changes-workplace-recycling-guidance-workplaces#:~:text=The%20new%20law%20came%20into</w:t>
        </w:r>
      </w:hyperlink>
      <w:r w:rsidRPr="6E571698" w:rsidR="7709C48D">
        <w:rPr>
          <w:rFonts w:ascii="Arial" w:hAnsi="Arial" w:eastAsia="Arial" w:cs="Arial"/>
          <w:color w:val="0070C0"/>
        </w:rPr>
        <w:t xml:space="preserve"> </w:t>
      </w:r>
      <w:r w:rsidRPr="6E571698" w:rsidR="7709C48D">
        <w:rPr>
          <w:rFonts w:ascii="Arial" w:hAnsi="Arial" w:eastAsia="Arial" w:cs="Arial"/>
        </w:rPr>
        <w:t>(Accessed 25 Apr. 2024).</w:t>
      </w:r>
    </w:p>
    <w:p w:rsidR="0008141B" w:rsidP="2B8DF942" w:rsidRDefault="7709C48D" w14:paraId="40B3B3CC" w14:textId="50D956E5" w14:noSpellErr="1">
      <w:pPr>
        <w:spacing w:after="240" w:line="360" w:lineRule="auto"/>
      </w:pPr>
      <w:r w:rsidRPr="6E571698" w:rsidR="7709C48D">
        <w:rPr>
          <w:rFonts w:ascii="Arial" w:hAnsi="Arial" w:eastAsia="Arial" w:cs="Arial"/>
        </w:rPr>
        <w:t xml:space="preserve"> </w:t>
      </w:r>
    </w:p>
    <w:p w:rsidR="0008141B" w:rsidP="2B8DF942" w:rsidRDefault="7709C48D" w14:paraId="29A3326C" w14:textId="511A400F">
      <w:pPr>
        <w:spacing w:line="360" w:lineRule="auto"/>
      </w:pPr>
      <w:r w:rsidRPr="6E571698" w:rsidR="7709C48D">
        <w:rPr>
          <w:rFonts w:ascii="Arial" w:hAnsi="Arial" w:eastAsia="Arial" w:cs="Arial"/>
        </w:rPr>
        <w:t>Wollenschläger</w:t>
      </w:r>
      <w:r w:rsidRPr="6E571698" w:rsidR="7709C48D">
        <w:rPr>
          <w:rFonts w:ascii="Arial" w:hAnsi="Arial" w:eastAsia="Arial" w:cs="Arial"/>
        </w:rPr>
        <w:t xml:space="preserve">, M. </w:t>
      </w:r>
      <w:r w:rsidRPr="6E571698" w:rsidR="7709C48D">
        <w:rPr>
          <w:rFonts w:ascii="Arial" w:hAnsi="Arial" w:eastAsia="Arial" w:cs="Arial"/>
          <w:i w:val="1"/>
          <w:iCs w:val="1"/>
        </w:rPr>
        <w:t>et al.</w:t>
      </w:r>
      <w:r w:rsidRPr="6E571698" w:rsidR="7709C48D">
        <w:rPr>
          <w:rFonts w:ascii="Arial" w:hAnsi="Arial" w:eastAsia="Arial" w:cs="Arial"/>
        </w:rPr>
        <w:t xml:space="preserve"> (2016) ‘What makes rubrics effective in teacher-feedback? Transparency of learning goals is not enough</w:t>
      </w:r>
      <w:r w:rsidRPr="6E571698" w:rsidR="7709C48D">
        <w:rPr>
          <w:rFonts w:ascii="Arial" w:hAnsi="Arial" w:eastAsia="Arial" w:cs="Arial"/>
        </w:rPr>
        <w:t>’,</w:t>
      </w:r>
      <w:r w:rsidRPr="6E571698" w:rsidR="7709C48D">
        <w:rPr>
          <w:rFonts w:ascii="Arial" w:hAnsi="Arial" w:eastAsia="Arial" w:cs="Arial"/>
        </w:rPr>
        <w:t xml:space="preserve"> </w:t>
      </w:r>
      <w:r w:rsidRPr="6E571698" w:rsidR="7709C48D">
        <w:rPr>
          <w:rFonts w:ascii="Arial" w:hAnsi="Arial" w:eastAsia="Arial" w:cs="Arial"/>
          <w:i w:val="1"/>
          <w:iCs w:val="1"/>
        </w:rPr>
        <w:t>Contemporary educational psychology</w:t>
      </w:r>
      <w:r w:rsidRPr="6E571698" w:rsidR="7709C48D">
        <w:rPr>
          <w:rFonts w:ascii="Arial" w:hAnsi="Arial" w:eastAsia="Arial" w:cs="Arial"/>
        </w:rPr>
        <w:t xml:space="preserve">, 44–45, pp. 1–11. Available at: </w:t>
      </w:r>
      <w:hyperlink r:id="R5681e3270cfb421b">
        <w:r w:rsidRPr="6E571698" w:rsidR="7709C48D">
          <w:rPr>
            <w:rStyle w:val="Hyperlink"/>
            <w:color w:val="0070C0"/>
          </w:rPr>
          <w:t>https://doi.org/10.1016/j.cedpsych.2015.11.003</w:t>
        </w:r>
      </w:hyperlink>
    </w:p>
    <w:p w:rsidR="0008141B" w:rsidP="2B8DF942" w:rsidRDefault="7709C48D" w14:paraId="2462ACEF" w14:textId="35D0799C" w14:noSpellErr="1">
      <w:pPr>
        <w:spacing w:line="278" w:lineRule="auto"/>
      </w:pPr>
      <w:r w:rsidRPr="6E571698" w:rsidR="7709C48D">
        <w:rPr>
          <w:rFonts w:ascii="Aptos" w:hAnsi="Aptos" w:eastAsia="Aptos" w:cs="Aptos"/>
        </w:rPr>
        <w:t xml:space="preserve"> </w:t>
      </w:r>
    </w:p>
    <w:p w:rsidR="0008141B" w:rsidP="2B8DF942" w:rsidRDefault="7709C48D" w14:paraId="7ADF0071" w14:textId="06467F52" w14:noSpellErr="1">
      <w:pPr>
        <w:spacing w:line="278" w:lineRule="auto"/>
      </w:pPr>
      <w:r w:rsidRPr="6E571698" w:rsidR="7709C48D">
        <w:rPr>
          <w:rFonts w:ascii="Aptos" w:hAnsi="Aptos" w:eastAsia="Aptos" w:cs="Aptos"/>
        </w:rPr>
        <w:t xml:space="preserve"> </w:t>
      </w:r>
    </w:p>
    <w:p w:rsidR="0008141B" w:rsidP="2B8DF942" w:rsidRDefault="7709C48D" w14:paraId="5F781B59" w14:textId="3C26A146" w14:noSpellErr="1">
      <w:pPr>
        <w:spacing w:line="278" w:lineRule="auto"/>
      </w:pPr>
      <w:r w:rsidRPr="6E571698" w:rsidR="7709C48D">
        <w:rPr>
          <w:rFonts w:ascii="Aptos" w:hAnsi="Aptos" w:eastAsia="Aptos" w:cs="Aptos"/>
        </w:rPr>
        <w:t xml:space="preserve"> </w:t>
      </w:r>
    </w:p>
    <w:p w:rsidR="0008141B" w:rsidP="2B8DF942" w:rsidRDefault="7709C48D" w14:paraId="7A411C24" w14:textId="19446954" w14:noSpellErr="1">
      <w:pPr>
        <w:spacing w:line="278" w:lineRule="auto"/>
      </w:pPr>
      <w:r w:rsidRPr="6E571698" w:rsidR="7709C48D">
        <w:rPr>
          <w:rFonts w:ascii="Aptos" w:hAnsi="Aptos" w:eastAsia="Aptos" w:cs="Aptos"/>
        </w:rPr>
        <w:t xml:space="preserve"> </w:t>
      </w:r>
    </w:p>
    <w:p w:rsidR="0008141B" w:rsidP="2B8DF942" w:rsidRDefault="7709C48D" w14:paraId="2AFEC3CD" w14:textId="169C18AE" w14:noSpellErr="1">
      <w:pPr>
        <w:spacing w:line="278" w:lineRule="auto"/>
      </w:pPr>
      <w:r w:rsidRPr="6E571698" w:rsidR="7709C48D">
        <w:rPr>
          <w:rFonts w:ascii="Aptos" w:hAnsi="Aptos" w:eastAsia="Aptos" w:cs="Aptos"/>
        </w:rPr>
        <w:t xml:space="preserve"> </w:t>
      </w:r>
    </w:p>
    <w:p w:rsidR="0008141B" w:rsidP="2B8DF942" w:rsidRDefault="0008141B" w14:paraId="32C4EA19" w14:textId="11ABB16C" w14:noSpellErr="1">
      <w:pPr>
        <w:spacing w:line="278" w:lineRule="auto"/>
      </w:pPr>
    </w:p>
    <w:p w:rsidR="0008141B" w:rsidP="2B8DF942" w:rsidRDefault="7709C48D" w14:paraId="5C5A5FC2" w14:textId="5C03847D" w14:noSpellErr="1">
      <w:pPr>
        <w:spacing w:line="278" w:lineRule="auto"/>
      </w:pPr>
      <w:r w:rsidRPr="6E571698" w:rsidR="7709C48D">
        <w:rPr>
          <w:rFonts w:ascii="Aptos" w:hAnsi="Aptos" w:eastAsia="Aptos" w:cs="Aptos"/>
        </w:rPr>
        <w:t xml:space="preserve"> </w:t>
      </w:r>
    </w:p>
    <w:p w:rsidR="0008141B" w:rsidP="2B8DF942" w:rsidRDefault="7709C48D" w14:paraId="22C527E9" w14:textId="7DC579A8" w14:noSpellErr="1">
      <w:pPr>
        <w:pStyle w:val="Heading1"/>
        <w:spacing w:before="480" w:line="257" w:lineRule="auto"/>
        <w:rPr>
          <w:rFonts w:ascii="Arial" w:hAnsi="Arial" w:eastAsia="Arial" w:cs="Arial"/>
          <w:b w:val="1"/>
          <w:bCs w:val="1"/>
          <w:color w:val="548235"/>
          <w:sz w:val="32"/>
          <w:szCs w:val="32"/>
        </w:rPr>
      </w:pPr>
      <w:bookmarkStart w:name="_Toc453764110" w:id="2139182267"/>
      <w:r w:rsidRPr="06F42FBC" w:rsidR="7709C48D">
        <w:rPr>
          <w:rFonts w:ascii="Arial" w:hAnsi="Arial" w:eastAsia="Arial" w:cs="Arial"/>
          <w:b w:val="1"/>
          <w:bCs w:val="1"/>
          <w:color w:val="548235"/>
          <w:sz w:val="32"/>
          <w:szCs w:val="32"/>
        </w:rPr>
        <w:t>Appendices</w:t>
      </w:r>
      <w:bookmarkEnd w:id="2139182267"/>
    </w:p>
    <w:p w:rsidR="0008141B" w:rsidP="2B8DF942" w:rsidRDefault="7709C48D" w14:paraId="08F17418" w14:textId="4B64BF44" w14:noSpellErr="1">
      <w:pPr>
        <w:spacing w:line="278" w:lineRule="auto"/>
      </w:pPr>
      <w:r w:rsidRPr="06F42FBC" w:rsidR="7709C48D">
        <w:rPr>
          <w:rFonts w:ascii="Aptos" w:hAnsi="Aptos" w:eastAsia="Aptos" w:cs="Aptos"/>
        </w:rPr>
        <w:t xml:space="preserve"> </w:t>
      </w:r>
    </w:p>
    <w:p w:rsidR="0008141B" w:rsidP="2B8DF942" w:rsidRDefault="7709C48D" w14:paraId="04EB9BFF" w14:textId="3802BF25" w14:noSpellErr="1">
      <w:pPr>
        <w:spacing w:line="278" w:lineRule="auto"/>
      </w:pPr>
      <w:r w:rsidRPr="6E571698" w:rsidR="7709C48D">
        <w:rPr>
          <w:rFonts w:ascii="Aptos" w:hAnsi="Aptos" w:eastAsia="Aptos" w:cs="Aptos"/>
        </w:rPr>
        <w:t xml:space="preserve"> </w:t>
      </w:r>
    </w:p>
    <w:p w:rsidR="0008141B" w:rsidP="2B8DF942" w:rsidRDefault="0008141B" w14:paraId="69E7B0F8" w14:textId="063F5900" w14:noSpellErr="1">
      <w:pPr>
        <w:spacing w:line="278" w:lineRule="auto"/>
        <w:rPr>
          <w:rFonts w:ascii="Aptos" w:hAnsi="Aptos" w:eastAsia="Aptos" w:cs="Aptos"/>
        </w:rPr>
      </w:pPr>
    </w:p>
    <w:p w:rsidR="0008141B" w:rsidP="2B8DF942" w:rsidRDefault="0008141B" w14:paraId="2C078E63" w14:textId="470B1202" w14:noSpellErr="1"/>
    <w:sectPr w:rsidR="0008141B">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45DA1" w:rsidRDefault="00B45DA1" w14:paraId="2AED64F0" w14:textId="77777777">
      <w:pPr>
        <w:spacing w:after="0" w:line="240" w:lineRule="auto"/>
      </w:pPr>
      <w:r>
        <w:separator/>
      </w:r>
    </w:p>
  </w:endnote>
  <w:endnote w:type="continuationSeparator" w:id="0">
    <w:p w:rsidR="00B45DA1" w:rsidRDefault="00B45DA1" w14:paraId="4B32EFC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he Serif Hand Black">
    <w:panose1 w:val="03070902030502020204"/>
    <w:charset w:val="00"/>
    <w:family w:val="script"/>
    <w:pitch w:val="variable"/>
    <w:sig w:usb0="8000002F" w:usb1="0000000A" w:usb2="00000000" w:usb3="00000000" w:csb0="00000001" w:csb1="00000000"/>
  </w:font>
  <w:font w:name="Amasis MT Pro Light">
    <w:panose1 w:val="02040304050005020304"/>
    <w:charset w:val="00"/>
    <w:family w:val="roman"/>
    <w:pitch w:val="variable"/>
    <w:sig w:usb0="A00000AF" w:usb1="4000205B"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B8DF942" w:rsidTr="6E571698" w14:paraId="2CBF3BA0" w14:textId="77777777">
      <w:trPr>
        <w:trHeight w:val="300"/>
      </w:trPr>
      <w:tc>
        <w:tcPr>
          <w:tcW w:w="3120" w:type="dxa"/>
          <w:tcMar/>
        </w:tcPr>
        <w:p w:rsidR="2B8DF942" w:rsidP="2B8DF942" w:rsidRDefault="2B8DF942" w14:paraId="4D77B187" w14:textId="688E1112" w14:noSpellErr="1">
          <w:pPr>
            <w:pStyle w:val="Header"/>
            <w:ind w:left="-115"/>
          </w:pPr>
        </w:p>
      </w:tc>
      <w:tc>
        <w:tcPr>
          <w:tcW w:w="3120" w:type="dxa"/>
          <w:tcMar/>
        </w:tcPr>
        <w:p w:rsidR="2B8DF942" w:rsidP="2B8DF942" w:rsidRDefault="2B8DF942" w14:paraId="273D1110" w14:textId="483048C9" w14:noSpellErr="1">
          <w:pPr>
            <w:pStyle w:val="Header"/>
            <w:jc w:val="center"/>
          </w:pPr>
          <w:r>
            <w:fldChar w:fldCharType="begin"/>
          </w:r>
          <w:r>
            <w:instrText xml:space="preserve">PAGE</w:instrText>
          </w:r>
          <w:r>
            <w:fldChar w:fldCharType="separate"/>
          </w:r>
          <w:r w:rsidR="6E571698">
            <w:rPr/>
            <w:t>1</w:t>
          </w:r>
          <w:r>
            <w:fldChar w:fldCharType="end"/>
          </w:r>
          <w:r w:rsidR="6E571698">
            <w:rPr/>
            <w:t xml:space="preserve"> of </w:t>
          </w:r>
          <w:r>
            <w:fldChar w:fldCharType="begin"/>
          </w:r>
          <w:r>
            <w:instrText xml:space="preserve">NUMPAGES</w:instrText>
          </w:r>
          <w:r>
            <w:fldChar w:fldCharType="separate"/>
          </w:r>
          <w:r w:rsidR="6E571698">
            <w:rPr/>
            <w:t>2</w:t>
          </w:r>
          <w:r>
            <w:fldChar w:fldCharType="end"/>
          </w:r>
        </w:p>
      </w:tc>
      <w:tc>
        <w:tcPr>
          <w:tcW w:w="3120" w:type="dxa"/>
          <w:tcMar/>
        </w:tcPr>
        <w:p w:rsidR="2B8DF942" w:rsidP="2B8DF942" w:rsidRDefault="2B8DF942" w14:paraId="523AA2EB" w14:textId="3A84E4C2" w14:noSpellErr="1">
          <w:pPr>
            <w:pStyle w:val="Header"/>
            <w:ind w:right="-115"/>
            <w:jc w:val="right"/>
          </w:pPr>
        </w:p>
      </w:tc>
    </w:tr>
  </w:tbl>
  <w:p w:rsidR="2B8DF942" w:rsidP="2B8DF942" w:rsidRDefault="2B8DF942" w14:paraId="6E0789FC" w14:textId="461D5D05" w14:noSpellErr="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45DA1" w:rsidRDefault="00B45DA1" w14:paraId="386A9C3C" w14:textId="77777777">
      <w:pPr>
        <w:spacing w:after="0" w:line="240" w:lineRule="auto"/>
      </w:pPr>
      <w:r>
        <w:separator/>
      </w:r>
    </w:p>
  </w:footnote>
  <w:footnote w:type="continuationSeparator" w:id="0">
    <w:p w:rsidR="00B45DA1" w:rsidRDefault="00B45DA1" w14:paraId="130D2AD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B8DF942" w:rsidTr="6E571698" w14:paraId="314C9057" w14:textId="77777777">
      <w:trPr>
        <w:trHeight w:val="300"/>
      </w:trPr>
      <w:tc>
        <w:tcPr>
          <w:tcW w:w="3120" w:type="dxa"/>
          <w:tcMar/>
        </w:tcPr>
        <w:p w:rsidR="2B8DF942" w:rsidP="2B8DF942" w:rsidRDefault="2B8DF942" w14:paraId="7B87DC23" w14:textId="0FAA778B" w14:noSpellErr="1">
          <w:pPr>
            <w:pStyle w:val="Header"/>
            <w:ind w:left="-115"/>
          </w:pPr>
        </w:p>
      </w:tc>
      <w:tc>
        <w:tcPr>
          <w:tcW w:w="3120" w:type="dxa"/>
          <w:tcMar/>
        </w:tcPr>
        <w:p w:rsidR="2B8DF942" w:rsidP="2B8DF942" w:rsidRDefault="2B8DF942" w14:paraId="27B181B0" w14:textId="552DE81A" w14:noSpellErr="1">
          <w:pPr>
            <w:pStyle w:val="Header"/>
            <w:jc w:val="center"/>
          </w:pPr>
        </w:p>
      </w:tc>
      <w:tc>
        <w:tcPr>
          <w:tcW w:w="3120" w:type="dxa"/>
          <w:tcMar/>
        </w:tcPr>
        <w:p w:rsidR="2B8DF942" w:rsidP="2B8DF942" w:rsidRDefault="2B8DF942" w14:paraId="0571C3B9" w14:textId="1075EF33" w14:noSpellErr="1">
          <w:pPr>
            <w:pStyle w:val="Header"/>
            <w:ind w:right="-115"/>
            <w:jc w:val="right"/>
          </w:pPr>
        </w:p>
      </w:tc>
    </w:tr>
  </w:tbl>
  <w:p w:rsidR="2B8DF942" w:rsidP="2B8DF942" w:rsidRDefault="2B8DF942" w14:paraId="02C0E9CF" w14:textId="41E0C16D" w14:noSpellErr="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7BC0"/>
    <w:multiLevelType w:val="hybridMultilevel"/>
    <w:tmpl w:val="4E4C262A"/>
    <w:lvl w:ilvl="0" w:tplc="6A10406A">
      <w:start w:val="1"/>
      <w:numFmt w:val="bullet"/>
      <w:lvlText w:val="·"/>
      <w:lvlJc w:val="left"/>
      <w:pPr>
        <w:ind w:left="720" w:hanging="360"/>
      </w:pPr>
      <w:rPr>
        <w:rFonts w:hint="default" w:ascii="Symbol" w:hAnsi="Symbol"/>
      </w:rPr>
    </w:lvl>
    <w:lvl w:ilvl="1" w:tplc="AFA8457C">
      <w:start w:val="1"/>
      <w:numFmt w:val="bullet"/>
      <w:lvlText w:val="o"/>
      <w:lvlJc w:val="left"/>
      <w:pPr>
        <w:ind w:left="1440" w:hanging="360"/>
      </w:pPr>
      <w:rPr>
        <w:rFonts w:hint="default" w:ascii="Courier New" w:hAnsi="Courier New"/>
      </w:rPr>
    </w:lvl>
    <w:lvl w:ilvl="2" w:tplc="F23C8220">
      <w:start w:val="1"/>
      <w:numFmt w:val="bullet"/>
      <w:lvlText w:val=""/>
      <w:lvlJc w:val="left"/>
      <w:pPr>
        <w:ind w:left="2160" w:hanging="360"/>
      </w:pPr>
      <w:rPr>
        <w:rFonts w:hint="default" w:ascii="Wingdings" w:hAnsi="Wingdings"/>
      </w:rPr>
    </w:lvl>
    <w:lvl w:ilvl="3" w:tplc="994475C2">
      <w:start w:val="1"/>
      <w:numFmt w:val="bullet"/>
      <w:lvlText w:val=""/>
      <w:lvlJc w:val="left"/>
      <w:pPr>
        <w:ind w:left="2880" w:hanging="360"/>
      </w:pPr>
      <w:rPr>
        <w:rFonts w:hint="default" w:ascii="Symbol" w:hAnsi="Symbol"/>
      </w:rPr>
    </w:lvl>
    <w:lvl w:ilvl="4" w:tplc="F20A15EE">
      <w:start w:val="1"/>
      <w:numFmt w:val="bullet"/>
      <w:lvlText w:val="o"/>
      <w:lvlJc w:val="left"/>
      <w:pPr>
        <w:ind w:left="3600" w:hanging="360"/>
      </w:pPr>
      <w:rPr>
        <w:rFonts w:hint="default" w:ascii="Courier New" w:hAnsi="Courier New"/>
      </w:rPr>
    </w:lvl>
    <w:lvl w:ilvl="5" w:tplc="BCF464B8">
      <w:start w:val="1"/>
      <w:numFmt w:val="bullet"/>
      <w:lvlText w:val=""/>
      <w:lvlJc w:val="left"/>
      <w:pPr>
        <w:ind w:left="4320" w:hanging="360"/>
      </w:pPr>
      <w:rPr>
        <w:rFonts w:hint="default" w:ascii="Wingdings" w:hAnsi="Wingdings"/>
      </w:rPr>
    </w:lvl>
    <w:lvl w:ilvl="6" w:tplc="7D046EDA">
      <w:start w:val="1"/>
      <w:numFmt w:val="bullet"/>
      <w:lvlText w:val=""/>
      <w:lvlJc w:val="left"/>
      <w:pPr>
        <w:ind w:left="5040" w:hanging="360"/>
      </w:pPr>
      <w:rPr>
        <w:rFonts w:hint="default" w:ascii="Symbol" w:hAnsi="Symbol"/>
      </w:rPr>
    </w:lvl>
    <w:lvl w:ilvl="7" w:tplc="29EA75E6">
      <w:start w:val="1"/>
      <w:numFmt w:val="bullet"/>
      <w:lvlText w:val="o"/>
      <w:lvlJc w:val="left"/>
      <w:pPr>
        <w:ind w:left="5760" w:hanging="360"/>
      </w:pPr>
      <w:rPr>
        <w:rFonts w:hint="default" w:ascii="Courier New" w:hAnsi="Courier New"/>
      </w:rPr>
    </w:lvl>
    <w:lvl w:ilvl="8" w:tplc="59081E94">
      <w:start w:val="1"/>
      <w:numFmt w:val="bullet"/>
      <w:lvlText w:val=""/>
      <w:lvlJc w:val="left"/>
      <w:pPr>
        <w:ind w:left="6480" w:hanging="360"/>
      </w:pPr>
      <w:rPr>
        <w:rFonts w:hint="default" w:ascii="Wingdings" w:hAnsi="Wingdings"/>
      </w:rPr>
    </w:lvl>
  </w:abstractNum>
  <w:abstractNum w:abstractNumId="1" w15:restartNumberingAfterBreak="0">
    <w:nsid w:val="00D6A068"/>
    <w:multiLevelType w:val="hybridMultilevel"/>
    <w:tmpl w:val="93162F22"/>
    <w:lvl w:ilvl="0" w:tplc="72582AF6">
      <w:start w:val="1"/>
      <w:numFmt w:val="bullet"/>
      <w:lvlText w:val="·"/>
      <w:lvlJc w:val="left"/>
      <w:pPr>
        <w:ind w:left="720" w:hanging="360"/>
      </w:pPr>
      <w:rPr>
        <w:rFonts w:hint="default" w:ascii="Symbol" w:hAnsi="Symbol"/>
      </w:rPr>
    </w:lvl>
    <w:lvl w:ilvl="1" w:tplc="A9300614">
      <w:start w:val="1"/>
      <w:numFmt w:val="bullet"/>
      <w:lvlText w:val="o"/>
      <w:lvlJc w:val="left"/>
      <w:pPr>
        <w:ind w:left="1440" w:hanging="360"/>
      </w:pPr>
      <w:rPr>
        <w:rFonts w:hint="default" w:ascii="Courier New" w:hAnsi="Courier New"/>
      </w:rPr>
    </w:lvl>
    <w:lvl w:ilvl="2" w:tplc="842C089E">
      <w:start w:val="1"/>
      <w:numFmt w:val="bullet"/>
      <w:lvlText w:val=""/>
      <w:lvlJc w:val="left"/>
      <w:pPr>
        <w:ind w:left="2160" w:hanging="360"/>
      </w:pPr>
      <w:rPr>
        <w:rFonts w:hint="default" w:ascii="Wingdings" w:hAnsi="Wingdings"/>
      </w:rPr>
    </w:lvl>
    <w:lvl w:ilvl="3" w:tplc="DA98BB82">
      <w:start w:val="1"/>
      <w:numFmt w:val="bullet"/>
      <w:lvlText w:val=""/>
      <w:lvlJc w:val="left"/>
      <w:pPr>
        <w:ind w:left="2880" w:hanging="360"/>
      </w:pPr>
      <w:rPr>
        <w:rFonts w:hint="default" w:ascii="Symbol" w:hAnsi="Symbol"/>
      </w:rPr>
    </w:lvl>
    <w:lvl w:ilvl="4" w:tplc="E07A5434">
      <w:start w:val="1"/>
      <w:numFmt w:val="bullet"/>
      <w:lvlText w:val="o"/>
      <w:lvlJc w:val="left"/>
      <w:pPr>
        <w:ind w:left="3600" w:hanging="360"/>
      </w:pPr>
      <w:rPr>
        <w:rFonts w:hint="default" w:ascii="Courier New" w:hAnsi="Courier New"/>
      </w:rPr>
    </w:lvl>
    <w:lvl w:ilvl="5" w:tplc="E9ECA15C">
      <w:start w:val="1"/>
      <w:numFmt w:val="bullet"/>
      <w:lvlText w:val=""/>
      <w:lvlJc w:val="left"/>
      <w:pPr>
        <w:ind w:left="4320" w:hanging="360"/>
      </w:pPr>
      <w:rPr>
        <w:rFonts w:hint="default" w:ascii="Wingdings" w:hAnsi="Wingdings"/>
      </w:rPr>
    </w:lvl>
    <w:lvl w:ilvl="6" w:tplc="D30E5248">
      <w:start w:val="1"/>
      <w:numFmt w:val="bullet"/>
      <w:lvlText w:val=""/>
      <w:lvlJc w:val="left"/>
      <w:pPr>
        <w:ind w:left="5040" w:hanging="360"/>
      </w:pPr>
      <w:rPr>
        <w:rFonts w:hint="default" w:ascii="Symbol" w:hAnsi="Symbol"/>
      </w:rPr>
    </w:lvl>
    <w:lvl w:ilvl="7" w:tplc="109C702A">
      <w:start w:val="1"/>
      <w:numFmt w:val="bullet"/>
      <w:lvlText w:val="o"/>
      <w:lvlJc w:val="left"/>
      <w:pPr>
        <w:ind w:left="5760" w:hanging="360"/>
      </w:pPr>
      <w:rPr>
        <w:rFonts w:hint="default" w:ascii="Courier New" w:hAnsi="Courier New"/>
      </w:rPr>
    </w:lvl>
    <w:lvl w:ilvl="8" w:tplc="82F69AA0">
      <w:start w:val="1"/>
      <w:numFmt w:val="bullet"/>
      <w:lvlText w:val=""/>
      <w:lvlJc w:val="left"/>
      <w:pPr>
        <w:ind w:left="6480" w:hanging="360"/>
      </w:pPr>
      <w:rPr>
        <w:rFonts w:hint="default" w:ascii="Wingdings" w:hAnsi="Wingdings"/>
      </w:rPr>
    </w:lvl>
  </w:abstractNum>
  <w:abstractNum w:abstractNumId="2" w15:restartNumberingAfterBreak="0">
    <w:nsid w:val="0184548F"/>
    <w:multiLevelType w:val="hybridMultilevel"/>
    <w:tmpl w:val="A864A7AE"/>
    <w:lvl w:ilvl="0" w:tplc="4DFC4170">
      <w:start w:val="1"/>
      <w:numFmt w:val="bullet"/>
      <w:lvlText w:val="·"/>
      <w:lvlJc w:val="left"/>
      <w:pPr>
        <w:ind w:left="720" w:hanging="360"/>
      </w:pPr>
      <w:rPr>
        <w:rFonts w:hint="default" w:ascii="Symbol" w:hAnsi="Symbol"/>
      </w:rPr>
    </w:lvl>
    <w:lvl w:ilvl="1" w:tplc="FB00C974">
      <w:start w:val="1"/>
      <w:numFmt w:val="bullet"/>
      <w:lvlText w:val="o"/>
      <w:lvlJc w:val="left"/>
      <w:pPr>
        <w:ind w:left="1440" w:hanging="360"/>
      </w:pPr>
      <w:rPr>
        <w:rFonts w:hint="default" w:ascii="Courier New" w:hAnsi="Courier New"/>
      </w:rPr>
    </w:lvl>
    <w:lvl w:ilvl="2" w:tplc="2572DA60">
      <w:start w:val="1"/>
      <w:numFmt w:val="bullet"/>
      <w:lvlText w:val=""/>
      <w:lvlJc w:val="left"/>
      <w:pPr>
        <w:ind w:left="2160" w:hanging="360"/>
      </w:pPr>
      <w:rPr>
        <w:rFonts w:hint="default" w:ascii="Wingdings" w:hAnsi="Wingdings"/>
      </w:rPr>
    </w:lvl>
    <w:lvl w:ilvl="3" w:tplc="4C884C02">
      <w:start w:val="1"/>
      <w:numFmt w:val="bullet"/>
      <w:lvlText w:val=""/>
      <w:lvlJc w:val="left"/>
      <w:pPr>
        <w:ind w:left="2880" w:hanging="360"/>
      </w:pPr>
      <w:rPr>
        <w:rFonts w:hint="default" w:ascii="Symbol" w:hAnsi="Symbol"/>
      </w:rPr>
    </w:lvl>
    <w:lvl w:ilvl="4" w:tplc="3C1A4622">
      <w:start w:val="1"/>
      <w:numFmt w:val="bullet"/>
      <w:lvlText w:val="o"/>
      <w:lvlJc w:val="left"/>
      <w:pPr>
        <w:ind w:left="3600" w:hanging="360"/>
      </w:pPr>
      <w:rPr>
        <w:rFonts w:hint="default" w:ascii="Courier New" w:hAnsi="Courier New"/>
      </w:rPr>
    </w:lvl>
    <w:lvl w:ilvl="5" w:tplc="FA4006B8">
      <w:start w:val="1"/>
      <w:numFmt w:val="bullet"/>
      <w:lvlText w:val=""/>
      <w:lvlJc w:val="left"/>
      <w:pPr>
        <w:ind w:left="4320" w:hanging="360"/>
      </w:pPr>
      <w:rPr>
        <w:rFonts w:hint="default" w:ascii="Wingdings" w:hAnsi="Wingdings"/>
      </w:rPr>
    </w:lvl>
    <w:lvl w:ilvl="6" w:tplc="F9FA8D62">
      <w:start w:val="1"/>
      <w:numFmt w:val="bullet"/>
      <w:lvlText w:val=""/>
      <w:lvlJc w:val="left"/>
      <w:pPr>
        <w:ind w:left="5040" w:hanging="360"/>
      </w:pPr>
      <w:rPr>
        <w:rFonts w:hint="default" w:ascii="Symbol" w:hAnsi="Symbol"/>
      </w:rPr>
    </w:lvl>
    <w:lvl w:ilvl="7" w:tplc="927A00BE">
      <w:start w:val="1"/>
      <w:numFmt w:val="bullet"/>
      <w:lvlText w:val="o"/>
      <w:lvlJc w:val="left"/>
      <w:pPr>
        <w:ind w:left="5760" w:hanging="360"/>
      </w:pPr>
      <w:rPr>
        <w:rFonts w:hint="default" w:ascii="Courier New" w:hAnsi="Courier New"/>
      </w:rPr>
    </w:lvl>
    <w:lvl w:ilvl="8" w:tplc="F2C03F0C">
      <w:start w:val="1"/>
      <w:numFmt w:val="bullet"/>
      <w:lvlText w:val=""/>
      <w:lvlJc w:val="left"/>
      <w:pPr>
        <w:ind w:left="6480" w:hanging="360"/>
      </w:pPr>
      <w:rPr>
        <w:rFonts w:hint="default" w:ascii="Wingdings" w:hAnsi="Wingdings"/>
      </w:rPr>
    </w:lvl>
  </w:abstractNum>
  <w:abstractNum w:abstractNumId="3" w15:restartNumberingAfterBreak="0">
    <w:nsid w:val="01C6E0D6"/>
    <w:multiLevelType w:val="hybridMultilevel"/>
    <w:tmpl w:val="405ED920"/>
    <w:lvl w:ilvl="0" w:tplc="36B63010">
      <w:start w:val="1"/>
      <w:numFmt w:val="bullet"/>
      <w:lvlText w:val="·"/>
      <w:lvlJc w:val="left"/>
      <w:pPr>
        <w:ind w:left="720" w:hanging="360"/>
      </w:pPr>
      <w:rPr>
        <w:rFonts w:hint="default" w:ascii="Symbol" w:hAnsi="Symbol"/>
      </w:rPr>
    </w:lvl>
    <w:lvl w:ilvl="1" w:tplc="226A96F4">
      <w:start w:val="1"/>
      <w:numFmt w:val="bullet"/>
      <w:lvlText w:val="o"/>
      <w:lvlJc w:val="left"/>
      <w:pPr>
        <w:ind w:left="1440" w:hanging="360"/>
      </w:pPr>
      <w:rPr>
        <w:rFonts w:hint="default" w:ascii="Courier New" w:hAnsi="Courier New"/>
      </w:rPr>
    </w:lvl>
    <w:lvl w:ilvl="2" w:tplc="8266FDDC">
      <w:start w:val="1"/>
      <w:numFmt w:val="bullet"/>
      <w:lvlText w:val=""/>
      <w:lvlJc w:val="left"/>
      <w:pPr>
        <w:ind w:left="2160" w:hanging="360"/>
      </w:pPr>
      <w:rPr>
        <w:rFonts w:hint="default" w:ascii="Wingdings" w:hAnsi="Wingdings"/>
      </w:rPr>
    </w:lvl>
    <w:lvl w:ilvl="3" w:tplc="6E44A952">
      <w:start w:val="1"/>
      <w:numFmt w:val="bullet"/>
      <w:lvlText w:val=""/>
      <w:lvlJc w:val="left"/>
      <w:pPr>
        <w:ind w:left="2880" w:hanging="360"/>
      </w:pPr>
      <w:rPr>
        <w:rFonts w:hint="default" w:ascii="Symbol" w:hAnsi="Symbol"/>
      </w:rPr>
    </w:lvl>
    <w:lvl w:ilvl="4" w:tplc="3780A14A">
      <w:start w:val="1"/>
      <w:numFmt w:val="bullet"/>
      <w:lvlText w:val="o"/>
      <w:lvlJc w:val="left"/>
      <w:pPr>
        <w:ind w:left="3600" w:hanging="360"/>
      </w:pPr>
      <w:rPr>
        <w:rFonts w:hint="default" w:ascii="Courier New" w:hAnsi="Courier New"/>
      </w:rPr>
    </w:lvl>
    <w:lvl w:ilvl="5" w:tplc="43A0D0B4">
      <w:start w:val="1"/>
      <w:numFmt w:val="bullet"/>
      <w:lvlText w:val=""/>
      <w:lvlJc w:val="left"/>
      <w:pPr>
        <w:ind w:left="4320" w:hanging="360"/>
      </w:pPr>
      <w:rPr>
        <w:rFonts w:hint="default" w:ascii="Wingdings" w:hAnsi="Wingdings"/>
      </w:rPr>
    </w:lvl>
    <w:lvl w:ilvl="6" w:tplc="12F23D84">
      <w:start w:val="1"/>
      <w:numFmt w:val="bullet"/>
      <w:lvlText w:val=""/>
      <w:lvlJc w:val="left"/>
      <w:pPr>
        <w:ind w:left="5040" w:hanging="360"/>
      </w:pPr>
      <w:rPr>
        <w:rFonts w:hint="default" w:ascii="Symbol" w:hAnsi="Symbol"/>
      </w:rPr>
    </w:lvl>
    <w:lvl w:ilvl="7" w:tplc="69369CD6">
      <w:start w:val="1"/>
      <w:numFmt w:val="bullet"/>
      <w:lvlText w:val="o"/>
      <w:lvlJc w:val="left"/>
      <w:pPr>
        <w:ind w:left="5760" w:hanging="360"/>
      </w:pPr>
      <w:rPr>
        <w:rFonts w:hint="default" w:ascii="Courier New" w:hAnsi="Courier New"/>
      </w:rPr>
    </w:lvl>
    <w:lvl w:ilvl="8" w:tplc="587E5D32">
      <w:start w:val="1"/>
      <w:numFmt w:val="bullet"/>
      <w:lvlText w:val=""/>
      <w:lvlJc w:val="left"/>
      <w:pPr>
        <w:ind w:left="6480" w:hanging="360"/>
      </w:pPr>
      <w:rPr>
        <w:rFonts w:hint="default" w:ascii="Wingdings" w:hAnsi="Wingdings"/>
      </w:rPr>
    </w:lvl>
  </w:abstractNum>
  <w:abstractNum w:abstractNumId="4" w15:restartNumberingAfterBreak="0">
    <w:nsid w:val="01ECF4A1"/>
    <w:multiLevelType w:val="hybridMultilevel"/>
    <w:tmpl w:val="9BB4CAFA"/>
    <w:lvl w:ilvl="0" w:tplc="97EE0B16">
      <w:start w:val="1"/>
      <w:numFmt w:val="bullet"/>
      <w:lvlText w:val="·"/>
      <w:lvlJc w:val="left"/>
      <w:pPr>
        <w:ind w:left="720" w:hanging="360"/>
      </w:pPr>
      <w:rPr>
        <w:rFonts w:hint="default" w:ascii="Symbol" w:hAnsi="Symbol"/>
      </w:rPr>
    </w:lvl>
    <w:lvl w:ilvl="1" w:tplc="B46AE07C">
      <w:start w:val="1"/>
      <w:numFmt w:val="bullet"/>
      <w:lvlText w:val="o"/>
      <w:lvlJc w:val="left"/>
      <w:pPr>
        <w:ind w:left="1440" w:hanging="360"/>
      </w:pPr>
      <w:rPr>
        <w:rFonts w:hint="default" w:ascii="Courier New" w:hAnsi="Courier New"/>
      </w:rPr>
    </w:lvl>
    <w:lvl w:ilvl="2" w:tplc="ABDCA0E4">
      <w:start w:val="1"/>
      <w:numFmt w:val="bullet"/>
      <w:lvlText w:val=""/>
      <w:lvlJc w:val="left"/>
      <w:pPr>
        <w:ind w:left="2160" w:hanging="360"/>
      </w:pPr>
      <w:rPr>
        <w:rFonts w:hint="default" w:ascii="Wingdings" w:hAnsi="Wingdings"/>
      </w:rPr>
    </w:lvl>
    <w:lvl w:ilvl="3" w:tplc="D3B2E526">
      <w:start w:val="1"/>
      <w:numFmt w:val="bullet"/>
      <w:lvlText w:val=""/>
      <w:lvlJc w:val="left"/>
      <w:pPr>
        <w:ind w:left="2880" w:hanging="360"/>
      </w:pPr>
      <w:rPr>
        <w:rFonts w:hint="default" w:ascii="Symbol" w:hAnsi="Symbol"/>
      </w:rPr>
    </w:lvl>
    <w:lvl w:ilvl="4" w:tplc="64AED252">
      <w:start w:val="1"/>
      <w:numFmt w:val="bullet"/>
      <w:lvlText w:val="o"/>
      <w:lvlJc w:val="left"/>
      <w:pPr>
        <w:ind w:left="3600" w:hanging="360"/>
      </w:pPr>
      <w:rPr>
        <w:rFonts w:hint="default" w:ascii="Courier New" w:hAnsi="Courier New"/>
      </w:rPr>
    </w:lvl>
    <w:lvl w:ilvl="5" w:tplc="32BE1C52">
      <w:start w:val="1"/>
      <w:numFmt w:val="bullet"/>
      <w:lvlText w:val=""/>
      <w:lvlJc w:val="left"/>
      <w:pPr>
        <w:ind w:left="4320" w:hanging="360"/>
      </w:pPr>
      <w:rPr>
        <w:rFonts w:hint="default" w:ascii="Wingdings" w:hAnsi="Wingdings"/>
      </w:rPr>
    </w:lvl>
    <w:lvl w:ilvl="6" w:tplc="DD385404">
      <w:start w:val="1"/>
      <w:numFmt w:val="bullet"/>
      <w:lvlText w:val=""/>
      <w:lvlJc w:val="left"/>
      <w:pPr>
        <w:ind w:left="5040" w:hanging="360"/>
      </w:pPr>
      <w:rPr>
        <w:rFonts w:hint="default" w:ascii="Symbol" w:hAnsi="Symbol"/>
      </w:rPr>
    </w:lvl>
    <w:lvl w:ilvl="7" w:tplc="A1E2DCBA">
      <w:start w:val="1"/>
      <w:numFmt w:val="bullet"/>
      <w:lvlText w:val="o"/>
      <w:lvlJc w:val="left"/>
      <w:pPr>
        <w:ind w:left="5760" w:hanging="360"/>
      </w:pPr>
      <w:rPr>
        <w:rFonts w:hint="default" w:ascii="Courier New" w:hAnsi="Courier New"/>
      </w:rPr>
    </w:lvl>
    <w:lvl w:ilvl="8" w:tplc="7B40BA30">
      <w:start w:val="1"/>
      <w:numFmt w:val="bullet"/>
      <w:lvlText w:val=""/>
      <w:lvlJc w:val="left"/>
      <w:pPr>
        <w:ind w:left="6480" w:hanging="360"/>
      </w:pPr>
      <w:rPr>
        <w:rFonts w:hint="default" w:ascii="Wingdings" w:hAnsi="Wingdings"/>
      </w:rPr>
    </w:lvl>
  </w:abstractNum>
  <w:abstractNum w:abstractNumId="5" w15:restartNumberingAfterBreak="0">
    <w:nsid w:val="0298A56F"/>
    <w:multiLevelType w:val="hybridMultilevel"/>
    <w:tmpl w:val="516AA594"/>
    <w:lvl w:ilvl="0" w:tplc="9C96BAB0">
      <w:start w:val="1"/>
      <w:numFmt w:val="bullet"/>
      <w:lvlText w:val="·"/>
      <w:lvlJc w:val="left"/>
      <w:pPr>
        <w:ind w:left="720" w:hanging="360"/>
      </w:pPr>
      <w:rPr>
        <w:rFonts w:hint="default" w:ascii="Symbol" w:hAnsi="Symbol"/>
      </w:rPr>
    </w:lvl>
    <w:lvl w:ilvl="1" w:tplc="99E43C0E">
      <w:start w:val="1"/>
      <w:numFmt w:val="bullet"/>
      <w:lvlText w:val="o"/>
      <w:lvlJc w:val="left"/>
      <w:pPr>
        <w:ind w:left="1440" w:hanging="360"/>
      </w:pPr>
      <w:rPr>
        <w:rFonts w:hint="default" w:ascii="Courier New" w:hAnsi="Courier New"/>
      </w:rPr>
    </w:lvl>
    <w:lvl w:ilvl="2" w:tplc="400EC8AE">
      <w:start w:val="1"/>
      <w:numFmt w:val="bullet"/>
      <w:lvlText w:val=""/>
      <w:lvlJc w:val="left"/>
      <w:pPr>
        <w:ind w:left="2160" w:hanging="360"/>
      </w:pPr>
      <w:rPr>
        <w:rFonts w:hint="default" w:ascii="Wingdings" w:hAnsi="Wingdings"/>
      </w:rPr>
    </w:lvl>
    <w:lvl w:ilvl="3" w:tplc="6248D1A4">
      <w:start w:val="1"/>
      <w:numFmt w:val="bullet"/>
      <w:lvlText w:val=""/>
      <w:lvlJc w:val="left"/>
      <w:pPr>
        <w:ind w:left="2880" w:hanging="360"/>
      </w:pPr>
      <w:rPr>
        <w:rFonts w:hint="default" w:ascii="Symbol" w:hAnsi="Symbol"/>
      </w:rPr>
    </w:lvl>
    <w:lvl w:ilvl="4" w:tplc="1E38B65C">
      <w:start w:val="1"/>
      <w:numFmt w:val="bullet"/>
      <w:lvlText w:val="o"/>
      <w:lvlJc w:val="left"/>
      <w:pPr>
        <w:ind w:left="3600" w:hanging="360"/>
      </w:pPr>
      <w:rPr>
        <w:rFonts w:hint="default" w:ascii="Courier New" w:hAnsi="Courier New"/>
      </w:rPr>
    </w:lvl>
    <w:lvl w:ilvl="5" w:tplc="899EE8BE">
      <w:start w:val="1"/>
      <w:numFmt w:val="bullet"/>
      <w:lvlText w:val=""/>
      <w:lvlJc w:val="left"/>
      <w:pPr>
        <w:ind w:left="4320" w:hanging="360"/>
      </w:pPr>
      <w:rPr>
        <w:rFonts w:hint="default" w:ascii="Wingdings" w:hAnsi="Wingdings"/>
      </w:rPr>
    </w:lvl>
    <w:lvl w:ilvl="6" w:tplc="77580A18">
      <w:start w:val="1"/>
      <w:numFmt w:val="bullet"/>
      <w:lvlText w:val=""/>
      <w:lvlJc w:val="left"/>
      <w:pPr>
        <w:ind w:left="5040" w:hanging="360"/>
      </w:pPr>
      <w:rPr>
        <w:rFonts w:hint="default" w:ascii="Symbol" w:hAnsi="Symbol"/>
      </w:rPr>
    </w:lvl>
    <w:lvl w:ilvl="7" w:tplc="8AF45980">
      <w:start w:val="1"/>
      <w:numFmt w:val="bullet"/>
      <w:lvlText w:val="o"/>
      <w:lvlJc w:val="left"/>
      <w:pPr>
        <w:ind w:left="5760" w:hanging="360"/>
      </w:pPr>
      <w:rPr>
        <w:rFonts w:hint="default" w:ascii="Courier New" w:hAnsi="Courier New"/>
      </w:rPr>
    </w:lvl>
    <w:lvl w:ilvl="8" w:tplc="194275B2">
      <w:start w:val="1"/>
      <w:numFmt w:val="bullet"/>
      <w:lvlText w:val=""/>
      <w:lvlJc w:val="left"/>
      <w:pPr>
        <w:ind w:left="6480" w:hanging="360"/>
      </w:pPr>
      <w:rPr>
        <w:rFonts w:hint="default" w:ascii="Wingdings" w:hAnsi="Wingdings"/>
      </w:rPr>
    </w:lvl>
  </w:abstractNum>
  <w:abstractNum w:abstractNumId="6" w15:restartNumberingAfterBreak="0">
    <w:nsid w:val="03150937"/>
    <w:multiLevelType w:val="hybridMultilevel"/>
    <w:tmpl w:val="1A7C56EA"/>
    <w:lvl w:ilvl="0" w:tplc="D98EA96C">
      <w:start w:val="1"/>
      <w:numFmt w:val="bullet"/>
      <w:lvlText w:val="·"/>
      <w:lvlJc w:val="left"/>
      <w:pPr>
        <w:ind w:left="720" w:hanging="360"/>
      </w:pPr>
      <w:rPr>
        <w:rFonts w:hint="default" w:ascii="Symbol" w:hAnsi="Symbol"/>
      </w:rPr>
    </w:lvl>
    <w:lvl w:ilvl="1" w:tplc="0420B41A">
      <w:start w:val="1"/>
      <w:numFmt w:val="bullet"/>
      <w:lvlText w:val="o"/>
      <w:lvlJc w:val="left"/>
      <w:pPr>
        <w:ind w:left="1440" w:hanging="360"/>
      </w:pPr>
      <w:rPr>
        <w:rFonts w:hint="default" w:ascii="Courier New" w:hAnsi="Courier New"/>
      </w:rPr>
    </w:lvl>
    <w:lvl w:ilvl="2" w:tplc="CDF82FA8">
      <w:start w:val="1"/>
      <w:numFmt w:val="bullet"/>
      <w:lvlText w:val=""/>
      <w:lvlJc w:val="left"/>
      <w:pPr>
        <w:ind w:left="2160" w:hanging="360"/>
      </w:pPr>
      <w:rPr>
        <w:rFonts w:hint="default" w:ascii="Wingdings" w:hAnsi="Wingdings"/>
      </w:rPr>
    </w:lvl>
    <w:lvl w:ilvl="3" w:tplc="C04A74E4">
      <w:start w:val="1"/>
      <w:numFmt w:val="bullet"/>
      <w:lvlText w:val=""/>
      <w:lvlJc w:val="left"/>
      <w:pPr>
        <w:ind w:left="2880" w:hanging="360"/>
      </w:pPr>
      <w:rPr>
        <w:rFonts w:hint="default" w:ascii="Symbol" w:hAnsi="Symbol"/>
      </w:rPr>
    </w:lvl>
    <w:lvl w:ilvl="4" w:tplc="BEAEB508">
      <w:start w:val="1"/>
      <w:numFmt w:val="bullet"/>
      <w:lvlText w:val="o"/>
      <w:lvlJc w:val="left"/>
      <w:pPr>
        <w:ind w:left="3600" w:hanging="360"/>
      </w:pPr>
      <w:rPr>
        <w:rFonts w:hint="default" w:ascii="Courier New" w:hAnsi="Courier New"/>
      </w:rPr>
    </w:lvl>
    <w:lvl w:ilvl="5" w:tplc="81A28E52">
      <w:start w:val="1"/>
      <w:numFmt w:val="bullet"/>
      <w:lvlText w:val=""/>
      <w:lvlJc w:val="left"/>
      <w:pPr>
        <w:ind w:left="4320" w:hanging="360"/>
      </w:pPr>
      <w:rPr>
        <w:rFonts w:hint="default" w:ascii="Wingdings" w:hAnsi="Wingdings"/>
      </w:rPr>
    </w:lvl>
    <w:lvl w:ilvl="6" w:tplc="52FACE88">
      <w:start w:val="1"/>
      <w:numFmt w:val="bullet"/>
      <w:lvlText w:val=""/>
      <w:lvlJc w:val="left"/>
      <w:pPr>
        <w:ind w:left="5040" w:hanging="360"/>
      </w:pPr>
      <w:rPr>
        <w:rFonts w:hint="default" w:ascii="Symbol" w:hAnsi="Symbol"/>
      </w:rPr>
    </w:lvl>
    <w:lvl w:ilvl="7" w:tplc="B71EAE3A">
      <w:start w:val="1"/>
      <w:numFmt w:val="bullet"/>
      <w:lvlText w:val="o"/>
      <w:lvlJc w:val="left"/>
      <w:pPr>
        <w:ind w:left="5760" w:hanging="360"/>
      </w:pPr>
      <w:rPr>
        <w:rFonts w:hint="default" w:ascii="Courier New" w:hAnsi="Courier New"/>
      </w:rPr>
    </w:lvl>
    <w:lvl w:ilvl="8" w:tplc="6F4ACEB8">
      <w:start w:val="1"/>
      <w:numFmt w:val="bullet"/>
      <w:lvlText w:val=""/>
      <w:lvlJc w:val="left"/>
      <w:pPr>
        <w:ind w:left="6480" w:hanging="360"/>
      </w:pPr>
      <w:rPr>
        <w:rFonts w:hint="default" w:ascii="Wingdings" w:hAnsi="Wingdings"/>
      </w:rPr>
    </w:lvl>
  </w:abstractNum>
  <w:abstractNum w:abstractNumId="7" w15:restartNumberingAfterBreak="0">
    <w:nsid w:val="0351EF9E"/>
    <w:multiLevelType w:val="hybridMultilevel"/>
    <w:tmpl w:val="DBC6DCF0"/>
    <w:lvl w:ilvl="0" w:tplc="5C7EA2DE">
      <w:start w:val="1"/>
      <w:numFmt w:val="bullet"/>
      <w:lvlText w:val="·"/>
      <w:lvlJc w:val="left"/>
      <w:pPr>
        <w:ind w:left="720" w:hanging="360"/>
      </w:pPr>
      <w:rPr>
        <w:rFonts w:hint="default" w:ascii="Symbol" w:hAnsi="Symbol"/>
      </w:rPr>
    </w:lvl>
    <w:lvl w:ilvl="1" w:tplc="AD4A8D5E">
      <w:start w:val="1"/>
      <w:numFmt w:val="bullet"/>
      <w:lvlText w:val="o"/>
      <w:lvlJc w:val="left"/>
      <w:pPr>
        <w:ind w:left="1440" w:hanging="360"/>
      </w:pPr>
      <w:rPr>
        <w:rFonts w:hint="default" w:ascii="Courier New" w:hAnsi="Courier New"/>
      </w:rPr>
    </w:lvl>
    <w:lvl w:ilvl="2" w:tplc="CEAE8806">
      <w:start w:val="1"/>
      <w:numFmt w:val="bullet"/>
      <w:lvlText w:val=""/>
      <w:lvlJc w:val="left"/>
      <w:pPr>
        <w:ind w:left="2160" w:hanging="360"/>
      </w:pPr>
      <w:rPr>
        <w:rFonts w:hint="default" w:ascii="Wingdings" w:hAnsi="Wingdings"/>
      </w:rPr>
    </w:lvl>
    <w:lvl w:ilvl="3" w:tplc="BDFE3FE0">
      <w:start w:val="1"/>
      <w:numFmt w:val="bullet"/>
      <w:lvlText w:val=""/>
      <w:lvlJc w:val="left"/>
      <w:pPr>
        <w:ind w:left="2880" w:hanging="360"/>
      </w:pPr>
      <w:rPr>
        <w:rFonts w:hint="default" w:ascii="Symbol" w:hAnsi="Symbol"/>
      </w:rPr>
    </w:lvl>
    <w:lvl w:ilvl="4" w:tplc="E3F856D4">
      <w:start w:val="1"/>
      <w:numFmt w:val="bullet"/>
      <w:lvlText w:val="o"/>
      <w:lvlJc w:val="left"/>
      <w:pPr>
        <w:ind w:left="3600" w:hanging="360"/>
      </w:pPr>
      <w:rPr>
        <w:rFonts w:hint="default" w:ascii="Courier New" w:hAnsi="Courier New"/>
      </w:rPr>
    </w:lvl>
    <w:lvl w:ilvl="5" w:tplc="73F84A00">
      <w:start w:val="1"/>
      <w:numFmt w:val="bullet"/>
      <w:lvlText w:val=""/>
      <w:lvlJc w:val="left"/>
      <w:pPr>
        <w:ind w:left="4320" w:hanging="360"/>
      </w:pPr>
      <w:rPr>
        <w:rFonts w:hint="default" w:ascii="Wingdings" w:hAnsi="Wingdings"/>
      </w:rPr>
    </w:lvl>
    <w:lvl w:ilvl="6" w:tplc="70DE856A">
      <w:start w:val="1"/>
      <w:numFmt w:val="bullet"/>
      <w:lvlText w:val=""/>
      <w:lvlJc w:val="left"/>
      <w:pPr>
        <w:ind w:left="5040" w:hanging="360"/>
      </w:pPr>
      <w:rPr>
        <w:rFonts w:hint="default" w:ascii="Symbol" w:hAnsi="Symbol"/>
      </w:rPr>
    </w:lvl>
    <w:lvl w:ilvl="7" w:tplc="A8160930">
      <w:start w:val="1"/>
      <w:numFmt w:val="bullet"/>
      <w:lvlText w:val="o"/>
      <w:lvlJc w:val="left"/>
      <w:pPr>
        <w:ind w:left="5760" w:hanging="360"/>
      </w:pPr>
      <w:rPr>
        <w:rFonts w:hint="default" w:ascii="Courier New" w:hAnsi="Courier New"/>
      </w:rPr>
    </w:lvl>
    <w:lvl w:ilvl="8" w:tplc="E3B6537C">
      <w:start w:val="1"/>
      <w:numFmt w:val="bullet"/>
      <w:lvlText w:val=""/>
      <w:lvlJc w:val="left"/>
      <w:pPr>
        <w:ind w:left="6480" w:hanging="360"/>
      </w:pPr>
      <w:rPr>
        <w:rFonts w:hint="default" w:ascii="Wingdings" w:hAnsi="Wingdings"/>
      </w:rPr>
    </w:lvl>
  </w:abstractNum>
  <w:abstractNum w:abstractNumId="8" w15:restartNumberingAfterBreak="0">
    <w:nsid w:val="037A9E44"/>
    <w:multiLevelType w:val="hybridMultilevel"/>
    <w:tmpl w:val="1862D9A0"/>
    <w:lvl w:ilvl="0" w:tplc="72B880DC">
      <w:start w:val="1"/>
      <w:numFmt w:val="bullet"/>
      <w:lvlText w:val="·"/>
      <w:lvlJc w:val="left"/>
      <w:pPr>
        <w:ind w:left="720" w:hanging="360"/>
      </w:pPr>
      <w:rPr>
        <w:rFonts w:hint="default" w:ascii="Symbol" w:hAnsi="Symbol"/>
      </w:rPr>
    </w:lvl>
    <w:lvl w:ilvl="1" w:tplc="F3E2DCD8">
      <w:start w:val="1"/>
      <w:numFmt w:val="bullet"/>
      <w:lvlText w:val="o"/>
      <w:lvlJc w:val="left"/>
      <w:pPr>
        <w:ind w:left="1440" w:hanging="360"/>
      </w:pPr>
      <w:rPr>
        <w:rFonts w:hint="default" w:ascii="Courier New" w:hAnsi="Courier New"/>
      </w:rPr>
    </w:lvl>
    <w:lvl w:ilvl="2" w:tplc="F1700AF8">
      <w:start w:val="1"/>
      <w:numFmt w:val="bullet"/>
      <w:lvlText w:val=""/>
      <w:lvlJc w:val="left"/>
      <w:pPr>
        <w:ind w:left="2160" w:hanging="360"/>
      </w:pPr>
      <w:rPr>
        <w:rFonts w:hint="default" w:ascii="Wingdings" w:hAnsi="Wingdings"/>
      </w:rPr>
    </w:lvl>
    <w:lvl w:ilvl="3" w:tplc="2C38DE8E">
      <w:start w:val="1"/>
      <w:numFmt w:val="bullet"/>
      <w:lvlText w:val=""/>
      <w:lvlJc w:val="left"/>
      <w:pPr>
        <w:ind w:left="2880" w:hanging="360"/>
      </w:pPr>
      <w:rPr>
        <w:rFonts w:hint="default" w:ascii="Symbol" w:hAnsi="Symbol"/>
      </w:rPr>
    </w:lvl>
    <w:lvl w:ilvl="4" w:tplc="78FCC226">
      <w:start w:val="1"/>
      <w:numFmt w:val="bullet"/>
      <w:lvlText w:val="o"/>
      <w:lvlJc w:val="left"/>
      <w:pPr>
        <w:ind w:left="3600" w:hanging="360"/>
      </w:pPr>
      <w:rPr>
        <w:rFonts w:hint="default" w:ascii="Courier New" w:hAnsi="Courier New"/>
      </w:rPr>
    </w:lvl>
    <w:lvl w:ilvl="5" w:tplc="B6B01226">
      <w:start w:val="1"/>
      <w:numFmt w:val="bullet"/>
      <w:lvlText w:val=""/>
      <w:lvlJc w:val="left"/>
      <w:pPr>
        <w:ind w:left="4320" w:hanging="360"/>
      </w:pPr>
      <w:rPr>
        <w:rFonts w:hint="default" w:ascii="Wingdings" w:hAnsi="Wingdings"/>
      </w:rPr>
    </w:lvl>
    <w:lvl w:ilvl="6" w:tplc="7B144964">
      <w:start w:val="1"/>
      <w:numFmt w:val="bullet"/>
      <w:lvlText w:val=""/>
      <w:lvlJc w:val="left"/>
      <w:pPr>
        <w:ind w:left="5040" w:hanging="360"/>
      </w:pPr>
      <w:rPr>
        <w:rFonts w:hint="default" w:ascii="Symbol" w:hAnsi="Symbol"/>
      </w:rPr>
    </w:lvl>
    <w:lvl w:ilvl="7" w:tplc="FC388408">
      <w:start w:val="1"/>
      <w:numFmt w:val="bullet"/>
      <w:lvlText w:val="o"/>
      <w:lvlJc w:val="left"/>
      <w:pPr>
        <w:ind w:left="5760" w:hanging="360"/>
      </w:pPr>
      <w:rPr>
        <w:rFonts w:hint="default" w:ascii="Courier New" w:hAnsi="Courier New"/>
      </w:rPr>
    </w:lvl>
    <w:lvl w:ilvl="8" w:tplc="961083EA">
      <w:start w:val="1"/>
      <w:numFmt w:val="bullet"/>
      <w:lvlText w:val=""/>
      <w:lvlJc w:val="left"/>
      <w:pPr>
        <w:ind w:left="6480" w:hanging="360"/>
      </w:pPr>
      <w:rPr>
        <w:rFonts w:hint="default" w:ascii="Wingdings" w:hAnsi="Wingdings"/>
      </w:rPr>
    </w:lvl>
  </w:abstractNum>
  <w:abstractNum w:abstractNumId="9" w15:restartNumberingAfterBreak="0">
    <w:nsid w:val="03A944A8"/>
    <w:multiLevelType w:val="hybridMultilevel"/>
    <w:tmpl w:val="A8E62176"/>
    <w:lvl w:ilvl="0" w:tplc="025CD646">
      <w:start w:val="1"/>
      <w:numFmt w:val="bullet"/>
      <w:lvlText w:val="·"/>
      <w:lvlJc w:val="left"/>
      <w:pPr>
        <w:ind w:left="720" w:hanging="360"/>
      </w:pPr>
      <w:rPr>
        <w:rFonts w:hint="default" w:ascii="Symbol" w:hAnsi="Symbol"/>
      </w:rPr>
    </w:lvl>
    <w:lvl w:ilvl="1" w:tplc="C706C93A">
      <w:start w:val="1"/>
      <w:numFmt w:val="bullet"/>
      <w:lvlText w:val="o"/>
      <w:lvlJc w:val="left"/>
      <w:pPr>
        <w:ind w:left="1440" w:hanging="360"/>
      </w:pPr>
      <w:rPr>
        <w:rFonts w:hint="default" w:ascii="Courier New" w:hAnsi="Courier New"/>
      </w:rPr>
    </w:lvl>
    <w:lvl w:ilvl="2" w:tplc="7368BA92">
      <w:start w:val="1"/>
      <w:numFmt w:val="bullet"/>
      <w:lvlText w:val=""/>
      <w:lvlJc w:val="left"/>
      <w:pPr>
        <w:ind w:left="2160" w:hanging="360"/>
      </w:pPr>
      <w:rPr>
        <w:rFonts w:hint="default" w:ascii="Wingdings" w:hAnsi="Wingdings"/>
      </w:rPr>
    </w:lvl>
    <w:lvl w:ilvl="3" w:tplc="FEC2E54E">
      <w:start w:val="1"/>
      <w:numFmt w:val="bullet"/>
      <w:lvlText w:val=""/>
      <w:lvlJc w:val="left"/>
      <w:pPr>
        <w:ind w:left="2880" w:hanging="360"/>
      </w:pPr>
      <w:rPr>
        <w:rFonts w:hint="default" w:ascii="Symbol" w:hAnsi="Symbol"/>
      </w:rPr>
    </w:lvl>
    <w:lvl w:ilvl="4" w:tplc="9280AD90">
      <w:start w:val="1"/>
      <w:numFmt w:val="bullet"/>
      <w:lvlText w:val="o"/>
      <w:lvlJc w:val="left"/>
      <w:pPr>
        <w:ind w:left="3600" w:hanging="360"/>
      </w:pPr>
      <w:rPr>
        <w:rFonts w:hint="default" w:ascii="Courier New" w:hAnsi="Courier New"/>
      </w:rPr>
    </w:lvl>
    <w:lvl w:ilvl="5" w:tplc="F562447E">
      <w:start w:val="1"/>
      <w:numFmt w:val="bullet"/>
      <w:lvlText w:val=""/>
      <w:lvlJc w:val="left"/>
      <w:pPr>
        <w:ind w:left="4320" w:hanging="360"/>
      </w:pPr>
      <w:rPr>
        <w:rFonts w:hint="default" w:ascii="Wingdings" w:hAnsi="Wingdings"/>
      </w:rPr>
    </w:lvl>
    <w:lvl w:ilvl="6" w:tplc="2AA0B7DE">
      <w:start w:val="1"/>
      <w:numFmt w:val="bullet"/>
      <w:lvlText w:val=""/>
      <w:lvlJc w:val="left"/>
      <w:pPr>
        <w:ind w:left="5040" w:hanging="360"/>
      </w:pPr>
      <w:rPr>
        <w:rFonts w:hint="default" w:ascii="Symbol" w:hAnsi="Symbol"/>
      </w:rPr>
    </w:lvl>
    <w:lvl w:ilvl="7" w:tplc="763EC446">
      <w:start w:val="1"/>
      <w:numFmt w:val="bullet"/>
      <w:lvlText w:val="o"/>
      <w:lvlJc w:val="left"/>
      <w:pPr>
        <w:ind w:left="5760" w:hanging="360"/>
      </w:pPr>
      <w:rPr>
        <w:rFonts w:hint="default" w:ascii="Courier New" w:hAnsi="Courier New"/>
      </w:rPr>
    </w:lvl>
    <w:lvl w:ilvl="8" w:tplc="3E50E800">
      <w:start w:val="1"/>
      <w:numFmt w:val="bullet"/>
      <w:lvlText w:val=""/>
      <w:lvlJc w:val="left"/>
      <w:pPr>
        <w:ind w:left="6480" w:hanging="360"/>
      </w:pPr>
      <w:rPr>
        <w:rFonts w:hint="default" w:ascii="Wingdings" w:hAnsi="Wingdings"/>
      </w:rPr>
    </w:lvl>
  </w:abstractNum>
  <w:abstractNum w:abstractNumId="10" w15:restartNumberingAfterBreak="0">
    <w:nsid w:val="04DA5185"/>
    <w:multiLevelType w:val="hybridMultilevel"/>
    <w:tmpl w:val="B8C02F4E"/>
    <w:lvl w:ilvl="0" w:tplc="1382AD70">
      <w:start w:val="1"/>
      <w:numFmt w:val="bullet"/>
      <w:lvlText w:val="·"/>
      <w:lvlJc w:val="left"/>
      <w:pPr>
        <w:ind w:left="720" w:hanging="360"/>
      </w:pPr>
      <w:rPr>
        <w:rFonts w:hint="default" w:ascii="Symbol" w:hAnsi="Symbol"/>
      </w:rPr>
    </w:lvl>
    <w:lvl w:ilvl="1" w:tplc="1A4423D6">
      <w:start w:val="1"/>
      <w:numFmt w:val="bullet"/>
      <w:lvlText w:val="o"/>
      <w:lvlJc w:val="left"/>
      <w:pPr>
        <w:ind w:left="1440" w:hanging="360"/>
      </w:pPr>
      <w:rPr>
        <w:rFonts w:hint="default" w:ascii="Courier New" w:hAnsi="Courier New"/>
      </w:rPr>
    </w:lvl>
    <w:lvl w:ilvl="2" w:tplc="297CD240">
      <w:start w:val="1"/>
      <w:numFmt w:val="bullet"/>
      <w:lvlText w:val=""/>
      <w:lvlJc w:val="left"/>
      <w:pPr>
        <w:ind w:left="2160" w:hanging="360"/>
      </w:pPr>
      <w:rPr>
        <w:rFonts w:hint="default" w:ascii="Wingdings" w:hAnsi="Wingdings"/>
      </w:rPr>
    </w:lvl>
    <w:lvl w:ilvl="3" w:tplc="76586AEA">
      <w:start w:val="1"/>
      <w:numFmt w:val="bullet"/>
      <w:lvlText w:val=""/>
      <w:lvlJc w:val="left"/>
      <w:pPr>
        <w:ind w:left="2880" w:hanging="360"/>
      </w:pPr>
      <w:rPr>
        <w:rFonts w:hint="default" w:ascii="Symbol" w:hAnsi="Symbol"/>
      </w:rPr>
    </w:lvl>
    <w:lvl w:ilvl="4" w:tplc="14D23FF2">
      <w:start w:val="1"/>
      <w:numFmt w:val="bullet"/>
      <w:lvlText w:val="o"/>
      <w:lvlJc w:val="left"/>
      <w:pPr>
        <w:ind w:left="3600" w:hanging="360"/>
      </w:pPr>
      <w:rPr>
        <w:rFonts w:hint="default" w:ascii="Courier New" w:hAnsi="Courier New"/>
      </w:rPr>
    </w:lvl>
    <w:lvl w:ilvl="5" w:tplc="8CC6111C">
      <w:start w:val="1"/>
      <w:numFmt w:val="bullet"/>
      <w:lvlText w:val=""/>
      <w:lvlJc w:val="left"/>
      <w:pPr>
        <w:ind w:left="4320" w:hanging="360"/>
      </w:pPr>
      <w:rPr>
        <w:rFonts w:hint="default" w:ascii="Wingdings" w:hAnsi="Wingdings"/>
      </w:rPr>
    </w:lvl>
    <w:lvl w:ilvl="6" w:tplc="D736C094">
      <w:start w:val="1"/>
      <w:numFmt w:val="bullet"/>
      <w:lvlText w:val=""/>
      <w:lvlJc w:val="left"/>
      <w:pPr>
        <w:ind w:left="5040" w:hanging="360"/>
      </w:pPr>
      <w:rPr>
        <w:rFonts w:hint="default" w:ascii="Symbol" w:hAnsi="Symbol"/>
      </w:rPr>
    </w:lvl>
    <w:lvl w:ilvl="7" w:tplc="7916CF86">
      <w:start w:val="1"/>
      <w:numFmt w:val="bullet"/>
      <w:lvlText w:val="o"/>
      <w:lvlJc w:val="left"/>
      <w:pPr>
        <w:ind w:left="5760" w:hanging="360"/>
      </w:pPr>
      <w:rPr>
        <w:rFonts w:hint="default" w:ascii="Courier New" w:hAnsi="Courier New"/>
      </w:rPr>
    </w:lvl>
    <w:lvl w:ilvl="8" w:tplc="C7EEA0D8">
      <w:start w:val="1"/>
      <w:numFmt w:val="bullet"/>
      <w:lvlText w:val=""/>
      <w:lvlJc w:val="left"/>
      <w:pPr>
        <w:ind w:left="6480" w:hanging="360"/>
      </w:pPr>
      <w:rPr>
        <w:rFonts w:hint="default" w:ascii="Wingdings" w:hAnsi="Wingdings"/>
      </w:rPr>
    </w:lvl>
  </w:abstractNum>
  <w:abstractNum w:abstractNumId="11" w15:restartNumberingAfterBreak="0">
    <w:nsid w:val="04F4B6C6"/>
    <w:multiLevelType w:val="hybridMultilevel"/>
    <w:tmpl w:val="50F8AD9C"/>
    <w:lvl w:ilvl="0" w:tplc="A4EEB722">
      <w:start w:val="1"/>
      <w:numFmt w:val="bullet"/>
      <w:lvlText w:val="·"/>
      <w:lvlJc w:val="left"/>
      <w:pPr>
        <w:ind w:left="720" w:hanging="360"/>
      </w:pPr>
      <w:rPr>
        <w:rFonts w:hint="default" w:ascii="Symbol" w:hAnsi="Symbol"/>
      </w:rPr>
    </w:lvl>
    <w:lvl w:ilvl="1" w:tplc="41C0E1C6">
      <w:start w:val="1"/>
      <w:numFmt w:val="bullet"/>
      <w:lvlText w:val="o"/>
      <w:lvlJc w:val="left"/>
      <w:pPr>
        <w:ind w:left="1440" w:hanging="360"/>
      </w:pPr>
      <w:rPr>
        <w:rFonts w:hint="default" w:ascii="Courier New" w:hAnsi="Courier New"/>
      </w:rPr>
    </w:lvl>
    <w:lvl w:ilvl="2" w:tplc="E98E9574">
      <w:start w:val="1"/>
      <w:numFmt w:val="bullet"/>
      <w:lvlText w:val=""/>
      <w:lvlJc w:val="left"/>
      <w:pPr>
        <w:ind w:left="2160" w:hanging="360"/>
      </w:pPr>
      <w:rPr>
        <w:rFonts w:hint="default" w:ascii="Wingdings" w:hAnsi="Wingdings"/>
      </w:rPr>
    </w:lvl>
    <w:lvl w:ilvl="3" w:tplc="23ACF49C">
      <w:start w:val="1"/>
      <w:numFmt w:val="bullet"/>
      <w:lvlText w:val=""/>
      <w:lvlJc w:val="left"/>
      <w:pPr>
        <w:ind w:left="2880" w:hanging="360"/>
      </w:pPr>
      <w:rPr>
        <w:rFonts w:hint="default" w:ascii="Symbol" w:hAnsi="Symbol"/>
      </w:rPr>
    </w:lvl>
    <w:lvl w:ilvl="4" w:tplc="CDBE9918">
      <w:start w:val="1"/>
      <w:numFmt w:val="bullet"/>
      <w:lvlText w:val="o"/>
      <w:lvlJc w:val="left"/>
      <w:pPr>
        <w:ind w:left="3600" w:hanging="360"/>
      </w:pPr>
      <w:rPr>
        <w:rFonts w:hint="default" w:ascii="Courier New" w:hAnsi="Courier New"/>
      </w:rPr>
    </w:lvl>
    <w:lvl w:ilvl="5" w:tplc="CF0EF9B8">
      <w:start w:val="1"/>
      <w:numFmt w:val="bullet"/>
      <w:lvlText w:val=""/>
      <w:lvlJc w:val="left"/>
      <w:pPr>
        <w:ind w:left="4320" w:hanging="360"/>
      </w:pPr>
      <w:rPr>
        <w:rFonts w:hint="default" w:ascii="Wingdings" w:hAnsi="Wingdings"/>
      </w:rPr>
    </w:lvl>
    <w:lvl w:ilvl="6" w:tplc="C70C8ADA">
      <w:start w:val="1"/>
      <w:numFmt w:val="bullet"/>
      <w:lvlText w:val=""/>
      <w:lvlJc w:val="left"/>
      <w:pPr>
        <w:ind w:left="5040" w:hanging="360"/>
      </w:pPr>
      <w:rPr>
        <w:rFonts w:hint="default" w:ascii="Symbol" w:hAnsi="Symbol"/>
      </w:rPr>
    </w:lvl>
    <w:lvl w:ilvl="7" w:tplc="6C0ECF14">
      <w:start w:val="1"/>
      <w:numFmt w:val="bullet"/>
      <w:lvlText w:val="o"/>
      <w:lvlJc w:val="left"/>
      <w:pPr>
        <w:ind w:left="5760" w:hanging="360"/>
      </w:pPr>
      <w:rPr>
        <w:rFonts w:hint="default" w:ascii="Courier New" w:hAnsi="Courier New"/>
      </w:rPr>
    </w:lvl>
    <w:lvl w:ilvl="8" w:tplc="CF1C1A06">
      <w:start w:val="1"/>
      <w:numFmt w:val="bullet"/>
      <w:lvlText w:val=""/>
      <w:lvlJc w:val="left"/>
      <w:pPr>
        <w:ind w:left="6480" w:hanging="360"/>
      </w:pPr>
      <w:rPr>
        <w:rFonts w:hint="default" w:ascii="Wingdings" w:hAnsi="Wingdings"/>
      </w:rPr>
    </w:lvl>
  </w:abstractNum>
  <w:abstractNum w:abstractNumId="12" w15:restartNumberingAfterBreak="0">
    <w:nsid w:val="05369713"/>
    <w:multiLevelType w:val="hybridMultilevel"/>
    <w:tmpl w:val="18F83A42"/>
    <w:lvl w:ilvl="0" w:tplc="718EDDF2">
      <w:start w:val="1"/>
      <w:numFmt w:val="bullet"/>
      <w:lvlText w:val="·"/>
      <w:lvlJc w:val="left"/>
      <w:pPr>
        <w:ind w:left="720" w:hanging="360"/>
      </w:pPr>
      <w:rPr>
        <w:rFonts w:hint="default" w:ascii="Symbol" w:hAnsi="Symbol"/>
      </w:rPr>
    </w:lvl>
    <w:lvl w:ilvl="1" w:tplc="0CF0943E">
      <w:start w:val="1"/>
      <w:numFmt w:val="bullet"/>
      <w:lvlText w:val="o"/>
      <w:lvlJc w:val="left"/>
      <w:pPr>
        <w:ind w:left="1440" w:hanging="360"/>
      </w:pPr>
      <w:rPr>
        <w:rFonts w:hint="default" w:ascii="Courier New" w:hAnsi="Courier New"/>
      </w:rPr>
    </w:lvl>
    <w:lvl w:ilvl="2" w:tplc="A470FB46">
      <w:start w:val="1"/>
      <w:numFmt w:val="bullet"/>
      <w:lvlText w:val=""/>
      <w:lvlJc w:val="left"/>
      <w:pPr>
        <w:ind w:left="2160" w:hanging="360"/>
      </w:pPr>
      <w:rPr>
        <w:rFonts w:hint="default" w:ascii="Wingdings" w:hAnsi="Wingdings"/>
      </w:rPr>
    </w:lvl>
    <w:lvl w:ilvl="3" w:tplc="319CA6B6">
      <w:start w:val="1"/>
      <w:numFmt w:val="bullet"/>
      <w:lvlText w:val=""/>
      <w:lvlJc w:val="left"/>
      <w:pPr>
        <w:ind w:left="2880" w:hanging="360"/>
      </w:pPr>
      <w:rPr>
        <w:rFonts w:hint="default" w:ascii="Symbol" w:hAnsi="Symbol"/>
      </w:rPr>
    </w:lvl>
    <w:lvl w:ilvl="4" w:tplc="008AE910">
      <w:start w:val="1"/>
      <w:numFmt w:val="bullet"/>
      <w:lvlText w:val="o"/>
      <w:lvlJc w:val="left"/>
      <w:pPr>
        <w:ind w:left="3600" w:hanging="360"/>
      </w:pPr>
      <w:rPr>
        <w:rFonts w:hint="default" w:ascii="Courier New" w:hAnsi="Courier New"/>
      </w:rPr>
    </w:lvl>
    <w:lvl w:ilvl="5" w:tplc="A364DB26">
      <w:start w:val="1"/>
      <w:numFmt w:val="bullet"/>
      <w:lvlText w:val=""/>
      <w:lvlJc w:val="left"/>
      <w:pPr>
        <w:ind w:left="4320" w:hanging="360"/>
      </w:pPr>
      <w:rPr>
        <w:rFonts w:hint="default" w:ascii="Wingdings" w:hAnsi="Wingdings"/>
      </w:rPr>
    </w:lvl>
    <w:lvl w:ilvl="6" w:tplc="DBC6D160">
      <w:start w:val="1"/>
      <w:numFmt w:val="bullet"/>
      <w:lvlText w:val=""/>
      <w:lvlJc w:val="left"/>
      <w:pPr>
        <w:ind w:left="5040" w:hanging="360"/>
      </w:pPr>
      <w:rPr>
        <w:rFonts w:hint="default" w:ascii="Symbol" w:hAnsi="Symbol"/>
      </w:rPr>
    </w:lvl>
    <w:lvl w:ilvl="7" w:tplc="E586EE0A">
      <w:start w:val="1"/>
      <w:numFmt w:val="bullet"/>
      <w:lvlText w:val="o"/>
      <w:lvlJc w:val="left"/>
      <w:pPr>
        <w:ind w:left="5760" w:hanging="360"/>
      </w:pPr>
      <w:rPr>
        <w:rFonts w:hint="default" w:ascii="Courier New" w:hAnsi="Courier New"/>
      </w:rPr>
    </w:lvl>
    <w:lvl w:ilvl="8" w:tplc="A7FE522A">
      <w:start w:val="1"/>
      <w:numFmt w:val="bullet"/>
      <w:lvlText w:val=""/>
      <w:lvlJc w:val="left"/>
      <w:pPr>
        <w:ind w:left="6480" w:hanging="360"/>
      </w:pPr>
      <w:rPr>
        <w:rFonts w:hint="default" w:ascii="Wingdings" w:hAnsi="Wingdings"/>
      </w:rPr>
    </w:lvl>
  </w:abstractNum>
  <w:abstractNum w:abstractNumId="13" w15:restartNumberingAfterBreak="0">
    <w:nsid w:val="056B6C2B"/>
    <w:multiLevelType w:val="hybridMultilevel"/>
    <w:tmpl w:val="E08029BC"/>
    <w:lvl w:ilvl="0" w:tplc="59686016">
      <w:start w:val="1"/>
      <w:numFmt w:val="bullet"/>
      <w:lvlText w:val="·"/>
      <w:lvlJc w:val="left"/>
      <w:pPr>
        <w:ind w:left="720" w:hanging="360"/>
      </w:pPr>
      <w:rPr>
        <w:rFonts w:hint="default" w:ascii="Symbol" w:hAnsi="Symbol"/>
      </w:rPr>
    </w:lvl>
    <w:lvl w:ilvl="1" w:tplc="C3A89954">
      <w:start w:val="1"/>
      <w:numFmt w:val="bullet"/>
      <w:lvlText w:val="o"/>
      <w:lvlJc w:val="left"/>
      <w:pPr>
        <w:ind w:left="1440" w:hanging="360"/>
      </w:pPr>
      <w:rPr>
        <w:rFonts w:hint="default" w:ascii="Courier New" w:hAnsi="Courier New"/>
      </w:rPr>
    </w:lvl>
    <w:lvl w:ilvl="2" w:tplc="D40ED292">
      <w:start w:val="1"/>
      <w:numFmt w:val="bullet"/>
      <w:lvlText w:val=""/>
      <w:lvlJc w:val="left"/>
      <w:pPr>
        <w:ind w:left="2160" w:hanging="360"/>
      </w:pPr>
      <w:rPr>
        <w:rFonts w:hint="default" w:ascii="Wingdings" w:hAnsi="Wingdings"/>
      </w:rPr>
    </w:lvl>
    <w:lvl w:ilvl="3" w:tplc="CA12BF88">
      <w:start w:val="1"/>
      <w:numFmt w:val="bullet"/>
      <w:lvlText w:val=""/>
      <w:lvlJc w:val="left"/>
      <w:pPr>
        <w:ind w:left="2880" w:hanging="360"/>
      </w:pPr>
      <w:rPr>
        <w:rFonts w:hint="default" w:ascii="Symbol" w:hAnsi="Symbol"/>
      </w:rPr>
    </w:lvl>
    <w:lvl w:ilvl="4" w:tplc="3ECCA356">
      <w:start w:val="1"/>
      <w:numFmt w:val="bullet"/>
      <w:lvlText w:val="o"/>
      <w:lvlJc w:val="left"/>
      <w:pPr>
        <w:ind w:left="3600" w:hanging="360"/>
      </w:pPr>
      <w:rPr>
        <w:rFonts w:hint="default" w:ascii="Courier New" w:hAnsi="Courier New"/>
      </w:rPr>
    </w:lvl>
    <w:lvl w:ilvl="5" w:tplc="B1FC9AC0">
      <w:start w:val="1"/>
      <w:numFmt w:val="bullet"/>
      <w:lvlText w:val=""/>
      <w:lvlJc w:val="left"/>
      <w:pPr>
        <w:ind w:left="4320" w:hanging="360"/>
      </w:pPr>
      <w:rPr>
        <w:rFonts w:hint="default" w:ascii="Wingdings" w:hAnsi="Wingdings"/>
      </w:rPr>
    </w:lvl>
    <w:lvl w:ilvl="6" w:tplc="5F8014FE">
      <w:start w:val="1"/>
      <w:numFmt w:val="bullet"/>
      <w:lvlText w:val=""/>
      <w:lvlJc w:val="left"/>
      <w:pPr>
        <w:ind w:left="5040" w:hanging="360"/>
      </w:pPr>
      <w:rPr>
        <w:rFonts w:hint="default" w:ascii="Symbol" w:hAnsi="Symbol"/>
      </w:rPr>
    </w:lvl>
    <w:lvl w:ilvl="7" w:tplc="B3A2E5E8">
      <w:start w:val="1"/>
      <w:numFmt w:val="bullet"/>
      <w:lvlText w:val="o"/>
      <w:lvlJc w:val="left"/>
      <w:pPr>
        <w:ind w:left="5760" w:hanging="360"/>
      </w:pPr>
      <w:rPr>
        <w:rFonts w:hint="default" w:ascii="Courier New" w:hAnsi="Courier New"/>
      </w:rPr>
    </w:lvl>
    <w:lvl w:ilvl="8" w:tplc="85C0BA38">
      <w:start w:val="1"/>
      <w:numFmt w:val="bullet"/>
      <w:lvlText w:val=""/>
      <w:lvlJc w:val="left"/>
      <w:pPr>
        <w:ind w:left="6480" w:hanging="360"/>
      </w:pPr>
      <w:rPr>
        <w:rFonts w:hint="default" w:ascii="Wingdings" w:hAnsi="Wingdings"/>
      </w:rPr>
    </w:lvl>
  </w:abstractNum>
  <w:abstractNum w:abstractNumId="14" w15:restartNumberingAfterBreak="0">
    <w:nsid w:val="05D1450D"/>
    <w:multiLevelType w:val="hybridMultilevel"/>
    <w:tmpl w:val="755243CA"/>
    <w:lvl w:ilvl="0" w:tplc="2FA09548">
      <w:start w:val="1"/>
      <w:numFmt w:val="bullet"/>
      <w:lvlText w:val="·"/>
      <w:lvlJc w:val="left"/>
      <w:pPr>
        <w:ind w:left="720" w:hanging="360"/>
      </w:pPr>
      <w:rPr>
        <w:rFonts w:hint="default" w:ascii="Symbol" w:hAnsi="Symbol"/>
      </w:rPr>
    </w:lvl>
    <w:lvl w:ilvl="1" w:tplc="86F61D3C">
      <w:start w:val="1"/>
      <w:numFmt w:val="bullet"/>
      <w:lvlText w:val="o"/>
      <w:lvlJc w:val="left"/>
      <w:pPr>
        <w:ind w:left="1440" w:hanging="360"/>
      </w:pPr>
      <w:rPr>
        <w:rFonts w:hint="default" w:ascii="Courier New" w:hAnsi="Courier New"/>
      </w:rPr>
    </w:lvl>
    <w:lvl w:ilvl="2" w:tplc="C9AA2A96">
      <w:start w:val="1"/>
      <w:numFmt w:val="bullet"/>
      <w:lvlText w:val=""/>
      <w:lvlJc w:val="left"/>
      <w:pPr>
        <w:ind w:left="2160" w:hanging="360"/>
      </w:pPr>
      <w:rPr>
        <w:rFonts w:hint="default" w:ascii="Wingdings" w:hAnsi="Wingdings"/>
      </w:rPr>
    </w:lvl>
    <w:lvl w:ilvl="3" w:tplc="4426FC28">
      <w:start w:val="1"/>
      <w:numFmt w:val="bullet"/>
      <w:lvlText w:val=""/>
      <w:lvlJc w:val="left"/>
      <w:pPr>
        <w:ind w:left="2880" w:hanging="360"/>
      </w:pPr>
      <w:rPr>
        <w:rFonts w:hint="default" w:ascii="Symbol" w:hAnsi="Symbol"/>
      </w:rPr>
    </w:lvl>
    <w:lvl w:ilvl="4" w:tplc="52F641E0">
      <w:start w:val="1"/>
      <w:numFmt w:val="bullet"/>
      <w:lvlText w:val="o"/>
      <w:lvlJc w:val="left"/>
      <w:pPr>
        <w:ind w:left="3600" w:hanging="360"/>
      </w:pPr>
      <w:rPr>
        <w:rFonts w:hint="default" w:ascii="Courier New" w:hAnsi="Courier New"/>
      </w:rPr>
    </w:lvl>
    <w:lvl w:ilvl="5" w:tplc="7E526F4A">
      <w:start w:val="1"/>
      <w:numFmt w:val="bullet"/>
      <w:lvlText w:val=""/>
      <w:lvlJc w:val="left"/>
      <w:pPr>
        <w:ind w:left="4320" w:hanging="360"/>
      </w:pPr>
      <w:rPr>
        <w:rFonts w:hint="default" w:ascii="Wingdings" w:hAnsi="Wingdings"/>
      </w:rPr>
    </w:lvl>
    <w:lvl w:ilvl="6" w:tplc="D6C2598A">
      <w:start w:val="1"/>
      <w:numFmt w:val="bullet"/>
      <w:lvlText w:val=""/>
      <w:lvlJc w:val="left"/>
      <w:pPr>
        <w:ind w:left="5040" w:hanging="360"/>
      </w:pPr>
      <w:rPr>
        <w:rFonts w:hint="default" w:ascii="Symbol" w:hAnsi="Symbol"/>
      </w:rPr>
    </w:lvl>
    <w:lvl w:ilvl="7" w:tplc="92DEBE7A">
      <w:start w:val="1"/>
      <w:numFmt w:val="bullet"/>
      <w:lvlText w:val="o"/>
      <w:lvlJc w:val="left"/>
      <w:pPr>
        <w:ind w:left="5760" w:hanging="360"/>
      </w:pPr>
      <w:rPr>
        <w:rFonts w:hint="default" w:ascii="Courier New" w:hAnsi="Courier New"/>
      </w:rPr>
    </w:lvl>
    <w:lvl w:ilvl="8" w:tplc="CED42BFE">
      <w:start w:val="1"/>
      <w:numFmt w:val="bullet"/>
      <w:lvlText w:val=""/>
      <w:lvlJc w:val="left"/>
      <w:pPr>
        <w:ind w:left="6480" w:hanging="360"/>
      </w:pPr>
      <w:rPr>
        <w:rFonts w:hint="default" w:ascii="Wingdings" w:hAnsi="Wingdings"/>
      </w:rPr>
    </w:lvl>
  </w:abstractNum>
  <w:abstractNum w:abstractNumId="15" w15:restartNumberingAfterBreak="0">
    <w:nsid w:val="062C668C"/>
    <w:multiLevelType w:val="hybridMultilevel"/>
    <w:tmpl w:val="1EA86912"/>
    <w:lvl w:ilvl="0" w:tplc="2DA68E02">
      <w:start w:val="1"/>
      <w:numFmt w:val="bullet"/>
      <w:lvlText w:val="·"/>
      <w:lvlJc w:val="left"/>
      <w:pPr>
        <w:ind w:left="720" w:hanging="360"/>
      </w:pPr>
      <w:rPr>
        <w:rFonts w:hint="default" w:ascii="Symbol" w:hAnsi="Symbol"/>
      </w:rPr>
    </w:lvl>
    <w:lvl w:ilvl="1" w:tplc="67327F40">
      <w:start w:val="1"/>
      <w:numFmt w:val="bullet"/>
      <w:lvlText w:val="o"/>
      <w:lvlJc w:val="left"/>
      <w:pPr>
        <w:ind w:left="1440" w:hanging="360"/>
      </w:pPr>
      <w:rPr>
        <w:rFonts w:hint="default" w:ascii="Courier New" w:hAnsi="Courier New"/>
      </w:rPr>
    </w:lvl>
    <w:lvl w:ilvl="2" w:tplc="4FD4E88A">
      <w:start w:val="1"/>
      <w:numFmt w:val="bullet"/>
      <w:lvlText w:val=""/>
      <w:lvlJc w:val="left"/>
      <w:pPr>
        <w:ind w:left="2160" w:hanging="360"/>
      </w:pPr>
      <w:rPr>
        <w:rFonts w:hint="default" w:ascii="Wingdings" w:hAnsi="Wingdings"/>
      </w:rPr>
    </w:lvl>
    <w:lvl w:ilvl="3" w:tplc="720806C6">
      <w:start w:val="1"/>
      <w:numFmt w:val="bullet"/>
      <w:lvlText w:val=""/>
      <w:lvlJc w:val="left"/>
      <w:pPr>
        <w:ind w:left="2880" w:hanging="360"/>
      </w:pPr>
      <w:rPr>
        <w:rFonts w:hint="default" w:ascii="Symbol" w:hAnsi="Symbol"/>
      </w:rPr>
    </w:lvl>
    <w:lvl w:ilvl="4" w:tplc="1C0AED10">
      <w:start w:val="1"/>
      <w:numFmt w:val="bullet"/>
      <w:lvlText w:val="o"/>
      <w:lvlJc w:val="left"/>
      <w:pPr>
        <w:ind w:left="3600" w:hanging="360"/>
      </w:pPr>
      <w:rPr>
        <w:rFonts w:hint="default" w:ascii="Courier New" w:hAnsi="Courier New"/>
      </w:rPr>
    </w:lvl>
    <w:lvl w:ilvl="5" w:tplc="1EA4D932">
      <w:start w:val="1"/>
      <w:numFmt w:val="bullet"/>
      <w:lvlText w:val=""/>
      <w:lvlJc w:val="left"/>
      <w:pPr>
        <w:ind w:left="4320" w:hanging="360"/>
      </w:pPr>
      <w:rPr>
        <w:rFonts w:hint="default" w:ascii="Wingdings" w:hAnsi="Wingdings"/>
      </w:rPr>
    </w:lvl>
    <w:lvl w:ilvl="6" w:tplc="F56A9F28">
      <w:start w:val="1"/>
      <w:numFmt w:val="bullet"/>
      <w:lvlText w:val=""/>
      <w:lvlJc w:val="left"/>
      <w:pPr>
        <w:ind w:left="5040" w:hanging="360"/>
      </w:pPr>
      <w:rPr>
        <w:rFonts w:hint="default" w:ascii="Symbol" w:hAnsi="Symbol"/>
      </w:rPr>
    </w:lvl>
    <w:lvl w:ilvl="7" w:tplc="338C0C74">
      <w:start w:val="1"/>
      <w:numFmt w:val="bullet"/>
      <w:lvlText w:val="o"/>
      <w:lvlJc w:val="left"/>
      <w:pPr>
        <w:ind w:left="5760" w:hanging="360"/>
      </w:pPr>
      <w:rPr>
        <w:rFonts w:hint="default" w:ascii="Courier New" w:hAnsi="Courier New"/>
      </w:rPr>
    </w:lvl>
    <w:lvl w:ilvl="8" w:tplc="1EC0ECC2">
      <w:start w:val="1"/>
      <w:numFmt w:val="bullet"/>
      <w:lvlText w:val=""/>
      <w:lvlJc w:val="left"/>
      <w:pPr>
        <w:ind w:left="6480" w:hanging="360"/>
      </w:pPr>
      <w:rPr>
        <w:rFonts w:hint="default" w:ascii="Wingdings" w:hAnsi="Wingdings"/>
      </w:rPr>
    </w:lvl>
  </w:abstractNum>
  <w:abstractNum w:abstractNumId="16" w15:restartNumberingAfterBreak="0">
    <w:nsid w:val="0677458F"/>
    <w:multiLevelType w:val="hybridMultilevel"/>
    <w:tmpl w:val="4546F7FE"/>
    <w:lvl w:ilvl="0" w:tplc="6DDC207E">
      <w:start w:val="1"/>
      <w:numFmt w:val="bullet"/>
      <w:lvlText w:val="·"/>
      <w:lvlJc w:val="left"/>
      <w:pPr>
        <w:ind w:left="720" w:hanging="360"/>
      </w:pPr>
      <w:rPr>
        <w:rFonts w:hint="default" w:ascii="Symbol" w:hAnsi="Symbol"/>
      </w:rPr>
    </w:lvl>
    <w:lvl w:ilvl="1" w:tplc="EC0045DC">
      <w:start w:val="1"/>
      <w:numFmt w:val="bullet"/>
      <w:lvlText w:val="o"/>
      <w:lvlJc w:val="left"/>
      <w:pPr>
        <w:ind w:left="1440" w:hanging="360"/>
      </w:pPr>
      <w:rPr>
        <w:rFonts w:hint="default" w:ascii="Courier New" w:hAnsi="Courier New"/>
      </w:rPr>
    </w:lvl>
    <w:lvl w:ilvl="2" w:tplc="9FE6E6A4">
      <w:start w:val="1"/>
      <w:numFmt w:val="bullet"/>
      <w:lvlText w:val=""/>
      <w:lvlJc w:val="left"/>
      <w:pPr>
        <w:ind w:left="2160" w:hanging="360"/>
      </w:pPr>
      <w:rPr>
        <w:rFonts w:hint="default" w:ascii="Wingdings" w:hAnsi="Wingdings"/>
      </w:rPr>
    </w:lvl>
    <w:lvl w:ilvl="3" w:tplc="D3B44700">
      <w:start w:val="1"/>
      <w:numFmt w:val="bullet"/>
      <w:lvlText w:val=""/>
      <w:lvlJc w:val="left"/>
      <w:pPr>
        <w:ind w:left="2880" w:hanging="360"/>
      </w:pPr>
      <w:rPr>
        <w:rFonts w:hint="default" w:ascii="Symbol" w:hAnsi="Symbol"/>
      </w:rPr>
    </w:lvl>
    <w:lvl w:ilvl="4" w:tplc="3378EC2E">
      <w:start w:val="1"/>
      <w:numFmt w:val="bullet"/>
      <w:lvlText w:val="o"/>
      <w:lvlJc w:val="left"/>
      <w:pPr>
        <w:ind w:left="3600" w:hanging="360"/>
      </w:pPr>
      <w:rPr>
        <w:rFonts w:hint="default" w:ascii="Courier New" w:hAnsi="Courier New"/>
      </w:rPr>
    </w:lvl>
    <w:lvl w:ilvl="5" w:tplc="63CC1610">
      <w:start w:val="1"/>
      <w:numFmt w:val="bullet"/>
      <w:lvlText w:val=""/>
      <w:lvlJc w:val="left"/>
      <w:pPr>
        <w:ind w:left="4320" w:hanging="360"/>
      </w:pPr>
      <w:rPr>
        <w:rFonts w:hint="default" w:ascii="Wingdings" w:hAnsi="Wingdings"/>
      </w:rPr>
    </w:lvl>
    <w:lvl w:ilvl="6" w:tplc="E49014D6">
      <w:start w:val="1"/>
      <w:numFmt w:val="bullet"/>
      <w:lvlText w:val=""/>
      <w:lvlJc w:val="left"/>
      <w:pPr>
        <w:ind w:left="5040" w:hanging="360"/>
      </w:pPr>
      <w:rPr>
        <w:rFonts w:hint="default" w:ascii="Symbol" w:hAnsi="Symbol"/>
      </w:rPr>
    </w:lvl>
    <w:lvl w:ilvl="7" w:tplc="9A506A40">
      <w:start w:val="1"/>
      <w:numFmt w:val="bullet"/>
      <w:lvlText w:val="o"/>
      <w:lvlJc w:val="left"/>
      <w:pPr>
        <w:ind w:left="5760" w:hanging="360"/>
      </w:pPr>
      <w:rPr>
        <w:rFonts w:hint="default" w:ascii="Courier New" w:hAnsi="Courier New"/>
      </w:rPr>
    </w:lvl>
    <w:lvl w:ilvl="8" w:tplc="B06C94D2">
      <w:start w:val="1"/>
      <w:numFmt w:val="bullet"/>
      <w:lvlText w:val=""/>
      <w:lvlJc w:val="left"/>
      <w:pPr>
        <w:ind w:left="6480" w:hanging="360"/>
      </w:pPr>
      <w:rPr>
        <w:rFonts w:hint="default" w:ascii="Wingdings" w:hAnsi="Wingdings"/>
      </w:rPr>
    </w:lvl>
  </w:abstractNum>
  <w:abstractNum w:abstractNumId="17" w15:restartNumberingAfterBreak="0">
    <w:nsid w:val="0722D742"/>
    <w:multiLevelType w:val="hybridMultilevel"/>
    <w:tmpl w:val="A4B2BFE6"/>
    <w:lvl w:ilvl="0" w:tplc="81E0D63E">
      <w:start w:val="1"/>
      <w:numFmt w:val="bullet"/>
      <w:lvlText w:val="·"/>
      <w:lvlJc w:val="left"/>
      <w:pPr>
        <w:ind w:left="720" w:hanging="360"/>
      </w:pPr>
      <w:rPr>
        <w:rFonts w:hint="default" w:ascii="Symbol" w:hAnsi="Symbol"/>
      </w:rPr>
    </w:lvl>
    <w:lvl w:ilvl="1" w:tplc="947AB2E8">
      <w:start w:val="1"/>
      <w:numFmt w:val="bullet"/>
      <w:lvlText w:val="o"/>
      <w:lvlJc w:val="left"/>
      <w:pPr>
        <w:ind w:left="1440" w:hanging="360"/>
      </w:pPr>
      <w:rPr>
        <w:rFonts w:hint="default" w:ascii="Courier New" w:hAnsi="Courier New"/>
      </w:rPr>
    </w:lvl>
    <w:lvl w:ilvl="2" w:tplc="20ACE468">
      <w:start w:val="1"/>
      <w:numFmt w:val="bullet"/>
      <w:lvlText w:val=""/>
      <w:lvlJc w:val="left"/>
      <w:pPr>
        <w:ind w:left="2160" w:hanging="360"/>
      </w:pPr>
      <w:rPr>
        <w:rFonts w:hint="default" w:ascii="Wingdings" w:hAnsi="Wingdings"/>
      </w:rPr>
    </w:lvl>
    <w:lvl w:ilvl="3" w:tplc="271CA622">
      <w:start w:val="1"/>
      <w:numFmt w:val="bullet"/>
      <w:lvlText w:val=""/>
      <w:lvlJc w:val="left"/>
      <w:pPr>
        <w:ind w:left="2880" w:hanging="360"/>
      </w:pPr>
      <w:rPr>
        <w:rFonts w:hint="default" w:ascii="Symbol" w:hAnsi="Symbol"/>
      </w:rPr>
    </w:lvl>
    <w:lvl w:ilvl="4" w:tplc="0100A9FA">
      <w:start w:val="1"/>
      <w:numFmt w:val="bullet"/>
      <w:lvlText w:val="o"/>
      <w:lvlJc w:val="left"/>
      <w:pPr>
        <w:ind w:left="3600" w:hanging="360"/>
      </w:pPr>
      <w:rPr>
        <w:rFonts w:hint="default" w:ascii="Courier New" w:hAnsi="Courier New"/>
      </w:rPr>
    </w:lvl>
    <w:lvl w:ilvl="5" w:tplc="9188A68A">
      <w:start w:val="1"/>
      <w:numFmt w:val="bullet"/>
      <w:lvlText w:val=""/>
      <w:lvlJc w:val="left"/>
      <w:pPr>
        <w:ind w:left="4320" w:hanging="360"/>
      </w:pPr>
      <w:rPr>
        <w:rFonts w:hint="default" w:ascii="Wingdings" w:hAnsi="Wingdings"/>
      </w:rPr>
    </w:lvl>
    <w:lvl w:ilvl="6" w:tplc="78CCB574">
      <w:start w:val="1"/>
      <w:numFmt w:val="bullet"/>
      <w:lvlText w:val=""/>
      <w:lvlJc w:val="left"/>
      <w:pPr>
        <w:ind w:left="5040" w:hanging="360"/>
      </w:pPr>
      <w:rPr>
        <w:rFonts w:hint="default" w:ascii="Symbol" w:hAnsi="Symbol"/>
      </w:rPr>
    </w:lvl>
    <w:lvl w:ilvl="7" w:tplc="CCBCE27E">
      <w:start w:val="1"/>
      <w:numFmt w:val="bullet"/>
      <w:lvlText w:val="o"/>
      <w:lvlJc w:val="left"/>
      <w:pPr>
        <w:ind w:left="5760" w:hanging="360"/>
      </w:pPr>
      <w:rPr>
        <w:rFonts w:hint="default" w:ascii="Courier New" w:hAnsi="Courier New"/>
      </w:rPr>
    </w:lvl>
    <w:lvl w:ilvl="8" w:tplc="B600CC0C">
      <w:start w:val="1"/>
      <w:numFmt w:val="bullet"/>
      <w:lvlText w:val=""/>
      <w:lvlJc w:val="left"/>
      <w:pPr>
        <w:ind w:left="6480" w:hanging="360"/>
      </w:pPr>
      <w:rPr>
        <w:rFonts w:hint="default" w:ascii="Wingdings" w:hAnsi="Wingdings"/>
      </w:rPr>
    </w:lvl>
  </w:abstractNum>
  <w:abstractNum w:abstractNumId="18" w15:restartNumberingAfterBreak="0">
    <w:nsid w:val="075A2A05"/>
    <w:multiLevelType w:val="hybridMultilevel"/>
    <w:tmpl w:val="5908E772"/>
    <w:lvl w:ilvl="0" w:tplc="A1FE37AA">
      <w:start w:val="1"/>
      <w:numFmt w:val="bullet"/>
      <w:lvlText w:val="·"/>
      <w:lvlJc w:val="left"/>
      <w:pPr>
        <w:ind w:left="720" w:hanging="360"/>
      </w:pPr>
      <w:rPr>
        <w:rFonts w:hint="default" w:ascii="Symbol" w:hAnsi="Symbol"/>
      </w:rPr>
    </w:lvl>
    <w:lvl w:ilvl="1" w:tplc="FF9CC140">
      <w:start w:val="1"/>
      <w:numFmt w:val="bullet"/>
      <w:lvlText w:val="o"/>
      <w:lvlJc w:val="left"/>
      <w:pPr>
        <w:ind w:left="1440" w:hanging="360"/>
      </w:pPr>
      <w:rPr>
        <w:rFonts w:hint="default" w:ascii="Courier New" w:hAnsi="Courier New"/>
      </w:rPr>
    </w:lvl>
    <w:lvl w:ilvl="2" w:tplc="3E34ACBC">
      <w:start w:val="1"/>
      <w:numFmt w:val="bullet"/>
      <w:lvlText w:val=""/>
      <w:lvlJc w:val="left"/>
      <w:pPr>
        <w:ind w:left="2160" w:hanging="360"/>
      </w:pPr>
      <w:rPr>
        <w:rFonts w:hint="default" w:ascii="Wingdings" w:hAnsi="Wingdings"/>
      </w:rPr>
    </w:lvl>
    <w:lvl w:ilvl="3" w:tplc="4A425E20">
      <w:start w:val="1"/>
      <w:numFmt w:val="bullet"/>
      <w:lvlText w:val=""/>
      <w:lvlJc w:val="left"/>
      <w:pPr>
        <w:ind w:left="2880" w:hanging="360"/>
      </w:pPr>
      <w:rPr>
        <w:rFonts w:hint="default" w:ascii="Symbol" w:hAnsi="Symbol"/>
      </w:rPr>
    </w:lvl>
    <w:lvl w:ilvl="4" w:tplc="665094AE">
      <w:start w:val="1"/>
      <w:numFmt w:val="bullet"/>
      <w:lvlText w:val="o"/>
      <w:lvlJc w:val="left"/>
      <w:pPr>
        <w:ind w:left="3600" w:hanging="360"/>
      </w:pPr>
      <w:rPr>
        <w:rFonts w:hint="default" w:ascii="Courier New" w:hAnsi="Courier New"/>
      </w:rPr>
    </w:lvl>
    <w:lvl w:ilvl="5" w:tplc="5CC2F2C4">
      <w:start w:val="1"/>
      <w:numFmt w:val="bullet"/>
      <w:lvlText w:val=""/>
      <w:lvlJc w:val="left"/>
      <w:pPr>
        <w:ind w:left="4320" w:hanging="360"/>
      </w:pPr>
      <w:rPr>
        <w:rFonts w:hint="default" w:ascii="Wingdings" w:hAnsi="Wingdings"/>
      </w:rPr>
    </w:lvl>
    <w:lvl w:ilvl="6" w:tplc="F78C677C">
      <w:start w:val="1"/>
      <w:numFmt w:val="bullet"/>
      <w:lvlText w:val=""/>
      <w:lvlJc w:val="left"/>
      <w:pPr>
        <w:ind w:left="5040" w:hanging="360"/>
      </w:pPr>
      <w:rPr>
        <w:rFonts w:hint="default" w:ascii="Symbol" w:hAnsi="Symbol"/>
      </w:rPr>
    </w:lvl>
    <w:lvl w:ilvl="7" w:tplc="72CA21DC">
      <w:start w:val="1"/>
      <w:numFmt w:val="bullet"/>
      <w:lvlText w:val="o"/>
      <w:lvlJc w:val="left"/>
      <w:pPr>
        <w:ind w:left="5760" w:hanging="360"/>
      </w:pPr>
      <w:rPr>
        <w:rFonts w:hint="default" w:ascii="Courier New" w:hAnsi="Courier New"/>
      </w:rPr>
    </w:lvl>
    <w:lvl w:ilvl="8" w:tplc="6A9EB73A">
      <w:start w:val="1"/>
      <w:numFmt w:val="bullet"/>
      <w:lvlText w:val=""/>
      <w:lvlJc w:val="left"/>
      <w:pPr>
        <w:ind w:left="6480" w:hanging="360"/>
      </w:pPr>
      <w:rPr>
        <w:rFonts w:hint="default" w:ascii="Wingdings" w:hAnsi="Wingdings"/>
      </w:rPr>
    </w:lvl>
  </w:abstractNum>
  <w:abstractNum w:abstractNumId="19" w15:restartNumberingAfterBreak="0">
    <w:nsid w:val="07C85879"/>
    <w:multiLevelType w:val="hybridMultilevel"/>
    <w:tmpl w:val="8B62B140"/>
    <w:lvl w:ilvl="0" w:tplc="6E88F568">
      <w:start w:val="1"/>
      <w:numFmt w:val="bullet"/>
      <w:lvlText w:val=""/>
      <w:lvlJc w:val="left"/>
      <w:pPr>
        <w:ind w:left="720" w:hanging="360"/>
      </w:pPr>
      <w:rPr>
        <w:rFonts w:hint="default" w:ascii="Symbol" w:hAnsi="Symbol"/>
      </w:rPr>
    </w:lvl>
    <w:lvl w:ilvl="1" w:tplc="1D849D16">
      <w:start w:val="1"/>
      <w:numFmt w:val="bullet"/>
      <w:lvlText w:val="·"/>
      <w:lvlJc w:val="left"/>
      <w:pPr>
        <w:ind w:left="1440" w:hanging="360"/>
      </w:pPr>
      <w:rPr>
        <w:rFonts w:hint="default" w:ascii="Symbol" w:hAnsi="Symbol"/>
      </w:rPr>
    </w:lvl>
    <w:lvl w:ilvl="2" w:tplc="EA9CF18E">
      <w:start w:val="1"/>
      <w:numFmt w:val="bullet"/>
      <w:lvlText w:val=""/>
      <w:lvlJc w:val="left"/>
      <w:pPr>
        <w:ind w:left="2160" w:hanging="360"/>
      </w:pPr>
      <w:rPr>
        <w:rFonts w:hint="default" w:ascii="Wingdings" w:hAnsi="Wingdings"/>
      </w:rPr>
    </w:lvl>
    <w:lvl w:ilvl="3" w:tplc="686C7D68">
      <w:start w:val="1"/>
      <w:numFmt w:val="bullet"/>
      <w:lvlText w:val=""/>
      <w:lvlJc w:val="left"/>
      <w:pPr>
        <w:ind w:left="2880" w:hanging="360"/>
      </w:pPr>
      <w:rPr>
        <w:rFonts w:hint="default" w:ascii="Symbol" w:hAnsi="Symbol"/>
      </w:rPr>
    </w:lvl>
    <w:lvl w:ilvl="4" w:tplc="609EF596">
      <w:start w:val="1"/>
      <w:numFmt w:val="bullet"/>
      <w:lvlText w:val="o"/>
      <w:lvlJc w:val="left"/>
      <w:pPr>
        <w:ind w:left="3600" w:hanging="360"/>
      </w:pPr>
      <w:rPr>
        <w:rFonts w:hint="default" w:ascii="Courier New" w:hAnsi="Courier New"/>
      </w:rPr>
    </w:lvl>
    <w:lvl w:ilvl="5" w:tplc="37065138">
      <w:start w:val="1"/>
      <w:numFmt w:val="bullet"/>
      <w:lvlText w:val=""/>
      <w:lvlJc w:val="left"/>
      <w:pPr>
        <w:ind w:left="4320" w:hanging="360"/>
      </w:pPr>
      <w:rPr>
        <w:rFonts w:hint="default" w:ascii="Wingdings" w:hAnsi="Wingdings"/>
      </w:rPr>
    </w:lvl>
    <w:lvl w:ilvl="6" w:tplc="60840E3A">
      <w:start w:val="1"/>
      <w:numFmt w:val="bullet"/>
      <w:lvlText w:val=""/>
      <w:lvlJc w:val="left"/>
      <w:pPr>
        <w:ind w:left="5040" w:hanging="360"/>
      </w:pPr>
      <w:rPr>
        <w:rFonts w:hint="default" w:ascii="Symbol" w:hAnsi="Symbol"/>
      </w:rPr>
    </w:lvl>
    <w:lvl w:ilvl="7" w:tplc="036E0172">
      <w:start w:val="1"/>
      <w:numFmt w:val="bullet"/>
      <w:lvlText w:val="o"/>
      <w:lvlJc w:val="left"/>
      <w:pPr>
        <w:ind w:left="5760" w:hanging="360"/>
      </w:pPr>
      <w:rPr>
        <w:rFonts w:hint="default" w:ascii="Courier New" w:hAnsi="Courier New"/>
      </w:rPr>
    </w:lvl>
    <w:lvl w:ilvl="8" w:tplc="B7A4A5AC">
      <w:start w:val="1"/>
      <w:numFmt w:val="bullet"/>
      <w:lvlText w:val=""/>
      <w:lvlJc w:val="left"/>
      <w:pPr>
        <w:ind w:left="6480" w:hanging="360"/>
      </w:pPr>
      <w:rPr>
        <w:rFonts w:hint="default" w:ascii="Wingdings" w:hAnsi="Wingdings"/>
      </w:rPr>
    </w:lvl>
  </w:abstractNum>
  <w:abstractNum w:abstractNumId="20" w15:restartNumberingAfterBreak="0">
    <w:nsid w:val="085354DA"/>
    <w:multiLevelType w:val="hybridMultilevel"/>
    <w:tmpl w:val="7996CA8A"/>
    <w:lvl w:ilvl="0" w:tplc="CC489830">
      <w:start w:val="1"/>
      <w:numFmt w:val="bullet"/>
      <w:lvlText w:val="·"/>
      <w:lvlJc w:val="left"/>
      <w:pPr>
        <w:ind w:left="720" w:hanging="360"/>
      </w:pPr>
      <w:rPr>
        <w:rFonts w:hint="default" w:ascii="Symbol" w:hAnsi="Symbol"/>
      </w:rPr>
    </w:lvl>
    <w:lvl w:ilvl="1" w:tplc="F1CCB8D6">
      <w:start w:val="1"/>
      <w:numFmt w:val="bullet"/>
      <w:lvlText w:val="o"/>
      <w:lvlJc w:val="left"/>
      <w:pPr>
        <w:ind w:left="1440" w:hanging="360"/>
      </w:pPr>
      <w:rPr>
        <w:rFonts w:hint="default" w:ascii="Courier New" w:hAnsi="Courier New"/>
      </w:rPr>
    </w:lvl>
    <w:lvl w:ilvl="2" w:tplc="6BF2933C">
      <w:start w:val="1"/>
      <w:numFmt w:val="bullet"/>
      <w:lvlText w:val=""/>
      <w:lvlJc w:val="left"/>
      <w:pPr>
        <w:ind w:left="2160" w:hanging="360"/>
      </w:pPr>
      <w:rPr>
        <w:rFonts w:hint="default" w:ascii="Wingdings" w:hAnsi="Wingdings"/>
      </w:rPr>
    </w:lvl>
    <w:lvl w:ilvl="3" w:tplc="CB701FE4">
      <w:start w:val="1"/>
      <w:numFmt w:val="bullet"/>
      <w:lvlText w:val=""/>
      <w:lvlJc w:val="left"/>
      <w:pPr>
        <w:ind w:left="2880" w:hanging="360"/>
      </w:pPr>
      <w:rPr>
        <w:rFonts w:hint="default" w:ascii="Symbol" w:hAnsi="Symbol"/>
      </w:rPr>
    </w:lvl>
    <w:lvl w:ilvl="4" w:tplc="E1121BB8">
      <w:start w:val="1"/>
      <w:numFmt w:val="bullet"/>
      <w:lvlText w:val="o"/>
      <w:lvlJc w:val="left"/>
      <w:pPr>
        <w:ind w:left="3600" w:hanging="360"/>
      </w:pPr>
      <w:rPr>
        <w:rFonts w:hint="default" w:ascii="Courier New" w:hAnsi="Courier New"/>
      </w:rPr>
    </w:lvl>
    <w:lvl w:ilvl="5" w:tplc="E9D07620">
      <w:start w:val="1"/>
      <w:numFmt w:val="bullet"/>
      <w:lvlText w:val=""/>
      <w:lvlJc w:val="left"/>
      <w:pPr>
        <w:ind w:left="4320" w:hanging="360"/>
      </w:pPr>
      <w:rPr>
        <w:rFonts w:hint="default" w:ascii="Wingdings" w:hAnsi="Wingdings"/>
      </w:rPr>
    </w:lvl>
    <w:lvl w:ilvl="6" w:tplc="24D0950C">
      <w:start w:val="1"/>
      <w:numFmt w:val="bullet"/>
      <w:lvlText w:val=""/>
      <w:lvlJc w:val="left"/>
      <w:pPr>
        <w:ind w:left="5040" w:hanging="360"/>
      </w:pPr>
      <w:rPr>
        <w:rFonts w:hint="default" w:ascii="Symbol" w:hAnsi="Symbol"/>
      </w:rPr>
    </w:lvl>
    <w:lvl w:ilvl="7" w:tplc="6AD294D6">
      <w:start w:val="1"/>
      <w:numFmt w:val="bullet"/>
      <w:lvlText w:val="o"/>
      <w:lvlJc w:val="left"/>
      <w:pPr>
        <w:ind w:left="5760" w:hanging="360"/>
      </w:pPr>
      <w:rPr>
        <w:rFonts w:hint="default" w:ascii="Courier New" w:hAnsi="Courier New"/>
      </w:rPr>
    </w:lvl>
    <w:lvl w:ilvl="8" w:tplc="4DFAC2F2">
      <w:start w:val="1"/>
      <w:numFmt w:val="bullet"/>
      <w:lvlText w:val=""/>
      <w:lvlJc w:val="left"/>
      <w:pPr>
        <w:ind w:left="6480" w:hanging="360"/>
      </w:pPr>
      <w:rPr>
        <w:rFonts w:hint="default" w:ascii="Wingdings" w:hAnsi="Wingdings"/>
      </w:rPr>
    </w:lvl>
  </w:abstractNum>
  <w:abstractNum w:abstractNumId="21" w15:restartNumberingAfterBreak="0">
    <w:nsid w:val="08774587"/>
    <w:multiLevelType w:val="hybridMultilevel"/>
    <w:tmpl w:val="77880E4E"/>
    <w:lvl w:ilvl="0" w:tplc="17EAB37C">
      <w:start w:val="1"/>
      <w:numFmt w:val="bullet"/>
      <w:lvlText w:val="·"/>
      <w:lvlJc w:val="left"/>
      <w:pPr>
        <w:ind w:left="720" w:hanging="360"/>
      </w:pPr>
      <w:rPr>
        <w:rFonts w:hint="default" w:ascii="Symbol" w:hAnsi="Symbol"/>
      </w:rPr>
    </w:lvl>
    <w:lvl w:ilvl="1" w:tplc="46DCF23A">
      <w:start w:val="1"/>
      <w:numFmt w:val="bullet"/>
      <w:lvlText w:val="o"/>
      <w:lvlJc w:val="left"/>
      <w:pPr>
        <w:ind w:left="1440" w:hanging="360"/>
      </w:pPr>
      <w:rPr>
        <w:rFonts w:hint="default" w:ascii="Courier New" w:hAnsi="Courier New"/>
      </w:rPr>
    </w:lvl>
    <w:lvl w:ilvl="2" w:tplc="3CECB0E4">
      <w:start w:val="1"/>
      <w:numFmt w:val="bullet"/>
      <w:lvlText w:val=""/>
      <w:lvlJc w:val="left"/>
      <w:pPr>
        <w:ind w:left="2160" w:hanging="360"/>
      </w:pPr>
      <w:rPr>
        <w:rFonts w:hint="default" w:ascii="Wingdings" w:hAnsi="Wingdings"/>
      </w:rPr>
    </w:lvl>
    <w:lvl w:ilvl="3" w:tplc="9CB2C500">
      <w:start w:val="1"/>
      <w:numFmt w:val="bullet"/>
      <w:lvlText w:val=""/>
      <w:lvlJc w:val="left"/>
      <w:pPr>
        <w:ind w:left="2880" w:hanging="360"/>
      </w:pPr>
      <w:rPr>
        <w:rFonts w:hint="default" w:ascii="Symbol" w:hAnsi="Symbol"/>
      </w:rPr>
    </w:lvl>
    <w:lvl w:ilvl="4" w:tplc="2C004406">
      <w:start w:val="1"/>
      <w:numFmt w:val="bullet"/>
      <w:lvlText w:val="o"/>
      <w:lvlJc w:val="left"/>
      <w:pPr>
        <w:ind w:left="3600" w:hanging="360"/>
      </w:pPr>
      <w:rPr>
        <w:rFonts w:hint="default" w:ascii="Courier New" w:hAnsi="Courier New"/>
      </w:rPr>
    </w:lvl>
    <w:lvl w:ilvl="5" w:tplc="EB86FB9C">
      <w:start w:val="1"/>
      <w:numFmt w:val="bullet"/>
      <w:lvlText w:val=""/>
      <w:lvlJc w:val="left"/>
      <w:pPr>
        <w:ind w:left="4320" w:hanging="360"/>
      </w:pPr>
      <w:rPr>
        <w:rFonts w:hint="default" w:ascii="Wingdings" w:hAnsi="Wingdings"/>
      </w:rPr>
    </w:lvl>
    <w:lvl w:ilvl="6" w:tplc="2D72C77E">
      <w:start w:val="1"/>
      <w:numFmt w:val="bullet"/>
      <w:lvlText w:val=""/>
      <w:lvlJc w:val="left"/>
      <w:pPr>
        <w:ind w:left="5040" w:hanging="360"/>
      </w:pPr>
      <w:rPr>
        <w:rFonts w:hint="default" w:ascii="Symbol" w:hAnsi="Symbol"/>
      </w:rPr>
    </w:lvl>
    <w:lvl w:ilvl="7" w:tplc="DF06A884">
      <w:start w:val="1"/>
      <w:numFmt w:val="bullet"/>
      <w:lvlText w:val="o"/>
      <w:lvlJc w:val="left"/>
      <w:pPr>
        <w:ind w:left="5760" w:hanging="360"/>
      </w:pPr>
      <w:rPr>
        <w:rFonts w:hint="default" w:ascii="Courier New" w:hAnsi="Courier New"/>
      </w:rPr>
    </w:lvl>
    <w:lvl w:ilvl="8" w:tplc="817E41CA">
      <w:start w:val="1"/>
      <w:numFmt w:val="bullet"/>
      <w:lvlText w:val=""/>
      <w:lvlJc w:val="left"/>
      <w:pPr>
        <w:ind w:left="6480" w:hanging="360"/>
      </w:pPr>
      <w:rPr>
        <w:rFonts w:hint="default" w:ascii="Wingdings" w:hAnsi="Wingdings"/>
      </w:rPr>
    </w:lvl>
  </w:abstractNum>
  <w:abstractNum w:abstractNumId="22" w15:restartNumberingAfterBreak="0">
    <w:nsid w:val="0985A941"/>
    <w:multiLevelType w:val="hybridMultilevel"/>
    <w:tmpl w:val="8E106360"/>
    <w:lvl w:ilvl="0" w:tplc="EF4AAB66">
      <w:start w:val="1"/>
      <w:numFmt w:val="bullet"/>
      <w:lvlText w:val="·"/>
      <w:lvlJc w:val="left"/>
      <w:pPr>
        <w:ind w:left="720" w:hanging="360"/>
      </w:pPr>
      <w:rPr>
        <w:rFonts w:hint="default" w:ascii="Symbol" w:hAnsi="Symbol"/>
      </w:rPr>
    </w:lvl>
    <w:lvl w:ilvl="1" w:tplc="F14A5ECC">
      <w:start w:val="1"/>
      <w:numFmt w:val="bullet"/>
      <w:lvlText w:val="o"/>
      <w:lvlJc w:val="left"/>
      <w:pPr>
        <w:ind w:left="1440" w:hanging="360"/>
      </w:pPr>
      <w:rPr>
        <w:rFonts w:hint="default" w:ascii="Courier New" w:hAnsi="Courier New"/>
      </w:rPr>
    </w:lvl>
    <w:lvl w:ilvl="2" w:tplc="2C46CFE4">
      <w:start w:val="1"/>
      <w:numFmt w:val="bullet"/>
      <w:lvlText w:val=""/>
      <w:lvlJc w:val="left"/>
      <w:pPr>
        <w:ind w:left="2160" w:hanging="360"/>
      </w:pPr>
      <w:rPr>
        <w:rFonts w:hint="default" w:ascii="Wingdings" w:hAnsi="Wingdings"/>
      </w:rPr>
    </w:lvl>
    <w:lvl w:ilvl="3" w:tplc="0CFEC444">
      <w:start w:val="1"/>
      <w:numFmt w:val="bullet"/>
      <w:lvlText w:val=""/>
      <w:lvlJc w:val="left"/>
      <w:pPr>
        <w:ind w:left="2880" w:hanging="360"/>
      </w:pPr>
      <w:rPr>
        <w:rFonts w:hint="default" w:ascii="Symbol" w:hAnsi="Symbol"/>
      </w:rPr>
    </w:lvl>
    <w:lvl w:ilvl="4" w:tplc="13C85AB4">
      <w:start w:val="1"/>
      <w:numFmt w:val="bullet"/>
      <w:lvlText w:val="o"/>
      <w:lvlJc w:val="left"/>
      <w:pPr>
        <w:ind w:left="3600" w:hanging="360"/>
      </w:pPr>
      <w:rPr>
        <w:rFonts w:hint="default" w:ascii="Courier New" w:hAnsi="Courier New"/>
      </w:rPr>
    </w:lvl>
    <w:lvl w:ilvl="5" w:tplc="09B854D8">
      <w:start w:val="1"/>
      <w:numFmt w:val="bullet"/>
      <w:lvlText w:val=""/>
      <w:lvlJc w:val="left"/>
      <w:pPr>
        <w:ind w:left="4320" w:hanging="360"/>
      </w:pPr>
      <w:rPr>
        <w:rFonts w:hint="default" w:ascii="Wingdings" w:hAnsi="Wingdings"/>
      </w:rPr>
    </w:lvl>
    <w:lvl w:ilvl="6" w:tplc="6E5667A4">
      <w:start w:val="1"/>
      <w:numFmt w:val="bullet"/>
      <w:lvlText w:val=""/>
      <w:lvlJc w:val="left"/>
      <w:pPr>
        <w:ind w:left="5040" w:hanging="360"/>
      </w:pPr>
      <w:rPr>
        <w:rFonts w:hint="default" w:ascii="Symbol" w:hAnsi="Symbol"/>
      </w:rPr>
    </w:lvl>
    <w:lvl w:ilvl="7" w:tplc="668A3898">
      <w:start w:val="1"/>
      <w:numFmt w:val="bullet"/>
      <w:lvlText w:val="o"/>
      <w:lvlJc w:val="left"/>
      <w:pPr>
        <w:ind w:left="5760" w:hanging="360"/>
      </w:pPr>
      <w:rPr>
        <w:rFonts w:hint="default" w:ascii="Courier New" w:hAnsi="Courier New"/>
      </w:rPr>
    </w:lvl>
    <w:lvl w:ilvl="8" w:tplc="79FC2FCC">
      <w:start w:val="1"/>
      <w:numFmt w:val="bullet"/>
      <w:lvlText w:val=""/>
      <w:lvlJc w:val="left"/>
      <w:pPr>
        <w:ind w:left="6480" w:hanging="360"/>
      </w:pPr>
      <w:rPr>
        <w:rFonts w:hint="default" w:ascii="Wingdings" w:hAnsi="Wingdings"/>
      </w:rPr>
    </w:lvl>
  </w:abstractNum>
  <w:abstractNum w:abstractNumId="23" w15:restartNumberingAfterBreak="0">
    <w:nsid w:val="09D39865"/>
    <w:multiLevelType w:val="hybridMultilevel"/>
    <w:tmpl w:val="59602862"/>
    <w:lvl w:ilvl="0" w:tplc="7B746E8E">
      <w:start w:val="1"/>
      <w:numFmt w:val="bullet"/>
      <w:lvlText w:val="·"/>
      <w:lvlJc w:val="left"/>
      <w:pPr>
        <w:ind w:left="720" w:hanging="360"/>
      </w:pPr>
      <w:rPr>
        <w:rFonts w:hint="default" w:ascii="Symbol" w:hAnsi="Symbol"/>
      </w:rPr>
    </w:lvl>
    <w:lvl w:ilvl="1" w:tplc="DB60A08E">
      <w:start w:val="1"/>
      <w:numFmt w:val="bullet"/>
      <w:lvlText w:val="o"/>
      <w:lvlJc w:val="left"/>
      <w:pPr>
        <w:ind w:left="1440" w:hanging="360"/>
      </w:pPr>
      <w:rPr>
        <w:rFonts w:hint="default" w:ascii="Courier New" w:hAnsi="Courier New"/>
      </w:rPr>
    </w:lvl>
    <w:lvl w:ilvl="2" w:tplc="199E4A16">
      <w:start w:val="1"/>
      <w:numFmt w:val="bullet"/>
      <w:lvlText w:val=""/>
      <w:lvlJc w:val="left"/>
      <w:pPr>
        <w:ind w:left="2160" w:hanging="360"/>
      </w:pPr>
      <w:rPr>
        <w:rFonts w:hint="default" w:ascii="Wingdings" w:hAnsi="Wingdings"/>
      </w:rPr>
    </w:lvl>
    <w:lvl w:ilvl="3" w:tplc="B5B21D36">
      <w:start w:val="1"/>
      <w:numFmt w:val="bullet"/>
      <w:lvlText w:val=""/>
      <w:lvlJc w:val="left"/>
      <w:pPr>
        <w:ind w:left="2880" w:hanging="360"/>
      </w:pPr>
      <w:rPr>
        <w:rFonts w:hint="default" w:ascii="Symbol" w:hAnsi="Symbol"/>
      </w:rPr>
    </w:lvl>
    <w:lvl w:ilvl="4" w:tplc="F25091C2">
      <w:start w:val="1"/>
      <w:numFmt w:val="bullet"/>
      <w:lvlText w:val="o"/>
      <w:lvlJc w:val="left"/>
      <w:pPr>
        <w:ind w:left="3600" w:hanging="360"/>
      </w:pPr>
      <w:rPr>
        <w:rFonts w:hint="default" w:ascii="Courier New" w:hAnsi="Courier New"/>
      </w:rPr>
    </w:lvl>
    <w:lvl w:ilvl="5" w:tplc="442CCC2A">
      <w:start w:val="1"/>
      <w:numFmt w:val="bullet"/>
      <w:lvlText w:val=""/>
      <w:lvlJc w:val="left"/>
      <w:pPr>
        <w:ind w:left="4320" w:hanging="360"/>
      </w:pPr>
      <w:rPr>
        <w:rFonts w:hint="default" w:ascii="Wingdings" w:hAnsi="Wingdings"/>
      </w:rPr>
    </w:lvl>
    <w:lvl w:ilvl="6" w:tplc="0B540EDA">
      <w:start w:val="1"/>
      <w:numFmt w:val="bullet"/>
      <w:lvlText w:val=""/>
      <w:lvlJc w:val="left"/>
      <w:pPr>
        <w:ind w:left="5040" w:hanging="360"/>
      </w:pPr>
      <w:rPr>
        <w:rFonts w:hint="default" w:ascii="Symbol" w:hAnsi="Symbol"/>
      </w:rPr>
    </w:lvl>
    <w:lvl w:ilvl="7" w:tplc="30162F0E">
      <w:start w:val="1"/>
      <w:numFmt w:val="bullet"/>
      <w:lvlText w:val="o"/>
      <w:lvlJc w:val="left"/>
      <w:pPr>
        <w:ind w:left="5760" w:hanging="360"/>
      </w:pPr>
      <w:rPr>
        <w:rFonts w:hint="default" w:ascii="Courier New" w:hAnsi="Courier New"/>
      </w:rPr>
    </w:lvl>
    <w:lvl w:ilvl="8" w:tplc="872056CA">
      <w:start w:val="1"/>
      <w:numFmt w:val="bullet"/>
      <w:lvlText w:val=""/>
      <w:lvlJc w:val="left"/>
      <w:pPr>
        <w:ind w:left="6480" w:hanging="360"/>
      </w:pPr>
      <w:rPr>
        <w:rFonts w:hint="default" w:ascii="Wingdings" w:hAnsi="Wingdings"/>
      </w:rPr>
    </w:lvl>
  </w:abstractNum>
  <w:abstractNum w:abstractNumId="24" w15:restartNumberingAfterBreak="0">
    <w:nsid w:val="0A617E15"/>
    <w:multiLevelType w:val="hybridMultilevel"/>
    <w:tmpl w:val="9B5A61EC"/>
    <w:lvl w:ilvl="0" w:tplc="31FAC906">
      <w:start w:val="1"/>
      <w:numFmt w:val="bullet"/>
      <w:lvlText w:val="·"/>
      <w:lvlJc w:val="left"/>
      <w:pPr>
        <w:ind w:left="720" w:hanging="360"/>
      </w:pPr>
      <w:rPr>
        <w:rFonts w:hint="default" w:ascii="Symbol" w:hAnsi="Symbol"/>
      </w:rPr>
    </w:lvl>
    <w:lvl w:ilvl="1" w:tplc="A25C26BE">
      <w:start w:val="1"/>
      <w:numFmt w:val="bullet"/>
      <w:lvlText w:val="o"/>
      <w:lvlJc w:val="left"/>
      <w:pPr>
        <w:ind w:left="1440" w:hanging="360"/>
      </w:pPr>
      <w:rPr>
        <w:rFonts w:hint="default" w:ascii="Courier New" w:hAnsi="Courier New"/>
      </w:rPr>
    </w:lvl>
    <w:lvl w:ilvl="2" w:tplc="AB9E7BA6">
      <w:start w:val="1"/>
      <w:numFmt w:val="bullet"/>
      <w:lvlText w:val=""/>
      <w:lvlJc w:val="left"/>
      <w:pPr>
        <w:ind w:left="2160" w:hanging="360"/>
      </w:pPr>
      <w:rPr>
        <w:rFonts w:hint="default" w:ascii="Wingdings" w:hAnsi="Wingdings"/>
      </w:rPr>
    </w:lvl>
    <w:lvl w:ilvl="3" w:tplc="07B882DE">
      <w:start w:val="1"/>
      <w:numFmt w:val="bullet"/>
      <w:lvlText w:val=""/>
      <w:lvlJc w:val="left"/>
      <w:pPr>
        <w:ind w:left="2880" w:hanging="360"/>
      </w:pPr>
      <w:rPr>
        <w:rFonts w:hint="default" w:ascii="Symbol" w:hAnsi="Symbol"/>
      </w:rPr>
    </w:lvl>
    <w:lvl w:ilvl="4" w:tplc="22C2F3E8">
      <w:start w:val="1"/>
      <w:numFmt w:val="bullet"/>
      <w:lvlText w:val="o"/>
      <w:lvlJc w:val="left"/>
      <w:pPr>
        <w:ind w:left="3600" w:hanging="360"/>
      </w:pPr>
      <w:rPr>
        <w:rFonts w:hint="default" w:ascii="Courier New" w:hAnsi="Courier New"/>
      </w:rPr>
    </w:lvl>
    <w:lvl w:ilvl="5" w:tplc="D4881D44">
      <w:start w:val="1"/>
      <w:numFmt w:val="bullet"/>
      <w:lvlText w:val=""/>
      <w:lvlJc w:val="left"/>
      <w:pPr>
        <w:ind w:left="4320" w:hanging="360"/>
      </w:pPr>
      <w:rPr>
        <w:rFonts w:hint="default" w:ascii="Wingdings" w:hAnsi="Wingdings"/>
      </w:rPr>
    </w:lvl>
    <w:lvl w:ilvl="6" w:tplc="FEF6DD14">
      <w:start w:val="1"/>
      <w:numFmt w:val="bullet"/>
      <w:lvlText w:val=""/>
      <w:lvlJc w:val="left"/>
      <w:pPr>
        <w:ind w:left="5040" w:hanging="360"/>
      </w:pPr>
      <w:rPr>
        <w:rFonts w:hint="default" w:ascii="Symbol" w:hAnsi="Symbol"/>
      </w:rPr>
    </w:lvl>
    <w:lvl w:ilvl="7" w:tplc="E5A467D4">
      <w:start w:val="1"/>
      <w:numFmt w:val="bullet"/>
      <w:lvlText w:val="o"/>
      <w:lvlJc w:val="left"/>
      <w:pPr>
        <w:ind w:left="5760" w:hanging="360"/>
      </w:pPr>
      <w:rPr>
        <w:rFonts w:hint="default" w:ascii="Courier New" w:hAnsi="Courier New"/>
      </w:rPr>
    </w:lvl>
    <w:lvl w:ilvl="8" w:tplc="B0F6671C">
      <w:start w:val="1"/>
      <w:numFmt w:val="bullet"/>
      <w:lvlText w:val=""/>
      <w:lvlJc w:val="left"/>
      <w:pPr>
        <w:ind w:left="6480" w:hanging="360"/>
      </w:pPr>
      <w:rPr>
        <w:rFonts w:hint="default" w:ascii="Wingdings" w:hAnsi="Wingdings"/>
      </w:rPr>
    </w:lvl>
  </w:abstractNum>
  <w:abstractNum w:abstractNumId="25" w15:restartNumberingAfterBreak="0">
    <w:nsid w:val="0A67DCEC"/>
    <w:multiLevelType w:val="hybridMultilevel"/>
    <w:tmpl w:val="5C0479D4"/>
    <w:lvl w:ilvl="0" w:tplc="4170B88A">
      <w:start w:val="1"/>
      <w:numFmt w:val="bullet"/>
      <w:lvlText w:val="·"/>
      <w:lvlJc w:val="left"/>
      <w:pPr>
        <w:ind w:left="720" w:hanging="360"/>
      </w:pPr>
      <w:rPr>
        <w:rFonts w:hint="default" w:ascii="Symbol" w:hAnsi="Symbol"/>
      </w:rPr>
    </w:lvl>
    <w:lvl w:ilvl="1" w:tplc="18BE7042">
      <w:start w:val="1"/>
      <w:numFmt w:val="bullet"/>
      <w:lvlText w:val="o"/>
      <w:lvlJc w:val="left"/>
      <w:pPr>
        <w:ind w:left="1440" w:hanging="360"/>
      </w:pPr>
      <w:rPr>
        <w:rFonts w:hint="default" w:ascii="Courier New" w:hAnsi="Courier New"/>
      </w:rPr>
    </w:lvl>
    <w:lvl w:ilvl="2" w:tplc="054A4B6C">
      <w:start w:val="1"/>
      <w:numFmt w:val="bullet"/>
      <w:lvlText w:val=""/>
      <w:lvlJc w:val="left"/>
      <w:pPr>
        <w:ind w:left="2160" w:hanging="360"/>
      </w:pPr>
      <w:rPr>
        <w:rFonts w:hint="default" w:ascii="Wingdings" w:hAnsi="Wingdings"/>
      </w:rPr>
    </w:lvl>
    <w:lvl w:ilvl="3" w:tplc="E9284706">
      <w:start w:val="1"/>
      <w:numFmt w:val="bullet"/>
      <w:lvlText w:val=""/>
      <w:lvlJc w:val="left"/>
      <w:pPr>
        <w:ind w:left="2880" w:hanging="360"/>
      </w:pPr>
      <w:rPr>
        <w:rFonts w:hint="default" w:ascii="Symbol" w:hAnsi="Symbol"/>
      </w:rPr>
    </w:lvl>
    <w:lvl w:ilvl="4" w:tplc="002624B6">
      <w:start w:val="1"/>
      <w:numFmt w:val="bullet"/>
      <w:lvlText w:val="o"/>
      <w:lvlJc w:val="left"/>
      <w:pPr>
        <w:ind w:left="3600" w:hanging="360"/>
      </w:pPr>
      <w:rPr>
        <w:rFonts w:hint="default" w:ascii="Courier New" w:hAnsi="Courier New"/>
      </w:rPr>
    </w:lvl>
    <w:lvl w:ilvl="5" w:tplc="AF0CEB96">
      <w:start w:val="1"/>
      <w:numFmt w:val="bullet"/>
      <w:lvlText w:val=""/>
      <w:lvlJc w:val="left"/>
      <w:pPr>
        <w:ind w:left="4320" w:hanging="360"/>
      </w:pPr>
      <w:rPr>
        <w:rFonts w:hint="default" w:ascii="Wingdings" w:hAnsi="Wingdings"/>
      </w:rPr>
    </w:lvl>
    <w:lvl w:ilvl="6" w:tplc="921A5748">
      <w:start w:val="1"/>
      <w:numFmt w:val="bullet"/>
      <w:lvlText w:val=""/>
      <w:lvlJc w:val="left"/>
      <w:pPr>
        <w:ind w:left="5040" w:hanging="360"/>
      </w:pPr>
      <w:rPr>
        <w:rFonts w:hint="default" w:ascii="Symbol" w:hAnsi="Symbol"/>
      </w:rPr>
    </w:lvl>
    <w:lvl w:ilvl="7" w:tplc="CA9C3ADC">
      <w:start w:val="1"/>
      <w:numFmt w:val="bullet"/>
      <w:lvlText w:val="o"/>
      <w:lvlJc w:val="left"/>
      <w:pPr>
        <w:ind w:left="5760" w:hanging="360"/>
      </w:pPr>
      <w:rPr>
        <w:rFonts w:hint="default" w:ascii="Courier New" w:hAnsi="Courier New"/>
      </w:rPr>
    </w:lvl>
    <w:lvl w:ilvl="8" w:tplc="65E22A38">
      <w:start w:val="1"/>
      <w:numFmt w:val="bullet"/>
      <w:lvlText w:val=""/>
      <w:lvlJc w:val="left"/>
      <w:pPr>
        <w:ind w:left="6480" w:hanging="360"/>
      </w:pPr>
      <w:rPr>
        <w:rFonts w:hint="default" w:ascii="Wingdings" w:hAnsi="Wingdings"/>
      </w:rPr>
    </w:lvl>
  </w:abstractNum>
  <w:abstractNum w:abstractNumId="26" w15:restartNumberingAfterBreak="0">
    <w:nsid w:val="0A8476AE"/>
    <w:multiLevelType w:val="hybridMultilevel"/>
    <w:tmpl w:val="9FDE7234"/>
    <w:lvl w:ilvl="0" w:tplc="D534B984">
      <w:start w:val="1"/>
      <w:numFmt w:val="bullet"/>
      <w:lvlText w:val="·"/>
      <w:lvlJc w:val="left"/>
      <w:pPr>
        <w:ind w:left="720" w:hanging="360"/>
      </w:pPr>
      <w:rPr>
        <w:rFonts w:hint="default" w:ascii="Symbol" w:hAnsi="Symbol"/>
      </w:rPr>
    </w:lvl>
    <w:lvl w:ilvl="1" w:tplc="AEC2F1FE">
      <w:start w:val="1"/>
      <w:numFmt w:val="bullet"/>
      <w:lvlText w:val="o"/>
      <w:lvlJc w:val="left"/>
      <w:pPr>
        <w:ind w:left="1440" w:hanging="360"/>
      </w:pPr>
      <w:rPr>
        <w:rFonts w:hint="default" w:ascii="Courier New" w:hAnsi="Courier New"/>
      </w:rPr>
    </w:lvl>
    <w:lvl w:ilvl="2" w:tplc="31DC5010">
      <w:start w:val="1"/>
      <w:numFmt w:val="bullet"/>
      <w:lvlText w:val=""/>
      <w:lvlJc w:val="left"/>
      <w:pPr>
        <w:ind w:left="2160" w:hanging="360"/>
      </w:pPr>
      <w:rPr>
        <w:rFonts w:hint="default" w:ascii="Wingdings" w:hAnsi="Wingdings"/>
      </w:rPr>
    </w:lvl>
    <w:lvl w:ilvl="3" w:tplc="EFFE6F7A">
      <w:start w:val="1"/>
      <w:numFmt w:val="bullet"/>
      <w:lvlText w:val=""/>
      <w:lvlJc w:val="left"/>
      <w:pPr>
        <w:ind w:left="2880" w:hanging="360"/>
      </w:pPr>
      <w:rPr>
        <w:rFonts w:hint="default" w:ascii="Symbol" w:hAnsi="Symbol"/>
      </w:rPr>
    </w:lvl>
    <w:lvl w:ilvl="4" w:tplc="F6108768">
      <w:start w:val="1"/>
      <w:numFmt w:val="bullet"/>
      <w:lvlText w:val="o"/>
      <w:lvlJc w:val="left"/>
      <w:pPr>
        <w:ind w:left="3600" w:hanging="360"/>
      </w:pPr>
      <w:rPr>
        <w:rFonts w:hint="default" w:ascii="Courier New" w:hAnsi="Courier New"/>
      </w:rPr>
    </w:lvl>
    <w:lvl w:ilvl="5" w:tplc="37B0A8BE">
      <w:start w:val="1"/>
      <w:numFmt w:val="bullet"/>
      <w:lvlText w:val=""/>
      <w:lvlJc w:val="left"/>
      <w:pPr>
        <w:ind w:left="4320" w:hanging="360"/>
      </w:pPr>
      <w:rPr>
        <w:rFonts w:hint="default" w:ascii="Wingdings" w:hAnsi="Wingdings"/>
      </w:rPr>
    </w:lvl>
    <w:lvl w:ilvl="6" w:tplc="F250A262">
      <w:start w:val="1"/>
      <w:numFmt w:val="bullet"/>
      <w:lvlText w:val=""/>
      <w:lvlJc w:val="left"/>
      <w:pPr>
        <w:ind w:left="5040" w:hanging="360"/>
      </w:pPr>
      <w:rPr>
        <w:rFonts w:hint="default" w:ascii="Symbol" w:hAnsi="Symbol"/>
      </w:rPr>
    </w:lvl>
    <w:lvl w:ilvl="7" w:tplc="F75AE5C2">
      <w:start w:val="1"/>
      <w:numFmt w:val="bullet"/>
      <w:lvlText w:val="o"/>
      <w:lvlJc w:val="left"/>
      <w:pPr>
        <w:ind w:left="5760" w:hanging="360"/>
      </w:pPr>
      <w:rPr>
        <w:rFonts w:hint="default" w:ascii="Courier New" w:hAnsi="Courier New"/>
      </w:rPr>
    </w:lvl>
    <w:lvl w:ilvl="8" w:tplc="F81E5200">
      <w:start w:val="1"/>
      <w:numFmt w:val="bullet"/>
      <w:lvlText w:val=""/>
      <w:lvlJc w:val="left"/>
      <w:pPr>
        <w:ind w:left="6480" w:hanging="360"/>
      </w:pPr>
      <w:rPr>
        <w:rFonts w:hint="default" w:ascii="Wingdings" w:hAnsi="Wingdings"/>
      </w:rPr>
    </w:lvl>
  </w:abstractNum>
  <w:abstractNum w:abstractNumId="27" w15:restartNumberingAfterBreak="0">
    <w:nsid w:val="0A8CD004"/>
    <w:multiLevelType w:val="hybridMultilevel"/>
    <w:tmpl w:val="1B946288"/>
    <w:lvl w:ilvl="0" w:tplc="52947678">
      <w:start w:val="1"/>
      <w:numFmt w:val="bullet"/>
      <w:lvlText w:val="·"/>
      <w:lvlJc w:val="left"/>
      <w:pPr>
        <w:ind w:left="720" w:hanging="360"/>
      </w:pPr>
      <w:rPr>
        <w:rFonts w:hint="default" w:ascii="Symbol" w:hAnsi="Symbol"/>
      </w:rPr>
    </w:lvl>
    <w:lvl w:ilvl="1" w:tplc="769A6176">
      <w:start w:val="1"/>
      <w:numFmt w:val="bullet"/>
      <w:lvlText w:val="o"/>
      <w:lvlJc w:val="left"/>
      <w:pPr>
        <w:ind w:left="1440" w:hanging="360"/>
      </w:pPr>
      <w:rPr>
        <w:rFonts w:hint="default" w:ascii="Courier New" w:hAnsi="Courier New"/>
      </w:rPr>
    </w:lvl>
    <w:lvl w:ilvl="2" w:tplc="5C581222">
      <w:start w:val="1"/>
      <w:numFmt w:val="bullet"/>
      <w:lvlText w:val=""/>
      <w:lvlJc w:val="left"/>
      <w:pPr>
        <w:ind w:left="2160" w:hanging="360"/>
      </w:pPr>
      <w:rPr>
        <w:rFonts w:hint="default" w:ascii="Wingdings" w:hAnsi="Wingdings"/>
      </w:rPr>
    </w:lvl>
    <w:lvl w:ilvl="3" w:tplc="017AE72E">
      <w:start w:val="1"/>
      <w:numFmt w:val="bullet"/>
      <w:lvlText w:val=""/>
      <w:lvlJc w:val="left"/>
      <w:pPr>
        <w:ind w:left="2880" w:hanging="360"/>
      </w:pPr>
      <w:rPr>
        <w:rFonts w:hint="default" w:ascii="Symbol" w:hAnsi="Symbol"/>
      </w:rPr>
    </w:lvl>
    <w:lvl w:ilvl="4" w:tplc="9754FB56">
      <w:start w:val="1"/>
      <w:numFmt w:val="bullet"/>
      <w:lvlText w:val="o"/>
      <w:lvlJc w:val="left"/>
      <w:pPr>
        <w:ind w:left="3600" w:hanging="360"/>
      </w:pPr>
      <w:rPr>
        <w:rFonts w:hint="default" w:ascii="Courier New" w:hAnsi="Courier New"/>
      </w:rPr>
    </w:lvl>
    <w:lvl w:ilvl="5" w:tplc="D908A4F8">
      <w:start w:val="1"/>
      <w:numFmt w:val="bullet"/>
      <w:lvlText w:val=""/>
      <w:lvlJc w:val="left"/>
      <w:pPr>
        <w:ind w:left="4320" w:hanging="360"/>
      </w:pPr>
      <w:rPr>
        <w:rFonts w:hint="default" w:ascii="Wingdings" w:hAnsi="Wingdings"/>
      </w:rPr>
    </w:lvl>
    <w:lvl w:ilvl="6" w:tplc="53322E68">
      <w:start w:val="1"/>
      <w:numFmt w:val="bullet"/>
      <w:lvlText w:val=""/>
      <w:lvlJc w:val="left"/>
      <w:pPr>
        <w:ind w:left="5040" w:hanging="360"/>
      </w:pPr>
      <w:rPr>
        <w:rFonts w:hint="default" w:ascii="Symbol" w:hAnsi="Symbol"/>
      </w:rPr>
    </w:lvl>
    <w:lvl w:ilvl="7" w:tplc="B2F02B12">
      <w:start w:val="1"/>
      <w:numFmt w:val="bullet"/>
      <w:lvlText w:val="o"/>
      <w:lvlJc w:val="left"/>
      <w:pPr>
        <w:ind w:left="5760" w:hanging="360"/>
      </w:pPr>
      <w:rPr>
        <w:rFonts w:hint="default" w:ascii="Courier New" w:hAnsi="Courier New"/>
      </w:rPr>
    </w:lvl>
    <w:lvl w:ilvl="8" w:tplc="D0C84672">
      <w:start w:val="1"/>
      <w:numFmt w:val="bullet"/>
      <w:lvlText w:val=""/>
      <w:lvlJc w:val="left"/>
      <w:pPr>
        <w:ind w:left="6480" w:hanging="360"/>
      </w:pPr>
      <w:rPr>
        <w:rFonts w:hint="default" w:ascii="Wingdings" w:hAnsi="Wingdings"/>
      </w:rPr>
    </w:lvl>
  </w:abstractNum>
  <w:abstractNum w:abstractNumId="28" w15:restartNumberingAfterBreak="0">
    <w:nsid w:val="0D0D9CDD"/>
    <w:multiLevelType w:val="hybridMultilevel"/>
    <w:tmpl w:val="84843596"/>
    <w:lvl w:ilvl="0" w:tplc="0A12D244">
      <w:start w:val="1"/>
      <w:numFmt w:val="bullet"/>
      <w:lvlText w:val="·"/>
      <w:lvlJc w:val="left"/>
      <w:pPr>
        <w:ind w:left="720" w:hanging="360"/>
      </w:pPr>
      <w:rPr>
        <w:rFonts w:hint="default" w:ascii="Symbol" w:hAnsi="Symbol"/>
      </w:rPr>
    </w:lvl>
    <w:lvl w:ilvl="1" w:tplc="FA505E16">
      <w:start w:val="1"/>
      <w:numFmt w:val="bullet"/>
      <w:lvlText w:val="o"/>
      <w:lvlJc w:val="left"/>
      <w:pPr>
        <w:ind w:left="1440" w:hanging="360"/>
      </w:pPr>
      <w:rPr>
        <w:rFonts w:hint="default" w:ascii="Courier New" w:hAnsi="Courier New"/>
      </w:rPr>
    </w:lvl>
    <w:lvl w:ilvl="2" w:tplc="F2B24236">
      <w:start w:val="1"/>
      <w:numFmt w:val="bullet"/>
      <w:lvlText w:val=""/>
      <w:lvlJc w:val="left"/>
      <w:pPr>
        <w:ind w:left="2160" w:hanging="360"/>
      </w:pPr>
      <w:rPr>
        <w:rFonts w:hint="default" w:ascii="Wingdings" w:hAnsi="Wingdings"/>
      </w:rPr>
    </w:lvl>
    <w:lvl w:ilvl="3" w:tplc="69984F7C">
      <w:start w:val="1"/>
      <w:numFmt w:val="bullet"/>
      <w:lvlText w:val=""/>
      <w:lvlJc w:val="left"/>
      <w:pPr>
        <w:ind w:left="2880" w:hanging="360"/>
      </w:pPr>
      <w:rPr>
        <w:rFonts w:hint="default" w:ascii="Symbol" w:hAnsi="Symbol"/>
      </w:rPr>
    </w:lvl>
    <w:lvl w:ilvl="4" w:tplc="D8C0F7DA">
      <w:start w:val="1"/>
      <w:numFmt w:val="bullet"/>
      <w:lvlText w:val="o"/>
      <w:lvlJc w:val="left"/>
      <w:pPr>
        <w:ind w:left="3600" w:hanging="360"/>
      </w:pPr>
      <w:rPr>
        <w:rFonts w:hint="default" w:ascii="Courier New" w:hAnsi="Courier New"/>
      </w:rPr>
    </w:lvl>
    <w:lvl w:ilvl="5" w:tplc="1158B4AA">
      <w:start w:val="1"/>
      <w:numFmt w:val="bullet"/>
      <w:lvlText w:val=""/>
      <w:lvlJc w:val="left"/>
      <w:pPr>
        <w:ind w:left="4320" w:hanging="360"/>
      </w:pPr>
      <w:rPr>
        <w:rFonts w:hint="default" w:ascii="Wingdings" w:hAnsi="Wingdings"/>
      </w:rPr>
    </w:lvl>
    <w:lvl w:ilvl="6" w:tplc="603C4312">
      <w:start w:val="1"/>
      <w:numFmt w:val="bullet"/>
      <w:lvlText w:val=""/>
      <w:lvlJc w:val="left"/>
      <w:pPr>
        <w:ind w:left="5040" w:hanging="360"/>
      </w:pPr>
      <w:rPr>
        <w:rFonts w:hint="default" w:ascii="Symbol" w:hAnsi="Symbol"/>
      </w:rPr>
    </w:lvl>
    <w:lvl w:ilvl="7" w:tplc="5A38828A">
      <w:start w:val="1"/>
      <w:numFmt w:val="bullet"/>
      <w:lvlText w:val="o"/>
      <w:lvlJc w:val="left"/>
      <w:pPr>
        <w:ind w:left="5760" w:hanging="360"/>
      </w:pPr>
      <w:rPr>
        <w:rFonts w:hint="default" w:ascii="Courier New" w:hAnsi="Courier New"/>
      </w:rPr>
    </w:lvl>
    <w:lvl w:ilvl="8" w:tplc="8C4E29A2">
      <w:start w:val="1"/>
      <w:numFmt w:val="bullet"/>
      <w:lvlText w:val=""/>
      <w:lvlJc w:val="left"/>
      <w:pPr>
        <w:ind w:left="6480" w:hanging="360"/>
      </w:pPr>
      <w:rPr>
        <w:rFonts w:hint="default" w:ascii="Wingdings" w:hAnsi="Wingdings"/>
      </w:rPr>
    </w:lvl>
  </w:abstractNum>
  <w:abstractNum w:abstractNumId="29" w15:restartNumberingAfterBreak="0">
    <w:nsid w:val="0D667B80"/>
    <w:multiLevelType w:val="hybridMultilevel"/>
    <w:tmpl w:val="7DB05D66"/>
    <w:lvl w:ilvl="0" w:tplc="A470F006">
      <w:start w:val="1"/>
      <w:numFmt w:val="bullet"/>
      <w:lvlText w:val="·"/>
      <w:lvlJc w:val="left"/>
      <w:pPr>
        <w:ind w:left="720" w:hanging="360"/>
      </w:pPr>
      <w:rPr>
        <w:rFonts w:hint="default" w:ascii="Symbol" w:hAnsi="Symbol"/>
      </w:rPr>
    </w:lvl>
    <w:lvl w:ilvl="1" w:tplc="E0A0EFEE">
      <w:start w:val="1"/>
      <w:numFmt w:val="bullet"/>
      <w:lvlText w:val="o"/>
      <w:lvlJc w:val="left"/>
      <w:pPr>
        <w:ind w:left="1440" w:hanging="360"/>
      </w:pPr>
      <w:rPr>
        <w:rFonts w:hint="default" w:ascii="Courier New" w:hAnsi="Courier New"/>
      </w:rPr>
    </w:lvl>
    <w:lvl w:ilvl="2" w:tplc="4448D416">
      <w:start w:val="1"/>
      <w:numFmt w:val="bullet"/>
      <w:lvlText w:val=""/>
      <w:lvlJc w:val="left"/>
      <w:pPr>
        <w:ind w:left="2160" w:hanging="360"/>
      </w:pPr>
      <w:rPr>
        <w:rFonts w:hint="default" w:ascii="Wingdings" w:hAnsi="Wingdings"/>
      </w:rPr>
    </w:lvl>
    <w:lvl w:ilvl="3" w:tplc="FDC06882">
      <w:start w:val="1"/>
      <w:numFmt w:val="bullet"/>
      <w:lvlText w:val=""/>
      <w:lvlJc w:val="left"/>
      <w:pPr>
        <w:ind w:left="2880" w:hanging="360"/>
      </w:pPr>
      <w:rPr>
        <w:rFonts w:hint="default" w:ascii="Symbol" w:hAnsi="Symbol"/>
      </w:rPr>
    </w:lvl>
    <w:lvl w:ilvl="4" w:tplc="9A76086E">
      <w:start w:val="1"/>
      <w:numFmt w:val="bullet"/>
      <w:lvlText w:val="o"/>
      <w:lvlJc w:val="left"/>
      <w:pPr>
        <w:ind w:left="3600" w:hanging="360"/>
      </w:pPr>
      <w:rPr>
        <w:rFonts w:hint="default" w:ascii="Courier New" w:hAnsi="Courier New"/>
      </w:rPr>
    </w:lvl>
    <w:lvl w:ilvl="5" w:tplc="B1628DC0">
      <w:start w:val="1"/>
      <w:numFmt w:val="bullet"/>
      <w:lvlText w:val=""/>
      <w:lvlJc w:val="left"/>
      <w:pPr>
        <w:ind w:left="4320" w:hanging="360"/>
      </w:pPr>
      <w:rPr>
        <w:rFonts w:hint="default" w:ascii="Wingdings" w:hAnsi="Wingdings"/>
      </w:rPr>
    </w:lvl>
    <w:lvl w:ilvl="6" w:tplc="7F28BCA6">
      <w:start w:val="1"/>
      <w:numFmt w:val="bullet"/>
      <w:lvlText w:val=""/>
      <w:lvlJc w:val="left"/>
      <w:pPr>
        <w:ind w:left="5040" w:hanging="360"/>
      </w:pPr>
      <w:rPr>
        <w:rFonts w:hint="default" w:ascii="Symbol" w:hAnsi="Symbol"/>
      </w:rPr>
    </w:lvl>
    <w:lvl w:ilvl="7" w:tplc="E0E6827A">
      <w:start w:val="1"/>
      <w:numFmt w:val="bullet"/>
      <w:lvlText w:val="o"/>
      <w:lvlJc w:val="left"/>
      <w:pPr>
        <w:ind w:left="5760" w:hanging="360"/>
      </w:pPr>
      <w:rPr>
        <w:rFonts w:hint="default" w:ascii="Courier New" w:hAnsi="Courier New"/>
      </w:rPr>
    </w:lvl>
    <w:lvl w:ilvl="8" w:tplc="236A1E22">
      <w:start w:val="1"/>
      <w:numFmt w:val="bullet"/>
      <w:lvlText w:val=""/>
      <w:lvlJc w:val="left"/>
      <w:pPr>
        <w:ind w:left="6480" w:hanging="360"/>
      </w:pPr>
      <w:rPr>
        <w:rFonts w:hint="default" w:ascii="Wingdings" w:hAnsi="Wingdings"/>
      </w:rPr>
    </w:lvl>
  </w:abstractNum>
  <w:abstractNum w:abstractNumId="30" w15:restartNumberingAfterBreak="0">
    <w:nsid w:val="0E41319D"/>
    <w:multiLevelType w:val="hybridMultilevel"/>
    <w:tmpl w:val="6CE621A4"/>
    <w:lvl w:ilvl="0" w:tplc="D2F8F54A">
      <w:start w:val="1"/>
      <w:numFmt w:val="bullet"/>
      <w:lvlText w:val="·"/>
      <w:lvlJc w:val="left"/>
      <w:pPr>
        <w:ind w:left="720" w:hanging="360"/>
      </w:pPr>
      <w:rPr>
        <w:rFonts w:hint="default" w:ascii="Symbol" w:hAnsi="Symbol"/>
      </w:rPr>
    </w:lvl>
    <w:lvl w:ilvl="1" w:tplc="A8BA7828">
      <w:start w:val="1"/>
      <w:numFmt w:val="bullet"/>
      <w:lvlText w:val="o"/>
      <w:lvlJc w:val="left"/>
      <w:pPr>
        <w:ind w:left="1440" w:hanging="360"/>
      </w:pPr>
      <w:rPr>
        <w:rFonts w:hint="default" w:ascii="Courier New" w:hAnsi="Courier New"/>
      </w:rPr>
    </w:lvl>
    <w:lvl w:ilvl="2" w:tplc="243EC794">
      <w:start w:val="1"/>
      <w:numFmt w:val="bullet"/>
      <w:lvlText w:val=""/>
      <w:lvlJc w:val="left"/>
      <w:pPr>
        <w:ind w:left="2160" w:hanging="360"/>
      </w:pPr>
      <w:rPr>
        <w:rFonts w:hint="default" w:ascii="Wingdings" w:hAnsi="Wingdings"/>
      </w:rPr>
    </w:lvl>
    <w:lvl w:ilvl="3" w:tplc="11124C48">
      <w:start w:val="1"/>
      <w:numFmt w:val="bullet"/>
      <w:lvlText w:val=""/>
      <w:lvlJc w:val="left"/>
      <w:pPr>
        <w:ind w:left="2880" w:hanging="360"/>
      </w:pPr>
      <w:rPr>
        <w:rFonts w:hint="default" w:ascii="Symbol" w:hAnsi="Symbol"/>
      </w:rPr>
    </w:lvl>
    <w:lvl w:ilvl="4" w:tplc="C26C3706">
      <w:start w:val="1"/>
      <w:numFmt w:val="bullet"/>
      <w:lvlText w:val="o"/>
      <w:lvlJc w:val="left"/>
      <w:pPr>
        <w:ind w:left="3600" w:hanging="360"/>
      </w:pPr>
      <w:rPr>
        <w:rFonts w:hint="default" w:ascii="Courier New" w:hAnsi="Courier New"/>
      </w:rPr>
    </w:lvl>
    <w:lvl w:ilvl="5" w:tplc="52FA9954">
      <w:start w:val="1"/>
      <w:numFmt w:val="bullet"/>
      <w:lvlText w:val=""/>
      <w:lvlJc w:val="left"/>
      <w:pPr>
        <w:ind w:left="4320" w:hanging="360"/>
      </w:pPr>
      <w:rPr>
        <w:rFonts w:hint="default" w:ascii="Wingdings" w:hAnsi="Wingdings"/>
      </w:rPr>
    </w:lvl>
    <w:lvl w:ilvl="6" w:tplc="A566D43C">
      <w:start w:val="1"/>
      <w:numFmt w:val="bullet"/>
      <w:lvlText w:val=""/>
      <w:lvlJc w:val="left"/>
      <w:pPr>
        <w:ind w:left="5040" w:hanging="360"/>
      </w:pPr>
      <w:rPr>
        <w:rFonts w:hint="default" w:ascii="Symbol" w:hAnsi="Symbol"/>
      </w:rPr>
    </w:lvl>
    <w:lvl w:ilvl="7" w:tplc="BE3C7A68">
      <w:start w:val="1"/>
      <w:numFmt w:val="bullet"/>
      <w:lvlText w:val="o"/>
      <w:lvlJc w:val="left"/>
      <w:pPr>
        <w:ind w:left="5760" w:hanging="360"/>
      </w:pPr>
      <w:rPr>
        <w:rFonts w:hint="default" w:ascii="Courier New" w:hAnsi="Courier New"/>
      </w:rPr>
    </w:lvl>
    <w:lvl w:ilvl="8" w:tplc="47DC4F58">
      <w:start w:val="1"/>
      <w:numFmt w:val="bullet"/>
      <w:lvlText w:val=""/>
      <w:lvlJc w:val="left"/>
      <w:pPr>
        <w:ind w:left="6480" w:hanging="360"/>
      </w:pPr>
      <w:rPr>
        <w:rFonts w:hint="default" w:ascii="Wingdings" w:hAnsi="Wingdings"/>
      </w:rPr>
    </w:lvl>
  </w:abstractNum>
  <w:abstractNum w:abstractNumId="31" w15:restartNumberingAfterBreak="0">
    <w:nsid w:val="0F5BF814"/>
    <w:multiLevelType w:val="hybridMultilevel"/>
    <w:tmpl w:val="659435C0"/>
    <w:lvl w:ilvl="0" w:tplc="6D0853B0">
      <w:start w:val="1"/>
      <w:numFmt w:val="bullet"/>
      <w:lvlText w:val="·"/>
      <w:lvlJc w:val="left"/>
      <w:pPr>
        <w:ind w:left="720" w:hanging="360"/>
      </w:pPr>
      <w:rPr>
        <w:rFonts w:hint="default" w:ascii="Symbol" w:hAnsi="Symbol"/>
      </w:rPr>
    </w:lvl>
    <w:lvl w:ilvl="1" w:tplc="DE9482DE">
      <w:start w:val="1"/>
      <w:numFmt w:val="bullet"/>
      <w:lvlText w:val="o"/>
      <w:lvlJc w:val="left"/>
      <w:pPr>
        <w:ind w:left="1440" w:hanging="360"/>
      </w:pPr>
      <w:rPr>
        <w:rFonts w:hint="default" w:ascii="Courier New" w:hAnsi="Courier New"/>
      </w:rPr>
    </w:lvl>
    <w:lvl w:ilvl="2" w:tplc="F37EE410">
      <w:start w:val="1"/>
      <w:numFmt w:val="bullet"/>
      <w:lvlText w:val=""/>
      <w:lvlJc w:val="left"/>
      <w:pPr>
        <w:ind w:left="2160" w:hanging="360"/>
      </w:pPr>
      <w:rPr>
        <w:rFonts w:hint="default" w:ascii="Wingdings" w:hAnsi="Wingdings"/>
      </w:rPr>
    </w:lvl>
    <w:lvl w:ilvl="3" w:tplc="DB2E0E0E">
      <w:start w:val="1"/>
      <w:numFmt w:val="bullet"/>
      <w:lvlText w:val=""/>
      <w:lvlJc w:val="left"/>
      <w:pPr>
        <w:ind w:left="2880" w:hanging="360"/>
      </w:pPr>
      <w:rPr>
        <w:rFonts w:hint="default" w:ascii="Symbol" w:hAnsi="Symbol"/>
      </w:rPr>
    </w:lvl>
    <w:lvl w:ilvl="4" w:tplc="87206166">
      <w:start w:val="1"/>
      <w:numFmt w:val="bullet"/>
      <w:lvlText w:val="o"/>
      <w:lvlJc w:val="left"/>
      <w:pPr>
        <w:ind w:left="3600" w:hanging="360"/>
      </w:pPr>
      <w:rPr>
        <w:rFonts w:hint="default" w:ascii="Courier New" w:hAnsi="Courier New"/>
      </w:rPr>
    </w:lvl>
    <w:lvl w:ilvl="5" w:tplc="07AEE3C6">
      <w:start w:val="1"/>
      <w:numFmt w:val="bullet"/>
      <w:lvlText w:val=""/>
      <w:lvlJc w:val="left"/>
      <w:pPr>
        <w:ind w:left="4320" w:hanging="360"/>
      </w:pPr>
      <w:rPr>
        <w:rFonts w:hint="default" w:ascii="Wingdings" w:hAnsi="Wingdings"/>
      </w:rPr>
    </w:lvl>
    <w:lvl w:ilvl="6" w:tplc="E48426DA">
      <w:start w:val="1"/>
      <w:numFmt w:val="bullet"/>
      <w:lvlText w:val=""/>
      <w:lvlJc w:val="left"/>
      <w:pPr>
        <w:ind w:left="5040" w:hanging="360"/>
      </w:pPr>
      <w:rPr>
        <w:rFonts w:hint="default" w:ascii="Symbol" w:hAnsi="Symbol"/>
      </w:rPr>
    </w:lvl>
    <w:lvl w:ilvl="7" w:tplc="C52CB8AC">
      <w:start w:val="1"/>
      <w:numFmt w:val="bullet"/>
      <w:lvlText w:val="o"/>
      <w:lvlJc w:val="left"/>
      <w:pPr>
        <w:ind w:left="5760" w:hanging="360"/>
      </w:pPr>
      <w:rPr>
        <w:rFonts w:hint="default" w:ascii="Courier New" w:hAnsi="Courier New"/>
      </w:rPr>
    </w:lvl>
    <w:lvl w:ilvl="8" w:tplc="392228DE">
      <w:start w:val="1"/>
      <w:numFmt w:val="bullet"/>
      <w:lvlText w:val=""/>
      <w:lvlJc w:val="left"/>
      <w:pPr>
        <w:ind w:left="6480" w:hanging="360"/>
      </w:pPr>
      <w:rPr>
        <w:rFonts w:hint="default" w:ascii="Wingdings" w:hAnsi="Wingdings"/>
      </w:rPr>
    </w:lvl>
  </w:abstractNum>
  <w:abstractNum w:abstractNumId="32" w15:restartNumberingAfterBreak="0">
    <w:nsid w:val="0FA20C46"/>
    <w:multiLevelType w:val="hybridMultilevel"/>
    <w:tmpl w:val="155CE430"/>
    <w:lvl w:ilvl="0" w:tplc="B562FF08">
      <w:start w:val="1"/>
      <w:numFmt w:val="bullet"/>
      <w:lvlText w:val=""/>
      <w:lvlJc w:val="left"/>
      <w:pPr>
        <w:ind w:left="720" w:hanging="360"/>
      </w:pPr>
      <w:rPr>
        <w:rFonts w:hint="default" w:ascii="Symbol" w:hAnsi="Symbol"/>
      </w:rPr>
    </w:lvl>
    <w:lvl w:ilvl="1" w:tplc="6C242B5A">
      <w:start w:val="1"/>
      <w:numFmt w:val="bullet"/>
      <w:lvlText w:val="·"/>
      <w:lvlJc w:val="left"/>
      <w:pPr>
        <w:ind w:left="1440" w:hanging="360"/>
      </w:pPr>
      <w:rPr>
        <w:rFonts w:hint="default" w:ascii="Symbol" w:hAnsi="Symbol"/>
      </w:rPr>
    </w:lvl>
    <w:lvl w:ilvl="2" w:tplc="892E2C06">
      <w:start w:val="1"/>
      <w:numFmt w:val="bullet"/>
      <w:lvlText w:val=""/>
      <w:lvlJc w:val="left"/>
      <w:pPr>
        <w:ind w:left="2160" w:hanging="360"/>
      </w:pPr>
      <w:rPr>
        <w:rFonts w:hint="default" w:ascii="Wingdings" w:hAnsi="Wingdings"/>
      </w:rPr>
    </w:lvl>
    <w:lvl w:ilvl="3" w:tplc="3A3C93BC">
      <w:start w:val="1"/>
      <w:numFmt w:val="bullet"/>
      <w:lvlText w:val=""/>
      <w:lvlJc w:val="left"/>
      <w:pPr>
        <w:ind w:left="2880" w:hanging="360"/>
      </w:pPr>
      <w:rPr>
        <w:rFonts w:hint="default" w:ascii="Symbol" w:hAnsi="Symbol"/>
      </w:rPr>
    </w:lvl>
    <w:lvl w:ilvl="4" w:tplc="412A5DD2">
      <w:start w:val="1"/>
      <w:numFmt w:val="bullet"/>
      <w:lvlText w:val="o"/>
      <w:lvlJc w:val="left"/>
      <w:pPr>
        <w:ind w:left="3600" w:hanging="360"/>
      </w:pPr>
      <w:rPr>
        <w:rFonts w:hint="default" w:ascii="Courier New" w:hAnsi="Courier New"/>
      </w:rPr>
    </w:lvl>
    <w:lvl w:ilvl="5" w:tplc="DB448432">
      <w:start w:val="1"/>
      <w:numFmt w:val="bullet"/>
      <w:lvlText w:val=""/>
      <w:lvlJc w:val="left"/>
      <w:pPr>
        <w:ind w:left="4320" w:hanging="360"/>
      </w:pPr>
      <w:rPr>
        <w:rFonts w:hint="default" w:ascii="Wingdings" w:hAnsi="Wingdings"/>
      </w:rPr>
    </w:lvl>
    <w:lvl w:ilvl="6" w:tplc="DAF0AAAA">
      <w:start w:val="1"/>
      <w:numFmt w:val="bullet"/>
      <w:lvlText w:val=""/>
      <w:lvlJc w:val="left"/>
      <w:pPr>
        <w:ind w:left="5040" w:hanging="360"/>
      </w:pPr>
      <w:rPr>
        <w:rFonts w:hint="default" w:ascii="Symbol" w:hAnsi="Symbol"/>
      </w:rPr>
    </w:lvl>
    <w:lvl w:ilvl="7" w:tplc="C722DFD2">
      <w:start w:val="1"/>
      <w:numFmt w:val="bullet"/>
      <w:lvlText w:val="o"/>
      <w:lvlJc w:val="left"/>
      <w:pPr>
        <w:ind w:left="5760" w:hanging="360"/>
      </w:pPr>
      <w:rPr>
        <w:rFonts w:hint="default" w:ascii="Courier New" w:hAnsi="Courier New"/>
      </w:rPr>
    </w:lvl>
    <w:lvl w:ilvl="8" w:tplc="146E1A20">
      <w:start w:val="1"/>
      <w:numFmt w:val="bullet"/>
      <w:lvlText w:val=""/>
      <w:lvlJc w:val="left"/>
      <w:pPr>
        <w:ind w:left="6480" w:hanging="360"/>
      </w:pPr>
      <w:rPr>
        <w:rFonts w:hint="default" w:ascii="Wingdings" w:hAnsi="Wingdings"/>
      </w:rPr>
    </w:lvl>
  </w:abstractNum>
  <w:abstractNum w:abstractNumId="33" w15:restartNumberingAfterBreak="0">
    <w:nsid w:val="118A34FA"/>
    <w:multiLevelType w:val="hybridMultilevel"/>
    <w:tmpl w:val="16760226"/>
    <w:lvl w:ilvl="0" w:tplc="BA86453E">
      <w:start w:val="1"/>
      <w:numFmt w:val="bullet"/>
      <w:lvlText w:val="·"/>
      <w:lvlJc w:val="left"/>
      <w:pPr>
        <w:ind w:left="720" w:hanging="360"/>
      </w:pPr>
      <w:rPr>
        <w:rFonts w:hint="default" w:ascii="Symbol" w:hAnsi="Symbol"/>
      </w:rPr>
    </w:lvl>
    <w:lvl w:ilvl="1" w:tplc="E0629A48">
      <w:start w:val="1"/>
      <w:numFmt w:val="bullet"/>
      <w:lvlText w:val="o"/>
      <w:lvlJc w:val="left"/>
      <w:pPr>
        <w:ind w:left="1440" w:hanging="360"/>
      </w:pPr>
      <w:rPr>
        <w:rFonts w:hint="default" w:ascii="Courier New" w:hAnsi="Courier New"/>
      </w:rPr>
    </w:lvl>
    <w:lvl w:ilvl="2" w:tplc="3B3E3A22">
      <w:start w:val="1"/>
      <w:numFmt w:val="bullet"/>
      <w:lvlText w:val=""/>
      <w:lvlJc w:val="left"/>
      <w:pPr>
        <w:ind w:left="2160" w:hanging="360"/>
      </w:pPr>
      <w:rPr>
        <w:rFonts w:hint="default" w:ascii="Wingdings" w:hAnsi="Wingdings"/>
      </w:rPr>
    </w:lvl>
    <w:lvl w:ilvl="3" w:tplc="BBA061EE">
      <w:start w:val="1"/>
      <w:numFmt w:val="bullet"/>
      <w:lvlText w:val=""/>
      <w:lvlJc w:val="left"/>
      <w:pPr>
        <w:ind w:left="2880" w:hanging="360"/>
      </w:pPr>
      <w:rPr>
        <w:rFonts w:hint="default" w:ascii="Symbol" w:hAnsi="Symbol"/>
      </w:rPr>
    </w:lvl>
    <w:lvl w:ilvl="4" w:tplc="6A0A9548">
      <w:start w:val="1"/>
      <w:numFmt w:val="bullet"/>
      <w:lvlText w:val="o"/>
      <w:lvlJc w:val="left"/>
      <w:pPr>
        <w:ind w:left="3600" w:hanging="360"/>
      </w:pPr>
      <w:rPr>
        <w:rFonts w:hint="default" w:ascii="Courier New" w:hAnsi="Courier New"/>
      </w:rPr>
    </w:lvl>
    <w:lvl w:ilvl="5" w:tplc="5A0CF8EA">
      <w:start w:val="1"/>
      <w:numFmt w:val="bullet"/>
      <w:lvlText w:val=""/>
      <w:lvlJc w:val="left"/>
      <w:pPr>
        <w:ind w:left="4320" w:hanging="360"/>
      </w:pPr>
      <w:rPr>
        <w:rFonts w:hint="default" w:ascii="Wingdings" w:hAnsi="Wingdings"/>
      </w:rPr>
    </w:lvl>
    <w:lvl w:ilvl="6" w:tplc="D702F3B8">
      <w:start w:val="1"/>
      <w:numFmt w:val="bullet"/>
      <w:lvlText w:val=""/>
      <w:lvlJc w:val="left"/>
      <w:pPr>
        <w:ind w:left="5040" w:hanging="360"/>
      </w:pPr>
      <w:rPr>
        <w:rFonts w:hint="default" w:ascii="Symbol" w:hAnsi="Symbol"/>
      </w:rPr>
    </w:lvl>
    <w:lvl w:ilvl="7" w:tplc="760ACB44">
      <w:start w:val="1"/>
      <w:numFmt w:val="bullet"/>
      <w:lvlText w:val="o"/>
      <w:lvlJc w:val="left"/>
      <w:pPr>
        <w:ind w:left="5760" w:hanging="360"/>
      </w:pPr>
      <w:rPr>
        <w:rFonts w:hint="default" w:ascii="Courier New" w:hAnsi="Courier New"/>
      </w:rPr>
    </w:lvl>
    <w:lvl w:ilvl="8" w:tplc="9D404D58">
      <w:start w:val="1"/>
      <w:numFmt w:val="bullet"/>
      <w:lvlText w:val=""/>
      <w:lvlJc w:val="left"/>
      <w:pPr>
        <w:ind w:left="6480" w:hanging="360"/>
      </w:pPr>
      <w:rPr>
        <w:rFonts w:hint="default" w:ascii="Wingdings" w:hAnsi="Wingdings"/>
      </w:rPr>
    </w:lvl>
  </w:abstractNum>
  <w:abstractNum w:abstractNumId="34" w15:restartNumberingAfterBreak="0">
    <w:nsid w:val="11C7679D"/>
    <w:multiLevelType w:val="hybridMultilevel"/>
    <w:tmpl w:val="97E0FF22"/>
    <w:lvl w:ilvl="0" w:tplc="82DEFABA">
      <w:start w:val="1"/>
      <w:numFmt w:val="bullet"/>
      <w:lvlText w:val="·"/>
      <w:lvlJc w:val="left"/>
      <w:pPr>
        <w:ind w:left="720" w:hanging="360"/>
      </w:pPr>
      <w:rPr>
        <w:rFonts w:hint="default" w:ascii="Symbol" w:hAnsi="Symbol"/>
      </w:rPr>
    </w:lvl>
    <w:lvl w:ilvl="1" w:tplc="3B267CE0">
      <w:start w:val="1"/>
      <w:numFmt w:val="bullet"/>
      <w:lvlText w:val="o"/>
      <w:lvlJc w:val="left"/>
      <w:pPr>
        <w:ind w:left="1440" w:hanging="360"/>
      </w:pPr>
      <w:rPr>
        <w:rFonts w:hint="default" w:ascii="Courier New" w:hAnsi="Courier New"/>
      </w:rPr>
    </w:lvl>
    <w:lvl w:ilvl="2" w:tplc="0360BF2C">
      <w:start w:val="1"/>
      <w:numFmt w:val="bullet"/>
      <w:lvlText w:val=""/>
      <w:lvlJc w:val="left"/>
      <w:pPr>
        <w:ind w:left="2160" w:hanging="360"/>
      </w:pPr>
      <w:rPr>
        <w:rFonts w:hint="default" w:ascii="Wingdings" w:hAnsi="Wingdings"/>
      </w:rPr>
    </w:lvl>
    <w:lvl w:ilvl="3" w:tplc="6FE4F822">
      <w:start w:val="1"/>
      <w:numFmt w:val="bullet"/>
      <w:lvlText w:val=""/>
      <w:lvlJc w:val="left"/>
      <w:pPr>
        <w:ind w:left="2880" w:hanging="360"/>
      </w:pPr>
      <w:rPr>
        <w:rFonts w:hint="default" w:ascii="Symbol" w:hAnsi="Symbol"/>
      </w:rPr>
    </w:lvl>
    <w:lvl w:ilvl="4" w:tplc="C7A6DD16">
      <w:start w:val="1"/>
      <w:numFmt w:val="bullet"/>
      <w:lvlText w:val="o"/>
      <w:lvlJc w:val="left"/>
      <w:pPr>
        <w:ind w:left="3600" w:hanging="360"/>
      </w:pPr>
      <w:rPr>
        <w:rFonts w:hint="default" w:ascii="Courier New" w:hAnsi="Courier New"/>
      </w:rPr>
    </w:lvl>
    <w:lvl w:ilvl="5" w:tplc="15C0BF7C">
      <w:start w:val="1"/>
      <w:numFmt w:val="bullet"/>
      <w:lvlText w:val=""/>
      <w:lvlJc w:val="left"/>
      <w:pPr>
        <w:ind w:left="4320" w:hanging="360"/>
      </w:pPr>
      <w:rPr>
        <w:rFonts w:hint="default" w:ascii="Wingdings" w:hAnsi="Wingdings"/>
      </w:rPr>
    </w:lvl>
    <w:lvl w:ilvl="6" w:tplc="A8B238EC">
      <w:start w:val="1"/>
      <w:numFmt w:val="bullet"/>
      <w:lvlText w:val=""/>
      <w:lvlJc w:val="left"/>
      <w:pPr>
        <w:ind w:left="5040" w:hanging="360"/>
      </w:pPr>
      <w:rPr>
        <w:rFonts w:hint="default" w:ascii="Symbol" w:hAnsi="Symbol"/>
      </w:rPr>
    </w:lvl>
    <w:lvl w:ilvl="7" w:tplc="39DE42F4">
      <w:start w:val="1"/>
      <w:numFmt w:val="bullet"/>
      <w:lvlText w:val="o"/>
      <w:lvlJc w:val="left"/>
      <w:pPr>
        <w:ind w:left="5760" w:hanging="360"/>
      </w:pPr>
      <w:rPr>
        <w:rFonts w:hint="default" w:ascii="Courier New" w:hAnsi="Courier New"/>
      </w:rPr>
    </w:lvl>
    <w:lvl w:ilvl="8" w:tplc="FF3A0D68">
      <w:start w:val="1"/>
      <w:numFmt w:val="bullet"/>
      <w:lvlText w:val=""/>
      <w:lvlJc w:val="left"/>
      <w:pPr>
        <w:ind w:left="6480" w:hanging="360"/>
      </w:pPr>
      <w:rPr>
        <w:rFonts w:hint="default" w:ascii="Wingdings" w:hAnsi="Wingdings"/>
      </w:rPr>
    </w:lvl>
  </w:abstractNum>
  <w:abstractNum w:abstractNumId="35" w15:restartNumberingAfterBreak="0">
    <w:nsid w:val="12C2D275"/>
    <w:multiLevelType w:val="hybridMultilevel"/>
    <w:tmpl w:val="0D8E5A74"/>
    <w:lvl w:ilvl="0" w:tplc="7A64B810">
      <w:start w:val="1"/>
      <w:numFmt w:val="bullet"/>
      <w:lvlText w:val=""/>
      <w:lvlJc w:val="left"/>
      <w:pPr>
        <w:ind w:left="720" w:hanging="360"/>
      </w:pPr>
      <w:rPr>
        <w:rFonts w:hint="default" w:ascii="Symbol" w:hAnsi="Symbol"/>
      </w:rPr>
    </w:lvl>
    <w:lvl w:ilvl="1" w:tplc="E84C4C78">
      <w:start w:val="1"/>
      <w:numFmt w:val="bullet"/>
      <w:lvlText w:val="·"/>
      <w:lvlJc w:val="left"/>
      <w:pPr>
        <w:ind w:left="1440" w:hanging="360"/>
      </w:pPr>
      <w:rPr>
        <w:rFonts w:hint="default" w:ascii="Symbol" w:hAnsi="Symbol"/>
      </w:rPr>
    </w:lvl>
    <w:lvl w:ilvl="2" w:tplc="288626B2">
      <w:start w:val="1"/>
      <w:numFmt w:val="bullet"/>
      <w:lvlText w:val=""/>
      <w:lvlJc w:val="left"/>
      <w:pPr>
        <w:ind w:left="2160" w:hanging="360"/>
      </w:pPr>
      <w:rPr>
        <w:rFonts w:hint="default" w:ascii="Wingdings" w:hAnsi="Wingdings"/>
      </w:rPr>
    </w:lvl>
    <w:lvl w:ilvl="3" w:tplc="01986DCC">
      <w:start w:val="1"/>
      <w:numFmt w:val="bullet"/>
      <w:lvlText w:val=""/>
      <w:lvlJc w:val="left"/>
      <w:pPr>
        <w:ind w:left="2880" w:hanging="360"/>
      </w:pPr>
      <w:rPr>
        <w:rFonts w:hint="default" w:ascii="Symbol" w:hAnsi="Symbol"/>
      </w:rPr>
    </w:lvl>
    <w:lvl w:ilvl="4" w:tplc="89A62220">
      <w:start w:val="1"/>
      <w:numFmt w:val="bullet"/>
      <w:lvlText w:val="o"/>
      <w:lvlJc w:val="left"/>
      <w:pPr>
        <w:ind w:left="3600" w:hanging="360"/>
      </w:pPr>
      <w:rPr>
        <w:rFonts w:hint="default" w:ascii="Courier New" w:hAnsi="Courier New"/>
      </w:rPr>
    </w:lvl>
    <w:lvl w:ilvl="5" w:tplc="871227AA">
      <w:start w:val="1"/>
      <w:numFmt w:val="bullet"/>
      <w:lvlText w:val=""/>
      <w:lvlJc w:val="left"/>
      <w:pPr>
        <w:ind w:left="4320" w:hanging="360"/>
      </w:pPr>
      <w:rPr>
        <w:rFonts w:hint="default" w:ascii="Wingdings" w:hAnsi="Wingdings"/>
      </w:rPr>
    </w:lvl>
    <w:lvl w:ilvl="6" w:tplc="273A5E48">
      <w:start w:val="1"/>
      <w:numFmt w:val="bullet"/>
      <w:lvlText w:val=""/>
      <w:lvlJc w:val="left"/>
      <w:pPr>
        <w:ind w:left="5040" w:hanging="360"/>
      </w:pPr>
      <w:rPr>
        <w:rFonts w:hint="default" w:ascii="Symbol" w:hAnsi="Symbol"/>
      </w:rPr>
    </w:lvl>
    <w:lvl w:ilvl="7" w:tplc="469890D6">
      <w:start w:val="1"/>
      <w:numFmt w:val="bullet"/>
      <w:lvlText w:val="o"/>
      <w:lvlJc w:val="left"/>
      <w:pPr>
        <w:ind w:left="5760" w:hanging="360"/>
      </w:pPr>
      <w:rPr>
        <w:rFonts w:hint="default" w:ascii="Courier New" w:hAnsi="Courier New"/>
      </w:rPr>
    </w:lvl>
    <w:lvl w:ilvl="8" w:tplc="D152C088">
      <w:start w:val="1"/>
      <w:numFmt w:val="bullet"/>
      <w:lvlText w:val=""/>
      <w:lvlJc w:val="left"/>
      <w:pPr>
        <w:ind w:left="6480" w:hanging="360"/>
      </w:pPr>
      <w:rPr>
        <w:rFonts w:hint="default" w:ascii="Wingdings" w:hAnsi="Wingdings"/>
      </w:rPr>
    </w:lvl>
  </w:abstractNum>
  <w:abstractNum w:abstractNumId="36" w15:restartNumberingAfterBreak="0">
    <w:nsid w:val="12CD2C66"/>
    <w:multiLevelType w:val="hybridMultilevel"/>
    <w:tmpl w:val="41FA6DF4"/>
    <w:lvl w:ilvl="0" w:tplc="A32C394C">
      <w:start w:val="1"/>
      <w:numFmt w:val="bullet"/>
      <w:lvlText w:val="·"/>
      <w:lvlJc w:val="left"/>
      <w:pPr>
        <w:ind w:left="720" w:hanging="360"/>
      </w:pPr>
      <w:rPr>
        <w:rFonts w:hint="default" w:ascii="Symbol" w:hAnsi="Symbol"/>
      </w:rPr>
    </w:lvl>
    <w:lvl w:ilvl="1" w:tplc="6B4E0058">
      <w:start w:val="1"/>
      <w:numFmt w:val="bullet"/>
      <w:lvlText w:val="o"/>
      <w:lvlJc w:val="left"/>
      <w:pPr>
        <w:ind w:left="1440" w:hanging="360"/>
      </w:pPr>
      <w:rPr>
        <w:rFonts w:hint="default" w:ascii="Courier New" w:hAnsi="Courier New"/>
      </w:rPr>
    </w:lvl>
    <w:lvl w:ilvl="2" w:tplc="AAB6AC9C">
      <w:start w:val="1"/>
      <w:numFmt w:val="bullet"/>
      <w:lvlText w:val=""/>
      <w:lvlJc w:val="left"/>
      <w:pPr>
        <w:ind w:left="2160" w:hanging="360"/>
      </w:pPr>
      <w:rPr>
        <w:rFonts w:hint="default" w:ascii="Wingdings" w:hAnsi="Wingdings"/>
      </w:rPr>
    </w:lvl>
    <w:lvl w:ilvl="3" w:tplc="6226B730">
      <w:start w:val="1"/>
      <w:numFmt w:val="bullet"/>
      <w:lvlText w:val=""/>
      <w:lvlJc w:val="left"/>
      <w:pPr>
        <w:ind w:left="2880" w:hanging="360"/>
      </w:pPr>
      <w:rPr>
        <w:rFonts w:hint="default" w:ascii="Symbol" w:hAnsi="Symbol"/>
      </w:rPr>
    </w:lvl>
    <w:lvl w:ilvl="4" w:tplc="59962D9E">
      <w:start w:val="1"/>
      <w:numFmt w:val="bullet"/>
      <w:lvlText w:val="o"/>
      <w:lvlJc w:val="left"/>
      <w:pPr>
        <w:ind w:left="3600" w:hanging="360"/>
      </w:pPr>
      <w:rPr>
        <w:rFonts w:hint="default" w:ascii="Courier New" w:hAnsi="Courier New"/>
      </w:rPr>
    </w:lvl>
    <w:lvl w:ilvl="5" w:tplc="88E42878">
      <w:start w:val="1"/>
      <w:numFmt w:val="bullet"/>
      <w:lvlText w:val=""/>
      <w:lvlJc w:val="left"/>
      <w:pPr>
        <w:ind w:left="4320" w:hanging="360"/>
      </w:pPr>
      <w:rPr>
        <w:rFonts w:hint="default" w:ascii="Wingdings" w:hAnsi="Wingdings"/>
      </w:rPr>
    </w:lvl>
    <w:lvl w:ilvl="6" w:tplc="DACAFDC4">
      <w:start w:val="1"/>
      <w:numFmt w:val="bullet"/>
      <w:lvlText w:val=""/>
      <w:lvlJc w:val="left"/>
      <w:pPr>
        <w:ind w:left="5040" w:hanging="360"/>
      </w:pPr>
      <w:rPr>
        <w:rFonts w:hint="default" w:ascii="Symbol" w:hAnsi="Symbol"/>
      </w:rPr>
    </w:lvl>
    <w:lvl w:ilvl="7" w:tplc="1704755E">
      <w:start w:val="1"/>
      <w:numFmt w:val="bullet"/>
      <w:lvlText w:val="o"/>
      <w:lvlJc w:val="left"/>
      <w:pPr>
        <w:ind w:left="5760" w:hanging="360"/>
      </w:pPr>
      <w:rPr>
        <w:rFonts w:hint="default" w:ascii="Courier New" w:hAnsi="Courier New"/>
      </w:rPr>
    </w:lvl>
    <w:lvl w:ilvl="8" w:tplc="12465E70">
      <w:start w:val="1"/>
      <w:numFmt w:val="bullet"/>
      <w:lvlText w:val=""/>
      <w:lvlJc w:val="left"/>
      <w:pPr>
        <w:ind w:left="6480" w:hanging="360"/>
      </w:pPr>
      <w:rPr>
        <w:rFonts w:hint="default" w:ascii="Wingdings" w:hAnsi="Wingdings"/>
      </w:rPr>
    </w:lvl>
  </w:abstractNum>
  <w:abstractNum w:abstractNumId="37" w15:restartNumberingAfterBreak="0">
    <w:nsid w:val="13F809D3"/>
    <w:multiLevelType w:val="hybridMultilevel"/>
    <w:tmpl w:val="0DEA19D0"/>
    <w:lvl w:ilvl="0" w:tplc="AED4A9EC">
      <w:start w:val="1"/>
      <w:numFmt w:val="bullet"/>
      <w:lvlText w:val="·"/>
      <w:lvlJc w:val="left"/>
      <w:pPr>
        <w:ind w:left="720" w:hanging="360"/>
      </w:pPr>
      <w:rPr>
        <w:rFonts w:hint="default" w:ascii="Symbol" w:hAnsi="Symbol"/>
      </w:rPr>
    </w:lvl>
    <w:lvl w:ilvl="1" w:tplc="4C7240FE">
      <w:start w:val="1"/>
      <w:numFmt w:val="bullet"/>
      <w:lvlText w:val="o"/>
      <w:lvlJc w:val="left"/>
      <w:pPr>
        <w:ind w:left="1440" w:hanging="360"/>
      </w:pPr>
      <w:rPr>
        <w:rFonts w:hint="default" w:ascii="Courier New" w:hAnsi="Courier New"/>
      </w:rPr>
    </w:lvl>
    <w:lvl w:ilvl="2" w:tplc="DC88D7EA">
      <w:start w:val="1"/>
      <w:numFmt w:val="bullet"/>
      <w:lvlText w:val=""/>
      <w:lvlJc w:val="left"/>
      <w:pPr>
        <w:ind w:left="2160" w:hanging="360"/>
      </w:pPr>
      <w:rPr>
        <w:rFonts w:hint="default" w:ascii="Wingdings" w:hAnsi="Wingdings"/>
      </w:rPr>
    </w:lvl>
    <w:lvl w:ilvl="3" w:tplc="C6CE84EE">
      <w:start w:val="1"/>
      <w:numFmt w:val="bullet"/>
      <w:lvlText w:val=""/>
      <w:lvlJc w:val="left"/>
      <w:pPr>
        <w:ind w:left="2880" w:hanging="360"/>
      </w:pPr>
      <w:rPr>
        <w:rFonts w:hint="default" w:ascii="Symbol" w:hAnsi="Symbol"/>
      </w:rPr>
    </w:lvl>
    <w:lvl w:ilvl="4" w:tplc="14A42766">
      <w:start w:val="1"/>
      <w:numFmt w:val="bullet"/>
      <w:lvlText w:val="o"/>
      <w:lvlJc w:val="left"/>
      <w:pPr>
        <w:ind w:left="3600" w:hanging="360"/>
      </w:pPr>
      <w:rPr>
        <w:rFonts w:hint="default" w:ascii="Courier New" w:hAnsi="Courier New"/>
      </w:rPr>
    </w:lvl>
    <w:lvl w:ilvl="5" w:tplc="FA5E9798">
      <w:start w:val="1"/>
      <w:numFmt w:val="bullet"/>
      <w:lvlText w:val=""/>
      <w:lvlJc w:val="left"/>
      <w:pPr>
        <w:ind w:left="4320" w:hanging="360"/>
      </w:pPr>
      <w:rPr>
        <w:rFonts w:hint="default" w:ascii="Wingdings" w:hAnsi="Wingdings"/>
      </w:rPr>
    </w:lvl>
    <w:lvl w:ilvl="6" w:tplc="48A65F2A">
      <w:start w:val="1"/>
      <w:numFmt w:val="bullet"/>
      <w:lvlText w:val=""/>
      <w:lvlJc w:val="left"/>
      <w:pPr>
        <w:ind w:left="5040" w:hanging="360"/>
      </w:pPr>
      <w:rPr>
        <w:rFonts w:hint="default" w:ascii="Symbol" w:hAnsi="Symbol"/>
      </w:rPr>
    </w:lvl>
    <w:lvl w:ilvl="7" w:tplc="2BE41320">
      <w:start w:val="1"/>
      <w:numFmt w:val="bullet"/>
      <w:lvlText w:val="o"/>
      <w:lvlJc w:val="left"/>
      <w:pPr>
        <w:ind w:left="5760" w:hanging="360"/>
      </w:pPr>
      <w:rPr>
        <w:rFonts w:hint="default" w:ascii="Courier New" w:hAnsi="Courier New"/>
      </w:rPr>
    </w:lvl>
    <w:lvl w:ilvl="8" w:tplc="070236F6">
      <w:start w:val="1"/>
      <w:numFmt w:val="bullet"/>
      <w:lvlText w:val=""/>
      <w:lvlJc w:val="left"/>
      <w:pPr>
        <w:ind w:left="6480" w:hanging="360"/>
      </w:pPr>
      <w:rPr>
        <w:rFonts w:hint="default" w:ascii="Wingdings" w:hAnsi="Wingdings"/>
      </w:rPr>
    </w:lvl>
  </w:abstractNum>
  <w:abstractNum w:abstractNumId="38" w15:restartNumberingAfterBreak="0">
    <w:nsid w:val="141D4274"/>
    <w:multiLevelType w:val="hybridMultilevel"/>
    <w:tmpl w:val="1078267A"/>
    <w:lvl w:ilvl="0" w:tplc="719CE066">
      <w:start w:val="1"/>
      <w:numFmt w:val="bullet"/>
      <w:lvlText w:val="·"/>
      <w:lvlJc w:val="left"/>
      <w:pPr>
        <w:ind w:left="720" w:hanging="360"/>
      </w:pPr>
      <w:rPr>
        <w:rFonts w:hint="default" w:ascii="Symbol" w:hAnsi="Symbol"/>
      </w:rPr>
    </w:lvl>
    <w:lvl w:ilvl="1" w:tplc="36549EA4">
      <w:start w:val="1"/>
      <w:numFmt w:val="bullet"/>
      <w:lvlText w:val="o"/>
      <w:lvlJc w:val="left"/>
      <w:pPr>
        <w:ind w:left="1440" w:hanging="360"/>
      </w:pPr>
      <w:rPr>
        <w:rFonts w:hint="default" w:ascii="Courier New" w:hAnsi="Courier New"/>
      </w:rPr>
    </w:lvl>
    <w:lvl w:ilvl="2" w:tplc="88CEB306">
      <w:start w:val="1"/>
      <w:numFmt w:val="bullet"/>
      <w:lvlText w:val=""/>
      <w:lvlJc w:val="left"/>
      <w:pPr>
        <w:ind w:left="2160" w:hanging="360"/>
      </w:pPr>
      <w:rPr>
        <w:rFonts w:hint="default" w:ascii="Wingdings" w:hAnsi="Wingdings"/>
      </w:rPr>
    </w:lvl>
    <w:lvl w:ilvl="3" w:tplc="8C1CB2AA">
      <w:start w:val="1"/>
      <w:numFmt w:val="bullet"/>
      <w:lvlText w:val=""/>
      <w:lvlJc w:val="left"/>
      <w:pPr>
        <w:ind w:left="2880" w:hanging="360"/>
      </w:pPr>
      <w:rPr>
        <w:rFonts w:hint="default" w:ascii="Symbol" w:hAnsi="Symbol"/>
      </w:rPr>
    </w:lvl>
    <w:lvl w:ilvl="4" w:tplc="D48CAB06">
      <w:start w:val="1"/>
      <w:numFmt w:val="bullet"/>
      <w:lvlText w:val="o"/>
      <w:lvlJc w:val="left"/>
      <w:pPr>
        <w:ind w:left="3600" w:hanging="360"/>
      </w:pPr>
      <w:rPr>
        <w:rFonts w:hint="default" w:ascii="Courier New" w:hAnsi="Courier New"/>
      </w:rPr>
    </w:lvl>
    <w:lvl w:ilvl="5" w:tplc="B24CB280">
      <w:start w:val="1"/>
      <w:numFmt w:val="bullet"/>
      <w:lvlText w:val=""/>
      <w:lvlJc w:val="left"/>
      <w:pPr>
        <w:ind w:left="4320" w:hanging="360"/>
      </w:pPr>
      <w:rPr>
        <w:rFonts w:hint="default" w:ascii="Wingdings" w:hAnsi="Wingdings"/>
      </w:rPr>
    </w:lvl>
    <w:lvl w:ilvl="6" w:tplc="8FB46528">
      <w:start w:val="1"/>
      <w:numFmt w:val="bullet"/>
      <w:lvlText w:val=""/>
      <w:lvlJc w:val="left"/>
      <w:pPr>
        <w:ind w:left="5040" w:hanging="360"/>
      </w:pPr>
      <w:rPr>
        <w:rFonts w:hint="default" w:ascii="Symbol" w:hAnsi="Symbol"/>
      </w:rPr>
    </w:lvl>
    <w:lvl w:ilvl="7" w:tplc="3F0C2D10">
      <w:start w:val="1"/>
      <w:numFmt w:val="bullet"/>
      <w:lvlText w:val="o"/>
      <w:lvlJc w:val="left"/>
      <w:pPr>
        <w:ind w:left="5760" w:hanging="360"/>
      </w:pPr>
      <w:rPr>
        <w:rFonts w:hint="default" w:ascii="Courier New" w:hAnsi="Courier New"/>
      </w:rPr>
    </w:lvl>
    <w:lvl w:ilvl="8" w:tplc="36F23532">
      <w:start w:val="1"/>
      <w:numFmt w:val="bullet"/>
      <w:lvlText w:val=""/>
      <w:lvlJc w:val="left"/>
      <w:pPr>
        <w:ind w:left="6480" w:hanging="360"/>
      </w:pPr>
      <w:rPr>
        <w:rFonts w:hint="default" w:ascii="Wingdings" w:hAnsi="Wingdings"/>
      </w:rPr>
    </w:lvl>
  </w:abstractNum>
  <w:abstractNum w:abstractNumId="39" w15:restartNumberingAfterBreak="0">
    <w:nsid w:val="14566055"/>
    <w:multiLevelType w:val="hybridMultilevel"/>
    <w:tmpl w:val="7820C9AA"/>
    <w:lvl w:ilvl="0" w:tplc="19C054D2">
      <w:start w:val="1"/>
      <w:numFmt w:val="bullet"/>
      <w:lvlText w:val="·"/>
      <w:lvlJc w:val="left"/>
      <w:pPr>
        <w:ind w:left="720" w:hanging="360"/>
      </w:pPr>
      <w:rPr>
        <w:rFonts w:hint="default" w:ascii="Symbol" w:hAnsi="Symbol"/>
      </w:rPr>
    </w:lvl>
    <w:lvl w:ilvl="1" w:tplc="5552941E">
      <w:start w:val="1"/>
      <w:numFmt w:val="bullet"/>
      <w:lvlText w:val="o"/>
      <w:lvlJc w:val="left"/>
      <w:pPr>
        <w:ind w:left="1440" w:hanging="360"/>
      </w:pPr>
      <w:rPr>
        <w:rFonts w:hint="default" w:ascii="Courier New" w:hAnsi="Courier New"/>
      </w:rPr>
    </w:lvl>
    <w:lvl w:ilvl="2" w:tplc="D20466F6">
      <w:start w:val="1"/>
      <w:numFmt w:val="bullet"/>
      <w:lvlText w:val=""/>
      <w:lvlJc w:val="left"/>
      <w:pPr>
        <w:ind w:left="2160" w:hanging="360"/>
      </w:pPr>
      <w:rPr>
        <w:rFonts w:hint="default" w:ascii="Wingdings" w:hAnsi="Wingdings"/>
      </w:rPr>
    </w:lvl>
    <w:lvl w:ilvl="3" w:tplc="81D07ACC">
      <w:start w:val="1"/>
      <w:numFmt w:val="bullet"/>
      <w:lvlText w:val=""/>
      <w:lvlJc w:val="left"/>
      <w:pPr>
        <w:ind w:left="2880" w:hanging="360"/>
      </w:pPr>
      <w:rPr>
        <w:rFonts w:hint="default" w:ascii="Symbol" w:hAnsi="Symbol"/>
      </w:rPr>
    </w:lvl>
    <w:lvl w:ilvl="4" w:tplc="86701B6E">
      <w:start w:val="1"/>
      <w:numFmt w:val="bullet"/>
      <w:lvlText w:val="o"/>
      <w:lvlJc w:val="left"/>
      <w:pPr>
        <w:ind w:left="3600" w:hanging="360"/>
      </w:pPr>
      <w:rPr>
        <w:rFonts w:hint="default" w:ascii="Courier New" w:hAnsi="Courier New"/>
      </w:rPr>
    </w:lvl>
    <w:lvl w:ilvl="5" w:tplc="BD56459E">
      <w:start w:val="1"/>
      <w:numFmt w:val="bullet"/>
      <w:lvlText w:val=""/>
      <w:lvlJc w:val="left"/>
      <w:pPr>
        <w:ind w:left="4320" w:hanging="360"/>
      </w:pPr>
      <w:rPr>
        <w:rFonts w:hint="default" w:ascii="Wingdings" w:hAnsi="Wingdings"/>
      </w:rPr>
    </w:lvl>
    <w:lvl w:ilvl="6" w:tplc="52EEC496">
      <w:start w:val="1"/>
      <w:numFmt w:val="bullet"/>
      <w:lvlText w:val=""/>
      <w:lvlJc w:val="left"/>
      <w:pPr>
        <w:ind w:left="5040" w:hanging="360"/>
      </w:pPr>
      <w:rPr>
        <w:rFonts w:hint="default" w:ascii="Symbol" w:hAnsi="Symbol"/>
      </w:rPr>
    </w:lvl>
    <w:lvl w:ilvl="7" w:tplc="481823A2">
      <w:start w:val="1"/>
      <w:numFmt w:val="bullet"/>
      <w:lvlText w:val="o"/>
      <w:lvlJc w:val="left"/>
      <w:pPr>
        <w:ind w:left="5760" w:hanging="360"/>
      </w:pPr>
      <w:rPr>
        <w:rFonts w:hint="default" w:ascii="Courier New" w:hAnsi="Courier New"/>
      </w:rPr>
    </w:lvl>
    <w:lvl w:ilvl="8" w:tplc="56BCDB90">
      <w:start w:val="1"/>
      <w:numFmt w:val="bullet"/>
      <w:lvlText w:val=""/>
      <w:lvlJc w:val="left"/>
      <w:pPr>
        <w:ind w:left="6480" w:hanging="360"/>
      </w:pPr>
      <w:rPr>
        <w:rFonts w:hint="default" w:ascii="Wingdings" w:hAnsi="Wingdings"/>
      </w:rPr>
    </w:lvl>
  </w:abstractNum>
  <w:abstractNum w:abstractNumId="40" w15:restartNumberingAfterBreak="0">
    <w:nsid w:val="145E14BD"/>
    <w:multiLevelType w:val="hybridMultilevel"/>
    <w:tmpl w:val="A994FBD4"/>
    <w:lvl w:ilvl="0" w:tplc="BBF43574">
      <w:start w:val="1"/>
      <w:numFmt w:val="bullet"/>
      <w:lvlText w:val=""/>
      <w:lvlJc w:val="left"/>
      <w:pPr>
        <w:ind w:left="720" w:hanging="360"/>
      </w:pPr>
      <w:rPr>
        <w:rFonts w:hint="default" w:ascii="Symbol" w:hAnsi="Symbol"/>
      </w:rPr>
    </w:lvl>
    <w:lvl w:ilvl="1" w:tplc="E96A4FA4">
      <w:start w:val="1"/>
      <w:numFmt w:val="bullet"/>
      <w:lvlText w:val="·"/>
      <w:lvlJc w:val="left"/>
      <w:pPr>
        <w:ind w:left="1440" w:hanging="360"/>
      </w:pPr>
      <w:rPr>
        <w:rFonts w:hint="default" w:ascii="Symbol" w:hAnsi="Symbol"/>
      </w:rPr>
    </w:lvl>
    <w:lvl w:ilvl="2" w:tplc="ADF65BB4">
      <w:start w:val="1"/>
      <w:numFmt w:val="bullet"/>
      <w:lvlText w:val=""/>
      <w:lvlJc w:val="left"/>
      <w:pPr>
        <w:ind w:left="2160" w:hanging="360"/>
      </w:pPr>
      <w:rPr>
        <w:rFonts w:hint="default" w:ascii="Wingdings" w:hAnsi="Wingdings"/>
      </w:rPr>
    </w:lvl>
    <w:lvl w:ilvl="3" w:tplc="A0D8056E">
      <w:start w:val="1"/>
      <w:numFmt w:val="bullet"/>
      <w:lvlText w:val=""/>
      <w:lvlJc w:val="left"/>
      <w:pPr>
        <w:ind w:left="2880" w:hanging="360"/>
      </w:pPr>
      <w:rPr>
        <w:rFonts w:hint="default" w:ascii="Symbol" w:hAnsi="Symbol"/>
      </w:rPr>
    </w:lvl>
    <w:lvl w:ilvl="4" w:tplc="BBBCBDAC">
      <w:start w:val="1"/>
      <w:numFmt w:val="bullet"/>
      <w:lvlText w:val="o"/>
      <w:lvlJc w:val="left"/>
      <w:pPr>
        <w:ind w:left="3600" w:hanging="360"/>
      </w:pPr>
      <w:rPr>
        <w:rFonts w:hint="default" w:ascii="Courier New" w:hAnsi="Courier New"/>
      </w:rPr>
    </w:lvl>
    <w:lvl w:ilvl="5" w:tplc="F6AE022C">
      <w:start w:val="1"/>
      <w:numFmt w:val="bullet"/>
      <w:lvlText w:val=""/>
      <w:lvlJc w:val="left"/>
      <w:pPr>
        <w:ind w:left="4320" w:hanging="360"/>
      </w:pPr>
      <w:rPr>
        <w:rFonts w:hint="default" w:ascii="Wingdings" w:hAnsi="Wingdings"/>
      </w:rPr>
    </w:lvl>
    <w:lvl w:ilvl="6" w:tplc="A3E40442">
      <w:start w:val="1"/>
      <w:numFmt w:val="bullet"/>
      <w:lvlText w:val=""/>
      <w:lvlJc w:val="left"/>
      <w:pPr>
        <w:ind w:left="5040" w:hanging="360"/>
      </w:pPr>
      <w:rPr>
        <w:rFonts w:hint="default" w:ascii="Symbol" w:hAnsi="Symbol"/>
      </w:rPr>
    </w:lvl>
    <w:lvl w:ilvl="7" w:tplc="BCC42114">
      <w:start w:val="1"/>
      <w:numFmt w:val="bullet"/>
      <w:lvlText w:val="o"/>
      <w:lvlJc w:val="left"/>
      <w:pPr>
        <w:ind w:left="5760" w:hanging="360"/>
      </w:pPr>
      <w:rPr>
        <w:rFonts w:hint="default" w:ascii="Courier New" w:hAnsi="Courier New"/>
      </w:rPr>
    </w:lvl>
    <w:lvl w:ilvl="8" w:tplc="59207F76">
      <w:start w:val="1"/>
      <w:numFmt w:val="bullet"/>
      <w:lvlText w:val=""/>
      <w:lvlJc w:val="left"/>
      <w:pPr>
        <w:ind w:left="6480" w:hanging="360"/>
      </w:pPr>
      <w:rPr>
        <w:rFonts w:hint="default" w:ascii="Wingdings" w:hAnsi="Wingdings"/>
      </w:rPr>
    </w:lvl>
  </w:abstractNum>
  <w:abstractNum w:abstractNumId="41" w15:restartNumberingAfterBreak="0">
    <w:nsid w:val="146424A3"/>
    <w:multiLevelType w:val="hybridMultilevel"/>
    <w:tmpl w:val="62D63A3C"/>
    <w:lvl w:ilvl="0" w:tplc="947A807E">
      <w:start w:val="1"/>
      <w:numFmt w:val="bullet"/>
      <w:lvlText w:val="·"/>
      <w:lvlJc w:val="left"/>
      <w:pPr>
        <w:ind w:left="720" w:hanging="360"/>
      </w:pPr>
      <w:rPr>
        <w:rFonts w:hint="default" w:ascii="Symbol" w:hAnsi="Symbol"/>
      </w:rPr>
    </w:lvl>
    <w:lvl w:ilvl="1" w:tplc="F086D7AA">
      <w:start w:val="1"/>
      <w:numFmt w:val="bullet"/>
      <w:lvlText w:val="o"/>
      <w:lvlJc w:val="left"/>
      <w:pPr>
        <w:ind w:left="1440" w:hanging="360"/>
      </w:pPr>
      <w:rPr>
        <w:rFonts w:hint="default" w:ascii="Courier New" w:hAnsi="Courier New"/>
      </w:rPr>
    </w:lvl>
    <w:lvl w:ilvl="2" w:tplc="369A448C">
      <w:start w:val="1"/>
      <w:numFmt w:val="bullet"/>
      <w:lvlText w:val=""/>
      <w:lvlJc w:val="left"/>
      <w:pPr>
        <w:ind w:left="2160" w:hanging="360"/>
      </w:pPr>
      <w:rPr>
        <w:rFonts w:hint="default" w:ascii="Wingdings" w:hAnsi="Wingdings"/>
      </w:rPr>
    </w:lvl>
    <w:lvl w:ilvl="3" w:tplc="24B461BE">
      <w:start w:val="1"/>
      <w:numFmt w:val="bullet"/>
      <w:lvlText w:val=""/>
      <w:lvlJc w:val="left"/>
      <w:pPr>
        <w:ind w:left="2880" w:hanging="360"/>
      </w:pPr>
      <w:rPr>
        <w:rFonts w:hint="default" w:ascii="Symbol" w:hAnsi="Symbol"/>
      </w:rPr>
    </w:lvl>
    <w:lvl w:ilvl="4" w:tplc="453C5C40">
      <w:start w:val="1"/>
      <w:numFmt w:val="bullet"/>
      <w:lvlText w:val="o"/>
      <w:lvlJc w:val="left"/>
      <w:pPr>
        <w:ind w:left="3600" w:hanging="360"/>
      </w:pPr>
      <w:rPr>
        <w:rFonts w:hint="default" w:ascii="Courier New" w:hAnsi="Courier New"/>
      </w:rPr>
    </w:lvl>
    <w:lvl w:ilvl="5" w:tplc="73A61AE2">
      <w:start w:val="1"/>
      <w:numFmt w:val="bullet"/>
      <w:lvlText w:val=""/>
      <w:lvlJc w:val="left"/>
      <w:pPr>
        <w:ind w:left="4320" w:hanging="360"/>
      </w:pPr>
      <w:rPr>
        <w:rFonts w:hint="default" w:ascii="Wingdings" w:hAnsi="Wingdings"/>
      </w:rPr>
    </w:lvl>
    <w:lvl w:ilvl="6" w:tplc="D1369FDA">
      <w:start w:val="1"/>
      <w:numFmt w:val="bullet"/>
      <w:lvlText w:val=""/>
      <w:lvlJc w:val="left"/>
      <w:pPr>
        <w:ind w:left="5040" w:hanging="360"/>
      </w:pPr>
      <w:rPr>
        <w:rFonts w:hint="default" w:ascii="Symbol" w:hAnsi="Symbol"/>
      </w:rPr>
    </w:lvl>
    <w:lvl w:ilvl="7" w:tplc="EBC68D66">
      <w:start w:val="1"/>
      <w:numFmt w:val="bullet"/>
      <w:lvlText w:val="o"/>
      <w:lvlJc w:val="left"/>
      <w:pPr>
        <w:ind w:left="5760" w:hanging="360"/>
      </w:pPr>
      <w:rPr>
        <w:rFonts w:hint="default" w:ascii="Courier New" w:hAnsi="Courier New"/>
      </w:rPr>
    </w:lvl>
    <w:lvl w:ilvl="8" w:tplc="22B2588E">
      <w:start w:val="1"/>
      <w:numFmt w:val="bullet"/>
      <w:lvlText w:val=""/>
      <w:lvlJc w:val="left"/>
      <w:pPr>
        <w:ind w:left="6480" w:hanging="360"/>
      </w:pPr>
      <w:rPr>
        <w:rFonts w:hint="default" w:ascii="Wingdings" w:hAnsi="Wingdings"/>
      </w:rPr>
    </w:lvl>
  </w:abstractNum>
  <w:abstractNum w:abstractNumId="42" w15:restartNumberingAfterBreak="0">
    <w:nsid w:val="14EA5DEB"/>
    <w:multiLevelType w:val="hybridMultilevel"/>
    <w:tmpl w:val="8BB2AFB0"/>
    <w:lvl w:ilvl="0" w:tplc="99C0D8C2">
      <w:start w:val="1"/>
      <w:numFmt w:val="bullet"/>
      <w:lvlText w:val="·"/>
      <w:lvlJc w:val="left"/>
      <w:pPr>
        <w:ind w:left="720" w:hanging="360"/>
      </w:pPr>
      <w:rPr>
        <w:rFonts w:hint="default" w:ascii="Symbol" w:hAnsi="Symbol"/>
      </w:rPr>
    </w:lvl>
    <w:lvl w:ilvl="1" w:tplc="2EBAF7B4">
      <w:start w:val="1"/>
      <w:numFmt w:val="bullet"/>
      <w:lvlText w:val="o"/>
      <w:lvlJc w:val="left"/>
      <w:pPr>
        <w:ind w:left="1440" w:hanging="360"/>
      </w:pPr>
      <w:rPr>
        <w:rFonts w:hint="default" w:ascii="Courier New" w:hAnsi="Courier New"/>
      </w:rPr>
    </w:lvl>
    <w:lvl w:ilvl="2" w:tplc="7F5080C6">
      <w:start w:val="1"/>
      <w:numFmt w:val="bullet"/>
      <w:lvlText w:val=""/>
      <w:lvlJc w:val="left"/>
      <w:pPr>
        <w:ind w:left="2160" w:hanging="360"/>
      </w:pPr>
      <w:rPr>
        <w:rFonts w:hint="default" w:ascii="Wingdings" w:hAnsi="Wingdings"/>
      </w:rPr>
    </w:lvl>
    <w:lvl w:ilvl="3" w:tplc="9F063872">
      <w:start w:val="1"/>
      <w:numFmt w:val="bullet"/>
      <w:lvlText w:val=""/>
      <w:lvlJc w:val="left"/>
      <w:pPr>
        <w:ind w:left="2880" w:hanging="360"/>
      </w:pPr>
      <w:rPr>
        <w:rFonts w:hint="default" w:ascii="Symbol" w:hAnsi="Symbol"/>
      </w:rPr>
    </w:lvl>
    <w:lvl w:ilvl="4" w:tplc="E786AC90">
      <w:start w:val="1"/>
      <w:numFmt w:val="bullet"/>
      <w:lvlText w:val="o"/>
      <w:lvlJc w:val="left"/>
      <w:pPr>
        <w:ind w:left="3600" w:hanging="360"/>
      </w:pPr>
      <w:rPr>
        <w:rFonts w:hint="default" w:ascii="Courier New" w:hAnsi="Courier New"/>
      </w:rPr>
    </w:lvl>
    <w:lvl w:ilvl="5" w:tplc="952AE066">
      <w:start w:val="1"/>
      <w:numFmt w:val="bullet"/>
      <w:lvlText w:val=""/>
      <w:lvlJc w:val="left"/>
      <w:pPr>
        <w:ind w:left="4320" w:hanging="360"/>
      </w:pPr>
      <w:rPr>
        <w:rFonts w:hint="default" w:ascii="Wingdings" w:hAnsi="Wingdings"/>
      </w:rPr>
    </w:lvl>
    <w:lvl w:ilvl="6" w:tplc="6060AED8">
      <w:start w:val="1"/>
      <w:numFmt w:val="bullet"/>
      <w:lvlText w:val=""/>
      <w:lvlJc w:val="left"/>
      <w:pPr>
        <w:ind w:left="5040" w:hanging="360"/>
      </w:pPr>
      <w:rPr>
        <w:rFonts w:hint="default" w:ascii="Symbol" w:hAnsi="Symbol"/>
      </w:rPr>
    </w:lvl>
    <w:lvl w:ilvl="7" w:tplc="FF68DD14">
      <w:start w:val="1"/>
      <w:numFmt w:val="bullet"/>
      <w:lvlText w:val="o"/>
      <w:lvlJc w:val="left"/>
      <w:pPr>
        <w:ind w:left="5760" w:hanging="360"/>
      </w:pPr>
      <w:rPr>
        <w:rFonts w:hint="default" w:ascii="Courier New" w:hAnsi="Courier New"/>
      </w:rPr>
    </w:lvl>
    <w:lvl w:ilvl="8" w:tplc="F94EB63C">
      <w:start w:val="1"/>
      <w:numFmt w:val="bullet"/>
      <w:lvlText w:val=""/>
      <w:lvlJc w:val="left"/>
      <w:pPr>
        <w:ind w:left="6480" w:hanging="360"/>
      </w:pPr>
      <w:rPr>
        <w:rFonts w:hint="default" w:ascii="Wingdings" w:hAnsi="Wingdings"/>
      </w:rPr>
    </w:lvl>
  </w:abstractNum>
  <w:abstractNum w:abstractNumId="43" w15:restartNumberingAfterBreak="0">
    <w:nsid w:val="16728352"/>
    <w:multiLevelType w:val="hybridMultilevel"/>
    <w:tmpl w:val="BB3C998C"/>
    <w:lvl w:ilvl="0" w:tplc="39248FEC">
      <w:start w:val="1"/>
      <w:numFmt w:val="bullet"/>
      <w:lvlText w:val="·"/>
      <w:lvlJc w:val="left"/>
      <w:pPr>
        <w:ind w:left="720" w:hanging="360"/>
      </w:pPr>
      <w:rPr>
        <w:rFonts w:hint="default" w:ascii="Symbol" w:hAnsi="Symbol"/>
      </w:rPr>
    </w:lvl>
    <w:lvl w:ilvl="1" w:tplc="D0189DA6">
      <w:start w:val="1"/>
      <w:numFmt w:val="bullet"/>
      <w:lvlText w:val="o"/>
      <w:lvlJc w:val="left"/>
      <w:pPr>
        <w:ind w:left="1440" w:hanging="360"/>
      </w:pPr>
      <w:rPr>
        <w:rFonts w:hint="default" w:ascii="Courier New" w:hAnsi="Courier New"/>
      </w:rPr>
    </w:lvl>
    <w:lvl w:ilvl="2" w:tplc="8C10AEB4">
      <w:start w:val="1"/>
      <w:numFmt w:val="bullet"/>
      <w:lvlText w:val=""/>
      <w:lvlJc w:val="left"/>
      <w:pPr>
        <w:ind w:left="2160" w:hanging="360"/>
      </w:pPr>
      <w:rPr>
        <w:rFonts w:hint="default" w:ascii="Wingdings" w:hAnsi="Wingdings"/>
      </w:rPr>
    </w:lvl>
    <w:lvl w:ilvl="3" w:tplc="A7A63222">
      <w:start w:val="1"/>
      <w:numFmt w:val="bullet"/>
      <w:lvlText w:val=""/>
      <w:lvlJc w:val="left"/>
      <w:pPr>
        <w:ind w:left="2880" w:hanging="360"/>
      </w:pPr>
      <w:rPr>
        <w:rFonts w:hint="default" w:ascii="Symbol" w:hAnsi="Symbol"/>
      </w:rPr>
    </w:lvl>
    <w:lvl w:ilvl="4" w:tplc="AFF617D4">
      <w:start w:val="1"/>
      <w:numFmt w:val="bullet"/>
      <w:lvlText w:val="o"/>
      <w:lvlJc w:val="left"/>
      <w:pPr>
        <w:ind w:left="3600" w:hanging="360"/>
      </w:pPr>
      <w:rPr>
        <w:rFonts w:hint="default" w:ascii="Courier New" w:hAnsi="Courier New"/>
      </w:rPr>
    </w:lvl>
    <w:lvl w:ilvl="5" w:tplc="A224BEDE">
      <w:start w:val="1"/>
      <w:numFmt w:val="bullet"/>
      <w:lvlText w:val=""/>
      <w:lvlJc w:val="left"/>
      <w:pPr>
        <w:ind w:left="4320" w:hanging="360"/>
      </w:pPr>
      <w:rPr>
        <w:rFonts w:hint="default" w:ascii="Wingdings" w:hAnsi="Wingdings"/>
      </w:rPr>
    </w:lvl>
    <w:lvl w:ilvl="6" w:tplc="DA7C4A5A">
      <w:start w:val="1"/>
      <w:numFmt w:val="bullet"/>
      <w:lvlText w:val=""/>
      <w:lvlJc w:val="left"/>
      <w:pPr>
        <w:ind w:left="5040" w:hanging="360"/>
      </w:pPr>
      <w:rPr>
        <w:rFonts w:hint="default" w:ascii="Symbol" w:hAnsi="Symbol"/>
      </w:rPr>
    </w:lvl>
    <w:lvl w:ilvl="7" w:tplc="CBF27936">
      <w:start w:val="1"/>
      <w:numFmt w:val="bullet"/>
      <w:lvlText w:val="o"/>
      <w:lvlJc w:val="left"/>
      <w:pPr>
        <w:ind w:left="5760" w:hanging="360"/>
      </w:pPr>
      <w:rPr>
        <w:rFonts w:hint="default" w:ascii="Courier New" w:hAnsi="Courier New"/>
      </w:rPr>
    </w:lvl>
    <w:lvl w:ilvl="8" w:tplc="721C18B8">
      <w:start w:val="1"/>
      <w:numFmt w:val="bullet"/>
      <w:lvlText w:val=""/>
      <w:lvlJc w:val="left"/>
      <w:pPr>
        <w:ind w:left="6480" w:hanging="360"/>
      </w:pPr>
      <w:rPr>
        <w:rFonts w:hint="default" w:ascii="Wingdings" w:hAnsi="Wingdings"/>
      </w:rPr>
    </w:lvl>
  </w:abstractNum>
  <w:abstractNum w:abstractNumId="44" w15:restartNumberingAfterBreak="0">
    <w:nsid w:val="167F34A4"/>
    <w:multiLevelType w:val="hybridMultilevel"/>
    <w:tmpl w:val="CF7C7F38"/>
    <w:lvl w:ilvl="0" w:tplc="290ACC82">
      <w:start w:val="1"/>
      <w:numFmt w:val="bullet"/>
      <w:lvlText w:val="·"/>
      <w:lvlJc w:val="left"/>
      <w:pPr>
        <w:ind w:left="720" w:hanging="360"/>
      </w:pPr>
      <w:rPr>
        <w:rFonts w:hint="default" w:ascii="Symbol" w:hAnsi="Symbol"/>
      </w:rPr>
    </w:lvl>
    <w:lvl w:ilvl="1" w:tplc="0D70C964">
      <w:start w:val="1"/>
      <w:numFmt w:val="bullet"/>
      <w:lvlText w:val="o"/>
      <w:lvlJc w:val="left"/>
      <w:pPr>
        <w:ind w:left="1440" w:hanging="360"/>
      </w:pPr>
      <w:rPr>
        <w:rFonts w:hint="default" w:ascii="Courier New" w:hAnsi="Courier New"/>
      </w:rPr>
    </w:lvl>
    <w:lvl w:ilvl="2" w:tplc="936E65D6">
      <w:start w:val="1"/>
      <w:numFmt w:val="bullet"/>
      <w:lvlText w:val=""/>
      <w:lvlJc w:val="left"/>
      <w:pPr>
        <w:ind w:left="2160" w:hanging="360"/>
      </w:pPr>
      <w:rPr>
        <w:rFonts w:hint="default" w:ascii="Wingdings" w:hAnsi="Wingdings"/>
      </w:rPr>
    </w:lvl>
    <w:lvl w:ilvl="3" w:tplc="375C322E">
      <w:start w:val="1"/>
      <w:numFmt w:val="bullet"/>
      <w:lvlText w:val=""/>
      <w:lvlJc w:val="left"/>
      <w:pPr>
        <w:ind w:left="2880" w:hanging="360"/>
      </w:pPr>
      <w:rPr>
        <w:rFonts w:hint="default" w:ascii="Symbol" w:hAnsi="Symbol"/>
      </w:rPr>
    </w:lvl>
    <w:lvl w:ilvl="4" w:tplc="8D683400">
      <w:start w:val="1"/>
      <w:numFmt w:val="bullet"/>
      <w:lvlText w:val="o"/>
      <w:lvlJc w:val="left"/>
      <w:pPr>
        <w:ind w:left="3600" w:hanging="360"/>
      </w:pPr>
      <w:rPr>
        <w:rFonts w:hint="default" w:ascii="Courier New" w:hAnsi="Courier New"/>
      </w:rPr>
    </w:lvl>
    <w:lvl w:ilvl="5" w:tplc="354AD2E8">
      <w:start w:val="1"/>
      <w:numFmt w:val="bullet"/>
      <w:lvlText w:val=""/>
      <w:lvlJc w:val="left"/>
      <w:pPr>
        <w:ind w:left="4320" w:hanging="360"/>
      </w:pPr>
      <w:rPr>
        <w:rFonts w:hint="default" w:ascii="Wingdings" w:hAnsi="Wingdings"/>
      </w:rPr>
    </w:lvl>
    <w:lvl w:ilvl="6" w:tplc="98AA3D1A">
      <w:start w:val="1"/>
      <w:numFmt w:val="bullet"/>
      <w:lvlText w:val=""/>
      <w:lvlJc w:val="left"/>
      <w:pPr>
        <w:ind w:left="5040" w:hanging="360"/>
      </w:pPr>
      <w:rPr>
        <w:rFonts w:hint="default" w:ascii="Symbol" w:hAnsi="Symbol"/>
      </w:rPr>
    </w:lvl>
    <w:lvl w:ilvl="7" w:tplc="8A30B684">
      <w:start w:val="1"/>
      <w:numFmt w:val="bullet"/>
      <w:lvlText w:val="o"/>
      <w:lvlJc w:val="left"/>
      <w:pPr>
        <w:ind w:left="5760" w:hanging="360"/>
      </w:pPr>
      <w:rPr>
        <w:rFonts w:hint="default" w:ascii="Courier New" w:hAnsi="Courier New"/>
      </w:rPr>
    </w:lvl>
    <w:lvl w:ilvl="8" w:tplc="6ED096A6">
      <w:start w:val="1"/>
      <w:numFmt w:val="bullet"/>
      <w:lvlText w:val=""/>
      <w:lvlJc w:val="left"/>
      <w:pPr>
        <w:ind w:left="6480" w:hanging="360"/>
      </w:pPr>
      <w:rPr>
        <w:rFonts w:hint="default" w:ascii="Wingdings" w:hAnsi="Wingdings"/>
      </w:rPr>
    </w:lvl>
  </w:abstractNum>
  <w:abstractNum w:abstractNumId="45" w15:restartNumberingAfterBreak="0">
    <w:nsid w:val="17D3E557"/>
    <w:multiLevelType w:val="hybridMultilevel"/>
    <w:tmpl w:val="87901F10"/>
    <w:lvl w:ilvl="0" w:tplc="08923636">
      <w:start w:val="1"/>
      <w:numFmt w:val="bullet"/>
      <w:lvlText w:val="·"/>
      <w:lvlJc w:val="left"/>
      <w:pPr>
        <w:ind w:left="720" w:hanging="360"/>
      </w:pPr>
      <w:rPr>
        <w:rFonts w:hint="default" w:ascii="Symbol" w:hAnsi="Symbol"/>
      </w:rPr>
    </w:lvl>
    <w:lvl w:ilvl="1" w:tplc="37D0B1D2">
      <w:start w:val="1"/>
      <w:numFmt w:val="bullet"/>
      <w:lvlText w:val="o"/>
      <w:lvlJc w:val="left"/>
      <w:pPr>
        <w:ind w:left="1440" w:hanging="360"/>
      </w:pPr>
      <w:rPr>
        <w:rFonts w:hint="default" w:ascii="Courier New" w:hAnsi="Courier New"/>
      </w:rPr>
    </w:lvl>
    <w:lvl w:ilvl="2" w:tplc="3EBCFB7E">
      <w:start w:val="1"/>
      <w:numFmt w:val="bullet"/>
      <w:lvlText w:val=""/>
      <w:lvlJc w:val="left"/>
      <w:pPr>
        <w:ind w:left="2160" w:hanging="360"/>
      </w:pPr>
      <w:rPr>
        <w:rFonts w:hint="default" w:ascii="Wingdings" w:hAnsi="Wingdings"/>
      </w:rPr>
    </w:lvl>
    <w:lvl w:ilvl="3" w:tplc="A5205EE6">
      <w:start w:val="1"/>
      <w:numFmt w:val="bullet"/>
      <w:lvlText w:val=""/>
      <w:lvlJc w:val="left"/>
      <w:pPr>
        <w:ind w:left="2880" w:hanging="360"/>
      </w:pPr>
      <w:rPr>
        <w:rFonts w:hint="default" w:ascii="Symbol" w:hAnsi="Symbol"/>
      </w:rPr>
    </w:lvl>
    <w:lvl w:ilvl="4" w:tplc="054A3A00">
      <w:start w:val="1"/>
      <w:numFmt w:val="bullet"/>
      <w:lvlText w:val="o"/>
      <w:lvlJc w:val="left"/>
      <w:pPr>
        <w:ind w:left="3600" w:hanging="360"/>
      </w:pPr>
      <w:rPr>
        <w:rFonts w:hint="default" w:ascii="Courier New" w:hAnsi="Courier New"/>
      </w:rPr>
    </w:lvl>
    <w:lvl w:ilvl="5" w:tplc="63AA0C66">
      <w:start w:val="1"/>
      <w:numFmt w:val="bullet"/>
      <w:lvlText w:val=""/>
      <w:lvlJc w:val="left"/>
      <w:pPr>
        <w:ind w:left="4320" w:hanging="360"/>
      </w:pPr>
      <w:rPr>
        <w:rFonts w:hint="default" w:ascii="Wingdings" w:hAnsi="Wingdings"/>
      </w:rPr>
    </w:lvl>
    <w:lvl w:ilvl="6" w:tplc="0024A648">
      <w:start w:val="1"/>
      <w:numFmt w:val="bullet"/>
      <w:lvlText w:val=""/>
      <w:lvlJc w:val="left"/>
      <w:pPr>
        <w:ind w:left="5040" w:hanging="360"/>
      </w:pPr>
      <w:rPr>
        <w:rFonts w:hint="default" w:ascii="Symbol" w:hAnsi="Symbol"/>
      </w:rPr>
    </w:lvl>
    <w:lvl w:ilvl="7" w:tplc="87E49646">
      <w:start w:val="1"/>
      <w:numFmt w:val="bullet"/>
      <w:lvlText w:val="o"/>
      <w:lvlJc w:val="left"/>
      <w:pPr>
        <w:ind w:left="5760" w:hanging="360"/>
      </w:pPr>
      <w:rPr>
        <w:rFonts w:hint="default" w:ascii="Courier New" w:hAnsi="Courier New"/>
      </w:rPr>
    </w:lvl>
    <w:lvl w:ilvl="8" w:tplc="81C84834">
      <w:start w:val="1"/>
      <w:numFmt w:val="bullet"/>
      <w:lvlText w:val=""/>
      <w:lvlJc w:val="left"/>
      <w:pPr>
        <w:ind w:left="6480" w:hanging="360"/>
      </w:pPr>
      <w:rPr>
        <w:rFonts w:hint="default" w:ascii="Wingdings" w:hAnsi="Wingdings"/>
      </w:rPr>
    </w:lvl>
  </w:abstractNum>
  <w:abstractNum w:abstractNumId="46" w15:restartNumberingAfterBreak="0">
    <w:nsid w:val="19152751"/>
    <w:multiLevelType w:val="hybridMultilevel"/>
    <w:tmpl w:val="C9B251EC"/>
    <w:lvl w:ilvl="0" w:tplc="1E5E4EF4">
      <w:start w:val="1"/>
      <w:numFmt w:val="bullet"/>
      <w:lvlText w:val="·"/>
      <w:lvlJc w:val="left"/>
      <w:pPr>
        <w:ind w:left="720" w:hanging="360"/>
      </w:pPr>
      <w:rPr>
        <w:rFonts w:hint="default" w:ascii="Symbol" w:hAnsi="Symbol"/>
      </w:rPr>
    </w:lvl>
    <w:lvl w:ilvl="1" w:tplc="493A8398">
      <w:start w:val="1"/>
      <w:numFmt w:val="bullet"/>
      <w:lvlText w:val="o"/>
      <w:lvlJc w:val="left"/>
      <w:pPr>
        <w:ind w:left="1440" w:hanging="360"/>
      </w:pPr>
      <w:rPr>
        <w:rFonts w:hint="default" w:ascii="Courier New" w:hAnsi="Courier New"/>
      </w:rPr>
    </w:lvl>
    <w:lvl w:ilvl="2" w:tplc="D8DE5578">
      <w:start w:val="1"/>
      <w:numFmt w:val="bullet"/>
      <w:lvlText w:val=""/>
      <w:lvlJc w:val="left"/>
      <w:pPr>
        <w:ind w:left="2160" w:hanging="360"/>
      </w:pPr>
      <w:rPr>
        <w:rFonts w:hint="default" w:ascii="Wingdings" w:hAnsi="Wingdings"/>
      </w:rPr>
    </w:lvl>
    <w:lvl w:ilvl="3" w:tplc="5686CEA0">
      <w:start w:val="1"/>
      <w:numFmt w:val="bullet"/>
      <w:lvlText w:val=""/>
      <w:lvlJc w:val="left"/>
      <w:pPr>
        <w:ind w:left="2880" w:hanging="360"/>
      </w:pPr>
      <w:rPr>
        <w:rFonts w:hint="default" w:ascii="Symbol" w:hAnsi="Symbol"/>
      </w:rPr>
    </w:lvl>
    <w:lvl w:ilvl="4" w:tplc="4F2010C4">
      <w:start w:val="1"/>
      <w:numFmt w:val="bullet"/>
      <w:lvlText w:val="o"/>
      <w:lvlJc w:val="left"/>
      <w:pPr>
        <w:ind w:left="3600" w:hanging="360"/>
      </w:pPr>
      <w:rPr>
        <w:rFonts w:hint="default" w:ascii="Courier New" w:hAnsi="Courier New"/>
      </w:rPr>
    </w:lvl>
    <w:lvl w:ilvl="5" w:tplc="B4524482">
      <w:start w:val="1"/>
      <w:numFmt w:val="bullet"/>
      <w:lvlText w:val=""/>
      <w:lvlJc w:val="left"/>
      <w:pPr>
        <w:ind w:left="4320" w:hanging="360"/>
      </w:pPr>
      <w:rPr>
        <w:rFonts w:hint="default" w:ascii="Wingdings" w:hAnsi="Wingdings"/>
      </w:rPr>
    </w:lvl>
    <w:lvl w:ilvl="6" w:tplc="C3203824">
      <w:start w:val="1"/>
      <w:numFmt w:val="bullet"/>
      <w:lvlText w:val=""/>
      <w:lvlJc w:val="left"/>
      <w:pPr>
        <w:ind w:left="5040" w:hanging="360"/>
      </w:pPr>
      <w:rPr>
        <w:rFonts w:hint="default" w:ascii="Symbol" w:hAnsi="Symbol"/>
      </w:rPr>
    </w:lvl>
    <w:lvl w:ilvl="7" w:tplc="1326DD50">
      <w:start w:val="1"/>
      <w:numFmt w:val="bullet"/>
      <w:lvlText w:val="o"/>
      <w:lvlJc w:val="left"/>
      <w:pPr>
        <w:ind w:left="5760" w:hanging="360"/>
      </w:pPr>
      <w:rPr>
        <w:rFonts w:hint="default" w:ascii="Courier New" w:hAnsi="Courier New"/>
      </w:rPr>
    </w:lvl>
    <w:lvl w:ilvl="8" w:tplc="F0720C40">
      <w:start w:val="1"/>
      <w:numFmt w:val="bullet"/>
      <w:lvlText w:val=""/>
      <w:lvlJc w:val="left"/>
      <w:pPr>
        <w:ind w:left="6480" w:hanging="360"/>
      </w:pPr>
      <w:rPr>
        <w:rFonts w:hint="default" w:ascii="Wingdings" w:hAnsi="Wingdings"/>
      </w:rPr>
    </w:lvl>
  </w:abstractNum>
  <w:abstractNum w:abstractNumId="47" w15:restartNumberingAfterBreak="0">
    <w:nsid w:val="1B6C55C1"/>
    <w:multiLevelType w:val="hybridMultilevel"/>
    <w:tmpl w:val="F3AEFEEA"/>
    <w:lvl w:ilvl="0" w:tplc="F710C552">
      <w:start w:val="1"/>
      <w:numFmt w:val="bullet"/>
      <w:lvlText w:val="·"/>
      <w:lvlJc w:val="left"/>
      <w:pPr>
        <w:ind w:left="720" w:hanging="360"/>
      </w:pPr>
      <w:rPr>
        <w:rFonts w:hint="default" w:ascii="Symbol" w:hAnsi="Symbol"/>
      </w:rPr>
    </w:lvl>
    <w:lvl w:ilvl="1" w:tplc="6B7C0E98">
      <w:start w:val="1"/>
      <w:numFmt w:val="bullet"/>
      <w:lvlText w:val="o"/>
      <w:lvlJc w:val="left"/>
      <w:pPr>
        <w:ind w:left="1440" w:hanging="360"/>
      </w:pPr>
      <w:rPr>
        <w:rFonts w:hint="default" w:ascii="Courier New" w:hAnsi="Courier New"/>
      </w:rPr>
    </w:lvl>
    <w:lvl w:ilvl="2" w:tplc="49E8C382">
      <w:start w:val="1"/>
      <w:numFmt w:val="bullet"/>
      <w:lvlText w:val=""/>
      <w:lvlJc w:val="left"/>
      <w:pPr>
        <w:ind w:left="2160" w:hanging="360"/>
      </w:pPr>
      <w:rPr>
        <w:rFonts w:hint="default" w:ascii="Wingdings" w:hAnsi="Wingdings"/>
      </w:rPr>
    </w:lvl>
    <w:lvl w:ilvl="3" w:tplc="EC225C0A">
      <w:start w:val="1"/>
      <w:numFmt w:val="bullet"/>
      <w:lvlText w:val=""/>
      <w:lvlJc w:val="left"/>
      <w:pPr>
        <w:ind w:left="2880" w:hanging="360"/>
      </w:pPr>
      <w:rPr>
        <w:rFonts w:hint="default" w:ascii="Symbol" w:hAnsi="Symbol"/>
      </w:rPr>
    </w:lvl>
    <w:lvl w:ilvl="4" w:tplc="56766E64">
      <w:start w:val="1"/>
      <w:numFmt w:val="bullet"/>
      <w:lvlText w:val="o"/>
      <w:lvlJc w:val="left"/>
      <w:pPr>
        <w:ind w:left="3600" w:hanging="360"/>
      </w:pPr>
      <w:rPr>
        <w:rFonts w:hint="default" w:ascii="Courier New" w:hAnsi="Courier New"/>
      </w:rPr>
    </w:lvl>
    <w:lvl w:ilvl="5" w:tplc="8278DB32">
      <w:start w:val="1"/>
      <w:numFmt w:val="bullet"/>
      <w:lvlText w:val=""/>
      <w:lvlJc w:val="left"/>
      <w:pPr>
        <w:ind w:left="4320" w:hanging="360"/>
      </w:pPr>
      <w:rPr>
        <w:rFonts w:hint="default" w:ascii="Wingdings" w:hAnsi="Wingdings"/>
      </w:rPr>
    </w:lvl>
    <w:lvl w:ilvl="6" w:tplc="CA2A5A1E">
      <w:start w:val="1"/>
      <w:numFmt w:val="bullet"/>
      <w:lvlText w:val=""/>
      <w:lvlJc w:val="left"/>
      <w:pPr>
        <w:ind w:left="5040" w:hanging="360"/>
      </w:pPr>
      <w:rPr>
        <w:rFonts w:hint="default" w:ascii="Symbol" w:hAnsi="Symbol"/>
      </w:rPr>
    </w:lvl>
    <w:lvl w:ilvl="7" w:tplc="9B327CC4">
      <w:start w:val="1"/>
      <w:numFmt w:val="bullet"/>
      <w:lvlText w:val="o"/>
      <w:lvlJc w:val="left"/>
      <w:pPr>
        <w:ind w:left="5760" w:hanging="360"/>
      </w:pPr>
      <w:rPr>
        <w:rFonts w:hint="default" w:ascii="Courier New" w:hAnsi="Courier New"/>
      </w:rPr>
    </w:lvl>
    <w:lvl w:ilvl="8" w:tplc="F7FAECEE">
      <w:start w:val="1"/>
      <w:numFmt w:val="bullet"/>
      <w:lvlText w:val=""/>
      <w:lvlJc w:val="left"/>
      <w:pPr>
        <w:ind w:left="6480" w:hanging="360"/>
      </w:pPr>
      <w:rPr>
        <w:rFonts w:hint="default" w:ascii="Wingdings" w:hAnsi="Wingdings"/>
      </w:rPr>
    </w:lvl>
  </w:abstractNum>
  <w:abstractNum w:abstractNumId="48" w15:restartNumberingAfterBreak="0">
    <w:nsid w:val="1BA4BBB3"/>
    <w:multiLevelType w:val="hybridMultilevel"/>
    <w:tmpl w:val="B110281A"/>
    <w:lvl w:ilvl="0" w:tplc="F9F49754">
      <w:start w:val="1"/>
      <w:numFmt w:val="bullet"/>
      <w:lvlText w:val="·"/>
      <w:lvlJc w:val="left"/>
      <w:pPr>
        <w:ind w:left="720" w:hanging="360"/>
      </w:pPr>
      <w:rPr>
        <w:rFonts w:hint="default" w:ascii="Symbol" w:hAnsi="Symbol"/>
      </w:rPr>
    </w:lvl>
    <w:lvl w:ilvl="1" w:tplc="1E18C678">
      <w:start w:val="1"/>
      <w:numFmt w:val="bullet"/>
      <w:lvlText w:val="o"/>
      <w:lvlJc w:val="left"/>
      <w:pPr>
        <w:ind w:left="1440" w:hanging="360"/>
      </w:pPr>
      <w:rPr>
        <w:rFonts w:hint="default" w:ascii="Courier New" w:hAnsi="Courier New"/>
      </w:rPr>
    </w:lvl>
    <w:lvl w:ilvl="2" w:tplc="92868536">
      <w:start w:val="1"/>
      <w:numFmt w:val="bullet"/>
      <w:lvlText w:val=""/>
      <w:lvlJc w:val="left"/>
      <w:pPr>
        <w:ind w:left="2160" w:hanging="360"/>
      </w:pPr>
      <w:rPr>
        <w:rFonts w:hint="default" w:ascii="Wingdings" w:hAnsi="Wingdings"/>
      </w:rPr>
    </w:lvl>
    <w:lvl w:ilvl="3" w:tplc="CC4C2A20">
      <w:start w:val="1"/>
      <w:numFmt w:val="bullet"/>
      <w:lvlText w:val=""/>
      <w:lvlJc w:val="left"/>
      <w:pPr>
        <w:ind w:left="2880" w:hanging="360"/>
      </w:pPr>
      <w:rPr>
        <w:rFonts w:hint="default" w:ascii="Symbol" w:hAnsi="Symbol"/>
      </w:rPr>
    </w:lvl>
    <w:lvl w:ilvl="4" w:tplc="934E91D2">
      <w:start w:val="1"/>
      <w:numFmt w:val="bullet"/>
      <w:lvlText w:val="o"/>
      <w:lvlJc w:val="left"/>
      <w:pPr>
        <w:ind w:left="3600" w:hanging="360"/>
      </w:pPr>
      <w:rPr>
        <w:rFonts w:hint="default" w:ascii="Courier New" w:hAnsi="Courier New"/>
      </w:rPr>
    </w:lvl>
    <w:lvl w:ilvl="5" w:tplc="C1E4F472">
      <w:start w:val="1"/>
      <w:numFmt w:val="bullet"/>
      <w:lvlText w:val=""/>
      <w:lvlJc w:val="left"/>
      <w:pPr>
        <w:ind w:left="4320" w:hanging="360"/>
      </w:pPr>
      <w:rPr>
        <w:rFonts w:hint="default" w:ascii="Wingdings" w:hAnsi="Wingdings"/>
      </w:rPr>
    </w:lvl>
    <w:lvl w:ilvl="6" w:tplc="805EFC9A">
      <w:start w:val="1"/>
      <w:numFmt w:val="bullet"/>
      <w:lvlText w:val=""/>
      <w:lvlJc w:val="left"/>
      <w:pPr>
        <w:ind w:left="5040" w:hanging="360"/>
      </w:pPr>
      <w:rPr>
        <w:rFonts w:hint="default" w:ascii="Symbol" w:hAnsi="Symbol"/>
      </w:rPr>
    </w:lvl>
    <w:lvl w:ilvl="7" w:tplc="5080BB6A">
      <w:start w:val="1"/>
      <w:numFmt w:val="bullet"/>
      <w:lvlText w:val="o"/>
      <w:lvlJc w:val="left"/>
      <w:pPr>
        <w:ind w:left="5760" w:hanging="360"/>
      </w:pPr>
      <w:rPr>
        <w:rFonts w:hint="default" w:ascii="Courier New" w:hAnsi="Courier New"/>
      </w:rPr>
    </w:lvl>
    <w:lvl w:ilvl="8" w:tplc="85BE67FC">
      <w:start w:val="1"/>
      <w:numFmt w:val="bullet"/>
      <w:lvlText w:val=""/>
      <w:lvlJc w:val="left"/>
      <w:pPr>
        <w:ind w:left="6480" w:hanging="360"/>
      </w:pPr>
      <w:rPr>
        <w:rFonts w:hint="default" w:ascii="Wingdings" w:hAnsi="Wingdings"/>
      </w:rPr>
    </w:lvl>
  </w:abstractNum>
  <w:abstractNum w:abstractNumId="49" w15:restartNumberingAfterBreak="0">
    <w:nsid w:val="1C458E06"/>
    <w:multiLevelType w:val="hybridMultilevel"/>
    <w:tmpl w:val="51DA8D36"/>
    <w:lvl w:ilvl="0" w:tplc="ED626744">
      <w:start w:val="1"/>
      <w:numFmt w:val="bullet"/>
      <w:lvlText w:val="·"/>
      <w:lvlJc w:val="left"/>
      <w:pPr>
        <w:ind w:left="720" w:hanging="360"/>
      </w:pPr>
      <w:rPr>
        <w:rFonts w:hint="default" w:ascii="Symbol" w:hAnsi="Symbol"/>
      </w:rPr>
    </w:lvl>
    <w:lvl w:ilvl="1" w:tplc="24C02504">
      <w:start w:val="1"/>
      <w:numFmt w:val="bullet"/>
      <w:lvlText w:val="o"/>
      <w:lvlJc w:val="left"/>
      <w:pPr>
        <w:ind w:left="1440" w:hanging="360"/>
      </w:pPr>
      <w:rPr>
        <w:rFonts w:hint="default" w:ascii="Courier New" w:hAnsi="Courier New"/>
      </w:rPr>
    </w:lvl>
    <w:lvl w:ilvl="2" w:tplc="8CD89ACA">
      <w:start w:val="1"/>
      <w:numFmt w:val="bullet"/>
      <w:lvlText w:val=""/>
      <w:lvlJc w:val="left"/>
      <w:pPr>
        <w:ind w:left="2160" w:hanging="360"/>
      </w:pPr>
      <w:rPr>
        <w:rFonts w:hint="default" w:ascii="Wingdings" w:hAnsi="Wingdings"/>
      </w:rPr>
    </w:lvl>
    <w:lvl w:ilvl="3" w:tplc="AC4C65F6">
      <w:start w:val="1"/>
      <w:numFmt w:val="bullet"/>
      <w:lvlText w:val=""/>
      <w:lvlJc w:val="left"/>
      <w:pPr>
        <w:ind w:left="2880" w:hanging="360"/>
      </w:pPr>
      <w:rPr>
        <w:rFonts w:hint="default" w:ascii="Symbol" w:hAnsi="Symbol"/>
      </w:rPr>
    </w:lvl>
    <w:lvl w:ilvl="4" w:tplc="156C18F8">
      <w:start w:val="1"/>
      <w:numFmt w:val="bullet"/>
      <w:lvlText w:val="o"/>
      <w:lvlJc w:val="left"/>
      <w:pPr>
        <w:ind w:left="3600" w:hanging="360"/>
      </w:pPr>
      <w:rPr>
        <w:rFonts w:hint="default" w:ascii="Courier New" w:hAnsi="Courier New"/>
      </w:rPr>
    </w:lvl>
    <w:lvl w:ilvl="5" w:tplc="3932B5B8">
      <w:start w:val="1"/>
      <w:numFmt w:val="bullet"/>
      <w:lvlText w:val=""/>
      <w:lvlJc w:val="left"/>
      <w:pPr>
        <w:ind w:left="4320" w:hanging="360"/>
      </w:pPr>
      <w:rPr>
        <w:rFonts w:hint="default" w:ascii="Wingdings" w:hAnsi="Wingdings"/>
      </w:rPr>
    </w:lvl>
    <w:lvl w:ilvl="6" w:tplc="D9A0805E">
      <w:start w:val="1"/>
      <w:numFmt w:val="bullet"/>
      <w:lvlText w:val=""/>
      <w:lvlJc w:val="left"/>
      <w:pPr>
        <w:ind w:left="5040" w:hanging="360"/>
      </w:pPr>
      <w:rPr>
        <w:rFonts w:hint="default" w:ascii="Symbol" w:hAnsi="Symbol"/>
      </w:rPr>
    </w:lvl>
    <w:lvl w:ilvl="7" w:tplc="128E55D6">
      <w:start w:val="1"/>
      <w:numFmt w:val="bullet"/>
      <w:lvlText w:val="o"/>
      <w:lvlJc w:val="left"/>
      <w:pPr>
        <w:ind w:left="5760" w:hanging="360"/>
      </w:pPr>
      <w:rPr>
        <w:rFonts w:hint="default" w:ascii="Courier New" w:hAnsi="Courier New"/>
      </w:rPr>
    </w:lvl>
    <w:lvl w:ilvl="8" w:tplc="58A2C416">
      <w:start w:val="1"/>
      <w:numFmt w:val="bullet"/>
      <w:lvlText w:val=""/>
      <w:lvlJc w:val="left"/>
      <w:pPr>
        <w:ind w:left="6480" w:hanging="360"/>
      </w:pPr>
      <w:rPr>
        <w:rFonts w:hint="default" w:ascii="Wingdings" w:hAnsi="Wingdings"/>
      </w:rPr>
    </w:lvl>
  </w:abstractNum>
  <w:abstractNum w:abstractNumId="50" w15:restartNumberingAfterBreak="0">
    <w:nsid w:val="1CC4CA65"/>
    <w:multiLevelType w:val="hybridMultilevel"/>
    <w:tmpl w:val="E84656C4"/>
    <w:lvl w:ilvl="0" w:tplc="07B62E6A">
      <w:start w:val="1"/>
      <w:numFmt w:val="bullet"/>
      <w:lvlText w:val=""/>
      <w:lvlJc w:val="left"/>
      <w:pPr>
        <w:ind w:left="720" w:hanging="360"/>
      </w:pPr>
      <w:rPr>
        <w:rFonts w:hint="default" w:ascii="Symbol" w:hAnsi="Symbol"/>
      </w:rPr>
    </w:lvl>
    <w:lvl w:ilvl="1" w:tplc="F54E716E">
      <w:start w:val="1"/>
      <w:numFmt w:val="bullet"/>
      <w:lvlText w:val="·"/>
      <w:lvlJc w:val="left"/>
      <w:pPr>
        <w:ind w:left="1440" w:hanging="360"/>
      </w:pPr>
      <w:rPr>
        <w:rFonts w:hint="default" w:ascii="Symbol" w:hAnsi="Symbol"/>
      </w:rPr>
    </w:lvl>
    <w:lvl w:ilvl="2" w:tplc="1794E49A">
      <w:start w:val="1"/>
      <w:numFmt w:val="bullet"/>
      <w:lvlText w:val=""/>
      <w:lvlJc w:val="left"/>
      <w:pPr>
        <w:ind w:left="2160" w:hanging="360"/>
      </w:pPr>
      <w:rPr>
        <w:rFonts w:hint="default" w:ascii="Wingdings" w:hAnsi="Wingdings"/>
      </w:rPr>
    </w:lvl>
    <w:lvl w:ilvl="3" w:tplc="7CF2AFE0">
      <w:start w:val="1"/>
      <w:numFmt w:val="bullet"/>
      <w:lvlText w:val=""/>
      <w:lvlJc w:val="left"/>
      <w:pPr>
        <w:ind w:left="2880" w:hanging="360"/>
      </w:pPr>
      <w:rPr>
        <w:rFonts w:hint="default" w:ascii="Symbol" w:hAnsi="Symbol"/>
      </w:rPr>
    </w:lvl>
    <w:lvl w:ilvl="4" w:tplc="94805C5A">
      <w:start w:val="1"/>
      <w:numFmt w:val="bullet"/>
      <w:lvlText w:val="o"/>
      <w:lvlJc w:val="left"/>
      <w:pPr>
        <w:ind w:left="3600" w:hanging="360"/>
      </w:pPr>
      <w:rPr>
        <w:rFonts w:hint="default" w:ascii="Courier New" w:hAnsi="Courier New"/>
      </w:rPr>
    </w:lvl>
    <w:lvl w:ilvl="5" w:tplc="86DAF16A">
      <w:start w:val="1"/>
      <w:numFmt w:val="bullet"/>
      <w:lvlText w:val=""/>
      <w:lvlJc w:val="left"/>
      <w:pPr>
        <w:ind w:left="4320" w:hanging="360"/>
      </w:pPr>
      <w:rPr>
        <w:rFonts w:hint="default" w:ascii="Wingdings" w:hAnsi="Wingdings"/>
      </w:rPr>
    </w:lvl>
    <w:lvl w:ilvl="6" w:tplc="189A4ED4">
      <w:start w:val="1"/>
      <w:numFmt w:val="bullet"/>
      <w:lvlText w:val=""/>
      <w:lvlJc w:val="left"/>
      <w:pPr>
        <w:ind w:left="5040" w:hanging="360"/>
      </w:pPr>
      <w:rPr>
        <w:rFonts w:hint="default" w:ascii="Symbol" w:hAnsi="Symbol"/>
      </w:rPr>
    </w:lvl>
    <w:lvl w:ilvl="7" w:tplc="6ADCD2AC">
      <w:start w:val="1"/>
      <w:numFmt w:val="bullet"/>
      <w:lvlText w:val="o"/>
      <w:lvlJc w:val="left"/>
      <w:pPr>
        <w:ind w:left="5760" w:hanging="360"/>
      </w:pPr>
      <w:rPr>
        <w:rFonts w:hint="default" w:ascii="Courier New" w:hAnsi="Courier New"/>
      </w:rPr>
    </w:lvl>
    <w:lvl w:ilvl="8" w:tplc="D0F6ED2C">
      <w:start w:val="1"/>
      <w:numFmt w:val="bullet"/>
      <w:lvlText w:val=""/>
      <w:lvlJc w:val="left"/>
      <w:pPr>
        <w:ind w:left="6480" w:hanging="360"/>
      </w:pPr>
      <w:rPr>
        <w:rFonts w:hint="default" w:ascii="Wingdings" w:hAnsi="Wingdings"/>
      </w:rPr>
    </w:lvl>
  </w:abstractNum>
  <w:abstractNum w:abstractNumId="51" w15:restartNumberingAfterBreak="0">
    <w:nsid w:val="1D2B452C"/>
    <w:multiLevelType w:val="hybridMultilevel"/>
    <w:tmpl w:val="9D78830A"/>
    <w:lvl w:ilvl="0" w:tplc="A9362142">
      <w:start w:val="1"/>
      <w:numFmt w:val="bullet"/>
      <w:lvlText w:val="·"/>
      <w:lvlJc w:val="left"/>
      <w:pPr>
        <w:ind w:left="720" w:hanging="360"/>
      </w:pPr>
      <w:rPr>
        <w:rFonts w:hint="default" w:ascii="Symbol" w:hAnsi="Symbol"/>
      </w:rPr>
    </w:lvl>
    <w:lvl w:ilvl="1" w:tplc="2BC4541E">
      <w:start w:val="1"/>
      <w:numFmt w:val="bullet"/>
      <w:lvlText w:val="o"/>
      <w:lvlJc w:val="left"/>
      <w:pPr>
        <w:ind w:left="1440" w:hanging="360"/>
      </w:pPr>
      <w:rPr>
        <w:rFonts w:hint="default" w:ascii="Courier New" w:hAnsi="Courier New"/>
      </w:rPr>
    </w:lvl>
    <w:lvl w:ilvl="2" w:tplc="82C40EA2">
      <w:start w:val="1"/>
      <w:numFmt w:val="bullet"/>
      <w:lvlText w:val=""/>
      <w:lvlJc w:val="left"/>
      <w:pPr>
        <w:ind w:left="2160" w:hanging="360"/>
      </w:pPr>
      <w:rPr>
        <w:rFonts w:hint="default" w:ascii="Wingdings" w:hAnsi="Wingdings"/>
      </w:rPr>
    </w:lvl>
    <w:lvl w:ilvl="3" w:tplc="C03EB79A">
      <w:start w:val="1"/>
      <w:numFmt w:val="bullet"/>
      <w:lvlText w:val=""/>
      <w:lvlJc w:val="left"/>
      <w:pPr>
        <w:ind w:left="2880" w:hanging="360"/>
      </w:pPr>
      <w:rPr>
        <w:rFonts w:hint="default" w:ascii="Symbol" w:hAnsi="Symbol"/>
      </w:rPr>
    </w:lvl>
    <w:lvl w:ilvl="4" w:tplc="2BF6EB3C">
      <w:start w:val="1"/>
      <w:numFmt w:val="bullet"/>
      <w:lvlText w:val="o"/>
      <w:lvlJc w:val="left"/>
      <w:pPr>
        <w:ind w:left="3600" w:hanging="360"/>
      </w:pPr>
      <w:rPr>
        <w:rFonts w:hint="default" w:ascii="Courier New" w:hAnsi="Courier New"/>
      </w:rPr>
    </w:lvl>
    <w:lvl w:ilvl="5" w:tplc="09C638CE">
      <w:start w:val="1"/>
      <w:numFmt w:val="bullet"/>
      <w:lvlText w:val=""/>
      <w:lvlJc w:val="left"/>
      <w:pPr>
        <w:ind w:left="4320" w:hanging="360"/>
      </w:pPr>
      <w:rPr>
        <w:rFonts w:hint="default" w:ascii="Wingdings" w:hAnsi="Wingdings"/>
      </w:rPr>
    </w:lvl>
    <w:lvl w:ilvl="6" w:tplc="B73C12CA">
      <w:start w:val="1"/>
      <w:numFmt w:val="bullet"/>
      <w:lvlText w:val=""/>
      <w:lvlJc w:val="left"/>
      <w:pPr>
        <w:ind w:left="5040" w:hanging="360"/>
      </w:pPr>
      <w:rPr>
        <w:rFonts w:hint="default" w:ascii="Symbol" w:hAnsi="Symbol"/>
      </w:rPr>
    </w:lvl>
    <w:lvl w:ilvl="7" w:tplc="40F675E4">
      <w:start w:val="1"/>
      <w:numFmt w:val="bullet"/>
      <w:lvlText w:val="o"/>
      <w:lvlJc w:val="left"/>
      <w:pPr>
        <w:ind w:left="5760" w:hanging="360"/>
      </w:pPr>
      <w:rPr>
        <w:rFonts w:hint="default" w:ascii="Courier New" w:hAnsi="Courier New"/>
      </w:rPr>
    </w:lvl>
    <w:lvl w:ilvl="8" w:tplc="3ED8309C">
      <w:start w:val="1"/>
      <w:numFmt w:val="bullet"/>
      <w:lvlText w:val=""/>
      <w:lvlJc w:val="left"/>
      <w:pPr>
        <w:ind w:left="6480" w:hanging="360"/>
      </w:pPr>
      <w:rPr>
        <w:rFonts w:hint="default" w:ascii="Wingdings" w:hAnsi="Wingdings"/>
      </w:rPr>
    </w:lvl>
  </w:abstractNum>
  <w:abstractNum w:abstractNumId="52" w15:restartNumberingAfterBreak="0">
    <w:nsid w:val="1D36F4BF"/>
    <w:multiLevelType w:val="hybridMultilevel"/>
    <w:tmpl w:val="F84AB050"/>
    <w:lvl w:ilvl="0" w:tplc="9446CF86">
      <w:start w:val="1"/>
      <w:numFmt w:val="bullet"/>
      <w:lvlText w:val="·"/>
      <w:lvlJc w:val="left"/>
      <w:pPr>
        <w:ind w:left="720" w:hanging="360"/>
      </w:pPr>
      <w:rPr>
        <w:rFonts w:hint="default" w:ascii="Symbol" w:hAnsi="Symbol"/>
      </w:rPr>
    </w:lvl>
    <w:lvl w:ilvl="1" w:tplc="FE2204DC">
      <w:start w:val="1"/>
      <w:numFmt w:val="bullet"/>
      <w:lvlText w:val="o"/>
      <w:lvlJc w:val="left"/>
      <w:pPr>
        <w:ind w:left="1440" w:hanging="360"/>
      </w:pPr>
      <w:rPr>
        <w:rFonts w:hint="default" w:ascii="Courier New" w:hAnsi="Courier New"/>
      </w:rPr>
    </w:lvl>
    <w:lvl w:ilvl="2" w:tplc="C5168C2E">
      <w:start w:val="1"/>
      <w:numFmt w:val="bullet"/>
      <w:lvlText w:val=""/>
      <w:lvlJc w:val="left"/>
      <w:pPr>
        <w:ind w:left="2160" w:hanging="360"/>
      </w:pPr>
      <w:rPr>
        <w:rFonts w:hint="default" w:ascii="Wingdings" w:hAnsi="Wingdings"/>
      </w:rPr>
    </w:lvl>
    <w:lvl w:ilvl="3" w:tplc="4CE2E524">
      <w:start w:val="1"/>
      <w:numFmt w:val="bullet"/>
      <w:lvlText w:val=""/>
      <w:lvlJc w:val="left"/>
      <w:pPr>
        <w:ind w:left="2880" w:hanging="360"/>
      </w:pPr>
      <w:rPr>
        <w:rFonts w:hint="default" w:ascii="Symbol" w:hAnsi="Symbol"/>
      </w:rPr>
    </w:lvl>
    <w:lvl w:ilvl="4" w:tplc="1966BCEC">
      <w:start w:val="1"/>
      <w:numFmt w:val="bullet"/>
      <w:lvlText w:val="o"/>
      <w:lvlJc w:val="left"/>
      <w:pPr>
        <w:ind w:left="3600" w:hanging="360"/>
      </w:pPr>
      <w:rPr>
        <w:rFonts w:hint="default" w:ascii="Courier New" w:hAnsi="Courier New"/>
      </w:rPr>
    </w:lvl>
    <w:lvl w:ilvl="5" w:tplc="59522C12">
      <w:start w:val="1"/>
      <w:numFmt w:val="bullet"/>
      <w:lvlText w:val=""/>
      <w:lvlJc w:val="left"/>
      <w:pPr>
        <w:ind w:left="4320" w:hanging="360"/>
      </w:pPr>
      <w:rPr>
        <w:rFonts w:hint="default" w:ascii="Wingdings" w:hAnsi="Wingdings"/>
      </w:rPr>
    </w:lvl>
    <w:lvl w:ilvl="6" w:tplc="0ECC0716">
      <w:start w:val="1"/>
      <w:numFmt w:val="bullet"/>
      <w:lvlText w:val=""/>
      <w:lvlJc w:val="left"/>
      <w:pPr>
        <w:ind w:left="5040" w:hanging="360"/>
      </w:pPr>
      <w:rPr>
        <w:rFonts w:hint="default" w:ascii="Symbol" w:hAnsi="Symbol"/>
      </w:rPr>
    </w:lvl>
    <w:lvl w:ilvl="7" w:tplc="1494F768">
      <w:start w:val="1"/>
      <w:numFmt w:val="bullet"/>
      <w:lvlText w:val="o"/>
      <w:lvlJc w:val="left"/>
      <w:pPr>
        <w:ind w:left="5760" w:hanging="360"/>
      </w:pPr>
      <w:rPr>
        <w:rFonts w:hint="default" w:ascii="Courier New" w:hAnsi="Courier New"/>
      </w:rPr>
    </w:lvl>
    <w:lvl w:ilvl="8" w:tplc="1C182C86">
      <w:start w:val="1"/>
      <w:numFmt w:val="bullet"/>
      <w:lvlText w:val=""/>
      <w:lvlJc w:val="left"/>
      <w:pPr>
        <w:ind w:left="6480" w:hanging="360"/>
      </w:pPr>
      <w:rPr>
        <w:rFonts w:hint="default" w:ascii="Wingdings" w:hAnsi="Wingdings"/>
      </w:rPr>
    </w:lvl>
  </w:abstractNum>
  <w:abstractNum w:abstractNumId="53" w15:restartNumberingAfterBreak="0">
    <w:nsid w:val="1EAD6825"/>
    <w:multiLevelType w:val="hybridMultilevel"/>
    <w:tmpl w:val="C2A48C5E"/>
    <w:lvl w:ilvl="0" w:tplc="8B3CF428">
      <w:start w:val="1"/>
      <w:numFmt w:val="bullet"/>
      <w:lvlText w:val="·"/>
      <w:lvlJc w:val="left"/>
      <w:pPr>
        <w:ind w:left="720" w:hanging="360"/>
      </w:pPr>
      <w:rPr>
        <w:rFonts w:hint="default" w:ascii="Symbol" w:hAnsi="Symbol"/>
      </w:rPr>
    </w:lvl>
    <w:lvl w:ilvl="1" w:tplc="27F8AECE">
      <w:start w:val="1"/>
      <w:numFmt w:val="bullet"/>
      <w:lvlText w:val="o"/>
      <w:lvlJc w:val="left"/>
      <w:pPr>
        <w:ind w:left="1440" w:hanging="360"/>
      </w:pPr>
      <w:rPr>
        <w:rFonts w:hint="default" w:ascii="Courier New" w:hAnsi="Courier New"/>
      </w:rPr>
    </w:lvl>
    <w:lvl w:ilvl="2" w:tplc="B0F0556A">
      <w:start w:val="1"/>
      <w:numFmt w:val="bullet"/>
      <w:lvlText w:val=""/>
      <w:lvlJc w:val="left"/>
      <w:pPr>
        <w:ind w:left="2160" w:hanging="360"/>
      </w:pPr>
      <w:rPr>
        <w:rFonts w:hint="default" w:ascii="Wingdings" w:hAnsi="Wingdings"/>
      </w:rPr>
    </w:lvl>
    <w:lvl w:ilvl="3" w:tplc="3D264DC0">
      <w:start w:val="1"/>
      <w:numFmt w:val="bullet"/>
      <w:lvlText w:val=""/>
      <w:lvlJc w:val="left"/>
      <w:pPr>
        <w:ind w:left="2880" w:hanging="360"/>
      </w:pPr>
      <w:rPr>
        <w:rFonts w:hint="default" w:ascii="Symbol" w:hAnsi="Symbol"/>
      </w:rPr>
    </w:lvl>
    <w:lvl w:ilvl="4" w:tplc="3918D28A">
      <w:start w:val="1"/>
      <w:numFmt w:val="bullet"/>
      <w:lvlText w:val="o"/>
      <w:lvlJc w:val="left"/>
      <w:pPr>
        <w:ind w:left="3600" w:hanging="360"/>
      </w:pPr>
      <w:rPr>
        <w:rFonts w:hint="default" w:ascii="Courier New" w:hAnsi="Courier New"/>
      </w:rPr>
    </w:lvl>
    <w:lvl w:ilvl="5" w:tplc="731EB082">
      <w:start w:val="1"/>
      <w:numFmt w:val="bullet"/>
      <w:lvlText w:val=""/>
      <w:lvlJc w:val="left"/>
      <w:pPr>
        <w:ind w:left="4320" w:hanging="360"/>
      </w:pPr>
      <w:rPr>
        <w:rFonts w:hint="default" w:ascii="Wingdings" w:hAnsi="Wingdings"/>
      </w:rPr>
    </w:lvl>
    <w:lvl w:ilvl="6" w:tplc="D77A0AFA">
      <w:start w:val="1"/>
      <w:numFmt w:val="bullet"/>
      <w:lvlText w:val=""/>
      <w:lvlJc w:val="left"/>
      <w:pPr>
        <w:ind w:left="5040" w:hanging="360"/>
      </w:pPr>
      <w:rPr>
        <w:rFonts w:hint="default" w:ascii="Symbol" w:hAnsi="Symbol"/>
      </w:rPr>
    </w:lvl>
    <w:lvl w:ilvl="7" w:tplc="66B0EFB8">
      <w:start w:val="1"/>
      <w:numFmt w:val="bullet"/>
      <w:lvlText w:val="o"/>
      <w:lvlJc w:val="left"/>
      <w:pPr>
        <w:ind w:left="5760" w:hanging="360"/>
      </w:pPr>
      <w:rPr>
        <w:rFonts w:hint="default" w:ascii="Courier New" w:hAnsi="Courier New"/>
      </w:rPr>
    </w:lvl>
    <w:lvl w:ilvl="8" w:tplc="F6AA6C40">
      <w:start w:val="1"/>
      <w:numFmt w:val="bullet"/>
      <w:lvlText w:val=""/>
      <w:lvlJc w:val="left"/>
      <w:pPr>
        <w:ind w:left="6480" w:hanging="360"/>
      </w:pPr>
      <w:rPr>
        <w:rFonts w:hint="default" w:ascii="Wingdings" w:hAnsi="Wingdings"/>
      </w:rPr>
    </w:lvl>
  </w:abstractNum>
  <w:abstractNum w:abstractNumId="54" w15:restartNumberingAfterBreak="0">
    <w:nsid w:val="1EBA6988"/>
    <w:multiLevelType w:val="hybridMultilevel"/>
    <w:tmpl w:val="A9FA5042"/>
    <w:lvl w:ilvl="0" w:tplc="78EEB1E4">
      <w:start w:val="1"/>
      <w:numFmt w:val="bullet"/>
      <w:lvlText w:val="·"/>
      <w:lvlJc w:val="left"/>
      <w:pPr>
        <w:ind w:left="720" w:hanging="360"/>
      </w:pPr>
      <w:rPr>
        <w:rFonts w:hint="default" w:ascii="Symbol" w:hAnsi="Symbol"/>
      </w:rPr>
    </w:lvl>
    <w:lvl w:ilvl="1" w:tplc="28DCF8AC">
      <w:start w:val="1"/>
      <w:numFmt w:val="bullet"/>
      <w:lvlText w:val="o"/>
      <w:lvlJc w:val="left"/>
      <w:pPr>
        <w:ind w:left="1440" w:hanging="360"/>
      </w:pPr>
      <w:rPr>
        <w:rFonts w:hint="default" w:ascii="Courier New" w:hAnsi="Courier New"/>
      </w:rPr>
    </w:lvl>
    <w:lvl w:ilvl="2" w:tplc="673A71D6">
      <w:start w:val="1"/>
      <w:numFmt w:val="bullet"/>
      <w:lvlText w:val=""/>
      <w:lvlJc w:val="left"/>
      <w:pPr>
        <w:ind w:left="2160" w:hanging="360"/>
      </w:pPr>
      <w:rPr>
        <w:rFonts w:hint="default" w:ascii="Wingdings" w:hAnsi="Wingdings"/>
      </w:rPr>
    </w:lvl>
    <w:lvl w:ilvl="3" w:tplc="80C0C220">
      <w:start w:val="1"/>
      <w:numFmt w:val="bullet"/>
      <w:lvlText w:val=""/>
      <w:lvlJc w:val="left"/>
      <w:pPr>
        <w:ind w:left="2880" w:hanging="360"/>
      </w:pPr>
      <w:rPr>
        <w:rFonts w:hint="default" w:ascii="Symbol" w:hAnsi="Symbol"/>
      </w:rPr>
    </w:lvl>
    <w:lvl w:ilvl="4" w:tplc="E0780634">
      <w:start w:val="1"/>
      <w:numFmt w:val="bullet"/>
      <w:lvlText w:val="o"/>
      <w:lvlJc w:val="left"/>
      <w:pPr>
        <w:ind w:left="3600" w:hanging="360"/>
      </w:pPr>
      <w:rPr>
        <w:rFonts w:hint="default" w:ascii="Courier New" w:hAnsi="Courier New"/>
      </w:rPr>
    </w:lvl>
    <w:lvl w:ilvl="5" w:tplc="4E3EF4B0">
      <w:start w:val="1"/>
      <w:numFmt w:val="bullet"/>
      <w:lvlText w:val=""/>
      <w:lvlJc w:val="left"/>
      <w:pPr>
        <w:ind w:left="4320" w:hanging="360"/>
      </w:pPr>
      <w:rPr>
        <w:rFonts w:hint="default" w:ascii="Wingdings" w:hAnsi="Wingdings"/>
      </w:rPr>
    </w:lvl>
    <w:lvl w:ilvl="6" w:tplc="BCDAA0C0">
      <w:start w:val="1"/>
      <w:numFmt w:val="bullet"/>
      <w:lvlText w:val=""/>
      <w:lvlJc w:val="left"/>
      <w:pPr>
        <w:ind w:left="5040" w:hanging="360"/>
      </w:pPr>
      <w:rPr>
        <w:rFonts w:hint="default" w:ascii="Symbol" w:hAnsi="Symbol"/>
      </w:rPr>
    </w:lvl>
    <w:lvl w:ilvl="7" w:tplc="6E5E8ECA">
      <w:start w:val="1"/>
      <w:numFmt w:val="bullet"/>
      <w:lvlText w:val="o"/>
      <w:lvlJc w:val="left"/>
      <w:pPr>
        <w:ind w:left="5760" w:hanging="360"/>
      </w:pPr>
      <w:rPr>
        <w:rFonts w:hint="default" w:ascii="Courier New" w:hAnsi="Courier New"/>
      </w:rPr>
    </w:lvl>
    <w:lvl w:ilvl="8" w:tplc="88A81FF8">
      <w:start w:val="1"/>
      <w:numFmt w:val="bullet"/>
      <w:lvlText w:val=""/>
      <w:lvlJc w:val="left"/>
      <w:pPr>
        <w:ind w:left="6480" w:hanging="360"/>
      </w:pPr>
      <w:rPr>
        <w:rFonts w:hint="default" w:ascii="Wingdings" w:hAnsi="Wingdings"/>
      </w:rPr>
    </w:lvl>
  </w:abstractNum>
  <w:abstractNum w:abstractNumId="55" w15:restartNumberingAfterBreak="0">
    <w:nsid w:val="1F542AA7"/>
    <w:multiLevelType w:val="hybridMultilevel"/>
    <w:tmpl w:val="D8D29EC2"/>
    <w:lvl w:ilvl="0" w:tplc="FC6E9A44">
      <w:start w:val="1"/>
      <w:numFmt w:val="bullet"/>
      <w:lvlText w:val="·"/>
      <w:lvlJc w:val="left"/>
      <w:pPr>
        <w:ind w:left="720" w:hanging="360"/>
      </w:pPr>
      <w:rPr>
        <w:rFonts w:hint="default" w:ascii="Symbol" w:hAnsi="Symbol"/>
      </w:rPr>
    </w:lvl>
    <w:lvl w:ilvl="1" w:tplc="B85648F4">
      <w:start w:val="1"/>
      <w:numFmt w:val="bullet"/>
      <w:lvlText w:val="o"/>
      <w:lvlJc w:val="left"/>
      <w:pPr>
        <w:ind w:left="1440" w:hanging="360"/>
      </w:pPr>
      <w:rPr>
        <w:rFonts w:hint="default" w:ascii="Courier New" w:hAnsi="Courier New"/>
      </w:rPr>
    </w:lvl>
    <w:lvl w:ilvl="2" w:tplc="48986AC0">
      <w:start w:val="1"/>
      <w:numFmt w:val="bullet"/>
      <w:lvlText w:val=""/>
      <w:lvlJc w:val="left"/>
      <w:pPr>
        <w:ind w:left="2160" w:hanging="360"/>
      </w:pPr>
      <w:rPr>
        <w:rFonts w:hint="default" w:ascii="Wingdings" w:hAnsi="Wingdings"/>
      </w:rPr>
    </w:lvl>
    <w:lvl w:ilvl="3" w:tplc="D472A564">
      <w:start w:val="1"/>
      <w:numFmt w:val="bullet"/>
      <w:lvlText w:val=""/>
      <w:lvlJc w:val="left"/>
      <w:pPr>
        <w:ind w:left="2880" w:hanging="360"/>
      </w:pPr>
      <w:rPr>
        <w:rFonts w:hint="default" w:ascii="Symbol" w:hAnsi="Symbol"/>
      </w:rPr>
    </w:lvl>
    <w:lvl w:ilvl="4" w:tplc="833C3988">
      <w:start w:val="1"/>
      <w:numFmt w:val="bullet"/>
      <w:lvlText w:val="o"/>
      <w:lvlJc w:val="left"/>
      <w:pPr>
        <w:ind w:left="3600" w:hanging="360"/>
      </w:pPr>
      <w:rPr>
        <w:rFonts w:hint="default" w:ascii="Courier New" w:hAnsi="Courier New"/>
      </w:rPr>
    </w:lvl>
    <w:lvl w:ilvl="5" w:tplc="725EF4E2">
      <w:start w:val="1"/>
      <w:numFmt w:val="bullet"/>
      <w:lvlText w:val=""/>
      <w:lvlJc w:val="left"/>
      <w:pPr>
        <w:ind w:left="4320" w:hanging="360"/>
      </w:pPr>
      <w:rPr>
        <w:rFonts w:hint="default" w:ascii="Wingdings" w:hAnsi="Wingdings"/>
      </w:rPr>
    </w:lvl>
    <w:lvl w:ilvl="6" w:tplc="0744FDAE">
      <w:start w:val="1"/>
      <w:numFmt w:val="bullet"/>
      <w:lvlText w:val=""/>
      <w:lvlJc w:val="left"/>
      <w:pPr>
        <w:ind w:left="5040" w:hanging="360"/>
      </w:pPr>
      <w:rPr>
        <w:rFonts w:hint="default" w:ascii="Symbol" w:hAnsi="Symbol"/>
      </w:rPr>
    </w:lvl>
    <w:lvl w:ilvl="7" w:tplc="80D25B2E">
      <w:start w:val="1"/>
      <w:numFmt w:val="bullet"/>
      <w:lvlText w:val="o"/>
      <w:lvlJc w:val="left"/>
      <w:pPr>
        <w:ind w:left="5760" w:hanging="360"/>
      </w:pPr>
      <w:rPr>
        <w:rFonts w:hint="default" w:ascii="Courier New" w:hAnsi="Courier New"/>
      </w:rPr>
    </w:lvl>
    <w:lvl w:ilvl="8" w:tplc="72F22430">
      <w:start w:val="1"/>
      <w:numFmt w:val="bullet"/>
      <w:lvlText w:val=""/>
      <w:lvlJc w:val="left"/>
      <w:pPr>
        <w:ind w:left="6480" w:hanging="360"/>
      </w:pPr>
      <w:rPr>
        <w:rFonts w:hint="default" w:ascii="Wingdings" w:hAnsi="Wingdings"/>
      </w:rPr>
    </w:lvl>
  </w:abstractNum>
  <w:abstractNum w:abstractNumId="56" w15:restartNumberingAfterBreak="0">
    <w:nsid w:val="1F680AE8"/>
    <w:multiLevelType w:val="hybridMultilevel"/>
    <w:tmpl w:val="FBAEEEC2"/>
    <w:lvl w:ilvl="0" w:tplc="368E5CD4">
      <w:start w:val="1"/>
      <w:numFmt w:val="bullet"/>
      <w:lvlText w:val="·"/>
      <w:lvlJc w:val="left"/>
      <w:pPr>
        <w:ind w:left="720" w:hanging="360"/>
      </w:pPr>
      <w:rPr>
        <w:rFonts w:hint="default" w:ascii="Symbol" w:hAnsi="Symbol"/>
      </w:rPr>
    </w:lvl>
    <w:lvl w:ilvl="1" w:tplc="C9E6EF64">
      <w:start w:val="1"/>
      <w:numFmt w:val="bullet"/>
      <w:lvlText w:val="o"/>
      <w:lvlJc w:val="left"/>
      <w:pPr>
        <w:ind w:left="1440" w:hanging="360"/>
      </w:pPr>
      <w:rPr>
        <w:rFonts w:hint="default" w:ascii="Courier New" w:hAnsi="Courier New"/>
      </w:rPr>
    </w:lvl>
    <w:lvl w:ilvl="2" w:tplc="5CA249E2">
      <w:start w:val="1"/>
      <w:numFmt w:val="bullet"/>
      <w:lvlText w:val=""/>
      <w:lvlJc w:val="left"/>
      <w:pPr>
        <w:ind w:left="2160" w:hanging="360"/>
      </w:pPr>
      <w:rPr>
        <w:rFonts w:hint="default" w:ascii="Wingdings" w:hAnsi="Wingdings"/>
      </w:rPr>
    </w:lvl>
    <w:lvl w:ilvl="3" w:tplc="E5C68386">
      <w:start w:val="1"/>
      <w:numFmt w:val="bullet"/>
      <w:lvlText w:val=""/>
      <w:lvlJc w:val="left"/>
      <w:pPr>
        <w:ind w:left="2880" w:hanging="360"/>
      </w:pPr>
      <w:rPr>
        <w:rFonts w:hint="default" w:ascii="Symbol" w:hAnsi="Symbol"/>
      </w:rPr>
    </w:lvl>
    <w:lvl w:ilvl="4" w:tplc="3FECA7D6">
      <w:start w:val="1"/>
      <w:numFmt w:val="bullet"/>
      <w:lvlText w:val="o"/>
      <w:lvlJc w:val="left"/>
      <w:pPr>
        <w:ind w:left="3600" w:hanging="360"/>
      </w:pPr>
      <w:rPr>
        <w:rFonts w:hint="default" w:ascii="Courier New" w:hAnsi="Courier New"/>
      </w:rPr>
    </w:lvl>
    <w:lvl w:ilvl="5" w:tplc="6738263A">
      <w:start w:val="1"/>
      <w:numFmt w:val="bullet"/>
      <w:lvlText w:val=""/>
      <w:lvlJc w:val="left"/>
      <w:pPr>
        <w:ind w:left="4320" w:hanging="360"/>
      </w:pPr>
      <w:rPr>
        <w:rFonts w:hint="default" w:ascii="Wingdings" w:hAnsi="Wingdings"/>
      </w:rPr>
    </w:lvl>
    <w:lvl w:ilvl="6" w:tplc="D7A0A63E">
      <w:start w:val="1"/>
      <w:numFmt w:val="bullet"/>
      <w:lvlText w:val=""/>
      <w:lvlJc w:val="left"/>
      <w:pPr>
        <w:ind w:left="5040" w:hanging="360"/>
      </w:pPr>
      <w:rPr>
        <w:rFonts w:hint="default" w:ascii="Symbol" w:hAnsi="Symbol"/>
      </w:rPr>
    </w:lvl>
    <w:lvl w:ilvl="7" w:tplc="027CD000">
      <w:start w:val="1"/>
      <w:numFmt w:val="bullet"/>
      <w:lvlText w:val="o"/>
      <w:lvlJc w:val="left"/>
      <w:pPr>
        <w:ind w:left="5760" w:hanging="360"/>
      </w:pPr>
      <w:rPr>
        <w:rFonts w:hint="default" w:ascii="Courier New" w:hAnsi="Courier New"/>
      </w:rPr>
    </w:lvl>
    <w:lvl w:ilvl="8" w:tplc="27B0FCFC">
      <w:start w:val="1"/>
      <w:numFmt w:val="bullet"/>
      <w:lvlText w:val=""/>
      <w:lvlJc w:val="left"/>
      <w:pPr>
        <w:ind w:left="6480" w:hanging="360"/>
      </w:pPr>
      <w:rPr>
        <w:rFonts w:hint="default" w:ascii="Wingdings" w:hAnsi="Wingdings"/>
      </w:rPr>
    </w:lvl>
  </w:abstractNum>
  <w:abstractNum w:abstractNumId="57" w15:restartNumberingAfterBreak="0">
    <w:nsid w:val="20307EFD"/>
    <w:multiLevelType w:val="hybridMultilevel"/>
    <w:tmpl w:val="122A549E"/>
    <w:lvl w:ilvl="0" w:tplc="94C0F488">
      <w:start w:val="1"/>
      <w:numFmt w:val="bullet"/>
      <w:lvlText w:val="·"/>
      <w:lvlJc w:val="left"/>
      <w:pPr>
        <w:ind w:left="720" w:hanging="360"/>
      </w:pPr>
      <w:rPr>
        <w:rFonts w:hint="default" w:ascii="Symbol" w:hAnsi="Symbol"/>
      </w:rPr>
    </w:lvl>
    <w:lvl w:ilvl="1" w:tplc="C87E3728">
      <w:start w:val="1"/>
      <w:numFmt w:val="bullet"/>
      <w:lvlText w:val="o"/>
      <w:lvlJc w:val="left"/>
      <w:pPr>
        <w:ind w:left="1440" w:hanging="360"/>
      </w:pPr>
      <w:rPr>
        <w:rFonts w:hint="default" w:ascii="Courier New" w:hAnsi="Courier New"/>
      </w:rPr>
    </w:lvl>
    <w:lvl w:ilvl="2" w:tplc="68AE5138">
      <w:start w:val="1"/>
      <w:numFmt w:val="bullet"/>
      <w:lvlText w:val=""/>
      <w:lvlJc w:val="left"/>
      <w:pPr>
        <w:ind w:left="2160" w:hanging="360"/>
      </w:pPr>
      <w:rPr>
        <w:rFonts w:hint="default" w:ascii="Wingdings" w:hAnsi="Wingdings"/>
      </w:rPr>
    </w:lvl>
    <w:lvl w:ilvl="3" w:tplc="34201CA8">
      <w:start w:val="1"/>
      <w:numFmt w:val="bullet"/>
      <w:lvlText w:val=""/>
      <w:lvlJc w:val="left"/>
      <w:pPr>
        <w:ind w:left="2880" w:hanging="360"/>
      </w:pPr>
      <w:rPr>
        <w:rFonts w:hint="default" w:ascii="Symbol" w:hAnsi="Symbol"/>
      </w:rPr>
    </w:lvl>
    <w:lvl w:ilvl="4" w:tplc="CB5887AA">
      <w:start w:val="1"/>
      <w:numFmt w:val="bullet"/>
      <w:lvlText w:val="o"/>
      <w:lvlJc w:val="left"/>
      <w:pPr>
        <w:ind w:left="3600" w:hanging="360"/>
      </w:pPr>
      <w:rPr>
        <w:rFonts w:hint="default" w:ascii="Courier New" w:hAnsi="Courier New"/>
      </w:rPr>
    </w:lvl>
    <w:lvl w:ilvl="5" w:tplc="1C98579A">
      <w:start w:val="1"/>
      <w:numFmt w:val="bullet"/>
      <w:lvlText w:val=""/>
      <w:lvlJc w:val="left"/>
      <w:pPr>
        <w:ind w:left="4320" w:hanging="360"/>
      </w:pPr>
      <w:rPr>
        <w:rFonts w:hint="default" w:ascii="Wingdings" w:hAnsi="Wingdings"/>
      </w:rPr>
    </w:lvl>
    <w:lvl w:ilvl="6" w:tplc="44944B14">
      <w:start w:val="1"/>
      <w:numFmt w:val="bullet"/>
      <w:lvlText w:val=""/>
      <w:lvlJc w:val="left"/>
      <w:pPr>
        <w:ind w:left="5040" w:hanging="360"/>
      </w:pPr>
      <w:rPr>
        <w:rFonts w:hint="default" w:ascii="Symbol" w:hAnsi="Symbol"/>
      </w:rPr>
    </w:lvl>
    <w:lvl w:ilvl="7" w:tplc="A38CD386">
      <w:start w:val="1"/>
      <w:numFmt w:val="bullet"/>
      <w:lvlText w:val="o"/>
      <w:lvlJc w:val="left"/>
      <w:pPr>
        <w:ind w:left="5760" w:hanging="360"/>
      </w:pPr>
      <w:rPr>
        <w:rFonts w:hint="default" w:ascii="Courier New" w:hAnsi="Courier New"/>
      </w:rPr>
    </w:lvl>
    <w:lvl w:ilvl="8" w:tplc="542A23C0">
      <w:start w:val="1"/>
      <w:numFmt w:val="bullet"/>
      <w:lvlText w:val=""/>
      <w:lvlJc w:val="left"/>
      <w:pPr>
        <w:ind w:left="6480" w:hanging="360"/>
      </w:pPr>
      <w:rPr>
        <w:rFonts w:hint="default" w:ascii="Wingdings" w:hAnsi="Wingdings"/>
      </w:rPr>
    </w:lvl>
  </w:abstractNum>
  <w:abstractNum w:abstractNumId="58" w15:restartNumberingAfterBreak="0">
    <w:nsid w:val="205B547E"/>
    <w:multiLevelType w:val="hybridMultilevel"/>
    <w:tmpl w:val="63EE2AB6"/>
    <w:lvl w:ilvl="0" w:tplc="D07E0C44">
      <w:start w:val="1"/>
      <w:numFmt w:val="bullet"/>
      <w:lvlText w:val="·"/>
      <w:lvlJc w:val="left"/>
      <w:pPr>
        <w:ind w:left="720" w:hanging="360"/>
      </w:pPr>
      <w:rPr>
        <w:rFonts w:hint="default" w:ascii="Symbol" w:hAnsi="Symbol"/>
      </w:rPr>
    </w:lvl>
    <w:lvl w:ilvl="1" w:tplc="D616C76E">
      <w:start w:val="1"/>
      <w:numFmt w:val="bullet"/>
      <w:lvlText w:val="o"/>
      <w:lvlJc w:val="left"/>
      <w:pPr>
        <w:ind w:left="1440" w:hanging="360"/>
      </w:pPr>
      <w:rPr>
        <w:rFonts w:hint="default" w:ascii="Courier New" w:hAnsi="Courier New"/>
      </w:rPr>
    </w:lvl>
    <w:lvl w:ilvl="2" w:tplc="74E27B5E">
      <w:start w:val="1"/>
      <w:numFmt w:val="bullet"/>
      <w:lvlText w:val=""/>
      <w:lvlJc w:val="left"/>
      <w:pPr>
        <w:ind w:left="2160" w:hanging="360"/>
      </w:pPr>
      <w:rPr>
        <w:rFonts w:hint="default" w:ascii="Wingdings" w:hAnsi="Wingdings"/>
      </w:rPr>
    </w:lvl>
    <w:lvl w:ilvl="3" w:tplc="48DED18C">
      <w:start w:val="1"/>
      <w:numFmt w:val="bullet"/>
      <w:lvlText w:val=""/>
      <w:lvlJc w:val="left"/>
      <w:pPr>
        <w:ind w:left="2880" w:hanging="360"/>
      </w:pPr>
      <w:rPr>
        <w:rFonts w:hint="default" w:ascii="Symbol" w:hAnsi="Symbol"/>
      </w:rPr>
    </w:lvl>
    <w:lvl w:ilvl="4" w:tplc="6E400DBE">
      <w:start w:val="1"/>
      <w:numFmt w:val="bullet"/>
      <w:lvlText w:val="o"/>
      <w:lvlJc w:val="left"/>
      <w:pPr>
        <w:ind w:left="3600" w:hanging="360"/>
      </w:pPr>
      <w:rPr>
        <w:rFonts w:hint="default" w:ascii="Courier New" w:hAnsi="Courier New"/>
      </w:rPr>
    </w:lvl>
    <w:lvl w:ilvl="5" w:tplc="AC0E0734">
      <w:start w:val="1"/>
      <w:numFmt w:val="bullet"/>
      <w:lvlText w:val=""/>
      <w:lvlJc w:val="left"/>
      <w:pPr>
        <w:ind w:left="4320" w:hanging="360"/>
      </w:pPr>
      <w:rPr>
        <w:rFonts w:hint="default" w:ascii="Wingdings" w:hAnsi="Wingdings"/>
      </w:rPr>
    </w:lvl>
    <w:lvl w:ilvl="6" w:tplc="B114D37E">
      <w:start w:val="1"/>
      <w:numFmt w:val="bullet"/>
      <w:lvlText w:val=""/>
      <w:lvlJc w:val="left"/>
      <w:pPr>
        <w:ind w:left="5040" w:hanging="360"/>
      </w:pPr>
      <w:rPr>
        <w:rFonts w:hint="default" w:ascii="Symbol" w:hAnsi="Symbol"/>
      </w:rPr>
    </w:lvl>
    <w:lvl w:ilvl="7" w:tplc="0AAE021E">
      <w:start w:val="1"/>
      <w:numFmt w:val="bullet"/>
      <w:lvlText w:val="o"/>
      <w:lvlJc w:val="left"/>
      <w:pPr>
        <w:ind w:left="5760" w:hanging="360"/>
      </w:pPr>
      <w:rPr>
        <w:rFonts w:hint="default" w:ascii="Courier New" w:hAnsi="Courier New"/>
      </w:rPr>
    </w:lvl>
    <w:lvl w:ilvl="8" w:tplc="705291EA">
      <w:start w:val="1"/>
      <w:numFmt w:val="bullet"/>
      <w:lvlText w:val=""/>
      <w:lvlJc w:val="left"/>
      <w:pPr>
        <w:ind w:left="6480" w:hanging="360"/>
      </w:pPr>
      <w:rPr>
        <w:rFonts w:hint="default" w:ascii="Wingdings" w:hAnsi="Wingdings"/>
      </w:rPr>
    </w:lvl>
  </w:abstractNum>
  <w:abstractNum w:abstractNumId="59" w15:restartNumberingAfterBreak="0">
    <w:nsid w:val="208D41F9"/>
    <w:multiLevelType w:val="hybridMultilevel"/>
    <w:tmpl w:val="105AD0DA"/>
    <w:lvl w:ilvl="0" w:tplc="E2B6DAAA">
      <w:start w:val="1"/>
      <w:numFmt w:val="bullet"/>
      <w:lvlText w:val="·"/>
      <w:lvlJc w:val="left"/>
      <w:pPr>
        <w:ind w:left="720" w:hanging="360"/>
      </w:pPr>
      <w:rPr>
        <w:rFonts w:hint="default" w:ascii="Symbol" w:hAnsi="Symbol"/>
      </w:rPr>
    </w:lvl>
    <w:lvl w:ilvl="1" w:tplc="6248FC64">
      <w:start w:val="1"/>
      <w:numFmt w:val="bullet"/>
      <w:lvlText w:val="o"/>
      <w:lvlJc w:val="left"/>
      <w:pPr>
        <w:ind w:left="1440" w:hanging="360"/>
      </w:pPr>
      <w:rPr>
        <w:rFonts w:hint="default" w:ascii="Courier New" w:hAnsi="Courier New"/>
      </w:rPr>
    </w:lvl>
    <w:lvl w:ilvl="2" w:tplc="0ABAEB04">
      <w:start w:val="1"/>
      <w:numFmt w:val="bullet"/>
      <w:lvlText w:val=""/>
      <w:lvlJc w:val="left"/>
      <w:pPr>
        <w:ind w:left="2160" w:hanging="360"/>
      </w:pPr>
      <w:rPr>
        <w:rFonts w:hint="default" w:ascii="Wingdings" w:hAnsi="Wingdings"/>
      </w:rPr>
    </w:lvl>
    <w:lvl w:ilvl="3" w:tplc="7C4615B4">
      <w:start w:val="1"/>
      <w:numFmt w:val="bullet"/>
      <w:lvlText w:val=""/>
      <w:lvlJc w:val="left"/>
      <w:pPr>
        <w:ind w:left="2880" w:hanging="360"/>
      </w:pPr>
      <w:rPr>
        <w:rFonts w:hint="default" w:ascii="Symbol" w:hAnsi="Symbol"/>
      </w:rPr>
    </w:lvl>
    <w:lvl w:ilvl="4" w:tplc="FE665336">
      <w:start w:val="1"/>
      <w:numFmt w:val="bullet"/>
      <w:lvlText w:val="o"/>
      <w:lvlJc w:val="left"/>
      <w:pPr>
        <w:ind w:left="3600" w:hanging="360"/>
      </w:pPr>
      <w:rPr>
        <w:rFonts w:hint="default" w:ascii="Courier New" w:hAnsi="Courier New"/>
      </w:rPr>
    </w:lvl>
    <w:lvl w:ilvl="5" w:tplc="C89E0E24">
      <w:start w:val="1"/>
      <w:numFmt w:val="bullet"/>
      <w:lvlText w:val=""/>
      <w:lvlJc w:val="left"/>
      <w:pPr>
        <w:ind w:left="4320" w:hanging="360"/>
      </w:pPr>
      <w:rPr>
        <w:rFonts w:hint="default" w:ascii="Wingdings" w:hAnsi="Wingdings"/>
      </w:rPr>
    </w:lvl>
    <w:lvl w:ilvl="6" w:tplc="D47C49E2">
      <w:start w:val="1"/>
      <w:numFmt w:val="bullet"/>
      <w:lvlText w:val=""/>
      <w:lvlJc w:val="left"/>
      <w:pPr>
        <w:ind w:left="5040" w:hanging="360"/>
      </w:pPr>
      <w:rPr>
        <w:rFonts w:hint="default" w:ascii="Symbol" w:hAnsi="Symbol"/>
      </w:rPr>
    </w:lvl>
    <w:lvl w:ilvl="7" w:tplc="EBFA57D2">
      <w:start w:val="1"/>
      <w:numFmt w:val="bullet"/>
      <w:lvlText w:val="o"/>
      <w:lvlJc w:val="left"/>
      <w:pPr>
        <w:ind w:left="5760" w:hanging="360"/>
      </w:pPr>
      <w:rPr>
        <w:rFonts w:hint="default" w:ascii="Courier New" w:hAnsi="Courier New"/>
      </w:rPr>
    </w:lvl>
    <w:lvl w:ilvl="8" w:tplc="81C83F86">
      <w:start w:val="1"/>
      <w:numFmt w:val="bullet"/>
      <w:lvlText w:val=""/>
      <w:lvlJc w:val="left"/>
      <w:pPr>
        <w:ind w:left="6480" w:hanging="360"/>
      </w:pPr>
      <w:rPr>
        <w:rFonts w:hint="default" w:ascii="Wingdings" w:hAnsi="Wingdings"/>
      </w:rPr>
    </w:lvl>
  </w:abstractNum>
  <w:abstractNum w:abstractNumId="60" w15:restartNumberingAfterBreak="0">
    <w:nsid w:val="20A5CF46"/>
    <w:multiLevelType w:val="hybridMultilevel"/>
    <w:tmpl w:val="15BE8B6A"/>
    <w:lvl w:ilvl="0" w:tplc="F59874DA">
      <w:start w:val="1"/>
      <w:numFmt w:val="bullet"/>
      <w:lvlText w:val="·"/>
      <w:lvlJc w:val="left"/>
      <w:pPr>
        <w:ind w:left="720" w:hanging="360"/>
      </w:pPr>
      <w:rPr>
        <w:rFonts w:hint="default" w:ascii="Symbol" w:hAnsi="Symbol"/>
      </w:rPr>
    </w:lvl>
    <w:lvl w:ilvl="1" w:tplc="4FEC6DD2">
      <w:start w:val="1"/>
      <w:numFmt w:val="bullet"/>
      <w:lvlText w:val="o"/>
      <w:lvlJc w:val="left"/>
      <w:pPr>
        <w:ind w:left="1440" w:hanging="360"/>
      </w:pPr>
      <w:rPr>
        <w:rFonts w:hint="default" w:ascii="Courier New" w:hAnsi="Courier New"/>
      </w:rPr>
    </w:lvl>
    <w:lvl w:ilvl="2" w:tplc="6FF0D55E">
      <w:start w:val="1"/>
      <w:numFmt w:val="bullet"/>
      <w:lvlText w:val=""/>
      <w:lvlJc w:val="left"/>
      <w:pPr>
        <w:ind w:left="2160" w:hanging="360"/>
      </w:pPr>
      <w:rPr>
        <w:rFonts w:hint="default" w:ascii="Wingdings" w:hAnsi="Wingdings"/>
      </w:rPr>
    </w:lvl>
    <w:lvl w:ilvl="3" w:tplc="FC82B948">
      <w:start w:val="1"/>
      <w:numFmt w:val="bullet"/>
      <w:lvlText w:val=""/>
      <w:lvlJc w:val="left"/>
      <w:pPr>
        <w:ind w:left="2880" w:hanging="360"/>
      </w:pPr>
      <w:rPr>
        <w:rFonts w:hint="default" w:ascii="Symbol" w:hAnsi="Symbol"/>
      </w:rPr>
    </w:lvl>
    <w:lvl w:ilvl="4" w:tplc="B02617C0">
      <w:start w:val="1"/>
      <w:numFmt w:val="bullet"/>
      <w:lvlText w:val="o"/>
      <w:lvlJc w:val="left"/>
      <w:pPr>
        <w:ind w:left="3600" w:hanging="360"/>
      </w:pPr>
      <w:rPr>
        <w:rFonts w:hint="default" w:ascii="Courier New" w:hAnsi="Courier New"/>
      </w:rPr>
    </w:lvl>
    <w:lvl w:ilvl="5" w:tplc="91F2531C">
      <w:start w:val="1"/>
      <w:numFmt w:val="bullet"/>
      <w:lvlText w:val=""/>
      <w:lvlJc w:val="left"/>
      <w:pPr>
        <w:ind w:left="4320" w:hanging="360"/>
      </w:pPr>
      <w:rPr>
        <w:rFonts w:hint="default" w:ascii="Wingdings" w:hAnsi="Wingdings"/>
      </w:rPr>
    </w:lvl>
    <w:lvl w:ilvl="6" w:tplc="B134AA94">
      <w:start w:val="1"/>
      <w:numFmt w:val="bullet"/>
      <w:lvlText w:val=""/>
      <w:lvlJc w:val="left"/>
      <w:pPr>
        <w:ind w:left="5040" w:hanging="360"/>
      </w:pPr>
      <w:rPr>
        <w:rFonts w:hint="default" w:ascii="Symbol" w:hAnsi="Symbol"/>
      </w:rPr>
    </w:lvl>
    <w:lvl w:ilvl="7" w:tplc="9B6CF374">
      <w:start w:val="1"/>
      <w:numFmt w:val="bullet"/>
      <w:lvlText w:val="o"/>
      <w:lvlJc w:val="left"/>
      <w:pPr>
        <w:ind w:left="5760" w:hanging="360"/>
      </w:pPr>
      <w:rPr>
        <w:rFonts w:hint="default" w:ascii="Courier New" w:hAnsi="Courier New"/>
      </w:rPr>
    </w:lvl>
    <w:lvl w:ilvl="8" w:tplc="70563556">
      <w:start w:val="1"/>
      <w:numFmt w:val="bullet"/>
      <w:lvlText w:val=""/>
      <w:lvlJc w:val="left"/>
      <w:pPr>
        <w:ind w:left="6480" w:hanging="360"/>
      </w:pPr>
      <w:rPr>
        <w:rFonts w:hint="default" w:ascii="Wingdings" w:hAnsi="Wingdings"/>
      </w:rPr>
    </w:lvl>
  </w:abstractNum>
  <w:abstractNum w:abstractNumId="61" w15:restartNumberingAfterBreak="0">
    <w:nsid w:val="20DD90F5"/>
    <w:multiLevelType w:val="hybridMultilevel"/>
    <w:tmpl w:val="635E6C68"/>
    <w:lvl w:ilvl="0" w:tplc="4AF403B4">
      <w:start w:val="1"/>
      <w:numFmt w:val="bullet"/>
      <w:lvlText w:val="·"/>
      <w:lvlJc w:val="left"/>
      <w:pPr>
        <w:ind w:left="720" w:hanging="360"/>
      </w:pPr>
      <w:rPr>
        <w:rFonts w:hint="default" w:ascii="Symbol" w:hAnsi="Symbol"/>
      </w:rPr>
    </w:lvl>
    <w:lvl w:ilvl="1" w:tplc="781C554A">
      <w:start w:val="1"/>
      <w:numFmt w:val="bullet"/>
      <w:lvlText w:val="o"/>
      <w:lvlJc w:val="left"/>
      <w:pPr>
        <w:ind w:left="1440" w:hanging="360"/>
      </w:pPr>
      <w:rPr>
        <w:rFonts w:hint="default" w:ascii="Courier New" w:hAnsi="Courier New"/>
      </w:rPr>
    </w:lvl>
    <w:lvl w:ilvl="2" w:tplc="4CFCD6CC">
      <w:start w:val="1"/>
      <w:numFmt w:val="bullet"/>
      <w:lvlText w:val=""/>
      <w:lvlJc w:val="left"/>
      <w:pPr>
        <w:ind w:left="2160" w:hanging="360"/>
      </w:pPr>
      <w:rPr>
        <w:rFonts w:hint="default" w:ascii="Wingdings" w:hAnsi="Wingdings"/>
      </w:rPr>
    </w:lvl>
    <w:lvl w:ilvl="3" w:tplc="E7DA3334">
      <w:start w:val="1"/>
      <w:numFmt w:val="bullet"/>
      <w:lvlText w:val=""/>
      <w:lvlJc w:val="left"/>
      <w:pPr>
        <w:ind w:left="2880" w:hanging="360"/>
      </w:pPr>
      <w:rPr>
        <w:rFonts w:hint="default" w:ascii="Symbol" w:hAnsi="Symbol"/>
      </w:rPr>
    </w:lvl>
    <w:lvl w:ilvl="4" w:tplc="A948DC76">
      <w:start w:val="1"/>
      <w:numFmt w:val="bullet"/>
      <w:lvlText w:val="o"/>
      <w:lvlJc w:val="left"/>
      <w:pPr>
        <w:ind w:left="3600" w:hanging="360"/>
      </w:pPr>
      <w:rPr>
        <w:rFonts w:hint="default" w:ascii="Courier New" w:hAnsi="Courier New"/>
      </w:rPr>
    </w:lvl>
    <w:lvl w:ilvl="5" w:tplc="41605A3C">
      <w:start w:val="1"/>
      <w:numFmt w:val="bullet"/>
      <w:lvlText w:val=""/>
      <w:lvlJc w:val="left"/>
      <w:pPr>
        <w:ind w:left="4320" w:hanging="360"/>
      </w:pPr>
      <w:rPr>
        <w:rFonts w:hint="default" w:ascii="Wingdings" w:hAnsi="Wingdings"/>
      </w:rPr>
    </w:lvl>
    <w:lvl w:ilvl="6" w:tplc="2D00D59A">
      <w:start w:val="1"/>
      <w:numFmt w:val="bullet"/>
      <w:lvlText w:val=""/>
      <w:lvlJc w:val="left"/>
      <w:pPr>
        <w:ind w:left="5040" w:hanging="360"/>
      </w:pPr>
      <w:rPr>
        <w:rFonts w:hint="default" w:ascii="Symbol" w:hAnsi="Symbol"/>
      </w:rPr>
    </w:lvl>
    <w:lvl w:ilvl="7" w:tplc="27369A50">
      <w:start w:val="1"/>
      <w:numFmt w:val="bullet"/>
      <w:lvlText w:val="o"/>
      <w:lvlJc w:val="left"/>
      <w:pPr>
        <w:ind w:left="5760" w:hanging="360"/>
      </w:pPr>
      <w:rPr>
        <w:rFonts w:hint="default" w:ascii="Courier New" w:hAnsi="Courier New"/>
      </w:rPr>
    </w:lvl>
    <w:lvl w:ilvl="8" w:tplc="8438EA16">
      <w:start w:val="1"/>
      <w:numFmt w:val="bullet"/>
      <w:lvlText w:val=""/>
      <w:lvlJc w:val="left"/>
      <w:pPr>
        <w:ind w:left="6480" w:hanging="360"/>
      </w:pPr>
      <w:rPr>
        <w:rFonts w:hint="default" w:ascii="Wingdings" w:hAnsi="Wingdings"/>
      </w:rPr>
    </w:lvl>
  </w:abstractNum>
  <w:abstractNum w:abstractNumId="62" w15:restartNumberingAfterBreak="0">
    <w:nsid w:val="21402953"/>
    <w:multiLevelType w:val="hybridMultilevel"/>
    <w:tmpl w:val="F7727766"/>
    <w:lvl w:ilvl="0" w:tplc="FFE204EA">
      <w:start w:val="1"/>
      <w:numFmt w:val="bullet"/>
      <w:lvlText w:val="·"/>
      <w:lvlJc w:val="left"/>
      <w:pPr>
        <w:ind w:left="720" w:hanging="360"/>
      </w:pPr>
      <w:rPr>
        <w:rFonts w:hint="default" w:ascii="Symbol" w:hAnsi="Symbol"/>
      </w:rPr>
    </w:lvl>
    <w:lvl w:ilvl="1" w:tplc="D674AE4C">
      <w:start w:val="1"/>
      <w:numFmt w:val="bullet"/>
      <w:lvlText w:val="o"/>
      <w:lvlJc w:val="left"/>
      <w:pPr>
        <w:ind w:left="1440" w:hanging="360"/>
      </w:pPr>
      <w:rPr>
        <w:rFonts w:hint="default" w:ascii="Courier New" w:hAnsi="Courier New"/>
      </w:rPr>
    </w:lvl>
    <w:lvl w:ilvl="2" w:tplc="27CE9864">
      <w:start w:val="1"/>
      <w:numFmt w:val="bullet"/>
      <w:lvlText w:val=""/>
      <w:lvlJc w:val="left"/>
      <w:pPr>
        <w:ind w:left="2160" w:hanging="360"/>
      </w:pPr>
      <w:rPr>
        <w:rFonts w:hint="default" w:ascii="Wingdings" w:hAnsi="Wingdings"/>
      </w:rPr>
    </w:lvl>
    <w:lvl w:ilvl="3" w:tplc="BAF61542">
      <w:start w:val="1"/>
      <w:numFmt w:val="bullet"/>
      <w:lvlText w:val=""/>
      <w:lvlJc w:val="left"/>
      <w:pPr>
        <w:ind w:left="2880" w:hanging="360"/>
      </w:pPr>
      <w:rPr>
        <w:rFonts w:hint="default" w:ascii="Symbol" w:hAnsi="Symbol"/>
      </w:rPr>
    </w:lvl>
    <w:lvl w:ilvl="4" w:tplc="0ABC387C">
      <w:start w:val="1"/>
      <w:numFmt w:val="bullet"/>
      <w:lvlText w:val="o"/>
      <w:lvlJc w:val="left"/>
      <w:pPr>
        <w:ind w:left="3600" w:hanging="360"/>
      </w:pPr>
      <w:rPr>
        <w:rFonts w:hint="default" w:ascii="Courier New" w:hAnsi="Courier New"/>
      </w:rPr>
    </w:lvl>
    <w:lvl w:ilvl="5" w:tplc="45203A10">
      <w:start w:val="1"/>
      <w:numFmt w:val="bullet"/>
      <w:lvlText w:val=""/>
      <w:lvlJc w:val="left"/>
      <w:pPr>
        <w:ind w:left="4320" w:hanging="360"/>
      </w:pPr>
      <w:rPr>
        <w:rFonts w:hint="default" w:ascii="Wingdings" w:hAnsi="Wingdings"/>
      </w:rPr>
    </w:lvl>
    <w:lvl w:ilvl="6" w:tplc="CAA0EEB4">
      <w:start w:val="1"/>
      <w:numFmt w:val="bullet"/>
      <w:lvlText w:val=""/>
      <w:lvlJc w:val="left"/>
      <w:pPr>
        <w:ind w:left="5040" w:hanging="360"/>
      </w:pPr>
      <w:rPr>
        <w:rFonts w:hint="default" w:ascii="Symbol" w:hAnsi="Symbol"/>
      </w:rPr>
    </w:lvl>
    <w:lvl w:ilvl="7" w:tplc="055E2E7A">
      <w:start w:val="1"/>
      <w:numFmt w:val="bullet"/>
      <w:lvlText w:val="o"/>
      <w:lvlJc w:val="left"/>
      <w:pPr>
        <w:ind w:left="5760" w:hanging="360"/>
      </w:pPr>
      <w:rPr>
        <w:rFonts w:hint="default" w:ascii="Courier New" w:hAnsi="Courier New"/>
      </w:rPr>
    </w:lvl>
    <w:lvl w:ilvl="8" w:tplc="4C48FCA2">
      <w:start w:val="1"/>
      <w:numFmt w:val="bullet"/>
      <w:lvlText w:val=""/>
      <w:lvlJc w:val="left"/>
      <w:pPr>
        <w:ind w:left="6480" w:hanging="360"/>
      </w:pPr>
      <w:rPr>
        <w:rFonts w:hint="default" w:ascii="Wingdings" w:hAnsi="Wingdings"/>
      </w:rPr>
    </w:lvl>
  </w:abstractNum>
  <w:abstractNum w:abstractNumId="63" w15:restartNumberingAfterBreak="0">
    <w:nsid w:val="21B37CB8"/>
    <w:multiLevelType w:val="hybridMultilevel"/>
    <w:tmpl w:val="1C1E3240"/>
    <w:lvl w:ilvl="0" w:tplc="13CE0542">
      <w:start w:val="1"/>
      <w:numFmt w:val="bullet"/>
      <w:lvlText w:val="·"/>
      <w:lvlJc w:val="left"/>
      <w:pPr>
        <w:ind w:left="720" w:hanging="360"/>
      </w:pPr>
      <w:rPr>
        <w:rFonts w:hint="default" w:ascii="Symbol" w:hAnsi="Symbol"/>
      </w:rPr>
    </w:lvl>
    <w:lvl w:ilvl="1" w:tplc="0DD897DA">
      <w:start w:val="1"/>
      <w:numFmt w:val="bullet"/>
      <w:lvlText w:val="o"/>
      <w:lvlJc w:val="left"/>
      <w:pPr>
        <w:ind w:left="1440" w:hanging="360"/>
      </w:pPr>
      <w:rPr>
        <w:rFonts w:hint="default" w:ascii="Courier New" w:hAnsi="Courier New"/>
      </w:rPr>
    </w:lvl>
    <w:lvl w:ilvl="2" w:tplc="13924902">
      <w:start w:val="1"/>
      <w:numFmt w:val="bullet"/>
      <w:lvlText w:val=""/>
      <w:lvlJc w:val="left"/>
      <w:pPr>
        <w:ind w:left="2160" w:hanging="360"/>
      </w:pPr>
      <w:rPr>
        <w:rFonts w:hint="default" w:ascii="Wingdings" w:hAnsi="Wingdings"/>
      </w:rPr>
    </w:lvl>
    <w:lvl w:ilvl="3" w:tplc="3F7CD63E">
      <w:start w:val="1"/>
      <w:numFmt w:val="bullet"/>
      <w:lvlText w:val=""/>
      <w:lvlJc w:val="left"/>
      <w:pPr>
        <w:ind w:left="2880" w:hanging="360"/>
      </w:pPr>
      <w:rPr>
        <w:rFonts w:hint="default" w:ascii="Symbol" w:hAnsi="Symbol"/>
      </w:rPr>
    </w:lvl>
    <w:lvl w:ilvl="4" w:tplc="9C3C1F1E">
      <w:start w:val="1"/>
      <w:numFmt w:val="bullet"/>
      <w:lvlText w:val="o"/>
      <w:lvlJc w:val="left"/>
      <w:pPr>
        <w:ind w:left="3600" w:hanging="360"/>
      </w:pPr>
      <w:rPr>
        <w:rFonts w:hint="default" w:ascii="Courier New" w:hAnsi="Courier New"/>
      </w:rPr>
    </w:lvl>
    <w:lvl w:ilvl="5" w:tplc="235A9A64">
      <w:start w:val="1"/>
      <w:numFmt w:val="bullet"/>
      <w:lvlText w:val=""/>
      <w:lvlJc w:val="left"/>
      <w:pPr>
        <w:ind w:left="4320" w:hanging="360"/>
      </w:pPr>
      <w:rPr>
        <w:rFonts w:hint="default" w:ascii="Wingdings" w:hAnsi="Wingdings"/>
      </w:rPr>
    </w:lvl>
    <w:lvl w:ilvl="6" w:tplc="8BBC35A2">
      <w:start w:val="1"/>
      <w:numFmt w:val="bullet"/>
      <w:lvlText w:val=""/>
      <w:lvlJc w:val="left"/>
      <w:pPr>
        <w:ind w:left="5040" w:hanging="360"/>
      </w:pPr>
      <w:rPr>
        <w:rFonts w:hint="default" w:ascii="Symbol" w:hAnsi="Symbol"/>
      </w:rPr>
    </w:lvl>
    <w:lvl w:ilvl="7" w:tplc="0B32D54C">
      <w:start w:val="1"/>
      <w:numFmt w:val="bullet"/>
      <w:lvlText w:val="o"/>
      <w:lvlJc w:val="left"/>
      <w:pPr>
        <w:ind w:left="5760" w:hanging="360"/>
      </w:pPr>
      <w:rPr>
        <w:rFonts w:hint="default" w:ascii="Courier New" w:hAnsi="Courier New"/>
      </w:rPr>
    </w:lvl>
    <w:lvl w:ilvl="8" w:tplc="854C3C00">
      <w:start w:val="1"/>
      <w:numFmt w:val="bullet"/>
      <w:lvlText w:val=""/>
      <w:lvlJc w:val="left"/>
      <w:pPr>
        <w:ind w:left="6480" w:hanging="360"/>
      </w:pPr>
      <w:rPr>
        <w:rFonts w:hint="default" w:ascii="Wingdings" w:hAnsi="Wingdings"/>
      </w:rPr>
    </w:lvl>
  </w:abstractNum>
  <w:abstractNum w:abstractNumId="64" w15:restartNumberingAfterBreak="0">
    <w:nsid w:val="21C57C5F"/>
    <w:multiLevelType w:val="hybridMultilevel"/>
    <w:tmpl w:val="B9EC07A8"/>
    <w:lvl w:ilvl="0" w:tplc="3CB09AFC">
      <w:start w:val="1"/>
      <w:numFmt w:val="bullet"/>
      <w:lvlText w:val="·"/>
      <w:lvlJc w:val="left"/>
      <w:pPr>
        <w:ind w:left="720" w:hanging="360"/>
      </w:pPr>
      <w:rPr>
        <w:rFonts w:hint="default" w:ascii="Symbol" w:hAnsi="Symbol"/>
      </w:rPr>
    </w:lvl>
    <w:lvl w:ilvl="1" w:tplc="479E05E2">
      <w:start w:val="1"/>
      <w:numFmt w:val="bullet"/>
      <w:lvlText w:val="o"/>
      <w:lvlJc w:val="left"/>
      <w:pPr>
        <w:ind w:left="1440" w:hanging="360"/>
      </w:pPr>
      <w:rPr>
        <w:rFonts w:hint="default" w:ascii="Courier New" w:hAnsi="Courier New"/>
      </w:rPr>
    </w:lvl>
    <w:lvl w:ilvl="2" w:tplc="1D3A810A">
      <w:start w:val="1"/>
      <w:numFmt w:val="bullet"/>
      <w:lvlText w:val=""/>
      <w:lvlJc w:val="left"/>
      <w:pPr>
        <w:ind w:left="2160" w:hanging="360"/>
      </w:pPr>
      <w:rPr>
        <w:rFonts w:hint="default" w:ascii="Wingdings" w:hAnsi="Wingdings"/>
      </w:rPr>
    </w:lvl>
    <w:lvl w:ilvl="3" w:tplc="FBE665D4">
      <w:start w:val="1"/>
      <w:numFmt w:val="bullet"/>
      <w:lvlText w:val=""/>
      <w:lvlJc w:val="left"/>
      <w:pPr>
        <w:ind w:left="2880" w:hanging="360"/>
      </w:pPr>
      <w:rPr>
        <w:rFonts w:hint="default" w:ascii="Symbol" w:hAnsi="Symbol"/>
      </w:rPr>
    </w:lvl>
    <w:lvl w:ilvl="4" w:tplc="D4B4A0C2">
      <w:start w:val="1"/>
      <w:numFmt w:val="bullet"/>
      <w:lvlText w:val="o"/>
      <w:lvlJc w:val="left"/>
      <w:pPr>
        <w:ind w:left="3600" w:hanging="360"/>
      </w:pPr>
      <w:rPr>
        <w:rFonts w:hint="default" w:ascii="Courier New" w:hAnsi="Courier New"/>
      </w:rPr>
    </w:lvl>
    <w:lvl w:ilvl="5" w:tplc="AA7CEBDE">
      <w:start w:val="1"/>
      <w:numFmt w:val="bullet"/>
      <w:lvlText w:val=""/>
      <w:lvlJc w:val="left"/>
      <w:pPr>
        <w:ind w:left="4320" w:hanging="360"/>
      </w:pPr>
      <w:rPr>
        <w:rFonts w:hint="default" w:ascii="Wingdings" w:hAnsi="Wingdings"/>
      </w:rPr>
    </w:lvl>
    <w:lvl w:ilvl="6" w:tplc="255C9C3A">
      <w:start w:val="1"/>
      <w:numFmt w:val="bullet"/>
      <w:lvlText w:val=""/>
      <w:lvlJc w:val="left"/>
      <w:pPr>
        <w:ind w:left="5040" w:hanging="360"/>
      </w:pPr>
      <w:rPr>
        <w:rFonts w:hint="default" w:ascii="Symbol" w:hAnsi="Symbol"/>
      </w:rPr>
    </w:lvl>
    <w:lvl w:ilvl="7" w:tplc="EF041BAE">
      <w:start w:val="1"/>
      <w:numFmt w:val="bullet"/>
      <w:lvlText w:val="o"/>
      <w:lvlJc w:val="left"/>
      <w:pPr>
        <w:ind w:left="5760" w:hanging="360"/>
      </w:pPr>
      <w:rPr>
        <w:rFonts w:hint="default" w:ascii="Courier New" w:hAnsi="Courier New"/>
      </w:rPr>
    </w:lvl>
    <w:lvl w:ilvl="8" w:tplc="621EA508">
      <w:start w:val="1"/>
      <w:numFmt w:val="bullet"/>
      <w:lvlText w:val=""/>
      <w:lvlJc w:val="left"/>
      <w:pPr>
        <w:ind w:left="6480" w:hanging="360"/>
      </w:pPr>
      <w:rPr>
        <w:rFonts w:hint="default" w:ascii="Wingdings" w:hAnsi="Wingdings"/>
      </w:rPr>
    </w:lvl>
  </w:abstractNum>
  <w:abstractNum w:abstractNumId="65" w15:restartNumberingAfterBreak="0">
    <w:nsid w:val="21C89061"/>
    <w:multiLevelType w:val="hybridMultilevel"/>
    <w:tmpl w:val="87FE887C"/>
    <w:lvl w:ilvl="0" w:tplc="75BE8BB4">
      <w:start w:val="1"/>
      <w:numFmt w:val="bullet"/>
      <w:lvlText w:val="·"/>
      <w:lvlJc w:val="left"/>
      <w:pPr>
        <w:ind w:left="720" w:hanging="360"/>
      </w:pPr>
      <w:rPr>
        <w:rFonts w:hint="default" w:ascii="Symbol" w:hAnsi="Symbol"/>
      </w:rPr>
    </w:lvl>
    <w:lvl w:ilvl="1" w:tplc="FE8CF8FA">
      <w:start w:val="1"/>
      <w:numFmt w:val="bullet"/>
      <w:lvlText w:val="o"/>
      <w:lvlJc w:val="left"/>
      <w:pPr>
        <w:ind w:left="1440" w:hanging="360"/>
      </w:pPr>
      <w:rPr>
        <w:rFonts w:hint="default" w:ascii="Courier New" w:hAnsi="Courier New"/>
      </w:rPr>
    </w:lvl>
    <w:lvl w:ilvl="2" w:tplc="14A2EB98">
      <w:start w:val="1"/>
      <w:numFmt w:val="bullet"/>
      <w:lvlText w:val=""/>
      <w:lvlJc w:val="left"/>
      <w:pPr>
        <w:ind w:left="2160" w:hanging="360"/>
      </w:pPr>
      <w:rPr>
        <w:rFonts w:hint="default" w:ascii="Wingdings" w:hAnsi="Wingdings"/>
      </w:rPr>
    </w:lvl>
    <w:lvl w:ilvl="3" w:tplc="D50A7016">
      <w:start w:val="1"/>
      <w:numFmt w:val="bullet"/>
      <w:lvlText w:val=""/>
      <w:lvlJc w:val="left"/>
      <w:pPr>
        <w:ind w:left="2880" w:hanging="360"/>
      </w:pPr>
      <w:rPr>
        <w:rFonts w:hint="default" w:ascii="Symbol" w:hAnsi="Symbol"/>
      </w:rPr>
    </w:lvl>
    <w:lvl w:ilvl="4" w:tplc="76FE8C48">
      <w:start w:val="1"/>
      <w:numFmt w:val="bullet"/>
      <w:lvlText w:val="o"/>
      <w:lvlJc w:val="left"/>
      <w:pPr>
        <w:ind w:left="3600" w:hanging="360"/>
      </w:pPr>
      <w:rPr>
        <w:rFonts w:hint="default" w:ascii="Courier New" w:hAnsi="Courier New"/>
      </w:rPr>
    </w:lvl>
    <w:lvl w:ilvl="5" w:tplc="1D4A08CA">
      <w:start w:val="1"/>
      <w:numFmt w:val="bullet"/>
      <w:lvlText w:val=""/>
      <w:lvlJc w:val="left"/>
      <w:pPr>
        <w:ind w:left="4320" w:hanging="360"/>
      </w:pPr>
      <w:rPr>
        <w:rFonts w:hint="default" w:ascii="Wingdings" w:hAnsi="Wingdings"/>
      </w:rPr>
    </w:lvl>
    <w:lvl w:ilvl="6" w:tplc="6FC0AA16">
      <w:start w:val="1"/>
      <w:numFmt w:val="bullet"/>
      <w:lvlText w:val=""/>
      <w:lvlJc w:val="left"/>
      <w:pPr>
        <w:ind w:left="5040" w:hanging="360"/>
      </w:pPr>
      <w:rPr>
        <w:rFonts w:hint="default" w:ascii="Symbol" w:hAnsi="Symbol"/>
      </w:rPr>
    </w:lvl>
    <w:lvl w:ilvl="7" w:tplc="AD68E3D2">
      <w:start w:val="1"/>
      <w:numFmt w:val="bullet"/>
      <w:lvlText w:val="o"/>
      <w:lvlJc w:val="left"/>
      <w:pPr>
        <w:ind w:left="5760" w:hanging="360"/>
      </w:pPr>
      <w:rPr>
        <w:rFonts w:hint="default" w:ascii="Courier New" w:hAnsi="Courier New"/>
      </w:rPr>
    </w:lvl>
    <w:lvl w:ilvl="8" w:tplc="7E026F44">
      <w:start w:val="1"/>
      <w:numFmt w:val="bullet"/>
      <w:lvlText w:val=""/>
      <w:lvlJc w:val="left"/>
      <w:pPr>
        <w:ind w:left="6480" w:hanging="360"/>
      </w:pPr>
      <w:rPr>
        <w:rFonts w:hint="default" w:ascii="Wingdings" w:hAnsi="Wingdings"/>
      </w:rPr>
    </w:lvl>
  </w:abstractNum>
  <w:abstractNum w:abstractNumId="66" w15:restartNumberingAfterBreak="0">
    <w:nsid w:val="23751B85"/>
    <w:multiLevelType w:val="hybridMultilevel"/>
    <w:tmpl w:val="34AE6194"/>
    <w:lvl w:ilvl="0" w:tplc="E0C6C98C">
      <w:start w:val="1"/>
      <w:numFmt w:val="bullet"/>
      <w:lvlText w:val="·"/>
      <w:lvlJc w:val="left"/>
      <w:pPr>
        <w:ind w:left="720" w:hanging="360"/>
      </w:pPr>
      <w:rPr>
        <w:rFonts w:hint="default" w:ascii="Symbol" w:hAnsi="Symbol"/>
      </w:rPr>
    </w:lvl>
    <w:lvl w:ilvl="1" w:tplc="8654C2C2">
      <w:start w:val="1"/>
      <w:numFmt w:val="bullet"/>
      <w:lvlText w:val="o"/>
      <w:lvlJc w:val="left"/>
      <w:pPr>
        <w:ind w:left="1440" w:hanging="360"/>
      </w:pPr>
      <w:rPr>
        <w:rFonts w:hint="default" w:ascii="Courier New" w:hAnsi="Courier New"/>
      </w:rPr>
    </w:lvl>
    <w:lvl w:ilvl="2" w:tplc="2FFC4144">
      <w:start w:val="1"/>
      <w:numFmt w:val="bullet"/>
      <w:lvlText w:val=""/>
      <w:lvlJc w:val="left"/>
      <w:pPr>
        <w:ind w:left="2160" w:hanging="360"/>
      </w:pPr>
      <w:rPr>
        <w:rFonts w:hint="default" w:ascii="Wingdings" w:hAnsi="Wingdings"/>
      </w:rPr>
    </w:lvl>
    <w:lvl w:ilvl="3" w:tplc="577A7B64">
      <w:start w:val="1"/>
      <w:numFmt w:val="bullet"/>
      <w:lvlText w:val=""/>
      <w:lvlJc w:val="left"/>
      <w:pPr>
        <w:ind w:left="2880" w:hanging="360"/>
      </w:pPr>
      <w:rPr>
        <w:rFonts w:hint="default" w:ascii="Symbol" w:hAnsi="Symbol"/>
      </w:rPr>
    </w:lvl>
    <w:lvl w:ilvl="4" w:tplc="4142D1FE">
      <w:start w:val="1"/>
      <w:numFmt w:val="bullet"/>
      <w:lvlText w:val="o"/>
      <w:lvlJc w:val="left"/>
      <w:pPr>
        <w:ind w:left="3600" w:hanging="360"/>
      </w:pPr>
      <w:rPr>
        <w:rFonts w:hint="default" w:ascii="Courier New" w:hAnsi="Courier New"/>
      </w:rPr>
    </w:lvl>
    <w:lvl w:ilvl="5" w:tplc="7C2AB748">
      <w:start w:val="1"/>
      <w:numFmt w:val="bullet"/>
      <w:lvlText w:val=""/>
      <w:lvlJc w:val="left"/>
      <w:pPr>
        <w:ind w:left="4320" w:hanging="360"/>
      </w:pPr>
      <w:rPr>
        <w:rFonts w:hint="default" w:ascii="Wingdings" w:hAnsi="Wingdings"/>
      </w:rPr>
    </w:lvl>
    <w:lvl w:ilvl="6" w:tplc="E0A0DE36">
      <w:start w:val="1"/>
      <w:numFmt w:val="bullet"/>
      <w:lvlText w:val=""/>
      <w:lvlJc w:val="left"/>
      <w:pPr>
        <w:ind w:left="5040" w:hanging="360"/>
      </w:pPr>
      <w:rPr>
        <w:rFonts w:hint="default" w:ascii="Symbol" w:hAnsi="Symbol"/>
      </w:rPr>
    </w:lvl>
    <w:lvl w:ilvl="7" w:tplc="6C1AAF64">
      <w:start w:val="1"/>
      <w:numFmt w:val="bullet"/>
      <w:lvlText w:val="o"/>
      <w:lvlJc w:val="left"/>
      <w:pPr>
        <w:ind w:left="5760" w:hanging="360"/>
      </w:pPr>
      <w:rPr>
        <w:rFonts w:hint="default" w:ascii="Courier New" w:hAnsi="Courier New"/>
      </w:rPr>
    </w:lvl>
    <w:lvl w:ilvl="8" w:tplc="00E6E21A">
      <w:start w:val="1"/>
      <w:numFmt w:val="bullet"/>
      <w:lvlText w:val=""/>
      <w:lvlJc w:val="left"/>
      <w:pPr>
        <w:ind w:left="6480" w:hanging="360"/>
      </w:pPr>
      <w:rPr>
        <w:rFonts w:hint="default" w:ascii="Wingdings" w:hAnsi="Wingdings"/>
      </w:rPr>
    </w:lvl>
  </w:abstractNum>
  <w:abstractNum w:abstractNumId="67" w15:restartNumberingAfterBreak="0">
    <w:nsid w:val="2391E606"/>
    <w:multiLevelType w:val="hybridMultilevel"/>
    <w:tmpl w:val="B53EB7D0"/>
    <w:lvl w:ilvl="0" w:tplc="5B542124">
      <w:start w:val="1"/>
      <w:numFmt w:val="bullet"/>
      <w:lvlText w:val=""/>
      <w:lvlJc w:val="left"/>
      <w:pPr>
        <w:ind w:left="720" w:hanging="360"/>
      </w:pPr>
      <w:rPr>
        <w:rFonts w:hint="default" w:ascii="Symbol" w:hAnsi="Symbol"/>
      </w:rPr>
    </w:lvl>
    <w:lvl w:ilvl="1" w:tplc="ED7688FA">
      <w:start w:val="1"/>
      <w:numFmt w:val="bullet"/>
      <w:lvlText w:val="·"/>
      <w:lvlJc w:val="left"/>
      <w:pPr>
        <w:ind w:left="1440" w:hanging="360"/>
      </w:pPr>
      <w:rPr>
        <w:rFonts w:hint="default" w:ascii="Symbol" w:hAnsi="Symbol"/>
      </w:rPr>
    </w:lvl>
    <w:lvl w:ilvl="2" w:tplc="59A6B2EE">
      <w:start w:val="1"/>
      <w:numFmt w:val="bullet"/>
      <w:lvlText w:val=""/>
      <w:lvlJc w:val="left"/>
      <w:pPr>
        <w:ind w:left="2160" w:hanging="360"/>
      </w:pPr>
      <w:rPr>
        <w:rFonts w:hint="default" w:ascii="Wingdings" w:hAnsi="Wingdings"/>
      </w:rPr>
    </w:lvl>
    <w:lvl w:ilvl="3" w:tplc="F7BA3404">
      <w:start w:val="1"/>
      <w:numFmt w:val="bullet"/>
      <w:lvlText w:val=""/>
      <w:lvlJc w:val="left"/>
      <w:pPr>
        <w:ind w:left="2880" w:hanging="360"/>
      </w:pPr>
      <w:rPr>
        <w:rFonts w:hint="default" w:ascii="Symbol" w:hAnsi="Symbol"/>
      </w:rPr>
    </w:lvl>
    <w:lvl w:ilvl="4" w:tplc="F092D5BC">
      <w:start w:val="1"/>
      <w:numFmt w:val="bullet"/>
      <w:lvlText w:val="o"/>
      <w:lvlJc w:val="left"/>
      <w:pPr>
        <w:ind w:left="3600" w:hanging="360"/>
      </w:pPr>
      <w:rPr>
        <w:rFonts w:hint="default" w:ascii="Courier New" w:hAnsi="Courier New"/>
      </w:rPr>
    </w:lvl>
    <w:lvl w:ilvl="5" w:tplc="070A5B9A">
      <w:start w:val="1"/>
      <w:numFmt w:val="bullet"/>
      <w:lvlText w:val=""/>
      <w:lvlJc w:val="left"/>
      <w:pPr>
        <w:ind w:left="4320" w:hanging="360"/>
      </w:pPr>
      <w:rPr>
        <w:rFonts w:hint="default" w:ascii="Wingdings" w:hAnsi="Wingdings"/>
      </w:rPr>
    </w:lvl>
    <w:lvl w:ilvl="6" w:tplc="BFF0E4B2">
      <w:start w:val="1"/>
      <w:numFmt w:val="bullet"/>
      <w:lvlText w:val=""/>
      <w:lvlJc w:val="left"/>
      <w:pPr>
        <w:ind w:left="5040" w:hanging="360"/>
      </w:pPr>
      <w:rPr>
        <w:rFonts w:hint="default" w:ascii="Symbol" w:hAnsi="Symbol"/>
      </w:rPr>
    </w:lvl>
    <w:lvl w:ilvl="7" w:tplc="285CB9B2">
      <w:start w:val="1"/>
      <w:numFmt w:val="bullet"/>
      <w:lvlText w:val="o"/>
      <w:lvlJc w:val="left"/>
      <w:pPr>
        <w:ind w:left="5760" w:hanging="360"/>
      </w:pPr>
      <w:rPr>
        <w:rFonts w:hint="default" w:ascii="Courier New" w:hAnsi="Courier New"/>
      </w:rPr>
    </w:lvl>
    <w:lvl w:ilvl="8" w:tplc="8230E4CE">
      <w:start w:val="1"/>
      <w:numFmt w:val="bullet"/>
      <w:lvlText w:val=""/>
      <w:lvlJc w:val="left"/>
      <w:pPr>
        <w:ind w:left="6480" w:hanging="360"/>
      </w:pPr>
      <w:rPr>
        <w:rFonts w:hint="default" w:ascii="Wingdings" w:hAnsi="Wingdings"/>
      </w:rPr>
    </w:lvl>
  </w:abstractNum>
  <w:abstractNum w:abstractNumId="68" w15:restartNumberingAfterBreak="0">
    <w:nsid w:val="252B0F69"/>
    <w:multiLevelType w:val="hybridMultilevel"/>
    <w:tmpl w:val="DA3E1724"/>
    <w:lvl w:ilvl="0" w:tplc="2E8E688E">
      <w:start w:val="1"/>
      <w:numFmt w:val="bullet"/>
      <w:lvlText w:val="·"/>
      <w:lvlJc w:val="left"/>
      <w:pPr>
        <w:ind w:left="720" w:hanging="360"/>
      </w:pPr>
      <w:rPr>
        <w:rFonts w:hint="default" w:ascii="Symbol" w:hAnsi="Symbol"/>
      </w:rPr>
    </w:lvl>
    <w:lvl w:ilvl="1" w:tplc="9D3ED31C">
      <w:start w:val="1"/>
      <w:numFmt w:val="bullet"/>
      <w:lvlText w:val="o"/>
      <w:lvlJc w:val="left"/>
      <w:pPr>
        <w:ind w:left="1440" w:hanging="360"/>
      </w:pPr>
      <w:rPr>
        <w:rFonts w:hint="default" w:ascii="Courier New" w:hAnsi="Courier New"/>
      </w:rPr>
    </w:lvl>
    <w:lvl w:ilvl="2" w:tplc="5A7836E0">
      <w:start w:val="1"/>
      <w:numFmt w:val="bullet"/>
      <w:lvlText w:val=""/>
      <w:lvlJc w:val="left"/>
      <w:pPr>
        <w:ind w:left="2160" w:hanging="360"/>
      </w:pPr>
      <w:rPr>
        <w:rFonts w:hint="default" w:ascii="Wingdings" w:hAnsi="Wingdings"/>
      </w:rPr>
    </w:lvl>
    <w:lvl w:ilvl="3" w:tplc="B5027F66">
      <w:start w:val="1"/>
      <w:numFmt w:val="bullet"/>
      <w:lvlText w:val=""/>
      <w:lvlJc w:val="left"/>
      <w:pPr>
        <w:ind w:left="2880" w:hanging="360"/>
      </w:pPr>
      <w:rPr>
        <w:rFonts w:hint="default" w:ascii="Symbol" w:hAnsi="Symbol"/>
      </w:rPr>
    </w:lvl>
    <w:lvl w:ilvl="4" w:tplc="0CD24D72">
      <w:start w:val="1"/>
      <w:numFmt w:val="bullet"/>
      <w:lvlText w:val="o"/>
      <w:lvlJc w:val="left"/>
      <w:pPr>
        <w:ind w:left="3600" w:hanging="360"/>
      </w:pPr>
      <w:rPr>
        <w:rFonts w:hint="default" w:ascii="Courier New" w:hAnsi="Courier New"/>
      </w:rPr>
    </w:lvl>
    <w:lvl w:ilvl="5" w:tplc="71CE4864">
      <w:start w:val="1"/>
      <w:numFmt w:val="bullet"/>
      <w:lvlText w:val=""/>
      <w:lvlJc w:val="left"/>
      <w:pPr>
        <w:ind w:left="4320" w:hanging="360"/>
      </w:pPr>
      <w:rPr>
        <w:rFonts w:hint="default" w:ascii="Wingdings" w:hAnsi="Wingdings"/>
      </w:rPr>
    </w:lvl>
    <w:lvl w:ilvl="6" w:tplc="79567D16">
      <w:start w:val="1"/>
      <w:numFmt w:val="bullet"/>
      <w:lvlText w:val=""/>
      <w:lvlJc w:val="left"/>
      <w:pPr>
        <w:ind w:left="5040" w:hanging="360"/>
      </w:pPr>
      <w:rPr>
        <w:rFonts w:hint="default" w:ascii="Symbol" w:hAnsi="Symbol"/>
      </w:rPr>
    </w:lvl>
    <w:lvl w:ilvl="7" w:tplc="3E440A34">
      <w:start w:val="1"/>
      <w:numFmt w:val="bullet"/>
      <w:lvlText w:val="o"/>
      <w:lvlJc w:val="left"/>
      <w:pPr>
        <w:ind w:left="5760" w:hanging="360"/>
      </w:pPr>
      <w:rPr>
        <w:rFonts w:hint="default" w:ascii="Courier New" w:hAnsi="Courier New"/>
      </w:rPr>
    </w:lvl>
    <w:lvl w:ilvl="8" w:tplc="DCEE53E4">
      <w:start w:val="1"/>
      <w:numFmt w:val="bullet"/>
      <w:lvlText w:val=""/>
      <w:lvlJc w:val="left"/>
      <w:pPr>
        <w:ind w:left="6480" w:hanging="360"/>
      </w:pPr>
      <w:rPr>
        <w:rFonts w:hint="default" w:ascii="Wingdings" w:hAnsi="Wingdings"/>
      </w:rPr>
    </w:lvl>
  </w:abstractNum>
  <w:abstractNum w:abstractNumId="69" w15:restartNumberingAfterBreak="0">
    <w:nsid w:val="255458C9"/>
    <w:multiLevelType w:val="hybridMultilevel"/>
    <w:tmpl w:val="AAAC2E2A"/>
    <w:lvl w:ilvl="0" w:tplc="4A0C3346">
      <w:start w:val="1"/>
      <w:numFmt w:val="bullet"/>
      <w:lvlText w:val="·"/>
      <w:lvlJc w:val="left"/>
      <w:pPr>
        <w:ind w:left="720" w:hanging="360"/>
      </w:pPr>
      <w:rPr>
        <w:rFonts w:hint="default" w:ascii="Symbol" w:hAnsi="Symbol"/>
      </w:rPr>
    </w:lvl>
    <w:lvl w:ilvl="1" w:tplc="580049A8">
      <w:start w:val="1"/>
      <w:numFmt w:val="bullet"/>
      <w:lvlText w:val="o"/>
      <w:lvlJc w:val="left"/>
      <w:pPr>
        <w:ind w:left="1440" w:hanging="360"/>
      </w:pPr>
      <w:rPr>
        <w:rFonts w:hint="default" w:ascii="Courier New" w:hAnsi="Courier New"/>
      </w:rPr>
    </w:lvl>
    <w:lvl w:ilvl="2" w:tplc="07DE1DCC">
      <w:start w:val="1"/>
      <w:numFmt w:val="bullet"/>
      <w:lvlText w:val=""/>
      <w:lvlJc w:val="left"/>
      <w:pPr>
        <w:ind w:left="2160" w:hanging="360"/>
      </w:pPr>
      <w:rPr>
        <w:rFonts w:hint="default" w:ascii="Wingdings" w:hAnsi="Wingdings"/>
      </w:rPr>
    </w:lvl>
    <w:lvl w:ilvl="3" w:tplc="873681B8">
      <w:start w:val="1"/>
      <w:numFmt w:val="bullet"/>
      <w:lvlText w:val=""/>
      <w:lvlJc w:val="left"/>
      <w:pPr>
        <w:ind w:left="2880" w:hanging="360"/>
      </w:pPr>
      <w:rPr>
        <w:rFonts w:hint="default" w:ascii="Symbol" w:hAnsi="Symbol"/>
      </w:rPr>
    </w:lvl>
    <w:lvl w:ilvl="4" w:tplc="F1920EA2">
      <w:start w:val="1"/>
      <w:numFmt w:val="bullet"/>
      <w:lvlText w:val="o"/>
      <w:lvlJc w:val="left"/>
      <w:pPr>
        <w:ind w:left="3600" w:hanging="360"/>
      </w:pPr>
      <w:rPr>
        <w:rFonts w:hint="default" w:ascii="Courier New" w:hAnsi="Courier New"/>
      </w:rPr>
    </w:lvl>
    <w:lvl w:ilvl="5" w:tplc="C93A66EA">
      <w:start w:val="1"/>
      <w:numFmt w:val="bullet"/>
      <w:lvlText w:val=""/>
      <w:lvlJc w:val="left"/>
      <w:pPr>
        <w:ind w:left="4320" w:hanging="360"/>
      </w:pPr>
      <w:rPr>
        <w:rFonts w:hint="default" w:ascii="Wingdings" w:hAnsi="Wingdings"/>
      </w:rPr>
    </w:lvl>
    <w:lvl w:ilvl="6" w:tplc="AA6EBD68">
      <w:start w:val="1"/>
      <w:numFmt w:val="bullet"/>
      <w:lvlText w:val=""/>
      <w:lvlJc w:val="left"/>
      <w:pPr>
        <w:ind w:left="5040" w:hanging="360"/>
      </w:pPr>
      <w:rPr>
        <w:rFonts w:hint="default" w:ascii="Symbol" w:hAnsi="Symbol"/>
      </w:rPr>
    </w:lvl>
    <w:lvl w:ilvl="7" w:tplc="B7782720">
      <w:start w:val="1"/>
      <w:numFmt w:val="bullet"/>
      <w:lvlText w:val="o"/>
      <w:lvlJc w:val="left"/>
      <w:pPr>
        <w:ind w:left="5760" w:hanging="360"/>
      </w:pPr>
      <w:rPr>
        <w:rFonts w:hint="default" w:ascii="Courier New" w:hAnsi="Courier New"/>
      </w:rPr>
    </w:lvl>
    <w:lvl w:ilvl="8" w:tplc="4F4C7D9E">
      <w:start w:val="1"/>
      <w:numFmt w:val="bullet"/>
      <w:lvlText w:val=""/>
      <w:lvlJc w:val="left"/>
      <w:pPr>
        <w:ind w:left="6480" w:hanging="360"/>
      </w:pPr>
      <w:rPr>
        <w:rFonts w:hint="default" w:ascii="Wingdings" w:hAnsi="Wingdings"/>
      </w:rPr>
    </w:lvl>
  </w:abstractNum>
  <w:abstractNum w:abstractNumId="70" w15:restartNumberingAfterBreak="0">
    <w:nsid w:val="25D147F8"/>
    <w:multiLevelType w:val="hybridMultilevel"/>
    <w:tmpl w:val="259C2042"/>
    <w:lvl w:ilvl="0" w:tplc="FD821348">
      <w:start w:val="1"/>
      <w:numFmt w:val="bullet"/>
      <w:lvlText w:val="·"/>
      <w:lvlJc w:val="left"/>
      <w:pPr>
        <w:ind w:left="720" w:hanging="360"/>
      </w:pPr>
      <w:rPr>
        <w:rFonts w:hint="default" w:ascii="Symbol" w:hAnsi="Symbol"/>
      </w:rPr>
    </w:lvl>
    <w:lvl w:ilvl="1" w:tplc="F6B2D300">
      <w:start w:val="1"/>
      <w:numFmt w:val="bullet"/>
      <w:lvlText w:val="o"/>
      <w:lvlJc w:val="left"/>
      <w:pPr>
        <w:ind w:left="1440" w:hanging="360"/>
      </w:pPr>
      <w:rPr>
        <w:rFonts w:hint="default" w:ascii="Courier New" w:hAnsi="Courier New"/>
      </w:rPr>
    </w:lvl>
    <w:lvl w:ilvl="2" w:tplc="63D8DA5A">
      <w:start w:val="1"/>
      <w:numFmt w:val="bullet"/>
      <w:lvlText w:val=""/>
      <w:lvlJc w:val="left"/>
      <w:pPr>
        <w:ind w:left="2160" w:hanging="360"/>
      </w:pPr>
      <w:rPr>
        <w:rFonts w:hint="default" w:ascii="Wingdings" w:hAnsi="Wingdings"/>
      </w:rPr>
    </w:lvl>
    <w:lvl w:ilvl="3" w:tplc="392248CA">
      <w:start w:val="1"/>
      <w:numFmt w:val="bullet"/>
      <w:lvlText w:val=""/>
      <w:lvlJc w:val="left"/>
      <w:pPr>
        <w:ind w:left="2880" w:hanging="360"/>
      </w:pPr>
      <w:rPr>
        <w:rFonts w:hint="default" w:ascii="Symbol" w:hAnsi="Symbol"/>
      </w:rPr>
    </w:lvl>
    <w:lvl w:ilvl="4" w:tplc="FE4E81B0">
      <w:start w:val="1"/>
      <w:numFmt w:val="bullet"/>
      <w:lvlText w:val="o"/>
      <w:lvlJc w:val="left"/>
      <w:pPr>
        <w:ind w:left="3600" w:hanging="360"/>
      </w:pPr>
      <w:rPr>
        <w:rFonts w:hint="default" w:ascii="Courier New" w:hAnsi="Courier New"/>
      </w:rPr>
    </w:lvl>
    <w:lvl w:ilvl="5" w:tplc="DC7AEB52">
      <w:start w:val="1"/>
      <w:numFmt w:val="bullet"/>
      <w:lvlText w:val=""/>
      <w:lvlJc w:val="left"/>
      <w:pPr>
        <w:ind w:left="4320" w:hanging="360"/>
      </w:pPr>
      <w:rPr>
        <w:rFonts w:hint="default" w:ascii="Wingdings" w:hAnsi="Wingdings"/>
      </w:rPr>
    </w:lvl>
    <w:lvl w:ilvl="6" w:tplc="5FCCA2CE">
      <w:start w:val="1"/>
      <w:numFmt w:val="bullet"/>
      <w:lvlText w:val=""/>
      <w:lvlJc w:val="left"/>
      <w:pPr>
        <w:ind w:left="5040" w:hanging="360"/>
      </w:pPr>
      <w:rPr>
        <w:rFonts w:hint="default" w:ascii="Symbol" w:hAnsi="Symbol"/>
      </w:rPr>
    </w:lvl>
    <w:lvl w:ilvl="7" w:tplc="4C861880">
      <w:start w:val="1"/>
      <w:numFmt w:val="bullet"/>
      <w:lvlText w:val="o"/>
      <w:lvlJc w:val="left"/>
      <w:pPr>
        <w:ind w:left="5760" w:hanging="360"/>
      </w:pPr>
      <w:rPr>
        <w:rFonts w:hint="default" w:ascii="Courier New" w:hAnsi="Courier New"/>
      </w:rPr>
    </w:lvl>
    <w:lvl w:ilvl="8" w:tplc="3CF01812">
      <w:start w:val="1"/>
      <w:numFmt w:val="bullet"/>
      <w:lvlText w:val=""/>
      <w:lvlJc w:val="left"/>
      <w:pPr>
        <w:ind w:left="6480" w:hanging="360"/>
      </w:pPr>
      <w:rPr>
        <w:rFonts w:hint="default" w:ascii="Wingdings" w:hAnsi="Wingdings"/>
      </w:rPr>
    </w:lvl>
  </w:abstractNum>
  <w:abstractNum w:abstractNumId="71" w15:restartNumberingAfterBreak="0">
    <w:nsid w:val="26F54626"/>
    <w:multiLevelType w:val="hybridMultilevel"/>
    <w:tmpl w:val="D332ABDE"/>
    <w:lvl w:ilvl="0" w:tplc="E66E902A">
      <w:start w:val="1"/>
      <w:numFmt w:val="bullet"/>
      <w:lvlText w:val="·"/>
      <w:lvlJc w:val="left"/>
      <w:pPr>
        <w:ind w:left="720" w:hanging="360"/>
      </w:pPr>
      <w:rPr>
        <w:rFonts w:hint="default" w:ascii="Symbol" w:hAnsi="Symbol"/>
      </w:rPr>
    </w:lvl>
    <w:lvl w:ilvl="1" w:tplc="214A582E">
      <w:start w:val="1"/>
      <w:numFmt w:val="bullet"/>
      <w:lvlText w:val="o"/>
      <w:lvlJc w:val="left"/>
      <w:pPr>
        <w:ind w:left="1440" w:hanging="360"/>
      </w:pPr>
      <w:rPr>
        <w:rFonts w:hint="default" w:ascii="Courier New" w:hAnsi="Courier New"/>
      </w:rPr>
    </w:lvl>
    <w:lvl w:ilvl="2" w:tplc="69EA9D96">
      <w:start w:val="1"/>
      <w:numFmt w:val="bullet"/>
      <w:lvlText w:val=""/>
      <w:lvlJc w:val="left"/>
      <w:pPr>
        <w:ind w:left="2160" w:hanging="360"/>
      </w:pPr>
      <w:rPr>
        <w:rFonts w:hint="default" w:ascii="Wingdings" w:hAnsi="Wingdings"/>
      </w:rPr>
    </w:lvl>
    <w:lvl w:ilvl="3" w:tplc="E9C4BADC">
      <w:start w:val="1"/>
      <w:numFmt w:val="bullet"/>
      <w:lvlText w:val=""/>
      <w:lvlJc w:val="left"/>
      <w:pPr>
        <w:ind w:left="2880" w:hanging="360"/>
      </w:pPr>
      <w:rPr>
        <w:rFonts w:hint="default" w:ascii="Symbol" w:hAnsi="Symbol"/>
      </w:rPr>
    </w:lvl>
    <w:lvl w:ilvl="4" w:tplc="1EAC2448">
      <w:start w:val="1"/>
      <w:numFmt w:val="bullet"/>
      <w:lvlText w:val="o"/>
      <w:lvlJc w:val="left"/>
      <w:pPr>
        <w:ind w:left="3600" w:hanging="360"/>
      </w:pPr>
      <w:rPr>
        <w:rFonts w:hint="default" w:ascii="Courier New" w:hAnsi="Courier New"/>
      </w:rPr>
    </w:lvl>
    <w:lvl w:ilvl="5" w:tplc="23BC3F60">
      <w:start w:val="1"/>
      <w:numFmt w:val="bullet"/>
      <w:lvlText w:val=""/>
      <w:lvlJc w:val="left"/>
      <w:pPr>
        <w:ind w:left="4320" w:hanging="360"/>
      </w:pPr>
      <w:rPr>
        <w:rFonts w:hint="default" w:ascii="Wingdings" w:hAnsi="Wingdings"/>
      </w:rPr>
    </w:lvl>
    <w:lvl w:ilvl="6" w:tplc="BA40ADE2">
      <w:start w:val="1"/>
      <w:numFmt w:val="bullet"/>
      <w:lvlText w:val=""/>
      <w:lvlJc w:val="left"/>
      <w:pPr>
        <w:ind w:left="5040" w:hanging="360"/>
      </w:pPr>
      <w:rPr>
        <w:rFonts w:hint="default" w:ascii="Symbol" w:hAnsi="Symbol"/>
      </w:rPr>
    </w:lvl>
    <w:lvl w:ilvl="7" w:tplc="352088EA">
      <w:start w:val="1"/>
      <w:numFmt w:val="bullet"/>
      <w:lvlText w:val="o"/>
      <w:lvlJc w:val="left"/>
      <w:pPr>
        <w:ind w:left="5760" w:hanging="360"/>
      </w:pPr>
      <w:rPr>
        <w:rFonts w:hint="default" w:ascii="Courier New" w:hAnsi="Courier New"/>
      </w:rPr>
    </w:lvl>
    <w:lvl w:ilvl="8" w:tplc="109ED634">
      <w:start w:val="1"/>
      <w:numFmt w:val="bullet"/>
      <w:lvlText w:val=""/>
      <w:lvlJc w:val="left"/>
      <w:pPr>
        <w:ind w:left="6480" w:hanging="360"/>
      </w:pPr>
      <w:rPr>
        <w:rFonts w:hint="default" w:ascii="Wingdings" w:hAnsi="Wingdings"/>
      </w:rPr>
    </w:lvl>
  </w:abstractNum>
  <w:abstractNum w:abstractNumId="72" w15:restartNumberingAfterBreak="0">
    <w:nsid w:val="270C9303"/>
    <w:multiLevelType w:val="hybridMultilevel"/>
    <w:tmpl w:val="B9D6C20E"/>
    <w:lvl w:ilvl="0" w:tplc="0646ECBE">
      <w:start w:val="1"/>
      <w:numFmt w:val="bullet"/>
      <w:lvlText w:val="·"/>
      <w:lvlJc w:val="left"/>
      <w:pPr>
        <w:ind w:left="720" w:hanging="360"/>
      </w:pPr>
      <w:rPr>
        <w:rFonts w:hint="default" w:ascii="Symbol" w:hAnsi="Symbol"/>
      </w:rPr>
    </w:lvl>
    <w:lvl w:ilvl="1" w:tplc="B254E672">
      <w:start w:val="1"/>
      <w:numFmt w:val="bullet"/>
      <w:lvlText w:val="o"/>
      <w:lvlJc w:val="left"/>
      <w:pPr>
        <w:ind w:left="1440" w:hanging="360"/>
      </w:pPr>
      <w:rPr>
        <w:rFonts w:hint="default" w:ascii="Courier New" w:hAnsi="Courier New"/>
      </w:rPr>
    </w:lvl>
    <w:lvl w:ilvl="2" w:tplc="4064B798">
      <w:start w:val="1"/>
      <w:numFmt w:val="bullet"/>
      <w:lvlText w:val=""/>
      <w:lvlJc w:val="left"/>
      <w:pPr>
        <w:ind w:left="2160" w:hanging="360"/>
      </w:pPr>
      <w:rPr>
        <w:rFonts w:hint="default" w:ascii="Wingdings" w:hAnsi="Wingdings"/>
      </w:rPr>
    </w:lvl>
    <w:lvl w:ilvl="3" w:tplc="DA382682">
      <w:start w:val="1"/>
      <w:numFmt w:val="bullet"/>
      <w:lvlText w:val=""/>
      <w:lvlJc w:val="left"/>
      <w:pPr>
        <w:ind w:left="2880" w:hanging="360"/>
      </w:pPr>
      <w:rPr>
        <w:rFonts w:hint="default" w:ascii="Symbol" w:hAnsi="Symbol"/>
      </w:rPr>
    </w:lvl>
    <w:lvl w:ilvl="4" w:tplc="B9FA1CFA">
      <w:start w:val="1"/>
      <w:numFmt w:val="bullet"/>
      <w:lvlText w:val="o"/>
      <w:lvlJc w:val="left"/>
      <w:pPr>
        <w:ind w:left="3600" w:hanging="360"/>
      </w:pPr>
      <w:rPr>
        <w:rFonts w:hint="default" w:ascii="Courier New" w:hAnsi="Courier New"/>
      </w:rPr>
    </w:lvl>
    <w:lvl w:ilvl="5" w:tplc="FE5006F0">
      <w:start w:val="1"/>
      <w:numFmt w:val="bullet"/>
      <w:lvlText w:val=""/>
      <w:lvlJc w:val="left"/>
      <w:pPr>
        <w:ind w:left="4320" w:hanging="360"/>
      </w:pPr>
      <w:rPr>
        <w:rFonts w:hint="default" w:ascii="Wingdings" w:hAnsi="Wingdings"/>
      </w:rPr>
    </w:lvl>
    <w:lvl w:ilvl="6" w:tplc="996C56AC">
      <w:start w:val="1"/>
      <w:numFmt w:val="bullet"/>
      <w:lvlText w:val=""/>
      <w:lvlJc w:val="left"/>
      <w:pPr>
        <w:ind w:left="5040" w:hanging="360"/>
      </w:pPr>
      <w:rPr>
        <w:rFonts w:hint="default" w:ascii="Symbol" w:hAnsi="Symbol"/>
      </w:rPr>
    </w:lvl>
    <w:lvl w:ilvl="7" w:tplc="9640A296">
      <w:start w:val="1"/>
      <w:numFmt w:val="bullet"/>
      <w:lvlText w:val="o"/>
      <w:lvlJc w:val="left"/>
      <w:pPr>
        <w:ind w:left="5760" w:hanging="360"/>
      </w:pPr>
      <w:rPr>
        <w:rFonts w:hint="default" w:ascii="Courier New" w:hAnsi="Courier New"/>
      </w:rPr>
    </w:lvl>
    <w:lvl w:ilvl="8" w:tplc="C7C21204">
      <w:start w:val="1"/>
      <w:numFmt w:val="bullet"/>
      <w:lvlText w:val=""/>
      <w:lvlJc w:val="left"/>
      <w:pPr>
        <w:ind w:left="6480" w:hanging="360"/>
      </w:pPr>
      <w:rPr>
        <w:rFonts w:hint="default" w:ascii="Wingdings" w:hAnsi="Wingdings"/>
      </w:rPr>
    </w:lvl>
  </w:abstractNum>
  <w:abstractNum w:abstractNumId="73" w15:restartNumberingAfterBreak="0">
    <w:nsid w:val="273459AC"/>
    <w:multiLevelType w:val="hybridMultilevel"/>
    <w:tmpl w:val="11FEBFA2"/>
    <w:lvl w:ilvl="0" w:tplc="3780958A">
      <w:start w:val="1"/>
      <w:numFmt w:val="bullet"/>
      <w:lvlText w:val="·"/>
      <w:lvlJc w:val="left"/>
      <w:pPr>
        <w:ind w:left="720" w:hanging="360"/>
      </w:pPr>
      <w:rPr>
        <w:rFonts w:hint="default" w:ascii="Symbol" w:hAnsi="Symbol"/>
      </w:rPr>
    </w:lvl>
    <w:lvl w:ilvl="1" w:tplc="538EE44E">
      <w:start w:val="1"/>
      <w:numFmt w:val="bullet"/>
      <w:lvlText w:val="o"/>
      <w:lvlJc w:val="left"/>
      <w:pPr>
        <w:ind w:left="1440" w:hanging="360"/>
      </w:pPr>
      <w:rPr>
        <w:rFonts w:hint="default" w:ascii="Courier New" w:hAnsi="Courier New"/>
      </w:rPr>
    </w:lvl>
    <w:lvl w:ilvl="2" w:tplc="039A6F66">
      <w:start w:val="1"/>
      <w:numFmt w:val="bullet"/>
      <w:lvlText w:val=""/>
      <w:lvlJc w:val="left"/>
      <w:pPr>
        <w:ind w:left="2160" w:hanging="360"/>
      </w:pPr>
      <w:rPr>
        <w:rFonts w:hint="default" w:ascii="Wingdings" w:hAnsi="Wingdings"/>
      </w:rPr>
    </w:lvl>
    <w:lvl w:ilvl="3" w:tplc="1C86B31E">
      <w:start w:val="1"/>
      <w:numFmt w:val="bullet"/>
      <w:lvlText w:val=""/>
      <w:lvlJc w:val="left"/>
      <w:pPr>
        <w:ind w:left="2880" w:hanging="360"/>
      </w:pPr>
      <w:rPr>
        <w:rFonts w:hint="default" w:ascii="Symbol" w:hAnsi="Symbol"/>
      </w:rPr>
    </w:lvl>
    <w:lvl w:ilvl="4" w:tplc="F34E9772">
      <w:start w:val="1"/>
      <w:numFmt w:val="bullet"/>
      <w:lvlText w:val="o"/>
      <w:lvlJc w:val="left"/>
      <w:pPr>
        <w:ind w:left="3600" w:hanging="360"/>
      </w:pPr>
      <w:rPr>
        <w:rFonts w:hint="default" w:ascii="Courier New" w:hAnsi="Courier New"/>
      </w:rPr>
    </w:lvl>
    <w:lvl w:ilvl="5" w:tplc="6C1E2244">
      <w:start w:val="1"/>
      <w:numFmt w:val="bullet"/>
      <w:lvlText w:val=""/>
      <w:lvlJc w:val="left"/>
      <w:pPr>
        <w:ind w:left="4320" w:hanging="360"/>
      </w:pPr>
      <w:rPr>
        <w:rFonts w:hint="default" w:ascii="Wingdings" w:hAnsi="Wingdings"/>
      </w:rPr>
    </w:lvl>
    <w:lvl w:ilvl="6" w:tplc="16228186">
      <w:start w:val="1"/>
      <w:numFmt w:val="bullet"/>
      <w:lvlText w:val=""/>
      <w:lvlJc w:val="left"/>
      <w:pPr>
        <w:ind w:left="5040" w:hanging="360"/>
      </w:pPr>
      <w:rPr>
        <w:rFonts w:hint="default" w:ascii="Symbol" w:hAnsi="Symbol"/>
      </w:rPr>
    </w:lvl>
    <w:lvl w:ilvl="7" w:tplc="8F321870">
      <w:start w:val="1"/>
      <w:numFmt w:val="bullet"/>
      <w:lvlText w:val="o"/>
      <w:lvlJc w:val="left"/>
      <w:pPr>
        <w:ind w:left="5760" w:hanging="360"/>
      </w:pPr>
      <w:rPr>
        <w:rFonts w:hint="default" w:ascii="Courier New" w:hAnsi="Courier New"/>
      </w:rPr>
    </w:lvl>
    <w:lvl w:ilvl="8" w:tplc="08A4E1E2">
      <w:start w:val="1"/>
      <w:numFmt w:val="bullet"/>
      <w:lvlText w:val=""/>
      <w:lvlJc w:val="left"/>
      <w:pPr>
        <w:ind w:left="6480" w:hanging="360"/>
      </w:pPr>
      <w:rPr>
        <w:rFonts w:hint="default" w:ascii="Wingdings" w:hAnsi="Wingdings"/>
      </w:rPr>
    </w:lvl>
  </w:abstractNum>
  <w:abstractNum w:abstractNumId="74" w15:restartNumberingAfterBreak="0">
    <w:nsid w:val="28C93E8B"/>
    <w:multiLevelType w:val="hybridMultilevel"/>
    <w:tmpl w:val="8194AB1C"/>
    <w:lvl w:ilvl="0" w:tplc="C694D860">
      <w:start w:val="1"/>
      <w:numFmt w:val="bullet"/>
      <w:lvlText w:val="·"/>
      <w:lvlJc w:val="left"/>
      <w:pPr>
        <w:ind w:left="720" w:hanging="360"/>
      </w:pPr>
      <w:rPr>
        <w:rFonts w:hint="default" w:ascii="Symbol" w:hAnsi="Symbol"/>
      </w:rPr>
    </w:lvl>
    <w:lvl w:ilvl="1" w:tplc="784EC778">
      <w:start w:val="1"/>
      <w:numFmt w:val="bullet"/>
      <w:lvlText w:val="o"/>
      <w:lvlJc w:val="left"/>
      <w:pPr>
        <w:ind w:left="1440" w:hanging="360"/>
      </w:pPr>
      <w:rPr>
        <w:rFonts w:hint="default" w:ascii="Courier New" w:hAnsi="Courier New"/>
      </w:rPr>
    </w:lvl>
    <w:lvl w:ilvl="2" w:tplc="D938F01C">
      <w:start w:val="1"/>
      <w:numFmt w:val="bullet"/>
      <w:lvlText w:val=""/>
      <w:lvlJc w:val="left"/>
      <w:pPr>
        <w:ind w:left="2160" w:hanging="360"/>
      </w:pPr>
      <w:rPr>
        <w:rFonts w:hint="default" w:ascii="Wingdings" w:hAnsi="Wingdings"/>
      </w:rPr>
    </w:lvl>
    <w:lvl w:ilvl="3" w:tplc="EF067520">
      <w:start w:val="1"/>
      <w:numFmt w:val="bullet"/>
      <w:lvlText w:val=""/>
      <w:lvlJc w:val="left"/>
      <w:pPr>
        <w:ind w:left="2880" w:hanging="360"/>
      </w:pPr>
      <w:rPr>
        <w:rFonts w:hint="default" w:ascii="Symbol" w:hAnsi="Symbol"/>
      </w:rPr>
    </w:lvl>
    <w:lvl w:ilvl="4" w:tplc="DAF6AF10">
      <w:start w:val="1"/>
      <w:numFmt w:val="bullet"/>
      <w:lvlText w:val="o"/>
      <w:lvlJc w:val="left"/>
      <w:pPr>
        <w:ind w:left="3600" w:hanging="360"/>
      </w:pPr>
      <w:rPr>
        <w:rFonts w:hint="default" w:ascii="Courier New" w:hAnsi="Courier New"/>
      </w:rPr>
    </w:lvl>
    <w:lvl w:ilvl="5" w:tplc="6FD6F8D6">
      <w:start w:val="1"/>
      <w:numFmt w:val="bullet"/>
      <w:lvlText w:val=""/>
      <w:lvlJc w:val="left"/>
      <w:pPr>
        <w:ind w:left="4320" w:hanging="360"/>
      </w:pPr>
      <w:rPr>
        <w:rFonts w:hint="default" w:ascii="Wingdings" w:hAnsi="Wingdings"/>
      </w:rPr>
    </w:lvl>
    <w:lvl w:ilvl="6" w:tplc="AAD09E88">
      <w:start w:val="1"/>
      <w:numFmt w:val="bullet"/>
      <w:lvlText w:val=""/>
      <w:lvlJc w:val="left"/>
      <w:pPr>
        <w:ind w:left="5040" w:hanging="360"/>
      </w:pPr>
      <w:rPr>
        <w:rFonts w:hint="default" w:ascii="Symbol" w:hAnsi="Symbol"/>
      </w:rPr>
    </w:lvl>
    <w:lvl w:ilvl="7" w:tplc="6C98906E">
      <w:start w:val="1"/>
      <w:numFmt w:val="bullet"/>
      <w:lvlText w:val="o"/>
      <w:lvlJc w:val="left"/>
      <w:pPr>
        <w:ind w:left="5760" w:hanging="360"/>
      </w:pPr>
      <w:rPr>
        <w:rFonts w:hint="default" w:ascii="Courier New" w:hAnsi="Courier New"/>
      </w:rPr>
    </w:lvl>
    <w:lvl w:ilvl="8" w:tplc="56845812">
      <w:start w:val="1"/>
      <w:numFmt w:val="bullet"/>
      <w:lvlText w:val=""/>
      <w:lvlJc w:val="left"/>
      <w:pPr>
        <w:ind w:left="6480" w:hanging="360"/>
      </w:pPr>
      <w:rPr>
        <w:rFonts w:hint="default" w:ascii="Wingdings" w:hAnsi="Wingdings"/>
      </w:rPr>
    </w:lvl>
  </w:abstractNum>
  <w:abstractNum w:abstractNumId="75" w15:restartNumberingAfterBreak="0">
    <w:nsid w:val="29D0B93B"/>
    <w:multiLevelType w:val="hybridMultilevel"/>
    <w:tmpl w:val="10061C3C"/>
    <w:lvl w:ilvl="0" w:tplc="826CF99E">
      <w:start w:val="1"/>
      <w:numFmt w:val="bullet"/>
      <w:lvlText w:val="·"/>
      <w:lvlJc w:val="left"/>
      <w:pPr>
        <w:ind w:left="720" w:hanging="360"/>
      </w:pPr>
      <w:rPr>
        <w:rFonts w:hint="default" w:ascii="Symbol" w:hAnsi="Symbol"/>
      </w:rPr>
    </w:lvl>
    <w:lvl w:ilvl="1" w:tplc="CE24ED08">
      <w:start w:val="1"/>
      <w:numFmt w:val="bullet"/>
      <w:lvlText w:val="o"/>
      <w:lvlJc w:val="left"/>
      <w:pPr>
        <w:ind w:left="1440" w:hanging="360"/>
      </w:pPr>
      <w:rPr>
        <w:rFonts w:hint="default" w:ascii="Courier New" w:hAnsi="Courier New"/>
      </w:rPr>
    </w:lvl>
    <w:lvl w:ilvl="2" w:tplc="01AECF82">
      <w:start w:val="1"/>
      <w:numFmt w:val="bullet"/>
      <w:lvlText w:val=""/>
      <w:lvlJc w:val="left"/>
      <w:pPr>
        <w:ind w:left="2160" w:hanging="360"/>
      </w:pPr>
      <w:rPr>
        <w:rFonts w:hint="default" w:ascii="Wingdings" w:hAnsi="Wingdings"/>
      </w:rPr>
    </w:lvl>
    <w:lvl w:ilvl="3" w:tplc="386C0DB8">
      <w:start w:val="1"/>
      <w:numFmt w:val="bullet"/>
      <w:lvlText w:val=""/>
      <w:lvlJc w:val="left"/>
      <w:pPr>
        <w:ind w:left="2880" w:hanging="360"/>
      </w:pPr>
      <w:rPr>
        <w:rFonts w:hint="default" w:ascii="Symbol" w:hAnsi="Symbol"/>
      </w:rPr>
    </w:lvl>
    <w:lvl w:ilvl="4" w:tplc="9D9E5406">
      <w:start w:val="1"/>
      <w:numFmt w:val="bullet"/>
      <w:lvlText w:val="o"/>
      <w:lvlJc w:val="left"/>
      <w:pPr>
        <w:ind w:left="3600" w:hanging="360"/>
      </w:pPr>
      <w:rPr>
        <w:rFonts w:hint="default" w:ascii="Courier New" w:hAnsi="Courier New"/>
      </w:rPr>
    </w:lvl>
    <w:lvl w:ilvl="5" w:tplc="F17CCB00">
      <w:start w:val="1"/>
      <w:numFmt w:val="bullet"/>
      <w:lvlText w:val=""/>
      <w:lvlJc w:val="left"/>
      <w:pPr>
        <w:ind w:left="4320" w:hanging="360"/>
      </w:pPr>
      <w:rPr>
        <w:rFonts w:hint="default" w:ascii="Wingdings" w:hAnsi="Wingdings"/>
      </w:rPr>
    </w:lvl>
    <w:lvl w:ilvl="6" w:tplc="446AFA68">
      <w:start w:val="1"/>
      <w:numFmt w:val="bullet"/>
      <w:lvlText w:val=""/>
      <w:lvlJc w:val="left"/>
      <w:pPr>
        <w:ind w:left="5040" w:hanging="360"/>
      </w:pPr>
      <w:rPr>
        <w:rFonts w:hint="default" w:ascii="Symbol" w:hAnsi="Symbol"/>
      </w:rPr>
    </w:lvl>
    <w:lvl w:ilvl="7" w:tplc="264A5EDC">
      <w:start w:val="1"/>
      <w:numFmt w:val="bullet"/>
      <w:lvlText w:val="o"/>
      <w:lvlJc w:val="left"/>
      <w:pPr>
        <w:ind w:left="5760" w:hanging="360"/>
      </w:pPr>
      <w:rPr>
        <w:rFonts w:hint="default" w:ascii="Courier New" w:hAnsi="Courier New"/>
      </w:rPr>
    </w:lvl>
    <w:lvl w:ilvl="8" w:tplc="7728C5F2">
      <w:start w:val="1"/>
      <w:numFmt w:val="bullet"/>
      <w:lvlText w:val=""/>
      <w:lvlJc w:val="left"/>
      <w:pPr>
        <w:ind w:left="6480" w:hanging="360"/>
      </w:pPr>
      <w:rPr>
        <w:rFonts w:hint="default" w:ascii="Wingdings" w:hAnsi="Wingdings"/>
      </w:rPr>
    </w:lvl>
  </w:abstractNum>
  <w:abstractNum w:abstractNumId="76" w15:restartNumberingAfterBreak="0">
    <w:nsid w:val="2AC86FDC"/>
    <w:multiLevelType w:val="hybridMultilevel"/>
    <w:tmpl w:val="A142ECE4"/>
    <w:lvl w:ilvl="0" w:tplc="6B947D40">
      <w:start w:val="1"/>
      <w:numFmt w:val="bullet"/>
      <w:lvlText w:val="·"/>
      <w:lvlJc w:val="left"/>
      <w:pPr>
        <w:ind w:left="720" w:hanging="360"/>
      </w:pPr>
      <w:rPr>
        <w:rFonts w:hint="default" w:ascii="Symbol" w:hAnsi="Symbol"/>
      </w:rPr>
    </w:lvl>
    <w:lvl w:ilvl="1" w:tplc="62D05B88">
      <w:start w:val="1"/>
      <w:numFmt w:val="bullet"/>
      <w:lvlText w:val="o"/>
      <w:lvlJc w:val="left"/>
      <w:pPr>
        <w:ind w:left="1440" w:hanging="360"/>
      </w:pPr>
      <w:rPr>
        <w:rFonts w:hint="default" w:ascii="Courier New" w:hAnsi="Courier New"/>
      </w:rPr>
    </w:lvl>
    <w:lvl w:ilvl="2" w:tplc="C868B9D2">
      <w:start w:val="1"/>
      <w:numFmt w:val="bullet"/>
      <w:lvlText w:val=""/>
      <w:lvlJc w:val="left"/>
      <w:pPr>
        <w:ind w:left="2160" w:hanging="360"/>
      </w:pPr>
      <w:rPr>
        <w:rFonts w:hint="default" w:ascii="Wingdings" w:hAnsi="Wingdings"/>
      </w:rPr>
    </w:lvl>
    <w:lvl w:ilvl="3" w:tplc="48B82870">
      <w:start w:val="1"/>
      <w:numFmt w:val="bullet"/>
      <w:lvlText w:val=""/>
      <w:lvlJc w:val="left"/>
      <w:pPr>
        <w:ind w:left="2880" w:hanging="360"/>
      </w:pPr>
      <w:rPr>
        <w:rFonts w:hint="default" w:ascii="Symbol" w:hAnsi="Symbol"/>
      </w:rPr>
    </w:lvl>
    <w:lvl w:ilvl="4" w:tplc="A01E4BC6">
      <w:start w:val="1"/>
      <w:numFmt w:val="bullet"/>
      <w:lvlText w:val="o"/>
      <w:lvlJc w:val="left"/>
      <w:pPr>
        <w:ind w:left="3600" w:hanging="360"/>
      </w:pPr>
      <w:rPr>
        <w:rFonts w:hint="default" w:ascii="Courier New" w:hAnsi="Courier New"/>
      </w:rPr>
    </w:lvl>
    <w:lvl w:ilvl="5" w:tplc="786A176E">
      <w:start w:val="1"/>
      <w:numFmt w:val="bullet"/>
      <w:lvlText w:val=""/>
      <w:lvlJc w:val="left"/>
      <w:pPr>
        <w:ind w:left="4320" w:hanging="360"/>
      </w:pPr>
      <w:rPr>
        <w:rFonts w:hint="default" w:ascii="Wingdings" w:hAnsi="Wingdings"/>
      </w:rPr>
    </w:lvl>
    <w:lvl w:ilvl="6" w:tplc="40402B0A">
      <w:start w:val="1"/>
      <w:numFmt w:val="bullet"/>
      <w:lvlText w:val=""/>
      <w:lvlJc w:val="left"/>
      <w:pPr>
        <w:ind w:left="5040" w:hanging="360"/>
      </w:pPr>
      <w:rPr>
        <w:rFonts w:hint="default" w:ascii="Symbol" w:hAnsi="Symbol"/>
      </w:rPr>
    </w:lvl>
    <w:lvl w:ilvl="7" w:tplc="82A800AE">
      <w:start w:val="1"/>
      <w:numFmt w:val="bullet"/>
      <w:lvlText w:val="o"/>
      <w:lvlJc w:val="left"/>
      <w:pPr>
        <w:ind w:left="5760" w:hanging="360"/>
      </w:pPr>
      <w:rPr>
        <w:rFonts w:hint="default" w:ascii="Courier New" w:hAnsi="Courier New"/>
      </w:rPr>
    </w:lvl>
    <w:lvl w:ilvl="8" w:tplc="50D45C8A">
      <w:start w:val="1"/>
      <w:numFmt w:val="bullet"/>
      <w:lvlText w:val=""/>
      <w:lvlJc w:val="left"/>
      <w:pPr>
        <w:ind w:left="6480" w:hanging="360"/>
      </w:pPr>
      <w:rPr>
        <w:rFonts w:hint="default" w:ascii="Wingdings" w:hAnsi="Wingdings"/>
      </w:rPr>
    </w:lvl>
  </w:abstractNum>
  <w:abstractNum w:abstractNumId="77" w15:restartNumberingAfterBreak="0">
    <w:nsid w:val="2B46C6D0"/>
    <w:multiLevelType w:val="hybridMultilevel"/>
    <w:tmpl w:val="4C8C00C2"/>
    <w:lvl w:ilvl="0" w:tplc="4E3EF444">
      <w:start w:val="1"/>
      <w:numFmt w:val="bullet"/>
      <w:lvlText w:val=""/>
      <w:lvlJc w:val="left"/>
      <w:pPr>
        <w:ind w:left="720" w:hanging="360"/>
      </w:pPr>
      <w:rPr>
        <w:rFonts w:hint="default" w:ascii="Symbol" w:hAnsi="Symbol"/>
      </w:rPr>
    </w:lvl>
    <w:lvl w:ilvl="1" w:tplc="7BEA2BAE">
      <w:start w:val="1"/>
      <w:numFmt w:val="bullet"/>
      <w:lvlText w:val="·"/>
      <w:lvlJc w:val="left"/>
      <w:pPr>
        <w:ind w:left="1440" w:hanging="360"/>
      </w:pPr>
      <w:rPr>
        <w:rFonts w:hint="default" w:ascii="Symbol" w:hAnsi="Symbol"/>
      </w:rPr>
    </w:lvl>
    <w:lvl w:ilvl="2" w:tplc="3AA2E430">
      <w:start w:val="1"/>
      <w:numFmt w:val="bullet"/>
      <w:lvlText w:val=""/>
      <w:lvlJc w:val="left"/>
      <w:pPr>
        <w:ind w:left="2160" w:hanging="360"/>
      </w:pPr>
      <w:rPr>
        <w:rFonts w:hint="default" w:ascii="Wingdings" w:hAnsi="Wingdings"/>
      </w:rPr>
    </w:lvl>
    <w:lvl w:ilvl="3" w:tplc="88D870C8">
      <w:start w:val="1"/>
      <w:numFmt w:val="bullet"/>
      <w:lvlText w:val=""/>
      <w:lvlJc w:val="left"/>
      <w:pPr>
        <w:ind w:left="2880" w:hanging="360"/>
      </w:pPr>
      <w:rPr>
        <w:rFonts w:hint="default" w:ascii="Symbol" w:hAnsi="Symbol"/>
      </w:rPr>
    </w:lvl>
    <w:lvl w:ilvl="4" w:tplc="36FA6D4A">
      <w:start w:val="1"/>
      <w:numFmt w:val="bullet"/>
      <w:lvlText w:val="o"/>
      <w:lvlJc w:val="left"/>
      <w:pPr>
        <w:ind w:left="3600" w:hanging="360"/>
      </w:pPr>
      <w:rPr>
        <w:rFonts w:hint="default" w:ascii="Courier New" w:hAnsi="Courier New"/>
      </w:rPr>
    </w:lvl>
    <w:lvl w:ilvl="5" w:tplc="0E4E39FE">
      <w:start w:val="1"/>
      <w:numFmt w:val="bullet"/>
      <w:lvlText w:val=""/>
      <w:lvlJc w:val="left"/>
      <w:pPr>
        <w:ind w:left="4320" w:hanging="360"/>
      </w:pPr>
      <w:rPr>
        <w:rFonts w:hint="default" w:ascii="Wingdings" w:hAnsi="Wingdings"/>
      </w:rPr>
    </w:lvl>
    <w:lvl w:ilvl="6" w:tplc="343E9B96">
      <w:start w:val="1"/>
      <w:numFmt w:val="bullet"/>
      <w:lvlText w:val=""/>
      <w:lvlJc w:val="left"/>
      <w:pPr>
        <w:ind w:left="5040" w:hanging="360"/>
      </w:pPr>
      <w:rPr>
        <w:rFonts w:hint="default" w:ascii="Symbol" w:hAnsi="Symbol"/>
      </w:rPr>
    </w:lvl>
    <w:lvl w:ilvl="7" w:tplc="4AE47FAE">
      <w:start w:val="1"/>
      <w:numFmt w:val="bullet"/>
      <w:lvlText w:val="o"/>
      <w:lvlJc w:val="left"/>
      <w:pPr>
        <w:ind w:left="5760" w:hanging="360"/>
      </w:pPr>
      <w:rPr>
        <w:rFonts w:hint="default" w:ascii="Courier New" w:hAnsi="Courier New"/>
      </w:rPr>
    </w:lvl>
    <w:lvl w:ilvl="8" w:tplc="B75CF41C">
      <w:start w:val="1"/>
      <w:numFmt w:val="bullet"/>
      <w:lvlText w:val=""/>
      <w:lvlJc w:val="left"/>
      <w:pPr>
        <w:ind w:left="6480" w:hanging="360"/>
      </w:pPr>
      <w:rPr>
        <w:rFonts w:hint="default" w:ascii="Wingdings" w:hAnsi="Wingdings"/>
      </w:rPr>
    </w:lvl>
  </w:abstractNum>
  <w:abstractNum w:abstractNumId="78" w15:restartNumberingAfterBreak="0">
    <w:nsid w:val="2B92AD71"/>
    <w:multiLevelType w:val="hybridMultilevel"/>
    <w:tmpl w:val="DFF4289C"/>
    <w:lvl w:ilvl="0" w:tplc="47AE2BD4">
      <w:start w:val="1"/>
      <w:numFmt w:val="bullet"/>
      <w:lvlText w:val="·"/>
      <w:lvlJc w:val="left"/>
      <w:pPr>
        <w:ind w:left="720" w:hanging="360"/>
      </w:pPr>
      <w:rPr>
        <w:rFonts w:hint="default" w:ascii="Symbol" w:hAnsi="Symbol"/>
      </w:rPr>
    </w:lvl>
    <w:lvl w:ilvl="1" w:tplc="AF02643A">
      <w:start w:val="1"/>
      <w:numFmt w:val="bullet"/>
      <w:lvlText w:val="o"/>
      <w:lvlJc w:val="left"/>
      <w:pPr>
        <w:ind w:left="1440" w:hanging="360"/>
      </w:pPr>
      <w:rPr>
        <w:rFonts w:hint="default" w:ascii="Courier New" w:hAnsi="Courier New"/>
      </w:rPr>
    </w:lvl>
    <w:lvl w:ilvl="2" w:tplc="779ABFC2">
      <w:start w:val="1"/>
      <w:numFmt w:val="bullet"/>
      <w:lvlText w:val=""/>
      <w:lvlJc w:val="left"/>
      <w:pPr>
        <w:ind w:left="2160" w:hanging="360"/>
      </w:pPr>
      <w:rPr>
        <w:rFonts w:hint="default" w:ascii="Wingdings" w:hAnsi="Wingdings"/>
      </w:rPr>
    </w:lvl>
    <w:lvl w:ilvl="3" w:tplc="2F66B232">
      <w:start w:val="1"/>
      <w:numFmt w:val="bullet"/>
      <w:lvlText w:val=""/>
      <w:lvlJc w:val="left"/>
      <w:pPr>
        <w:ind w:left="2880" w:hanging="360"/>
      </w:pPr>
      <w:rPr>
        <w:rFonts w:hint="default" w:ascii="Symbol" w:hAnsi="Symbol"/>
      </w:rPr>
    </w:lvl>
    <w:lvl w:ilvl="4" w:tplc="A51479D6">
      <w:start w:val="1"/>
      <w:numFmt w:val="bullet"/>
      <w:lvlText w:val="o"/>
      <w:lvlJc w:val="left"/>
      <w:pPr>
        <w:ind w:left="3600" w:hanging="360"/>
      </w:pPr>
      <w:rPr>
        <w:rFonts w:hint="default" w:ascii="Courier New" w:hAnsi="Courier New"/>
      </w:rPr>
    </w:lvl>
    <w:lvl w:ilvl="5" w:tplc="7B420670">
      <w:start w:val="1"/>
      <w:numFmt w:val="bullet"/>
      <w:lvlText w:val=""/>
      <w:lvlJc w:val="left"/>
      <w:pPr>
        <w:ind w:left="4320" w:hanging="360"/>
      </w:pPr>
      <w:rPr>
        <w:rFonts w:hint="default" w:ascii="Wingdings" w:hAnsi="Wingdings"/>
      </w:rPr>
    </w:lvl>
    <w:lvl w:ilvl="6" w:tplc="539AA2B8">
      <w:start w:val="1"/>
      <w:numFmt w:val="bullet"/>
      <w:lvlText w:val=""/>
      <w:lvlJc w:val="left"/>
      <w:pPr>
        <w:ind w:left="5040" w:hanging="360"/>
      </w:pPr>
      <w:rPr>
        <w:rFonts w:hint="default" w:ascii="Symbol" w:hAnsi="Symbol"/>
      </w:rPr>
    </w:lvl>
    <w:lvl w:ilvl="7" w:tplc="DC88DC08">
      <w:start w:val="1"/>
      <w:numFmt w:val="bullet"/>
      <w:lvlText w:val="o"/>
      <w:lvlJc w:val="left"/>
      <w:pPr>
        <w:ind w:left="5760" w:hanging="360"/>
      </w:pPr>
      <w:rPr>
        <w:rFonts w:hint="default" w:ascii="Courier New" w:hAnsi="Courier New"/>
      </w:rPr>
    </w:lvl>
    <w:lvl w:ilvl="8" w:tplc="D6446DDE">
      <w:start w:val="1"/>
      <w:numFmt w:val="bullet"/>
      <w:lvlText w:val=""/>
      <w:lvlJc w:val="left"/>
      <w:pPr>
        <w:ind w:left="6480" w:hanging="360"/>
      </w:pPr>
      <w:rPr>
        <w:rFonts w:hint="default" w:ascii="Wingdings" w:hAnsi="Wingdings"/>
      </w:rPr>
    </w:lvl>
  </w:abstractNum>
  <w:abstractNum w:abstractNumId="79" w15:restartNumberingAfterBreak="0">
    <w:nsid w:val="2BC4B755"/>
    <w:multiLevelType w:val="hybridMultilevel"/>
    <w:tmpl w:val="B7D4E902"/>
    <w:lvl w:ilvl="0" w:tplc="6F988AB8">
      <w:start w:val="1"/>
      <w:numFmt w:val="bullet"/>
      <w:lvlText w:val="·"/>
      <w:lvlJc w:val="left"/>
      <w:pPr>
        <w:ind w:left="720" w:hanging="360"/>
      </w:pPr>
      <w:rPr>
        <w:rFonts w:hint="default" w:ascii="Symbol" w:hAnsi="Symbol"/>
      </w:rPr>
    </w:lvl>
    <w:lvl w:ilvl="1" w:tplc="458EC8F4">
      <w:start w:val="1"/>
      <w:numFmt w:val="bullet"/>
      <w:lvlText w:val="o"/>
      <w:lvlJc w:val="left"/>
      <w:pPr>
        <w:ind w:left="1440" w:hanging="360"/>
      </w:pPr>
      <w:rPr>
        <w:rFonts w:hint="default" w:ascii="Courier New" w:hAnsi="Courier New"/>
      </w:rPr>
    </w:lvl>
    <w:lvl w:ilvl="2" w:tplc="AEACA1F2">
      <w:start w:val="1"/>
      <w:numFmt w:val="bullet"/>
      <w:lvlText w:val=""/>
      <w:lvlJc w:val="left"/>
      <w:pPr>
        <w:ind w:left="2160" w:hanging="360"/>
      </w:pPr>
      <w:rPr>
        <w:rFonts w:hint="default" w:ascii="Wingdings" w:hAnsi="Wingdings"/>
      </w:rPr>
    </w:lvl>
    <w:lvl w:ilvl="3" w:tplc="29E229A2">
      <w:start w:val="1"/>
      <w:numFmt w:val="bullet"/>
      <w:lvlText w:val=""/>
      <w:lvlJc w:val="left"/>
      <w:pPr>
        <w:ind w:left="2880" w:hanging="360"/>
      </w:pPr>
      <w:rPr>
        <w:rFonts w:hint="default" w:ascii="Symbol" w:hAnsi="Symbol"/>
      </w:rPr>
    </w:lvl>
    <w:lvl w:ilvl="4" w:tplc="971A5450">
      <w:start w:val="1"/>
      <w:numFmt w:val="bullet"/>
      <w:lvlText w:val="o"/>
      <w:lvlJc w:val="left"/>
      <w:pPr>
        <w:ind w:left="3600" w:hanging="360"/>
      </w:pPr>
      <w:rPr>
        <w:rFonts w:hint="default" w:ascii="Courier New" w:hAnsi="Courier New"/>
      </w:rPr>
    </w:lvl>
    <w:lvl w:ilvl="5" w:tplc="D854B576">
      <w:start w:val="1"/>
      <w:numFmt w:val="bullet"/>
      <w:lvlText w:val=""/>
      <w:lvlJc w:val="left"/>
      <w:pPr>
        <w:ind w:left="4320" w:hanging="360"/>
      </w:pPr>
      <w:rPr>
        <w:rFonts w:hint="default" w:ascii="Wingdings" w:hAnsi="Wingdings"/>
      </w:rPr>
    </w:lvl>
    <w:lvl w:ilvl="6" w:tplc="E71CCFA6">
      <w:start w:val="1"/>
      <w:numFmt w:val="bullet"/>
      <w:lvlText w:val=""/>
      <w:lvlJc w:val="left"/>
      <w:pPr>
        <w:ind w:left="5040" w:hanging="360"/>
      </w:pPr>
      <w:rPr>
        <w:rFonts w:hint="default" w:ascii="Symbol" w:hAnsi="Symbol"/>
      </w:rPr>
    </w:lvl>
    <w:lvl w:ilvl="7" w:tplc="CD0AAFB4">
      <w:start w:val="1"/>
      <w:numFmt w:val="bullet"/>
      <w:lvlText w:val="o"/>
      <w:lvlJc w:val="left"/>
      <w:pPr>
        <w:ind w:left="5760" w:hanging="360"/>
      </w:pPr>
      <w:rPr>
        <w:rFonts w:hint="default" w:ascii="Courier New" w:hAnsi="Courier New"/>
      </w:rPr>
    </w:lvl>
    <w:lvl w:ilvl="8" w:tplc="2F289928">
      <w:start w:val="1"/>
      <w:numFmt w:val="bullet"/>
      <w:lvlText w:val=""/>
      <w:lvlJc w:val="left"/>
      <w:pPr>
        <w:ind w:left="6480" w:hanging="360"/>
      </w:pPr>
      <w:rPr>
        <w:rFonts w:hint="default" w:ascii="Wingdings" w:hAnsi="Wingdings"/>
      </w:rPr>
    </w:lvl>
  </w:abstractNum>
  <w:abstractNum w:abstractNumId="80" w15:restartNumberingAfterBreak="0">
    <w:nsid w:val="2D399BDE"/>
    <w:multiLevelType w:val="hybridMultilevel"/>
    <w:tmpl w:val="3BD6F5DA"/>
    <w:lvl w:ilvl="0" w:tplc="33165734">
      <w:start w:val="1"/>
      <w:numFmt w:val="bullet"/>
      <w:lvlText w:val="·"/>
      <w:lvlJc w:val="left"/>
      <w:pPr>
        <w:ind w:left="720" w:hanging="360"/>
      </w:pPr>
      <w:rPr>
        <w:rFonts w:hint="default" w:ascii="Symbol" w:hAnsi="Symbol"/>
      </w:rPr>
    </w:lvl>
    <w:lvl w:ilvl="1" w:tplc="DC4E5228">
      <w:start w:val="1"/>
      <w:numFmt w:val="bullet"/>
      <w:lvlText w:val="o"/>
      <w:lvlJc w:val="left"/>
      <w:pPr>
        <w:ind w:left="1440" w:hanging="360"/>
      </w:pPr>
      <w:rPr>
        <w:rFonts w:hint="default" w:ascii="Courier New" w:hAnsi="Courier New"/>
      </w:rPr>
    </w:lvl>
    <w:lvl w:ilvl="2" w:tplc="492475C2">
      <w:start w:val="1"/>
      <w:numFmt w:val="bullet"/>
      <w:lvlText w:val=""/>
      <w:lvlJc w:val="left"/>
      <w:pPr>
        <w:ind w:left="2160" w:hanging="360"/>
      </w:pPr>
      <w:rPr>
        <w:rFonts w:hint="default" w:ascii="Wingdings" w:hAnsi="Wingdings"/>
      </w:rPr>
    </w:lvl>
    <w:lvl w:ilvl="3" w:tplc="1F86DAA0">
      <w:start w:val="1"/>
      <w:numFmt w:val="bullet"/>
      <w:lvlText w:val=""/>
      <w:lvlJc w:val="left"/>
      <w:pPr>
        <w:ind w:left="2880" w:hanging="360"/>
      </w:pPr>
      <w:rPr>
        <w:rFonts w:hint="default" w:ascii="Symbol" w:hAnsi="Symbol"/>
      </w:rPr>
    </w:lvl>
    <w:lvl w:ilvl="4" w:tplc="BF06DFF6">
      <w:start w:val="1"/>
      <w:numFmt w:val="bullet"/>
      <w:lvlText w:val="o"/>
      <w:lvlJc w:val="left"/>
      <w:pPr>
        <w:ind w:left="3600" w:hanging="360"/>
      </w:pPr>
      <w:rPr>
        <w:rFonts w:hint="default" w:ascii="Courier New" w:hAnsi="Courier New"/>
      </w:rPr>
    </w:lvl>
    <w:lvl w:ilvl="5" w:tplc="A1C4883A">
      <w:start w:val="1"/>
      <w:numFmt w:val="bullet"/>
      <w:lvlText w:val=""/>
      <w:lvlJc w:val="left"/>
      <w:pPr>
        <w:ind w:left="4320" w:hanging="360"/>
      </w:pPr>
      <w:rPr>
        <w:rFonts w:hint="default" w:ascii="Wingdings" w:hAnsi="Wingdings"/>
      </w:rPr>
    </w:lvl>
    <w:lvl w:ilvl="6" w:tplc="B5DC45AC">
      <w:start w:val="1"/>
      <w:numFmt w:val="bullet"/>
      <w:lvlText w:val=""/>
      <w:lvlJc w:val="left"/>
      <w:pPr>
        <w:ind w:left="5040" w:hanging="360"/>
      </w:pPr>
      <w:rPr>
        <w:rFonts w:hint="default" w:ascii="Symbol" w:hAnsi="Symbol"/>
      </w:rPr>
    </w:lvl>
    <w:lvl w:ilvl="7" w:tplc="4B6E3A86">
      <w:start w:val="1"/>
      <w:numFmt w:val="bullet"/>
      <w:lvlText w:val="o"/>
      <w:lvlJc w:val="left"/>
      <w:pPr>
        <w:ind w:left="5760" w:hanging="360"/>
      </w:pPr>
      <w:rPr>
        <w:rFonts w:hint="default" w:ascii="Courier New" w:hAnsi="Courier New"/>
      </w:rPr>
    </w:lvl>
    <w:lvl w:ilvl="8" w:tplc="781E96F2">
      <w:start w:val="1"/>
      <w:numFmt w:val="bullet"/>
      <w:lvlText w:val=""/>
      <w:lvlJc w:val="left"/>
      <w:pPr>
        <w:ind w:left="6480" w:hanging="360"/>
      </w:pPr>
      <w:rPr>
        <w:rFonts w:hint="default" w:ascii="Wingdings" w:hAnsi="Wingdings"/>
      </w:rPr>
    </w:lvl>
  </w:abstractNum>
  <w:abstractNum w:abstractNumId="81" w15:restartNumberingAfterBreak="0">
    <w:nsid w:val="2DC37C4A"/>
    <w:multiLevelType w:val="hybridMultilevel"/>
    <w:tmpl w:val="7BB2DA20"/>
    <w:lvl w:ilvl="0" w:tplc="C0D8A2CA">
      <w:start w:val="1"/>
      <w:numFmt w:val="bullet"/>
      <w:lvlText w:val="·"/>
      <w:lvlJc w:val="left"/>
      <w:pPr>
        <w:ind w:left="720" w:hanging="360"/>
      </w:pPr>
      <w:rPr>
        <w:rFonts w:hint="default" w:ascii="Symbol" w:hAnsi="Symbol"/>
      </w:rPr>
    </w:lvl>
    <w:lvl w:ilvl="1" w:tplc="CE4AA7B6">
      <w:start w:val="1"/>
      <w:numFmt w:val="bullet"/>
      <w:lvlText w:val="o"/>
      <w:lvlJc w:val="left"/>
      <w:pPr>
        <w:ind w:left="1440" w:hanging="360"/>
      </w:pPr>
      <w:rPr>
        <w:rFonts w:hint="default" w:ascii="Courier New" w:hAnsi="Courier New"/>
      </w:rPr>
    </w:lvl>
    <w:lvl w:ilvl="2" w:tplc="5BE25C40">
      <w:start w:val="1"/>
      <w:numFmt w:val="bullet"/>
      <w:lvlText w:val=""/>
      <w:lvlJc w:val="left"/>
      <w:pPr>
        <w:ind w:left="2160" w:hanging="360"/>
      </w:pPr>
      <w:rPr>
        <w:rFonts w:hint="default" w:ascii="Wingdings" w:hAnsi="Wingdings"/>
      </w:rPr>
    </w:lvl>
    <w:lvl w:ilvl="3" w:tplc="9AC87D10">
      <w:start w:val="1"/>
      <w:numFmt w:val="bullet"/>
      <w:lvlText w:val=""/>
      <w:lvlJc w:val="left"/>
      <w:pPr>
        <w:ind w:left="2880" w:hanging="360"/>
      </w:pPr>
      <w:rPr>
        <w:rFonts w:hint="default" w:ascii="Symbol" w:hAnsi="Symbol"/>
      </w:rPr>
    </w:lvl>
    <w:lvl w:ilvl="4" w:tplc="66A2B39A">
      <w:start w:val="1"/>
      <w:numFmt w:val="bullet"/>
      <w:lvlText w:val="o"/>
      <w:lvlJc w:val="left"/>
      <w:pPr>
        <w:ind w:left="3600" w:hanging="360"/>
      </w:pPr>
      <w:rPr>
        <w:rFonts w:hint="default" w:ascii="Courier New" w:hAnsi="Courier New"/>
      </w:rPr>
    </w:lvl>
    <w:lvl w:ilvl="5" w:tplc="B69C25E4">
      <w:start w:val="1"/>
      <w:numFmt w:val="bullet"/>
      <w:lvlText w:val=""/>
      <w:lvlJc w:val="left"/>
      <w:pPr>
        <w:ind w:left="4320" w:hanging="360"/>
      </w:pPr>
      <w:rPr>
        <w:rFonts w:hint="default" w:ascii="Wingdings" w:hAnsi="Wingdings"/>
      </w:rPr>
    </w:lvl>
    <w:lvl w:ilvl="6" w:tplc="E56ACEF6">
      <w:start w:val="1"/>
      <w:numFmt w:val="bullet"/>
      <w:lvlText w:val=""/>
      <w:lvlJc w:val="left"/>
      <w:pPr>
        <w:ind w:left="5040" w:hanging="360"/>
      </w:pPr>
      <w:rPr>
        <w:rFonts w:hint="default" w:ascii="Symbol" w:hAnsi="Symbol"/>
      </w:rPr>
    </w:lvl>
    <w:lvl w:ilvl="7" w:tplc="2B1C5D60">
      <w:start w:val="1"/>
      <w:numFmt w:val="bullet"/>
      <w:lvlText w:val="o"/>
      <w:lvlJc w:val="left"/>
      <w:pPr>
        <w:ind w:left="5760" w:hanging="360"/>
      </w:pPr>
      <w:rPr>
        <w:rFonts w:hint="default" w:ascii="Courier New" w:hAnsi="Courier New"/>
      </w:rPr>
    </w:lvl>
    <w:lvl w:ilvl="8" w:tplc="CA8E3B0C">
      <w:start w:val="1"/>
      <w:numFmt w:val="bullet"/>
      <w:lvlText w:val=""/>
      <w:lvlJc w:val="left"/>
      <w:pPr>
        <w:ind w:left="6480" w:hanging="360"/>
      </w:pPr>
      <w:rPr>
        <w:rFonts w:hint="default" w:ascii="Wingdings" w:hAnsi="Wingdings"/>
      </w:rPr>
    </w:lvl>
  </w:abstractNum>
  <w:abstractNum w:abstractNumId="82" w15:restartNumberingAfterBreak="0">
    <w:nsid w:val="2F0E45B5"/>
    <w:multiLevelType w:val="hybridMultilevel"/>
    <w:tmpl w:val="B6045180"/>
    <w:lvl w:ilvl="0" w:tplc="26B8C05E">
      <w:start w:val="1"/>
      <w:numFmt w:val="bullet"/>
      <w:lvlText w:val="·"/>
      <w:lvlJc w:val="left"/>
      <w:pPr>
        <w:ind w:left="720" w:hanging="360"/>
      </w:pPr>
      <w:rPr>
        <w:rFonts w:hint="default" w:ascii="Symbol" w:hAnsi="Symbol"/>
      </w:rPr>
    </w:lvl>
    <w:lvl w:ilvl="1" w:tplc="5FA486F6">
      <w:start w:val="1"/>
      <w:numFmt w:val="bullet"/>
      <w:lvlText w:val="o"/>
      <w:lvlJc w:val="left"/>
      <w:pPr>
        <w:ind w:left="1440" w:hanging="360"/>
      </w:pPr>
      <w:rPr>
        <w:rFonts w:hint="default" w:ascii="Courier New" w:hAnsi="Courier New"/>
      </w:rPr>
    </w:lvl>
    <w:lvl w:ilvl="2" w:tplc="06BA4DA0">
      <w:start w:val="1"/>
      <w:numFmt w:val="bullet"/>
      <w:lvlText w:val=""/>
      <w:lvlJc w:val="left"/>
      <w:pPr>
        <w:ind w:left="2160" w:hanging="360"/>
      </w:pPr>
      <w:rPr>
        <w:rFonts w:hint="default" w:ascii="Wingdings" w:hAnsi="Wingdings"/>
      </w:rPr>
    </w:lvl>
    <w:lvl w:ilvl="3" w:tplc="7AF693F8">
      <w:start w:val="1"/>
      <w:numFmt w:val="bullet"/>
      <w:lvlText w:val=""/>
      <w:lvlJc w:val="left"/>
      <w:pPr>
        <w:ind w:left="2880" w:hanging="360"/>
      </w:pPr>
      <w:rPr>
        <w:rFonts w:hint="default" w:ascii="Symbol" w:hAnsi="Symbol"/>
      </w:rPr>
    </w:lvl>
    <w:lvl w:ilvl="4" w:tplc="F3989042">
      <w:start w:val="1"/>
      <w:numFmt w:val="bullet"/>
      <w:lvlText w:val="o"/>
      <w:lvlJc w:val="left"/>
      <w:pPr>
        <w:ind w:left="3600" w:hanging="360"/>
      </w:pPr>
      <w:rPr>
        <w:rFonts w:hint="default" w:ascii="Courier New" w:hAnsi="Courier New"/>
      </w:rPr>
    </w:lvl>
    <w:lvl w:ilvl="5" w:tplc="C5FE2D5E">
      <w:start w:val="1"/>
      <w:numFmt w:val="bullet"/>
      <w:lvlText w:val=""/>
      <w:lvlJc w:val="left"/>
      <w:pPr>
        <w:ind w:left="4320" w:hanging="360"/>
      </w:pPr>
      <w:rPr>
        <w:rFonts w:hint="default" w:ascii="Wingdings" w:hAnsi="Wingdings"/>
      </w:rPr>
    </w:lvl>
    <w:lvl w:ilvl="6" w:tplc="F9221592">
      <w:start w:val="1"/>
      <w:numFmt w:val="bullet"/>
      <w:lvlText w:val=""/>
      <w:lvlJc w:val="left"/>
      <w:pPr>
        <w:ind w:left="5040" w:hanging="360"/>
      </w:pPr>
      <w:rPr>
        <w:rFonts w:hint="default" w:ascii="Symbol" w:hAnsi="Symbol"/>
      </w:rPr>
    </w:lvl>
    <w:lvl w:ilvl="7" w:tplc="CB9CBE62">
      <w:start w:val="1"/>
      <w:numFmt w:val="bullet"/>
      <w:lvlText w:val="o"/>
      <w:lvlJc w:val="left"/>
      <w:pPr>
        <w:ind w:left="5760" w:hanging="360"/>
      </w:pPr>
      <w:rPr>
        <w:rFonts w:hint="default" w:ascii="Courier New" w:hAnsi="Courier New"/>
      </w:rPr>
    </w:lvl>
    <w:lvl w:ilvl="8" w:tplc="3E800176">
      <w:start w:val="1"/>
      <w:numFmt w:val="bullet"/>
      <w:lvlText w:val=""/>
      <w:lvlJc w:val="left"/>
      <w:pPr>
        <w:ind w:left="6480" w:hanging="360"/>
      </w:pPr>
      <w:rPr>
        <w:rFonts w:hint="default" w:ascii="Wingdings" w:hAnsi="Wingdings"/>
      </w:rPr>
    </w:lvl>
  </w:abstractNum>
  <w:abstractNum w:abstractNumId="83" w15:restartNumberingAfterBreak="0">
    <w:nsid w:val="2FA74E94"/>
    <w:multiLevelType w:val="hybridMultilevel"/>
    <w:tmpl w:val="65DE7E02"/>
    <w:lvl w:ilvl="0" w:tplc="B0065BD0">
      <w:start w:val="1"/>
      <w:numFmt w:val="bullet"/>
      <w:lvlText w:val="·"/>
      <w:lvlJc w:val="left"/>
      <w:pPr>
        <w:ind w:left="720" w:hanging="360"/>
      </w:pPr>
      <w:rPr>
        <w:rFonts w:hint="default" w:ascii="Symbol" w:hAnsi="Symbol"/>
      </w:rPr>
    </w:lvl>
    <w:lvl w:ilvl="1" w:tplc="990E5CC6">
      <w:start w:val="1"/>
      <w:numFmt w:val="bullet"/>
      <w:lvlText w:val="o"/>
      <w:lvlJc w:val="left"/>
      <w:pPr>
        <w:ind w:left="1440" w:hanging="360"/>
      </w:pPr>
      <w:rPr>
        <w:rFonts w:hint="default" w:ascii="Courier New" w:hAnsi="Courier New"/>
      </w:rPr>
    </w:lvl>
    <w:lvl w:ilvl="2" w:tplc="7E5048DE">
      <w:start w:val="1"/>
      <w:numFmt w:val="bullet"/>
      <w:lvlText w:val=""/>
      <w:lvlJc w:val="left"/>
      <w:pPr>
        <w:ind w:left="2160" w:hanging="360"/>
      </w:pPr>
      <w:rPr>
        <w:rFonts w:hint="default" w:ascii="Wingdings" w:hAnsi="Wingdings"/>
      </w:rPr>
    </w:lvl>
    <w:lvl w:ilvl="3" w:tplc="F2D2F502">
      <w:start w:val="1"/>
      <w:numFmt w:val="bullet"/>
      <w:lvlText w:val=""/>
      <w:lvlJc w:val="left"/>
      <w:pPr>
        <w:ind w:left="2880" w:hanging="360"/>
      </w:pPr>
      <w:rPr>
        <w:rFonts w:hint="default" w:ascii="Symbol" w:hAnsi="Symbol"/>
      </w:rPr>
    </w:lvl>
    <w:lvl w:ilvl="4" w:tplc="F1666A0A">
      <w:start w:val="1"/>
      <w:numFmt w:val="bullet"/>
      <w:lvlText w:val="o"/>
      <w:lvlJc w:val="left"/>
      <w:pPr>
        <w:ind w:left="3600" w:hanging="360"/>
      </w:pPr>
      <w:rPr>
        <w:rFonts w:hint="default" w:ascii="Courier New" w:hAnsi="Courier New"/>
      </w:rPr>
    </w:lvl>
    <w:lvl w:ilvl="5" w:tplc="6AE42A04">
      <w:start w:val="1"/>
      <w:numFmt w:val="bullet"/>
      <w:lvlText w:val=""/>
      <w:lvlJc w:val="left"/>
      <w:pPr>
        <w:ind w:left="4320" w:hanging="360"/>
      </w:pPr>
      <w:rPr>
        <w:rFonts w:hint="default" w:ascii="Wingdings" w:hAnsi="Wingdings"/>
      </w:rPr>
    </w:lvl>
    <w:lvl w:ilvl="6" w:tplc="33CC9330">
      <w:start w:val="1"/>
      <w:numFmt w:val="bullet"/>
      <w:lvlText w:val=""/>
      <w:lvlJc w:val="left"/>
      <w:pPr>
        <w:ind w:left="5040" w:hanging="360"/>
      </w:pPr>
      <w:rPr>
        <w:rFonts w:hint="default" w:ascii="Symbol" w:hAnsi="Symbol"/>
      </w:rPr>
    </w:lvl>
    <w:lvl w:ilvl="7" w:tplc="1ECCD82E">
      <w:start w:val="1"/>
      <w:numFmt w:val="bullet"/>
      <w:lvlText w:val="o"/>
      <w:lvlJc w:val="left"/>
      <w:pPr>
        <w:ind w:left="5760" w:hanging="360"/>
      </w:pPr>
      <w:rPr>
        <w:rFonts w:hint="default" w:ascii="Courier New" w:hAnsi="Courier New"/>
      </w:rPr>
    </w:lvl>
    <w:lvl w:ilvl="8" w:tplc="F424C58A">
      <w:start w:val="1"/>
      <w:numFmt w:val="bullet"/>
      <w:lvlText w:val=""/>
      <w:lvlJc w:val="left"/>
      <w:pPr>
        <w:ind w:left="6480" w:hanging="360"/>
      </w:pPr>
      <w:rPr>
        <w:rFonts w:hint="default" w:ascii="Wingdings" w:hAnsi="Wingdings"/>
      </w:rPr>
    </w:lvl>
  </w:abstractNum>
  <w:abstractNum w:abstractNumId="84" w15:restartNumberingAfterBreak="0">
    <w:nsid w:val="2FBA8BC5"/>
    <w:multiLevelType w:val="hybridMultilevel"/>
    <w:tmpl w:val="1062D8FC"/>
    <w:lvl w:ilvl="0" w:tplc="DB82C776">
      <w:start w:val="1"/>
      <w:numFmt w:val="bullet"/>
      <w:lvlText w:val="·"/>
      <w:lvlJc w:val="left"/>
      <w:pPr>
        <w:ind w:left="720" w:hanging="360"/>
      </w:pPr>
      <w:rPr>
        <w:rFonts w:hint="default" w:ascii="Symbol" w:hAnsi="Symbol"/>
      </w:rPr>
    </w:lvl>
    <w:lvl w:ilvl="1" w:tplc="A9B04E32">
      <w:start w:val="1"/>
      <w:numFmt w:val="bullet"/>
      <w:lvlText w:val="o"/>
      <w:lvlJc w:val="left"/>
      <w:pPr>
        <w:ind w:left="1440" w:hanging="360"/>
      </w:pPr>
      <w:rPr>
        <w:rFonts w:hint="default" w:ascii="Courier New" w:hAnsi="Courier New"/>
      </w:rPr>
    </w:lvl>
    <w:lvl w:ilvl="2" w:tplc="55D68C16">
      <w:start w:val="1"/>
      <w:numFmt w:val="bullet"/>
      <w:lvlText w:val=""/>
      <w:lvlJc w:val="left"/>
      <w:pPr>
        <w:ind w:left="2160" w:hanging="360"/>
      </w:pPr>
      <w:rPr>
        <w:rFonts w:hint="default" w:ascii="Wingdings" w:hAnsi="Wingdings"/>
      </w:rPr>
    </w:lvl>
    <w:lvl w:ilvl="3" w:tplc="9D94DF42">
      <w:start w:val="1"/>
      <w:numFmt w:val="bullet"/>
      <w:lvlText w:val=""/>
      <w:lvlJc w:val="left"/>
      <w:pPr>
        <w:ind w:left="2880" w:hanging="360"/>
      </w:pPr>
      <w:rPr>
        <w:rFonts w:hint="default" w:ascii="Symbol" w:hAnsi="Symbol"/>
      </w:rPr>
    </w:lvl>
    <w:lvl w:ilvl="4" w:tplc="84C4B9C6">
      <w:start w:val="1"/>
      <w:numFmt w:val="bullet"/>
      <w:lvlText w:val="o"/>
      <w:lvlJc w:val="left"/>
      <w:pPr>
        <w:ind w:left="3600" w:hanging="360"/>
      </w:pPr>
      <w:rPr>
        <w:rFonts w:hint="default" w:ascii="Courier New" w:hAnsi="Courier New"/>
      </w:rPr>
    </w:lvl>
    <w:lvl w:ilvl="5" w:tplc="92C4D92C">
      <w:start w:val="1"/>
      <w:numFmt w:val="bullet"/>
      <w:lvlText w:val=""/>
      <w:lvlJc w:val="left"/>
      <w:pPr>
        <w:ind w:left="4320" w:hanging="360"/>
      </w:pPr>
      <w:rPr>
        <w:rFonts w:hint="default" w:ascii="Wingdings" w:hAnsi="Wingdings"/>
      </w:rPr>
    </w:lvl>
    <w:lvl w:ilvl="6" w:tplc="1F883020">
      <w:start w:val="1"/>
      <w:numFmt w:val="bullet"/>
      <w:lvlText w:val=""/>
      <w:lvlJc w:val="left"/>
      <w:pPr>
        <w:ind w:left="5040" w:hanging="360"/>
      </w:pPr>
      <w:rPr>
        <w:rFonts w:hint="default" w:ascii="Symbol" w:hAnsi="Symbol"/>
      </w:rPr>
    </w:lvl>
    <w:lvl w:ilvl="7" w:tplc="A614BD16">
      <w:start w:val="1"/>
      <w:numFmt w:val="bullet"/>
      <w:lvlText w:val="o"/>
      <w:lvlJc w:val="left"/>
      <w:pPr>
        <w:ind w:left="5760" w:hanging="360"/>
      </w:pPr>
      <w:rPr>
        <w:rFonts w:hint="default" w:ascii="Courier New" w:hAnsi="Courier New"/>
      </w:rPr>
    </w:lvl>
    <w:lvl w:ilvl="8" w:tplc="A198F0BC">
      <w:start w:val="1"/>
      <w:numFmt w:val="bullet"/>
      <w:lvlText w:val=""/>
      <w:lvlJc w:val="left"/>
      <w:pPr>
        <w:ind w:left="6480" w:hanging="360"/>
      </w:pPr>
      <w:rPr>
        <w:rFonts w:hint="default" w:ascii="Wingdings" w:hAnsi="Wingdings"/>
      </w:rPr>
    </w:lvl>
  </w:abstractNum>
  <w:abstractNum w:abstractNumId="85" w15:restartNumberingAfterBreak="0">
    <w:nsid w:val="2FEA9FEC"/>
    <w:multiLevelType w:val="hybridMultilevel"/>
    <w:tmpl w:val="31AA9502"/>
    <w:lvl w:ilvl="0" w:tplc="D4EE5450">
      <w:start w:val="1"/>
      <w:numFmt w:val="bullet"/>
      <w:lvlText w:val="·"/>
      <w:lvlJc w:val="left"/>
      <w:pPr>
        <w:ind w:left="720" w:hanging="360"/>
      </w:pPr>
      <w:rPr>
        <w:rFonts w:hint="default" w:ascii="Symbol" w:hAnsi="Symbol"/>
      </w:rPr>
    </w:lvl>
    <w:lvl w:ilvl="1" w:tplc="F7DC4A7C">
      <w:start w:val="1"/>
      <w:numFmt w:val="bullet"/>
      <w:lvlText w:val="o"/>
      <w:lvlJc w:val="left"/>
      <w:pPr>
        <w:ind w:left="1440" w:hanging="360"/>
      </w:pPr>
      <w:rPr>
        <w:rFonts w:hint="default" w:ascii="Courier New" w:hAnsi="Courier New"/>
      </w:rPr>
    </w:lvl>
    <w:lvl w:ilvl="2" w:tplc="ECAC49C4">
      <w:start w:val="1"/>
      <w:numFmt w:val="bullet"/>
      <w:lvlText w:val=""/>
      <w:lvlJc w:val="left"/>
      <w:pPr>
        <w:ind w:left="2160" w:hanging="360"/>
      </w:pPr>
      <w:rPr>
        <w:rFonts w:hint="default" w:ascii="Wingdings" w:hAnsi="Wingdings"/>
      </w:rPr>
    </w:lvl>
    <w:lvl w:ilvl="3" w:tplc="7C6CB354">
      <w:start w:val="1"/>
      <w:numFmt w:val="bullet"/>
      <w:lvlText w:val=""/>
      <w:lvlJc w:val="left"/>
      <w:pPr>
        <w:ind w:left="2880" w:hanging="360"/>
      </w:pPr>
      <w:rPr>
        <w:rFonts w:hint="default" w:ascii="Symbol" w:hAnsi="Symbol"/>
      </w:rPr>
    </w:lvl>
    <w:lvl w:ilvl="4" w:tplc="151078FE">
      <w:start w:val="1"/>
      <w:numFmt w:val="bullet"/>
      <w:lvlText w:val="o"/>
      <w:lvlJc w:val="left"/>
      <w:pPr>
        <w:ind w:left="3600" w:hanging="360"/>
      </w:pPr>
      <w:rPr>
        <w:rFonts w:hint="default" w:ascii="Courier New" w:hAnsi="Courier New"/>
      </w:rPr>
    </w:lvl>
    <w:lvl w:ilvl="5" w:tplc="1F78CA92">
      <w:start w:val="1"/>
      <w:numFmt w:val="bullet"/>
      <w:lvlText w:val=""/>
      <w:lvlJc w:val="left"/>
      <w:pPr>
        <w:ind w:left="4320" w:hanging="360"/>
      </w:pPr>
      <w:rPr>
        <w:rFonts w:hint="default" w:ascii="Wingdings" w:hAnsi="Wingdings"/>
      </w:rPr>
    </w:lvl>
    <w:lvl w:ilvl="6" w:tplc="FAA2A9CE">
      <w:start w:val="1"/>
      <w:numFmt w:val="bullet"/>
      <w:lvlText w:val=""/>
      <w:lvlJc w:val="left"/>
      <w:pPr>
        <w:ind w:left="5040" w:hanging="360"/>
      </w:pPr>
      <w:rPr>
        <w:rFonts w:hint="default" w:ascii="Symbol" w:hAnsi="Symbol"/>
      </w:rPr>
    </w:lvl>
    <w:lvl w:ilvl="7" w:tplc="C28E7E4C">
      <w:start w:val="1"/>
      <w:numFmt w:val="bullet"/>
      <w:lvlText w:val="o"/>
      <w:lvlJc w:val="left"/>
      <w:pPr>
        <w:ind w:left="5760" w:hanging="360"/>
      </w:pPr>
      <w:rPr>
        <w:rFonts w:hint="default" w:ascii="Courier New" w:hAnsi="Courier New"/>
      </w:rPr>
    </w:lvl>
    <w:lvl w:ilvl="8" w:tplc="A9385A58">
      <w:start w:val="1"/>
      <w:numFmt w:val="bullet"/>
      <w:lvlText w:val=""/>
      <w:lvlJc w:val="left"/>
      <w:pPr>
        <w:ind w:left="6480" w:hanging="360"/>
      </w:pPr>
      <w:rPr>
        <w:rFonts w:hint="default" w:ascii="Wingdings" w:hAnsi="Wingdings"/>
      </w:rPr>
    </w:lvl>
  </w:abstractNum>
  <w:abstractNum w:abstractNumId="86" w15:restartNumberingAfterBreak="0">
    <w:nsid w:val="3074DE0D"/>
    <w:multiLevelType w:val="hybridMultilevel"/>
    <w:tmpl w:val="1108D53A"/>
    <w:lvl w:ilvl="0" w:tplc="B26686AC">
      <w:start w:val="1"/>
      <w:numFmt w:val="bullet"/>
      <w:lvlText w:val="·"/>
      <w:lvlJc w:val="left"/>
      <w:pPr>
        <w:ind w:left="720" w:hanging="360"/>
      </w:pPr>
      <w:rPr>
        <w:rFonts w:hint="default" w:ascii="Symbol" w:hAnsi="Symbol"/>
      </w:rPr>
    </w:lvl>
    <w:lvl w:ilvl="1" w:tplc="1FA424E6">
      <w:start w:val="1"/>
      <w:numFmt w:val="bullet"/>
      <w:lvlText w:val="o"/>
      <w:lvlJc w:val="left"/>
      <w:pPr>
        <w:ind w:left="1440" w:hanging="360"/>
      </w:pPr>
      <w:rPr>
        <w:rFonts w:hint="default" w:ascii="Courier New" w:hAnsi="Courier New"/>
      </w:rPr>
    </w:lvl>
    <w:lvl w:ilvl="2" w:tplc="F014C3F4">
      <w:start w:val="1"/>
      <w:numFmt w:val="bullet"/>
      <w:lvlText w:val=""/>
      <w:lvlJc w:val="left"/>
      <w:pPr>
        <w:ind w:left="2160" w:hanging="360"/>
      </w:pPr>
      <w:rPr>
        <w:rFonts w:hint="default" w:ascii="Wingdings" w:hAnsi="Wingdings"/>
      </w:rPr>
    </w:lvl>
    <w:lvl w:ilvl="3" w:tplc="108053C4">
      <w:start w:val="1"/>
      <w:numFmt w:val="bullet"/>
      <w:lvlText w:val=""/>
      <w:lvlJc w:val="left"/>
      <w:pPr>
        <w:ind w:left="2880" w:hanging="360"/>
      </w:pPr>
      <w:rPr>
        <w:rFonts w:hint="default" w:ascii="Symbol" w:hAnsi="Symbol"/>
      </w:rPr>
    </w:lvl>
    <w:lvl w:ilvl="4" w:tplc="1D78E566">
      <w:start w:val="1"/>
      <w:numFmt w:val="bullet"/>
      <w:lvlText w:val="o"/>
      <w:lvlJc w:val="left"/>
      <w:pPr>
        <w:ind w:left="3600" w:hanging="360"/>
      </w:pPr>
      <w:rPr>
        <w:rFonts w:hint="default" w:ascii="Courier New" w:hAnsi="Courier New"/>
      </w:rPr>
    </w:lvl>
    <w:lvl w:ilvl="5" w:tplc="3274D6AC">
      <w:start w:val="1"/>
      <w:numFmt w:val="bullet"/>
      <w:lvlText w:val=""/>
      <w:lvlJc w:val="left"/>
      <w:pPr>
        <w:ind w:left="4320" w:hanging="360"/>
      </w:pPr>
      <w:rPr>
        <w:rFonts w:hint="default" w:ascii="Wingdings" w:hAnsi="Wingdings"/>
      </w:rPr>
    </w:lvl>
    <w:lvl w:ilvl="6" w:tplc="07943426">
      <w:start w:val="1"/>
      <w:numFmt w:val="bullet"/>
      <w:lvlText w:val=""/>
      <w:lvlJc w:val="left"/>
      <w:pPr>
        <w:ind w:left="5040" w:hanging="360"/>
      </w:pPr>
      <w:rPr>
        <w:rFonts w:hint="default" w:ascii="Symbol" w:hAnsi="Symbol"/>
      </w:rPr>
    </w:lvl>
    <w:lvl w:ilvl="7" w:tplc="F1F4D0D2">
      <w:start w:val="1"/>
      <w:numFmt w:val="bullet"/>
      <w:lvlText w:val="o"/>
      <w:lvlJc w:val="left"/>
      <w:pPr>
        <w:ind w:left="5760" w:hanging="360"/>
      </w:pPr>
      <w:rPr>
        <w:rFonts w:hint="default" w:ascii="Courier New" w:hAnsi="Courier New"/>
      </w:rPr>
    </w:lvl>
    <w:lvl w:ilvl="8" w:tplc="7DD49DBA">
      <w:start w:val="1"/>
      <w:numFmt w:val="bullet"/>
      <w:lvlText w:val=""/>
      <w:lvlJc w:val="left"/>
      <w:pPr>
        <w:ind w:left="6480" w:hanging="360"/>
      </w:pPr>
      <w:rPr>
        <w:rFonts w:hint="default" w:ascii="Wingdings" w:hAnsi="Wingdings"/>
      </w:rPr>
    </w:lvl>
  </w:abstractNum>
  <w:abstractNum w:abstractNumId="87" w15:restartNumberingAfterBreak="0">
    <w:nsid w:val="3242A3F6"/>
    <w:multiLevelType w:val="hybridMultilevel"/>
    <w:tmpl w:val="BE1018DC"/>
    <w:lvl w:ilvl="0" w:tplc="0AA8261C">
      <w:start w:val="1"/>
      <w:numFmt w:val="bullet"/>
      <w:lvlText w:val="·"/>
      <w:lvlJc w:val="left"/>
      <w:pPr>
        <w:ind w:left="720" w:hanging="360"/>
      </w:pPr>
      <w:rPr>
        <w:rFonts w:hint="default" w:ascii="Symbol" w:hAnsi="Symbol"/>
      </w:rPr>
    </w:lvl>
    <w:lvl w:ilvl="1" w:tplc="60C4D3B6">
      <w:start w:val="1"/>
      <w:numFmt w:val="bullet"/>
      <w:lvlText w:val="o"/>
      <w:lvlJc w:val="left"/>
      <w:pPr>
        <w:ind w:left="1440" w:hanging="360"/>
      </w:pPr>
      <w:rPr>
        <w:rFonts w:hint="default" w:ascii="Courier New" w:hAnsi="Courier New"/>
      </w:rPr>
    </w:lvl>
    <w:lvl w:ilvl="2" w:tplc="9094FEAE">
      <w:start w:val="1"/>
      <w:numFmt w:val="bullet"/>
      <w:lvlText w:val=""/>
      <w:lvlJc w:val="left"/>
      <w:pPr>
        <w:ind w:left="2160" w:hanging="360"/>
      </w:pPr>
      <w:rPr>
        <w:rFonts w:hint="default" w:ascii="Wingdings" w:hAnsi="Wingdings"/>
      </w:rPr>
    </w:lvl>
    <w:lvl w:ilvl="3" w:tplc="1B1EC42E">
      <w:start w:val="1"/>
      <w:numFmt w:val="bullet"/>
      <w:lvlText w:val=""/>
      <w:lvlJc w:val="left"/>
      <w:pPr>
        <w:ind w:left="2880" w:hanging="360"/>
      </w:pPr>
      <w:rPr>
        <w:rFonts w:hint="default" w:ascii="Symbol" w:hAnsi="Symbol"/>
      </w:rPr>
    </w:lvl>
    <w:lvl w:ilvl="4" w:tplc="CA329F40">
      <w:start w:val="1"/>
      <w:numFmt w:val="bullet"/>
      <w:lvlText w:val="o"/>
      <w:lvlJc w:val="left"/>
      <w:pPr>
        <w:ind w:left="3600" w:hanging="360"/>
      </w:pPr>
      <w:rPr>
        <w:rFonts w:hint="default" w:ascii="Courier New" w:hAnsi="Courier New"/>
      </w:rPr>
    </w:lvl>
    <w:lvl w:ilvl="5" w:tplc="045ECBD6">
      <w:start w:val="1"/>
      <w:numFmt w:val="bullet"/>
      <w:lvlText w:val=""/>
      <w:lvlJc w:val="left"/>
      <w:pPr>
        <w:ind w:left="4320" w:hanging="360"/>
      </w:pPr>
      <w:rPr>
        <w:rFonts w:hint="default" w:ascii="Wingdings" w:hAnsi="Wingdings"/>
      </w:rPr>
    </w:lvl>
    <w:lvl w:ilvl="6" w:tplc="890070C4">
      <w:start w:val="1"/>
      <w:numFmt w:val="bullet"/>
      <w:lvlText w:val=""/>
      <w:lvlJc w:val="left"/>
      <w:pPr>
        <w:ind w:left="5040" w:hanging="360"/>
      </w:pPr>
      <w:rPr>
        <w:rFonts w:hint="default" w:ascii="Symbol" w:hAnsi="Symbol"/>
      </w:rPr>
    </w:lvl>
    <w:lvl w:ilvl="7" w:tplc="9998FBE4">
      <w:start w:val="1"/>
      <w:numFmt w:val="bullet"/>
      <w:lvlText w:val="o"/>
      <w:lvlJc w:val="left"/>
      <w:pPr>
        <w:ind w:left="5760" w:hanging="360"/>
      </w:pPr>
      <w:rPr>
        <w:rFonts w:hint="default" w:ascii="Courier New" w:hAnsi="Courier New"/>
      </w:rPr>
    </w:lvl>
    <w:lvl w:ilvl="8" w:tplc="010C77E4">
      <w:start w:val="1"/>
      <w:numFmt w:val="bullet"/>
      <w:lvlText w:val=""/>
      <w:lvlJc w:val="left"/>
      <w:pPr>
        <w:ind w:left="6480" w:hanging="360"/>
      </w:pPr>
      <w:rPr>
        <w:rFonts w:hint="default" w:ascii="Wingdings" w:hAnsi="Wingdings"/>
      </w:rPr>
    </w:lvl>
  </w:abstractNum>
  <w:abstractNum w:abstractNumId="88" w15:restartNumberingAfterBreak="0">
    <w:nsid w:val="332C10F4"/>
    <w:multiLevelType w:val="hybridMultilevel"/>
    <w:tmpl w:val="64FA2E90"/>
    <w:lvl w:ilvl="0" w:tplc="952A02BE">
      <w:start w:val="1"/>
      <w:numFmt w:val="bullet"/>
      <w:lvlText w:val="·"/>
      <w:lvlJc w:val="left"/>
      <w:pPr>
        <w:ind w:left="720" w:hanging="360"/>
      </w:pPr>
      <w:rPr>
        <w:rFonts w:hint="default" w:ascii="Symbol" w:hAnsi="Symbol"/>
      </w:rPr>
    </w:lvl>
    <w:lvl w:ilvl="1" w:tplc="9EE8A73E">
      <w:start w:val="1"/>
      <w:numFmt w:val="bullet"/>
      <w:lvlText w:val="o"/>
      <w:lvlJc w:val="left"/>
      <w:pPr>
        <w:ind w:left="1440" w:hanging="360"/>
      </w:pPr>
      <w:rPr>
        <w:rFonts w:hint="default" w:ascii="Courier New" w:hAnsi="Courier New"/>
      </w:rPr>
    </w:lvl>
    <w:lvl w:ilvl="2" w:tplc="A000AD56">
      <w:start w:val="1"/>
      <w:numFmt w:val="bullet"/>
      <w:lvlText w:val=""/>
      <w:lvlJc w:val="left"/>
      <w:pPr>
        <w:ind w:left="2160" w:hanging="360"/>
      </w:pPr>
      <w:rPr>
        <w:rFonts w:hint="default" w:ascii="Wingdings" w:hAnsi="Wingdings"/>
      </w:rPr>
    </w:lvl>
    <w:lvl w:ilvl="3" w:tplc="46AA7DEC">
      <w:start w:val="1"/>
      <w:numFmt w:val="bullet"/>
      <w:lvlText w:val=""/>
      <w:lvlJc w:val="left"/>
      <w:pPr>
        <w:ind w:left="2880" w:hanging="360"/>
      </w:pPr>
      <w:rPr>
        <w:rFonts w:hint="default" w:ascii="Symbol" w:hAnsi="Symbol"/>
      </w:rPr>
    </w:lvl>
    <w:lvl w:ilvl="4" w:tplc="68F4E288">
      <w:start w:val="1"/>
      <w:numFmt w:val="bullet"/>
      <w:lvlText w:val="o"/>
      <w:lvlJc w:val="left"/>
      <w:pPr>
        <w:ind w:left="3600" w:hanging="360"/>
      </w:pPr>
      <w:rPr>
        <w:rFonts w:hint="default" w:ascii="Courier New" w:hAnsi="Courier New"/>
      </w:rPr>
    </w:lvl>
    <w:lvl w:ilvl="5" w:tplc="02586C5E">
      <w:start w:val="1"/>
      <w:numFmt w:val="bullet"/>
      <w:lvlText w:val=""/>
      <w:lvlJc w:val="left"/>
      <w:pPr>
        <w:ind w:left="4320" w:hanging="360"/>
      </w:pPr>
      <w:rPr>
        <w:rFonts w:hint="default" w:ascii="Wingdings" w:hAnsi="Wingdings"/>
      </w:rPr>
    </w:lvl>
    <w:lvl w:ilvl="6" w:tplc="E05A8A84">
      <w:start w:val="1"/>
      <w:numFmt w:val="bullet"/>
      <w:lvlText w:val=""/>
      <w:lvlJc w:val="left"/>
      <w:pPr>
        <w:ind w:left="5040" w:hanging="360"/>
      </w:pPr>
      <w:rPr>
        <w:rFonts w:hint="default" w:ascii="Symbol" w:hAnsi="Symbol"/>
      </w:rPr>
    </w:lvl>
    <w:lvl w:ilvl="7" w:tplc="96363948">
      <w:start w:val="1"/>
      <w:numFmt w:val="bullet"/>
      <w:lvlText w:val="o"/>
      <w:lvlJc w:val="left"/>
      <w:pPr>
        <w:ind w:left="5760" w:hanging="360"/>
      </w:pPr>
      <w:rPr>
        <w:rFonts w:hint="default" w:ascii="Courier New" w:hAnsi="Courier New"/>
      </w:rPr>
    </w:lvl>
    <w:lvl w:ilvl="8" w:tplc="EA9273AE">
      <w:start w:val="1"/>
      <w:numFmt w:val="bullet"/>
      <w:lvlText w:val=""/>
      <w:lvlJc w:val="left"/>
      <w:pPr>
        <w:ind w:left="6480" w:hanging="360"/>
      </w:pPr>
      <w:rPr>
        <w:rFonts w:hint="default" w:ascii="Wingdings" w:hAnsi="Wingdings"/>
      </w:rPr>
    </w:lvl>
  </w:abstractNum>
  <w:abstractNum w:abstractNumId="89" w15:restartNumberingAfterBreak="0">
    <w:nsid w:val="3529AA16"/>
    <w:multiLevelType w:val="hybridMultilevel"/>
    <w:tmpl w:val="0F5699E4"/>
    <w:lvl w:ilvl="0" w:tplc="30DE13E0">
      <w:start w:val="1"/>
      <w:numFmt w:val="bullet"/>
      <w:lvlText w:val="·"/>
      <w:lvlJc w:val="left"/>
      <w:pPr>
        <w:ind w:left="720" w:hanging="360"/>
      </w:pPr>
      <w:rPr>
        <w:rFonts w:hint="default" w:ascii="Symbol" w:hAnsi="Symbol"/>
      </w:rPr>
    </w:lvl>
    <w:lvl w:ilvl="1" w:tplc="FD6A53E6">
      <w:start w:val="1"/>
      <w:numFmt w:val="bullet"/>
      <w:lvlText w:val="o"/>
      <w:lvlJc w:val="left"/>
      <w:pPr>
        <w:ind w:left="1440" w:hanging="360"/>
      </w:pPr>
      <w:rPr>
        <w:rFonts w:hint="default" w:ascii="Courier New" w:hAnsi="Courier New"/>
      </w:rPr>
    </w:lvl>
    <w:lvl w:ilvl="2" w:tplc="38C43FFC">
      <w:start w:val="1"/>
      <w:numFmt w:val="bullet"/>
      <w:lvlText w:val=""/>
      <w:lvlJc w:val="left"/>
      <w:pPr>
        <w:ind w:left="2160" w:hanging="360"/>
      </w:pPr>
      <w:rPr>
        <w:rFonts w:hint="default" w:ascii="Wingdings" w:hAnsi="Wingdings"/>
      </w:rPr>
    </w:lvl>
    <w:lvl w:ilvl="3" w:tplc="F7681ABE">
      <w:start w:val="1"/>
      <w:numFmt w:val="bullet"/>
      <w:lvlText w:val=""/>
      <w:lvlJc w:val="left"/>
      <w:pPr>
        <w:ind w:left="2880" w:hanging="360"/>
      </w:pPr>
      <w:rPr>
        <w:rFonts w:hint="default" w:ascii="Symbol" w:hAnsi="Symbol"/>
      </w:rPr>
    </w:lvl>
    <w:lvl w:ilvl="4" w:tplc="6E0C2432">
      <w:start w:val="1"/>
      <w:numFmt w:val="bullet"/>
      <w:lvlText w:val="o"/>
      <w:lvlJc w:val="left"/>
      <w:pPr>
        <w:ind w:left="3600" w:hanging="360"/>
      </w:pPr>
      <w:rPr>
        <w:rFonts w:hint="default" w:ascii="Courier New" w:hAnsi="Courier New"/>
      </w:rPr>
    </w:lvl>
    <w:lvl w:ilvl="5" w:tplc="ED044B76">
      <w:start w:val="1"/>
      <w:numFmt w:val="bullet"/>
      <w:lvlText w:val=""/>
      <w:lvlJc w:val="left"/>
      <w:pPr>
        <w:ind w:left="4320" w:hanging="360"/>
      </w:pPr>
      <w:rPr>
        <w:rFonts w:hint="default" w:ascii="Wingdings" w:hAnsi="Wingdings"/>
      </w:rPr>
    </w:lvl>
    <w:lvl w:ilvl="6" w:tplc="74F8D5E4">
      <w:start w:val="1"/>
      <w:numFmt w:val="bullet"/>
      <w:lvlText w:val=""/>
      <w:lvlJc w:val="left"/>
      <w:pPr>
        <w:ind w:left="5040" w:hanging="360"/>
      </w:pPr>
      <w:rPr>
        <w:rFonts w:hint="default" w:ascii="Symbol" w:hAnsi="Symbol"/>
      </w:rPr>
    </w:lvl>
    <w:lvl w:ilvl="7" w:tplc="1A942366">
      <w:start w:val="1"/>
      <w:numFmt w:val="bullet"/>
      <w:lvlText w:val="o"/>
      <w:lvlJc w:val="left"/>
      <w:pPr>
        <w:ind w:left="5760" w:hanging="360"/>
      </w:pPr>
      <w:rPr>
        <w:rFonts w:hint="default" w:ascii="Courier New" w:hAnsi="Courier New"/>
      </w:rPr>
    </w:lvl>
    <w:lvl w:ilvl="8" w:tplc="49584392">
      <w:start w:val="1"/>
      <w:numFmt w:val="bullet"/>
      <w:lvlText w:val=""/>
      <w:lvlJc w:val="left"/>
      <w:pPr>
        <w:ind w:left="6480" w:hanging="360"/>
      </w:pPr>
      <w:rPr>
        <w:rFonts w:hint="default" w:ascii="Wingdings" w:hAnsi="Wingdings"/>
      </w:rPr>
    </w:lvl>
  </w:abstractNum>
  <w:abstractNum w:abstractNumId="90" w15:restartNumberingAfterBreak="0">
    <w:nsid w:val="353BA396"/>
    <w:multiLevelType w:val="hybridMultilevel"/>
    <w:tmpl w:val="502613B8"/>
    <w:lvl w:ilvl="0" w:tplc="01103BA2">
      <w:start w:val="1"/>
      <w:numFmt w:val="bullet"/>
      <w:lvlText w:val="·"/>
      <w:lvlJc w:val="left"/>
      <w:pPr>
        <w:ind w:left="720" w:hanging="360"/>
      </w:pPr>
      <w:rPr>
        <w:rFonts w:hint="default" w:ascii="Symbol" w:hAnsi="Symbol"/>
      </w:rPr>
    </w:lvl>
    <w:lvl w:ilvl="1" w:tplc="2D5C8024">
      <w:start w:val="1"/>
      <w:numFmt w:val="bullet"/>
      <w:lvlText w:val="o"/>
      <w:lvlJc w:val="left"/>
      <w:pPr>
        <w:ind w:left="1440" w:hanging="360"/>
      </w:pPr>
      <w:rPr>
        <w:rFonts w:hint="default" w:ascii="Courier New" w:hAnsi="Courier New"/>
      </w:rPr>
    </w:lvl>
    <w:lvl w:ilvl="2" w:tplc="79D20EB8">
      <w:start w:val="1"/>
      <w:numFmt w:val="bullet"/>
      <w:lvlText w:val=""/>
      <w:lvlJc w:val="left"/>
      <w:pPr>
        <w:ind w:left="2160" w:hanging="360"/>
      </w:pPr>
      <w:rPr>
        <w:rFonts w:hint="default" w:ascii="Wingdings" w:hAnsi="Wingdings"/>
      </w:rPr>
    </w:lvl>
    <w:lvl w:ilvl="3" w:tplc="1C9CF2DE">
      <w:start w:val="1"/>
      <w:numFmt w:val="bullet"/>
      <w:lvlText w:val=""/>
      <w:lvlJc w:val="left"/>
      <w:pPr>
        <w:ind w:left="2880" w:hanging="360"/>
      </w:pPr>
      <w:rPr>
        <w:rFonts w:hint="default" w:ascii="Symbol" w:hAnsi="Symbol"/>
      </w:rPr>
    </w:lvl>
    <w:lvl w:ilvl="4" w:tplc="D7CEB03C">
      <w:start w:val="1"/>
      <w:numFmt w:val="bullet"/>
      <w:lvlText w:val="o"/>
      <w:lvlJc w:val="left"/>
      <w:pPr>
        <w:ind w:left="3600" w:hanging="360"/>
      </w:pPr>
      <w:rPr>
        <w:rFonts w:hint="default" w:ascii="Courier New" w:hAnsi="Courier New"/>
      </w:rPr>
    </w:lvl>
    <w:lvl w:ilvl="5" w:tplc="7026EC80">
      <w:start w:val="1"/>
      <w:numFmt w:val="bullet"/>
      <w:lvlText w:val=""/>
      <w:lvlJc w:val="left"/>
      <w:pPr>
        <w:ind w:left="4320" w:hanging="360"/>
      </w:pPr>
      <w:rPr>
        <w:rFonts w:hint="default" w:ascii="Wingdings" w:hAnsi="Wingdings"/>
      </w:rPr>
    </w:lvl>
    <w:lvl w:ilvl="6" w:tplc="6CFA0ADE">
      <w:start w:val="1"/>
      <w:numFmt w:val="bullet"/>
      <w:lvlText w:val=""/>
      <w:lvlJc w:val="left"/>
      <w:pPr>
        <w:ind w:left="5040" w:hanging="360"/>
      </w:pPr>
      <w:rPr>
        <w:rFonts w:hint="default" w:ascii="Symbol" w:hAnsi="Symbol"/>
      </w:rPr>
    </w:lvl>
    <w:lvl w:ilvl="7" w:tplc="3168E1A4">
      <w:start w:val="1"/>
      <w:numFmt w:val="bullet"/>
      <w:lvlText w:val="o"/>
      <w:lvlJc w:val="left"/>
      <w:pPr>
        <w:ind w:left="5760" w:hanging="360"/>
      </w:pPr>
      <w:rPr>
        <w:rFonts w:hint="default" w:ascii="Courier New" w:hAnsi="Courier New"/>
      </w:rPr>
    </w:lvl>
    <w:lvl w:ilvl="8" w:tplc="EBE66438">
      <w:start w:val="1"/>
      <w:numFmt w:val="bullet"/>
      <w:lvlText w:val=""/>
      <w:lvlJc w:val="left"/>
      <w:pPr>
        <w:ind w:left="6480" w:hanging="360"/>
      </w:pPr>
      <w:rPr>
        <w:rFonts w:hint="default" w:ascii="Wingdings" w:hAnsi="Wingdings"/>
      </w:rPr>
    </w:lvl>
  </w:abstractNum>
  <w:abstractNum w:abstractNumId="91" w15:restartNumberingAfterBreak="0">
    <w:nsid w:val="357A2930"/>
    <w:multiLevelType w:val="hybridMultilevel"/>
    <w:tmpl w:val="C6040920"/>
    <w:lvl w:ilvl="0" w:tplc="8FDA10EA">
      <w:start w:val="1"/>
      <w:numFmt w:val="bullet"/>
      <w:lvlText w:val="·"/>
      <w:lvlJc w:val="left"/>
      <w:pPr>
        <w:ind w:left="720" w:hanging="360"/>
      </w:pPr>
      <w:rPr>
        <w:rFonts w:hint="default" w:ascii="Symbol" w:hAnsi="Symbol"/>
      </w:rPr>
    </w:lvl>
    <w:lvl w:ilvl="1" w:tplc="385470C8">
      <w:start w:val="1"/>
      <w:numFmt w:val="bullet"/>
      <w:lvlText w:val="o"/>
      <w:lvlJc w:val="left"/>
      <w:pPr>
        <w:ind w:left="1440" w:hanging="360"/>
      </w:pPr>
      <w:rPr>
        <w:rFonts w:hint="default" w:ascii="Courier New" w:hAnsi="Courier New"/>
      </w:rPr>
    </w:lvl>
    <w:lvl w:ilvl="2" w:tplc="3C26E66E">
      <w:start w:val="1"/>
      <w:numFmt w:val="bullet"/>
      <w:lvlText w:val=""/>
      <w:lvlJc w:val="left"/>
      <w:pPr>
        <w:ind w:left="2160" w:hanging="360"/>
      </w:pPr>
      <w:rPr>
        <w:rFonts w:hint="default" w:ascii="Wingdings" w:hAnsi="Wingdings"/>
      </w:rPr>
    </w:lvl>
    <w:lvl w:ilvl="3" w:tplc="8746EE68">
      <w:start w:val="1"/>
      <w:numFmt w:val="bullet"/>
      <w:lvlText w:val=""/>
      <w:lvlJc w:val="left"/>
      <w:pPr>
        <w:ind w:left="2880" w:hanging="360"/>
      </w:pPr>
      <w:rPr>
        <w:rFonts w:hint="default" w:ascii="Symbol" w:hAnsi="Symbol"/>
      </w:rPr>
    </w:lvl>
    <w:lvl w:ilvl="4" w:tplc="CEF08CA4">
      <w:start w:val="1"/>
      <w:numFmt w:val="bullet"/>
      <w:lvlText w:val="o"/>
      <w:lvlJc w:val="left"/>
      <w:pPr>
        <w:ind w:left="3600" w:hanging="360"/>
      </w:pPr>
      <w:rPr>
        <w:rFonts w:hint="default" w:ascii="Courier New" w:hAnsi="Courier New"/>
      </w:rPr>
    </w:lvl>
    <w:lvl w:ilvl="5" w:tplc="D012C068">
      <w:start w:val="1"/>
      <w:numFmt w:val="bullet"/>
      <w:lvlText w:val=""/>
      <w:lvlJc w:val="left"/>
      <w:pPr>
        <w:ind w:left="4320" w:hanging="360"/>
      </w:pPr>
      <w:rPr>
        <w:rFonts w:hint="default" w:ascii="Wingdings" w:hAnsi="Wingdings"/>
      </w:rPr>
    </w:lvl>
    <w:lvl w:ilvl="6" w:tplc="F532020A">
      <w:start w:val="1"/>
      <w:numFmt w:val="bullet"/>
      <w:lvlText w:val=""/>
      <w:lvlJc w:val="left"/>
      <w:pPr>
        <w:ind w:left="5040" w:hanging="360"/>
      </w:pPr>
      <w:rPr>
        <w:rFonts w:hint="default" w:ascii="Symbol" w:hAnsi="Symbol"/>
      </w:rPr>
    </w:lvl>
    <w:lvl w:ilvl="7" w:tplc="B078857E">
      <w:start w:val="1"/>
      <w:numFmt w:val="bullet"/>
      <w:lvlText w:val="o"/>
      <w:lvlJc w:val="left"/>
      <w:pPr>
        <w:ind w:left="5760" w:hanging="360"/>
      </w:pPr>
      <w:rPr>
        <w:rFonts w:hint="default" w:ascii="Courier New" w:hAnsi="Courier New"/>
      </w:rPr>
    </w:lvl>
    <w:lvl w:ilvl="8" w:tplc="A3FED0E0">
      <w:start w:val="1"/>
      <w:numFmt w:val="bullet"/>
      <w:lvlText w:val=""/>
      <w:lvlJc w:val="left"/>
      <w:pPr>
        <w:ind w:left="6480" w:hanging="360"/>
      </w:pPr>
      <w:rPr>
        <w:rFonts w:hint="default" w:ascii="Wingdings" w:hAnsi="Wingdings"/>
      </w:rPr>
    </w:lvl>
  </w:abstractNum>
  <w:abstractNum w:abstractNumId="92" w15:restartNumberingAfterBreak="0">
    <w:nsid w:val="36B382BC"/>
    <w:multiLevelType w:val="hybridMultilevel"/>
    <w:tmpl w:val="73E8E514"/>
    <w:lvl w:ilvl="0" w:tplc="B9B60A9E">
      <w:start w:val="1"/>
      <w:numFmt w:val="bullet"/>
      <w:lvlText w:val="·"/>
      <w:lvlJc w:val="left"/>
      <w:pPr>
        <w:ind w:left="720" w:hanging="360"/>
      </w:pPr>
      <w:rPr>
        <w:rFonts w:hint="default" w:ascii="Symbol" w:hAnsi="Symbol"/>
      </w:rPr>
    </w:lvl>
    <w:lvl w:ilvl="1" w:tplc="C394B996">
      <w:start w:val="1"/>
      <w:numFmt w:val="bullet"/>
      <w:lvlText w:val="o"/>
      <w:lvlJc w:val="left"/>
      <w:pPr>
        <w:ind w:left="1440" w:hanging="360"/>
      </w:pPr>
      <w:rPr>
        <w:rFonts w:hint="default" w:ascii="Courier New" w:hAnsi="Courier New"/>
      </w:rPr>
    </w:lvl>
    <w:lvl w:ilvl="2" w:tplc="6284DDC0">
      <w:start w:val="1"/>
      <w:numFmt w:val="bullet"/>
      <w:lvlText w:val=""/>
      <w:lvlJc w:val="left"/>
      <w:pPr>
        <w:ind w:left="2160" w:hanging="360"/>
      </w:pPr>
      <w:rPr>
        <w:rFonts w:hint="default" w:ascii="Wingdings" w:hAnsi="Wingdings"/>
      </w:rPr>
    </w:lvl>
    <w:lvl w:ilvl="3" w:tplc="CB786242">
      <w:start w:val="1"/>
      <w:numFmt w:val="bullet"/>
      <w:lvlText w:val=""/>
      <w:lvlJc w:val="left"/>
      <w:pPr>
        <w:ind w:left="2880" w:hanging="360"/>
      </w:pPr>
      <w:rPr>
        <w:rFonts w:hint="default" w:ascii="Symbol" w:hAnsi="Symbol"/>
      </w:rPr>
    </w:lvl>
    <w:lvl w:ilvl="4" w:tplc="DEEA666A">
      <w:start w:val="1"/>
      <w:numFmt w:val="bullet"/>
      <w:lvlText w:val="o"/>
      <w:lvlJc w:val="left"/>
      <w:pPr>
        <w:ind w:left="3600" w:hanging="360"/>
      </w:pPr>
      <w:rPr>
        <w:rFonts w:hint="default" w:ascii="Courier New" w:hAnsi="Courier New"/>
      </w:rPr>
    </w:lvl>
    <w:lvl w:ilvl="5" w:tplc="69DCB85C">
      <w:start w:val="1"/>
      <w:numFmt w:val="bullet"/>
      <w:lvlText w:val=""/>
      <w:lvlJc w:val="left"/>
      <w:pPr>
        <w:ind w:left="4320" w:hanging="360"/>
      </w:pPr>
      <w:rPr>
        <w:rFonts w:hint="default" w:ascii="Wingdings" w:hAnsi="Wingdings"/>
      </w:rPr>
    </w:lvl>
    <w:lvl w:ilvl="6" w:tplc="34C6ECC2">
      <w:start w:val="1"/>
      <w:numFmt w:val="bullet"/>
      <w:lvlText w:val=""/>
      <w:lvlJc w:val="left"/>
      <w:pPr>
        <w:ind w:left="5040" w:hanging="360"/>
      </w:pPr>
      <w:rPr>
        <w:rFonts w:hint="default" w:ascii="Symbol" w:hAnsi="Symbol"/>
      </w:rPr>
    </w:lvl>
    <w:lvl w:ilvl="7" w:tplc="655AC7AE">
      <w:start w:val="1"/>
      <w:numFmt w:val="bullet"/>
      <w:lvlText w:val="o"/>
      <w:lvlJc w:val="left"/>
      <w:pPr>
        <w:ind w:left="5760" w:hanging="360"/>
      </w:pPr>
      <w:rPr>
        <w:rFonts w:hint="default" w:ascii="Courier New" w:hAnsi="Courier New"/>
      </w:rPr>
    </w:lvl>
    <w:lvl w:ilvl="8" w:tplc="F14CBA12">
      <w:start w:val="1"/>
      <w:numFmt w:val="bullet"/>
      <w:lvlText w:val=""/>
      <w:lvlJc w:val="left"/>
      <w:pPr>
        <w:ind w:left="6480" w:hanging="360"/>
      </w:pPr>
      <w:rPr>
        <w:rFonts w:hint="default" w:ascii="Wingdings" w:hAnsi="Wingdings"/>
      </w:rPr>
    </w:lvl>
  </w:abstractNum>
  <w:abstractNum w:abstractNumId="93" w15:restartNumberingAfterBreak="0">
    <w:nsid w:val="382AD26C"/>
    <w:multiLevelType w:val="hybridMultilevel"/>
    <w:tmpl w:val="F2949A6C"/>
    <w:lvl w:ilvl="0" w:tplc="9ACE758E">
      <w:start w:val="1"/>
      <w:numFmt w:val="bullet"/>
      <w:lvlText w:val="·"/>
      <w:lvlJc w:val="left"/>
      <w:pPr>
        <w:ind w:left="720" w:hanging="360"/>
      </w:pPr>
      <w:rPr>
        <w:rFonts w:hint="default" w:ascii="Symbol" w:hAnsi="Symbol"/>
      </w:rPr>
    </w:lvl>
    <w:lvl w:ilvl="1" w:tplc="45F2C5DC">
      <w:start w:val="1"/>
      <w:numFmt w:val="bullet"/>
      <w:lvlText w:val="o"/>
      <w:lvlJc w:val="left"/>
      <w:pPr>
        <w:ind w:left="1440" w:hanging="360"/>
      </w:pPr>
      <w:rPr>
        <w:rFonts w:hint="default" w:ascii="Courier New" w:hAnsi="Courier New"/>
      </w:rPr>
    </w:lvl>
    <w:lvl w:ilvl="2" w:tplc="44303236">
      <w:start w:val="1"/>
      <w:numFmt w:val="bullet"/>
      <w:lvlText w:val=""/>
      <w:lvlJc w:val="left"/>
      <w:pPr>
        <w:ind w:left="2160" w:hanging="360"/>
      </w:pPr>
      <w:rPr>
        <w:rFonts w:hint="default" w:ascii="Wingdings" w:hAnsi="Wingdings"/>
      </w:rPr>
    </w:lvl>
    <w:lvl w:ilvl="3" w:tplc="9F0AECF0">
      <w:start w:val="1"/>
      <w:numFmt w:val="bullet"/>
      <w:lvlText w:val=""/>
      <w:lvlJc w:val="left"/>
      <w:pPr>
        <w:ind w:left="2880" w:hanging="360"/>
      </w:pPr>
      <w:rPr>
        <w:rFonts w:hint="default" w:ascii="Symbol" w:hAnsi="Symbol"/>
      </w:rPr>
    </w:lvl>
    <w:lvl w:ilvl="4" w:tplc="7478C14A">
      <w:start w:val="1"/>
      <w:numFmt w:val="bullet"/>
      <w:lvlText w:val="o"/>
      <w:lvlJc w:val="left"/>
      <w:pPr>
        <w:ind w:left="3600" w:hanging="360"/>
      </w:pPr>
      <w:rPr>
        <w:rFonts w:hint="default" w:ascii="Courier New" w:hAnsi="Courier New"/>
      </w:rPr>
    </w:lvl>
    <w:lvl w:ilvl="5" w:tplc="BD4EF58A">
      <w:start w:val="1"/>
      <w:numFmt w:val="bullet"/>
      <w:lvlText w:val=""/>
      <w:lvlJc w:val="left"/>
      <w:pPr>
        <w:ind w:left="4320" w:hanging="360"/>
      </w:pPr>
      <w:rPr>
        <w:rFonts w:hint="default" w:ascii="Wingdings" w:hAnsi="Wingdings"/>
      </w:rPr>
    </w:lvl>
    <w:lvl w:ilvl="6" w:tplc="415EFCFE">
      <w:start w:val="1"/>
      <w:numFmt w:val="bullet"/>
      <w:lvlText w:val=""/>
      <w:lvlJc w:val="left"/>
      <w:pPr>
        <w:ind w:left="5040" w:hanging="360"/>
      </w:pPr>
      <w:rPr>
        <w:rFonts w:hint="default" w:ascii="Symbol" w:hAnsi="Symbol"/>
      </w:rPr>
    </w:lvl>
    <w:lvl w:ilvl="7" w:tplc="62AAABCE">
      <w:start w:val="1"/>
      <w:numFmt w:val="bullet"/>
      <w:lvlText w:val="o"/>
      <w:lvlJc w:val="left"/>
      <w:pPr>
        <w:ind w:left="5760" w:hanging="360"/>
      </w:pPr>
      <w:rPr>
        <w:rFonts w:hint="default" w:ascii="Courier New" w:hAnsi="Courier New"/>
      </w:rPr>
    </w:lvl>
    <w:lvl w:ilvl="8" w:tplc="8A70630C">
      <w:start w:val="1"/>
      <w:numFmt w:val="bullet"/>
      <w:lvlText w:val=""/>
      <w:lvlJc w:val="left"/>
      <w:pPr>
        <w:ind w:left="6480" w:hanging="360"/>
      </w:pPr>
      <w:rPr>
        <w:rFonts w:hint="default" w:ascii="Wingdings" w:hAnsi="Wingdings"/>
      </w:rPr>
    </w:lvl>
  </w:abstractNum>
  <w:abstractNum w:abstractNumId="94" w15:restartNumberingAfterBreak="0">
    <w:nsid w:val="395EA006"/>
    <w:multiLevelType w:val="hybridMultilevel"/>
    <w:tmpl w:val="885E166C"/>
    <w:lvl w:ilvl="0" w:tplc="77A67B80">
      <w:start w:val="1"/>
      <w:numFmt w:val="bullet"/>
      <w:lvlText w:val="·"/>
      <w:lvlJc w:val="left"/>
      <w:pPr>
        <w:ind w:left="720" w:hanging="360"/>
      </w:pPr>
      <w:rPr>
        <w:rFonts w:hint="default" w:ascii="Symbol" w:hAnsi="Symbol"/>
      </w:rPr>
    </w:lvl>
    <w:lvl w:ilvl="1" w:tplc="5CB64C5C">
      <w:start w:val="1"/>
      <w:numFmt w:val="bullet"/>
      <w:lvlText w:val="o"/>
      <w:lvlJc w:val="left"/>
      <w:pPr>
        <w:ind w:left="1440" w:hanging="360"/>
      </w:pPr>
      <w:rPr>
        <w:rFonts w:hint="default" w:ascii="Courier New" w:hAnsi="Courier New"/>
      </w:rPr>
    </w:lvl>
    <w:lvl w:ilvl="2" w:tplc="F182BAA6">
      <w:start w:val="1"/>
      <w:numFmt w:val="bullet"/>
      <w:lvlText w:val=""/>
      <w:lvlJc w:val="left"/>
      <w:pPr>
        <w:ind w:left="2160" w:hanging="360"/>
      </w:pPr>
      <w:rPr>
        <w:rFonts w:hint="default" w:ascii="Wingdings" w:hAnsi="Wingdings"/>
      </w:rPr>
    </w:lvl>
    <w:lvl w:ilvl="3" w:tplc="EC6CACEC">
      <w:start w:val="1"/>
      <w:numFmt w:val="bullet"/>
      <w:lvlText w:val=""/>
      <w:lvlJc w:val="left"/>
      <w:pPr>
        <w:ind w:left="2880" w:hanging="360"/>
      </w:pPr>
      <w:rPr>
        <w:rFonts w:hint="default" w:ascii="Symbol" w:hAnsi="Symbol"/>
      </w:rPr>
    </w:lvl>
    <w:lvl w:ilvl="4" w:tplc="594A002C">
      <w:start w:val="1"/>
      <w:numFmt w:val="bullet"/>
      <w:lvlText w:val="o"/>
      <w:lvlJc w:val="left"/>
      <w:pPr>
        <w:ind w:left="3600" w:hanging="360"/>
      </w:pPr>
      <w:rPr>
        <w:rFonts w:hint="default" w:ascii="Courier New" w:hAnsi="Courier New"/>
      </w:rPr>
    </w:lvl>
    <w:lvl w:ilvl="5" w:tplc="DC5A2A36">
      <w:start w:val="1"/>
      <w:numFmt w:val="bullet"/>
      <w:lvlText w:val=""/>
      <w:lvlJc w:val="left"/>
      <w:pPr>
        <w:ind w:left="4320" w:hanging="360"/>
      </w:pPr>
      <w:rPr>
        <w:rFonts w:hint="default" w:ascii="Wingdings" w:hAnsi="Wingdings"/>
      </w:rPr>
    </w:lvl>
    <w:lvl w:ilvl="6" w:tplc="E0F82608">
      <w:start w:val="1"/>
      <w:numFmt w:val="bullet"/>
      <w:lvlText w:val=""/>
      <w:lvlJc w:val="left"/>
      <w:pPr>
        <w:ind w:left="5040" w:hanging="360"/>
      </w:pPr>
      <w:rPr>
        <w:rFonts w:hint="default" w:ascii="Symbol" w:hAnsi="Symbol"/>
      </w:rPr>
    </w:lvl>
    <w:lvl w:ilvl="7" w:tplc="81786BDC">
      <w:start w:val="1"/>
      <w:numFmt w:val="bullet"/>
      <w:lvlText w:val="o"/>
      <w:lvlJc w:val="left"/>
      <w:pPr>
        <w:ind w:left="5760" w:hanging="360"/>
      </w:pPr>
      <w:rPr>
        <w:rFonts w:hint="default" w:ascii="Courier New" w:hAnsi="Courier New"/>
      </w:rPr>
    </w:lvl>
    <w:lvl w:ilvl="8" w:tplc="37A873F8">
      <w:start w:val="1"/>
      <w:numFmt w:val="bullet"/>
      <w:lvlText w:val=""/>
      <w:lvlJc w:val="left"/>
      <w:pPr>
        <w:ind w:left="6480" w:hanging="360"/>
      </w:pPr>
      <w:rPr>
        <w:rFonts w:hint="default" w:ascii="Wingdings" w:hAnsi="Wingdings"/>
      </w:rPr>
    </w:lvl>
  </w:abstractNum>
  <w:abstractNum w:abstractNumId="95" w15:restartNumberingAfterBreak="0">
    <w:nsid w:val="3A7FCABE"/>
    <w:multiLevelType w:val="hybridMultilevel"/>
    <w:tmpl w:val="A6A0E92A"/>
    <w:lvl w:ilvl="0" w:tplc="7FA450D4">
      <w:start w:val="1"/>
      <w:numFmt w:val="bullet"/>
      <w:lvlText w:val="·"/>
      <w:lvlJc w:val="left"/>
      <w:pPr>
        <w:ind w:left="720" w:hanging="360"/>
      </w:pPr>
      <w:rPr>
        <w:rFonts w:hint="default" w:ascii="Symbol" w:hAnsi="Symbol"/>
      </w:rPr>
    </w:lvl>
    <w:lvl w:ilvl="1" w:tplc="52E6D4CA">
      <w:start w:val="1"/>
      <w:numFmt w:val="bullet"/>
      <w:lvlText w:val="o"/>
      <w:lvlJc w:val="left"/>
      <w:pPr>
        <w:ind w:left="1440" w:hanging="360"/>
      </w:pPr>
      <w:rPr>
        <w:rFonts w:hint="default" w:ascii="Courier New" w:hAnsi="Courier New"/>
      </w:rPr>
    </w:lvl>
    <w:lvl w:ilvl="2" w:tplc="EE8CF588">
      <w:start w:val="1"/>
      <w:numFmt w:val="bullet"/>
      <w:lvlText w:val=""/>
      <w:lvlJc w:val="left"/>
      <w:pPr>
        <w:ind w:left="2160" w:hanging="360"/>
      </w:pPr>
      <w:rPr>
        <w:rFonts w:hint="default" w:ascii="Wingdings" w:hAnsi="Wingdings"/>
      </w:rPr>
    </w:lvl>
    <w:lvl w:ilvl="3" w:tplc="F62A4C66">
      <w:start w:val="1"/>
      <w:numFmt w:val="bullet"/>
      <w:lvlText w:val=""/>
      <w:lvlJc w:val="left"/>
      <w:pPr>
        <w:ind w:left="2880" w:hanging="360"/>
      </w:pPr>
      <w:rPr>
        <w:rFonts w:hint="default" w:ascii="Symbol" w:hAnsi="Symbol"/>
      </w:rPr>
    </w:lvl>
    <w:lvl w:ilvl="4" w:tplc="4F32B220">
      <w:start w:val="1"/>
      <w:numFmt w:val="bullet"/>
      <w:lvlText w:val="o"/>
      <w:lvlJc w:val="left"/>
      <w:pPr>
        <w:ind w:left="3600" w:hanging="360"/>
      </w:pPr>
      <w:rPr>
        <w:rFonts w:hint="default" w:ascii="Courier New" w:hAnsi="Courier New"/>
      </w:rPr>
    </w:lvl>
    <w:lvl w:ilvl="5" w:tplc="EAF0820A">
      <w:start w:val="1"/>
      <w:numFmt w:val="bullet"/>
      <w:lvlText w:val=""/>
      <w:lvlJc w:val="left"/>
      <w:pPr>
        <w:ind w:left="4320" w:hanging="360"/>
      </w:pPr>
      <w:rPr>
        <w:rFonts w:hint="default" w:ascii="Wingdings" w:hAnsi="Wingdings"/>
      </w:rPr>
    </w:lvl>
    <w:lvl w:ilvl="6" w:tplc="4D92540A">
      <w:start w:val="1"/>
      <w:numFmt w:val="bullet"/>
      <w:lvlText w:val=""/>
      <w:lvlJc w:val="left"/>
      <w:pPr>
        <w:ind w:left="5040" w:hanging="360"/>
      </w:pPr>
      <w:rPr>
        <w:rFonts w:hint="default" w:ascii="Symbol" w:hAnsi="Symbol"/>
      </w:rPr>
    </w:lvl>
    <w:lvl w:ilvl="7" w:tplc="92646BDA">
      <w:start w:val="1"/>
      <w:numFmt w:val="bullet"/>
      <w:lvlText w:val="o"/>
      <w:lvlJc w:val="left"/>
      <w:pPr>
        <w:ind w:left="5760" w:hanging="360"/>
      </w:pPr>
      <w:rPr>
        <w:rFonts w:hint="default" w:ascii="Courier New" w:hAnsi="Courier New"/>
      </w:rPr>
    </w:lvl>
    <w:lvl w:ilvl="8" w:tplc="F6162BC0">
      <w:start w:val="1"/>
      <w:numFmt w:val="bullet"/>
      <w:lvlText w:val=""/>
      <w:lvlJc w:val="left"/>
      <w:pPr>
        <w:ind w:left="6480" w:hanging="360"/>
      </w:pPr>
      <w:rPr>
        <w:rFonts w:hint="default" w:ascii="Wingdings" w:hAnsi="Wingdings"/>
      </w:rPr>
    </w:lvl>
  </w:abstractNum>
  <w:abstractNum w:abstractNumId="96" w15:restartNumberingAfterBreak="0">
    <w:nsid w:val="3C5358CE"/>
    <w:multiLevelType w:val="hybridMultilevel"/>
    <w:tmpl w:val="B8E0017E"/>
    <w:lvl w:ilvl="0" w:tplc="A6EA0082">
      <w:start w:val="1"/>
      <w:numFmt w:val="bullet"/>
      <w:lvlText w:val="·"/>
      <w:lvlJc w:val="left"/>
      <w:pPr>
        <w:ind w:left="720" w:hanging="360"/>
      </w:pPr>
      <w:rPr>
        <w:rFonts w:hint="default" w:ascii="Symbol" w:hAnsi="Symbol"/>
      </w:rPr>
    </w:lvl>
    <w:lvl w:ilvl="1" w:tplc="B6D6C7BC">
      <w:start w:val="1"/>
      <w:numFmt w:val="bullet"/>
      <w:lvlText w:val="o"/>
      <w:lvlJc w:val="left"/>
      <w:pPr>
        <w:ind w:left="1440" w:hanging="360"/>
      </w:pPr>
      <w:rPr>
        <w:rFonts w:hint="default" w:ascii="Courier New" w:hAnsi="Courier New"/>
      </w:rPr>
    </w:lvl>
    <w:lvl w:ilvl="2" w:tplc="0090D9E6">
      <w:start w:val="1"/>
      <w:numFmt w:val="bullet"/>
      <w:lvlText w:val=""/>
      <w:lvlJc w:val="left"/>
      <w:pPr>
        <w:ind w:left="2160" w:hanging="360"/>
      </w:pPr>
      <w:rPr>
        <w:rFonts w:hint="default" w:ascii="Wingdings" w:hAnsi="Wingdings"/>
      </w:rPr>
    </w:lvl>
    <w:lvl w:ilvl="3" w:tplc="E5F2112A">
      <w:start w:val="1"/>
      <w:numFmt w:val="bullet"/>
      <w:lvlText w:val=""/>
      <w:lvlJc w:val="left"/>
      <w:pPr>
        <w:ind w:left="2880" w:hanging="360"/>
      </w:pPr>
      <w:rPr>
        <w:rFonts w:hint="default" w:ascii="Symbol" w:hAnsi="Symbol"/>
      </w:rPr>
    </w:lvl>
    <w:lvl w:ilvl="4" w:tplc="E3D29A20">
      <w:start w:val="1"/>
      <w:numFmt w:val="bullet"/>
      <w:lvlText w:val="o"/>
      <w:lvlJc w:val="left"/>
      <w:pPr>
        <w:ind w:left="3600" w:hanging="360"/>
      </w:pPr>
      <w:rPr>
        <w:rFonts w:hint="default" w:ascii="Courier New" w:hAnsi="Courier New"/>
      </w:rPr>
    </w:lvl>
    <w:lvl w:ilvl="5" w:tplc="40822632">
      <w:start w:val="1"/>
      <w:numFmt w:val="bullet"/>
      <w:lvlText w:val=""/>
      <w:lvlJc w:val="left"/>
      <w:pPr>
        <w:ind w:left="4320" w:hanging="360"/>
      </w:pPr>
      <w:rPr>
        <w:rFonts w:hint="default" w:ascii="Wingdings" w:hAnsi="Wingdings"/>
      </w:rPr>
    </w:lvl>
    <w:lvl w:ilvl="6" w:tplc="C2D29990">
      <w:start w:val="1"/>
      <w:numFmt w:val="bullet"/>
      <w:lvlText w:val=""/>
      <w:lvlJc w:val="left"/>
      <w:pPr>
        <w:ind w:left="5040" w:hanging="360"/>
      </w:pPr>
      <w:rPr>
        <w:rFonts w:hint="default" w:ascii="Symbol" w:hAnsi="Symbol"/>
      </w:rPr>
    </w:lvl>
    <w:lvl w:ilvl="7" w:tplc="CC2AFF08">
      <w:start w:val="1"/>
      <w:numFmt w:val="bullet"/>
      <w:lvlText w:val="o"/>
      <w:lvlJc w:val="left"/>
      <w:pPr>
        <w:ind w:left="5760" w:hanging="360"/>
      </w:pPr>
      <w:rPr>
        <w:rFonts w:hint="default" w:ascii="Courier New" w:hAnsi="Courier New"/>
      </w:rPr>
    </w:lvl>
    <w:lvl w:ilvl="8" w:tplc="83BE9E6A">
      <w:start w:val="1"/>
      <w:numFmt w:val="bullet"/>
      <w:lvlText w:val=""/>
      <w:lvlJc w:val="left"/>
      <w:pPr>
        <w:ind w:left="6480" w:hanging="360"/>
      </w:pPr>
      <w:rPr>
        <w:rFonts w:hint="default" w:ascii="Wingdings" w:hAnsi="Wingdings"/>
      </w:rPr>
    </w:lvl>
  </w:abstractNum>
  <w:abstractNum w:abstractNumId="97" w15:restartNumberingAfterBreak="0">
    <w:nsid w:val="3C5B4401"/>
    <w:multiLevelType w:val="hybridMultilevel"/>
    <w:tmpl w:val="24040AE6"/>
    <w:lvl w:ilvl="0" w:tplc="844CC2BC">
      <w:start w:val="1"/>
      <w:numFmt w:val="bullet"/>
      <w:lvlText w:val="·"/>
      <w:lvlJc w:val="left"/>
      <w:pPr>
        <w:ind w:left="720" w:hanging="360"/>
      </w:pPr>
      <w:rPr>
        <w:rFonts w:hint="default" w:ascii="Symbol" w:hAnsi="Symbol"/>
      </w:rPr>
    </w:lvl>
    <w:lvl w:ilvl="1" w:tplc="35AA0F82">
      <w:start w:val="1"/>
      <w:numFmt w:val="bullet"/>
      <w:lvlText w:val="o"/>
      <w:lvlJc w:val="left"/>
      <w:pPr>
        <w:ind w:left="1440" w:hanging="360"/>
      </w:pPr>
      <w:rPr>
        <w:rFonts w:hint="default" w:ascii="Courier New" w:hAnsi="Courier New"/>
      </w:rPr>
    </w:lvl>
    <w:lvl w:ilvl="2" w:tplc="6D468764">
      <w:start w:val="1"/>
      <w:numFmt w:val="bullet"/>
      <w:lvlText w:val=""/>
      <w:lvlJc w:val="left"/>
      <w:pPr>
        <w:ind w:left="2160" w:hanging="360"/>
      </w:pPr>
      <w:rPr>
        <w:rFonts w:hint="default" w:ascii="Wingdings" w:hAnsi="Wingdings"/>
      </w:rPr>
    </w:lvl>
    <w:lvl w:ilvl="3" w:tplc="70DC4BE4">
      <w:start w:val="1"/>
      <w:numFmt w:val="bullet"/>
      <w:lvlText w:val=""/>
      <w:lvlJc w:val="left"/>
      <w:pPr>
        <w:ind w:left="2880" w:hanging="360"/>
      </w:pPr>
      <w:rPr>
        <w:rFonts w:hint="default" w:ascii="Symbol" w:hAnsi="Symbol"/>
      </w:rPr>
    </w:lvl>
    <w:lvl w:ilvl="4" w:tplc="D2E06B34">
      <w:start w:val="1"/>
      <w:numFmt w:val="bullet"/>
      <w:lvlText w:val="o"/>
      <w:lvlJc w:val="left"/>
      <w:pPr>
        <w:ind w:left="3600" w:hanging="360"/>
      </w:pPr>
      <w:rPr>
        <w:rFonts w:hint="default" w:ascii="Courier New" w:hAnsi="Courier New"/>
      </w:rPr>
    </w:lvl>
    <w:lvl w:ilvl="5" w:tplc="236C28FA">
      <w:start w:val="1"/>
      <w:numFmt w:val="bullet"/>
      <w:lvlText w:val=""/>
      <w:lvlJc w:val="left"/>
      <w:pPr>
        <w:ind w:left="4320" w:hanging="360"/>
      </w:pPr>
      <w:rPr>
        <w:rFonts w:hint="default" w:ascii="Wingdings" w:hAnsi="Wingdings"/>
      </w:rPr>
    </w:lvl>
    <w:lvl w:ilvl="6" w:tplc="5C441B18">
      <w:start w:val="1"/>
      <w:numFmt w:val="bullet"/>
      <w:lvlText w:val=""/>
      <w:lvlJc w:val="left"/>
      <w:pPr>
        <w:ind w:left="5040" w:hanging="360"/>
      </w:pPr>
      <w:rPr>
        <w:rFonts w:hint="default" w:ascii="Symbol" w:hAnsi="Symbol"/>
      </w:rPr>
    </w:lvl>
    <w:lvl w:ilvl="7" w:tplc="E0E2C82A">
      <w:start w:val="1"/>
      <w:numFmt w:val="bullet"/>
      <w:lvlText w:val="o"/>
      <w:lvlJc w:val="left"/>
      <w:pPr>
        <w:ind w:left="5760" w:hanging="360"/>
      </w:pPr>
      <w:rPr>
        <w:rFonts w:hint="default" w:ascii="Courier New" w:hAnsi="Courier New"/>
      </w:rPr>
    </w:lvl>
    <w:lvl w:ilvl="8" w:tplc="9EC0B458">
      <w:start w:val="1"/>
      <w:numFmt w:val="bullet"/>
      <w:lvlText w:val=""/>
      <w:lvlJc w:val="left"/>
      <w:pPr>
        <w:ind w:left="6480" w:hanging="360"/>
      </w:pPr>
      <w:rPr>
        <w:rFonts w:hint="default" w:ascii="Wingdings" w:hAnsi="Wingdings"/>
      </w:rPr>
    </w:lvl>
  </w:abstractNum>
  <w:abstractNum w:abstractNumId="98" w15:restartNumberingAfterBreak="0">
    <w:nsid w:val="3D238E13"/>
    <w:multiLevelType w:val="hybridMultilevel"/>
    <w:tmpl w:val="EBEA1EDC"/>
    <w:lvl w:ilvl="0" w:tplc="4AC282AA">
      <w:start w:val="1"/>
      <w:numFmt w:val="bullet"/>
      <w:lvlText w:val="·"/>
      <w:lvlJc w:val="left"/>
      <w:pPr>
        <w:ind w:left="720" w:hanging="360"/>
      </w:pPr>
      <w:rPr>
        <w:rFonts w:hint="default" w:ascii="Symbol" w:hAnsi="Symbol"/>
      </w:rPr>
    </w:lvl>
    <w:lvl w:ilvl="1" w:tplc="14AC87BE">
      <w:start w:val="1"/>
      <w:numFmt w:val="bullet"/>
      <w:lvlText w:val="o"/>
      <w:lvlJc w:val="left"/>
      <w:pPr>
        <w:ind w:left="1440" w:hanging="360"/>
      </w:pPr>
      <w:rPr>
        <w:rFonts w:hint="default" w:ascii="Courier New" w:hAnsi="Courier New"/>
      </w:rPr>
    </w:lvl>
    <w:lvl w:ilvl="2" w:tplc="E4EA60EA">
      <w:start w:val="1"/>
      <w:numFmt w:val="bullet"/>
      <w:lvlText w:val=""/>
      <w:lvlJc w:val="left"/>
      <w:pPr>
        <w:ind w:left="2160" w:hanging="360"/>
      </w:pPr>
      <w:rPr>
        <w:rFonts w:hint="default" w:ascii="Wingdings" w:hAnsi="Wingdings"/>
      </w:rPr>
    </w:lvl>
    <w:lvl w:ilvl="3" w:tplc="4EB6EB70">
      <w:start w:val="1"/>
      <w:numFmt w:val="bullet"/>
      <w:lvlText w:val=""/>
      <w:lvlJc w:val="left"/>
      <w:pPr>
        <w:ind w:left="2880" w:hanging="360"/>
      </w:pPr>
      <w:rPr>
        <w:rFonts w:hint="default" w:ascii="Symbol" w:hAnsi="Symbol"/>
      </w:rPr>
    </w:lvl>
    <w:lvl w:ilvl="4" w:tplc="CEF41D90">
      <w:start w:val="1"/>
      <w:numFmt w:val="bullet"/>
      <w:lvlText w:val="o"/>
      <w:lvlJc w:val="left"/>
      <w:pPr>
        <w:ind w:left="3600" w:hanging="360"/>
      </w:pPr>
      <w:rPr>
        <w:rFonts w:hint="default" w:ascii="Courier New" w:hAnsi="Courier New"/>
      </w:rPr>
    </w:lvl>
    <w:lvl w:ilvl="5" w:tplc="9A3A1916">
      <w:start w:val="1"/>
      <w:numFmt w:val="bullet"/>
      <w:lvlText w:val=""/>
      <w:lvlJc w:val="left"/>
      <w:pPr>
        <w:ind w:left="4320" w:hanging="360"/>
      </w:pPr>
      <w:rPr>
        <w:rFonts w:hint="default" w:ascii="Wingdings" w:hAnsi="Wingdings"/>
      </w:rPr>
    </w:lvl>
    <w:lvl w:ilvl="6" w:tplc="A0F20EE4">
      <w:start w:val="1"/>
      <w:numFmt w:val="bullet"/>
      <w:lvlText w:val=""/>
      <w:lvlJc w:val="left"/>
      <w:pPr>
        <w:ind w:left="5040" w:hanging="360"/>
      </w:pPr>
      <w:rPr>
        <w:rFonts w:hint="default" w:ascii="Symbol" w:hAnsi="Symbol"/>
      </w:rPr>
    </w:lvl>
    <w:lvl w:ilvl="7" w:tplc="A726D70A">
      <w:start w:val="1"/>
      <w:numFmt w:val="bullet"/>
      <w:lvlText w:val="o"/>
      <w:lvlJc w:val="left"/>
      <w:pPr>
        <w:ind w:left="5760" w:hanging="360"/>
      </w:pPr>
      <w:rPr>
        <w:rFonts w:hint="default" w:ascii="Courier New" w:hAnsi="Courier New"/>
      </w:rPr>
    </w:lvl>
    <w:lvl w:ilvl="8" w:tplc="260CE696">
      <w:start w:val="1"/>
      <w:numFmt w:val="bullet"/>
      <w:lvlText w:val=""/>
      <w:lvlJc w:val="left"/>
      <w:pPr>
        <w:ind w:left="6480" w:hanging="360"/>
      </w:pPr>
      <w:rPr>
        <w:rFonts w:hint="default" w:ascii="Wingdings" w:hAnsi="Wingdings"/>
      </w:rPr>
    </w:lvl>
  </w:abstractNum>
  <w:abstractNum w:abstractNumId="99" w15:restartNumberingAfterBreak="0">
    <w:nsid w:val="3D4EA4E2"/>
    <w:multiLevelType w:val="hybridMultilevel"/>
    <w:tmpl w:val="B3CE6634"/>
    <w:lvl w:ilvl="0" w:tplc="44504548">
      <w:start w:val="1"/>
      <w:numFmt w:val="bullet"/>
      <w:lvlText w:val="·"/>
      <w:lvlJc w:val="left"/>
      <w:pPr>
        <w:ind w:left="720" w:hanging="360"/>
      </w:pPr>
      <w:rPr>
        <w:rFonts w:hint="default" w:ascii="Symbol" w:hAnsi="Symbol"/>
      </w:rPr>
    </w:lvl>
    <w:lvl w:ilvl="1" w:tplc="50BE0B64">
      <w:start w:val="1"/>
      <w:numFmt w:val="bullet"/>
      <w:lvlText w:val="o"/>
      <w:lvlJc w:val="left"/>
      <w:pPr>
        <w:ind w:left="1440" w:hanging="360"/>
      </w:pPr>
      <w:rPr>
        <w:rFonts w:hint="default" w:ascii="Courier New" w:hAnsi="Courier New"/>
      </w:rPr>
    </w:lvl>
    <w:lvl w:ilvl="2" w:tplc="54A84942">
      <w:start w:val="1"/>
      <w:numFmt w:val="bullet"/>
      <w:lvlText w:val=""/>
      <w:lvlJc w:val="left"/>
      <w:pPr>
        <w:ind w:left="2160" w:hanging="360"/>
      </w:pPr>
      <w:rPr>
        <w:rFonts w:hint="default" w:ascii="Wingdings" w:hAnsi="Wingdings"/>
      </w:rPr>
    </w:lvl>
    <w:lvl w:ilvl="3" w:tplc="D05E45F4">
      <w:start w:val="1"/>
      <w:numFmt w:val="bullet"/>
      <w:lvlText w:val=""/>
      <w:lvlJc w:val="left"/>
      <w:pPr>
        <w:ind w:left="2880" w:hanging="360"/>
      </w:pPr>
      <w:rPr>
        <w:rFonts w:hint="default" w:ascii="Symbol" w:hAnsi="Symbol"/>
      </w:rPr>
    </w:lvl>
    <w:lvl w:ilvl="4" w:tplc="F8C40F5E">
      <w:start w:val="1"/>
      <w:numFmt w:val="bullet"/>
      <w:lvlText w:val="o"/>
      <w:lvlJc w:val="left"/>
      <w:pPr>
        <w:ind w:left="3600" w:hanging="360"/>
      </w:pPr>
      <w:rPr>
        <w:rFonts w:hint="default" w:ascii="Courier New" w:hAnsi="Courier New"/>
      </w:rPr>
    </w:lvl>
    <w:lvl w:ilvl="5" w:tplc="025A82AC">
      <w:start w:val="1"/>
      <w:numFmt w:val="bullet"/>
      <w:lvlText w:val=""/>
      <w:lvlJc w:val="left"/>
      <w:pPr>
        <w:ind w:left="4320" w:hanging="360"/>
      </w:pPr>
      <w:rPr>
        <w:rFonts w:hint="default" w:ascii="Wingdings" w:hAnsi="Wingdings"/>
      </w:rPr>
    </w:lvl>
    <w:lvl w:ilvl="6" w:tplc="608C37DA">
      <w:start w:val="1"/>
      <w:numFmt w:val="bullet"/>
      <w:lvlText w:val=""/>
      <w:lvlJc w:val="left"/>
      <w:pPr>
        <w:ind w:left="5040" w:hanging="360"/>
      </w:pPr>
      <w:rPr>
        <w:rFonts w:hint="default" w:ascii="Symbol" w:hAnsi="Symbol"/>
      </w:rPr>
    </w:lvl>
    <w:lvl w:ilvl="7" w:tplc="394456A0">
      <w:start w:val="1"/>
      <w:numFmt w:val="bullet"/>
      <w:lvlText w:val="o"/>
      <w:lvlJc w:val="left"/>
      <w:pPr>
        <w:ind w:left="5760" w:hanging="360"/>
      </w:pPr>
      <w:rPr>
        <w:rFonts w:hint="default" w:ascii="Courier New" w:hAnsi="Courier New"/>
      </w:rPr>
    </w:lvl>
    <w:lvl w:ilvl="8" w:tplc="AD286808">
      <w:start w:val="1"/>
      <w:numFmt w:val="bullet"/>
      <w:lvlText w:val=""/>
      <w:lvlJc w:val="left"/>
      <w:pPr>
        <w:ind w:left="6480" w:hanging="360"/>
      </w:pPr>
      <w:rPr>
        <w:rFonts w:hint="default" w:ascii="Wingdings" w:hAnsi="Wingdings"/>
      </w:rPr>
    </w:lvl>
  </w:abstractNum>
  <w:abstractNum w:abstractNumId="100" w15:restartNumberingAfterBreak="0">
    <w:nsid w:val="3D6B68F8"/>
    <w:multiLevelType w:val="hybridMultilevel"/>
    <w:tmpl w:val="59A6A89A"/>
    <w:lvl w:ilvl="0" w:tplc="AE84ABD4">
      <w:start w:val="1"/>
      <w:numFmt w:val="bullet"/>
      <w:lvlText w:val="·"/>
      <w:lvlJc w:val="left"/>
      <w:pPr>
        <w:ind w:left="720" w:hanging="360"/>
      </w:pPr>
      <w:rPr>
        <w:rFonts w:hint="default" w:ascii="Symbol" w:hAnsi="Symbol"/>
      </w:rPr>
    </w:lvl>
    <w:lvl w:ilvl="1" w:tplc="8680811C">
      <w:start w:val="1"/>
      <w:numFmt w:val="bullet"/>
      <w:lvlText w:val="o"/>
      <w:lvlJc w:val="left"/>
      <w:pPr>
        <w:ind w:left="1440" w:hanging="360"/>
      </w:pPr>
      <w:rPr>
        <w:rFonts w:hint="default" w:ascii="Courier New" w:hAnsi="Courier New"/>
      </w:rPr>
    </w:lvl>
    <w:lvl w:ilvl="2" w:tplc="6D1408F4">
      <w:start w:val="1"/>
      <w:numFmt w:val="bullet"/>
      <w:lvlText w:val=""/>
      <w:lvlJc w:val="left"/>
      <w:pPr>
        <w:ind w:left="2160" w:hanging="360"/>
      </w:pPr>
      <w:rPr>
        <w:rFonts w:hint="default" w:ascii="Wingdings" w:hAnsi="Wingdings"/>
      </w:rPr>
    </w:lvl>
    <w:lvl w:ilvl="3" w:tplc="BFE8A928">
      <w:start w:val="1"/>
      <w:numFmt w:val="bullet"/>
      <w:lvlText w:val=""/>
      <w:lvlJc w:val="left"/>
      <w:pPr>
        <w:ind w:left="2880" w:hanging="360"/>
      </w:pPr>
      <w:rPr>
        <w:rFonts w:hint="default" w:ascii="Symbol" w:hAnsi="Symbol"/>
      </w:rPr>
    </w:lvl>
    <w:lvl w:ilvl="4" w:tplc="0E5C2D30">
      <w:start w:val="1"/>
      <w:numFmt w:val="bullet"/>
      <w:lvlText w:val="o"/>
      <w:lvlJc w:val="left"/>
      <w:pPr>
        <w:ind w:left="3600" w:hanging="360"/>
      </w:pPr>
      <w:rPr>
        <w:rFonts w:hint="default" w:ascii="Courier New" w:hAnsi="Courier New"/>
      </w:rPr>
    </w:lvl>
    <w:lvl w:ilvl="5" w:tplc="DC1CC3B8">
      <w:start w:val="1"/>
      <w:numFmt w:val="bullet"/>
      <w:lvlText w:val=""/>
      <w:lvlJc w:val="left"/>
      <w:pPr>
        <w:ind w:left="4320" w:hanging="360"/>
      </w:pPr>
      <w:rPr>
        <w:rFonts w:hint="default" w:ascii="Wingdings" w:hAnsi="Wingdings"/>
      </w:rPr>
    </w:lvl>
    <w:lvl w:ilvl="6" w:tplc="FB7C6BBC">
      <w:start w:val="1"/>
      <w:numFmt w:val="bullet"/>
      <w:lvlText w:val=""/>
      <w:lvlJc w:val="left"/>
      <w:pPr>
        <w:ind w:left="5040" w:hanging="360"/>
      </w:pPr>
      <w:rPr>
        <w:rFonts w:hint="default" w:ascii="Symbol" w:hAnsi="Symbol"/>
      </w:rPr>
    </w:lvl>
    <w:lvl w:ilvl="7" w:tplc="A6B2A102">
      <w:start w:val="1"/>
      <w:numFmt w:val="bullet"/>
      <w:lvlText w:val="o"/>
      <w:lvlJc w:val="left"/>
      <w:pPr>
        <w:ind w:left="5760" w:hanging="360"/>
      </w:pPr>
      <w:rPr>
        <w:rFonts w:hint="default" w:ascii="Courier New" w:hAnsi="Courier New"/>
      </w:rPr>
    </w:lvl>
    <w:lvl w:ilvl="8" w:tplc="660EAEC4">
      <w:start w:val="1"/>
      <w:numFmt w:val="bullet"/>
      <w:lvlText w:val=""/>
      <w:lvlJc w:val="left"/>
      <w:pPr>
        <w:ind w:left="6480" w:hanging="360"/>
      </w:pPr>
      <w:rPr>
        <w:rFonts w:hint="default" w:ascii="Wingdings" w:hAnsi="Wingdings"/>
      </w:rPr>
    </w:lvl>
  </w:abstractNum>
  <w:abstractNum w:abstractNumId="101" w15:restartNumberingAfterBreak="0">
    <w:nsid w:val="3D772988"/>
    <w:multiLevelType w:val="hybridMultilevel"/>
    <w:tmpl w:val="3A18260A"/>
    <w:lvl w:ilvl="0" w:tplc="AE685EA8">
      <w:start w:val="1"/>
      <w:numFmt w:val="bullet"/>
      <w:lvlText w:val="·"/>
      <w:lvlJc w:val="left"/>
      <w:pPr>
        <w:ind w:left="720" w:hanging="360"/>
      </w:pPr>
      <w:rPr>
        <w:rFonts w:hint="default" w:ascii="Symbol" w:hAnsi="Symbol"/>
      </w:rPr>
    </w:lvl>
    <w:lvl w:ilvl="1" w:tplc="E08A96DE">
      <w:start w:val="1"/>
      <w:numFmt w:val="bullet"/>
      <w:lvlText w:val="o"/>
      <w:lvlJc w:val="left"/>
      <w:pPr>
        <w:ind w:left="1440" w:hanging="360"/>
      </w:pPr>
      <w:rPr>
        <w:rFonts w:hint="default" w:ascii="Courier New" w:hAnsi="Courier New"/>
      </w:rPr>
    </w:lvl>
    <w:lvl w:ilvl="2" w:tplc="4AB47496">
      <w:start w:val="1"/>
      <w:numFmt w:val="bullet"/>
      <w:lvlText w:val=""/>
      <w:lvlJc w:val="left"/>
      <w:pPr>
        <w:ind w:left="2160" w:hanging="360"/>
      </w:pPr>
      <w:rPr>
        <w:rFonts w:hint="default" w:ascii="Wingdings" w:hAnsi="Wingdings"/>
      </w:rPr>
    </w:lvl>
    <w:lvl w:ilvl="3" w:tplc="3018976A">
      <w:start w:val="1"/>
      <w:numFmt w:val="bullet"/>
      <w:lvlText w:val=""/>
      <w:lvlJc w:val="left"/>
      <w:pPr>
        <w:ind w:left="2880" w:hanging="360"/>
      </w:pPr>
      <w:rPr>
        <w:rFonts w:hint="default" w:ascii="Symbol" w:hAnsi="Symbol"/>
      </w:rPr>
    </w:lvl>
    <w:lvl w:ilvl="4" w:tplc="414C7FD8">
      <w:start w:val="1"/>
      <w:numFmt w:val="bullet"/>
      <w:lvlText w:val="o"/>
      <w:lvlJc w:val="left"/>
      <w:pPr>
        <w:ind w:left="3600" w:hanging="360"/>
      </w:pPr>
      <w:rPr>
        <w:rFonts w:hint="default" w:ascii="Courier New" w:hAnsi="Courier New"/>
      </w:rPr>
    </w:lvl>
    <w:lvl w:ilvl="5" w:tplc="EAFC4B5C">
      <w:start w:val="1"/>
      <w:numFmt w:val="bullet"/>
      <w:lvlText w:val=""/>
      <w:lvlJc w:val="left"/>
      <w:pPr>
        <w:ind w:left="4320" w:hanging="360"/>
      </w:pPr>
      <w:rPr>
        <w:rFonts w:hint="default" w:ascii="Wingdings" w:hAnsi="Wingdings"/>
      </w:rPr>
    </w:lvl>
    <w:lvl w:ilvl="6" w:tplc="7B784366">
      <w:start w:val="1"/>
      <w:numFmt w:val="bullet"/>
      <w:lvlText w:val=""/>
      <w:lvlJc w:val="left"/>
      <w:pPr>
        <w:ind w:left="5040" w:hanging="360"/>
      </w:pPr>
      <w:rPr>
        <w:rFonts w:hint="default" w:ascii="Symbol" w:hAnsi="Symbol"/>
      </w:rPr>
    </w:lvl>
    <w:lvl w:ilvl="7" w:tplc="F510285C">
      <w:start w:val="1"/>
      <w:numFmt w:val="bullet"/>
      <w:lvlText w:val="o"/>
      <w:lvlJc w:val="left"/>
      <w:pPr>
        <w:ind w:left="5760" w:hanging="360"/>
      </w:pPr>
      <w:rPr>
        <w:rFonts w:hint="default" w:ascii="Courier New" w:hAnsi="Courier New"/>
      </w:rPr>
    </w:lvl>
    <w:lvl w:ilvl="8" w:tplc="BC56B2C6">
      <w:start w:val="1"/>
      <w:numFmt w:val="bullet"/>
      <w:lvlText w:val=""/>
      <w:lvlJc w:val="left"/>
      <w:pPr>
        <w:ind w:left="6480" w:hanging="360"/>
      </w:pPr>
      <w:rPr>
        <w:rFonts w:hint="default" w:ascii="Wingdings" w:hAnsi="Wingdings"/>
      </w:rPr>
    </w:lvl>
  </w:abstractNum>
  <w:abstractNum w:abstractNumId="102" w15:restartNumberingAfterBreak="0">
    <w:nsid w:val="3DA095C9"/>
    <w:multiLevelType w:val="hybridMultilevel"/>
    <w:tmpl w:val="657A5208"/>
    <w:lvl w:ilvl="0" w:tplc="97A87C9C">
      <w:start w:val="1"/>
      <w:numFmt w:val="bullet"/>
      <w:lvlText w:val="·"/>
      <w:lvlJc w:val="left"/>
      <w:pPr>
        <w:ind w:left="720" w:hanging="360"/>
      </w:pPr>
      <w:rPr>
        <w:rFonts w:hint="default" w:ascii="Symbol" w:hAnsi="Symbol"/>
      </w:rPr>
    </w:lvl>
    <w:lvl w:ilvl="1" w:tplc="EC64651E">
      <w:start w:val="1"/>
      <w:numFmt w:val="bullet"/>
      <w:lvlText w:val="o"/>
      <w:lvlJc w:val="left"/>
      <w:pPr>
        <w:ind w:left="1440" w:hanging="360"/>
      </w:pPr>
      <w:rPr>
        <w:rFonts w:hint="default" w:ascii="Courier New" w:hAnsi="Courier New"/>
      </w:rPr>
    </w:lvl>
    <w:lvl w:ilvl="2" w:tplc="D08E5BFA">
      <w:start w:val="1"/>
      <w:numFmt w:val="bullet"/>
      <w:lvlText w:val=""/>
      <w:lvlJc w:val="left"/>
      <w:pPr>
        <w:ind w:left="2160" w:hanging="360"/>
      </w:pPr>
      <w:rPr>
        <w:rFonts w:hint="default" w:ascii="Wingdings" w:hAnsi="Wingdings"/>
      </w:rPr>
    </w:lvl>
    <w:lvl w:ilvl="3" w:tplc="08C24862">
      <w:start w:val="1"/>
      <w:numFmt w:val="bullet"/>
      <w:lvlText w:val=""/>
      <w:lvlJc w:val="left"/>
      <w:pPr>
        <w:ind w:left="2880" w:hanging="360"/>
      </w:pPr>
      <w:rPr>
        <w:rFonts w:hint="default" w:ascii="Symbol" w:hAnsi="Symbol"/>
      </w:rPr>
    </w:lvl>
    <w:lvl w:ilvl="4" w:tplc="409875BA">
      <w:start w:val="1"/>
      <w:numFmt w:val="bullet"/>
      <w:lvlText w:val="o"/>
      <w:lvlJc w:val="left"/>
      <w:pPr>
        <w:ind w:left="3600" w:hanging="360"/>
      </w:pPr>
      <w:rPr>
        <w:rFonts w:hint="default" w:ascii="Courier New" w:hAnsi="Courier New"/>
      </w:rPr>
    </w:lvl>
    <w:lvl w:ilvl="5" w:tplc="CD2C866C">
      <w:start w:val="1"/>
      <w:numFmt w:val="bullet"/>
      <w:lvlText w:val=""/>
      <w:lvlJc w:val="left"/>
      <w:pPr>
        <w:ind w:left="4320" w:hanging="360"/>
      </w:pPr>
      <w:rPr>
        <w:rFonts w:hint="default" w:ascii="Wingdings" w:hAnsi="Wingdings"/>
      </w:rPr>
    </w:lvl>
    <w:lvl w:ilvl="6" w:tplc="57F85EEA">
      <w:start w:val="1"/>
      <w:numFmt w:val="bullet"/>
      <w:lvlText w:val=""/>
      <w:lvlJc w:val="left"/>
      <w:pPr>
        <w:ind w:left="5040" w:hanging="360"/>
      </w:pPr>
      <w:rPr>
        <w:rFonts w:hint="default" w:ascii="Symbol" w:hAnsi="Symbol"/>
      </w:rPr>
    </w:lvl>
    <w:lvl w:ilvl="7" w:tplc="9386ECCE">
      <w:start w:val="1"/>
      <w:numFmt w:val="bullet"/>
      <w:lvlText w:val="o"/>
      <w:lvlJc w:val="left"/>
      <w:pPr>
        <w:ind w:left="5760" w:hanging="360"/>
      </w:pPr>
      <w:rPr>
        <w:rFonts w:hint="default" w:ascii="Courier New" w:hAnsi="Courier New"/>
      </w:rPr>
    </w:lvl>
    <w:lvl w:ilvl="8" w:tplc="35E62DB8">
      <w:start w:val="1"/>
      <w:numFmt w:val="bullet"/>
      <w:lvlText w:val=""/>
      <w:lvlJc w:val="left"/>
      <w:pPr>
        <w:ind w:left="6480" w:hanging="360"/>
      </w:pPr>
      <w:rPr>
        <w:rFonts w:hint="default" w:ascii="Wingdings" w:hAnsi="Wingdings"/>
      </w:rPr>
    </w:lvl>
  </w:abstractNum>
  <w:abstractNum w:abstractNumId="103" w15:restartNumberingAfterBreak="0">
    <w:nsid w:val="3DD2FD56"/>
    <w:multiLevelType w:val="hybridMultilevel"/>
    <w:tmpl w:val="93DCEA22"/>
    <w:lvl w:ilvl="0" w:tplc="9DB6B5B0">
      <w:start w:val="1"/>
      <w:numFmt w:val="bullet"/>
      <w:lvlText w:val="·"/>
      <w:lvlJc w:val="left"/>
      <w:pPr>
        <w:ind w:left="720" w:hanging="360"/>
      </w:pPr>
      <w:rPr>
        <w:rFonts w:hint="default" w:ascii="Symbol" w:hAnsi="Symbol"/>
      </w:rPr>
    </w:lvl>
    <w:lvl w:ilvl="1" w:tplc="CC64B9AC">
      <w:start w:val="1"/>
      <w:numFmt w:val="bullet"/>
      <w:lvlText w:val="o"/>
      <w:lvlJc w:val="left"/>
      <w:pPr>
        <w:ind w:left="1440" w:hanging="360"/>
      </w:pPr>
      <w:rPr>
        <w:rFonts w:hint="default" w:ascii="Courier New" w:hAnsi="Courier New"/>
      </w:rPr>
    </w:lvl>
    <w:lvl w:ilvl="2" w:tplc="89C84B4C">
      <w:start w:val="1"/>
      <w:numFmt w:val="bullet"/>
      <w:lvlText w:val=""/>
      <w:lvlJc w:val="left"/>
      <w:pPr>
        <w:ind w:left="2160" w:hanging="360"/>
      </w:pPr>
      <w:rPr>
        <w:rFonts w:hint="default" w:ascii="Wingdings" w:hAnsi="Wingdings"/>
      </w:rPr>
    </w:lvl>
    <w:lvl w:ilvl="3" w:tplc="12D260E6">
      <w:start w:val="1"/>
      <w:numFmt w:val="bullet"/>
      <w:lvlText w:val=""/>
      <w:lvlJc w:val="left"/>
      <w:pPr>
        <w:ind w:left="2880" w:hanging="360"/>
      </w:pPr>
      <w:rPr>
        <w:rFonts w:hint="default" w:ascii="Symbol" w:hAnsi="Symbol"/>
      </w:rPr>
    </w:lvl>
    <w:lvl w:ilvl="4" w:tplc="F702C0CA">
      <w:start w:val="1"/>
      <w:numFmt w:val="bullet"/>
      <w:lvlText w:val="o"/>
      <w:lvlJc w:val="left"/>
      <w:pPr>
        <w:ind w:left="3600" w:hanging="360"/>
      </w:pPr>
      <w:rPr>
        <w:rFonts w:hint="default" w:ascii="Courier New" w:hAnsi="Courier New"/>
      </w:rPr>
    </w:lvl>
    <w:lvl w:ilvl="5" w:tplc="87D095D4">
      <w:start w:val="1"/>
      <w:numFmt w:val="bullet"/>
      <w:lvlText w:val=""/>
      <w:lvlJc w:val="left"/>
      <w:pPr>
        <w:ind w:left="4320" w:hanging="360"/>
      </w:pPr>
      <w:rPr>
        <w:rFonts w:hint="default" w:ascii="Wingdings" w:hAnsi="Wingdings"/>
      </w:rPr>
    </w:lvl>
    <w:lvl w:ilvl="6" w:tplc="52C83170">
      <w:start w:val="1"/>
      <w:numFmt w:val="bullet"/>
      <w:lvlText w:val=""/>
      <w:lvlJc w:val="left"/>
      <w:pPr>
        <w:ind w:left="5040" w:hanging="360"/>
      </w:pPr>
      <w:rPr>
        <w:rFonts w:hint="default" w:ascii="Symbol" w:hAnsi="Symbol"/>
      </w:rPr>
    </w:lvl>
    <w:lvl w:ilvl="7" w:tplc="E2B019A6">
      <w:start w:val="1"/>
      <w:numFmt w:val="bullet"/>
      <w:lvlText w:val="o"/>
      <w:lvlJc w:val="left"/>
      <w:pPr>
        <w:ind w:left="5760" w:hanging="360"/>
      </w:pPr>
      <w:rPr>
        <w:rFonts w:hint="default" w:ascii="Courier New" w:hAnsi="Courier New"/>
      </w:rPr>
    </w:lvl>
    <w:lvl w:ilvl="8" w:tplc="6C36EB98">
      <w:start w:val="1"/>
      <w:numFmt w:val="bullet"/>
      <w:lvlText w:val=""/>
      <w:lvlJc w:val="left"/>
      <w:pPr>
        <w:ind w:left="6480" w:hanging="360"/>
      </w:pPr>
      <w:rPr>
        <w:rFonts w:hint="default" w:ascii="Wingdings" w:hAnsi="Wingdings"/>
      </w:rPr>
    </w:lvl>
  </w:abstractNum>
  <w:abstractNum w:abstractNumId="104" w15:restartNumberingAfterBreak="0">
    <w:nsid w:val="3E613A2A"/>
    <w:multiLevelType w:val="hybridMultilevel"/>
    <w:tmpl w:val="E2E0569A"/>
    <w:lvl w:ilvl="0" w:tplc="D6FAE4EE">
      <w:start w:val="1"/>
      <w:numFmt w:val="bullet"/>
      <w:lvlText w:val="·"/>
      <w:lvlJc w:val="left"/>
      <w:pPr>
        <w:ind w:left="720" w:hanging="360"/>
      </w:pPr>
      <w:rPr>
        <w:rFonts w:hint="default" w:ascii="Symbol" w:hAnsi="Symbol"/>
      </w:rPr>
    </w:lvl>
    <w:lvl w:ilvl="1" w:tplc="0BD4194C">
      <w:start w:val="1"/>
      <w:numFmt w:val="bullet"/>
      <w:lvlText w:val="o"/>
      <w:lvlJc w:val="left"/>
      <w:pPr>
        <w:ind w:left="1440" w:hanging="360"/>
      </w:pPr>
      <w:rPr>
        <w:rFonts w:hint="default" w:ascii="Courier New" w:hAnsi="Courier New"/>
      </w:rPr>
    </w:lvl>
    <w:lvl w:ilvl="2" w:tplc="FECC76D8">
      <w:start w:val="1"/>
      <w:numFmt w:val="bullet"/>
      <w:lvlText w:val=""/>
      <w:lvlJc w:val="left"/>
      <w:pPr>
        <w:ind w:left="2160" w:hanging="360"/>
      </w:pPr>
      <w:rPr>
        <w:rFonts w:hint="default" w:ascii="Wingdings" w:hAnsi="Wingdings"/>
      </w:rPr>
    </w:lvl>
    <w:lvl w:ilvl="3" w:tplc="A8BCAEA0">
      <w:start w:val="1"/>
      <w:numFmt w:val="bullet"/>
      <w:lvlText w:val=""/>
      <w:lvlJc w:val="left"/>
      <w:pPr>
        <w:ind w:left="2880" w:hanging="360"/>
      </w:pPr>
      <w:rPr>
        <w:rFonts w:hint="default" w:ascii="Symbol" w:hAnsi="Symbol"/>
      </w:rPr>
    </w:lvl>
    <w:lvl w:ilvl="4" w:tplc="B320869A">
      <w:start w:val="1"/>
      <w:numFmt w:val="bullet"/>
      <w:lvlText w:val="o"/>
      <w:lvlJc w:val="left"/>
      <w:pPr>
        <w:ind w:left="3600" w:hanging="360"/>
      </w:pPr>
      <w:rPr>
        <w:rFonts w:hint="default" w:ascii="Courier New" w:hAnsi="Courier New"/>
      </w:rPr>
    </w:lvl>
    <w:lvl w:ilvl="5" w:tplc="36221AD6">
      <w:start w:val="1"/>
      <w:numFmt w:val="bullet"/>
      <w:lvlText w:val=""/>
      <w:lvlJc w:val="left"/>
      <w:pPr>
        <w:ind w:left="4320" w:hanging="360"/>
      </w:pPr>
      <w:rPr>
        <w:rFonts w:hint="default" w:ascii="Wingdings" w:hAnsi="Wingdings"/>
      </w:rPr>
    </w:lvl>
    <w:lvl w:ilvl="6" w:tplc="F9DE5480">
      <w:start w:val="1"/>
      <w:numFmt w:val="bullet"/>
      <w:lvlText w:val=""/>
      <w:lvlJc w:val="left"/>
      <w:pPr>
        <w:ind w:left="5040" w:hanging="360"/>
      </w:pPr>
      <w:rPr>
        <w:rFonts w:hint="default" w:ascii="Symbol" w:hAnsi="Symbol"/>
      </w:rPr>
    </w:lvl>
    <w:lvl w:ilvl="7" w:tplc="4D762D4A">
      <w:start w:val="1"/>
      <w:numFmt w:val="bullet"/>
      <w:lvlText w:val="o"/>
      <w:lvlJc w:val="left"/>
      <w:pPr>
        <w:ind w:left="5760" w:hanging="360"/>
      </w:pPr>
      <w:rPr>
        <w:rFonts w:hint="default" w:ascii="Courier New" w:hAnsi="Courier New"/>
      </w:rPr>
    </w:lvl>
    <w:lvl w:ilvl="8" w:tplc="B78CEA46">
      <w:start w:val="1"/>
      <w:numFmt w:val="bullet"/>
      <w:lvlText w:val=""/>
      <w:lvlJc w:val="left"/>
      <w:pPr>
        <w:ind w:left="6480" w:hanging="360"/>
      </w:pPr>
      <w:rPr>
        <w:rFonts w:hint="default" w:ascii="Wingdings" w:hAnsi="Wingdings"/>
      </w:rPr>
    </w:lvl>
  </w:abstractNum>
  <w:abstractNum w:abstractNumId="105" w15:restartNumberingAfterBreak="0">
    <w:nsid w:val="3E70ADA0"/>
    <w:multiLevelType w:val="hybridMultilevel"/>
    <w:tmpl w:val="21F4141A"/>
    <w:lvl w:ilvl="0" w:tplc="75DA9D9C">
      <w:start w:val="1"/>
      <w:numFmt w:val="bullet"/>
      <w:lvlText w:val="·"/>
      <w:lvlJc w:val="left"/>
      <w:pPr>
        <w:ind w:left="720" w:hanging="360"/>
      </w:pPr>
      <w:rPr>
        <w:rFonts w:hint="default" w:ascii="Symbol" w:hAnsi="Symbol"/>
      </w:rPr>
    </w:lvl>
    <w:lvl w:ilvl="1" w:tplc="0E02B5B8">
      <w:start w:val="1"/>
      <w:numFmt w:val="bullet"/>
      <w:lvlText w:val="o"/>
      <w:lvlJc w:val="left"/>
      <w:pPr>
        <w:ind w:left="1440" w:hanging="360"/>
      </w:pPr>
      <w:rPr>
        <w:rFonts w:hint="default" w:ascii="Courier New" w:hAnsi="Courier New"/>
      </w:rPr>
    </w:lvl>
    <w:lvl w:ilvl="2" w:tplc="C6DA301C">
      <w:start w:val="1"/>
      <w:numFmt w:val="bullet"/>
      <w:lvlText w:val=""/>
      <w:lvlJc w:val="left"/>
      <w:pPr>
        <w:ind w:left="2160" w:hanging="360"/>
      </w:pPr>
      <w:rPr>
        <w:rFonts w:hint="default" w:ascii="Wingdings" w:hAnsi="Wingdings"/>
      </w:rPr>
    </w:lvl>
    <w:lvl w:ilvl="3" w:tplc="2130AC8A">
      <w:start w:val="1"/>
      <w:numFmt w:val="bullet"/>
      <w:lvlText w:val=""/>
      <w:lvlJc w:val="left"/>
      <w:pPr>
        <w:ind w:left="2880" w:hanging="360"/>
      </w:pPr>
      <w:rPr>
        <w:rFonts w:hint="default" w:ascii="Symbol" w:hAnsi="Symbol"/>
      </w:rPr>
    </w:lvl>
    <w:lvl w:ilvl="4" w:tplc="CBECD2C0">
      <w:start w:val="1"/>
      <w:numFmt w:val="bullet"/>
      <w:lvlText w:val="o"/>
      <w:lvlJc w:val="left"/>
      <w:pPr>
        <w:ind w:left="3600" w:hanging="360"/>
      </w:pPr>
      <w:rPr>
        <w:rFonts w:hint="default" w:ascii="Courier New" w:hAnsi="Courier New"/>
      </w:rPr>
    </w:lvl>
    <w:lvl w:ilvl="5" w:tplc="B838D79C">
      <w:start w:val="1"/>
      <w:numFmt w:val="bullet"/>
      <w:lvlText w:val=""/>
      <w:lvlJc w:val="left"/>
      <w:pPr>
        <w:ind w:left="4320" w:hanging="360"/>
      </w:pPr>
      <w:rPr>
        <w:rFonts w:hint="default" w:ascii="Wingdings" w:hAnsi="Wingdings"/>
      </w:rPr>
    </w:lvl>
    <w:lvl w:ilvl="6" w:tplc="0770B1DC">
      <w:start w:val="1"/>
      <w:numFmt w:val="bullet"/>
      <w:lvlText w:val=""/>
      <w:lvlJc w:val="left"/>
      <w:pPr>
        <w:ind w:left="5040" w:hanging="360"/>
      </w:pPr>
      <w:rPr>
        <w:rFonts w:hint="default" w:ascii="Symbol" w:hAnsi="Symbol"/>
      </w:rPr>
    </w:lvl>
    <w:lvl w:ilvl="7" w:tplc="F1C013DC">
      <w:start w:val="1"/>
      <w:numFmt w:val="bullet"/>
      <w:lvlText w:val="o"/>
      <w:lvlJc w:val="left"/>
      <w:pPr>
        <w:ind w:left="5760" w:hanging="360"/>
      </w:pPr>
      <w:rPr>
        <w:rFonts w:hint="default" w:ascii="Courier New" w:hAnsi="Courier New"/>
      </w:rPr>
    </w:lvl>
    <w:lvl w:ilvl="8" w:tplc="47A634FE">
      <w:start w:val="1"/>
      <w:numFmt w:val="bullet"/>
      <w:lvlText w:val=""/>
      <w:lvlJc w:val="left"/>
      <w:pPr>
        <w:ind w:left="6480" w:hanging="360"/>
      </w:pPr>
      <w:rPr>
        <w:rFonts w:hint="default" w:ascii="Wingdings" w:hAnsi="Wingdings"/>
      </w:rPr>
    </w:lvl>
  </w:abstractNum>
  <w:abstractNum w:abstractNumId="106" w15:restartNumberingAfterBreak="0">
    <w:nsid w:val="3EA2AC1A"/>
    <w:multiLevelType w:val="hybridMultilevel"/>
    <w:tmpl w:val="0E46DFEE"/>
    <w:lvl w:ilvl="0" w:tplc="33C802D6">
      <w:start w:val="1"/>
      <w:numFmt w:val="bullet"/>
      <w:lvlText w:val="·"/>
      <w:lvlJc w:val="left"/>
      <w:pPr>
        <w:ind w:left="720" w:hanging="360"/>
      </w:pPr>
      <w:rPr>
        <w:rFonts w:hint="default" w:ascii="Symbol" w:hAnsi="Symbol"/>
      </w:rPr>
    </w:lvl>
    <w:lvl w:ilvl="1" w:tplc="0A3AD638">
      <w:start w:val="1"/>
      <w:numFmt w:val="bullet"/>
      <w:lvlText w:val="o"/>
      <w:lvlJc w:val="left"/>
      <w:pPr>
        <w:ind w:left="1440" w:hanging="360"/>
      </w:pPr>
      <w:rPr>
        <w:rFonts w:hint="default" w:ascii="Courier New" w:hAnsi="Courier New"/>
      </w:rPr>
    </w:lvl>
    <w:lvl w:ilvl="2" w:tplc="DF94F4F0">
      <w:start w:val="1"/>
      <w:numFmt w:val="bullet"/>
      <w:lvlText w:val=""/>
      <w:lvlJc w:val="left"/>
      <w:pPr>
        <w:ind w:left="2160" w:hanging="360"/>
      </w:pPr>
      <w:rPr>
        <w:rFonts w:hint="default" w:ascii="Wingdings" w:hAnsi="Wingdings"/>
      </w:rPr>
    </w:lvl>
    <w:lvl w:ilvl="3" w:tplc="4EA0B1DC">
      <w:start w:val="1"/>
      <w:numFmt w:val="bullet"/>
      <w:lvlText w:val=""/>
      <w:lvlJc w:val="left"/>
      <w:pPr>
        <w:ind w:left="2880" w:hanging="360"/>
      </w:pPr>
      <w:rPr>
        <w:rFonts w:hint="default" w:ascii="Symbol" w:hAnsi="Symbol"/>
      </w:rPr>
    </w:lvl>
    <w:lvl w:ilvl="4" w:tplc="C6DEC68E">
      <w:start w:val="1"/>
      <w:numFmt w:val="bullet"/>
      <w:lvlText w:val="o"/>
      <w:lvlJc w:val="left"/>
      <w:pPr>
        <w:ind w:left="3600" w:hanging="360"/>
      </w:pPr>
      <w:rPr>
        <w:rFonts w:hint="default" w:ascii="Courier New" w:hAnsi="Courier New"/>
      </w:rPr>
    </w:lvl>
    <w:lvl w:ilvl="5" w:tplc="C51092AC">
      <w:start w:val="1"/>
      <w:numFmt w:val="bullet"/>
      <w:lvlText w:val=""/>
      <w:lvlJc w:val="left"/>
      <w:pPr>
        <w:ind w:left="4320" w:hanging="360"/>
      </w:pPr>
      <w:rPr>
        <w:rFonts w:hint="default" w:ascii="Wingdings" w:hAnsi="Wingdings"/>
      </w:rPr>
    </w:lvl>
    <w:lvl w:ilvl="6" w:tplc="6B423352">
      <w:start w:val="1"/>
      <w:numFmt w:val="bullet"/>
      <w:lvlText w:val=""/>
      <w:lvlJc w:val="left"/>
      <w:pPr>
        <w:ind w:left="5040" w:hanging="360"/>
      </w:pPr>
      <w:rPr>
        <w:rFonts w:hint="default" w:ascii="Symbol" w:hAnsi="Symbol"/>
      </w:rPr>
    </w:lvl>
    <w:lvl w:ilvl="7" w:tplc="1A3A635C">
      <w:start w:val="1"/>
      <w:numFmt w:val="bullet"/>
      <w:lvlText w:val="o"/>
      <w:lvlJc w:val="left"/>
      <w:pPr>
        <w:ind w:left="5760" w:hanging="360"/>
      </w:pPr>
      <w:rPr>
        <w:rFonts w:hint="default" w:ascii="Courier New" w:hAnsi="Courier New"/>
      </w:rPr>
    </w:lvl>
    <w:lvl w:ilvl="8" w:tplc="16C4A1DA">
      <w:start w:val="1"/>
      <w:numFmt w:val="bullet"/>
      <w:lvlText w:val=""/>
      <w:lvlJc w:val="left"/>
      <w:pPr>
        <w:ind w:left="6480" w:hanging="360"/>
      </w:pPr>
      <w:rPr>
        <w:rFonts w:hint="default" w:ascii="Wingdings" w:hAnsi="Wingdings"/>
      </w:rPr>
    </w:lvl>
  </w:abstractNum>
  <w:abstractNum w:abstractNumId="107" w15:restartNumberingAfterBreak="0">
    <w:nsid w:val="3EA97403"/>
    <w:multiLevelType w:val="hybridMultilevel"/>
    <w:tmpl w:val="A2EA69A2"/>
    <w:lvl w:ilvl="0" w:tplc="EDDCC2F8">
      <w:start w:val="1"/>
      <w:numFmt w:val="bullet"/>
      <w:lvlText w:val="·"/>
      <w:lvlJc w:val="left"/>
      <w:pPr>
        <w:ind w:left="720" w:hanging="360"/>
      </w:pPr>
      <w:rPr>
        <w:rFonts w:hint="default" w:ascii="Symbol" w:hAnsi="Symbol"/>
      </w:rPr>
    </w:lvl>
    <w:lvl w:ilvl="1" w:tplc="3E3E1F4A">
      <w:start w:val="1"/>
      <w:numFmt w:val="bullet"/>
      <w:lvlText w:val="o"/>
      <w:lvlJc w:val="left"/>
      <w:pPr>
        <w:ind w:left="1440" w:hanging="360"/>
      </w:pPr>
      <w:rPr>
        <w:rFonts w:hint="default" w:ascii="Courier New" w:hAnsi="Courier New"/>
      </w:rPr>
    </w:lvl>
    <w:lvl w:ilvl="2" w:tplc="D9C63298">
      <w:start w:val="1"/>
      <w:numFmt w:val="bullet"/>
      <w:lvlText w:val=""/>
      <w:lvlJc w:val="left"/>
      <w:pPr>
        <w:ind w:left="2160" w:hanging="360"/>
      </w:pPr>
      <w:rPr>
        <w:rFonts w:hint="default" w:ascii="Wingdings" w:hAnsi="Wingdings"/>
      </w:rPr>
    </w:lvl>
    <w:lvl w:ilvl="3" w:tplc="5216808E">
      <w:start w:val="1"/>
      <w:numFmt w:val="bullet"/>
      <w:lvlText w:val=""/>
      <w:lvlJc w:val="left"/>
      <w:pPr>
        <w:ind w:left="2880" w:hanging="360"/>
      </w:pPr>
      <w:rPr>
        <w:rFonts w:hint="default" w:ascii="Symbol" w:hAnsi="Symbol"/>
      </w:rPr>
    </w:lvl>
    <w:lvl w:ilvl="4" w:tplc="3DB01E22">
      <w:start w:val="1"/>
      <w:numFmt w:val="bullet"/>
      <w:lvlText w:val="o"/>
      <w:lvlJc w:val="left"/>
      <w:pPr>
        <w:ind w:left="3600" w:hanging="360"/>
      </w:pPr>
      <w:rPr>
        <w:rFonts w:hint="default" w:ascii="Courier New" w:hAnsi="Courier New"/>
      </w:rPr>
    </w:lvl>
    <w:lvl w:ilvl="5" w:tplc="50D6A730">
      <w:start w:val="1"/>
      <w:numFmt w:val="bullet"/>
      <w:lvlText w:val=""/>
      <w:lvlJc w:val="left"/>
      <w:pPr>
        <w:ind w:left="4320" w:hanging="360"/>
      </w:pPr>
      <w:rPr>
        <w:rFonts w:hint="default" w:ascii="Wingdings" w:hAnsi="Wingdings"/>
      </w:rPr>
    </w:lvl>
    <w:lvl w:ilvl="6" w:tplc="754425D4">
      <w:start w:val="1"/>
      <w:numFmt w:val="bullet"/>
      <w:lvlText w:val=""/>
      <w:lvlJc w:val="left"/>
      <w:pPr>
        <w:ind w:left="5040" w:hanging="360"/>
      </w:pPr>
      <w:rPr>
        <w:rFonts w:hint="default" w:ascii="Symbol" w:hAnsi="Symbol"/>
      </w:rPr>
    </w:lvl>
    <w:lvl w:ilvl="7" w:tplc="97704050">
      <w:start w:val="1"/>
      <w:numFmt w:val="bullet"/>
      <w:lvlText w:val="o"/>
      <w:lvlJc w:val="left"/>
      <w:pPr>
        <w:ind w:left="5760" w:hanging="360"/>
      </w:pPr>
      <w:rPr>
        <w:rFonts w:hint="default" w:ascii="Courier New" w:hAnsi="Courier New"/>
      </w:rPr>
    </w:lvl>
    <w:lvl w:ilvl="8" w:tplc="CC56A80E">
      <w:start w:val="1"/>
      <w:numFmt w:val="bullet"/>
      <w:lvlText w:val=""/>
      <w:lvlJc w:val="left"/>
      <w:pPr>
        <w:ind w:left="6480" w:hanging="360"/>
      </w:pPr>
      <w:rPr>
        <w:rFonts w:hint="default" w:ascii="Wingdings" w:hAnsi="Wingdings"/>
      </w:rPr>
    </w:lvl>
  </w:abstractNum>
  <w:abstractNum w:abstractNumId="108" w15:restartNumberingAfterBreak="0">
    <w:nsid w:val="3EB3A1F5"/>
    <w:multiLevelType w:val="hybridMultilevel"/>
    <w:tmpl w:val="40AC7D48"/>
    <w:lvl w:ilvl="0" w:tplc="B94ADF98">
      <w:start w:val="1"/>
      <w:numFmt w:val="bullet"/>
      <w:lvlText w:val="·"/>
      <w:lvlJc w:val="left"/>
      <w:pPr>
        <w:ind w:left="720" w:hanging="360"/>
      </w:pPr>
      <w:rPr>
        <w:rFonts w:hint="default" w:ascii="Symbol" w:hAnsi="Symbol"/>
      </w:rPr>
    </w:lvl>
    <w:lvl w:ilvl="1" w:tplc="4636D1F0">
      <w:start w:val="1"/>
      <w:numFmt w:val="bullet"/>
      <w:lvlText w:val="o"/>
      <w:lvlJc w:val="left"/>
      <w:pPr>
        <w:ind w:left="1440" w:hanging="360"/>
      </w:pPr>
      <w:rPr>
        <w:rFonts w:hint="default" w:ascii="Courier New" w:hAnsi="Courier New"/>
      </w:rPr>
    </w:lvl>
    <w:lvl w:ilvl="2" w:tplc="95BCC500">
      <w:start w:val="1"/>
      <w:numFmt w:val="bullet"/>
      <w:lvlText w:val=""/>
      <w:lvlJc w:val="left"/>
      <w:pPr>
        <w:ind w:left="2160" w:hanging="360"/>
      </w:pPr>
      <w:rPr>
        <w:rFonts w:hint="default" w:ascii="Wingdings" w:hAnsi="Wingdings"/>
      </w:rPr>
    </w:lvl>
    <w:lvl w:ilvl="3" w:tplc="186E71C8">
      <w:start w:val="1"/>
      <w:numFmt w:val="bullet"/>
      <w:lvlText w:val=""/>
      <w:lvlJc w:val="left"/>
      <w:pPr>
        <w:ind w:left="2880" w:hanging="360"/>
      </w:pPr>
      <w:rPr>
        <w:rFonts w:hint="default" w:ascii="Symbol" w:hAnsi="Symbol"/>
      </w:rPr>
    </w:lvl>
    <w:lvl w:ilvl="4" w:tplc="84DC69C0">
      <w:start w:val="1"/>
      <w:numFmt w:val="bullet"/>
      <w:lvlText w:val="o"/>
      <w:lvlJc w:val="left"/>
      <w:pPr>
        <w:ind w:left="3600" w:hanging="360"/>
      </w:pPr>
      <w:rPr>
        <w:rFonts w:hint="default" w:ascii="Courier New" w:hAnsi="Courier New"/>
      </w:rPr>
    </w:lvl>
    <w:lvl w:ilvl="5" w:tplc="59522008">
      <w:start w:val="1"/>
      <w:numFmt w:val="bullet"/>
      <w:lvlText w:val=""/>
      <w:lvlJc w:val="left"/>
      <w:pPr>
        <w:ind w:left="4320" w:hanging="360"/>
      </w:pPr>
      <w:rPr>
        <w:rFonts w:hint="default" w:ascii="Wingdings" w:hAnsi="Wingdings"/>
      </w:rPr>
    </w:lvl>
    <w:lvl w:ilvl="6" w:tplc="59D0FD66">
      <w:start w:val="1"/>
      <w:numFmt w:val="bullet"/>
      <w:lvlText w:val=""/>
      <w:lvlJc w:val="left"/>
      <w:pPr>
        <w:ind w:left="5040" w:hanging="360"/>
      </w:pPr>
      <w:rPr>
        <w:rFonts w:hint="default" w:ascii="Symbol" w:hAnsi="Symbol"/>
      </w:rPr>
    </w:lvl>
    <w:lvl w:ilvl="7" w:tplc="D5A0036E">
      <w:start w:val="1"/>
      <w:numFmt w:val="bullet"/>
      <w:lvlText w:val="o"/>
      <w:lvlJc w:val="left"/>
      <w:pPr>
        <w:ind w:left="5760" w:hanging="360"/>
      </w:pPr>
      <w:rPr>
        <w:rFonts w:hint="default" w:ascii="Courier New" w:hAnsi="Courier New"/>
      </w:rPr>
    </w:lvl>
    <w:lvl w:ilvl="8" w:tplc="F12EFD0C">
      <w:start w:val="1"/>
      <w:numFmt w:val="bullet"/>
      <w:lvlText w:val=""/>
      <w:lvlJc w:val="left"/>
      <w:pPr>
        <w:ind w:left="6480" w:hanging="360"/>
      </w:pPr>
      <w:rPr>
        <w:rFonts w:hint="default" w:ascii="Wingdings" w:hAnsi="Wingdings"/>
      </w:rPr>
    </w:lvl>
  </w:abstractNum>
  <w:abstractNum w:abstractNumId="109" w15:restartNumberingAfterBreak="0">
    <w:nsid w:val="3FF1DBC8"/>
    <w:multiLevelType w:val="hybridMultilevel"/>
    <w:tmpl w:val="35263ED0"/>
    <w:lvl w:ilvl="0" w:tplc="342C0E36">
      <w:start w:val="1"/>
      <w:numFmt w:val="bullet"/>
      <w:lvlText w:val=""/>
      <w:lvlJc w:val="left"/>
      <w:pPr>
        <w:ind w:left="720" w:hanging="360"/>
      </w:pPr>
      <w:rPr>
        <w:rFonts w:hint="default" w:ascii="Symbol" w:hAnsi="Symbol"/>
      </w:rPr>
    </w:lvl>
    <w:lvl w:ilvl="1" w:tplc="8990BB80">
      <w:start w:val="1"/>
      <w:numFmt w:val="bullet"/>
      <w:lvlText w:val="·"/>
      <w:lvlJc w:val="left"/>
      <w:pPr>
        <w:ind w:left="1440" w:hanging="360"/>
      </w:pPr>
      <w:rPr>
        <w:rFonts w:hint="default" w:ascii="Symbol" w:hAnsi="Symbol"/>
      </w:rPr>
    </w:lvl>
    <w:lvl w:ilvl="2" w:tplc="B5644976">
      <w:start w:val="1"/>
      <w:numFmt w:val="bullet"/>
      <w:lvlText w:val=""/>
      <w:lvlJc w:val="left"/>
      <w:pPr>
        <w:ind w:left="2160" w:hanging="360"/>
      </w:pPr>
      <w:rPr>
        <w:rFonts w:hint="default" w:ascii="Wingdings" w:hAnsi="Wingdings"/>
      </w:rPr>
    </w:lvl>
    <w:lvl w:ilvl="3" w:tplc="91CA8CB8">
      <w:start w:val="1"/>
      <w:numFmt w:val="bullet"/>
      <w:lvlText w:val=""/>
      <w:lvlJc w:val="left"/>
      <w:pPr>
        <w:ind w:left="2880" w:hanging="360"/>
      </w:pPr>
      <w:rPr>
        <w:rFonts w:hint="default" w:ascii="Symbol" w:hAnsi="Symbol"/>
      </w:rPr>
    </w:lvl>
    <w:lvl w:ilvl="4" w:tplc="E4FC4C68">
      <w:start w:val="1"/>
      <w:numFmt w:val="bullet"/>
      <w:lvlText w:val="o"/>
      <w:lvlJc w:val="left"/>
      <w:pPr>
        <w:ind w:left="3600" w:hanging="360"/>
      </w:pPr>
      <w:rPr>
        <w:rFonts w:hint="default" w:ascii="Courier New" w:hAnsi="Courier New"/>
      </w:rPr>
    </w:lvl>
    <w:lvl w:ilvl="5" w:tplc="86C6FAFA">
      <w:start w:val="1"/>
      <w:numFmt w:val="bullet"/>
      <w:lvlText w:val=""/>
      <w:lvlJc w:val="left"/>
      <w:pPr>
        <w:ind w:left="4320" w:hanging="360"/>
      </w:pPr>
      <w:rPr>
        <w:rFonts w:hint="default" w:ascii="Wingdings" w:hAnsi="Wingdings"/>
      </w:rPr>
    </w:lvl>
    <w:lvl w:ilvl="6" w:tplc="0E8082E4">
      <w:start w:val="1"/>
      <w:numFmt w:val="bullet"/>
      <w:lvlText w:val=""/>
      <w:lvlJc w:val="left"/>
      <w:pPr>
        <w:ind w:left="5040" w:hanging="360"/>
      </w:pPr>
      <w:rPr>
        <w:rFonts w:hint="default" w:ascii="Symbol" w:hAnsi="Symbol"/>
      </w:rPr>
    </w:lvl>
    <w:lvl w:ilvl="7" w:tplc="EE245AD2">
      <w:start w:val="1"/>
      <w:numFmt w:val="bullet"/>
      <w:lvlText w:val="o"/>
      <w:lvlJc w:val="left"/>
      <w:pPr>
        <w:ind w:left="5760" w:hanging="360"/>
      </w:pPr>
      <w:rPr>
        <w:rFonts w:hint="default" w:ascii="Courier New" w:hAnsi="Courier New"/>
      </w:rPr>
    </w:lvl>
    <w:lvl w:ilvl="8" w:tplc="8724E072">
      <w:start w:val="1"/>
      <w:numFmt w:val="bullet"/>
      <w:lvlText w:val=""/>
      <w:lvlJc w:val="left"/>
      <w:pPr>
        <w:ind w:left="6480" w:hanging="360"/>
      </w:pPr>
      <w:rPr>
        <w:rFonts w:hint="default" w:ascii="Wingdings" w:hAnsi="Wingdings"/>
      </w:rPr>
    </w:lvl>
  </w:abstractNum>
  <w:abstractNum w:abstractNumId="110" w15:restartNumberingAfterBreak="0">
    <w:nsid w:val="4009556F"/>
    <w:multiLevelType w:val="hybridMultilevel"/>
    <w:tmpl w:val="07E2D1BE"/>
    <w:lvl w:ilvl="0" w:tplc="1416F23E">
      <w:start w:val="1"/>
      <w:numFmt w:val="bullet"/>
      <w:lvlText w:val="·"/>
      <w:lvlJc w:val="left"/>
      <w:pPr>
        <w:ind w:left="720" w:hanging="360"/>
      </w:pPr>
      <w:rPr>
        <w:rFonts w:hint="default" w:ascii="Symbol" w:hAnsi="Symbol"/>
      </w:rPr>
    </w:lvl>
    <w:lvl w:ilvl="1" w:tplc="C7929F50">
      <w:start w:val="1"/>
      <w:numFmt w:val="bullet"/>
      <w:lvlText w:val="o"/>
      <w:lvlJc w:val="left"/>
      <w:pPr>
        <w:ind w:left="1440" w:hanging="360"/>
      </w:pPr>
      <w:rPr>
        <w:rFonts w:hint="default" w:ascii="Courier New" w:hAnsi="Courier New"/>
      </w:rPr>
    </w:lvl>
    <w:lvl w:ilvl="2" w:tplc="484E45CE">
      <w:start w:val="1"/>
      <w:numFmt w:val="bullet"/>
      <w:lvlText w:val=""/>
      <w:lvlJc w:val="left"/>
      <w:pPr>
        <w:ind w:left="2160" w:hanging="360"/>
      </w:pPr>
      <w:rPr>
        <w:rFonts w:hint="default" w:ascii="Wingdings" w:hAnsi="Wingdings"/>
      </w:rPr>
    </w:lvl>
    <w:lvl w:ilvl="3" w:tplc="42E6FAB2">
      <w:start w:val="1"/>
      <w:numFmt w:val="bullet"/>
      <w:lvlText w:val=""/>
      <w:lvlJc w:val="left"/>
      <w:pPr>
        <w:ind w:left="2880" w:hanging="360"/>
      </w:pPr>
      <w:rPr>
        <w:rFonts w:hint="default" w:ascii="Symbol" w:hAnsi="Symbol"/>
      </w:rPr>
    </w:lvl>
    <w:lvl w:ilvl="4" w:tplc="1CBA7510">
      <w:start w:val="1"/>
      <w:numFmt w:val="bullet"/>
      <w:lvlText w:val="o"/>
      <w:lvlJc w:val="left"/>
      <w:pPr>
        <w:ind w:left="3600" w:hanging="360"/>
      </w:pPr>
      <w:rPr>
        <w:rFonts w:hint="default" w:ascii="Courier New" w:hAnsi="Courier New"/>
      </w:rPr>
    </w:lvl>
    <w:lvl w:ilvl="5" w:tplc="7DC6B192">
      <w:start w:val="1"/>
      <w:numFmt w:val="bullet"/>
      <w:lvlText w:val=""/>
      <w:lvlJc w:val="left"/>
      <w:pPr>
        <w:ind w:left="4320" w:hanging="360"/>
      </w:pPr>
      <w:rPr>
        <w:rFonts w:hint="default" w:ascii="Wingdings" w:hAnsi="Wingdings"/>
      </w:rPr>
    </w:lvl>
    <w:lvl w:ilvl="6" w:tplc="DA5EF272">
      <w:start w:val="1"/>
      <w:numFmt w:val="bullet"/>
      <w:lvlText w:val=""/>
      <w:lvlJc w:val="left"/>
      <w:pPr>
        <w:ind w:left="5040" w:hanging="360"/>
      </w:pPr>
      <w:rPr>
        <w:rFonts w:hint="default" w:ascii="Symbol" w:hAnsi="Symbol"/>
      </w:rPr>
    </w:lvl>
    <w:lvl w:ilvl="7" w:tplc="9FE6E314">
      <w:start w:val="1"/>
      <w:numFmt w:val="bullet"/>
      <w:lvlText w:val="o"/>
      <w:lvlJc w:val="left"/>
      <w:pPr>
        <w:ind w:left="5760" w:hanging="360"/>
      </w:pPr>
      <w:rPr>
        <w:rFonts w:hint="default" w:ascii="Courier New" w:hAnsi="Courier New"/>
      </w:rPr>
    </w:lvl>
    <w:lvl w:ilvl="8" w:tplc="2BC80C9A">
      <w:start w:val="1"/>
      <w:numFmt w:val="bullet"/>
      <w:lvlText w:val=""/>
      <w:lvlJc w:val="left"/>
      <w:pPr>
        <w:ind w:left="6480" w:hanging="360"/>
      </w:pPr>
      <w:rPr>
        <w:rFonts w:hint="default" w:ascii="Wingdings" w:hAnsi="Wingdings"/>
      </w:rPr>
    </w:lvl>
  </w:abstractNum>
  <w:abstractNum w:abstractNumId="111" w15:restartNumberingAfterBreak="0">
    <w:nsid w:val="402C9316"/>
    <w:multiLevelType w:val="hybridMultilevel"/>
    <w:tmpl w:val="A73A0A9A"/>
    <w:lvl w:ilvl="0" w:tplc="313E5E00">
      <w:start w:val="1"/>
      <w:numFmt w:val="bullet"/>
      <w:lvlText w:val="·"/>
      <w:lvlJc w:val="left"/>
      <w:pPr>
        <w:ind w:left="720" w:hanging="360"/>
      </w:pPr>
      <w:rPr>
        <w:rFonts w:hint="default" w:ascii="Symbol" w:hAnsi="Symbol"/>
      </w:rPr>
    </w:lvl>
    <w:lvl w:ilvl="1" w:tplc="8A6E2180">
      <w:start w:val="1"/>
      <w:numFmt w:val="bullet"/>
      <w:lvlText w:val="o"/>
      <w:lvlJc w:val="left"/>
      <w:pPr>
        <w:ind w:left="1440" w:hanging="360"/>
      </w:pPr>
      <w:rPr>
        <w:rFonts w:hint="default" w:ascii="Courier New" w:hAnsi="Courier New"/>
      </w:rPr>
    </w:lvl>
    <w:lvl w:ilvl="2" w:tplc="ABE852FA">
      <w:start w:val="1"/>
      <w:numFmt w:val="bullet"/>
      <w:lvlText w:val=""/>
      <w:lvlJc w:val="left"/>
      <w:pPr>
        <w:ind w:left="2160" w:hanging="360"/>
      </w:pPr>
      <w:rPr>
        <w:rFonts w:hint="default" w:ascii="Wingdings" w:hAnsi="Wingdings"/>
      </w:rPr>
    </w:lvl>
    <w:lvl w:ilvl="3" w:tplc="93BE8D2E">
      <w:start w:val="1"/>
      <w:numFmt w:val="bullet"/>
      <w:lvlText w:val=""/>
      <w:lvlJc w:val="left"/>
      <w:pPr>
        <w:ind w:left="2880" w:hanging="360"/>
      </w:pPr>
      <w:rPr>
        <w:rFonts w:hint="default" w:ascii="Symbol" w:hAnsi="Symbol"/>
      </w:rPr>
    </w:lvl>
    <w:lvl w:ilvl="4" w:tplc="C5F4A2BA">
      <w:start w:val="1"/>
      <w:numFmt w:val="bullet"/>
      <w:lvlText w:val="o"/>
      <w:lvlJc w:val="left"/>
      <w:pPr>
        <w:ind w:left="3600" w:hanging="360"/>
      </w:pPr>
      <w:rPr>
        <w:rFonts w:hint="default" w:ascii="Courier New" w:hAnsi="Courier New"/>
      </w:rPr>
    </w:lvl>
    <w:lvl w:ilvl="5" w:tplc="6D0E26A6">
      <w:start w:val="1"/>
      <w:numFmt w:val="bullet"/>
      <w:lvlText w:val=""/>
      <w:lvlJc w:val="left"/>
      <w:pPr>
        <w:ind w:left="4320" w:hanging="360"/>
      </w:pPr>
      <w:rPr>
        <w:rFonts w:hint="default" w:ascii="Wingdings" w:hAnsi="Wingdings"/>
      </w:rPr>
    </w:lvl>
    <w:lvl w:ilvl="6" w:tplc="2DF8DF94">
      <w:start w:val="1"/>
      <w:numFmt w:val="bullet"/>
      <w:lvlText w:val=""/>
      <w:lvlJc w:val="left"/>
      <w:pPr>
        <w:ind w:left="5040" w:hanging="360"/>
      </w:pPr>
      <w:rPr>
        <w:rFonts w:hint="default" w:ascii="Symbol" w:hAnsi="Symbol"/>
      </w:rPr>
    </w:lvl>
    <w:lvl w:ilvl="7" w:tplc="EF38D56E">
      <w:start w:val="1"/>
      <w:numFmt w:val="bullet"/>
      <w:lvlText w:val="o"/>
      <w:lvlJc w:val="left"/>
      <w:pPr>
        <w:ind w:left="5760" w:hanging="360"/>
      </w:pPr>
      <w:rPr>
        <w:rFonts w:hint="default" w:ascii="Courier New" w:hAnsi="Courier New"/>
      </w:rPr>
    </w:lvl>
    <w:lvl w:ilvl="8" w:tplc="713EC6EA">
      <w:start w:val="1"/>
      <w:numFmt w:val="bullet"/>
      <w:lvlText w:val=""/>
      <w:lvlJc w:val="left"/>
      <w:pPr>
        <w:ind w:left="6480" w:hanging="360"/>
      </w:pPr>
      <w:rPr>
        <w:rFonts w:hint="default" w:ascii="Wingdings" w:hAnsi="Wingdings"/>
      </w:rPr>
    </w:lvl>
  </w:abstractNum>
  <w:abstractNum w:abstractNumId="112" w15:restartNumberingAfterBreak="0">
    <w:nsid w:val="408A92FB"/>
    <w:multiLevelType w:val="hybridMultilevel"/>
    <w:tmpl w:val="1592DBB8"/>
    <w:lvl w:ilvl="0" w:tplc="CDF01B58">
      <w:start w:val="1"/>
      <w:numFmt w:val="bullet"/>
      <w:lvlText w:val="·"/>
      <w:lvlJc w:val="left"/>
      <w:pPr>
        <w:ind w:left="720" w:hanging="360"/>
      </w:pPr>
      <w:rPr>
        <w:rFonts w:hint="default" w:ascii="Symbol" w:hAnsi="Symbol"/>
      </w:rPr>
    </w:lvl>
    <w:lvl w:ilvl="1" w:tplc="66BC8FAE">
      <w:start w:val="1"/>
      <w:numFmt w:val="bullet"/>
      <w:lvlText w:val="o"/>
      <w:lvlJc w:val="left"/>
      <w:pPr>
        <w:ind w:left="1440" w:hanging="360"/>
      </w:pPr>
      <w:rPr>
        <w:rFonts w:hint="default" w:ascii="Courier New" w:hAnsi="Courier New"/>
      </w:rPr>
    </w:lvl>
    <w:lvl w:ilvl="2" w:tplc="7FF6A624">
      <w:start w:val="1"/>
      <w:numFmt w:val="bullet"/>
      <w:lvlText w:val=""/>
      <w:lvlJc w:val="left"/>
      <w:pPr>
        <w:ind w:left="2160" w:hanging="360"/>
      </w:pPr>
      <w:rPr>
        <w:rFonts w:hint="default" w:ascii="Wingdings" w:hAnsi="Wingdings"/>
      </w:rPr>
    </w:lvl>
    <w:lvl w:ilvl="3" w:tplc="62908B2C">
      <w:start w:val="1"/>
      <w:numFmt w:val="bullet"/>
      <w:lvlText w:val=""/>
      <w:lvlJc w:val="left"/>
      <w:pPr>
        <w:ind w:left="2880" w:hanging="360"/>
      </w:pPr>
      <w:rPr>
        <w:rFonts w:hint="default" w:ascii="Symbol" w:hAnsi="Symbol"/>
      </w:rPr>
    </w:lvl>
    <w:lvl w:ilvl="4" w:tplc="7954F7AE">
      <w:start w:val="1"/>
      <w:numFmt w:val="bullet"/>
      <w:lvlText w:val="o"/>
      <w:lvlJc w:val="left"/>
      <w:pPr>
        <w:ind w:left="3600" w:hanging="360"/>
      </w:pPr>
      <w:rPr>
        <w:rFonts w:hint="default" w:ascii="Courier New" w:hAnsi="Courier New"/>
      </w:rPr>
    </w:lvl>
    <w:lvl w:ilvl="5" w:tplc="745426BC">
      <w:start w:val="1"/>
      <w:numFmt w:val="bullet"/>
      <w:lvlText w:val=""/>
      <w:lvlJc w:val="left"/>
      <w:pPr>
        <w:ind w:left="4320" w:hanging="360"/>
      </w:pPr>
      <w:rPr>
        <w:rFonts w:hint="default" w:ascii="Wingdings" w:hAnsi="Wingdings"/>
      </w:rPr>
    </w:lvl>
    <w:lvl w:ilvl="6" w:tplc="3FC2426C">
      <w:start w:val="1"/>
      <w:numFmt w:val="bullet"/>
      <w:lvlText w:val=""/>
      <w:lvlJc w:val="left"/>
      <w:pPr>
        <w:ind w:left="5040" w:hanging="360"/>
      </w:pPr>
      <w:rPr>
        <w:rFonts w:hint="default" w:ascii="Symbol" w:hAnsi="Symbol"/>
      </w:rPr>
    </w:lvl>
    <w:lvl w:ilvl="7" w:tplc="7F567C38">
      <w:start w:val="1"/>
      <w:numFmt w:val="bullet"/>
      <w:lvlText w:val="o"/>
      <w:lvlJc w:val="left"/>
      <w:pPr>
        <w:ind w:left="5760" w:hanging="360"/>
      </w:pPr>
      <w:rPr>
        <w:rFonts w:hint="default" w:ascii="Courier New" w:hAnsi="Courier New"/>
      </w:rPr>
    </w:lvl>
    <w:lvl w:ilvl="8" w:tplc="E97E4C16">
      <w:start w:val="1"/>
      <w:numFmt w:val="bullet"/>
      <w:lvlText w:val=""/>
      <w:lvlJc w:val="left"/>
      <w:pPr>
        <w:ind w:left="6480" w:hanging="360"/>
      </w:pPr>
      <w:rPr>
        <w:rFonts w:hint="default" w:ascii="Wingdings" w:hAnsi="Wingdings"/>
      </w:rPr>
    </w:lvl>
  </w:abstractNum>
  <w:abstractNum w:abstractNumId="113" w15:restartNumberingAfterBreak="0">
    <w:nsid w:val="41F6B578"/>
    <w:multiLevelType w:val="hybridMultilevel"/>
    <w:tmpl w:val="B8C26616"/>
    <w:lvl w:ilvl="0" w:tplc="CBE6ACE0">
      <w:start w:val="1"/>
      <w:numFmt w:val="bullet"/>
      <w:lvlText w:val="·"/>
      <w:lvlJc w:val="left"/>
      <w:pPr>
        <w:ind w:left="720" w:hanging="360"/>
      </w:pPr>
      <w:rPr>
        <w:rFonts w:hint="default" w:ascii="Symbol" w:hAnsi="Symbol"/>
      </w:rPr>
    </w:lvl>
    <w:lvl w:ilvl="1" w:tplc="93F45D60">
      <w:start w:val="1"/>
      <w:numFmt w:val="bullet"/>
      <w:lvlText w:val="o"/>
      <w:lvlJc w:val="left"/>
      <w:pPr>
        <w:ind w:left="1440" w:hanging="360"/>
      </w:pPr>
      <w:rPr>
        <w:rFonts w:hint="default" w:ascii="Courier New" w:hAnsi="Courier New"/>
      </w:rPr>
    </w:lvl>
    <w:lvl w:ilvl="2" w:tplc="BD26FDB6">
      <w:start w:val="1"/>
      <w:numFmt w:val="bullet"/>
      <w:lvlText w:val=""/>
      <w:lvlJc w:val="left"/>
      <w:pPr>
        <w:ind w:left="2160" w:hanging="360"/>
      </w:pPr>
      <w:rPr>
        <w:rFonts w:hint="default" w:ascii="Wingdings" w:hAnsi="Wingdings"/>
      </w:rPr>
    </w:lvl>
    <w:lvl w:ilvl="3" w:tplc="E5B29CC4">
      <w:start w:val="1"/>
      <w:numFmt w:val="bullet"/>
      <w:lvlText w:val=""/>
      <w:lvlJc w:val="left"/>
      <w:pPr>
        <w:ind w:left="2880" w:hanging="360"/>
      </w:pPr>
      <w:rPr>
        <w:rFonts w:hint="default" w:ascii="Symbol" w:hAnsi="Symbol"/>
      </w:rPr>
    </w:lvl>
    <w:lvl w:ilvl="4" w:tplc="9A900D12">
      <w:start w:val="1"/>
      <w:numFmt w:val="bullet"/>
      <w:lvlText w:val="o"/>
      <w:lvlJc w:val="left"/>
      <w:pPr>
        <w:ind w:left="3600" w:hanging="360"/>
      </w:pPr>
      <w:rPr>
        <w:rFonts w:hint="default" w:ascii="Courier New" w:hAnsi="Courier New"/>
      </w:rPr>
    </w:lvl>
    <w:lvl w:ilvl="5" w:tplc="B8CC1672">
      <w:start w:val="1"/>
      <w:numFmt w:val="bullet"/>
      <w:lvlText w:val=""/>
      <w:lvlJc w:val="left"/>
      <w:pPr>
        <w:ind w:left="4320" w:hanging="360"/>
      </w:pPr>
      <w:rPr>
        <w:rFonts w:hint="default" w:ascii="Wingdings" w:hAnsi="Wingdings"/>
      </w:rPr>
    </w:lvl>
    <w:lvl w:ilvl="6" w:tplc="8AF2FFF4">
      <w:start w:val="1"/>
      <w:numFmt w:val="bullet"/>
      <w:lvlText w:val=""/>
      <w:lvlJc w:val="left"/>
      <w:pPr>
        <w:ind w:left="5040" w:hanging="360"/>
      </w:pPr>
      <w:rPr>
        <w:rFonts w:hint="default" w:ascii="Symbol" w:hAnsi="Symbol"/>
      </w:rPr>
    </w:lvl>
    <w:lvl w:ilvl="7" w:tplc="E89E7480">
      <w:start w:val="1"/>
      <w:numFmt w:val="bullet"/>
      <w:lvlText w:val="o"/>
      <w:lvlJc w:val="left"/>
      <w:pPr>
        <w:ind w:left="5760" w:hanging="360"/>
      </w:pPr>
      <w:rPr>
        <w:rFonts w:hint="default" w:ascii="Courier New" w:hAnsi="Courier New"/>
      </w:rPr>
    </w:lvl>
    <w:lvl w:ilvl="8" w:tplc="D9AEAB62">
      <w:start w:val="1"/>
      <w:numFmt w:val="bullet"/>
      <w:lvlText w:val=""/>
      <w:lvlJc w:val="left"/>
      <w:pPr>
        <w:ind w:left="6480" w:hanging="360"/>
      </w:pPr>
      <w:rPr>
        <w:rFonts w:hint="default" w:ascii="Wingdings" w:hAnsi="Wingdings"/>
      </w:rPr>
    </w:lvl>
  </w:abstractNum>
  <w:abstractNum w:abstractNumId="114" w15:restartNumberingAfterBreak="0">
    <w:nsid w:val="44BAD127"/>
    <w:multiLevelType w:val="hybridMultilevel"/>
    <w:tmpl w:val="48D687F4"/>
    <w:lvl w:ilvl="0" w:tplc="28F6C03A">
      <w:start w:val="1"/>
      <w:numFmt w:val="bullet"/>
      <w:lvlText w:val="·"/>
      <w:lvlJc w:val="left"/>
      <w:pPr>
        <w:ind w:left="720" w:hanging="360"/>
      </w:pPr>
      <w:rPr>
        <w:rFonts w:hint="default" w:ascii="Symbol" w:hAnsi="Symbol"/>
      </w:rPr>
    </w:lvl>
    <w:lvl w:ilvl="1" w:tplc="25B05098">
      <w:start w:val="1"/>
      <w:numFmt w:val="bullet"/>
      <w:lvlText w:val="o"/>
      <w:lvlJc w:val="left"/>
      <w:pPr>
        <w:ind w:left="1440" w:hanging="360"/>
      </w:pPr>
      <w:rPr>
        <w:rFonts w:hint="default" w:ascii="Courier New" w:hAnsi="Courier New"/>
      </w:rPr>
    </w:lvl>
    <w:lvl w:ilvl="2" w:tplc="4BD80A12">
      <w:start w:val="1"/>
      <w:numFmt w:val="bullet"/>
      <w:lvlText w:val=""/>
      <w:lvlJc w:val="left"/>
      <w:pPr>
        <w:ind w:left="2160" w:hanging="360"/>
      </w:pPr>
      <w:rPr>
        <w:rFonts w:hint="default" w:ascii="Wingdings" w:hAnsi="Wingdings"/>
      </w:rPr>
    </w:lvl>
    <w:lvl w:ilvl="3" w:tplc="BA4C9E94">
      <w:start w:val="1"/>
      <w:numFmt w:val="bullet"/>
      <w:lvlText w:val=""/>
      <w:lvlJc w:val="left"/>
      <w:pPr>
        <w:ind w:left="2880" w:hanging="360"/>
      </w:pPr>
      <w:rPr>
        <w:rFonts w:hint="default" w:ascii="Symbol" w:hAnsi="Symbol"/>
      </w:rPr>
    </w:lvl>
    <w:lvl w:ilvl="4" w:tplc="4342B034">
      <w:start w:val="1"/>
      <w:numFmt w:val="bullet"/>
      <w:lvlText w:val="o"/>
      <w:lvlJc w:val="left"/>
      <w:pPr>
        <w:ind w:left="3600" w:hanging="360"/>
      </w:pPr>
      <w:rPr>
        <w:rFonts w:hint="default" w:ascii="Courier New" w:hAnsi="Courier New"/>
      </w:rPr>
    </w:lvl>
    <w:lvl w:ilvl="5" w:tplc="6818DB34">
      <w:start w:val="1"/>
      <w:numFmt w:val="bullet"/>
      <w:lvlText w:val=""/>
      <w:lvlJc w:val="left"/>
      <w:pPr>
        <w:ind w:left="4320" w:hanging="360"/>
      </w:pPr>
      <w:rPr>
        <w:rFonts w:hint="default" w:ascii="Wingdings" w:hAnsi="Wingdings"/>
      </w:rPr>
    </w:lvl>
    <w:lvl w:ilvl="6" w:tplc="D51AD662">
      <w:start w:val="1"/>
      <w:numFmt w:val="bullet"/>
      <w:lvlText w:val=""/>
      <w:lvlJc w:val="left"/>
      <w:pPr>
        <w:ind w:left="5040" w:hanging="360"/>
      </w:pPr>
      <w:rPr>
        <w:rFonts w:hint="default" w:ascii="Symbol" w:hAnsi="Symbol"/>
      </w:rPr>
    </w:lvl>
    <w:lvl w:ilvl="7" w:tplc="2EBC5318">
      <w:start w:val="1"/>
      <w:numFmt w:val="bullet"/>
      <w:lvlText w:val="o"/>
      <w:lvlJc w:val="left"/>
      <w:pPr>
        <w:ind w:left="5760" w:hanging="360"/>
      </w:pPr>
      <w:rPr>
        <w:rFonts w:hint="default" w:ascii="Courier New" w:hAnsi="Courier New"/>
      </w:rPr>
    </w:lvl>
    <w:lvl w:ilvl="8" w:tplc="2444877A">
      <w:start w:val="1"/>
      <w:numFmt w:val="bullet"/>
      <w:lvlText w:val=""/>
      <w:lvlJc w:val="left"/>
      <w:pPr>
        <w:ind w:left="6480" w:hanging="360"/>
      </w:pPr>
      <w:rPr>
        <w:rFonts w:hint="default" w:ascii="Wingdings" w:hAnsi="Wingdings"/>
      </w:rPr>
    </w:lvl>
  </w:abstractNum>
  <w:abstractNum w:abstractNumId="115" w15:restartNumberingAfterBreak="0">
    <w:nsid w:val="45149303"/>
    <w:multiLevelType w:val="hybridMultilevel"/>
    <w:tmpl w:val="7390F3D4"/>
    <w:lvl w:ilvl="0" w:tplc="A04CFD4E">
      <w:start w:val="1"/>
      <w:numFmt w:val="bullet"/>
      <w:lvlText w:val="·"/>
      <w:lvlJc w:val="left"/>
      <w:pPr>
        <w:ind w:left="720" w:hanging="360"/>
      </w:pPr>
      <w:rPr>
        <w:rFonts w:hint="default" w:ascii="Symbol" w:hAnsi="Symbol"/>
      </w:rPr>
    </w:lvl>
    <w:lvl w:ilvl="1" w:tplc="49B2B866">
      <w:start w:val="1"/>
      <w:numFmt w:val="bullet"/>
      <w:lvlText w:val="o"/>
      <w:lvlJc w:val="left"/>
      <w:pPr>
        <w:ind w:left="1440" w:hanging="360"/>
      </w:pPr>
      <w:rPr>
        <w:rFonts w:hint="default" w:ascii="Courier New" w:hAnsi="Courier New"/>
      </w:rPr>
    </w:lvl>
    <w:lvl w:ilvl="2" w:tplc="965A8C5C">
      <w:start w:val="1"/>
      <w:numFmt w:val="bullet"/>
      <w:lvlText w:val=""/>
      <w:lvlJc w:val="left"/>
      <w:pPr>
        <w:ind w:left="2160" w:hanging="360"/>
      </w:pPr>
      <w:rPr>
        <w:rFonts w:hint="default" w:ascii="Wingdings" w:hAnsi="Wingdings"/>
      </w:rPr>
    </w:lvl>
    <w:lvl w:ilvl="3" w:tplc="09B4A708">
      <w:start w:val="1"/>
      <w:numFmt w:val="bullet"/>
      <w:lvlText w:val=""/>
      <w:lvlJc w:val="left"/>
      <w:pPr>
        <w:ind w:left="2880" w:hanging="360"/>
      </w:pPr>
      <w:rPr>
        <w:rFonts w:hint="default" w:ascii="Symbol" w:hAnsi="Symbol"/>
      </w:rPr>
    </w:lvl>
    <w:lvl w:ilvl="4" w:tplc="8682B1AC">
      <w:start w:val="1"/>
      <w:numFmt w:val="bullet"/>
      <w:lvlText w:val="o"/>
      <w:lvlJc w:val="left"/>
      <w:pPr>
        <w:ind w:left="3600" w:hanging="360"/>
      </w:pPr>
      <w:rPr>
        <w:rFonts w:hint="default" w:ascii="Courier New" w:hAnsi="Courier New"/>
      </w:rPr>
    </w:lvl>
    <w:lvl w:ilvl="5" w:tplc="7F24F160">
      <w:start w:val="1"/>
      <w:numFmt w:val="bullet"/>
      <w:lvlText w:val=""/>
      <w:lvlJc w:val="left"/>
      <w:pPr>
        <w:ind w:left="4320" w:hanging="360"/>
      </w:pPr>
      <w:rPr>
        <w:rFonts w:hint="default" w:ascii="Wingdings" w:hAnsi="Wingdings"/>
      </w:rPr>
    </w:lvl>
    <w:lvl w:ilvl="6" w:tplc="A3A6B414">
      <w:start w:val="1"/>
      <w:numFmt w:val="bullet"/>
      <w:lvlText w:val=""/>
      <w:lvlJc w:val="left"/>
      <w:pPr>
        <w:ind w:left="5040" w:hanging="360"/>
      </w:pPr>
      <w:rPr>
        <w:rFonts w:hint="default" w:ascii="Symbol" w:hAnsi="Symbol"/>
      </w:rPr>
    </w:lvl>
    <w:lvl w:ilvl="7" w:tplc="11AAF9B8">
      <w:start w:val="1"/>
      <w:numFmt w:val="bullet"/>
      <w:lvlText w:val="o"/>
      <w:lvlJc w:val="left"/>
      <w:pPr>
        <w:ind w:left="5760" w:hanging="360"/>
      </w:pPr>
      <w:rPr>
        <w:rFonts w:hint="default" w:ascii="Courier New" w:hAnsi="Courier New"/>
      </w:rPr>
    </w:lvl>
    <w:lvl w:ilvl="8" w:tplc="9AFAE748">
      <w:start w:val="1"/>
      <w:numFmt w:val="bullet"/>
      <w:lvlText w:val=""/>
      <w:lvlJc w:val="left"/>
      <w:pPr>
        <w:ind w:left="6480" w:hanging="360"/>
      </w:pPr>
      <w:rPr>
        <w:rFonts w:hint="default" w:ascii="Wingdings" w:hAnsi="Wingdings"/>
      </w:rPr>
    </w:lvl>
  </w:abstractNum>
  <w:abstractNum w:abstractNumId="116" w15:restartNumberingAfterBreak="0">
    <w:nsid w:val="463447E9"/>
    <w:multiLevelType w:val="hybridMultilevel"/>
    <w:tmpl w:val="F8BAA50E"/>
    <w:lvl w:ilvl="0" w:tplc="A60A516E">
      <w:start w:val="1"/>
      <w:numFmt w:val="bullet"/>
      <w:lvlText w:val="·"/>
      <w:lvlJc w:val="left"/>
      <w:pPr>
        <w:ind w:left="720" w:hanging="360"/>
      </w:pPr>
      <w:rPr>
        <w:rFonts w:hint="default" w:ascii="Symbol" w:hAnsi="Symbol"/>
      </w:rPr>
    </w:lvl>
    <w:lvl w:ilvl="1" w:tplc="4A563430">
      <w:start w:val="1"/>
      <w:numFmt w:val="bullet"/>
      <w:lvlText w:val="o"/>
      <w:lvlJc w:val="left"/>
      <w:pPr>
        <w:ind w:left="1440" w:hanging="360"/>
      </w:pPr>
      <w:rPr>
        <w:rFonts w:hint="default" w:ascii="Courier New" w:hAnsi="Courier New"/>
      </w:rPr>
    </w:lvl>
    <w:lvl w:ilvl="2" w:tplc="62409810">
      <w:start w:val="1"/>
      <w:numFmt w:val="bullet"/>
      <w:lvlText w:val=""/>
      <w:lvlJc w:val="left"/>
      <w:pPr>
        <w:ind w:left="2160" w:hanging="360"/>
      </w:pPr>
      <w:rPr>
        <w:rFonts w:hint="default" w:ascii="Wingdings" w:hAnsi="Wingdings"/>
      </w:rPr>
    </w:lvl>
    <w:lvl w:ilvl="3" w:tplc="245C5486">
      <w:start w:val="1"/>
      <w:numFmt w:val="bullet"/>
      <w:lvlText w:val=""/>
      <w:lvlJc w:val="left"/>
      <w:pPr>
        <w:ind w:left="2880" w:hanging="360"/>
      </w:pPr>
      <w:rPr>
        <w:rFonts w:hint="default" w:ascii="Symbol" w:hAnsi="Symbol"/>
      </w:rPr>
    </w:lvl>
    <w:lvl w:ilvl="4" w:tplc="34921B22">
      <w:start w:val="1"/>
      <w:numFmt w:val="bullet"/>
      <w:lvlText w:val="o"/>
      <w:lvlJc w:val="left"/>
      <w:pPr>
        <w:ind w:left="3600" w:hanging="360"/>
      </w:pPr>
      <w:rPr>
        <w:rFonts w:hint="default" w:ascii="Courier New" w:hAnsi="Courier New"/>
      </w:rPr>
    </w:lvl>
    <w:lvl w:ilvl="5" w:tplc="3C260806">
      <w:start w:val="1"/>
      <w:numFmt w:val="bullet"/>
      <w:lvlText w:val=""/>
      <w:lvlJc w:val="left"/>
      <w:pPr>
        <w:ind w:left="4320" w:hanging="360"/>
      </w:pPr>
      <w:rPr>
        <w:rFonts w:hint="default" w:ascii="Wingdings" w:hAnsi="Wingdings"/>
      </w:rPr>
    </w:lvl>
    <w:lvl w:ilvl="6" w:tplc="2D521432">
      <w:start w:val="1"/>
      <w:numFmt w:val="bullet"/>
      <w:lvlText w:val=""/>
      <w:lvlJc w:val="left"/>
      <w:pPr>
        <w:ind w:left="5040" w:hanging="360"/>
      </w:pPr>
      <w:rPr>
        <w:rFonts w:hint="default" w:ascii="Symbol" w:hAnsi="Symbol"/>
      </w:rPr>
    </w:lvl>
    <w:lvl w:ilvl="7" w:tplc="283C1274">
      <w:start w:val="1"/>
      <w:numFmt w:val="bullet"/>
      <w:lvlText w:val="o"/>
      <w:lvlJc w:val="left"/>
      <w:pPr>
        <w:ind w:left="5760" w:hanging="360"/>
      </w:pPr>
      <w:rPr>
        <w:rFonts w:hint="default" w:ascii="Courier New" w:hAnsi="Courier New"/>
      </w:rPr>
    </w:lvl>
    <w:lvl w:ilvl="8" w:tplc="5FF4AD46">
      <w:start w:val="1"/>
      <w:numFmt w:val="bullet"/>
      <w:lvlText w:val=""/>
      <w:lvlJc w:val="left"/>
      <w:pPr>
        <w:ind w:left="6480" w:hanging="360"/>
      </w:pPr>
      <w:rPr>
        <w:rFonts w:hint="default" w:ascii="Wingdings" w:hAnsi="Wingdings"/>
      </w:rPr>
    </w:lvl>
  </w:abstractNum>
  <w:abstractNum w:abstractNumId="117" w15:restartNumberingAfterBreak="0">
    <w:nsid w:val="467C2C7B"/>
    <w:multiLevelType w:val="hybridMultilevel"/>
    <w:tmpl w:val="DF5C8000"/>
    <w:lvl w:ilvl="0" w:tplc="1C6CBF68">
      <w:start w:val="1"/>
      <w:numFmt w:val="bullet"/>
      <w:lvlText w:val="·"/>
      <w:lvlJc w:val="left"/>
      <w:pPr>
        <w:ind w:left="720" w:hanging="360"/>
      </w:pPr>
      <w:rPr>
        <w:rFonts w:hint="default" w:ascii="Symbol" w:hAnsi="Symbol"/>
      </w:rPr>
    </w:lvl>
    <w:lvl w:ilvl="1" w:tplc="8C260C6E">
      <w:start w:val="1"/>
      <w:numFmt w:val="bullet"/>
      <w:lvlText w:val="o"/>
      <w:lvlJc w:val="left"/>
      <w:pPr>
        <w:ind w:left="1440" w:hanging="360"/>
      </w:pPr>
      <w:rPr>
        <w:rFonts w:hint="default" w:ascii="Courier New" w:hAnsi="Courier New"/>
      </w:rPr>
    </w:lvl>
    <w:lvl w:ilvl="2" w:tplc="4B603394">
      <w:start w:val="1"/>
      <w:numFmt w:val="bullet"/>
      <w:lvlText w:val=""/>
      <w:lvlJc w:val="left"/>
      <w:pPr>
        <w:ind w:left="2160" w:hanging="360"/>
      </w:pPr>
      <w:rPr>
        <w:rFonts w:hint="default" w:ascii="Wingdings" w:hAnsi="Wingdings"/>
      </w:rPr>
    </w:lvl>
    <w:lvl w:ilvl="3" w:tplc="0CB27310">
      <w:start w:val="1"/>
      <w:numFmt w:val="bullet"/>
      <w:lvlText w:val=""/>
      <w:lvlJc w:val="left"/>
      <w:pPr>
        <w:ind w:left="2880" w:hanging="360"/>
      </w:pPr>
      <w:rPr>
        <w:rFonts w:hint="default" w:ascii="Symbol" w:hAnsi="Symbol"/>
      </w:rPr>
    </w:lvl>
    <w:lvl w:ilvl="4" w:tplc="B958D322">
      <w:start w:val="1"/>
      <w:numFmt w:val="bullet"/>
      <w:lvlText w:val="o"/>
      <w:lvlJc w:val="left"/>
      <w:pPr>
        <w:ind w:left="3600" w:hanging="360"/>
      </w:pPr>
      <w:rPr>
        <w:rFonts w:hint="default" w:ascii="Courier New" w:hAnsi="Courier New"/>
      </w:rPr>
    </w:lvl>
    <w:lvl w:ilvl="5" w:tplc="75384B1C">
      <w:start w:val="1"/>
      <w:numFmt w:val="bullet"/>
      <w:lvlText w:val=""/>
      <w:lvlJc w:val="left"/>
      <w:pPr>
        <w:ind w:left="4320" w:hanging="360"/>
      </w:pPr>
      <w:rPr>
        <w:rFonts w:hint="default" w:ascii="Wingdings" w:hAnsi="Wingdings"/>
      </w:rPr>
    </w:lvl>
    <w:lvl w:ilvl="6" w:tplc="C322770C">
      <w:start w:val="1"/>
      <w:numFmt w:val="bullet"/>
      <w:lvlText w:val=""/>
      <w:lvlJc w:val="left"/>
      <w:pPr>
        <w:ind w:left="5040" w:hanging="360"/>
      </w:pPr>
      <w:rPr>
        <w:rFonts w:hint="default" w:ascii="Symbol" w:hAnsi="Symbol"/>
      </w:rPr>
    </w:lvl>
    <w:lvl w:ilvl="7" w:tplc="A72CCAC2">
      <w:start w:val="1"/>
      <w:numFmt w:val="bullet"/>
      <w:lvlText w:val="o"/>
      <w:lvlJc w:val="left"/>
      <w:pPr>
        <w:ind w:left="5760" w:hanging="360"/>
      </w:pPr>
      <w:rPr>
        <w:rFonts w:hint="default" w:ascii="Courier New" w:hAnsi="Courier New"/>
      </w:rPr>
    </w:lvl>
    <w:lvl w:ilvl="8" w:tplc="2404F2F8">
      <w:start w:val="1"/>
      <w:numFmt w:val="bullet"/>
      <w:lvlText w:val=""/>
      <w:lvlJc w:val="left"/>
      <w:pPr>
        <w:ind w:left="6480" w:hanging="360"/>
      </w:pPr>
      <w:rPr>
        <w:rFonts w:hint="default" w:ascii="Wingdings" w:hAnsi="Wingdings"/>
      </w:rPr>
    </w:lvl>
  </w:abstractNum>
  <w:abstractNum w:abstractNumId="118" w15:restartNumberingAfterBreak="0">
    <w:nsid w:val="47773FF1"/>
    <w:multiLevelType w:val="hybridMultilevel"/>
    <w:tmpl w:val="4D7AD7F2"/>
    <w:lvl w:ilvl="0" w:tplc="1826B260">
      <w:start w:val="1"/>
      <w:numFmt w:val="bullet"/>
      <w:lvlText w:val=""/>
      <w:lvlJc w:val="left"/>
      <w:pPr>
        <w:ind w:left="720" w:hanging="360"/>
      </w:pPr>
      <w:rPr>
        <w:rFonts w:hint="default" w:ascii="Symbol" w:hAnsi="Symbol"/>
      </w:rPr>
    </w:lvl>
    <w:lvl w:ilvl="1" w:tplc="A22C058E">
      <w:start w:val="1"/>
      <w:numFmt w:val="bullet"/>
      <w:lvlText w:val="·"/>
      <w:lvlJc w:val="left"/>
      <w:pPr>
        <w:ind w:left="1440" w:hanging="360"/>
      </w:pPr>
      <w:rPr>
        <w:rFonts w:hint="default" w:ascii="Symbol" w:hAnsi="Symbol"/>
      </w:rPr>
    </w:lvl>
    <w:lvl w:ilvl="2" w:tplc="925EA572">
      <w:start w:val="1"/>
      <w:numFmt w:val="bullet"/>
      <w:lvlText w:val=""/>
      <w:lvlJc w:val="left"/>
      <w:pPr>
        <w:ind w:left="2160" w:hanging="360"/>
      </w:pPr>
      <w:rPr>
        <w:rFonts w:hint="default" w:ascii="Wingdings" w:hAnsi="Wingdings"/>
      </w:rPr>
    </w:lvl>
    <w:lvl w:ilvl="3" w:tplc="823CCB78">
      <w:start w:val="1"/>
      <w:numFmt w:val="bullet"/>
      <w:lvlText w:val=""/>
      <w:lvlJc w:val="left"/>
      <w:pPr>
        <w:ind w:left="2880" w:hanging="360"/>
      </w:pPr>
      <w:rPr>
        <w:rFonts w:hint="default" w:ascii="Symbol" w:hAnsi="Symbol"/>
      </w:rPr>
    </w:lvl>
    <w:lvl w:ilvl="4" w:tplc="61E6465C">
      <w:start w:val="1"/>
      <w:numFmt w:val="bullet"/>
      <w:lvlText w:val="o"/>
      <w:lvlJc w:val="left"/>
      <w:pPr>
        <w:ind w:left="3600" w:hanging="360"/>
      </w:pPr>
      <w:rPr>
        <w:rFonts w:hint="default" w:ascii="Courier New" w:hAnsi="Courier New"/>
      </w:rPr>
    </w:lvl>
    <w:lvl w:ilvl="5" w:tplc="8A80EE62">
      <w:start w:val="1"/>
      <w:numFmt w:val="bullet"/>
      <w:lvlText w:val=""/>
      <w:lvlJc w:val="left"/>
      <w:pPr>
        <w:ind w:left="4320" w:hanging="360"/>
      </w:pPr>
      <w:rPr>
        <w:rFonts w:hint="default" w:ascii="Wingdings" w:hAnsi="Wingdings"/>
      </w:rPr>
    </w:lvl>
    <w:lvl w:ilvl="6" w:tplc="E6ACE9B2">
      <w:start w:val="1"/>
      <w:numFmt w:val="bullet"/>
      <w:lvlText w:val=""/>
      <w:lvlJc w:val="left"/>
      <w:pPr>
        <w:ind w:left="5040" w:hanging="360"/>
      </w:pPr>
      <w:rPr>
        <w:rFonts w:hint="default" w:ascii="Symbol" w:hAnsi="Symbol"/>
      </w:rPr>
    </w:lvl>
    <w:lvl w:ilvl="7" w:tplc="F872C81C">
      <w:start w:val="1"/>
      <w:numFmt w:val="bullet"/>
      <w:lvlText w:val="o"/>
      <w:lvlJc w:val="left"/>
      <w:pPr>
        <w:ind w:left="5760" w:hanging="360"/>
      </w:pPr>
      <w:rPr>
        <w:rFonts w:hint="default" w:ascii="Courier New" w:hAnsi="Courier New"/>
      </w:rPr>
    </w:lvl>
    <w:lvl w:ilvl="8" w:tplc="7584C5A0">
      <w:start w:val="1"/>
      <w:numFmt w:val="bullet"/>
      <w:lvlText w:val=""/>
      <w:lvlJc w:val="left"/>
      <w:pPr>
        <w:ind w:left="6480" w:hanging="360"/>
      </w:pPr>
      <w:rPr>
        <w:rFonts w:hint="default" w:ascii="Wingdings" w:hAnsi="Wingdings"/>
      </w:rPr>
    </w:lvl>
  </w:abstractNum>
  <w:abstractNum w:abstractNumId="119" w15:restartNumberingAfterBreak="0">
    <w:nsid w:val="47997FE9"/>
    <w:multiLevelType w:val="hybridMultilevel"/>
    <w:tmpl w:val="5CC4339C"/>
    <w:lvl w:ilvl="0" w:tplc="2EAE2968">
      <w:start w:val="1"/>
      <w:numFmt w:val="bullet"/>
      <w:lvlText w:val="·"/>
      <w:lvlJc w:val="left"/>
      <w:pPr>
        <w:ind w:left="720" w:hanging="360"/>
      </w:pPr>
      <w:rPr>
        <w:rFonts w:hint="default" w:ascii="Symbol" w:hAnsi="Symbol"/>
      </w:rPr>
    </w:lvl>
    <w:lvl w:ilvl="1" w:tplc="C310D5F4">
      <w:start w:val="1"/>
      <w:numFmt w:val="bullet"/>
      <w:lvlText w:val="o"/>
      <w:lvlJc w:val="left"/>
      <w:pPr>
        <w:ind w:left="1440" w:hanging="360"/>
      </w:pPr>
      <w:rPr>
        <w:rFonts w:hint="default" w:ascii="Courier New" w:hAnsi="Courier New"/>
      </w:rPr>
    </w:lvl>
    <w:lvl w:ilvl="2" w:tplc="90BE637A">
      <w:start w:val="1"/>
      <w:numFmt w:val="bullet"/>
      <w:lvlText w:val=""/>
      <w:lvlJc w:val="left"/>
      <w:pPr>
        <w:ind w:left="2160" w:hanging="360"/>
      </w:pPr>
      <w:rPr>
        <w:rFonts w:hint="default" w:ascii="Wingdings" w:hAnsi="Wingdings"/>
      </w:rPr>
    </w:lvl>
    <w:lvl w:ilvl="3" w:tplc="CA1AE120">
      <w:start w:val="1"/>
      <w:numFmt w:val="bullet"/>
      <w:lvlText w:val=""/>
      <w:lvlJc w:val="left"/>
      <w:pPr>
        <w:ind w:left="2880" w:hanging="360"/>
      </w:pPr>
      <w:rPr>
        <w:rFonts w:hint="default" w:ascii="Symbol" w:hAnsi="Symbol"/>
      </w:rPr>
    </w:lvl>
    <w:lvl w:ilvl="4" w:tplc="066CA3BA">
      <w:start w:val="1"/>
      <w:numFmt w:val="bullet"/>
      <w:lvlText w:val="o"/>
      <w:lvlJc w:val="left"/>
      <w:pPr>
        <w:ind w:left="3600" w:hanging="360"/>
      </w:pPr>
      <w:rPr>
        <w:rFonts w:hint="default" w:ascii="Courier New" w:hAnsi="Courier New"/>
      </w:rPr>
    </w:lvl>
    <w:lvl w:ilvl="5" w:tplc="A5AAEB7A">
      <w:start w:val="1"/>
      <w:numFmt w:val="bullet"/>
      <w:lvlText w:val=""/>
      <w:lvlJc w:val="left"/>
      <w:pPr>
        <w:ind w:left="4320" w:hanging="360"/>
      </w:pPr>
      <w:rPr>
        <w:rFonts w:hint="default" w:ascii="Wingdings" w:hAnsi="Wingdings"/>
      </w:rPr>
    </w:lvl>
    <w:lvl w:ilvl="6" w:tplc="43F22D18">
      <w:start w:val="1"/>
      <w:numFmt w:val="bullet"/>
      <w:lvlText w:val=""/>
      <w:lvlJc w:val="left"/>
      <w:pPr>
        <w:ind w:left="5040" w:hanging="360"/>
      </w:pPr>
      <w:rPr>
        <w:rFonts w:hint="default" w:ascii="Symbol" w:hAnsi="Symbol"/>
      </w:rPr>
    </w:lvl>
    <w:lvl w:ilvl="7" w:tplc="3F3C6404">
      <w:start w:val="1"/>
      <w:numFmt w:val="bullet"/>
      <w:lvlText w:val="o"/>
      <w:lvlJc w:val="left"/>
      <w:pPr>
        <w:ind w:left="5760" w:hanging="360"/>
      </w:pPr>
      <w:rPr>
        <w:rFonts w:hint="default" w:ascii="Courier New" w:hAnsi="Courier New"/>
      </w:rPr>
    </w:lvl>
    <w:lvl w:ilvl="8" w:tplc="7F3C7D4E">
      <w:start w:val="1"/>
      <w:numFmt w:val="bullet"/>
      <w:lvlText w:val=""/>
      <w:lvlJc w:val="left"/>
      <w:pPr>
        <w:ind w:left="6480" w:hanging="360"/>
      </w:pPr>
      <w:rPr>
        <w:rFonts w:hint="default" w:ascii="Wingdings" w:hAnsi="Wingdings"/>
      </w:rPr>
    </w:lvl>
  </w:abstractNum>
  <w:abstractNum w:abstractNumId="120" w15:restartNumberingAfterBreak="0">
    <w:nsid w:val="498C6F2E"/>
    <w:multiLevelType w:val="hybridMultilevel"/>
    <w:tmpl w:val="2D6E2A8A"/>
    <w:lvl w:ilvl="0" w:tplc="3A4838C0">
      <w:start w:val="1"/>
      <w:numFmt w:val="bullet"/>
      <w:lvlText w:val="·"/>
      <w:lvlJc w:val="left"/>
      <w:pPr>
        <w:ind w:left="720" w:hanging="360"/>
      </w:pPr>
      <w:rPr>
        <w:rFonts w:hint="default" w:ascii="Symbol" w:hAnsi="Symbol"/>
      </w:rPr>
    </w:lvl>
    <w:lvl w:ilvl="1" w:tplc="6E28842A">
      <w:start w:val="1"/>
      <w:numFmt w:val="bullet"/>
      <w:lvlText w:val="o"/>
      <w:lvlJc w:val="left"/>
      <w:pPr>
        <w:ind w:left="1440" w:hanging="360"/>
      </w:pPr>
      <w:rPr>
        <w:rFonts w:hint="default" w:ascii="Courier New" w:hAnsi="Courier New"/>
      </w:rPr>
    </w:lvl>
    <w:lvl w:ilvl="2" w:tplc="E27C3B94">
      <w:start w:val="1"/>
      <w:numFmt w:val="bullet"/>
      <w:lvlText w:val=""/>
      <w:lvlJc w:val="left"/>
      <w:pPr>
        <w:ind w:left="2160" w:hanging="360"/>
      </w:pPr>
      <w:rPr>
        <w:rFonts w:hint="default" w:ascii="Wingdings" w:hAnsi="Wingdings"/>
      </w:rPr>
    </w:lvl>
    <w:lvl w:ilvl="3" w:tplc="1CF8D01A">
      <w:start w:val="1"/>
      <w:numFmt w:val="bullet"/>
      <w:lvlText w:val=""/>
      <w:lvlJc w:val="left"/>
      <w:pPr>
        <w:ind w:left="2880" w:hanging="360"/>
      </w:pPr>
      <w:rPr>
        <w:rFonts w:hint="default" w:ascii="Symbol" w:hAnsi="Symbol"/>
      </w:rPr>
    </w:lvl>
    <w:lvl w:ilvl="4" w:tplc="2020DC56">
      <w:start w:val="1"/>
      <w:numFmt w:val="bullet"/>
      <w:lvlText w:val="o"/>
      <w:lvlJc w:val="left"/>
      <w:pPr>
        <w:ind w:left="3600" w:hanging="360"/>
      </w:pPr>
      <w:rPr>
        <w:rFonts w:hint="default" w:ascii="Courier New" w:hAnsi="Courier New"/>
      </w:rPr>
    </w:lvl>
    <w:lvl w:ilvl="5" w:tplc="64A464CE">
      <w:start w:val="1"/>
      <w:numFmt w:val="bullet"/>
      <w:lvlText w:val=""/>
      <w:lvlJc w:val="left"/>
      <w:pPr>
        <w:ind w:left="4320" w:hanging="360"/>
      </w:pPr>
      <w:rPr>
        <w:rFonts w:hint="default" w:ascii="Wingdings" w:hAnsi="Wingdings"/>
      </w:rPr>
    </w:lvl>
    <w:lvl w:ilvl="6" w:tplc="CE5E8B54">
      <w:start w:val="1"/>
      <w:numFmt w:val="bullet"/>
      <w:lvlText w:val=""/>
      <w:lvlJc w:val="left"/>
      <w:pPr>
        <w:ind w:left="5040" w:hanging="360"/>
      </w:pPr>
      <w:rPr>
        <w:rFonts w:hint="default" w:ascii="Symbol" w:hAnsi="Symbol"/>
      </w:rPr>
    </w:lvl>
    <w:lvl w:ilvl="7" w:tplc="87369CA0">
      <w:start w:val="1"/>
      <w:numFmt w:val="bullet"/>
      <w:lvlText w:val="o"/>
      <w:lvlJc w:val="left"/>
      <w:pPr>
        <w:ind w:left="5760" w:hanging="360"/>
      </w:pPr>
      <w:rPr>
        <w:rFonts w:hint="default" w:ascii="Courier New" w:hAnsi="Courier New"/>
      </w:rPr>
    </w:lvl>
    <w:lvl w:ilvl="8" w:tplc="2E280ABC">
      <w:start w:val="1"/>
      <w:numFmt w:val="bullet"/>
      <w:lvlText w:val=""/>
      <w:lvlJc w:val="left"/>
      <w:pPr>
        <w:ind w:left="6480" w:hanging="360"/>
      </w:pPr>
      <w:rPr>
        <w:rFonts w:hint="default" w:ascii="Wingdings" w:hAnsi="Wingdings"/>
      </w:rPr>
    </w:lvl>
  </w:abstractNum>
  <w:abstractNum w:abstractNumId="121" w15:restartNumberingAfterBreak="0">
    <w:nsid w:val="4A957CE2"/>
    <w:multiLevelType w:val="hybridMultilevel"/>
    <w:tmpl w:val="91167850"/>
    <w:lvl w:ilvl="0" w:tplc="25602AFE">
      <w:start w:val="1"/>
      <w:numFmt w:val="bullet"/>
      <w:lvlText w:val="·"/>
      <w:lvlJc w:val="left"/>
      <w:pPr>
        <w:ind w:left="720" w:hanging="360"/>
      </w:pPr>
      <w:rPr>
        <w:rFonts w:hint="default" w:ascii="Symbol" w:hAnsi="Symbol"/>
      </w:rPr>
    </w:lvl>
    <w:lvl w:ilvl="1" w:tplc="C5EA1546">
      <w:start w:val="1"/>
      <w:numFmt w:val="bullet"/>
      <w:lvlText w:val="o"/>
      <w:lvlJc w:val="left"/>
      <w:pPr>
        <w:ind w:left="1440" w:hanging="360"/>
      </w:pPr>
      <w:rPr>
        <w:rFonts w:hint="default" w:ascii="Courier New" w:hAnsi="Courier New"/>
      </w:rPr>
    </w:lvl>
    <w:lvl w:ilvl="2" w:tplc="6D3862A2">
      <w:start w:val="1"/>
      <w:numFmt w:val="bullet"/>
      <w:lvlText w:val=""/>
      <w:lvlJc w:val="left"/>
      <w:pPr>
        <w:ind w:left="2160" w:hanging="360"/>
      </w:pPr>
      <w:rPr>
        <w:rFonts w:hint="default" w:ascii="Wingdings" w:hAnsi="Wingdings"/>
      </w:rPr>
    </w:lvl>
    <w:lvl w:ilvl="3" w:tplc="5C76AA26">
      <w:start w:val="1"/>
      <w:numFmt w:val="bullet"/>
      <w:lvlText w:val=""/>
      <w:lvlJc w:val="left"/>
      <w:pPr>
        <w:ind w:left="2880" w:hanging="360"/>
      </w:pPr>
      <w:rPr>
        <w:rFonts w:hint="default" w:ascii="Symbol" w:hAnsi="Symbol"/>
      </w:rPr>
    </w:lvl>
    <w:lvl w:ilvl="4" w:tplc="DDCA17A8">
      <w:start w:val="1"/>
      <w:numFmt w:val="bullet"/>
      <w:lvlText w:val="o"/>
      <w:lvlJc w:val="left"/>
      <w:pPr>
        <w:ind w:left="3600" w:hanging="360"/>
      </w:pPr>
      <w:rPr>
        <w:rFonts w:hint="default" w:ascii="Courier New" w:hAnsi="Courier New"/>
      </w:rPr>
    </w:lvl>
    <w:lvl w:ilvl="5" w:tplc="DD58290E">
      <w:start w:val="1"/>
      <w:numFmt w:val="bullet"/>
      <w:lvlText w:val=""/>
      <w:lvlJc w:val="left"/>
      <w:pPr>
        <w:ind w:left="4320" w:hanging="360"/>
      </w:pPr>
      <w:rPr>
        <w:rFonts w:hint="default" w:ascii="Wingdings" w:hAnsi="Wingdings"/>
      </w:rPr>
    </w:lvl>
    <w:lvl w:ilvl="6" w:tplc="823CD0FE">
      <w:start w:val="1"/>
      <w:numFmt w:val="bullet"/>
      <w:lvlText w:val=""/>
      <w:lvlJc w:val="left"/>
      <w:pPr>
        <w:ind w:left="5040" w:hanging="360"/>
      </w:pPr>
      <w:rPr>
        <w:rFonts w:hint="default" w:ascii="Symbol" w:hAnsi="Symbol"/>
      </w:rPr>
    </w:lvl>
    <w:lvl w:ilvl="7" w:tplc="580E8440">
      <w:start w:val="1"/>
      <w:numFmt w:val="bullet"/>
      <w:lvlText w:val="o"/>
      <w:lvlJc w:val="left"/>
      <w:pPr>
        <w:ind w:left="5760" w:hanging="360"/>
      </w:pPr>
      <w:rPr>
        <w:rFonts w:hint="default" w:ascii="Courier New" w:hAnsi="Courier New"/>
      </w:rPr>
    </w:lvl>
    <w:lvl w:ilvl="8" w:tplc="1CDED0EC">
      <w:start w:val="1"/>
      <w:numFmt w:val="bullet"/>
      <w:lvlText w:val=""/>
      <w:lvlJc w:val="left"/>
      <w:pPr>
        <w:ind w:left="6480" w:hanging="360"/>
      </w:pPr>
      <w:rPr>
        <w:rFonts w:hint="default" w:ascii="Wingdings" w:hAnsi="Wingdings"/>
      </w:rPr>
    </w:lvl>
  </w:abstractNum>
  <w:abstractNum w:abstractNumId="122" w15:restartNumberingAfterBreak="0">
    <w:nsid w:val="4AA54564"/>
    <w:multiLevelType w:val="hybridMultilevel"/>
    <w:tmpl w:val="68864B46"/>
    <w:lvl w:ilvl="0" w:tplc="3878C2A4">
      <w:start w:val="1"/>
      <w:numFmt w:val="bullet"/>
      <w:lvlText w:val="·"/>
      <w:lvlJc w:val="left"/>
      <w:pPr>
        <w:ind w:left="720" w:hanging="360"/>
      </w:pPr>
      <w:rPr>
        <w:rFonts w:hint="default" w:ascii="Symbol" w:hAnsi="Symbol"/>
      </w:rPr>
    </w:lvl>
    <w:lvl w:ilvl="1" w:tplc="C7C2DF46">
      <w:start w:val="1"/>
      <w:numFmt w:val="bullet"/>
      <w:lvlText w:val="o"/>
      <w:lvlJc w:val="left"/>
      <w:pPr>
        <w:ind w:left="1440" w:hanging="360"/>
      </w:pPr>
      <w:rPr>
        <w:rFonts w:hint="default" w:ascii="Courier New" w:hAnsi="Courier New"/>
      </w:rPr>
    </w:lvl>
    <w:lvl w:ilvl="2" w:tplc="2850F56E">
      <w:start w:val="1"/>
      <w:numFmt w:val="bullet"/>
      <w:lvlText w:val=""/>
      <w:lvlJc w:val="left"/>
      <w:pPr>
        <w:ind w:left="2160" w:hanging="360"/>
      </w:pPr>
      <w:rPr>
        <w:rFonts w:hint="default" w:ascii="Wingdings" w:hAnsi="Wingdings"/>
      </w:rPr>
    </w:lvl>
    <w:lvl w:ilvl="3" w:tplc="4554F86C">
      <w:start w:val="1"/>
      <w:numFmt w:val="bullet"/>
      <w:lvlText w:val=""/>
      <w:lvlJc w:val="left"/>
      <w:pPr>
        <w:ind w:left="2880" w:hanging="360"/>
      </w:pPr>
      <w:rPr>
        <w:rFonts w:hint="default" w:ascii="Symbol" w:hAnsi="Symbol"/>
      </w:rPr>
    </w:lvl>
    <w:lvl w:ilvl="4" w:tplc="CDF81EEE">
      <w:start w:val="1"/>
      <w:numFmt w:val="bullet"/>
      <w:lvlText w:val="o"/>
      <w:lvlJc w:val="left"/>
      <w:pPr>
        <w:ind w:left="3600" w:hanging="360"/>
      </w:pPr>
      <w:rPr>
        <w:rFonts w:hint="default" w:ascii="Courier New" w:hAnsi="Courier New"/>
      </w:rPr>
    </w:lvl>
    <w:lvl w:ilvl="5" w:tplc="FA1CBE24">
      <w:start w:val="1"/>
      <w:numFmt w:val="bullet"/>
      <w:lvlText w:val=""/>
      <w:lvlJc w:val="left"/>
      <w:pPr>
        <w:ind w:left="4320" w:hanging="360"/>
      </w:pPr>
      <w:rPr>
        <w:rFonts w:hint="default" w:ascii="Wingdings" w:hAnsi="Wingdings"/>
      </w:rPr>
    </w:lvl>
    <w:lvl w:ilvl="6" w:tplc="201669B2">
      <w:start w:val="1"/>
      <w:numFmt w:val="bullet"/>
      <w:lvlText w:val=""/>
      <w:lvlJc w:val="left"/>
      <w:pPr>
        <w:ind w:left="5040" w:hanging="360"/>
      </w:pPr>
      <w:rPr>
        <w:rFonts w:hint="default" w:ascii="Symbol" w:hAnsi="Symbol"/>
      </w:rPr>
    </w:lvl>
    <w:lvl w:ilvl="7" w:tplc="3C40EAAC">
      <w:start w:val="1"/>
      <w:numFmt w:val="bullet"/>
      <w:lvlText w:val="o"/>
      <w:lvlJc w:val="left"/>
      <w:pPr>
        <w:ind w:left="5760" w:hanging="360"/>
      </w:pPr>
      <w:rPr>
        <w:rFonts w:hint="default" w:ascii="Courier New" w:hAnsi="Courier New"/>
      </w:rPr>
    </w:lvl>
    <w:lvl w:ilvl="8" w:tplc="4EE653E4">
      <w:start w:val="1"/>
      <w:numFmt w:val="bullet"/>
      <w:lvlText w:val=""/>
      <w:lvlJc w:val="left"/>
      <w:pPr>
        <w:ind w:left="6480" w:hanging="360"/>
      </w:pPr>
      <w:rPr>
        <w:rFonts w:hint="default" w:ascii="Wingdings" w:hAnsi="Wingdings"/>
      </w:rPr>
    </w:lvl>
  </w:abstractNum>
  <w:abstractNum w:abstractNumId="123" w15:restartNumberingAfterBreak="0">
    <w:nsid w:val="4AA957B6"/>
    <w:multiLevelType w:val="hybridMultilevel"/>
    <w:tmpl w:val="2334E97C"/>
    <w:lvl w:ilvl="0" w:tplc="F3466C48">
      <w:start w:val="1"/>
      <w:numFmt w:val="bullet"/>
      <w:lvlText w:val="·"/>
      <w:lvlJc w:val="left"/>
      <w:pPr>
        <w:ind w:left="720" w:hanging="360"/>
      </w:pPr>
      <w:rPr>
        <w:rFonts w:hint="default" w:ascii="Symbol" w:hAnsi="Symbol"/>
      </w:rPr>
    </w:lvl>
    <w:lvl w:ilvl="1" w:tplc="684EDECC">
      <w:start w:val="1"/>
      <w:numFmt w:val="bullet"/>
      <w:lvlText w:val="o"/>
      <w:lvlJc w:val="left"/>
      <w:pPr>
        <w:ind w:left="1440" w:hanging="360"/>
      </w:pPr>
      <w:rPr>
        <w:rFonts w:hint="default" w:ascii="Courier New" w:hAnsi="Courier New"/>
      </w:rPr>
    </w:lvl>
    <w:lvl w:ilvl="2" w:tplc="D6CCD0EE">
      <w:start w:val="1"/>
      <w:numFmt w:val="bullet"/>
      <w:lvlText w:val=""/>
      <w:lvlJc w:val="left"/>
      <w:pPr>
        <w:ind w:left="2160" w:hanging="360"/>
      </w:pPr>
      <w:rPr>
        <w:rFonts w:hint="default" w:ascii="Wingdings" w:hAnsi="Wingdings"/>
      </w:rPr>
    </w:lvl>
    <w:lvl w:ilvl="3" w:tplc="F956F738">
      <w:start w:val="1"/>
      <w:numFmt w:val="bullet"/>
      <w:lvlText w:val=""/>
      <w:lvlJc w:val="left"/>
      <w:pPr>
        <w:ind w:left="2880" w:hanging="360"/>
      </w:pPr>
      <w:rPr>
        <w:rFonts w:hint="default" w:ascii="Symbol" w:hAnsi="Symbol"/>
      </w:rPr>
    </w:lvl>
    <w:lvl w:ilvl="4" w:tplc="A26EFEBC">
      <w:start w:val="1"/>
      <w:numFmt w:val="bullet"/>
      <w:lvlText w:val="o"/>
      <w:lvlJc w:val="left"/>
      <w:pPr>
        <w:ind w:left="3600" w:hanging="360"/>
      </w:pPr>
      <w:rPr>
        <w:rFonts w:hint="default" w:ascii="Courier New" w:hAnsi="Courier New"/>
      </w:rPr>
    </w:lvl>
    <w:lvl w:ilvl="5" w:tplc="2146E8DE">
      <w:start w:val="1"/>
      <w:numFmt w:val="bullet"/>
      <w:lvlText w:val=""/>
      <w:lvlJc w:val="left"/>
      <w:pPr>
        <w:ind w:left="4320" w:hanging="360"/>
      </w:pPr>
      <w:rPr>
        <w:rFonts w:hint="default" w:ascii="Wingdings" w:hAnsi="Wingdings"/>
      </w:rPr>
    </w:lvl>
    <w:lvl w:ilvl="6" w:tplc="2BF82CBC">
      <w:start w:val="1"/>
      <w:numFmt w:val="bullet"/>
      <w:lvlText w:val=""/>
      <w:lvlJc w:val="left"/>
      <w:pPr>
        <w:ind w:left="5040" w:hanging="360"/>
      </w:pPr>
      <w:rPr>
        <w:rFonts w:hint="default" w:ascii="Symbol" w:hAnsi="Symbol"/>
      </w:rPr>
    </w:lvl>
    <w:lvl w:ilvl="7" w:tplc="ABCE8416">
      <w:start w:val="1"/>
      <w:numFmt w:val="bullet"/>
      <w:lvlText w:val="o"/>
      <w:lvlJc w:val="left"/>
      <w:pPr>
        <w:ind w:left="5760" w:hanging="360"/>
      </w:pPr>
      <w:rPr>
        <w:rFonts w:hint="default" w:ascii="Courier New" w:hAnsi="Courier New"/>
      </w:rPr>
    </w:lvl>
    <w:lvl w:ilvl="8" w:tplc="D7C40ACE">
      <w:start w:val="1"/>
      <w:numFmt w:val="bullet"/>
      <w:lvlText w:val=""/>
      <w:lvlJc w:val="left"/>
      <w:pPr>
        <w:ind w:left="6480" w:hanging="360"/>
      </w:pPr>
      <w:rPr>
        <w:rFonts w:hint="default" w:ascii="Wingdings" w:hAnsi="Wingdings"/>
      </w:rPr>
    </w:lvl>
  </w:abstractNum>
  <w:abstractNum w:abstractNumId="124" w15:restartNumberingAfterBreak="0">
    <w:nsid w:val="4B77BD37"/>
    <w:multiLevelType w:val="hybridMultilevel"/>
    <w:tmpl w:val="E6E8FE7A"/>
    <w:lvl w:ilvl="0" w:tplc="264ED274">
      <w:start w:val="1"/>
      <w:numFmt w:val="bullet"/>
      <w:lvlText w:val="·"/>
      <w:lvlJc w:val="left"/>
      <w:pPr>
        <w:ind w:left="720" w:hanging="360"/>
      </w:pPr>
      <w:rPr>
        <w:rFonts w:hint="default" w:ascii="Symbol" w:hAnsi="Symbol"/>
      </w:rPr>
    </w:lvl>
    <w:lvl w:ilvl="1" w:tplc="2A8ECFF4">
      <w:start w:val="1"/>
      <w:numFmt w:val="bullet"/>
      <w:lvlText w:val="o"/>
      <w:lvlJc w:val="left"/>
      <w:pPr>
        <w:ind w:left="1440" w:hanging="360"/>
      </w:pPr>
      <w:rPr>
        <w:rFonts w:hint="default" w:ascii="Courier New" w:hAnsi="Courier New"/>
      </w:rPr>
    </w:lvl>
    <w:lvl w:ilvl="2" w:tplc="715C3E5E">
      <w:start w:val="1"/>
      <w:numFmt w:val="bullet"/>
      <w:lvlText w:val=""/>
      <w:lvlJc w:val="left"/>
      <w:pPr>
        <w:ind w:left="2160" w:hanging="360"/>
      </w:pPr>
      <w:rPr>
        <w:rFonts w:hint="default" w:ascii="Wingdings" w:hAnsi="Wingdings"/>
      </w:rPr>
    </w:lvl>
    <w:lvl w:ilvl="3" w:tplc="044AF1DA">
      <w:start w:val="1"/>
      <w:numFmt w:val="bullet"/>
      <w:lvlText w:val=""/>
      <w:lvlJc w:val="left"/>
      <w:pPr>
        <w:ind w:left="2880" w:hanging="360"/>
      </w:pPr>
      <w:rPr>
        <w:rFonts w:hint="default" w:ascii="Symbol" w:hAnsi="Symbol"/>
      </w:rPr>
    </w:lvl>
    <w:lvl w:ilvl="4" w:tplc="C5A2717C">
      <w:start w:val="1"/>
      <w:numFmt w:val="bullet"/>
      <w:lvlText w:val="o"/>
      <w:lvlJc w:val="left"/>
      <w:pPr>
        <w:ind w:left="3600" w:hanging="360"/>
      </w:pPr>
      <w:rPr>
        <w:rFonts w:hint="default" w:ascii="Courier New" w:hAnsi="Courier New"/>
      </w:rPr>
    </w:lvl>
    <w:lvl w:ilvl="5" w:tplc="200E2DB4">
      <w:start w:val="1"/>
      <w:numFmt w:val="bullet"/>
      <w:lvlText w:val=""/>
      <w:lvlJc w:val="left"/>
      <w:pPr>
        <w:ind w:left="4320" w:hanging="360"/>
      </w:pPr>
      <w:rPr>
        <w:rFonts w:hint="default" w:ascii="Wingdings" w:hAnsi="Wingdings"/>
      </w:rPr>
    </w:lvl>
    <w:lvl w:ilvl="6" w:tplc="C39A9D36">
      <w:start w:val="1"/>
      <w:numFmt w:val="bullet"/>
      <w:lvlText w:val=""/>
      <w:lvlJc w:val="left"/>
      <w:pPr>
        <w:ind w:left="5040" w:hanging="360"/>
      </w:pPr>
      <w:rPr>
        <w:rFonts w:hint="default" w:ascii="Symbol" w:hAnsi="Symbol"/>
      </w:rPr>
    </w:lvl>
    <w:lvl w:ilvl="7" w:tplc="BB86B4A4">
      <w:start w:val="1"/>
      <w:numFmt w:val="bullet"/>
      <w:lvlText w:val="o"/>
      <w:lvlJc w:val="left"/>
      <w:pPr>
        <w:ind w:left="5760" w:hanging="360"/>
      </w:pPr>
      <w:rPr>
        <w:rFonts w:hint="default" w:ascii="Courier New" w:hAnsi="Courier New"/>
      </w:rPr>
    </w:lvl>
    <w:lvl w:ilvl="8" w:tplc="9D683C3A">
      <w:start w:val="1"/>
      <w:numFmt w:val="bullet"/>
      <w:lvlText w:val=""/>
      <w:lvlJc w:val="left"/>
      <w:pPr>
        <w:ind w:left="6480" w:hanging="360"/>
      </w:pPr>
      <w:rPr>
        <w:rFonts w:hint="default" w:ascii="Wingdings" w:hAnsi="Wingdings"/>
      </w:rPr>
    </w:lvl>
  </w:abstractNum>
  <w:abstractNum w:abstractNumId="125" w15:restartNumberingAfterBreak="0">
    <w:nsid w:val="4C046CE9"/>
    <w:multiLevelType w:val="hybridMultilevel"/>
    <w:tmpl w:val="16BA5CA8"/>
    <w:lvl w:ilvl="0" w:tplc="1F4E547A">
      <w:start w:val="1"/>
      <w:numFmt w:val="bullet"/>
      <w:lvlText w:val="·"/>
      <w:lvlJc w:val="left"/>
      <w:pPr>
        <w:ind w:left="720" w:hanging="360"/>
      </w:pPr>
      <w:rPr>
        <w:rFonts w:hint="default" w:ascii="Symbol" w:hAnsi="Symbol"/>
      </w:rPr>
    </w:lvl>
    <w:lvl w:ilvl="1" w:tplc="573E643C">
      <w:start w:val="1"/>
      <w:numFmt w:val="bullet"/>
      <w:lvlText w:val="o"/>
      <w:lvlJc w:val="left"/>
      <w:pPr>
        <w:ind w:left="1440" w:hanging="360"/>
      </w:pPr>
      <w:rPr>
        <w:rFonts w:hint="default" w:ascii="Courier New" w:hAnsi="Courier New"/>
      </w:rPr>
    </w:lvl>
    <w:lvl w:ilvl="2" w:tplc="E5BC0E40">
      <w:start w:val="1"/>
      <w:numFmt w:val="bullet"/>
      <w:lvlText w:val=""/>
      <w:lvlJc w:val="left"/>
      <w:pPr>
        <w:ind w:left="2160" w:hanging="360"/>
      </w:pPr>
      <w:rPr>
        <w:rFonts w:hint="default" w:ascii="Wingdings" w:hAnsi="Wingdings"/>
      </w:rPr>
    </w:lvl>
    <w:lvl w:ilvl="3" w:tplc="337A4196">
      <w:start w:val="1"/>
      <w:numFmt w:val="bullet"/>
      <w:lvlText w:val=""/>
      <w:lvlJc w:val="left"/>
      <w:pPr>
        <w:ind w:left="2880" w:hanging="360"/>
      </w:pPr>
      <w:rPr>
        <w:rFonts w:hint="default" w:ascii="Symbol" w:hAnsi="Symbol"/>
      </w:rPr>
    </w:lvl>
    <w:lvl w:ilvl="4" w:tplc="A9C2FC2C">
      <w:start w:val="1"/>
      <w:numFmt w:val="bullet"/>
      <w:lvlText w:val="o"/>
      <w:lvlJc w:val="left"/>
      <w:pPr>
        <w:ind w:left="3600" w:hanging="360"/>
      </w:pPr>
      <w:rPr>
        <w:rFonts w:hint="default" w:ascii="Courier New" w:hAnsi="Courier New"/>
      </w:rPr>
    </w:lvl>
    <w:lvl w:ilvl="5" w:tplc="E27C3DE0">
      <w:start w:val="1"/>
      <w:numFmt w:val="bullet"/>
      <w:lvlText w:val=""/>
      <w:lvlJc w:val="left"/>
      <w:pPr>
        <w:ind w:left="4320" w:hanging="360"/>
      </w:pPr>
      <w:rPr>
        <w:rFonts w:hint="default" w:ascii="Wingdings" w:hAnsi="Wingdings"/>
      </w:rPr>
    </w:lvl>
    <w:lvl w:ilvl="6" w:tplc="2752F7A4">
      <w:start w:val="1"/>
      <w:numFmt w:val="bullet"/>
      <w:lvlText w:val=""/>
      <w:lvlJc w:val="left"/>
      <w:pPr>
        <w:ind w:left="5040" w:hanging="360"/>
      </w:pPr>
      <w:rPr>
        <w:rFonts w:hint="default" w:ascii="Symbol" w:hAnsi="Symbol"/>
      </w:rPr>
    </w:lvl>
    <w:lvl w:ilvl="7" w:tplc="0332EED8">
      <w:start w:val="1"/>
      <w:numFmt w:val="bullet"/>
      <w:lvlText w:val="o"/>
      <w:lvlJc w:val="left"/>
      <w:pPr>
        <w:ind w:left="5760" w:hanging="360"/>
      </w:pPr>
      <w:rPr>
        <w:rFonts w:hint="default" w:ascii="Courier New" w:hAnsi="Courier New"/>
      </w:rPr>
    </w:lvl>
    <w:lvl w:ilvl="8" w:tplc="5AB437FE">
      <w:start w:val="1"/>
      <w:numFmt w:val="bullet"/>
      <w:lvlText w:val=""/>
      <w:lvlJc w:val="left"/>
      <w:pPr>
        <w:ind w:left="6480" w:hanging="360"/>
      </w:pPr>
      <w:rPr>
        <w:rFonts w:hint="default" w:ascii="Wingdings" w:hAnsi="Wingdings"/>
      </w:rPr>
    </w:lvl>
  </w:abstractNum>
  <w:abstractNum w:abstractNumId="126" w15:restartNumberingAfterBreak="0">
    <w:nsid w:val="4C6218C0"/>
    <w:multiLevelType w:val="hybridMultilevel"/>
    <w:tmpl w:val="8A64985A"/>
    <w:lvl w:ilvl="0" w:tplc="5E067952">
      <w:start w:val="1"/>
      <w:numFmt w:val="bullet"/>
      <w:lvlText w:val="·"/>
      <w:lvlJc w:val="left"/>
      <w:pPr>
        <w:ind w:left="720" w:hanging="360"/>
      </w:pPr>
      <w:rPr>
        <w:rFonts w:hint="default" w:ascii="Symbol" w:hAnsi="Symbol"/>
      </w:rPr>
    </w:lvl>
    <w:lvl w:ilvl="1" w:tplc="B1DCBC8E">
      <w:start w:val="1"/>
      <w:numFmt w:val="bullet"/>
      <w:lvlText w:val="o"/>
      <w:lvlJc w:val="left"/>
      <w:pPr>
        <w:ind w:left="1440" w:hanging="360"/>
      </w:pPr>
      <w:rPr>
        <w:rFonts w:hint="default" w:ascii="Courier New" w:hAnsi="Courier New"/>
      </w:rPr>
    </w:lvl>
    <w:lvl w:ilvl="2" w:tplc="30F6B4A2">
      <w:start w:val="1"/>
      <w:numFmt w:val="bullet"/>
      <w:lvlText w:val=""/>
      <w:lvlJc w:val="left"/>
      <w:pPr>
        <w:ind w:left="2160" w:hanging="360"/>
      </w:pPr>
      <w:rPr>
        <w:rFonts w:hint="default" w:ascii="Wingdings" w:hAnsi="Wingdings"/>
      </w:rPr>
    </w:lvl>
    <w:lvl w:ilvl="3" w:tplc="3CFE40B2">
      <w:start w:val="1"/>
      <w:numFmt w:val="bullet"/>
      <w:lvlText w:val=""/>
      <w:lvlJc w:val="left"/>
      <w:pPr>
        <w:ind w:left="2880" w:hanging="360"/>
      </w:pPr>
      <w:rPr>
        <w:rFonts w:hint="default" w:ascii="Symbol" w:hAnsi="Symbol"/>
      </w:rPr>
    </w:lvl>
    <w:lvl w:ilvl="4" w:tplc="6F186C32">
      <w:start w:val="1"/>
      <w:numFmt w:val="bullet"/>
      <w:lvlText w:val="o"/>
      <w:lvlJc w:val="left"/>
      <w:pPr>
        <w:ind w:left="3600" w:hanging="360"/>
      </w:pPr>
      <w:rPr>
        <w:rFonts w:hint="default" w:ascii="Courier New" w:hAnsi="Courier New"/>
      </w:rPr>
    </w:lvl>
    <w:lvl w:ilvl="5" w:tplc="43EC119E">
      <w:start w:val="1"/>
      <w:numFmt w:val="bullet"/>
      <w:lvlText w:val=""/>
      <w:lvlJc w:val="left"/>
      <w:pPr>
        <w:ind w:left="4320" w:hanging="360"/>
      </w:pPr>
      <w:rPr>
        <w:rFonts w:hint="default" w:ascii="Wingdings" w:hAnsi="Wingdings"/>
      </w:rPr>
    </w:lvl>
    <w:lvl w:ilvl="6" w:tplc="42F2A4E6">
      <w:start w:val="1"/>
      <w:numFmt w:val="bullet"/>
      <w:lvlText w:val=""/>
      <w:lvlJc w:val="left"/>
      <w:pPr>
        <w:ind w:left="5040" w:hanging="360"/>
      </w:pPr>
      <w:rPr>
        <w:rFonts w:hint="default" w:ascii="Symbol" w:hAnsi="Symbol"/>
      </w:rPr>
    </w:lvl>
    <w:lvl w:ilvl="7" w:tplc="AC026B96">
      <w:start w:val="1"/>
      <w:numFmt w:val="bullet"/>
      <w:lvlText w:val="o"/>
      <w:lvlJc w:val="left"/>
      <w:pPr>
        <w:ind w:left="5760" w:hanging="360"/>
      </w:pPr>
      <w:rPr>
        <w:rFonts w:hint="default" w:ascii="Courier New" w:hAnsi="Courier New"/>
      </w:rPr>
    </w:lvl>
    <w:lvl w:ilvl="8" w:tplc="BB16E846">
      <w:start w:val="1"/>
      <w:numFmt w:val="bullet"/>
      <w:lvlText w:val=""/>
      <w:lvlJc w:val="left"/>
      <w:pPr>
        <w:ind w:left="6480" w:hanging="360"/>
      </w:pPr>
      <w:rPr>
        <w:rFonts w:hint="default" w:ascii="Wingdings" w:hAnsi="Wingdings"/>
      </w:rPr>
    </w:lvl>
  </w:abstractNum>
  <w:abstractNum w:abstractNumId="127" w15:restartNumberingAfterBreak="0">
    <w:nsid w:val="4C63FA3E"/>
    <w:multiLevelType w:val="hybridMultilevel"/>
    <w:tmpl w:val="65FAB24E"/>
    <w:lvl w:ilvl="0" w:tplc="E8C8CEFA">
      <w:start w:val="1"/>
      <w:numFmt w:val="bullet"/>
      <w:lvlText w:val="·"/>
      <w:lvlJc w:val="left"/>
      <w:pPr>
        <w:ind w:left="720" w:hanging="360"/>
      </w:pPr>
      <w:rPr>
        <w:rFonts w:hint="default" w:ascii="Symbol" w:hAnsi="Symbol"/>
      </w:rPr>
    </w:lvl>
    <w:lvl w:ilvl="1" w:tplc="0534F7D4">
      <w:start w:val="1"/>
      <w:numFmt w:val="bullet"/>
      <w:lvlText w:val="o"/>
      <w:lvlJc w:val="left"/>
      <w:pPr>
        <w:ind w:left="1440" w:hanging="360"/>
      </w:pPr>
      <w:rPr>
        <w:rFonts w:hint="default" w:ascii="Courier New" w:hAnsi="Courier New"/>
      </w:rPr>
    </w:lvl>
    <w:lvl w:ilvl="2" w:tplc="1AE87DA8">
      <w:start w:val="1"/>
      <w:numFmt w:val="bullet"/>
      <w:lvlText w:val=""/>
      <w:lvlJc w:val="left"/>
      <w:pPr>
        <w:ind w:left="2160" w:hanging="360"/>
      </w:pPr>
      <w:rPr>
        <w:rFonts w:hint="default" w:ascii="Wingdings" w:hAnsi="Wingdings"/>
      </w:rPr>
    </w:lvl>
    <w:lvl w:ilvl="3" w:tplc="2BEA0EF6">
      <w:start w:val="1"/>
      <w:numFmt w:val="bullet"/>
      <w:lvlText w:val=""/>
      <w:lvlJc w:val="left"/>
      <w:pPr>
        <w:ind w:left="2880" w:hanging="360"/>
      </w:pPr>
      <w:rPr>
        <w:rFonts w:hint="default" w:ascii="Symbol" w:hAnsi="Symbol"/>
      </w:rPr>
    </w:lvl>
    <w:lvl w:ilvl="4" w:tplc="6BECB6FC">
      <w:start w:val="1"/>
      <w:numFmt w:val="bullet"/>
      <w:lvlText w:val="o"/>
      <w:lvlJc w:val="left"/>
      <w:pPr>
        <w:ind w:left="3600" w:hanging="360"/>
      </w:pPr>
      <w:rPr>
        <w:rFonts w:hint="default" w:ascii="Courier New" w:hAnsi="Courier New"/>
      </w:rPr>
    </w:lvl>
    <w:lvl w:ilvl="5" w:tplc="822C5D30">
      <w:start w:val="1"/>
      <w:numFmt w:val="bullet"/>
      <w:lvlText w:val=""/>
      <w:lvlJc w:val="left"/>
      <w:pPr>
        <w:ind w:left="4320" w:hanging="360"/>
      </w:pPr>
      <w:rPr>
        <w:rFonts w:hint="default" w:ascii="Wingdings" w:hAnsi="Wingdings"/>
      </w:rPr>
    </w:lvl>
    <w:lvl w:ilvl="6" w:tplc="87041FA4">
      <w:start w:val="1"/>
      <w:numFmt w:val="bullet"/>
      <w:lvlText w:val=""/>
      <w:lvlJc w:val="left"/>
      <w:pPr>
        <w:ind w:left="5040" w:hanging="360"/>
      </w:pPr>
      <w:rPr>
        <w:rFonts w:hint="default" w:ascii="Symbol" w:hAnsi="Symbol"/>
      </w:rPr>
    </w:lvl>
    <w:lvl w:ilvl="7" w:tplc="178A707A">
      <w:start w:val="1"/>
      <w:numFmt w:val="bullet"/>
      <w:lvlText w:val="o"/>
      <w:lvlJc w:val="left"/>
      <w:pPr>
        <w:ind w:left="5760" w:hanging="360"/>
      </w:pPr>
      <w:rPr>
        <w:rFonts w:hint="default" w:ascii="Courier New" w:hAnsi="Courier New"/>
      </w:rPr>
    </w:lvl>
    <w:lvl w:ilvl="8" w:tplc="8E0C0C8C">
      <w:start w:val="1"/>
      <w:numFmt w:val="bullet"/>
      <w:lvlText w:val=""/>
      <w:lvlJc w:val="left"/>
      <w:pPr>
        <w:ind w:left="6480" w:hanging="360"/>
      </w:pPr>
      <w:rPr>
        <w:rFonts w:hint="default" w:ascii="Wingdings" w:hAnsi="Wingdings"/>
      </w:rPr>
    </w:lvl>
  </w:abstractNum>
  <w:abstractNum w:abstractNumId="128" w15:restartNumberingAfterBreak="0">
    <w:nsid w:val="4D3D335F"/>
    <w:multiLevelType w:val="hybridMultilevel"/>
    <w:tmpl w:val="DB666D62"/>
    <w:lvl w:ilvl="0" w:tplc="A63E2076">
      <w:start w:val="1"/>
      <w:numFmt w:val="bullet"/>
      <w:lvlText w:val="·"/>
      <w:lvlJc w:val="left"/>
      <w:pPr>
        <w:ind w:left="720" w:hanging="360"/>
      </w:pPr>
      <w:rPr>
        <w:rFonts w:hint="default" w:ascii="Symbol" w:hAnsi="Symbol"/>
      </w:rPr>
    </w:lvl>
    <w:lvl w:ilvl="1" w:tplc="AC0E42AE">
      <w:start w:val="1"/>
      <w:numFmt w:val="bullet"/>
      <w:lvlText w:val="o"/>
      <w:lvlJc w:val="left"/>
      <w:pPr>
        <w:ind w:left="1440" w:hanging="360"/>
      </w:pPr>
      <w:rPr>
        <w:rFonts w:hint="default" w:ascii="Courier New" w:hAnsi="Courier New"/>
      </w:rPr>
    </w:lvl>
    <w:lvl w:ilvl="2" w:tplc="6B38C586">
      <w:start w:val="1"/>
      <w:numFmt w:val="bullet"/>
      <w:lvlText w:val=""/>
      <w:lvlJc w:val="left"/>
      <w:pPr>
        <w:ind w:left="2160" w:hanging="360"/>
      </w:pPr>
      <w:rPr>
        <w:rFonts w:hint="default" w:ascii="Wingdings" w:hAnsi="Wingdings"/>
      </w:rPr>
    </w:lvl>
    <w:lvl w:ilvl="3" w:tplc="29D4F280">
      <w:start w:val="1"/>
      <w:numFmt w:val="bullet"/>
      <w:lvlText w:val=""/>
      <w:lvlJc w:val="left"/>
      <w:pPr>
        <w:ind w:left="2880" w:hanging="360"/>
      </w:pPr>
      <w:rPr>
        <w:rFonts w:hint="default" w:ascii="Symbol" w:hAnsi="Symbol"/>
      </w:rPr>
    </w:lvl>
    <w:lvl w:ilvl="4" w:tplc="D550EF7C">
      <w:start w:val="1"/>
      <w:numFmt w:val="bullet"/>
      <w:lvlText w:val="o"/>
      <w:lvlJc w:val="left"/>
      <w:pPr>
        <w:ind w:left="3600" w:hanging="360"/>
      </w:pPr>
      <w:rPr>
        <w:rFonts w:hint="default" w:ascii="Courier New" w:hAnsi="Courier New"/>
      </w:rPr>
    </w:lvl>
    <w:lvl w:ilvl="5" w:tplc="FBDA9DE2">
      <w:start w:val="1"/>
      <w:numFmt w:val="bullet"/>
      <w:lvlText w:val=""/>
      <w:lvlJc w:val="left"/>
      <w:pPr>
        <w:ind w:left="4320" w:hanging="360"/>
      </w:pPr>
      <w:rPr>
        <w:rFonts w:hint="default" w:ascii="Wingdings" w:hAnsi="Wingdings"/>
      </w:rPr>
    </w:lvl>
    <w:lvl w:ilvl="6" w:tplc="674656D2">
      <w:start w:val="1"/>
      <w:numFmt w:val="bullet"/>
      <w:lvlText w:val=""/>
      <w:lvlJc w:val="left"/>
      <w:pPr>
        <w:ind w:left="5040" w:hanging="360"/>
      </w:pPr>
      <w:rPr>
        <w:rFonts w:hint="default" w:ascii="Symbol" w:hAnsi="Symbol"/>
      </w:rPr>
    </w:lvl>
    <w:lvl w:ilvl="7" w:tplc="20F0078E">
      <w:start w:val="1"/>
      <w:numFmt w:val="bullet"/>
      <w:lvlText w:val="o"/>
      <w:lvlJc w:val="left"/>
      <w:pPr>
        <w:ind w:left="5760" w:hanging="360"/>
      </w:pPr>
      <w:rPr>
        <w:rFonts w:hint="default" w:ascii="Courier New" w:hAnsi="Courier New"/>
      </w:rPr>
    </w:lvl>
    <w:lvl w:ilvl="8" w:tplc="2FA09A96">
      <w:start w:val="1"/>
      <w:numFmt w:val="bullet"/>
      <w:lvlText w:val=""/>
      <w:lvlJc w:val="left"/>
      <w:pPr>
        <w:ind w:left="6480" w:hanging="360"/>
      </w:pPr>
      <w:rPr>
        <w:rFonts w:hint="default" w:ascii="Wingdings" w:hAnsi="Wingdings"/>
      </w:rPr>
    </w:lvl>
  </w:abstractNum>
  <w:abstractNum w:abstractNumId="129" w15:restartNumberingAfterBreak="0">
    <w:nsid w:val="4E11F68D"/>
    <w:multiLevelType w:val="hybridMultilevel"/>
    <w:tmpl w:val="1E6430CC"/>
    <w:lvl w:ilvl="0" w:tplc="62C46142">
      <w:start w:val="1"/>
      <w:numFmt w:val="bullet"/>
      <w:lvlText w:val="·"/>
      <w:lvlJc w:val="left"/>
      <w:pPr>
        <w:ind w:left="720" w:hanging="360"/>
      </w:pPr>
      <w:rPr>
        <w:rFonts w:hint="default" w:ascii="Symbol" w:hAnsi="Symbol"/>
      </w:rPr>
    </w:lvl>
    <w:lvl w:ilvl="1" w:tplc="7CDEC9C4">
      <w:start w:val="1"/>
      <w:numFmt w:val="bullet"/>
      <w:lvlText w:val="o"/>
      <w:lvlJc w:val="left"/>
      <w:pPr>
        <w:ind w:left="1440" w:hanging="360"/>
      </w:pPr>
      <w:rPr>
        <w:rFonts w:hint="default" w:ascii="Courier New" w:hAnsi="Courier New"/>
      </w:rPr>
    </w:lvl>
    <w:lvl w:ilvl="2" w:tplc="1DF0FE4E">
      <w:start w:val="1"/>
      <w:numFmt w:val="bullet"/>
      <w:lvlText w:val=""/>
      <w:lvlJc w:val="left"/>
      <w:pPr>
        <w:ind w:left="2160" w:hanging="360"/>
      </w:pPr>
      <w:rPr>
        <w:rFonts w:hint="default" w:ascii="Wingdings" w:hAnsi="Wingdings"/>
      </w:rPr>
    </w:lvl>
    <w:lvl w:ilvl="3" w:tplc="AEAC85B0">
      <w:start w:val="1"/>
      <w:numFmt w:val="bullet"/>
      <w:lvlText w:val=""/>
      <w:lvlJc w:val="left"/>
      <w:pPr>
        <w:ind w:left="2880" w:hanging="360"/>
      </w:pPr>
      <w:rPr>
        <w:rFonts w:hint="default" w:ascii="Symbol" w:hAnsi="Symbol"/>
      </w:rPr>
    </w:lvl>
    <w:lvl w:ilvl="4" w:tplc="3F6685AC">
      <w:start w:val="1"/>
      <w:numFmt w:val="bullet"/>
      <w:lvlText w:val="o"/>
      <w:lvlJc w:val="left"/>
      <w:pPr>
        <w:ind w:left="3600" w:hanging="360"/>
      </w:pPr>
      <w:rPr>
        <w:rFonts w:hint="default" w:ascii="Courier New" w:hAnsi="Courier New"/>
      </w:rPr>
    </w:lvl>
    <w:lvl w:ilvl="5" w:tplc="81E48F5C">
      <w:start w:val="1"/>
      <w:numFmt w:val="bullet"/>
      <w:lvlText w:val=""/>
      <w:lvlJc w:val="left"/>
      <w:pPr>
        <w:ind w:left="4320" w:hanging="360"/>
      </w:pPr>
      <w:rPr>
        <w:rFonts w:hint="default" w:ascii="Wingdings" w:hAnsi="Wingdings"/>
      </w:rPr>
    </w:lvl>
    <w:lvl w:ilvl="6" w:tplc="35101B94">
      <w:start w:val="1"/>
      <w:numFmt w:val="bullet"/>
      <w:lvlText w:val=""/>
      <w:lvlJc w:val="left"/>
      <w:pPr>
        <w:ind w:left="5040" w:hanging="360"/>
      </w:pPr>
      <w:rPr>
        <w:rFonts w:hint="default" w:ascii="Symbol" w:hAnsi="Symbol"/>
      </w:rPr>
    </w:lvl>
    <w:lvl w:ilvl="7" w:tplc="480C4B4A">
      <w:start w:val="1"/>
      <w:numFmt w:val="bullet"/>
      <w:lvlText w:val="o"/>
      <w:lvlJc w:val="left"/>
      <w:pPr>
        <w:ind w:left="5760" w:hanging="360"/>
      </w:pPr>
      <w:rPr>
        <w:rFonts w:hint="default" w:ascii="Courier New" w:hAnsi="Courier New"/>
      </w:rPr>
    </w:lvl>
    <w:lvl w:ilvl="8" w:tplc="CB5AAF8C">
      <w:start w:val="1"/>
      <w:numFmt w:val="bullet"/>
      <w:lvlText w:val=""/>
      <w:lvlJc w:val="left"/>
      <w:pPr>
        <w:ind w:left="6480" w:hanging="360"/>
      </w:pPr>
      <w:rPr>
        <w:rFonts w:hint="default" w:ascii="Wingdings" w:hAnsi="Wingdings"/>
      </w:rPr>
    </w:lvl>
  </w:abstractNum>
  <w:abstractNum w:abstractNumId="130" w15:restartNumberingAfterBreak="0">
    <w:nsid w:val="4F7663D8"/>
    <w:multiLevelType w:val="hybridMultilevel"/>
    <w:tmpl w:val="CC6E5588"/>
    <w:lvl w:ilvl="0" w:tplc="B33200FC">
      <w:start w:val="1"/>
      <w:numFmt w:val="bullet"/>
      <w:lvlText w:val="·"/>
      <w:lvlJc w:val="left"/>
      <w:pPr>
        <w:ind w:left="720" w:hanging="360"/>
      </w:pPr>
      <w:rPr>
        <w:rFonts w:hint="default" w:ascii="Symbol" w:hAnsi="Symbol"/>
      </w:rPr>
    </w:lvl>
    <w:lvl w:ilvl="1" w:tplc="3C363CE0">
      <w:start w:val="1"/>
      <w:numFmt w:val="bullet"/>
      <w:lvlText w:val="o"/>
      <w:lvlJc w:val="left"/>
      <w:pPr>
        <w:ind w:left="1440" w:hanging="360"/>
      </w:pPr>
      <w:rPr>
        <w:rFonts w:hint="default" w:ascii="Courier New" w:hAnsi="Courier New"/>
      </w:rPr>
    </w:lvl>
    <w:lvl w:ilvl="2" w:tplc="C0E0FD0A">
      <w:start w:val="1"/>
      <w:numFmt w:val="bullet"/>
      <w:lvlText w:val=""/>
      <w:lvlJc w:val="left"/>
      <w:pPr>
        <w:ind w:left="2160" w:hanging="360"/>
      </w:pPr>
      <w:rPr>
        <w:rFonts w:hint="default" w:ascii="Wingdings" w:hAnsi="Wingdings"/>
      </w:rPr>
    </w:lvl>
    <w:lvl w:ilvl="3" w:tplc="137CF6E6">
      <w:start w:val="1"/>
      <w:numFmt w:val="bullet"/>
      <w:lvlText w:val=""/>
      <w:lvlJc w:val="left"/>
      <w:pPr>
        <w:ind w:left="2880" w:hanging="360"/>
      </w:pPr>
      <w:rPr>
        <w:rFonts w:hint="default" w:ascii="Symbol" w:hAnsi="Symbol"/>
      </w:rPr>
    </w:lvl>
    <w:lvl w:ilvl="4" w:tplc="9EC6BE84">
      <w:start w:val="1"/>
      <w:numFmt w:val="bullet"/>
      <w:lvlText w:val="o"/>
      <w:lvlJc w:val="left"/>
      <w:pPr>
        <w:ind w:left="3600" w:hanging="360"/>
      </w:pPr>
      <w:rPr>
        <w:rFonts w:hint="default" w:ascii="Courier New" w:hAnsi="Courier New"/>
      </w:rPr>
    </w:lvl>
    <w:lvl w:ilvl="5" w:tplc="6C047186">
      <w:start w:val="1"/>
      <w:numFmt w:val="bullet"/>
      <w:lvlText w:val=""/>
      <w:lvlJc w:val="left"/>
      <w:pPr>
        <w:ind w:left="4320" w:hanging="360"/>
      </w:pPr>
      <w:rPr>
        <w:rFonts w:hint="default" w:ascii="Wingdings" w:hAnsi="Wingdings"/>
      </w:rPr>
    </w:lvl>
    <w:lvl w:ilvl="6" w:tplc="87AC5B8E">
      <w:start w:val="1"/>
      <w:numFmt w:val="bullet"/>
      <w:lvlText w:val=""/>
      <w:lvlJc w:val="left"/>
      <w:pPr>
        <w:ind w:left="5040" w:hanging="360"/>
      </w:pPr>
      <w:rPr>
        <w:rFonts w:hint="default" w:ascii="Symbol" w:hAnsi="Symbol"/>
      </w:rPr>
    </w:lvl>
    <w:lvl w:ilvl="7" w:tplc="EC645E9A">
      <w:start w:val="1"/>
      <w:numFmt w:val="bullet"/>
      <w:lvlText w:val="o"/>
      <w:lvlJc w:val="left"/>
      <w:pPr>
        <w:ind w:left="5760" w:hanging="360"/>
      </w:pPr>
      <w:rPr>
        <w:rFonts w:hint="default" w:ascii="Courier New" w:hAnsi="Courier New"/>
      </w:rPr>
    </w:lvl>
    <w:lvl w:ilvl="8" w:tplc="D19CE99E">
      <w:start w:val="1"/>
      <w:numFmt w:val="bullet"/>
      <w:lvlText w:val=""/>
      <w:lvlJc w:val="left"/>
      <w:pPr>
        <w:ind w:left="6480" w:hanging="360"/>
      </w:pPr>
      <w:rPr>
        <w:rFonts w:hint="default" w:ascii="Wingdings" w:hAnsi="Wingdings"/>
      </w:rPr>
    </w:lvl>
  </w:abstractNum>
  <w:abstractNum w:abstractNumId="131" w15:restartNumberingAfterBreak="0">
    <w:nsid w:val="4F78224D"/>
    <w:multiLevelType w:val="hybridMultilevel"/>
    <w:tmpl w:val="C290A0E2"/>
    <w:lvl w:ilvl="0" w:tplc="87AA22CA">
      <w:start w:val="1"/>
      <w:numFmt w:val="bullet"/>
      <w:lvlText w:val=""/>
      <w:lvlJc w:val="left"/>
      <w:pPr>
        <w:ind w:left="720" w:hanging="360"/>
      </w:pPr>
      <w:rPr>
        <w:rFonts w:hint="default" w:ascii="Symbol" w:hAnsi="Symbol"/>
      </w:rPr>
    </w:lvl>
    <w:lvl w:ilvl="1" w:tplc="02E461F2">
      <w:start w:val="1"/>
      <w:numFmt w:val="bullet"/>
      <w:lvlText w:val="·"/>
      <w:lvlJc w:val="left"/>
      <w:pPr>
        <w:ind w:left="1440" w:hanging="360"/>
      </w:pPr>
      <w:rPr>
        <w:rFonts w:hint="default" w:ascii="Symbol" w:hAnsi="Symbol"/>
      </w:rPr>
    </w:lvl>
    <w:lvl w:ilvl="2" w:tplc="D61EEEF2">
      <w:start w:val="1"/>
      <w:numFmt w:val="bullet"/>
      <w:lvlText w:val=""/>
      <w:lvlJc w:val="left"/>
      <w:pPr>
        <w:ind w:left="2160" w:hanging="360"/>
      </w:pPr>
      <w:rPr>
        <w:rFonts w:hint="default" w:ascii="Wingdings" w:hAnsi="Wingdings"/>
      </w:rPr>
    </w:lvl>
    <w:lvl w:ilvl="3" w:tplc="544C4464">
      <w:start w:val="1"/>
      <w:numFmt w:val="bullet"/>
      <w:lvlText w:val=""/>
      <w:lvlJc w:val="left"/>
      <w:pPr>
        <w:ind w:left="2880" w:hanging="360"/>
      </w:pPr>
      <w:rPr>
        <w:rFonts w:hint="default" w:ascii="Symbol" w:hAnsi="Symbol"/>
      </w:rPr>
    </w:lvl>
    <w:lvl w:ilvl="4" w:tplc="15C6A154">
      <w:start w:val="1"/>
      <w:numFmt w:val="bullet"/>
      <w:lvlText w:val="o"/>
      <w:lvlJc w:val="left"/>
      <w:pPr>
        <w:ind w:left="3600" w:hanging="360"/>
      </w:pPr>
      <w:rPr>
        <w:rFonts w:hint="default" w:ascii="Courier New" w:hAnsi="Courier New"/>
      </w:rPr>
    </w:lvl>
    <w:lvl w:ilvl="5" w:tplc="AB66EB20">
      <w:start w:val="1"/>
      <w:numFmt w:val="bullet"/>
      <w:lvlText w:val=""/>
      <w:lvlJc w:val="left"/>
      <w:pPr>
        <w:ind w:left="4320" w:hanging="360"/>
      </w:pPr>
      <w:rPr>
        <w:rFonts w:hint="default" w:ascii="Wingdings" w:hAnsi="Wingdings"/>
      </w:rPr>
    </w:lvl>
    <w:lvl w:ilvl="6" w:tplc="A9860D54">
      <w:start w:val="1"/>
      <w:numFmt w:val="bullet"/>
      <w:lvlText w:val=""/>
      <w:lvlJc w:val="left"/>
      <w:pPr>
        <w:ind w:left="5040" w:hanging="360"/>
      </w:pPr>
      <w:rPr>
        <w:rFonts w:hint="default" w:ascii="Symbol" w:hAnsi="Symbol"/>
      </w:rPr>
    </w:lvl>
    <w:lvl w:ilvl="7" w:tplc="8A26523E">
      <w:start w:val="1"/>
      <w:numFmt w:val="bullet"/>
      <w:lvlText w:val="o"/>
      <w:lvlJc w:val="left"/>
      <w:pPr>
        <w:ind w:left="5760" w:hanging="360"/>
      </w:pPr>
      <w:rPr>
        <w:rFonts w:hint="default" w:ascii="Courier New" w:hAnsi="Courier New"/>
      </w:rPr>
    </w:lvl>
    <w:lvl w:ilvl="8" w:tplc="99E4497A">
      <w:start w:val="1"/>
      <w:numFmt w:val="bullet"/>
      <w:lvlText w:val=""/>
      <w:lvlJc w:val="left"/>
      <w:pPr>
        <w:ind w:left="6480" w:hanging="360"/>
      </w:pPr>
      <w:rPr>
        <w:rFonts w:hint="default" w:ascii="Wingdings" w:hAnsi="Wingdings"/>
      </w:rPr>
    </w:lvl>
  </w:abstractNum>
  <w:abstractNum w:abstractNumId="132" w15:restartNumberingAfterBreak="0">
    <w:nsid w:val="4F96B0BC"/>
    <w:multiLevelType w:val="hybridMultilevel"/>
    <w:tmpl w:val="29423E70"/>
    <w:lvl w:ilvl="0" w:tplc="B3C29B14">
      <w:start w:val="1"/>
      <w:numFmt w:val="bullet"/>
      <w:lvlText w:val="·"/>
      <w:lvlJc w:val="left"/>
      <w:pPr>
        <w:ind w:left="720" w:hanging="360"/>
      </w:pPr>
      <w:rPr>
        <w:rFonts w:hint="default" w:ascii="Symbol" w:hAnsi="Symbol"/>
      </w:rPr>
    </w:lvl>
    <w:lvl w:ilvl="1" w:tplc="D92C2474">
      <w:start w:val="1"/>
      <w:numFmt w:val="bullet"/>
      <w:lvlText w:val="o"/>
      <w:lvlJc w:val="left"/>
      <w:pPr>
        <w:ind w:left="1440" w:hanging="360"/>
      </w:pPr>
      <w:rPr>
        <w:rFonts w:hint="default" w:ascii="Courier New" w:hAnsi="Courier New"/>
      </w:rPr>
    </w:lvl>
    <w:lvl w:ilvl="2" w:tplc="DDFCB4C6">
      <w:start w:val="1"/>
      <w:numFmt w:val="bullet"/>
      <w:lvlText w:val=""/>
      <w:lvlJc w:val="left"/>
      <w:pPr>
        <w:ind w:left="2160" w:hanging="360"/>
      </w:pPr>
      <w:rPr>
        <w:rFonts w:hint="default" w:ascii="Wingdings" w:hAnsi="Wingdings"/>
      </w:rPr>
    </w:lvl>
    <w:lvl w:ilvl="3" w:tplc="89CCBD10">
      <w:start w:val="1"/>
      <w:numFmt w:val="bullet"/>
      <w:lvlText w:val=""/>
      <w:lvlJc w:val="left"/>
      <w:pPr>
        <w:ind w:left="2880" w:hanging="360"/>
      </w:pPr>
      <w:rPr>
        <w:rFonts w:hint="default" w:ascii="Symbol" w:hAnsi="Symbol"/>
      </w:rPr>
    </w:lvl>
    <w:lvl w:ilvl="4" w:tplc="A508C1E6">
      <w:start w:val="1"/>
      <w:numFmt w:val="bullet"/>
      <w:lvlText w:val="o"/>
      <w:lvlJc w:val="left"/>
      <w:pPr>
        <w:ind w:left="3600" w:hanging="360"/>
      </w:pPr>
      <w:rPr>
        <w:rFonts w:hint="default" w:ascii="Courier New" w:hAnsi="Courier New"/>
      </w:rPr>
    </w:lvl>
    <w:lvl w:ilvl="5" w:tplc="1F741832">
      <w:start w:val="1"/>
      <w:numFmt w:val="bullet"/>
      <w:lvlText w:val=""/>
      <w:lvlJc w:val="left"/>
      <w:pPr>
        <w:ind w:left="4320" w:hanging="360"/>
      </w:pPr>
      <w:rPr>
        <w:rFonts w:hint="default" w:ascii="Wingdings" w:hAnsi="Wingdings"/>
      </w:rPr>
    </w:lvl>
    <w:lvl w:ilvl="6" w:tplc="A8C05CF8">
      <w:start w:val="1"/>
      <w:numFmt w:val="bullet"/>
      <w:lvlText w:val=""/>
      <w:lvlJc w:val="left"/>
      <w:pPr>
        <w:ind w:left="5040" w:hanging="360"/>
      </w:pPr>
      <w:rPr>
        <w:rFonts w:hint="default" w:ascii="Symbol" w:hAnsi="Symbol"/>
      </w:rPr>
    </w:lvl>
    <w:lvl w:ilvl="7" w:tplc="286E8594">
      <w:start w:val="1"/>
      <w:numFmt w:val="bullet"/>
      <w:lvlText w:val="o"/>
      <w:lvlJc w:val="left"/>
      <w:pPr>
        <w:ind w:left="5760" w:hanging="360"/>
      </w:pPr>
      <w:rPr>
        <w:rFonts w:hint="default" w:ascii="Courier New" w:hAnsi="Courier New"/>
      </w:rPr>
    </w:lvl>
    <w:lvl w:ilvl="8" w:tplc="F342C9AE">
      <w:start w:val="1"/>
      <w:numFmt w:val="bullet"/>
      <w:lvlText w:val=""/>
      <w:lvlJc w:val="left"/>
      <w:pPr>
        <w:ind w:left="6480" w:hanging="360"/>
      </w:pPr>
      <w:rPr>
        <w:rFonts w:hint="default" w:ascii="Wingdings" w:hAnsi="Wingdings"/>
      </w:rPr>
    </w:lvl>
  </w:abstractNum>
  <w:abstractNum w:abstractNumId="133" w15:restartNumberingAfterBreak="0">
    <w:nsid w:val="4FA42188"/>
    <w:multiLevelType w:val="hybridMultilevel"/>
    <w:tmpl w:val="9AD46594"/>
    <w:lvl w:ilvl="0" w:tplc="7AB88A2A">
      <w:start w:val="1"/>
      <w:numFmt w:val="bullet"/>
      <w:lvlText w:val="·"/>
      <w:lvlJc w:val="left"/>
      <w:pPr>
        <w:ind w:left="720" w:hanging="360"/>
      </w:pPr>
      <w:rPr>
        <w:rFonts w:hint="default" w:ascii="Symbol" w:hAnsi="Symbol"/>
      </w:rPr>
    </w:lvl>
    <w:lvl w:ilvl="1" w:tplc="FE42C3B4">
      <w:start w:val="1"/>
      <w:numFmt w:val="bullet"/>
      <w:lvlText w:val="o"/>
      <w:lvlJc w:val="left"/>
      <w:pPr>
        <w:ind w:left="1440" w:hanging="360"/>
      </w:pPr>
      <w:rPr>
        <w:rFonts w:hint="default" w:ascii="Courier New" w:hAnsi="Courier New"/>
      </w:rPr>
    </w:lvl>
    <w:lvl w:ilvl="2" w:tplc="565EBDF4">
      <w:start w:val="1"/>
      <w:numFmt w:val="bullet"/>
      <w:lvlText w:val=""/>
      <w:lvlJc w:val="left"/>
      <w:pPr>
        <w:ind w:left="2160" w:hanging="360"/>
      </w:pPr>
      <w:rPr>
        <w:rFonts w:hint="default" w:ascii="Wingdings" w:hAnsi="Wingdings"/>
      </w:rPr>
    </w:lvl>
    <w:lvl w:ilvl="3" w:tplc="C5F0043E">
      <w:start w:val="1"/>
      <w:numFmt w:val="bullet"/>
      <w:lvlText w:val=""/>
      <w:lvlJc w:val="left"/>
      <w:pPr>
        <w:ind w:left="2880" w:hanging="360"/>
      </w:pPr>
      <w:rPr>
        <w:rFonts w:hint="default" w:ascii="Symbol" w:hAnsi="Symbol"/>
      </w:rPr>
    </w:lvl>
    <w:lvl w:ilvl="4" w:tplc="FED016A4">
      <w:start w:val="1"/>
      <w:numFmt w:val="bullet"/>
      <w:lvlText w:val="o"/>
      <w:lvlJc w:val="left"/>
      <w:pPr>
        <w:ind w:left="3600" w:hanging="360"/>
      </w:pPr>
      <w:rPr>
        <w:rFonts w:hint="default" w:ascii="Courier New" w:hAnsi="Courier New"/>
      </w:rPr>
    </w:lvl>
    <w:lvl w:ilvl="5" w:tplc="D49A9C96">
      <w:start w:val="1"/>
      <w:numFmt w:val="bullet"/>
      <w:lvlText w:val=""/>
      <w:lvlJc w:val="left"/>
      <w:pPr>
        <w:ind w:left="4320" w:hanging="360"/>
      </w:pPr>
      <w:rPr>
        <w:rFonts w:hint="default" w:ascii="Wingdings" w:hAnsi="Wingdings"/>
      </w:rPr>
    </w:lvl>
    <w:lvl w:ilvl="6" w:tplc="AD202714">
      <w:start w:val="1"/>
      <w:numFmt w:val="bullet"/>
      <w:lvlText w:val=""/>
      <w:lvlJc w:val="left"/>
      <w:pPr>
        <w:ind w:left="5040" w:hanging="360"/>
      </w:pPr>
      <w:rPr>
        <w:rFonts w:hint="default" w:ascii="Symbol" w:hAnsi="Symbol"/>
      </w:rPr>
    </w:lvl>
    <w:lvl w:ilvl="7" w:tplc="B3A41A80">
      <w:start w:val="1"/>
      <w:numFmt w:val="bullet"/>
      <w:lvlText w:val="o"/>
      <w:lvlJc w:val="left"/>
      <w:pPr>
        <w:ind w:left="5760" w:hanging="360"/>
      </w:pPr>
      <w:rPr>
        <w:rFonts w:hint="default" w:ascii="Courier New" w:hAnsi="Courier New"/>
      </w:rPr>
    </w:lvl>
    <w:lvl w:ilvl="8" w:tplc="288AB640">
      <w:start w:val="1"/>
      <w:numFmt w:val="bullet"/>
      <w:lvlText w:val=""/>
      <w:lvlJc w:val="left"/>
      <w:pPr>
        <w:ind w:left="6480" w:hanging="360"/>
      </w:pPr>
      <w:rPr>
        <w:rFonts w:hint="default" w:ascii="Wingdings" w:hAnsi="Wingdings"/>
      </w:rPr>
    </w:lvl>
  </w:abstractNum>
  <w:abstractNum w:abstractNumId="134" w15:restartNumberingAfterBreak="0">
    <w:nsid w:val="50E4E58B"/>
    <w:multiLevelType w:val="hybridMultilevel"/>
    <w:tmpl w:val="273EEA8A"/>
    <w:lvl w:ilvl="0" w:tplc="5FD6F5F4">
      <w:start w:val="1"/>
      <w:numFmt w:val="bullet"/>
      <w:lvlText w:val="·"/>
      <w:lvlJc w:val="left"/>
      <w:pPr>
        <w:ind w:left="720" w:hanging="360"/>
      </w:pPr>
      <w:rPr>
        <w:rFonts w:hint="default" w:ascii="Symbol" w:hAnsi="Symbol"/>
      </w:rPr>
    </w:lvl>
    <w:lvl w:ilvl="1" w:tplc="5000A66A">
      <w:start w:val="1"/>
      <w:numFmt w:val="bullet"/>
      <w:lvlText w:val="o"/>
      <w:lvlJc w:val="left"/>
      <w:pPr>
        <w:ind w:left="1440" w:hanging="360"/>
      </w:pPr>
      <w:rPr>
        <w:rFonts w:hint="default" w:ascii="Courier New" w:hAnsi="Courier New"/>
      </w:rPr>
    </w:lvl>
    <w:lvl w:ilvl="2" w:tplc="9F249950">
      <w:start w:val="1"/>
      <w:numFmt w:val="bullet"/>
      <w:lvlText w:val=""/>
      <w:lvlJc w:val="left"/>
      <w:pPr>
        <w:ind w:left="2160" w:hanging="360"/>
      </w:pPr>
      <w:rPr>
        <w:rFonts w:hint="default" w:ascii="Wingdings" w:hAnsi="Wingdings"/>
      </w:rPr>
    </w:lvl>
    <w:lvl w:ilvl="3" w:tplc="1CF8D0F8">
      <w:start w:val="1"/>
      <w:numFmt w:val="bullet"/>
      <w:lvlText w:val=""/>
      <w:lvlJc w:val="left"/>
      <w:pPr>
        <w:ind w:left="2880" w:hanging="360"/>
      </w:pPr>
      <w:rPr>
        <w:rFonts w:hint="default" w:ascii="Symbol" w:hAnsi="Symbol"/>
      </w:rPr>
    </w:lvl>
    <w:lvl w:ilvl="4" w:tplc="50FAE330">
      <w:start w:val="1"/>
      <w:numFmt w:val="bullet"/>
      <w:lvlText w:val="o"/>
      <w:lvlJc w:val="left"/>
      <w:pPr>
        <w:ind w:left="3600" w:hanging="360"/>
      </w:pPr>
      <w:rPr>
        <w:rFonts w:hint="default" w:ascii="Courier New" w:hAnsi="Courier New"/>
      </w:rPr>
    </w:lvl>
    <w:lvl w:ilvl="5" w:tplc="64903EDA">
      <w:start w:val="1"/>
      <w:numFmt w:val="bullet"/>
      <w:lvlText w:val=""/>
      <w:lvlJc w:val="left"/>
      <w:pPr>
        <w:ind w:left="4320" w:hanging="360"/>
      </w:pPr>
      <w:rPr>
        <w:rFonts w:hint="default" w:ascii="Wingdings" w:hAnsi="Wingdings"/>
      </w:rPr>
    </w:lvl>
    <w:lvl w:ilvl="6" w:tplc="A5508E6C">
      <w:start w:val="1"/>
      <w:numFmt w:val="bullet"/>
      <w:lvlText w:val=""/>
      <w:lvlJc w:val="left"/>
      <w:pPr>
        <w:ind w:left="5040" w:hanging="360"/>
      </w:pPr>
      <w:rPr>
        <w:rFonts w:hint="default" w:ascii="Symbol" w:hAnsi="Symbol"/>
      </w:rPr>
    </w:lvl>
    <w:lvl w:ilvl="7" w:tplc="667AE7BC">
      <w:start w:val="1"/>
      <w:numFmt w:val="bullet"/>
      <w:lvlText w:val="o"/>
      <w:lvlJc w:val="left"/>
      <w:pPr>
        <w:ind w:left="5760" w:hanging="360"/>
      </w:pPr>
      <w:rPr>
        <w:rFonts w:hint="default" w:ascii="Courier New" w:hAnsi="Courier New"/>
      </w:rPr>
    </w:lvl>
    <w:lvl w:ilvl="8" w:tplc="A462D782">
      <w:start w:val="1"/>
      <w:numFmt w:val="bullet"/>
      <w:lvlText w:val=""/>
      <w:lvlJc w:val="left"/>
      <w:pPr>
        <w:ind w:left="6480" w:hanging="360"/>
      </w:pPr>
      <w:rPr>
        <w:rFonts w:hint="default" w:ascii="Wingdings" w:hAnsi="Wingdings"/>
      </w:rPr>
    </w:lvl>
  </w:abstractNum>
  <w:abstractNum w:abstractNumId="135" w15:restartNumberingAfterBreak="0">
    <w:nsid w:val="519DB405"/>
    <w:multiLevelType w:val="hybridMultilevel"/>
    <w:tmpl w:val="1A78AC9A"/>
    <w:lvl w:ilvl="0" w:tplc="0ED45B36">
      <w:start w:val="1"/>
      <w:numFmt w:val="bullet"/>
      <w:lvlText w:val="·"/>
      <w:lvlJc w:val="left"/>
      <w:pPr>
        <w:ind w:left="720" w:hanging="360"/>
      </w:pPr>
      <w:rPr>
        <w:rFonts w:hint="default" w:ascii="Symbol" w:hAnsi="Symbol"/>
      </w:rPr>
    </w:lvl>
    <w:lvl w:ilvl="1" w:tplc="C242FCB8">
      <w:start w:val="1"/>
      <w:numFmt w:val="bullet"/>
      <w:lvlText w:val="o"/>
      <w:lvlJc w:val="left"/>
      <w:pPr>
        <w:ind w:left="1440" w:hanging="360"/>
      </w:pPr>
      <w:rPr>
        <w:rFonts w:hint="default" w:ascii="Courier New" w:hAnsi="Courier New"/>
      </w:rPr>
    </w:lvl>
    <w:lvl w:ilvl="2" w:tplc="A17C9786">
      <w:start w:val="1"/>
      <w:numFmt w:val="bullet"/>
      <w:lvlText w:val=""/>
      <w:lvlJc w:val="left"/>
      <w:pPr>
        <w:ind w:left="2160" w:hanging="360"/>
      </w:pPr>
      <w:rPr>
        <w:rFonts w:hint="default" w:ascii="Wingdings" w:hAnsi="Wingdings"/>
      </w:rPr>
    </w:lvl>
    <w:lvl w:ilvl="3" w:tplc="98F67E0E">
      <w:start w:val="1"/>
      <w:numFmt w:val="bullet"/>
      <w:lvlText w:val=""/>
      <w:lvlJc w:val="left"/>
      <w:pPr>
        <w:ind w:left="2880" w:hanging="360"/>
      </w:pPr>
      <w:rPr>
        <w:rFonts w:hint="default" w:ascii="Symbol" w:hAnsi="Symbol"/>
      </w:rPr>
    </w:lvl>
    <w:lvl w:ilvl="4" w:tplc="3B9E7362">
      <w:start w:val="1"/>
      <w:numFmt w:val="bullet"/>
      <w:lvlText w:val="o"/>
      <w:lvlJc w:val="left"/>
      <w:pPr>
        <w:ind w:left="3600" w:hanging="360"/>
      </w:pPr>
      <w:rPr>
        <w:rFonts w:hint="default" w:ascii="Courier New" w:hAnsi="Courier New"/>
      </w:rPr>
    </w:lvl>
    <w:lvl w:ilvl="5" w:tplc="EC2627F4">
      <w:start w:val="1"/>
      <w:numFmt w:val="bullet"/>
      <w:lvlText w:val=""/>
      <w:lvlJc w:val="left"/>
      <w:pPr>
        <w:ind w:left="4320" w:hanging="360"/>
      </w:pPr>
      <w:rPr>
        <w:rFonts w:hint="default" w:ascii="Wingdings" w:hAnsi="Wingdings"/>
      </w:rPr>
    </w:lvl>
    <w:lvl w:ilvl="6" w:tplc="282A389E">
      <w:start w:val="1"/>
      <w:numFmt w:val="bullet"/>
      <w:lvlText w:val=""/>
      <w:lvlJc w:val="left"/>
      <w:pPr>
        <w:ind w:left="5040" w:hanging="360"/>
      </w:pPr>
      <w:rPr>
        <w:rFonts w:hint="default" w:ascii="Symbol" w:hAnsi="Symbol"/>
      </w:rPr>
    </w:lvl>
    <w:lvl w:ilvl="7" w:tplc="764A6DB2">
      <w:start w:val="1"/>
      <w:numFmt w:val="bullet"/>
      <w:lvlText w:val="o"/>
      <w:lvlJc w:val="left"/>
      <w:pPr>
        <w:ind w:left="5760" w:hanging="360"/>
      </w:pPr>
      <w:rPr>
        <w:rFonts w:hint="default" w:ascii="Courier New" w:hAnsi="Courier New"/>
      </w:rPr>
    </w:lvl>
    <w:lvl w:ilvl="8" w:tplc="DB7478A8">
      <w:start w:val="1"/>
      <w:numFmt w:val="bullet"/>
      <w:lvlText w:val=""/>
      <w:lvlJc w:val="left"/>
      <w:pPr>
        <w:ind w:left="6480" w:hanging="360"/>
      </w:pPr>
      <w:rPr>
        <w:rFonts w:hint="default" w:ascii="Wingdings" w:hAnsi="Wingdings"/>
      </w:rPr>
    </w:lvl>
  </w:abstractNum>
  <w:abstractNum w:abstractNumId="136" w15:restartNumberingAfterBreak="0">
    <w:nsid w:val="51BCBA22"/>
    <w:multiLevelType w:val="hybridMultilevel"/>
    <w:tmpl w:val="185E3804"/>
    <w:lvl w:ilvl="0" w:tplc="73C27580">
      <w:start w:val="1"/>
      <w:numFmt w:val="bullet"/>
      <w:lvlText w:val="·"/>
      <w:lvlJc w:val="left"/>
      <w:pPr>
        <w:ind w:left="720" w:hanging="360"/>
      </w:pPr>
      <w:rPr>
        <w:rFonts w:hint="default" w:ascii="Symbol" w:hAnsi="Symbol"/>
      </w:rPr>
    </w:lvl>
    <w:lvl w:ilvl="1" w:tplc="2F620B5C">
      <w:start w:val="1"/>
      <w:numFmt w:val="bullet"/>
      <w:lvlText w:val="o"/>
      <w:lvlJc w:val="left"/>
      <w:pPr>
        <w:ind w:left="1440" w:hanging="360"/>
      </w:pPr>
      <w:rPr>
        <w:rFonts w:hint="default" w:ascii="Courier New" w:hAnsi="Courier New"/>
      </w:rPr>
    </w:lvl>
    <w:lvl w:ilvl="2" w:tplc="2FE23698">
      <w:start w:val="1"/>
      <w:numFmt w:val="bullet"/>
      <w:lvlText w:val=""/>
      <w:lvlJc w:val="left"/>
      <w:pPr>
        <w:ind w:left="2160" w:hanging="360"/>
      </w:pPr>
      <w:rPr>
        <w:rFonts w:hint="default" w:ascii="Wingdings" w:hAnsi="Wingdings"/>
      </w:rPr>
    </w:lvl>
    <w:lvl w:ilvl="3" w:tplc="E286ABC2">
      <w:start w:val="1"/>
      <w:numFmt w:val="bullet"/>
      <w:lvlText w:val=""/>
      <w:lvlJc w:val="left"/>
      <w:pPr>
        <w:ind w:left="2880" w:hanging="360"/>
      </w:pPr>
      <w:rPr>
        <w:rFonts w:hint="default" w:ascii="Symbol" w:hAnsi="Symbol"/>
      </w:rPr>
    </w:lvl>
    <w:lvl w:ilvl="4" w:tplc="DE1680A8">
      <w:start w:val="1"/>
      <w:numFmt w:val="bullet"/>
      <w:lvlText w:val="o"/>
      <w:lvlJc w:val="left"/>
      <w:pPr>
        <w:ind w:left="3600" w:hanging="360"/>
      </w:pPr>
      <w:rPr>
        <w:rFonts w:hint="default" w:ascii="Courier New" w:hAnsi="Courier New"/>
      </w:rPr>
    </w:lvl>
    <w:lvl w:ilvl="5" w:tplc="2FAAF37C">
      <w:start w:val="1"/>
      <w:numFmt w:val="bullet"/>
      <w:lvlText w:val=""/>
      <w:lvlJc w:val="left"/>
      <w:pPr>
        <w:ind w:left="4320" w:hanging="360"/>
      </w:pPr>
      <w:rPr>
        <w:rFonts w:hint="default" w:ascii="Wingdings" w:hAnsi="Wingdings"/>
      </w:rPr>
    </w:lvl>
    <w:lvl w:ilvl="6" w:tplc="6BD0970A">
      <w:start w:val="1"/>
      <w:numFmt w:val="bullet"/>
      <w:lvlText w:val=""/>
      <w:lvlJc w:val="left"/>
      <w:pPr>
        <w:ind w:left="5040" w:hanging="360"/>
      </w:pPr>
      <w:rPr>
        <w:rFonts w:hint="default" w:ascii="Symbol" w:hAnsi="Symbol"/>
      </w:rPr>
    </w:lvl>
    <w:lvl w:ilvl="7" w:tplc="C4441580">
      <w:start w:val="1"/>
      <w:numFmt w:val="bullet"/>
      <w:lvlText w:val="o"/>
      <w:lvlJc w:val="left"/>
      <w:pPr>
        <w:ind w:left="5760" w:hanging="360"/>
      </w:pPr>
      <w:rPr>
        <w:rFonts w:hint="default" w:ascii="Courier New" w:hAnsi="Courier New"/>
      </w:rPr>
    </w:lvl>
    <w:lvl w:ilvl="8" w:tplc="30C422DE">
      <w:start w:val="1"/>
      <w:numFmt w:val="bullet"/>
      <w:lvlText w:val=""/>
      <w:lvlJc w:val="left"/>
      <w:pPr>
        <w:ind w:left="6480" w:hanging="360"/>
      </w:pPr>
      <w:rPr>
        <w:rFonts w:hint="default" w:ascii="Wingdings" w:hAnsi="Wingdings"/>
      </w:rPr>
    </w:lvl>
  </w:abstractNum>
  <w:abstractNum w:abstractNumId="137" w15:restartNumberingAfterBreak="0">
    <w:nsid w:val="52891EB9"/>
    <w:multiLevelType w:val="hybridMultilevel"/>
    <w:tmpl w:val="E12CD34A"/>
    <w:lvl w:ilvl="0" w:tplc="346A2DBC">
      <w:start w:val="1"/>
      <w:numFmt w:val="bullet"/>
      <w:lvlText w:val="·"/>
      <w:lvlJc w:val="left"/>
      <w:pPr>
        <w:ind w:left="720" w:hanging="360"/>
      </w:pPr>
      <w:rPr>
        <w:rFonts w:hint="default" w:ascii="Symbol" w:hAnsi="Symbol"/>
      </w:rPr>
    </w:lvl>
    <w:lvl w:ilvl="1" w:tplc="CC9AEF88">
      <w:start w:val="1"/>
      <w:numFmt w:val="bullet"/>
      <w:lvlText w:val="o"/>
      <w:lvlJc w:val="left"/>
      <w:pPr>
        <w:ind w:left="1440" w:hanging="360"/>
      </w:pPr>
      <w:rPr>
        <w:rFonts w:hint="default" w:ascii="Courier New" w:hAnsi="Courier New"/>
      </w:rPr>
    </w:lvl>
    <w:lvl w:ilvl="2" w:tplc="E76CA5A8">
      <w:start w:val="1"/>
      <w:numFmt w:val="bullet"/>
      <w:lvlText w:val=""/>
      <w:lvlJc w:val="left"/>
      <w:pPr>
        <w:ind w:left="2160" w:hanging="360"/>
      </w:pPr>
      <w:rPr>
        <w:rFonts w:hint="default" w:ascii="Wingdings" w:hAnsi="Wingdings"/>
      </w:rPr>
    </w:lvl>
    <w:lvl w:ilvl="3" w:tplc="B4628B24">
      <w:start w:val="1"/>
      <w:numFmt w:val="bullet"/>
      <w:lvlText w:val=""/>
      <w:lvlJc w:val="left"/>
      <w:pPr>
        <w:ind w:left="2880" w:hanging="360"/>
      </w:pPr>
      <w:rPr>
        <w:rFonts w:hint="default" w:ascii="Symbol" w:hAnsi="Symbol"/>
      </w:rPr>
    </w:lvl>
    <w:lvl w:ilvl="4" w:tplc="83EC97F2">
      <w:start w:val="1"/>
      <w:numFmt w:val="bullet"/>
      <w:lvlText w:val="o"/>
      <w:lvlJc w:val="left"/>
      <w:pPr>
        <w:ind w:left="3600" w:hanging="360"/>
      </w:pPr>
      <w:rPr>
        <w:rFonts w:hint="default" w:ascii="Courier New" w:hAnsi="Courier New"/>
      </w:rPr>
    </w:lvl>
    <w:lvl w:ilvl="5" w:tplc="A6769EC2">
      <w:start w:val="1"/>
      <w:numFmt w:val="bullet"/>
      <w:lvlText w:val=""/>
      <w:lvlJc w:val="left"/>
      <w:pPr>
        <w:ind w:left="4320" w:hanging="360"/>
      </w:pPr>
      <w:rPr>
        <w:rFonts w:hint="default" w:ascii="Wingdings" w:hAnsi="Wingdings"/>
      </w:rPr>
    </w:lvl>
    <w:lvl w:ilvl="6" w:tplc="E3445082">
      <w:start w:val="1"/>
      <w:numFmt w:val="bullet"/>
      <w:lvlText w:val=""/>
      <w:lvlJc w:val="left"/>
      <w:pPr>
        <w:ind w:left="5040" w:hanging="360"/>
      </w:pPr>
      <w:rPr>
        <w:rFonts w:hint="default" w:ascii="Symbol" w:hAnsi="Symbol"/>
      </w:rPr>
    </w:lvl>
    <w:lvl w:ilvl="7" w:tplc="F4BA4154">
      <w:start w:val="1"/>
      <w:numFmt w:val="bullet"/>
      <w:lvlText w:val="o"/>
      <w:lvlJc w:val="left"/>
      <w:pPr>
        <w:ind w:left="5760" w:hanging="360"/>
      </w:pPr>
      <w:rPr>
        <w:rFonts w:hint="default" w:ascii="Courier New" w:hAnsi="Courier New"/>
      </w:rPr>
    </w:lvl>
    <w:lvl w:ilvl="8" w:tplc="A23A238A">
      <w:start w:val="1"/>
      <w:numFmt w:val="bullet"/>
      <w:lvlText w:val=""/>
      <w:lvlJc w:val="left"/>
      <w:pPr>
        <w:ind w:left="6480" w:hanging="360"/>
      </w:pPr>
      <w:rPr>
        <w:rFonts w:hint="default" w:ascii="Wingdings" w:hAnsi="Wingdings"/>
      </w:rPr>
    </w:lvl>
  </w:abstractNum>
  <w:abstractNum w:abstractNumId="138" w15:restartNumberingAfterBreak="0">
    <w:nsid w:val="541B0D65"/>
    <w:multiLevelType w:val="hybridMultilevel"/>
    <w:tmpl w:val="97202B90"/>
    <w:lvl w:ilvl="0" w:tplc="AC189528">
      <w:start w:val="1"/>
      <w:numFmt w:val="bullet"/>
      <w:lvlText w:val="·"/>
      <w:lvlJc w:val="left"/>
      <w:pPr>
        <w:ind w:left="720" w:hanging="360"/>
      </w:pPr>
      <w:rPr>
        <w:rFonts w:hint="default" w:ascii="Symbol" w:hAnsi="Symbol"/>
      </w:rPr>
    </w:lvl>
    <w:lvl w:ilvl="1" w:tplc="CE1CBF52">
      <w:start w:val="1"/>
      <w:numFmt w:val="bullet"/>
      <w:lvlText w:val="o"/>
      <w:lvlJc w:val="left"/>
      <w:pPr>
        <w:ind w:left="1440" w:hanging="360"/>
      </w:pPr>
      <w:rPr>
        <w:rFonts w:hint="default" w:ascii="Courier New" w:hAnsi="Courier New"/>
      </w:rPr>
    </w:lvl>
    <w:lvl w:ilvl="2" w:tplc="26DE6CA6">
      <w:start w:val="1"/>
      <w:numFmt w:val="bullet"/>
      <w:lvlText w:val=""/>
      <w:lvlJc w:val="left"/>
      <w:pPr>
        <w:ind w:left="2160" w:hanging="360"/>
      </w:pPr>
      <w:rPr>
        <w:rFonts w:hint="default" w:ascii="Wingdings" w:hAnsi="Wingdings"/>
      </w:rPr>
    </w:lvl>
    <w:lvl w:ilvl="3" w:tplc="BF56E30E">
      <w:start w:val="1"/>
      <w:numFmt w:val="bullet"/>
      <w:lvlText w:val=""/>
      <w:lvlJc w:val="left"/>
      <w:pPr>
        <w:ind w:left="2880" w:hanging="360"/>
      </w:pPr>
      <w:rPr>
        <w:rFonts w:hint="default" w:ascii="Symbol" w:hAnsi="Symbol"/>
      </w:rPr>
    </w:lvl>
    <w:lvl w:ilvl="4" w:tplc="12E05952">
      <w:start w:val="1"/>
      <w:numFmt w:val="bullet"/>
      <w:lvlText w:val="o"/>
      <w:lvlJc w:val="left"/>
      <w:pPr>
        <w:ind w:left="3600" w:hanging="360"/>
      </w:pPr>
      <w:rPr>
        <w:rFonts w:hint="default" w:ascii="Courier New" w:hAnsi="Courier New"/>
      </w:rPr>
    </w:lvl>
    <w:lvl w:ilvl="5" w:tplc="26B8B38A">
      <w:start w:val="1"/>
      <w:numFmt w:val="bullet"/>
      <w:lvlText w:val=""/>
      <w:lvlJc w:val="left"/>
      <w:pPr>
        <w:ind w:left="4320" w:hanging="360"/>
      </w:pPr>
      <w:rPr>
        <w:rFonts w:hint="default" w:ascii="Wingdings" w:hAnsi="Wingdings"/>
      </w:rPr>
    </w:lvl>
    <w:lvl w:ilvl="6" w:tplc="397496EA">
      <w:start w:val="1"/>
      <w:numFmt w:val="bullet"/>
      <w:lvlText w:val=""/>
      <w:lvlJc w:val="left"/>
      <w:pPr>
        <w:ind w:left="5040" w:hanging="360"/>
      </w:pPr>
      <w:rPr>
        <w:rFonts w:hint="default" w:ascii="Symbol" w:hAnsi="Symbol"/>
      </w:rPr>
    </w:lvl>
    <w:lvl w:ilvl="7" w:tplc="1E8407CA">
      <w:start w:val="1"/>
      <w:numFmt w:val="bullet"/>
      <w:lvlText w:val="o"/>
      <w:lvlJc w:val="left"/>
      <w:pPr>
        <w:ind w:left="5760" w:hanging="360"/>
      </w:pPr>
      <w:rPr>
        <w:rFonts w:hint="default" w:ascii="Courier New" w:hAnsi="Courier New"/>
      </w:rPr>
    </w:lvl>
    <w:lvl w:ilvl="8" w:tplc="1180B13C">
      <w:start w:val="1"/>
      <w:numFmt w:val="bullet"/>
      <w:lvlText w:val=""/>
      <w:lvlJc w:val="left"/>
      <w:pPr>
        <w:ind w:left="6480" w:hanging="360"/>
      </w:pPr>
      <w:rPr>
        <w:rFonts w:hint="default" w:ascii="Wingdings" w:hAnsi="Wingdings"/>
      </w:rPr>
    </w:lvl>
  </w:abstractNum>
  <w:abstractNum w:abstractNumId="139" w15:restartNumberingAfterBreak="0">
    <w:nsid w:val="54778F27"/>
    <w:multiLevelType w:val="hybridMultilevel"/>
    <w:tmpl w:val="037CF6F4"/>
    <w:lvl w:ilvl="0" w:tplc="9138B85E">
      <w:start w:val="1"/>
      <w:numFmt w:val="bullet"/>
      <w:lvlText w:val="·"/>
      <w:lvlJc w:val="left"/>
      <w:pPr>
        <w:ind w:left="720" w:hanging="360"/>
      </w:pPr>
      <w:rPr>
        <w:rFonts w:hint="default" w:ascii="Symbol" w:hAnsi="Symbol"/>
      </w:rPr>
    </w:lvl>
    <w:lvl w:ilvl="1" w:tplc="94D2E8D8">
      <w:start w:val="1"/>
      <w:numFmt w:val="bullet"/>
      <w:lvlText w:val="o"/>
      <w:lvlJc w:val="left"/>
      <w:pPr>
        <w:ind w:left="1440" w:hanging="360"/>
      </w:pPr>
      <w:rPr>
        <w:rFonts w:hint="default" w:ascii="Courier New" w:hAnsi="Courier New"/>
      </w:rPr>
    </w:lvl>
    <w:lvl w:ilvl="2" w:tplc="5F7EDE20">
      <w:start w:val="1"/>
      <w:numFmt w:val="bullet"/>
      <w:lvlText w:val=""/>
      <w:lvlJc w:val="left"/>
      <w:pPr>
        <w:ind w:left="2160" w:hanging="360"/>
      </w:pPr>
      <w:rPr>
        <w:rFonts w:hint="default" w:ascii="Wingdings" w:hAnsi="Wingdings"/>
      </w:rPr>
    </w:lvl>
    <w:lvl w:ilvl="3" w:tplc="07466C3C">
      <w:start w:val="1"/>
      <w:numFmt w:val="bullet"/>
      <w:lvlText w:val=""/>
      <w:lvlJc w:val="left"/>
      <w:pPr>
        <w:ind w:left="2880" w:hanging="360"/>
      </w:pPr>
      <w:rPr>
        <w:rFonts w:hint="default" w:ascii="Symbol" w:hAnsi="Symbol"/>
      </w:rPr>
    </w:lvl>
    <w:lvl w:ilvl="4" w:tplc="AC5009C8">
      <w:start w:val="1"/>
      <w:numFmt w:val="bullet"/>
      <w:lvlText w:val="o"/>
      <w:lvlJc w:val="left"/>
      <w:pPr>
        <w:ind w:left="3600" w:hanging="360"/>
      </w:pPr>
      <w:rPr>
        <w:rFonts w:hint="default" w:ascii="Courier New" w:hAnsi="Courier New"/>
      </w:rPr>
    </w:lvl>
    <w:lvl w:ilvl="5" w:tplc="79B4909C">
      <w:start w:val="1"/>
      <w:numFmt w:val="bullet"/>
      <w:lvlText w:val=""/>
      <w:lvlJc w:val="left"/>
      <w:pPr>
        <w:ind w:left="4320" w:hanging="360"/>
      </w:pPr>
      <w:rPr>
        <w:rFonts w:hint="default" w:ascii="Wingdings" w:hAnsi="Wingdings"/>
      </w:rPr>
    </w:lvl>
    <w:lvl w:ilvl="6" w:tplc="391A2D7E">
      <w:start w:val="1"/>
      <w:numFmt w:val="bullet"/>
      <w:lvlText w:val=""/>
      <w:lvlJc w:val="left"/>
      <w:pPr>
        <w:ind w:left="5040" w:hanging="360"/>
      </w:pPr>
      <w:rPr>
        <w:rFonts w:hint="default" w:ascii="Symbol" w:hAnsi="Symbol"/>
      </w:rPr>
    </w:lvl>
    <w:lvl w:ilvl="7" w:tplc="C5E67ACA">
      <w:start w:val="1"/>
      <w:numFmt w:val="bullet"/>
      <w:lvlText w:val="o"/>
      <w:lvlJc w:val="left"/>
      <w:pPr>
        <w:ind w:left="5760" w:hanging="360"/>
      </w:pPr>
      <w:rPr>
        <w:rFonts w:hint="default" w:ascii="Courier New" w:hAnsi="Courier New"/>
      </w:rPr>
    </w:lvl>
    <w:lvl w:ilvl="8" w:tplc="24066474">
      <w:start w:val="1"/>
      <w:numFmt w:val="bullet"/>
      <w:lvlText w:val=""/>
      <w:lvlJc w:val="left"/>
      <w:pPr>
        <w:ind w:left="6480" w:hanging="360"/>
      </w:pPr>
      <w:rPr>
        <w:rFonts w:hint="default" w:ascii="Wingdings" w:hAnsi="Wingdings"/>
      </w:rPr>
    </w:lvl>
  </w:abstractNum>
  <w:abstractNum w:abstractNumId="140" w15:restartNumberingAfterBreak="0">
    <w:nsid w:val="5640E868"/>
    <w:multiLevelType w:val="hybridMultilevel"/>
    <w:tmpl w:val="742058FE"/>
    <w:lvl w:ilvl="0" w:tplc="7C0427E2">
      <w:start w:val="1"/>
      <w:numFmt w:val="bullet"/>
      <w:lvlText w:val=""/>
      <w:lvlJc w:val="left"/>
      <w:pPr>
        <w:ind w:left="720" w:hanging="360"/>
      </w:pPr>
      <w:rPr>
        <w:rFonts w:hint="default" w:ascii="Symbol" w:hAnsi="Symbol"/>
      </w:rPr>
    </w:lvl>
    <w:lvl w:ilvl="1" w:tplc="4C12C5C6">
      <w:start w:val="1"/>
      <w:numFmt w:val="bullet"/>
      <w:lvlText w:val="·"/>
      <w:lvlJc w:val="left"/>
      <w:pPr>
        <w:ind w:left="1440" w:hanging="360"/>
      </w:pPr>
      <w:rPr>
        <w:rFonts w:hint="default" w:ascii="Symbol" w:hAnsi="Symbol"/>
      </w:rPr>
    </w:lvl>
    <w:lvl w:ilvl="2" w:tplc="EA92901A">
      <w:start w:val="1"/>
      <w:numFmt w:val="bullet"/>
      <w:lvlText w:val=""/>
      <w:lvlJc w:val="left"/>
      <w:pPr>
        <w:ind w:left="2160" w:hanging="360"/>
      </w:pPr>
      <w:rPr>
        <w:rFonts w:hint="default" w:ascii="Wingdings" w:hAnsi="Wingdings"/>
      </w:rPr>
    </w:lvl>
    <w:lvl w:ilvl="3" w:tplc="D3AC19BC">
      <w:start w:val="1"/>
      <w:numFmt w:val="bullet"/>
      <w:lvlText w:val=""/>
      <w:lvlJc w:val="left"/>
      <w:pPr>
        <w:ind w:left="2880" w:hanging="360"/>
      </w:pPr>
      <w:rPr>
        <w:rFonts w:hint="default" w:ascii="Symbol" w:hAnsi="Symbol"/>
      </w:rPr>
    </w:lvl>
    <w:lvl w:ilvl="4" w:tplc="954614DE">
      <w:start w:val="1"/>
      <w:numFmt w:val="bullet"/>
      <w:lvlText w:val="o"/>
      <w:lvlJc w:val="left"/>
      <w:pPr>
        <w:ind w:left="3600" w:hanging="360"/>
      </w:pPr>
      <w:rPr>
        <w:rFonts w:hint="default" w:ascii="Courier New" w:hAnsi="Courier New"/>
      </w:rPr>
    </w:lvl>
    <w:lvl w:ilvl="5" w:tplc="CED0AEF4">
      <w:start w:val="1"/>
      <w:numFmt w:val="bullet"/>
      <w:lvlText w:val=""/>
      <w:lvlJc w:val="left"/>
      <w:pPr>
        <w:ind w:left="4320" w:hanging="360"/>
      </w:pPr>
      <w:rPr>
        <w:rFonts w:hint="default" w:ascii="Wingdings" w:hAnsi="Wingdings"/>
      </w:rPr>
    </w:lvl>
    <w:lvl w:ilvl="6" w:tplc="5F2A41D4">
      <w:start w:val="1"/>
      <w:numFmt w:val="bullet"/>
      <w:lvlText w:val=""/>
      <w:lvlJc w:val="left"/>
      <w:pPr>
        <w:ind w:left="5040" w:hanging="360"/>
      </w:pPr>
      <w:rPr>
        <w:rFonts w:hint="default" w:ascii="Symbol" w:hAnsi="Symbol"/>
      </w:rPr>
    </w:lvl>
    <w:lvl w:ilvl="7" w:tplc="DC7882E2">
      <w:start w:val="1"/>
      <w:numFmt w:val="bullet"/>
      <w:lvlText w:val="o"/>
      <w:lvlJc w:val="left"/>
      <w:pPr>
        <w:ind w:left="5760" w:hanging="360"/>
      </w:pPr>
      <w:rPr>
        <w:rFonts w:hint="default" w:ascii="Courier New" w:hAnsi="Courier New"/>
      </w:rPr>
    </w:lvl>
    <w:lvl w:ilvl="8" w:tplc="A2DC4100">
      <w:start w:val="1"/>
      <w:numFmt w:val="bullet"/>
      <w:lvlText w:val=""/>
      <w:lvlJc w:val="left"/>
      <w:pPr>
        <w:ind w:left="6480" w:hanging="360"/>
      </w:pPr>
      <w:rPr>
        <w:rFonts w:hint="default" w:ascii="Wingdings" w:hAnsi="Wingdings"/>
      </w:rPr>
    </w:lvl>
  </w:abstractNum>
  <w:abstractNum w:abstractNumId="141" w15:restartNumberingAfterBreak="0">
    <w:nsid w:val="56FCC013"/>
    <w:multiLevelType w:val="hybridMultilevel"/>
    <w:tmpl w:val="0B48345A"/>
    <w:lvl w:ilvl="0" w:tplc="E1228462">
      <w:start w:val="1"/>
      <w:numFmt w:val="bullet"/>
      <w:lvlText w:val="·"/>
      <w:lvlJc w:val="left"/>
      <w:pPr>
        <w:ind w:left="720" w:hanging="360"/>
      </w:pPr>
      <w:rPr>
        <w:rFonts w:hint="default" w:ascii="Symbol" w:hAnsi="Symbol"/>
      </w:rPr>
    </w:lvl>
    <w:lvl w:ilvl="1" w:tplc="339C76B2">
      <w:start w:val="1"/>
      <w:numFmt w:val="bullet"/>
      <w:lvlText w:val="o"/>
      <w:lvlJc w:val="left"/>
      <w:pPr>
        <w:ind w:left="1440" w:hanging="360"/>
      </w:pPr>
      <w:rPr>
        <w:rFonts w:hint="default" w:ascii="Courier New" w:hAnsi="Courier New"/>
      </w:rPr>
    </w:lvl>
    <w:lvl w:ilvl="2" w:tplc="EF6E045C">
      <w:start w:val="1"/>
      <w:numFmt w:val="bullet"/>
      <w:lvlText w:val=""/>
      <w:lvlJc w:val="left"/>
      <w:pPr>
        <w:ind w:left="2160" w:hanging="360"/>
      </w:pPr>
      <w:rPr>
        <w:rFonts w:hint="default" w:ascii="Wingdings" w:hAnsi="Wingdings"/>
      </w:rPr>
    </w:lvl>
    <w:lvl w:ilvl="3" w:tplc="B6F8BFAA">
      <w:start w:val="1"/>
      <w:numFmt w:val="bullet"/>
      <w:lvlText w:val=""/>
      <w:lvlJc w:val="left"/>
      <w:pPr>
        <w:ind w:left="2880" w:hanging="360"/>
      </w:pPr>
      <w:rPr>
        <w:rFonts w:hint="default" w:ascii="Symbol" w:hAnsi="Symbol"/>
      </w:rPr>
    </w:lvl>
    <w:lvl w:ilvl="4" w:tplc="8F54F450">
      <w:start w:val="1"/>
      <w:numFmt w:val="bullet"/>
      <w:lvlText w:val="o"/>
      <w:lvlJc w:val="left"/>
      <w:pPr>
        <w:ind w:left="3600" w:hanging="360"/>
      </w:pPr>
      <w:rPr>
        <w:rFonts w:hint="default" w:ascii="Courier New" w:hAnsi="Courier New"/>
      </w:rPr>
    </w:lvl>
    <w:lvl w:ilvl="5" w:tplc="36ACF0F4">
      <w:start w:val="1"/>
      <w:numFmt w:val="bullet"/>
      <w:lvlText w:val=""/>
      <w:lvlJc w:val="left"/>
      <w:pPr>
        <w:ind w:left="4320" w:hanging="360"/>
      </w:pPr>
      <w:rPr>
        <w:rFonts w:hint="default" w:ascii="Wingdings" w:hAnsi="Wingdings"/>
      </w:rPr>
    </w:lvl>
    <w:lvl w:ilvl="6" w:tplc="6A06F5D4">
      <w:start w:val="1"/>
      <w:numFmt w:val="bullet"/>
      <w:lvlText w:val=""/>
      <w:lvlJc w:val="left"/>
      <w:pPr>
        <w:ind w:left="5040" w:hanging="360"/>
      </w:pPr>
      <w:rPr>
        <w:rFonts w:hint="default" w:ascii="Symbol" w:hAnsi="Symbol"/>
      </w:rPr>
    </w:lvl>
    <w:lvl w:ilvl="7" w:tplc="6DD04B58">
      <w:start w:val="1"/>
      <w:numFmt w:val="bullet"/>
      <w:lvlText w:val="o"/>
      <w:lvlJc w:val="left"/>
      <w:pPr>
        <w:ind w:left="5760" w:hanging="360"/>
      </w:pPr>
      <w:rPr>
        <w:rFonts w:hint="default" w:ascii="Courier New" w:hAnsi="Courier New"/>
      </w:rPr>
    </w:lvl>
    <w:lvl w:ilvl="8" w:tplc="CC78B702">
      <w:start w:val="1"/>
      <w:numFmt w:val="bullet"/>
      <w:lvlText w:val=""/>
      <w:lvlJc w:val="left"/>
      <w:pPr>
        <w:ind w:left="6480" w:hanging="360"/>
      </w:pPr>
      <w:rPr>
        <w:rFonts w:hint="default" w:ascii="Wingdings" w:hAnsi="Wingdings"/>
      </w:rPr>
    </w:lvl>
  </w:abstractNum>
  <w:abstractNum w:abstractNumId="142" w15:restartNumberingAfterBreak="0">
    <w:nsid w:val="571986ED"/>
    <w:multiLevelType w:val="hybridMultilevel"/>
    <w:tmpl w:val="F8E65336"/>
    <w:lvl w:ilvl="0" w:tplc="C0A2B768">
      <w:start w:val="1"/>
      <w:numFmt w:val="bullet"/>
      <w:lvlText w:val="·"/>
      <w:lvlJc w:val="left"/>
      <w:pPr>
        <w:ind w:left="720" w:hanging="360"/>
      </w:pPr>
      <w:rPr>
        <w:rFonts w:hint="default" w:ascii="Symbol" w:hAnsi="Symbol"/>
      </w:rPr>
    </w:lvl>
    <w:lvl w:ilvl="1" w:tplc="88FCAE60">
      <w:start w:val="1"/>
      <w:numFmt w:val="bullet"/>
      <w:lvlText w:val="o"/>
      <w:lvlJc w:val="left"/>
      <w:pPr>
        <w:ind w:left="1440" w:hanging="360"/>
      </w:pPr>
      <w:rPr>
        <w:rFonts w:hint="default" w:ascii="Courier New" w:hAnsi="Courier New"/>
      </w:rPr>
    </w:lvl>
    <w:lvl w:ilvl="2" w:tplc="4150166C">
      <w:start w:val="1"/>
      <w:numFmt w:val="bullet"/>
      <w:lvlText w:val=""/>
      <w:lvlJc w:val="left"/>
      <w:pPr>
        <w:ind w:left="2160" w:hanging="360"/>
      </w:pPr>
      <w:rPr>
        <w:rFonts w:hint="default" w:ascii="Wingdings" w:hAnsi="Wingdings"/>
      </w:rPr>
    </w:lvl>
    <w:lvl w:ilvl="3" w:tplc="6A4EC4E2">
      <w:start w:val="1"/>
      <w:numFmt w:val="bullet"/>
      <w:lvlText w:val=""/>
      <w:lvlJc w:val="left"/>
      <w:pPr>
        <w:ind w:left="2880" w:hanging="360"/>
      </w:pPr>
      <w:rPr>
        <w:rFonts w:hint="default" w:ascii="Symbol" w:hAnsi="Symbol"/>
      </w:rPr>
    </w:lvl>
    <w:lvl w:ilvl="4" w:tplc="CA42E460">
      <w:start w:val="1"/>
      <w:numFmt w:val="bullet"/>
      <w:lvlText w:val="o"/>
      <w:lvlJc w:val="left"/>
      <w:pPr>
        <w:ind w:left="3600" w:hanging="360"/>
      </w:pPr>
      <w:rPr>
        <w:rFonts w:hint="default" w:ascii="Courier New" w:hAnsi="Courier New"/>
      </w:rPr>
    </w:lvl>
    <w:lvl w:ilvl="5" w:tplc="C318E05C">
      <w:start w:val="1"/>
      <w:numFmt w:val="bullet"/>
      <w:lvlText w:val=""/>
      <w:lvlJc w:val="left"/>
      <w:pPr>
        <w:ind w:left="4320" w:hanging="360"/>
      </w:pPr>
      <w:rPr>
        <w:rFonts w:hint="default" w:ascii="Wingdings" w:hAnsi="Wingdings"/>
      </w:rPr>
    </w:lvl>
    <w:lvl w:ilvl="6" w:tplc="A48E58CE">
      <w:start w:val="1"/>
      <w:numFmt w:val="bullet"/>
      <w:lvlText w:val=""/>
      <w:lvlJc w:val="left"/>
      <w:pPr>
        <w:ind w:left="5040" w:hanging="360"/>
      </w:pPr>
      <w:rPr>
        <w:rFonts w:hint="default" w:ascii="Symbol" w:hAnsi="Symbol"/>
      </w:rPr>
    </w:lvl>
    <w:lvl w:ilvl="7" w:tplc="32CACDD4">
      <w:start w:val="1"/>
      <w:numFmt w:val="bullet"/>
      <w:lvlText w:val="o"/>
      <w:lvlJc w:val="left"/>
      <w:pPr>
        <w:ind w:left="5760" w:hanging="360"/>
      </w:pPr>
      <w:rPr>
        <w:rFonts w:hint="default" w:ascii="Courier New" w:hAnsi="Courier New"/>
      </w:rPr>
    </w:lvl>
    <w:lvl w:ilvl="8" w:tplc="DE341532">
      <w:start w:val="1"/>
      <w:numFmt w:val="bullet"/>
      <w:lvlText w:val=""/>
      <w:lvlJc w:val="left"/>
      <w:pPr>
        <w:ind w:left="6480" w:hanging="360"/>
      </w:pPr>
      <w:rPr>
        <w:rFonts w:hint="default" w:ascii="Wingdings" w:hAnsi="Wingdings"/>
      </w:rPr>
    </w:lvl>
  </w:abstractNum>
  <w:abstractNum w:abstractNumId="143" w15:restartNumberingAfterBreak="0">
    <w:nsid w:val="57BA539C"/>
    <w:multiLevelType w:val="hybridMultilevel"/>
    <w:tmpl w:val="EB0A852E"/>
    <w:lvl w:ilvl="0" w:tplc="CE345582">
      <w:start w:val="1"/>
      <w:numFmt w:val="bullet"/>
      <w:lvlText w:val="·"/>
      <w:lvlJc w:val="left"/>
      <w:pPr>
        <w:ind w:left="720" w:hanging="360"/>
      </w:pPr>
      <w:rPr>
        <w:rFonts w:hint="default" w:ascii="Symbol" w:hAnsi="Symbol"/>
      </w:rPr>
    </w:lvl>
    <w:lvl w:ilvl="1" w:tplc="BEF43D30">
      <w:start w:val="1"/>
      <w:numFmt w:val="bullet"/>
      <w:lvlText w:val="o"/>
      <w:lvlJc w:val="left"/>
      <w:pPr>
        <w:ind w:left="1440" w:hanging="360"/>
      </w:pPr>
      <w:rPr>
        <w:rFonts w:hint="default" w:ascii="Courier New" w:hAnsi="Courier New"/>
      </w:rPr>
    </w:lvl>
    <w:lvl w:ilvl="2" w:tplc="D9449048">
      <w:start w:val="1"/>
      <w:numFmt w:val="bullet"/>
      <w:lvlText w:val=""/>
      <w:lvlJc w:val="left"/>
      <w:pPr>
        <w:ind w:left="2160" w:hanging="360"/>
      </w:pPr>
      <w:rPr>
        <w:rFonts w:hint="default" w:ascii="Wingdings" w:hAnsi="Wingdings"/>
      </w:rPr>
    </w:lvl>
    <w:lvl w:ilvl="3" w:tplc="96FE0E02">
      <w:start w:val="1"/>
      <w:numFmt w:val="bullet"/>
      <w:lvlText w:val=""/>
      <w:lvlJc w:val="left"/>
      <w:pPr>
        <w:ind w:left="2880" w:hanging="360"/>
      </w:pPr>
      <w:rPr>
        <w:rFonts w:hint="default" w:ascii="Symbol" w:hAnsi="Symbol"/>
      </w:rPr>
    </w:lvl>
    <w:lvl w:ilvl="4" w:tplc="D5CC9192">
      <w:start w:val="1"/>
      <w:numFmt w:val="bullet"/>
      <w:lvlText w:val="o"/>
      <w:lvlJc w:val="left"/>
      <w:pPr>
        <w:ind w:left="3600" w:hanging="360"/>
      </w:pPr>
      <w:rPr>
        <w:rFonts w:hint="default" w:ascii="Courier New" w:hAnsi="Courier New"/>
      </w:rPr>
    </w:lvl>
    <w:lvl w:ilvl="5" w:tplc="2B887526">
      <w:start w:val="1"/>
      <w:numFmt w:val="bullet"/>
      <w:lvlText w:val=""/>
      <w:lvlJc w:val="left"/>
      <w:pPr>
        <w:ind w:left="4320" w:hanging="360"/>
      </w:pPr>
      <w:rPr>
        <w:rFonts w:hint="default" w:ascii="Wingdings" w:hAnsi="Wingdings"/>
      </w:rPr>
    </w:lvl>
    <w:lvl w:ilvl="6" w:tplc="AC8ABB36">
      <w:start w:val="1"/>
      <w:numFmt w:val="bullet"/>
      <w:lvlText w:val=""/>
      <w:lvlJc w:val="left"/>
      <w:pPr>
        <w:ind w:left="5040" w:hanging="360"/>
      </w:pPr>
      <w:rPr>
        <w:rFonts w:hint="default" w:ascii="Symbol" w:hAnsi="Symbol"/>
      </w:rPr>
    </w:lvl>
    <w:lvl w:ilvl="7" w:tplc="7FD458A0">
      <w:start w:val="1"/>
      <w:numFmt w:val="bullet"/>
      <w:lvlText w:val="o"/>
      <w:lvlJc w:val="left"/>
      <w:pPr>
        <w:ind w:left="5760" w:hanging="360"/>
      </w:pPr>
      <w:rPr>
        <w:rFonts w:hint="default" w:ascii="Courier New" w:hAnsi="Courier New"/>
      </w:rPr>
    </w:lvl>
    <w:lvl w:ilvl="8" w:tplc="74B47CCE">
      <w:start w:val="1"/>
      <w:numFmt w:val="bullet"/>
      <w:lvlText w:val=""/>
      <w:lvlJc w:val="left"/>
      <w:pPr>
        <w:ind w:left="6480" w:hanging="360"/>
      </w:pPr>
      <w:rPr>
        <w:rFonts w:hint="default" w:ascii="Wingdings" w:hAnsi="Wingdings"/>
      </w:rPr>
    </w:lvl>
  </w:abstractNum>
  <w:abstractNum w:abstractNumId="144" w15:restartNumberingAfterBreak="0">
    <w:nsid w:val="57FCBF7E"/>
    <w:multiLevelType w:val="hybridMultilevel"/>
    <w:tmpl w:val="6124314A"/>
    <w:lvl w:ilvl="0" w:tplc="5824D738">
      <w:start w:val="1"/>
      <w:numFmt w:val="bullet"/>
      <w:lvlText w:val="·"/>
      <w:lvlJc w:val="left"/>
      <w:pPr>
        <w:ind w:left="720" w:hanging="360"/>
      </w:pPr>
      <w:rPr>
        <w:rFonts w:hint="default" w:ascii="Symbol" w:hAnsi="Symbol"/>
      </w:rPr>
    </w:lvl>
    <w:lvl w:ilvl="1" w:tplc="2D64A600">
      <w:start w:val="1"/>
      <w:numFmt w:val="bullet"/>
      <w:lvlText w:val="o"/>
      <w:lvlJc w:val="left"/>
      <w:pPr>
        <w:ind w:left="1440" w:hanging="360"/>
      </w:pPr>
      <w:rPr>
        <w:rFonts w:hint="default" w:ascii="Courier New" w:hAnsi="Courier New"/>
      </w:rPr>
    </w:lvl>
    <w:lvl w:ilvl="2" w:tplc="D55CCDD2">
      <w:start w:val="1"/>
      <w:numFmt w:val="bullet"/>
      <w:lvlText w:val=""/>
      <w:lvlJc w:val="left"/>
      <w:pPr>
        <w:ind w:left="2160" w:hanging="360"/>
      </w:pPr>
      <w:rPr>
        <w:rFonts w:hint="default" w:ascii="Wingdings" w:hAnsi="Wingdings"/>
      </w:rPr>
    </w:lvl>
    <w:lvl w:ilvl="3" w:tplc="96C45ADE">
      <w:start w:val="1"/>
      <w:numFmt w:val="bullet"/>
      <w:lvlText w:val=""/>
      <w:lvlJc w:val="left"/>
      <w:pPr>
        <w:ind w:left="2880" w:hanging="360"/>
      </w:pPr>
      <w:rPr>
        <w:rFonts w:hint="default" w:ascii="Symbol" w:hAnsi="Symbol"/>
      </w:rPr>
    </w:lvl>
    <w:lvl w:ilvl="4" w:tplc="937220A4">
      <w:start w:val="1"/>
      <w:numFmt w:val="bullet"/>
      <w:lvlText w:val="o"/>
      <w:lvlJc w:val="left"/>
      <w:pPr>
        <w:ind w:left="3600" w:hanging="360"/>
      </w:pPr>
      <w:rPr>
        <w:rFonts w:hint="default" w:ascii="Courier New" w:hAnsi="Courier New"/>
      </w:rPr>
    </w:lvl>
    <w:lvl w:ilvl="5" w:tplc="A73426A6">
      <w:start w:val="1"/>
      <w:numFmt w:val="bullet"/>
      <w:lvlText w:val=""/>
      <w:lvlJc w:val="left"/>
      <w:pPr>
        <w:ind w:left="4320" w:hanging="360"/>
      </w:pPr>
      <w:rPr>
        <w:rFonts w:hint="default" w:ascii="Wingdings" w:hAnsi="Wingdings"/>
      </w:rPr>
    </w:lvl>
    <w:lvl w:ilvl="6" w:tplc="F8C435BA">
      <w:start w:val="1"/>
      <w:numFmt w:val="bullet"/>
      <w:lvlText w:val=""/>
      <w:lvlJc w:val="left"/>
      <w:pPr>
        <w:ind w:left="5040" w:hanging="360"/>
      </w:pPr>
      <w:rPr>
        <w:rFonts w:hint="default" w:ascii="Symbol" w:hAnsi="Symbol"/>
      </w:rPr>
    </w:lvl>
    <w:lvl w:ilvl="7" w:tplc="A17A4FD0">
      <w:start w:val="1"/>
      <w:numFmt w:val="bullet"/>
      <w:lvlText w:val="o"/>
      <w:lvlJc w:val="left"/>
      <w:pPr>
        <w:ind w:left="5760" w:hanging="360"/>
      </w:pPr>
      <w:rPr>
        <w:rFonts w:hint="default" w:ascii="Courier New" w:hAnsi="Courier New"/>
      </w:rPr>
    </w:lvl>
    <w:lvl w:ilvl="8" w:tplc="791A4C28">
      <w:start w:val="1"/>
      <w:numFmt w:val="bullet"/>
      <w:lvlText w:val=""/>
      <w:lvlJc w:val="left"/>
      <w:pPr>
        <w:ind w:left="6480" w:hanging="360"/>
      </w:pPr>
      <w:rPr>
        <w:rFonts w:hint="default" w:ascii="Wingdings" w:hAnsi="Wingdings"/>
      </w:rPr>
    </w:lvl>
  </w:abstractNum>
  <w:abstractNum w:abstractNumId="145" w15:restartNumberingAfterBreak="0">
    <w:nsid w:val="589670BF"/>
    <w:multiLevelType w:val="hybridMultilevel"/>
    <w:tmpl w:val="56267888"/>
    <w:lvl w:ilvl="0" w:tplc="91F60540">
      <w:start w:val="1"/>
      <w:numFmt w:val="bullet"/>
      <w:lvlText w:val="·"/>
      <w:lvlJc w:val="left"/>
      <w:pPr>
        <w:ind w:left="720" w:hanging="360"/>
      </w:pPr>
      <w:rPr>
        <w:rFonts w:hint="default" w:ascii="Symbol" w:hAnsi="Symbol"/>
      </w:rPr>
    </w:lvl>
    <w:lvl w:ilvl="1" w:tplc="DD7426B6">
      <w:start w:val="1"/>
      <w:numFmt w:val="bullet"/>
      <w:lvlText w:val="o"/>
      <w:lvlJc w:val="left"/>
      <w:pPr>
        <w:ind w:left="1440" w:hanging="360"/>
      </w:pPr>
      <w:rPr>
        <w:rFonts w:hint="default" w:ascii="Courier New" w:hAnsi="Courier New"/>
      </w:rPr>
    </w:lvl>
    <w:lvl w:ilvl="2" w:tplc="7ED661C4">
      <w:start w:val="1"/>
      <w:numFmt w:val="bullet"/>
      <w:lvlText w:val=""/>
      <w:lvlJc w:val="left"/>
      <w:pPr>
        <w:ind w:left="2160" w:hanging="360"/>
      </w:pPr>
      <w:rPr>
        <w:rFonts w:hint="default" w:ascii="Wingdings" w:hAnsi="Wingdings"/>
      </w:rPr>
    </w:lvl>
    <w:lvl w:ilvl="3" w:tplc="1714CDA8">
      <w:start w:val="1"/>
      <w:numFmt w:val="bullet"/>
      <w:lvlText w:val=""/>
      <w:lvlJc w:val="left"/>
      <w:pPr>
        <w:ind w:left="2880" w:hanging="360"/>
      </w:pPr>
      <w:rPr>
        <w:rFonts w:hint="default" w:ascii="Symbol" w:hAnsi="Symbol"/>
      </w:rPr>
    </w:lvl>
    <w:lvl w:ilvl="4" w:tplc="6602ED1C">
      <w:start w:val="1"/>
      <w:numFmt w:val="bullet"/>
      <w:lvlText w:val="o"/>
      <w:lvlJc w:val="left"/>
      <w:pPr>
        <w:ind w:left="3600" w:hanging="360"/>
      </w:pPr>
      <w:rPr>
        <w:rFonts w:hint="default" w:ascii="Courier New" w:hAnsi="Courier New"/>
      </w:rPr>
    </w:lvl>
    <w:lvl w:ilvl="5" w:tplc="EE526EF4">
      <w:start w:val="1"/>
      <w:numFmt w:val="bullet"/>
      <w:lvlText w:val=""/>
      <w:lvlJc w:val="left"/>
      <w:pPr>
        <w:ind w:left="4320" w:hanging="360"/>
      </w:pPr>
      <w:rPr>
        <w:rFonts w:hint="default" w:ascii="Wingdings" w:hAnsi="Wingdings"/>
      </w:rPr>
    </w:lvl>
    <w:lvl w:ilvl="6" w:tplc="DF0A1DDC">
      <w:start w:val="1"/>
      <w:numFmt w:val="bullet"/>
      <w:lvlText w:val=""/>
      <w:lvlJc w:val="left"/>
      <w:pPr>
        <w:ind w:left="5040" w:hanging="360"/>
      </w:pPr>
      <w:rPr>
        <w:rFonts w:hint="default" w:ascii="Symbol" w:hAnsi="Symbol"/>
      </w:rPr>
    </w:lvl>
    <w:lvl w:ilvl="7" w:tplc="C7C8F2D0">
      <w:start w:val="1"/>
      <w:numFmt w:val="bullet"/>
      <w:lvlText w:val="o"/>
      <w:lvlJc w:val="left"/>
      <w:pPr>
        <w:ind w:left="5760" w:hanging="360"/>
      </w:pPr>
      <w:rPr>
        <w:rFonts w:hint="default" w:ascii="Courier New" w:hAnsi="Courier New"/>
      </w:rPr>
    </w:lvl>
    <w:lvl w:ilvl="8" w:tplc="A252CC44">
      <w:start w:val="1"/>
      <w:numFmt w:val="bullet"/>
      <w:lvlText w:val=""/>
      <w:lvlJc w:val="left"/>
      <w:pPr>
        <w:ind w:left="6480" w:hanging="360"/>
      </w:pPr>
      <w:rPr>
        <w:rFonts w:hint="default" w:ascii="Wingdings" w:hAnsi="Wingdings"/>
      </w:rPr>
    </w:lvl>
  </w:abstractNum>
  <w:abstractNum w:abstractNumId="146" w15:restartNumberingAfterBreak="0">
    <w:nsid w:val="59062824"/>
    <w:multiLevelType w:val="hybridMultilevel"/>
    <w:tmpl w:val="1660AC58"/>
    <w:lvl w:ilvl="0" w:tplc="4E429320">
      <w:start w:val="1"/>
      <w:numFmt w:val="bullet"/>
      <w:lvlText w:val="·"/>
      <w:lvlJc w:val="left"/>
      <w:pPr>
        <w:ind w:left="720" w:hanging="360"/>
      </w:pPr>
      <w:rPr>
        <w:rFonts w:hint="default" w:ascii="Symbol" w:hAnsi="Symbol"/>
      </w:rPr>
    </w:lvl>
    <w:lvl w:ilvl="1" w:tplc="C7F22746">
      <w:start w:val="1"/>
      <w:numFmt w:val="bullet"/>
      <w:lvlText w:val="o"/>
      <w:lvlJc w:val="left"/>
      <w:pPr>
        <w:ind w:left="1440" w:hanging="360"/>
      </w:pPr>
      <w:rPr>
        <w:rFonts w:hint="default" w:ascii="Courier New" w:hAnsi="Courier New"/>
      </w:rPr>
    </w:lvl>
    <w:lvl w:ilvl="2" w:tplc="15E2FA34">
      <w:start w:val="1"/>
      <w:numFmt w:val="bullet"/>
      <w:lvlText w:val=""/>
      <w:lvlJc w:val="left"/>
      <w:pPr>
        <w:ind w:left="2160" w:hanging="360"/>
      </w:pPr>
      <w:rPr>
        <w:rFonts w:hint="default" w:ascii="Wingdings" w:hAnsi="Wingdings"/>
      </w:rPr>
    </w:lvl>
    <w:lvl w:ilvl="3" w:tplc="6382CE64">
      <w:start w:val="1"/>
      <w:numFmt w:val="bullet"/>
      <w:lvlText w:val=""/>
      <w:lvlJc w:val="left"/>
      <w:pPr>
        <w:ind w:left="2880" w:hanging="360"/>
      </w:pPr>
      <w:rPr>
        <w:rFonts w:hint="default" w:ascii="Symbol" w:hAnsi="Symbol"/>
      </w:rPr>
    </w:lvl>
    <w:lvl w:ilvl="4" w:tplc="7EFE3DF8">
      <w:start w:val="1"/>
      <w:numFmt w:val="bullet"/>
      <w:lvlText w:val="o"/>
      <w:lvlJc w:val="left"/>
      <w:pPr>
        <w:ind w:left="3600" w:hanging="360"/>
      </w:pPr>
      <w:rPr>
        <w:rFonts w:hint="default" w:ascii="Courier New" w:hAnsi="Courier New"/>
      </w:rPr>
    </w:lvl>
    <w:lvl w:ilvl="5" w:tplc="E2BCEDF4">
      <w:start w:val="1"/>
      <w:numFmt w:val="bullet"/>
      <w:lvlText w:val=""/>
      <w:lvlJc w:val="left"/>
      <w:pPr>
        <w:ind w:left="4320" w:hanging="360"/>
      </w:pPr>
      <w:rPr>
        <w:rFonts w:hint="default" w:ascii="Wingdings" w:hAnsi="Wingdings"/>
      </w:rPr>
    </w:lvl>
    <w:lvl w:ilvl="6" w:tplc="56BA9476">
      <w:start w:val="1"/>
      <w:numFmt w:val="bullet"/>
      <w:lvlText w:val=""/>
      <w:lvlJc w:val="left"/>
      <w:pPr>
        <w:ind w:left="5040" w:hanging="360"/>
      </w:pPr>
      <w:rPr>
        <w:rFonts w:hint="default" w:ascii="Symbol" w:hAnsi="Symbol"/>
      </w:rPr>
    </w:lvl>
    <w:lvl w:ilvl="7" w:tplc="F572BCC4">
      <w:start w:val="1"/>
      <w:numFmt w:val="bullet"/>
      <w:lvlText w:val="o"/>
      <w:lvlJc w:val="left"/>
      <w:pPr>
        <w:ind w:left="5760" w:hanging="360"/>
      </w:pPr>
      <w:rPr>
        <w:rFonts w:hint="default" w:ascii="Courier New" w:hAnsi="Courier New"/>
      </w:rPr>
    </w:lvl>
    <w:lvl w:ilvl="8" w:tplc="3CF2689C">
      <w:start w:val="1"/>
      <w:numFmt w:val="bullet"/>
      <w:lvlText w:val=""/>
      <w:lvlJc w:val="left"/>
      <w:pPr>
        <w:ind w:left="6480" w:hanging="360"/>
      </w:pPr>
      <w:rPr>
        <w:rFonts w:hint="default" w:ascii="Wingdings" w:hAnsi="Wingdings"/>
      </w:rPr>
    </w:lvl>
  </w:abstractNum>
  <w:abstractNum w:abstractNumId="147" w15:restartNumberingAfterBreak="0">
    <w:nsid w:val="592A5AD3"/>
    <w:multiLevelType w:val="hybridMultilevel"/>
    <w:tmpl w:val="98F20486"/>
    <w:lvl w:ilvl="0" w:tplc="CF44E6EE">
      <w:start w:val="1"/>
      <w:numFmt w:val="bullet"/>
      <w:lvlText w:val="·"/>
      <w:lvlJc w:val="left"/>
      <w:pPr>
        <w:ind w:left="720" w:hanging="360"/>
      </w:pPr>
      <w:rPr>
        <w:rFonts w:hint="default" w:ascii="Symbol" w:hAnsi="Symbol"/>
      </w:rPr>
    </w:lvl>
    <w:lvl w:ilvl="1" w:tplc="ED58F7E2">
      <w:start w:val="1"/>
      <w:numFmt w:val="bullet"/>
      <w:lvlText w:val="o"/>
      <w:lvlJc w:val="left"/>
      <w:pPr>
        <w:ind w:left="1440" w:hanging="360"/>
      </w:pPr>
      <w:rPr>
        <w:rFonts w:hint="default" w:ascii="Courier New" w:hAnsi="Courier New"/>
      </w:rPr>
    </w:lvl>
    <w:lvl w:ilvl="2" w:tplc="3DEE494A">
      <w:start w:val="1"/>
      <w:numFmt w:val="bullet"/>
      <w:lvlText w:val=""/>
      <w:lvlJc w:val="left"/>
      <w:pPr>
        <w:ind w:left="2160" w:hanging="360"/>
      </w:pPr>
      <w:rPr>
        <w:rFonts w:hint="default" w:ascii="Wingdings" w:hAnsi="Wingdings"/>
      </w:rPr>
    </w:lvl>
    <w:lvl w:ilvl="3" w:tplc="03B2FDA8">
      <w:start w:val="1"/>
      <w:numFmt w:val="bullet"/>
      <w:lvlText w:val=""/>
      <w:lvlJc w:val="left"/>
      <w:pPr>
        <w:ind w:left="2880" w:hanging="360"/>
      </w:pPr>
      <w:rPr>
        <w:rFonts w:hint="default" w:ascii="Symbol" w:hAnsi="Symbol"/>
      </w:rPr>
    </w:lvl>
    <w:lvl w:ilvl="4" w:tplc="A3BE4D68">
      <w:start w:val="1"/>
      <w:numFmt w:val="bullet"/>
      <w:lvlText w:val="o"/>
      <w:lvlJc w:val="left"/>
      <w:pPr>
        <w:ind w:left="3600" w:hanging="360"/>
      </w:pPr>
      <w:rPr>
        <w:rFonts w:hint="default" w:ascii="Courier New" w:hAnsi="Courier New"/>
      </w:rPr>
    </w:lvl>
    <w:lvl w:ilvl="5" w:tplc="0D3C2C5A">
      <w:start w:val="1"/>
      <w:numFmt w:val="bullet"/>
      <w:lvlText w:val=""/>
      <w:lvlJc w:val="left"/>
      <w:pPr>
        <w:ind w:left="4320" w:hanging="360"/>
      </w:pPr>
      <w:rPr>
        <w:rFonts w:hint="default" w:ascii="Wingdings" w:hAnsi="Wingdings"/>
      </w:rPr>
    </w:lvl>
    <w:lvl w:ilvl="6" w:tplc="F15C1906">
      <w:start w:val="1"/>
      <w:numFmt w:val="bullet"/>
      <w:lvlText w:val=""/>
      <w:lvlJc w:val="left"/>
      <w:pPr>
        <w:ind w:left="5040" w:hanging="360"/>
      </w:pPr>
      <w:rPr>
        <w:rFonts w:hint="default" w:ascii="Symbol" w:hAnsi="Symbol"/>
      </w:rPr>
    </w:lvl>
    <w:lvl w:ilvl="7" w:tplc="72441220">
      <w:start w:val="1"/>
      <w:numFmt w:val="bullet"/>
      <w:lvlText w:val="o"/>
      <w:lvlJc w:val="left"/>
      <w:pPr>
        <w:ind w:left="5760" w:hanging="360"/>
      </w:pPr>
      <w:rPr>
        <w:rFonts w:hint="default" w:ascii="Courier New" w:hAnsi="Courier New"/>
      </w:rPr>
    </w:lvl>
    <w:lvl w:ilvl="8" w:tplc="CA3278E6">
      <w:start w:val="1"/>
      <w:numFmt w:val="bullet"/>
      <w:lvlText w:val=""/>
      <w:lvlJc w:val="left"/>
      <w:pPr>
        <w:ind w:left="6480" w:hanging="360"/>
      </w:pPr>
      <w:rPr>
        <w:rFonts w:hint="default" w:ascii="Wingdings" w:hAnsi="Wingdings"/>
      </w:rPr>
    </w:lvl>
  </w:abstractNum>
  <w:abstractNum w:abstractNumId="148" w15:restartNumberingAfterBreak="0">
    <w:nsid w:val="59943300"/>
    <w:multiLevelType w:val="hybridMultilevel"/>
    <w:tmpl w:val="0C100DEC"/>
    <w:lvl w:ilvl="0" w:tplc="5E8E0A22">
      <w:start w:val="1"/>
      <w:numFmt w:val="bullet"/>
      <w:lvlText w:val="·"/>
      <w:lvlJc w:val="left"/>
      <w:pPr>
        <w:ind w:left="720" w:hanging="360"/>
      </w:pPr>
      <w:rPr>
        <w:rFonts w:hint="default" w:ascii="Symbol" w:hAnsi="Symbol"/>
      </w:rPr>
    </w:lvl>
    <w:lvl w:ilvl="1" w:tplc="2078FC5A">
      <w:start w:val="1"/>
      <w:numFmt w:val="bullet"/>
      <w:lvlText w:val="o"/>
      <w:lvlJc w:val="left"/>
      <w:pPr>
        <w:ind w:left="1440" w:hanging="360"/>
      </w:pPr>
      <w:rPr>
        <w:rFonts w:hint="default" w:ascii="Courier New" w:hAnsi="Courier New"/>
      </w:rPr>
    </w:lvl>
    <w:lvl w:ilvl="2" w:tplc="A35EDCB2">
      <w:start w:val="1"/>
      <w:numFmt w:val="bullet"/>
      <w:lvlText w:val=""/>
      <w:lvlJc w:val="left"/>
      <w:pPr>
        <w:ind w:left="2160" w:hanging="360"/>
      </w:pPr>
      <w:rPr>
        <w:rFonts w:hint="default" w:ascii="Wingdings" w:hAnsi="Wingdings"/>
      </w:rPr>
    </w:lvl>
    <w:lvl w:ilvl="3" w:tplc="2DBC0C6A">
      <w:start w:val="1"/>
      <w:numFmt w:val="bullet"/>
      <w:lvlText w:val=""/>
      <w:lvlJc w:val="left"/>
      <w:pPr>
        <w:ind w:left="2880" w:hanging="360"/>
      </w:pPr>
      <w:rPr>
        <w:rFonts w:hint="default" w:ascii="Symbol" w:hAnsi="Symbol"/>
      </w:rPr>
    </w:lvl>
    <w:lvl w:ilvl="4" w:tplc="AB9AA6BE">
      <w:start w:val="1"/>
      <w:numFmt w:val="bullet"/>
      <w:lvlText w:val="o"/>
      <w:lvlJc w:val="left"/>
      <w:pPr>
        <w:ind w:left="3600" w:hanging="360"/>
      </w:pPr>
      <w:rPr>
        <w:rFonts w:hint="default" w:ascii="Courier New" w:hAnsi="Courier New"/>
      </w:rPr>
    </w:lvl>
    <w:lvl w:ilvl="5" w:tplc="757C703A">
      <w:start w:val="1"/>
      <w:numFmt w:val="bullet"/>
      <w:lvlText w:val=""/>
      <w:lvlJc w:val="left"/>
      <w:pPr>
        <w:ind w:left="4320" w:hanging="360"/>
      </w:pPr>
      <w:rPr>
        <w:rFonts w:hint="default" w:ascii="Wingdings" w:hAnsi="Wingdings"/>
      </w:rPr>
    </w:lvl>
    <w:lvl w:ilvl="6" w:tplc="BCF0F552">
      <w:start w:val="1"/>
      <w:numFmt w:val="bullet"/>
      <w:lvlText w:val=""/>
      <w:lvlJc w:val="left"/>
      <w:pPr>
        <w:ind w:left="5040" w:hanging="360"/>
      </w:pPr>
      <w:rPr>
        <w:rFonts w:hint="default" w:ascii="Symbol" w:hAnsi="Symbol"/>
      </w:rPr>
    </w:lvl>
    <w:lvl w:ilvl="7" w:tplc="F2E84F80">
      <w:start w:val="1"/>
      <w:numFmt w:val="bullet"/>
      <w:lvlText w:val="o"/>
      <w:lvlJc w:val="left"/>
      <w:pPr>
        <w:ind w:left="5760" w:hanging="360"/>
      </w:pPr>
      <w:rPr>
        <w:rFonts w:hint="default" w:ascii="Courier New" w:hAnsi="Courier New"/>
      </w:rPr>
    </w:lvl>
    <w:lvl w:ilvl="8" w:tplc="5CD6FB7A">
      <w:start w:val="1"/>
      <w:numFmt w:val="bullet"/>
      <w:lvlText w:val=""/>
      <w:lvlJc w:val="left"/>
      <w:pPr>
        <w:ind w:left="6480" w:hanging="360"/>
      </w:pPr>
      <w:rPr>
        <w:rFonts w:hint="default" w:ascii="Wingdings" w:hAnsi="Wingdings"/>
      </w:rPr>
    </w:lvl>
  </w:abstractNum>
  <w:abstractNum w:abstractNumId="149" w15:restartNumberingAfterBreak="0">
    <w:nsid w:val="59DE964C"/>
    <w:multiLevelType w:val="hybridMultilevel"/>
    <w:tmpl w:val="A776ECEC"/>
    <w:lvl w:ilvl="0" w:tplc="C7C801B8">
      <w:start w:val="1"/>
      <w:numFmt w:val="bullet"/>
      <w:lvlText w:val="·"/>
      <w:lvlJc w:val="left"/>
      <w:pPr>
        <w:ind w:left="720" w:hanging="360"/>
      </w:pPr>
      <w:rPr>
        <w:rFonts w:hint="default" w:ascii="Symbol" w:hAnsi="Symbol"/>
      </w:rPr>
    </w:lvl>
    <w:lvl w:ilvl="1" w:tplc="5D6E974E">
      <w:start w:val="1"/>
      <w:numFmt w:val="bullet"/>
      <w:lvlText w:val="o"/>
      <w:lvlJc w:val="left"/>
      <w:pPr>
        <w:ind w:left="1440" w:hanging="360"/>
      </w:pPr>
      <w:rPr>
        <w:rFonts w:hint="default" w:ascii="Courier New" w:hAnsi="Courier New"/>
      </w:rPr>
    </w:lvl>
    <w:lvl w:ilvl="2" w:tplc="1494D328">
      <w:start w:val="1"/>
      <w:numFmt w:val="bullet"/>
      <w:lvlText w:val=""/>
      <w:lvlJc w:val="left"/>
      <w:pPr>
        <w:ind w:left="2160" w:hanging="360"/>
      </w:pPr>
      <w:rPr>
        <w:rFonts w:hint="default" w:ascii="Wingdings" w:hAnsi="Wingdings"/>
      </w:rPr>
    </w:lvl>
    <w:lvl w:ilvl="3" w:tplc="64822574">
      <w:start w:val="1"/>
      <w:numFmt w:val="bullet"/>
      <w:lvlText w:val=""/>
      <w:lvlJc w:val="left"/>
      <w:pPr>
        <w:ind w:left="2880" w:hanging="360"/>
      </w:pPr>
      <w:rPr>
        <w:rFonts w:hint="default" w:ascii="Symbol" w:hAnsi="Symbol"/>
      </w:rPr>
    </w:lvl>
    <w:lvl w:ilvl="4" w:tplc="18C21B20">
      <w:start w:val="1"/>
      <w:numFmt w:val="bullet"/>
      <w:lvlText w:val="o"/>
      <w:lvlJc w:val="left"/>
      <w:pPr>
        <w:ind w:left="3600" w:hanging="360"/>
      </w:pPr>
      <w:rPr>
        <w:rFonts w:hint="default" w:ascii="Courier New" w:hAnsi="Courier New"/>
      </w:rPr>
    </w:lvl>
    <w:lvl w:ilvl="5" w:tplc="05946430">
      <w:start w:val="1"/>
      <w:numFmt w:val="bullet"/>
      <w:lvlText w:val=""/>
      <w:lvlJc w:val="left"/>
      <w:pPr>
        <w:ind w:left="4320" w:hanging="360"/>
      </w:pPr>
      <w:rPr>
        <w:rFonts w:hint="default" w:ascii="Wingdings" w:hAnsi="Wingdings"/>
      </w:rPr>
    </w:lvl>
    <w:lvl w:ilvl="6" w:tplc="DD4AFF76">
      <w:start w:val="1"/>
      <w:numFmt w:val="bullet"/>
      <w:lvlText w:val=""/>
      <w:lvlJc w:val="left"/>
      <w:pPr>
        <w:ind w:left="5040" w:hanging="360"/>
      </w:pPr>
      <w:rPr>
        <w:rFonts w:hint="default" w:ascii="Symbol" w:hAnsi="Symbol"/>
      </w:rPr>
    </w:lvl>
    <w:lvl w:ilvl="7" w:tplc="D6FE7184">
      <w:start w:val="1"/>
      <w:numFmt w:val="bullet"/>
      <w:lvlText w:val="o"/>
      <w:lvlJc w:val="left"/>
      <w:pPr>
        <w:ind w:left="5760" w:hanging="360"/>
      </w:pPr>
      <w:rPr>
        <w:rFonts w:hint="default" w:ascii="Courier New" w:hAnsi="Courier New"/>
      </w:rPr>
    </w:lvl>
    <w:lvl w:ilvl="8" w:tplc="2EC0F750">
      <w:start w:val="1"/>
      <w:numFmt w:val="bullet"/>
      <w:lvlText w:val=""/>
      <w:lvlJc w:val="left"/>
      <w:pPr>
        <w:ind w:left="6480" w:hanging="360"/>
      </w:pPr>
      <w:rPr>
        <w:rFonts w:hint="default" w:ascii="Wingdings" w:hAnsi="Wingdings"/>
      </w:rPr>
    </w:lvl>
  </w:abstractNum>
  <w:abstractNum w:abstractNumId="150" w15:restartNumberingAfterBreak="0">
    <w:nsid w:val="5A622CCB"/>
    <w:multiLevelType w:val="hybridMultilevel"/>
    <w:tmpl w:val="1ECCD8FA"/>
    <w:lvl w:ilvl="0" w:tplc="A04272D8">
      <w:start w:val="1"/>
      <w:numFmt w:val="bullet"/>
      <w:lvlText w:val="·"/>
      <w:lvlJc w:val="left"/>
      <w:pPr>
        <w:ind w:left="720" w:hanging="360"/>
      </w:pPr>
      <w:rPr>
        <w:rFonts w:hint="default" w:ascii="Symbol" w:hAnsi="Symbol"/>
      </w:rPr>
    </w:lvl>
    <w:lvl w:ilvl="1" w:tplc="323A53D2">
      <w:start w:val="1"/>
      <w:numFmt w:val="bullet"/>
      <w:lvlText w:val="o"/>
      <w:lvlJc w:val="left"/>
      <w:pPr>
        <w:ind w:left="1440" w:hanging="360"/>
      </w:pPr>
      <w:rPr>
        <w:rFonts w:hint="default" w:ascii="Courier New" w:hAnsi="Courier New"/>
      </w:rPr>
    </w:lvl>
    <w:lvl w:ilvl="2" w:tplc="1ED8B3AC">
      <w:start w:val="1"/>
      <w:numFmt w:val="bullet"/>
      <w:lvlText w:val=""/>
      <w:lvlJc w:val="left"/>
      <w:pPr>
        <w:ind w:left="2160" w:hanging="360"/>
      </w:pPr>
      <w:rPr>
        <w:rFonts w:hint="default" w:ascii="Wingdings" w:hAnsi="Wingdings"/>
      </w:rPr>
    </w:lvl>
    <w:lvl w:ilvl="3" w:tplc="6EA06BAA">
      <w:start w:val="1"/>
      <w:numFmt w:val="bullet"/>
      <w:lvlText w:val=""/>
      <w:lvlJc w:val="left"/>
      <w:pPr>
        <w:ind w:left="2880" w:hanging="360"/>
      </w:pPr>
      <w:rPr>
        <w:rFonts w:hint="default" w:ascii="Symbol" w:hAnsi="Symbol"/>
      </w:rPr>
    </w:lvl>
    <w:lvl w:ilvl="4" w:tplc="CD4C775A">
      <w:start w:val="1"/>
      <w:numFmt w:val="bullet"/>
      <w:lvlText w:val="o"/>
      <w:lvlJc w:val="left"/>
      <w:pPr>
        <w:ind w:left="3600" w:hanging="360"/>
      </w:pPr>
      <w:rPr>
        <w:rFonts w:hint="default" w:ascii="Courier New" w:hAnsi="Courier New"/>
      </w:rPr>
    </w:lvl>
    <w:lvl w:ilvl="5" w:tplc="19788892">
      <w:start w:val="1"/>
      <w:numFmt w:val="bullet"/>
      <w:lvlText w:val=""/>
      <w:lvlJc w:val="left"/>
      <w:pPr>
        <w:ind w:left="4320" w:hanging="360"/>
      </w:pPr>
      <w:rPr>
        <w:rFonts w:hint="default" w:ascii="Wingdings" w:hAnsi="Wingdings"/>
      </w:rPr>
    </w:lvl>
    <w:lvl w:ilvl="6" w:tplc="C768950C">
      <w:start w:val="1"/>
      <w:numFmt w:val="bullet"/>
      <w:lvlText w:val=""/>
      <w:lvlJc w:val="left"/>
      <w:pPr>
        <w:ind w:left="5040" w:hanging="360"/>
      </w:pPr>
      <w:rPr>
        <w:rFonts w:hint="default" w:ascii="Symbol" w:hAnsi="Symbol"/>
      </w:rPr>
    </w:lvl>
    <w:lvl w:ilvl="7" w:tplc="7EFAE298">
      <w:start w:val="1"/>
      <w:numFmt w:val="bullet"/>
      <w:lvlText w:val="o"/>
      <w:lvlJc w:val="left"/>
      <w:pPr>
        <w:ind w:left="5760" w:hanging="360"/>
      </w:pPr>
      <w:rPr>
        <w:rFonts w:hint="default" w:ascii="Courier New" w:hAnsi="Courier New"/>
      </w:rPr>
    </w:lvl>
    <w:lvl w:ilvl="8" w:tplc="83FE06E4">
      <w:start w:val="1"/>
      <w:numFmt w:val="bullet"/>
      <w:lvlText w:val=""/>
      <w:lvlJc w:val="left"/>
      <w:pPr>
        <w:ind w:left="6480" w:hanging="360"/>
      </w:pPr>
      <w:rPr>
        <w:rFonts w:hint="default" w:ascii="Wingdings" w:hAnsi="Wingdings"/>
      </w:rPr>
    </w:lvl>
  </w:abstractNum>
  <w:abstractNum w:abstractNumId="151" w15:restartNumberingAfterBreak="0">
    <w:nsid w:val="5AB45AE4"/>
    <w:multiLevelType w:val="hybridMultilevel"/>
    <w:tmpl w:val="16BC7FB4"/>
    <w:lvl w:ilvl="0" w:tplc="BE483FC8">
      <w:start w:val="1"/>
      <w:numFmt w:val="bullet"/>
      <w:lvlText w:val="·"/>
      <w:lvlJc w:val="left"/>
      <w:pPr>
        <w:ind w:left="720" w:hanging="360"/>
      </w:pPr>
      <w:rPr>
        <w:rFonts w:hint="default" w:ascii="Symbol" w:hAnsi="Symbol"/>
      </w:rPr>
    </w:lvl>
    <w:lvl w:ilvl="1" w:tplc="38FECC88">
      <w:start w:val="1"/>
      <w:numFmt w:val="bullet"/>
      <w:lvlText w:val="o"/>
      <w:lvlJc w:val="left"/>
      <w:pPr>
        <w:ind w:left="1440" w:hanging="360"/>
      </w:pPr>
      <w:rPr>
        <w:rFonts w:hint="default" w:ascii="Courier New" w:hAnsi="Courier New"/>
      </w:rPr>
    </w:lvl>
    <w:lvl w:ilvl="2" w:tplc="09E4D50C">
      <w:start w:val="1"/>
      <w:numFmt w:val="bullet"/>
      <w:lvlText w:val=""/>
      <w:lvlJc w:val="left"/>
      <w:pPr>
        <w:ind w:left="2160" w:hanging="360"/>
      </w:pPr>
      <w:rPr>
        <w:rFonts w:hint="default" w:ascii="Wingdings" w:hAnsi="Wingdings"/>
      </w:rPr>
    </w:lvl>
    <w:lvl w:ilvl="3" w:tplc="D46E26BE">
      <w:start w:val="1"/>
      <w:numFmt w:val="bullet"/>
      <w:lvlText w:val=""/>
      <w:lvlJc w:val="left"/>
      <w:pPr>
        <w:ind w:left="2880" w:hanging="360"/>
      </w:pPr>
      <w:rPr>
        <w:rFonts w:hint="default" w:ascii="Symbol" w:hAnsi="Symbol"/>
      </w:rPr>
    </w:lvl>
    <w:lvl w:ilvl="4" w:tplc="8B605C02">
      <w:start w:val="1"/>
      <w:numFmt w:val="bullet"/>
      <w:lvlText w:val="o"/>
      <w:lvlJc w:val="left"/>
      <w:pPr>
        <w:ind w:left="3600" w:hanging="360"/>
      </w:pPr>
      <w:rPr>
        <w:rFonts w:hint="default" w:ascii="Courier New" w:hAnsi="Courier New"/>
      </w:rPr>
    </w:lvl>
    <w:lvl w:ilvl="5" w:tplc="1E2863F6">
      <w:start w:val="1"/>
      <w:numFmt w:val="bullet"/>
      <w:lvlText w:val=""/>
      <w:lvlJc w:val="left"/>
      <w:pPr>
        <w:ind w:left="4320" w:hanging="360"/>
      </w:pPr>
      <w:rPr>
        <w:rFonts w:hint="default" w:ascii="Wingdings" w:hAnsi="Wingdings"/>
      </w:rPr>
    </w:lvl>
    <w:lvl w:ilvl="6" w:tplc="749C139E">
      <w:start w:val="1"/>
      <w:numFmt w:val="bullet"/>
      <w:lvlText w:val=""/>
      <w:lvlJc w:val="left"/>
      <w:pPr>
        <w:ind w:left="5040" w:hanging="360"/>
      </w:pPr>
      <w:rPr>
        <w:rFonts w:hint="default" w:ascii="Symbol" w:hAnsi="Symbol"/>
      </w:rPr>
    </w:lvl>
    <w:lvl w:ilvl="7" w:tplc="F03A937A">
      <w:start w:val="1"/>
      <w:numFmt w:val="bullet"/>
      <w:lvlText w:val="o"/>
      <w:lvlJc w:val="left"/>
      <w:pPr>
        <w:ind w:left="5760" w:hanging="360"/>
      </w:pPr>
      <w:rPr>
        <w:rFonts w:hint="default" w:ascii="Courier New" w:hAnsi="Courier New"/>
      </w:rPr>
    </w:lvl>
    <w:lvl w:ilvl="8" w:tplc="31001480">
      <w:start w:val="1"/>
      <w:numFmt w:val="bullet"/>
      <w:lvlText w:val=""/>
      <w:lvlJc w:val="left"/>
      <w:pPr>
        <w:ind w:left="6480" w:hanging="360"/>
      </w:pPr>
      <w:rPr>
        <w:rFonts w:hint="default" w:ascii="Wingdings" w:hAnsi="Wingdings"/>
      </w:rPr>
    </w:lvl>
  </w:abstractNum>
  <w:abstractNum w:abstractNumId="152" w15:restartNumberingAfterBreak="0">
    <w:nsid w:val="5ACD54FF"/>
    <w:multiLevelType w:val="hybridMultilevel"/>
    <w:tmpl w:val="3DD09ECE"/>
    <w:lvl w:ilvl="0" w:tplc="B72810DA">
      <w:start w:val="1"/>
      <w:numFmt w:val="bullet"/>
      <w:lvlText w:val="·"/>
      <w:lvlJc w:val="left"/>
      <w:pPr>
        <w:ind w:left="720" w:hanging="360"/>
      </w:pPr>
      <w:rPr>
        <w:rFonts w:hint="default" w:ascii="Symbol" w:hAnsi="Symbol"/>
      </w:rPr>
    </w:lvl>
    <w:lvl w:ilvl="1" w:tplc="C0F054E0">
      <w:start w:val="1"/>
      <w:numFmt w:val="bullet"/>
      <w:lvlText w:val="o"/>
      <w:lvlJc w:val="left"/>
      <w:pPr>
        <w:ind w:left="1440" w:hanging="360"/>
      </w:pPr>
      <w:rPr>
        <w:rFonts w:hint="default" w:ascii="Courier New" w:hAnsi="Courier New"/>
      </w:rPr>
    </w:lvl>
    <w:lvl w:ilvl="2" w:tplc="658E8926">
      <w:start w:val="1"/>
      <w:numFmt w:val="bullet"/>
      <w:lvlText w:val=""/>
      <w:lvlJc w:val="left"/>
      <w:pPr>
        <w:ind w:left="2160" w:hanging="360"/>
      </w:pPr>
      <w:rPr>
        <w:rFonts w:hint="default" w:ascii="Wingdings" w:hAnsi="Wingdings"/>
      </w:rPr>
    </w:lvl>
    <w:lvl w:ilvl="3" w:tplc="1C902A4C">
      <w:start w:val="1"/>
      <w:numFmt w:val="bullet"/>
      <w:lvlText w:val=""/>
      <w:lvlJc w:val="left"/>
      <w:pPr>
        <w:ind w:left="2880" w:hanging="360"/>
      </w:pPr>
      <w:rPr>
        <w:rFonts w:hint="default" w:ascii="Symbol" w:hAnsi="Symbol"/>
      </w:rPr>
    </w:lvl>
    <w:lvl w:ilvl="4" w:tplc="03A67A76">
      <w:start w:val="1"/>
      <w:numFmt w:val="bullet"/>
      <w:lvlText w:val="o"/>
      <w:lvlJc w:val="left"/>
      <w:pPr>
        <w:ind w:left="3600" w:hanging="360"/>
      </w:pPr>
      <w:rPr>
        <w:rFonts w:hint="default" w:ascii="Courier New" w:hAnsi="Courier New"/>
      </w:rPr>
    </w:lvl>
    <w:lvl w:ilvl="5" w:tplc="9DDEDE5E">
      <w:start w:val="1"/>
      <w:numFmt w:val="bullet"/>
      <w:lvlText w:val=""/>
      <w:lvlJc w:val="left"/>
      <w:pPr>
        <w:ind w:left="4320" w:hanging="360"/>
      </w:pPr>
      <w:rPr>
        <w:rFonts w:hint="default" w:ascii="Wingdings" w:hAnsi="Wingdings"/>
      </w:rPr>
    </w:lvl>
    <w:lvl w:ilvl="6" w:tplc="451813F4">
      <w:start w:val="1"/>
      <w:numFmt w:val="bullet"/>
      <w:lvlText w:val=""/>
      <w:lvlJc w:val="left"/>
      <w:pPr>
        <w:ind w:left="5040" w:hanging="360"/>
      </w:pPr>
      <w:rPr>
        <w:rFonts w:hint="default" w:ascii="Symbol" w:hAnsi="Symbol"/>
      </w:rPr>
    </w:lvl>
    <w:lvl w:ilvl="7" w:tplc="C96A6476">
      <w:start w:val="1"/>
      <w:numFmt w:val="bullet"/>
      <w:lvlText w:val="o"/>
      <w:lvlJc w:val="left"/>
      <w:pPr>
        <w:ind w:left="5760" w:hanging="360"/>
      </w:pPr>
      <w:rPr>
        <w:rFonts w:hint="default" w:ascii="Courier New" w:hAnsi="Courier New"/>
      </w:rPr>
    </w:lvl>
    <w:lvl w:ilvl="8" w:tplc="6C428884">
      <w:start w:val="1"/>
      <w:numFmt w:val="bullet"/>
      <w:lvlText w:val=""/>
      <w:lvlJc w:val="left"/>
      <w:pPr>
        <w:ind w:left="6480" w:hanging="360"/>
      </w:pPr>
      <w:rPr>
        <w:rFonts w:hint="default" w:ascii="Wingdings" w:hAnsi="Wingdings"/>
      </w:rPr>
    </w:lvl>
  </w:abstractNum>
  <w:abstractNum w:abstractNumId="153" w15:restartNumberingAfterBreak="0">
    <w:nsid w:val="5AD51B9F"/>
    <w:multiLevelType w:val="hybridMultilevel"/>
    <w:tmpl w:val="C83AF5BA"/>
    <w:lvl w:ilvl="0" w:tplc="8344399A">
      <w:start w:val="1"/>
      <w:numFmt w:val="bullet"/>
      <w:lvlText w:val="·"/>
      <w:lvlJc w:val="left"/>
      <w:pPr>
        <w:ind w:left="720" w:hanging="360"/>
      </w:pPr>
      <w:rPr>
        <w:rFonts w:hint="default" w:ascii="Symbol" w:hAnsi="Symbol"/>
      </w:rPr>
    </w:lvl>
    <w:lvl w:ilvl="1" w:tplc="16A89F8A">
      <w:start w:val="1"/>
      <w:numFmt w:val="bullet"/>
      <w:lvlText w:val="o"/>
      <w:lvlJc w:val="left"/>
      <w:pPr>
        <w:ind w:left="1440" w:hanging="360"/>
      </w:pPr>
      <w:rPr>
        <w:rFonts w:hint="default" w:ascii="Courier New" w:hAnsi="Courier New"/>
      </w:rPr>
    </w:lvl>
    <w:lvl w:ilvl="2" w:tplc="10CEF724">
      <w:start w:val="1"/>
      <w:numFmt w:val="bullet"/>
      <w:lvlText w:val=""/>
      <w:lvlJc w:val="left"/>
      <w:pPr>
        <w:ind w:left="2160" w:hanging="360"/>
      </w:pPr>
      <w:rPr>
        <w:rFonts w:hint="default" w:ascii="Wingdings" w:hAnsi="Wingdings"/>
      </w:rPr>
    </w:lvl>
    <w:lvl w:ilvl="3" w:tplc="D8DE476E">
      <w:start w:val="1"/>
      <w:numFmt w:val="bullet"/>
      <w:lvlText w:val=""/>
      <w:lvlJc w:val="left"/>
      <w:pPr>
        <w:ind w:left="2880" w:hanging="360"/>
      </w:pPr>
      <w:rPr>
        <w:rFonts w:hint="default" w:ascii="Symbol" w:hAnsi="Symbol"/>
      </w:rPr>
    </w:lvl>
    <w:lvl w:ilvl="4" w:tplc="C0DC62FE">
      <w:start w:val="1"/>
      <w:numFmt w:val="bullet"/>
      <w:lvlText w:val="o"/>
      <w:lvlJc w:val="left"/>
      <w:pPr>
        <w:ind w:left="3600" w:hanging="360"/>
      </w:pPr>
      <w:rPr>
        <w:rFonts w:hint="default" w:ascii="Courier New" w:hAnsi="Courier New"/>
      </w:rPr>
    </w:lvl>
    <w:lvl w:ilvl="5" w:tplc="1D4E83CA">
      <w:start w:val="1"/>
      <w:numFmt w:val="bullet"/>
      <w:lvlText w:val=""/>
      <w:lvlJc w:val="left"/>
      <w:pPr>
        <w:ind w:left="4320" w:hanging="360"/>
      </w:pPr>
      <w:rPr>
        <w:rFonts w:hint="default" w:ascii="Wingdings" w:hAnsi="Wingdings"/>
      </w:rPr>
    </w:lvl>
    <w:lvl w:ilvl="6" w:tplc="5508ABAA">
      <w:start w:val="1"/>
      <w:numFmt w:val="bullet"/>
      <w:lvlText w:val=""/>
      <w:lvlJc w:val="left"/>
      <w:pPr>
        <w:ind w:left="5040" w:hanging="360"/>
      </w:pPr>
      <w:rPr>
        <w:rFonts w:hint="default" w:ascii="Symbol" w:hAnsi="Symbol"/>
      </w:rPr>
    </w:lvl>
    <w:lvl w:ilvl="7" w:tplc="12FA4B2E">
      <w:start w:val="1"/>
      <w:numFmt w:val="bullet"/>
      <w:lvlText w:val="o"/>
      <w:lvlJc w:val="left"/>
      <w:pPr>
        <w:ind w:left="5760" w:hanging="360"/>
      </w:pPr>
      <w:rPr>
        <w:rFonts w:hint="default" w:ascii="Courier New" w:hAnsi="Courier New"/>
      </w:rPr>
    </w:lvl>
    <w:lvl w:ilvl="8" w:tplc="7CA2E4E6">
      <w:start w:val="1"/>
      <w:numFmt w:val="bullet"/>
      <w:lvlText w:val=""/>
      <w:lvlJc w:val="left"/>
      <w:pPr>
        <w:ind w:left="6480" w:hanging="360"/>
      </w:pPr>
      <w:rPr>
        <w:rFonts w:hint="default" w:ascii="Wingdings" w:hAnsi="Wingdings"/>
      </w:rPr>
    </w:lvl>
  </w:abstractNum>
  <w:abstractNum w:abstractNumId="154" w15:restartNumberingAfterBreak="0">
    <w:nsid w:val="5ADBCB3B"/>
    <w:multiLevelType w:val="hybridMultilevel"/>
    <w:tmpl w:val="C996FCF4"/>
    <w:lvl w:ilvl="0" w:tplc="A030F15A">
      <w:start w:val="1"/>
      <w:numFmt w:val="bullet"/>
      <w:lvlText w:val="·"/>
      <w:lvlJc w:val="left"/>
      <w:pPr>
        <w:ind w:left="720" w:hanging="360"/>
      </w:pPr>
      <w:rPr>
        <w:rFonts w:hint="default" w:ascii="Symbol" w:hAnsi="Symbol"/>
      </w:rPr>
    </w:lvl>
    <w:lvl w:ilvl="1" w:tplc="CB1A2ED2">
      <w:start w:val="1"/>
      <w:numFmt w:val="bullet"/>
      <w:lvlText w:val="o"/>
      <w:lvlJc w:val="left"/>
      <w:pPr>
        <w:ind w:left="1440" w:hanging="360"/>
      </w:pPr>
      <w:rPr>
        <w:rFonts w:hint="default" w:ascii="Courier New" w:hAnsi="Courier New"/>
      </w:rPr>
    </w:lvl>
    <w:lvl w:ilvl="2" w:tplc="93F6D8EA">
      <w:start w:val="1"/>
      <w:numFmt w:val="bullet"/>
      <w:lvlText w:val=""/>
      <w:lvlJc w:val="left"/>
      <w:pPr>
        <w:ind w:left="2160" w:hanging="360"/>
      </w:pPr>
      <w:rPr>
        <w:rFonts w:hint="default" w:ascii="Wingdings" w:hAnsi="Wingdings"/>
      </w:rPr>
    </w:lvl>
    <w:lvl w:ilvl="3" w:tplc="344E2420">
      <w:start w:val="1"/>
      <w:numFmt w:val="bullet"/>
      <w:lvlText w:val=""/>
      <w:lvlJc w:val="left"/>
      <w:pPr>
        <w:ind w:left="2880" w:hanging="360"/>
      </w:pPr>
      <w:rPr>
        <w:rFonts w:hint="default" w:ascii="Symbol" w:hAnsi="Symbol"/>
      </w:rPr>
    </w:lvl>
    <w:lvl w:ilvl="4" w:tplc="2DDA920C">
      <w:start w:val="1"/>
      <w:numFmt w:val="bullet"/>
      <w:lvlText w:val="o"/>
      <w:lvlJc w:val="left"/>
      <w:pPr>
        <w:ind w:left="3600" w:hanging="360"/>
      </w:pPr>
      <w:rPr>
        <w:rFonts w:hint="default" w:ascii="Courier New" w:hAnsi="Courier New"/>
      </w:rPr>
    </w:lvl>
    <w:lvl w:ilvl="5" w:tplc="50C2A13A">
      <w:start w:val="1"/>
      <w:numFmt w:val="bullet"/>
      <w:lvlText w:val=""/>
      <w:lvlJc w:val="left"/>
      <w:pPr>
        <w:ind w:left="4320" w:hanging="360"/>
      </w:pPr>
      <w:rPr>
        <w:rFonts w:hint="default" w:ascii="Wingdings" w:hAnsi="Wingdings"/>
      </w:rPr>
    </w:lvl>
    <w:lvl w:ilvl="6" w:tplc="C06A4C3E">
      <w:start w:val="1"/>
      <w:numFmt w:val="bullet"/>
      <w:lvlText w:val=""/>
      <w:lvlJc w:val="left"/>
      <w:pPr>
        <w:ind w:left="5040" w:hanging="360"/>
      </w:pPr>
      <w:rPr>
        <w:rFonts w:hint="default" w:ascii="Symbol" w:hAnsi="Symbol"/>
      </w:rPr>
    </w:lvl>
    <w:lvl w:ilvl="7" w:tplc="5AC22196">
      <w:start w:val="1"/>
      <w:numFmt w:val="bullet"/>
      <w:lvlText w:val="o"/>
      <w:lvlJc w:val="left"/>
      <w:pPr>
        <w:ind w:left="5760" w:hanging="360"/>
      </w:pPr>
      <w:rPr>
        <w:rFonts w:hint="default" w:ascii="Courier New" w:hAnsi="Courier New"/>
      </w:rPr>
    </w:lvl>
    <w:lvl w:ilvl="8" w:tplc="C244674C">
      <w:start w:val="1"/>
      <w:numFmt w:val="bullet"/>
      <w:lvlText w:val=""/>
      <w:lvlJc w:val="left"/>
      <w:pPr>
        <w:ind w:left="6480" w:hanging="360"/>
      </w:pPr>
      <w:rPr>
        <w:rFonts w:hint="default" w:ascii="Wingdings" w:hAnsi="Wingdings"/>
      </w:rPr>
    </w:lvl>
  </w:abstractNum>
  <w:abstractNum w:abstractNumId="155" w15:restartNumberingAfterBreak="0">
    <w:nsid w:val="5B73C3C2"/>
    <w:multiLevelType w:val="hybridMultilevel"/>
    <w:tmpl w:val="A296F0E8"/>
    <w:lvl w:ilvl="0" w:tplc="A97ED2B2">
      <w:start w:val="1"/>
      <w:numFmt w:val="bullet"/>
      <w:lvlText w:val="·"/>
      <w:lvlJc w:val="left"/>
      <w:pPr>
        <w:ind w:left="720" w:hanging="360"/>
      </w:pPr>
      <w:rPr>
        <w:rFonts w:hint="default" w:ascii="Symbol" w:hAnsi="Symbol"/>
      </w:rPr>
    </w:lvl>
    <w:lvl w:ilvl="1" w:tplc="9568229C">
      <w:start w:val="1"/>
      <w:numFmt w:val="bullet"/>
      <w:lvlText w:val="o"/>
      <w:lvlJc w:val="left"/>
      <w:pPr>
        <w:ind w:left="1440" w:hanging="360"/>
      </w:pPr>
      <w:rPr>
        <w:rFonts w:hint="default" w:ascii="Courier New" w:hAnsi="Courier New"/>
      </w:rPr>
    </w:lvl>
    <w:lvl w:ilvl="2" w:tplc="1AD0E6A2">
      <w:start w:val="1"/>
      <w:numFmt w:val="bullet"/>
      <w:lvlText w:val=""/>
      <w:lvlJc w:val="left"/>
      <w:pPr>
        <w:ind w:left="2160" w:hanging="360"/>
      </w:pPr>
      <w:rPr>
        <w:rFonts w:hint="default" w:ascii="Wingdings" w:hAnsi="Wingdings"/>
      </w:rPr>
    </w:lvl>
    <w:lvl w:ilvl="3" w:tplc="7C822442">
      <w:start w:val="1"/>
      <w:numFmt w:val="bullet"/>
      <w:lvlText w:val=""/>
      <w:lvlJc w:val="left"/>
      <w:pPr>
        <w:ind w:left="2880" w:hanging="360"/>
      </w:pPr>
      <w:rPr>
        <w:rFonts w:hint="default" w:ascii="Symbol" w:hAnsi="Symbol"/>
      </w:rPr>
    </w:lvl>
    <w:lvl w:ilvl="4" w:tplc="5AA61E78">
      <w:start w:val="1"/>
      <w:numFmt w:val="bullet"/>
      <w:lvlText w:val="o"/>
      <w:lvlJc w:val="left"/>
      <w:pPr>
        <w:ind w:left="3600" w:hanging="360"/>
      </w:pPr>
      <w:rPr>
        <w:rFonts w:hint="default" w:ascii="Courier New" w:hAnsi="Courier New"/>
      </w:rPr>
    </w:lvl>
    <w:lvl w:ilvl="5" w:tplc="644C19D8">
      <w:start w:val="1"/>
      <w:numFmt w:val="bullet"/>
      <w:lvlText w:val=""/>
      <w:lvlJc w:val="left"/>
      <w:pPr>
        <w:ind w:left="4320" w:hanging="360"/>
      </w:pPr>
      <w:rPr>
        <w:rFonts w:hint="default" w:ascii="Wingdings" w:hAnsi="Wingdings"/>
      </w:rPr>
    </w:lvl>
    <w:lvl w:ilvl="6" w:tplc="B2144118">
      <w:start w:val="1"/>
      <w:numFmt w:val="bullet"/>
      <w:lvlText w:val=""/>
      <w:lvlJc w:val="left"/>
      <w:pPr>
        <w:ind w:left="5040" w:hanging="360"/>
      </w:pPr>
      <w:rPr>
        <w:rFonts w:hint="default" w:ascii="Symbol" w:hAnsi="Symbol"/>
      </w:rPr>
    </w:lvl>
    <w:lvl w:ilvl="7" w:tplc="8CD8C85E">
      <w:start w:val="1"/>
      <w:numFmt w:val="bullet"/>
      <w:lvlText w:val="o"/>
      <w:lvlJc w:val="left"/>
      <w:pPr>
        <w:ind w:left="5760" w:hanging="360"/>
      </w:pPr>
      <w:rPr>
        <w:rFonts w:hint="default" w:ascii="Courier New" w:hAnsi="Courier New"/>
      </w:rPr>
    </w:lvl>
    <w:lvl w:ilvl="8" w:tplc="52A6409A">
      <w:start w:val="1"/>
      <w:numFmt w:val="bullet"/>
      <w:lvlText w:val=""/>
      <w:lvlJc w:val="left"/>
      <w:pPr>
        <w:ind w:left="6480" w:hanging="360"/>
      </w:pPr>
      <w:rPr>
        <w:rFonts w:hint="default" w:ascii="Wingdings" w:hAnsi="Wingdings"/>
      </w:rPr>
    </w:lvl>
  </w:abstractNum>
  <w:abstractNum w:abstractNumId="156" w15:restartNumberingAfterBreak="0">
    <w:nsid w:val="5EB2A689"/>
    <w:multiLevelType w:val="hybridMultilevel"/>
    <w:tmpl w:val="5E3CA136"/>
    <w:lvl w:ilvl="0" w:tplc="17F0ADEA">
      <w:start w:val="1"/>
      <w:numFmt w:val="bullet"/>
      <w:lvlText w:val="·"/>
      <w:lvlJc w:val="left"/>
      <w:pPr>
        <w:ind w:left="720" w:hanging="360"/>
      </w:pPr>
      <w:rPr>
        <w:rFonts w:hint="default" w:ascii="Symbol" w:hAnsi="Symbol"/>
      </w:rPr>
    </w:lvl>
    <w:lvl w:ilvl="1" w:tplc="789EA032">
      <w:start w:val="1"/>
      <w:numFmt w:val="bullet"/>
      <w:lvlText w:val="o"/>
      <w:lvlJc w:val="left"/>
      <w:pPr>
        <w:ind w:left="1440" w:hanging="360"/>
      </w:pPr>
      <w:rPr>
        <w:rFonts w:hint="default" w:ascii="Courier New" w:hAnsi="Courier New"/>
      </w:rPr>
    </w:lvl>
    <w:lvl w:ilvl="2" w:tplc="165ABA7A">
      <w:start w:val="1"/>
      <w:numFmt w:val="bullet"/>
      <w:lvlText w:val=""/>
      <w:lvlJc w:val="left"/>
      <w:pPr>
        <w:ind w:left="2160" w:hanging="360"/>
      </w:pPr>
      <w:rPr>
        <w:rFonts w:hint="default" w:ascii="Wingdings" w:hAnsi="Wingdings"/>
      </w:rPr>
    </w:lvl>
    <w:lvl w:ilvl="3" w:tplc="4FC46944">
      <w:start w:val="1"/>
      <w:numFmt w:val="bullet"/>
      <w:lvlText w:val=""/>
      <w:lvlJc w:val="left"/>
      <w:pPr>
        <w:ind w:left="2880" w:hanging="360"/>
      </w:pPr>
      <w:rPr>
        <w:rFonts w:hint="default" w:ascii="Symbol" w:hAnsi="Symbol"/>
      </w:rPr>
    </w:lvl>
    <w:lvl w:ilvl="4" w:tplc="CF06CC0C">
      <w:start w:val="1"/>
      <w:numFmt w:val="bullet"/>
      <w:lvlText w:val="o"/>
      <w:lvlJc w:val="left"/>
      <w:pPr>
        <w:ind w:left="3600" w:hanging="360"/>
      </w:pPr>
      <w:rPr>
        <w:rFonts w:hint="default" w:ascii="Courier New" w:hAnsi="Courier New"/>
      </w:rPr>
    </w:lvl>
    <w:lvl w:ilvl="5" w:tplc="8F08B6EE">
      <w:start w:val="1"/>
      <w:numFmt w:val="bullet"/>
      <w:lvlText w:val=""/>
      <w:lvlJc w:val="left"/>
      <w:pPr>
        <w:ind w:left="4320" w:hanging="360"/>
      </w:pPr>
      <w:rPr>
        <w:rFonts w:hint="default" w:ascii="Wingdings" w:hAnsi="Wingdings"/>
      </w:rPr>
    </w:lvl>
    <w:lvl w:ilvl="6" w:tplc="77765A3E">
      <w:start w:val="1"/>
      <w:numFmt w:val="bullet"/>
      <w:lvlText w:val=""/>
      <w:lvlJc w:val="left"/>
      <w:pPr>
        <w:ind w:left="5040" w:hanging="360"/>
      </w:pPr>
      <w:rPr>
        <w:rFonts w:hint="default" w:ascii="Symbol" w:hAnsi="Symbol"/>
      </w:rPr>
    </w:lvl>
    <w:lvl w:ilvl="7" w:tplc="8ACC44C2">
      <w:start w:val="1"/>
      <w:numFmt w:val="bullet"/>
      <w:lvlText w:val="o"/>
      <w:lvlJc w:val="left"/>
      <w:pPr>
        <w:ind w:left="5760" w:hanging="360"/>
      </w:pPr>
      <w:rPr>
        <w:rFonts w:hint="default" w:ascii="Courier New" w:hAnsi="Courier New"/>
      </w:rPr>
    </w:lvl>
    <w:lvl w:ilvl="8" w:tplc="18CC8EF6">
      <w:start w:val="1"/>
      <w:numFmt w:val="bullet"/>
      <w:lvlText w:val=""/>
      <w:lvlJc w:val="left"/>
      <w:pPr>
        <w:ind w:left="6480" w:hanging="360"/>
      </w:pPr>
      <w:rPr>
        <w:rFonts w:hint="default" w:ascii="Wingdings" w:hAnsi="Wingdings"/>
      </w:rPr>
    </w:lvl>
  </w:abstractNum>
  <w:abstractNum w:abstractNumId="157" w15:restartNumberingAfterBreak="0">
    <w:nsid w:val="5EB80CAB"/>
    <w:multiLevelType w:val="hybridMultilevel"/>
    <w:tmpl w:val="6B504804"/>
    <w:lvl w:ilvl="0" w:tplc="2B92E88A">
      <w:start w:val="1"/>
      <w:numFmt w:val="bullet"/>
      <w:lvlText w:val="·"/>
      <w:lvlJc w:val="left"/>
      <w:pPr>
        <w:ind w:left="720" w:hanging="360"/>
      </w:pPr>
      <w:rPr>
        <w:rFonts w:hint="default" w:ascii="Symbol" w:hAnsi="Symbol"/>
      </w:rPr>
    </w:lvl>
    <w:lvl w:ilvl="1" w:tplc="735E55C0">
      <w:start w:val="1"/>
      <w:numFmt w:val="bullet"/>
      <w:lvlText w:val="o"/>
      <w:lvlJc w:val="left"/>
      <w:pPr>
        <w:ind w:left="1440" w:hanging="360"/>
      </w:pPr>
      <w:rPr>
        <w:rFonts w:hint="default" w:ascii="Courier New" w:hAnsi="Courier New"/>
      </w:rPr>
    </w:lvl>
    <w:lvl w:ilvl="2" w:tplc="1A92B382">
      <w:start w:val="1"/>
      <w:numFmt w:val="bullet"/>
      <w:lvlText w:val=""/>
      <w:lvlJc w:val="left"/>
      <w:pPr>
        <w:ind w:left="2160" w:hanging="360"/>
      </w:pPr>
      <w:rPr>
        <w:rFonts w:hint="default" w:ascii="Wingdings" w:hAnsi="Wingdings"/>
      </w:rPr>
    </w:lvl>
    <w:lvl w:ilvl="3" w:tplc="FF088E66">
      <w:start w:val="1"/>
      <w:numFmt w:val="bullet"/>
      <w:lvlText w:val=""/>
      <w:lvlJc w:val="left"/>
      <w:pPr>
        <w:ind w:left="2880" w:hanging="360"/>
      </w:pPr>
      <w:rPr>
        <w:rFonts w:hint="default" w:ascii="Symbol" w:hAnsi="Symbol"/>
      </w:rPr>
    </w:lvl>
    <w:lvl w:ilvl="4" w:tplc="524CA6E6">
      <w:start w:val="1"/>
      <w:numFmt w:val="bullet"/>
      <w:lvlText w:val="o"/>
      <w:lvlJc w:val="left"/>
      <w:pPr>
        <w:ind w:left="3600" w:hanging="360"/>
      </w:pPr>
      <w:rPr>
        <w:rFonts w:hint="default" w:ascii="Courier New" w:hAnsi="Courier New"/>
      </w:rPr>
    </w:lvl>
    <w:lvl w:ilvl="5" w:tplc="6BD09946">
      <w:start w:val="1"/>
      <w:numFmt w:val="bullet"/>
      <w:lvlText w:val=""/>
      <w:lvlJc w:val="left"/>
      <w:pPr>
        <w:ind w:left="4320" w:hanging="360"/>
      </w:pPr>
      <w:rPr>
        <w:rFonts w:hint="default" w:ascii="Wingdings" w:hAnsi="Wingdings"/>
      </w:rPr>
    </w:lvl>
    <w:lvl w:ilvl="6" w:tplc="93C44D5A">
      <w:start w:val="1"/>
      <w:numFmt w:val="bullet"/>
      <w:lvlText w:val=""/>
      <w:lvlJc w:val="left"/>
      <w:pPr>
        <w:ind w:left="5040" w:hanging="360"/>
      </w:pPr>
      <w:rPr>
        <w:rFonts w:hint="default" w:ascii="Symbol" w:hAnsi="Symbol"/>
      </w:rPr>
    </w:lvl>
    <w:lvl w:ilvl="7" w:tplc="F508E5E4">
      <w:start w:val="1"/>
      <w:numFmt w:val="bullet"/>
      <w:lvlText w:val="o"/>
      <w:lvlJc w:val="left"/>
      <w:pPr>
        <w:ind w:left="5760" w:hanging="360"/>
      </w:pPr>
      <w:rPr>
        <w:rFonts w:hint="default" w:ascii="Courier New" w:hAnsi="Courier New"/>
      </w:rPr>
    </w:lvl>
    <w:lvl w:ilvl="8" w:tplc="0C5C8B8A">
      <w:start w:val="1"/>
      <w:numFmt w:val="bullet"/>
      <w:lvlText w:val=""/>
      <w:lvlJc w:val="left"/>
      <w:pPr>
        <w:ind w:left="6480" w:hanging="360"/>
      </w:pPr>
      <w:rPr>
        <w:rFonts w:hint="default" w:ascii="Wingdings" w:hAnsi="Wingdings"/>
      </w:rPr>
    </w:lvl>
  </w:abstractNum>
  <w:abstractNum w:abstractNumId="158" w15:restartNumberingAfterBreak="0">
    <w:nsid w:val="5F1519CA"/>
    <w:multiLevelType w:val="hybridMultilevel"/>
    <w:tmpl w:val="96EA24E8"/>
    <w:lvl w:ilvl="0" w:tplc="2C3442FC">
      <w:start w:val="1"/>
      <w:numFmt w:val="bullet"/>
      <w:lvlText w:val="·"/>
      <w:lvlJc w:val="left"/>
      <w:pPr>
        <w:ind w:left="720" w:hanging="360"/>
      </w:pPr>
      <w:rPr>
        <w:rFonts w:hint="default" w:ascii="Symbol" w:hAnsi="Symbol"/>
      </w:rPr>
    </w:lvl>
    <w:lvl w:ilvl="1" w:tplc="4CF4C574">
      <w:start w:val="1"/>
      <w:numFmt w:val="bullet"/>
      <w:lvlText w:val="o"/>
      <w:lvlJc w:val="left"/>
      <w:pPr>
        <w:ind w:left="1440" w:hanging="360"/>
      </w:pPr>
      <w:rPr>
        <w:rFonts w:hint="default" w:ascii="Courier New" w:hAnsi="Courier New"/>
      </w:rPr>
    </w:lvl>
    <w:lvl w:ilvl="2" w:tplc="9F5E3F8E">
      <w:start w:val="1"/>
      <w:numFmt w:val="bullet"/>
      <w:lvlText w:val=""/>
      <w:lvlJc w:val="left"/>
      <w:pPr>
        <w:ind w:left="2160" w:hanging="360"/>
      </w:pPr>
      <w:rPr>
        <w:rFonts w:hint="default" w:ascii="Wingdings" w:hAnsi="Wingdings"/>
      </w:rPr>
    </w:lvl>
    <w:lvl w:ilvl="3" w:tplc="BED0B78C">
      <w:start w:val="1"/>
      <w:numFmt w:val="bullet"/>
      <w:lvlText w:val=""/>
      <w:lvlJc w:val="left"/>
      <w:pPr>
        <w:ind w:left="2880" w:hanging="360"/>
      </w:pPr>
      <w:rPr>
        <w:rFonts w:hint="default" w:ascii="Symbol" w:hAnsi="Symbol"/>
      </w:rPr>
    </w:lvl>
    <w:lvl w:ilvl="4" w:tplc="20E43EB6">
      <w:start w:val="1"/>
      <w:numFmt w:val="bullet"/>
      <w:lvlText w:val="o"/>
      <w:lvlJc w:val="left"/>
      <w:pPr>
        <w:ind w:left="3600" w:hanging="360"/>
      </w:pPr>
      <w:rPr>
        <w:rFonts w:hint="default" w:ascii="Courier New" w:hAnsi="Courier New"/>
      </w:rPr>
    </w:lvl>
    <w:lvl w:ilvl="5" w:tplc="28AA5A88">
      <w:start w:val="1"/>
      <w:numFmt w:val="bullet"/>
      <w:lvlText w:val=""/>
      <w:lvlJc w:val="left"/>
      <w:pPr>
        <w:ind w:left="4320" w:hanging="360"/>
      </w:pPr>
      <w:rPr>
        <w:rFonts w:hint="default" w:ascii="Wingdings" w:hAnsi="Wingdings"/>
      </w:rPr>
    </w:lvl>
    <w:lvl w:ilvl="6" w:tplc="A65228A0">
      <w:start w:val="1"/>
      <w:numFmt w:val="bullet"/>
      <w:lvlText w:val=""/>
      <w:lvlJc w:val="left"/>
      <w:pPr>
        <w:ind w:left="5040" w:hanging="360"/>
      </w:pPr>
      <w:rPr>
        <w:rFonts w:hint="default" w:ascii="Symbol" w:hAnsi="Symbol"/>
      </w:rPr>
    </w:lvl>
    <w:lvl w:ilvl="7" w:tplc="DE60ABE8">
      <w:start w:val="1"/>
      <w:numFmt w:val="bullet"/>
      <w:lvlText w:val="o"/>
      <w:lvlJc w:val="left"/>
      <w:pPr>
        <w:ind w:left="5760" w:hanging="360"/>
      </w:pPr>
      <w:rPr>
        <w:rFonts w:hint="default" w:ascii="Courier New" w:hAnsi="Courier New"/>
      </w:rPr>
    </w:lvl>
    <w:lvl w:ilvl="8" w:tplc="96363568">
      <w:start w:val="1"/>
      <w:numFmt w:val="bullet"/>
      <w:lvlText w:val=""/>
      <w:lvlJc w:val="left"/>
      <w:pPr>
        <w:ind w:left="6480" w:hanging="360"/>
      </w:pPr>
      <w:rPr>
        <w:rFonts w:hint="default" w:ascii="Wingdings" w:hAnsi="Wingdings"/>
      </w:rPr>
    </w:lvl>
  </w:abstractNum>
  <w:abstractNum w:abstractNumId="159" w15:restartNumberingAfterBreak="0">
    <w:nsid w:val="5F194AAE"/>
    <w:multiLevelType w:val="hybridMultilevel"/>
    <w:tmpl w:val="AC801BEC"/>
    <w:lvl w:ilvl="0" w:tplc="96DE38CC">
      <w:start w:val="1"/>
      <w:numFmt w:val="bullet"/>
      <w:lvlText w:val="·"/>
      <w:lvlJc w:val="left"/>
      <w:pPr>
        <w:ind w:left="720" w:hanging="360"/>
      </w:pPr>
      <w:rPr>
        <w:rFonts w:hint="default" w:ascii="Symbol" w:hAnsi="Symbol"/>
      </w:rPr>
    </w:lvl>
    <w:lvl w:ilvl="1" w:tplc="703E6876">
      <w:start w:val="1"/>
      <w:numFmt w:val="bullet"/>
      <w:lvlText w:val="o"/>
      <w:lvlJc w:val="left"/>
      <w:pPr>
        <w:ind w:left="1440" w:hanging="360"/>
      </w:pPr>
      <w:rPr>
        <w:rFonts w:hint="default" w:ascii="Courier New" w:hAnsi="Courier New"/>
      </w:rPr>
    </w:lvl>
    <w:lvl w:ilvl="2" w:tplc="FA80ADE6">
      <w:start w:val="1"/>
      <w:numFmt w:val="bullet"/>
      <w:lvlText w:val=""/>
      <w:lvlJc w:val="left"/>
      <w:pPr>
        <w:ind w:left="2160" w:hanging="360"/>
      </w:pPr>
      <w:rPr>
        <w:rFonts w:hint="default" w:ascii="Wingdings" w:hAnsi="Wingdings"/>
      </w:rPr>
    </w:lvl>
    <w:lvl w:ilvl="3" w:tplc="055C189C">
      <w:start w:val="1"/>
      <w:numFmt w:val="bullet"/>
      <w:lvlText w:val=""/>
      <w:lvlJc w:val="left"/>
      <w:pPr>
        <w:ind w:left="2880" w:hanging="360"/>
      </w:pPr>
      <w:rPr>
        <w:rFonts w:hint="default" w:ascii="Symbol" w:hAnsi="Symbol"/>
      </w:rPr>
    </w:lvl>
    <w:lvl w:ilvl="4" w:tplc="8C1465C0">
      <w:start w:val="1"/>
      <w:numFmt w:val="bullet"/>
      <w:lvlText w:val="o"/>
      <w:lvlJc w:val="left"/>
      <w:pPr>
        <w:ind w:left="3600" w:hanging="360"/>
      </w:pPr>
      <w:rPr>
        <w:rFonts w:hint="default" w:ascii="Courier New" w:hAnsi="Courier New"/>
      </w:rPr>
    </w:lvl>
    <w:lvl w:ilvl="5" w:tplc="E02EF756">
      <w:start w:val="1"/>
      <w:numFmt w:val="bullet"/>
      <w:lvlText w:val=""/>
      <w:lvlJc w:val="left"/>
      <w:pPr>
        <w:ind w:left="4320" w:hanging="360"/>
      </w:pPr>
      <w:rPr>
        <w:rFonts w:hint="default" w:ascii="Wingdings" w:hAnsi="Wingdings"/>
      </w:rPr>
    </w:lvl>
    <w:lvl w:ilvl="6" w:tplc="2C5E5AF0">
      <w:start w:val="1"/>
      <w:numFmt w:val="bullet"/>
      <w:lvlText w:val=""/>
      <w:lvlJc w:val="left"/>
      <w:pPr>
        <w:ind w:left="5040" w:hanging="360"/>
      </w:pPr>
      <w:rPr>
        <w:rFonts w:hint="default" w:ascii="Symbol" w:hAnsi="Symbol"/>
      </w:rPr>
    </w:lvl>
    <w:lvl w:ilvl="7" w:tplc="37C8401C">
      <w:start w:val="1"/>
      <w:numFmt w:val="bullet"/>
      <w:lvlText w:val="o"/>
      <w:lvlJc w:val="left"/>
      <w:pPr>
        <w:ind w:left="5760" w:hanging="360"/>
      </w:pPr>
      <w:rPr>
        <w:rFonts w:hint="default" w:ascii="Courier New" w:hAnsi="Courier New"/>
      </w:rPr>
    </w:lvl>
    <w:lvl w:ilvl="8" w:tplc="D910DF96">
      <w:start w:val="1"/>
      <w:numFmt w:val="bullet"/>
      <w:lvlText w:val=""/>
      <w:lvlJc w:val="left"/>
      <w:pPr>
        <w:ind w:left="6480" w:hanging="360"/>
      </w:pPr>
      <w:rPr>
        <w:rFonts w:hint="default" w:ascii="Wingdings" w:hAnsi="Wingdings"/>
      </w:rPr>
    </w:lvl>
  </w:abstractNum>
  <w:abstractNum w:abstractNumId="160" w15:restartNumberingAfterBreak="0">
    <w:nsid w:val="5FD916EA"/>
    <w:multiLevelType w:val="hybridMultilevel"/>
    <w:tmpl w:val="967A3F10"/>
    <w:lvl w:ilvl="0" w:tplc="A89AA35C">
      <w:start w:val="1"/>
      <w:numFmt w:val="bullet"/>
      <w:lvlText w:val="·"/>
      <w:lvlJc w:val="left"/>
      <w:pPr>
        <w:ind w:left="720" w:hanging="360"/>
      </w:pPr>
      <w:rPr>
        <w:rFonts w:hint="default" w:ascii="Symbol" w:hAnsi="Symbol"/>
      </w:rPr>
    </w:lvl>
    <w:lvl w:ilvl="1" w:tplc="8CA4106A">
      <w:start w:val="1"/>
      <w:numFmt w:val="bullet"/>
      <w:lvlText w:val="o"/>
      <w:lvlJc w:val="left"/>
      <w:pPr>
        <w:ind w:left="1440" w:hanging="360"/>
      </w:pPr>
      <w:rPr>
        <w:rFonts w:hint="default" w:ascii="Courier New" w:hAnsi="Courier New"/>
      </w:rPr>
    </w:lvl>
    <w:lvl w:ilvl="2" w:tplc="13FC176E">
      <w:start w:val="1"/>
      <w:numFmt w:val="bullet"/>
      <w:lvlText w:val=""/>
      <w:lvlJc w:val="left"/>
      <w:pPr>
        <w:ind w:left="2160" w:hanging="360"/>
      </w:pPr>
      <w:rPr>
        <w:rFonts w:hint="default" w:ascii="Wingdings" w:hAnsi="Wingdings"/>
      </w:rPr>
    </w:lvl>
    <w:lvl w:ilvl="3" w:tplc="2C18F9A8">
      <w:start w:val="1"/>
      <w:numFmt w:val="bullet"/>
      <w:lvlText w:val=""/>
      <w:lvlJc w:val="left"/>
      <w:pPr>
        <w:ind w:left="2880" w:hanging="360"/>
      </w:pPr>
      <w:rPr>
        <w:rFonts w:hint="default" w:ascii="Symbol" w:hAnsi="Symbol"/>
      </w:rPr>
    </w:lvl>
    <w:lvl w:ilvl="4" w:tplc="43FA4E54">
      <w:start w:val="1"/>
      <w:numFmt w:val="bullet"/>
      <w:lvlText w:val="o"/>
      <w:lvlJc w:val="left"/>
      <w:pPr>
        <w:ind w:left="3600" w:hanging="360"/>
      </w:pPr>
      <w:rPr>
        <w:rFonts w:hint="default" w:ascii="Courier New" w:hAnsi="Courier New"/>
      </w:rPr>
    </w:lvl>
    <w:lvl w:ilvl="5" w:tplc="4CCE004A">
      <w:start w:val="1"/>
      <w:numFmt w:val="bullet"/>
      <w:lvlText w:val=""/>
      <w:lvlJc w:val="left"/>
      <w:pPr>
        <w:ind w:left="4320" w:hanging="360"/>
      </w:pPr>
      <w:rPr>
        <w:rFonts w:hint="default" w:ascii="Wingdings" w:hAnsi="Wingdings"/>
      </w:rPr>
    </w:lvl>
    <w:lvl w:ilvl="6" w:tplc="8C82C6D0">
      <w:start w:val="1"/>
      <w:numFmt w:val="bullet"/>
      <w:lvlText w:val=""/>
      <w:lvlJc w:val="left"/>
      <w:pPr>
        <w:ind w:left="5040" w:hanging="360"/>
      </w:pPr>
      <w:rPr>
        <w:rFonts w:hint="default" w:ascii="Symbol" w:hAnsi="Symbol"/>
      </w:rPr>
    </w:lvl>
    <w:lvl w:ilvl="7" w:tplc="B94668A0">
      <w:start w:val="1"/>
      <w:numFmt w:val="bullet"/>
      <w:lvlText w:val="o"/>
      <w:lvlJc w:val="left"/>
      <w:pPr>
        <w:ind w:left="5760" w:hanging="360"/>
      </w:pPr>
      <w:rPr>
        <w:rFonts w:hint="default" w:ascii="Courier New" w:hAnsi="Courier New"/>
      </w:rPr>
    </w:lvl>
    <w:lvl w:ilvl="8" w:tplc="2662BF9E">
      <w:start w:val="1"/>
      <w:numFmt w:val="bullet"/>
      <w:lvlText w:val=""/>
      <w:lvlJc w:val="left"/>
      <w:pPr>
        <w:ind w:left="6480" w:hanging="360"/>
      </w:pPr>
      <w:rPr>
        <w:rFonts w:hint="default" w:ascii="Wingdings" w:hAnsi="Wingdings"/>
      </w:rPr>
    </w:lvl>
  </w:abstractNum>
  <w:abstractNum w:abstractNumId="161" w15:restartNumberingAfterBreak="0">
    <w:nsid w:val="5FEE2B91"/>
    <w:multiLevelType w:val="hybridMultilevel"/>
    <w:tmpl w:val="BF10804C"/>
    <w:lvl w:ilvl="0" w:tplc="56E2A116">
      <w:start w:val="1"/>
      <w:numFmt w:val="bullet"/>
      <w:lvlText w:val="·"/>
      <w:lvlJc w:val="left"/>
      <w:pPr>
        <w:ind w:left="720" w:hanging="360"/>
      </w:pPr>
      <w:rPr>
        <w:rFonts w:hint="default" w:ascii="Symbol" w:hAnsi="Symbol"/>
      </w:rPr>
    </w:lvl>
    <w:lvl w:ilvl="1" w:tplc="45AC2C4E">
      <w:start w:val="1"/>
      <w:numFmt w:val="bullet"/>
      <w:lvlText w:val="o"/>
      <w:lvlJc w:val="left"/>
      <w:pPr>
        <w:ind w:left="1440" w:hanging="360"/>
      </w:pPr>
      <w:rPr>
        <w:rFonts w:hint="default" w:ascii="Courier New" w:hAnsi="Courier New"/>
      </w:rPr>
    </w:lvl>
    <w:lvl w:ilvl="2" w:tplc="14B2430C">
      <w:start w:val="1"/>
      <w:numFmt w:val="bullet"/>
      <w:lvlText w:val=""/>
      <w:lvlJc w:val="left"/>
      <w:pPr>
        <w:ind w:left="2160" w:hanging="360"/>
      </w:pPr>
      <w:rPr>
        <w:rFonts w:hint="default" w:ascii="Wingdings" w:hAnsi="Wingdings"/>
      </w:rPr>
    </w:lvl>
    <w:lvl w:ilvl="3" w:tplc="94D092F4">
      <w:start w:val="1"/>
      <w:numFmt w:val="bullet"/>
      <w:lvlText w:val=""/>
      <w:lvlJc w:val="left"/>
      <w:pPr>
        <w:ind w:left="2880" w:hanging="360"/>
      </w:pPr>
      <w:rPr>
        <w:rFonts w:hint="default" w:ascii="Symbol" w:hAnsi="Symbol"/>
      </w:rPr>
    </w:lvl>
    <w:lvl w:ilvl="4" w:tplc="0210807A">
      <w:start w:val="1"/>
      <w:numFmt w:val="bullet"/>
      <w:lvlText w:val="o"/>
      <w:lvlJc w:val="left"/>
      <w:pPr>
        <w:ind w:left="3600" w:hanging="360"/>
      </w:pPr>
      <w:rPr>
        <w:rFonts w:hint="default" w:ascii="Courier New" w:hAnsi="Courier New"/>
      </w:rPr>
    </w:lvl>
    <w:lvl w:ilvl="5" w:tplc="50A6896A">
      <w:start w:val="1"/>
      <w:numFmt w:val="bullet"/>
      <w:lvlText w:val=""/>
      <w:lvlJc w:val="left"/>
      <w:pPr>
        <w:ind w:left="4320" w:hanging="360"/>
      </w:pPr>
      <w:rPr>
        <w:rFonts w:hint="default" w:ascii="Wingdings" w:hAnsi="Wingdings"/>
      </w:rPr>
    </w:lvl>
    <w:lvl w:ilvl="6" w:tplc="13ACF574">
      <w:start w:val="1"/>
      <w:numFmt w:val="bullet"/>
      <w:lvlText w:val=""/>
      <w:lvlJc w:val="left"/>
      <w:pPr>
        <w:ind w:left="5040" w:hanging="360"/>
      </w:pPr>
      <w:rPr>
        <w:rFonts w:hint="default" w:ascii="Symbol" w:hAnsi="Symbol"/>
      </w:rPr>
    </w:lvl>
    <w:lvl w:ilvl="7" w:tplc="251E386A">
      <w:start w:val="1"/>
      <w:numFmt w:val="bullet"/>
      <w:lvlText w:val="o"/>
      <w:lvlJc w:val="left"/>
      <w:pPr>
        <w:ind w:left="5760" w:hanging="360"/>
      </w:pPr>
      <w:rPr>
        <w:rFonts w:hint="default" w:ascii="Courier New" w:hAnsi="Courier New"/>
      </w:rPr>
    </w:lvl>
    <w:lvl w:ilvl="8" w:tplc="8228ABC8">
      <w:start w:val="1"/>
      <w:numFmt w:val="bullet"/>
      <w:lvlText w:val=""/>
      <w:lvlJc w:val="left"/>
      <w:pPr>
        <w:ind w:left="6480" w:hanging="360"/>
      </w:pPr>
      <w:rPr>
        <w:rFonts w:hint="default" w:ascii="Wingdings" w:hAnsi="Wingdings"/>
      </w:rPr>
    </w:lvl>
  </w:abstractNum>
  <w:abstractNum w:abstractNumId="162" w15:restartNumberingAfterBreak="0">
    <w:nsid w:val="60DF09B9"/>
    <w:multiLevelType w:val="hybridMultilevel"/>
    <w:tmpl w:val="467A4910"/>
    <w:lvl w:ilvl="0" w:tplc="49D83D36">
      <w:start w:val="1"/>
      <w:numFmt w:val="bullet"/>
      <w:lvlText w:val="·"/>
      <w:lvlJc w:val="left"/>
      <w:pPr>
        <w:ind w:left="720" w:hanging="360"/>
      </w:pPr>
      <w:rPr>
        <w:rFonts w:hint="default" w:ascii="Symbol" w:hAnsi="Symbol"/>
      </w:rPr>
    </w:lvl>
    <w:lvl w:ilvl="1" w:tplc="C8EC93E6">
      <w:start w:val="1"/>
      <w:numFmt w:val="bullet"/>
      <w:lvlText w:val="o"/>
      <w:lvlJc w:val="left"/>
      <w:pPr>
        <w:ind w:left="1440" w:hanging="360"/>
      </w:pPr>
      <w:rPr>
        <w:rFonts w:hint="default" w:ascii="Courier New" w:hAnsi="Courier New"/>
      </w:rPr>
    </w:lvl>
    <w:lvl w:ilvl="2" w:tplc="71683768">
      <w:start w:val="1"/>
      <w:numFmt w:val="bullet"/>
      <w:lvlText w:val=""/>
      <w:lvlJc w:val="left"/>
      <w:pPr>
        <w:ind w:left="2160" w:hanging="360"/>
      </w:pPr>
      <w:rPr>
        <w:rFonts w:hint="default" w:ascii="Wingdings" w:hAnsi="Wingdings"/>
      </w:rPr>
    </w:lvl>
    <w:lvl w:ilvl="3" w:tplc="FE1E688A">
      <w:start w:val="1"/>
      <w:numFmt w:val="bullet"/>
      <w:lvlText w:val=""/>
      <w:lvlJc w:val="left"/>
      <w:pPr>
        <w:ind w:left="2880" w:hanging="360"/>
      </w:pPr>
      <w:rPr>
        <w:rFonts w:hint="default" w:ascii="Symbol" w:hAnsi="Symbol"/>
      </w:rPr>
    </w:lvl>
    <w:lvl w:ilvl="4" w:tplc="14B4A9CE">
      <w:start w:val="1"/>
      <w:numFmt w:val="bullet"/>
      <w:lvlText w:val="o"/>
      <w:lvlJc w:val="left"/>
      <w:pPr>
        <w:ind w:left="3600" w:hanging="360"/>
      </w:pPr>
      <w:rPr>
        <w:rFonts w:hint="default" w:ascii="Courier New" w:hAnsi="Courier New"/>
      </w:rPr>
    </w:lvl>
    <w:lvl w:ilvl="5" w:tplc="BD92144A">
      <w:start w:val="1"/>
      <w:numFmt w:val="bullet"/>
      <w:lvlText w:val=""/>
      <w:lvlJc w:val="left"/>
      <w:pPr>
        <w:ind w:left="4320" w:hanging="360"/>
      </w:pPr>
      <w:rPr>
        <w:rFonts w:hint="default" w:ascii="Wingdings" w:hAnsi="Wingdings"/>
      </w:rPr>
    </w:lvl>
    <w:lvl w:ilvl="6" w:tplc="DFE0188A">
      <w:start w:val="1"/>
      <w:numFmt w:val="bullet"/>
      <w:lvlText w:val=""/>
      <w:lvlJc w:val="left"/>
      <w:pPr>
        <w:ind w:left="5040" w:hanging="360"/>
      </w:pPr>
      <w:rPr>
        <w:rFonts w:hint="default" w:ascii="Symbol" w:hAnsi="Symbol"/>
      </w:rPr>
    </w:lvl>
    <w:lvl w:ilvl="7" w:tplc="D63A2E62">
      <w:start w:val="1"/>
      <w:numFmt w:val="bullet"/>
      <w:lvlText w:val="o"/>
      <w:lvlJc w:val="left"/>
      <w:pPr>
        <w:ind w:left="5760" w:hanging="360"/>
      </w:pPr>
      <w:rPr>
        <w:rFonts w:hint="default" w:ascii="Courier New" w:hAnsi="Courier New"/>
      </w:rPr>
    </w:lvl>
    <w:lvl w:ilvl="8" w:tplc="E592B526">
      <w:start w:val="1"/>
      <w:numFmt w:val="bullet"/>
      <w:lvlText w:val=""/>
      <w:lvlJc w:val="left"/>
      <w:pPr>
        <w:ind w:left="6480" w:hanging="360"/>
      </w:pPr>
      <w:rPr>
        <w:rFonts w:hint="default" w:ascii="Wingdings" w:hAnsi="Wingdings"/>
      </w:rPr>
    </w:lvl>
  </w:abstractNum>
  <w:abstractNum w:abstractNumId="163" w15:restartNumberingAfterBreak="0">
    <w:nsid w:val="610691FB"/>
    <w:multiLevelType w:val="hybridMultilevel"/>
    <w:tmpl w:val="A2401666"/>
    <w:lvl w:ilvl="0" w:tplc="CBF4FC18">
      <w:start w:val="1"/>
      <w:numFmt w:val="bullet"/>
      <w:lvlText w:val="·"/>
      <w:lvlJc w:val="left"/>
      <w:pPr>
        <w:ind w:left="720" w:hanging="360"/>
      </w:pPr>
      <w:rPr>
        <w:rFonts w:hint="default" w:ascii="Symbol" w:hAnsi="Symbol"/>
      </w:rPr>
    </w:lvl>
    <w:lvl w:ilvl="1" w:tplc="B5DAFF44">
      <w:start w:val="1"/>
      <w:numFmt w:val="bullet"/>
      <w:lvlText w:val="o"/>
      <w:lvlJc w:val="left"/>
      <w:pPr>
        <w:ind w:left="1440" w:hanging="360"/>
      </w:pPr>
      <w:rPr>
        <w:rFonts w:hint="default" w:ascii="Courier New" w:hAnsi="Courier New"/>
      </w:rPr>
    </w:lvl>
    <w:lvl w:ilvl="2" w:tplc="8478731C">
      <w:start w:val="1"/>
      <w:numFmt w:val="bullet"/>
      <w:lvlText w:val=""/>
      <w:lvlJc w:val="left"/>
      <w:pPr>
        <w:ind w:left="2160" w:hanging="360"/>
      </w:pPr>
      <w:rPr>
        <w:rFonts w:hint="default" w:ascii="Wingdings" w:hAnsi="Wingdings"/>
      </w:rPr>
    </w:lvl>
    <w:lvl w:ilvl="3" w:tplc="87122D32">
      <w:start w:val="1"/>
      <w:numFmt w:val="bullet"/>
      <w:lvlText w:val=""/>
      <w:lvlJc w:val="left"/>
      <w:pPr>
        <w:ind w:left="2880" w:hanging="360"/>
      </w:pPr>
      <w:rPr>
        <w:rFonts w:hint="default" w:ascii="Symbol" w:hAnsi="Symbol"/>
      </w:rPr>
    </w:lvl>
    <w:lvl w:ilvl="4" w:tplc="1D34B7C6">
      <w:start w:val="1"/>
      <w:numFmt w:val="bullet"/>
      <w:lvlText w:val="o"/>
      <w:lvlJc w:val="left"/>
      <w:pPr>
        <w:ind w:left="3600" w:hanging="360"/>
      </w:pPr>
      <w:rPr>
        <w:rFonts w:hint="default" w:ascii="Courier New" w:hAnsi="Courier New"/>
      </w:rPr>
    </w:lvl>
    <w:lvl w:ilvl="5" w:tplc="A42E0952">
      <w:start w:val="1"/>
      <w:numFmt w:val="bullet"/>
      <w:lvlText w:val=""/>
      <w:lvlJc w:val="left"/>
      <w:pPr>
        <w:ind w:left="4320" w:hanging="360"/>
      </w:pPr>
      <w:rPr>
        <w:rFonts w:hint="default" w:ascii="Wingdings" w:hAnsi="Wingdings"/>
      </w:rPr>
    </w:lvl>
    <w:lvl w:ilvl="6" w:tplc="C9AEA2A4">
      <w:start w:val="1"/>
      <w:numFmt w:val="bullet"/>
      <w:lvlText w:val=""/>
      <w:lvlJc w:val="left"/>
      <w:pPr>
        <w:ind w:left="5040" w:hanging="360"/>
      </w:pPr>
      <w:rPr>
        <w:rFonts w:hint="default" w:ascii="Symbol" w:hAnsi="Symbol"/>
      </w:rPr>
    </w:lvl>
    <w:lvl w:ilvl="7" w:tplc="1B06144C">
      <w:start w:val="1"/>
      <w:numFmt w:val="bullet"/>
      <w:lvlText w:val="o"/>
      <w:lvlJc w:val="left"/>
      <w:pPr>
        <w:ind w:left="5760" w:hanging="360"/>
      </w:pPr>
      <w:rPr>
        <w:rFonts w:hint="default" w:ascii="Courier New" w:hAnsi="Courier New"/>
      </w:rPr>
    </w:lvl>
    <w:lvl w:ilvl="8" w:tplc="2B3E7754">
      <w:start w:val="1"/>
      <w:numFmt w:val="bullet"/>
      <w:lvlText w:val=""/>
      <w:lvlJc w:val="left"/>
      <w:pPr>
        <w:ind w:left="6480" w:hanging="360"/>
      </w:pPr>
      <w:rPr>
        <w:rFonts w:hint="default" w:ascii="Wingdings" w:hAnsi="Wingdings"/>
      </w:rPr>
    </w:lvl>
  </w:abstractNum>
  <w:abstractNum w:abstractNumId="164" w15:restartNumberingAfterBreak="0">
    <w:nsid w:val="613A1794"/>
    <w:multiLevelType w:val="hybridMultilevel"/>
    <w:tmpl w:val="80EA38FE"/>
    <w:lvl w:ilvl="0" w:tplc="B0B834F2">
      <w:start w:val="1"/>
      <w:numFmt w:val="bullet"/>
      <w:lvlText w:val="·"/>
      <w:lvlJc w:val="left"/>
      <w:pPr>
        <w:ind w:left="720" w:hanging="360"/>
      </w:pPr>
      <w:rPr>
        <w:rFonts w:hint="default" w:ascii="Symbol" w:hAnsi="Symbol"/>
      </w:rPr>
    </w:lvl>
    <w:lvl w:ilvl="1" w:tplc="AF70CDE4">
      <w:start w:val="1"/>
      <w:numFmt w:val="bullet"/>
      <w:lvlText w:val="o"/>
      <w:lvlJc w:val="left"/>
      <w:pPr>
        <w:ind w:left="1440" w:hanging="360"/>
      </w:pPr>
      <w:rPr>
        <w:rFonts w:hint="default" w:ascii="Courier New" w:hAnsi="Courier New"/>
      </w:rPr>
    </w:lvl>
    <w:lvl w:ilvl="2" w:tplc="51CEAEC0">
      <w:start w:val="1"/>
      <w:numFmt w:val="bullet"/>
      <w:lvlText w:val=""/>
      <w:lvlJc w:val="left"/>
      <w:pPr>
        <w:ind w:left="2160" w:hanging="360"/>
      </w:pPr>
      <w:rPr>
        <w:rFonts w:hint="default" w:ascii="Wingdings" w:hAnsi="Wingdings"/>
      </w:rPr>
    </w:lvl>
    <w:lvl w:ilvl="3" w:tplc="96282954">
      <w:start w:val="1"/>
      <w:numFmt w:val="bullet"/>
      <w:lvlText w:val=""/>
      <w:lvlJc w:val="left"/>
      <w:pPr>
        <w:ind w:left="2880" w:hanging="360"/>
      </w:pPr>
      <w:rPr>
        <w:rFonts w:hint="default" w:ascii="Symbol" w:hAnsi="Symbol"/>
      </w:rPr>
    </w:lvl>
    <w:lvl w:ilvl="4" w:tplc="FF64273E">
      <w:start w:val="1"/>
      <w:numFmt w:val="bullet"/>
      <w:lvlText w:val="o"/>
      <w:lvlJc w:val="left"/>
      <w:pPr>
        <w:ind w:left="3600" w:hanging="360"/>
      </w:pPr>
      <w:rPr>
        <w:rFonts w:hint="default" w:ascii="Courier New" w:hAnsi="Courier New"/>
      </w:rPr>
    </w:lvl>
    <w:lvl w:ilvl="5" w:tplc="C78CE472">
      <w:start w:val="1"/>
      <w:numFmt w:val="bullet"/>
      <w:lvlText w:val=""/>
      <w:lvlJc w:val="left"/>
      <w:pPr>
        <w:ind w:left="4320" w:hanging="360"/>
      </w:pPr>
      <w:rPr>
        <w:rFonts w:hint="default" w:ascii="Wingdings" w:hAnsi="Wingdings"/>
      </w:rPr>
    </w:lvl>
    <w:lvl w:ilvl="6" w:tplc="7076B7EA">
      <w:start w:val="1"/>
      <w:numFmt w:val="bullet"/>
      <w:lvlText w:val=""/>
      <w:lvlJc w:val="left"/>
      <w:pPr>
        <w:ind w:left="5040" w:hanging="360"/>
      </w:pPr>
      <w:rPr>
        <w:rFonts w:hint="default" w:ascii="Symbol" w:hAnsi="Symbol"/>
      </w:rPr>
    </w:lvl>
    <w:lvl w:ilvl="7" w:tplc="11DC69BC">
      <w:start w:val="1"/>
      <w:numFmt w:val="bullet"/>
      <w:lvlText w:val="o"/>
      <w:lvlJc w:val="left"/>
      <w:pPr>
        <w:ind w:left="5760" w:hanging="360"/>
      </w:pPr>
      <w:rPr>
        <w:rFonts w:hint="default" w:ascii="Courier New" w:hAnsi="Courier New"/>
      </w:rPr>
    </w:lvl>
    <w:lvl w:ilvl="8" w:tplc="BCD822A6">
      <w:start w:val="1"/>
      <w:numFmt w:val="bullet"/>
      <w:lvlText w:val=""/>
      <w:lvlJc w:val="left"/>
      <w:pPr>
        <w:ind w:left="6480" w:hanging="360"/>
      </w:pPr>
      <w:rPr>
        <w:rFonts w:hint="default" w:ascii="Wingdings" w:hAnsi="Wingdings"/>
      </w:rPr>
    </w:lvl>
  </w:abstractNum>
  <w:abstractNum w:abstractNumId="165" w15:restartNumberingAfterBreak="0">
    <w:nsid w:val="614378EF"/>
    <w:multiLevelType w:val="hybridMultilevel"/>
    <w:tmpl w:val="B11AD2D6"/>
    <w:lvl w:ilvl="0" w:tplc="FE3CC73E">
      <w:start w:val="1"/>
      <w:numFmt w:val="bullet"/>
      <w:lvlText w:val="·"/>
      <w:lvlJc w:val="left"/>
      <w:pPr>
        <w:ind w:left="720" w:hanging="360"/>
      </w:pPr>
      <w:rPr>
        <w:rFonts w:hint="default" w:ascii="Symbol" w:hAnsi="Symbol"/>
      </w:rPr>
    </w:lvl>
    <w:lvl w:ilvl="1" w:tplc="1B54AC3A">
      <w:start w:val="1"/>
      <w:numFmt w:val="bullet"/>
      <w:lvlText w:val="o"/>
      <w:lvlJc w:val="left"/>
      <w:pPr>
        <w:ind w:left="1440" w:hanging="360"/>
      </w:pPr>
      <w:rPr>
        <w:rFonts w:hint="default" w:ascii="Courier New" w:hAnsi="Courier New"/>
      </w:rPr>
    </w:lvl>
    <w:lvl w:ilvl="2" w:tplc="A70E6CDA">
      <w:start w:val="1"/>
      <w:numFmt w:val="bullet"/>
      <w:lvlText w:val=""/>
      <w:lvlJc w:val="left"/>
      <w:pPr>
        <w:ind w:left="2160" w:hanging="360"/>
      </w:pPr>
      <w:rPr>
        <w:rFonts w:hint="default" w:ascii="Wingdings" w:hAnsi="Wingdings"/>
      </w:rPr>
    </w:lvl>
    <w:lvl w:ilvl="3" w:tplc="5F469BD2">
      <w:start w:val="1"/>
      <w:numFmt w:val="bullet"/>
      <w:lvlText w:val=""/>
      <w:lvlJc w:val="left"/>
      <w:pPr>
        <w:ind w:left="2880" w:hanging="360"/>
      </w:pPr>
      <w:rPr>
        <w:rFonts w:hint="default" w:ascii="Symbol" w:hAnsi="Symbol"/>
      </w:rPr>
    </w:lvl>
    <w:lvl w:ilvl="4" w:tplc="4E3CBAFC">
      <w:start w:val="1"/>
      <w:numFmt w:val="bullet"/>
      <w:lvlText w:val="o"/>
      <w:lvlJc w:val="left"/>
      <w:pPr>
        <w:ind w:left="3600" w:hanging="360"/>
      </w:pPr>
      <w:rPr>
        <w:rFonts w:hint="default" w:ascii="Courier New" w:hAnsi="Courier New"/>
      </w:rPr>
    </w:lvl>
    <w:lvl w:ilvl="5" w:tplc="F7BCAD72">
      <w:start w:val="1"/>
      <w:numFmt w:val="bullet"/>
      <w:lvlText w:val=""/>
      <w:lvlJc w:val="left"/>
      <w:pPr>
        <w:ind w:left="4320" w:hanging="360"/>
      </w:pPr>
      <w:rPr>
        <w:rFonts w:hint="default" w:ascii="Wingdings" w:hAnsi="Wingdings"/>
      </w:rPr>
    </w:lvl>
    <w:lvl w:ilvl="6" w:tplc="95D6B864">
      <w:start w:val="1"/>
      <w:numFmt w:val="bullet"/>
      <w:lvlText w:val=""/>
      <w:lvlJc w:val="left"/>
      <w:pPr>
        <w:ind w:left="5040" w:hanging="360"/>
      </w:pPr>
      <w:rPr>
        <w:rFonts w:hint="default" w:ascii="Symbol" w:hAnsi="Symbol"/>
      </w:rPr>
    </w:lvl>
    <w:lvl w:ilvl="7" w:tplc="6B30917A">
      <w:start w:val="1"/>
      <w:numFmt w:val="bullet"/>
      <w:lvlText w:val="o"/>
      <w:lvlJc w:val="left"/>
      <w:pPr>
        <w:ind w:left="5760" w:hanging="360"/>
      </w:pPr>
      <w:rPr>
        <w:rFonts w:hint="default" w:ascii="Courier New" w:hAnsi="Courier New"/>
      </w:rPr>
    </w:lvl>
    <w:lvl w:ilvl="8" w:tplc="89669A96">
      <w:start w:val="1"/>
      <w:numFmt w:val="bullet"/>
      <w:lvlText w:val=""/>
      <w:lvlJc w:val="left"/>
      <w:pPr>
        <w:ind w:left="6480" w:hanging="360"/>
      </w:pPr>
      <w:rPr>
        <w:rFonts w:hint="default" w:ascii="Wingdings" w:hAnsi="Wingdings"/>
      </w:rPr>
    </w:lvl>
  </w:abstractNum>
  <w:abstractNum w:abstractNumId="166" w15:restartNumberingAfterBreak="0">
    <w:nsid w:val="620FEF08"/>
    <w:multiLevelType w:val="hybridMultilevel"/>
    <w:tmpl w:val="587870B6"/>
    <w:lvl w:ilvl="0" w:tplc="844CEA74">
      <w:start w:val="1"/>
      <w:numFmt w:val="bullet"/>
      <w:lvlText w:val="·"/>
      <w:lvlJc w:val="left"/>
      <w:pPr>
        <w:ind w:left="720" w:hanging="360"/>
      </w:pPr>
      <w:rPr>
        <w:rFonts w:hint="default" w:ascii="Symbol" w:hAnsi="Symbol"/>
      </w:rPr>
    </w:lvl>
    <w:lvl w:ilvl="1" w:tplc="193A4FDA">
      <w:start w:val="1"/>
      <w:numFmt w:val="bullet"/>
      <w:lvlText w:val="o"/>
      <w:lvlJc w:val="left"/>
      <w:pPr>
        <w:ind w:left="1440" w:hanging="360"/>
      </w:pPr>
      <w:rPr>
        <w:rFonts w:hint="default" w:ascii="Courier New" w:hAnsi="Courier New"/>
      </w:rPr>
    </w:lvl>
    <w:lvl w:ilvl="2" w:tplc="ECBA56FA">
      <w:start w:val="1"/>
      <w:numFmt w:val="bullet"/>
      <w:lvlText w:val=""/>
      <w:lvlJc w:val="left"/>
      <w:pPr>
        <w:ind w:left="2160" w:hanging="360"/>
      </w:pPr>
      <w:rPr>
        <w:rFonts w:hint="default" w:ascii="Wingdings" w:hAnsi="Wingdings"/>
      </w:rPr>
    </w:lvl>
    <w:lvl w:ilvl="3" w:tplc="33A80298">
      <w:start w:val="1"/>
      <w:numFmt w:val="bullet"/>
      <w:lvlText w:val=""/>
      <w:lvlJc w:val="left"/>
      <w:pPr>
        <w:ind w:left="2880" w:hanging="360"/>
      </w:pPr>
      <w:rPr>
        <w:rFonts w:hint="default" w:ascii="Symbol" w:hAnsi="Symbol"/>
      </w:rPr>
    </w:lvl>
    <w:lvl w:ilvl="4" w:tplc="E1368D72">
      <w:start w:val="1"/>
      <w:numFmt w:val="bullet"/>
      <w:lvlText w:val="o"/>
      <w:lvlJc w:val="left"/>
      <w:pPr>
        <w:ind w:left="3600" w:hanging="360"/>
      </w:pPr>
      <w:rPr>
        <w:rFonts w:hint="default" w:ascii="Courier New" w:hAnsi="Courier New"/>
      </w:rPr>
    </w:lvl>
    <w:lvl w:ilvl="5" w:tplc="DB98FEF4">
      <w:start w:val="1"/>
      <w:numFmt w:val="bullet"/>
      <w:lvlText w:val=""/>
      <w:lvlJc w:val="left"/>
      <w:pPr>
        <w:ind w:left="4320" w:hanging="360"/>
      </w:pPr>
      <w:rPr>
        <w:rFonts w:hint="default" w:ascii="Wingdings" w:hAnsi="Wingdings"/>
      </w:rPr>
    </w:lvl>
    <w:lvl w:ilvl="6" w:tplc="99EA3E84">
      <w:start w:val="1"/>
      <w:numFmt w:val="bullet"/>
      <w:lvlText w:val=""/>
      <w:lvlJc w:val="left"/>
      <w:pPr>
        <w:ind w:left="5040" w:hanging="360"/>
      </w:pPr>
      <w:rPr>
        <w:rFonts w:hint="default" w:ascii="Symbol" w:hAnsi="Symbol"/>
      </w:rPr>
    </w:lvl>
    <w:lvl w:ilvl="7" w:tplc="DD5A45FC">
      <w:start w:val="1"/>
      <w:numFmt w:val="bullet"/>
      <w:lvlText w:val="o"/>
      <w:lvlJc w:val="left"/>
      <w:pPr>
        <w:ind w:left="5760" w:hanging="360"/>
      </w:pPr>
      <w:rPr>
        <w:rFonts w:hint="default" w:ascii="Courier New" w:hAnsi="Courier New"/>
      </w:rPr>
    </w:lvl>
    <w:lvl w:ilvl="8" w:tplc="2C98235C">
      <w:start w:val="1"/>
      <w:numFmt w:val="bullet"/>
      <w:lvlText w:val=""/>
      <w:lvlJc w:val="left"/>
      <w:pPr>
        <w:ind w:left="6480" w:hanging="360"/>
      </w:pPr>
      <w:rPr>
        <w:rFonts w:hint="default" w:ascii="Wingdings" w:hAnsi="Wingdings"/>
      </w:rPr>
    </w:lvl>
  </w:abstractNum>
  <w:abstractNum w:abstractNumId="167" w15:restartNumberingAfterBreak="0">
    <w:nsid w:val="628B2EA6"/>
    <w:multiLevelType w:val="hybridMultilevel"/>
    <w:tmpl w:val="A704CF42"/>
    <w:lvl w:ilvl="0" w:tplc="B8BEECBC">
      <w:start w:val="1"/>
      <w:numFmt w:val="bullet"/>
      <w:lvlText w:val="·"/>
      <w:lvlJc w:val="left"/>
      <w:pPr>
        <w:ind w:left="720" w:hanging="360"/>
      </w:pPr>
      <w:rPr>
        <w:rFonts w:hint="default" w:ascii="Symbol" w:hAnsi="Symbol"/>
      </w:rPr>
    </w:lvl>
    <w:lvl w:ilvl="1" w:tplc="AF0CF0A8">
      <w:start w:val="1"/>
      <w:numFmt w:val="bullet"/>
      <w:lvlText w:val="o"/>
      <w:lvlJc w:val="left"/>
      <w:pPr>
        <w:ind w:left="1440" w:hanging="360"/>
      </w:pPr>
      <w:rPr>
        <w:rFonts w:hint="default" w:ascii="Courier New" w:hAnsi="Courier New"/>
      </w:rPr>
    </w:lvl>
    <w:lvl w:ilvl="2" w:tplc="E07C7DF4">
      <w:start w:val="1"/>
      <w:numFmt w:val="bullet"/>
      <w:lvlText w:val=""/>
      <w:lvlJc w:val="left"/>
      <w:pPr>
        <w:ind w:left="2160" w:hanging="360"/>
      </w:pPr>
      <w:rPr>
        <w:rFonts w:hint="default" w:ascii="Wingdings" w:hAnsi="Wingdings"/>
      </w:rPr>
    </w:lvl>
    <w:lvl w:ilvl="3" w:tplc="7FF0C22E">
      <w:start w:val="1"/>
      <w:numFmt w:val="bullet"/>
      <w:lvlText w:val=""/>
      <w:lvlJc w:val="left"/>
      <w:pPr>
        <w:ind w:left="2880" w:hanging="360"/>
      </w:pPr>
      <w:rPr>
        <w:rFonts w:hint="default" w:ascii="Symbol" w:hAnsi="Symbol"/>
      </w:rPr>
    </w:lvl>
    <w:lvl w:ilvl="4" w:tplc="17E88D50">
      <w:start w:val="1"/>
      <w:numFmt w:val="bullet"/>
      <w:lvlText w:val="o"/>
      <w:lvlJc w:val="left"/>
      <w:pPr>
        <w:ind w:left="3600" w:hanging="360"/>
      </w:pPr>
      <w:rPr>
        <w:rFonts w:hint="default" w:ascii="Courier New" w:hAnsi="Courier New"/>
      </w:rPr>
    </w:lvl>
    <w:lvl w:ilvl="5" w:tplc="B1743428">
      <w:start w:val="1"/>
      <w:numFmt w:val="bullet"/>
      <w:lvlText w:val=""/>
      <w:lvlJc w:val="left"/>
      <w:pPr>
        <w:ind w:left="4320" w:hanging="360"/>
      </w:pPr>
      <w:rPr>
        <w:rFonts w:hint="default" w:ascii="Wingdings" w:hAnsi="Wingdings"/>
      </w:rPr>
    </w:lvl>
    <w:lvl w:ilvl="6" w:tplc="3DDA3A00">
      <w:start w:val="1"/>
      <w:numFmt w:val="bullet"/>
      <w:lvlText w:val=""/>
      <w:lvlJc w:val="left"/>
      <w:pPr>
        <w:ind w:left="5040" w:hanging="360"/>
      </w:pPr>
      <w:rPr>
        <w:rFonts w:hint="default" w:ascii="Symbol" w:hAnsi="Symbol"/>
      </w:rPr>
    </w:lvl>
    <w:lvl w:ilvl="7" w:tplc="A02A1A86">
      <w:start w:val="1"/>
      <w:numFmt w:val="bullet"/>
      <w:lvlText w:val="o"/>
      <w:lvlJc w:val="left"/>
      <w:pPr>
        <w:ind w:left="5760" w:hanging="360"/>
      </w:pPr>
      <w:rPr>
        <w:rFonts w:hint="default" w:ascii="Courier New" w:hAnsi="Courier New"/>
      </w:rPr>
    </w:lvl>
    <w:lvl w:ilvl="8" w:tplc="E0AEF3A2">
      <w:start w:val="1"/>
      <w:numFmt w:val="bullet"/>
      <w:lvlText w:val=""/>
      <w:lvlJc w:val="left"/>
      <w:pPr>
        <w:ind w:left="6480" w:hanging="360"/>
      </w:pPr>
      <w:rPr>
        <w:rFonts w:hint="default" w:ascii="Wingdings" w:hAnsi="Wingdings"/>
      </w:rPr>
    </w:lvl>
  </w:abstractNum>
  <w:abstractNum w:abstractNumId="168" w15:restartNumberingAfterBreak="0">
    <w:nsid w:val="633B64CC"/>
    <w:multiLevelType w:val="hybridMultilevel"/>
    <w:tmpl w:val="F3BE7BAC"/>
    <w:lvl w:ilvl="0" w:tplc="DCCE8E3E">
      <w:start w:val="1"/>
      <w:numFmt w:val="bullet"/>
      <w:lvlText w:val="·"/>
      <w:lvlJc w:val="left"/>
      <w:pPr>
        <w:ind w:left="720" w:hanging="360"/>
      </w:pPr>
      <w:rPr>
        <w:rFonts w:hint="default" w:ascii="Symbol" w:hAnsi="Symbol"/>
      </w:rPr>
    </w:lvl>
    <w:lvl w:ilvl="1" w:tplc="49886A72">
      <w:start w:val="1"/>
      <w:numFmt w:val="bullet"/>
      <w:lvlText w:val="o"/>
      <w:lvlJc w:val="left"/>
      <w:pPr>
        <w:ind w:left="1440" w:hanging="360"/>
      </w:pPr>
      <w:rPr>
        <w:rFonts w:hint="default" w:ascii="Courier New" w:hAnsi="Courier New"/>
      </w:rPr>
    </w:lvl>
    <w:lvl w:ilvl="2" w:tplc="08E6D89A">
      <w:start w:val="1"/>
      <w:numFmt w:val="bullet"/>
      <w:lvlText w:val=""/>
      <w:lvlJc w:val="left"/>
      <w:pPr>
        <w:ind w:left="2160" w:hanging="360"/>
      </w:pPr>
      <w:rPr>
        <w:rFonts w:hint="default" w:ascii="Wingdings" w:hAnsi="Wingdings"/>
      </w:rPr>
    </w:lvl>
    <w:lvl w:ilvl="3" w:tplc="13DC428E">
      <w:start w:val="1"/>
      <w:numFmt w:val="bullet"/>
      <w:lvlText w:val=""/>
      <w:lvlJc w:val="left"/>
      <w:pPr>
        <w:ind w:left="2880" w:hanging="360"/>
      </w:pPr>
      <w:rPr>
        <w:rFonts w:hint="default" w:ascii="Symbol" w:hAnsi="Symbol"/>
      </w:rPr>
    </w:lvl>
    <w:lvl w:ilvl="4" w:tplc="C1C8B2F6">
      <w:start w:val="1"/>
      <w:numFmt w:val="bullet"/>
      <w:lvlText w:val="o"/>
      <w:lvlJc w:val="left"/>
      <w:pPr>
        <w:ind w:left="3600" w:hanging="360"/>
      </w:pPr>
      <w:rPr>
        <w:rFonts w:hint="default" w:ascii="Courier New" w:hAnsi="Courier New"/>
      </w:rPr>
    </w:lvl>
    <w:lvl w:ilvl="5" w:tplc="10109A74">
      <w:start w:val="1"/>
      <w:numFmt w:val="bullet"/>
      <w:lvlText w:val=""/>
      <w:lvlJc w:val="left"/>
      <w:pPr>
        <w:ind w:left="4320" w:hanging="360"/>
      </w:pPr>
      <w:rPr>
        <w:rFonts w:hint="default" w:ascii="Wingdings" w:hAnsi="Wingdings"/>
      </w:rPr>
    </w:lvl>
    <w:lvl w:ilvl="6" w:tplc="E7B4A138">
      <w:start w:val="1"/>
      <w:numFmt w:val="bullet"/>
      <w:lvlText w:val=""/>
      <w:lvlJc w:val="left"/>
      <w:pPr>
        <w:ind w:left="5040" w:hanging="360"/>
      </w:pPr>
      <w:rPr>
        <w:rFonts w:hint="default" w:ascii="Symbol" w:hAnsi="Symbol"/>
      </w:rPr>
    </w:lvl>
    <w:lvl w:ilvl="7" w:tplc="6DC21214">
      <w:start w:val="1"/>
      <w:numFmt w:val="bullet"/>
      <w:lvlText w:val="o"/>
      <w:lvlJc w:val="left"/>
      <w:pPr>
        <w:ind w:left="5760" w:hanging="360"/>
      </w:pPr>
      <w:rPr>
        <w:rFonts w:hint="default" w:ascii="Courier New" w:hAnsi="Courier New"/>
      </w:rPr>
    </w:lvl>
    <w:lvl w:ilvl="8" w:tplc="0A34E24E">
      <w:start w:val="1"/>
      <w:numFmt w:val="bullet"/>
      <w:lvlText w:val=""/>
      <w:lvlJc w:val="left"/>
      <w:pPr>
        <w:ind w:left="6480" w:hanging="360"/>
      </w:pPr>
      <w:rPr>
        <w:rFonts w:hint="default" w:ascii="Wingdings" w:hAnsi="Wingdings"/>
      </w:rPr>
    </w:lvl>
  </w:abstractNum>
  <w:abstractNum w:abstractNumId="169" w15:restartNumberingAfterBreak="0">
    <w:nsid w:val="63453C1E"/>
    <w:multiLevelType w:val="hybridMultilevel"/>
    <w:tmpl w:val="99CCBF28"/>
    <w:lvl w:ilvl="0" w:tplc="F4C6098A">
      <w:start w:val="1"/>
      <w:numFmt w:val="bullet"/>
      <w:lvlText w:val="·"/>
      <w:lvlJc w:val="left"/>
      <w:pPr>
        <w:ind w:left="720" w:hanging="360"/>
      </w:pPr>
      <w:rPr>
        <w:rFonts w:hint="default" w:ascii="Symbol" w:hAnsi="Symbol"/>
      </w:rPr>
    </w:lvl>
    <w:lvl w:ilvl="1" w:tplc="732263D2">
      <w:start w:val="1"/>
      <w:numFmt w:val="bullet"/>
      <w:lvlText w:val="o"/>
      <w:lvlJc w:val="left"/>
      <w:pPr>
        <w:ind w:left="1440" w:hanging="360"/>
      </w:pPr>
      <w:rPr>
        <w:rFonts w:hint="default" w:ascii="Courier New" w:hAnsi="Courier New"/>
      </w:rPr>
    </w:lvl>
    <w:lvl w:ilvl="2" w:tplc="EB361C94">
      <w:start w:val="1"/>
      <w:numFmt w:val="bullet"/>
      <w:lvlText w:val=""/>
      <w:lvlJc w:val="left"/>
      <w:pPr>
        <w:ind w:left="2160" w:hanging="360"/>
      </w:pPr>
      <w:rPr>
        <w:rFonts w:hint="default" w:ascii="Wingdings" w:hAnsi="Wingdings"/>
      </w:rPr>
    </w:lvl>
    <w:lvl w:ilvl="3" w:tplc="D318BCCA">
      <w:start w:val="1"/>
      <w:numFmt w:val="bullet"/>
      <w:lvlText w:val=""/>
      <w:lvlJc w:val="left"/>
      <w:pPr>
        <w:ind w:left="2880" w:hanging="360"/>
      </w:pPr>
      <w:rPr>
        <w:rFonts w:hint="default" w:ascii="Symbol" w:hAnsi="Symbol"/>
      </w:rPr>
    </w:lvl>
    <w:lvl w:ilvl="4" w:tplc="2D4299F6">
      <w:start w:val="1"/>
      <w:numFmt w:val="bullet"/>
      <w:lvlText w:val="o"/>
      <w:lvlJc w:val="left"/>
      <w:pPr>
        <w:ind w:left="3600" w:hanging="360"/>
      </w:pPr>
      <w:rPr>
        <w:rFonts w:hint="default" w:ascii="Courier New" w:hAnsi="Courier New"/>
      </w:rPr>
    </w:lvl>
    <w:lvl w:ilvl="5" w:tplc="177C5CC0">
      <w:start w:val="1"/>
      <w:numFmt w:val="bullet"/>
      <w:lvlText w:val=""/>
      <w:lvlJc w:val="left"/>
      <w:pPr>
        <w:ind w:left="4320" w:hanging="360"/>
      </w:pPr>
      <w:rPr>
        <w:rFonts w:hint="default" w:ascii="Wingdings" w:hAnsi="Wingdings"/>
      </w:rPr>
    </w:lvl>
    <w:lvl w:ilvl="6" w:tplc="B3E0451A">
      <w:start w:val="1"/>
      <w:numFmt w:val="bullet"/>
      <w:lvlText w:val=""/>
      <w:lvlJc w:val="left"/>
      <w:pPr>
        <w:ind w:left="5040" w:hanging="360"/>
      </w:pPr>
      <w:rPr>
        <w:rFonts w:hint="default" w:ascii="Symbol" w:hAnsi="Symbol"/>
      </w:rPr>
    </w:lvl>
    <w:lvl w:ilvl="7" w:tplc="7BDC1204">
      <w:start w:val="1"/>
      <w:numFmt w:val="bullet"/>
      <w:lvlText w:val="o"/>
      <w:lvlJc w:val="left"/>
      <w:pPr>
        <w:ind w:left="5760" w:hanging="360"/>
      </w:pPr>
      <w:rPr>
        <w:rFonts w:hint="default" w:ascii="Courier New" w:hAnsi="Courier New"/>
      </w:rPr>
    </w:lvl>
    <w:lvl w:ilvl="8" w:tplc="88D4C2DC">
      <w:start w:val="1"/>
      <w:numFmt w:val="bullet"/>
      <w:lvlText w:val=""/>
      <w:lvlJc w:val="left"/>
      <w:pPr>
        <w:ind w:left="6480" w:hanging="360"/>
      </w:pPr>
      <w:rPr>
        <w:rFonts w:hint="default" w:ascii="Wingdings" w:hAnsi="Wingdings"/>
      </w:rPr>
    </w:lvl>
  </w:abstractNum>
  <w:abstractNum w:abstractNumId="170" w15:restartNumberingAfterBreak="0">
    <w:nsid w:val="6378AC0E"/>
    <w:multiLevelType w:val="hybridMultilevel"/>
    <w:tmpl w:val="5B0EC0CE"/>
    <w:lvl w:ilvl="0" w:tplc="427C1E1C">
      <w:start w:val="1"/>
      <w:numFmt w:val="bullet"/>
      <w:lvlText w:val="·"/>
      <w:lvlJc w:val="left"/>
      <w:pPr>
        <w:ind w:left="720" w:hanging="360"/>
      </w:pPr>
      <w:rPr>
        <w:rFonts w:hint="default" w:ascii="Symbol" w:hAnsi="Symbol"/>
      </w:rPr>
    </w:lvl>
    <w:lvl w:ilvl="1" w:tplc="7ACA0366">
      <w:start w:val="1"/>
      <w:numFmt w:val="bullet"/>
      <w:lvlText w:val="o"/>
      <w:lvlJc w:val="left"/>
      <w:pPr>
        <w:ind w:left="1440" w:hanging="360"/>
      </w:pPr>
      <w:rPr>
        <w:rFonts w:hint="default" w:ascii="Courier New" w:hAnsi="Courier New"/>
      </w:rPr>
    </w:lvl>
    <w:lvl w:ilvl="2" w:tplc="AD74AA66">
      <w:start w:val="1"/>
      <w:numFmt w:val="bullet"/>
      <w:lvlText w:val=""/>
      <w:lvlJc w:val="left"/>
      <w:pPr>
        <w:ind w:left="2160" w:hanging="360"/>
      </w:pPr>
      <w:rPr>
        <w:rFonts w:hint="default" w:ascii="Wingdings" w:hAnsi="Wingdings"/>
      </w:rPr>
    </w:lvl>
    <w:lvl w:ilvl="3" w:tplc="7D4C7354">
      <w:start w:val="1"/>
      <w:numFmt w:val="bullet"/>
      <w:lvlText w:val=""/>
      <w:lvlJc w:val="left"/>
      <w:pPr>
        <w:ind w:left="2880" w:hanging="360"/>
      </w:pPr>
      <w:rPr>
        <w:rFonts w:hint="default" w:ascii="Symbol" w:hAnsi="Symbol"/>
      </w:rPr>
    </w:lvl>
    <w:lvl w:ilvl="4" w:tplc="E9564B46">
      <w:start w:val="1"/>
      <w:numFmt w:val="bullet"/>
      <w:lvlText w:val="o"/>
      <w:lvlJc w:val="left"/>
      <w:pPr>
        <w:ind w:left="3600" w:hanging="360"/>
      </w:pPr>
      <w:rPr>
        <w:rFonts w:hint="default" w:ascii="Courier New" w:hAnsi="Courier New"/>
      </w:rPr>
    </w:lvl>
    <w:lvl w:ilvl="5" w:tplc="0B3A2F4E">
      <w:start w:val="1"/>
      <w:numFmt w:val="bullet"/>
      <w:lvlText w:val=""/>
      <w:lvlJc w:val="left"/>
      <w:pPr>
        <w:ind w:left="4320" w:hanging="360"/>
      </w:pPr>
      <w:rPr>
        <w:rFonts w:hint="default" w:ascii="Wingdings" w:hAnsi="Wingdings"/>
      </w:rPr>
    </w:lvl>
    <w:lvl w:ilvl="6" w:tplc="4D8E8DF6">
      <w:start w:val="1"/>
      <w:numFmt w:val="bullet"/>
      <w:lvlText w:val=""/>
      <w:lvlJc w:val="left"/>
      <w:pPr>
        <w:ind w:left="5040" w:hanging="360"/>
      </w:pPr>
      <w:rPr>
        <w:rFonts w:hint="default" w:ascii="Symbol" w:hAnsi="Symbol"/>
      </w:rPr>
    </w:lvl>
    <w:lvl w:ilvl="7" w:tplc="9CD6624C">
      <w:start w:val="1"/>
      <w:numFmt w:val="bullet"/>
      <w:lvlText w:val="o"/>
      <w:lvlJc w:val="left"/>
      <w:pPr>
        <w:ind w:left="5760" w:hanging="360"/>
      </w:pPr>
      <w:rPr>
        <w:rFonts w:hint="default" w:ascii="Courier New" w:hAnsi="Courier New"/>
      </w:rPr>
    </w:lvl>
    <w:lvl w:ilvl="8" w:tplc="988836EC">
      <w:start w:val="1"/>
      <w:numFmt w:val="bullet"/>
      <w:lvlText w:val=""/>
      <w:lvlJc w:val="left"/>
      <w:pPr>
        <w:ind w:left="6480" w:hanging="360"/>
      </w:pPr>
      <w:rPr>
        <w:rFonts w:hint="default" w:ascii="Wingdings" w:hAnsi="Wingdings"/>
      </w:rPr>
    </w:lvl>
  </w:abstractNum>
  <w:abstractNum w:abstractNumId="171" w15:restartNumberingAfterBreak="0">
    <w:nsid w:val="63866D47"/>
    <w:multiLevelType w:val="hybridMultilevel"/>
    <w:tmpl w:val="37B82084"/>
    <w:lvl w:ilvl="0" w:tplc="D488E3E8">
      <w:start w:val="1"/>
      <w:numFmt w:val="bullet"/>
      <w:lvlText w:val="·"/>
      <w:lvlJc w:val="left"/>
      <w:pPr>
        <w:ind w:left="720" w:hanging="360"/>
      </w:pPr>
      <w:rPr>
        <w:rFonts w:hint="default" w:ascii="Symbol" w:hAnsi="Symbol"/>
      </w:rPr>
    </w:lvl>
    <w:lvl w:ilvl="1" w:tplc="ED9061AA">
      <w:start w:val="1"/>
      <w:numFmt w:val="bullet"/>
      <w:lvlText w:val="o"/>
      <w:lvlJc w:val="left"/>
      <w:pPr>
        <w:ind w:left="1440" w:hanging="360"/>
      </w:pPr>
      <w:rPr>
        <w:rFonts w:hint="default" w:ascii="Courier New" w:hAnsi="Courier New"/>
      </w:rPr>
    </w:lvl>
    <w:lvl w:ilvl="2" w:tplc="2C587CF8">
      <w:start w:val="1"/>
      <w:numFmt w:val="bullet"/>
      <w:lvlText w:val=""/>
      <w:lvlJc w:val="left"/>
      <w:pPr>
        <w:ind w:left="2160" w:hanging="360"/>
      </w:pPr>
      <w:rPr>
        <w:rFonts w:hint="default" w:ascii="Wingdings" w:hAnsi="Wingdings"/>
      </w:rPr>
    </w:lvl>
    <w:lvl w:ilvl="3" w:tplc="D17040D2">
      <w:start w:val="1"/>
      <w:numFmt w:val="bullet"/>
      <w:lvlText w:val=""/>
      <w:lvlJc w:val="left"/>
      <w:pPr>
        <w:ind w:left="2880" w:hanging="360"/>
      </w:pPr>
      <w:rPr>
        <w:rFonts w:hint="default" w:ascii="Symbol" w:hAnsi="Symbol"/>
      </w:rPr>
    </w:lvl>
    <w:lvl w:ilvl="4" w:tplc="3D266F80">
      <w:start w:val="1"/>
      <w:numFmt w:val="bullet"/>
      <w:lvlText w:val="o"/>
      <w:lvlJc w:val="left"/>
      <w:pPr>
        <w:ind w:left="3600" w:hanging="360"/>
      </w:pPr>
      <w:rPr>
        <w:rFonts w:hint="default" w:ascii="Courier New" w:hAnsi="Courier New"/>
      </w:rPr>
    </w:lvl>
    <w:lvl w:ilvl="5" w:tplc="027CA7D2">
      <w:start w:val="1"/>
      <w:numFmt w:val="bullet"/>
      <w:lvlText w:val=""/>
      <w:lvlJc w:val="left"/>
      <w:pPr>
        <w:ind w:left="4320" w:hanging="360"/>
      </w:pPr>
      <w:rPr>
        <w:rFonts w:hint="default" w:ascii="Wingdings" w:hAnsi="Wingdings"/>
      </w:rPr>
    </w:lvl>
    <w:lvl w:ilvl="6" w:tplc="B2F86A82">
      <w:start w:val="1"/>
      <w:numFmt w:val="bullet"/>
      <w:lvlText w:val=""/>
      <w:lvlJc w:val="left"/>
      <w:pPr>
        <w:ind w:left="5040" w:hanging="360"/>
      </w:pPr>
      <w:rPr>
        <w:rFonts w:hint="default" w:ascii="Symbol" w:hAnsi="Symbol"/>
      </w:rPr>
    </w:lvl>
    <w:lvl w:ilvl="7" w:tplc="7E68E68A">
      <w:start w:val="1"/>
      <w:numFmt w:val="bullet"/>
      <w:lvlText w:val="o"/>
      <w:lvlJc w:val="left"/>
      <w:pPr>
        <w:ind w:left="5760" w:hanging="360"/>
      </w:pPr>
      <w:rPr>
        <w:rFonts w:hint="default" w:ascii="Courier New" w:hAnsi="Courier New"/>
      </w:rPr>
    </w:lvl>
    <w:lvl w:ilvl="8" w:tplc="F9E4567E">
      <w:start w:val="1"/>
      <w:numFmt w:val="bullet"/>
      <w:lvlText w:val=""/>
      <w:lvlJc w:val="left"/>
      <w:pPr>
        <w:ind w:left="6480" w:hanging="360"/>
      </w:pPr>
      <w:rPr>
        <w:rFonts w:hint="default" w:ascii="Wingdings" w:hAnsi="Wingdings"/>
      </w:rPr>
    </w:lvl>
  </w:abstractNum>
  <w:abstractNum w:abstractNumId="172" w15:restartNumberingAfterBreak="0">
    <w:nsid w:val="63A1791E"/>
    <w:multiLevelType w:val="hybridMultilevel"/>
    <w:tmpl w:val="BE928C1A"/>
    <w:lvl w:ilvl="0" w:tplc="661824E6">
      <w:start w:val="1"/>
      <w:numFmt w:val="bullet"/>
      <w:lvlText w:val="·"/>
      <w:lvlJc w:val="left"/>
      <w:pPr>
        <w:ind w:left="720" w:hanging="360"/>
      </w:pPr>
      <w:rPr>
        <w:rFonts w:hint="default" w:ascii="Symbol" w:hAnsi="Symbol"/>
      </w:rPr>
    </w:lvl>
    <w:lvl w:ilvl="1" w:tplc="E0EC7A36">
      <w:start w:val="1"/>
      <w:numFmt w:val="bullet"/>
      <w:lvlText w:val="o"/>
      <w:lvlJc w:val="left"/>
      <w:pPr>
        <w:ind w:left="1440" w:hanging="360"/>
      </w:pPr>
      <w:rPr>
        <w:rFonts w:hint="default" w:ascii="Courier New" w:hAnsi="Courier New"/>
      </w:rPr>
    </w:lvl>
    <w:lvl w:ilvl="2" w:tplc="F8740662">
      <w:start w:val="1"/>
      <w:numFmt w:val="bullet"/>
      <w:lvlText w:val=""/>
      <w:lvlJc w:val="left"/>
      <w:pPr>
        <w:ind w:left="2160" w:hanging="360"/>
      </w:pPr>
      <w:rPr>
        <w:rFonts w:hint="default" w:ascii="Wingdings" w:hAnsi="Wingdings"/>
      </w:rPr>
    </w:lvl>
    <w:lvl w:ilvl="3" w:tplc="2C46CB3E">
      <w:start w:val="1"/>
      <w:numFmt w:val="bullet"/>
      <w:lvlText w:val=""/>
      <w:lvlJc w:val="left"/>
      <w:pPr>
        <w:ind w:left="2880" w:hanging="360"/>
      </w:pPr>
      <w:rPr>
        <w:rFonts w:hint="default" w:ascii="Symbol" w:hAnsi="Symbol"/>
      </w:rPr>
    </w:lvl>
    <w:lvl w:ilvl="4" w:tplc="C4A8F576">
      <w:start w:val="1"/>
      <w:numFmt w:val="bullet"/>
      <w:lvlText w:val="o"/>
      <w:lvlJc w:val="left"/>
      <w:pPr>
        <w:ind w:left="3600" w:hanging="360"/>
      </w:pPr>
      <w:rPr>
        <w:rFonts w:hint="default" w:ascii="Courier New" w:hAnsi="Courier New"/>
      </w:rPr>
    </w:lvl>
    <w:lvl w:ilvl="5" w:tplc="62106812">
      <w:start w:val="1"/>
      <w:numFmt w:val="bullet"/>
      <w:lvlText w:val=""/>
      <w:lvlJc w:val="left"/>
      <w:pPr>
        <w:ind w:left="4320" w:hanging="360"/>
      </w:pPr>
      <w:rPr>
        <w:rFonts w:hint="default" w:ascii="Wingdings" w:hAnsi="Wingdings"/>
      </w:rPr>
    </w:lvl>
    <w:lvl w:ilvl="6" w:tplc="F5B8239E">
      <w:start w:val="1"/>
      <w:numFmt w:val="bullet"/>
      <w:lvlText w:val=""/>
      <w:lvlJc w:val="left"/>
      <w:pPr>
        <w:ind w:left="5040" w:hanging="360"/>
      </w:pPr>
      <w:rPr>
        <w:rFonts w:hint="default" w:ascii="Symbol" w:hAnsi="Symbol"/>
      </w:rPr>
    </w:lvl>
    <w:lvl w:ilvl="7" w:tplc="E4E851F4">
      <w:start w:val="1"/>
      <w:numFmt w:val="bullet"/>
      <w:lvlText w:val="o"/>
      <w:lvlJc w:val="left"/>
      <w:pPr>
        <w:ind w:left="5760" w:hanging="360"/>
      </w:pPr>
      <w:rPr>
        <w:rFonts w:hint="default" w:ascii="Courier New" w:hAnsi="Courier New"/>
      </w:rPr>
    </w:lvl>
    <w:lvl w:ilvl="8" w:tplc="5BEAAA42">
      <w:start w:val="1"/>
      <w:numFmt w:val="bullet"/>
      <w:lvlText w:val=""/>
      <w:lvlJc w:val="left"/>
      <w:pPr>
        <w:ind w:left="6480" w:hanging="360"/>
      </w:pPr>
      <w:rPr>
        <w:rFonts w:hint="default" w:ascii="Wingdings" w:hAnsi="Wingdings"/>
      </w:rPr>
    </w:lvl>
  </w:abstractNum>
  <w:abstractNum w:abstractNumId="173" w15:restartNumberingAfterBreak="0">
    <w:nsid w:val="63AF9A01"/>
    <w:multiLevelType w:val="hybridMultilevel"/>
    <w:tmpl w:val="3FB09B68"/>
    <w:lvl w:ilvl="0" w:tplc="90A21E50">
      <w:start w:val="1"/>
      <w:numFmt w:val="bullet"/>
      <w:lvlText w:val="·"/>
      <w:lvlJc w:val="left"/>
      <w:pPr>
        <w:ind w:left="720" w:hanging="360"/>
      </w:pPr>
      <w:rPr>
        <w:rFonts w:hint="default" w:ascii="Symbol" w:hAnsi="Symbol"/>
      </w:rPr>
    </w:lvl>
    <w:lvl w:ilvl="1" w:tplc="6284E0BC">
      <w:start w:val="1"/>
      <w:numFmt w:val="bullet"/>
      <w:lvlText w:val="o"/>
      <w:lvlJc w:val="left"/>
      <w:pPr>
        <w:ind w:left="1440" w:hanging="360"/>
      </w:pPr>
      <w:rPr>
        <w:rFonts w:hint="default" w:ascii="Courier New" w:hAnsi="Courier New"/>
      </w:rPr>
    </w:lvl>
    <w:lvl w:ilvl="2" w:tplc="4754DF94">
      <w:start w:val="1"/>
      <w:numFmt w:val="bullet"/>
      <w:lvlText w:val=""/>
      <w:lvlJc w:val="left"/>
      <w:pPr>
        <w:ind w:left="2160" w:hanging="360"/>
      </w:pPr>
      <w:rPr>
        <w:rFonts w:hint="default" w:ascii="Wingdings" w:hAnsi="Wingdings"/>
      </w:rPr>
    </w:lvl>
    <w:lvl w:ilvl="3" w:tplc="B8148B6A">
      <w:start w:val="1"/>
      <w:numFmt w:val="bullet"/>
      <w:lvlText w:val=""/>
      <w:lvlJc w:val="left"/>
      <w:pPr>
        <w:ind w:left="2880" w:hanging="360"/>
      </w:pPr>
      <w:rPr>
        <w:rFonts w:hint="default" w:ascii="Symbol" w:hAnsi="Symbol"/>
      </w:rPr>
    </w:lvl>
    <w:lvl w:ilvl="4" w:tplc="CBE4A482">
      <w:start w:val="1"/>
      <w:numFmt w:val="bullet"/>
      <w:lvlText w:val="o"/>
      <w:lvlJc w:val="left"/>
      <w:pPr>
        <w:ind w:left="3600" w:hanging="360"/>
      </w:pPr>
      <w:rPr>
        <w:rFonts w:hint="default" w:ascii="Courier New" w:hAnsi="Courier New"/>
      </w:rPr>
    </w:lvl>
    <w:lvl w:ilvl="5" w:tplc="B052D4CC">
      <w:start w:val="1"/>
      <w:numFmt w:val="bullet"/>
      <w:lvlText w:val=""/>
      <w:lvlJc w:val="left"/>
      <w:pPr>
        <w:ind w:left="4320" w:hanging="360"/>
      </w:pPr>
      <w:rPr>
        <w:rFonts w:hint="default" w:ascii="Wingdings" w:hAnsi="Wingdings"/>
      </w:rPr>
    </w:lvl>
    <w:lvl w:ilvl="6" w:tplc="4F8C19E2">
      <w:start w:val="1"/>
      <w:numFmt w:val="bullet"/>
      <w:lvlText w:val=""/>
      <w:lvlJc w:val="left"/>
      <w:pPr>
        <w:ind w:left="5040" w:hanging="360"/>
      </w:pPr>
      <w:rPr>
        <w:rFonts w:hint="default" w:ascii="Symbol" w:hAnsi="Symbol"/>
      </w:rPr>
    </w:lvl>
    <w:lvl w:ilvl="7" w:tplc="4190B3C0">
      <w:start w:val="1"/>
      <w:numFmt w:val="bullet"/>
      <w:lvlText w:val="o"/>
      <w:lvlJc w:val="left"/>
      <w:pPr>
        <w:ind w:left="5760" w:hanging="360"/>
      </w:pPr>
      <w:rPr>
        <w:rFonts w:hint="default" w:ascii="Courier New" w:hAnsi="Courier New"/>
      </w:rPr>
    </w:lvl>
    <w:lvl w:ilvl="8" w:tplc="7EEA3CCE">
      <w:start w:val="1"/>
      <w:numFmt w:val="bullet"/>
      <w:lvlText w:val=""/>
      <w:lvlJc w:val="left"/>
      <w:pPr>
        <w:ind w:left="6480" w:hanging="360"/>
      </w:pPr>
      <w:rPr>
        <w:rFonts w:hint="default" w:ascii="Wingdings" w:hAnsi="Wingdings"/>
      </w:rPr>
    </w:lvl>
  </w:abstractNum>
  <w:abstractNum w:abstractNumId="174" w15:restartNumberingAfterBreak="0">
    <w:nsid w:val="6518C432"/>
    <w:multiLevelType w:val="hybridMultilevel"/>
    <w:tmpl w:val="84C021EE"/>
    <w:lvl w:ilvl="0" w:tplc="ECBED5DC">
      <w:start w:val="1"/>
      <w:numFmt w:val="bullet"/>
      <w:lvlText w:val="·"/>
      <w:lvlJc w:val="left"/>
      <w:pPr>
        <w:ind w:left="720" w:hanging="360"/>
      </w:pPr>
      <w:rPr>
        <w:rFonts w:hint="default" w:ascii="Symbol" w:hAnsi="Symbol"/>
      </w:rPr>
    </w:lvl>
    <w:lvl w:ilvl="1" w:tplc="DA0A2B0E">
      <w:start w:val="1"/>
      <w:numFmt w:val="bullet"/>
      <w:lvlText w:val="o"/>
      <w:lvlJc w:val="left"/>
      <w:pPr>
        <w:ind w:left="1440" w:hanging="360"/>
      </w:pPr>
      <w:rPr>
        <w:rFonts w:hint="default" w:ascii="Courier New" w:hAnsi="Courier New"/>
      </w:rPr>
    </w:lvl>
    <w:lvl w:ilvl="2" w:tplc="41F0E368">
      <w:start w:val="1"/>
      <w:numFmt w:val="bullet"/>
      <w:lvlText w:val=""/>
      <w:lvlJc w:val="left"/>
      <w:pPr>
        <w:ind w:left="2160" w:hanging="360"/>
      </w:pPr>
      <w:rPr>
        <w:rFonts w:hint="default" w:ascii="Wingdings" w:hAnsi="Wingdings"/>
      </w:rPr>
    </w:lvl>
    <w:lvl w:ilvl="3" w:tplc="AC98B586">
      <w:start w:val="1"/>
      <w:numFmt w:val="bullet"/>
      <w:lvlText w:val=""/>
      <w:lvlJc w:val="left"/>
      <w:pPr>
        <w:ind w:left="2880" w:hanging="360"/>
      </w:pPr>
      <w:rPr>
        <w:rFonts w:hint="default" w:ascii="Symbol" w:hAnsi="Symbol"/>
      </w:rPr>
    </w:lvl>
    <w:lvl w:ilvl="4" w:tplc="83EEA8AA">
      <w:start w:val="1"/>
      <w:numFmt w:val="bullet"/>
      <w:lvlText w:val="o"/>
      <w:lvlJc w:val="left"/>
      <w:pPr>
        <w:ind w:left="3600" w:hanging="360"/>
      </w:pPr>
      <w:rPr>
        <w:rFonts w:hint="default" w:ascii="Courier New" w:hAnsi="Courier New"/>
      </w:rPr>
    </w:lvl>
    <w:lvl w:ilvl="5" w:tplc="1BB08A5E">
      <w:start w:val="1"/>
      <w:numFmt w:val="bullet"/>
      <w:lvlText w:val=""/>
      <w:lvlJc w:val="left"/>
      <w:pPr>
        <w:ind w:left="4320" w:hanging="360"/>
      </w:pPr>
      <w:rPr>
        <w:rFonts w:hint="default" w:ascii="Wingdings" w:hAnsi="Wingdings"/>
      </w:rPr>
    </w:lvl>
    <w:lvl w:ilvl="6" w:tplc="9E92EDEC">
      <w:start w:val="1"/>
      <w:numFmt w:val="bullet"/>
      <w:lvlText w:val=""/>
      <w:lvlJc w:val="left"/>
      <w:pPr>
        <w:ind w:left="5040" w:hanging="360"/>
      </w:pPr>
      <w:rPr>
        <w:rFonts w:hint="default" w:ascii="Symbol" w:hAnsi="Symbol"/>
      </w:rPr>
    </w:lvl>
    <w:lvl w:ilvl="7" w:tplc="06927526">
      <w:start w:val="1"/>
      <w:numFmt w:val="bullet"/>
      <w:lvlText w:val="o"/>
      <w:lvlJc w:val="left"/>
      <w:pPr>
        <w:ind w:left="5760" w:hanging="360"/>
      </w:pPr>
      <w:rPr>
        <w:rFonts w:hint="default" w:ascii="Courier New" w:hAnsi="Courier New"/>
      </w:rPr>
    </w:lvl>
    <w:lvl w:ilvl="8" w:tplc="AC20BFA8">
      <w:start w:val="1"/>
      <w:numFmt w:val="bullet"/>
      <w:lvlText w:val=""/>
      <w:lvlJc w:val="left"/>
      <w:pPr>
        <w:ind w:left="6480" w:hanging="360"/>
      </w:pPr>
      <w:rPr>
        <w:rFonts w:hint="default" w:ascii="Wingdings" w:hAnsi="Wingdings"/>
      </w:rPr>
    </w:lvl>
  </w:abstractNum>
  <w:abstractNum w:abstractNumId="175" w15:restartNumberingAfterBreak="0">
    <w:nsid w:val="65FA2F99"/>
    <w:multiLevelType w:val="hybridMultilevel"/>
    <w:tmpl w:val="540EF37E"/>
    <w:lvl w:ilvl="0" w:tplc="ECAAC694">
      <w:start w:val="1"/>
      <w:numFmt w:val="bullet"/>
      <w:lvlText w:val="·"/>
      <w:lvlJc w:val="left"/>
      <w:pPr>
        <w:ind w:left="720" w:hanging="360"/>
      </w:pPr>
      <w:rPr>
        <w:rFonts w:hint="default" w:ascii="Symbol" w:hAnsi="Symbol"/>
      </w:rPr>
    </w:lvl>
    <w:lvl w:ilvl="1" w:tplc="93B06682">
      <w:start w:val="1"/>
      <w:numFmt w:val="bullet"/>
      <w:lvlText w:val="o"/>
      <w:lvlJc w:val="left"/>
      <w:pPr>
        <w:ind w:left="1440" w:hanging="360"/>
      </w:pPr>
      <w:rPr>
        <w:rFonts w:hint="default" w:ascii="Courier New" w:hAnsi="Courier New"/>
      </w:rPr>
    </w:lvl>
    <w:lvl w:ilvl="2" w:tplc="F74EF15A">
      <w:start w:val="1"/>
      <w:numFmt w:val="bullet"/>
      <w:lvlText w:val=""/>
      <w:lvlJc w:val="left"/>
      <w:pPr>
        <w:ind w:left="2160" w:hanging="360"/>
      </w:pPr>
      <w:rPr>
        <w:rFonts w:hint="default" w:ascii="Wingdings" w:hAnsi="Wingdings"/>
      </w:rPr>
    </w:lvl>
    <w:lvl w:ilvl="3" w:tplc="CA8AC5A0">
      <w:start w:val="1"/>
      <w:numFmt w:val="bullet"/>
      <w:lvlText w:val=""/>
      <w:lvlJc w:val="left"/>
      <w:pPr>
        <w:ind w:left="2880" w:hanging="360"/>
      </w:pPr>
      <w:rPr>
        <w:rFonts w:hint="default" w:ascii="Symbol" w:hAnsi="Symbol"/>
      </w:rPr>
    </w:lvl>
    <w:lvl w:ilvl="4" w:tplc="24B20D72">
      <w:start w:val="1"/>
      <w:numFmt w:val="bullet"/>
      <w:lvlText w:val="o"/>
      <w:lvlJc w:val="left"/>
      <w:pPr>
        <w:ind w:left="3600" w:hanging="360"/>
      </w:pPr>
      <w:rPr>
        <w:rFonts w:hint="default" w:ascii="Courier New" w:hAnsi="Courier New"/>
      </w:rPr>
    </w:lvl>
    <w:lvl w:ilvl="5" w:tplc="1FC6333E">
      <w:start w:val="1"/>
      <w:numFmt w:val="bullet"/>
      <w:lvlText w:val=""/>
      <w:lvlJc w:val="left"/>
      <w:pPr>
        <w:ind w:left="4320" w:hanging="360"/>
      </w:pPr>
      <w:rPr>
        <w:rFonts w:hint="default" w:ascii="Wingdings" w:hAnsi="Wingdings"/>
      </w:rPr>
    </w:lvl>
    <w:lvl w:ilvl="6" w:tplc="3B102750">
      <w:start w:val="1"/>
      <w:numFmt w:val="bullet"/>
      <w:lvlText w:val=""/>
      <w:lvlJc w:val="left"/>
      <w:pPr>
        <w:ind w:left="5040" w:hanging="360"/>
      </w:pPr>
      <w:rPr>
        <w:rFonts w:hint="default" w:ascii="Symbol" w:hAnsi="Symbol"/>
      </w:rPr>
    </w:lvl>
    <w:lvl w:ilvl="7" w:tplc="B610FE60">
      <w:start w:val="1"/>
      <w:numFmt w:val="bullet"/>
      <w:lvlText w:val="o"/>
      <w:lvlJc w:val="left"/>
      <w:pPr>
        <w:ind w:left="5760" w:hanging="360"/>
      </w:pPr>
      <w:rPr>
        <w:rFonts w:hint="default" w:ascii="Courier New" w:hAnsi="Courier New"/>
      </w:rPr>
    </w:lvl>
    <w:lvl w:ilvl="8" w:tplc="671AB8B0">
      <w:start w:val="1"/>
      <w:numFmt w:val="bullet"/>
      <w:lvlText w:val=""/>
      <w:lvlJc w:val="left"/>
      <w:pPr>
        <w:ind w:left="6480" w:hanging="360"/>
      </w:pPr>
      <w:rPr>
        <w:rFonts w:hint="default" w:ascii="Wingdings" w:hAnsi="Wingdings"/>
      </w:rPr>
    </w:lvl>
  </w:abstractNum>
  <w:abstractNum w:abstractNumId="176" w15:restartNumberingAfterBreak="0">
    <w:nsid w:val="67A81B43"/>
    <w:multiLevelType w:val="hybridMultilevel"/>
    <w:tmpl w:val="0BC4D7E2"/>
    <w:lvl w:ilvl="0" w:tplc="B952033E">
      <w:start w:val="1"/>
      <w:numFmt w:val="bullet"/>
      <w:lvlText w:val="·"/>
      <w:lvlJc w:val="left"/>
      <w:pPr>
        <w:ind w:left="720" w:hanging="360"/>
      </w:pPr>
      <w:rPr>
        <w:rFonts w:hint="default" w:ascii="Symbol" w:hAnsi="Symbol"/>
      </w:rPr>
    </w:lvl>
    <w:lvl w:ilvl="1" w:tplc="BC6606E2">
      <w:start w:val="1"/>
      <w:numFmt w:val="bullet"/>
      <w:lvlText w:val="o"/>
      <w:lvlJc w:val="left"/>
      <w:pPr>
        <w:ind w:left="1440" w:hanging="360"/>
      </w:pPr>
      <w:rPr>
        <w:rFonts w:hint="default" w:ascii="Courier New" w:hAnsi="Courier New"/>
      </w:rPr>
    </w:lvl>
    <w:lvl w:ilvl="2" w:tplc="72DCEAC8">
      <w:start w:val="1"/>
      <w:numFmt w:val="bullet"/>
      <w:lvlText w:val=""/>
      <w:lvlJc w:val="left"/>
      <w:pPr>
        <w:ind w:left="2160" w:hanging="360"/>
      </w:pPr>
      <w:rPr>
        <w:rFonts w:hint="default" w:ascii="Wingdings" w:hAnsi="Wingdings"/>
      </w:rPr>
    </w:lvl>
    <w:lvl w:ilvl="3" w:tplc="A4003792">
      <w:start w:val="1"/>
      <w:numFmt w:val="bullet"/>
      <w:lvlText w:val=""/>
      <w:lvlJc w:val="left"/>
      <w:pPr>
        <w:ind w:left="2880" w:hanging="360"/>
      </w:pPr>
      <w:rPr>
        <w:rFonts w:hint="default" w:ascii="Symbol" w:hAnsi="Symbol"/>
      </w:rPr>
    </w:lvl>
    <w:lvl w:ilvl="4" w:tplc="5E5EABEA">
      <w:start w:val="1"/>
      <w:numFmt w:val="bullet"/>
      <w:lvlText w:val="o"/>
      <w:lvlJc w:val="left"/>
      <w:pPr>
        <w:ind w:left="3600" w:hanging="360"/>
      </w:pPr>
      <w:rPr>
        <w:rFonts w:hint="default" w:ascii="Courier New" w:hAnsi="Courier New"/>
      </w:rPr>
    </w:lvl>
    <w:lvl w:ilvl="5" w:tplc="AB7C2236">
      <w:start w:val="1"/>
      <w:numFmt w:val="bullet"/>
      <w:lvlText w:val=""/>
      <w:lvlJc w:val="left"/>
      <w:pPr>
        <w:ind w:left="4320" w:hanging="360"/>
      </w:pPr>
      <w:rPr>
        <w:rFonts w:hint="default" w:ascii="Wingdings" w:hAnsi="Wingdings"/>
      </w:rPr>
    </w:lvl>
    <w:lvl w:ilvl="6" w:tplc="C58051B2">
      <w:start w:val="1"/>
      <w:numFmt w:val="bullet"/>
      <w:lvlText w:val=""/>
      <w:lvlJc w:val="left"/>
      <w:pPr>
        <w:ind w:left="5040" w:hanging="360"/>
      </w:pPr>
      <w:rPr>
        <w:rFonts w:hint="default" w:ascii="Symbol" w:hAnsi="Symbol"/>
      </w:rPr>
    </w:lvl>
    <w:lvl w:ilvl="7" w:tplc="835023F4">
      <w:start w:val="1"/>
      <w:numFmt w:val="bullet"/>
      <w:lvlText w:val="o"/>
      <w:lvlJc w:val="left"/>
      <w:pPr>
        <w:ind w:left="5760" w:hanging="360"/>
      </w:pPr>
      <w:rPr>
        <w:rFonts w:hint="default" w:ascii="Courier New" w:hAnsi="Courier New"/>
      </w:rPr>
    </w:lvl>
    <w:lvl w:ilvl="8" w:tplc="BF046E6A">
      <w:start w:val="1"/>
      <w:numFmt w:val="bullet"/>
      <w:lvlText w:val=""/>
      <w:lvlJc w:val="left"/>
      <w:pPr>
        <w:ind w:left="6480" w:hanging="360"/>
      </w:pPr>
      <w:rPr>
        <w:rFonts w:hint="default" w:ascii="Wingdings" w:hAnsi="Wingdings"/>
      </w:rPr>
    </w:lvl>
  </w:abstractNum>
  <w:abstractNum w:abstractNumId="177" w15:restartNumberingAfterBreak="0">
    <w:nsid w:val="67CF4B56"/>
    <w:multiLevelType w:val="hybridMultilevel"/>
    <w:tmpl w:val="62E8DDF6"/>
    <w:lvl w:ilvl="0" w:tplc="E4DA280E">
      <w:start w:val="1"/>
      <w:numFmt w:val="bullet"/>
      <w:lvlText w:val=""/>
      <w:lvlJc w:val="left"/>
      <w:pPr>
        <w:ind w:left="720" w:hanging="360"/>
      </w:pPr>
      <w:rPr>
        <w:rFonts w:hint="default" w:ascii="Symbol" w:hAnsi="Symbol"/>
      </w:rPr>
    </w:lvl>
    <w:lvl w:ilvl="1" w:tplc="16F660BC">
      <w:start w:val="1"/>
      <w:numFmt w:val="bullet"/>
      <w:lvlText w:val="·"/>
      <w:lvlJc w:val="left"/>
      <w:pPr>
        <w:ind w:left="1440" w:hanging="360"/>
      </w:pPr>
      <w:rPr>
        <w:rFonts w:hint="default" w:ascii="Symbol" w:hAnsi="Symbol"/>
      </w:rPr>
    </w:lvl>
    <w:lvl w:ilvl="2" w:tplc="9168C684">
      <w:start w:val="1"/>
      <w:numFmt w:val="bullet"/>
      <w:lvlText w:val=""/>
      <w:lvlJc w:val="left"/>
      <w:pPr>
        <w:ind w:left="2160" w:hanging="360"/>
      </w:pPr>
      <w:rPr>
        <w:rFonts w:hint="default" w:ascii="Wingdings" w:hAnsi="Wingdings"/>
      </w:rPr>
    </w:lvl>
    <w:lvl w:ilvl="3" w:tplc="426C789C">
      <w:start w:val="1"/>
      <w:numFmt w:val="bullet"/>
      <w:lvlText w:val=""/>
      <w:lvlJc w:val="left"/>
      <w:pPr>
        <w:ind w:left="2880" w:hanging="360"/>
      </w:pPr>
      <w:rPr>
        <w:rFonts w:hint="default" w:ascii="Symbol" w:hAnsi="Symbol"/>
      </w:rPr>
    </w:lvl>
    <w:lvl w:ilvl="4" w:tplc="883A7F8E">
      <w:start w:val="1"/>
      <w:numFmt w:val="bullet"/>
      <w:lvlText w:val="o"/>
      <w:lvlJc w:val="left"/>
      <w:pPr>
        <w:ind w:left="3600" w:hanging="360"/>
      </w:pPr>
      <w:rPr>
        <w:rFonts w:hint="default" w:ascii="Courier New" w:hAnsi="Courier New"/>
      </w:rPr>
    </w:lvl>
    <w:lvl w:ilvl="5" w:tplc="D0DC4946">
      <w:start w:val="1"/>
      <w:numFmt w:val="bullet"/>
      <w:lvlText w:val=""/>
      <w:lvlJc w:val="left"/>
      <w:pPr>
        <w:ind w:left="4320" w:hanging="360"/>
      </w:pPr>
      <w:rPr>
        <w:rFonts w:hint="default" w:ascii="Wingdings" w:hAnsi="Wingdings"/>
      </w:rPr>
    </w:lvl>
    <w:lvl w:ilvl="6" w:tplc="5E5EAB7C">
      <w:start w:val="1"/>
      <w:numFmt w:val="bullet"/>
      <w:lvlText w:val=""/>
      <w:lvlJc w:val="left"/>
      <w:pPr>
        <w:ind w:left="5040" w:hanging="360"/>
      </w:pPr>
      <w:rPr>
        <w:rFonts w:hint="default" w:ascii="Symbol" w:hAnsi="Symbol"/>
      </w:rPr>
    </w:lvl>
    <w:lvl w:ilvl="7" w:tplc="635AFFAE">
      <w:start w:val="1"/>
      <w:numFmt w:val="bullet"/>
      <w:lvlText w:val="o"/>
      <w:lvlJc w:val="left"/>
      <w:pPr>
        <w:ind w:left="5760" w:hanging="360"/>
      </w:pPr>
      <w:rPr>
        <w:rFonts w:hint="default" w:ascii="Courier New" w:hAnsi="Courier New"/>
      </w:rPr>
    </w:lvl>
    <w:lvl w:ilvl="8" w:tplc="66400B8C">
      <w:start w:val="1"/>
      <w:numFmt w:val="bullet"/>
      <w:lvlText w:val=""/>
      <w:lvlJc w:val="left"/>
      <w:pPr>
        <w:ind w:left="6480" w:hanging="360"/>
      </w:pPr>
      <w:rPr>
        <w:rFonts w:hint="default" w:ascii="Wingdings" w:hAnsi="Wingdings"/>
      </w:rPr>
    </w:lvl>
  </w:abstractNum>
  <w:abstractNum w:abstractNumId="178" w15:restartNumberingAfterBreak="0">
    <w:nsid w:val="68049BB4"/>
    <w:multiLevelType w:val="hybridMultilevel"/>
    <w:tmpl w:val="41EC6988"/>
    <w:lvl w:ilvl="0" w:tplc="11D6B986">
      <w:start w:val="1"/>
      <w:numFmt w:val="bullet"/>
      <w:lvlText w:val="·"/>
      <w:lvlJc w:val="left"/>
      <w:pPr>
        <w:ind w:left="720" w:hanging="360"/>
      </w:pPr>
      <w:rPr>
        <w:rFonts w:hint="default" w:ascii="Symbol" w:hAnsi="Symbol"/>
      </w:rPr>
    </w:lvl>
    <w:lvl w:ilvl="1" w:tplc="D5DA8B50">
      <w:start w:val="1"/>
      <w:numFmt w:val="bullet"/>
      <w:lvlText w:val="o"/>
      <w:lvlJc w:val="left"/>
      <w:pPr>
        <w:ind w:left="1440" w:hanging="360"/>
      </w:pPr>
      <w:rPr>
        <w:rFonts w:hint="default" w:ascii="Courier New" w:hAnsi="Courier New"/>
      </w:rPr>
    </w:lvl>
    <w:lvl w:ilvl="2" w:tplc="EFE832CC">
      <w:start w:val="1"/>
      <w:numFmt w:val="bullet"/>
      <w:lvlText w:val=""/>
      <w:lvlJc w:val="left"/>
      <w:pPr>
        <w:ind w:left="2160" w:hanging="360"/>
      </w:pPr>
      <w:rPr>
        <w:rFonts w:hint="default" w:ascii="Wingdings" w:hAnsi="Wingdings"/>
      </w:rPr>
    </w:lvl>
    <w:lvl w:ilvl="3" w:tplc="1BAC1164">
      <w:start w:val="1"/>
      <w:numFmt w:val="bullet"/>
      <w:lvlText w:val=""/>
      <w:lvlJc w:val="left"/>
      <w:pPr>
        <w:ind w:left="2880" w:hanging="360"/>
      </w:pPr>
      <w:rPr>
        <w:rFonts w:hint="default" w:ascii="Symbol" w:hAnsi="Symbol"/>
      </w:rPr>
    </w:lvl>
    <w:lvl w:ilvl="4" w:tplc="94028332">
      <w:start w:val="1"/>
      <w:numFmt w:val="bullet"/>
      <w:lvlText w:val="o"/>
      <w:lvlJc w:val="left"/>
      <w:pPr>
        <w:ind w:left="3600" w:hanging="360"/>
      </w:pPr>
      <w:rPr>
        <w:rFonts w:hint="default" w:ascii="Courier New" w:hAnsi="Courier New"/>
      </w:rPr>
    </w:lvl>
    <w:lvl w:ilvl="5" w:tplc="75F23576">
      <w:start w:val="1"/>
      <w:numFmt w:val="bullet"/>
      <w:lvlText w:val=""/>
      <w:lvlJc w:val="left"/>
      <w:pPr>
        <w:ind w:left="4320" w:hanging="360"/>
      </w:pPr>
      <w:rPr>
        <w:rFonts w:hint="default" w:ascii="Wingdings" w:hAnsi="Wingdings"/>
      </w:rPr>
    </w:lvl>
    <w:lvl w:ilvl="6" w:tplc="80EC6226">
      <w:start w:val="1"/>
      <w:numFmt w:val="bullet"/>
      <w:lvlText w:val=""/>
      <w:lvlJc w:val="left"/>
      <w:pPr>
        <w:ind w:left="5040" w:hanging="360"/>
      </w:pPr>
      <w:rPr>
        <w:rFonts w:hint="default" w:ascii="Symbol" w:hAnsi="Symbol"/>
      </w:rPr>
    </w:lvl>
    <w:lvl w:ilvl="7" w:tplc="AD24F1D8">
      <w:start w:val="1"/>
      <w:numFmt w:val="bullet"/>
      <w:lvlText w:val="o"/>
      <w:lvlJc w:val="left"/>
      <w:pPr>
        <w:ind w:left="5760" w:hanging="360"/>
      </w:pPr>
      <w:rPr>
        <w:rFonts w:hint="default" w:ascii="Courier New" w:hAnsi="Courier New"/>
      </w:rPr>
    </w:lvl>
    <w:lvl w:ilvl="8" w:tplc="9E7214CA">
      <w:start w:val="1"/>
      <w:numFmt w:val="bullet"/>
      <w:lvlText w:val=""/>
      <w:lvlJc w:val="left"/>
      <w:pPr>
        <w:ind w:left="6480" w:hanging="360"/>
      </w:pPr>
      <w:rPr>
        <w:rFonts w:hint="default" w:ascii="Wingdings" w:hAnsi="Wingdings"/>
      </w:rPr>
    </w:lvl>
  </w:abstractNum>
  <w:abstractNum w:abstractNumId="179" w15:restartNumberingAfterBreak="0">
    <w:nsid w:val="6888CBB3"/>
    <w:multiLevelType w:val="hybridMultilevel"/>
    <w:tmpl w:val="37204A16"/>
    <w:lvl w:ilvl="0" w:tplc="C03AFC4A">
      <w:start w:val="1"/>
      <w:numFmt w:val="bullet"/>
      <w:lvlText w:val="·"/>
      <w:lvlJc w:val="left"/>
      <w:pPr>
        <w:ind w:left="720" w:hanging="360"/>
      </w:pPr>
      <w:rPr>
        <w:rFonts w:hint="default" w:ascii="Symbol" w:hAnsi="Symbol"/>
      </w:rPr>
    </w:lvl>
    <w:lvl w:ilvl="1" w:tplc="4EC407A4">
      <w:start w:val="1"/>
      <w:numFmt w:val="bullet"/>
      <w:lvlText w:val="o"/>
      <w:lvlJc w:val="left"/>
      <w:pPr>
        <w:ind w:left="1440" w:hanging="360"/>
      </w:pPr>
      <w:rPr>
        <w:rFonts w:hint="default" w:ascii="Courier New" w:hAnsi="Courier New"/>
      </w:rPr>
    </w:lvl>
    <w:lvl w:ilvl="2" w:tplc="5DE80DD0">
      <w:start w:val="1"/>
      <w:numFmt w:val="bullet"/>
      <w:lvlText w:val=""/>
      <w:lvlJc w:val="left"/>
      <w:pPr>
        <w:ind w:left="2160" w:hanging="360"/>
      </w:pPr>
      <w:rPr>
        <w:rFonts w:hint="default" w:ascii="Wingdings" w:hAnsi="Wingdings"/>
      </w:rPr>
    </w:lvl>
    <w:lvl w:ilvl="3" w:tplc="60B45AAA">
      <w:start w:val="1"/>
      <w:numFmt w:val="bullet"/>
      <w:lvlText w:val=""/>
      <w:lvlJc w:val="left"/>
      <w:pPr>
        <w:ind w:left="2880" w:hanging="360"/>
      </w:pPr>
      <w:rPr>
        <w:rFonts w:hint="default" w:ascii="Symbol" w:hAnsi="Symbol"/>
      </w:rPr>
    </w:lvl>
    <w:lvl w:ilvl="4" w:tplc="881E8E2C">
      <w:start w:val="1"/>
      <w:numFmt w:val="bullet"/>
      <w:lvlText w:val="o"/>
      <w:lvlJc w:val="left"/>
      <w:pPr>
        <w:ind w:left="3600" w:hanging="360"/>
      </w:pPr>
      <w:rPr>
        <w:rFonts w:hint="default" w:ascii="Courier New" w:hAnsi="Courier New"/>
      </w:rPr>
    </w:lvl>
    <w:lvl w:ilvl="5" w:tplc="9D126986">
      <w:start w:val="1"/>
      <w:numFmt w:val="bullet"/>
      <w:lvlText w:val=""/>
      <w:lvlJc w:val="left"/>
      <w:pPr>
        <w:ind w:left="4320" w:hanging="360"/>
      </w:pPr>
      <w:rPr>
        <w:rFonts w:hint="default" w:ascii="Wingdings" w:hAnsi="Wingdings"/>
      </w:rPr>
    </w:lvl>
    <w:lvl w:ilvl="6" w:tplc="C68EB95E">
      <w:start w:val="1"/>
      <w:numFmt w:val="bullet"/>
      <w:lvlText w:val=""/>
      <w:lvlJc w:val="left"/>
      <w:pPr>
        <w:ind w:left="5040" w:hanging="360"/>
      </w:pPr>
      <w:rPr>
        <w:rFonts w:hint="default" w:ascii="Symbol" w:hAnsi="Symbol"/>
      </w:rPr>
    </w:lvl>
    <w:lvl w:ilvl="7" w:tplc="FCC841F8">
      <w:start w:val="1"/>
      <w:numFmt w:val="bullet"/>
      <w:lvlText w:val="o"/>
      <w:lvlJc w:val="left"/>
      <w:pPr>
        <w:ind w:left="5760" w:hanging="360"/>
      </w:pPr>
      <w:rPr>
        <w:rFonts w:hint="default" w:ascii="Courier New" w:hAnsi="Courier New"/>
      </w:rPr>
    </w:lvl>
    <w:lvl w:ilvl="8" w:tplc="1102DF1E">
      <w:start w:val="1"/>
      <w:numFmt w:val="bullet"/>
      <w:lvlText w:val=""/>
      <w:lvlJc w:val="left"/>
      <w:pPr>
        <w:ind w:left="6480" w:hanging="360"/>
      </w:pPr>
      <w:rPr>
        <w:rFonts w:hint="default" w:ascii="Wingdings" w:hAnsi="Wingdings"/>
      </w:rPr>
    </w:lvl>
  </w:abstractNum>
  <w:abstractNum w:abstractNumId="180" w15:restartNumberingAfterBreak="0">
    <w:nsid w:val="6920FB47"/>
    <w:multiLevelType w:val="hybridMultilevel"/>
    <w:tmpl w:val="9B242578"/>
    <w:lvl w:ilvl="0" w:tplc="CFAEE782">
      <w:start w:val="1"/>
      <w:numFmt w:val="bullet"/>
      <w:lvlText w:val="·"/>
      <w:lvlJc w:val="left"/>
      <w:pPr>
        <w:ind w:left="720" w:hanging="360"/>
      </w:pPr>
      <w:rPr>
        <w:rFonts w:hint="default" w:ascii="Symbol" w:hAnsi="Symbol"/>
      </w:rPr>
    </w:lvl>
    <w:lvl w:ilvl="1" w:tplc="094AD768">
      <w:start w:val="1"/>
      <w:numFmt w:val="bullet"/>
      <w:lvlText w:val="o"/>
      <w:lvlJc w:val="left"/>
      <w:pPr>
        <w:ind w:left="1440" w:hanging="360"/>
      </w:pPr>
      <w:rPr>
        <w:rFonts w:hint="default" w:ascii="Courier New" w:hAnsi="Courier New"/>
      </w:rPr>
    </w:lvl>
    <w:lvl w:ilvl="2" w:tplc="27B0F78C">
      <w:start w:val="1"/>
      <w:numFmt w:val="bullet"/>
      <w:lvlText w:val=""/>
      <w:lvlJc w:val="left"/>
      <w:pPr>
        <w:ind w:left="2160" w:hanging="360"/>
      </w:pPr>
      <w:rPr>
        <w:rFonts w:hint="default" w:ascii="Wingdings" w:hAnsi="Wingdings"/>
      </w:rPr>
    </w:lvl>
    <w:lvl w:ilvl="3" w:tplc="690A29BC">
      <w:start w:val="1"/>
      <w:numFmt w:val="bullet"/>
      <w:lvlText w:val=""/>
      <w:lvlJc w:val="left"/>
      <w:pPr>
        <w:ind w:left="2880" w:hanging="360"/>
      </w:pPr>
      <w:rPr>
        <w:rFonts w:hint="default" w:ascii="Symbol" w:hAnsi="Symbol"/>
      </w:rPr>
    </w:lvl>
    <w:lvl w:ilvl="4" w:tplc="82F20164">
      <w:start w:val="1"/>
      <w:numFmt w:val="bullet"/>
      <w:lvlText w:val="o"/>
      <w:lvlJc w:val="left"/>
      <w:pPr>
        <w:ind w:left="3600" w:hanging="360"/>
      </w:pPr>
      <w:rPr>
        <w:rFonts w:hint="default" w:ascii="Courier New" w:hAnsi="Courier New"/>
      </w:rPr>
    </w:lvl>
    <w:lvl w:ilvl="5" w:tplc="D924DF2E">
      <w:start w:val="1"/>
      <w:numFmt w:val="bullet"/>
      <w:lvlText w:val=""/>
      <w:lvlJc w:val="left"/>
      <w:pPr>
        <w:ind w:left="4320" w:hanging="360"/>
      </w:pPr>
      <w:rPr>
        <w:rFonts w:hint="default" w:ascii="Wingdings" w:hAnsi="Wingdings"/>
      </w:rPr>
    </w:lvl>
    <w:lvl w:ilvl="6" w:tplc="A224D44C">
      <w:start w:val="1"/>
      <w:numFmt w:val="bullet"/>
      <w:lvlText w:val=""/>
      <w:lvlJc w:val="left"/>
      <w:pPr>
        <w:ind w:left="5040" w:hanging="360"/>
      </w:pPr>
      <w:rPr>
        <w:rFonts w:hint="default" w:ascii="Symbol" w:hAnsi="Symbol"/>
      </w:rPr>
    </w:lvl>
    <w:lvl w:ilvl="7" w:tplc="0292FF3C">
      <w:start w:val="1"/>
      <w:numFmt w:val="bullet"/>
      <w:lvlText w:val="o"/>
      <w:lvlJc w:val="left"/>
      <w:pPr>
        <w:ind w:left="5760" w:hanging="360"/>
      </w:pPr>
      <w:rPr>
        <w:rFonts w:hint="default" w:ascii="Courier New" w:hAnsi="Courier New"/>
      </w:rPr>
    </w:lvl>
    <w:lvl w:ilvl="8" w:tplc="64EC380C">
      <w:start w:val="1"/>
      <w:numFmt w:val="bullet"/>
      <w:lvlText w:val=""/>
      <w:lvlJc w:val="left"/>
      <w:pPr>
        <w:ind w:left="6480" w:hanging="360"/>
      </w:pPr>
      <w:rPr>
        <w:rFonts w:hint="default" w:ascii="Wingdings" w:hAnsi="Wingdings"/>
      </w:rPr>
    </w:lvl>
  </w:abstractNum>
  <w:abstractNum w:abstractNumId="181" w15:restartNumberingAfterBreak="0">
    <w:nsid w:val="697CDC7A"/>
    <w:multiLevelType w:val="hybridMultilevel"/>
    <w:tmpl w:val="43EAFCDA"/>
    <w:lvl w:ilvl="0" w:tplc="F9C23EAE">
      <w:start w:val="1"/>
      <w:numFmt w:val="bullet"/>
      <w:lvlText w:val="·"/>
      <w:lvlJc w:val="left"/>
      <w:pPr>
        <w:ind w:left="720" w:hanging="360"/>
      </w:pPr>
      <w:rPr>
        <w:rFonts w:hint="default" w:ascii="Symbol" w:hAnsi="Symbol"/>
      </w:rPr>
    </w:lvl>
    <w:lvl w:ilvl="1" w:tplc="F8AA4364">
      <w:start w:val="1"/>
      <w:numFmt w:val="bullet"/>
      <w:lvlText w:val="o"/>
      <w:lvlJc w:val="left"/>
      <w:pPr>
        <w:ind w:left="1440" w:hanging="360"/>
      </w:pPr>
      <w:rPr>
        <w:rFonts w:hint="default" w:ascii="Courier New" w:hAnsi="Courier New"/>
      </w:rPr>
    </w:lvl>
    <w:lvl w:ilvl="2" w:tplc="BA945186">
      <w:start w:val="1"/>
      <w:numFmt w:val="bullet"/>
      <w:lvlText w:val=""/>
      <w:lvlJc w:val="left"/>
      <w:pPr>
        <w:ind w:left="2160" w:hanging="360"/>
      </w:pPr>
      <w:rPr>
        <w:rFonts w:hint="default" w:ascii="Wingdings" w:hAnsi="Wingdings"/>
      </w:rPr>
    </w:lvl>
    <w:lvl w:ilvl="3" w:tplc="1C9E3CF2">
      <w:start w:val="1"/>
      <w:numFmt w:val="bullet"/>
      <w:lvlText w:val=""/>
      <w:lvlJc w:val="left"/>
      <w:pPr>
        <w:ind w:left="2880" w:hanging="360"/>
      </w:pPr>
      <w:rPr>
        <w:rFonts w:hint="default" w:ascii="Symbol" w:hAnsi="Symbol"/>
      </w:rPr>
    </w:lvl>
    <w:lvl w:ilvl="4" w:tplc="8C82F014">
      <w:start w:val="1"/>
      <w:numFmt w:val="bullet"/>
      <w:lvlText w:val="o"/>
      <w:lvlJc w:val="left"/>
      <w:pPr>
        <w:ind w:left="3600" w:hanging="360"/>
      </w:pPr>
      <w:rPr>
        <w:rFonts w:hint="default" w:ascii="Courier New" w:hAnsi="Courier New"/>
      </w:rPr>
    </w:lvl>
    <w:lvl w:ilvl="5" w:tplc="C428B73C">
      <w:start w:val="1"/>
      <w:numFmt w:val="bullet"/>
      <w:lvlText w:val=""/>
      <w:lvlJc w:val="left"/>
      <w:pPr>
        <w:ind w:left="4320" w:hanging="360"/>
      </w:pPr>
      <w:rPr>
        <w:rFonts w:hint="default" w:ascii="Wingdings" w:hAnsi="Wingdings"/>
      </w:rPr>
    </w:lvl>
    <w:lvl w:ilvl="6" w:tplc="292A8304">
      <w:start w:val="1"/>
      <w:numFmt w:val="bullet"/>
      <w:lvlText w:val=""/>
      <w:lvlJc w:val="left"/>
      <w:pPr>
        <w:ind w:left="5040" w:hanging="360"/>
      </w:pPr>
      <w:rPr>
        <w:rFonts w:hint="default" w:ascii="Symbol" w:hAnsi="Symbol"/>
      </w:rPr>
    </w:lvl>
    <w:lvl w:ilvl="7" w:tplc="8E2CC592">
      <w:start w:val="1"/>
      <w:numFmt w:val="bullet"/>
      <w:lvlText w:val="o"/>
      <w:lvlJc w:val="left"/>
      <w:pPr>
        <w:ind w:left="5760" w:hanging="360"/>
      </w:pPr>
      <w:rPr>
        <w:rFonts w:hint="default" w:ascii="Courier New" w:hAnsi="Courier New"/>
      </w:rPr>
    </w:lvl>
    <w:lvl w:ilvl="8" w:tplc="F696652C">
      <w:start w:val="1"/>
      <w:numFmt w:val="bullet"/>
      <w:lvlText w:val=""/>
      <w:lvlJc w:val="left"/>
      <w:pPr>
        <w:ind w:left="6480" w:hanging="360"/>
      </w:pPr>
      <w:rPr>
        <w:rFonts w:hint="default" w:ascii="Wingdings" w:hAnsi="Wingdings"/>
      </w:rPr>
    </w:lvl>
  </w:abstractNum>
  <w:abstractNum w:abstractNumId="182" w15:restartNumberingAfterBreak="0">
    <w:nsid w:val="698BFEBF"/>
    <w:multiLevelType w:val="hybridMultilevel"/>
    <w:tmpl w:val="09704876"/>
    <w:lvl w:ilvl="0" w:tplc="3CBEBF9E">
      <w:start w:val="1"/>
      <w:numFmt w:val="bullet"/>
      <w:lvlText w:val="·"/>
      <w:lvlJc w:val="left"/>
      <w:pPr>
        <w:ind w:left="720" w:hanging="360"/>
      </w:pPr>
      <w:rPr>
        <w:rFonts w:hint="default" w:ascii="Symbol" w:hAnsi="Symbol"/>
      </w:rPr>
    </w:lvl>
    <w:lvl w:ilvl="1" w:tplc="CBA6273C">
      <w:start w:val="1"/>
      <w:numFmt w:val="bullet"/>
      <w:lvlText w:val="o"/>
      <w:lvlJc w:val="left"/>
      <w:pPr>
        <w:ind w:left="1440" w:hanging="360"/>
      </w:pPr>
      <w:rPr>
        <w:rFonts w:hint="default" w:ascii="Courier New" w:hAnsi="Courier New"/>
      </w:rPr>
    </w:lvl>
    <w:lvl w:ilvl="2" w:tplc="85F0B0E4">
      <w:start w:val="1"/>
      <w:numFmt w:val="bullet"/>
      <w:lvlText w:val=""/>
      <w:lvlJc w:val="left"/>
      <w:pPr>
        <w:ind w:left="2160" w:hanging="360"/>
      </w:pPr>
      <w:rPr>
        <w:rFonts w:hint="default" w:ascii="Wingdings" w:hAnsi="Wingdings"/>
      </w:rPr>
    </w:lvl>
    <w:lvl w:ilvl="3" w:tplc="B4BABA94">
      <w:start w:val="1"/>
      <w:numFmt w:val="bullet"/>
      <w:lvlText w:val=""/>
      <w:lvlJc w:val="left"/>
      <w:pPr>
        <w:ind w:left="2880" w:hanging="360"/>
      </w:pPr>
      <w:rPr>
        <w:rFonts w:hint="default" w:ascii="Symbol" w:hAnsi="Symbol"/>
      </w:rPr>
    </w:lvl>
    <w:lvl w:ilvl="4" w:tplc="757C7FC4">
      <w:start w:val="1"/>
      <w:numFmt w:val="bullet"/>
      <w:lvlText w:val="o"/>
      <w:lvlJc w:val="left"/>
      <w:pPr>
        <w:ind w:left="3600" w:hanging="360"/>
      </w:pPr>
      <w:rPr>
        <w:rFonts w:hint="default" w:ascii="Courier New" w:hAnsi="Courier New"/>
      </w:rPr>
    </w:lvl>
    <w:lvl w:ilvl="5" w:tplc="270431E2">
      <w:start w:val="1"/>
      <w:numFmt w:val="bullet"/>
      <w:lvlText w:val=""/>
      <w:lvlJc w:val="left"/>
      <w:pPr>
        <w:ind w:left="4320" w:hanging="360"/>
      </w:pPr>
      <w:rPr>
        <w:rFonts w:hint="default" w:ascii="Wingdings" w:hAnsi="Wingdings"/>
      </w:rPr>
    </w:lvl>
    <w:lvl w:ilvl="6" w:tplc="3A764BD2">
      <w:start w:val="1"/>
      <w:numFmt w:val="bullet"/>
      <w:lvlText w:val=""/>
      <w:lvlJc w:val="left"/>
      <w:pPr>
        <w:ind w:left="5040" w:hanging="360"/>
      </w:pPr>
      <w:rPr>
        <w:rFonts w:hint="default" w:ascii="Symbol" w:hAnsi="Symbol"/>
      </w:rPr>
    </w:lvl>
    <w:lvl w:ilvl="7" w:tplc="2D42B76C">
      <w:start w:val="1"/>
      <w:numFmt w:val="bullet"/>
      <w:lvlText w:val="o"/>
      <w:lvlJc w:val="left"/>
      <w:pPr>
        <w:ind w:left="5760" w:hanging="360"/>
      </w:pPr>
      <w:rPr>
        <w:rFonts w:hint="default" w:ascii="Courier New" w:hAnsi="Courier New"/>
      </w:rPr>
    </w:lvl>
    <w:lvl w:ilvl="8" w:tplc="4EB4B548">
      <w:start w:val="1"/>
      <w:numFmt w:val="bullet"/>
      <w:lvlText w:val=""/>
      <w:lvlJc w:val="left"/>
      <w:pPr>
        <w:ind w:left="6480" w:hanging="360"/>
      </w:pPr>
      <w:rPr>
        <w:rFonts w:hint="default" w:ascii="Wingdings" w:hAnsi="Wingdings"/>
      </w:rPr>
    </w:lvl>
  </w:abstractNum>
  <w:abstractNum w:abstractNumId="183" w15:restartNumberingAfterBreak="0">
    <w:nsid w:val="698C7F12"/>
    <w:multiLevelType w:val="hybridMultilevel"/>
    <w:tmpl w:val="AE3E237A"/>
    <w:lvl w:ilvl="0" w:tplc="5EC2BC74">
      <w:start w:val="1"/>
      <w:numFmt w:val="bullet"/>
      <w:lvlText w:val="·"/>
      <w:lvlJc w:val="left"/>
      <w:pPr>
        <w:ind w:left="720" w:hanging="360"/>
      </w:pPr>
      <w:rPr>
        <w:rFonts w:hint="default" w:ascii="Symbol" w:hAnsi="Symbol"/>
      </w:rPr>
    </w:lvl>
    <w:lvl w:ilvl="1" w:tplc="4D52BE24">
      <w:start w:val="1"/>
      <w:numFmt w:val="bullet"/>
      <w:lvlText w:val="o"/>
      <w:lvlJc w:val="left"/>
      <w:pPr>
        <w:ind w:left="1440" w:hanging="360"/>
      </w:pPr>
      <w:rPr>
        <w:rFonts w:hint="default" w:ascii="Courier New" w:hAnsi="Courier New"/>
      </w:rPr>
    </w:lvl>
    <w:lvl w:ilvl="2" w:tplc="E79A7C7A">
      <w:start w:val="1"/>
      <w:numFmt w:val="bullet"/>
      <w:lvlText w:val=""/>
      <w:lvlJc w:val="left"/>
      <w:pPr>
        <w:ind w:left="2160" w:hanging="360"/>
      </w:pPr>
      <w:rPr>
        <w:rFonts w:hint="default" w:ascii="Wingdings" w:hAnsi="Wingdings"/>
      </w:rPr>
    </w:lvl>
    <w:lvl w:ilvl="3" w:tplc="E16CA902">
      <w:start w:val="1"/>
      <w:numFmt w:val="bullet"/>
      <w:lvlText w:val=""/>
      <w:lvlJc w:val="left"/>
      <w:pPr>
        <w:ind w:left="2880" w:hanging="360"/>
      </w:pPr>
      <w:rPr>
        <w:rFonts w:hint="default" w:ascii="Symbol" w:hAnsi="Symbol"/>
      </w:rPr>
    </w:lvl>
    <w:lvl w:ilvl="4" w:tplc="2CD44238">
      <w:start w:val="1"/>
      <w:numFmt w:val="bullet"/>
      <w:lvlText w:val="o"/>
      <w:lvlJc w:val="left"/>
      <w:pPr>
        <w:ind w:left="3600" w:hanging="360"/>
      </w:pPr>
      <w:rPr>
        <w:rFonts w:hint="default" w:ascii="Courier New" w:hAnsi="Courier New"/>
      </w:rPr>
    </w:lvl>
    <w:lvl w:ilvl="5" w:tplc="B5A4D73E">
      <w:start w:val="1"/>
      <w:numFmt w:val="bullet"/>
      <w:lvlText w:val=""/>
      <w:lvlJc w:val="left"/>
      <w:pPr>
        <w:ind w:left="4320" w:hanging="360"/>
      </w:pPr>
      <w:rPr>
        <w:rFonts w:hint="default" w:ascii="Wingdings" w:hAnsi="Wingdings"/>
      </w:rPr>
    </w:lvl>
    <w:lvl w:ilvl="6" w:tplc="05FCE4D0">
      <w:start w:val="1"/>
      <w:numFmt w:val="bullet"/>
      <w:lvlText w:val=""/>
      <w:lvlJc w:val="left"/>
      <w:pPr>
        <w:ind w:left="5040" w:hanging="360"/>
      </w:pPr>
      <w:rPr>
        <w:rFonts w:hint="default" w:ascii="Symbol" w:hAnsi="Symbol"/>
      </w:rPr>
    </w:lvl>
    <w:lvl w:ilvl="7" w:tplc="9B408D10">
      <w:start w:val="1"/>
      <w:numFmt w:val="bullet"/>
      <w:lvlText w:val="o"/>
      <w:lvlJc w:val="left"/>
      <w:pPr>
        <w:ind w:left="5760" w:hanging="360"/>
      </w:pPr>
      <w:rPr>
        <w:rFonts w:hint="default" w:ascii="Courier New" w:hAnsi="Courier New"/>
      </w:rPr>
    </w:lvl>
    <w:lvl w:ilvl="8" w:tplc="2F16B3C6">
      <w:start w:val="1"/>
      <w:numFmt w:val="bullet"/>
      <w:lvlText w:val=""/>
      <w:lvlJc w:val="left"/>
      <w:pPr>
        <w:ind w:left="6480" w:hanging="360"/>
      </w:pPr>
      <w:rPr>
        <w:rFonts w:hint="default" w:ascii="Wingdings" w:hAnsi="Wingdings"/>
      </w:rPr>
    </w:lvl>
  </w:abstractNum>
  <w:abstractNum w:abstractNumId="184" w15:restartNumberingAfterBreak="0">
    <w:nsid w:val="69E44733"/>
    <w:multiLevelType w:val="hybridMultilevel"/>
    <w:tmpl w:val="0FB04F10"/>
    <w:lvl w:ilvl="0" w:tplc="A96655CA">
      <w:start w:val="1"/>
      <w:numFmt w:val="bullet"/>
      <w:lvlText w:val="·"/>
      <w:lvlJc w:val="left"/>
      <w:pPr>
        <w:ind w:left="720" w:hanging="360"/>
      </w:pPr>
      <w:rPr>
        <w:rFonts w:hint="default" w:ascii="Symbol" w:hAnsi="Symbol"/>
      </w:rPr>
    </w:lvl>
    <w:lvl w:ilvl="1" w:tplc="B8D45446">
      <w:start w:val="1"/>
      <w:numFmt w:val="bullet"/>
      <w:lvlText w:val="o"/>
      <w:lvlJc w:val="left"/>
      <w:pPr>
        <w:ind w:left="1440" w:hanging="360"/>
      </w:pPr>
      <w:rPr>
        <w:rFonts w:hint="default" w:ascii="Courier New" w:hAnsi="Courier New"/>
      </w:rPr>
    </w:lvl>
    <w:lvl w:ilvl="2" w:tplc="76446EC4">
      <w:start w:val="1"/>
      <w:numFmt w:val="bullet"/>
      <w:lvlText w:val=""/>
      <w:lvlJc w:val="left"/>
      <w:pPr>
        <w:ind w:left="2160" w:hanging="360"/>
      </w:pPr>
      <w:rPr>
        <w:rFonts w:hint="default" w:ascii="Wingdings" w:hAnsi="Wingdings"/>
      </w:rPr>
    </w:lvl>
    <w:lvl w:ilvl="3" w:tplc="DBF62700">
      <w:start w:val="1"/>
      <w:numFmt w:val="bullet"/>
      <w:lvlText w:val=""/>
      <w:lvlJc w:val="left"/>
      <w:pPr>
        <w:ind w:left="2880" w:hanging="360"/>
      </w:pPr>
      <w:rPr>
        <w:rFonts w:hint="default" w:ascii="Symbol" w:hAnsi="Symbol"/>
      </w:rPr>
    </w:lvl>
    <w:lvl w:ilvl="4" w:tplc="7A7A30E8">
      <w:start w:val="1"/>
      <w:numFmt w:val="bullet"/>
      <w:lvlText w:val="o"/>
      <w:lvlJc w:val="left"/>
      <w:pPr>
        <w:ind w:left="3600" w:hanging="360"/>
      </w:pPr>
      <w:rPr>
        <w:rFonts w:hint="default" w:ascii="Courier New" w:hAnsi="Courier New"/>
      </w:rPr>
    </w:lvl>
    <w:lvl w:ilvl="5" w:tplc="B0287B04">
      <w:start w:val="1"/>
      <w:numFmt w:val="bullet"/>
      <w:lvlText w:val=""/>
      <w:lvlJc w:val="left"/>
      <w:pPr>
        <w:ind w:left="4320" w:hanging="360"/>
      </w:pPr>
      <w:rPr>
        <w:rFonts w:hint="default" w:ascii="Wingdings" w:hAnsi="Wingdings"/>
      </w:rPr>
    </w:lvl>
    <w:lvl w:ilvl="6" w:tplc="CF849792">
      <w:start w:val="1"/>
      <w:numFmt w:val="bullet"/>
      <w:lvlText w:val=""/>
      <w:lvlJc w:val="left"/>
      <w:pPr>
        <w:ind w:left="5040" w:hanging="360"/>
      </w:pPr>
      <w:rPr>
        <w:rFonts w:hint="default" w:ascii="Symbol" w:hAnsi="Symbol"/>
      </w:rPr>
    </w:lvl>
    <w:lvl w:ilvl="7" w:tplc="30D6D026">
      <w:start w:val="1"/>
      <w:numFmt w:val="bullet"/>
      <w:lvlText w:val="o"/>
      <w:lvlJc w:val="left"/>
      <w:pPr>
        <w:ind w:left="5760" w:hanging="360"/>
      </w:pPr>
      <w:rPr>
        <w:rFonts w:hint="default" w:ascii="Courier New" w:hAnsi="Courier New"/>
      </w:rPr>
    </w:lvl>
    <w:lvl w:ilvl="8" w:tplc="FA984096">
      <w:start w:val="1"/>
      <w:numFmt w:val="bullet"/>
      <w:lvlText w:val=""/>
      <w:lvlJc w:val="left"/>
      <w:pPr>
        <w:ind w:left="6480" w:hanging="360"/>
      </w:pPr>
      <w:rPr>
        <w:rFonts w:hint="default" w:ascii="Wingdings" w:hAnsi="Wingdings"/>
      </w:rPr>
    </w:lvl>
  </w:abstractNum>
  <w:abstractNum w:abstractNumId="185" w15:restartNumberingAfterBreak="0">
    <w:nsid w:val="6AE22FDF"/>
    <w:multiLevelType w:val="hybridMultilevel"/>
    <w:tmpl w:val="BC7699EA"/>
    <w:lvl w:ilvl="0" w:tplc="0AEEC6CC">
      <w:start w:val="1"/>
      <w:numFmt w:val="bullet"/>
      <w:lvlText w:val="·"/>
      <w:lvlJc w:val="left"/>
      <w:pPr>
        <w:ind w:left="720" w:hanging="360"/>
      </w:pPr>
      <w:rPr>
        <w:rFonts w:hint="default" w:ascii="Symbol" w:hAnsi="Symbol"/>
      </w:rPr>
    </w:lvl>
    <w:lvl w:ilvl="1" w:tplc="FE28EFB6">
      <w:start w:val="1"/>
      <w:numFmt w:val="bullet"/>
      <w:lvlText w:val="o"/>
      <w:lvlJc w:val="left"/>
      <w:pPr>
        <w:ind w:left="1440" w:hanging="360"/>
      </w:pPr>
      <w:rPr>
        <w:rFonts w:hint="default" w:ascii="Courier New" w:hAnsi="Courier New"/>
      </w:rPr>
    </w:lvl>
    <w:lvl w:ilvl="2" w:tplc="D8663B2E">
      <w:start w:val="1"/>
      <w:numFmt w:val="bullet"/>
      <w:lvlText w:val=""/>
      <w:lvlJc w:val="left"/>
      <w:pPr>
        <w:ind w:left="2160" w:hanging="360"/>
      </w:pPr>
      <w:rPr>
        <w:rFonts w:hint="default" w:ascii="Wingdings" w:hAnsi="Wingdings"/>
      </w:rPr>
    </w:lvl>
    <w:lvl w:ilvl="3" w:tplc="A336E87C">
      <w:start w:val="1"/>
      <w:numFmt w:val="bullet"/>
      <w:lvlText w:val=""/>
      <w:lvlJc w:val="left"/>
      <w:pPr>
        <w:ind w:left="2880" w:hanging="360"/>
      </w:pPr>
      <w:rPr>
        <w:rFonts w:hint="default" w:ascii="Symbol" w:hAnsi="Symbol"/>
      </w:rPr>
    </w:lvl>
    <w:lvl w:ilvl="4" w:tplc="6BF654A4">
      <w:start w:val="1"/>
      <w:numFmt w:val="bullet"/>
      <w:lvlText w:val="o"/>
      <w:lvlJc w:val="left"/>
      <w:pPr>
        <w:ind w:left="3600" w:hanging="360"/>
      </w:pPr>
      <w:rPr>
        <w:rFonts w:hint="default" w:ascii="Courier New" w:hAnsi="Courier New"/>
      </w:rPr>
    </w:lvl>
    <w:lvl w:ilvl="5" w:tplc="9D74FE26">
      <w:start w:val="1"/>
      <w:numFmt w:val="bullet"/>
      <w:lvlText w:val=""/>
      <w:lvlJc w:val="left"/>
      <w:pPr>
        <w:ind w:left="4320" w:hanging="360"/>
      </w:pPr>
      <w:rPr>
        <w:rFonts w:hint="default" w:ascii="Wingdings" w:hAnsi="Wingdings"/>
      </w:rPr>
    </w:lvl>
    <w:lvl w:ilvl="6" w:tplc="8E8ABF7C">
      <w:start w:val="1"/>
      <w:numFmt w:val="bullet"/>
      <w:lvlText w:val=""/>
      <w:lvlJc w:val="left"/>
      <w:pPr>
        <w:ind w:left="5040" w:hanging="360"/>
      </w:pPr>
      <w:rPr>
        <w:rFonts w:hint="default" w:ascii="Symbol" w:hAnsi="Symbol"/>
      </w:rPr>
    </w:lvl>
    <w:lvl w:ilvl="7" w:tplc="6EEE4480">
      <w:start w:val="1"/>
      <w:numFmt w:val="bullet"/>
      <w:lvlText w:val="o"/>
      <w:lvlJc w:val="left"/>
      <w:pPr>
        <w:ind w:left="5760" w:hanging="360"/>
      </w:pPr>
      <w:rPr>
        <w:rFonts w:hint="default" w:ascii="Courier New" w:hAnsi="Courier New"/>
      </w:rPr>
    </w:lvl>
    <w:lvl w:ilvl="8" w:tplc="30802A74">
      <w:start w:val="1"/>
      <w:numFmt w:val="bullet"/>
      <w:lvlText w:val=""/>
      <w:lvlJc w:val="left"/>
      <w:pPr>
        <w:ind w:left="6480" w:hanging="360"/>
      </w:pPr>
      <w:rPr>
        <w:rFonts w:hint="default" w:ascii="Wingdings" w:hAnsi="Wingdings"/>
      </w:rPr>
    </w:lvl>
  </w:abstractNum>
  <w:abstractNum w:abstractNumId="186" w15:restartNumberingAfterBreak="0">
    <w:nsid w:val="6C31B5DA"/>
    <w:multiLevelType w:val="hybridMultilevel"/>
    <w:tmpl w:val="2FCE42BA"/>
    <w:lvl w:ilvl="0" w:tplc="3FD0986E">
      <w:start w:val="1"/>
      <w:numFmt w:val="bullet"/>
      <w:lvlText w:val="·"/>
      <w:lvlJc w:val="left"/>
      <w:pPr>
        <w:ind w:left="720" w:hanging="360"/>
      </w:pPr>
      <w:rPr>
        <w:rFonts w:hint="default" w:ascii="Symbol" w:hAnsi="Symbol"/>
      </w:rPr>
    </w:lvl>
    <w:lvl w:ilvl="1" w:tplc="2528EB92">
      <w:start w:val="1"/>
      <w:numFmt w:val="bullet"/>
      <w:lvlText w:val="o"/>
      <w:lvlJc w:val="left"/>
      <w:pPr>
        <w:ind w:left="1440" w:hanging="360"/>
      </w:pPr>
      <w:rPr>
        <w:rFonts w:hint="default" w:ascii="Courier New" w:hAnsi="Courier New"/>
      </w:rPr>
    </w:lvl>
    <w:lvl w:ilvl="2" w:tplc="C1C662DC">
      <w:start w:val="1"/>
      <w:numFmt w:val="bullet"/>
      <w:lvlText w:val=""/>
      <w:lvlJc w:val="left"/>
      <w:pPr>
        <w:ind w:left="2160" w:hanging="360"/>
      </w:pPr>
      <w:rPr>
        <w:rFonts w:hint="default" w:ascii="Wingdings" w:hAnsi="Wingdings"/>
      </w:rPr>
    </w:lvl>
    <w:lvl w:ilvl="3" w:tplc="1EDEA51A">
      <w:start w:val="1"/>
      <w:numFmt w:val="bullet"/>
      <w:lvlText w:val=""/>
      <w:lvlJc w:val="left"/>
      <w:pPr>
        <w:ind w:left="2880" w:hanging="360"/>
      </w:pPr>
      <w:rPr>
        <w:rFonts w:hint="default" w:ascii="Symbol" w:hAnsi="Symbol"/>
      </w:rPr>
    </w:lvl>
    <w:lvl w:ilvl="4" w:tplc="8266043C">
      <w:start w:val="1"/>
      <w:numFmt w:val="bullet"/>
      <w:lvlText w:val="o"/>
      <w:lvlJc w:val="left"/>
      <w:pPr>
        <w:ind w:left="3600" w:hanging="360"/>
      </w:pPr>
      <w:rPr>
        <w:rFonts w:hint="default" w:ascii="Courier New" w:hAnsi="Courier New"/>
      </w:rPr>
    </w:lvl>
    <w:lvl w:ilvl="5" w:tplc="DA7EA2D6">
      <w:start w:val="1"/>
      <w:numFmt w:val="bullet"/>
      <w:lvlText w:val=""/>
      <w:lvlJc w:val="left"/>
      <w:pPr>
        <w:ind w:left="4320" w:hanging="360"/>
      </w:pPr>
      <w:rPr>
        <w:rFonts w:hint="default" w:ascii="Wingdings" w:hAnsi="Wingdings"/>
      </w:rPr>
    </w:lvl>
    <w:lvl w:ilvl="6" w:tplc="7D34B5D8">
      <w:start w:val="1"/>
      <w:numFmt w:val="bullet"/>
      <w:lvlText w:val=""/>
      <w:lvlJc w:val="left"/>
      <w:pPr>
        <w:ind w:left="5040" w:hanging="360"/>
      </w:pPr>
      <w:rPr>
        <w:rFonts w:hint="default" w:ascii="Symbol" w:hAnsi="Symbol"/>
      </w:rPr>
    </w:lvl>
    <w:lvl w:ilvl="7" w:tplc="D1A2CA7E">
      <w:start w:val="1"/>
      <w:numFmt w:val="bullet"/>
      <w:lvlText w:val="o"/>
      <w:lvlJc w:val="left"/>
      <w:pPr>
        <w:ind w:left="5760" w:hanging="360"/>
      </w:pPr>
      <w:rPr>
        <w:rFonts w:hint="default" w:ascii="Courier New" w:hAnsi="Courier New"/>
      </w:rPr>
    </w:lvl>
    <w:lvl w:ilvl="8" w:tplc="BDCEFE08">
      <w:start w:val="1"/>
      <w:numFmt w:val="bullet"/>
      <w:lvlText w:val=""/>
      <w:lvlJc w:val="left"/>
      <w:pPr>
        <w:ind w:left="6480" w:hanging="360"/>
      </w:pPr>
      <w:rPr>
        <w:rFonts w:hint="default" w:ascii="Wingdings" w:hAnsi="Wingdings"/>
      </w:rPr>
    </w:lvl>
  </w:abstractNum>
  <w:abstractNum w:abstractNumId="187" w15:restartNumberingAfterBreak="0">
    <w:nsid w:val="6C8282A5"/>
    <w:multiLevelType w:val="hybridMultilevel"/>
    <w:tmpl w:val="AD80B6DA"/>
    <w:lvl w:ilvl="0" w:tplc="520C3080">
      <w:start w:val="1"/>
      <w:numFmt w:val="bullet"/>
      <w:lvlText w:val="·"/>
      <w:lvlJc w:val="left"/>
      <w:pPr>
        <w:ind w:left="720" w:hanging="360"/>
      </w:pPr>
      <w:rPr>
        <w:rFonts w:hint="default" w:ascii="Symbol" w:hAnsi="Symbol"/>
      </w:rPr>
    </w:lvl>
    <w:lvl w:ilvl="1" w:tplc="E76495E0">
      <w:start w:val="1"/>
      <w:numFmt w:val="bullet"/>
      <w:lvlText w:val="o"/>
      <w:lvlJc w:val="left"/>
      <w:pPr>
        <w:ind w:left="1440" w:hanging="360"/>
      </w:pPr>
      <w:rPr>
        <w:rFonts w:hint="default" w:ascii="Courier New" w:hAnsi="Courier New"/>
      </w:rPr>
    </w:lvl>
    <w:lvl w:ilvl="2" w:tplc="491A01F4">
      <w:start w:val="1"/>
      <w:numFmt w:val="bullet"/>
      <w:lvlText w:val=""/>
      <w:lvlJc w:val="left"/>
      <w:pPr>
        <w:ind w:left="2160" w:hanging="360"/>
      </w:pPr>
      <w:rPr>
        <w:rFonts w:hint="default" w:ascii="Wingdings" w:hAnsi="Wingdings"/>
      </w:rPr>
    </w:lvl>
    <w:lvl w:ilvl="3" w:tplc="3BA484AC">
      <w:start w:val="1"/>
      <w:numFmt w:val="bullet"/>
      <w:lvlText w:val=""/>
      <w:lvlJc w:val="left"/>
      <w:pPr>
        <w:ind w:left="2880" w:hanging="360"/>
      </w:pPr>
      <w:rPr>
        <w:rFonts w:hint="default" w:ascii="Symbol" w:hAnsi="Symbol"/>
      </w:rPr>
    </w:lvl>
    <w:lvl w:ilvl="4" w:tplc="308A947E">
      <w:start w:val="1"/>
      <w:numFmt w:val="bullet"/>
      <w:lvlText w:val="o"/>
      <w:lvlJc w:val="left"/>
      <w:pPr>
        <w:ind w:left="3600" w:hanging="360"/>
      </w:pPr>
      <w:rPr>
        <w:rFonts w:hint="default" w:ascii="Courier New" w:hAnsi="Courier New"/>
      </w:rPr>
    </w:lvl>
    <w:lvl w:ilvl="5" w:tplc="273C70A0">
      <w:start w:val="1"/>
      <w:numFmt w:val="bullet"/>
      <w:lvlText w:val=""/>
      <w:lvlJc w:val="left"/>
      <w:pPr>
        <w:ind w:left="4320" w:hanging="360"/>
      </w:pPr>
      <w:rPr>
        <w:rFonts w:hint="default" w:ascii="Wingdings" w:hAnsi="Wingdings"/>
      </w:rPr>
    </w:lvl>
    <w:lvl w:ilvl="6" w:tplc="2DF46914">
      <w:start w:val="1"/>
      <w:numFmt w:val="bullet"/>
      <w:lvlText w:val=""/>
      <w:lvlJc w:val="left"/>
      <w:pPr>
        <w:ind w:left="5040" w:hanging="360"/>
      </w:pPr>
      <w:rPr>
        <w:rFonts w:hint="default" w:ascii="Symbol" w:hAnsi="Symbol"/>
      </w:rPr>
    </w:lvl>
    <w:lvl w:ilvl="7" w:tplc="8376C0A6">
      <w:start w:val="1"/>
      <w:numFmt w:val="bullet"/>
      <w:lvlText w:val="o"/>
      <w:lvlJc w:val="left"/>
      <w:pPr>
        <w:ind w:left="5760" w:hanging="360"/>
      </w:pPr>
      <w:rPr>
        <w:rFonts w:hint="default" w:ascii="Courier New" w:hAnsi="Courier New"/>
      </w:rPr>
    </w:lvl>
    <w:lvl w:ilvl="8" w:tplc="4FCEF0C0">
      <w:start w:val="1"/>
      <w:numFmt w:val="bullet"/>
      <w:lvlText w:val=""/>
      <w:lvlJc w:val="left"/>
      <w:pPr>
        <w:ind w:left="6480" w:hanging="360"/>
      </w:pPr>
      <w:rPr>
        <w:rFonts w:hint="default" w:ascii="Wingdings" w:hAnsi="Wingdings"/>
      </w:rPr>
    </w:lvl>
  </w:abstractNum>
  <w:abstractNum w:abstractNumId="188" w15:restartNumberingAfterBreak="0">
    <w:nsid w:val="6CAD9D93"/>
    <w:multiLevelType w:val="hybridMultilevel"/>
    <w:tmpl w:val="755CED4C"/>
    <w:lvl w:ilvl="0" w:tplc="13FE4B6C">
      <w:start w:val="1"/>
      <w:numFmt w:val="bullet"/>
      <w:lvlText w:val="·"/>
      <w:lvlJc w:val="left"/>
      <w:pPr>
        <w:ind w:left="720" w:hanging="360"/>
      </w:pPr>
      <w:rPr>
        <w:rFonts w:hint="default" w:ascii="Symbol" w:hAnsi="Symbol"/>
      </w:rPr>
    </w:lvl>
    <w:lvl w:ilvl="1" w:tplc="C84C9814">
      <w:start w:val="1"/>
      <w:numFmt w:val="bullet"/>
      <w:lvlText w:val="o"/>
      <w:lvlJc w:val="left"/>
      <w:pPr>
        <w:ind w:left="1440" w:hanging="360"/>
      </w:pPr>
      <w:rPr>
        <w:rFonts w:hint="default" w:ascii="Courier New" w:hAnsi="Courier New"/>
      </w:rPr>
    </w:lvl>
    <w:lvl w:ilvl="2" w:tplc="BD086D7E">
      <w:start w:val="1"/>
      <w:numFmt w:val="bullet"/>
      <w:lvlText w:val=""/>
      <w:lvlJc w:val="left"/>
      <w:pPr>
        <w:ind w:left="2160" w:hanging="360"/>
      </w:pPr>
      <w:rPr>
        <w:rFonts w:hint="default" w:ascii="Wingdings" w:hAnsi="Wingdings"/>
      </w:rPr>
    </w:lvl>
    <w:lvl w:ilvl="3" w:tplc="D3D2C270">
      <w:start w:val="1"/>
      <w:numFmt w:val="bullet"/>
      <w:lvlText w:val=""/>
      <w:lvlJc w:val="left"/>
      <w:pPr>
        <w:ind w:left="2880" w:hanging="360"/>
      </w:pPr>
      <w:rPr>
        <w:rFonts w:hint="default" w:ascii="Symbol" w:hAnsi="Symbol"/>
      </w:rPr>
    </w:lvl>
    <w:lvl w:ilvl="4" w:tplc="E4C6286A">
      <w:start w:val="1"/>
      <w:numFmt w:val="bullet"/>
      <w:lvlText w:val="o"/>
      <w:lvlJc w:val="left"/>
      <w:pPr>
        <w:ind w:left="3600" w:hanging="360"/>
      </w:pPr>
      <w:rPr>
        <w:rFonts w:hint="default" w:ascii="Courier New" w:hAnsi="Courier New"/>
      </w:rPr>
    </w:lvl>
    <w:lvl w:ilvl="5" w:tplc="D6E0FFD4">
      <w:start w:val="1"/>
      <w:numFmt w:val="bullet"/>
      <w:lvlText w:val=""/>
      <w:lvlJc w:val="left"/>
      <w:pPr>
        <w:ind w:left="4320" w:hanging="360"/>
      </w:pPr>
      <w:rPr>
        <w:rFonts w:hint="default" w:ascii="Wingdings" w:hAnsi="Wingdings"/>
      </w:rPr>
    </w:lvl>
    <w:lvl w:ilvl="6" w:tplc="F244C662">
      <w:start w:val="1"/>
      <w:numFmt w:val="bullet"/>
      <w:lvlText w:val=""/>
      <w:lvlJc w:val="left"/>
      <w:pPr>
        <w:ind w:left="5040" w:hanging="360"/>
      </w:pPr>
      <w:rPr>
        <w:rFonts w:hint="default" w:ascii="Symbol" w:hAnsi="Symbol"/>
      </w:rPr>
    </w:lvl>
    <w:lvl w:ilvl="7" w:tplc="5BAEBDF0">
      <w:start w:val="1"/>
      <w:numFmt w:val="bullet"/>
      <w:lvlText w:val="o"/>
      <w:lvlJc w:val="left"/>
      <w:pPr>
        <w:ind w:left="5760" w:hanging="360"/>
      </w:pPr>
      <w:rPr>
        <w:rFonts w:hint="default" w:ascii="Courier New" w:hAnsi="Courier New"/>
      </w:rPr>
    </w:lvl>
    <w:lvl w:ilvl="8" w:tplc="19AAE94E">
      <w:start w:val="1"/>
      <w:numFmt w:val="bullet"/>
      <w:lvlText w:val=""/>
      <w:lvlJc w:val="left"/>
      <w:pPr>
        <w:ind w:left="6480" w:hanging="360"/>
      </w:pPr>
      <w:rPr>
        <w:rFonts w:hint="default" w:ascii="Wingdings" w:hAnsi="Wingdings"/>
      </w:rPr>
    </w:lvl>
  </w:abstractNum>
  <w:abstractNum w:abstractNumId="189" w15:restartNumberingAfterBreak="0">
    <w:nsid w:val="6CE3782A"/>
    <w:multiLevelType w:val="hybridMultilevel"/>
    <w:tmpl w:val="1032B298"/>
    <w:lvl w:ilvl="0" w:tplc="130E68FA">
      <w:start w:val="1"/>
      <w:numFmt w:val="bullet"/>
      <w:lvlText w:val="·"/>
      <w:lvlJc w:val="left"/>
      <w:pPr>
        <w:ind w:left="720" w:hanging="360"/>
      </w:pPr>
      <w:rPr>
        <w:rFonts w:hint="default" w:ascii="Symbol" w:hAnsi="Symbol"/>
      </w:rPr>
    </w:lvl>
    <w:lvl w:ilvl="1" w:tplc="AE101F28">
      <w:start w:val="1"/>
      <w:numFmt w:val="bullet"/>
      <w:lvlText w:val="o"/>
      <w:lvlJc w:val="left"/>
      <w:pPr>
        <w:ind w:left="1440" w:hanging="360"/>
      </w:pPr>
      <w:rPr>
        <w:rFonts w:hint="default" w:ascii="Courier New" w:hAnsi="Courier New"/>
      </w:rPr>
    </w:lvl>
    <w:lvl w:ilvl="2" w:tplc="99CEFABE">
      <w:start w:val="1"/>
      <w:numFmt w:val="bullet"/>
      <w:lvlText w:val=""/>
      <w:lvlJc w:val="left"/>
      <w:pPr>
        <w:ind w:left="2160" w:hanging="360"/>
      </w:pPr>
      <w:rPr>
        <w:rFonts w:hint="default" w:ascii="Wingdings" w:hAnsi="Wingdings"/>
      </w:rPr>
    </w:lvl>
    <w:lvl w:ilvl="3" w:tplc="F760E284">
      <w:start w:val="1"/>
      <w:numFmt w:val="bullet"/>
      <w:lvlText w:val=""/>
      <w:lvlJc w:val="left"/>
      <w:pPr>
        <w:ind w:left="2880" w:hanging="360"/>
      </w:pPr>
      <w:rPr>
        <w:rFonts w:hint="default" w:ascii="Symbol" w:hAnsi="Symbol"/>
      </w:rPr>
    </w:lvl>
    <w:lvl w:ilvl="4" w:tplc="9DA684EC">
      <w:start w:val="1"/>
      <w:numFmt w:val="bullet"/>
      <w:lvlText w:val="o"/>
      <w:lvlJc w:val="left"/>
      <w:pPr>
        <w:ind w:left="3600" w:hanging="360"/>
      </w:pPr>
      <w:rPr>
        <w:rFonts w:hint="default" w:ascii="Courier New" w:hAnsi="Courier New"/>
      </w:rPr>
    </w:lvl>
    <w:lvl w:ilvl="5" w:tplc="C5F0152E">
      <w:start w:val="1"/>
      <w:numFmt w:val="bullet"/>
      <w:lvlText w:val=""/>
      <w:lvlJc w:val="left"/>
      <w:pPr>
        <w:ind w:left="4320" w:hanging="360"/>
      </w:pPr>
      <w:rPr>
        <w:rFonts w:hint="default" w:ascii="Wingdings" w:hAnsi="Wingdings"/>
      </w:rPr>
    </w:lvl>
    <w:lvl w:ilvl="6" w:tplc="FCBC7ECE">
      <w:start w:val="1"/>
      <w:numFmt w:val="bullet"/>
      <w:lvlText w:val=""/>
      <w:lvlJc w:val="left"/>
      <w:pPr>
        <w:ind w:left="5040" w:hanging="360"/>
      </w:pPr>
      <w:rPr>
        <w:rFonts w:hint="default" w:ascii="Symbol" w:hAnsi="Symbol"/>
      </w:rPr>
    </w:lvl>
    <w:lvl w:ilvl="7" w:tplc="3864E782">
      <w:start w:val="1"/>
      <w:numFmt w:val="bullet"/>
      <w:lvlText w:val="o"/>
      <w:lvlJc w:val="left"/>
      <w:pPr>
        <w:ind w:left="5760" w:hanging="360"/>
      </w:pPr>
      <w:rPr>
        <w:rFonts w:hint="default" w:ascii="Courier New" w:hAnsi="Courier New"/>
      </w:rPr>
    </w:lvl>
    <w:lvl w:ilvl="8" w:tplc="1BE8E4F8">
      <w:start w:val="1"/>
      <w:numFmt w:val="bullet"/>
      <w:lvlText w:val=""/>
      <w:lvlJc w:val="left"/>
      <w:pPr>
        <w:ind w:left="6480" w:hanging="360"/>
      </w:pPr>
      <w:rPr>
        <w:rFonts w:hint="default" w:ascii="Wingdings" w:hAnsi="Wingdings"/>
      </w:rPr>
    </w:lvl>
  </w:abstractNum>
  <w:abstractNum w:abstractNumId="190" w15:restartNumberingAfterBreak="0">
    <w:nsid w:val="6DF1DB71"/>
    <w:multiLevelType w:val="hybridMultilevel"/>
    <w:tmpl w:val="0BB8ED70"/>
    <w:lvl w:ilvl="0" w:tplc="6784C0B8">
      <w:start w:val="1"/>
      <w:numFmt w:val="bullet"/>
      <w:lvlText w:val="·"/>
      <w:lvlJc w:val="left"/>
      <w:pPr>
        <w:ind w:left="720" w:hanging="360"/>
      </w:pPr>
      <w:rPr>
        <w:rFonts w:hint="default" w:ascii="Symbol" w:hAnsi="Symbol"/>
      </w:rPr>
    </w:lvl>
    <w:lvl w:ilvl="1" w:tplc="F12E379E">
      <w:start w:val="1"/>
      <w:numFmt w:val="bullet"/>
      <w:lvlText w:val="o"/>
      <w:lvlJc w:val="left"/>
      <w:pPr>
        <w:ind w:left="1440" w:hanging="360"/>
      </w:pPr>
      <w:rPr>
        <w:rFonts w:hint="default" w:ascii="Courier New" w:hAnsi="Courier New"/>
      </w:rPr>
    </w:lvl>
    <w:lvl w:ilvl="2" w:tplc="19D440A8">
      <w:start w:val="1"/>
      <w:numFmt w:val="bullet"/>
      <w:lvlText w:val=""/>
      <w:lvlJc w:val="left"/>
      <w:pPr>
        <w:ind w:left="2160" w:hanging="360"/>
      </w:pPr>
      <w:rPr>
        <w:rFonts w:hint="default" w:ascii="Wingdings" w:hAnsi="Wingdings"/>
      </w:rPr>
    </w:lvl>
    <w:lvl w:ilvl="3" w:tplc="CE481BF0">
      <w:start w:val="1"/>
      <w:numFmt w:val="bullet"/>
      <w:lvlText w:val=""/>
      <w:lvlJc w:val="left"/>
      <w:pPr>
        <w:ind w:left="2880" w:hanging="360"/>
      </w:pPr>
      <w:rPr>
        <w:rFonts w:hint="default" w:ascii="Symbol" w:hAnsi="Symbol"/>
      </w:rPr>
    </w:lvl>
    <w:lvl w:ilvl="4" w:tplc="18EC6DB4">
      <w:start w:val="1"/>
      <w:numFmt w:val="bullet"/>
      <w:lvlText w:val="o"/>
      <w:lvlJc w:val="left"/>
      <w:pPr>
        <w:ind w:left="3600" w:hanging="360"/>
      </w:pPr>
      <w:rPr>
        <w:rFonts w:hint="default" w:ascii="Courier New" w:hAnsi="Courier New"/>
      </w:rPr>
    </w:lvl>
    <w:lvl w:ilvl="5" w:tplc="08062096">
      <w:start w:val="1"/>
      <w:numFmt w:val="bullet"/>
      <w:lvlText w:val=""/>
      <w:lvlJc w:val="left"/>
      <w:pPr>
        <w:ind w:left="4320" w:hanging="360"/>
      </w:pPr>
      <w:rPr>
        <w:rFonts w:hint="default" w:ascii="Wingdings" w:hAnsi="Wingdings"/>
      </w:rPr>
    </w:lvl>
    <w:lvl w:ilvl="6" w:tplc="84ECEA00">
      <w:start w:val="1"/>
      <w:numFmt w:val="bullet"/>
      <w:lvlText w:val=""/>
      <w:lvlJc w:val="left"/>
      <w:pPr>
        <w:ind w:left="5040" w:hanging="360"/>
      </w:pPr>
      <w:rPr>
        <w:rFonts w:hint="default" w:ascii="Symbol" w:hAnsi="Symbol"/>
      </w:rPr>
    </w:lvl>
    <w:lvl w:ilvl="7" w:tplc="800E07CE">
      <w:start w:val="1"/>
      <w:numFmt w:val="bullet"/>
      <w:lvlText w:val="o"/>
      <w:lvlJc w:val="left"/>
      <w:pPr>
        <w:ind w:left="5760" w:hanging="360"/>
      </w:pPr>
      <w:rPr>
        <w:rFonts w:hint="default" w:ascii="Courier New" w:hAnsi="Courier New"/>
      </w:rPr>
    </w:lvl>
    <w:lvl w:ilvl="8" w:tplc="E6B668C8">
      <w:start w:val="1"/>
      <w:numFmt w:val="bullet"/>
      <w:lvlText w:val=""/>
      <w:lvlJc w:val="left"/>
      <w:pPr>
        <w:ind w:left="6480" w:hanging="360"/>
      </w:pPr>
      <w:rPr>
        <w:rFonts w:hint="default" w:ascii="Wingdings" w:hAnsi="Wingdings"/>
      </w:rPr>
    </w:lvl>
  </w:abstractNum>
  <w:abstractNum w:abstractNumId="191" w15:restartNumberingAfterBreak="0">
    <w:nsid w:val="6E1D0E12"/>
    <w:multiLevelType w:val="hybridMultilevel"/>
    <w:tmpl w:val="1F10ECFE"/>
    <w:lvl w:ilvl="0" w:tplc="56C2C77A">
      <w:start w:val="1"/>
      <w:numFmt w:val="bullet"/>
      <w:lvlText w:val="·"/>
      <w:lvlJc w:val="left"/>
      <w:pPr>
        <w:ind w:left="720" w:hanging="360"/>
      </w:pPr>
      <w:rPr>
        <w:rFonts w:hint="default" w:ascii="Symbol" w:hAnsi="Symbol"/>
      </w:rPr>
    </w:lvl>
    <w:lvl w:ilvl="1" w:tplc="23C6D196">
      <w:start w:val="1"/>
      <w:numFmt w:val="bullet"/>
      <w:lvlText w:val="o"/>
      <w:lvlJc w:val="left"/>
      <w:pPr>
        <w:ind w:left="1440" w:hanging="360"/>
      </w:pPr>
      <w:rPr>
        <w:rFonts w:hint="default" w:ascii="Courier New" w:hAnsi="Courier New"/>
      </w:rPr>
    </w:lvl>
    <w:lvl w:ilvl="2" w:tplc="DD3E38EE">
      <w:start w:val="1"/>
      <w:numFmt w:val="bullet"/>
      <w:lvlText w:val=""/>
      <w:lvlJc w:val="left"/>
      <w:pPr>
        <w:ind w:left="2160" w:hanging="360"/>
      </w:pPr>
      <w:rPr>
        <w:rFonts w:hint="default" w:ascii="Wingdings" w:hAnsi="Wingdings"/>
      </w:rPr>
    </w:lvl>
    <w:lvl w:ilvl="3" w:tplc="75F21F9C">
      <w:start w:val="1"/>
      <w:numFmt w:val="bullet"/>
      <w:lvlText w:val=""/>
      <w:lvlJc w:val="left"/>
      <w:pPr>
        <w:ind w:left="2880" w:hanging="360"/>
      </w:pPr>
      <w:rPr>
        <w:rFonts w:hint="default" w:ascii="Symbol" w:hAnsi="Symbol"/>
      </w:rPr>
    </w:lvl>
    <w:lvl w:ilvl="4" w:tplc="0B3677F4">
      <w:start w:val="1"/>
      <w:numFmt w:val="bullet"/>
      <w:lvlText w:val="o"/>
      <w:lvlJc w:val="left"/>
      <w:pPr>
        <w:ind w:left="3600" w:hanging="360"/>
      </w:pPr>
      <w:rPr>
        <w:rFonts w:hint="default" w:ascii="Courier New" w:hAnsi="Courier New"/>
      </w:rPr>
    </w:lvl>
    <w:lvl w:ilvl="5" w:tplc="64D83CFC">
      <w:start w:val="1"/>
      <w:numFmt w:val="bullet"/>
      <w:lvlText w:val=""/>
      <w:lvlJc w:val="left"/>
      <w:pPr>
        <w:ind w:left="4320" w:hanging="360"/>
      </w:pPr>
      <w:rPr>
        <w:rFonts w:hint="default" w:ascii="Wingdings" w:hAnsi="Wingdings"/>
      </w:rPr>
    </w:lvl>
    <w:lvl w:ilvl="6" w:tplc="0F8CD95A">
      <w:start w:val="1"/>
      <w:numFmt w:val="bullet"/>
      <w:lvlText w:val=""/>
      <w:lvlJc w:val="left"/>
      <w:pPr>
        <w:ind w:left="5040" w:hanging="360"/>
      </w:pPr>
      <w:rPr>
        <w:rFonts w:hint="default" w:ascii="Symbol" w:hAnsi="Symbol"/>
      </w:rPr>
    </w:lvl>
    <w:lvl w:ilvl="7" w:tplc="F8B853AE">
      <w:start w:val="1"/>
      <w:numFmt w:val="bullet"/>
      <w:lvlText w:val="o"/>
      <w:lvlJc w:val="left"/>
      <w:pPr>
        <w:ind w:left="5760" w:hanging="360"/>
      </w:pPr>
      <w:rPr>
        <w:rFonts w:hint="default" w:ascii="Courier New" w:hAnsi="Courier New"/>
      </w:rPr>
    </w:lvl>
    <w:lvl w:ilvl="8" w:tplc="9658470E">
      <w:start w:val="1"/>
      <w:numFmt w:val="bullet"/>
      <w:lvlText w:val=""/>
      <w:lvlJc w:val="left"/>
      <w:pPr>
        <w:ind w:left="6480" w:hanging="360"/>
      </w:pPr>
      <w:rPr>
        <w:rFonts w:hint="default" w:ascii="Wingdings" w:hAnsi="Wingdings"/>
      </w:rPr>
    </w:lvl>
  </w:abstractNum>
  <w:abstractNum w:abstractNumId="192" w15:restartNumberingAfterBreak="0">
    <w:nsid w:val="6E7AC881"/>
    <w:multiLevelType w:val="hybridMultilevel"/>
    <w:tmpl w:val="3FF60BDA"/>
    <w:lvl w:ilvl="0" w:tplc="1D409510">
      <w:start w:val="1"/>
      <w:numFmt w:val="bullet"/>
      <w:lvlText w:val="·"/>
      <w:lvlJc w:val="left"/>
      <w:pPr>
        <w:ind w:left="720" w:hanging="360"/>
      </w:pPr>
      <w:rPr>
        <w:rFonts w:hint="default" w:ascii="Symbol" w:hAnsi="Symbol"/>
      </w:rPr>
    </w:lvl>
    <w:lvl w:ilvl="1" w:tplc="F56CBEBA">
      <w:start w:val="1"/>
      <w:numFmt w:val="bullet"/>
      <w:lvlText w:val="o"/>
      <w:lvlJc w:val="left"/>
      <w:pPr>
        <w:ind w:left="1440" w:hanging="360"/>
      </w:pPr>
      <w:rPr>
        <w:rFonts w:hint="default" w:ascii="Courier New" w:hAnsi="Courier New"/>
      </w:rPr>
    </w:lvl>
    <w:lvl w:ilvl="2" w:tplc="6868E85C">
      <w:start w:val="1"/>
      <w:numFmt w:val="bullet"/>
      <w:lvlText w:val=""/>
      <w:lvlJc w:val="left"/>
      <w:pPr>
        <w:ind w:left="2160" w:hanging="360"/>
      </w:pPr>
      <w:rPr>
        <w:rFonts w:hint="default" w:ascii="Wingdings" w:hAnsi="Wingdings"/>
      </w:rPr>
    </w:lvl>
    <w:lvl w:ilvl="3" w:tplc="933282B0">
      <w:start w:val="1"/>
      <w:numFmt w:val="bullet"/>
      <w:lvlText w:val=""/>
      <w:lvlJc w:val="left"/>
      <w:pPr>
        <w:ind w:left="2880" w:hanging="360"/>
      </w:pPr>
      <w:rPr>
        <w:rFonts w:hint="default" w:ascii="Symbol" w:hAnsi="Symbol"/>
      </w:rPr>
    </w:lvl>
    <w:lvl w:ilvl="4" w:tplc="2048B9B4">
      <w:start w:val="1"/>
      <w:numFmt w:val="bullet"/>
      <w:lvlText w:val="o"/>
      <w:lvlJc w:val="left"/>
      <w:pPr>
        <w:ind w:left="3600" w:hanging="360"/>
      </w:pPr>
      <w:rPr>
        <w:rFonts w:hint="default" w:ascii="Courier New" w:hAnsi="Courier New"/>
      </w:rPr>
    </w:lvl>
    <w:lvl w:ilvl="5" w:tplc="C1E4C66C">
      <w:start w:val="1"/>
      <w:numFmt w:val="bullet"/>
      <w:lvlText w:val=""/>
      <w:lvlJc w:val="left"/>
      <w:pPr>
        <w:ind w:left="4320" w:hanging="360"/>
      </w:pPr>
      <w:rPr>
        <w:rFonts w:hint="default" w:ascii="Wingdings" w:hAnsi="Wingdings"/>
      </w:rPr>
    </w:lvl>
    <w:lvl w:ilvl="6" w:tplc="B998A960">
      <w:start w:val="1"/>
      <w:numFmt w:val="bullet"/>
      <w:lvlText w:val=""/>
      <w:lvlJc w:val="left"/>
      <w:pPr>
        <w:ind w:left="5040" w:hanging="360"/>
      </w:pPr>
      <w:rPr>
        <w:rFonts w:hint="default" w:ascii="Symbol" w:hAnsi="Symbol"/>
      </w:rPr>
    </w:lvl>
    <w:lvl w:ilvl="7" w:tplc="380C7660">
      <w:start w:val="1"/>
      <w:numFmt w:val="bullet"/>
      <w:lvlText w:val="o"/>
      <w:lvlJc w:val="left"/>
      <w:pPr>
        <w:ind w:left="5760" w:hanging="360"/>
      </w:pPr>
      <w:rPr>
        <w:rFonts w:hint="default" w:ascii="Courier New" w:hAnsi="Courier New"/>
      </w:rPr>
    </w:lvl>
    <w:lvl w:ilvl="8" w:tplc="B352FBCE">
      <w:start w:val="1"/>
      <w:numFmt w:val="bullet"/>
      <w:lvlText w:val=""/>
      <w:lvlJc w:val="left"/>
      <w:pPr>
        <w:ind w:left="6480" w:hanging="360"/>
      </w:pPr>
      <w:rPr>
        <w:rFonts w:hint="default" w:ascii="Wingdings" w:hAnsi="Wingdings"/>
      </w:rPr>
    </w:lvl>
  </w:abstractNum>
  <w:abstractNum w:abstractNumId="193" w15:restartNumberingAfterBreak="0">
    <w:nsid w:val="6EEE6605"/>
    <w:multiLevelType w:val="hybridMultilevel"/>
    <w:tmpl w:val="341A2C62"/>
    <w:lvl w:ilvl="0" w:tplc="F33CFFB6">
      <w:start w:val="1"/>
      <w:numFmt w:val="bullet"/>
      <w:lvlText w:val="·"/>
      <w:lvlJc w:val="left"/>
      <w:pPr>
        <w:ind w:left="720" w:hanging="360"/>
      </w:pPr>
      <w:rPr>
        <w:rFonts w:hint="default" w:ascii="Symbol" w:hAnsi="Symbol"/>
      </w:rPr>
    </w:lvl>
    <w:lvl w:ilvl="1" w:tplc="74E25FC4">
      <w:start w:val="1"/>
      <w:numFmt w:val="bullet"/>
      <w:lvlText w:val="o"/>
      <w:lvlJc w:val="left"/>
      <w:pPr>
        <w:ind w:left="1440" w:hanging="360"/>
      </w:pPr>
      <w:rPr>
        <w:rFonts w:hint="default" w:ascii="Courier New" w:hAnsi="Courier New"/>
      </w:rPr>
    </w:lvl>
    <w:lvl w:ilvl="2" w:tplc="39A28BEC">
      <w:start w:val="1"/>
      <w:numFmt w:val="bullet"/>
      <w:lvlText w:val=""/>
      <w:lvlJc w:val="left"/>
      <w:pPr>
        <w:ind w:left="2160" w:hanging="360"/>
      </w:pPr>
      <w:rPr>
        <w:rFonts w:hint="default" w:ascii="Wingdings" w:hAnsi="Wingdings"/>
      </w:rPr>
    </w:lvl>
    <w:lvl w:ilvl="3" w:tplc="556A4A64">
      <w:start w:val="1"/>
      <w:numFmt w:val="bullet"/>
      <w:lvlText w:val=""/>
      <w:lvlJc w:val="left"/>
      <w:pPr>
        <w:ind w:left="2880" w:hanging="360"/>
      </w:pPr>
      <w:rPr>
        <w:rFonts w:hint="default" w:ascii="Symbol" w:hAnsi="Symbol"/>
      </w:rPr>
    </w:lvl>
    <w:lvl w:ilvl="4" w:tplc="604262D4">
      <w:start w:val="1"/>
      <w:numFmt w:val="bullet"/>
      <w:lvlText w:val="o"/>
      <w:lvlJc w:val="left"/>
      <w:pPr>
        <w:ind w:left="3600" w:hanging="360"/>
      </w:pPr>
      <w:rPr>
        <w:rFonts w:hint="default" w:ascii="Courier New" w:hAnsi="Courier New"/>
      </w:rPr>
    </w:lvl>
    <w:lvl w:ilvl="5" w:tplc="C4BE4E3C">
      <w:start w:val="1"/>
      <w:numFmt w:val="bullet"/>
      <w:lvlText w:val=""/>
      <w:lvlJc w:val="left"/>
      <w:pPr>
        <w:ind w:left="4320" w:hanging="360"/>
      </w:pPr>
      <w:rPr>
        <w:rFonts w:hint="default" w:ascii="Wingdings" w:hAnsi="Wingdings"/>
      </w:rPr>
    </w:lvl>
    <w:lvl w:ilvl="6" w:tplc="E2F42AAC">
      <w:start w:val="1"/>
      <w:numFmt w:val="bullet"/>
      <w:lvlText w:val=""/>
      <w:lvlJc w:val="left"/>
      <w:pPr>
        <w:ind w:left="5040" w:hanging="360"/>
      </w:pPr>
      <w:rPr>
        <w:rFonts w:hint="default" w:ascii="Symbol" w:hAnsi="Symbol"/>
      </w:rPr>
    </w:lvl>
    <w:lvl w:ilvl="7" w:tplc="749AABC0">
      <w:start w:val="1"/>
      <w:numFmt w:val="bullet"/>
      <w:lvlText w:val="o"/>
      <w:lvlJc w:val="left"/>
      <w:pPr>
        <w:ind w:left="5760" w:hanging="360"/>
      </w:pPr>
      <w:rPr>
        <w:rFonts w:hint="default" w:ascii="Courier New" w:hAnsi="Courier New"/>
      </w:rPr>
    </w:lvl>
    <w:lvl w:ilvl="8" w:tplc="50068304">
      <w:start w:val="1"/>
      <w:numFmt w:val="bullet"/>
      <w:lvlText w:val=""/>
      <w:lvlJc w:val="left"/>
      <w:pPr>
        <w:ind w:left="6480" w:hanging="360"/>
      </w:pPr>
      <w:rPr>
        <w:rFonts w:hint="default" w:ascii="Wingdings" w:hAnsi="Wingdings"/>
      </w:rPr>
    </w:lvl>
  </w:abstractNum>
  <w:abstractNum w:abstractNumId="194" w15:restartNumberingAfterBreak="0">
    <w:nsid w:val="6EF98CCC"/>
    <w:multiLevelType w:val="hybridMultilevel"/>
    <w:tmpl w:val="1160F894"/>
    <w:lvl w:ilvl="0" w:tplc="CC5EE73A">
      <w:start w:val="1"/>
      <w:numFmt w:val="bullet"/>
      <w:lvlText w:val="·"/>
      <w:lvlJc w:val="left"/>
      <w:pPr>
        <w:ind w:left="720" w:hanging="360"/>
      </w:pPr>
      <w:rPr>
        <w:rFonts w:hint="default" w:ascii="Symbol" w:hAnsi="Symbol"/>
      </w:rPr>
    </w:lvl>
    <w:lvl w:ilvl="1" w:tplc="39D0379C">
      <w:start w:val="1"/>
      <w:numFmt w:val="bullet"/>
      <w:lvlText w:val="o"/>
      <w:lvlJc w:val="left"/>
      <w:pPr>
        <w:ind w:left="1440" w:hanging="360"/>
      </w:pPr>
      <w:rPr>
        <w:rFonts w:hint="default" w:ascii="Courier New" w:hAnsi="Courier New"/>
      </w:rPr>
    </w:lvl>
    <w:lvl w:ilvl="2" w:tplc="ED464212">
      <w:start w:val="1"/>
      <w:numFmt w:val="bullet"/>
      <w:lvlText w:val=""/>
      <w:lvlJc w:val="left"/>
      <w:pPr>
        <w:ind w:left="2160" w:hanging="360"/>
      </w:pPr>
      <w:rPr>
        <w:rFonts w:hint="default" w:ascii="Wingdings" w:hAnsi="Wingdings"/>
      </w:rPr>
    </w:lvl>
    <w:lvl w:ilvl="3" w:tplc="41805844">
      <w:start w:val="1"/>
      <w:numFmt w:val="bullet"/>
      <w:lvlText w:val=""/>
      <w:lvlJc w:val="left"/>
      <w:pPr>
        <w:ind w:left="2880" w:hanging="360"/>
      </w:pPr>
      <w:rPr>
        <w:rFonts w:hint="default" w:ascii="Symbol" w:hAnsi="Symbol"/>
      </w:rPr>
    </w:lvl>
    <w:lvl w:ilvl="4" w:tplc="7BD05358">
      <w:start w:val="1"/>
      <w:numFmt w:val="bullet"/>
      <w:lvlText w:val="o"/>
      <w:lvlJc w:val="left"/>
      <w:pPr>
        <w:ind w:left="3600" w:hanging="360"/>
      </w:pPr>
      <w:rPr>
        <w:rFonts w:hint="default" w:ascii="Courier New" w:hAnsi="Courier New"/>
      </w:rPr>
    </w:lvl>
    <w:lvl w:ilvl="5" w:tplc="D92E6ED2">
      <w:start w:val="1"/>
      <w:numFmt w:val="bullet"/>
      <w:lvlText w:val=""/>
      <w:lvlJc w:val="left"/>
      <w:pPr>
        <w:ind w:left="4320" w:hanging="360"/>
      </w:pPr>
      <w:rPr>
        <w:rFonts w:hint="default" w:ascii="Wingdings" w:hAnsi="Wingdings"/>
      </w:rPr>
    </w:lvl>
    <w:lvl w:ilvl="6" w:tplc="0CAC8962">
      <w:start w:val="1"/>
      <w:numFmt w:val="bullet"/>
      <w:lvlText w:val=""/>
      <w:lvlJc w:val="left"/>
      <w:pPr>
        <w:ind w:left="5040" w:hanging="360"/>
      </w:pPr>
      <w:rPr>
        <w:rFonts w:hint="default" w:ascii="Symbol" w:hAnsi="Symbol"/>
      </w:rPr>
    </w:lvl>
    <w:lvl w:ilvl="7" w:tplc="F2040B66">
      <w:start w:val="1"/>
      <w:numFmt w:val="bullet"/>
      <w:lvlText w:val="o"/>
      <w:lvlJc w:val="left"/>
      <w:pPr>
        <w:ind w:left="5760" w:hanging="360"/>
      </w:pPr>
      <w:rPr>
        <w:rFonts w:hint="default" w:ascii="Courier New" w:hAnsi="Courier New"/>
      </w:rPr>
    </w:lvl>
    <w:lvl w:ilvl="8" w:tplc="AEFA4B74">
      <w:start w:val="1"/>
      <w:numFmt w:val="bullet"/>
      <w:lvlText w:val=""/>
      <w:lvlJc w:val="left"/>
      <w:pPr>
        <w:ind w:left="6480" w:hanging="360"/>
      </w:pPr>
      <w:rPr>
        <w:rFonts w:hint="default" w:ascii="Wingdings" w:hAnsi="Wingdings"/>
      </w:rPr>
    </w:lvl>
  </w:abstractNum>
  <w:abstractNum w:abstractNumId="195" w15:restartNumberingAfterBreak="0">
    <w:nsid w:val="6F57935A"/>
    <w:multiLevelType w:val="hybridMultilevel"/>
    <w:tmpl w:val="7F0208D4"/>
    <w:lvl w:ilvl="0" w:tplc="038A43CA">
      <w:start w:val="1"/>
      <w:numFmt w:val="bullet"/>
      <w:lvlText w:val="·"/>
      <w:lvlJc w:val="left"/>
      <w:pPr>
        <w:ind w:left="720" w:hanging="360"/>
      </w:pPr>
      <w:rPr>
        <w:rFonts w:hint="default" w:ascii="Symbol" w:hAnsi="Symbol"/>
      </w:rPr>
    </w:lvl>
    <w:lvl w:ilvl="1" w:tplc="26E0E3CA">
      <w:start w:val="1"/>
      <w:numFmt w:val="bullet"/>
      <w:lvlText w:val="o"/>
      <w:lvlJc w:val="left"/>
      <w:pPr>
        <w:ind w:left="1440" w:hanging="360"/>
      </w:pPr>
      <w:rPr>
        <w:rFonts w:hint="default" w:ascii="Courier New" w:hAnsi="Courier New"/>
      </w:rPr>
    </w:lvl>
    <w:lvl w:ilvl="2" w:tplc="64C2CF9A">
      <w:start w:val="1"/>
      <w:numFmt w:val="bullet"/>
      <w:lvlText w:val=""/>
      <w:lvlJc w:val="left"/>
      <w:pPr>
        <w:ind w:left="2160" w:hanging="360"/>
      </w:pPr>
      <w:rPr>
        <w:rFonts w:hint="default" w:ascii="Wingdings" w:hAnsi="Wingdings"/>
      </w:rPr>
    </w:lvl>
    <w:lvl w:ilvl="3" w:tplc="C6786B50">
      <w:start w:val="1"/>
      <w:numFmt w:val="bullet"/>
      <w:lvlText w:val=""/>
      <w:lvlJc w:val="left"/>
      <w:pPr>
        <w:ind w:left="2880" w:hanging="360"/>
      </w:pPr>
      <w:rPr>
        <w:rFonts w:hint="default" w:ascii="Symbol" w:hAnsi="Symbol"/>
      </w:rPr>
    </w:lvl>
    <w:lvl w:ilvl="4" w:tplc="69100D94">
      <w:start w:val="1"/>
      <w:numFmt w:val="bullet"/>
      <w:lvlText w:val="o"/>
      <w:lvlJc w:val="left"/>
      <w:pPr>
        <w:ind w:left="3600" w:hanging="360"/>
      </w:pPr>
      <w:rPr>
        <w:rFonts w:hint="default" w:ascii="Courier New" w:hAnsi="Courier New"/>
      </w:rPr>
    </w:lvl>
    <w:lvl w:ilvl="5" w:tplc="448E5A30">
      <w:start w:val="1"/>
      <w:numFmt w:val="bullet"/>
      <w:lvlText w:val=""/>
      <w:lvlJc w:val="left"/>
      <w:pPr>
        <w:ind w:left="4320" w:hanging="360"/>
      </w:pPr>
      <w:rPr>
        <w:rFonts w:hint="default" w:ascii="Wingdings" w:hAnsi="Wingdings"/>
      </w:rPr>
    </w:lvl>
    <w:lvl w:ilvl="6" w:tplc="7B0260AA">
      <w:start w:val="1"/>
      <w:numFmt w:val="bullet"/>
      <w:lvlText w:val=""/>
      <w:lvlJc w:val="left"/>
      <w:pPr>
        <w:ind w:left="5040" w:hanging="360"/>
      </w:pPr>
      <w:rPr>
        <w:rFonts w:hint="default" w:ascii="Symbol" w:hAnsi="Symbol"/>
      </w:rPr>
    </w:lvl>
    <w:lvl w:ilvl="7" w:tplc="AFD29216">
      <w:start w:val="1"/>
      <w:numFmt w:val="bullet"/>
      <w:lvlText w:val="o"/>
      <w:lvlJc w:val="left"/>
      <w:pPr>
        <w:ind w:left="5760" w:hanging="360"/>
      </w:pPr>
      <w:rPr>
        <w:rFonts w:hint="default" w:ascii="Courier New" w:hAnsi="Courier New"/>
      </w:rPr>
    </w:lvl>
    <w:lvl w:ilvl="8" w:tplc="CF44106A">
      <w:start w:val="1"/>
      <w:numFmt w:val="bullet"/>
      <w:lvlText w:val=""/>
      <w:lvlJc w:val="left"/>
      <w:pPr>
        <w:ind w:left="6480" w:hanging="360"/>
      </w:pPr>
      <w:rPr>
        <w:rFonts w:hint="default" w:ascii="Wingdings" w:hAnsi="Wingdings"/>
      </w:rPr>
    </w:lvl>
  </w:abstractNum>
  <w:abstractNum w:abstractNumId="196" w15:restartNumberingAfterBreak="0">
    <w:nsid w:val="6FC7A4AC"/>
    <w:multiLevelType w:val="hybridMultilevel"/>
    <w:tmpl w:val="B01813A4"/>
    <w:lvl w:ilvl="0" w:tplc="D1344DE2">
      <w:start w:val="1"/>
      <w:numFmt w:val="bullet"/>
      <w:lvlText w:val=""/>
      <w:lvlJc w:val="left"/>
      <w:pPr>
        <w:ind w:left="720" w:hanging="360"/>
      </w:pPr>
      <w:rPr>
        <w:rFonts w:hint="default" w:ascii="Symbol" w:hAnsi="Symbol"/>
      </w:rPr>
    </w:lvl>
    <w:lvl w:ilvl="1" w:tplc="6E089DC4">
      <w:start w:val="1"/>
      <w:numFmt w:val="bullet"/>
      <w:lvlText w:val="·"/>
      <w:lvlJc w:val="left"/>
      <w:pPr>
        <w:ind w:left="1440" w:hanging="360"/>
      </w:pPr>
      <w:rPr>
        <w:rFonts w:hint="default" w:ascii="Symbol" w:hAnsi="Symbol"/>
      </w:rPr>
    </w:lvl>
    <w:lvl w:ilvl="2" w:tplc="F1ECABCC">
      <w:start w:val="1"/>
      <w:numFmt w:val="bullet"/>
      <w:lvlText w:val=""/>
      <w:lvlJc w:val="left"/>
      <w:pPr>
        <w:ind w:left="2160" w:hanging="360"/>
      </w:pPr>
      <w:rPr>
        <w:rFonts w:hint="default" w:ascii="Wingdings" w:hAnsi="Wingdings"/>
      </w:rPr>
    </w:lvl>
    <w:lvl w:ilvl="3" w:tplc="235AA1EA">
      <w:start w:val="1"/>
      <w:numFmt w:val="bullet"/>
      <w:lvlText w:val=""/>
      <w:lvlJc w:val="left"/>
      <w:pPr>
        <w:ind w:left="2880" w:hanging="360"/>
      </w:pPr>
      <w:rPr>
        <w:rFonts w:hint="default" w:ascii="Symbol" w:hAnsi="Symbol"/>
      </w:rPr>
    </w:lvl>
    <w:lvl w:ilvl="4" w:tplc="0846A582">
      <w:start w:val="1"/>
      <w:numFmt w:val="bullet"/>
      <w:lvlText w:val="o"/>
      <w:lvlJc w:val="left"/>
      <w:pPr>
        <w:ind w:left="3600" w:hanging="360"/>
      </w:pPr>
      <w:rPr>
        <w:rFonts w:hint="default" w:ascii="Courier New" w:hAnsi="Courier New"/>
      </w:rPr>
    </w:lvl>
    <w:lvl w:ilvl="5" w:tplc="F51E1826">
      <w:start w:val="1"/>
      <w:numFmt w:val="bullet"/>
      <w:lvlText w:val=""/>
      <w:lvlJc w:val="left"/>
      <w:pPr>
        <w:ind w:left="4320" w:hanging="360"/>
      </w:pPr>
      <w:rPr>
        <w:rFonts w:hint="default" w:ascii="Wingdings" w:hAnsi="Wingdings"/>
      </w:rPr>
    </w:lvl>
    <w:lvl w:ilvl="6" w:tplc="DBF005CC">
      <w:start w:val="1"/>
      <w:numFmt w:val="bullet"/>
      <w:lvlText w:val=""/>
      <w:lvlJc w:val="left"/>
      <w:pPr>
        <w:ind w:left="5040" w:hanging="360"/>
      </w:pPr>
      <w:rPr>
        <w:rFonts w:hint="default" w:ascii="Symbol" w:hAnsi="Symbol"/>
      </w:rPr>
    </w:lvl>
    <w:lvl w:ilvl="7" w:tplc="DF1CCD2A">
      <w:start w:val="1"/>
      <w:numFmt w:val="bullet"/>
      <w:lvlText w:val="o"/>
      <w:lvlJc w:val="left"/>
      <w:pPr>
        <w:ind w:left="5760" w:hanging="360"/>
      </w:pPr>
      <w:rPr>
        <w:rFonts w:hint="default" w:ascii="Courier New" w:hAnsi="Courier New"/>
      </w:rPr>
    </w:lvl>
    <w:lvl w:ilvl="8" w:tplc="41C0E59E">
      <w:start w:val="1"/>
      <w:numFmt w:val="bullet"/>
      <w:lvlText w:val=""/>
      <w:lvlJc w:val="left"/>
      <w:pPr>
        <w:ind w:left="6480" w:hanging="360"/>
      </w:pPr>
      <w:rPr>
        <w:rFonts w:hint="default" w:ascii="Wingdings" w:hAnsi="Wingdings"/>
      </w:rPr>
    </w:lvl>
  </w:abstractNum>
  <w:abstractNum w:abstractNumId="197" w15:restartNumberingAfterBreak="0">
    <w:nsid w:val="6FF840F5"/>
    <w:multiLevelType w:val="hybridMultilevel"/>
    <w:tmpl w:val="B0AAF224"/>
    <w:lvl w:ilvl="0" w:tplc="D40212F6">
      <w:start w:val="1"/>
      <w:numFmt w:val="bullet"/>
      <w:lvlText w:val="·"/>
      <w:lvlJc w:val="left"/>
      <w:pPr>
        <w:ind w:left="720" w:hanging="360"/>
      </w:pPr>
      <w:rPr>
        <w:rFonts w:hint="default" w:ascii="Symbol" w:hAnsi="Symbol"/>
      </w:rPr>
    </w:lvl>
    <w:lvl w:ilvl="1" w:tplc="B3F8AE70">
      <w:start w:val="1"/>
      <w:numFmt w:val="bullet"/>
      <w:lvlText w:val="o"/>
      <w:lvlJc w:val="left"/>
      <w:pPr>
        <w:ind w:left="1440" w:hanging="360"/>
      </w:pPr>
      <w:rPr>
        <w:rFonts w:hint="default" w:ascii="Courier New" w:hAnsi="Courier New"/>
      </w:rPr>
    </w:lvl>
    <w:lvl w:ilvl="2" w:tplc="6FC2D020">
      <w:start w:val="1"/>
      <w:numFmt w:val="bullet"/>
      <w:lvlText w:val=""/>
      <w:lvlJc w:val="left"/>
      <w:pPr>
        <w:ind w:left="2160" w:hanging="360"/>
      </w:pPr>
      <w:rPr>
        <w:rFonts w:hint="default" w:ascii="Wingdings" w:hAnsi="Wingdings"/>
      </w:rPr>
    </w:lvl>
    <w:lvl w:ilvl="3" w:tplc="DDE8AB4C">
      <w:start w:val="1"/>
      <w:numFmt w:val="bullet"/>
      <w:lvlText w:val=""/>
      <w:lvlJc w:val="left"/>
      <w:pPr>
        <w:ind w:left="2880" w:hanging="360"/>
      </w:pPr>
      <w:rPr>
        <w:rFonts w:hint="default" w:ascii="Symbol" w:hAnsi="Symbol"/>
      </w:rPr>
    </w:lvl>
    <w:lvl w:ilvl="4" w:tplc="164CAE46">
      <w:start w:val="1"/>
      <w:numFmt w:val="bullet"/>
      <w:lvlText w:val="o"/>
      <w:lvlJc w:val="left"/>
      <w:pPr>
        <w:ind w:left="3600" w:hanging="360"/>
      </w:pPr>
      <w:rPr>
        <w:rFonts w:hint="default" w:ascii="Courier New" w:hAnsi="Courier New"/>
      </w:rPr>
    </w:lvl>
    <w:lvl w:ilvl="5" w:tplc="42529222">
      <w:start w:val="1"/>
      <w:numFmt w:val="bullet"/>
      <w:lvlText w:val=""/>
      <w:lvlJc w:val="left"/>
      <w:pPr>
        <w:ind w:left="4320" w:hanging="360"/>
      </w:pPr>
      <w:rPr>
        <w:rFonts w:hint="default" w:ascii="Wingdings" w:hAnsi="Wingdings"/>
      </w:rPr>
    </w:lvl>
    <w:lvl w:ilvl="6" w:tplc="88D6F3CE">
      <w:start w:val="1"/>
      <w:numFmt w:val="bullet"/>
      <w:lvlText w:val=""/>
      <w:lvlJc w:val="left"/>
      <w:pPr>
        <w:ind w:left="5040" w:hanging="360"/>
      </w:pPr>
      <w:rPr>
        <w:rFonts w:hint="default" w:ascii="Symbol" w:hAnsi="Symbol"/>
      </w:rPr>
    </w:lvl>
    <w:lvl w:ilvl="7" w:tplc="BB728006">
      <w:start w:val="1"/>
      <w:numFmt w:val="bullet"/>
      <w:lvlText w:val="o"/>
      <w:lvlJc w:val="left"/>
      <w:pPr>
        <w:ind w:left="5760" w:hanging="360"/>
      </w:pPr>
      <w:rPr>
        <w:rFonts w:hint="default" w:ascii="Courier New" w:hAnsi="Courier New"/>
      </w:rPr>
    </w:lvl>
    <w:lvl w:ilvl="8" w:tplc="D6540768">
      <w:start w:val="1"/>
      <w:numFmt w:val="bullet"/>
      <w:lvlText w:val=""/>
      <w:lvlJc w:val="left"/>
      <w:pPr>
        <w:ind w:left="6480" w:hanging="360"/>
      </w:pPr>
      <w:rPr>
        <w:rFonts w:hint="default" w:ascii="Wingdings" w:hAnsi="Wingdings"/>
      </w:rPr>
    </w:lvl>
  </w:abstractNum>
  <w:abstractNum w:abstractNumId="198" w15:restartNumberingAfterBreak="0">
    <w:nsid w:val="706401E0"/>
    <w:multiLevelType w:val="hybridMultilevel"/>
    <w:tmpl w:val="3F5AF474"/>
    <w:lvl w:ilvl="0" w:tplc="8CA06DAC">
      <w:start w:val="1"/>
      <w:numFmt w:val="bullet"/>
      <w:lvlText w:val="·"/>
      <w:lvlJc w:val="left"/>
      <w:pPr>
        <w:ind w:left="720" w:hanging="360"/>
      </w:pPr>
      <w:rPr>
        <w:rFonts w:hint="default" w:ascii="Symbol" w:hAnsi="Symbol"/>
      </w:rPr>
    </w:lvl>
    <w:lvl w:ilvl="1" w:tplc="016496F4">
      <w:start w:val="1"/>
      <w:numFmt w:val="bullet"/>
      <w:lvlText w:val="o"/>
      <w:lvlJc w:val="left"/>
      <w:pPr>
        <w:ind w:left="1440" w:hanging="360"/>
      </w:pPr>
      <w:rPr>
        <w:rFonts w:hint="default" w:ascii="Courier New" w:hAnsi="Courier New"/>
      </w:rPr>
    </w:lvl>
    <w:lvl w:ilvl="2" w:tplc="A92C90AE">
      <w:start w:val="1"/>
      <w:numFmt w:val="bullet"/>
      <w:lvlText w:val=""/>
      <w:lvlJc w:val="left"/>
      <w:pPr>
        <w:ind w:left="2160" w:hanging="360"/>
      </w:pPr>
      <w:rPr>
        <w:rFonts w:hint="default" w:ascii="Wingdings" w:hAnsi="Wingdings"/>
      </w:rPr>
    </w:lvl>
    <w:lvl w:ilvl="3" w:tplc="0CF4330C">
      <w:start w:val="1"/>
      <w:numFmt w:val="bullet"/>
      <w:lvlText w:val=""/>
      <w:lvlJc w:val="left"/>
      <w:pPr>
        <w:ind w:left="2880" w:hanging="360"/>
      </w:pPr>
      <w:rPr>
        <w:rFonts w:hint="default" w:ascii="Symbol" w:hAnsi="Symbol"/>
      </w:rPr>
    </w:lvl>
    <w:lvl w:ilvl="4" w:tplc="C7DA9A28">
      <w:start w:val="1"/>
      <w:numFmt w:val="bullet"/>
      <w:lvlText w:val="o"/>
      <w:lvlJc w:val="left"/>
      <w:pPr>
        <w:ind w:left="3600" w:hanging="360"/>
      </w:pPr>
      <w:rPr>
        <w:rFonts w:hint="default" w:ascii="Courier New" w:hAnsi="Courier New"/>
      </w:rPr>
    </w:lvl>
    <w:lvl w:ilvl="5" w:tplc="674A1E92">
      <w:start w:val="1"/>
      <w:numFmt w:val="bullet"/>
      <w:lvlText w:val=""/>
      <w:lvlJc w:val="left"/>
      <w:pPr>
        <w:ind w:left="4320" w:hanging="360"/>
      </w:pPr>
      <w:rPr>
        <w:rFonts w:hint="default" w:ascii="Wingdings" w:hAnsi="Wingdings"/>
      </w:rPr>
    </w:lvl>
    <w:lvl w:ilvl="6" w:tplc="0DDCEC2C">
      <w:start w:val="1"/>
      <w:numFmt w:val="bullet"/>
      <w:lvlText w:val=""/>
      <w:lvlJc w:val="left"/>
      <w:pPr>
        <w:ind w:left="5040" w:hanging="360"/>
      </w:pPr>
      <w:rPr>
        <w:rFonts w:hint="default" w:ascii="Symbol" w:hAnsi="Symbol"/>
      </w:rPr>
    </w:lvl>
    <w:lvl w:ilvl="7" w:tplc="1950750A">
      <w:start w:val="1"/>
      <w:numFmt w:val="bullet"/>
      <w:lvlText w:val="o"/>
      <w:lvlJc w:val="left"/>
      <w:pPr>
        <w:ind w:left="5760" w:hanging="360"/>
      </w:pPr>
      <w:rPr>
        <w:rFonts w:hint="default" w:ascii="Courier New" w:hAnsi="Courier New"/>
      </w:rPr>
    </w:lvl>
    <w:lvl w:ilvl="8" w:tplc="6B04DA40">
      <w:start w:val="1"/>
      <w:numFmt w:val="bullet"/>
      <w:lvlText w:val=""/>
      <w:lvlJc w:val="left"/>
      <w:pPr>
        <w:ind w:left="6480" w:hanging="360"/>
      </w:pPr>
      <w:rPr>
        <w:rFonts w:hint="default" w:ascii="Wingdings" w:hAnsi="Wingdings"/>
      </w:rPr>
    </w:lvl>
  </w:abstractNum>
  <w:abstractNum w:abstractNumId="199" w15:restartNumberingAfterBreak="0">
    <w:nsid w:val="710A2CA3"/>
    <w:multiLevelType w:val="hybridMultilevel"/>
    <w:tmpl w:val="CCB48FF8"/>
    <w:lvl w:ilvl="0" w:tplc="AE8833DC">
      <w:start w:val="1"/>
      <w:numFmt w:val="bullet"/>
      <w:lvlText w:val="·"/>
      <w:lvlJc w:val="left"/>
      <w:pPr>
        <w:ind w:left="720" w:hanging="360"/>
      </w:pPr>
      <w:rPr>
        <w:rFonts w:hint="default" w:ascii="Symbol" w:hAnsi="Symbol"/>
      </w:rPr>
    </w:lvl>
    <w:lvl w:ilvl="1" w:tplc="FDD45DBC">
      <w:start w:val="1"/>
      <w:numFmt w:val="bullet"/>
      <w:lvlText w:val="o"/>
      <w:lvlJc w:val="left"/>
      <w:pPr>
        <w:ind w:left="1440" w:hanging="360"/>
      </w:pPr>
      <w:rPr>
        <w:rFonts w:hint="default" w:ascii="Courier New" w:hAnsi="Courier New"/>
      </w:rPr>
    </w:lvl>
    <w:lvl w:ilvl="2" w:tplc="912A983A">
      <w:start w:val="1"/>
      <w:numFmt w:val="bullet"/>
      <w:lvlText w:val=""/>
      <w:lvlJc w:val="left"/>
      <w:pPr>
        <w:ind w:left="2160" w:hanging="360"/>
      </w:pPr>
      <w:rPr>
        <w:rFonts w:hint="default" w:ascii="Wingdings" w:hAnsi="Wingdings"/>
      </w:rPr>
    </w:lvl>
    <w:lvl w:ilvl="3" w:tplc="6576F192">
      <w:start w:val="1"/>
      <w:numFmt w:val="bullet"/>
      <w:lvlText w:val=""/>
      <w:lvlJc w:val="left"/>
      <w:pPr>
        <w:ind w:left="2880" w:hanging="360"/>
      </w:pPr>
      <w:rPr>
        <w:rFonts w:hint="default" w:ascii="Symbol" w:hAnsi="Symbol"/>
      </w:rPr>
    </w:lvl>
    <w:lvl w:ilvl="4" w:tplc="F2902202">
      <w:start w:val="1"/>
      <w:numFmt w:val="bullet"/>
      <w:lvlText w:val="o"/>
      <w:lvlJc w:val="left"/>
      <w:pPr>
        <w:ind w:left="3600" w:hanging="360"/>
      </w:pPr>
      <w:rPr>
        <w:rFonts w:hint="default" w:ascii="Courier New" w:hAnsi="Courier New"/>
      </w:rPr>
    </w:lvl>
    <w:lvl w:ilvl="5" w:tplc="0B60D5A0">
      <w:start w:val="1"/>
      <w:numFmt w:val="bullet"/>
      <w:lvlText w:val=""/>
      <w:lvlJc w:val="left"/>
      <w:pPr>
        <w:ind w:left="4320" w:hanging="360"/>
      </w:pPr>
      <w:rPr>
        <w:rFonts w:hint="default" w:ascii="Wingdings" w:hAnsi="Wingdings"/>
      </w:rPr>
    </w:lvl>
    <w:lvl w:ilvl="6" w:tplc="172AFAB8">
      <w:start w:val="1"/>
      <w:numFmt w:val="bullet"/>
      <w:lvlText w:val=""/>
      <w:lvlJc w:val="left"/>
      <w:pPr>
        <w:ind w:left="5040" w:hanging="360"/>
      </w:pPr>
      <w:rPr>
        <w:rFonts w:hint="default" w:ascii="Symbol" w:hAnsi="Symbol"/>
      </w:rPr>
    </w:lvl>
    <w:lvl w:ilvl="7" w:tplc="F842A8AA">
      <w:start w:val="1"/>
      <w:numFmt w:val="bullet"/>
      <w:lvlText w:val="o"/>
      <w:lvlJc w:val="left"/>
      <w:pPr>
        <w:ind w:left="5760" w:hanging="360"/>
      </w:pPr>
      <w:rPr>
        <w:rFonts w:hint="default" w:ascii="Courier New" w:hAnsi="Courier New"/>
      </w:rPr>
    </w:lvl>
    <w:lvl w:ilvl="8" w:tplc="2D64DEC2">
      <w:start w:val="1"/>
      <w:numFmt w:val="bullet"/>
      <w:lvlText w:val=""/>
      <w:lvlJc w:val="left"/>
      <w:pPr>
        <w:ind w:left="6480" w:hanging="360"/>
      </w:pPr>
      <w:rPr>
        <w:rFonts w:hint="default" w:ascii="Wingdings" w:hAnsi="Wingdings"/>
      </w:rPr>
    </w:lvl>
  </w:abstractNum>
  <w:abstractNum w:abstractNumId="200" w15:restartNumberingAfterBreak="0">
    <w:nsid w:val="718CBFFE"/>
    <w:multiLevelType w:val="hybridMultilevel"/>
    <w:tmpl w:val="6F3AA5E8"/>
    <w:lvl w:ilvl="0" w:tplc="69AC5EB0">
      <w:start w:val="1"/>
      <w:numFmt w:val="bullet"/>
      <w:lvlText w:val="·"/>
      <w:lvlJc w:val="left"/>
      <w:pPr>
        <w:ind w:left="720" w:hanging="360"/>
      </w:pPr>
      <w:rPr>
        <w:rFonts w:hint="default" w:ascii="Symbol" w:hAnsi="Symbol"/>
      </w:rPr>
    </w:lvl>
    <w:lvl w:ilvl="1" w:tplc="EDD24C62">
      <w:start w:val="1"/>
      <w:numFmt w:val="bullet"/>
      <w:lvlText w:val="o"/>
      <w:lvlJc w:val="left"/>
      <w:pPr>
        <w:ind w:left="1440" w:hanging="360"/>
      </w:pPr>
      <w:rPr>
        <w:rFonts w:hint="default" w:ascii="Courier New" w:hAnsi="Courier New"/>
      </w:rPr>
    </w:lvl>
    <w:lvl w:ilvl="2" w:tplc="A4863BBA">
      <w:start w:val="1"/>
      <w:numFmt w:val="bullet"/>
      <w:lvlText w:val=""/>
      <w:lvlJc w:val="left"/>
      <w:pPr>
        <w:ind w:left="2160" w:hanging="360"/>
      </w:pPr>
      <w:rPr>
        <w:rFonts w:hint="default" w:ascii="Wingdings" w:hAnsi="Wingdings"/>
      </w:rPr>
    </w:lvl>
    <w:lvl w:ilvl="3" w:tplc="98AED756">
      <w:start w:val="1"/>
      <w:numFmt w:val="bullet"/>
      <w:lvlText w:val=""/>
      <w:lvlJc w:val="left"/>
      <w:pPr>
        <w:ind w:left="2880" w:hanging="360"/>
      </w:pPr>
      <w:rPr>
        <w:rFonts w:hint="default" w:ascii="Symbol" w:hAnsi="Symbol"/>
      </w:rPr>
    </w:lvl>
    <w:lvl w:ilvl="4" w:tplc="B3323DAA">
      <w:start w:val="1"/>
      <w:numFmt w:val="bullet"/>
      <w:lvlText w:val="o"/>
      <w:lvlJc w:val="left"/>
      <w:pPr>
        <w:ind w:left="3600" w:hanging="360"/>
      </w:pPr>
      <w:rPr>
        <w:rFonts w:hint="default" w:ascii="Courier New" w:hAnsi="Courier New"/>
      </w:rPr>
    </w:lvl>
    <w:lvl w:ilvl="5" w:tplc="0E16B13A">
      <w:start w:val="1"/>
      <w:numFmt w:val="bullet"/>
      <w:lvlText w:val=""/>
      <w:lvlJc w:val="left"/>
      <w:pPr>
        <w:ind w:left="4320" w:hanging="360"/>
      </w:pPr>
      <w:rPr>
        <w:rFonts w:hint="default" w:ascii="Wingdings" w:hAnsi="Wingdings"/>
      </w:rPr>
    </w:lvl>
    <w:lvl w:ilvl="6" w:tplc="7E4EDFB2">
      <w:start w:val="1"/>
      <w:numFmt w:val="bullet"/>
      <w:lvlText w:val=""/>
      <w:lvlJc w:val="left"/>
      <w:pPr>
        <w:ind w:left="5040" w:hanging="360"/>
      </w:pPr>
      <w:rPr>
        <w:rFonts w:hint="default" w:ascii="Symbol" w:hAnsi="Symbol"/>
      </w:rPr>
    </w:lvl>
    <w:lvl w:ilvl="7" w:tplc="4E7EBAB6">
      <w:start w:val="1"/>
      <w:numFmt w:val="bullet"/>
      <w:lvlText w:val="o"/>
      <w:lvlJc w:val="left"/>
      <w:pPr>
        <w:ind w:left="5760" w:hanging="360"/>
      </w:pPr>
      <w:rPr>
        <w:rFonts w:hint="default" w:ascii="Courier New" w:hAnsi="Courier New"/>
      </w:rPr>
    </w:lvl>
    <w:lvl w:ilvl="8" w:tplc="84902120">
      <w:start w:val="1"/>
      <w:numFmt w:val="bullet"/>
      <w:lvlText w:val=""/>
      <w:lvlJc w:val="left"/>
      <w:pPr>
        <w:ind w:left="6480" w:hanging="360"/>
      </w:pPr>
      <w:rPr>
        <w:rFonts w:hint="default" w:ascii="Wingdings" w:hAnsi="Wingdings"/>
      </w:rPr>
    </w:lvl>
  </w:abstractNum>
  <w:abstractNum w:abstractNumId="201" w15:restartNumberingAfterBreak="0">
    <w:nsid w:val="72A614B9"/>
    <w:multiLevelType w:val="hybridMultilevel"/>
    <w:tmpl w:val="F190B350"/>
    <w:lvl w:ilvl="0" w:tplc="8168FF60">
      <w:start w:val="1"/>
      <w:numFmt w:val="bullet"/>
      <w:lvlText w:val="·"/>
      <w:lvlJc w:val="left"/>
      <w:pPr>
        <w:ind w:left="720" w:hanging="360"/>
      </w:pPr>
      <w:rPr>
        <w:rFonts w:hint="default" w:ascii="Symbol" w:hAnsi="Symbol"/>
      </w:rPr>
    </w:lvl>
    <w:lvl w:ilvl="1" w:tplc="C74653B2">
      <w:start w:val="1"/>
      <w:numFmt w:val="bullet"/>
      <w:lvlText w:val="o"/>
      <w:lvlJc w:val="left"/>
      <w:pPr>
        <w:ind w:left="1440" w:hanging="360"/>
      </w:pPr>
      <w:rPr>
        <w:rFonts w:hint="default" w:ascii="Courier New" w:hAnsi="Courier New"/>
      </w:rPr>
    </w:lvl>
    <w:lvl w:ilvl="2" w:tplc="2C5AD5E8">
      <w:start w:val="1"/>
      <w:numFmt w:val="bullet"/>
      <w:lvlText w:val=""/>
      <w:lvlJc w:val="left"/>
      <w:pPr>
        <w:ind w:left="2160" w:hanging="360"/>
      </w:pPr>
      <w:rPr>
        <w:rFonts w:hint="default" w:ascii="Wingdings" w:hAnsi="Wingdings"/>
      </w:rPr>
    </w:lvl>
    <w:lvl w:ilvl="3" w:tplc="B1D23B82">
      <w:start w:val="1"/>
      <w:numFmt w:val="bullet"/>
      <w:lvlText w:val=""/>
      <w:lvlJc w:val="left"/>
      <w:pPr>
        <w:ind w:left="2880" w:hanging="360"/>
      </w:pPr>
      <w:rPr>
        <w:rFonts w:hint="default" w:ascii="Symbol" w:hAnsi="Symbol"/>
      </w:rPr>
    </w:lvl>
    <w:lvl w:ilvl="4" w:tplc="6422E330">
      <w:start w:val="1"/>
      <w:numFmt w:val="bullet"/>
      <w:lvlText w:val="o"/>
      <w:lvlJc w:val="left"/>
      <w:pPr>
        <w:ind w:left="3600" w:hanging="360"/>
      </w:pPr>
      <w:rPr>
        <w:rFonts w:hint="default" w:ascii="Courier New" w:hAnsi="Courier New"/>
      </w:rPr>
    </w:lvl>
    <w:lvl w:ilvl="5" w:tplc="6DDCF090">
      <w:start w:val="1"/>
      <w:numFmt w:val="bullet"/>
      <w:lvlText w:val=""/>
      <w:lvlJc w:val="left"/>
      <w:pPr>
        <w:ind w:left="4320" w:hanging="360"/>
      </w:pPr>
      <w:rPr>
        <w:rFonts w:hint="default" w:ascii="Wingdings" w:hAnsi="Wingdings"/>
      </w:rPr>
    </w:lvl>
    <w:lvl w:ilvl="6" w:tplc="7A78D93C">
      <w:start w:val="1"/>
      <w:numFmt w:val="bullet"/>
      <w:lvlText w:val=""/>
      <w:lvlJc w:val="left"/>
      <w:pPr>
        <w:ind w:left="5040" w:hanging="360"/>
      </w:pPr>
      <w:rPr>
        <w:rFonts w:hint="default" w:ascii="Symbol" w:hAnsi="Symbol"/>
      </w:rPr>
    </w:lvl>
    <w:lvl w:ilvl="7" w:tplc="57862C78">
      <w:start w:val="1"/>
      <w:numFmt w:val="bullet"/>
      <w:lvlText w:val="o"/>
      <w:lvlJc w:val="left"/>
      <w:pPr>
        <w:ind w:left="5760" w:hanging="360"/>
      </w:pPr>
      <w:rPr>
        <w:rFonts w:hint="default" w:ascii="Courier New" w:hAnsi="Courier New"/>
      </w:rPr>
    </w:lvl>
    <w:lvl w:ilvl="8" w:tplc="3F72742A">
      <w:start w:val="1"/>
      <w:numFmt w:val="bullet"/>
      <w:lvlText w:val=""/>
      <w:lvlJc w:val="left"/>
      <w:pPr>
        <w:ind w:left="6480" w:hanging="360"/>
      </w:pPr>
      <w:rPr>
        <w:rFonts w:hint="default" w:ascii="Wingdings" w:hAnsi="Wingdings"/>
      </w:rPr>
    </w:lvl>
  </w:abstractNum>
  <w:abstractNum w:abstractNumId="202" w15:restartNumberingAfterBreak="0">
    <w:nsid w:val="731B0193"/>
    <w:multiLevelType w:val="hybridMultilevel"/>
    <w:tmpl w:val="93EAEE88"/>
    <w:lvl w:ilvl="0" w:tplc="8B5A8FBC">
      <w:start w:val="1"/>
      <w:numFmt w:val="bullet"/>
      <w:lvlText w:val="·"/>
      <w:lvlJc w:val="left"/>
      <w:pPr>
        <w:ind w:left="720" w:hanging="360"/>
      </w:pPr>
      <w:rPr>
        <w:rFonts w:hint="default" w:ascii="Symbol" w:hAnsi="Symbol"/>
      </w:rPr>
    </w:lvl>
    <w:lvl w:ilvl="1" w:tplc="923474A6">
      <w:start w:val="1"/>
      <w:numFmt w:val="bullet"/>
      <w:lvlText w:val="o"/>
      <w:lvlJc w:val="left"/>
      <w:pPr>
        <w:ind w:left="1440" w:hanging="360"/>
      </w:pPr>
      <w:rPr>
        <w:rFonts w:hint="default" w:ascii="Courier New" w:hAnsi="Courier New"/>
      </w:rPr>
    </w:lvl>
    <w:lvl w:ilvl="2" w:tplc="827AFBFE">
      <w:start w:val="1"/>
      <w:numFmt w:val="bullet"/>
      <w:lvlText w:val=""/>
      <w:lvlJc w:val="left"/>
      <w:pPr>
        <w:ind w:left="2160" w:hanging="360"/>
      </w:pPr>
      <w:rPr>
        <w:rFonts w:hint="default" w:ascii="Wingdings" w:hAnsi="Wingdings"/>
      </w:rPr>
    </w:lvl>
    <w:lvl w:ilvl="3" w:tplc="F4CA9B3A">
      <w:start w:val="1"/>
      <w:numFmt w:val="bullet"/>
      <w:lvlText w:val=""/>
      <w:lvlJc w:val="left"/>
      <w:pPr>
        <w:ind w:left="2880" w:hanging="360"/>
      </w:pPr>
      <w:rPr>
        <w:rFonts w:hint="default" w:ascii="Symbol" w:hAnsi="Symbol"/>
      </w:rPr>
    </w:lvl>
    <w:lvl w:ilvl="4" w:tplc="9202DA1A">
      <w:start w:val="1"/>
      <w:numFmt w:val="bullet"/>
      <w:lvlText w:val="o"/>
      <w:lvlJc w:val="left"/>
      <w:pPr>
        <w:ind w:left="3600" w:hanging="360"/>
      </w:pPr>
      <w:rPr>
        <w:rFonts w:hint="default" w:ascii="Courier New" w:hAnsi="Courier New"/>
      </w:rPr>
    </w:lvl>
    <w:lvl w:ilvl="5" w:tplc="D7987D06">
      <w:start w:val="1"/>
      <w:numFmt w:val="bullet"/>
      <w:lvlText w:val=""/>
      <w:lvlJc w:val="left"/>
      <w:pPr>
        <w:ind w:left="4320" w:hanging="360"/>
      </w:pPr>
      <w:rPr>
        <w:rFonts w:hint="default" w:ascii="Wingdings" w:hAnsi="Wingdings"/>
      </w:rPr>
    </w:lvl>
    <w:lvl w:ilvl="6" w:tplc="BF9EB75C">
      <w:start w:val="1"/>
      <w:numFmt w:val="bullet"/>
      <w:lvlText w:val=""/>
      <w:lvlJc w:val="left"/>
      <w:pPr>
        <w:ind w:left="5040" w:hanging="360"/>
      </w:pPr>
      <w:rPr>
        <w:rFonts w:hint="default" w:ascii="Symbol" w:hAnsi="Symbol"/>
      </w:rPr>
    </w:lvl>
    <w:lvl w:ilvl="7" w:tplc="B9322A72">
      <w:start w:val="1"/>
      <w:numFmt w:val="bullet"/>
      <w:lvlText w:val="o"/>
      <w:lvlJc w:val="left"/>
      <w:pPr>
        <w:ind w:left="5760" w:hanging="360"/>
      </w:pPr>
      <w:rPr>
        <w:rFonts w:hint="default" w:ascii="Courier New" w:hAnsi="Courier New"/>
      </w:rPr>
    </w:lvl>
    <w:lvl w:ilvl="8" w:tplc="C424448E">
      <w:start w:val="1"/>
      <w:numFmt w:val="bullet"/>
      <w:lvlText w:val=""/>
      <w:lvlJc w:val="left"/>
      <w:pPr>
        <w:ind w:left="6480" w:hanging="360"/>
      </w:pPr>
      <w:rPr>
        <w:rFonts w:hint="default" w:ascii="Wingdings" w:hAnsi="Wingdings"/>
      </w:rPr>
    </w:lvl>
  </w:abstractNum>
  <w:abstractNum w:abstractNumId="203" w15:restartNumberingAfterBreak="0">
    <w:nsid w:val="73947F0F"/>
    <w:multiLevelType w:val="hybridMultilevel"/>
    <w:tmpl w:val="7340BC9C"/>
    <w:lvl w:ilvl="0" w:tplc="36B66A70">
      <w:start w:val="1"/>
      <w:numFmt w:val="bullet"/>
      <w:lvlText w:val="·"/>
      <w:lvlJc w:val="left"/>
      <w:pPr>
        <w:ind w:left="720" w:hanging="360"/>
      </w:pPr>
      <w:rPr>
        <w:rFonts w:hint="default" w:ascii="Symbol" w:hAnsi="Symbol"/>
      </w:rPr>
    </w:lvl>
    <w:lvl w:ilvl="1" w:tplc="DDF6B28A">
      <w:start w:val="1"/>
      <w:numFmt w:val="bullet"/>
      <w:lvlText w:val="o"/>
      <w:lvlJc w:val="left"/>
      <w:pPr>
        <w:ind w:left="1440" w:hanging="360"/>
      </w:pPr>
      <w:rPr>
        <w:rFonts w:hint="default" w:ascii="Courier New" w:hAnsi="Courier New"/>
      </w:rPr>
    </w:lvl>
    <w:lvl w:ilvl="2" w:tplc="C46E311C">
      <w:start w:val="1"/>
      <w:numFmt w:val="bullet"/>
      <w:lvlText w:val=""/>
      <w:lvlJc w:val="left"/>
      <w:pPr>
        <w:ind w:left="2160" w:hanging="360"/>
      </w:pPr>
      <w:rPr>
        <w:rFonts w:hint="default" w:ascii="Wingdings" w:hAnsi="Wingdings"/>
      </w:rPr>
    </w:lvl>
    <w:lvl w:ilvl="3" w:tplc="6A98D5CC">
      <w:start w:val="1"/>
      <w:numFmt w:val="bullet"/>
      <w:lvlText w:val=""/>
      <w:lvlJc w:val="left"/>
      <w:pPr>
        <w:ind w:left="2880" w:hanging="360"/>
      </w:pPr>
      <w:rPr>
        <w:rFonts w:hint="default" w:ascii="Symbol" w:hAnsi="Symbol"/>
      </w:rPr>
    </w:lvl>
    <w:lvl w:ilvl="4" w:tplc="9C3C4816">
      <w:start w:val="1"/>
      <w:numFmt w:val="bullet"/>
      <w:lvlText w:val="o"/>
      <w:lvlJc w:val="left"/>
      <w:pPr>
        <w:ind w:left="3600" w:hanging="360"/>
      </w:pPr>
      <w:rPr>
        <w:rFonts w:hint="default" w:ascii="Courier New" w:hAnsi="Courier New"/>
      </w:rPr>
    </w:lvl>
    <w:lvl w:ilvl="5" w:tplc="F23A26D6">
      <w:start w:val="1"/>
      <w:numFmt w:val="bullet"/>
      <w:lvlText w:val=""/>
      <w:lvlJc w:val="left"/>
      <w:pPr>
        <w:ind w:left="4320" w:hanging="360"/>
      </w:pPr>
      <w:rPr>
        <w:rFonts w:hint="default" w:ascii="Wingdings" w:hAnsi="Wingdings"/>
      </w:rPr>
    </w:lvl>
    <w:lvl w:ilvl="6" w:tplc="24E24D80">
      <w:start w:val="1"/>
      <w:numFmt w:val="bullet"/>
      <w:lvlText w:val=""/>
      <w:lvlJc w:val="left"/>
      <w:pPr>
        <w:ind w:left="5040" w:hanging="360"/>
      </w:pPr>
      <w:rPr>
        <w:rFonts w:hint="default" w:ascii="Symbol" w:hAnsi="Symbol"/>
      </w:rPr>
    </w:lvl>
    <w:lvl w:ilvl="7" w:tplc="82A43D72">
      <w:start w:val="1"/>
      <w:numFmt w:val="bullet"/>
      <w:lvlText w:val="o"/>
      <w:lvlJc w:val="left"/>
      <w:pPr>
        <w:ind w:left="5760" w:hanging="360"/>
      </w:pPr>
      <w:rPr>
        <w:rFonts w:hint="default" w:ascii="Courier New" w:hAnsi="Courier New"/>
      </w:rPr>
    </w:lvl>
    <w:lvl w:ilvl="8" w:tplc="90DEF80E">
      <w:start w:val="1"/>
      <w:numFmt w:val="bullet"/>
      <w:lvlText w:val=""/>
      <w:lvlJc w:val="left"/>
      <w:pPr>
        <w:ind w:left="6480" w:hanging="360"/>
      </w:pPr>
      <w:rPr>
        <w:rFonts w:hint="default" w:ascii="Wingdings" w:hAnsi="Wingdings"/>
      </w:rPr>
    </w:lvl>
  </w:abstractNum>
  <w:abstractNum w:abstractNumId="204" w15:restartNumberingAfterBreak="0">
    <w:nsid w:val="73AE6C3B"/>
    <w:multiLevelType w:val="hybridMultilevel"/>
    <w:tmpl w:val="DF80C420"/>
    <w:lvl w:ilvl="0" w:tplc="9A24DB32">
      <w:start w:val="1"/>
      <w:numFmt w:val="bullet"/>
      <w:lvlText w:val=""/>
      <w:lvlJc w:val="left"/>
      <w:pPr>
        <w:ind w:left="720" w:hanging="360"/>
      </w:pPr>
      <w:rPr>
        <w:rFonts w:hint="default" w:ascii="Symbol" w:hAnsi="Symbol"/>
      </w:rPr>
    </w:lvl>
    <w:lvl w:ilvl="1" w:tplc="9AB8063A">
      <w:start w:val="1"/>
      <w:numFmt w:val="bullet"/>
      <w:lvlText w:val="·"/>
      <w:lvlJc w:val="left"/>
      <w:pPr>
        <w:ind w:left="1440" w:hanging="360"/>
      </w:pPr>
      <w:rPr>
        <w:rFonts w:hint="default" w:ascii="Symbol" w:hAnsi="Symbol"/>
      </w:rPr>
    </w:lvl>
    <w:lvl w:ilvl="2" w:tplc="322C464E">
      <w:start w:val="1"/>
      <w:numFmt w:val="bullet"/>
      <w:lvlText w:val=""/>
      <w:lvlJc w:val="left"/>
      <w:pPr>
        <w:ind w:left="2160" w:hanging="360"/>
      </w:pPr>
      <w:rPr>
        <w:rFonts w:hint="default" w:ascii="Wingdings" w:hAnsi="Wingdings"/>
      </w:rPr>
    </w:lvl>
    <w:lvl w:ilvl="3" w:tplc="6E08A8CA">
      <w:start w:val="1"/>
      <w:numFmt w:val="bullet"/>
      <w:lvlText w:val=""/>
      <w:lvlJc w:val="left"/>
      <w:pPr>
        <w:ind w:left="2880" w:hanging="360"/>
      </w:pPr>
      <w:rPr>
        <w:rFonts w:hint="default" w:ascii="Symbol" w:hAnsi="Symbol"/>
      </w:rPr>
    </w:lvl>
    <w:lvl w:ilvl="4" w:tplc="EA765030">
      <w:start w:val="1"/>
      <w:numFmt w:val="bullet"/>
      <w:lvlText w:val="o"/>
      <w:lvlJc w:val="left"/>
      <w:pPr>
        <w:ind w:left="3600" w:hanging="360"/>
      </w:pPr>
      <w:rPr>
        <w:rFonts w:hint="default" w:ascii="Courier New" w:hAnsi="Courier New"/>
      </w:rPr>
    </w:lvl>
    <w:lvl w:ilvl="5" w:tplc="96584AE8">
      <w:start w:val="1"/>
      <w:numFmt w:val="bullet"/>
      <w:lvlText w:val=""/>
      <w:lvlJc w:val="left"/>
      <w:pPr>
        <w:ind w:left="4320" w:hanging="360"/>
      </w:pPr>
      <w:rPr>
        <w:rFonts w:hint="default" w:ascii="Wingdings" w:hAnsi="Wingdings"/>
      </w:rPr>
    </w:lvl>
    <w:lvl w:ilvl="6" w:tplc="1214F92C">
      <w:start w:val="1"/>
      <w:numFmt w:val="bullet"/>
      <w:lvlText w:val=""/>
      <w:lvlJc w:val="left"/>
      <w:pPr>
        <w:ind w:left="5040" w:hanging="360"/>
      </w:pPr>
      <w:rPr>
        <w:rFonts w:hint="default" w:ascii="Symbol" w:hAnsi="Symbol"/>
      </w:rPr>
    </w:lvl>
    <w:lvl w:ilvl="7" w:tplc="A68E20E8">
      <w:start w:val="1"/>
      <w:numFmt w:val="bullet"/>
      <w:lvlText w:val="o"/>
      <w:lvlJc w:val="left"/>
      <w:pPr>
        <w:ind w:left="5760" w:hanging="360"/>
      </w:pPr>
      <w:rPr>
        <w:rFonts w:hint="default" w:ascii="Courier New" w:hAnsi="Courier New"/>
      </w:rPr>
    </w:lvl>
    <w:lvl w:ilvl="8" w:tplc="D9923B80">
      <w:start w:val="1"/>
      <w:numFmt w:val="bullet"/>
      <w:lvlText w:val=""/>
      <w:lvlJc w:val="left"/>
      <w:pPr>
        <w:ind w:left="6480" w:hanging="360"/>
      </w:pPr>
      <w:rPr>
        <w:rFonts w:hint="default" w:ascii="Wingdings" w:hAnsi="Wingdings"/>
      </w:rPr>
    </w:lvl>
  </w:abstractNum>
  <w:abstractNum w:abstractNumId="205" w15:restartNumberingAfterBreak="0">
    <w:nsid w:val="73F25076"/>
    <w:multiLevelType w:val="hybridMultilevel"/>
    <w:tmpl w:val="62A85BCA"/>
    <w:lvl w:ilvl="0" w:tplc="E7728242">
      <w:start w:val="1"/>
      <w:numFmt w:val="bullet"/>
      <w:lvlText w:val="·"/>
      <w:lvlJc w:val="left"/>
      <w:pPr>
        <w:ind w:left="720" w:hanging="360"/>
      </w:pPr>
      <w:rPr>
        <w:rFonts w:hint="default" w:ascii="Symbol" w:hAnsi="Symbol"/>
      </w:rPr>
    </w:lvl>
    <w:lvl w:ilvl="1" w:tplc="A3EAB14C">
      <w:start w:val="1"/>
      <w:numFmt w:val="bullet"/>
      <w:lvlText w:val="o"/>
      <w:lvlJc w:val="left"/>
      <w:pPr>
        <w:ind w:left="1440" w:hanging="360"/>
      </w:pPr>
      <w:rPr>
        <w:rFonts w:hint="default" w:ascii="Courier New" w:hAnsi="Courier New"/>
      </w:rPr>
    </w:lvl>
    <w:lvl w:ilvl="2" w:tplc="3498F59A">
      <w:start w:val="1"/>
      <w:numFmt w:val="bullet"/>
      <w:lvlText w:val=""/>
      <w:lvlJc w:val="left"/>
      <w:pPr>
        <w:ind w:left="2160" w:hanging="360"/>
      </w:pPr>
      <w:rPr>
        <w:rFonts w:hint="default" w:ascii="Wingdings" w:hAnsi="Wingdings"/>
      </w:rPr>
    </w:lvl>
    <w:lvl w:ilvl="3" w:tplc="E158903A">
      <w:start w:val="1"/>
      <w:numFmt w:val="bullet"/>
      <w:lvlText w:val=""/>
      <w:lvlJc w:val="left"/>
      <w:pPr>
        <w:ind w:left="2880" w:hanging="360"/>
      </w:pPr>
      <w:rPr>
        <w:rFonts w:hint="default" w:ascii="Symbol" w:hAnsi="Symbol"/>
      </w:rPr>
    </w:lvl>
    <w:lvl w:ilvl="4" w:tplc="A726DEAA">
      <w:start w:val="1"/>
      <w:numFmt w:val="bullet"/>
      <w:lvlText w:val="o"/>
      <w:lvlJc w:val="left"/>
      <w:pPr>
        <w:ind w:left="3600" w:hanging="360"/>
      </w:pPr>
      <w:rPr>
        <w:rFonts w:hint="default" w:ascii="Courier New" w:hAnsi="Courier New"/>
      </w:rPr>
    </w:lvl>
    <w:lvl w:ilvl="5" w:tplc="B3461382">
      <w:start w:val="1"/>
      <w:numFmt w:val="bullet"/>
      <w:lvlText w:val=""/>
      <w:lvlJc w:val="left"/>
      <w:pPr>
        <w:ind w:left="4320" w:hanging="360"/>
      </w:pPr>
      <w:rPr>
        <w:rFonts w:hint="default" w:ascii="Wingdings" w:hAnsi="Wingdings"/>
      </w:rPr>
    </w:lvl>
    <w:lvl w:ilvl="6" w:tplc="C914A630">
      <w:start w:val="1"/>
      <w:numFmt w:val="bullet"/>
      <w:lvlText w:val=""/>
      <w:lvlJc w:val="left"/>
      <w:pPr>
        <w:ind w:left="5040" w:hanging="360"/>
      </w:pPr>
      <w:rPr>
        <w:rFonts w:hint="default" w:ascii="Symbol" w:hAnsi="Symbol"/>
      </w:rPr>
    </w:lvl>
    <w:lvl w:ilvl="7" w:tplc="F6DC0D10">
      <w:start w:val="1"/>
      <w:numFmt w:val="bullet"/>
      <w:lvlText w:val="o"/>
      <w:lvlJc w:val="left"/>
      <w:pPr>
        <w:ind w:left="5760" w:hanging="360"/>
      </w:pPr>
      <w:rPr>
        <w:rFonts w:hint="default" w:ascii="Courier New" w:hAnsi="Courier New"/>
      </w:rPr>
    </w:lvl>
    <w:lvl w:ilvl="8" w:tplc="6B062966">
      <w:start w:val="1"/>
      <w:numFmt w:val="bullet"/>
      <w:lvlText w:val=""/>
      <w:lvlJc w:val="left"/>
      <w:pPr>
        <w:ind w:left="6480" w:hanging="360"/>
      </w:pPr>
      <w:rPr>
        <w:rFonts w:hint="default" w:ascii="Wingdings" w:hAnsi="Wingdings"/>
      </w:rPr>
    </w:lvl>
  </w:abstractNum>
  <w:abstractNum w:abstractNumId="206" w15:restartNumberingAfterBreak="0">
    <w:nsid w:val="73F47F6D"/>
    <w:multiLevelType w:val="hybridMultilevel"/>
    <w:tmpl w:val="4F9A3466"/>
    <w:lvl w:ilvl="0" w:tplc="8A962CA8">
      <w:start w:val="1"/>
      <w:numFmt w:val="bullet"/>
      <w:lvlText w:val="·"/>
      <w:lvlJc w:val="left"/>
      <w:pPr>
        <w:ind w:left="720" w:hanging="360"/>
      </w:pPr>
      <w:rPr>
        <w:rFonts w:hint="default" w:ascii="Symbol" w:hAnsi="Symbol"/>
      </w:rPr>
    </w:lvl>
    <w:lvl w:ilvl="1" w:tplc="97C851D4">
      <w:start w:val="1"/>
      <w:numFmt w:val="bullet"/>
      <w:lvlText w:val="o"/>
      <w:lvlJc w:val="left"/>
      <w:pPr>
        <w:ind w:left="1440" w:hanging="360"/>
      </w:pPr>
      <w:rPr>
        <w:rFonts w:hint="default" w:ascii="Courier New" w:hAnsi="Courier New"/>
      </w:rPr>
    </w:lvl>
    <w:lvl w:ilvl="2" w:tplc="A572B386">
      <w:start w:val="1"/>
      <w:numFmt w:val="bullet"/>
      <w:lvlText w:val=""/>
      <w:lvlJc w:val="left"/>
      <w:pPr>
        <w:ind w:left="2160" w:hanging="360"/>
      </w:pPr>
      <w:rPr>
        <w:rFonts w:hint="default" w:ascii="Wingdings" w:hAnsi="Wingdings"/>
      </w:rPr>
    </w:lvl>
    <w:lvl w:ilvl="3" w:tplc="CE3EAB1C">
      <w:start w:val="1"/>
      <w:numFmt w:val="bullet"/>
      <w:lvlText w:val=""/>
      <w:lvlJc w:val="left"/>
      <w:pPr>
        <w:ind w:left="2880" w:hanging="360"/>
      </w:pPr>
      <w:rPr>
        <w:rFonts w:hint="default" w:ascii="Symbol" w:hAnsi="Symbol"/>
      </w:rPr>
    </w:lvl>
    <w:lvl w:ilvl="4" w:tplc="F134FC92">
      <w:start w:val="1"/>
      <w:numFmt w:val="bullet"/>
      <w:lvlText w:val="o"/>
      <w:lvlJc w:val="left"/>
      <w:pPr>
        <w:ind w:left="3600" w:hanging="360"/>
      </w:pPr>
      <w:rPr>
        <w:rFonts w:hint="default" w:ascii="Courier New" w:hAnsi="Courier New"/>
      </w:rPr>
    </w:lvl>
    <w:lvl w:ilvl="5" w:tplc="1E40FE94">
      <w:start w:val="1"/>
      <w:numFmt w:val="bullet"/>
      <w:lvlText w:val=""/>
      <w:lvlJc w:val="left"/>
      <w:pPr>
        <w:ind w:left="4320" w:hanging="360"/>
      </w:pPr>
      <w:rPr>
        <w:rFonts w:hint="default" w:ascii="Wingdings" w:hAnsi="Wingdings"/>
      </w:rPr>
    </w:lvl>
    <w:lvl w:ilvl="6" w:tplc="2B42E694">
      <w:start w:val="1"/>
      <w:numFmt w:val="bullet"/>
      <w:lvlText w:val=""/>
      <w:lvlJc w:val="left"/>
      <w:pPr>
        <w:ind w:left="5040" w:hanging="360"/>
      </w:pPr>
      <w:rPr>
        <w:rFonts w:hint="default" w:ascii="Symbol" w:hAnsi="Symbol"/>
      </w:rPr>
    </w:lvl>
    <w:lvl w:ilvl="7" w:tplc="7A72049A">
      <w:start w:val="1"/>
      <w:numFmt w:val="bullet"/>
      <w:lvlText w:val="o"/>
      <w:lvlJc w:val="left"/>
      <w:pPr>
        <w:ind w:left="5760" w:hanging="360"/>
      </w:pPr>
      <w:rPr>
        <w:rFonts w:hint="default" w:ascii="Courier New" w:hAnsi="Courier New"/>
      </w:rPr>
    </w:lvl>
    <w:lvl w:ilvl="8" w:tplc="C35C4874">
      <w:start w:val="1"/>
      <w:numFmt w:val="bullet"/>
      <w:lvlText w:val=""/>
      <w:lvlJc w:val="left"/>
      <w:pPr>
        <w:ind w:left="6480" w:hanging="360"/>
      </w:pPr>
      <w:rPr>
        <w:rFonts w:hint="default" w:ascii="Wingdings" w:hAnsi="Wingdings"/>
      </w:rPr>
    </w:lvl>
  </w:abstractNum>
  <w:abstractNum w:abstractNumId="207" w15:restartNumberingAfterBreak="0">
    <w:nsid w:val="74CF8467"/>
    <w:multiLevelType w:val="hybridMultilevel"/>
    <w:tmpl w:val="530C7E4E"/>
    <w:lvl w:ilvl="0" w:tplc="FDC4D2A0">
      <w:start w:val="1"/>
      <w:numFmt w:val="bullet"/>
      <w:lvlText w:val="·"/>
      <w:lvlJc w:val="left"/>
      <w:pPr>
        <w:ind w:left="720" w:hanging="360"/>
      </w:pPr>
      <w:rPr>
        <w:rFonts w:hint="default" w:ascii="Symbol" w:hAnsi="Symbol"/>
      </w:rPr>
    </w:lvl>
    <w:lvl w:ilvl="1" w:tplc="BBCCF80E">
      <w:start w:val="1"/>
      <w:numFmt w:val="bullet"/>
      <w:lvlText w:val="o"/>
      <w:lvlJc w:val="left"/>
      <w:pPr>
        <w:ind w:left="1440" w:hanging="360"/>
      </w:pPr>
      <w:rPr>
        <w:rFonts w:hint="default" w:ascii="Courier New" w:hAnsi="Courier New"/>
      </w:rPr>
    </w:lvl>
    <w:lvl w:ilvl="2" w:tplc="D0B2EDC0">
      <w:start w:val="1"/>
      <w:numFmt w:val="bullet"/>
      <w:lvlText w:val=""/>
      <w:lvlJc w:val="left"/>
      <w:pPr>
        <w:ind w:left="2160" w:hanging="360"/>
      </w:pPr>
      <w:rPr>
        <w:rFonts w:hint="default" w:ascii="Wingdings" w:hAnsi="Wingdings"/>
      </w:rPr>
    </w:lvl>
    <w:lvl w:ilvl="3" w:tplc="8A3477BC">
      <w:start w:val="1"/>
      <w:numFmt w:val="bullet"/>
      <w:lvlText w:val=""/>
      <w:lvlJc w:val="left"/>
      <w:pPr>
        <w:ind w:left="2880" w:hanging="360"/>
      </w:pPr>
      <w:rPr>
        <w:rFonts w:hint="default" w:ascii="Symbol" w:hAnsi="Symbol"/>
      </w:rPr>
    </w:lvl>
    <w:lvl w:ilvl="4" w:tplc="E2E2AEF8">
      <w:start w:val="1"/>
      <w:numFmt w:val="bullet"/>
      <w:lvlText w:val="o"/>
      <w:lvlJc w:val="left"/>
      <w:pPr>
        <w:ind w:left="3600" w:hanging="360"/>
      </w:pPr>
      <w:rPr>
        <w:rFonts w:hint="default" w:ascii="Courier New" w:hAnsi="Courier New"/>
      </w:rPr>
    </w:lvl>
    <w:lvl w:ilvl="5" w:tplc="D68A19FA">
      <w:start w:val="1"/>
      <w:numFmt w:val="bullet"/>
      <w:lvlText w:val=""/>
      <w:lvlJc w:val="left"/>
      <w:pPr>
        <w:ind w:left="4320" w:hanging="360"/>
      </w:pPr>
      <w:rPr>
        <w:rFonts w:hint="default" w:ascii="Wingdings" w:hAnsi="Wingdings"/>
      </w:rPr>
    </w:lvl>
    <w:lvl w:ilvl="6" w:tplc="DE70F2BC">
      <w:start w:val="1"/>
      <w:numFmt w:val="bullet"/>
      <w:lvlText w:val=""/>
      <w:lvlJc w:val="left"/>
      <w:pPr>
        <w:ind w:left="5040" w:hanging="360"/>
      </w:pPr>
      <w:rPr>
        <w:rFonts w:hint="default" w:ascii="Symbol" w:hAnsi="Symbol"/>
      </w:rPr>
    </w:lvl>
    <w:lvl w:ilvl="7" w:tplc="BDAAA098">
      <w:start w:val="1"/>
      <w:numFmt w:val="bullet"/>
      <w:lvlText w:val="o"/>
      <w:lvlJc w:val="left"/>
      <w:pPr>
        <w:ind w:left="5760" w:hanging="360"/>
      </w:pPr>
      <w:rPr>
        <w:rFonts w:hint="default" w:ascii="Courier New" w:hAnsi="Courier New"/>
      </w:rPr>
    </w:lvl>
    <w:lvl w:ilvl="8" w:tplc="91DE934E">
      <w:start w:val="1"/>
      <w:numFmt w:val="bullet"/>
      <w:lvlText w:val=""/>
      <w:lvlJc w:val="left"/>
      <w:pPr>
        <w:ind w:left="6480" w:hanging="360"/>
      </w:pPr>
      <w:rPr>
        <w:rFonts w:hint="default" w:ascii="Wingdings" w:hAnsi="Wingdings"/>
      </w:rPr>
    </w:lvl>
  </w:abstractNum>
  <w:abstractNum w:abstractNumId="208" w15:restartNumberingAfterBreak="0">
    <w:nsid w:val="75C8A293"/>
    <w:multiLevelType w:val="hybridMultilevel"/>
    <w:tmpl w:val="541298D6"/>
    <w:lvl w:ilvl="0" w:tplc="EFCAD5CE">
      <w:start w:val="1"/>
      <w:numFmt w:val="bullet"/>
      <w:lvlText w:val="·"/>
      <w:lvlJc w:val="left"/>
      <w:pPr>
        <w:ind w:left="720" w:hanging="360"/>
      </w:pPr>
      <w:rPr>
        <w:rFonts w:hint="default" w:ascii="Symbol" w:hAnsi="Symbol"/>
      </w:rPr>
    </w:lvl>
    <w:lvl w:ilvl="1" w:tplc="EB721458">
      <w:start w:val="1"/>
      <w:numFmt w:val="bullet"/>
      <w:lvlText w:val="o"/>
      <w:lvlJc w:val="left"/>
      <w:pPr>
        <w:ind w:left="1440" w:hanging="360"/>
      </w:pPr>
      <w:rPr>
        <w:rFonts w:hint="default" w:ascii="Courier New" w:hAnsi="Courier New"/>
      </w:rPr>
    </w:lvl>
    <w:lvl w:ilvl="2" w:tplc="F99C7E2C">
      <w:start w:val="1"/>
      <w:numFmt w:val="bullet"/>
      <w:lvlText w:val=""/>
      <w:lvlJc w:val="left"/>
      <w:pPr>
        <w:ind w:left="2160" w:hanging="360"/>
      </w:pPr>
      <w:rPr>
        <w:rFonts w:hint="default" w:ascii="Wingdings" w:hAnsi="Wingdings"/>
      </w:rPr>
    </w:lvl>
    <w:lvl w:ilvl="3" w:tplc="EEB054FC">
      <w:start w:val="1"/>
      <w:numFmt w:val="bullet"/>
      <w:lvlText w:val=""/>
      <w:lvlJc w:val="left"/>
      <w:pPr>
        <w:ind w:left="2880" w:hanging="360"/>
      </w:pPr>
      <w:rPr>
        <w:rFonts w:hint="default" w:ascii="Symbol" w:hAnsi="Symbol"/>
      </w:rPr>
    </w:lvl>
    <w:lvl w:ilvl="4" w:tplc="ABFEDE64">
      <w:start w:val="1"/>
      <w:numFmt w:val="bullet"/>
      <w:lvlText w:val="o"/>
      <w:lvlJc w:val="left"/>
      <w:pPr>
        <w:ind w:left="3600" w:hanging="360"/>
      </w:pPr>
      <w:rPr>
        <w:rFonts w:hint="default" w:ascii="Courier New" w:hAnsi="Courier New"/>
      </w:rPr>
    </w:lvl>
    <w:lvl w:ilvl="5" w:tplc="61766DBE">
      <w:start w:val="1"/>
      <w:numFmt w:val="bullet"/>
      <w:lvlText w:val=""/>
      <w:lvlJc w:val="left"/>
      <w:pPr>
        <w:ind w:left="4320" w:hanging="360"/>
      </w:pPr>
      <w:rPr>
        <w:rFonts w:hint="default" w:ascii="Wingdings" w:hAnsi="Wingdings"/>
      </w:rPr>
    </w:lvl>
    <w:lvl w:ilvl="6" w:tplc="A43C0A0A">
      <w:start w:val="1"/>
      <w:numFmt w:val="bullet"/>
      <w:lvlText w:val=""/>
      <w:lvlJc w:val="left"/>
      <w:pPr>
        <w:ind w:left="5040" w:hanging="360"/>
      </w:pPr>
      <w:rPr>
        <w:rFonts w:hint="default" w:ascii="Symbol" w:hAnsi="Symbol"/>
      </w:rPr>
    </w:lvl>
    <w:lvl w:ilvl="7" w:tplc="A59CDAFA">
      <w:start w:val="1"/>
      <w:numFmt w:val="bullet"/>
      <w:lvlText w:val="o"/>
      <w:lvlJc w:val="left"/>
      <w:pPr>
        <w:ind w:left="5760" w:hanging="360"/>
      </w:pPr>
      <w:rPr>
        <w:rFonts w:hint="default" w:ascii="Courier New" w:hAnsi="Courier New"/>
      </w:rPr>
    </w:lvl>
    <w:lvl w:ilvl="8" w:tplc="36BE9CB0">
      <w:start w:val="1"/>
      <w:numFmt w:val="bullet"/>
      <w:lvlText w:val=""/>
      <w:lvlJc w:val="left"/>
      <w:pPr>
        <w:ind w:left="6480" w:hanging="360"/>
      </w:pPr>
      <w:rPr>
        <w:rFonts w:hint="default" w:ascii="Wingdings" w:hAnsi="Wingdings"/>
      </w:rPr>
    </w:lvl>
  </w:abstractNum>
  <w:abstractNum w:abstractNumId="209" w15:restartNumberingAfterBreak="0">
    <w:nsid w:val="76807A4E"/>
    <w:multiLevelType w:val="hybridMultilevel"/>
    <w:tmpl w:val="B6E87190"/>
    <w:lvl w:ilvl="0" w:tplc="0D92EF70">
      <w:start w:val="1"/>
      <w:numFmt w:val="bullet"/>
      <w:lvlText w:val="·"/>
      <w:lvlJc w:val="left"/>
      <w:pPr>
        <w:ind w:left="720" w:hanging="360"/>
      </w:pPr>
      <w:rPr>
        <w:rFonts w:hint="default" w:ascii="Symbol" w:hAnsi="Symbol"/>
      </w:rPr>
    </w:lvl>
    <w:lvl w:ilvl="1" w:tplc="2CA4D776">
      <w:start w:val="1"/>
      <w:numFmt w:val="bullet"/>
      <w:lvlText w:val="o"/>
      <w:lvlJc w:val="left"/>
      <w:pPr>
        <w:ind w:left="1440" w:hanging="360"/>
      </w:pPr>
      <w:rPr>
        <w:rFonts w:hint="default" w:ascii="Courier New" w:hAnsi="Courier New"/>
      </w:rPr>
    </w:lvl>
    <w:lvl w:ilvl="2" w:tplc="5F023496">
      <w:start w:val="1"/>
      <w:numFmt w:val="bullet"/>
      <w:lvlText w:val=""/>
      <w:lvlJc w:val="left"/>
      <w:pPr>
        <w:ind w:left="2160" w:hanging="360"/>
      </w:pPr>
      <w:rPr>
        <w:rFonts w:hint="default" w:ascii="Wingdings" w:hAnsi="Wingdings"/>
      </w:rPr>
    </w:lvl>
    <w:lvl w:ilvl="3" w:tplc="DDBE3C0A">
      <w:start w:val="1"/>
      <w:numFmt w:val="bullet"/>
      <w:lvlText w:val=""/>
      <w:lvlJc w:val="left"/>
      <w:pPr>
        <w:ind w:left="2880" w:hanging="360"/>
      </w:pPr>
      <w:rPr>
        <w:rFonts w:hint="default" w:ascii="Symbol" w:hAnsi="Symbol"/>
      </w:rPr>
    </w:lvl>
    <w:lvl w:ilvl="4" w:tplc="DF02E0EE">
      <w:start w:val="1"/>
      <w:numFmt w:val="bullet"/>
      <w:lvlText w:val="o"/>
      <w:lvlJc w:val="left"/>
      <w:pPr>
        <w:ind w:left="3600" w:hanging="360"/>
      </w:pPr>
      <w:rPr>
        <w:rFonts w:hint="default" w:ascii="Courier New" w:hAnsi="Courier New"/>
      </w:rPr>
    </w:lvl>
    <w:lvl w:ilvl="5" w:tplc="99327C18">
      <w:start w:val="1"/>
      <w:numFmt w:val="bullet"/>
      <w:lvlText w:val=""/>
      <w:lvlJc w:val="left"/>
      <w:pPr>
        <w:ind w:left="4320" w:hanging="360"/>
      </w:pPr>
      <w:rPr>
        <w:rFonts w:hint="default" w:ascii="Wingdings" w:hAnsi="Wingdings"/>
      </w:rPr>
    </w:lvl>
    <w:lvl w:ilvl="6" w:tplc="2B969A0A">
      <w:start w:val="1"/>
      <w:numFmt w:val="bullet"/>
      <w:lvlText w:val=""/>
      <w:lvlJc w:val="left"/>
      <w:pPr>
        <w:ind w:left="5040" w:hanging="360"/>
      </w:pPr>
      <w:rPr>
        <w:rFonts w:hint="default" w:ascii="Symbol" w:hAnsi="Symbol"/>
      </w:rPr>
    </w:lvl>
    <w:lvl w:ilvl="7" w:tplc="DF3CB204">
      <w:start w:val="1"/>
      <w:numFmt w:val="bullet"/>
      <w:lvlText w:val="o"/>
      <w:lvlJc w:val="left"/>
      <w:pPr>
        <w:ind w:left="5760" w:hanging="360"/>
      </w:pPr>
      <w:rPr>
        <w:rFonts w:hint="default" w:ascii="Courier New" w:hAnsi="Courier New"/>
      </w:rPr>
    </w:lvl>
    <w:lvl w:ilvl="8" w:tplc="D9401570">
      <w:start w:val="1"/>
      <w:numFmt w:val="bullet"/>
      <w:lvlText w:val=""/>
      <w:lvlJc w:val="left"/>
      <w:pPr>
        <w:ind w:left="6480" w:hanging="360"/>
      </w:pPr>
      <w:rPr>
        <w:rFonts w:hint="default" w:ascii="Wingdings" w:hAnsi="Wingdings"/>
      </w:rPr>
    </w:lvl>
  </w:abstractNum>
  <w:abstractNum w:abstractNumId="210" w15:restartNumberingAfterBreak="0">
    <w:nsid w:val="76925A44"/>
    <w:multiLevelType w:val="hybridMultilevel"/>
    <w:tmpl w:val="C51C5C98"/>
    <w:lvl w:ilvl="0" w:tplc="A7BA342A">
      <w:start w:val="1"/>
      <w:numFmt w:val="bullet"/>
      <w:lvlText w:val="·"/>
      <w:lvlJc w:val="left"/>
      <w:pPr>
        <w:ind w:left="720" w:hanging="360"/>
      </w:pPr>
      <w:rPr>
        <w:rFonts w:hint="default" w:ascii="Symbol" w:hAnsi="Symbol"/>
      </w:rPr>
    </w:lvl>
    <w:lvl w:ilvl="1" w:tplc="9FFAE552">
      <w:start w:val="1"/>
      <w:numFmt w:val="bullet"/>
      <w:lvlText w:val="o"/>
      <w:lvlJc w:val="left"/>
      <w:pPr>
        <w:ind w:left="1440" w:hanging="360"/>
      </w:pPr>
      <w:rPr>
        <w:rFonts w:hint="default" w:ascii="Courier New" w:hAnsi="Courier New"/>
      </w:rPr>
    </w:lvl>
    <w:lvl w:ilvl="2" w:tplc="2A069660">
      <w:start w:val="1"/>
      <w:numFmt w:val="bullet"/>
      <w:lvlText w:val=""/>
      <w:lvlJc w:val="left"/>
      <w:pPr>
        <w:ind w:left="2160" w:hanging="360"/>
      </w:pPr>
      <w:rPr>
        <w:rFonts w:hint="default" w:ascii="Wingdings" w:hAnsi="Wingdings"/>
      </w:rPr>
    </w:lvl>
    <w:lvl w:ilvl="3" w:tplc="7A3CBE2C">
      <w:start w:val="1"/>
      <w:numFmt w:val="bullet"/>
      <w:lvlText w:val=""/>
      <w:lvlJc w:val="left"/>
      <w:pPr>
        <w:ind w:left="2880" w:hanging="360"/>
      </w:pPr>
      <w:rPr>
        <w:rFonts w:hint="default" w:ascii="Symbol" w:hAnsi="Symbol"/>
      </w:rPr>
    </w:lvl>
    <w:lvl w:ilvl="4" w:tplc="304085DE">
      <w:start w:val="1"/>
      <w:numFmt w:val="bullet"/>
      <w:lvlText w:val="o"/>
      <w:lvlJc w:val="left"/>
      <w:pPr>
        <w:ind w:left="3600" w:hanging="360"/>
      </w:pPr>
      <w:rPr>
        <w:rFonts w:hint="default" w:ascii="Courier New" w:hAnsi="Courier New"/>
      </w:rPr>
    </w:lvl>
    <w:lvl w:ilvl="5" w:tplc="085852C4">
      <w:start w:val="1"/>
      <w:numFmt w:val="bullet"/>
      <w:lvlText w:val=""/>
      <w:lvlJc w:val="left"/>
      <w:pPr>
        <w:ind w:left="4320" w:hanging="360"/>
      </w:pPr>
      <w:rPr>
        <w:rFonts w:hint="default" w:ascii="Wingdings" w:hAnsi="Wingdings"/>
      </w:rPr>
    </w:lvl>
    <w:lvl w:ilvl="6" w:tplc="9DA2DD36">
      <w:start w:val="1"/>
      <w:numFmt w:val="bullet"/>
      <w:lvlText w:val=""/>
      <w:lvlJc w:val="left"/>
      <w:pPr>
        <w:ind w:left="5040" w:hanging="360"/>
      </w:pPr>
      <w:rPr>
        <w:rFonts w:hint="default" w:ascii="Symbol" w:hAnsi="Symbol"/>
      </w:rPr>
    </w:lvl>
    <w:lvl w:ilvl="7" w:tplc="0C6CDA22">
      <w:start w:val="1"/>
      <w:numFmt w:val="bullet"/>
      <w:lvlText w:val="o"/>
      <w:lvlJc w:val="left"/>
      <w:pPr>
        <w:ind w:left="5760" w:hanging="360"/>
      </w:pPr>
      <w:rPr>
        <w:rFonts w:hint="default" w:ascii="Courier New" w:hAnsi="Courier New"/>
      </w:rPr>
    </w:lvl>
    <w:lvl w:ilvl="8" w:tplc="0D3C1DC0">
      <w:start w:val="1"/>
      <w:numFmt w:val="bullet"/>
      <w:lvlText w:val=""/>
      <w:lvlJc w:val="left"/>
      <w:pPr>
        <w:ind w:left="6480" w:hanging="360"/>
      </w:pPr>
      <w:rPr>
        <w:rFonts w:hint="default" w:ascii="Wingdings" w:hAnsi="Wingdings"/>
      </w:rPr>
    </w:lvl>
  </w:abstractNum>
  <w:abstractNum w:abstractNumId="211" w15:restartNumberingAfterBreak="0">
    <w:nsid w:val="78470D44"/>
    <w:multiLevelType w:val="hybridMultilevel"/>
    <w:tmpl w:val="7F80AF84"/>
    <w:lvl w:ilvl="0" w:tplc="EA984B28">
      <w:start w:val="1"/>
      <w:numFmt w:val="bullet"/>
      <w:lvlText w:val="·"/>
      <w:lvlJc w:val="left"/>
      <w:pPr>
        <w:ind w:left="720" w:hanging="360"/>
      </w:pPr>
      <w:rPr>
        <w:rFonts w:hint="default" w:ascii="Symbol" w:hAnsi="Symbol"/>
      </w:rPr>
    </w:lvl>
    <w:lvl w:ilvl="1" w:tplc="92485226">
      <w:start w:val="1"/>
      <w:numFmt w:val="bullet"/>
      <w:lvlText w:val="o"/>
      <w:lvlJc w:val="left"/>
      <w:pPr>
        <w:ind w:left="1440" w:hanging="360"/>
      </w:pPr>
      <w:rPr>
        <w:rFonts w:hint="default" w:ascii="Courier New" w:hAnsi="Courier New"/>
      </w:rPr>
    </w:lvl>
    <w:lvl w:ilvl="2" w:tplc="E4FE78B6">
      <w:start w:val="1"/>
      <w:numFmt w:val="bullet"/>
      <w:lvlText w:val=""/>
      <w:lvlJc w:val="left"/>
      <w:pPr>
        <w:ind w:left="2160" w:hanging="360"/>
      </w:pPr>
      <w:rPr>
        <w:rFonts w:hint="default" w:ascii="Wingdings" w:hAnsi="Wingdings"/>
      </w:rPr>
    </w:lvl>
    <w:lvl w:ilvl="3" w:tplc="4A7AB6AC">
      <w:start w:val="1"/>
      <w:numFmt w:val="bullet"/>
      <w:lvlText w:val=""/>
      <w:lvlJc w:val="left"/>
      <w:pPr>
        <w:ind w:left="2880" w:hanging="360"/>
      </w:pPr>
      <w:rPr>
        <w:rFonts w:hint="default" w:ascii="Symbol" w:hAnsi="Symbol"/>
      </w:rPr>
    </w:lvl>
    <w:lvl w:ilvl="4" w:tplc="98047518">
      <w:start w:val="1"/>
      <w:numFmt w:val="bullet"/>
      <w:lvlText w:val="o"/>
      <w:lvlJc w:val="left"/>
      <w:pPr>
        <w:ind w:left="3600" w:hanging="360"/>
      </w:pPr>
      <w:rPr>
        <w:rFonts w:hint="default" w:ascii="Courier New" w:hAnsi="Courier New"/>
      </w:rPr>
    </w:lvl>
    <w:lvl w:ilvl="5" w:tplc="9FE6BDD6">
      <w:start w:val="1"/>
      <w:numFmt w:val="bullet"/>
      <w:lvlText w:val=""/>
      <w:lvlJc w:val="left"/>
      <w:pPr>
        <w:ind w:left="4320" w:hanging="360"/>
      </w:pPr>
      <w:rPr>
        <w:rFonts w:hint="default" w:ascii="Wingdings" w:hAnsi="Wingdings"/>
      </w:rPr>
    </w:lvl>
    <w:lvl w:ilvl="6" w:tplc="37C62C64">
      <w:start w:val="1"/>
      <w:numFmt w:val="bullet"/>
      <w:lvlText w:val=""/>
      <w:lvlJc w:val="left"/>
      <w:pPr>
        <w:ind w:left="5040" w:hanging="360"/>
      </w:pPr>
      <w:rPr>
        <w:rFonts w:hint="default" w:ascii="Symbol" w:hAnsi="Symbol"/>
      </w:rPr>
    </w:lvl>
    <w:lvl w:ilvl="7" w:tplc="69344CC0">
      <w:start w:val="1"/>
      <w:numFmt w:val="bullet"/>
      <w:lvlText w:val="o"/>
      <w:lvlJc w:val="left"/>
      <w:pPr>
        <w:ind w:left="5760" w:hanging="360"/>
      </w:pPr>
      <w:rPr>
        <w:rFonts w:hint="default" w:ascii="Courier New" w:hAnsi="Courier New"/>
      </w:rPr>
    </w:lvl>
    <w:lvl w:ilvl="8" w:tplc="EA8E033A">
      <w:start w:val="1"/>
      <w:numFmt w:val="bullet"/>
      <w:lvlText w:val=""/>
      <w:lvlJc w:val="left"/>
      <w:pPr>
        <w:ind w:left="6480" w:hanging="360"/>
      </w:pPr>
      <w:rPr>
        <w:rFonts w:hint="default" w:ascii="Wingdings" w:hAnsi="Wingdings"/>
      </w:rPr>
    </w:lvl>
  </w:abstractNum>
  <w:abstractNum w:abstractNumId="212" w15:restartNumberingAfterBreak="0">
    <w:nsid w:val="78A75D7C"/>
    <w:multiLevelType w:val="hybridMultilevel"/>
    <w:tmpl w:val="CDACD3B8"/>
    <w:lvl w:ilvl="0" w:tplc="CAA48FCA">
      <w:start w:val="1"/>
      <w:numFmt w:val="bullet"/>
      <w:lvlText w:val="·"/>
      <w:lvlJc w:val="left"/>
      <w:pPr>
        <w:ind w:left="720" w:hanging="360"/>
      </w:pPr>
      <w:rPr>
        <w:rFonts w:hint="default" w:ascii="Symbol" w:hAnsi="Symbol"/>
      </w:rPr>
    </w:lvl>
    <w:lvl w:ilvl="1" w:tplc="C72C9C8E">
      <w:start w:val="1"/>
      <w:numFmt w:val="bullet"/>
      <w:lvlText w:val="o"/>
      <w:lvlJc w:val="left"/>
      <w:pPr>
        <w:ind w:left="1440" w:hanging="360"/>
      </w:pPr>
      <w:rPr>
        <w:rFonts w:hint="default" w:ascii="Courier New" w:hAnsi="Courier New"/>
      </w:rPr>
    </w:lvl>
    <w:lvl w:ilvl="2" w:tplc="65A4C4B4">
      <w:start w:val="1"/>
      <w:numFmt w:val="bullet"/>
      <w:lvlText w:val=""/>
      <w:lvlJc w:val="left"/>
      <w:pPr>
        <w:ind w:left="2160" w:hanging="360"/>
      </w:pPr>
      <w:rPr>
        <w:rFonts w:hint="default" w:ascii="Wingdings" w:hAnsi="Wingdings"/>
      </w:rPr>
    </w:lvl>
    <w:lvl w:ilvl="3" w:tplc="B2DA000E">
      <w:start w:val="1"/>
      <w:numFmt w:val="bullet"/>
      <w:lvlText w:val=""/>
      <w:lvlJc w:val="left"/>
      <w:pPr>
        <w:ind w:left="2880" w:hanging="360"/>
      </w:pPr>
      <w:rPr>
        <w:rFonts w:hint="default" w:ascii="Symbol" w:hAnsi="Symbol"/>
      </w:rPr>
    </w:lvl>
    <w:lvl w:ilvl="4" w:tplc="71C64240">
      <w:start w:val="1"/>
      <w:numFmt w:val="bullet"/>
      <w:lvlText w:val="o"/>
      <w:lvlJc w:val="left"/>
      <w:pPr>
        <w:ind w:left="3600" w:hanging="360"/>
      </w:pPr>
      <w:rPr>
        <w:rFonts w:hint="default" w:ascii="Courier New" w:hAnsi="Courier New"/>
      </w:rPr>
    </w:lvl>
    <w:lvl w:ilvl="5" w:tplc="F80695A2">
      <w:start w:val="1"/>
      <w:numFmt w:val="bullet"/>
      <w:lvlText w:val=""/>
      <w:lvlJc w:val="left"/>
      <w:pPr>
        <w:ind w:left="4320" w:hanging="360"/>
      </w:pPr>
      <w:rPr>
        <w:rFonts w:hint="default" w:ascii="Wingdings" w:hAnsi="Wingdings"/>
      </w:rPr>
    </w:lvl>
    <w:lvl w:ilvl="6" w:tplc="054A50AE">
      <w:start w:val="1"/>
      <w:numFmt w:val="bullet"/>
      <w:lvlText w:val=""/>
      <w:lvlJc w:val="left"/>
      <w:pPr>
        <w:ind w:left="5040" w:hanging="360"/>
      </w:pPr>
      <w:rPr>
        <w:rFonts w:hint="default" w:ascii="Symbol" w:hAnsi="Symbol"/>
      </w:rPr>
    </w:lvl>
    <w:lvl w:ilvl="7" w:tplc="B7D88C70">
      <w:start w:val="1"/>
      <w:numFmt w:val="bullet"/>
      <w:lvlText w:val="o"/>
      <w:lvlJc w:val="left"/>
      <w:pPr>
        <w:ind w:left="5760" w:hanging="360"/>
      </w:pPr>
      <w:rPr>
        <w:rFonts w:hint="default" w:ascii="Courier New" w:hAnsi="Courier New"/>
      </w:rPr>
    </w:lvl>
    <w:lvl w:ilvl="8" w:tplc="08DAEF26">
      <w:start w:val="1"/>
      <w:numFmt w:val="bullet"/>
      <w:lvlText w:val=""/>
      <w:lvlJc w:val="left"/>
      <w:pPr>
        <w:ind w:left="6480" w:hanging="360"/>
      </w:pPr>
      <w:rPr>
        <w:rFonts w:hint="default" w:ascii="Wingdings" w:hAnsi="Wingdings"/>
      </w:rPr>
    </w:lvl>
  </w:abstractNum>
  <w:abstractNum w:abstractNumId="213" w15:restartNumberingAfterBreak="0">
    <w:nsid w:val="78F6E779"/>
    <w:multiLevelType w:val="hybridMultilevel"/>
    <w:tmpl w:val="08727B78"/>
    <w:lvl w:ilvl="0" w:tplc="48F2D9B0">
      <w:start w:val="1"/>
      <w:numFmt w:val="bullet"/>
      <w:lvlText w:val="·"/>
      <w:lvlJc w:val="left"/>
      <w:pPr>
        <w:ind w:left="720" w:hanging="360"/>
      </w:pPr>
      <w:rPr>
        <w:rFonts w:hint="default" w:ascii="Symbol" w:hAnsi="Symbol"/>
      </w:rPr>
    </w:lvl>
    <w:lvl w:ilvl="1" w:tplc="EBD4EBB8">
      <w:start w:val="1"/>
      <w:numFmt w:val="bullet"/>
      <w:lvlText w:val="o"/>
      <w:lvlJc w:val="left"/>
      <w:pPr>
        <w:ind w:left="1440" w:hanging="360"/>
      </w:pPr>
      <w:rPr>
        <w:rFonts w:hint="default" w:ascii="Courier New" w:hAnsi="Courier New"/>
      </w:rPr>
    </w:lvl>
    <w:lvl w:ilvl="2" w:tplc="78E092B6">
      <w:start w:val="1"/>
      <w:numFmt w:val="bullet"/>
      <w:lvlText w:val=""/>
      <w:lvlJc w:val="left"/>
      <w:pPr>
        <w:ind w:left="2160" w:hanging="360"/>
      </w:pPr>
      <w:rPr>
        <w:rFonts w:hint="default" w:ascii="Wingdings" w:hAnsi="Wingdings"/>
      </w:rPr>
    </w:lvl>
    <w:lvl w:ilvl="3" w:tplc="B62A224E">
      <w:start w:val="1"/>
      <w:numFmt w:val="bullet"/>
      <w:lvlText w:val=""/>
      <w:lvlJc w:val="left"/>
      <w:pPr>
        <w:ind w:left="2880" w:hanging="360"/>
      </w:pPr>
      <w:rPr>
        <w:rFonts w:hint="default" w:ascii="Symbol" w:hAnsi="Symbol"/>
      </w:rPr>
    </w:lvl>
    <w:lvl w:ilvl="4" w:tplc="9580E8B2">
      <w:start w:val="1"/>
      <w:numFmt w:val="bullet"/>
      <w:lvlText w:val="o"/>
      <w:lvlJc w:val="left"/>
      <w:pPr>
        <w:ind w:left="3600" w:hanging="360"/>
      </w:pPr>
      <w:rPr>
        <w:rFonts w:hint="default" w:ascii="Courier New" w:hAnsi="Courier New"/>
      </w:rPr>
    </w:lvl>
    <w:lvl w:ilvl="5" w:tplc="93FCD182">
      <w:start w:val="1"/>
      <w:numFmt w:val="bullet"/>
      <w:lvlText w:val=""/>
      <w:lvlJc w:val="left"/>
      <w:pPr>
        <w:ind w:left="4320" w:hanging="360"/>
      </w:pPr>
      <w:rPr>
        <w:rFonts w:hint="default" w:ascii="Wingdings" w:hAnsi="Wingdings"/>
      </w:rPr>
    </w:lvl>
    <w:lvl w:ilvl="6" w:tplc="24203278">
      <w:start w:val="1"/>
      <w:numFmt w:val="bullet"/>
      <w:lvlText w:val=""/>
      <w:lvlJc w:val="left"/>
      <w:pPr>
        <w:ind w:left="5040" w:hanging="360"/>
      </w:pPr>
      <w:rPr>
        <w:rFonts w:hint="default" w:ascii="Symbol" w:hAnsi="Symbol"/>
      </w:rPr>
    </w:lvl>
    <w:lvl w:ilvl="7" w:tplc="910CE724">
      <w:start w:val="1"/>
      <w:numFmt w:val="bullet"/>
      <w:lvlText w:val="o"/>
      <w:lvlJc w:val="left"/>
      <w:pPr>
        <w:ind w:left="5760" w:hanging="360"/>
      </w:pPr>
      <w:rPr>
        <w:rFonts w:hint="default" w:ascii="Courier New" w:hAnsi="Courier New"/>
      </w:rPr>
    </w:lvl>
    <w:lvl w:ilvl="8" w:tplc="F2983472">
      <w:start w:val="1"/>
      <w:numFmt w:val="bullet"/>
      <w:lvlText w:val=""/>
      <w:lvlJc w:val="left"/>
      <w:pPr>
        <w:ind w:left="6480" w:hanging="360"/>
      </w:pPr>
      <w:rPr>
        <w:rFonts w:hint="default" w:ascii="Wingdings" w:hAnsi="Wingdings"/>
      </w:rPr>
    </w:lvl>
  </w:abstractNum>
  <w:abstractNum w:abstractNumId="214" w15:restartNumberingAfterBreak="0">
    <w:nsid w:val="7935522B"/>
    <w:multiLevelType w:val="hybridMultilevel"/>
    <w:tmpl w:val="81D692CA"/>
    <w:lvl w:ilvl="0" w:tplc="FC40B058">
      <w:start w:val="1"/>
      <w:numFmt w:val="bullet"/>
      <w:lvlText w:val="·"/>
      <w:lvlJc w:val="left"/>
      <w:pPr>
        <w:ind w:left="720" w:hanging="360"/>
      </w:pPr>
      <w:rPr>
        <w:rFonts w:hint="default" w:ascii="Symbol" w:hAnsi="Symbol"/>
      </w:rPr>
    </w:lvl>
    <w:lvl w:ilvl="1" w:tplc="BBB81754">
      <w:start w:val="1"/>
      <w:numFmt w:val="bullet"/>
      <w:lvlText w:val="o"/>
      <w:lvlJc w:val="left"/>
      <w:pPr>
        <w:ind w:left="1440" w:hanging="360"/>
      </w:pPr>
      <w:rPr>
        <w:rFonts w:hint="default" w:ascii="Courier New" w:hAnsi="Courier New"/>
      </w:rPr>
    </w:lvl>
    <w:lvl w:ilvl="2" w:tplc="51349DFA">
      <w:start w:val="1"/>
      <w:numFmt w:val="bullet"/>
      <w:lvlText w:val=""/>
      <w:lvlJc w:val="left"/>
      <w:pPr>
        <w:ind w:left="2160" w:hanging="360"/>
      </w:pPr>
      <w:rPr>
        <w:rFonts w:hint="default" w:ascii="Wingdings" w:hAnsi="Wingdings"/>
      </w:rPr>
    </w:lvl>
    <w:lvl w:ilvl="3" w:tplc="F4144E76">
      <w:start w:val="1"/>
      <w:numFmt w:val="bullet"/>
      <w:lvlText w:val=""/>
      <w:lvlJc w:val="left"/>
      <w:pPr>
        <w:ind w:left="2880" w:hanging="360"/>
      </w:pPr>
      <w:rPr>
        <w:rFonts w:hint="default" w:ascii="Symbol" w:hAnsi="Symbol"/>
      </w:rPr>
    </w:lvl>
    <w:lvl w:ilvl="4" w:tplc="5E4277D4">
      <w:start w:val="1"/>
      <w:numFmt w:val="bullet"/>
      <w:lvlText w:val="o"/>
      <w:lvlJc w:val="left"/>
      <w:pPr>
        <w:ind w:left="3600" w:hanging="360"/>
      </w:pPr>
      <w:rPr>
        <w:rFonts w:hint="default" w:ascii="Courier New" w:hAnsi="Courier New"/>
      </w:rPr>
    </w:lvl>
    <w:lvl w:ilvl="5" w:tplc="85BCEC7C">
      <w:start w:val="1"/>
      <w:numFmt w:val="bullet"/>
      <w:lvlText w:val=""/>
      <w:lvlJc w:val="left"/>
      <w:pPr>
        <w:ind w:left="4320" w:hanging="360"/>
      </w:pPr>
      <w:rPr>
        <w:rFonts w:hint="default" w:ascii="Wingdings" w:hAnsi="Wingdings"/>
      </w:rPr>
    </w:lvl>
    <w:lvl w:ilvl="6" w:tplc="F72C055E">
      <w:start w:val="1"/>
      <w:numFmt w:val="bullet"/>
      <w:lvlText w:val=""/>
      <w:lvlJc w:val="left"/>
      <w:pPr>
        <w:ind w:left="5040" w:hanging="360"/>
      </w:pPr>
      <w:rPr>
        <w:rFonts w:hint="default" w:ascii="Symbol" w:hAnsi="Symbol"/>
      </w:rPr>
    </w:lvl>
    <w:lvl w:ilvl="7" w:tplc="3200ADCC">
      <w:start w:val="1"/>
      <w:numFmt w:val="bullet"/>
      <w:lvlText w:val="o"/>
      <w:lvlJc w:val="left"/>
      <w:pPr>
        <w:ind w:left="5760" w:hanging="360"/>
      </w:pPr>
      <w:rPr>
        <w:rFonts w:hint="default" w:ascii="Courier New" w:hAnsi="Courier New"/>
      </w:rPr>
    </w:lvl>
    <w:lvl w:ilvl="8" w:tplc="F73C7E48">
      <w:start w:val="1"/>
      <w:numFmt w:val="bullet"/>
      <w:lvlText w:val=""/>
      <w:lvlJc w:val="left"/>
      <w:pPr>
        <w:ind w:left="6480" w:hanging="360"/>
      </w:pPr>
      <w:rPr>
        <w:rFonts w:hint="default" w:ascii="Wingdings" w:hAnsi="Wingdings"/>
      </w:rPr>
    </w:lvl>
  </w:abstractNum>
  <w:abstractNum w:abstractNumId="215" w15:restartNumberingAfterBreak="0">
    <w:nsid w:val="79CD4DFD"/>
    <w:multiLevelType w:val="hybridMultilevel"/>
    <w:tmpl w:val="4D58860C"/>
    <w:lvl w:ilvl="0" w:tplc="F6825F9A">
      <w:start w:val="1"/>
      <w:numFmt w:val="bullet"/>
      <w:lvlText w:val="·"/>
      <w:lvlJc w:val="left"/>
      <w:pPr>
        <w:ind w:left="720" w:hanging="360"/>
      </w:pPr>
      <w:rPr>
        <w:rFonts w:hint="default" w:ascii="Symbol" w:hAnsi="Symbol"/>
      </w:rPr>
    </w:lvl>
    <w:lvl w:ilvl="1" w:tplc="25E2BFB8">
      <w:start w:val="1"/>
      <w:numFmt w:val="bullet"/>
      <w:lvlText w:val="o"/>
      <w:lvlJc w:val="left"/>
      <w:pPr>
        <w:ind w:left="1440" w:hanging="360"/>
      </w:pPr>
      <w:rPr>
        <w:rFonts w:hint="default" w:ascii="Courier New" w:hAnsi="Courier New"/>
      </w:rPr>
    </w:lvl>
    <w:lvl w:ilvl="2" w:tplc="8C200D3C">
      <w:start w:val="1"/>
      <w:numFmt w:val="bullet"/>
      <w:lvlText w:val=""/>
      <w:lvlJc w:val="left"/>
      <w:pPr>
        <w:ind w:left="2160" w:hanging="360"/>
      </w:pPr>
      <w:rPr>
        <w:rFonts w:hint="default" w:ascii="Wingdings" w:hAnsi="Wingdings"/>
      </w:rPr>
    </w:lvl>
    <w:lvl w:ilvl="3" w:tplc="2B7A6E2A">
      <w:start w:val="1"/>
      <w:numFmt w:val="bullet"/>
      <w:lvlText w:val=""/>
      <w:lvlJc w:val="left"/>
      <w:pPr>
        <w:ind w:left="2880" w:hanging="360"/>
      </w:pPr>
      <w:rPr>
        <w:rFonts w:hint="default" w:ascii="Symbol" w:hAnsi="Symbol"/>
      </w:rPr>
    </w:lvl>
    <w:lvl w:ilvl="4" w:tplc="DCECF616">
      <w:start w:val="1"/>
      <w:numFmt w:val="bullet"/>
      <w:lvlText w:val="o"/>
      <w:lvlJc w:val="left"/>
      <w:pPr>
        <w:ind w:left="3600" w:hanging="360"/>
      </w:pPr>
      <w:rPr>
        <w:rFonts w:hint="default" w:ascii="Courier New" w:hAnsi="Courier New"/>
      </w:rPr>
    </w:lvl>
    <w:lvl w:ilvl="5" w:tplc="5436F518">
      <w:start w:val="1"/>
      <w:numFmt w:val="bullet"/>
      <w:lvlText w:val=""/>
      <w:lvlJc w:val="left"/>
      <w:pPr>
        <w:ind w:left="4320" w:hanging="360"/>
      </w:pPr>
      <w:rPr>
        <w:rFonts w:hint="default" w:ascii="Wingdings" w:hAnsi="Wingdings"/>
      </w:rPr>
    </w:lvl>
    <w:lvl w:ilvl="6" w:tplc="374E061E">
      <w:start w:val="1"/>
      <w:numFmt w:val="bullet"/>
      <w:lvlText w:val=""/>
      <w:lvlJc w:val="left"/>
      <w:pPr>
        <w:ind w:left="5040" w:hanging="360"/>
      </w:pPr>
      <w:rPr>
        <w:rFonts w:hint="default" w:ascii="Symbol" w:hAnsi="Symbol"/>
      </w:rPr>
    </w:lvl>
    <w:lvl w:ilvl="7" w:tplc="001A3B02">
      <w:start w:val="1"/>
      <w:numFmt w:val="bullet"/>
      <w:lvlText w:val="o"/>
      <w:lvlJc w:val="left"/>
      <w:pPr>
        <w:ind w:left="5760" w:hanging="360"/>
      </w:pPr>
      <w:rPr>
        <w:rFonts w:hint="default" w:ascii="Courier New" w:hAnsi="Courier New"/>
      </w:rPr>
    </w:lvl>
    <w:lvl w:ilvl="8" w:tplc="4DB2195C">
      <w:start w:val="1"/>
      <w:numFmt w:val="bullet"/>
      <w:lvlText w:val=""/>
      <w:lvlJc w:val="left"/>
      <w:pPr>
        <w:ind w:left="6480" w:hanging="360"/>
      </w:pPr>
      <w:rPr>
        <w:rFonts w:hint="default" w:ascii="Wingdings" w:hAnsi="Wingdings"/>
      </w:rPr>
    </w:lvl>
  </w:abstractNum>
  <w:abstractNum w:abstractNumId="216" w15:restartNumberingAfterBreak="0">
    <w:nsid w:val="79F5C0AF"/>
    <w:multiLevelType w:val="hybridMultilevel"/>
    <w:tmpl w:val="2648E6F2"/>
    <w:lvl w:ilvl="0" w:tplc="64E2986A">
      <w:start w:val="1"/>
      <w:numFmt w:val="bullet"/>
      <w:lvlText w:val="·"/>
      <w:lvlJc w:val="left"/>
      <w:pPr>
        <w:ind w:left="720" w:hanging="360"/>
      </w:pPr>
      <w:rPr>
        <w:rFonts w:hint="default" w:ascii="Symbol" w:hAnsi="Symbol"/>
      </w:rPr>
    </w:lvl>
    <w:lvl w:ilvl="1" w:tplc="C3726882">
      <w:start w:val="1"/>
      <w:numFmt w:val="bullet"/>
      <w:lvlText w:val="o"/>
      <w:lvlJc w:val="left"/>
      <w:pPr>
        <w:ind w:left="1440" w:hanging="360"/>
      </w:pPr>
      <w:rPr>
        <w:rFonts w:hint="default" w:ascii="Courier New" w:hAnsi="Courier New"/>
      </w:rPr>
    </w:lvl>
    <w:lvl w:ilvl="2" w:tplc="D9D8B640">
      <w:start w:val="1"/>
      <w:numFmt w:val="bullet"/>
      <w:lvlText w:val=""/>
      <w:lvlJc w:val="left"/>
      <w:pPr>
        <w:ind w:left="2160" w:hanging="360"/>
      </w:pPr>
      <w:rPr>
        <w:rFonts w:hint="default" w:ascii="Wingdings" w:hAnsi="Wingdings"/>
      </w:rPr>
    </w:lvl>
    <w:lvl w:ilvl="3" w:tplc="505C6B56">
      <w:start w:val="1"/>
      <w:numFmt w:val="bullet"/>
      <w:lvlText w:val=""/>
      <w:lvlJc w:val="left"/>
      <w:pPr>
        <w:ind w:left="2880" w:hanging="360"/>
      </w:pPr>
      <w:rPr>
        <w:rFonts w:hint="default" w:ascii="Symbol" w:hAnsi="Symbol"/>
      </w:rPr>
    </w:lvl>
    <w:lvl w:ilvl="4" w:tplc="50E0F244">
      <w:start w:val="1"/>
      <w:numFmt w:val="bullet"/>
      <w:lvlText w:val="o"/>
      <w:lvlJc w:val="left"/>
      <w:pPr>
        <w:ind w:left="3600" w:hanging="360"/>
      </w:pPr>
      <w:rPr>
        <w:rFonts w:hint="default" w:ascii="Courier New" w:hAnsi="Courier New"/>
      </w:rPr>
    </w:lvl>
    <w:lvl w:ilvl="5" w:tplc="D97291C0">
      <w:start w:val="1"/>
      <w:numFmt w:val="bullet"/>
      <w:lvlText w:val=""/>
      <w:lvlJc w:val="left"/>
      <w:pPr>
        <w:ind w:left="4320" w:hanging="360"/>
      </w:pPr>
      <w:rPr>
        <w:rFonts w:hint="default" w:ascii="Wingdings" w:hAnsi="Wingdings"/>
      </w:rPr>
    </w:lvl>
    <w:lvl w:ilvl="6" w:tplc="EE7CB1F6">
      <w:start w:val="1"/>
      <w:numFmt w:val="bullet"/>
      <w:lvlText w:val=""/>
      <w:lvlJc w:val="left"/>
      <w:pPr>
        <w:ind w:left="5040" w:hanging="360"/>
      </w:pPr>
      <w:rPr>
        <w:rFonts w:hint="default" w:ascii="Symbol" w:hAnsi="Symbol"/>
      </w:rPr>
    </w:lvl>
    <w:lvl w:ilvl="7" w:tplc="9C364820">
      <w:start w:val="1"/>
      <w:numFmt w:val="bullet"/>
      <w:lvlText w:val="o"/>
      <w:lvlJc w:val="left"/>
      <w:pPr>
        <w:ind w:left="5760" w:hanging="360"/>
      </w:pPr>
      <w:rPr>
        <w:rFonts w:hint="default" w:ascii="Courier New" w:hAnsi="Courier New"/>
      </w:rPr>
    </w:lvl>
    <w:lvl w:ilvl="8" w:tplc="82EE722E">
      <w:start w:val="1"/>
      <w:numFmt w:val="bullet"/>
      <w:lvlText w:val=""/>
      <w:lvlJc w:val="left"/>
      <w:pPr>
        <w:ind w:left="6480" w:hanging="360"/>
      </w:pPr>
      <w:rPr>
        <w:rFonts w:hint="default" w:ascii="Wingdings" w:hAnsi="Wingdings"/>
      </w:rPr>
    </w:lvl>
  </w:abstractNum>
  <w:abstractNum w:abstractNumId="217" w15:restartNumberingAfterBreak="0">
    <w:nsid w:val="7A7EB67F"/>
    <w:multiLevelType w:val="hybridMultilevel"/>
    <w:tmpl w:val="46E6478C"/>
    <w:lvl w:ilvl="0" w:tplc="33C21018">
      <w:start w:val="1"/>
      <w:numFmt w:val="bullet"/>
      <w:lvlText w:val="·"/>
      <w:lvlJc w:val="left"/>
      <w:pPr>
        <w:ind w:left="720" w:hanging="360"/>
      </w:pPr>
      <w:rPr>
        <w:rFonts w:hint="default" w:ascii="Symbol" w:hAnsi="Symbol"/>
      </w:rPr>
    </w:lvl>
    <w:lvl w:ilvl="1" w:tplc="B9E41168">
      <w:start w:val="1"/>
      <w:numFmt w:val="bullet"/>
      <w:lvlText w:val="o"/>
      <w:lvlJc w:val="left"/>
      <w:pPr>
        <w:ind w:left="1440" w:hanging="360"/>
      </w:pPr>
      <w:rPr>
        <w:rFonts w:hint="default" w:ascii="Courier New" w:hAnsi="Courier New"/>
      </w:rPr>
    </w:lvl>
    <w:lvl w:ilvl="2" w:tplc="0CF0AA54">
      <w:start w:val="1"/>
      <w:numFmt w:val="bullet"/>
      <w:lvlText w:val=""/>
      <w:lvlJc w:val="left"/>
      <w:pPr>
        <w:ind w:left="2160" w:hanging="360"/>
      </w:pPr>
      <w:rPr>
        <w:rFonts w:hint="default" w:ascii="Wingdings" w:hAnsi="Wingdings"/>
      </w:rPr>
    </w:lvl>
    <w:lvl w:ilvl="3" w:tplc="DA8819BE">
      <w:start w:val="1"/>
      <w:numFmt w:val="bullet"/>
      <w:lvlText w:val=""/>
      <w:lvlJc w:val="left"/>
      <w:pPr>
        <w:ind w:left="2880" w:hanging="360"/>
      </w:pPr>
      <w:rPr>
        <w:rFonts w:hint="default" w:ascii="Symbol" w:hAnsi="Symbol"/>
      </w:rPr>
    </w:lvl>
    <w:lvl w:ilvl="4" w:tplc="02606F10">
      <w:start w:val="1"/>
      <w:numFmt w:val="bullet"/>
      <w:lvlText w:val="o"/>
      <w:lvlJc w:val="left"/>
      <w:pPr>
        <w:ind w:left="3600" w:hanging="360"/>
      </w:pPr>
      <w:rPr>
        <w:rFonts w:hint="default" w:ascii="Courier New" w:hAnsi="Courier New"/>
      </w:rPr>
    </w:lvl>
    <w:lvl w:ilvl="5" w:tplc="4ED4A792">
      <w:start w:val="1"/>
      <w:numFmt w:val="bullet"/>
      <w:lvlText w:val=""/>
      <w:lvlJc w:val="left"/>
      <w:pPr>
        <w:ind w:left="4320" w:hanging="360"/>
      </w:pPr>
      <w:rPr>
        <w:rFonts w:hint="default" w:ascii="Wingdings" w:hAnsi="Wingdings"/>
      </w:rPr>
    </w:lvl>
    <w:lvl w:ilvl="6" w:tplc="2EF25A4A">
      <w:start w:val="1"/>
      <w:numFmt w:val="bullet"/>
      <w:lvlText w:val=""/>
      <w:lvlJc w:val="left"/>
      <w:pPr>
        <w:ind w:left="5040" w:hanging="360"/>
      </w:pPr>
      <w:rPr>
        <w:rFonts w:hint="default" w:ascii="Symbol" w:hAnsi="Symbol"/>
      </w:rPr>
    </w:lvl>
    <w:lvl w:ilvl="7" w:tplc="2D0685E4">
      <w:start w:val="1"/>
      <w:numFmt w:val="bullet"/>
      <w:lvlText w:val="o"/>
      <w:lvlJc w:val="left"/>
      <w:pPr>
        <w:ind w:left="5760" w:hanging="360"/>
      </w:pPr>
      <w:rPr>
        <w:rFonts w:hint="default" w:ascii="Courier New" w:hAnsi="Courier New"/>
      </w:rPr>
    </w:lvl>
    <w:lvl w:ilvl="8" w:tplc="DDF20892">
      <w:start w:val="1"/>
      <w:numFmt w:val="bullet"/>
      <w:lvlText w:val=""/>
      <w:lvlJc w:val="left"/>
      <w:pPr>
        <w:ind w:left="6480" w:hanging="360"/>
      </w:pPr>
      <w:rPr>
        <w:rFonts w:hint="default" w:ascii="Wingdings" w:hAnsi="Wingdings"/>
      </w:rPr>
    </w:lvl>
  </w:abstractNum>
  <w:abstractNum w:abstractNumId="218" w15:restartNumberingAfterBreak="0">
    <w:nsid w:val="7B5BDBC8"/>
    <w:multiLevelType w:val="hybridMultilevel"/>
    <w:tmpl w:val="48E87EF0"/>
    <w:lvl w:ilvl="0" w:tplc="47644890">
      <w:start w:val="1"/>
      <w:numFmt w:val="bullet"/>
      <w:lvlText w:val="·"/>
      <w:lvlJc w:val="left"/>
      <w:pPr>
        <w:ind w:left="720" w:hanging="360"/>
      </w:pPr>
      <w:rPr>
        <w:rFonts w:hint="default" w:ascii="Symbol" w:hAnsi="Symbol"/>
      </w:rPr>
    </w:lvl>
    <w:lvl w:ilvl="1" w:tplc="3252025C">
      <w:start w:val="1"/>
      <w:numFmt w:val="bullet"/>
      <w:lvlText w:val="o"/>
      <w:lvlJc w:val="left"/>
      <w:pPr>
        <w:ind w:left="1440" w:hanging="360"/>
      </w:pPr>
      <w:rPr>
        <w:rFonts w:hint="default" w:ascii="Courier New" w:hAnsi="Courier New"/>
      </w:rPr>
    </w:lvl>
    <w:lvl w:ilvl="2" w:tplc="04C8BF70">
      <w:start w:val="1"/>
      <w:numFmt w:val="bullet"/>
      <w:lvlText w:val=""/>
      <w:lvlJc w:val="left"/>
      <w:pPr>
        <w:ind w:left="2160" w:hanging="360"/>
      </w:pPr>
      <w:rPr>
        <w:rFonts w:hint="default" w:ascii="Wingdings" w:hAnsi="Wingdings"/>
      </w:rPr>
    </w:lvl>
    <w:lvl w:ilvl="3" w:tplc="BE3692FE">
      <w:start w:val="1"/>
      <w:numFmt w:val="bullet"/>
      <w:lvlText w:val=""/>
      <w:lvlJc w:val="left"/>
      <w:pPr>
        <w:ind w:left="2880" w:hanging="360"/>
      </w:pPr>
      <w:rPr>
        <w:rFonts w:hint="default" w:ascii="Symbol" w:hAnsi="Symbol"/>
      </w:rPr>
    </w:lvl>
    <w:lvl w:ilvl="4" w:tplc="BAD2AA6C">
      <w:start w:val="1"/>
      <w:numFmt w:val="bullet"/>
      <w:lvlText w:val="o"/>
      <w:lvlJc w:val="left"/>
      <w:pPr>
        <w:ind w:left="3600" w:hanging="360"/>
      </w:pPr>
      <w:rPr>
        <w:rFonts w:hint="default" w:ascii="Courier New" w:hAnsi="Courier New"/>
      </w:rPr>
    </w:lvl>
    <w:lvl w:ilvl="5" w:tplc="80D0393C">
      <w:start w:val="1"/>
      <w:numFmt w:val="bullet"/>
      <w:lvlText w:val=""/>
      <w:lvlJc w:val="left"/>
      <w:pPr>
        <w:ind w:left="4320" w:hanging="360"/>
      </w:pPr>
      <w:rPr>
        <w:rFonts w:hint="default" w:ascii="Wingdings" w:hAnsi="Wingdings"/>
      </w:rPr>
    </w:lvl>
    <w:lvl w:ilvl="6" w:tplc="4476B578">
      <w:start w:val="1"/>
      <w:numFmt w:val="bullet"/>
      <w:lvlText w:val=""/>
      <w:lvlJc w:val="left"/>
      <w:pPr>
        <w:ind w:left="5040" w:hanging="360"/>
      </w:pPr>
      <w:rPr>
        <w:rFonts w:hint="default" w:ascii="Symbol" w:hAnsi="Symbol"/>
      </w:rPr>
    </w:lvl>
    <w:lvl w:ilvl="7" w:tplc="608427D0">
      <w:start w:val="1"/>
      <w:numFmt w:val="bullet"/>
      <w:lvlText w:val="o"/>
      <w:lvlJc w:val="left"/>
      <w:pPr>
        <w:ind w:left="5760" w:hanging="360"/>
      </w:pPr>
      <w:rPr>
        <w:rFonts w:hint="default" w:ascii="Courier New" w:hAnsi="Courier New"/>
      </w:rPr>
    </w:lvl>
    <w:lvl w:ilvl="8" w:tplc="B3F8E276">
      <w:start w:val="1"/>
      <w:numFmt w:val="bullet"/>
      <w:lvlText w:val=""/>
      <w:lvlJc w:val="left"/>
      <w:pPr>
        <w:ind w:left="6480" w:hanging="360"/>
      </w:pPr>
      <w:rPr>
        <w:rFonts w:hint="default" w:ascii="Wingdings" w:hAnsi="Wingdings"/>
      </w:rPr>
    </w:lvl>
  </w:abstractNum>
  <w:abstractNum w:abstractNumId="219" w15:restartNumberingAfterBreak="0">
    <w:nsid w:val="7B7B9CC8"/>
    <w:multiLevelType w:val="hybridMultilevel"/>
    <w:tmpl w:val="35267546"/>
    <w:lvl w:ilvl="0" w:tplc="6BE25DB6">
      <w:start w:val="1"/>
      <w:numFmt w:val="bullet"/>
      <w:lvlText w:val="·"/>
      <w:lvlJc w:val="left"/>
      <w:pPr>
        <w:ind w:left="720" w:hanging="360"/>
      </w:pPr>
      <w:rPr>
        <w:rFonts w:hint="default" w:ascii="Symbol" w:hAnsi="Symbol"/>
      </w:rPr>
    </w:lvl>
    <w:lvl w:ilvl="1" w:tplc="A82E840C">
      <w:start w:val="1"/>
      <w:numFmt w:val="bullet"/>
      <w:lvlText w:val="o"/>
      <w:lvlJc w:val="left"/>
      <w:pPr>
        <w:ind w:left="1440" w:hanging="360"/>
      </w:pPr>
      <w:rPr>
        <w:rFonts w:hint="default" w:ascii="Courier New" w:hAnsi="Courier New"/>
      </w:rPr>
    </w:lvl>
    <w:lvl w:ilvl="2" w:tplc="2F72959C">
      <w:start w:val="1"/>
      <w:numFmt w:val="bullet"/>
      <w:lvlText w:val=""/>
      <w:lvlJc w:val="left"/>
      <w:pPr>
        <w:ind w:left="2160" w:hanging="360"/>
      </w:pPr>
      <w:rPr>
        <w:rFonts w:hint="default" w:ascii="Wingdings" w:hAnsi="Wingdings"/>
      </w:rPr>
    </w:lvl>
    <w:lvl w:ilvl="3" w:tplc="14E03F38">
      <w:start w:val="1"/>
      <w:numFmt w:val="bullet"/>
      <w:lvlText w:val=""/>
      <w:lvlJc w:val="left"/>
      <w:pPr>
        <w:ind w:left="2880" w:hanging="360"/>
      </w:pPr>
      <w:rPr>
        <w:rFonts w:hint="default" w:ascii="Symbol" w:hAnsi="Symbol"/>
      </w:rPr>
    </w:lvl>
    <w:lvl w:ilvl="4" w:tplc="B7F273F6">
      <w:start w:val="1"/>
      <w:numFmt w:val="bullet"/>
      <w:lvlText w:val="o"/>
      <w:lvlJc w:val="left"/>
      <w:pPr>
        <w:ind w:left="3600" w:hanging="360"/>
      </w:pPr>
      <w:rPr>
        <w:rFonts w:hint="default" w:ascii="Courier New" w:hAnsi="Courier New"/>
      </w:rPr>
    </w:lvl>
    <w:lvl w:ilvl="5" w:tplc="3AAEB1A8">
      <w:start w:val="1"/>
      <w:numFmt w:val="bullet"/>
      <w:lvlText w:val=""/>
      <w:lvlJc w:val="left"/>
      <w:pPr>
        <w:ind w:left="4320" w:hanging="360"/>
      </w:pPr>
      <w:rPr>
        <w:rFonts w:hint="default" w:ascii="Wingdings" w:hAnsi="Wingdings"/>
      </w:rPr>
    </w:lvl>
    <w:lvl w:ilvl="6" w:tplc="262239D8">
      <w:start w:val="1"/>
      <w:numFmt w:val="bullet"/>
      <w:lvlText w:val=""/>
      <w:lvlJc w:val="left"/>
      <w:pPr>
        <w:ind w:left="5040" w:hanging="360"/>
      </w:pPr>
      <w:rPr>
        <w:rFonts w:hint="default" w:ascii="Symbol" w:hAnsi="Symbol"/>
      </w:rPr>
    </w:lvl>
    <w:lvl w:ilvl="7" w:tplc="84843C46">
      <w:start w:val="1"/>
      <w:numFmt w:val="bullet"/>
      <w:lvlText w:val="o"/>
      <w:lvlJc w:val="left"/>
      <w:pPr>
        <w:ind w:left="5760" w:hanging="360"/>
      </w:pPr>
      <w:rPr>
        <w:rFonts w:hint="default" w:ascii="Courier New" w:hAnsi="Courier New"/>
      </w:rPr>
    </w:lvl>
    <w:lvl w:ilvl="8" w:tplc="97341584">
      <w:start w:val="1"/>
      <w:numFmt w:val="bullet"/>
      <w:lvlText w:val=""/>
      <w:lvlJc w:val="left"/>
      <w:pPr>
        <w:ind w:left="6480" w:hanging="360"/>
      </w:pPr>
      <w:rPr>
        <w:rFonts w:hint="default" w:ascii="Wingdings" w:hAnsi="Wingdings"/>
      </w:rPr>
    </w:lvl>
  </w:abstractNum>
  <w:abstractNum w:abstractNumId="220" w15:restartNumberingAfterBreak="0">
    <w:nsid w:val="7B870D93"/>
    <w:multiLevelType w:val="hybridMultilevel"/>
    <w:tmpl w:val="0E52B82A"/>
    <w:lvl w:ilvl="0" w:tplc="935C95D4">
      <w:start w:val="1"/>
      <w:numFmt w:val="bullet"/>
      <w:lvlText w:val=""/>
      <w:lvlJc w:val="left"/>
      <w:pPr>
        <w:ind w:left="720" w:hanging="360"/>
      </w:pPr>
      <w:rPr>
        <w:rFonts w:hint="default" w:ascii="Symbol" w:hAnsi="Symbol"/>
      </w:rPr>
    </w:lvl>
    <w:lvl w:ilvl="1" w:tplc="4CCA46C2">
      <w:start w:val="1"/>
      <w:numFmt w:val="bullet"/>
      <w:lvlText w:val="·"/>
      <w:lvlJc w:val="left"/>
      <w:pPr>
        <w:ind w:left="1440" w:hanging="360"/>
      </w:pPr>
      <w:rPr>
        <w:rFonts w:hint="default" w:ascii="Symbol" w:hAnsi="Symbol"/>
      </w:rPr>
    </w:lvl>
    <w:lvl w:ilvl="2" w:tplc="1472A2F8">
      <w:start w:val="1"/>
      <w:numFmt w:val="bullet"/>
      <w:lvlText w:val=""/>
      <w:lvlJc w:val="left"/>
      <w:pPr>
        <w:ind w:left="2160" w:hanging="360"/>
      </w:pPr>
      <w:rPr>
        <w:rFonts w:hint="default" w:ascii="Wingdings" w:hAnsi="Wingdings"/>
      </w:rPr>
    </w:lvl>
    <w:lvl w:ilvl="3" w:tplc="712899B4">
      <w:start w:val="1"/>
      <w:numFmt w:val="bullet"/>
      <w:lvlText w:val=""/>
      <w:lvlJc w:val="left"/>
      <w:pPr>
        <w:ind w:left="2880" w:hanging="360"/>
      </w:pPr>
      <w:rPr>
        <w:rFonts w:hint="default" w:ascii="Symbol" w:hAnsi="Symbol"/>
      </w:rPr>
    </w:lvl>
    <w:lvl w:ilvl="4" w:tplc="2E549C74">
      <w:start w:val="1"/>
      <w:numFmt w:val="bullet"/>
      <w:lvlText w:val="o"/>
      <w:lvlJc w:val="left"/>
      <w:pPr>
        <w:ind w:left="3600" w:hanging="360"/>
      </w:pPr>
      <w:rPr>
        <w:rFonts w:hint="default" w:ascii="Courier New" w:hAnsi="Courier New"/>
      </w:rPr>
    </w:lvl>
    <w:lvl w:ilvl="5" w:tplc="854C4D20">
      <w:start w:val="1"/>
      <w:numFmt w:val="bullet"/>
      <w:lvlText w:val=""/>
      <w:lvlJc w:val="left"/>
      <w:pPr>
        <w:ind w:left="4320" w:hanging="360"/>
      </w:pPr>
      <w:rPr>
        <w:rFonts w:hint="default" w:ascii="Wingdings" w:hAnsi="Wingdings"/>
      </w:rPr>
    </w:lvl>
    <w:lvl w:ilvl="6" w:tplc="2D6E4CFA">
      <w:start w:val="1"/>
      <w:numFmt w:val="bullet"/>
      <w:lvlText w:val=""/>
      <w:lvlJc w:val="left"/>
      <w:pPr>
        <w:ind w:left="5040" w:hanging="360"/>
      </w:pPr>
      <w:rPr>
        <w:rFonts w:hint="default" w:ascii="Symbol" w:hAnsi="Symbol"/>
      </w:rPr>
    </w:lvl>
    <w:lvl w:ilvl="7" w:tplc="85F0F2B8">
      <w:start w:val="1"/>
      <w:numFmt w:val="bullet"/>
      <w:lvlText w:val="o"/>
      <w:lvlJc w:val="left"/>
      <w:pPr>
        <w:ind w:left="5760" w:hanging="360"/>
      </w:pPr>
      <w:rPr>
        <w:rFonts w:hint="default" w:ascii="Courier New" w:hAnsi="Courier New"/>
      </w:rPr>
    </w:lvl>
    <w:lvl w:ilvl="8" w:tplc="06F8B1D2">
      <w:start w:val="1"/>
      <w:numFmt w:val="bullet"/>
      <w:lvlText w:val=""/>
      <w:lvlJc w:val="left"/>
      <w:pPr>
        <w:ind w:left="6480" w:hanging="360"/>
      </w:pPr>
      <w:rPr>
        <w:rFonts w:hint="default" w:ascii="Wingdings" w:hAnsi="Wingdings"/>
      </w:rPr>
    </w:lvl>
  </w:abstractNum>
  <w:abstractNum w:abstractNumId="221" w15:restartNumberingAfterBreak="0">
    <w:nsid w:val="7BA0FF33"/>
    <w:multiLevelType w:val="hybridMultilevel"/>
    <w:tmpl w:val="13FE4FE4"/>
    <w:lvl w:ilvl="0" w:tplc="4054495A">
      <w:start w:val="1"/>
      <w:numFmt w:val="bullet"/>
      <w:lvlText w:val="·"/>
      <w:lvlJc w:val="left"/>
      <w:pPr>
        <w:ind w:left="720" w:hanging="360"/>
      </w:pPr>
      <w:rPr>
        <w:rFonts w:hint="default" w:ascii="Symbol" w:hAnsi="Symbol"/>
      </w:rPr>
    </w:lvl>
    <w:lvl w:ilvl="1" w:tplc="912E1B66">
      <w:start w:val="1"/>
      <w:numFmt w:val="bullet"/>
      <w:lvlText w:val="o"/>
      <w:lvlJc w:val="left"/>
      <w:pPr>
        <w:ind w:left="1440" w:hanging="360"/>
      </w:pPr>
      <w:rPr>
        <w:rFonts w:hint="default" w:ascii="Courier New" w:hAnsi="Courier New"/>
      </w:rPr>
    </w:lvl>
    <w:lvl w:ilvl="2" w:tplc="575E3C26">
      <w:start w:val="1"/>
      <w:numFmt w:val="bullet"/>
      <w:lvlText w:val=""/>
      <w:lvlJc w:val="left"/>
      <w:pPr>
        <w:ind w:left="2160" w:hanging="360"/>
      </w:pPr>
      <w:rPr>
        <w:rFonts w:hint="default" w:ascii="Wingdings" w:hAnsi="Wingdings"/>
      </w:rPr>
    </w:lvl>
    <w:lvl w:ilvl="3" w:tplc="00F87C0E">
      <w:start w:val="1"/>
      <w:numFmt w:val="bullet"/>
      <w:lvlText w:val=""/>
      <w:lvlJc w:val="left"/>
      <w:pPr>
        <w:ind w:left="2880" w:hanging="360"/>
      </w:pPr>
      <w:rPr>
        <w:rFonts w:hint="default" w:ascii="Symbol" w:hAnsi="Symbol"/>
      </w:rPr>
    </w:lvl>
    <w:lvl w:ilvl="4" w:tplc="9620CD68">
      <w:start w:val="1"/>
      <w:numFmt w:val="bullet"/>
      <w:lvlText w:val="o"/>
      <w:lvlJc w:val="left"/>
      <w:pPr>
        <w:ind w:left="3600" w:hanging="360"/>
      </w:pPr>
      <w:rPr>
        <w:rFonts w:hint="default" w:ascii="Courier New" w:hAnsi="Courier New"/>
      </w:rPr>
    </w:lvl>
    <w:lvl w:ilvl="5" w:tplc="CB3EA0F8">
      <w:start w:val="1"/>
      <w:numFmt w:val="bullet"/>
      <w:lvlText w:val=""/>
      <w:lvlJc w:val="left"/>
      <w:pPr>
        <w:ind w:left="4320" w:hanging="360"/>
      </w:pPr>
      <w:rPr>
        <w:rFonts w:hint="default" w:ascii="Wingdings" w:hAnsi="Wingdings"/>
      </w:rPr>
    </w:lvl>
    <w:lvl w:ilvl="6" w:tplc="B09036EE">
      <w:start w:val="1"/>
      <w:numFmt w:val="bullet"/>
      <w:lvlText w:val=""/>
      <w:lvlJc w:val="left"/>
      <w:pPr>
        <w:ind w:left="5040" w:hanging="360"/>
      </w:pPr>
      <w:rPr>
        <w:rFonts w:hint="default" w:ascii="Symbol" w:hAnsi="Symbol"/>
      </w:rPr>
    </w:lvl>
    <w:lvl w:ilvl="7" w:tplc="BBEA8824">
      <w:start w:val="1"/>
      <w:numFmt w:val="bullet"/>
      <w:lvlText w:val="o"/>
      <w:lvlJc w:val="left"/>
      <w:pPr>
        <w:ind w:left="5760" w:hanging="360"/>
      </w:pPr>
      <w:rPr>
        <w:rFonts w:hint="default" w:ascii="Courier New" w:hAnsi="Courier New"/>
      </w:rPr>
    </w:lvl>
    <w:lvl w:ilvl="8" w:tplc="4852D66C">
      <w:start w:val="1"/>
      <w:numFmt w:val="bullet"/>
      <w:lvlText w:val=""/>
      <w:lvlJc w:val="left"/>
      <w:pPr>
        <w:ind w:left="6480" w:hanging="360"/>
      </w:pPr>
      <w:rPr>
        <w:rFonts w:hint="default" w:ascii="Wingdings" w:hAnsi="Wingdings"/>
      </w:rPr>
    </w:lvl>
  </w:abstractNum>
  <w:abstractNum w:abstractNumId="222" w15:restartNumberingAfterBreak="0">
    <w:nsid w:val="7BDCFB6C"/>
    <w:multiLevelType w:val="hybridMultilevel"/>
    <w:tmpl w:val="A7B07DBE"/>
    <w:lvl w:ilvl="0" w:tplc="514C2108">
      <w:start w:val="1"/>
      <w:numFmt w:val="bullet"/>
      <w:lvlText w:val="·"/>
      <w:lvlJc w:val="left"/>
      <w:pPr>
        <w:ind w:left="720" w:hanging="360"/>
      </w:pPr>
      <w:rPr>
        <w:rFonts w:hint="default" w:ascii="Symbol" w:hAnsi="Symbol"/>
      </w:rPr>
    </w:lvl>
    <w:lvl w:ilvl="1" w:tplc="A44C80D2">
      <w:start w:val="1"/>
      <w:numFmt w:val="bullet"/>
      <w:lvlText w:val="o"/>
      <w:lvlJc w:val="left"/>
      <w:pPr>
        <w:ind w:left="1440" w:hanging="360"/>
      </w:pPr>
      <w:rPr>
        <w:rFonts w:hint="default" w:ascii="Courier New" w:hAnsi="Courier New"/>
      </w:rPr>
    </w:lvl>
    <w:lvl w:ilvl="2" w:tplc="6882AC84">
      <w:start w:val="1"/>
      <w:numFmt w:val="bullet"/>
      <w:lvlText w:val=""/>
      <w:lvlJc w:val="left"/>
      <w:pPr>
        <w:ind w:left="2160" w:hanging="360"/>
      </w:pPr>
      <w:rPr>
        <w:rFonts w:hint="default" w:ascii="Wingdings" w:hAnsi="Wingdings"/>
      </w:rPr>
    </w:lvl>
    <w:lvl w:ilvl="3" w:tplc="BFA4A596">
      <w:start w:val="1"/>
      <w:numFmt w:val="bullet"/>
      <w:lvlText w:val=""/>
      <w:lvlJc w:val="left"/>
      <w:pPr>
        <w:ind w:left="2880" w:hanging="360"/>
      </w:pPr>
      <w:rPr>
        <w:rFonts w:hint="default" w:ascii="Symbol" w:hAnsi="Symbol"/>
      </w:rPr>
    </w:lvl>
    <w:lvl w:ilvl="4" w:tplc="07721546">
      <w:start w:val="1"/>
      <w:numFmt w:val="bullet"/>
      <w:lvlText w:val="o"/>
      <w:lvlJc w:val="left"/>
      <w:pPr>
        <w:ind w:left="3600" w:hanging="360"/>
      </w:pPr>
      <w:rPr>
        <w:rFonts w:hint="default" w:ascii="Courier New" w:hAnsi="Courier New"/>
      </w:rPr>
    </w:lvl>
    <w:lvl w:ilvl="5" w:tplc="A32C38BE">
      <w:start w:val="1"/>
      <w:numFmt w:val="bullet"/>
      <w:lvlText w:val=""/>
      <w:lvlJc w:val="left"/>
      <w:pPr>
        <w:ind w:left="4320" w:hanging="360"/>
      </w:pPr>
      <w:rPr>
        <w:rFonts w:hint="default" w:ascii="Wingdings" w:hAnsi="Wingdings"/>
      </w:rPr>
    </w:lvl>
    <w:lvl w:ilvl="6" w:tplc="50880212">
      <w:start w:val="1"/>
      <w:numFmt w:val="bullet"/>
      <w:lvlText w:val=""/>
      <w:lvlJc w:val="left"/>
      <w:pPr>
        <w:ind w:left="5040" w:hanging="360"/>
      </w:pPr>
      <w:rPr>
        <w:rFonts w:hint="default" w:ascii="Symbol" w:hAnsi="Symbol"/>
      </w:rPr>
    </w:lvl>
    <w:lvl w:ilvl="7" w:tplc="B5B4729E">
      <w:start w:val="1"/>
      <w:numFmt w:val="bullet"/>
      <w:lvlText w:val="o"/>
      <w:lvlJc w:val="left"/>
      <w:pPr>
        <w:ind w:left="5760" w:hanging="360"/>
      </w:pPr>
      <w:rPr>
        <w:rFonts w:hint="default" w:ascii="Courier New" w:hAnsi="Courier New"/>
      </w:rPr>
    </w:lvl>
    <w:lvl w:ilvl="8" w:tplc="A456226C">
      <w:start w:val="1"/>
      <w:numFmt w:val="bullet"/>
      <w:lvlText w:val=""/>
      <w:lvlJc w:val="left"/>
      <w:pPr>
        <w:ind w:left="6480" w:hanging="360"/>
      </w:pPr>
      <w:rPr>
        <w:rFonts w:hint="default" w:ascii="Wingdings" w:hAnsi="Wingdings"/>
      </w:rPr>
    </w:lvl>
  </w:abstractNum>
  <w:abstractNum w:abstractNumId="223" w15:restartNumberingAfterBreak="0">
    <w:nsid w:val="7CABE782"/>
    <w:multiLevelType w:val="hybridMultilevel"/>
    <w:tmpl w:val="61964AE4"/>
    <w:lvl w:ilvl="0" w:tplc="7F18257A">
      <w:start w:val="1"/>
      <w:numFmt w:val="bullet"/>
      <w:lvlText w:val="·"/>
      <w:lvlJc w:val="left"/>
      <w:pPr>
        <w:ind w:left="720" w:hanging="360"/>
      </w:pPr>
      <w:rPr>
        <w:rFonts w:hint="default" w:ascii="Symbol" w:hAnsi="Symbol"/>
      </w:rPr>
    </w:lvl>
    <w:lvl w:ilvl="1" w:tplc="10DC2A7C">
      <w:start w:val="1"/>
      <w:numFmt w:val="bullet"/>
      <w:lvlText w:val="o"/>
      <w:lvlJc w:val="left"/>
      <w:pPr>
        <w:ind w:left="1440" w:hanging="360"/>
      </w:pPr>
      <w:rPr>
        <w:rFonts w:hint="default" w:ascii="Courier New" w:hAnsi="Courier New"/>
      </w:rPr>
    </w:lvl>
    <w:lvl w:ilvl="2" w:tplc="58262F68">
      <w:start w:val="1"/>
      <w:numFmt w:val="bullet"/>
      <w:lvlText w:val=""/>
      <w:lvlJc w:val="left"/>
      <w:pPr>
        <w:ind w:left="2160" w:hanging="360"/>
      </w:pPr>
      <w:rPr>
        <w:rFonts w:hint="default" w:ascii="Wingdings" w:hAnsi="Wingdings"/>
      </w:rPr>
    </w:lvl>
    <w:lvl w:ilvl="3" w:tplc="105264C8">
      <w:start w:val="1"/>
      <w:numFmt w:val="bullet"/>
      <w:lvlText w:val=""/>
      <w:lvlJc w:val="left"/>
      <w:pPr>
        <w:ind w:left="2880" w:hanging="360"/>
      </w:pPr>
      <w:rPr>
        <w:rFonts w:hint="default" w:ascii="Symbol" w:hAnsi="Symbol"/>
      </w:rPr>
    </w:lvl>
    <w:lvl w:ilvl="4" w:tplc="DC789350">
      <w:start w:val="1"/>
      <w:numFmt w:val="bullet"/>
      <w:lvlText w:val="o"/>
      <w:lvlJc w:val="left"/>
      <w:pPr>
        <w:ind w:left="3600" w:hanging="360"/>
      </w:pPr>
      <w:rPr>
        <w:rFonts w:hint="default" w:ascii="Courier New" w:hAnsi="Courier New"/>
      </w:rPr>
    </w:lvl>
    <w:lvl w:ilvl="5" w:tplc="F91C5960">
      <w:start w:val="1"/>
      <w:numFmt w:val="bullet"/>
      <w:lvlText w:val=""/>
      <w:lvlJc w:val="left"/>
      <w:pPr>
        <w:ind w:left="4320" w:hanging="360"/>
      </w:pPr>
      <w:rPr>
        <w:rFonts w:hint="default" w:ascii="Wingdings" w:hAnsi="Wingdings"/>
      </w:rPr>
    </w:lvl>
    <w:lvl w:ilvl="6" w:tplc="51B4EDC2">
      <w:start w:val="1"/>
      <w:numFmt w:val="bullet"/>
      <w:lvlText w:val=""/>
      <w:lvlJc w:val="left"/>
      <w:pPr>
        <w:ind w:left="5040" w:hanging="360"/>
      </w:pPr>
      <w:rPr>
        <w:rFonts w:hint="default" w:ascii="Symbol" w:hAnsi="Symbol"/>
      </w:rPr>
    </w:lvl>
    <w:lvl w:ilvl="7" w:tplc="D128688E">
      <w:start w:val="1"/>
      <w:numFmt w:val="bullet"/>
      <w:lvlText w:val="o"/>
      <w:lvlJc w:val="left"/>
      <w:pPr>
        <w:ind w:left="5760" w:hanging="360"/>
      </w:pPr>
      <w:rPr>
        <w:rFonts w:hint="default" w:ascii="Courier New" w:hAnsi="Courier New"/>
      </w:rPr>
    </w:lvl>
    <w:lvl w:ilvl="8" w:tplc="9A44C242">
      <w:start w:val="1"/>
      <w:numFmt w:val="bullet"/>
      <w:lvlText w:val=""/>
      <w:lvlJc w:val="left"/>
      <w:pPr>
        <w:ind w:left="6480" w:hanging="360"/>
      </w:pPr>
      <w:rPr>
        <w:rFonts w:hint="default" w:ascii="Wingdings" w:hAnsi="Wingdings"/>
      </w:rPr>
    </w:lvl>
  </w:abstractNum>
  <w:abstractNum w:abstractNumId="224" w15:restartNumberingAfterBreak="0">
    <w:nsid w:val="7DE77454"/>
    <w:multiLevelType w:val="hybridMultilevel"/>
    <w:tmpl w:val="97E6E546"/>
    <w:lvl w:ilvl="0" w:tplc="4C2ED59C">
      <w:start w:val="1"/>
      <w:numFmt w:val="bullet"/>
      <w:lvlText w:val="·"/>
      <w:lvlJc w:val="left"/>
      <w:pPr>
        <w:ind w:left="720" w:hanging="360"/>
      </w:pPr>
      <w:rPr>
        <w:rFonts w:hint="default" w:ascii="Symbol" w:hAnsi="Symbol"/>
      </w:rPr>
    </w:lvl>
    <w:lvl w:ilvl="1" w:tplc="6270EC64">
      <w:start w:val="1"/>
      <w:numFmt w:val="bullet"/>
      <w:lvlText w:val="o"/>
      <w:lvlJc w:val="left"/>
      <w:pPr>
        <w:ind w:left="1440" w:hanging="360"/>
      </w:pPr>
      <w:rPr>
        <w:rFonts w:hint="default" w:ascii="Courier New" w:hAnsi="Courier New"/>
      </w:rPr>
    </w:lvl>
    <w:lvl w:ilvl="2" w:tplc="424A61DE">
      <w:start w:val="1"/>
      <w:numFmt w:val="bullet"/>
      <w:lvlText w:val=""/>
      <w:lvlJc w:val="left"/>
      <w:pPr>
        <w:ind w:left="2160" w:hanging="360"/>
      </w:pPr>
      <w:rPr>
        <w:rFonts w:hint="default" w:ascii="Wingdings" w:hAnsi="Wingdings"/>
      </w:rPr>
    </w:lvl>
    <w:lvl w:ilvl="3" w:tplc="1B7A5E44">
      <w:start w:val="1"/>
      <w:numFmt w:val="bullet"/>
      <w:lvlText w:val=""/>
      <w:lvlJc w:val="left"/>
      <w:pPr>
        <w:ind w:left="2880" w:hanging="360"/>
      </w:pPr>
      <w:rPr>
        <w:rFonts w:hint="default" w:ascii="Symbol" w:hAnsi="Symbol"/>
      </w:rPr>
    </w:lvl>
    <w:lvl w:ilvl="4" w:tplc="B55C1CF0">
      <w:start w:val="1"/>
      <w:numFmt w:val="bullet"/>
      <w:lvlText w:val="o"/>
      <w:lvlJc w:val="left"/>
      <w:pPr>
        <w:ind w:left="3600" w:hanging="360"/>
      </w:pPr>
      <w:rPr>
        <w:rFonts w:hint="default" w:ascii="Courier New" w:hAnsi="Courier New"/>
      </w:rPr>
    </w:lvl>
    <w:lvl w:ilvl="5" w:tplc="6DCA55EC">
      <w:start w:val="1"/>
      <w:numFmt w:val="bullet"/>
      <w:lvlText w:val=""/>
      <w:lvlJc w:val="left"/>
      <w:pPr>
        <w:ind w:left="4320" w:hanging="360"/>
      </w:pPr>
      <w:rPr>
        <w:rFonts w:hint="default" w:ascii="Wingdings" w:hAnsi="Wingdings"/>
      </w:rPr>
    </w:lvl>
    <w:lvl w:ilvl="6" w:tplc="D508512E">
      <w:start w:val="1"/>
      <w:numFmt w:val="bullet"/>
      <w:lvlText w:val=""/>
      <w:lvlJc w:val="left"/>
      <w:pPr>
        <w:ind w:left="5040" w:hanging="360"/>
      </w:pPr>
      <w:rPr>
        <w:rFonts w:hint="default" w:ascii="Symbol" w:hAnsi="Symbol"/>
      </w:rPr>
    </w:lvl>
    <w:lvl w:ilvl="7" w:tplc="E8FCA1FE">
      <w:start w:val="1"/>
      <w:numFmt w:val="bullet"/>
      <w:lvlText w:val="o"/>
      <w:lvlJc w:val="left"/>
      <w:pPr>
        <w:ind w:left="5760" w:hanging="360"/>
      </w:pPr>
      <w:rPr>
        <w:rFonts w:hint="default" w:ascii="Courier New" w:hAnsi="Courier New"/>
      </w:rPr>
    </w:lvl>
    <w:lvl w:ilvl="8" w:tplc="1AE4F328">
      <w:start w:val="1"/>
      <w:numFmt w:val="bullet"/>
      <w:lvlText w:val=""/>
      <w:lvlJc w:val="left"/>
      <w:pPr>
        <w:ind w:left="6480" w:hanging="360"/>
      </w:pPr>
      <w:rPr>
        <w:rFonts w:hint="default" w:ascii="Wingdings" w:hAnsi="Wingdings"/>
      </w:rPr>
    </w:lvl>
  </w:abstractNum>
  <w:abstractNum w:abstractNumId="225" w15:restartNumberingAfterBreak="0">
    <w:nsid w:val="7E7A34D0"/>
    <w:multiLevelType w:val="hybridMultilevel"/>
    <w:tmpl w:val="093CAB86"/>
    <w:lvl w:ilvl="0" w:tplc="E3F25D92">
      <w:start w:val="1"/>
      <w:numFmt w:val="bullet"/>
      <w:lvlText w:val="·"/>
      <w:lvlJc w:val="left"/>
      <w:pPr>
        <w:ind w:left="720" w:hanging="360"/>
      </w:pPr>
      <w:rPr>
        <w:rFonts w:hint="default" w:ascii="Symbol" w:hAnsi="Symbol"/>
      </w:rPr>
    </w:lvl>
    <w:lvl w:ilvl="1" w:tplc="FF5C3892">
      <w:start w:val="1"/>
      <w:numFmt w:val="bullet"/>
      <w:lvlText w:val="o"/>
      <w:lvlJc w:val="left"/>
      <w:pPr>
        <w:ind w:left="1440" w:hanging="360"/>
      </w:pPr>
      <w:rPr>
        <w:rFonts w:hint="default" w:ascii="Courier New" w:hAnsi="Courier New"/>
      </w:rPr>
    </w:lvl>
    <w:lvl w:ilvl="2" w:tplc="8E9A44DA">
      <w:start w:val="1"/>
      <w:numFmt w:val="bullet"/>
      <w:lvlText w:val=""/>
      <w:lvlJc w:val="left"/>
      <w:pPr>
        <w:ind w:left="2160" w:hanging="360"/>
      </w:pPr>
      <w:rPr>
        <w:rFonts w:hint="default" w:ascii="Wingdings" w:hAnsi="Wingdings"/>
      </w:rPr>
    </w:lvl>
    <w:lvl w:ilvl="3" w:tplc="CFC09AA8">
      <w:start w:val="1"/>
      <w:numFmt w:val="bullet"/>
      <w:lvlText w:val=""/>
      <w:lvlJc w:val="left"/>
      <w:pPr>
        <w:ind w:left="2880" w:hanging="360"/>
      </w:pPr>
      <w:rPr>
        <w:rFonts w:hint="default" w:ascii="Symbol" w:hAnsi="Symbol"/>
      </w:rPr>
    </w:lvl>
    <w:lvl w:ilvl="4" w:tplc="A4F84EE8">
      <w:start w:val="1"/>
      <w:numFmt w:val="bullet"/>
      <w:lvlText w:val="o"/>
      <w:lvlJc w:val="left"/>
      <w:pPr>
        <w:ind w:left="3600" w:hanging="360"/>
      </w:pPr>
      <w:rPr>
        <w:rFonts w:hint="default" w:ascii="Courier New" w:hAnsi="Courier New"/>
      </w:rPr>
    </w:lvl>
    <w:lvl w:ilvl="5" w:tplc="A6C44432">
      <w:start w:val="1"/>
      <w:numFmt w:val="bullet"/>
      <w:lvlText w:val=""/>
      <w:lvlJc w:val="left"/>
      <w:pPr>
        <w:ind w:left="4320" w:hanging="360"/>
      </w:pPr>
      <w:rPr>
        <w:rFonts w:hint="default" w:ascii="Wingdings" w:hAnsi="Wingdings"/>
      </w:rPr>
    </w:lvl>
    <w:lvl w:ilvl="6" w:tplc="8358504A">
      <w:start w:val="1"/>
      <w:numFmt w:val="bullet"/>
      <w:lvlText w:val=""/>
      <w:lvlJc w:val="left"/>
      <w:pPr>
        <w:ind w:left="5040" w:hanging="360"/>
      </w:pPr>
      <w:rPr>
        <w:rFonts w:hint="default" w:ascii="Symbol" w:hAnsi="Symbol"/>
      </w:rPr>
    </w:lvl>
    <w:lvl w:ilvl="7" w:tplc="7ED081C8">
      <w:start w:val="1"/>
      <w:numFmt w:val="bullet"/>
      <w:lvlText w:val="o"/>
      <w:lvlJc w:val="left"/>
      <w:pPr>
        <w:ind w:left="5760" w:hanging="360"/>
      </w:pPr>
      <w:rPr>
        <w:rFonts w:hint="default" w:ascii="Courier New" w:hAnsi="Courier New"/>
      </w:rPr>
    </w:lvl>
    <w:lvl w:ilvl="8" w:tplc="4748E1B8">
      <w:start w:val="1"/>
      <w:numFmt w:val="bullet"/>
      <w:lvlText w:val=""/>
      <w:lvlJc w:val="left"/>
      <w:pPr>
        <w:ind w:left="6480" w:hanging="360"/>
      </w:pPr>
      <w:rPr>
        <w:rFonts w:hint="default" w:ascii="Wingdings" w:hAnsi="Wingdings"/>
      </w:rPr>
    </w:lvl>
  </w:abstractNum>
  <w:abstractNum w:abstractNumId="226" w15:restartNumberingAfterBreak="0">
    <w:nsid w:val="7E9DD248"/>
    <w:multiLevelType w:val="hybridMultilevel"/>
    <w:tmpl w:val="6FAC7BEC"/>
    <w:lvl w:ilvl="0" w:tplc="711A95C2">
      <w:start w:val="1"/>
      <w:numFmt w:val="bullet"/>
      <w:lvlText w:val="·"/>
      <w:lvlJc w:val="left"/>
      <w:pPr>
        <w:ind w:left="720" w:hanging="360"/>
      </w:pPr>
      <w:rPr>
        <w:rFonts w:hint="default" w:ascii="Symbol" w:hAnsi="Symbol"/>
      </w:rPr>
    </w:lvl>
    <w:lvl w:ilvl="1" w:tplc="A7DAE464">
      <w:start w:val="1"/>
      <w:numFmt w:val="bullet"/>
      <w:lvlText w:val="o"/>
      <w:lvlJc w:val="left"/>
      <w:pPr>
        <w:ind w:left="1440" w:hanging="360"/>
      </w:pPr>
      <w:rPr>
        <w:rFonts w:hint="default" w:ascii="Courier New" w:hAnsi="Courier New"/>
      </w:rPr>
    </w:lvl>
    <w:lvl w:ilvl="2" w:tplc="776276E8">
      <w:start w:val="1"/>
      <w:numFmt w:val="bullet"/>
      <w:lvlText w:val=""/>
      <w:lvlJc w:val="left"/>
      <w:pPr>
        <w:ind w:left="2160" w:hanging="360"/>
      </w:pPr>
      <w:rPr>
        <w:rFonts w:hint="default" w:ascii="Wingdings" w:hAnsi="Wingdings"/>
      </w:rPr>
    </w:lvl>
    <w:lvl w:ilvl="3" w:tplc="10AAB6AA">
      <w:start w:val="1"/>
      <w:numFmt w:val="bullet"/>
      <w:lvlText w:val=""/>
      <w:lvlJc w:val="left"/>
      <w:pPr>
        <w:ind w:left="2880" w:hanging="360"/>
      </w:pPr>
      <w:rPr>
        <w:rFonts w:hint="default" w:ascii="Symbol" w:hAnsi="Symbol"/>
      </w:rPr>
    </w:lvl>
    <w:lvl w:ilvl="4" w:tplc="1590AFE4">
      <w:start w:val="1"/>
      <w:numFmt w:val="bullet"/>
      <w:lvlText w:val="o"/>
      <w:lvlJc w:val="left"/>
      <w:pPr>
        <w:ind w:left="3600" w:hanging="360"/>
      </w:pPr>
      <w:rPr>
        <w:rFonts w:hint="default" w:ascii="Courier New" w:hAnsi="Courier New"/>
      </w:rPr>
    </w:lvl>
    <w:lvl w:ilvl="5" w:tplc="54C692EE">
      <w:start w:val="1"/>
      <w:numFmt w:val="bullet"/>
      <w:lvlText w:val=""/>
      <w:lvlJc w:val="left"/>
      <w:pPr>
        <w:ind w:left="4320" w:hanging="360"/>
      </w:pPr>
      <w:rPr>
        <w:rFonts w:hint="default" w:ascii="Wingdings" w:hAnsi="Wingdings"/>
      </w:rPr>
    </w:lvl>
    <w:lvl w:ilvl="6" w:tplc="4D841146">
      <w:start w:val="1"/>
      <w:numFmt w:val="bullet"/>
      <w:lvlText w:val=""/>
      <w:lvlJc w:val="left"/>
      <w:pPr>
        <w:ind w:left="5040" w:hanging="360"/>
      </w:pPr>
      <w:rPr>
        <w:rFonts w:hint="default" w:ascii="Symbol" w:hAnsi="Symbol"/>
      </w:rPr>
    </w:lvl>
    <w:lvl w:ilvl="7" w:tplc="02640BF4">
      <w:start w:val="1"/>
      <w:numFmt w:val="bullet"/>
      <w:lvlText w:val="o"/>
      <w:lvlJc w:val="left"/>
      <w:pPr>
        <w:ind w:left="5760" w:hanging="360"/>
      </w:pPr>
      <w:rPr>
        <w:rFonts w:hint="default" w:ascii="Courier New" w:hAnsi="Courier New"/>
      </w:rPr>
    </w:lvl>
    <w:lvl w:ilvl="8" w:tplc="CABAB99C">
      <w:start w:val="1"/>
      <w:numFmt w:val="bullet"/>
      <w:lvlText w:val=""/>
      <w:lvlJc w:val="left"/>
      <w:pPr>
        <w:ind w:left="6480" w:hanging="360"/>
      </w:pPr>
      <w:rPr>
        <w:rFonts w:hint="default" w:ascii="Wingdings" w:hAnsi="Wingdings"/>
      </w:rPr>
    </w:lvl>
  </w:abstractNum>
  <w:abstractNum w:abstractNumId="227" w15:restartNumberingAfterBreak="0">
    <w:nsid w:val="7F08C039"/>
    <w:multiLevelType w:val="hybridMultilevel"/>
    <w:tmpl w:val="9D183C24"/>
    <w:lvl w:ilvl="0" w:tplc="A79207D6">
      <w:start w:val="1"/>
      <w:numFmt w:val="bullet"/>
      <w:lvlText w:val="·"/>
      <w:lvlJc w:val="left"/>
      <w:pPr>
        <w:ind w:left="720" w:hanging="360"/>
      </w:pPr>
      <w:rPr>
        <w:rFonts w:hint="default" w:ascii="Symbol" w:hAnsi="Symbol"/>
      </w:rPr>
    </w:lvl>
    <w:lvl w:ilvl="1" w:tplc="E74AAEC8">
      <w:start w:val="1"/>
      <w:numFmt w:val="bullet"/>
      <w:lvlText w:val="o"/>
      <w:lvlJc w:val="left"/>
      <w:pPr>
        <w:ind w:left="1440" w:hanging="360"/>
      </w:pPr>
      <w:rPr>
        <w:rFonts w:hint="default" w:ascii="Courier New" w:hAnsi="Courier New"/>
      </w:rPr>
    </w:lvl>
    <w:lvl w:ilvl="2" w:tplc="E23C9EE2">
      <w:start w:val="1"/>
      <w:numFmt w:val="bullet"/>
      <w:lvlText w:val=""/>
      <w:lvlJc w:val="left"/>
      <w:pPr>
        <w:ind w:left="2160" w:hanging="360"/>
      </w:pPr>
      <w:rPr>
        <w:rFonts w:hint="default" w:ascii="Wingdings" w:hAnsi="Wingdings"/>
      </w:rPr>
    </w:lvl>
    <w:lvl w:ilvl="3" w:tplc="B9E40062">
      <w:start w:val="1"/>
      <w:numFmt w:val="bullet"/>
      <w:lvlText w:val=""/>
      <w:lvlJc w:val="left"/>
      <w:pPr>
        <w:ind w:left="2880" w:hanging="360"/>
      </w:pPr>
      <w:rPr>
        <w:rFonts w:hint="default" w:ascii="Symbol" w:hAnsi="Symbol"/>
      </w:rPr>
    </w:lvl>
    <w:lvl w:ilvl="4" w:tplc="2B14E8B2">
      <w:start w:val="1"/>
      <w:numFmt w:val="bullet"/>
      <w:lvlText w:val="o"/>
      <w:lvlJc w:val="left"/>
      <w:pPr>
        <w:ind w:left="3600" w:hanging="360"/>
      </w:pPr>
      <w:rPr>
        <w:rFonts w:hint="default" w:ascii="Courier New" w:hAnsi="Courier New"/>
      </w:rPr>
    </w:lvl>
    <w:lvl w:ilvl="5" w:tplc="7CA0956A">
      <w:start w:val="1"/>
      <w:numFmt w:val="bullet"/>
      <w:lvlText w:val=""/>
      <w:lvlJc w:val="left"/>
      <w:pPr>
        <w:ind w:left="4320" w:hanging="360"/>
      </w:pPr>
      <w:rPr>
        <w:rFonts w:hint="default" w:ascii="Wingdings" w:hAnsi="Wingdings"/>
      </w:rPr>
    </w:lvl>
    <w:lvl w:ilvl="6" w:tplc="A5B0E48C">
      <w:start w:val="1"/>
      <w:numFmt w:val="bullet"/>
      <w:lvlText w:val=""/>
      <w:lvlJc w:val="left"/>
      <w:pPr>
        <w:ind w:left="5040" w:hanging="360"/>
      </w:pPr>
      <w:rPr>
        <w:rFonts w:hint="default" w:ascii="Symbol" w:hAnsi="Symbol"/>
      </w:rPr>
    </w:lvl>
    <w:lvl w:ilvl="7" w:tplc="8888498C">
      <w:start w:val="1"/>
      <w:numFmt w:val="bullet"/>
      <w:lvlText w:val="o"/>
      <w:lvlJc w:val="left"/>
      <w:pPr>
        <w:ind w:left="5760" w:hanging="360"/>
      </w:pPr>
      <w:rPr>
        <w:rFonts w:hint="default" w:ascii="Courier New" w:hAnsi="Courier New"/>
      </w:rPr>
    </w:lvl>
    <w:lvl w:ilvl="8" w:tplc="F606E6C2">
      <w:start w:val="1"/>
      <w:numFmt w:val="bullet"/>
      <w:lvlText w:val=""/>
      <w:lvlJc w:val="left"/>
      <w:pPr>
        <w:ind w:left="6480" w:hanging="360"/>
      </w:pPr>
      <w:rPr>
        <w:rFonts w:hint="default" w:ascii="Wingdings" w:hAnsi="Wingdings"/>
      </w:rPr>
    </w:lvl>
  </w:abstractNum>
  <w:abstractNum w:abstractNumId="228" w15:restartNumberingAfterBreak="0">
    <w:nsid w:val="7F769EB4"/>
    <w:multiLevelType w:val="hybridMultilevel"/>
    <w:tmpl w:val="4C442E58"/>
    <w:lvl w:ilvl="0" w:tplc="66B6B73C">
      <w:start w:val="1"/>
      <w:numFmt w:val="bullet"/>
      <w:lvlText w:val="·"/>
      <w:lvlJc w:val="left"/>
      <w:pPr>
        <w:ind w:left="720" w:hanging="360"/>
      </w:pPr>
      <w:rPr>
        <w:rFonts w:hint="default" w:ascii="Symbol" w:hAnsi="Symbol"/>
      </w:rPr>
    </w:lvl>
    <w:lvl w:ilvl="1" w:tplc="0A42F56E">
      <w:start w:val="1"/>
      <w:numFmt w:val="bullet"/>
      <w:lvlText w:val="o"/>
      <w:lvlJc w:val="left"/>
      <w:pPr>
        <w:ind w:left="1440" w:hanging="360"/>
      </w:pPr>
      <w:rPr>
        <w:rFonts w:hint="default" w:ascii="Courier New" w:hAnsi="Courier New"/>
      </w:rPr>
    </w:lvl>
    <w:lvl w:ilvl="2" w:tplc="02584080">
      <w:start w:val="1"/>
      <w:numFmt w:val="bullet"/>
      <w:lvlText w:val=""/>
      <w:lvlJc w:val="left"/>
      <w:pPr>
        <w:ind w:left="2160" w:hanging="360"/>
      </w:pPr>
      <w:rPr>
        <w:rFonts w:hint="default" w:ascii="Wingdings" w:hAnsi="Wingdings"/>
      </w:rPr>
    </w:lvl>
    <w:lvl w:ilvl="3" w:tplc="DCD6A63E">
      <w:start w:val="1"/>
      <w:numFmt w:val="bullet"/>
      <w:lvlText w:val=""/>
      <w:lvlJc w:val="left"/>
      <w:pPr>
        <w:ind w:left="2880" w:hanging="360"/>
      </w:pPr>
      <w:rPr>
        <w:rFonts w:hint="default" w:ascii="Symbol" w:hAnsi="Symbol"/>
      </w:rPr>
    </w:lvl>
    <w:lvl w:ilvl="4" w:tplc="07C8D7B8">
      <w:start w:val="1"/>
      <w:numFmt w:val="bullet"/>
      <w:lvlText w:val="o"/>
      <w:lvlJc w:val="left"/>
      <w:pPr>
        <w:ind w:left="3600" w:hanging="360"/>
      </w:pPr>
      <w:rPr>
        <w:rFonts w:hint="default" w:ascii="Courier New" w:hAnsi="Courier New"/>
      </w:rPr>
    </w:lvl>
    <w:lvl w:ilvl="5" w:tplc="350A2E16">
      <w:start w:val="1"/>
      <w:numFmt w:val="bullet"/>
      <w:lvlText w:val=""/>
      <w:lvlJc w:val="left"/>
      <w:pPr>
        <w:ind w:left="4320" w:hanging="360"/>
      </w:pPr>
      <w:rPr>
        <w:rFonts w:hint="default" w:ascii="Wingdings" w:hAnsi="Wingdings"/>
      </w:rPr>
    </w:lvl>
    <w:lvl w:ilvl="6" w:tplc="746E3BFE">
      <w:start w:val="1"/>
      <w:numFmt w:val="bullet"/>
      <w:lvlText w:val=""/>
      <w:lvlJc w:val="left"/>
      <w:pPr>
        <w:ind w:left="5040" w:hanging="360"/>
      </w:pPr>
      <w:rPr>
        <w:rFonts w:hint="default" w:ascii="Symbol" w:hAnsi="Symbol"/>
      </w:rPr>
    </w:lvl>
    <w:lvl w:ilvl="7" w:tplc="F5463062">
      <w:start w:val="1"/>
      <w:numFmt w:val="bullet"/>
      <w:lvlText w:val="o"/>
      <w:lvlJc w:val="left"/>
      <w:pPr>
        <w:ind w:left="5760" w:hanging="360"/>
      </w:pPr>
      <w:rPr>
        <w:rFonts w:hint="default" w:ascii="Courier New" w:hAnsi="Courier New"/>
      </w:rPr>
    </w:lvl>
    <w:lvl w:ilvl="8" w:tplc="A52E4EAC">
      <w:start w:val="1"/>
      <w:numFmt w:val="bullet"/>
      <w:lvlText w:val=""/>
      <w:lvlJc w:val="left"/>
      <w:pPr>
        <w:ind w:left="6480" w:hanging="360"/>
      </w:pPr>
      <w:rPr>
        <w:rFonts w:hint="default" w:ascii="Wingdings" w:hAnsi="Wingdings"/>
      </w:rPr>
    </w:lvl>
  </w:abstractNum>
  <w:abstractNum w:abstractNumId="229" w15:restartNumberingAfterBreak="0">
    <w:nsid w:val="7F7B5268"/>
    <w:multiLevelType w:val="hybridMultilevel"/>
    <w:tmpl w:val="D15A1A78"/>
    <w:lvl w:ilvl="0" w:tplc="C810C792">
      <w:start w:val="1"/>
      <w:numFmt w:val="bullet"/>
      <w:lvlText w:val="·"/>
      <w:lvlJc w:val="left"/>
      <w:pPr>
        <w:ind w:left="720" w:hanging="360"/>
      </w:pPr>
      <w:rPr>
        <w:rFonts w:hint="default" w:ascii="Symbol" w:hAnsi="Symbol"/>
      </w:rPr>
    </w:lvl>
    <w:lvl w:ilvl="1" w:tplc="C368FF10">
      <w:start w:val="1"/>
      <w:numFmt w:val="bullet"/>
      <w:lvlText w:val="o"/>
      <w:lvlJc w:val="left"/>
      <w:pPr>
        <w:ind w:left="1440" w:hanging="360"/>
      </w:pPr>
      <w:rPr>
        <w:rFonts w:hint="default" w:ascii="Courier New" w:hAnsi="Courier New"/>
      </w:rPr>
    </w:lvl>
    <w:lvl w:ilvl="2" w:tplc="C6E277FC">
      <w:start w:val="1"/>
      <w:numFmt w:val="bullet"/>
      <w:lvlText w:val=""/>
      <w:lvlJc w:val="left"/>
      <w:pPr>
        <w:ind w:left="2160" w:hanging="360"/>
      </w:pPr>
      <w:rPr>
        <w:rFonts w:hint="default" w:ascii="Wingdings" w:hAnsi="Wingdings"/>
      </w:rPr>
    </w:lvl>
    <w:lvl w:ilvl="3" w:tplc="9D786C84">
      <w:start w:val="1"/>
      <w:numFmt w:val="bullet"/>
      <w:lvlText w:val=""/>
      <w:lvlJc w:val="left"/>
      <w:pPr>
        <w:ind w:left="2880" w:hanging="360"/>
      </w:pPr>
      <w:rPr>
        <w:rFonts w:hint="default" w:ascii="Symbol" w:hAnsi="Symbol"/>
      </w:rPr>
    </w:lvl>
    <w:lvl w:ilvl="4" w:tplc="8202E8B6">
      <w:start w:val="1"/>
      <w:numFmt w:val="bullet"/>
      <w:lvlText w:val="o"/>
      <w:lvlJc w:val="left"/>
      <w:pPr>
        <w:ind w:left="3600" w:hanging="360"/>
      </w:pPr>
      <w:rPr>
        <w:rFonts w:hint="default" w:ascii="Courier New" w:hAnsi="Courier New"/>
      </w:rPr>
    </w:lvl>
    <w:lvl w:ilvl="5" w:tplc="175C99F4">
      <w:start w:val="1"/>
      <w:numFmt w:val="bullet"/>
      <w:lvlText w:val=""/>
      <w:lvlJc w:val="left"/>
      <w:pPr>
        <w:ind w:left="4320" w:hanging="360"/>
      </w:pPr>
      <w:rPr>
        <w:rFonts w:hint="default" w:ascii="Wingdings" w:hAnsi="Wingdings"/>
      </w:rPr>
    </w:lvl>
    <w:lvl w:ilvl="6" w:tplc="96C23438">
      <w:start w:val="1"/>
      <w:numFmt w:val="bullet"/>
      <w:lvlText w:val=""/>
      <w:lvlJc w:val="left"/>
      <w:pPr>
        <w:ind w:left="5040" w:hanging="360"/>
      </w:pPr>
      <w:rPr>
        <w:rFonts w:hint="default" w:ascii="Symbol" w:hAnsi="Symbol"/>
      </w:rPr>
    </w:lvl>
    <w:lvl w:ilvl="7" w:tplc="D30AC3A6">
      <w:start w:val="1"/>
      <w:numFmt w:val="bullet"/>
      <w:lvlText w:val="o"/>
      <w:lvlJc w:val="left"/>
      <w:pPr>
        <w:ind w:left="5760" w:hanging="360"/>
      </w:pPr>
      <w:rPr>
        <w:rFonts w:hint="default" w:ascii="Courier New" w:hAnsi="Courier New"/>
      </w:rPr>
    </w:lvl>
    <w:lvl w:ilvl="8" w:tplc="4170F6C8">
      <w:start w:val="1"/>
      <w:numFmt w:val="bullet"/>
      <w:lvlText w:val=""/>
      <w:lvlJc w:val="left"/>
      <w:pPr>
        <w:ind w:left="6480" w:hanging="360"/>
      </w:pPr>
      <w:rPr>
        <w:rFonts w:hint="default" w:ascii="Wingdings" w:hAnsi="Wingdings"/>
      </w:rPr>
    </w:lvl>
  </w:abstractNum>
  <w:abstractNum w:abstractNumId="230" w15:restartNumberingAfterBreak="0">
    <w:nsid w:val="7FA846B2"/>
    <w:multiLevelType w:val="hybridMultilevel"/>
    <w:tmpl w:val="E29C26E4"/>
    <w:lvl w:ilvl="0" w:tplc="8232216C">
      <w:start w:val="1"/>
      <w:numFmt w:val="bullet"/>
      <w:lvlText w:val="·"/>
      <w:lvlJc w:val="left"/>
      <w:pPr>
        <w:ind w:left="720" w:hanging="360"/>
      </w:pPr>
      <w:rPr>
        <w:rFonts w:hint="default" w:ascii="Symbol" w:hAnsi="Symbol"/>
      </w:rPr>
    </w:lvl>
    <w:lvl w:ilvl="1" w:tplc="8CD4344C">
      <w:start w:val="1"/>
      <w:numFmt w:val="bullet"/>
      <w:lvlText w:val="o"/>
      <w:lvlJc w:val="left"/>
      <w:pPr>
        <w:ind w:left="1440" w:hanging="360"/>
      </w:pPr>
      <w:rPr>
        <w:rFonts w:hint="default" w:ascii="Courier New" w:hAnsi="Courier New"/>
      </w:rPr>
    </w:lvl>
    <w:lvl w:ilvl="2" w:tplc="96E2F034">
      <w:start w:val="1"/>
      <w:numFmt w:val="bullet"/>
      <w:lvlText w:val=""/>
      <w:lvlJc w:val="left"/>
      <w:pPr>
        <w:ind w:left="2160" w:hanging="360"/>
      </w:pPr>
      <w:rPr>
        <w:rFonts w:hint="default" w:ascii="Wingdings" w:hAnsi="Wingdings"/>
      </w:rPr>
    </w:lvl>
    <w:lvl w:ilvl="3" w:tplc="AB103310">
      <w:start w:val="1"/>
      <w:numFmt w:val="bullet"/>
      <w:lvlText w:val=""/>
      <w:lvlJc w:val="left"/>
      <w:pPr>
        <w:ind w:left="2880" w:hanging="360"/>
      </w:pPr>
      <w:rPr>
        <w:rFonts w:hint="default" w:ascii="Symbol" w:hAnsi="Symbol"/>
      </w:rPr>
    </w:lvl>
    <w:lvl w:ilvl="4" w:tplc="34D40F48">
      <w:start w:val="1"/>
      <w:numFmt w:val="bullet"/>
      <w:lvlText w:val="o"/>
      <w:lvlJc w:val="left"/>
      <w:pPr>
        <w:ind w:left="3600" w:hanging="360"/>
      </w:pPr>
      <w:rPr>
        <w:rFonts w:hint="default" w:ascii="Courier New" w:hAnsi="Courier New"/>
      </w:rPr>
    </w:lvl>
    <w:lvl w:ilvl="5" w:tplc="BBE859F4">
      <w:start w:val="1"/>
      <w:numFmt w:val="bullet"/>
      <w:lvlText w:val=""/>
      <w:lvlJc w:val="left"/>
      <w:pPr>
        <w:ind w:left="4320" w:hanging="360"/>
      </w:pPr>
      <w:rPr>
        <w:rFonts w:hint="default" w:ascii="Wingdings" w:hAnsi="Wingdings"/>
      </w:rPr>
    </w:lvl>
    <w:lvl w:ilvl="6" w:tplc="62B421B6">
      <w:start w:val="1"/>
      <w:numFmt w:val="bullet"/>
      <w:lvlText w:val=""/>
      <w:lvlJc w:val="left"/>
      <w:pPr>
        <w:ind w:left="5040" w:hanging="360"/>
      </w:pPr>
      <w:rPr>
        <w:rFonts w:hint="default" w:ascii="Symbol" w:hAnsi="Symbol"/>
      </w:rPr>
    </w:lvl>
    <w:lvl w:ilvl="7" w:tplc="C8D42062">
      <w:start w:val="1"/>
      <w:numFmt w:val="bullet"/>
      <w:lvlText w:val="o"/>
      <w:lvlJc w:val="left"/>
      <w:pPr>
        <w:ind w:left="5760" w:hanging="360"/>
      </w:pPr>
      <w:rPr>
        <w:rFonts w:hint="default" w:ascii="Courier New" w:hAnsi="Courier New"/>
      </w:rPr>
    </w:lvl>
    <w:lvl w:ilvl="8" w:tplc="9B00D3B8">
      <w:start w:val="1"/>
      <w:numFmt w:val="bullet"/>
      <w:lvlText w:val=""/>
      <w:lvlJc w:val="left"/>
      <w:pPr>
        <w:ind w:left="6480" w:hanging="360"/>
      </w:pPr>
      <w:rPr>
        <w:rFonts w:hint="default" w:ascii="Wingdings" w:hAnsi="Wingdings"/>
      </w:rPr>
    </w:lvl>
  </w:abstractNum>
  <w:abstractNum w:abstractNumId="231" w15:restartNumberingAfterBreak="0">
    <w:nsid w:val="7FF13DD3"/>
    <w:multiLevelType w:val="hybridMultilevel"/>
    <w:tmpl w:val="2064DD38"/>
    <w:lvl w:ilvl="0" w:tplc="53CE7460">
      <w:start w:val="1"/>
      <w:numFmt w:val="bullet"/>
      <w:lvlText w:val=""/>
      <w:lvlJc w:val="left"/>
      <w:pPr>
        <w:ind w:left="720" w:hanging="360"/>
      </w:pPr>
      <w:rPr>
        <w:rFonts w:hint="default" w:ascii="Symbol" w:hAnsi="Symbol"/>
      </w:rPr>
    </w:lvl>
    <w:lvl w:ilvl="1">
      <w:start w:val="1"/>
      <w:numFmt w:val="bullet"/>
      <w:lvlText w:val="·"/>
      <w:lvlJc w:val="left"/>
      <w:pPr>
        <w:ind w:left="1440" w:hanging="360"/>
      </w:pPr>
      <w:rPr>
        <w:rFonts w:hint="default" w:ascii="Symbol" w:hAnsi="Symbol"/>
      </w:rPr>
    </w:lvl>
    <w:lvl w:ilvl="2" w:tplc="4A228470">
      <w:start w:val="1"/>
      <w:numFmt w:val="bullet"/>
      <w:lvlText w:val=""/>
      <w:lvlJc w:val="left"/>
      <w:pPr>
        <w:ind w:left="2160" w:hanging="360"/>
      </w:pPr>
      <w:rPr>
        <w:rFonts w:hint="default" w:ascii="Wingdings" w:hAnsi="Wingdings"/>
      </w:rPr>
    </w:lvl>
    <w:lvl w:ilvl="3" w:tplc="28968B4A">
      <w:start w:val="1"/>
      <w:numFmt w:val="bullet"/>
      <w:lvlText w:val=""/>
      <w:lvlJc w:val="left"/>
      <w:pPr>
        <w:ind w:left="2880" w:hanging="360"/>
      </w:pPr>
      <w:rPr>
        <w:rFonts w:hint="default" w:ascii="Symbol" w:hAnsi="Symbol"/>
      </w:rPr>
    </w:lvl>
    <w:lvl w:ilvl="4" w:tplc="0944CE3C">
      <w:start w:val="1"/>
      <w:numFmt w:val="bullet"/>
      <w:lvlText w:val="o"/>
      <w:lvlJc w:val="left"/>
      <w:pPr>
        <w:ind w:left="3600" w:hanging="360"/>
      </w:pPr>
      <w:rPr>
        <w:rFonts w:hint="default" w:ascii="Courier New" w:hAnsi="Courier New"/>
      </w:rPr>
    </w:lvl>
    <w:lvl w:ilvl="5" w:tplc="60AACF1E">
      <w:start w:val="1"/>
      <w:numFmt w:val="bullet"/>
      <w:lvlText w:val=""/>
      <w:lvlJc w:val="left"/>
      <w:pPr>
        <w:ind w:left="4320" w:hanging="360"/>
      </w:pPr>
      <w:rPr>
        <w:rFonts w:hint="default" w:ascii="Wingdings" w:hAnsi="Wingdings"/>
      </w:rPr>
    </w:lvl>
    <w:lvl w:ilvl="6" w:tplc="37761E96">
      <w:start w:val="1"/>
      <w:numFmt w:val="bullet"/>
      <w:lvlText w:val=""/>
      <w:lvlJc w:val="left"/>
      <w:pPr>
        <w:ind w:left="5040" w:hanging="360"/>
      </w:pPr>
      <w:rPr>
        <w:rFonts w:hint="default" w:ascii="Symbol" w:hAnsi="Symbol"/>
      </w:rPr>
    </w:lvl>
    <w:lvl w:ilvl="7" w:tplc="C512BA10">
      <w:start w:val="1"/>
      <w:numFmt w:val="bullet"/>
      <w:lvlText w:val="o"/>
      <w:lvlJc w:val="left"/>
      <w:pPr>
        <w:ind w:left="5760" w:hanging="360"/>
      </w:pPr>
      <w:rPr>
        <w:rFonts w:hint="default" w:ascii="Courier New" w:hAnsi="Courier New"/>
      </w:rPr>
    </w:lvl>
    <w:lvl w:ilvl="8" w:tplc="9E7C9C66">
      <w:start w:val="1"/>
      <w:numFmt w:val="bullet"/>
      <w:lvlText w:val=""/>
      <w:lvlJc w:val="left"/>
      <w:pPr>
        <w:ind w:left="6480" w:hanging="360"/>
      </w:pPr>
      <w:rPr>
        <w:rFonts w:hint="default" w:ascii="Wingdings" w:hAnsi="Wingdings"/>
      </w:rPr>
    </w:lvl>
  </w:abstractNum>
  <w:num w:numId="1" w16cid:durableId="1023704058">
    <w:abstractNumId w:val="147"/>
  </w:num>
  <w:num w:numId="2" w16cid:durableId="1665040073">
    <w:abstractNumId w:val="180"/>
  </w:num>
  <w:num w:numId="3" w16cid:durableId="1679498891">
    <w:abstractNumId w:val="201"/>
  </w:num>
  <w:num w:numId="4" w16cid:durableId="1427505605">
    <w:abstractNumId w:val="199"/>
  </w:num>
  <w:num w:numId="5" w16cid:durableId="977609759">
    <w:abstractNumId w:val="82"/>
  </w:num>
  <w:num w:numId="6" w16cid:durableId="1997804541">
    <w:abstractNumId w:val="209"/>
  </w:num>
  <w:num w:numId="7" w16cid:durableId="155851138">
    <w:abstractNumId w:val="218"/>
  </w:num>
  <w:num w:numId="8" w16cid:durableId="1377852187">
    <w:abstractNumId w:val="76"/>
  </w:num>
  <w:num w:numId="9" w16cid:durableId="37439079">
    <w:abstractNumId w:val="43"/>
  </w:num>
  <w:num w:numId="10" w16cid:durableId="974943756">
    <w:abstractNumId w:val="137"/>
  </w:num>
  <w:num w:numId="11" w16cid:durableId="470558695">
    <w:abstractNumId w:val="217"/>
  </w:num>
  <w:num w:numId="12" w16cid:durableId="1377579017">
    <w:abstractNumId w:val="181"/>
  </w:num>
  <w:num w:numId="13" w16cid:durableId="1562600002">
    <w:abstractNumId w:val="213"/>
  </w:num>
  <w:num w:numId="14" w16cid:durableId="272981321">
    <w:abstractNumId w:val="176"/>
  </w:num>
  <w:num w:numId="15" w16cid:durableId="1781139808">
    <w:abstractNumId w:val="98"/>
  </w:num>
  <w:num w:numId="16" w16cid:durableId="91900334">
    <w:abstractNumId w:val="149"/>
  </w:num>
  <w:num w:numId="17" w16cid:durableId="1301305058">
    <w:abstractNumId w:val="23"/>
  </w:num>
  <w:num w:numId="18" w16cid:durableId="1590576400">
    <w:abstractNumId w:val="158"/>
  </w:num>
  <w:num w:numId="19" w16cid:durableId="736242743">
    <w:abstractNumId w:val="206"/>
  </w:num>
  <w:num w:numId="20" w16cid:durableId="1357273423">
    <w:abstractNumId w:val="162"/>
  </w:num>
  <w:num w:numId="21" w16cid:durableId="983241434">
    <w:abstractNumId w:val="152"/>
  </w:num>
  <w:num w:numId="22" w16cid:durableId="2036543496">
    <w:abstractNumId w:val="156"/>
  </w:num>
  <w:num w:numId="23" w16cid:durableId="749928459">
    <w:abstractNumId w:val="214"/>
  </w:num>
  <w:num w:numId="24" w16cid:durableId="1046027451">
    <w:abstractNumId w:val="41"/>
  </w:num>
  <w:num w:numId="25" w16cid:durableId="1917395910">
    <w:abstractNumId w:val="191"/>
  </w:num>
  <w:num w:numId="26" w16cid:durableId="675765151">
    <w:abstractNumId w:val="53"/>
  </w:num>
  <w:num w:numId="27" w16cid:durableId="910191941">
    <w:abstractNumId w:val="153"/>
  </w:num>
  <w:num w:numId="28" w16cid:durableId="1599172242">
    <w:abstractNumId w:val="150"/>
  </w:num>
  <w:num w:numId="29" w16cid:durableId="2138789044">
    <w:abstractNumId w:val="21"/>
  </w:num>
  <w:num w:numId="30" w16cid:durableId="1873304648">
    <w:abstractNumId w:val="139"/>
  </w:num>
  <w:num w:numId="31" w16cid:durableId="55666738">
    <w:abstractNumId w:val="14"/>
  </w:num>
  <w:num w:numId="32" w16cid:durableId="2077825256">
    <w:abstractNumId w:val="115"/>
  </w:num>
  <w:num w:numId="33" w16cid:durableId="1308314429">
    <w:abstractNumId w:val="79"/>
  </w:num>
  <w:num w:numId="34" w16cid:durableId="155849252">
    <w:abstractNumId w:val="192"/>
  </w:num>
  <w:num w:numId="35" w16cid:durableId="1103497946">
    <w:abstractNumId w:val="31"/>
  </w:num>
  <w:num w:numId="36" w16cid:durableId="161748151">
    <w:abstractNumId w:val="39"/>
  </w:num>
  <w:num w:numId="37" w16cid:durableId="1125344931">
    <w:abstractNumId w:val="20"/>
  </w:num>
  <w:num w:numId="38" w16cid:durableId="1563131388">
    <w:abstractNumId w:val="13"/>
  </w:num>
  <w:num w:numId="39" w16cid:durableId="121266416">
    <w:abstractNumId w:val="73"/>
  </w:num>
  <w:num w:numId="40" w16cid:durableId="926961638">
    <w:abstractNumId w:val="57"/>
  </w:num>
  <w:num w:numId="41" w16cid:durableId="154760852">
    <w:abstractNumId w:val="30"/>
  </w:num>
  <w:num w:numId="42" w16cid:durableId="1377781172">
    <w:abstractNumId w:val="18"/>
  </w:num>
  <w:num w:numId="43" w16cid:durableId="969439582">
    <w:abstractNumId w:val="3"/>
  </w:num>
  <w:num w:numId="44" w16cid:durableId="1233539356">
    <w:abstractNumId w:val="103"/>
  </w:num>
  <w:num w:numId="45" w16cid:durableId="766270055">
    <w:abstractNumId w:val="119"/>
  </w:num>
  <w:num w:numId="46" w16cid:durableId="322702661">
    <w:abstractNumId w:val="117"/>
  </w:num>
  <w:num w:numId="47" w16cid:durableId="2017340440">
    <w:abstractNumId w:val="225"/>
  </w:num>
  <w:num w:numId="48" w16cid:durableId="1369065260">
    <w:abstractNumId w:val="121"/>
  </w:num>
  <w:num w:numId="49" w16cid:durableId="1443110568">
    <w:abstractNumId w:val="189"/>
  </w:num>
  <w:num w:numId="50" w16cid:durableId="1943099469">
    <w:abstractNumId w:val="133"/>
  </w:num>
  <w:num w:numId="51" w16cid:durableId="1425152082">
    <w:abstractNumId w:val="122"/>
  </w:num>
  <w:num w:numId="52" w16cid:durableId="1501501247">
    <w:abstractNumId w:val="96"/>
  </w:num>
  <w:num w:numId="53" w16cid:durableId="866144681">
    <w:abstractNumId w:val="1"/>
  </w:num>
  <w:num w:numId="54" w16cid:durableId="1236353708">
    <w:abstractNumId w:val="125"/>
  </w:num>
  <w:num w:numId="55" w16cid:durableId="591084737">
    <w:abstractNumId w:val="182"/>
  </w:num>
  <w:num w:numId="56" w16cid:durableId="1387993377">
    <w:abstractNumId w:val="86"/>
  </w:num>
  <w:num w:numId="57" w16cid:durableId="85998725">
    <w:abstractNumId w:val="130"/>
  </w:num>
  <w:num w:numId="58" w16cid:durableId="1091664057">
    <w:abstractNumId w:val="183"/>
  </w:num>
  <w:num w:numId="59" w16cid:durableId="190655311">
    <w:abstractNumId w:val="163"/>
  </w:num>
  <w:num w:numId="60" w16cid:durableId="161774746">
    <w:abstractNumId w:val="193"/>
  </w:num>
  <w:num w:numId="61" w16cid:durableId="506016298">
    <w:abstractNumId w:val="62"/>
  </w:num>
  <w:num w:numId="62" w16cid:durableId="1692804635">
    <w:abstractNumId w:val="55"/>
  </w:num>
  <w:num w:numId="63" w16cid:durableId="953633267">
    <w:abstractNumId w:val="24"/>
  </w:num>
  <w:num w:numId="64" w16cid:durableId="1034303909">
    <w:abstractNumId w:val="36"/>
  </w:num>
  <w:num w:numId="65" w16cid:durableId="393238462">
    <w:abstractNumId w:val="178"/>
  </w:num>
  <w:num w:numId="66" w16cid:durableId="606230017">
    <w:abstractNumId w:val="60"/>
  </w:num>
  <w:num w:numId="67" w16cid:durableId="159003643">
    <w:abstractNumId w:val="66"/>
  </w:num>
  <w:num w:numId="68" w16cid:durableId="23407300">
    <w:abstractNumId w:val="141"/>
  </w:num>
  <w:num w:numId="69" w16cid:durableId="1559246651">
    <w:abstractNumId w:val="8"/>
  </w:num>
  <w:num w:numId="70" w16cid:durableId="308483092">
    <w:abstractNumId w:val="203"/>
  </w:num>
  <w:num w:numId="71" w16cid:durableId="32124800">
    <w:abstractNumId w:val="134"/>
  </w:num>
  <w:num w:numId="72" w16cid:durableId="497697264">
    <w:abstractNumId w:val="113"/>
  </w:num>
  <w:num w:numId="73" w16cid:durableId="1622028325">
    <w:abstractNumId w:val="91"/>
  </w:num>
  <w:num w:numId="74" w16cid:durableId="421679624">
    <w:abstractNumId w:val="102"/>
  </w:num>
  <w:num w:numId="75" w16cid:durableId="848837361">
    <w:abstractNumId w:val="229"/>
  </w:num>
  <w:num w:numId="76" w16cid:durableId="948661468">
    <w:abstractNumId w:val="22"/>
  </w:num>
  <w:num w:numId="77" w16cid:durableId="1649167546">
    <w:abstractNumId w:val="230"/>
  </w:num>
  <w:num w:numId="78" w16cid:durableId="1991515188">
    <w:abstractNumId w:val="83"/>
  </w:num>
  <w:num w:numId="79" w16cid:durableId="176817413">
    <w:abstractNumId w:val="151"/>
  </w:num>
  <w:num w:numId="80" w16cid:durableId="423844099">
    <w:abstractNumId w:val="64"/>
  </w:num>
  <w:num w:numId="81" w16cid:durableId="698313555">
    <w:abstractNumId w:val="17"/>
  </w:num>
  <w:num w:numId="82" w16cid:durableId="1639719610">
    <w:abstractNumId w:val="92"/>
  </w:num>
  <w:num w:numId="83" w16cid:durableId="1542784982">
    <w:abstractNumId w:val="0"/>
  </w:num>
  <w:num w:numId="84" w16cid:durableId="2098364145">
    <w:abstractNumId w:val="226"/>
  </w:num>
  <w:num w:numId="85" w16cid:durableId="207229507">
    <w:abstractNumId w:val="132"/>
  </w:num>
  <w:num w:numId="86" w16cid:durableId="24451972">
    <w:abstractNumId w:val="171"/>
  </w:num>
  <w:num w:numId="87" w16cid:durableId="1542327308">
    <w:abstractNumId w:val="120"/>
  </w:num>
  <w:num w:numId="88" w16cid:durableId="931352485">
    <w:abstractNumId w:val="212"/>
  </w:num>
  <w:num w:numId="89" w16cid:durableId="1938630623">
    <w:abstractNumId w:val="70"/>
  </w:num>
  <w:num w:numId="90" w16cid:durableId="1460613947">
    <w:abstractNumId w:val="165"/>
  </w:num>
  <w:num w:numId="91" w16cid:durableId="1438209667">
    <w:abstractNumId w:val="128"/>
  </w:num>
  <w:num w:numId="92" w16cid:durableId="1105268597">
    <w:abstractNumId w:val="6"/>
  </w:num>
  <w:num w:numId="93" w16cid:durableId="713772404">
    <w:abstractNumId w:val="12"/>
  </w:num>
  <w:num w:numId="94" w16cid:durableId="614217024">
    <w:abstractNumId w:val="169"/>
  </w:num>
  <w:num w:numId="95" w16cid:durableId="358506312">
    <w:abstractNumId w:val="105"/>
  </w:num>
  <w:num w:numId="96" w16cid:durableId="1091776001">
    <w:abstractNumId w:val="34"/>
  </w:num>
  <w:num w:numId="97" w16cid:durableId="285546475">
    <w:abstractNumId w:val="205"/>
  </w:num>
  <w:num w:numId="98" w16cid:durableId="1364091095">
    <w:abstractNumId w:val="223"/>
  </w:num>
  <w:num w:numId="99" w16cid:durableId="635113102">
    <w:abstractNumId w:val="160"/>
  </w:num>
  <w:num w:numId="100" w16cid:durableId="2099135710">
    <w:abstractNumId w:val="164"/>
  </w:num>
  <w:num w:numId="101" w16cid:durableId="1407411387">
    <w:abstractNumId w:val="224"/>
  </w:num>
  <w:num w:numId="102" w16cid:durableId="1093890449">
    <w:abstractNumId w:val="61"/>
  </w:num>
  <w:num w:numId="103" w16cid:durableId="114763872">
    <w:abstractNumId w:val="222"/>
  </w:num>
  <w:num w:numId="104" w16cid:durableId="1774283391">
    <w:abstractNumId w:val="145"/>
  </w:num>
  <w:num w:numId="105" w16cid:durableId="675573147">
    <w:abstractNumId w:val="228"/>
  </w:num>
  <w:num w:numId="106" w16cid:durableId="1373923399">
    <w:abstractNumId w:val="101"/>
  </w:num>
  <w:num w:numId="107" w16cid:durableId="898592000">
    <w:abstractNumId w:val="47"/>
  </w:num>
  <w:num w:numId="108" w16cid:durableId="2038432091">
    <w:abstractNumId w:val="68"/>
  </w:num>
  <w:num w:numId="109" w16cid:durableId="432627313">
    <w:abstractNumId w:val="197"/>
  </w:num>
  <w:num w:numId="110" w16cid:durableId="925528795">
    <w:abstractNumId w:val="172"/>
  </w:num>
  <w:num w:numId="111" w16cid:durableId="1704596214">
    <w:abstractNumId w:val="127"/>
  </w:num>
  <w:num w:numId="112" w16cid:durableId="621418485">
    <w:abstractNumId w:val="65"/>
  </w:num>
  <w:num w:numId="113" w16cid:durableId="683478715">
    <w:abstractNumId w:val="138"/>
  </w:num>
  <w:num w:numId="114" w16cid:durableId="2063021389">
    <w:abstractNumId w:val="144"/>
  </w:num>
  <w:num w:numId="115" w16cid:durableId="124280504">
    <w:abstractNumId w:val="112"/>
  </w:num>
  <w:num w:numId="116" w16cid:durableId="848788593">
    <w:abstractNumId w:val="16"/>
  </w:num>
  <w:num w:numId="117" w16cid:durableId="1814249442">
    <w:abstractNumId w:val="185"/>
  </w:num>
  <w:num w:numId="118" w16cid:durableId="1790313998">
    <w:abstractNumId w:val="75"/>
  </w:num>
  <w:num w:numId="119" w16cid:durableId="457837978">
    <w:abstractNumId w:val="184"/>
  </w:num>
  <w:num w:numId="120" w16cid:durableId="1561016283">
    <w:abstractNumId w:val="179"/>
  </w:num>
  <w:num w:numId="121" w16cid:durableId="487210625">
    <w:abstractNumId w:val="168"/>
  </w:num>
  <w:num w:numId="122" w16cid:durableId="1217156171">
    <w:abstractNumId w:val="85"/>
  </w:num>
  <w:num w:numId="123" w16cid:durableId="244606844">
    <w:abstractNumId w:val="27"/>
  </w:num>
  <w:num w:numId="124" w16cid:durableId="1532836698">
    <w:abstractNumId w:val="208"/>
  </w:num>
  <w:num w:numId="125" w16cid:durableId="868375192">
    <w:abstractNumId w:val="25"/>
  </w:num>
  <w:num w:numId="126" w16cid:durableId="176968816">
    <w:abstractNumId w:val="143"/>
  </w:num>
  <w:num w:numId="127" w16cid:durableId="1474181012">
    <w:abstractNumId w:val="195"/>
  </w:num>
  <w:num w:numId="128" w16cid:durableId="1124692450">
    <w:abstractNumId w:val="72"/>
  </w:num>
  <w:num w:numId="129" w16cid:durableId="824324005">
    <w:abstractNumId w:val="124"/>
  </w:num>
  <w:num w:numId="130" w16cid:durableId="1867863469">
    <w:abstractNumId w:val="58"/>
  </w:num>
  <w:num w:numId="131" w16cid:durableId="1427381420">
    <w:abstractNumId w:val="69"/>
  </w:num>
  <w:num w:numId="132" w16cid:durableId="1058473635">
    <w:abstractNumId w:val="95"/>
  </w:num>
  <w:num w:numId="133" w16cid:durableId="2066483146">
    <w:abstractNumId w:val="110"/>
  </w:num>
  <w:num w:numId="134" w16cid:durableId="1442258868">
    <w:abstractNumId w:val="155"/>
  </w:num>
  <w:num w:numId="135" w16cid:durableId="2071465638">
    <w:abstractNumId w:val="81"/>
  </w:num>
  <w:num w:numId="136" w16cid:durableId="1173881919">
    <w:abstractNumId w:val="190"/>
  </w:num>
  <w:num w:numId="137" w16cid:durableId="200897012">
    <w:abstractNumId w:val="52"/>
  </w:num>
  <w:num w:numId="138" w16cid:durableId="1707023476">
    <w:abstractNumId w:val="215"/>
  </w:num>
  <w:num w:numId="139" w16cid:durableId="213852675">
    <w:abstractNumId w:val="42"/>
  </w:num>
  <w:num w:numId="140" w16cid:durableId="391851417">
    <w:abstractNumId w:val="80"/>
  </w:num>
  <w:num w:numId="141" w16cid:durableId="988365928">
    <w:abstractNumId w:val="63"/>
  </w:num>
  <w:num w:numId="142" w16cid:durableId="2020934744">
    <w:abstractNumId w:val="59"/>
  </w:num>
  <w:num w:numId="143" w16cid:durableId="238172691">
    <w:abstractNumId w:val="90"/>
  </w:num>
  <w:num w:numId="144" w16cid:durableId="1790124607">
    <w:abstractNumId w:val="74"/>
  </w:num>
  <w:num w:numId="145" w16cid:durableId="1750884222">
    <w:abstractNumId w:val="2"/>
  </w:num>
  <w:num w:numId="146" w16cid:durableId="266692545">
    <w:abstractNumId w:val="48"/>
  </w:num>
  <w:num w:numId="147" w16cid:durableId="1337076923">
    <w:abstractNumId w:val="216"/>
  </w:num>
  <w:num w:numId="148" w16cid:durableId="688947091">
    <w:abstractNumId w:val="166"/>
  </w:num>
  <w:num w:numId="149" w16cid:durableId="800225632">
    <w:abstractNumId w:val="89"/>
  </w:num>
  <w:num w:numId="150" w16cid:durableId="254634681">
    <w:abstractNumId w:val="202"/>
  </w:num>
  <w:num w:numId="151" w16cid:durableId="1029991132">
    <w:abstractNumId w:val="88"/>
  </w:num>
  <w:num w:numId="152" w16cid:durableId="1693189637">
    <w:abstractNumId w:val="108"/>
  </w:num>
  <w:num w:numId="153" w16cid:durableId="1149128866">
    <w:abstractNumId w:val="187"/>
  </w:num>
  <w:num w:numId="154" w16cid:durableId="1638338942">
    <w:abstractNumId w:val="38"/>
  </w:num>
  <w:num w:numId="155" w16cid:durableId="1033461607">
    <w:abstractNumId w:val="161"/>
  </w:num>
  <w:num w:numId="156" w16cid:durableId="1527064554">
    <w:abstractNumId w:val="142"/>
  </w:num>
  <w:num w:numId="157" w16cid:durableId="1984777197">
    <w:abstractNumId w:val="104"/>
  </w:num>
  <w:num w:numId="158" w16cid:durableId="753161759">
    <w:abstractNumId w:val="99"/>
  </w:num>
  <w:num w:numId="159" w16cid:durableId="1022702354">
    <w:abstractNumId w:val="94"/>
  </w:num>
  <w:num w:numId="160" w16cid:durableId="1856141599">
    <w:abstractNumId w:val="93"/>
  </w:num>
  <w:num w:numId="161" w16cid:durableId="2017995201">
    <w:abstractNumId w:val="26"/>
  </w:num>
  <w:num w:numId="162" w16cid:durableId="386683429">
    <w:abstractNumId w:val="146"/>
  </w:num>
  <w:num w:numId="163" w16cid:durableId="500853451">
    <w:abstractNumId w:val="51"/>
  </w:num>
  <w:num w:numId="164" w16cid:durableId="988097290">
    <w:abstractNumId w:val="33"/>
  </w:num>
  <w:num w:numId="165" w16cid:durableId="111099726">
    <w:abstractNumId w:val="5"/>
  </w:num>
  <w:num w:numId="166" w16cid:durableId="1251738784">
    <w:abstractNumId w:val="45"/>
  </w:num>
  <w:num w:numId="167" w16cid:durableId="723453524">
    <w:abstractNumId w:val="107"/>
  </w:num>
  <w:num w:numId="168" w16cid:durableId="1940795101">
    <w:abstractNumId w:val="97"/>
  </w:num>
  <w:num w:numId="169" w16cid:durableId="237177970">
    <w:abstractNumId w:val="207"/>
  </w:num>
  <w:num w:numId="170" w16cid:durableId="1375234787">
    <w:abstractNumId w:val="174"/>
  </w:num>
  <w:num w:numId="171" w16cid:durableId="1164125351">
    <w:abstractNumId w:val="159"/>
  </w:num>
  <w:num w:numId="172" w16cid:durableId="802624206">
    <w:abstractNumId w:val="7"/>
  </w:num>
  <w:num w:numId="173" w16cid:durableId="1472405297">
    <w:abstractNumId w:val="71"/>
  </w:num>
  <w:num w:numId="174" w16cid:durableId="1028065740">
    <w:abstractNumId w:val="11"/>
  </w:num>
  <w:num w:numId="175" w16cid:durableId="120653428">
    <w:abstractNumId w:val="136"/>
  </w:num>
  <w:num w:numId="176" w16cid:durableId="1542942046">
    <w:abstractNumId w:val="37"/>
  </w:num>
  <w:num w:numId="177" w16cid:durableId="1613703465">
    <w:abstractNumId w:val="219"/>
  </w:num>
  <w:num w:numId="178" w16cid:durableId="2082869368">
    <w:abstractNumId w:val="87"/>
  </w:num>
  <w:num w:numId="179" w16cid:durableId="111705802">
    <w:abstractNumId w:val="44"/>
  </w:num>
  <w:num w:numId="180" w16cid:durableId="1254167121">
    <w:abstractNumId w:val="49"/>
  </w:num>
  <w:num w:numId="181" w16cid:durableId="1680042230">
    <w:abstractNumId w:val="154"/>
  </w:num>
  <w:num w:numId="182" w16cid:durableId="1503162695">
    <w:abstractNumId w:val="9"/>
  </w:num>
  <w:num w:numId="183" w16cid:durableId="1185241191">
    <w:abstractNumId w:val="78"/>
  </w:num>
  <w:num w:numId="184" w16cid:durableId="1249539728">
    <w:abstractNumId w:val="111"/>
  </w:num>
  <w:num w:numId="185" w16cid:durableId="476918493">
    <w:abstractNumId w:val="210"/>
  </w:num>
  <w:num w:numId="186" w16cid:durableId="1563328353">
    <w:abstractNumId w:val="200"/>
  </w:num>
  <w:num w:numId="187" w16cid:durableId="456535357">
    <w:abstractNumId w:val="10"/>
  </w:num>
  <w:num w:numId="188" w16cid:durableId="1367178312">
    <w:abstractNumId w:val="188"/>
  </w:num>
  <w:num w:numId="189" w16cid:durableId="170681552">
    <w:abstractNumId w:val="116"/>
  </w:num>
  <w:num w:numId="190" w16cid:durableId="218900973">
    <w:abstractNumId w:val="135"/>
  </w:num>
  <w:num w:numId="191" w16cid:durableId="628123404">
    <w:abstractNumId w:val="173"/>
  </w:num>
  <w:num w:numId="192" w16cid:durableId="1861965698">
    <w:abstractNumId w:val="56"/>
  </w:num>
  <w:num w:numId="193" w16cid:durableId="1623228187">
    <w:abstractNumId w:val="54"/>
  </w:num>
  <w:num w:numId="194" w16cid:durableId="1826819523">
    <w:abstractNumId w:val="167"/>
  </w:num>
  <w:num w:numId="195" w16cid:durableId="903685807">
    <w:abstractNumId w:val="211"/>
  </w:num>
  <w:num w:numId="196" w16cid:durableId="2035574287">
    <w:abstractNumId w:val="106"/>
  </w:num>
  <w:num w:numId="197" w16cid:durableId="525172359">
    <w:abstractNumId w:val="148"/>
  </w:num>
  <w:num w:numId="198" w16cid:durableId="96872004">
    <w:abstractNumId w:val="157"/>
  </w:num>
  <w:num w:numId="199" w16cid:durableId="172691729">
    <w:abstractNumId w:val="4"/>
  </w:num>
  <w:num w:numId="200" w16cid:durableId="1479036304">
    <w:abstractNumId w:val="29"/>
  </w:num>
  <w:num w:numId="201" w16cid:durableId="1973123940">
    <w:abstractNumId w:val="198"/>
  </w:num>
  <w:num w:numId="202" w16cid:durableId="1332291126">
    <w:abstractNumId w:val="123"/>
  </w:num>
  <w:num w:numId="203" w16cid:durableId="666516069">
    <w:abstractNumId w:val="84"/>
  </w:num>
  <w:num w:numId="204" w16cid:durableId="226690217">
    <w:abstractNumId w:val="170"/>
  </w:num>
  <w:num w:numId="205" w16cid:durableId="1279098694">
    <w:abstractNumId w:val="28"/>
  </w:num>
  <w:num w:numId="206" w16cid:durableId="2004158781">
    <w:abstractNumId w:val="46"/>
  </w:num>
  <w:num w:numId="207" w16cid:durableId="1932621914">
    <w:abstractNumId w:val="194"/>
  </w:num>
  <w:num w:numId="208" w16cid:durableId="1695840116">
    <w:abstractNumId w:val="221"/>
  </w:num>
  <w:num w:numId="209" w16cid:durableId="1837726766">
    <w:abstractNumId w:val="175"/>
  </w:num>
  <w:num w:numId="210" w16cid:durableId="1713846617">
    <w:abstractNumId w:val="129"/>
  </w:num>
  <w:num w:numId="211" w16cid:durableId="248857602">
    <w:abstractNumId w:val="126"/>
  </w:num>
  <w:num w:numId="212" w16cid:durableId="1008096627">
    <w:abstractNumId w:val="100"/>
  </w:num>
  <w:num w:numId="213" w16cid:durableId="580987837">
    <w:abstractNumId w:val="15"/>
  </w:num>
  <w:num w:numId="214" w16cid:durableId="236013025">
    <w:abstractNumId w:val="114"/>
  </w:num>
  <w:num w:numId="215" w16cid:durableId="1645045527">
    <w:abstractNumId w:val="227"/>
  </w:num>
  <w:num w:numId="216" w16cid:durableId="1019357519">
    <w:abstractNumId w:val="186"/>
  </w:num>
  <w:num w:numId="217" w16cid:durableId="228224444">
    <w:abstractNumId w:val="109"/>
  </w:num>
  <w:num w:numId="218" w16cid:durableId="265625229">
    <w:abstractNumId w:val="204"/>
  </w:num>
  <w:num w:numId="219" w16cid:durableId="679694722">
    <w:abstractNumId w:val="19"/>
  </w:num>
  <w:num w:numId="220" w16cid:durableId="1190950699">
    <w:abstractNumId w:val="140"/>
  </w:num>
  <w:num w:numId="221" w16cid:durableId="2100054315">
    <w:abstractNumId w:val="32"/>
  </w:num>
  <w:num w:numId="222" w16cid:durableId="1097217225">
    <w:abstractNumId w:val="77"/>
  </w:num>
  <w:num w:numId="223" w16cid:durableId="1657687516">
    <w:abstractNumId w:val="220"/>
  </w:num>
  <w:num w:numId="224" w16cid:durableId="1047989429">
    <w:abstractNumId w:val="131"/>
  </w:num>
  <w:num w:numId="225" w16cid:durableId="1449659937">
    <w:abstractNumId w:val="196"/>
  </w:num>
  <w:num w:numId="226" w16cid:durableId="1192062718">
    <w:abstractNumId w:val="118"/>
  </w:num>
  <w:num w:numId="227" w16cid:durableId="1633248410">
    <w:abstractNumId w:val="40"/>
  </w:num>
  <w:num w:numId="228" w16cid:durableId="1512524785">
    <w:abstractNumId w:val="177"/>
  </w:num>
  <w:num w:numId="229" w16cid:durableId="1859270836">
    <w:abstractNumId w:val="35"/>
  </w:num>
  <w:num w:numId="230" w16cid:durableId="984159039">
    <w:abstractNumId w:val="50"/>
  </w:num>
  <w:num w:numId="231" w16cid:durableId="697465773">
    <w:abstractNumId w:val="67"/>
  </w:num>
  <w:num w:numId="232" w16cid:durableId="1405295895">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D70F36"/>
    <w:rsid w:val="0008141B"/>
    <w:rsid w:val="003840FF"/>
    <w:rsid w:val="005E7C7B"/>
    <w:rsid w:val="0084EE38"/>
    <w:rsid w:val="00A40990"/>
    <w:rsid w:val="00B45DA1"/>
    <w:rsid w:val="00DD07AB"/>
    <w:rsid w:val="0326F123"/>
    <w:rsid w:val="034A1B48"/>
    <w:rsid w:val="039E8B79"/>
    <w:rsid w:val="0430FDF1"/>
    <w:rsid w:val="044F3925"/>
    <w:rsid w:val="04E1F4AC"/>
    <w:rsid w:val="053068D7"/>
    <w:rsid w:val="05F59B87"/>
    <w:rsid w:val="0654C116"/>
    <w:rsid w:val="06969390"/>
    <w:rsid w:val="06F42FBC"/>
    <w:rsid w:val="0778A96E"/>
    <w:rsid w:val="079A0E4E"/>
    <w:rsid w:val="07A7FE86"/>
    <w:rsid w:val="07EBDB0B"/>
    <w:rsid w:val="08373EA1"/>
    <w:rsid w:val="08C324BD"/>
    <w:rsid w:val="09C85FF0"/>
    <w:rsid w:val="0A9677D7"/>
    <w:rsid w:val="0B232D2B"/>
    <w:rsid w:val="0B8B18D3"/>
    <w:rsid w:val="0BD377C0"/>
    <w:rsid w:val="0BD377C0"/>
    <w:rsid w:val="0BEDBAB1"/>
    <w:rsid w:val="0C43C9DF"/>
    <w:rsid w:val="0C4CE074"/>
    <w:rsid w:val="0C53DFBF"/>
    <w:rsid w:val="0CCBA889"/>
    <w:rsid w:val="0D08EB32"/>
    <w:rsid w:val="0D5ED5B2"/>
    <w:rsid w:val="0DA7E81B"/>
    <w:rsid w:val="0E1FE5F8"/>
    <w:rsid w:val="0E7936F8"/>
    <w:rsid w:val="0E9BD113"/>
    <w:rsid w:val="0F605FE2"/>
    <w:rsid w:val="0FB3938E"/>
    <w:rsid w:val="101E7917"/>
    <w:rsid w:val="104BF773"/>
    <w:rsid w:val="109CCD6F"/>
    <w:rsid w:val="10FB024E"/>
    <w:rsid w:val="112CC52D"/>
    <w:rsid w:val="1215FB1B"/>
    <w:rsid w:val="126CE029"/>
    <w:rsid w:val="12D5CF64"/>
    <w:rsid w:val="1393AF56"/>
    <w:rsid w:val="13E07FBA"/>
    <w:rsid w:val="1414CC13"/>
    <w:rsid w:val="14766B0F"/>
    <w:rsid w:val="1486DB9D"/>
    <w:rsid w:val="15B50F0B"/>
    <w:rsid w:val="15BDEB62"/>
    <w:rsid w:val="15F6E804"/>
    <w:rsid w:val="1622ABFE"/>
    <w:rsid w:val="163CDB12"/>
    <w:rsid w:val="164351A9"/>
    <w:rsid w:val="164EFFAC"/>
    <w:rsid w:val="171E1154"/>
    <w:rsid w:val="18F56683"/>
    <w:rsid w:val="19861681"/>
    <w:rsid w:val="198703CA"/>
    <w:rsid w:val="1994F944"/>
    <w:rsid w:val="19972FE6"/>
    <w:rsid w:val="1A53F3C9"/>
    <w:rsid w:val="1A53F3C9"/>
    <w:rsid w:val="1B08AB6E"/>
    <w:rsid w:val="1B160EAC"/>
    <w:rsid w:val="1B676423"/>
    <w:rsid w:val="1B9E4735"/>
    <w:rsid w:val="1C6CDC41"/>
    <w:rsid w:val="1CCC9A06"/>
    <w:rsid w:val="1CE88789"/>
    <w:rsid w:val="1DE5827C"/>
    <w:rsid w:val="1DF2F369"/>
    <w:rsid w:val="1E0E6206"/>
    <w:rsid w:val="1E1C6518"/>
    <w:rsid w:val="1E3C4B19"/>
    <w:rsid w:val="1E44F89A"/>
    <w:rsid w:val="1E542FA0"/>
    <w:rsid w:val="1E9E5397"/>
    <w:rsid w:val="1EF903C4"/>
    <w:rsid w:val="1F48C8AB"/>
    <w:rsid w:val="1F557F0C"/>
    <w:rsid w:val="1F6A98AF"/>
    <w:rsid w:val="1F84358A"/>
    <w:rsid w:val="204B44E0"/>
    <w:rsid w:val="206A9776"/>
    <w:rsid w:val="20F2DDF7"/>
    <w:rsid w:val="21418831"/>
    <w:rsid w:val="22585B32"/>
    <w:rsid w:val="22585B32"/>
    <w:rsid w:val="2259B794"/>
    <w:rsid w:val="23400466"/>
    <w:rsid w:val="2371DDF3"/>
    <w:rsid w:val="23817489"/>
    <w:rsid w:val="239B2C92"/>
    <w:rsid w:val="24E85ADD"/>
    <w:rsid w:val="24FF4829"/>
    <w:rsid w:val="25735A2B"/>
    <w:rsid w:val="25C55A36"/>
    <w:rsid w:val="25FBD0F7"/>
    <w:rsid w:val="260EDCCE"/>
    <w:rsid w:val="264CD13E"/>
    <w:rsid w:val="2656079F"/>
    <w:rsid w:val="26DA1734"/>
    <w:rsid w:val="26EDCD82"/>
    <w:rsid w:val="27663A2C"/>
    <w:rsid w:val="286877C7"/>
    <w:rsid w:val="28CF4C23"/>
    <w:rsid w:val="2938F7C5"/>
    <w:rsid w:val="29A314B0"/>
    <w:rsid w:val="2A1D3F42"/>
    <w:rsid w:val="2AEFE585"/>
    <w:rsid w:val="2B0138EB"/>
    <w:rsid w:val="2B4B0EE7"/>
    <w:rsid w:val="2B743876"/>
    <w:rsid w:val="2B8DF942"/>
    <w:rsid w:val="2C386BE1"/>
    <w:rsid w:val="2D15C7ED"/>
    <w:rsid w:val="2D77A964"/>
    <w:rsid w:val="2DF6D6F5"/>
    <w:rsid w:val="2F1C8EFE"/>
    <w:rsid w:val="2FEFAC72"/>
    <w:rsid w:val="3041CEF0"/>
    <w:rsid w:val="30951386"/>
    <w:rsid w:val="30C3E3BF"/>
    <w:rsid w:val="30C3E3BF"/>
    <w:rsid w:val="3189C32F"/>
    <w:rsid w:val="31A9E1B2"/>
    <w:rsid w:val="326987C1"/>
    <w:rsid w:val="34A94E48"/>
    <w:rsid w:val="3591F6EE"/>
    <w:rsid w:val="35E0E394"/>
    <w:rsid w:val="3619E247"/>
    <w:rsid w:val="36362214"/>
    <w:rsid w:val="368034EB"/>
    <w:rsid w:val="36A15C98"/>
    <w:rsid w:val="36B5BE01"/>
    <w:rsid w:val="37135A5C"/>
    <w:rsid w:val="37C061BA"/>
    <w:rsid w:val="3827EAFD"/>
    <w:rsid w:val="38732D6D"/>
    <w:rsid w:val="39D70F36"/>
    <w:rsid w:val="3AB04DB5"/>
    <w:rsid w:val="3B42426E"/>
    <w:rsid w:val="3B54721C"/>
    <w:rsid w:val="3B7CF863"/>
    <w:rsid w:val="3BD5A8B4"/>
    <w:rsid w:val="3D5BD0DB"/>
    <w:rsid w:val="3D7E4784"/>
    <w:rsid w:val="3EBC1957"/>
    <w:rsid w:val="3F9BEAF8"/>
    <w:rsid w:val="3FF34EEF"/>
    <w:rsid w:val="4037018F"/>
    <w:rsid w:val="40A245B0"/>
    <w:rsid w:val="40A9BB72"/>
    <w:rsid w:val="41C8C46B"/>
    <w:rsid w:val="42B74861"/>
    <w:rsid w:val="434EBE40"/>
    <w:rsid w:val="43E99ABF"/>
    <w:rsid w:val="44C3CDE9"/>
    <w:rsid w:val="451B347E"/>
    <w:rsid w:val="45790B76"/>
    <w:rsid w:val="46D48D6F"/>
    <w:rsid w:val="46D6DD21"/>
    <w:rsid w:val="46FC2B5D"/>
    <w:rsid w:val="4702B321"/>
    <w:rsid w:val="473EA0F4"/>
    <w:rsid w:val="47B20E0E"/>
    <w:rsid w:val="4822AA48"/>
    <w:rsid w:val="48E643C3"/>
    <w:rsid w:val="48FE9B0C"/>
    <w:rsid w:val="4926564F"/>
    <w:rsid w:val="4A29DDD1"/>
    <w:rsid w:val="4A967AF1"/>
    <w:rsid w:val="4B441CE7"/>
    <w:rsid w:val="4B835F60"/>
    <w:rsid w:val="4BAEC652"/>
    <w:rsid w:val="4BDFACE1"/>
    <w:rsid w:val="4BF09B74"/>
    <w:rsid w:val="4D2F237D"/>
    <w:rsid w:val="4D6D903C"/>
    <w:rsid w:val="4E78C36F"/>
    <w:rsid w:val="4F598FB5"/>
    <w:rsid w:val="506FBB19"/>
    <w:rsid w:val="50EDBD09"/>
    <w:rsid w:val="50EF5C57"/>
    <w:rsid w:val="511FDB23"/>
    <w:rsid w:val="515BC563"/>
    <w:rsid w:val="51C0912C"/>
    <w:rsid w:val="52C5701E"/>
    <w:rsid w:val="53F5E16B"/>
    <w:rsid w:val="542434DA"/>
    <w:rsid w:val="5432A6B9"/>
    <w:rsid w:val="546ED353"/>
    <w:rsid w:val="54A3CDB5"/>
    <w:rsid w:val="556DFCC7"/>
    <w:rsid w:val="55A30A82"/>
    <w:rsid w:val="55BE062B"/>
    <w:rsid w:val="5666C846"/>
    <w:rsid w:val="56DEED84"/>
    <w:rsid w:val="57124B26"/>
    <w:rsid w:val="579E1EE8"/>
    <w:rsid w:val="580C99DE"/>
    <w:rsid w:val="58616CAF"/>
    <w:rsid w:val="58FEF8F8"/>
    <w:rsid w:val="59C1325A"/>
    <w:rsid w:val="59D79F80"/>
    <w:rsid w:val="59F0100D"/>
    <w:rsid w:val="5BC3FB6C"/>
    <w:rsid w:val="5C5B2293"/>
    <w:rsid w:val="5D1362AE"/>
    <w:rsid w:val="5D7D30C0"/>
    <w:rsid w:val="5DE6D9CB"/>
    <w:rsid w:val="5DE6D9CB"/>
    <w:rsid w:val="5DEA0D4C"/>
    <w:rsid w:val="5EA79F5C"/>
    <w:rsid w:val="5EC770F7"/>
    <w:rsid w:val="5F1A5E16"/>
    <w:rsid w:val="5F71C964"/>
    <w:rsid w:val="5F729FAE"/>
    <w:rsid w:val="6064C20E"/>
    <w:rsid w:val="607CF22B"/>
    <w:rsid w:val="610496C4"/>
    <w:rsid w:val="610D99C5"/>
    <w:rsid w:val="61CEF2F9"/>
    <w:rsid w:val="639F3783"/>
    <w:rsid w:val="64CF5A3B"/>
    <w:rsid w:val="654C5AC1"/>
    <w:rsid w:val="65D22857"/>
    <w:rsid w:val="662E638B"/>
    <w:rsid w:val="667E2D8A"/>
    <w:rsid w:val="66A4B7C1"/>
    <w:rsid w:val="66CDE45A"/>
    <w:rsid w:val="66CDE45A"/>
    <w:rsid w:val="6870A96C"/>
    <w:rsid w:val="68B8BB5E"/>
    <w:rsid w:val="68D2AFD0"/>
    <w:rsid w:val="68DB463F"/>
    <w:rsid w:val="69A04026"/>
    <w:rsid w:val="69B80A43"/>
    <w:rsid w:val="69DCA79B"/>
    <w:rsid w:val="6A03BDFB"/>
    <w:rsid w:val="6A03BDFB"/>
    <w:rsid w:val="6A75276A"/>
    <w:rsid w:val="6A79CF87"/>
    <w:rsid w:val="6A99289F"/>
    <w:rsid w:val="6AE67E3F"/>
    <w:rsid w:val="6B125CF7"/>
    <w:rsid w:val="6B5C2F6A"/>
    <w:rsid w:val="6B624BF0"/>
    <w:rsid w:val="6B638289"/>
    <w:rsid w:val="6BB9C813"/>
    <w:rsid w:val="6BDF57EE"/>
    <w:rsid w:val="6E1B11F8"/>
    <w:rsid w:val="6E571698"/>
    <w:rsid w:val="6E5BB81A"/>
    <w:rsid w:val="6E99ECB2"/>
    <w:rsid w:val="6EB598A5"/>
    <w:rsid w:val="6F44252F"/>
    <w:rsid w:val="6F88825E"/>
    <w:rsid w:val="6FDEEEE6"/>
    <w:rsid w:val="6FFE4E4A"/>
    <w:rsid w:val="703BA011"/>
    <w:rsid w:val="70F1FDAA"/>
    <w:rsid w:val="730FA013"/>
    <w:rsid w:val="735D83C4"/>
    <w:rsid w:val="73C477D2"/>
    <w:rsid w:val="7485FDF3"/>
    <w:rsid w:val="7491DBF5"/>
    <w:rsid w:val="74F95425"/>
    <w:rsid w:val="7506136E"/>
    <w:rsid w:val="7506136E"/>
    <w:rsid w:val="7533A9F2"/>
    <w:rsid w:val="754BFA4E"/>
    <w:rsid w:val="758F7C15"/>
    <w:rsid w:val="75EF18C2"/>
    <w:rsid w:val="76066352"/>
    <w:rsid w:val="76503333"/>
    <w:rsid w:val="7709C48D"/>
    <w:rsid w:val="772B546E"/>
    <w:rsid w:val="7829BDA7"/>
    <w:rsid w:val="796221C2"/>
    <w:rsid w:val="796F7211"/>
    <w:rsid w:val="79D292C2"/>
    <w:rsid w:val="7B15BCE7"/>
    <w:rsid w:val="7B278F36"/>
    <w:rsid w:val="7B5F475D"/>
    <w:rsid w:val="7C0257B5"/>
    <w:rsid w:val="7C7188D3"/>
    <w:rsid w:val="7CAC1BAE"/>
    <w:rsid w:val="7DD34C49"/>
    <w:rsid w:val="7DEEDAB1"/>
    <w:rsid w:val="7EAD91D9"/>
    <w:rsid w:val="7EDAE75B"/>
    <w:rsid w:val="7F3183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70F36"/>
  <w15:chartTrackingRefBased/>
  <w15:docId w15:val="{B8DBA31C-3A50-43AE-9C33-A6DB46A05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6E571698"/>
    <w:rPr>
      <w:noProof w:val="0"/>
      <w:lang w:val="en-GB"/>
    </w:rPr>
  </w:style>
  <w:style w:type="paragraph" w:styleId="Heading1">
    <w:uiPriority w:val="9"/>
    <w:name w:val="heading 1"/>
    <w:basedOn w:val="Normal"/>
    <w:next w:val="Normal"/>
    <w:link w:val="Heading1Char"/>
    <w:qFormat/>
    <w:rsid w:val="6E571698"/>
    <w:rPr>
      <w:rFonts w:ascii="Aptos Display" w:hAnsi="Aptos Display" w:eastAsia="宋体"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6E571698"/>
    <w:rPr>
      <w:rFonts w:ascii="Aptos Display" w:hAnsi="Aptos Display" w:eastAsia="宋体"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6E571698"/>
    <w:rPr>
      <w:rFonts w:eastAsia="宋体"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6E571698"/>
    <w:rPr>
      <w:rFonts w:eastAsia="宋体"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6E571698"/>
    <w:rPr>
      <w:rFonts w:eastAsia="宋体"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6E571698"/>
    <w:rPr>
      <w:rFonts w:eastAsia="宋体"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6E571698"/>
    <w:rPr>
      <w:rFonts w:eastAsia="宋体"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6E571698"/>
    <w:rPr>
      <w:rFonts w:eastAsia="宋体"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6E571698"/>
    <w:rPr>
      <w:rFonts w:eastAsia="宋体"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E571698"/>
    <w:rPr>
      <w:rFonts w:ascii="Aptos Display" w:hAnsi="Aptos Display" w:eastAsia="宋体" w:cs="Times New Roman"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E571698"/>
    <w:rPr>
      <w:rFonts w:eastAsia="宋体" w:cs="Times New Roman"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E57169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E571698"/>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uiPriority w:val="39"/>
    <w:name w:val="toc 1"/>
    <w:basedOn w:val="Normal"/>
    <w:next w:val="Normal"/>
    <w:unhideWhenUsed/>
    <w:rsid w:val="6E571698"/>
    <w:pPr>
      <w:spacing w:after="100"/>
    </w:pPr>
  </w:style>
  <w:style w:type="paragraph" w:styleId="TOC2">
    <w:uiPriority w:val="39"/>
    <w:name w:val="toc 2"/>
    <w:basedOn w:val="Normal"/>
    <w:next w:val="Normal"/>
    <w:unhideWhenUsed/>
    <w:rsid w:val="6E571698"/>
    <w:pPr>
      <w:spacing w:after="100"/>
      <w:ind w:left="220"/>
    </w:pPr>
  </w:style>
  <w:style w:type="paragraph" w:styleId="TOC3">
    <w:uiPriority w:val="39"/>
    <w:name w:val="toc 3"/>
    <w:basedOn w:val="Normal"/>
    <w:next w:val="Normal"/>
    <w:unhideWhenUsed/>
    <w:rsid w:val="6E571698"/>
    <w:pPr>
      <w:spacing w:after="100"/>
      <w:ind w:left="440"/>
    </w:pPr>
  </w:style>
  <w:style w:type="paragraph" w:styleId="ListParagraph">
    <w:uiPriority w:val="34"/>
    <w:name w:val="List Paragraph"/>
    <w:basedOn w:val="Normal"/>
    <w:qFormat/>
    <w:rsid w:val="6E571698"/>
    <w:pPr>
      <w:spacing/>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PlainTable5">
    <w:name w:val="Plain Table 5"/>
    <w:basedOn w:val="TableNormal"/>
    <w:uiPriority w:val="45"/>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eaderChar" w:customStyle="1">
    <w:name w:val="Header Char"/>
    <w:basedOn w:val="DefaultParagraphFont"/>
    <w:link w:val="Header"/>
    <w:uiPriority w:val="99"/>
  </w:style>
  <w:style w:type="paragraph" w:styleId="Header">
    <w:uiPriority w:val="99"/>
    <w:name w:val="header"/>
    <w:basedOn w:val="Normal"/>
    <w:unhideWhenUsed/>
    <w:link w:val="HeaderChar"/>
    <w:rsid w:val="6E571698"/>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style>
  <w:style w:type="paragraph" w:styleId="Footer">
    <w:uiPriority w:val="99"/>
    <w:name w:val="footer"/>
    <w:basedOn w:val="Normal"/>
    <w:unhideWhenUsed/>
    <w:link w:val="FooterChar"/>
    <w:rsid w:val="6E571698"/>
    <w:pPr>
      <w:tabs>
        <w:tab w:val="center" w:leader="none" w:pos="4680"/>
        <w:tab w:val="right" w:leader="none" w:pos="9360"/>
      </w:tabs>
      <w:spacing w:after="0" w:line="240" w:lineRule="auto"/>
    </w:pPr>
  </w:style>
  <w:style w:type="paragraph" w:styleId="TOC4">
    <w:uiPriority w:val="39"/>
    <w:name w:val="toc 4"/>
    <w:basedOn w:val="Normal"/>
    <w:next w:val="Normal"/>
    <w:unhideWhenUsed/>
    <w:rsid w:val="6E571698"/>
    <w:pPr>
      <w:spacing w:after="100"/>
      <w:ind w:left="660"/>
    </w:pPr>
  </w:style>
  <w:style w:type="paragraph" w:styleId="TOC5">
    <w:uiPriority w:val="39"/>
    <w:name w:val="toc 5"/>
    <w:basedOn w:val="Normal"/>
    <w:next w:val="Normal"/>
    <w:unhideWhenUsed/>
    <w:rsid w:val="6E571698"/>
    <w:pPr>
      <w:spacing w:after="100"/>
      <w:ind w:left="880"/>
    </w:pPr>
  </w:style>
  <w:style w:type="paragraph" w:styleId="TOC6">
    <w:uiPriority w:val="39"/>
    <w:name w:val="toc 6"/>
    <w:basedOn w:val="Normal"/>
    <w:next w:val="Normal"/>
    <w:unhideWhenUsed/>
    <w:rsid w:val="6E571698"/>
    <w:pPr>
      <w:spacing w:after="100"/>
      <w:ind w:left="1100"/>
    </w:pPr>
  </w:style>
  <w:style w:type="paragraph" w:styleId="TOC7">
    <w:uiPriority w:val="39"/>
    <w:name w:val="toc 7"/>
    <w:basedOn w:val="Normal"/>
    <w:next w:val="Normal"/>
    <w:unhideWhenUsed/>
    <w:rsid w:val="6E571698"/>
    <w:pPr>
      <w:spacing w:after="100"/>
      <w:ind w:left="1320"/>
    </w:pPr>
  </w:style>
  <w:style w:type="paragraph" w:styleId="TOC8">
    <w:uiPriority w:val="39"/>
    <w:name w:val="toc 8"/>
    <w:basedOn w:val="Normal"/>
    <w:next w:val="Normal"/>
    <w:unhideWhenUsed/>
    <w:rsid w:val="6E571698"/>
    <w:pPr>
      <w:spacing w:after="100"/>
      <w:ind w:left="1540"/>
    </w:pPr>
  </w:style>
  <w:style w:type="paragraph" w:styleId="TOC9">
    <w:uiPriority w:val="39"/>
    <w:name w:val="toc 9"/>
    <w:basedOn w:val="Normal"/>
    <w:next w:val="Normal"/>
    <w:unhideWhenUsed/>
    <w:rsid w:val="6E571698"/>
    <w:pPr>
      <w:spacing w:after="100"/>
      <w:ind w:left="1760"/>
    </w:pPr>
  </w:style>
  <w:style w:type="paragraph" w:styleId="EndnoteText">
    <w:uiPriority w:val="99"/>
    <w:name w:val="endnote text"/>
    <w:basedOn w:val="Normal"/>
    <w:semiHidden/>
    <w:unhideWhenUsed/>
    <w:link w:val="EndnoteTextChar"/>
    <w:rsid w:val="6E571698"/>
    <w:rPr>
      <w:sz w:val="20"/>
      <w:szCs w:val="20"/>
    </w:rPr>
    <w:pPr>
      <w:spacing w:after="0" w:line="240" w:lineRule="auto"/>
    </w:pPr>
  </w:style>
  <w:style w:type="paragraph" w:styleId="FootnoteText">
    <w:uiPriority w:val="99"/>
    <w:name w:val="footnote text"/>
    <w:basedOn w:val="Normal"/>
    <w:semiHidden/>
    <w:unhideWhenUsed/>
    <w:link w:val="FootnoteTextChar"/>
    <w:rsid w:val="6E571698"/>
    <w:rPr>
      <w:sz w:val="20"/>
      <w:szCs w:val="20"/>
    </w:rPr>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fao.org/europe/news/detail/towards-a-food-waste-free-future/en" TargetMode="External" Id="rId21" /><Relationship Type="http://schemas.openxmlformats.org/officeDocument/2006/relationships/theme" Target="theme/theme1.xml" Id="rId55"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hyperlink" Target="https://doi.org/10.32350/jcct.11.03" TargetMode="External" Id="rId11" /><Relationship Type="http://schemas.openxmlformats.org/officeDocument/2006/relationships/hyperlink" Target="https://www.qaa.ac.uk/the-quality-code/subject-benchmark-statements/subject-benchmark-statement-business-and-management" TargetMode="External" Id="rId32" /><Relationship Type="http://schemas.openxmlformats.org/officeDocument/2006/relationships/hyperlink" Target="https://www.uwtsd.ac.uk/about/governance-and-management/welsh-language-standards" TargetMode="External" Id="rId45" /><Relationship Type="http://schemas.openxmlformats.org/officeDocument/2006/relationships/footnotes" Target="footnotes.xml" Id="rId5" /><Relationship Type="http://schemas.openxmlformats.org/officeDocument/2006/relationships/hyperlink" Target="https://www.uwtsd.ac.uk/news/uwtsd-launches-new-immersive-led-rooms" TargetMode="External" Id="rId44" /><Relationship Type="http://schemas.openxmlformats.org/officeDocument/2006/relationships/webSettings" Target="webSettings.xml" Id="rId4" /><Relationship Type="http://schemas.openxmlformats.org/officeDocument/2006/relationships/hyperlink" Target="https://doi.org/10.1007/s40726-019-00131-6" TargetMode="External" Id="rId27" /><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yperlink" Target="https://doi.org/10.1007/s11217-017-9592-1" TargetMode="External" Id="rId33" /><Relationship Type="http://schemas.openxmlformats.org/officeDocument/2006/relationships/hyperlink" Target="https://doi.org/10.1108/JWL-05-2020-0080" TargetMode="External" Id="rId38" /><Relationship Type="http://schemas.openxmlformats.org/officeDocument/2006/relationships/fontTable" Target="fontTable.xml" Id="rId54"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png" Id="Rdf4240df0df5483f" /><Relationship Type="http://schemas.openxmlformats.org/officeDocument/2006/relationships/image" Target="/media/image2.png" Id="Rf7a539c180db4e32" /><Relationship Type="http://schemas.openxmlformats.org/officeDocument/2006/relationships/hyperlink" Target="https://doi.org/10.3138/9781487533977" TargetMode="External" Id="Rdc74273d2c4641ec" /><Relationship Type="http://schemas.openxmlformats.org/officeDocument/2006/relationships/hyperlink" Target="https://s3.eu-west-2.amazonaws.com/assets.creode.advancehe-document-manager/documents/advance-he/PSF%202023%20-%20Screen%20Reader%20Compatible%20-%20final_1675089549.pdf" TargetMode="External" Id="Ra956ab7c9f4042e3" /><Relationship Type="http://schemas.openxmlformats.org/officeDocument/2006/relationships/hyperlink" Target="https://questions-statements.parliament.uk/written-questions/detail/2023-03-06/HL6167" TargetMode="External" Id="R3ea33f25bd8e4cb9" /><Relationship Type="http://schemas.openxmlformats.org/officeDocument/2006/relationships/hyperlink" Target="https://doi.org/10.1080/02602938.2021.1969335" TargetMode="External" Id="R71b908bc76724658" /><Relationship Type="http://schemas.openxmlformats.org/officeDocument/2006/relationships/hyperlink" Target="https://www.devex.com/news/want-to-fix-the-food-system-consider-these-4-career-paths-105706?utm_campaign=jobsalert&amp;utm_content=cta-main&amp;utm_medium=newsletter&amp;utm_source=linkedin&amp;utm_term=article-career" TargetMode="External" Id="R838bbfd301834337" /><Relationship Type="http://schemas.openxmlformats.org/officeDocument/2006/relationships/hyperlink" Target="https://doi.org/10.1016/j.ancene.2023.100381" TargetMode="External" Id="R1e10e4ed470c4f66" /><Relationship Type="http://schemas.openxmlformats.org/officeDocument/2006/relationships/hyperlink" Target="http://www.foodafactoflife.org.uk/" TargetMode="External" Id="Rdc67e04aeecf48ea" /><Relationship Type="http://schemas.openxmlformats.org/officeDocument/2006/relationships/hyperlink" Target="https://www.foodafactoflife.org.uk/whole-school/whole-school-approach/curriculum-qualifications-and-frameworks/" TargetMode="External" Id="R3053da3ac8514322" /><Relationship Type="http://schemas.openxmlformats.org/officeDocument/2006/relationships/hyperlink" Target="http://www.futuregenerations.wales/" TargetMode="External" Id="R9c69a67a348a4630" /><Relationship Type="http://schemas.openxmlformats.org/officeDocument/2006/relationships/hyperlink" Target="https://www.futuregenerations.wales/about-us/future-generations-act/" TargetMode="External" Id="R5b29b6f9470c4bb1" /><Relationship Type="http://schemas.openxmlformats.org/officeDocument/2006/relationships/hyperlink" Target="https://doi.org/10.1080/0046760X.2020.1826053" TargetMode="External" Id="Rc5012154a7f4440f" /><Relationship Type="http://schemas.openxmlformats.org/officeDocument/2006/relationships/hyperlink" Target="https://doi.org/10.1080/02602938.2021.1922874" TargetMode="External" Id="R12ad713f7ee44e22" /><Relationship Type="http://schemas.openxmlformats.org/officeDocument/2006/relationships/hyperlink" Target="https://doi.org/10.1002/puh2.81" TargetMode="External" Id="R631285e8e94c4bf3" /><Relationship Type="http://schemas.openxmlformats.org/officeDocument/2006/relationships/hyperlink" Target="https://doi.org/10.7312/naee18964" TargetMode="External" Id="Rb774943e04e54453" /><Relationship Type="http://schemas.openxmlformats.org/officeDocument/2006/relationships/hyperlink" Target="https://doi.org/10.1080/02602938.2023.2187744" TargetMode="External" Id="R7e0c7442eede4a19" /><Relationship Type="http://schemas.openxmlformats.org/officeDocument/2006/relationships/hyperlink" Target="https://doi.org/10.17977/jip.v9i3.487" TargetMode="External" Id="R0ba858b69eeb449a" /><Relationship Type="http://schemas.openxmlformats.org/officeDocument/2006/relationships/hyperlink" Target="https://doi.org/10.1111/eje.12787" TargetMode="External" Id="R47bf84d488db4a85" /><Relationship Type="http://schemas.openxmlformats.org/officeDocument/2006/relationships/hyperlink" Target="https://landworkersalliance.org.uk/why-we-need-a-uk-food-soveriegnty-movement/" TargetMode="External" Id="Re024423f47c14a24" /><Relationship Type="http://schemas.openxmlformats.org/officeDocument/2006/relationships/hyperlink" Target="https://www.legislation.gov.uk/wsi/2017/90/contents/made" TargetMode="External" Id="R1e770a7f0e034457" /><Relationship Type="http://schemas.openxmlformats.org/officeDocument/2006/relationships/hyperlink" Target="https://academicregistry.southwales.ac.uk/qae/" TargetMode="External" Id="Rf0ce92c7868d4d49" /><Relationship Type="http://schemas.openxmlformats.org/officeDocument/2006/relationships/hyperlink" Target="https://www.unesco.org/en/futures-education" TargetMode="External" Id="R5e0b86bb98fd41e9" /><Relationship Type="http://schemas.openxmlformats.org/officeDocument/2006/relationships/hyperlink" Target="https://sdgs.un.org/goals" TargetMode="External" Id="R188313f4046046cf" /><Relationship Type="http://schemas.openxmlformats.org/officeDocument/2006/relationships/hyperlink" Target="https://www.futurelearn.com/degrees/humanities/the-university-of-edinburgh-msc-global-food-security-and-nutrition" TargetMode="External" Id="Rdb31e38abae74b9f" /><Relationship Type="http://schemas.openxmlformats.org/officeDocument/2006/relationships/hyperlink" Target="https://www.qaa.ac.uk/docs/qaas/focus-on/focus-on-graduate-skills-student-views-on-graduate-skills.pdf" TargetMode="External" Id="R1e63f665b1934c99" /><Relationship Type="http://schemas.openxmlformats.org/officeDocument/2006/relationships/hyperlink" Target="https://www.uwtsd.ac.uk/academic-quality-handbook" TargetMode="External" Id="Rcdacfc0a5c574a36" /><Relationship Type="http://schemas.openxmlformats.org/officeDocument/2006/relationships/hyperlink" Target="https://www.uwtsd.ac.uk/programme-courses/undergraduate/business-and-management/business-and-management-full-time-campus" TargetMode="External" Id="R4a4ed0f3e2f44324" /><Relationship Type="http://schemas.openxmlformats.org/officeDocument/2006/relationships/hyperlink" Target="https://doi.org/10.1080/23752696.2020.1816846" TargetMode="External" Id="Re7dc37306e4b410b" /><Relationship Type="http://schemas.openxmlformats.org/officeDocument/2006/relationships/hyperlink" Target="https://www.riseagainsthunger.org/articles/role-of-education-in-food-security/" TargetMode="External" Id="Rf6ebeb1c739f458e" /><Relationship Type="http://schemas.openxmlformats.org/officeDocument/2006/relationships/hyperlink" Target="https://www.gov.wales/tertiary-education-reform-background-information-html" TargetMode="External" Id="R612d9d3761ba473d" /><Relationship Type="http://schemas.openxmlformats.org/officeDocument/2006/relationships/hyperlink" Target="https://www.gov.wales/sites/default/files/publications/2019-07/supplementary-report-to-the-uk-review-of-progress-towards-the-sustainable-development-goals-2030_0.pdf" TargetMode="External" Id="Rcd2f2156c41f4f2d" /><Relationship Type="http://schemas.openxmlformats.org/officeDocument/2006/relationships/hyperlink" Target="http://www.gov.wales/" TargetMode="External" Id="R4f6f27e00dc94211" /><Relationship Type="http://schemas.openxmlformats.org/officeDocument/2006/relationships/hyperlink" Target="https://www.gov.wales/changes-workplace-recycling-guidance-workplaces" TargetMode="External" Id="R84e134dd0ebd49b0" /><Relationship Type="http://schemas.openxmlformats.org/officeDocument/2006/relationships/hyperlink" Target="https://doi.org/10.1016/j.cedpsych.2015.11.003" TargetMode="External" Id="R5681e3270cfb421b" /><Relationship Type="http://schemas.openxmlformats.org/officeDocument/2006/relationships/image" Target="/media/image4.png" Id="Rd1e4e6bb5b11498f" /><Relationship Type="http://schemas.openxmlformats.org/officeDocument/2006/relationships/image" Target="/media/image5.png" Id="Rb30723950d5d4b03" /><Relationship Type="http://schemas.openxmlformats.org/officeDocument/2006/relationships/image" Target="/media/image6.png" Id="Rf7f75a9ab1234cc1" /><Relationship Type="http://schemas.openxmlformats.org/officeDocument/2006/relationships/hyperlink" Target="https://www.google.co.uk/search?sca_esv=b2e9466f8d6921f5&amp;dcr=0&amp;biw=1653&amp;bih=787&amp;tbm=bks&amp;sxsrf=ADLYWIKXQZhkBEeqXgDYAk6DlZyNdZzWhg:1715695879260&amp;tbm=bks&amp;q=inauthor:%22Paola+De+Bernardi%22&amp;sa=X&amp;ved=2ahUKEwim1rObqY2GAxXCYEEAHdj4BBkQ9Ah6BAgGEAU" TargetMode="External" Id="R538dfd4a8d4f4102" /><Relationship Type="http://schemas.openxmlformats.org/officeDocument/2006/relationships/image" Target="/media/image7.png" Id="Rc9da0d71e4f74ec9" /><Relationship Type="http://schemas.openxmlformats.org/officeDocument/2006/relationships/hyperlink" Target="https://librarysearch.uwtsd.ac.uk/discovery/fulldisplay?docid=cdi_crossref_primary_10_1007_s10460_018_9864_6&amp;context=PC&amp;vid=44WHELF_UWTSD:44WHELF_UWTSD_VU1&amp;lang=en&amp;search_scope=MyInst_and_CI&amp;adaptor=Primo%20Central&amp;tab=Everything&amp;query=any%2Ccontains%2C%22Sustainable%20Food%20Systems%3A%20The%20Role%20of%20the%20City%22%20by%20Robert%20Biel%20" TargetMode="External" Id="R7b1321d77b7042c2" /><Relationship Type="http://schemas.openxmlformats.org/officeDocument/2006/relationships/hyperlink" Target="https://librarysearch.uwtsd.ac.uk/discovery/fulldisplay?docid=cdi_proquest_journals_2311526504&amp;context=PC&amp;vid=44WHELF_UWTSD:44WHELF_UWTSD_VU1&amp;lang=en&amp;search_scope=MyInst_and_CI&amp;adaptor=Primo%20Central&amp;tab=Everything&amp;query=any%2Ccontains%2C%22Agroecology%3A%20The%20Ecology%20of%20Sustainable%20Food%20Systems%22%20by%20Stephen%20R.%20Gliessman&amp;offset=0" TargetMode="External" Id="R781f51599de24fcb" /><Relationship Type="http://schemas.openxmlformats.org/officeDocument/2006/relationships/hyperlink" Target="https://doi.org/10.1017/9781316832134.005" TargetMode="External" Id="R5516624cac1a4a3b" /><Relationship Type="http://schemas.openxmlformats.org/officeDocument/2006/relationships/hyperlink" Target="https://doi.org/10.3389/fnut.2023.1167180" TargetMode="External" Id="Rc1d2fab388134586" /><Relationship Type="http://schemas.openxmlformats.org/officeDocument/2006/relationships/hyperlink" Target="https://doi.org/10.1016/j.dr.2015.07.003" TargetMode="External" Id="R5017cb6a27d84f1f" /><Relationship Type="http://schemas.openxmlformats.org/officeDocument/2006/relationships/hyperlink" Target="https://doi.org/10.1515/9781789202380" TargetMode="External" Id="R83d574676daa42e7" /><Relationship Type="http://schemas.openxmlformats.org/officeDocument/2006/relationships/hyperlink" Target="https://doi.org/10.1080/21683565.2019.1675241" TargetMode="External" Id="R9a807477850b4e74" /><Relationship Type="http://schemas.openxmlformats.org/officeDocument/2006/relationships/hyperlink" Target="https://doi.org/10.1007/s10845-011-0519-3" TargetMode="External" Id="Rd7d40e4d3d384b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Christine Joy (2009194)</dc:creator>
  <keywords/>
  <dc:description/>
  <lastModifiedBy>Christine Joy (2009194)</lastModifiedBy>
  <revision>5</revision>
  <dcterms:created xsi:type="dcterms:W3CDTF">2024-05-14T12:46:00.0000000Z</dcterms:created>
  <dcterms:modified xsi:type="dcterms:W3CDTF">2024-05-14T15:05:13.2837430Z</dcterms:modified>
</coreProperties>
</file>