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A71" w:rsidRDefault="00510A71" w:rsidP="00510A71">
      <w:pPr>
        <w:rPr>
          <w:b/>
          <w:sz w:val="32"/>
          <w:szCs w:val="32"/>
          <w:u w:val="thick"/>
        </w:rPr>
      </w:pPr>
    </w:p>
    <w:p w:rsidR="00510A71" w:rsidRDefault="00510A71" w:rsidP="00510A71">
      <w:pPr>
        <w:rPr>
          <w:b/>
          <w:sz w:val="32"/>
          <w:szCs w:val="32"/>
          <w:u w:val="thick"/>
        </w:rPr>
      </w:pPr>
    </w:p>
    <w:p w:rsidR="00510A71" w:rsidRDefault="00510A71" w:rsidP="00510A71">
      <w:pPr>
        <w:rPr>
          <w:b/>
          <w:u w:val="double"/>
        </w:rPr>
      </w:pPr>
    </w:p>
    <w:p w:rsidR="00510A71" w:rsidRPr="00510A71" w:rsidRDefault="00510A71" w:rsidP="00510A71">
      <w:pPr>
        <w:rPr>
          <w:b/>
          <w:sz w:val="28"/>
          <w:szCs w:val="28"/>
          <w:u w:val="single"/>
        </w:rPr>
      </w:pPr>
      <w:r w:rsidRPr="00510A71">
        <w:rPr>
          <w:b/>
          <w:sz w:val="28"/>
          <w:szCs w:val="28"/>
          <w:u w:val="single"/>
        </w:rPr>
        <w:t>Problem Solving Techniques</w:t>
      </w:r>
      <w:r w:rsidRPr="00510A71">
        <w:rPr>
          <w:b/>
          <w:sz w:val="28"/>
          <w:szCs w:val="28"/>
          <w:u w:val="single"/>
        </w:rPr>
        <w:br/>
      </w:r>
    </w:p>
    <w:p w:rsidR="00510A71" w:rsidRDefault="00510A71" w:rsidP="00510A71">
      <w:pPr>
        <w:rPr>
          <w:u w:val="single"/>
        </w:rPr>
      </w:pPr>
      <w:r>
        <w:t>1. Restate the problem</w:t>
      </w:r>
      <w:r>
        <w:br/>
        <w:t>Make restatement of the problem constraints generic (or abstract</w:t>
      </w:r>
      <w:proofErr w:type="gramStart"/>
      <w:r>
        <w:t>)</w:t>
      </w:r>
      <w:proofErr w:type="gramEnd"/>
      <w:r>
        <w:br/>
      </w:r>
      <w:r>
        <w:br/>
        <w:t>2. Subdivide a problem</w:t>
      </w:r>
      <w:r>
        <w:br/>
        <w:t>Concentrate on a simpler reduced version of the problem by adding or removing constraints</w:t>
      </w:r>
      <w:r>
        <w:br/>
      </w:r>
      <w:r>
        <w:br/>
        <w:t>3. Always solve the most heavily constrained or the most obvious component of a problem first. Start by coding/designing what “you know how to do” before doing anything else.</w:t>
      </w:r>
      <w:r>
        <w:br/>
      </w:r>
      <w:r>
        <w:br/>
      </w:r>
    </w:p>
    <w:p w:rsidR="00510A71" w:rsidRPr="00510A71" w:rsidRDefault="00510A71" w:rsidP="00510A71">
      <w:pPr>
        <w:rPr>
          <w:b/>
          <w:sz w:val="28"/>
          <w:szCs w:val="28"/>
          <w:u w:val="thick"/>
        </w:rPr>
      </w:pPr>
      <w:r w:rsidRPr="00510A71">
        <w:rPr>
          <w:b/>
          <w:sz w:val="28"/>
          <w:szCs w:val="28"/>
          <w:u w:val="thick"/>
        </w:rPr>
        <w:t>The Seven Step Problem Solving Strategy</w:t>
      </w:r>
    </w:p>
    <w:p w:rsidR="00510A71" w:rsidRDefault="00510A71" w:rsidP="00510A71">
      <w:pPr>
        <w:rPr>
          <w:b/>
          <w:u w:val="double"/>
        </w:rPr>
      </w:pPr>
    </w:p>
    <w:p w:rsidR="00510A71" w:rsidRDefault="00510A71" w:rsidP="00510A71">
      <w:pPr>
        <w:rPr>
          <w:b/>
          <w:u w:val="double"/>
        </w:rPr>
      </w:pPr>
    </w:p>
    <w:p w:rsidR="00510A71" w:rsidRPr="00926CB3" w:rsidRDefault="00510A71" w:rsidP="00510A71">
      <w:pPr>
        <w:rPr>
          <w:b/>
          <w:u w:val="double"/>
        </w:rPr>
      </w:pPr>
      <w:r w:rsidRPr="00926CB3">
        <w:rPr>
          <w:b/>
          <w:u w:val="double"/>
        </w:rPr>
        <w:t>Step 1: Define the problem.</w:t>
      </w:r>
    </w:p>
    <w:p w:rsidR="00510A71" w:rsidRDefault="00510A71" w:rsidP="00510A71"/>
    <w:p w:rsidR="00510A71" w:rsidRPr="00926CB3" w:rsidRDefault="00510A71" w:rsidP="00510A71">
      <w:pPr>
        <w:numPr>
          <w:ilvl w:val="0"/>
          <w:numId w:val="1"/>
        </w:numPr>
        <w:rPr>
          <w:u w:val="single"/>
        </w:rPr>
      </w:pPr>
      <w:r w:rsidRPr="00926CB3">
        <w:rPr>
          <w:u w:val="single"/>
        </w:rPr>
        <w:t>Begin by identifying the goal of the problem.</w:t>
      </w:r>
    </w:p>
    <w:p w:rsidR="00510A71" w:rsidRDefault="00510A71" w:rsidP="00510A71"/>
    <w:p w:rsidR="00510A71" w:rsidRPr="00926CB3" w:rsidRDefault="00510A71" w:rsidP="00510A71">
      <w:pPr>
        <w:numPr>
          <w:ilvl w:val="0"/>
          <w:numId w:val="1"/>
        </w:numPr>
        <w:rPr>
          <w:u w:val="single"/>
        </w:rPr>
      </w:pPr>
      <w:r w:rsidRPr="00926CB3">
        <w:rPr>
          <w:u w:val="single"/>
        </w:rPr>
        <w:t>Extract relevant detail</w:t>
      </w:r>
    </w:p>
    <w:p w:rsidR="00510A71" w:rsidRDefault="00510A71" w:rsidP="00510A71">
      <w:pPr>
        <w:numPr>
          <w:ilvl w:val="0"/>
          <w:numId w:val="3"/>
        </w:numPr>
      </w:pPr>
      <w:r>
        <w:t>List relevant factors here</w:t>
      </w:r>
    </w:p>
    <w:p w:rsidR="00510A71" w:rsidRDefault="00510A71" w:rsidP="00510A71"/>
    <w:p w:rsidR="00510A71" w:rsidRPr="00926CB3" w:rsidRDefault="00510A71" w:rsidP="00510A71">
      <w:pPr>
        <w:rPr>
          <w:b/>
          <w:u w:val="double"/>
        </w:rPr>
      </w:pPr>
      <w:r w:rsidRPr="00926CB3">
        <w:rPr>
          <w:b/>
          <w:u w:val="double"/>
        </w:rPr>
        <w:t>Step 2: Plan Solution</w:t>
      </w:r>
    </w:p>
    <w:p w:rsidR="00510A71" w:rsidRDefault="00510A71" w:rsidP="00510A71"/>
    <w:p w:rsidR="00510A71" w:rsidRPr="00926CB3" w:rsidRDefault="00510A71" w:rsidP="00510A71">
      <w:pPr>
        <w:numPr>
          <w:ilvl w:val="0"/>
          <w:numId w:val="1"/>
        </w:numPr>
        <w:rPr>
          <w:u w:val="single"/>
        </w:rPr>
      </w:pPr>
      <w:r w:rsidRPr="00926CB3">
        <w:rPr>
          <w:u w:val="single"/>
        </w:rPr>
        <w:t>Identify the quantities or values we need to store.</w:t>
      </w:r>
    </w:p>
    <w:p w:rsidR="00510A71" w:rsidRDefault="00510A71" w:rsidP="00510A71"/>
    <w:p w:rsidR="00510A71" w:rsidRDefault="00510A71" w:rsidP="00510A71">
      <w:r>
        <w:t xml:space="preserve">Describe any </w:t>
      </w:r>
      <w:proofErr w:type="spellStart"/>
      <w:r>
        <w:t>subgoals</w:t>
      </w:r>
      <w:proofErr w:type="spellEnd"/>
      <w:r>
        <w:t xml:space="preserve"> (if any required)</w:t>
      </w:r>
    </w:p>
    <w:p w:rsidR="00510A71" w:rsidRDefault="00510A71" w:rsidP="00510A71">
      <w:proofErr w:type="spellStart"/>
      <w:r>
        <w:t>Subgoal</w:t>
      </w:r>
      <w:proofErr w:type="spellEnd"/>
      <w:r>
        <w:t xml:space="preserve"> 1: Description of </w:t>
      </w:r>
      <w:proofErr w:type="spellStart"/>
      <w:r>
        <w:t>subgoal</w:t>
      </w:r>
      <w:proofErr w:type="spellEnd"/>
    </w:p>
    <w:p w:rsidR="00510A71" w:rsidRPr="001A4A3A" w:rsidRDefault="00510A71" w:rsidP="00510A71"/>
    <w:p w:rsidR="00510A71" w:rsidRDefault="00510A71" w:rsidP="00510A71">
      <w:r>
        <w:t>Do these values vary, are they variables?</w:t>
      </w:r>
    </w:p>
    <w:p w:rsidR="00510A71" w:rsidRPr="002D71C7" w:rsidRDefault="00510A71" w:rsidP="00510A71"/>
    <w:p w:rsidR="00510A71" w:rsidRPr="00926CB3" w:rsidRDefault="00510A71" w:rsidP="00510A71">
      <w:pPr>
        <w:numPr>
          <w:ilvl w:val="0"/>
          <w:numId w:val="1"/>
        </w:numPr>
        <w:rPr>
          <w:u w:val="single"/>
        </w:rPr>
      </w:pPr>
      <w:r w:rsidRPr="00926CB3">
        <w:rPr>
          <w:u w:val="single"/>
        </w:rPr>
        <w:t>Give these quantities names</w:t>
      </w:r>
    </w:p>
    <w:p w:rsidR="00510A71" w:rsidRDefault="00510A71" w:rsidP="00510A71"/>
    <w:p w:rsidR="00510A71" w:rsidRDefault="00510A71" w:rsidP="00510A71">
      <w:r>
        <w:t>Describe variable, is it provided or calculated:</w:t>
      </w:r>
    </w:p>
    <w:p w:rsidR="00510A71" w:rsidRDefault="00510A71" w:rsidP="00510A71">
      <w:pPr>
        <w:numPr>
          <w:ilvl w:val="0"/>
          <w:numId w:val="2"/>
        </w:numPr>
      </w:pPr>
      <w:r>
        <w:t>Provide valid names for variable</w:t>
      </w:r>
    </w:p>
    <w:p w:rsidR="00510A71" w:rsidRDefault="00510A71" w:rsidP="00510A71"/>
    <w:p w:rsidR="00510A71" w:rsidRPr="00926CB3" w:rsidRDefault="00510A71" w:rsidP="00510A71">
      <w:pPr>
        <w:numPr>
          <w:ilvl w:val="0"/>
          <w:numId w:val="1"/>
        </w:numPr>
        <w:rPr>
          <w:u w:val="single"/>
        </w:rPr>
      </w:pPr>
      <w:r w:rsidRPr="00926CB3">
        <w:rPr>
          <w:u w:val="single"/>
        </w:rPr>
        <w:t>Identify the kind of value to be stored</w:t>
      </w:r>
    </w:p>
    <w:p w:rsidR="00510A71" w:rsidRDefault="00510A71" w:rsidP="00510A71">
      <w:pPr>
        <w:ind w:left="720"/>
      </w:pPr>
    </w:p>
    <w:p w:rsidR="00510A71" w:rsidRDefault="00510A71" w:rsidP="00510A71">
      <w:r>
        <w:t>What kind of values would the variable have to hold?</w:t>
      </w:r>
    </w:p>
    <w:p w:rsidR="00510A71" w:rsidRDefault="00510A71" w:rsidP="00510A71">
      <w:pPr>
        <w:numPr>
          <w:ilvl w:val="0"/>
          <w:numId w:val="2"/>
        </w:numPr>
      </w:pPr>
      <w:r>
        <w:t>List of some values</w:t>
      </w:r>
    </w:p>
    <w:p w:rsidR="00510A71" w:rsidRDefault="00510A71" w:rsidP="00510A71"/>
    <w:p w:rsidR="00510A71" w:rsidRDefault="00510A71" w:rsidP="00510A71">
      <w:r>
        <w:t>State the type of these values.</w:t>
      </w:r>
    </w:p>
    <w:p w:rsidR="00510A71" w:rsidRDefault="00510A71" w:rsidP="00510A71"/>
    <w:p w:rsidR="00510A71" w:rsidRPr="00926CB3" w:rsidRDefault="00510A71" w:rsidP="00510A71">
      <w:pPr>
        <w:rPr>
          <w:b/>
          <w:u w:val="double"/>
        </w:rPr>
      </w:pPr>
      <w:r w:rsidRPr="00926CB3">
        <w:rPr>
          <w:b/>
          <w:u w:val="double"/>
        </w:rPr>
        <w:t>Step 3: Design Solution</w:t>
      </w:r>
    </w:p>
    <w:p w:rsidR="00510A71" w:rsidRDefault="00510A71" w:rsidP="00510A71"/>
    <w:p w:rsidR="00510A71" w:rsidRDefault="00510A71" w:rsidP="00510A71">
      <w:proofErr w:type="gramStart"/>
      <w:r>
        <w:t>May contain some explanation of initialization of values.</w:t>
      </w:r>
      <w:proofErr w:type="gramEnd"/>
    </w:p>
    <w:p w:rsidR="00510A71" w:rsidRDefault="00510A71" w:rsidP="00510A71">
      <w:r>
        <w:lastRenderedPageBreak/>
        <w:t xml:space="preserve">May contain an explanation of any </w:t>
      </w:r>
      <w:proofErr w:type="spellStart"/>
      <w:r>
        <w:t>subgoals</w:t>
      </w:r>
      <w:proofErr w:type="spellEnd"/>
      <w:r>
        <w:t xml:space="preserve"> in more detail (if any):</w:t>
      </w:r>
    </w:p>
    <w:p w:rsidR="00510A71" w:rsidRDefault="00510A71" w:rsidP="00510A71"/>
    <w:p w:rsidR="00510A71" w:rsidRDefault="00510A71" w:rsidP="00510A71">
      <w:proofErr w:type="spellStart"/>
      <w:r>
        <w:t>Subgoal</w:t>
      </w:r>
      <w:proofErr w:type="spellEnd"/>
      <w:r>
        <w:t xml:space="preserve"> 1: </w:t>
      </w:r>
    </w:p>
    <w:p w:rsidR="00510A71" w:rsidRDefault="00510A71" w:rsidP="00510A71">
      <w:r>
        <w:t>Explanation</w:t>
      </w:r>
    </w:p>
    <w:p w:rsidR="00510A71" w:rsidRDefault="00510A71" w:rsidP="00510A71"/>
    <w:p w:rsidR="00510A71" w:rsidRPr="00926CB3" w:rsidRDefault="00510A71" w:rsidP="00510A71">
      <w:pPr>
        <w:rPr>
          <w:b/>
          <w:u w:val="double"/>
        </w:rPr>
      </w:pPr>
      <w:r w:rsidRPr="00926CB3">
        <w:rPr>
          <w:b/>
          <w:u w:val="double"/>
        </w:rPr>
        <w:t>Step 4: Walkthrough Algorithm</w:t>
      </w:r>
    </w:p>
    <w:p w:rsidR="00510A71" w:rsidRDefault="00510A71" w:rsidP="00510A71"/>
    <w:p w:rsidR="00510A71" w:rsidRDefault="00510A71" w:rsidP="00510A71">
      <w:r>
        <w:t>In plain English, explains the code you will need to write</w:t>
      </w:r>
    </w:p>
    <w:p w:rsidR="00510A71" w:rsidRDefault="00510A71" w:rsidP="00510A71"/>
    <w:p w:rsidR="00510A71" w:rsidRPr="00926CB3" w:rsidRDefault="00510A71" w:rsidP="00510A71">
      <w:pPr>
        <w:rPr>
          <w:b/>
          <w:u w:val="double"/>
        </w:rPr>
      </w:pPr>
      <w:r w:rsidRPr="00926CB3">
        <w:rPr>
          <w:b/>
          <w:u w:val="double"/>
        </w:rPr>
        <w:t>Step 5: Present and check syntax</w:t>
      </w:r>
    </w:p>
    <w:p w:rsidR="00510A71" w:rsidRDefault="00510A71" w:rsidP="00510A71"/>
    <w:p w:rsidR="00510A71" w:rsidRDefault="00510A71" w:rsidP="00510A71">
      <w:r>
        <w:t>Write the code here and check the syntax</w:t>
      </w:r>
    </w:p>
    <w:p w:rsidR="00510A71" w:rsidRDefault="00510A71" w:rsidP="00510A71"/>
    <w:p w:rsidR="00510A71" w:rsidRPr="00926CB3" w:rsidRDefault="00510A71" w:rsidP="00510A71">
      <w:pPr>
        <w:rPr>
          <w:b/>
          <w:u w:val="double"/>
        </w:rPr>
      </w:pPr>
      <w:r w:rsidRPr="00926CB3">
        <w:rPr>
          <w:b/>
          <w:u w:val="double"/>
        </w:rPr>
        <w:t>Step 6: Implement</w:t>
      </w:r>
    </w:p>
    <w:p w:rsidR="00510A71" w:rsidRDefault="00510A71" w:rsidP="00510A71"/>
    <w:p w:rsidR="00510A71" w:rsidRDefault="00510A71" w:rsidP="00510A71">
      <w:r>
        <w:t>Write this code in Visual Studio</w:t>
      </w:r>
    </w:p>
    <w:p w:rsidR="00510A71" w:rsidRDefault="00510A71" w:rsidP="00510A71"/>
    <w:p w:rsidR="00510A71" w:rsidRPr="00926CB3" w:rsidRDefault="00510A71" w:rsidP="00510A71">
      <w:pPr>
        <w:rPr>
          <w:b/>
          <w:u w:val="double"/>
        </w:rPr>
      </w:pPr>
      <w:r w:rsidRPr="00926CB3">
        <w:rPr>
          <w:b/>
          <w:u w:val="double"/>
        </w:rPr>
        <w:t>Step 7: Test</w:t>
      </w:r>
    </w:p>
    <w:p w:rsidR="00510A71" w:rsidRDefault="00510A71" w:rsidP="00510A71"/>
    <w:p w:rsidR="00510A71" w:rsidRDefault="00510A71" w:rsidP="00510A71">
      <w:r>
        <w:t xml:space="preserve">Debug the code, prove that it works and the values produced are correct. You may also output the values to the Console Window using </w:t>
      </w:r>
      <w:proofErr w:type="spellStart"/>
      <w:proofErr w:type="gramStart"/>
      <w:r>
        <w:t>Console.WriteLine</w:t>
      </w:r>
      <w:proofErr w:type="spellEnd"/>
      <w:r>
        <w:t>(</w:t>
      </w:r>
      <w:proofErr w:type="gramEnd"/>
      <w:r>
        <w:t>).</w:t>
      </w:r>
    </w:p>
    <w:p w:rsidR="00D50491" w:rsidRDefault="006C2899"/>
    <w:p w:rsidR="006C2899" w:rsidRDefault="006C2899">
      <w:pPr>
        <w:spacing w:after="200" w:line="276" w:lineRule="auto"/>
      </w:pPr>
      <w:r>
        <w:br w:type="page"/>
      </w:r>
    </w:p>
    <w:p w:rsidR="006C2899" w:rsidRDefault="006C2899" w:rsidP="006C2899">
      <w:r>
        <w:lastRenderedPageBreak/>
        <w:t>Example:</w:t>
      </w:r>
      <w:bookmarkStart w:id="0" w:name="_GoBack"/>
      <w:bookmarkEnd w:id="0"/>
    </w:p>
    <w:p w:rsidR="006C2899" w:rsidRDefault="006C2899" w:rsidP="006C2899">
      <w:r>
        <w:t>A nuclear reactor requires a console application ;-) to monitor the temperature of the reactor. The user should enter the temperature manually. When the temperature exceeds 800degrees a warning message “</w:t>
      </w:r>
      <w:proofErr w:type="spellStart"/>
      <w:r>
        <w:t>Temperture</w:t>
      </w:r>
      <w:proofErr w:type="spellEnd"/>
      <w:r>
        <w:t xml:space="preserve"> too high” should be displayed, when it exceeds 1000degrees a warning “Alarm, panic do something quickly” should be displayed. Under all other conditions the message should read “OK”. The program should exit when the user decides to quit.</w:t>
      </w:r>
    </w:p>
    <w:p w:rsidR="006C2899" w:rsidRDefault="006C2899" w:rsidP="006C2899"/>
    <w:p w:rsidR="006C2899" w:rsidRDefault="006C2899" w:rsidP="006C2899">
      <w:pPr>
        <w:pStyle w:val="NormalWeb"/>
      </w:pPr>
      <w:r>
        <w:rPr>
          <w:u w:val="single"/>
        </w:rPr>
        <w:t>Step 1: Define the problem</w:t>
      </w:r>
      <w:r>
        <w:t>.</w:t>
      </w:r>
    </w:p>
    <w:p w:rsidR="006C2899" w:rsidRDefault="006C2899" w:rsidP="006C2899">
      <w:pPr>
        <w:pStyle w:val="NormalWeb"/>
      </w:pPr>
      <w:r>
        <w:t>-&gt;Begin by identifying the goal of the problem.</w:t>
      </w:r>
    </w:p>
    <w:p w:rsidR="006C2899" w:rsidRDefault="006C2899" w:rsidP="006C2899">
      <w:pPr>
        <w:pStyle w:val="NormalWeb"/>
      </w:pPr>
      <w:r>
        <w:t> The goal is to check the temperature and display various messages</w:t>
      </w:r>
      <w:proofErr w:type="gramStart"/>
      <w:r>
        <w:t>,</w:t>
      </w:r>
      <w:proofErr w:type="gramEnd"/>
      <w:r>
        <w:br/>
      </w:r>
      <w:r>
        <w:br/>
        <w:t>-&gt; Extract relevant detail</w:t>
      </w:r>
    </w:p>
    <w:p w:rsidR="006C2899" w:rsidRDefault="006C2899" w:rsidP="006C2899">
      <w:pPr>
        <w:numPr>
          <w:ilvl w:val="0"/>
          <w:numId w:val="4"/>
        </w:numPr>
        <w:spacing w:before="100" w:beforeAutospacing="1" w:after="100" w:afterAutospacing="1"/>
      </w:pPr>
      <w:r>
        <w:t>Temperature must be entered.</w:t>
      </w:r>
    </w:p>
    <w:p w:rsidR="006C2899" w:rsidRDefault="006C2899" w:rsidP="006C2899">
      <w:pPr>
        <w:numPr>
          <w:ilvl w:val="0"/>
          <w:numId w:val="4"/>
        </w:numPr>
        <w:spacing w:before="100" w:beforeAutospacing="1" w:after="100" w:afterAutospacing="1"/>
      </w:pPr>
      <w:r>
        <w:t xml:space="preserve">Display </w:t>
      </w:r>
      <w:r w:rsidRPr="00540561">
        <w:t xml:space="preserve">panic </w:t>
      </w:r>
      <w:r>
        <w:t>when temperature exceeds 1000</w:t>
      </w:r>
    </w:p>
    <w:p w:rsidR="006C2899" w:rsidRDefault="006C2899" w:rsidP="006C2899">
      <w:pPr>
        <w:numPr>
          <w:ilvl w:val="0"/>
          <w:numId w:val="4"/>
        </w:numPr>
        <w:spacing w:before="100" w:beforeAutospacing="1" w:after="100" w:afterAutospacing="1"/>
      </w:pPr>
      <w:r>
        <w:t>Display alarm too high when it exceeds 800</w:t>
      </w:r>
    </w:p>
    <w:p w:rsidR="006C2899" w:rsidRDefault="006C2899" w:rsidP="006C2899">
      <w:pPr>
        <w:numPr>
          <w:ilvl w:val="0"/>
          <w:numId w:val="4"/>
        </w:numPr>
        <w:spacing w:before="100" w:beforeAutospacing="1" w:after="100" w:afterAutospacing="1"/>
      </w:pPr>
      <w:r>
        <w:t>Display OK under normal conditions</w:t>
      </w:r>
    </w:p>
    <w:p w:rsidR="006C2899" w:rsidRDefault="006C2899" w:rsidP="006C2899">
      <w:pPr>
        <w:numPr>
          <w:ilvl w:val="0"/>
          <w:numId w:val="4"/>
        </w:numPr>
        <w:spacing w:before="100" w:beforeAutospacing="1" w:after="100" w:afterAutospacing="1"/>
      </w:pPr>
      <w:r>
        <w:t>Exit program when user decides to quit....implies a loop</w:t>
      </w:r>
    </w:p>
    <w:p w:rsidR="006C2899" w:rsidRDefault="006C2899" w:rsidP="006C2899">
      <w:pPr>
        <w:pStyle w:val="NormalWeb"/>
      </w:pPr>
      <w:r>
        <w:t> </w:t>
      </w:r>
      <w:r>
        <w:rPr>
          <w:u w:val="single"/>
        </w:rPr>
        <w:t>Step 2: Plan Solution</w:t>
      </w:r>
    </w:p>
    <w:p w:rsidR="006C2899" w:rsidRPr="00E4464E" w:rsidRDefault="006C2899" w:rsidP="006C2899">
      <w:pPr>
        <w:pStyle w:val="NormalWeb"/>
        <w:rPr>
          <w:i/>
        </w:rPr>
      </w:pPr>
      <w:r w:rsidRPr="00E4464E">
        <w:rPr>
          <w:i/>
        </w:rPr>
        <w:t>The program must first ask the assistant to type in the number of books</w:t>
      </w:r>
      <w:r>
        <w:rPr>
          <w:i/>
        </w:rPr>
        <w:t>…</w:t>
      </w:r>
    </w:p>
    <w:p w:rsidR="006C2899" w:rsidRDefault="006C2899" w:rsidP="006C2899">
      <w:pPr>
        <w:pStyle w:val="NormalWeb"/>
      </w:pPr>
      <w:r>
        <w:t> The number of book prices must be provided before the individual prices of the books are entered.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3"/>
        <w:gridCol w:w="1005"/>
        <w:gridCol w:w="1440"/>
        <w:gridCol w:w="4442"/>
      </w:tblGrid>
      <w:tr w:rsidR="006C2899" w:rsidTr="00101100">
        <w:tc>
          <w:tcPr>
            <w:tcW w:w="8330" w:type="dxa"/>
            <w:gridSpan w:val="4"/>
          </w:tcPr>
          <w:p w:rsidR="006C2899" w:rsidRPr="00E3081C" w:rsidRDefault="006C2899" w:rsidP="00101100">
            <w:pPr>
              <w:rPr>
                <w:b/>
              </w:rPr>
            </w:pPr>
            <w:r>
              <w:rPr>
                <w:b/>
              </w:rPr>
              <w:t>Potential Variables</w:t>
            </w:r>
          </w:p>
        </w:tc>
      </w:tr>
      <w:tr w:rsidR="006C2899" w:rsidTr="00101100">
        <w:tc>
          <w:tcPr>
            <w:tcW w:w="1443" w:type="dxa"/>
          </w:tcPr>
          <w:p w:rsidR="006C2899" w:rsidRPr="00E3081C" w:rsidRDefault="006C2899" w:rsidP="00101100">
            <w:pPr>
              <w:jc w:val="center"/>
              <w:rPr>
                <w:b/>
              </w:rPr>
            </w:pPr>
            <w:r>
              <w:t> </w:t>
            </w:r>
            <w:r w:rsidRPr="00E3081C">
              <w:rPr>
                <w:b/>
              </w:rPr>
              <w:t>Name</w:t>
            </w:r>
          </w:p>
        </w:tc>
        <w:tc>
          <w:tcPr>
            <w:tcW w:w="1005" w:type="dxa"/>
          </w:tcPr>
          <w:p w:rsidR="006C2899" w:rsidRPr="00E3081C" w:rsidRDefault="006C2899" w:rsidP="00101100">
            <w:pPr>
              <w:jc w:val="center"/>
              <w:rPr>
                <w:b/>
              </w:rPr>
            </w:pPr>
            <w:r w:rsidRPr="00E3081C">
              <w:rPr>
                <w:b/>
              </w:rPr>
              <w:t>Type</w:t>
            </w:r>
          </w:p>
        </w:tc>
        <w:tc>
          <w:tcPr>
            <w:tcW w:w="1440" w:type="dxa"/>
          </w:tcPr>
          <w:p w:rsidR="006C2899" w:rsidRPr="00E3081C" w:rsidRDefault="006C2899" w:rsidP="00101100">
            <w:pPr>
              <w:jc w:val="center"/>
              <w:rPr>
                <w:b/>
              </w:rPr>
            </w:pPr>
            <w:r w:rsidRPr="00E3081C">
              <w:rPr>
                <w:b/>
              </w:rPr>
              <w:t>Initial Value</w:t>
            </w:r>
          </w:p>
        </w:tc>
        <w:tc>
          <w:tcPr>
            <w:tcW w:w="4442" w:type="dxa"/>
          </w:tcPr>
          <w:p w:rsidR="006C2899" w:rsidRPr="00E3081C" w:rsidRDefault="006C2899" w:rsidP="00101100">
            <w:pPr>
              <w:jc w:val="center"/>
              <w:rPr>
                <w:b/>
              </w:rPr>
            </w:pPr>
            <w:r w:rsidRPr="00E3081C">
              <w:rPr>
                <w:b/>
              </w:rPr>
              <w:t>Description</w:t>
            </w:r>
          </w:p>
        </w:tc>
      </w:tr>
      <w:tr w:rsidR="006C2899" w:rsidTr="00101100">
        <w:tc>
          <w:tcPr>
            <w:tcW w:w="1443" w:type="dxa"/>
          </w:tcPr>
          <w:p w:rsidR="006C2899" w:rsidRPr="001E193A" w:rsidRDefault="006C2899" w:rsidP="00101100">
            <w:proofErr w:type="spellStart"/>
            <w:r>
              <w:t>temperture</w:t>
            </w:r>
            <w:proofErr w:type="spellEnd"/>
          </w:p>
        </w:tc>
        <w:tc>
          <w:tcPr>
            <w:tcW w:w="1005" w:type="dxa"/>
          </w:tcPr>
          <w:p w:rsidR="006C2899" w:rsidRDefault="006C2899" w:rsidP="00101100">
            <w:pPr>
              <w:jc w:val="center"/>
            </w:pPr>
            <w:r>
              <w:t>double</w:t>
            </w:r>
          </w:p>
        </w:tc>
        <w:tc>
          <w:tcPr>
            <w:tcW w:w="1440" w:type="dxa"/>
          </w:tcPr>
          <w:p w:rsidR="006C2899" w:rsidRDefault="006C2899" w:rsidP="00101100">
            <w:pPr>
              <w:jc w:val="center"/>
            </w:pPr>
            <w:r>
              <w:t>0</w:t>
            </w:r>
          </w:p>
        </w:tc>
        <w:tc>
          <w:tcPr>
            <w:tcW w:w="4442" w:type="dxa"/>
          </w:tcPr>
          <w:p w:rsidR="006C2899" w:rsidRDefault="006C2899" w:rsidP="00101100">
            <w:r>
              <w:t>The reactor temperature</w:t>
            </w:r>
          </w:p>
        </w:tc>
      </w:tr>
    </w:tbl>
    <w:p w:rsidR="006C2899" w:rsidRDefault="006C2899" w:rsidP="006C2899">
      <w:pPr>
        <w:pStyle w:val="NormalWeb"/>
      </w:pPr>
      <w:r>
        <w:t>--&gt; Identify decisions to be made</w:t>
      </w:r>
      <w:r>
        <w:br/>
      </w:r>
      <w:r>
        <w:rPr>
          <w:i/>
          <w:iCs/>
        </w:rPr>
        <w:br/>
      </w:r>
      <w:r w:rsidRPr="000B5B1C">
        <w:rPr>
          <w:i/>
        </w:rPr>
        <w:t>…temperature exceeds 800degrees….</w:t>
      </w:r>
    </w:p>
    <w:p w:rsidR="006C2899" w:rsidRDefault="006C2899" w:rsidP="006C2899">
      <w:pPr>
        <w:pStyle w:val="NormalWeb"/>
      </w:pPr>
      <w:r>
        <w:t>Condition 1: Check temperature greater than 800</w:t>
      </w:r>
    </w:p>
    <w:p w:rsidR="006C2899" w:rsidRPr="000B5B1C" w:rsidRDefault="006C2899" w:rsidP="006C2899">
      <w:pPr>
        <w:rPr>
          <w:i/>
        </w:rPr>
      </w:pPr>
      <w:r w:rsidRPr="000B5B1C">
        <w:rPr>
          <w:i/>
        </w:rPr>
        <w:t>….when it exceeds 1000degrees a warning…</w:t>
      </w:r>
    </w:p>
    <w:p w:rsidR="006C2899" w:rsidRDefault="006C2899" w:rsidP="006C2899">
      <w:pPr>
        <w:pStyle w:val="NormalWeb"/>
      </w:pPr>
      <w:r>
        <w:t>Condition 2: Check temperature greater than 1000</w:t>
      </w:r>
    </w:p>
    <w:p w:rsidR="006C2899" w:rsidRDefault="006C2899" w:rsidP="006C2899">
      <w:pPr>
        <w:pStyle w:val="NormalWeb"/>
      </w:pPr>
      <w:r>
        <w:rPr>
          <w:u w:val="single"/>
        </w:rPr>
        <w:br w:type="page"/>
      </w:r>
      <w:r>
        <w:rPr>
          <w:u w:val="single"/>
        </w:rPr>
        <w:lastRenderedPageBreak/>
        <w:t>Step 3: Design Solution</w:t>
      </w:r>
    </w:p>
    <w:p w:rsidR="006C2899" w:rsidRDefault="006C2899" w:rsidP="006C2899">
      <w:r>
        <w:object w:dxaOrig="4099" w:dyaOrig="19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4.75pt;height:96pt" o:ole="">
            <v:imagedata r:id="rId6" o:title=""/>
          </v:shape>
          <o:OLEObject Type="Embed" ProgID="Visio.Drawing.11" ShapeID="_x0000_i1025" DrawAspect="Content" ObjectID="_1477915797" r:id="rId7"/>
        </w:object>
      </w:r>
    </w:p>
    <w:p w:rsidR="006C2899" w:rsidRDefault="006C2899" w:rsidP="006C2899"/>
    <w:p w:rsidR="006C2899" w:rsidRDefault="006C2899" w:rsidP="006C2899">
      <w:r>
        <w:object w:dxaOrig="7795" w:dyaOrig="7614">
          <v:shape id="_x0000_i1026" type="#_x0000_t75" style="width:390pt;height:381pt" o:ole="">
            <v:imagedata r:id="rId8" o:title=""/>
          </v:shape>
          <o:OLEObject Type="Embed" ProgID="Visio.Drawing.11" ShapeID="_x0000_i1026" DrawAspect="Content" ObjectID="_1477915798" r:id="rId9"/>
        </w:object>
      </w:r>
    </w:p>
    <w:p w:rsidR="006C2899" w:rsidRDefault="006C2899" w:rsidP="006C2899">
      <w:r>
        <w:object w:dxaOrig="6715" w:dyaOrig="2319">
          <v:shape id="_x0000_i1027" type="#_x0000_t75" style="width:336pt;height:116.25pt" o:ole="">
            <v:imagedata r:id="rId10" o:title=""/>
          </v:shape>
          <o:OLEObject Type="Embed" ProgID="Visio.Drawing.11" ShapeID="_x0000_i1027" DrawAspect="Content" ObjectID="_1477915799" r:id="rId11"/>
        </w:object>
      </w:r>
    </w:p>
    <w:p w:rsidR="006C2899" w:rsidRDefault="006C2899" w:rsidP="006C2899"/>
    <w:p w:rsidR="006C2899" w:rsidRDefault="006C2899" w:rsidP="006C2899">
      <w:r>
        <w:t xml:space="preserve"> But to add each new temperature we have to keep restarting the program.</w:t>
      </w:r>
    </w:p>
    <w:p w:rsidR="006C2899" w:rsidRDefault="006C2899" w:rsidP="006C2899">
      <w:r>
        <w:t>Why not loop to the beginning of the program until the user wants to quit the program?</w:t>
      </w:r>
    </w:p>
    <w:p w:rsidR="006C2899" w:rsidRDefault="006C2899" w:rsidP="006C2899">
      <w:r>
        <w:object w:dxaOrig="9756" w:dyaOrig="12115">
          <v:shape id="_x0000_i1028" type="#_x0000_t75" style="width:414.75pt;height:515.25pt" o:ole="">
            <v:imagedata r:id="rId12" o:title=""/>
          </v:shape>
          <o:OLEObject Type="Embed" ProgID="Visio.Drawing.11" ShapeID="_x0000_i1028" DrawAspect="Content" ObjectID="_1477915800" r:id="rId13"/>
        </w:object>
      </w:r>
    </w:p>
    <w:p w:rsidR="006C2899" w:rsidRDefault="006C2899" w:rsidP="006C2899"/>
    <w:p w:rsidR="006C2899" w:rsidRDefault="006C2899" w:rsidP="006C2899">
      <w:r>
        <w:object w:dxaOrig="7435" w:dyaOrig="3520">
          <v:shape id="_x0000_i1029" type="#_x0000_t75" style="width:372pt;height:176.25pt" o:ole="">
            <v:imagedata r:id="rId14" o:title=""/>
          </v:shape>
          <o:OLEObject Type="Embed" ProgID="Visio.Drawing.11" ShapeID="_x0000_i1029" DrawAspect="Content" ObjectID="_1477915801" r:id="rId15"/>
        </w:object>
      </w:r>
    </w:p>
    <w:p w:rsidR="006C2899" w:rsidRDefault="006C2899" w:rsidP="006C2899"/>
    <w:p w:rsidR="006C2899" w:rsidRDefault="006C2899" w:rsidP="006C2899">
      <w:pPr>
        <w:pStyle w:val="NormalWeb"/>
        <w:rPr>
          <w:u w:val="single"/>
        </w:rPr>
      </w:pPr>
      <w:r>
        <w:rPr>
          <w:u w:val="single"/>
        </w:rPr>
        <w:t>Step 4: Walkthrough Algorithm</w:t>
      </w:r>
    </w:p>
    <w:p w:rsidR="006C2899" w:rsidRDefault="006C2899" w:rsidP="006C2899">
      <w:r>
        <w:t>Declare variables</w:t>
      </w:r>
      <w:r>
        <w:br/>
        <w:t>Initialise variables to zero</w:t>
      </w:r>
      <w:r>
        <w:br/>
      </w:r>
    </w:p>
    <w:p w:rsidR="006C2899" w:rsidRDefault="006C2899" w:rsidP="006C2899">
      <w:r>
        <w:t>WHILE don’t quit</w:t>
      </w:r>
      <w:r>
        <w:br/>
        <w:t xml:space="preserve">     Read the temperature</w:t>
      </w:r>
      <w:r>
        <w:br/>
        <w:t xml:space="preserve">     IF temperature &gt; 1000 THEN</w:t>
      </w:r>
      <w:r>
        <w:br/>
        <w:t xml:space="preserve">          Display panic</w:t>
      </w:r>
      <w:r>
        <w:br/>
        <w:t xml:space="preserve">     ELSE IF temperature &gt; 800 THEN</w:t>
      </w:r>
      <w:r>
        <w:br/>
        <w:t xml:space="preserve">          Display too high</w:t>
      </w:r>
      <w:r>
        <w:br/>
        <w:t xml:space="preserve">     ELSE</w:t>
      </w:r>
      <w:r>
        <w:br/>
        <w:t xml:space="preserve">          Display OK</w:t>
      </w:r>
      <w:r>
        <w:br/>
        <w:t xml:space="preserve">     ENDIF</w:t>
      </w:r>
      <w:r>
        <w:br/>
      </w:r>
      <w:r>
        <w:br/>
        <w:t xml:space="preserve">     Read continue running</w:t>
      </w:r>
    </w:p>
    <w:p w:rsidR="006C2899" w:rsidRDefault="006C2899" w:rsidP="006C2899">
      <w:r>
        <w:t>ENDWHILE</w:t>
      </w:r>
    </w:p>
    <w:p w:rsidR="006C2899" w:rsidRDefault="006C2899" w:rsidP="006C2899">
      <w:pPr>
        <w:pStyle w:val="NormalWeb"/>
      </w:pPr>
      <w:r>
        <w:t> </w:t>
      </w:r>
      <w:r>
        <w:rPr>
          <w:u w:val="single"/>
        </w:rPr>
        <w:t>Step 5: Present and check syntax</w:t>
      </w:r>
    </w:p>
    <w:p w:rsidR="006C2899" w:rsidRDefault="006C2899" w:rsidP="006C2899">
      <w:proofErr w:type="gramStart"/>
      <w:r>
        <w:t>string</w:t>
      </w:r>
      <w:proofErr w:type="gramEnd"/>
      <w:r>
        <w:t xml:space="preserve"> </w:t>
      </w:r>
      <w:proofErr w:type="spellStart"/>
      <w:r>
        <w:t>quitYesNo</w:t>
      </w:r>
      <w:proofErr w:type="spellEnd"/>
      <w:r>
        <w:t xml:space="preserve"> = “No”;     </w:t>
      </w:r>
      <w:r>
        <w:sym w:font="Wingdings" w:char="F0DF"/>
      </w:r>
      <w:r>
        <w:t xml:space="preserve"> Here we discover we need a new variable</w:t>
      </w:r>
    </w:p>
    <w:p w:rsidR="006C2899" w:rsidRDefault="006C2899" w:rsidP="006C2899">
      <w:proofErr w:type="gramStart"/>
      <w:r>
        <w:t>float</w:t>
      </w:r>
      <w:proofErr w:type="gramEnd"/>
      <w:r>
        <w:t xml:space="preserve"> temperature = 0.0;</w:t>
      </w:r>
    </w:p>
    <w:p w:rsidR="006C2899" w:rsidRDefault="006C2899" w:rsidP="006C2899"/>
    <w:p w:rsidR="006C2899" w:rsidRPr="00B66757" w:rsidRDefault="006C2899" w:rsidP="006C2899">
      <w:pPr>
        <w:rPr>
          <w:color w:val="FF0000"/>
        </w:rPr>
      </w:pPr>
      <w:proofErr w:type="gramStart"/>
      <w:r w:rsidRPr="00B66757">
        <w:rPr>
          <w:color w:val="FF0000"/>
        </w:rPr>
        <w:t>while(</w:t>
      </w:r>
      <w:proofErr w:type="spellStart"/>
      <w:proofErr w:type="gramEnd"/>
      <w:r w:rsidRPr="00B66757">
        <w:rPr>
          <w:color w:val="FF0000"/>
        </w:rPr>
        <w:t>quitYesNo</w:t>
      </w:r>
      <w:proofErr w:type="spellEnd"/>
      <w:r w:rsidRPr="00B66757">
        <w:rPr>
          <w:color w:val="FF0000"/>
        </w:rPr>
        <w:t xml:space="preserve"> == “No”)</w:t>
      </w:r>
    </w:p>
    <w:p w:rsidR="006C2899" w:rsidRPr="00B66757" w:rsidRDefault="006C2899" w:rsidP="006C2899">
      <w:pPr>
        <w:rPr>
          <w:color w:val="FF0000"/>
        </w:rPr>
      </w:pPr>
      <w:r w:rsidRPr="00B66757">
        <w:rPr>
          <w:color w:val="FF0000"/>
        </w:rPr>
        <w:t>{</w:t>
      </w:r>
    </w:p>
    <w:p w:rsidR="006C2899" w:rsidRDefault="006C2899" w:rsidP="006C2899">
      <w:pPr>
        <w:ind w:left="540"/>
      </w:pPr>
      <w:proofErr w:type="gramStart"/>
      <w:r>
        <w:t>temperature</w:t>
      </w:r>
      <w:proofErr w:type="gramEnd"/>
      <w:r>
        <w:t xml:space="preserve"> = </w:t>
      </w:r>
      <w:proofErr w:type="spellStart"/>
      <w:r>
        <w:t>Console.ReadLine</w:t>
      </w:r>
      <w:proofErr w:type="spellEnd"/>
      <w:r>
        <w:t>();</w:t>
      </w:r>
    </w:p>
    <w:p w:rsidR="006C2899" w:rsidRDefault="006C2899" w:rsidP="006C2899">
      <w:pPr>
        <w:ind w:left="540"/>
      </w:pPr>
    </w:p>
    <w:p w:rsidR="006C2899" w:rsidRDefault="006C2899" w:rsidP="006C2899">
      <w:pPr>
        <w:ind w:left="540"/>
      </w:pPr>
      <w:proofErr w:type="gramStart"/>
      <w:r>
        <w:t>if(</w:t>
      </w:r>
      <w:proofErr w:type="gramEnd"/>
      <w:r>
        <w:t>temperature &gt; 1000.0)</w:t>
      </w:r>
    </w:p>
    <w:p w:rsidR="006C2899" w:rsidRDefault="006C2899" w:rsidP="006C2899">
      <w:pPr>
        <w:ind w:left="540"/>
      </w:pPr>
      <w:r>
        <w:t>{</w:t>
      </w:r>
    </w:p>
    <w:p w:rsidR="006C2899" w:rsidRDefault="006C2899" w:rsidP="006C2899">
      <w:pPr>
        <w:ind w:left="1080"/>
      </w:pPr>
      <w:proofErr w:type="spellStart"/>
      <w:proofErr w:type="gramStart"/>
      <w:r>
        <w:t>Console.WriteLine</w:t>
      </w:r>
      <w:proofErr w:type="spellEnd"/>
      <w:r>
        <w:t>(</w:t>
      </w:r>
      <w:proofErr w:type="gramEnd"/>
      <w:r>
        <w:t>“Alarm, panic do something quickly”);</w:t>
      </w:r>
    </w:p>
    <w:p w:rsidR="006C2899" w:rsidRDefault="006C2899" w:rsidP="006C2899">
      <w:pPr>
        <w:ind w:left="540"/>
      </w:pPr>
      <w:r>
        <w:t>}</w:t>
      </w:r>
    </w:p>
    <w:p w:rsidR="006C2899" w:rsidRDefault="006C2899" w:rsidP="006C2899">
      <w:pPr>
        <w:ind w:left="540"/>
      </w:pPr>
      <w:proofErr w:type="gramStart"/>
      <w:r>
        <w:t>else</w:t>
      </w:r>
      <w:proofErr w:type="gramEnd"/>
    </w:p>
    <w:p w:rsidR="006C2899" w:rsidRDefault="006C2899" w:rsidP="006C2899">
      <w:pPr>
        <w:ind w:left="540"/>
      </w:pPr>
      <w:r>
        <w:t>{</w:t>
      </w:r>
    </w:p>
    <w:p w:rsidR="006C2899" w:rsidRDefault="006C2899" w:rsidP="006C2899">
      <w:pPr>
        <w:ind w:left="1080"/>
      </w:pPr>
      <w:proofErr w:type="gramStart"/>
      <w:r>
        <w:t>if(</w:t>
      </w:r>
      <w:proofErr w:type="gramEnd"/>
      <w:r>
        <w:t>temperature &gt; 800.0)</w:t>
      </w:r>
    </w:p>
    <w:p w:rsidR="006C2899" w:rsidRDefault="006C2899" w:rsidP="006C2899">
      <w:pPr>
        <w:ind w:left="1080"/>
      </w:pPr>
      <w:r>
        <w:t>{</w:t>
      </w:r>
    </w:p>
    <w:p w:rsidR="006C2899" w:rsidRDefault="006C2899" w:rsidP="006C2899">
      <w:pPr>
        <w:ind w:left="1620"/>
      </w:pPr>
      <w:proofErr w:type="spellStart"/>
      <w:proofErr w:type="gramStart"/>
      <w:r>
        <w:lastRenderedPageBreak/>
        <w:t>Console.WriteLine</w:t>
      </w:r>
      <w:proofErr w:type="spellEnd"/>
      <w:r>
        <w:t>(</w:t>
      </w:r>
      <w:proofErr w:type="gramEnd"/>
      <w:r>
        <w:t>“Getting too hot”);</w:t>
      </w:r>
    </w:p>
    <w:p w:rsidR="006C2899" w:rsidRDefault="006C2899" w:rsidP="006C2899">
      <w:pPr>
        <w:ind w:left="1080"/>
      </w:pPr>
      <w:r>
        <w:t>}</w:t>
      </w:r>
    </w:p>
    <w:p w:rsidR="006C2899" w:rsidRDefault="006C2899" w:rsidP="006C2899">
      <w:pPr>
        <w:ind w:left="1080"/>
      </w:pPr>
      <w:proofErr w:type="gramStart"/>
      <w:r>
        <w:t>else</w:t>
      </w:r>
      <w:proofErr w:type="gramEnd"/>
    </w:p>
    <w:p w:rsidR="006C2899" w:rsidRDefault="006C2899" w:rsidP="006C2899">
      <w:pPr>
        <w:ind w:left="1080"/>
      </w:pPr>
      <w:r>
        <w:t>{</w:t>
      </w:r>
    </w:p>
    <w:p w:rsidR="006C2899" w:rsidRDefault="006C2899" w:rsidP="006C2899">
      <w:pPr>
        <w:ind w:left="1620"/>
      </w:pPr>
      <w:proofErr w:type="spellStart"/>
      <w:proofErr w:type="gramStart"/>
      <w:r>
        <w:t>Console.WriteLine</w:t>
      </w:r>
      <w:proofErr w:type="spellEnd"/>
      <w:r>
        <w:t>(</w:t>
      </w:r>
      <w:proofErr w:type="gramEnd"/>
      <w:r>
        <w:t xml:space="preserve">“Situation </w:t>
      </w:r>
      <w:smartTag w:uri="urn:schemas-microsoft-com:office:smarttags" w:element="place">
        <w:smartTag w:uri="urn:schemas-microsoft-com:office:smarttags" w:element="City">
          <w:r>
            <w:t>Normal</w:t>
          </w:r>
        </w:smartTag>
      </w:smartTag>
      <w:r>
        <w:t>”);</w:t>
      </w:r>
    </w:p>
    <w:p w:rsidR="006C2899" w:rsidRDefault="006C2899" w:rsidP="006C2899">
      <w:pPr>
        <w:ind w:left="1080"/>
      </w:pPr>
      <w:r>
        <w:t>}</w:t>
      </w:r>
    </w:p>
    <w:p w:rsidR="006C2899" w:rsidRDefault="006C2899" w:rsidP="006C2899">
      <w:pPr>
        <w:ind w:left="540"/>
      </w:pPr>
      <w:r>
        <w:t>}</w:t>
      </w:r>
    </w:p>
    <w:p w:rsidR="006C2899" w:rsidRDefault="006C2899" w:rsidP="006C2899">
      <w:pPr>
        <w:ind w:left="540"/>
      </w:pPr>
    </w:p>
    <w:p w:rsidR="006C2899" w:rsidRDefault="006C2899" w:rsidP="006C2899">
      <w:pPr>
        <w:ind w:left="540"/>
      </w:pPr>
      <w:proofErr w:type="spellStart"/>
      <w:proofErr w:type="gramStart"/>
      <w:r>
        <w:t>Console.WriteLine</w:t>
      </w:r>
      <w:proofErr w:type="spellEnd"/>
      <w:r>
        <w:t>(</w:t>
      </w:r>
      <w:proofErr w:type="gramEnd"/>
      <w:r>
        <w:t>“Do you want to quit?”);</w:t>
      </w:r>
    </w:p>
    <w:p w:rsidR="006C2899" w:rsidRDefault="006C2899" w:rsidP="006C2899">
      <w:pPr>
        <w:ind w:left="540"/>
      </w:pPr>
      <w:proofErr w:type="spellStart"/>
      <w:proofErr w:type="gramStart"/>
      <w:r>
        <w:t>quitYesNo</w:t>
      </w:r>
      <w:proofErr w:type="spellEnd"/>
      <w:proofErr w:type="gramEnd"/>
      <w:r>
        <w:t xml:space="preserve"> = </w:t>
      </w:r>
      <w:proofErr w:type="spellStart"/>
      <w:r>
        <w:t>Console.ReadLine</w:t>
      </w:r>
      <w:proofErr w:type="spellEnd"/>
      <w:r>
        <w:t>();</w:t>
      </w:r>
    </w:p>
    <w:p w:rsidR="006C2899" w:rsidRPr="00B66757" w:rsidRDefault="006C2899" w:rsidP="006C2899">
      <w:pPr>
        <w:rPr>
          <w:color w:val="FF0000"/>
        </w:rPr>
      </w:pPr>
      <w:r w:rsidRPr="00B66757">
        <w:rPr>
          <w:color w:val="FF0000"/>
        </w:rPr>
        <w:t>}</w:t>
      </w:r>
    </w:p>
    <w:p w:rsidR="006C2899" w:rsidRDefault="006C2899" w:rsidP="006C2899"/>
    <w:p w:rsidR="006C2899" w:rsidRDefault="006C2899" w:rsidP="006C2899">
      <w:pPr>
        <w:pStyle w:val="NormalWeb"/>
      </w:pPr>
      <w:r>
        <w:rPr>
          <w:u w:val="single"/>
        </w:rPr>
        <w:t>Step 6: Implement</w:t>
      </w:r>
    </w:p>
    <w:p w:rsidR="006C2899" w:rsidRDefault="006C2899" w:rsidP="006C2899">
      <w:pPr>
        <w:pStyle w:val="NormalWeb"/>
      </w:pPr>
      <w:r>
        <w:t> Write this code</w:t>
      </w:r>
    </w:p>
    <w:p w:rsidR="006C2899" w:rsidRDefault="006C2899" w:rsidP="006C2899">
      <w:pPr>
        <w:pStyle w:val="NormalWeb"/>
      </w:pPr>
      <w:r>
        <w:t> </w:t>
      </w:r>
      <w:r>
        <w:rPr>
          <w:u w:val="single"/>
        </w:rPr>
        <w:t>Step 7: Test</w:t>
      </w:r>
    </w:p>
    <w:p w:rsidR="006C2899" w:rsidRDefault="006C2899" w:rsidP="006C2899">
      <w:pPr>
        <w:pStyle w:val="NormalWeb"/>
      </w:pPr>
      <w:r>
        <w:t> Using the debugger and executing the code, confirm that the correct values are displayed.</w:t>
      </w:r>
    </w:p>
    <w:p w:rsidR="006C2899" w:rsidRDefault="006C2899"/>
    <w:sectPr w:rsidR="006C28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C3575"/>
    <w:multiLevelType w:val="hybridMultilevel"/>
    <w:tmpl w:val="6BD4401A"/>
    <w:lvl w:ilvl="0" w:tplc="F6129F36"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760DBD"/>
    <w:multiLevelType w:val="hybridMultilevel"/>
    <w:tmpl w:val="9B42CF5C"/>
    <w:lvl w:ilvl="0" w:tplc="BEB4AC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CC4873"/>
    <w:multiLevelType w:val="multilevel"/>
    <w:tmpl w:val="3B6E7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3C7190"/>
    <w:multiLevelType w:val="hybridMultilevel"/>
    <w:tmpl w:val="FC981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1F2"/>
    <w:rsid w:val="00107D5F"/>
    <w:rsid w:val="00510A71"/>
    <w:rsid w:val="005661F2"/>
    <w:rsid w:val="006C2899"/>
    <w:rsid w:val="0092300C"/>
    <w:rsid w:val="00DB552F"/>
    <w:rsid w:val="00F8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C2899"/>
    <w:pPr>
      <w:spacing w:before="100" w:beforeAutospacing="1" w:after="100" w:afterAutospacing="1"/>
    </w:pPr>
    <w:rPr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C2899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Dacey, Michael</dc:creator>
  <cp:keywords/>
  <dc:description/>
  <cp:lastModifiedBy>Dacey, Michael</cp:lastModifiedBy>
  <cp:revision>3</cp:revision>
  <dcterms:created xsi:type="dcterms:W3CDTF">2014-11-19T14:38:00Z</dcterms:created>
  <dcterms:modified xsi:type="dcterms:W3CDTF">2014-11-19T15:23:00Z</dcterms:modified>
</cp:coreProperties>
</file>