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064668" wp14:paraId="6D89F01A" wp14:textId="334779D9">
      <w:pPr>
        <w:jc w:val="center"/>
        <w:rPr>
          <w:rFonts w:ascii="Arial Nova" w:hAnsi="Arial Nova" w:eastAsia="Arial Nova" w:cs="Arial Nova"/>
          <w:b w:val="0"/>
          <w:bCs w:val="0"/>
          <w:i w:val="0"/>
          <w:iCs w:val="0"/>
          <w:caps w:val="0"/>
          <w:smallCaps w:val="0"/>
          <w:noProof w:val="0"/>
          <w:color w:val="000000" w:themeColor="text1" w:themeTint="FF" w:themeShade="FF"/>
          <w:sz w:val="52"/>
          <w:szCs w:val="5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52"/>
          <w:szCs w:val="52"/>
          <w:lang w:val="en-GB"/>
        </w:rPr>
        <w:t>Chapter 2. Literature Review</w:t>
      </w:r>
    </w:p>
    <w:p xmlns:wp14="http://schemas.microsoft.com/office/word/2010/wordml" w:rsidP="57064668" wp14:paraId="589EE735" wp14:textId="078002D1">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7064668" wp14:paraId="378D3FBB" wp14:textId="77035450">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2.1 Introduction</w:t>
      </w:r>
    </w:p>
    <w:p xmlns:wp14="http://schemas.microsoft.com/office/word/2010/wordml" w:rsidP="57064668" wp14:paraId="510243BF" wp14:textId="38B2ECFC">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Public perception of police has always been at the heart of policing but over the years the public have felt that the police were not relevant in their communities due to the poor communication between officer and public. Bain, Robinson and Conser (2014) suggest that if the police had shown themselves to be kind and talkative then the public and police would be communicating better. Public Confidence is needed for modern day policing since it allows officers to interact with the public and the public will feel more inclined to share information about possible crimes or incidents, although if the public feels that the police are incapable of handling crime or are deemed to be untrustworthy then the police will not be able to obtain as much information and public relations becomes more difficult to manage (Morrell, Bradford and Javid, 2020). Public perception has been relevant ever since 1829 back when the United Kingdom officially had their first organised police force, although public perception is far more important now with the current use of technology than it was back then (Silver, 2020).</w:t>
      </w:r>
    </w:p>
    <w:p xmlns:wp14="http://schemas.microsoft.com/office/word/2010/wordml" w:rsidP="57064668" wp14:paraId="79411732" wp14:textId="00F4EE4B">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xmlns:wp14="http://schemas.microsoft.com/office/word/2010/wordml" w:rsidP="57064668" wp14:paraId="026181E6" wp14:textId="6028807F">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4533A339" wp14:textId="2D6C66B8">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2.2 Objective 1</w:t>
      </w:r>
    </w:p>
    <w:p xmlns:wp14="http://schemas.microsoft.com/office/word/2010/wordml" w:rsidP="57064668" wp14:paraId="1855D83A" wp14:textId="0D11A8AC">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2.2.1 Analyse public confidence, faith and trust in regard to the police and critically examine police relevancy in local communities.</w:t>
      </w:r>
    </w:p>
    <w:p xmlns:wp14="http://schemas.microsoft.com/office/word/2010/wordml" w:rsidP="57064668" wp14:paraId="4799F6F6" wp14:textId="19AB45DF">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Dobson, Dittmann and Yeager’s (2025) research shows that millions of people across Scotland, England and Wales have been invested in the police over the past few decades, but as of recent years the number of people invested in the police keeps fading, and part of the reason is because the police can make people feel uncomfortable during events, meetings and gatherings, and after analysing over 500 hours of qualitive data, the results were that people feel as though the police were not being completely honest with them and at times they were not being transparent at all, which is a direct factor to the steady decline of public trust of the police. Also, some more interactions were done but the results stayed the same with the police trust at a low point. The trust in the UK police has been rapidly falling over the last 10 years. Bradford and Jackson (2024) show that the public trust in 2015 was found to be that 63% of people had faith in the way their community was being policed and in 2023 statistics show that only 52% trust the police with a 11% decline in public confidence and satisfaction. Additionally in 2015, 79% had complete trust in the police while in 2023 the number had seemed to drop down to 68%. Part of the reason as to why the public seemingly distrust the police is that the neighbourhood police have been under immense stress and they have been receiving high demands from the public, and the police are losing public confidence because of the police’s incompetence to be able to prioritise and organise efficiently (Bradford and Jackson, 2024). Also, the police need to always listen to the public and to prioritise their safety since without the public, neighbourhood policing would not be possible since only through the public, can neighbourhood policing thrive, and it is the public’s confidence which led to the creation of the neighbourhood policing programme (O’Reilly, Agnew-Pauley and Lundrigan, 2022). Research shows that if the police have to handle an incident such as a bomb threat, even if they defuse the situation, as long as they do not tell the public about their current status then the public will have their doubts and lose confidence, but if the police reassure them and let them know that everything is taken care of this can restore or maintain public confidence according to Hickey, Harms and Kosta (2021). Public confidence is determined through the actions that the police take. One example of this is in London there was a survey that was held in 2011 up until 2020, which got over 111,000 responses. The general feedback they got from the community was that they do not feel safe, as knife crime has become more and more common amongst the people of London, and other factors play into the significant decline of confidence in policing such as the total number of police officers being nowhere near what they should be, and the headlines that the media make about them to show the police in a bad light which ruins public confidence in policing according to Dawson, et al. (2023). Also, the public will not want to talk to or report anything to the police if they feel as though they cannot trust them (Bullock and Johnson, 2018). </w:t>
      </w:r>
    </w:p>
    <w:p xmlns:wp14="http://schemas.microsoft.com/office/word/2010/wordml" w:rsidP="57064668" wp14:paraId="2C9FEC3E" wp14:textId="5111F298">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xmlns:wp14="http://schemas.microsoft.com/office/word/2010/wordml" w:rsidP="57064668" wp14:paraId="631DFA8F" wp14:textId="176A16C4">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2.2.2 Trust in Government</w:t>
      </w:r>
    </w:p>
    <w:p xmlns:wp14="http://schemas.microsoft.com/office/word/2010/wordml" w:rsidP="57064668" wp14:paraId="1D09ECE7" wp14:textId="02B93EB8">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Some members of the public do not trust the police because they associate the police with the government, and some people are dissatisfied with the level of service the government has provided, but furthermore government corruption plays into the overall perception of how the public view the police because what the government does has ripple effects on other services is well which negatively impacts them all, and government corruption undermines all the hard work done but also trust (UK Parliament, 2022).</w:t>
      </w:r>
    </w:p>
    <w:p xmlns:wp14="http://schemas.microsoft.com/office/word/2010/wordml" w:rsidP="57064668" wp14:paraId="41BCEA82" wp14:textId="7D1AF222">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The public will base their trust on what they see online, for example a Guardian newspaper article (Walker, 2023) stated that in 2020 a worldwide pandemic happened which caused everyone to stay inside and to keep 2 meters apart from each other since this virus was reportedly deadly and could spread, however the same people who told the public to follow these rules broke them at the time. The Health Secretary Matt Hancock and Prime Minister Boris Johnson were two political figures with power and established positions, and because Boris normally supports the police, the public saw it as a betrayal from both the government and the police, which resulted in the public being distrustful of government and by extension the police. According to Reicher (2021) due to Boris’s actions he seriously lost the trust and confidence of the public as he imposed his laws on the public but did not abide by them himself.</w:t>
      </w:r>
    </w:p>
    <w:p xmlns:wp14="http://schemas.microsoft.com/office/word/2010/wordml" w:rsidP="57064668" wp14:paraId="386ACFAA" wp14:textId="3A72715F">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2.2.3 The impact of reduced trust in the Police.</w:t>
      </w:r>
    </w:p>
    <w:p xmlns:wp14="http://schemas.microsoft.com/office/word/2010/wordml" w:rsidP="57064668" wp14:paraId="660CF1EB" wp14:textId="76FB9392">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For example, Serah Everard's Death was caused by a former officer known as Wayne Cousins and before he killed her she had been beaten and raped by an officer of the law, later on she had been found dead with signs of strangulation around the neck which was the suggested cause of death later on this sparked a movement for violence against womens campaign (Lowerson, et al, 2022). A few days after Serah Everards death there were many comments online on multiple platforms and after analysing them the main points were that the public are scared and fearful of their own life but the majority of the tweets had shown massive amounts of distrust against police which meant that the repercussions for the police is now they have lost that trust with the local people it will be harder to police by consent and to talk to the public (Herbert, et al, 2025).</w:t>
      </w:r>
    </w:p>
    <w:p xmlns:wp14="http://schemas.microsoft.com/office/word/2010/wordml" w:rsidP="57064668" wp14:paraId="7862B7FE" wp14:textId="401AC554">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48D3C396" wp14:textId="25A03492">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6A5D4580" wp14:textId="7EFE151E">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3D7C9F11" wp14:textId="3F01F200">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3E36EF92" wp14:textId="44A3B6F7">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6188DDFB" wp14:textId="0EBEBA5A">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2.3 Objective 2</w:t>
      </w:r>
    </w:p>
    <w:p xmlns:wp14="http://schemas.microsoft.com/office/word/2010/wordml" w:rsidP="57064668" wp14:paraId="1B624FBB" wp14:textId="754DB663">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2.3.1 Has the media changed people’s views on the police.</w:t>
      </w:r>
    </w:p>
    <w:p xmlns:wp14="http://schemas.microsoft.com/office/word/2010/wordml" w:rsidP="57064668" wp14:paraId="52861819" wp14:textId="13FC1FE8">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The purpose of this study is to analyse whether the media has been influencing the public’s perceived perception of the police. According to Rosenberger and Callanan (2011) the media is shaping people’s perceptions of the police by reporting and showing selective parts, and in doing so the individual does not get the whole story and are left with selective pieces of information which they then begin to build their perception from, and in some instances the media can significantly shape peoples beliefs as well as attitudes towards the police. The aftermath of this type of media coverage is that people will be distrustful of the police, and the police will lose that community trust and communication, making policing by consent more difficult. Also, the media has been covering crime related incidents for the past few decades so, this means that more people will not trust the police because of what the media has told them over the years. Based on Ismail, et al, (2022) they suggest that the media has completely transformed the police and the way how the police do their job, for example if millions of people watch the news and the media shows the police doing their job the people will be satisfied with the way the police are handling crime and also it shows the public that the police are keeping the community safe and informed but on the other hand it can also be used as a way to show the police in a bad light by having them constantly on cameras and news can harm their reputation as a reliable police force. Research shows that community expectations of the police are mostly based off media coverage and this can be a problem since the information they post online can either be misinterpreted or false but when the victims of domestic abuse or cyber-crime go to the police, they are frustrated that the police cannot do anything about it which in turn creates dissatisfaction among the communities and the people are left feeling as though their police force failed them (Cross, et al, 2021). Deucher, Crichlow and Fallik (2020) suggests that the media is needed in modern day policing as it has the power to hold officers accountable for their actions for things such as unlawful stop and search or unlawful force used and by having the media cover this it can both be good as it will be used to expose the corruption in policing and bad because when everyone reads the news they will think that all police are corrupt and this further affects the public perception if the news article title is not worded carefully.</w:t>
      </w:r>
    </w:p>
    <w:p xmlns:wp14="http://schemas.microsoft.com/office/word/2010/wordml" w:rsidP="57064668" wp14:paraId="13421A0C" wp14:textId="21CE138E">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2.3.2 news and social media Credibility</w:t>
      </w:r>
    </w:p>
    <w:p xmlns:wp14="http://schemas.microsoft.com/office/word/2010/wordml" w:rsidP="57064668" wp14:paraId="36D0F28C" wp14:textId="025A2A4B">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Turel and Osatuyi (2021) suggests that ‘Fake news’ has created a bias in the public by Deliberately not revealing the whole story and by leaving gaps in the story this makes it so that the reader cannot get a full picture but more importantly this makes it so that their judgment skills and evaluation skills are influenced by what they see and read. Also, it is suggested that fake news mostly revolves around politics and this is done to influence public perception. Another instance of fake new influencing public perception is when the BBC had edited one of Donald Trump's speeches to make it look like he was saying one thing but really the footage was edited (The Guardian, 2025). According to Mugari and Muzinda (2021) they state that social media is like a double egded sword as it can work for both ways and the issue that it faces is when the police use social media they can reassure the public and it is another way of interacting with the public and gathering curial information but others use it to spread misinformation to purposefully cause distrust and panic in the general public and in doing so they are causing people to live in fear and if the public believe what the fake news is telling them, then it poses another issues being the public will begin to feel as though the police are not doing good and will begin to riot, protest and so forth. Research shows that Nielsen and Fletcher (2024) have shown that the public are distrustful of the news/media with young people with low income and from a lower class background are less likely to trust the media also a survey was done to gather some data and the figures show that 35% of young adults trust the media with the other 65% being distrustful of media news coverage. Some more figures show that people who have a high income and a high education are more likley to trust the media than those who are less educated and have low income studies showed.</w:t>
      </w:r>
    </w:p>
    <w:p xmlns:wp14="http://schemas.microsoft.com/office/word/2010/wordml" w:rsidP="57064668" wp14:paraId="00BDD185" wp14:textId="6B0582B2">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xmlns:wp14="http://schemas.microsoft.com/office/word/2010/wordml" w:rsidP="57064668" wp14:paraId="2DD37FDC" wp14:textId="039DCB36">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xmlns:wp14="http://schemas.microsoft.com/office/word/2010/wordml" w:rsidP="57064668" wp14:paraId="6C96C310" wp14:textId="622DA4D2">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7064668" wp14:paraId="1F2F91B9" wp14:textId="735F49ED">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xmlns:wp14="http://schemas.microsoft.com/office/word/2010/wordml" w:rsidP="57064668" wp14:paraId="28C14F8E" wp14:textId="7CDCCD45">
      <w:pPr>
        <w:jc w:val="left"/>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7064668" wp14:paraId="5AE6F2C8" wp14:textId="075CA142">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2.4 Objective 3</w:t>
      </w:r>
    </w:p>
    <w:p xmlns:wp14="http://schemas.microsoft.com/office/word/2010/wordml" w:rsidP="57064668" wp14:paraId="64BC56C1" wp14:textId="7CA477BF">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2.4.1 Assess the strategies used by the police to win back public trust and restore confidence.</w:t>
      </w:r>
    </w:p>
    <w:p xmlns:wp14="http://schemas.microsoft.com/office/word/2010/wordml" w:rsidP="57064668" wp14:paraId="4BAAA5DB" wp14:textId="346FB5FE">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Police will always need public trust as it is vital in having public relations with the police and public but when police corruption gets revealed it ruins the credibility of those officers who are not corrupt and it makes it all the more harder for the police and government to gain back the trust of the people. Also, corruption of the police can damage their legitimacy with the public (Singh, 2022). According to Police Foundation (2014) the police can gain public trust and confidence through the use of social media since the social media platform offers the police a chance to connect with the younger generation and show them that they are transparent in what they do and the use of social media is seen as a game changer. The reason why social media is so important to not only the public but to the police is well is because Ofcom, (2014) states that 83% of adults in the UK go online and the age range for the 83% is mostly people between the ages of 18-24 so this shows that the young adults are the internet's primary user with them going online more than once a day. The office for national Statistics (2021) shows that in 2020-2021 the total number of adults who use the internet has increased and now the total number is 92% of all adults in the UK uses the internet. This is important because if the police look bad online the effects are widespread and given that it was posted online this would also mean that the large majority of the population of people would have seen it. This is both good and bad and the good part of it is that when the police do post online it is for all to see but the downside to this would be that it does not get enough or any exposer and that is the main issuse with not getting the attention from the general public because NPCC (2014) suggests that if more people knew about the police social media page they would get more reports and it would help the police prevent crime. Schlosser, (2020) states that if the police want to gain public trust and confidence they are better off focusing on community oriented policing this way the police can build public relations faster and easier also, as long as the police are empathetic toward the public and give the impression that they are kind, gentle and considerate this will boost the connection between person and officer making the public more likely to talk to the officer and vice versa.</w:t>
      </w:r>
    </w:p>
    <w:p xmlns:wp14="http://schemas.microsoft.com/office/word/2010/wordml" w:rsidP="57064668" wp14:paraId="63195853" wp14:textId="1EE45F30">
      <w:pPr>
        <w:jc w:val="left"/>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48"/>
          <w:szCs w:val="48"/>
          <w:lang w:val="en-GB"/>
        </w:rPr>
        <w:t>2.5 Conclusion</w:t>
      </w:r>
    </w:p>
    <w:p xmlns:wp14="http://schemas.microsoft.com/office/word/2010/wordml" w:rsidP="57064668" wp14:paraId="217E544C" wp14:textId="300E455F">
      <w:pPr>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7064668" w:rsidR="4C3D3DCA">
        <w:rPr>
          <w:rFonts w:ascii="Arial Nova" w:hAnsi="Arial Nova" w:eastAsia="Arial Nova" w:cs="Arial Nova"/>
          <w:b w:val="0"/>
          <w:bCs w:val="0"/>
          <w:i w:val="0"/>
          <w:iCs w:val="0"/>
          <w:caps w:val="0"/>
          <w:smallCaps w:val="0"/>
          <w:noProof w:val="0"/>
          <w:color w:val="000000" w:themeColor="text1" w:themeTint="FF" w:themeShade="FF"/>
          <w:sz w:val="32"/>
          <w:szCs w:val="32"/>
          <w:lang w:val="en-GB"/>
        </w:rPr>
        <w:t>Evidence shows that public perception is getting increasingly prioritised since technology is getting more advanced and this allows people from all over to watch the actions of the police so what they do now has a widespread effect potentially effecting thousands if not millions of people. Vision (2025) states that with the new edition of technology this means that the police will be constantly exposed to cameras, phones and body cameras. Also, body cameras can record audio and photo, so this makes the police more accountable to their actions, and it puts them under public scrutiny (BMT, 2025).</w:t>
      </w:r>
    </w:p>
    <w:p xmlns:wp14="http://schemas.microsoft.com/office/word/2010/wordml" wp14:paraId="5E5787A5" wp14:textId="05FF850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63CD1F"/>
    <w:rsid w:val="4C3D3DCA"/>
    <w:rsid w:val="57064668"/>
    <w:rsid w:val="7563C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11FD8"/>
  <w15:chartTrackingRefBased/>
  <w15:docId w15:val="{CA111862-6486-4FF1-BC0F-A57F52596F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Thomas (2305659)</dc:creator>
  <keywords/>
  <dc:description/>
  <lastModifiedBy>Harvey Thomas (2305659)</lastModifiedBy>
  <revision>2</revision>
  <dcterms:created xsi:type="dcterms:W3CDTF">2025-12-03T14:47:12.2808417Z</dcterms:created>
  <dcterms:modified xsi:type="dcterms:W3CDTF">2025-12-03T14:48:51.2473287Z</dcterms:modified>
</coreProperties>
</file>