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4FE4BEB" w:rsidR="00A930CB" w:rsidRPr="00A930CB" w:rsidRDefault="00F360A6" w:rsidP="00A930CB">
                <w:pPr>
                  <w:spacing w:before="120" w:after="120" w:line="360" w:lineRule="auto"/>
                  <w:rPr>
                    <w:rFonts w:ascii="Tahoma" w:hAnsi="Tahoma" w:cs="Tahoma"/>
                    <w:sz w:val="32"/>
                    <w:szCs w:val="32"/>
                  </w:rPr>
                </w:pPr>
                <w:r>
                  <w:rPr>
                    <w:rFonts w:ascii="Tahoma" w:hAnsi="Tahoma" w:cs="Tahoma"/>
                    <w:sz w:val="32"/>
                    <w:szCs w:val="32"/>
                  </w:rPr>
                  <w:t xml:space="preserve">Sam Lloyd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879E715" w:rsidR="00A930CB" w:rsidRPr="00A930CB" w:rsidRDefault="00FE1ECF" w:rsidP="00A930CB">
                <w:pPr>
                  <w:spacing w:before="120" w:after="120" w:line="360" w:lineRule="auto"/>
                  <w:rPr>
                    <w:rFonts w:ascii="Tahoma" w:hAnsi="Tahoma" w:cs="Tahoma"/>
                    <w:sz w:val="32"/>
                    <w:szCs w:val="32"/>
                  </w:rPr>
                </w:pPr>
                <w:r w:rsidRPr="00FE1ECF">
                  <w:rPr>
                    <w:rFonts w:ascii="Tahoma" w:hAnsi="Tahoma" w:cs="Tahoma"/>
                    <w:sz w:val="32"/>
                    <w:szCs w:val="32"/>
                  </w:rPr>
                  <w:t>2012879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EF5068D" w:rsidR="00A930CB" w:rsidRPr="00522C35" w:rsidRDefault="00522C35"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BMSK4008</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5EEC8BE" w:rsidR="00A930CB" w:rsidRPr="00F360A6" w:rsidRDefault="00F360A6"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Remote Managing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B784F9C" w14:textId="19952C84" w:rsidR="00B05A88"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67679396" w:history="1">
                <w:r w:rsidR="00B05A88" w:rsidRPr="00DC0E14">
                  <w:rPr>
                    <w:rStyle w:val="Hyperlink"/>
                    <w:noProof/>
                  </w:rPr>
                  <w:t>Introduction to Remote Managing</w:t>
                </w:r>
                <w:r w:rsidR="00B05A88">
                  <w:rPr>
                    <w:noProof/>
                    <w:webHidden/>
                  </w:rPr>
                  <w:tab/>
                </w:r>
                <w:r w:rsidR="00B05A88">
                  <w:rPr>
                    <w:noProof/>
                    <w:webHidden/>
                  </w:rPr>
                  <w:fldChar w:fldCharType="begin"/>
                </w:r>
                <w:r w:rsidR="00B05A88">
                  <w:rPr>
                    <w:noProof/>
                    <w:webHidden/>
                  </w:rPr>
                  <w:instrText xml:space="preserve"> PAGEREF _Toc67679396 \h </w:instrText>
                </w:r>
                <w:r w:rsidR="00B05A88">
                  <w:rPr>
                    <w:noProof/>
                    <w:webHidden/>
                  </w:rPr>
                </w:r>
                <w:r w:rsidR="00B05A88">
                  <w:rPr>
                    <w:noProof/>
                    <w:webHidden/>
                  </w:rPr>
                  <w:fldChar w:fldCharType="separate"/>
                </w:r>
                <w:r w:rsidR="00B05A88">
                  <w:rPr>
                    <w:noProof/>
                    <w:webHidden/>
                  </w:rPr>
                  <w:t>3</w:t>
                </w:r>
                <w:r w:rsidR="00B05A88">
                  <w:rPr>
                    <w:noProof/>
                    <w:webHidden/>
                  </w:rPr>
                  <w:fldChar w:fldCharType="end"/>
                </w:r>
              </w:hyperlink>
            </w:p>
            <w:p w14:paraId="3192EB57" w14:textId="0BF29C97" w:rsidR="00B05A88" w:rsidRDefault="00B05A88">
              <w:pPr>
                <w:pStyle w:val="TOC1"/>
                <w:tabs>
                  <w:tab w:val="right" w:leader="dot" w:pos="9350"/>
                </w:tabs>
                <w:rPr>
                  <w:rFonts w:eastAsiaTheme="minorEastAsia"/>
                  <w:noProof/>
                  <w:lang w:eastAsia="en-GB"/>
                </w:rPr>
              </w:pPr>
              <w:hyperlink w:anchor="_Toc67679397" w:history="1">
                <w:r w:rsidRPr="00DC0E14">
                  <w:rPr>
                    <w:rStyle w:val="Hyperlink"/>
                    <w:noProof/>
                  </w:rPr>
                  <w:t>Section 1: Managing</w:t>
                </w:r>
                <w:r>
                  <w:rPr>
                    <w:noProof/>
                    <w:webHidden/>
                  </w:rPr>
                  <w:tab/>
                </w:r>
                <w:r>
                  <w:rPr>
                    <w:noProof/>
                    <w:webHidden/>
                  </w:rPr>
                  <w:fldChar w:fldCharType="begin"/>
                </w:r>
                <w:r>
                  <w:rPr>
                    <w:noProof/>
                    <w:webHidden/>
                  </w:rPr>
                  <w:instrText xml:space="preserve"> PAGEREF _Toc67679397 \h </w:instrText>
                </w:r>
                <w:r>
                  <w:rPr>
                    <w:noProof/>
                    <w:webHidden/>
                  </w:rPr>
                </w:r>
                <w:r>
                  <w:rPr>
                    <w:noProof/>
                    <w:webHidden/>
                  </w:rPr>
                  <w:fldChar w:fldCharType="separate"/>
                </w:r>
                <w:r>
                  <w:rPr>
                    <w:noProof/>
                    <w:webHidden/>
                  </w:rPr>
                  <w:t>4</w:t>
                </w:r>
                <w:r>
                  <w:rPr>
                    <w:noProof/>
                    <w:webHidden/>
                  </w:rPr>
                  <w:fldChar w:fldCharType="end"/>
                </w:r>
              </w:hyperlink>
            </w:p>
            <w:p w14:paraId="6C5B3002" w14:textId="4857DF79" w:rsidR="00B05A88" w:rsidRDefault="00B05A88">
              <w:pPr>
                <w:pStyle w:val="TOC2"/>
                <w:tabs>
                  <w:tab w:val="right" w:leader="dot" w:pos="9350"/>
                </w:tabs>
                <w:rPr>
                  <w:rFonts w:eastAsiaTheme="minorEastAsia"/>
                  <w:noProof/>
                  <w:lang w:eastAsia="en-GB"/>
                </w:rPr>
              </w:pPr>
              <w:hyperlink w:anchor="_Toc67679398" w:history="1">
                <w:r w:rsidRPr="00DC0E14">
                  <w:rPr>
                    <w:rStyle w:val="Hyperlink"/>
                    <w:noProof/>
                  </w:rPr>
                  <w:t>1.1 What is a manager?</w:t>
                </w:r>
                <w:r>
                  <w:rPr>
                    <w:noProof/>
                    <w:webHidden/>
                  </w:rPr>
                  <w:tab/>
                </w:r>
                <w:r>
                  <w:rPr>
                    <w:noProof/>
                    <w:webHidden/>
                  </w:rPr>
                  <w:fldChar w:fldCharType="begin"/>
                </w:r>
                <w:r>
                  <w:rPr>
                    <w:noProof/>
                    <w:webHidden/>
                  </w:rPr>
                  <w:instrText xml:space="preserve"> PAGEREF _Toc67679398 \h </w:instrText>
                </w:r>
                <w:r>
                  <w:rPr>
                    <w:noProof/>
                    <w:webHidden/>
                  </w:rPr>
                </w:r>
                <w:r>
                  <w:rPr>
                    <w:noProof/>
                    <w:webHidden/>
                  </w:rPr>
                  <w:fldChar w:fldCharType="separate"/>
                </w:r>
                <w:r>
                  <w:rPr>
                    <w:noProof/>
                    <w:webHidden/>
                  </w:rPr>
                  <w:t>4</w:t>
                </w:r>
                <w:r>
                  <w:rPr>
                    <w:noProof/>
                    <w:webHidden/>
                  </w:rPr>
                  <w:fldChar w:fldCharType="end"/>
                </w:r>
              </w:hyperlink>
            </w:p>
            <w:p w14:paraId="014DC0E7" w14:textId="336453FF" w:rsidR="00B05A88" w:rsidRDefault="00B05A88">
              <w:pPr>
                <w:pStyle w:val="TOC2"/>
                <w:tabs>
                  <w:tab w:val="right" w:leader="dot" w:pos="9350"/>
                </w:tabs>
                <w:rPr>
                  <w:rFonts w:eastAsiaTheme="minorEastAsia"/>
                  <w:noProof/>
                  <w:lang w:eastAsia="en-GB"/>
                </w:rPr>
              </w:pPr>
              <w:hyperlink w:anchor="_Toc67679399" w:history="1">
                <w:r w:rsidRPr="00DC0E14">
                  <w:rPr>
                    <w:rStyle w:val="Hyperlink"/>
                    <w:noProof/>
                  </w:rPr>
                  <w:t>1.2 What do they Manage?</w:t>
                </w:r>
                <w:r>
                  <w:rPr>
                    <w:noProof/>
                    <w:webHidden/>
                  </w:rPr>
                  <w:tab/>
                </w:r>
                <w:r>
                  <w:rPr>
                    <w:noProof/>
                    <w:webHidden/>
                  </w:rPr>
                  <w:fldChar w:fldCharType="begin"/>
                </w:r>
                <w:r>
                  <w:rPr>
                    <w:noProof/>
                    <w:webHidden/>
                  </w:rPr>
                  <w:instrText xml:space="preserve"> PAGEREF _Toc67679399 \h </w:instrText>
                </w:r>
                <w:r>
                  <w:rPr>
                    <w:noProof/>
                    <w:webHidden/>
                  </w:rPr>
                </w:r>
                <w:r>
                  <w:rPr>
                    <w:noProof/>
                    <w:webHidden/>
                  </w:rPr>
                  <w:fldChar w:fldCharType="separate"/>
                </w:r>
                <w:r>
                  <w:rPr>
                    <w:noProof/>
                    <w:webHidden/>
                  </w:rPr>
                  <w:t>4</w:t>
                </w:r>
                <w:r>
                  <w:rPr>
                    <w:noProof/>
                    <w:webHidden/>
                  </w:rPr>
                  <w:fldChar w:fldCharType="end"/>
                </w:r>
              </w:hyperlink>
            </w:p>
            <w:p w14:paraId="1EEE2148" w14:textId="3E751385" w:rsidR="00B05A88" w:rsidRDefault="00B05A88">
              <w:pPr>
                <w:pStyle w:val="TOC2"/>
                <w:tabs>
                  <w:tab w:val="right" w:leader="dot" w:pos="9350"/>
                </w:tabs>
                <w:rPr>
                  <w:rFonts w:eastAsiaTheme="minorEastAsia"/>
                  <w:noProof/>
                  <w:lang w:eastAsia="en-GB"/>
                </w:rPr>
              </w:pPr>
              <w:hyperlink w:anchor="_Toc67679400" w:history="1">
                <w:r w:rsidRPr="00DC0E14">
                  <w:rPr>
                    <w:rStyle w:val="Hyperlink"/>
                    <w:noProof/>
                  </w:rPr>
                  <w:t>1.3 Remote Managing</w:t>
                </w:r>
                <w:r>
                  <w:rPr>
                    <w:noProof/>
                    <w:webHidden/>
                  </w:rPr>
                  <w:tab/>
                </w:r>
                <w:r>
                  <w:rPr>
                    <w:noProof/>
                    <w:webHidden/>
                  </w:rPr>
                  <w:fldChar w:fldCharType="begin"/>
                </w:r>
                <w:r>
                  <w:rPr>
                    <w:noProof/>
                    <w:webHidden/>
                  </w:rPr>
                  <w:instrText xml:space="preserve"> PAGEREF _Toc67679400 \h </w:instrText>
                </w:r>
                <w:r>
                  <w:rPr>
                    <w:noProof/>
                    <w:webHidden/>
                  </w:rPr>
                </w:r>
                <w:r>
                  <w:rPr>
                    <w:noProof/>
                    <w:webHidden/>
                  </w:rPr>
                  <w:fldChar w:fldCharType="separate"/>
                </w:r>
                <w:r>
                  <w:rPr>
                    <w:noProof/>
                    <w:webHidden/>
                  </w:rPr>
                  <w:t>5</w:t>
                </w:r>
                <w:r>
                  <w:rPr>
                    <w:noProof/>
                    <w:webHidden/>
                  </w:rPr>
                  <w:fldChar w:fldCharType="end"/>
                </w:r>
              </w:hyperlink>
            </w:p>
            <w:p w14:paraId="307F85F3" w14:textId="36DFF933" w:rsidR="00B05A88" w:rsidRDefault="00B05A88">
              <w:pPr>
                <w:pStyle w:val="TOC1"/>
                <w:tabs>
                  <w:tab w:val="right" w:leader="dot" w:pos="9350"/>
                </w:tabs>
                <w:rPr>
                  <w:rFonts w:eastAsiaTheme="minorEastAsia"/>
                  <w:noProof/>
                  <w:lang w:eastAsia="en-GB"/>
                </w:rPr>
              </w:pPr>
              <w:hyperlink w:anchor="_Toc67679401" w:history="1">
                <w:r w:rsidRPr="00DC0E14">
                  <w:rPr>
                    <w:rStyle w:val="Hyperlink"/>
                    <w:noProof/>
                  </w:rPr>
                  <w:t>Section 2: What are the obstacles with remote managing?</w:t>
                </w:r>
                <w:r>
                  <w:rPr>
                    <w:noProof/>
                    <w:webHidden/>
                  </w:rPr>
                  <w:tab/>
                </w:r>
                <w:r>
                  <w:rPr>
                    <w:noProof/>
                    <w:webHidden/>
                  </w:rPr>
                  <w:fldChar w:fldCharType="begin"/>
                </w:r>
                <w:r>
                  <w:rPr>
                    <w:noProof/>
                    <w:webHidden/>
                  </w:rPr>
                  <w:instrText xml:space="preserve"> PAGEREF _Toc67679401 \h </w:instrText>
                </w:r>
                <w:r>
                  <w:rPr>
                    <w:noProof/>
                    <w:webHidden/>
                  </w:rPr>
                </w:r>
                <w:r>
                  <w:rPr>
                    <w:noProof/>
                    <w:webHidden/>
                  </w:rPr>
                  <w:fldChar w:fldCharType="separate"/>
                </w:r>
                <w:r>
                  <w:rPr>
                    <w:noProof/>
                    <w:webHidden/>
                  </w:rPr>
                  <w:t>6</w:t>
                </w:r>
                <w:r>
                  <w:rPr>
                    <w:noProof/>
                    <w:webHidden/>
                  </w:rPr>
                  <w:fldChar w:fldCharType="end"/>
                </w:r>
              </w:hyperlink>
            </w:p>
            <w:p w14:paraId="27428280" w14:textId="7751193A" w:rsidR="00B05A88" w:rsidRDefault="00B05A88">
              <w:pPr>
                <w:pStyle w:val="TOC2"/>
                <w:tabs>
                  <w:tab w:val="right" w:leader="dot" w:pos="9350"/>
                </w:tabs>
                <w:rPr>
                  <w:rFonts w:eastAsiaTheme="minorEastAsia"/>
                  <w:noProof/>
                  <w:lang w:eastAsia="en-GB"/>
                </w:rPr>
              </w:pPr>
              <w:hyperlink w:anchor="_Toc67679402" w:history="1">
                <w:r w:rsidRPr="00DC0E14">
                  <w:rPr>
                    <w:rStyle w:val="Hyperlink"/>
                    <w:noProof/>
                  </w:rPr>
                  <w:t>2.1 Remotely managing people.</w:t>
                </w:r>
                <w:r>
                  <w:rPr>
                    <w:noProof/>
                    <w:webHidden/>
                  </w:rPr>
                  <w:tab/>
                </w:r>
                <w:r>
                  <w:rPr>
                    <w:noProof/>
                    <w:webHidden/>
                  </w:rPr>
                  <w:fldChar w:fldCharType="begin"/>
                </w:r>
                <w:r>
                  <w:rPr>
                    <w:noProof/>
                    <w:webHidden/>
                  </w:rPr>
                  <w:instrText xml:space="preserve"> PAGEREF _Toc67679402 \h </w:instrText>
                </w:r>
                <w:r>
                  <w:rPr>
                    <w:noProof/>
                    <w:webHidden/>
                  </w:rPr>
                </w:r>
                <w:r>
                  <w:rPr>
                    <w:noProof/>
                    <w:webHidden/>
                  </w:rPr>
                  <w:fldChar w:fldCharType="separate"/>
                </w:r>
                <w:r>
                  <w:rPr>
                    <w:noProof/>
                    <w:webHidden/>
                  </w:rPr>
                  <w:t>6</w:t>
                </w:r>
                <w:r>
                  <w:rPr>
                    <w:noProof/>
                    <w:webHidden/>
                  </w:rPr>
                  <w:fldChar w:fldCharType="end"/>
                </w:r>
              </w:hyperlink>
            </w:p>
            <w:p w14:paraId="3D9521B5" w14:textId="7AEA80AD" w:rsidR="00B05A88" w:rsidRDefault="00B05A88">
              <w:pPr>
                <w:pStyle w:val="TOC2"/>
                <w:tabs>
                  <w:tab w:val="right" w:leader="dot" w:pos="9350"/>
                </w:tabs>
                <w:rPr>
                  <w:rFonts w:eastAsiaTheme="minorEastAsia"/>
                  <w:noProof/>
                  <w:lang w:eastAsia="en-GB"/>
                </w:rPr>
              </w:pPr>
              <w:hyperlink w:anchor="_Toc67679403" w:history="1">
                <w:r w:rsidRPr="00DC0E14">
                  <w:rPr>
                    <w:rStyle w:val="Hyperlink"/>
                    <w:noProof/>
                  </w:rPr>
                  <w:t>2.2 Technology and remote managing</w:t>
                </w:r>
                <w:r>
                  <w:rPr>
                    <w:noProof/>
                    <w:webHidden/>
                  </w:rPr>
                  <w:tab/>
                </w:r>
                <w:r>
                  <w:rPr>
                    <w:noProof/>
                    <w:webHidden/>
                  </w:rPr>
                  <w:fldChar w:fldCharType="begin"/>
                </w:r>
                <w:r>
                  <w:rPr>
                    <w:noProof/>
                    <w:webHidden/>
                  </w:rPr>
                  <w:instrText xml:space="preserve"> PAGEREF _Toc67679403 \h </w:instrText>
                </w:r>
                <w:r>
                  <w:rPr>
                    <w:noProof/>
                    <w:webHidden/>
                  </w:rPr>
                </w:r>
                <w:r>
                  <w:rPr>
                    <w:noProof/>
                    <w:webHidden/>
                  </w:rPr>
                  <w:fldChar w:fldCharType="separate"/>
                </w:r>
                <w:r>
                  <w:rPr>
                    <w:noProof/>
                    <w:webHidden/>
                  </w:rPr>
                  <w:t>6</w:t>
                </w:r>
                <w:r>
                  <w:rPr>
                    <w:noProof/>
                    <w:webHidden/>
                  </w:rPr>
                  <w:fldChar w:fldCharType="end"/>
                </w:r>
              </w:hyperlink>
            </w:p>
            <w:p w14:paraId="1D3AFD9A" w14:textId="7515988C" w:rsidR="00B05A88" w:rsidRDefault="00B05A88">
              <w:pPr>
                <w:pStyle w:val="TOC2"/>
                <w:tabs>
                  <w:tab w:val="right" w:leader="dot" w:pos="9350"/>
                </w:tabs>
                <w:rPr>
                  <w:rFonts w:eastAsiaTheme="minorEastAsia"/>
                  <w:noProof/>
                  <w:lang w:eastAsia="en-GB"/>
                </w:rPr>
              </w:pPr>
              <w:hyperlink w:anchor="_Toc67679404" w:history="1">
                <w:r w:rsidRPr="00DC0E14">
                  <w:rPr>
                    <w:rStyle w:val="Hyperlink"/>
                    <w:noProof/>
                  </w:rPr>
                  <w:t>2.3 Can remote managing function as in-house managing?</w:t>
                </w:r>
                <w:r>
                  <w:rPr>
                    <w:noProof/>
                    <w:webHidden/>
                  </w:rPr>
                  <w:tab/>
                </w:r>
                <w:r>
                  <w:rPr>
                    <w:noProof/>
                    <w:webHidden/>
                  </w:rPr>
                  <w:fldChar w:fldCharType="begin"/>
                </w:r>
                <w:r>
                  <w:rPr>
                    <w:noProof/>
                    <w:webHidden/>
                  </w:rPr>
                  <w:instrText xml:space="preserve"> PAGEREF _Toc67679404 \h </w:instrText>
                </w:r>
                <w:r>
                  <w:rPr>
                    <w:noProof/>
                    <w:webHidden/>
                  </w:rPr>
                </w:r>
                <w:r>
                  <w:rPr>
                    <w:noProof/>
                    <w:webHidden/>
                  </w:rPr>
                  <w:fldChar w:fldCharType="separate"/>
                </w:r>
                <w:r>
                  <w:rPr>
                    <w:noProof/>
                    <w:webHidden/>
                  </w:rPr>
                  <w:t>7</w:t>
                </w:r>
                <w:r>
                  <w:rPr>
                    <w:noProof/>
                    <w:webHidden/>
                  </w:rPr>
                  <w:fldChar w:fldCharType="end"/>
                </w:r>
              </w:hyperlink>
            </w:p>
            <w:p w14:paraId="7B1FBAD5" w14:textId="24434C4F" w:rsidR="00B05A88" w:rsidRDefault="00B05A88">
              <w:pPr>
                <w:pStyle w:val="TOC1"/>
                <w:tabs>
                  <w:tab w:val="right" w:leader="dot" w:pos="9350"/>
                </w:tabs>
                <w:rPr>
                  <w:rFonts w:eastAsiaTheme="minorEastAsia"/>
                  <w:noProof/>
                  <w:lang w:eastAsia="en-GB"/>
                </w:rPr>
              </w:pPr>
              <w:hyperlink w:anchor="_Toc67679405" w:history="1">
                <w:r w:rsidRPr="00DC0E14">
                  <w:rPr>
                    <w:rStyle w:val="Hyperlink"/>
                    <w:noProof/>
                  </w:rPr>
                  <w:t>Section 3: Benefits of remote managing</w:t>
                </w:r>
                <w:r>
                  <w:rPr>
                    <w:noProof/>
                    <w:webHidden/>
                  </w:rPr>
                  <w:tab/>
                </w:r>
                <w:r>
                  <w:rPr>
                    <w:noProof/>
                    <w:webHidden/>
                  </w:rPr>
                  <w:fldChar w:fldCharType="begin"/>
                </w:r>
                <w:r>
                  <w:rPr>
                    <w:noProof/>
                    <w:webHidden/>
                  </w:rPr>
                  <w:instrText xml:space="preserve"> PAGEREF _Toc67679405 \h </w:instrText>
                </w:r>
                <w:r>
                  <w:rPr>
                    <w:noProof/>
                    <w:webHidden/>
                  </w:rPr>
                </w:r>
                <w:r>
                  <w:rPr>
                    <w:noProof/>
                    <w:webHidden/>
                  </w:rPr>
                  <w:fldChar w:fldCharType="separate"/>
                </w:r>
                <w:r>
                  <w:rPr>
                    <w:noProof/>
                    <w:webHidden/>
                  </w:rPr>
                  <w:t>7</w:t>
                </w:r>
                <w:r>
                  <w:rPr>
                    <w:noProof/>
                    <w:webHidden/>
                  </w:rPr>
                  <w:fldChar w:fldCharType="end"/>
                </w:r>
              </w:hyperlink>
            </w:p>
            <w:p w14:paraId="0B4F7EEF" w14:textId="3DA79EAA" w:rsidR="00B05A88" w:rsidRDefault="00B05A88">
              <w:pPr>
                <w:pStyle w:val="TOC2"/>
                <w:tabs>
                  <w:tab w:val="right" w:leader="dot" w:pos="9350"/>
                </w:tabs>
                <w:rPr>
                  <w:rFonts w:eastAsiaTheme="minorEastAsia"/>
                  <w:noProof/>
                  <w:lang w:eastAsia="en-GB"/>
                </w:rPr>
              </w:pPr>
              <w:hyperlink w:anchor="_Toc67679406" w:history="1">
                <w:r w:rsidRPr="00DC0E14">
                  <w:rPr>
                    <w:rStyle w:val="Hyperlink"/>
                    <w:noProof/>
                  </w:rPr>
                  <w:t>3.1 Covid-19 and its effects on managing a business.</w:t>
                </w:r>
                <w:r>
                  <w:rPr>
                    <w:noProof/>
                    <w:webHidden/>
                  </w:rPr>
                  <w:tab/>
                </w:r>
                <w:r>
                  <w:rPr>
                    <w:noProof/>
                    <w:webHidden/>
                  </w:rPr>
                  <w:fldChar w:fldCharType="begin"/>
                </w:r>
                <w:r>
                  <w:rPr>
                    <w:noProof/>
                    <w:webHidden/>
                  </w:rPr>
                  <w:instrText xml:space="preserve"> PAGEREF _Toc67679406 \h </w:instrText>
                </w:r>
                <w:r>
                  <w:rPr>
                    <w:noProof/>
                    <w:webHidden/>
                  </w:rPr>
                </w:r>
                <w:r>
                  <w:rPr>
                    <w:noProof/>
                    <w:webHidden/>
                  </w:rPr>
                  <w:fldChar w:fldCharType="separate"/>
                </w:r>
                <w:r>
                  <w:rPr>
                    <w:noProof/>
                    <w:webHidden/>
                  </w:rPr>
                  <w:t>7</w:t>
                </w:r>
                <w:r>
                  <w:rPr>
                    <w:noProof/>
                    <w:webHidden/>
                  </w:rPr>
                  <w:fldChar w:fldCharType="end"/>
                </w:r>
              </w:hyperlink>
            </w:p>
            <w:p w14:paraId="03C54C8D" w14:textId="0F6DE1FD" w:rsidR="00B05A88" w:rsidRDefault="00B05A88">
              <w:pPr>
                <w:pStyle w:val="TOC2"/>
                <w:tabs>
                  <w:tab w:val="right" w:leader="dot" w:pos="9350"/>
                </w:tabs>
                <w:rPr>
                  <w:rFonts w:eastAsiaTheme="minorEastAsia"/>
                  <w:noProof/>
                  <w:lang w:eastAsia="en-GB"/>
                </w:rPr>
              </w:pPr>
              <w:hyperlink w:anchor="_Toc67679407" w:history="1">
                <w:r w:rsidRPr="00DC0E14">
                  <w:rPr>
                    <w:rStyle w:val="Hyperlink"/>
                    <w:noProof/>
                  </w:rPr>
                  <w:t>3.2 Staying connected</w:t>
                </w:r>
                <w:r>
                  <w:rPr>
                    <w:noProof/>
                    <w:webHidden/>
                  </w:rPr>
                  <w:tab/>
                </w:r>
                <w:r>
                  <w:rPr>
                    <w:noProof/>
                    <w:webHidden/>
                  </w:rPr>
                  <w:fldChar w:fldCharType="begin"/>
                </w:r>
                <w:r>
                  <w:rPr>
                    <w:noProof/>
                    <w:webHidden/>
                  </w:rPr>
                  <w:instrText xml:space="preserve"> PAGEREF _Toc67679407 \h </w:instrText>
                </w:r>
                <w:r>
                  <w:rPr>
                    <w:noProof/>
                    <w:webHidden/>
                  </w:rPr>
                </w:r>
                <w:r>
                  <w:rPr>
                    <w:noProof/>
                    <w:webHidden/>
                  </w:rPr>
                  <w:fldChar w:fldCharType="separate"/>
                </w:r>
                <w:r>
                  <w:rPr>
                    <w:noProof/>
                    <w:webHidden/>
                  </w:rPr>
                  <w:t>8</w:t>
                </w:r>
                <w:r>
                  <w:rPr>
                    <w:noProof/>
                    <w:webHidden/>
                  </w:rPr>
                  <w:fldChar w:fldCharType="end"/>
                </w:r>
              </w:hyperlink>
            </w:p>
            <w:p w14:paraId="431679C4" w14:textId="52CFDDD3" w:rsidR="00B05A88" w:rsidRDefault="00B05A88">
              <w:pPr>
                <w:pStyle w:val="TOC2"/>
                <w:tabs>
                  <w:tab w:val="right" w:leader="dot" w:pos="9350"/>
                </w:tabs>
                <w:rPr>
                  <w:rFonts w:eastAsiaTheme="minorEastAsia"/>
                  <w:noProof/>
                  <w:lang w:eastAsia="en-GB"/>
                </w:rPr>
              </w:pPr>
              <w:hyperlink w:anchor="_Toc67679408" w:history="1">
                <w:r w:rsidRPr="00DC0E14">
                  <w:rPr>
                    <w:rStyle w:val="Hyperlink"/>
                    <w:noProof/>
                  </w:rPr>
                  <w:t>3.3 Working away from the office</w:t>
                </w:r>
                <w:r>
                  <w:rPr>
                    <w:noProof/>
                    <w:webHidden/>
                  </w:rPr>
                  <w:tab/>
                </w:r>
                <w:r>
                  <w:rPr>
                    <w:noProof/>
                    <w:webHidden/>
                  </w:rPr>
                  <w:fldChar w:fldCharType="begin"/>
                </w:r>
                <w:r>
                  <w:rPr>
                    <w:noProof/>
                    <w:webHidden/>
                  </w:rPr>
                  <w:instrText xml:space="preserve"> PAGEREF _Toc67679408 \h </w:instrText>
                </w:r>
                <w:r>
                  <w:rPr>
                    <w:noProof/>
                    <w:webHidden/>
                  </w:rPr>
                </w:r>
                <w:r>
                  <w:rPr>
                    <w:noProof/>
                    <w:webHidden/>
                  </w:rPr>
                  <w:fldChar w:fldCharType="separate"/>
                </w:r>
                <w:r>
                  <w:rPr>
                    <w:noProof/>
                    <w:webHidden/>
                  </w:rPr>
                  <w:t>8</w:t>
                </w:r>
                <w:r>
                  <w:rPr>
                    <w:noProof/>
                    <w:webHidden/>
                  </w:rPr>
                  <w:fldChar w:fldCharType="end"/>
                </w:r>
              </w:hyperlink>
            </w:p>
            <w:p w14:paraId="504A250D" w14:textId="406ADD2A" w:rsidR="00B05A88" w:rsidRDefault="00B05A88">
              <w:pPr>
                <w:pStyle w:val="TOC1"/>
                <w:tabs>
                  <w:tab w:val="right" w:leader="dot" w:pos="9350"/>
                </w:tabs>
                <w:rPr>
                  <w:rFonts w:eastAsiaTheme="minorEastAsia"/>
                  <w:noProof/>
                  <w:lang w:eastAsia="en-GB"/>
                </w:rPr>
              </w:pPr>
              <w:hyperlink w:anchor="_Toc67679409" w:history="1">
                <w:r w:rsidRPr="00DC0E14">
                  <w:rPr>
                    <w:rStyle w:val="Hyperlink"/>
                    <w:noProof/>
                  </w:rPr>
                  <w:t>Section 4: Remote managing in an industry; security</w:t>
                </w:r>
                <w:r>
                  <w:rPr>
                    <w:noProof/>
                    <w:webHidden/>
                  </w:rPr>
                  <w:tab/>
                </w:r>
                <w:r>
                  <w:rPr>
                    <w:noProof/>
                    <w:webHidden/>
                  </w:rPr>
                  <w:fldChar w:fldCharType="begin"/>
                </w:r>
                <w:r>
                  <w:rPr>
                    <w:noProof/>
                    <w:webHidden/>
                  </w:rPr>
                  <w:instrText xml:space="preserve"> PAGEREF _Toc67679409 \h </w:instrText>
                </w:r>
                <w:r>
                  <w:rPr>
                    <w:noProof/>
                    <w:webHidden/>
                  </w:rPr>
                </w:r>
                <w:r>
                  <w:rPr>
                    <w:noProof/>
                    <w:webHidden/>
                  </w:rPr>
                  <w:fldChar w:fldCharType="separate"/>
                </w:r>
                <w:r>
                  <w:rPr>
                    <w:noProof/>
                    <w:webHidden/>
                  </w:rPr>
                  <w:t>10</w:t>
                </w:r>
                <w:r>
                  <w:rPr>
                    <w:noProof/>
                    <w:webHidden/>
                  </w:rPr>
                  <w:fldChar w:fldCharType="end"/>
                </w:r>
              </w:hyperlink>
            </w:p>
            <w:p w14:paraId="477C3D30" w14:textId="3D5D282D" w:rsidR="00B05A88" w:rsidRDefault="00B05A88">
              <w:pPr>
                <w:pStyle w:val="TOC2"/>
                <w:tabs>
                  <w:tab w:val="right" w:leader="dot" w:pos="9350"/>
                </w:tabs>
                <w:rPr>
                  <w:rFonts w:eastAsiaTheme="minorEastAsia"/>
                  <w:noProof/>
                  <w:lang w:eastAsia="en-GB"/>
                </w:rPr>
              </w:pPr>
              <w:hyperlink w:anchor="_Toc67679410" w:history="1">
                <w:r w:rsidRPr="00DC0E14">
                  <w:rPr>
                    <w:rStyle w:val="Hyperlink"/>
                    <w:noProof/>
                  </w:rPr>
                  <w:t>4.1 How does security industry use remote managing?</w:t>
                </w:r>
                <w:r>
                  <w:rPr>
                    <w:noProof/>
                    <w:webHidden/>
                  </w:rPr>
                  <w:tab/>
                </w:r>
                <w:r>
                  <w:rPr>
                    <w:noProof/>
                    <w:webHidden/>
                  </w:rPr>
                  <w:fldChar w:fldCharType="begin"/>
                </w:r>
                <w:r>
                  <w:rPr>
                    <w:noProof/>
                    <w:webHidden/>
                  </w:rPr>
                  <w:instrText xml:space="preserve"> PAGEREF _Toc67679410 \h </w:instrText>
                </w:r>
                <w:r>
                  <w:rPr>
                    <w:noProof/>
                    <w:webHidden/>
                  </w:rPr>
                </w:r>
                <w:r>
                  <w:rPr>
                    <w:noProof/>
                    <w:webHidden/>
                  </w:rPr>
                  <w:fldChar w:fldCharType="separate"/>
                </w:r>
                <w:r>
                  <w:rPr>
                    <w:noProof/>
                    <w:webHidden/>
                  </w:rPr>
                  <w:t>10</w:t>
                </w:r>
                <w:r>
                  <w:rPr>
                    <w:noProof/>
                    <w:webHidden/>
                  </w:rPr>
                  <w:fldChar w:fldCharType="end"/>
                </w:r>
              </w:hyperlink>
            </w:p>
            <w:p w14:paraId="04442FA3" w14:textId="4BCDFD27" w:rsidR="00B05A88" w:rsidRDefault="00B05A88">
              <w:pPr>
                <w:pStyle w:val="TOC2"/>
                <w:tabs>
                  <w:tab w:val="right" w:leader="dot" w:pos="9350"/>
                </w:tabs>
                <w:rPr>
                  <w:rFonts w:eastAsiaTheme="minorEastAsia"/>
                  <w:noProof/>
                  <w:lang w:eastAsia="en-GB"/>
                </w:rPr>
              </w:pPr>
              <w:hyperlink w:anchor="_Toc67679411" w:history="1">
                <w:r w:rsidRPr="00DC0E14">
                  <w:rPr>
                    <w:rStyle w:val="Hyperlink"/>
                    <w:noProof/>
                  </w:rPr>
                  <w:t>4.2 Is remote managing effective in the security industry?</w:t>
                </w:r>
                <w:r>
                  <w:rPr>
                    <w:noProof/>
                    <w:webHidden/>
                  </w:rPr>
                  <w:tab/>
                </w:r>
                <w:r>
                  <w:rPr>
                    <w:noProof/>
                    <w:webHidden/>
                  </w:rPr>
                  <w:fldChar w:fldCharType="begin"/>
                </w:r>
                <w:r>
                  <w:rPr>
                    <w:noProof/>
                    <w:webHidden/>
                  </w:rPr>
                  <w:instrText xml:space="preserve"> PAGEREF _Toc67679411 \h </w:instrText>
                </w:r>
                <w:r>
                  <w:rPr>
                    <w:noProof/>
                    <w:webHidden/>
                  </w:rPr>
                </w:r>
                <w:r>
                  <w:rPr>
                    <w:noProof/>
                    <w:webHidden/>
                  </w:rPr>
                  <w:fldChar w:fldCharType="separate"/>
                </w:r>
                <w:r>
                  <w:rPr>
                    <w:noProof/>
                    <w:webHidden/>
                  </w:rPr>
                  <w:t>10</w:t>
                </w:r>
                <w:r>
                  <w:rPr>
                    <w:noProof/>
                    <w:webHidden/>
                  </w:rPr>
                  <w:fldChar w:fldCharType="end"/>
                </w:r>
              </w:hyperlink>
            </w:p>
            <w:p w14:paraId="46E4217C" w14:textId="1688CAF9" w:rsidR="00B05A88" w:rsidRDefault="00B05A88">
              <w:pPr>
                <w:pStyle w:val="TOC2"/>
                <w:tabs>
                  <w:tab w:val="right" w:leader="dot" w:pos="9350"/>
                </w:tabs>
                <w:rPr>
                  <w:rFonts w:eastAsiaTheme="minorEastAsia"/>
                  <w:noProof/>
                  <w:lang w:eastAsia="en-GB"/>
                </w:rPr>
              </w:pPr>
              <w:hyperlink w:anchor="_Toc67679412" w:history="1">
                <w:r w:rsidRPr="00DC0E14">
                  <w:rPr>
                    <w:rStyle w:val="Hyperlink"/>
                    <w:noProof/>
                  </w:rPr>
                  <w:t>4.3 Data of management communication</w:t>
                </w:r>
                <w:r>
                  <w:rPr>
                    <w:noProof/>
                    <w:webHidden/>
                  </w:rPr>
                  <w:tab/>
                </w:r>
                <w:r>
                  <w:rPr>
                    <w:noProof/>
                    <w:webHidden/>
                  </w:rPr>
                  <w:fldChar w:fldCharType="begin"/>
                </w:r>
                <w:r>
                  <w:rPr>
                    <w:noProof/>
                    <w:webHidden/>
                  </w:rPr>
                  <w:instrText xml:space="preserve"> PAGEREF _Toc67679412 \h </w:instrText>
                </w:r>
                <w:r>
                  <w:rPr>
                    <w:noProof/>
                    <w:webHidden/>
                  </w:rPr>
                </w:r>
                <w:r>
                  <w:rPr>
                    <w:noProof/>
                    <w:webHidden/>
                  </w:rPr>
                  <w:fldChar w:fldCharType="separate"/>
                </w:r>
                <w:r>
                  <w:rPr>
                    <w:noProof/>
                    <w:webHidden/>
                  </w:rPr>
                  <w:t>11</w:t>
                </w:r>
                <w:r>
                  <w:rPr>
                    <w:noProof/>
                    <w:webHidden/>
                  </w:rPr>
                  <w:fldChar w:fldCharType="end"/>
                </w:r>
              </w:hyperlink>
            </w:p>
            <w:p w14:paraId="38E55E66" w14:textId="6B4C0A0B" w:rsidR="00B05A88" w:rsidRDefault="00B05A88">
              <w:pPr>
                <w:pStyle w:val="TOC1"/>
                <w:tabs>
                  <w:tab w:val="right" w:leader="dot" w:pos="9350"/>
                </w:tabs>
                <w:rPr>
                  <w:rFonts w:eastAsiaTheme="minorEastAsia"/>
                  <w:noProof/>
                  <w:lang w:eastAsia="en-GB"/>
                </w:rPr>
              </w:pPr>
              <w:hyperlink w:anchor="_Toc67679413" w:history="1">
                <w:r w:rsidRPr="00DC0E14">
                  <w:rPr>
                    <w:rStyle w:val="Hyperlink"/>
                    <w:noProof/>
                  </w:rPr>
                  <w:t>Conclusion</w:t>
                </w:r>
                <w:r>
                  <w:rPr>
                    <w:noProof/>
                    <w:webHidden/>
                  </w:rPr>
                  <w:tab/>
                </w:r>
                <w:r>
                  <w:rPr>
                    <w:noProof/>
                    <w:webHidden/>
                  </w:rPr>
                  <w:fldChar w:fldCharType="begin"/>
                </w:r>
                <w:r>
                  <w:rPr>
                    <w:noProof/>
                    <w:webHidden/>
                  </w:rPr>
                  <w:instrText xml:space="preserve"> PAGEREF _Toc67679413 \h </w:instrText>
                </w:r>
                <w:r>
                  <w:rPr>
                    <w:noProof/>
                    <w:webHidden/>
                  </w:rPr>
                </w:r>
                <w:r>
                  <w:rPr>
                    <w:noProof/>
                    <w:webHidden/>
                  </w:rPr>
                  <w:fldChar w:fldCharType="separate"/>
                </w:r>
                <w:r>
                  <w:rPr>
                    <w:noProof/>
                    <w:webHidden/>
                  </w:rPr>
                  <w:t>12</w:t>
                </w:r>
                <w:r>
                  <w:rPr>
                    <w:noProof/>
                    <w:webHidden/>
                  </w:rPr>
                  <w:fldChar w:fldCharType="end"/>
                </w:r>
              </w:hyperlink>
            </w:p>
            <w:p w14:paraId="52634C6A" w14:textId="3BE1B74F" w:rsidR="00B05A88" w:rsidRDefault="00B05A88">
              <w:pPr>
                <w:pStyle w:val="TOC1"/>
                <w:tabs>
                  <w:tab w:val="right" w:leader="dot" w:pos="9350"/>
                </w:tabs>
                <w:rPr>
                  <w:rFonts w:eastAsiaTheme="minorEastAsia"/>
                  <w:noProof/>
                  <w:lang w:eastAsia="en-GB"/>
                </w:rPr>
              </w:pPr>
              <w:hyperlink w:anchor="_Toc67679414" w:history="1">
                <w:r w:rsidRPr="00DC0E14">
                  <w:rPr>
                    <w:rStyle w:val="Hyperlink"/>
                    <w:noProof/>
                  </w:rPr>
                  <w:t>References</w:t>
                </w:r>
                <w:r>
                  <w:rPr>
                    <w:noProof/>
                    <w:webHidden/>
                  </w:rPr>
                  <w:tab/>
                </w:r>
                <w:r>
                  <w:rPr>
                    <w:noProof/>
                    <w:webHidden/>
                  </w:rPr>
                  <w:fldChar w:fldCharType="begin"/>
                </w:r>
                <w:r>
                  <w:rPr>
                    <w:noProof/>
                    <w:webHidden/>
                  </w:rPr>
                  <w:instrText xml:space="preserve"> PAGEREF _Toc67679414 \h </w:instrText>
                </w:r>
                <w:r>
                  <w:rPr>
                    <w:noProof/>
                    <w:webHidden/>
                  </w:rPr>
                </w:r>
                <w:r>
                  <w:rPr>
                    <w:noProof/>
                    <w:webHidden/>
                  </w:rPr>
                  <w:fldChar w:fldCharType="separate"/>
                </w:r>
                <w:r>
                  <w:rPr>
                    <w:noProof/>
                    <w:webHidden/>
                  </w:rPr>
                  <w:t>13</w:t>
                </w:r>
                <w:r>
                  <w:rPr>
                    <w:noProof/>
                    <w:webHidden/>
                  </w:rPr>
                  <w:fldChar w:fldCharType="end"/>
                </w:r>
              </w:hyperlink>
            </w:p>
            <w:p w14:paraId="467764C9" w14:textId="2CC36499" w:rsidR="00B05A88" w:rsidRDefault="00B05A88">
              <w:pPr>
                <w:pStyle w:val="TOC2"/>
                <w:tabs>
                  <w:tab w:val="right" w:leader="dot" w:pos="9350"/>
                </w:tabs>
                <w:rPr>
                  <w:rFonts w:eastAsiaTheme="minorEastAsia"/>
                  <w:noProof/>
                  <w:lang w:eastAsia="en-GB"/>
                </w:rPr>
              </w:pPr>
              <w:hyperlink w:anchor="_Toc67679415" w:history="1">
                <w:r w:rsidRPr="00DC0E14">
                  <w:rPr>
                    <w:rStyle w:val="Hyperlink"/>
                    <w:noProof/>
                  </w:rPr>
                  <w:t>Appendix 1</w:t>
                </w:r>
                <w:r>
                  <w:rPr>
                    <w:noProof/>
                    <w:webHidden/>
                  </w:rPr>
                  <w:tab/>
                </w:r>
                <w:r>
                  <w:rPr>
                    <w:noProof/>
                    <w:webHidden/>
                  </w:rPr>
                  <w:fldChar w:fldCharType="begin"/>
                </w:r>
                <w:r>
                  <w:rPr>
                    <w:noProof/>
                    <w:webHidden/>
                  </w:rPr>
                  <w:instrText xml:space="preserve"> PAGEREF _Toc67679415 \h </w:instrText>
                </w:r>
                <w:r>
                  <w:rPr>
                    <w:noProof/>
                    <w:webHidden/>
                  </w:rPr>
                </w:r>
                <w:r>
                  <w:rPr>
                    <w:noProof/>
                    <w:webHidden/>
                  </w:rPr>
                  <w:fldChar w:fldCharType="separate"/>
                </w:r>
                <w:r>
                  <w:rPr>
                    <w:noProof/>
                    <w:webHidden/>
                  </w:rPr>
                  <w:t>14</w:t>
                </w:r>
                <w:r>
                  <w:rPr>
                    <w:noProof/>
                    <w:webHidden/>
                  </w:rPr>
                  <w:fldChar w:fldCharType="end"/>
                </w:r>
              </w:hyperlink>
            </w:p>
            <w:p w14:paraId="6D624A89" w14:textId="6B7CABF9" w:rsidR="00B05A88" w:rsidRDefault="00B05A88">
              <w:pPr>
                <w:pStyle w:val="TOC2"/>
                <w:tabs>
                  <w:tab w:val="right" w:leader="dot" w:pos="9350"/>
                </w:tabs>
                <w:rPr>
                  <w:rFonts w:eastAsiaTheme="minorEastAsia"/>
                  <w:noProof/>
                  <w:lang w:eastAsia="en-GB"/>
                </w:rPr>
              </w:pPr>
              <w:hyperlink w:anchor="_Toc67679416" w:history="1">
                <w:r w:rsidRPr="00DC0E14">
                  <w:rPr>
                    <w:rStyle w:val="Hyperlink"/>
                    <w:noProof/>
                  </w:rPr>
                  <w:t>Appendix 2</w:t>
                </w:r>
                <w:r>
                  <w:rPr>
                    <w:noProof/>
                    <w:webHidden/>
                  </w:rPr>
                  <w:tab/>
                </w:r>
                <w:r>
                  <w:rPr>
                    <w:noProof/>
                    <w:webHidden/>
                  </w:rPr>
                  <w:fldChar w:fldCharType="begin"/>
                </w:r>
                <w:r>
                  <w:rPr>
                    <w:noProof/>
                    <w:webHidden/>
                  </w:rPr>
                  <w:instrText xml:space="preserve"> PAGEREF _Toc67679416 \h </w:instrText>
                </w:r>
                <w:r>
                  <w:rPr>
                    <w:noProof/>
                    <w:webHidden/>
                  </w:rPr>
                </w:r>
                <w:r>
                  <w:rPr>
                    <w:noProof/>
                    <w:webHidden/>
                  </w:rPr>
                  <w:fldChar w:fldCharType="separate"/>
                </w:r>
                <w:r>
                  <w:rPr>
                    <w:noProof/>
                    <w:webHidden/>
                  </w:rPr>
                  <w:t>15</w:t>
                </w:r>
                <w:r>
                  <w:rPr>
                    <w:noProof/>
                    <w:webHidden/>
                  </w:rPr>
                  <w:fldChar w:fldCharType="end"/>
                </w:r>
              </w:hyperlink>
            </w:p>
            <w:p w14:paraId="1A7CBFC3" w14:textId="6ED2499A" w:rsidR="00F53EF8" w:rsidRPr="002C5095" w:rsidRDefault="00885114" w:rsidP="002C5095">
              <w:r>
                <w:rPr>
                  <w:b/>
                  <w:bCs/>
                  <w:noProof/>
                </w:rPr>
                <w:fldChar w:fldCharType="end"/>
              </w:r>
              <w:r w:rsidR="007A0F0B">
                <w:br w:type="page"/>
              </w:r>
            </w:p>
          </w:sdtContent>
        </w:sdt>
      </w:sdtContent>
    </w:sdt>
    <w:p w14:paraId="3ED55503" w14:textId="3E49FECD" w:rsidR="00D2291D" w:rsidRPr="0030173B" w:rsidRDefault="0006008A" w:rsidP="002A3C84">
      <w:pPr>
        <w:pStyle w:val="Heading1"/>
      </w:pPr>
      <w:bookmarkStart w:id="0" w:name="_Toc456901515"/>
      <w:bookmarkStart w:id="1" w:name="_Toc67679396"/>
      <w:r w:rsidRPr="0030173B">
        <w:lastRenderedPageBreak/>
        <w:t>Introduction</w:t>
      </w:r>
      <w:bookmarkEnd w:id="0"/>
      <w:r w:rsidRPr="0030173B">
        <w:t xml:space="preserve"> </w:t>
      </w:r>
      <w:r w:rsidR="002A3C84">
        <w:t xml:space="preserve">to </w:t>
      </w:r>
      <w:r w:rsidR="007126FD">
        <w:t>R</w:t>
      </w:r>
      <w:r w:rsidR="002A3C84">
        <w:t xml:space="preserve">emote </w:t>
      </w:r>
      <w:r w:rsidR="007126FD">
        <w:t>M</w:t>
      </w:r>
      <w:r w:rsidR="002A3C84">
        <w:t>anaging</w:t>
      </w:r>
      <w:bookmarkEnd w:id="1"/>
      <w:r w:rsidR="002A3C84">
        <w:t xml:space="preserve"> </w:t>
      </w:r>
    </w:p>
    <w:p w14:paraId="47219298" w14:textId="77777777" w:rsidR="0030173B" w:rsidRPr="0030173B" w:rsidRDefault="0030173B" w:rsidP="0030173B"/>
    <w:p w14:paraId="2635102A" w14:textId="2BC1BC3B" w:rsidR="0006008A" w:rsidRPr="00034605" w:rsidRDefault="00912E3D" w:rsidP="00843AA8">
      <w:pPr>
        <w:spacing w:line="360" w:lineRule="auto"/>
        <w:rPr>
          <w:rFonts w:ascii="Arial" w:hAnsi="Arial" w:cs="Arial"/>
        </w:rPr>
      </w:pPr>
      <w:r>
        <w:rPr>
          <w:rFonts w:ascii="Arial" w:hAnsi="Arial" w:cs="Arial"/>
        </w:rPr>
        <w:t xml:space="preserve">In </w:t>
      </w:r>
      <w:r w:rsidR="005E1A96">
        <w:rPr>
          <w:rFonts w:ascii="Arial" w:hAnsi="Arial" w:cs="Arial"/>
        </w:rPr>
        <w:t>March 2020,</w:t>
      </w:r>
      <w:r>
        <w:rPr>
          <w:rFonts w:ascii="Arial" w:hAnsi="Arial" w:cs="Arial"/>
        </w:rPr>
        <w:t xml:space="preserve"> the UK government initiated the </w:t>
      </w:r>
      <w:r w:rsidR="001631DE">
        <w:rPr>
          <w:rFonts w:ascii="Arial" w:hAnsi="Arial" w:cs="Arial"/>
        </w:rPr>
        <w:t>“</w:t>
      </w:r>
      <w:r>
        <w:rPr>
          <w:rFonts w:ascii="Arial" w:hAnsi="Arial" w:cs="Arial"/>
        </w:rPr>
        <w:t>work from home</w:t>
      </w:r>
      <w:r w:rsidR="001631DE">
        <w:rPr>
          <w:rFonts w:ascii="Arial" w:hAnsi="Arial" w:cs="Arial"/>
        </w:rPr>
        <w:t xml:space="preserve">, where possible” initiative, </w:t>
      </w:r>
      <w:r w:rsidR="0055042E">
        <w:rPr>
          <w:rFonts w:ascii="Arial" w:hAnsi="Arial" w:cs="Arial"/>
        </w:rPr>
        <w:t>to combat the rise in COVID-19 (coronavirus) cases</w:t>
      </w:r>
      <w:r w:rsidR="00357D53">
        <w:rPr>
          <w:rFonts w:ascii="Arial" w:hAnsi="Arial" w:cs="Arial"/>
        </w:rPr>
        <w:t>,</w:t>
      </w:r>
      <w:r w:rsidR="00056916">
        <w:rPr>
          <w:rFonts w:ascii="Arial" w:hAnsi="Arial" w:cs="Arial"/>
        </w:rPr>
        <w:t xml:space="preserve"> </w:t>
      </w:r>
      <w:sdt>
        <w:sdtPr>
          <w:rPr>
            <w:rFonts w:ascii="Arial" w:hAnsi="Arial" w:cs="Arial"/>
          </w:rPr>
          <w:id w:val="1687566723"/>
          <w:citation/>
        </w:sdtPr>
        <w:sdtEndPr/>
        <w:sdtContent>
          <w:r w:rsidR="008D6DD4">
            <w:rPr>
              <w:rFonts w:ascii="Arial" w:hAnsi="Arial" w:cs="Arial"/>
            </w:rPr>
            <w:fldChar w:fldCharType="begin"/>
          </w:r>
          <w:r w:rsidR="008D6DD4">
            <w:rPr>
              <w:rFonts w:ascii="Arial" w:hAnsi="Arial" w:cs="Arial"/>
            </w:rPr>
            <w:instrText xml:space="preserve"> CITATION Off20 \l 2057 </w:instrText>
          </w:r>
          <w:r w:rsidR="008D6DD4">
            <w:rPr>
              <w:rFonts w:ascii="Arial" w:hAnsi="Arial" w:cs="Arial"/>
            </w:rPr>
            <w:fldChar w:fldCharType="separate"/>
          </w:r>
          <w:r w:rsidR="00B05A88" w:rsidRPr="00B05A88">
            <w:rPr>
              <w:rFonts w:ascii="Arial" w:hAnsi="Arial" w:cs="Arial"/>
              <w:noProof/>
            </w:rPr>
            <w:t>(Office for national statistics , 2020)</w:t>
          </w:r>
          <w:r w:rsidR="008D6DD4">
            <w:rPr>
              <w:rFonts w:ascii="Arial" w:hAnsi="Arial" w:cs="Arial"/>
            </w:rPr>
            <w:fldChar w:fldCharType="end"/>
          </w:r>
        </w:sdtContent>
      </w:sdt>
      <w:r w:rsidR="00357D53">
        <w:rPr>
          <w:rFonts w:ascii="Arial" w:hAnsi="Arial" w:cs="Arial"/>
        </w:rPr>
        <w:t xml:space="preserve">. </w:t>
      </w:r>
      <w:r w:rsidR="00FD063D">
        <w:rPr>
          <w:rFonts w:ascii="Arial" w:hAnsi="Arial" w:cs="Arial"/>
        </w:rPr>
        <w:t>This was implemented to ensure social distancing rules were met</w:t>
      </w:r>
      <w:r w:rsidR="000372DA">
        <w:rPr>
          <w:rFonts w:ascii="Arial" w:hAnsi="Arial" w:cs="Arial"/>
        </w:rPr>
        <w:t xml:space="preserve">, which led to the increase in the number of people working remotely, due to the </w:t>
      </w:r>
      <w:r w:rsidR="00B07D07">
        <w:rPr>
          <w:rFonts w:ascii="Arial" w:hAnsi="Arial" w:cs="Arial"/>
        </w:rPr>
        <w:t xml:space="preserve">advancement in technology this meant that managers could </w:t>
      </w:r>
      <w:r w:rsidR="00636949">
        <w:rPr>
          <w:rFonts w:ascii="Arial" w:hAnsi="Arial" w:cs="Arial"/>
        </w:rPr>
        <w:t xml:space="preserve">keep track on employee, business output from the safety of their own home. </w:t>
      </w:r>
      <w:r w:rsidR="00AA19CF">
        <w:rPr>
          <w:rFonts w:ascii="Arial" w:hAnsi="Arial" w:cs="Arial"/>
        </w:rPr>
        <w:t>Before C</w:t>
      </w:r>
      <w:r w:rsidR="004403D2">
        <w:rPr>
          <w:rFonts w:ascii="Arial" w:hAnsi="Arial" w:cs="Arial"/>
        </w:rPr>
        <w:t>OVID</w:t>
      </w:r>
      <w:r w:rsidR="00AA19CF">
        <w:rPr>
          <w:rFonts w:ascii="Arial" w:hAnsi="Arial" w:cs="Arial"/>
        </w:rPr>
        <w:t>-19 some employees were already telecommuting</w:t>
      </w:r>
      <w:r w:rsidR="00AC2C01">
        <w:rPr>
          <w:rFonts w:ascii="Arial" w:hAnsi="Arial" w:cs="Arial"/>
        </w:rPr>
        <w:t xml:space="preserve"> (also known as teleworking),</w:t>
      </w:r>
      <w:r w:rsidR="00D85ED6">
        <w:rPr>
          <w:rFonts w:ascii="Arial" w:hAnsi="Arial" w:cs="Arial"/>
        </w:rPr>
        <w:t xml:space="preserve"> w</w:t>
      </w:r>
      <w:r w:rsidR="005950A5">
        <w:rPr>
          <w:rFonts w:ascii="Arial" w:hAnsi="Arial" w:cs="Arial"/>
        </w:rPr>
        <w:t>h</w:t>
      </w:r>
      <w:r w:rsidR="00D85ED6">
        <w:rPr>
          <w:rFonts w:ascii="Arial" w:hAnsi="Arial" w:cs="Arial"/>
        </w:rPr>
        <w:t>ere necessary</w:t>
      </w:r>
      <w:r w:rsidR="00DA1F55">
        <w:rPr>
          <w:rFonts w:ascii="Arial" w:hAnsi="Arial" w:cs="Arial"/>
        </w:rPr>
        <w:t xml:space="preserve">, to save money on travel expenses. </w:t>
      </w:r>
    </w:p>
    <w:p w14:paraId="06366632" w14:textId="248A09A9" w:rsidR="0030173B" w:rsidRDefault="00AC2C01" w:rsidP="004403D2">
      <w:pPr>
        <w:spacing w:line="360" w:lineRule="auto"/>
        <w:rPr>
          <w:rFonts w:ascii="Arial" w:hAnsi="Arial" w:cs="Arial"/>
        </w:rPr>
      </w:pPr>
      <w:r>
        <w:rPr>
          <w:rFonts w:ascii="Arial" w:hAnsi="Arial" w:cs="Arial"/>
        </w:rPr>
        <w:t xml:space="preserve">The difference between teleworking and working remotely is as follows; teleworking would </w:t>
      </w:r>
      <w:r w:rsidR="001B7032">
        <w:rPr>
          <w:rFonts w:ascii="Arial" w:hAnsi="Arial" w:cs="Arial"/>
        </w:rPr>
        <w:t xml:space="preserve">be where an employee would work away from an office environment most of the week with face-to-face updates with management weekly to ensure </w:t>
      </w:r>
      <w:r w:rsidR="00627FBD">
        <w:rPr>
          <w:rFonts w:ascii="Arial" w:hAnsi="Arial" w:cs="Arial"/>
        </w:rPr>
        <w:t>deadlines were being met</w:t>
      </w:r>
      <w:r w:rsidR="00FC4B40">
        <w:rPr>
          <w:rFonts w:ascii="Arial" w:hAnsi="Arial" w:cs="Arial"/>
        </w:rPr>
        <w:t xml:space="preserve">, </w:t>
      </w:r>
      <w:sdt>
        <w:sdtPr>
          <w:rPr>
            <w:rFonts w:ascii="Arial" w:hAnsi="Arial" w:cs="Arial"/>
          </w:rPr>
          <w:id w:val="1391691104"/>
          <w:citation/>
        </w:sdtPr>
        <w:sdtEndPr/>
        <w:sdtContent>
          <w:r w:rsidR="007F3C13">
            <w:rPr>
              <w:rFonts w:ascii="Arial" w:hAnsi="Arial" w:cs="Arial"/>
            </w:rPr>
            <w:fldChar w:fldCharType="begin"/>
          </w:r>
          <w:r w:rsidR="007F3C13">
            <w:rPr>
              <w:rFonts w:ascii="Arial" w:hAnsi="Arial" w:cs="Arial"/>
            </w:rPr>
            <w:instrText xml:space="preserve"> CITATION Bob21 \l 2057 </w:instrText>
          </w:r>
          <w:r w:rsidR="007F3C13">
            <w:rPr>
              <w:rFonts w:ascii="Arial" w:hAnsi="Arial" w:cs="Arial"/>
            </w:rPr>
            <w:fldChar w:fldCharType="separate"/>
          </w:r>
          <w:r w:rsidR="00B05A88" w:rsidRPr="00B05A88">
            <w:rPr>
              <w:rFonts w:ascii="Arial" w:hAnsi="Arial" w:cs="Arial"/>
              <w:noProof/>
            </w:rPr>
            <w:t>(Fortier, 2021)</w:t>
          </w:r>
          <w:r w:rsidR="007F3C13">
            <w:rPr>
              <w:rFonts w:ascii="Arial" w:hAnsi="Arial" w:cs="Arial"/>
            </w:rPr>
            <w:fldChar w:fldCharType="end"/>
          </w:r>
        </w:sdtContent>
      </w:sdt>
      <w:r w:rsidR="00627FBD">
        <w:rPr>
          <w:rFonts w:ascii="Arial" w:hAnsi="Arial" w:cs="Arial"/>
        </w:rPr>
        <w:t xml:space="preserve">. Working remotely would mean that an employee would work full time from home, </w:t>
      </w:r>
      <w:r w:rsidR="00326305">
        <w:rPr>
          <w:rFonts w:ascii="Arial" w:hAnsi="Arial" w:cs="Arial"/>
        </w:rPr>
        <w:t>which would mean managers would need to manage remotely to ensure the employee was meeting the standards of their job roles</w:t>
      </w:r>
      <w:r w:rsidR="00C0073E">
        <w:rPr>
          <w:rFonts w:ascii="Arial" w:hAnsi="Arial" w:cs="Arial"/>
        </w:rPr>
        <w:t xml:space="preserve">. </w:t>
      </w:r>
    </w:p>
    <w:p w14:paraId="0F95E62E" w14:textId="057A0D28" w:rsidR="00F52923" w:rsidRPr="001B564F" w:rsidRDefault="0022784D" w:rsidP="004403D2">
      <w:pPr>
        <w:spacing w:line="360" w:lineRule="auto"/>
        <w:rPr>
          <w:rFonts w:ascii="Arial" w:hAnsi="Arial" w:cs="Arial"/>
        </w:rPr>
      </w:pPr>
      <w:r w:rsidRPr="0022784D">
        <w:rPr>
          <w:rFonts w:ascii="Arial" w:hAnsi="Arial" w:cs="Arial"/>
          <w:b/>
          <w:bCs/>
          <w:i/>
          <w:iCs/>
        </w:rPr>
        <w:t xml:space="preserve">“Remote work suggests that the employee is just that—remotely located. </w:t>
      </w:r>
      <w:r w:rsidR="00AC34A5" w:rsidRPr="0022784D">
        <w:rPr>
          <w:rFonts w:ascii="Arial" w:hAnsi="Arial" w:cs="Arial"/>
          <w:b/>
          <w:bCs/>
          <w:i/>
          <w:iCs/>
        </w:rPr>
        <w:t>It is</w:t>
      </w:r>
      <w:r w:rsidRPr="0022784D">
        <w:rPr>
          <w:rFonts w:ascii="Arial" w:hAnsi="Arial" w:cs="Arial"/>
          <w:b/>
          <w:bCs/>
          <w:i/>
          <w:iCs/>
        </w:rPr>
        <w:t xml:space="preserve"> not a technical definition, but it does imply that the employee is too far away from the company to come into the office. They may “work remotely” on a temporary basis, such as while traveling, or they might be a permanent remote worker.”</w:t>
      </w:r>
      <w:sdt>
        <w:sdtPr>
          <w:rPr>
            <w:rFonts w:ascii="Arial" w:hAnsi="Arial" w:cs="Arial"/>
            <w:b/>
            <w:bCs/>
            <w:i/>
            <w:iCs/>
          </w:rPr>
          <w:id w:val="997696202"/>
          <w:citation/>
        </w:sdtPr>
        <w:sdtEndPr/>
        <w:sdtContent>
          <w:r>
            <w:rPr>
              <w:rFonts w:ascii="Arial" w:hAnsi="Arial" w:cs="Arial"/>
              <w:b/>
              <w:bCs/>
              <w:i/>
              <w:iCs/>
            </w:rPr>
            <w:fldChar w:fldCharType="begin"/>
          </w:r>
          <w:r>
            <w:rPr>
              <w:rFonts w:ascii="Arial" w:hAnsi="Arial" w:cs="Arial"/>
              <w:b/>
              <w:bCs/>
              <w:i/>
              <w:iCs/>
            </w:rPr>
            <w:instrText xml:space="preserve"> CITATION Dan19 \l 2057 </w:instrText>
          </w:r>
          <w:r>
            <w:rPr>
              <w:rFonts w:ascii="Arial" w:hAnsi="Arial" w:cs="Arial"/>
              <w:b/>
              <w:bCs/>
              <w:i/>
              <w:iCs/>
            </w:rPr>
            <w:fldChar w:fldCharType="separate"/>
          </w:r>
          <w:r w:rsidR="00B05A88">
            <w:rPr>
              <w:rFonts w:ascii="Arial" w:hAnsi="Arial" w:cs="Arial"/>
              <w:b/>
              <w:bCs/>
              <w:i/>
              <w:iCs/>
              <w:noProof/>
            </w:rPr>
            <w:t xml:space="preserve"> </w:t>
          </w:r>
          <w:r w:rsidR="00B05A88" w:rsidRPr="00B05A88">
            <w:rPr>
              <w:rFonts w:ascii="Arial" w:hAnsi="Arial" w:cs="Arial"/>
              <w:noProof/>
            </w:rPr>
            <w:t>(Marzullo, 2019)</w:t>
          </w:r>
          <w:r>
            <w:rPr>
              <w:rFonts w:ascii="Arial" w:hAnsi="Arial" w:cs="Arial"/>
              <w:b/>
              <w:bCs/>
              <w:i/>
              <w:iCs/>
            </w:rPr>
            <w:fldChar w:fldCharType="end"/>
          </w:r>
        </w:sdtContent>
      </w:sdt>
    </w:p>
    <w:p w14:paraId="31D93826" w14:textId="4D4134AB" w:rsidR="002B1863" w:rsidRDefault="005E1A96" w:rsidP="004403D2">
      <w:pPr>
        <w:spacing w:line="360" w:lineRule="auto"/>
        <w:rPr>
          <w:rFonts w:ascii="Arial" w:hAnsi="Arial" w:cs="Arial"/>
        </w:rPr>
      </w:pPr>
      <w:r>
        <w:rPr>
          <w:rFonts w:ascii="Arial" w:hAnsi="Arial" w:cs="Arial"/>
        </w:rPr>
        <w:t xml:space="preserve">Remote managing is </w:t>
      </w:r>
      <w:r w:rsidR="002C7AE5">
        <w:rPr>
          <w:rFonts w:ascii="Arial" w:hAnsi="Arial" w:cs="Arial"/>
        </w:rPr>
        <w:t>required by a business where face-to-face interactions are not possible, not only of employees but of expenses</w:t>
      </w:r>
      <w:r w:rsidR="009F6C43">
        <w:rPr>
          <w:rFonts w:ascii="Arial" w:hAnsi="Arial" w:cs="Arial"/>
        </w:rPr>
        <w:t xml:space="preserve">, profit and loss, ordering, customer communication, productivity surveys and many other factors. A manager </w:t>
      </w:r>
      <w:r w:rsidR="003A4129">
        <w:rPr>
          <w:rFonts w:ascii="Arial" w:hAnsi="Arial" w:cs="Arial"/>
        </w:rPr>
        <w:t>needs to remotely oversee all functions of the business</w:t>
      </w:r>
      <w:r w:rsidR="00DF640D">
        <w:rPr>
          <w:rFonts w:ascii="Arial" w:hAnsi="Arial" w:cs="Arial"/>
        </w:rPr>
        <w:t xml:space="preserve">, </w:t>
      </w:r>
      <w:r w:rsidR="00E2513A">
        <w:rPr>
          <w:rFonts w:ascii="Arial" w:hAnsi="Arial" w:cs="Arial"/>
        </w:rPr>
        <w:t xml:space="preserve">technology </w:t>
      </w:r>
      <w:r w:rsidR="00EA366D">
        <w:rPr>
          <w:rFonts w:ascii="Arial" w:hAnsi="Arial" w:cs="Arial"/>
        </w:rPr>
        <w:t>can</w:t>
      </w:r>
      <w:r w:rsidR="00E2513A">
        <w:rPr>
          <w:rFonts w:ascii="Arial" w:hAnsi="Arial" w:cs="Arial"/>
        </w:rPr>
        <w:t xml:space="preserve"> help with </w:t>
      </w:r>
      <w:r w:rsidR="00EA366D">
        <w:rPr>
          <w:rFonts w:ascii="Arial" w:hAnsi="Arial" w:cs="Arial"/>
        </w:rPr>
        <w:t>this</w:t>
      </w:r>
      <w:r w:rsidR="00E2513A">
        <w:rPr>
          <w:rFonts w:ascii="Arial" w:hAnsi="Arial" w:cs="Arial"/>
        </w:rPr>
        <w:t>, from zoom meetings, Microsoft teams</w:t>
      </w:r>
      <w:r w:rsidR="00EB7A7E">
        <w:rPr>
          <w:rFonts w:ascii="Arial" w:hAnsi="Arial" w:cs="Arial"/>
        </w:rPr>
        <w:t xml:space="preserve">, messaging applications, and other forms of interfacing. </w:t>
      </w:r>
      <w:r w:rsidR="00EA366D">
        <w:rPr>
          <w:rFonts w:ascii="Arial" w:hAnsi="Arial" w:cs="Arial"/>
        </w:rPr>
        <w:t xml:space="preserve">A manager needs to create timetables or time periods </w:t>
      </w:r>
      <w:r w:rsidR="00433348">
        <w:rPr>
          <w:rFonts w:ascii="Arial" w:hAnsi="Arial" w:cs="Arial"/>
        </w:rPr>
        <w:t>w</w:t>
      </w:r>
      <w:r w:rsidR="008B54B7">
        <w:rPr>
          <w:rFonts w:ascii="Arial" w:hAnsi="Arial" w:cs="Arial"/>
        </w:rPr>
        <w:t>h</w:t>
      </w:r>
      <w:r w:rsidR="00433348">
        <w:rPr>
          <w:rFonts w:ascii="Arial" w:hAnsi="Arial" w:cs="Arial"/>
        </w:rPr>
        <w:t xml:space="preserve">ere a form of interfacing can occur with employees, customers </w:t>
      </w:r>
      <w:r w:rsidR="000B2B70">
        <w:rPr>
          <w:rFonts w:ascii="Arial" w:hAnsi="Arial" w:cs="Arial"/>
        </w:rPr>
        <w:t xml:space="preserve">or other managers. </w:t>
      </w:r>
      <w:r w:rsidR="008B54B7">
        <w:rPr>
          <w:rFonts w:ascii="Arial" w:hAnsi="Arial" w:cs="Arial"/>
        </w:rPr>
        <w:t xml:space="preserve">They need to </w:t>
      </w:r>
      <w:r w:rsidR="00E97D11">
        <w:rPr>
          <w:rFonts w:ascii="Arial" w:hAnsi="Arial" w:cs="Arial"/>
        </w:rPr>
        <w:t>be able to find ways remotely to ensure the business is being conducted efficiently</w:t>
      </w:r>
      <w:r w:rsidR="002652C4">
        <w:rPr>
          <w:rFonts w:ascii="Arial" w:hAnsi="Arial" w:cs="Arial"/>
        </w:rPr>
        <w:t xml:space="preserve">, with the needs of the business is being met. </w:t>
      </w:r>
    </w:p>
    <w:p w14:paraId="598E66A7" w14:textId="4704E90A" w:rsidR="00C7460A" w:rsidRDefault="00C7460A" w:rsidP="004403D2">
      <w:pPr>
        <w:spacing w:line="360" w:lineRule="auto"/>
        <w:rPr>
          <w:rFonts w:ascii="Arial" w:hAnsi="Arial" w:cs="Arial"/>
        </w:rPr>
      </w:pPr>
    </w:p>
    <w:p w14:paraId="226CEC57" w14:textId="665D56D4" w:rsidR="00C7460A" w:rsidRDefault="00C7460A" w:rsidP="004403D2">
      <w:pPr>
        <w:spacing w:line="360" w:lineRule="auto"/>
        <w:rPr>
          <w:rFonts w:ascii="Arial" w:hAnsi="Arial" w:cs="Arial"/>
        </w:rPr>
      </w:pPr>
    </w:p>
    <w:p w14:paraId="25D8FBA7" w14:textId="77777777" w:rsidR="00C7460A" w:rsidRDefault="00C7460A" w:rsidP="004403D2">
      <w:pPr>
        <w:spacing w:line="360" w:lineRule="auto"/>
        <w:rPr>
          <w:rFonts w:ascii="Arial" w:hAnsi="Arial" w:cs="Arial"/>
        </w:rPr>
      </w:pPr>
    </w:p>
    <w:p w14:paraId="5CB9DF97" w14:textId="01A0724C" w:rsidR="00322C2E" w:rsidRPr="002049FE" w:rsidRDefault="00A958CA" w:rsidP="002A3C84">
      <w:pPr>
        <w:pStyle w:val="Heading1"/>
      </w:pPr>
      <w:bookmarkStart w:id="2" w:name="_Toc67679397"/>
      <w:r>
        <w:lastRenderedPageBreak/>
        <w:t>Section 1: Managing</w:t>
      </w:r>
      <w:bookmarkEnd w:id="2"/>
    </w:p>
    <w:p w14:paraId="61C396DE" w14:textId="77777777" w:rsidR="0006008A" w:rsidRPr="00D2291D" w:rsidRDefault="0006008A" w:rsidP="00D2291D">
      <w:pPr>
        <w:spacing w:line="360" w:lineRule="auto"/>
        <w:rPr>
          <w:rFonts w:ascii="Arial" w:hAnsi="Arial" w:cs="Arial"/>
          <w:sz w:val="24"/>
          <w:szCs w:val="24"/>
        </w:rPr>
      </w:pPr>
    </w:p>
    <w:p w14:paraId="3B287F4F" w14:textId="41A75622" w:rsidR="00885114" w:rsidRPr="00BB53F2" w:rsidRDefault="00A958CA" w:rsidP="00D2291D">
      <w:pPr>
        <w:pStyle w:val="Heading2"/>
      </w:pPr>
      <w:bookmarkStart w:id="3" w:name="_Toc67679398"/>
      <w:r>
        <w:t>1.</w:t>
      </w:r>
      <w:r w:rsidR="0087481A">
        <w:t>1</w:t>
      </w:r>
      <w:r>
        <w:t xml:space="preserve"> What is a manager?</w:t>
      </w:r>
      <w:bookmarkEnd w:id="3"/>
      <w:r>
        <w:t xml:space="preserve"> </w:t>
      </w:r>
      <w:bookmarkStart w:id="4" w:name="_Toc456901517"/>
    </w:p>
    <w:p w14:paraId="2D7EE346" w14:textId="109E1D88" w:rsidR="0030173B" w:rsidRDefault="0030173B" w:rsidP="0030173B"/>
    <w:p w14:paraId="1CDFB08B" w14:textId="128FC256" w:rsidR="00B025CB" w:rsidRDefault="00D03318" w:rsidP="00B025CB">
      <w:pPr>
        <w:spacing w:line="360" w:lineRule="auto"/>
        <w:rPr>
          <w:rFonts w:ascii="Arial" w:hAnsi="Arial" w:cs="Arial"/>
        </w:rPr>
      </w:pPr>
      <w:r>
        <w:rPr>
          <w:rFonts w:ascii="Arial" w:hAnsi="Arial" w:cs="Arial"/>
        </w:rPr>
        <w:t xml:space="preserve">A manager </w:t>
      </w:r>
      <w:r w:rsidR="005A4B35">
        <w:rPr>
          <w:rFonts w:ascii="Arial" w:hAnsi="Arial" w:cs="Arial"/>
        </w:rPr>
        <w:t>is a person who supervises the productivity of a business</w:t>
      </w:r>
      <w:r w:rsidR="00284107">
        <w:rPr>
          <w:rFonts w:ascii="Arial" w:hAnsi="Arial" w:cs="Arial"/>
        </w:rPr>
        <w:t xml:space="preserve">, of a group of people and </w:t>
      </w:r>
      <w:r w:rsidR="00E62B11">
        <w:rPr>
          <w:rFonts w:ascii="Arial" w:hAnsi="Arial" w:cs="Arial"/>
        </w:rPr>
        <w:t xml:space="preserve">ensures that the business is working at its full efficiency. </w:t>
      </w:r>
      <w:r w:rsidR="00E92E3E">
        <w:rPr>
          <w:rFonts w:ascii="Arial" w:hAnsi="Arial" w:cs="Arial"/>
        </w:rPr>
        <w:t xml:space="preserve">According to YEC (young </w:t>
      </w:r>
      <w:r w:rsidR="00D46E0E">
        <w:rPr>
          <w:rFonts w:ascii="Arial" w:hAnsi="Arial" w:cs="Arial"/>
        </w:rPr>
        <w:t xml:space="preserve">entrepreneur council) there are certain qualities that should be possessed by a good </w:t>
      </w:r>
      <w:r w:rsidR="00AF098D">
        <w:rPr>
          <w:rFonts w:ascii="Arial" w:hAnsi="Arial" w:cs="Arial"/>
        </w:rPr>
        <w:t>manager,</w:t>
      </w:r>
      <w:r w:rsidR="00F3088E">
        <w:rPr>
          <w:rFonts w:ascii="Arial" w:hAnsi="Arial" w:cs="Arial"/>
        </w:rPr>
        <w:t xml:space="preserve"> accountability, </w:t>
      </w:r>
      <w:r w:rsidR="00D237EE">
        <w:rPr>
          <w:rFonts w:ascii="Arial" w:hAnsi="Arial" w:cs="Arial"/>
        </w:rPr>
        <w:t xml:space="preserve">character, cultural affinity, prioritization, warmth, patience, </w:t>
      </w:r>
      <w:r w:rsidR="00CE21D5">
        <w:rPr>
          <w:rFonts w:ascii="Arial" w:hAnsi="Arial" w:cs="Arial"/>
        </w:rPr>
        <w:t xml:space="preserve">honesty, decisiveness, empathy, </w:t>
      </w:r>
      <w:r w:rsidR="00AF098D">
        <w:rPr>
          <w:rFonts w:ascii="Arial" w:hAnsi="Arial" w:cs="Arial"/>
        </w:rPr>
        <w:t>positive attitude, competence, flexibility</w:t>
      </w:r>
      <w:r w:rsidR="00CF18A0">
        <w:rPr>
          <w:rFonts w:ascii="Arial" w:hAnsi="Arial" w:cs="Arial"/>
        </w:rPr>
        <w:t xml:space="preserve"> </w:t>
      </w:r>
      <w:sdt>
        <w:sdtPr>
          <w:rPr>
            <w:rFonts w:ascii="Arial" w:hAnsi="Arial" w:cs="Arial"/>
          </w:rPr>
          <w:id w:val="2027362678"/>
          <w:citation/>
        </w:sdtPr>
        <w:sdtEndPr/>
        <w:sdtContent>
          <w:r w:rsidR="00A3676F">
            <w:rPr>
              <w:rFonts w:ascii="Arial" w:hAnsi="Arial" w:cs="Arial"/>
            </w:rPr>
            <w:fldChar w:fldCharType="begin"/>
          </w:r>
          <w:r w:rsidR="00A3676F">
            <w:rPr>
              <w:rFonts w:ascii="Arial" w:hAnsi="Arial" w:cs="Arial"/>
            </w:rPr>
            <w:instrText xml:space="preserve"> CITATION Mar20 \l 2057 </w:instrText>
          </w:r>
          <w:r w:rsidR="00A3676F">
            <w:rPr>
              <w:rFonts w:ascii="Arial" w:hAnsi="Arial" w:cs="Arial"/>
            </w:rPr>
            <w:fldChar w:fldCharType="separate"/>
          </w:r>
          <w:r w:rsidR="00B05A88" w:rsidRPr="00B05A88">
            <w:rPr>
              <w:rFonts w:ascii="Arial" w:hAnsi="Arial" w:cs="Arial"/>
              <w:noProof/>
            </w:rPr>
            <w:t>(Market Business News , 2020)</w:t>
          </w:r>
          <w:r w:rsidR="00A3676F">
            <w:rPr>
              <w:rFonts w:ascii="Arial" w:hAnsi="Arial" w:cs="Arial"/>
            </w:rPr>
            <w:fldChar w:fldCharType="end"/>
          </w:r>
        </w:sdtContent>
      </w:sdt>
      <w:r w:rsidR="00AF098D">
        <w:rPr>
          <w:rFonts w:ascii="Arial" w:hAnsi="Arial" w:cs="Arial"/>
        </w:rPr>
        <w:t>. A manager need</w:t>
      </w:r>
      <w:r w:rsidR="008B6D67">
        <w:rPr>
          <w:rFonts w:ascii="Arial" w:hAnsi="Arial" w:cs="Arial"/>
        </w:rPr>
        <w:t>s</w:t>
      </w:r>
      <w:r w:rsidR="00AF098D">
        <w:rPr>
          <w:rFonts w:ascii="Arial" w:hAnsi="Arial" w:cs="Arial"/>
        </w:rPr>
        <w:t xml:space="preserve"> to be approachable </w:t>
      </w:r>
      <w:r w:rsidR="00A46B7A">
        <w:rPr>
          <w:rFonts w:ascii="Arial" w:hAnsi="Arial" w:cs="Arial"/>
        </w:rPr>
        <w:t xml:space="preserve">by employees, </w:t>
      </w:r>
      <w:r w:rsidR="00146E85">
        <w:rPr>
          <w:rFonts w:ascii="Arial" w:hAnsi="Arial" w:cs="Arial"/>
        </w:rPr>
        <w:t xml:space="preserve">to make them feel comfortable to allow </w:t>
      </w:r>
      <w:r w:rsidR="00A0247F">
        <w:rPr>
          <w:rFonts w:ascii="Arial" w:hAnsi="Arial" w:cs="Arial"/>
        </w:rPr>
        <w:t>for better communication, a higher work quality from the employees</w:t>
      </w:r>
      <w:r w:rsidR="0099231E">
        <w:rPr>
          <w:rFonts w:ascii="Arial" w:hAnsi="Arial" w:cs="Arial"/>
        </w:rPr>
        <w:t xml:space="preserve">. </w:t>
      </w:r>
    </w:p>
    <w:p w14:paraId="0DAF5E45" w14:textId="5923D377" w:rsidR="0030173B" w:rsidRDefault="00BB53F2" w:rsidP="00BB53F2">
      <w:pPr>
        <w:pStyle w:val="Heading2"/>
      </w:pPr>
      <w:bookmarkStart w:id="5" w:name="_Toc67679399"/>
      <w:r>
        <w:t>1.</w:t>
      </w:r>
      <w:r w:rsidR="0087481A">
        <w:t>2</w:t>
      </w:r>
      <w:r>
        <w:t xml:space="preserve"> What do they Manage</w:t>
      </w:r>
      <w:r w:rsidR="00053145">
        <w:t>?</w:t>
      </w:r>
      <w:bookmarkEnd w:id="5"/>
    </w:p>
    <w:p w14:paraId="2EE586FB" w14:textId="67A7C51A" w:rsidR="00053145" w:rsidRDefault="00053145" w:rsidP="00053145"/>
    <w:p w14:paraId="2A4159BA" w14:textId="30F76519" w:rsidR="00D453BE" w:rsidRDefault="00124FF2" w:rsidP="00D453BE">
      <w:pPr>
        <w:spacing w:line="360" w:lineRule="auto"/>
        <w:rPr>
          <w:rFonts w:ascii="Arial" w:hAnsi="Arial" w:cs="Arial"/>
        </w:rPr>
      </w:pPr>
      <w:r>
        <w:rPr>
          <w:rFonts w:ascii="Arial" w:hAnsi="Arial" w:cs="Arial"/>
        </w:rPr>
        <w:t xml:space="preserve">Managers </w:t>
      </w:r>
      <w:r w:rsidR="000F2DBC">
        <w:rPr>
          <w:rFonts w:ascii="Arial" w:hAnsi="Arial" w:cs="Arial"/>
        </w:rPr>
        <w:t xml:space="preserve">are required to maintain </w:t>
      </w:r>
      <w:r w:rsidR="00AC34A5">
        <w:rPr>
          <w:rFonts w:ascii="Arial" w:hAnsi="Arial" w:cs="Arial"/>
        </w:rPr>
        <w:t>several</w:t>
      </w:r>
      <w:r w:rsidR="000F2DBC">
        <w:rPr>
          <w:rFonts w:ascii="Arial" w:hAnsi="Arial" w:cs="Arial"/>
        </w:rPr>
        <w:t xml:space="preserve"> </w:t>
      </w:r>
      <w:r w:rsidR="00425EEC">
        <w:rPr>
          <w:rFonts w:ascii="Arial" w:hAnsi="Arial" w:cs="Arial"/>
        </w:rPr>
        <w:t xml:space="preserve">things, as </w:t>
      </w:r>
      <w:r w:rsidR="00AC34A5">
        <w:rPr>
          <w:rFonts w:ascii="Arial" w:hAnsi="Arial" w:cs="Arial"/>
        </w:rPr>
        <w:t>follows.</w:t>
      </w:r>
    </w:p>
    <w:p w14:paraId="653CA470" w14:textId="45115D92" w:rsidR="00425EEC" w:rsidRDefault="00425EEC" w:rsidP="00425EEC">
      <w:pPr>
        <w:pStyle w:val="ListParagraph"/>
        <w:numPr>
          <w:ilvl w:val="0"/>
          <w:numId w:val="13"/>
        </w:numPr>
        <w:spacing w:line="360" w:lineRule="auto"/>
        <w:rPr>
          <w:rFonts w:ascii="Arial" w:hAnsi="Arial" w:cs="Arial"/>
        </w:rPr>
      </w:pPr>
      <w:r>
        <w:rPr>
          <w:rFonts w:ascii="Arial" w:hAnsi="Arial" w:cs="Arial"/>
        </w:rPr>
        <w:t xml:space="preserve">Employees </w:t>
      </w:r>
    </w:p>
    <w:p w14:paraId="463F8CA5" w14:textId="08C8BC5F" w:rsidR="00D20F6C" w:rsidRPr="00D20F6C" w:rsidRDefault="00387EED" w:rsidP="00D20F6C">
      <w:pPr>
        <w:spacing w:line="360" w:lineRule="auto"/>
        <w:rPr>
          <w:rFonts w:ascii="Arial" w:hAnsi="Arial" w:cs="Arial"/>
        </w:rPr>
      </w:pPr>
      <w:r>
        <w:rPr>
          <w:rFonts w:ascii="Arial" w:hAnsi="Arial" w:cs="Arial"/>
        </w:rPr>
        <w:t>Managers need to get to know employees, have face to face interactions, and communication to ensure that a</w:t>
      </w:r>
      <w:r w:rsidR="00E2501E">
        <w:rPr>
          <w:rFonts w:ascii="Arial" w:hAnsi="Arial" w:cs="Arial"/>
        </w:rPr>
        <w:t>n</w:t>
      </w:r>
      <w:r>
        <w:rPr>
          <w:rFonts w:ascii="Arial" w:hAnsi="Arial" w:cs="Arial"/>
        </w:rPr>
        <w:t xml:space="preserve"> employee </w:t>
      </w:r>
      <w:r w:rsidR="00E2501E">
        <w:rPr>
          <w:rFonts w:ascii="Arial" w:hAnsi="Arial" w:cs="Arial"/>
        </w:rPr>
        <w:t>can perform</w:t>
      </w:r>
      <w:r>
        <w:rPr>
          <w:rFonts w:ascii="Arial" w:hAnsi="Arial" w:cs="Arial"/>
        </w:rPr>
        <w:t xml:space="preserve"> to the best of their abilities and finding ways to which they can improve. </w:t>
      </w:r>
    </w:p>
    <w:p w14:paraId="2FD1EE5A" w14:textId="7BF7E12E" w:rsidR="00425EEC" w:rsidRDefault="00B906A0" w:rsidP="00425EEC">
      <w:pPr>
        <w:pStyle w:val="ListParagraph"/>
        <w:numPr>
          <w:ilvl w:val="0"/>
          <w:numId w:val="13"/>
        </w:numPr>
        <w:spacing w:line="360" w:lineRule="auto"/>
        <w:rPr>
          <w:rFonts w:ascii="Arial" w:hAnsi="Arial" w:cs="Arial"/>
        </w:rPr>
      </w:pPr>
      <w:r>
        <w:rPr>
          <w:rFonts w:ascii="Arial" w:hAnsi="Arial" w:cs="Arial"/>
        </w:rPr>
        <w:t xml:space="preserve">Profit/ loss reports </w:t>
      </w:r>
    </w:p>
    <w:p w14:paraId="6F869BEB" w14:textId="47EACE94" w:rsidR="009B1E5D" w:rsidRPr="009B1E5D" w:rsidRDefault="00C15997" w:rsidP="009B1E5D">
      <w:pPr>
        <w:spacing w:line="360" w:lineRule="auto"/>
        <w:rPr>
          <w:rFonts w:ascii="Arial" w:hAnsi="Arial" w:cs="Arial"/>
        </w:rPr>
      </w:pPr>
      <w:r>
        <w:rPr>
          <w:rFonts w:ascii="Arial" w:hAnsi="Arial" w:cs="Arial"/>
        </w:rPr>
        <w:t xml:space="preserve">Managers need to keep track on changes in profit and outline where any losses are being made. </w:t>
      </w:r>
    </w:p>
    <w:p w14:paraId="42F5590B" w14:textId="381F2D70" w:rsidR="00B906A0" w:rsidRDefault="00B906A0" w:rsidP="00425EEC">
      <w:pPr>
        <w:pStyle w:val="ListParagraph"/>
        <w:numPr>
          <w:ilvl w:val="0"/>
          <w:numId w:val="13"/>
        </w:numPr>
        <w:spacing w:line="360" w:lineRule="auto"/>
        <w:rPr>
          <w:rFonts w:ascii="Arial" w:hAnsi="Arial" w:cs="Arial"/>
        </w:rPr>
      </w:pPr>
      <w:r>
        <w:rPr>
          <w:rFonts w:ascii="Arial" w:hAnsi="Arial" w:cs="Arial"/>
        </w:rPr>
        <w:t>Customer satisfaction</w:t>
      </w:r>
      <w:r w:rsidR="00D74B4D">
        <w:rPr>
          <w:rFonts w:ascii="Arial" w:hAnsi="Arial" w:cs="Arial"/>
        </w:rPr>
        <w:t>/ feedback</w:t>
      </w:r>
    </w:p>
    <w:p w14:paraId="636B8F88" w14:textId="29F8FD30" w:rsidR="002D5ED3" w:rsidRPr="00DC643C" w:rsidRDefault="008E20F3" w:rsidP="00DC643C">
      <w:pPr>
        <w:spacing w:line="360" w:lineRule="auto"/>
        <w:rPr>
          <w:rFonts w:ascii="Arial" w:hAnsi="Arial" w:cs="Arial"/>
        </w:rPr>
      </w:pPr>
      <w:r>
        <w:rPr>
          <w:rFonts w:ascii="Arial" w:hAnsi="Arial" w:cs="Arial"/>
        </w:rPr>
        <w:t xml:space="preserve">Managers </w:t>
      </w:r>
      <w:r w:rsidR="00DC643C">
        <w:rPr>
          <w:rFonts w:ascii="Arial" w:hAnsi="Arial" w:cs="Arial"/>
        </w:rPr>
        <w:t xml:space="preserve">can have direct or indirect communication from with the customers, to gather information where improvements may be needed, or find out where the business is doing well, from here they can set up a plan for </w:t>
      </w:r>
      <w:r w:rsidR="00CD3D13">
        <w:rPr>
          <w:rFonts w:ascii="Arial" w:hAnsi="Arial" w:cs="Arial"/>
        </w:rPr>
        <w:t>improvement.</w:t>
      </w:r>
      <w:r w:rsidR="006F3EE1">
        <w:rPr>
          <w:rFonts w:ascii="Arial" w:hAnsi="Arial" w:cs="Arial"/>
        </w:rPr>
        <w:t xml:space="preserve"> </w:t>
      </w:r>
    </w:p>
    <w:p w14:paraId="6B912874" w14:textId="7B350C08" w:rsidR="00425EEC" w:rsidRDefault="00BC6B3A" w:rsidP="00D453BE">
      <w:pPr>
        <w:pStyle w:val="ListParagraph"/>
        <w:numPr>
          <w:ilvl w:val="0"/>
          <w:numId w:val="13"/>
        </w:numPr>
        <w:spacing w:line="360" w:lineRule="auto"/>
        <w:rPr>
          <w:rFonts w:ascii="Arial" w:hAnsi="Arial" w:cs="Arial"/>
        </w:rPr>
      </w:pPr>
      <w:r>
        <w:rPr>
          <w:rFonts w:ascii="Arial" w:hAnsi="Arial" w:cs="Arial"/>
        </w:rPr>
        <w:t xml:space="preserve">Time </w:t>
      </w:r>
      <w:r w:rsidR="00D418A4">
        <w:rPr>
          <w:rFonts w:ascii="Arial" w:hAnsi="Arial" w:cs="Arial"/>
        </w:rPr>
        <w:t xml:space="preserve">management </w:t>
      </w:r>
    </w:p>
    <w:p w14:paraId="3D1B9B06" w14:textId="254511F5" w:rsidR="00FE0798" w:rsidRDefault="001B2349" w:rsidP="00FE0798">
      <w:pPr>
        <w:spacing w:line="360" w:lineRule="auto"/>
        <w:rPr>
          <w:rFonts w:ascii="Arial" w:hAnsi="Arial" w:cs="Arial"/>
        </w:rPr>
      </w:pPr>
      <w:r>
        <w:rPr>
          <w:rFonts w:ascii="Arial" w:hAnsi="Arial" w:cs="Arial"/>
        </w:rPr>
        <w:t xml:space="preserve">The manager finds time to have communication with </w:t>
      </w:r>
      <w:r w:rsidR="00221A51">
        <w:rPr>
          <w:rFonts w:ascii="Arial" w:hAnsi="Arial" w:cs="Arial"/>
        </w:rPr>
        <w:t xml:space="preserve">the employees and other managers to ensure all needs are being met. This can be done by organising weekly meetings, training days, team building activities, or events </w:t>
      </w:r>
      <w:r w:rsidR="00F5672D">
        <w:rPr>
          <w:rFonts w:ascii="Arial" w:hAnsi="Arial" w:cs="Arial"/>
        </w:rPr>
        <w:t>that increase productivity.</w:t>
      </w:r>
      <w:r w:rsidR="0014060A">
        <w:rPr>
          <w:rFonts w:ascii="Arial" w:hAnsi="Arial" w:cs="Arial"/>
        </w:rPr>
        <w:t xml:space="preserve"> </w:t>
      </w:r>
    </w:p>
    <w:p w14:paraId="06BEA4DC" w14:textId="6DAF9F4D" w:rsidR="00AF5BF6" w:rsidRPr="00FE0798" w:rsidRDefault="00AF5BF6" w:rsidP="00FE0798">
      <w:pPr>
        <w:spacing w:line="360" w:lineRule="auto"/>
        <w:rPr>
          <w:rFonts w:ascii="Arial" w:hAnsi="Arial" w:cs="Arial"/>
        </w:rPr>
      </w:pPr>
      <w:r>
        <w:rPr>
          <w:rFonts w:ascii="Arial" w:hAnsi="Arial" w:cs="Arial"/>
        </w:rPr>
        <w:lastRenderedPageBreak/>
        <w:t xml:space="preserve">A manager works all these areas, to ensure the business is efficient, developing a product, making the product or providing a service, </w:t>
      </w:r>
      <w:r w:rsidR="00BC2EB2">
        <w:rPr>
          <w:rFonts w:ascii="Arial" w:hAnsi="Arial" w:cs="Arial"/>
        </w:rPr>
        <w:t xml:space="preserve">ensuring all employees are trained </w:t>
      </w:r>
      <w:r w:rsidR="000B0888">
        <w:rPr>
          <w:rFonts w:ascii="Arial" w:hAnsi="Arial" w:cs="Arial"/>
        </w:rPr>
        <w:t xml:space="preserve">correctly, are sure of their position and any changes that can be made to ensure they too are working efficiently. </w:t>
      </w:r>
      <w:r w:rsidR="00B13349">
        <w:rPr>
          <w:rFonts w:ascii="Arial" w:hAnsi="Arial" w:cs="Arial"/>
        </w:rPr>
        <w:t xml:space="preserve">They must cover a lot of areas, with the right attitude and temperament. </w:t>
      </w:r>
      <w:r w:rsidR="00E63015">
        <w:rPr>
          <w:rFonts w:ascii="Arial" w:hAnsi="Arial" w:cs="Arial"/>
        </w:rPr>
        <w:t xml:space="preserve">A manager must prioritize </w:t>
      </w:r>
      <w:r w:rsidR="007B0633">
        <w:rPr>
          <w:rFonts w:ascii="Arial" w:hAnsi="Arial" w:cs="Arial"/>
        </w:rPr>
        <w:t xml:space="preserve">between high priority projects and low priority projects ensuring </w:t>
      </w:r>
      <w:r w:rsidR="002535E9">
        <w:rPr>
          <w:rFonts w:ascii="Arial" w:hAnsi="Arial" w:cs="Arial"/>
        </w:rPr>
        <w:t xml:space="preserve">that they are meeting their time limits, </w:t>
      </w:r>
      <w:sdt>
        <w:sdtPr>
          <w:rPr>
            <w:rFonts w:ascii="Arial" w:hAnsi="Arial" w:cs="Arial"/>
          </w:rPr>
          <w:id w:val="-941301951"/>
          <w:citation/>
        </w:sdtPr>
        <w:sdtEndPr/>
        <w:sdtContent>
          <w:r w:rsidR="002535E9">
            <w:rPr>
              <w:rFonts w:ascii="Arial" w:hAnsi="Arial" w:cs="Arial"/>
            </w:rPr>
            <w:fldChar w:fldCharType="begin"/>
          </w:r>
          <w:r w:rsidR="002535E9">
            <w:rPr>
              <w:rFonts w:ascii="Arial" w:hAnsi="Arial" w:cs="Arial"/>
            </w:rPr>
            <w:instrText xml:space="preserve"> CITATION Dru63 \l 2057 </w:instrText>
          </w:r>
          <w:r w:rsidR="002535E9">
            <w:rPr>
              <w:rFonts w:ascii="Arial" w:hAnsi="Arial" w:cs="Arial"/>
            </w:rPr>
            <w:fldChar w:fldCharType="separate"/>
          </w:r>
          <w:r w:rsidR="00B05A88" w:rsidRPr="00B05A88">
            <w:rPr>
              <w:rFonts w:ascii="Arial" w:hAnsi="Arial" w:cs="Arial"/>
              <w:noProof/>
            </w:rPr>
            <w:t>(Drucker, 1963)</w:t>
          </w:r>
          <w:r w:rsidR="002535E9">
            <w:rPr>
              <w:rFonts w:ascii="Arial" w:hAnsi="Arial" w:cs="Arial"/>
            </w:rPr>
            <w:fldChar w:fldCharType="end"/>
          </w:r>
        </w:sdtContent>
      </w:sdt>
    </w:p>
    <w:p w14:paraId="0354B88A" w14:textId="59E0AA2F" w:rsidR="0030173B" w:rsidRDefault="00053145" w:rsidP="00053145">
      <w:pPr>
        <w:pStyle w:val="Heading2"/>
      </w:pPr>
      <w:bookmarkStart w:id="6" w:name="_Toc67679400"/>
      <w:r>
        <w:t>1.</w:t>
      </w:r>
      <w:r w:rsidR="0087481A">
        <w:t>3</w:t>
      </w:r>
      <w:r>
        <w:t xml:space="preserve"> </w:t>
      </w:r>
      <w:r w:rsidR="004C4600">
        <w:t>Remote Managing</w:t>
      </w:r>
      <w:bookmarkEnd w:id="6"/>
    </w:p>
    <w:p w14:paraId="6AF8D6D6" w14:textId="15A003EE" w:rsidR="00053145" w:rsidRDefault="00053145" w:rsidP="00053145"/>
    <w:p w14:paraId="36C370F7" w14:textId="1AEDC4BD" w:rsidR="00B13349" w:rsidRDefault="00B13349" w:rsidP="00B13349">
      <w:pPr>
        <w:spacing w:line="360" w:lineRule="auto"/>
        <w:rPr>
          <w:rFonts w:ascii="Arial" w:hAnsi="Arial" w:cs="Arial"/>
        </w:rPr>
      </w:pPr>
      <w:r>
        <w:rPr>
          <w:rFonts w:ascii="Arial" w:hAnsi="Arial" w:cs="Arial"/>
        </w:rPr>
        <w:t xml:space="preserve">Remote managing is </w:t>
      </w:r>
      <w:r w:rsidR="006B2E95">
        <w:rPr>
          <w:rFonts w:ascii="Arial" w:hAnsi="Arial" w:cs="Arial"/>
        </w:rPr>
        <w:t xml:space="preserve">doing the roles of a manager under the same time restraints, but from a remote location where there </w:t>
      </w:r>
      <w:r w:rsidR="00C34B4D">
        <w:rPr>
          <w:rFonts w:ascii="Arial" w:hAnsi="Arial" w:cs="Arial"/>
        </w:rPr>
        <w:t>are</w:t>
      </w:r>
      <w:r w:rsidR="006B2E95">
        <w:rPr>
          <w:rFonts w:ascii="Arial" w:hAnsi="Arial" w:cs="Arial"/>
        </w:rPr>
        <w:t xml:space="preserve"> less face-to-face interactions </w:t>
      </w:r>
      <w:r w:rsidR="0006201D">
        <w:rPr>
          <w:rFonts w:ascii="Arial" w:hAnsi="Arial" w:cs="Arial"/>
        </w:rPr>
        <w:t xml:space="preserve">with employees and customers. </w:t>
      </w:r>
      <w:r w:rsidR="00C445DE">
        <w:rPr>
          <w:rFonts w:ascii="Arial" w:hAnsi="Arial" w:cs="Arial"/>
        </w:rPr>
        <w:t xml:space="preserve">A manager </w:t>
      </w:r>
      <w:r w:rsidR="00B35273">
        <w:rPr>
          <w:rFonts w:ascii="Arial" w:hAnsi="Arial" w:cs="Arial"/>
        </w:rPr>
        <w:t xml:space="preserve">will complete all roles and responsibilities </w:t>
      </w:r>
      <w:r w:rsidR="00D83225">
        <w:rPr>
          <w:rFonts w:ascii="Arial" w:hAnsi="Arial" w:cs="Arial"/>
        </w:rPr>
        <w:t xml:space="preserve">but away from an office setting, </w:t>
      </w:r>
      <w:r w:rsidR="00A22408">
        <w:rPr>
          <w:rFonts w:ascii="Arial" w:hAnsi="Arial" w:cs="Arial"/>
        </w:rPr>
        <w:t>by finding ways of staying connected with employees, watching for all changes in the business efficiency</w:t>
      </w:r>
      <w:r w:rsidR="000949FA">
        <w:rPr>
          <w:rFonts w:ascii="Arial" w:hAnsi="Arial" w:cs="Arial"/>
        </w:rPr>
        <w:t xml:space="preserve">, and planning ways </w:t>
      </w:r>
      <w:r w:rsidR="007E2608">
        <w:rPr>
          <w:rFonts w:ascii="Arial" w:hAnsi="Arial" w:cs="Arial"/>
        </w:rPr>
        <w:t xml:space="preserve">to stay connected, but also find personal time away from work. </w:t>
      </w:r>
    </w:p>
    <w:p w14:paraId="2EA13D36" w14:textId="20130963" w:rsidR="004C4600" w:rsidRDefault="004C4600" w:rsidP="00B13349">
      <w:pPr>
        <w:spacing w:line="360" w:lineRule="auto"/>
        <w:rPr>
          <w:rFonts w:ascii="Arial" w:hAnsi="Arial" w:cs="Arial"/>
        </w:rPr>
      </w:pPr>
      <w:r>
        <w:rPr>
          <w:rFonts w:ascii="Arial" w:hAnsi="Arial" w:cs="Arial"/>
        </w:rPr>
        <w:t xml:space="preserve">A good remote manager </w:t>
      </w:r>
      <w:r w:rsidR="00B40679">
        <w:rPr>
          <w:rFonts w:ascii="Arial" w:hAnsi="Arial" w:cs="Arial"/>
        </w:rPr>
        <w:t xml:space="preserve">as well as having the roles previously stated also </w:t>
      </w:r>
      <w:r w:rsidR="00E4573B">
        <w:rPr>
          <w:rFonts w:ascii="Arial" w:hAnsi="Arial" w:cs="Arial"/>
        </w:rPr>
        <w:t>must</w:t>
      </w:r>
      <w:r w:rsidR="00B40679">
        <w:rPr>
          <w:rFonts w:ascii="Arial" w:hAnsi="Arial" w:cs="Arial"/>
        </w:rPr>
        <w:t xml:space="preserve"> develop other techniques to manage efficiently </w:t>
      </w:r>
      <w:r w:rsidR="00DA2F75">
        <w:rPr>
          <w:rFonts w:ascii="Arial" w:hAnsi="Arial" w:cs="Arial"/>
        </w:rPr>
        <w:t xml:space="preserve">when away from an office or site. </w:t>
      </w:r>
      <w:r w:rsidR="00E4573B">
        <w:rPr>
          <w:rFonts w:ascii="Arial" w:hAnsi="Arial" w:cs="Arial"/>
        </w:rPr>
        <w:t xml:space="preserve">They must be able to set projects and trust in the team </w:t>
      </w:r>
      <w:r w:rsidR="00201A8A">
        <w:rPr>
          <w:rFonts w:ascii="Arial" w:hAnsi="Arial" w:cs="Arial"/>
        </w:rPr>
        <w:t>they have</w:t>
      </w:r>
      <w:r w:rsidR="00E4573B">
        <w:rPr>
          <w:rFonts w:ascii="Arial" w:hAnsi="Arial" w:cs="Arial"/>
        </w:rPr>
        <w:t xml:space="preserve"> developed to carry out the project, </w:t>
      </w:r>
      <w:r w:rsidR="0031402D">
        <w:rPr>
          <w:rFonts w:ascii="Arial" w:hAnsi="Arial" w:cs="Arial"/>
        </w:rPr>
        <w:t xml:space="preserve">trust is important within a team and when managing remotely because there may be issues with </w:t>
      </w:r>
      <w:r w:rsidR="00201A8A">
        <w:rPr>
          <w:rFonts w:ascii="Arial" w:hAnsi="Arial" w:cs="Arial"/>
        </w:rPr>
        <w:t>connecting,</w:t>
      </w:r>
      <w:r w:rsidR="0031402D">
        <w:rPr>
          <w:rFonts w:ascii="Arial" w:hAnsi="Arial" w:cs="Arial"/>
        </w:rPr>
        <w:t xml:space="preserve"> they </w:t>
      </w:r>
      <w:r w:rsidR="00201A8A">
        <w:rPr>
          <w:rFonts w:ascii="Arial" w:hAnsi="Arial" w:cs="Arial"/>
        </w:rPr>
        <w:t>must</w:t>
      </w:r>
      <w:r w:rsidR="0031402D">
        <w:rPr>
          <w:rFonts w:ascii="Arial" w:hAnsi="Arial" w:cs="Arial"/>
        </w:rPr>
        <w:t xml:space="preserve"> be confident that their team or employees are doing the roles </w:t>
      </w:r>
      <w:r w:rsidR="00201A8A">
        <w:rPr>
          <w:rFonts w:ascii="Arial" w:hAnsi="Arial" w:cs="Arial"/>
        </w:rPr>
        <w:t xml:space="preserve">handed to them. Remote managers also to have to ensure that they have </w:t>
      </w:r>
      <w:r w:rsidR="00AD006E">
        <w:rPr>
          <w:rFonts w:ascii="Arial" w:hAnsi="Arial" w:cs="Arial"/>
        </w:rPr>
        <w:t xml:space="preserve">provided the right training, support and equipment so that their employees can carry out a task or project. </w:t>
      </w:r>
      <w:r w:rsidR="000737D9">
        <w:rPr>
          <w:rFonts w:ascii="Arial" w:hAnsi="Arial" w:cs="Arial"/>
        </w:rPr>
        <w:t>Virtual inspiration, this could be in the form of a daily joint call with all members of the team</w:t>
      </w:r>
      <w:r w:rsidR="005F57D1">
        <w:rPr>
          <w:rFonts w:ascii="Arial" w:hAnsi="Arial" w:cs="Arial"/>
        </w:rPr>
        <w:t xml:space="preserve">, a message to encourage the team or keep them updated with what needs to be do that day whilst inspiring confidence. </w:t>
      </w:r>
      <w:r w:rsidR="002B5D39">
        <w:rPr>
          <w:rFonts w:ascii="Arial" w:hAnsi="Arial" w:cs="Arial"/>
        </w:rPr>
        <w:t>This ensures that they are keeping in contact with their team, also they can provide regular on</w:t>
      </w:r>
      <w:r w:rsidR="00F6372F">
        <w:rPr>
          <w:rFonts w:ascii="Arial" w:hAnsi="Arial" w:cs="Arial"/>
        </w:rPr>
        <w:t>e</w:t>
      </w:r>
      <w:r w:rsidR="002B5D39">
        <w:rPr>
          <w:rFonts w:ascii="Arial" w:hAnsi="Arial" w:cs="Arial"/>
        </w:rPr>
        <w:t xml:space="preserve">-to-one virtual meetings </w:t>
      </w:r>
      <w:r w:rsidR="00F6372F">
        <w:rPr>
          <w:rFonts w:ascii="Arial" w:hAnsi="Arial" w:cs="Arial"/>
        </w:rPr>
        <w:t xml:space="preserve">or calls with employees to check in and see how they are doing. </w:t>
      </w:r>
      <w:r w:rsidR="009F01E0">
        <w:rPr>
          <w:rFonts w:ascii="Arial" w:hAnsi="Arial" w:cs="Arial"/>
        </w:rPr>
        <w:t xml:space="preserve">Put feedback and comments in a correct format, with via group bulletin board, messaging service </w:t>
      </w:r>
      <w:r w:rsidR="00636AA8">
        <w:rPr>
          <w:rFonts w:ascii="Arial" w:hAnsi="Arial" w:cs="Arial"/>
        </w:rPr>
        <w:t xml:space="preserve">or personal one to one calendar updates. Help support wellbeing of their team as working </w:t>
      </w:r>
      <w:r w:rsidR="00E51638">
        <w:rPr>
          <w:rFonts w:ascii="Arial" w:hAnsi="Arial" w:cs="Arial"/>
        </w:rPr>
        <w:t xml:space="preserve">from home or away from the office can make employees feel disconnected from work or from a work social life, a good mental wellbeing is good for productivity. </w:t>
      </w:r>
      <w:r w:rsidR="00CB40D8">
        <w:rPr>
          <w:rFonts w:ascii="Arial" w:hAnsi="Arial" w:cs="Arial"/>
        </w:rPr>
        <w:t xml:space="preserve">It is important for a manager when working remotely to also </w:t>
      </w:r>
      <w:r w:rsidR="00816C2C">
        <w:rPr>
          <w:rFonts w:ascii="Arial" w:hAnsi="Arial" w:cs="Arial"/>
        </w:rPr>
        <w:t xml:space="preserve">provide positive feedback and praise when an employee is working well, contact needs to be supportive and encouraging, not just contacting to criticize </w:t>
      </w:r>
      <w:r w:rsidR="00FF074F">
        <w:rPr>
          <w:rFonts w:ascii="Arial" w:hAnsi="Arial" w:cs="Arial"/>
        </w:rPr>
        <w:t>or express negative feelings. It is important that a manager continues to support the team, a team will work better when they feel connected</w:t>
      </w:r>
      <w:r w:rsidR="00F27B66">
        <w:rPr>
          <w:rFonts w:ascii="Arial" w:hAnsi="Arial" w:cs="Arial"/>
        </w:rPr>
        <w:t xml:space="preserve">, praised and understood. </w:t>
      </w:r>
      <w:sdt>
        <w:sdtPr>
          <w:rPr>
            <w:rFonts w:ascii="Arial" w:hAnsi="Arial" w:cs="Arial"/>
          </w:rPr>
          <w:id w:val="-1425330305"/>
          <w:citation/>
        </w:sdtPr>
        <w:sdtEndPr/>
        <w:sdtContent>
          <w:r w:rsidR="00217049">
            <w:rPr>
              <w:rFonts w:ascii="Arial" w:hAnsi="Arial" w:cs="Arial"/>
            </w:rPr>
            <w:fldChar w:fldCharType="begin"/>
          </w:r>
          <w:r w:rsidR="00217049">
            <w:rPr>
              <w:rFonts w:ascii="Arial" w:hAnsi="Arial" w:cs="Arial"/>
            </w:rPr>
            <w:instrText xml:space="preserve"> CITATION CIP21 \l 2057 </w:instrText>
          </w:r>
          <w:r w:rsidR="00217049">
            <w:rPr>
              <w:rFonts w:ascii="Arial" w:hAnsi="Arial" w:cs="Arial"/>
            </w:rPr>
            <w:fldChar w:fldCharType="separate"/>
          </w:r>
          <w:r w:rsidR="00B05A88" w:rsidRPr="00B05A88">
            <w:rPr>
              <w:rFonts w:ascii="Arial" w:hAnsi="Arial" w:cs="Arial"/>
              <w:noProof/>
            </w:rPr>
            <w:t>(CIPD, 2021)</w:t>
          </w:r>
          <w:r w:rsidR="00217049">
            <w:rPr>
              <w:rFonts w:ascii="Arial" w:hAnsi="Arial" w:cs="Arial"/>
            </w:rPr>
            <w:fldChar w:fldCharType="end"/>
          </w:r>
        </w:sdtContent>
      </w:sdt>
    </w:p>
    <w:p w14:paraId="6A57A2E4" w14:textId="3BD2B5E0" w:rsidR="00D67E1F" w:rsidRPr="002049FE" w:rsidRDefault="002049FE" w:rsidP="002A3C84">
      <w:pPr>
        <w:pStyle w:val="Heading1"/>
      </w:pPr>
      <w:bookmarkStart w:id="7" w:name="_Toc67679401"/>
      <w:bookmarkEnd w:id="4"/>
      <w:r w:rsidRPr="002049FE">
        <w:lastRenderedPageBreak/>
        <w:t>Section 2</w:t>
      </w:r>
      <w:r w:rsidR="00053145">
        <w:t>: What are the obstacles with remote managing?</w:t>
      </w:r>
      <w:bookmarkEnd w:id="7"/>
      <w:r w:rsidR="00053145">
        <w:t xml:space="preserve"> </w:t>
      </w:r>
    </w:p>
    <w:p w14:paraId="3F110435" w14:textId="77777777" w:rsidR="003F69D6" w:rsidRDefault="003F69D6" w:rsidP="00D2291D">
      <w:pPr>
        <w:spacing w:line="360" w:lineRule="auto"/>
        <w:rPr>
          <w:rFonts w:ascii="Arial" w:hAnsi="Arial" w:cs="Arial"/>
          <w:sz w:val="24"/>
          <w:szCs w:val="24"/>
        </w:rPr>
      </w:pPr>
    </w:p>
    <w:p w14:paraId="16DA9D71" w14:textId="4BE26F71" w:rsidR="00D2291D" w:rsidRDefault="00053145" w:rsidP="00053145">
      <w:pPr>
        <w:pStyle w:val="Heading2"/>
      </w:pPr>
      <w:bookmarkStart w:id="8" w:name="_Toc67679402"/>
      <w:r>
        <w:t>2.</w:t>
      </w:r>
      <w:r w:rsidR="0087481A">
        <w:t>1</w:t>
      </w:r>
      <w:r>
        <w:t xml:space="preserve"> </w:t>
      </w:r>
      <w:r w:rsidR="0087481A">
        <w:t>Remotely managing people.</w:t>
      </w:r>
      <w:bookmarkEnd w:id="8"/>
      <w:r w:rsidR="0087481A">
        <w:t xml:space="preserve"> </w:t>
      </w:r>
    </w:p>
    <w:p w14:paraId="2F18EBDD" w14:textId="0B5F5379" w:rsidR="001E341E" w:rsidRDefault="001E341E" w:rsidP="00F8663F">
      <w:pPr>
        <w:spacing w:line="360" w:lineRule="auto"/>
        <w:rPr>
          <w:rFonts w:ascii="Arial" w:hAnsi="Arial" w:cs="Arial"/>
        </w:rPr>
      </w:pPr>
    </w:p>
    <w:p w14:paraId="56CF6E41" w14:textId="7B2316D5" w:rsidR="007F505C" w:rsidRDefault="001E341E" w:rsidP="00F8663F">
      <w:pPr>
        <w:spacing w:line="360" w:lineRule="auto"/>
        <w:rPr>
          <w:rFonts w:ascii="Arial" w:hAnsi="Arial" w:cs="Arial"/>
        </w:rPr>
      </w:pPr>
      <w:r>
        <w:rPr>
          <w:rFonts w:ascii="Arial" w:hAnsi="Arial" w:cs="Arial"/>
        </w:rPr>
        <w:t xml:space="preserve">When managing people in an office, its easier to find them and initiate contact, communicating </w:t>
      </w:r>
      <w:r w:rsidR="00E86D09">
        <w:rPr>
          <w:rFonts w:ascii="Arial" w:hAnsi="Arial" w:cs="Arial"/>
        </w:rPr>
        <w:t>on a face-to-face interaction. In an office environment there is less distraction from extern</w:t>
      </w:r>
      <w:r w:rsidR="00FA6F76">
        <w:rPr>
          <w:rFonts w:ascii="Arial" w:hAnsi="Arial" w:cs="Arial"/>
        </w:rPr>
        <w:t xml:space="preserve">al </w:t>
      </w:r>
      <w:r w:rsidR="001F2973">
        <w:rPr>
          <w:rFonts w:ascii="Arial" w:hAnsi="Arial" w:cs="Arial"/>
        </w:rPr>
        <w:t xml:space="preserve">noises, issues, technology, </w:t>
      </w:r>
      <w:r w:rsidR="00FA6F76">
        <w:rPr>
          <w:rFonts w:ascii="Arial" w:hAnsi="Arial" w:cs="Arial"/>
        </w:rPr>
        <w:t xml:space="preserve">family, friends etc. </w:t>
      </w:r>
      <w:r w:rsidR="00B813C2">
        <w:rPr>
          <w:rFonts w:ascii="Arial" w:hAnsi="Arial" w:cs="Arial"/>
        </w:rPr>
        <w:t xml:space="preserve">they follow the office rules, keeping themselves concentrated on work. Remote managing is </w:t>
      </w:r>
      <w:r w:rsidR="00E2492E">
        <w:rPr>
          <w:rFonts w:ascii="Arial" w:hAnsi="Arial" w:cs="Arial"/>
        </w:rPr>
        <w:t>different because an employee could be working from home</w:t>
      </w:r>
      <w:r w:rsidR="006C40F2">
        <w:rPr>
          <w:rFonts w:ascii="Arial" w:hAnsi="Arial" w:cs="Arial"/>
        </w:rPr>
        <w:t>, or another remote location,</w:t>
      </w:r>
      <w:r w:rsidR="00E2492E">
        <w:rPr>
          <w:rFonts w:ascii="Arial" w:hAnsi="Arial" w:cs="Arial"/>
        </w:rPr>
        <w:t xml:space="preserve"> where there are issues of them becoming distracted, </w:t>
      </w:r>
      <w:r w:rsidR="001954ED">
        <w:rPr>
          <w:rFonts w:ascii="Arial" w:hAnsi="Arial" w:cs="Arial"/>
        </w:rPr>
        <w:t>or procrasti</w:t>
      </w:r>
      <w:r w:rsidR="006C40F2">
        <w:rPr>
          <w:rFonts w:ascii="Arial" w:hAnsi="Arial" w:cs="Arial"/>
        </w:rPr>
        <w:t xml:space="preserve">nating. </w:t>
      </w:r>
      <w:r w:rsidR="007E0783">
        <w:rPr>
          <w:rFonts w:ascii="Arial" w:hAnsi="Arial" w:cs="Arial"/>
        </w:rPr>
        <w:t xml:space="preserve">For an example </w:t>
      </w:r>
      <w:r w:rsidR="00B2687E">
        <w:rPr>
          <w:rFonts w:ascii="Arial" w:hAnsi="Arial" w:cs="Arial"/>
        </w:rPr>
        <w:t>scenario:</w:t>
      </w:r>
      <w:r w:rsidR="007D04F2">
        <w:rPr>
          <w:rFonts w:ascii="Arial" w:hAnsi="Arial" w:cs="Arial"/>
        </w:rPr>
        <w:t xml:space="preserve"> a manager having an online meeting</w:t>
      </w:r>
      <w:r w:rsidR="00B2687E">
        <w:rPr>
          <w:rFonts w:ascii="Arial" w:hAnsi="Arial" w:cs="Arial"/>
        </w:rPr>
        <w:t xml:space="preserve"> with an employee</w:t>
      </w:r>
      <w:r w:rsidR="007D04F2">
        <w:rPr>
          <w:rFonts w:ascii="Arial" w:hAnsi="Arial" w:cs="Arial"/>
        </w:rPr>
        <w:t xml:space="preserve">, (using one of the many different forums </w:t>
      </w:r>
      <w:r w:rsidR="00B2687E">
        <w:rPr>
          <w:rFonts w:ascii="Arial" w:hAnsi="Arial" w:cs="Arial"/>
        </w:rPr>
        <w:t>Z</w:t>
      </w:r>
      <w:r w:rsidR="00141EA5">
        <w:rPr>
          <w:rFonts w:ascii="Arial" w:hAnsi="Arial" w:cs="Arial"/>
        </w:rPr>
        <w:t>oom, Micro</w:t>
      </w:r>
      <w:r w:rsidR="00B2687E">
        <w:rPr>
          <w:rFonts w:ascii="Arial" w:hAnsi="Arial" w:cs="Arial"/>
        </w:rPr>
        <w:t>soft Teams, Skype, etc.), whilst talking with the employee children begin screaming in the background of the employee</w:t>
      </w:r>
      <w:r w:rsidR="00C00C6B">
        <w:rPr>
          <w:rFonts w:ascii="Arial" w:hAnsi="Arial" w:cs="Arial"/>
        </w:rPr>
        <w:t xml:space="preserve">’s home, music is being played loud, a dog is barking. All these become distractions and time is lost in the meeting </w:t>
      </w:r>
      <w:r w:rsidR="004A637D">
        <w:rPr>
          <w:rFonts w:ascii="Arial" w:hAnsi="Arial" w:cs="Arial"/>
        </w:rPr>
        <w:t>whilst the employee deals with the distraction</w:t>
      </w:r>
      <w:r w:rsidR="005F7A99">
        <w:rPr>
          <w:rFonts w:ascii="Arial" w:hAnsi="Arial" w:cs="Arial"/>
        </w:rPr>
        <w:t>,</w:t>
      </w:r>
      <w:r w:rsidR="004A637D">
        <w:rPr>
          <w:rFonts w:ascii="Arial" w:hAnsi="Arial" w:cs="Arial"/>
        </w:rPr>
        <w:t xml:space="preserve"> to then continue the meeting. </w:t>
      </w:r>
      <w:r w:rsidR="006D571F">
        <w:rPr>
          <w:rFonts w:ascii="Arial" w:hAnsi="Arial" w:cs="Arial"/>
        </w:rPr>
        <w:t xml:space="preserve">As a manager </w:t>
      </w:r>
      <w:r w:rsidR="009C386E">
        <w:rPr>
          <w:rFonts w:ascii="Arial" w:hAnsi="Arial" w:cs="Arial"/>
        </w:rPr>
        <w:t>it is</w:t>
      </w:r>
      <w:r w:rsidR="006D571F">
        <w:rPr>
          <w:rFonts w:ascii="Arial" w:hAnsi="Arial" w:cs="Arial"/>
        </w:rPr>
        <w:t xml:space="preserve"> important to be understanding of these distractions</w:t>
      </w:r>
      <w:r w:rsidR="009E7931">
        <w:rPr>
          <w:rFonts w:ascii="Arial" w:hAnsi="Arial" w:cs="Arial"/>
        </w:rPr>
        <w:t xml:space="preserve">, </w:t>
      </w:r>
      <w:r w:rsidR="00B43A7B">
        <w:rPr>
          <w:rFonts w:ascii="Arial" w:hAnsi="Arial" w:cs="Arial"/>
        </w:rPr>
        <w:t xml:space="preserve">however when </w:t>
      </w:r>
      <w:r w:rsidR="00D0657E">
        <w:rPr>
          <w:rFonts w:ascii="Arial" w:hAnsi="Arial" w:cs="Arial"/>
        </w:rPr>
        <w:t>trying to stick to a time schedule</w:t>
      </w:r>
      <w:r w:rsidR="00D43916">
        <w:rPr>
          <w:rFonts w:ascii="Arial" w:hAnsi="Arial" w:cs="Arial"/>
        </w:rPr>
        <w:t>,</w:t>
      </w:r>
      <w:r w:rsidR="00D0657E">
        <w:rPr>
          <w:rFonts w:ascii="Arial" w:hAnsi="Arial" w:cs="Arial"/>
        </w:rPr>
        <w:t xml:space="preserve"> meetings becoming delayed and interrupted </w:t>
      </w:r>
      <w:r w:rsidR="00D43916">
        <w:rPr>
          <w:rFonts w:ascii="Arial" w:hAnsi="Arial" w:cs="Arial"/>
        </w:rPr>
        <w:t xml:space="preserve">it becomes more </w:t>
      </w:r>
      <w:r w:rsidR="001A747E">
        <w:rPr>
          <w:rFonts w:ascii="Arial" w:hAnsi="Arial" w:cs="Arial"/>
        </w:rPr>
        <w:t xml:space="preserve">difficult to ensure </w:t>
      </w:r>
      <w:r w:rsidR="00E84FC4">
        <w:rPr>
          <w:rFonts w:ascii="Arial" w:hAnsi="Arial" w:cs="Arial"/>
        </w:rPr>
        <w:t>that progress</w:t>
      </w:r>
      <w:r w:rsidR="009C386E">
        <w:rPr>
          <w:rFonts w:ascii="Arial" w:hAnsi="Arial" w:cs="Arial"/>
        </w:rPr>
        <w:t xml:space="preserve"> in work</w:t>
      </w:r>
      <w:r w:rsidR="00E84FC4">
        <w:rPr>
          <w:rFonts w:ascii="Arial" w:hAnsi="Arial" w:cs="Arial"/>
        </w:rPr>
        <w:t xml:space="preserve"> is continued</w:t>
      </w:r>
      <w:r w:rsidR="009C386E">
        <w:rPr>
          <w:rFonts w:ascii="Arial" w:hAnsi="Arial" w:cs="Arial"/>
        </w:rPr>
        <w:t>.</w:t>
      </w:r>
      <w:r w:rsidR="006325BD">
        <w:rPr>
          <w:rFonts w:ascii="Arial" w:hAnsi="Arial" w:cs="Arial"/>
        </w:rPr>
        <w:t xml:space="preserve"> </w:t>
      </w:r>
    </w:p>
    <w:p w14:paraId="3D3ED035" w14:textId="345BCF26" w:rsidR="00177BEF" w:rsidRPr="00C72DB6" w:rsidRDefault="00386359" w:rsidP="00F8663F">
      <w:pPr>
        <w:spacing w:line="360" w:lineRule="auto"/>
        <w:rPr>
          <w:rFonts w:ascii="Arial" w:hAnsi="Arial" w:cs="Arial"/>
        </w:rPr>
      </w:pPr>
      <w:r>
        <w:rPr>
          <w:rFonts w:ascii="Arial" w:hAnsi="Arial" w:cs="Arial"/>
        </w:rPr>
        <w:t xml:space="preserve">Another issue is hiring new members of </w:t>
      </w:r>
      <w:r w:rsidR="00C32368">
        <w:rPr>
          <w:rFonts w:ascii="Arial" w:hAnsi="Arial" w:cs="Arial"/>
        </w:rPr>
        <w:t xml:space="preserve">staff, the hiring process is incredibility difficult remotely, although achievable, however because it is very impersonal </w:t>
      </w:r>
      <w:r w:rsidR="000C2A8B">
        <w:rPr>
          <w:rFonts w:ascii="Arial" w:hAnsi="Arial" w:cs="Arial"/>
        </w:rPr>
        <w:t xml:space="preserve">not meeting the new employees or getting to know new employees personally can be an issue. </w:t>
      </w:r>
      <w:r w:rsidR="00A302AB">
        <w:rPr>
          <w:rFonts w:ascii="Arial" w:hAnsi="Arial" w:cs="Arial"/>
        </w:rPr>
        <w:t xml:space="preserve">A new employee may also not fully understand their job role or have a clear explanation to their job </w:t>
      </w:r>
      <w:r w:rsidR="00091803">
        <w:rPr>
          <w:rFonts w:ascii="Arial" w:hAnsi="Arial" w:cs="Arial"/>
        </w:rPr>
        <w:t>role,</w:t>
      </w:r>
      <w:r w:rsidR="00A302AB">
        <w:rPr>
          <w:rFonts w:ascii="Arial" w:hAnsi="Arial" w:cs="Arial"/>
        </w:rPr>
        <w:t xml:space="preserve"> and it becomes </w:t>
      </w:r>
      <w:r w:rsidR="00C716BC">
        <w:rPr>
          <w:rFonts w:ascii="Arial" w:hAnsi="Arial" w:cs="Arial"/>
        </w:rPr>
        <w:t>exceedingly difficult</w:t>
      </w:r>
      <w:r w:rsidR="00A302AB">
        <w:rPr>
          <w:rFonts w:ascii="Arial" w:hAnsi="Arial" w:cs="Arial"/>
        </w:rPr>
        <w:t xml:space="preserve"> as a manager to be able to explain </w:t>
      </w:r>
      <w:r w:rsidR="000C40C8">
        <w:rPr>
          <w:rFonts w:ascii="Arial" w:hAnsi="Arial" w:cs="Arial"/>
        </w:rPr>
        <w:t xml:space="preserve">their roles and responsibilities remotely out of office. </w:t>
      </w:r>
      <w:r w:rsidR="00091803">
        <w:rPr>
          <w:rFonts w:ascii="Arial" w:hAnsi="Arial" w:cs="Arial"/>
        </w:rPr>
        <w:t>According to a</w:t>
      </w:r>
      <w:r w:rsidR="00AB51FF">
        <w:rPr>
          <w:rFonts w:ascii="Arial" w:hAnsi="Arial" w:cs="Arial"/>
        </w:rPr>
        <w:t xml:space="preserve"> news</w:t>
      </w:r>
      <w:r w:rsidR="00091803">
        <w:rPr>
          <w:rFonts w:ascii="Arial" w:hAnsi="Arial" w:cs="Arial"/>
        </w:rPr>
        <w:t xml:space="preserve"> </w:t>
      </w:r>
      <w:r w:rsidR="00C716BC">
        <w:rPr>
          <w:rFonts w:ascii="Arial" w:hAnsi="Arial" w:cs="Arial"/>
        </w:rPr>
        <w:t>article written by Mark C. Perna</w:t>
      </w:r>
      <w:r w:rsidR="00AB51FF">
        <w:rPr>
          <w:rFonts w:ascii="Arial" w:hAnsi="Arial" w:cs="Arial"/>
        </w:rPr>
        <w:t xml:space="preserve">, 2021, </w:t>
      </w:r>
      <w:sdt>
        <w:sdtPr>
          <w:rPr>
            <w:rFonts w:ascii="Arial" w:hAnsi="Arial" w:cs="Arial"/>
          </w:rPr>
          <w:id w:val="-450784479"/>
          <w:citation/>
        </w:sdtPr>
        <w:sdtEndPr/>
        <w:sdtContent>
          <w:r w:rsidR="00AB51FF">
            <w:rPr>
              <w:rFonts w:ascii="Arial" w:hAnsi="Arial" w:cs="Arial"/>
            </w:rPr>
            <w:fldChar w:fldCharType="begin"/>
          </w:r>
          <w:r w:rsidR="00AB51FF">
            <w:rPr>
              <w:rFonts w:ascii="Arial" w:hAnsi="Arial" w:cs="Arial"/>
            </w:rPr>
            <w:instrText xml:space="preserve"> CITATION Per21 \l 2057 </w:instrText>
          </w:r>
          <w:r w:rsidR="00AB51FF">
            <w:rPr>
              <w:rFonts w:ascii="Arial" w:hAnsi="Arial" w:cs="Arial"/>
            </w:rPr>
            <w:fldChar w:fldCharType="separate"/>
          </w:r>
          <w:r w:rsidR="00B05A88" w:rsidRPr="00B05A88">
            <w:rPr>
              <w:rFonts w:ascii="Arial" w:hAnsi="Arial" w:cs="Arial"/>
              <w:noProof/>
            </w:rPr>
            <w:t>(Perna, 2021)</w:t>
          </w:r>
          <w:r w:rsidR="00AB51FF">
            <w:rPr>
              <w:rFonts w:ascii="Arial" w:hAnsi="Arial" w:cs="Arial"/>
            </w:rPr>
            <w:fldChar w:fldCharType="end"/>
          </w:r>
        </w:sdtContent>
      </w:sdt>
      <w:r w:rsidR="00AB51FF">
        <w:rPr>
          <w:rFonts w:ascii="Arial" w:hAnsi="Arial" w:cs="Arial"/>
        </w:rPr>
        <w:t xml:space="preserve">, </w:t>
      </w:r>
      <w:r w:rsidR="00264240">
        <w:rPr>
          <w:rFonts w:ascii="Arial" w:hAnsi="Arial" w:cs="Arial"/>
        </w:rPr>
        <w:t>new employees are “flying under the radar” where they are not being recognised by other members of employment in the same company</w:t>
      </w:r>
      <w:r w:rsidR="002C090B">
        <w:rPr>
          <w:rFonts w:ascii="Arial" w:hAnsi="Arial" w:cs="Arial"/>
        </w:rPr>
        <w:t xml:space="preserve"> and are not getting the </w:t>
      </w:r>
      <w:r w:rsidR="00E77087">
        <w:rPr>
          <w:rFonts w:ascii="Arial" w:hAnsi="Arial" w:cs="Arial"/>
        </w:rPr>
        <w:t>interactions,</w:t>
      </w:r>
      <w:r w:rsidR="002C090B">
        <w:rPr>
          <w:rFonts w:ascii="Arial" w:hAnsi="Arial" w:cs="Arial"/>
        </w:rPr>
        <w:t xml:space="preserve"> they would usually get in an office environment. </w:t>
      </w:r>
      <w:r w:rsidR="00235CF0">
        <w:rPr>
          <w:rFonts w:ascii="Arial" w:hAnsi="Arial" w:cs="Arial"/>
        </w:rPr>
        <w:t xml:space="preserve">New employees are feeling disconnected from co-workers and company values, they </w:t>
      </w:r>
      <w:r w:rsidR="006A7E51">
        <w:rPr>
          <w:rFonts w:ascii="Arial" w:hAnsi="Arial" w:cs="Arial"/>
        </w:rPr>
        <w:t>do not</w:t>
      </w:r>
      <w:r w:rsidR="00235CF0">
        <w:rPr>
          <w:rFonts w:ascii="Arial" w:hAnsi="Arial" w:cs="Arial"/>
        </w:rPr>
        <w:t xml:space="preserve"> feel as though that have been introduced to the company fully </w:t>
      </w:r>
      <w:r w:rsidR="007777AD">
        <w:rPr>
          <w:rFonts w:ascii="Arial" w:hAnsi="Arial" w:cs="Arial"/>
        </w:rPr>
        <w:t xml:space="preserve">and would state they are doing “fine” however feeling less inclined to interact with others. </w:t>
      </w:r>
    </w:p>
    <w:p w14:paraId="726126A5" w14:textId="74918A28" w:rsidR="0030173B" w:rsidRDefault="0087481A" w:rsidP="0087481A">
      <w:pPr>
        <w:pStyle w:val="Heading2"/>
      </w:pPr>
      <w:bookmarkStart w:id="9" w:name="_Toc67679403"/>
      <w:r>
        <w:t xml:space="preserve">2.2 </w:t>
      </w:r>
      <w:r w:rsidR="00203D6F">
        <w:t>Technology and remote managing</w:t>
      </w:r>
      <w:bookmarkEnd w:id="9"/>
      <w:r w:rsidR="00203D6F">
        <w:t xml:space="preserve"> </w:t>
      </w:r>
    </w:p>
    <w:p w14:paraId="0C57A8FC" w14:textId="48A1ADED" w:rsidR="0030173B" w:rsidRPr="00C72DB6" w:rsidRDefault="0030173B" w:rsidP="00D2291D">
      <w:pPr>
        <w:spacing w:line="360" w:lineRule="auto"/>
        <w:rPr>
          <w:rFonts w:ascii="Arial" w:hAnsi="Arial" w:cs="Arial"/>
        </w:rPr>
      </w:pPr>
    </w:p>
    <w:p w14:paraId="2D5F8B0E" w14:textId="232FECFB" w:rsidR="00EF2F3D" w:rsidRDefault="00EF2F3D" w:rsidP="00D2291D">
      <w:pPr>
        <w:spacing w:line="360" w:lineRule="auto"/>
        <w:rPr>
          <w:rFonts w:ascii="Arial" w:hAnsi="Arial" w:cs="Arial"/>
        </w:rPr>
      </w:pPr>
      <w:r>
        <w:rPr>
          <w:rFonts w:ascii="Arial" w:hAnsi="Arial" w:cs="Arial"/>
        </w:rPr>
        <w:lastRenderedPageBreak/>
        <w:t xml:space="preserve">Technology plays a large part in remote </w:t>
      </w:r>
      <w:r w:rsidR="0042061B">
        <w:rPr>
          <w:rFonts w:ascii="Arial" w:hAnsi="Arial" w:cs="Arial"/>
        </w:rPr>
        <w:t>managing;</w:t>
      </w:r>
      <w:r>
        <w:rPr>
          <w:rFonts w:ascii="Arial" w:hAnsi="Arial" w:cs="Arial"/>
        </w:rPr>
        <w:t xml:space="preserve"> </w:t>
      </w:r>
      <w:r w:rsidR="00423F49">
        <w:rPr>
          <w:rFonts w:ascii="Arial" w:hAnsi="Arial" w:cs="Arial"/>
        </w:rPr>
        <w:t xml:space="preserve">numerous forms of devices can be used to </w:t>
      </w:r>
      <w:r w:rsidR="00A523B4">
        <w:rPr>
          <w:rFonts w:ascii="Arial" w:hAnsi="Arial" w:cs="Arial"/>
        </w:rPr>
        <w:t>open</w:t>
      </w:r>
      <w:r w:rsidR="00423F49">
        <w:rPr>
          <w:rFonts w:ascii="Arial" w:hAnsi="Arial" w:cs="Arial"/>
        </w:rPr>
        <w:t xml:space="preserve"> channels of communication within a business. </w:t>
      </w:r>
      <w:r w:rsidR="00A523B4">
        <w:rPr>
          <w:rFonts w:ascii="Arial" w:hAnsi="Arial" w:cs="Arial"/>
        </w:rPr>
        <w:t xml:space="preserve">Unfortunately, </w:t>
      </w:r>
      <w:r w:rsidR="00E77CB1">
        <w:rPr>
          <w:rFonts w:ascii="Arial" w:hAnsi="Arial" w:cs="Arial"/>
        </w:rPr>
        <w:t xml:space="preserve">technology is not always perfect, or people do not have access to the technology needed </w:t>
      </w:r>
      <w:r w:rsidR="00B01082">
        <w:rPr>
          <w:rFonts w:ascii="Arial" w:hAnsi="Arial" w:cs="Arial"/>
        </w:rPr>
        <w:t xml:space="preserve">to complete a task remotely. </w:t>
      </w:r>
    </w:p>
    <w:p w14:paraId="5DE537DA" w14:textId="346C2F8A" w:rsidR="00C72DB6" w:rsidRPr="00852230" w:rsidRDefault="009C183F" w:rsidP="00D2291D">
      <w:pPr>
        <w:spacing w:line="360" w:lineRule="auto"/>
        <w:rPr>
          <w:rFonts w:ascii="Arial" w:hAnsi="Arial" w:cs="Arial"/>
        </w:rPr>
      </w:pPr>
      <w:r w:rsidRPr="00C72DB6">
        <w:rPr>
          <w:rFonts w:ascii="Arial" w:hAnsi="Arial" w:cs="Arial"/>
        </w:rPr>
        <w:t>Cyber security</w:t>
      </w:r>
      <w:r w:rsidR="00C021A7">
        <w:rPr>
          <w:rFonts w:ascii="Arial" w:hAnsi="Arial" w:cs="Arial"/>
        </w:rPr>
        <w:t xml:space="preserve"> is </w:t>
      </w:r>
      <w:r w:rsidR="00D41BFA">
        <w:rPr>
          <w:rFonts w:ascii="Arial" w:hAnsi="Arial" w:cs="Arial"/>
        </w:rPr>
        <w:t xml:space="preserve">another </w:t>
      </w:r>
      <w:r w:rsidR="001B2C29">
        <w:rPr>
          <w:rFonts w:ascii="Arial" w:hAnsi="Arial" w:cs="Arial"/>
        </w:rPr>
        <w:t>especially important</w:t>
      </w:r>
      <w:r w:rsidR="00D41BFA">
        <w:rPr>
          <w:rFonts w:ascii="Arial" w:hAnsi="Arial" w:cs="Arial"/>
        </w:rPr>
        <w:t xml:space="preserve"> issue, how can a business ensure that remote managing is safe, how can they ensure that </w:t>
      </w:r>
      <w:r w:rsidR="0089550F">
        <w:rPr>
          <w:rFonts w:ascii="Arial" w:hAnsi="Arial" w:cs="Arial"/>
        </w:rPr>
        <w:t xml:space="preserve">customer information is not being hacked and leaked. </w:t>
      </w:r>
      <w:r w:rsidR="002F11FC">
        <w:rPr>
          <w:rFonts w:ascii="Arial" w:hAnsi="Arial" w:cs="Arial"/>
        </w:rPr>
        <w:t>As stated by</w:t>
      </w:r>
      <w:r w:rsidR="00227832">
        <w:rPr>
          <w:rFonts w:ascii="Arial" w:hAnsi="Arial" w:cs="Arial"/>
        </w:rPr>
        <w:t xml:space="preserve"> </w:t>
      </w:r>
      <w:r w:rsidR="008A32A3">
        <w:rPr>
          <w:rFonts w:ascii="Arial" w:hAnsi="Arial" w:cs="Arial"/>
        </w:rPr>
        <w:t>an article</w:t>
      </w:r>
      <w:r w:rsidR="00660250">
        <w:rPr>
          <w:rFonts w:ascii="Arial" w:hAnsi="Arial" w:cs="Arial"/>
        </w:rPr>
        <w:t xml:space="preserve"> in</w:t>
      </w:r>
      <w:r w:rsidR="00334B10">
        <w:rPr>
          <w:rFonts w:ascii="Arial" w:hAnsi="Arial" w:cs="Arial"/>
        </w:rPr>
        <w:t xml:space="preserve"> </w:t>
      </w:r>
      <w:r w:rsidR="00334B10" w:rsidRPr="00334B10">
        <w:rPr>
          <w:rFonts w:ascii="Arial" w:hAnsi="Arial" w:cs="Arial"/>
        </w:rPr>
        <w:t>Secure remote management</w:t>
      </w:r>
      <w:r w:rsidR="00227832">
        <w:rPr>
          <w:rFonts w:ascii="Arial" w:hAnsi="Arial" w:cs="Arial"/>
        </w:rPr>
        <w:t xml:space="preserve"> 1995, </w:t>
      </w:r>
      <w:r w:rsidR="00A336AB">
        <w:rPr>
          <w:rFonts w:ascii="Arial" w:hAnsi="Arial" w:cs="Arial"/>
          <w:b/>
          <w:bCs/>
          <w:i/>
          <w:iCs/>
        </w:rPr>
        <w:t>“</w:t>
      </w:r>
      <w:r w:rsidR="00A336AB" w:rsidRPr="00A336AB">
        <w:rPr>
          <w:rFonts w:ascii="Arial" w:hAnsi="Arial" w:cs="Arial"/>
          <w:b/>
          <w:bCs/>
          <w:i/>
          <w:iCs/>
        </w:rPr>
        <w:t xml:space="preserve">One would like to have a more intrusive management capability but in a large distributed system one must have confidence that management activities </w:t>
      </w:r>
      <w:r w:rsidR="00A95E4E" w:rsidRPr="00A336AB">
        <w:rPr>
          <w:rFonts w:ascii="Arial" w:hAnsi="Arial" w:cs="Arial"/>
          <w:b/>
          <w:bCs/>
          <w:i/>
          <w:iCs/>
        </w:rPr>
        <w:t>cannot</w:t>
      </w:r>
      <w:r w:rsidR="00A336AB" w:rsidRPr="00A336AB">
        <w:rPr>
          <w:rFonts w:ascii="Arial" w:hAnsi="Arial" w:cs="Arial"/>
          <w:b/>
          <w:bCs/>
          <w:i/>
          <w:iCs/>
        </w:rPr>
        <w:t xml:space="preserve"> be subverted, whether by accident or by malicious intent</w:t>
      </w:r>
      <w:r w:rsidR="00A336AB">
        <w:rPr>
          <w:rFonts w:ascii="Arial" w:hAnsi="Arial" w:cs="Arial"/>
          <w:b/>
          <w:bCs/>
          <w:i/>
          <w:iCs/>
        </w:rPr>
        <w:t>”</w:t>
      </w:r>
      <w:sdt>
        <w:sdtPr>
          <w:rPr>
            <w:rFonts w:ascii="Arial" w:hAnsi="Arial" w:cs="Arial"/>
            <w:b/>
            <w:bCs/>
            <w:i/>
            <w:iCs/>
          </w:rPr>
          <w:id w:val="687110317"/>
          <w:citation/>
        </w:sdtPr>
        <w:sdtEndPr/>
        <w:sdtContent>
          <w:r w:rsidR="00660250">
            <w:rPr>
              <w:rFonts w:ascii="Arial" w:hAnsi="Arial" w:cs="Arial"/>
              <w:b/>
              <w:bCs/>
              <w:i/>
              <w:iCs/>
            </w:rPr>
            <w:fldChar w:fldCharType="begin"/>
          </w:r>
          <w:r w:rsidR="00660250">
            <w:rPr>
              <w:rFonts w:ascii="Arial" w:hAnsi="Arial" w:cs="Arial"/>
              <w:b/>
              <w:bCs/>
              <w:i/>
              <w:iCs/>
            </w:rPr>
            <w:instrText xml:space="preserve"> CITATION Bha95 \l 2057 </w:instrText>
          </w:r>
          <w:r w:rsidR="00660250">
            <w:rPr>
              <w:rFonts w:ascii="Arial" w:hAnsi="Arial" w:cs="Arial"/>
              <w:b/>
              <w:bCs/>
              <w:i/>
              <w:iCs/>
            </w:rPr>
            <w:fldChar w:fldCharType="separate"/>
          </w:r>
          <w:r w:rsidR="00B05A88">
            <w:rPr>
              <w:rFonts w:ascii="Arial" w:hAnsi="Arial" w:cs="Arial"/>
              <w:b/>
              <w:bCs/>
              <w:i/>
              <w:iCs/>
              <w:noProof/>
            </w:rPr>
            <w:t xml:space="preserve"> </w:t>
          </w:r>
          <w:r w:rsidR="00B05A88" w:rsidRPr="00B05A88">
            <w:rPr>
              <w:rFonts w:ascii="Arial" w:hAnsi="Arial" w:cs="Arial"/>
              <w:noProof/>
            </w:rPr>
            <w:t>(Bhatti, et al., 1995)</w:t>
          </w:r>
          <w:r w:rsidR="00660250">
            <w:rPr>
              <w:rFonts w:ascii="Arial" w:hAnsi="Arial" w:cs="Arial"/>
              <w:b/>
              <w:bCs/>
              <w:i/>
              <w:iCs/>
            </w:rPr>
            <w:fldChar w:fldCharType="end"/>
          </w:r>
        </w:sdtContent>
      </w:sdt>
      <w:r w:rsidR="00852230">
        <w:rPr>
          <w:rFonts w:ascii="Arial" w:hAnsi="Arial" w:cs="Arial"/>
          <w:b/>
          <w:bCs/>
          <w:i/>
          <w:iCs/>
        </w:rPr>
        <w:t xml:space="preserve">. </w:t>
      </w:r>
      <w:r w:rsidR="00852230">
        <w:rPr>
          <w:rFonts w:ascii="Arial" w:hAnsi="Arial" w:cs="Arial"/>
        </w:rPr>
        <w:t xml:space="preserve">It is important as a manager to make sure </w:t>
      </w:r>
      <w:r w:rsidR="00FA6AA3">
        <w:rPr>
          <w:rFonts w:ascii="Arial" w:hAnsi="Arial" w:cs="Arial"/>
        </w:rPr>
        <w:t>remote managing systems and the programmes used to remotely manage a team cannot be accessed by an outside source</w:t>
      </w:r>
      <w:r w:rsidR="00094D36">
        <w:rPr>
          <w:rFonts w:ascii="Arial" w:hAnsi="Arial" w:cs="Arial"/>
        </w:rPr>
        <w:t xml:space="preserve">, </w:t>
      </w:r>
      <w:r w:rsidR="0095773A">
        <w:rPr>
          <w:rFonts w:ascii="Arial" w:hAnsi="Arial" w:cs="Arial"/>
        </w:rPr>
        <w:t xml:space="preserve">anything </w:t>
      </w:r>
      <w:r w:rsidR="00825340">
        <w:rPr>
          <w:rFonts w:ascii="Arial" w:hAnsi="Arial" w:cs="Arial"/>
        </w:rPr>
        <w:t>that</w:t>
      </w:r>
      <w:r w:rsidR="0095773A">
        <w:rPr>
          <w:rFonts w:ascii="Arial" w:hAnsi="Arial" w:cs="Arial"/>
        </w:rPr>
        <w:t xml:space="preserve"> can </w:t>
      </w:r>
      <w:r w:rsidR="00A95E4E">
        <w:rPr>
          <w:rFonts w:ascii="Arial" w:hAnsi="Arial" w:cs="Arial"/>
        </w:rPr>
        <w:t>influence</w:t>
      </w:r>
      <w:r w:rsidR="0095773A">
        <w:rPr>
          <w:rFonts w:ascii="Arial" w:hAnsi="Arial" w:cs="Arial"/>
        </w:rPr>
        <w:t xml:space="preserve"> the business, the employee and the customers. </w:t>
      </w:r>
      <w:r w:rsidR="00825340">
        <w:rPr>
          <w:rFonts w:ascii="Arial" w:hAnsi="Arial" w:cs="Arial"/>
        </w:rPr>
        <w:t>Leading to the loss of personal information, unfinished or failed product that could influence the customers negatively away from the business</w:t>
      </w:r>
      <w:r w:rsidR="008D06CD">
        <w:rPr>
          <w:rFonts w:ascii="Arial" w:hAnsi="Arial" w:cs="Arial"/>
        </w:rPr>
        <w:t xml:space="preserve">, </w:t>
      </w:r>
      <w:r w:rsidR="00326C95">
        <w:rPr>
          <w:rFonts w:ascii="Arial" w:hAnsi="Arial" w:cs="Arial"/>
        </w:rPr>
        <w:t xml:space="preserve">losing information about upcoming or unfinished products that can be then used by rival companies. </w:t>
      </w:r>
    </w:p>
    <w:p w14:paraId="3FA41E5E" w14:textId="094AEC1E" w:rsidR="0030173B" w:rsidRDefault="002A3A42" w:rsidP="00203D6F">
      <w:pPr>
        <w:pStyle w:val="Heading2"/>
      </w:pPr>
      <w:bookmarkStart w:id="10" w:name="_Toc67679404"/>
      <w:r>
        <w:t xml:space="preserve">2.3 </w:t>
      </w:r>
      <w:r w:rsidR="00D858CF">
        <w:t>Can remote managing function as in</w:t>
      </w:r>
      <w:r w:rsidR="009C0B1B">
        <w:t>-</w:t>
      </w:r>
      <w:r w:rsidR="00D858CF">
        <w:t>house managing?</w:t>
      </w:r>
      <w:bookmarkEnd w:id="10"/>
    </w:p>
    <w:p w14:paraId="34D25292" w14:textId="114C6EE5" w:rsidR="005F2CD4" w:rsidRDefault="005F2CD4" w:rsidP="00D2291D">
      <w:pPr>
        <w:spacing w:line="360" w:lineRule="auto"/>
        <w:rPr>
          <w:rFonts w:ascii="Arial" w:hAnsi="Arial" w:cs="Arial"/>
        </w:rPr>
      </w:pPr>
    </w:p>
    <w:p w14:paraId="001F82F0" w14:textId="59A5A878" w:rsidR="00761DEB" w:rsidRPr="004F64CC" w:rsidRDefault="00761DEB" w:rsidP="00D2291D">
      <w:pPr>
        <w:spacing w:line="360" w:lineRule="auto"/>
        <w:rPr>
          <w:rFonts w:ascii="Arial" w:hAnsi="Arial" w:cs="Arial"/>
        </w:rPr>
      </w:pPr>
      <w:r>
        <w:rPr>
          <w:rFonts w:ascii="Arial" w:hAnsi="Arial" w:cs="Arial"/>
        </w:rPr>
        <w:t xml:space="preserve">Remote managing can also be a challenging because as well </w:t>
      </w:r>
      <w:r w:rsidR="00AC424B">
        <w:rPr>
          <w:rFonts w:ascii="Arial" w:hAnsi="Arial" w:cs="Arial"/>
        </w:rPr>
        <w:t>as maintaining their own motivation for work, a manager must maintain other</w:t>
      </w:r>
      <w:r w:rsidR="008F37C8">
        <w:rPr>
          <w:rFonts w:ascii="Arial" w:hAnsi="Arial" w:cs="Arial"/>
        </w:rPr>
        <w:t>s</w:t>
      </w:r>
      <w:r w:rsidR="00AC424B">
        <w:rPr>
          <w:rFonts w:ascii="Arial" w:hAnsi="Arial" w:cs="Arial"/>
        </w:rPr>
        <w:t xml:space="preserve"> motivation without </w:t>
      </w:r>
      <w:r w:rsidR="008F37C8">
        <w:rPr>
          <w:rFonts w:ascii="Arial" w:hAnsi="Arial" w:cs="Arial"/>
        </w:rPr>
        <w:t xml:space="preserve">having a face-to- face interaction, or where an employee may be </w:t>
      </w:r>
      <w:r w:rsidR="00BB5547">
        <w:rPr>
          <w:rFonts w:ascii="Arial" w:hAnsi="Arial" w:cs="Arial"/>
        </w:rPr>
        <w:t xml:space="preserve">less available then in a work environment. </w:t>
      </w:r>
      <w:r w:rsidR="00AA55BF">
        <w:rPr>
          <w:rFonts w:ascii="Arial" w:hAnsi="Arial" w:cs="Arial"/>
        </w:rPr>
        <w:t xml:space="preserve">A </w:t>
      </w:r>
      <w:r w:rsidR="00362D45">
        <w:rPr>
          <w:rFonts w:ascii="Arial" w:hAnsi="Arial" w:cs="Arial"/>
        </w:rPr>
        <w:t xml:space="preserve">personal </w:t>
      </w:r>
      <w:r w:rsidR="00AA55BF">
        <w:rPr>
          <w:rFonts w:ascii="Arial" w:hAnsi="Arial" w:cs="Arial"/>
        </w:rPr>
        <w:t xml:space="preserve">comment from a column </w:t>
      </w:r>
      <w:r w:rsidR="00362D45">
        <w:rPr>
          <w:rFonts w:ascii="Arial" w:hAnsi="Arial" w:cs="Arial"/>
        </w:rPr>
        <w:t xml:space="preserve">in </w:t>
      </w:r>
      <w:r w:rsidR="009E260B">
        <w:rPr>
          <w:rFonts w:ascii="Arial" w:hAnsi="Arial" w:cs="Arial"/>
        </w:rPr>
        <w:t>T</w:t>
      </w:r>
      <w:r w:rsidR="00362D45">
        <w:rPr>
          <w:rFonts w:ascii="Arial" w:hAnsi="Arial" w:cs="Arial"/>
        </w:rPr>
        <w:t xml:space="preserve">he </w:t>
      </w:r>
      <w:r w:rsidR="004F64CC">
        <w:rPr>
          <w:rFonts w:ascii="Arial" w:hAnsi="Arial" w:cs="Arial"/>
        </w:rPr>
        <w:t>G</w:t>
      </w:r>
      <w:r w:rsidR="00362D45">
        <w:rPr>
          <w:rFonts w:ascii="Arial" w:hAnsi="Arial" w:cs="Arial"/>
        </w:rPr>
        <w:t>uardian</w:t>
      </w:r>
      <w:r w:rsidR="009E260B">
        <w:rPr>
          <w:rFonts w:ascii="Arial" w:hAnsi="Arial" w:cs="Arial"/>
        </w:rPr>
        <w:t>, newspaper</w:t>
      </w:r>
      <w:r w:rsidR="00362D45">
        <w:rPr>
          <w:rFonts w:ascii="Arial" w:hAnsi="Arial" w:cs="Arial"/>
        </w:rPr>
        <w:t xml:space="preserve"> written by Gene Marks </w:t>
      </w:r>
      <w:r w:rsidR="004F64CC">
        <w:rPr>
          <w:rFonts w:ascii="Arial" w:hAnsi="Arial" w:cs="Arial"/>
        </w:rPr>
        <w:t>2020,</w:t>
      </w:r>
      <w:r w:rsidR="009E260B">
        <w:rPr>
          <w:rFonts w:ascii="Arial" w:hAnsi="Arial" w:cs="Arial"/>
        </w:rPr>
        <w:t xml:space="preserve"> where he</w:t>
      </w:r>
      <w:r w:rsidR="004F64CC">
        <w:rPr>
          <w:rFonts w:ascii="Arial" w:hAnsi="Arial" w:cs="Arial"/>
        </w:rPr>
        <w:t xml:space="preserve"> stated his view</w:t>
      </w:r>
      <w:r w:rsidR="009E260B">
        <w:rPr>
          <w:rFonts w:ascii="Arial" w:hAnsi="Arial" w:cs="Arial"/>
        </w:rPr>
        <w:t xml:space="preserve"> to remote working</w:t>
      </w:r>
      <w:r w:rsidR="004F64CC">
        <w:rPr>
          <w:rFonts w:ascii="Arial" w:hAnsi="Arial" w:cs="Arial"/>
        </w:rPr>
        <w:t xml:space="preserve">, </w:t>
      </w:r>
      <w:r w:rsidR="004F64CC">
        <w:rPr>
          <w:rFonts w:ascii="Arial" w:hAnsi="Arial" w:cs="Arial"/>
          <w:b/>
          <w:bCs/>
          <w:i/>
          <w:iCs/>
        </w:rPr>
        <w:t>“</w:t>
      </w:r>
      <w:r w:rsidR="004F64CC" w:rsidRPr="004F64CC">
        <w:rPr>
          <w:rFonts w:ascii="Arial" w:hAnsi="Arial" w:cs="Arial"/>
          <w:b/>
          <w:bCs/>
          <w:i/>
          <w:iCs/>
        </w:rPr>
        <w:t xml:space="preserve">But you know what? I miss an office. My company suffers from not having one. We have no culture. We rarely see each other as a group. We are not really a </w:t>
      </w:r>
      <w:r w:rsidR="008D769A" w:rsidRPr="004F64CC">
        <w:rPr>
          <w:rFonts w:ascii="Arial" w:hAnsi="Arial" w:cs="Arial"/>
          <w:b/>
          <w:bCs/>
          <w:i/>
          <w:iCs/>
        </w:rPr>
        <w:t>team and</w:t>
      </w:r>
      <w:r w:rsidR="004F64CC" w:rsidRPr="004F64CC">
        <w:rPr>
          <w:rFonts w:ascii="Arial" w:hAnsi="Arial" w:cs="Arial"/>
          <w:b/>
          <w:bCs/>
          <w:i/>
          <w:iCs/>
        </w:rPr>
        <w:t xml:space="preserve"> lack bonding or social connections. We miss out on extemporaneously sharing ideas. Our innovation suffers. As a result, the value of my business suffers.</w:t>
      </w:r>
      <w:r w:rsidR="004F64CC">
        <w:rPr>
          <w:rFonts w:ascii="Arial" w:hAnsi="Arial" w:cs="Arial"/>
          <w:b/>
          <w:bCs/>
          <w:i/>
          <w:iCs/>
        </w:rPr>
        <w:t xml:space="preserve">” </w:t>
      </w:r>
      <w:sdt>
        <w:sdtPr>
          <w:rPr>
            <w:rFonts w:ascii="Arial" w:hAnsi="Arial" w:cs="Arial"/>
            <w:b/>
            <w:bCs/>
            <w:i/>
            <w:iCs/>
          </w:rPr>
          <w:id w:val="1759557692"/>
          <w:citation/>
        </w:sdtPr>
        <w:sdtEndPr/>
        <w:sdtContent>
          <w:r w:rsidR="004F64CC">
            <w:rPr>
              <w:rFonts w:ascii="Arial" w:hAnsi="Arial" w:cs="Arial"/>
              <w:b/>
              <w:bCs/>
              <w:i/>
              <w:iCs/>
            </w:rPr>
            <w:fldChar w:fldCharType="begin"/>
          </w:r>
          <w:r w:rsidR="004F64CC">
            <w:rPr>
              <w:rFonts w:ascii="Arial" w:hAnsi="Arial" w:cs="Arial"/>
            </w:rPr>
            <w:instrText xml:space="preserve"> CITATION Gen20 \l 2057 </w:instrText>
          </w:r>
          <w:r w:rsidR="004F64CC">
            <w:rPr>
              <w:rFonts w:ascii="Arial" w:hAnsi="Arial" w:cs="Arial"/>
              <w:b/>
              <w:bCs/>
              <w:i/>
              <w:iCs/>
            </w:rPr>
            <w:fldChar w:fldCharType="separate"/>
          </w:r>
          <w:r w:rsidR="00B05A88" w:rsidRPr="00B05A88">
            <w:rPr>
              <w:rFonts w:ascii="Arial" w:hAnsi="Arial" w:cs="Arial"/>
              <w:noProof/>
            </w:rPr>
            <w:t>(Marks, 2020)</w:t>
          </w:r>
          <w:r w:rsidR="004F64CC">
            <w:rPr>
              <w:rFonts w:ascii="Arial" w:hAnsi="Arial" w:cs="Arial"/>
              <w:b/>
              <w:bCs/>
              <w:i/>
              <w:iCs/>
            </w:rPr>
            <w:fldChar w:fldCharType="end"/>
          </w:r>
        </w:sdtContent>
      </w:sdt>
    </w:p>
    <w:p w14:paraId="5BD6C454" w14:textId="4719148A" w:rsidR="009556EE" w:rsidRPr="002049FE" w:rsidRDefault="002049FE" w:rsidP="002A3C84">
      <w:pPr>
        <w:pStyle w:val="Heading1"/>
      </w:pPr>
      <w:bookmarkStart w:id="11" w:name="_Toc67679405"/>
      <w:r w:rsidRPr="002049FE">
        <w:t>Section 3</w:t>
      </w:r>
      <w:r w:rsidR="00697270">
        <w:t>: Benefits o</w:t>
      </w:r>
      <w:r w:rsidR="002A3C84">
        <w:t>f</w:t>
      </w:r>
      <w:r w:rsidR="00697270">
        <w:t xml:space="preserve"> remote managing</w:t>
      </w:r>
      <w:bookmarkEnd w:id="11"/>
      <w:r w:rsidR="00697270">
        <w:t xml:space="preserve"> </w:t>
      </w:r>
    </w:p>
    <w:p w14:paraId="5936A0E8" w14:textId="77777777" w:rsidR="009556EE" w:rsidRPr="00D2291D" w:rsidRDefault="009556EE" w:rsidP="00D2291D">
      <w:pPr>
        <w:spacing w:line="360" w:lineRule="auto"/>
        <w:rPr>
          <w:rFonts w:ascii="Arial" w:hAnsi="Arial" w:cs="Arial"/>
          <w:sz w:val="24"/>
          <w:szCs w:val="24"/>
        </w:rPr>
      </w:pPr>
    </w:p>
    <w:p w14:paraId="470E7032" w14:textId="70E6CEAD" w:rsidR="008C2930" w:rsidRDefault="00B1617B" w:rsidP="00697270">
      <w:pPr>
        <w:pStyle w:val="Heading2"/>
      </w:pPr>
      <w:bookmarkStart w:id="12" w:name="_Toc67679406"/>
      <w:r>
        <w:t xml:space="preserve">3.1 Covid-19 </w:t>
      </w:r>
      <w:r w:rsidR="0025368F">
        <w:t xml:space="preserve">and its </w:t>
      </w:r>
      <w:r>
        <w:t>effects on managing</w:t>
      </w:r>
      <w:r w:rsidR="0025368F">
        <w:t xml:space="preserve"> a business</w:t>
      </w:r>
      <w:r>
        <w:t>.</w:t>
      </w:r>
      <w:bookmarkEnd w:id="12"/>
    </w:p>
    <w:p w14:paraId="0C7941B7" w14:textId="04854D1E" w:rsidR="0030173B" w:rsidRDefault="0030173B" w:rsidP="00D2291D">
      <w:pPr>
        <w:spacing w:line="360" w:lineRule="auto"/>
        <w:rPr>
          <w:rFonts w:ascii="Arial" w:hAnsi="Arial" w:cs="Arial"/>
          <w:sz w:val="24"/>
          <w:szCs w:val="24"/>
        </w:rPr>
      </w:pPr>
    </w:p>
    <w:p w14:paraId="60F9F248" w14:textId="70AE9087" w:rsidR="00A84921" w:rsidRDefault="00A84921" w:rsidP="00D2291D">
      <w:pPr>
        <w:spacing w:line="360" w:lineRule="auto"/>
        <w:rPr>
          <w:rFonts w:ascii="Arial" w:hAnsi="Arial" w:cs="Arial"/>
        </w:rPr>
      </w:pPr>
      <w:r>
        <w:rPr>
          <w:rFonts w:ascii="Arial" w:hAnsi="Arial" w:cs="Arial"/>
        </w:rPr>
        <w:t xml:space="preserve">Remote managing </w:t>
      </w:r>
      <w:r w:rsidR="008F4A6A">
        <w:rPr>
          <w:rFonts w:ascii="Arial" w:hAnsi="Arial" w:cs="Arial"/>
        </w:rPr>
        <w:t xml:space="preserve">has become </w:t>
      </w:r>
      <w:r w:rsidR="00857A58">
        <w:rPr>
          <w:rFonts w:ascii="Arial" w:hAnsi="Arial" w:cs="Arial"/>
        </w:rPr>
        <w:t>particularly important</w:t>
      </w:r>
      <w:r w:rsidR="008F4A6A">
        <w:rPr>
          <w:rFonts w:ascii="Arial" w:hAnsi="Arial" w:cs="Arial"/>
        </w:rPr>
        <w:t xml:space="preserve"> during the pandemic, </w:t>
      </w:r>
      <w:r w:rsidR="00021986">
        <w:rPr>
          <w:rFonts w:ascii="Arial" w:hAnsi="Arial" w:cs="Arial"/>
        </w:rPr>
        <w:t xml:space="preserve">it allows for the hiring process to continue also and open job opportunities </w:t>
      </w:r>
      <w:r w:rsidR="00640A66">
        <w:rPr>
          <w:rFonts w:ascii="Arial" w:hAnsi="Arial" w:cs="Arial"/>
        </w:rPr>
        <w:t xml:space="preserve">for those who have lost employment </w:t>
      </w:r>
      <w:r w:rsidR="00640A66">
        <w:rPr>
          <w:rFonts w:ascii="Arial" w:hAnsi="Arial" w:cs="Arial"/>
        </w:rPr>
        <w:lastRenderedPageBreak/>
        <w:t xml:space="preserve">from businesses that are unable to </w:t>
      </w:r>
      <w:r w:rsidR="0077101A">
        <w:rPr>
          <w:rFonts w:ascii="Arial" w:hAnsi="Arial" w:cs="Arial"/>
        </w:rPr>
        <w:t>reopen,</w:t>
      </w:r>
      <w:r w:rsidR="00640A66">
        <w:rPr>
          <w:rFonts w:ascii="Arial" w:hAnsi="Arial" w:cs="Arial"/>
        </w:rPr>
        <w:t xml:space="preserve"> pubs, clubs, movie theat</w:t>
      </w:r>
      <w:r w:rsidR="0077101A">
        <w:rPr>
          <w:rFonts w:ascii="Arial" w:hAnsi="Arial" w:cs="Arial"/>
        </w:rPr>
        <w:t xml:space="preserve">res, restaurants, etc. </w:t>
      </w:r>
      <w:r w:rsidR="005B78E9">
        <w:rPr>
          <w:rFonts w:ascii="Arial" w:hAnsi="Arial" w:cs="Arial"/>
        </w:rPr>
        <w:t>and</w:t>
      </w:r>
      <w:r w:rsidR="0077101A">
        <w:rPr>
          <w:rFonts w:ascii="Arial" w:hAnsi="Arial" w:cs="Arial"/>
        </w:rPr>
        <w:t xml:space="preserve"> </w:t>
      </w:r>
      <w:r w:rsidR="00857A58">
        <w:rPr>
          <w:rFonts w:ascii="Arial" w:hAnsi="Arial" w:cs="Arial"/>
        </w:rPr>
        <w:t xml:space="preserve">provide online training in new skills, so that new employees and current employees develop new skills to increase their employability. </w:t>
      </w:r>
    </w:p>
    <w:p w14:paraId="55EBC052" w14:textId="18075551" w:rsidR="005B78E9" w:rsidRPr="00F454A2" w:rsidRDefault="005B78E9" w:rsidP="00D2291D">
      <w:pPr>
        <w:spacing w:line="360" w:lineRule="auto"/>
        <w:rPr>
          <w:rFonts w:ascii="Arial" w:hAnsi="Arial" w:cs="Arial"/>
        </w:rPr>
      </w:pPr>
      <w:r>
        <w:rPr>
          <w:rFonts w:ascii="Arial" w:hAnsi="Arial" w:cs="Arial"/>
        </w:rPr>
        <w:t>Managers can fulfil their roles to employees</w:t>
      </w:r>
      <w:r w:rsidR="00F90C32">
        <w:rPr>
          <w:rFonts w:ascii="Arial" w:hAnsi="Arial" w:cs="Arial"/>
        </w:rPr>
        <w:t xml:space="preserve">, being flexible (more flexible </w:t>
      </w:r>
      <w:r w:rsidR="002951BA">
        <w:rPr>
          <w:rFonts w:ascii="Arial" w:hAnsi="Arial" w:cs="Arial"/>
        </w:rPr>
        <w:t>than</w:t>
      </w:r>
      <w:r w:rsidR="00F90C32">
        <w:rPr>
          <w:rFonts w:ascii="Arial" w:hAnsi="Arial" w:cs="Arial"/>
        </w:rPr>
        <w:t xml:space="preserve"> before with multiple options to connect and communicate</w:t>
      </w:r>
      <w:r w:rsidR="00207D0A">
        <w:rPr>
          <w:rFonts w:ascii="Arial" w:hAnsi="Arial" w:cs="Arial"/>
        </w:rPr>
        <w:t xml:space="preserve"> and with more people at once</w:t>
      </w:r>
      <w:r w:rsidR="00F90C32">
        <w:rPr>
          <w:rFonts w:ascii="Arial" w:hAnsi="Arial" w:cs="Arial"/>
        </w:rPr>
        <w:t xml:space="preserve">), </w:t>
      </w:r>
      <w:r w:rsidR="00F93BDA">
        <w:rPr>
          <w:rFonts w:ascii="Arial" w:hAnsi="Arial" w:cs="Arial"/>
        </w:rPr>
        <w:t xml:space="preserve">they can be supportive, they have more opportunities to develop an understanding with employees by developing </w:t>
      </w:r>
      <w:r w:rsidR="00395794">
        <w:rPr>
          <w:rFonts w:ascii="Arial" w:hAnsi="Arial" w:cs="Arial"/>
        </w:rPr>
        <w:t xml:space="preserve">trust ensuring work gets done or if an employee is </w:t>
      </w:r>
      <w:r w:rsidR="002951BA">
        <w:rPr>
          <w:rFonts w:ascii="Arial" w:hAnsi="Arial" w:cs="Arial"/>
        </w:rPr>
        <w:t>struggling,</w:t>
      </w:r>
      <w:r w:rsidR="00395794">
        <w:rPr>
          <w:rFonts w:ascii="Arial" w:hAnsi="Arial" w:cs="Arial"/>
        </w:rPr>
        <w:t xml:space="preserve"> they are supportive in finding solution. </w:t>
      </w:r>
      <w:r w:rsidR="00096E2E">
        <w:rPr>
          <w:rFonts w:ascii="Arial" w:hAnsi="Arial" w:cs="Arial"/>
        </w:rPr>
        <w:t xml:space="preserve">Remote managing is safer </w:t>
      </w:r>
      <w:r w:rsidR="002951BA">
        <w:rPr>
          <w:rFonts w:ascii="Arial" w:hAnsi="Arial" w:cs="Arial"/>
        </w:rPr>
        <w:t xml:space="preserve">during a pandemic, but </w:t>
      </w:r>
      <w:r w:rsidR="00174CC4">
        <w:rPr>
          <w:rFonts w:ascii="Arial" w:hAnsi="Arial" w:cs="Arial"/>
        </w:rPr>
        <w:t xml:space="preserve">also helps all employees develop skills and confidence so when they can </w:t>
      </w:r>
      <w:r w:rsidR="00D76386">
        <w:rPr>
          <w:rFonts w:ascii="Arial" w:hAnsi="Arial" w:cs="Arial"/>
        </w:rPr>
        <w:t>return to an office situation, in building situation, when possible</w:t>
      </w:r>
      <w:r w:rsidR="00182FDD">
        <w:rPr>
          <w:rFonts w:ascii="Arial" w:hAnsi="Arial" w:cs="Arial"/>
        </w:rPr>
        <w:t xml:space="preserve">, these new skills can be used and translated to boost </w:t>
      </w:r>
      <w:r w:rsidR="00AA142C">
        <w:rPr>
          <w:rFonts w:ascii="Arial" w:hAnsi="Arial" w:cs="Arial"/>
        </w:rPr>
        <w:t xml:space="preserve">productivity. </w:t>
      </w:r>
    </w:p>
    <w:p w14:paraId="0E37732C" w14:textId="587400DD" w:rsidR="0030173B" w:rsidRDefault="00B1617B" w:rsidP="00B1617B">
      <w:pPr>
        <w:pStyle w:val="Heading2"/>
      </w:pPr>
      <w:bookmarkStart w:id="13" w:name="_Toc67679407"/>
      <w:r>
        <w:t xml:space="preserve">3.2 </w:t>
      </w:r>
      <w:r w:rsidR="004B2148">
        <w:t>Staying connected</w:t>
      </w:r>
      <w:bookmarkEnd w:id="13"/>
      <w:r w:rsidR="00CF01C3">
        <w:t xml:space="preserve"> </w:t>
      </w:r>
    </w:p>
    <w:p w14:paraId="6A7DC037" w14:textId="1D3C7E25" w:rsidR="00CF01C3" w:rsidRDefault="00CF01C3" w:rsidP="00CF01C3"/>
    <w:p w14:paraId="25CF306B" w14:textId="45EDE89B" w:rsidR="008158CB" w:rsidRDefault="00D60F2E" w:rsidP="001E192E">
      <w:pPr>
        <w:spacing w:line="360" w:lineRule="auto"/>
        <w:rPr>
          <w:rFonts w:ascii="Arial" w:hAnsi="Arial" w:cs="Arial"/>
        </w:rPr>
      </w:pPr>
      <w:r>
        <w:rPr>
          <w:rFonts w:ascii="Arial" w:hAnsi="Arial" w:cs="Arial"/>
        </w:rPr>
        <w:t xml:space="preserve">There are multiple ways for a manager to stay connected to their team, they can use different channel of communication, from virtual meeting where they can see their team or employees face to face, to simple </w:t>
      </w:r>
      <w:r w:rsidR="0061748B">
        <w:rPr>
          <w:rFonts w:ascii="Arial" w:hAnsi="Arial" w:cs="Arial"/>
        </w:rPr>
        <w:t xml:space="preserve">a </w:t>
      </w:r>
      <w:r>
        <w:rPr>
          <w:rFonts w:ascii="Arial" w:hAnsi="Arial" w:cs="Arial"/>
        </w:rPr>
        <w:t xml:space="preserve">messaging service. </w:t>
      </w:r>
      <w:r w:rsidR="008158CB">
        <w:rPr>
          <w:rFonts w:ascii="Arial" w:hAnsi="Arial" w:cs="Arial"/>
        </w:rPr>
        <w:t>Ma</w:t>
      </w:r>
      <w:r w:rsidR="005C0A63">
        <w:rPr>
          <w:rFonts w:ascii="Arial" w:hAnsi="Arial" w:cs="Arial"/>
        </w:rPr>
        <w:t>n</w:t>
      </w:r>
      <w:r w:rsidR="008158CB">
        <w:rPr>
          <w:rFonts w:ascii="Arial" w:hAnsi="Arial" w:cs="Arial"/>
        </w:rPr>
        <w:t>y companies offer new technologies and applications that allow people to stay connected</w:t>
      </w:r>
      <w:r w:rsidR="0061748B">
        <w:rPr>
          <w:rFonts w:ascii="Arial" w:hAnsi="Arial" w:cs="Arial"/>
        </w:rPr>
        <w:t xml:space="preserve">; </w:t>
      </w:r>
      <w:r w:rsidR="004A5A20">
        <w:rPr>
          <w:rFonts w:ascii="Arial" w:hAnsi="Arial" w:cs="Arial"/>
        </w:rPr>
        <w:t>Facebook M</w:t>
      </w:r>
      <w:r w:rsidR="0061748B">
        <w:rPr>
          <w:rFonts w:ascii="Arial" w:hAnsi="Arial" w:cs="Arial"/>
        </w:rPr>
        <w:t xml:space="preserve">essenger; </w:t>
      </w:r>
      <w:r w:rsidR="001011E6">
        <w:rPr>
          <w:rFonts w:ascii="Arial" w:hAnsi="Arial" w:cs="Arial"/>
        </w:rPr>
        <w:t>WhatsApp</w:t>
      </w:r>
      <w:r w:rsidR="0061748B">
        <w:rPr>
          <w:rFonts w:ascii="Arial" w:hAnsi="Arial" w:cs="Arial"/>
        </w:rPr>
        <w:t xml:space="preserve">; </w:t>
      </w:r>
      <w:r w:rsidR="001011E6">
        <w:rPr>
          <w:rFonts w:ascii="Arial" w:hAnsi="Arial" w:cs="Arial"/>
        </w:rPr>
        <w:t>text messaging; iMessage; skype; Microsoft team</w:t>
      </w:r>
      <w:r w:rsidR="004A5A20">
        <w:rPr>
          <w:rFonts w:ascii="Arial" w:hAnsi="Arial" w:cs="Arial"/>
        </w:rPr>
        <w:t>s</w:t>
      </w:r>
      <w:r w:rsidR="001011E6">
        <w:rPr>
          <w:rFonts w:ascii="Arial" w:hAnsi="Arial" w:cs="Arial"/>
        </w:rPr>
        <w:t xml:space="preserve">; Gmail; email; </w:t>
      </w:r>
      <w:r w:rsidR="004A5A20">
        <w:rPr>
          <w:rFonts w:ascii="Arial" w:hAnsi="Arial" w:cs="Arial"/>
        </w:rPr>
        <w:t>Zoom</w:t>
      </w:r>
      <w:r w:rsidR="00042856">
        <w:rPr>
          <w:rFonts w:ascii="Arial" w:hAnsi="Arial" w:cs="Arial"/>
        </w:rPr>
        <w:t xml:space="preserve">; phone calls; Facetime; etc. Companies can also use personal messaging boards </w:t>
      </w:r>
      <w:r w:rsidR="00FF2A45">
        <w:rPr>
          <w:rFonts w:ascii="Arial" w:hAnsi="Arial" w:cs="Arial"/>
        </w:rPr>
        <w:t xml:space="preserve">to connect, either from a workplace homepage or organisation message board. </w:t>
      </w:r>
    </w:p>
    <w:p w14:paraId="541F0C6C" w14:textId="14E76141" w:rsidR="00186114" w:rsidRDefault="003816B5" w:rsidP="00942626">
      <w:pPr>
        <w:spacing w:line="360" w:lineRule="auto"/>
        <w:rPr>
          <w:rFonts w:ascii="Arial" w:hAnsi="Arial" w:cs="Arial"/>
        </w:rPr>
      </w:pPr>
      <w:r>
        <w:rPr>
          <w:rFonts w:ascii="Arial" w:hAnsi="Arial" w:cs="Arial"/>
        </w:rPr>
        <w:t>Remote managers were able to stay in contact with their team in this way</w:t>
      </w:r>
      <w:r w:rsidR="00B26F7B">
        <w:rPr>
          <w:rFonts w:ascii="Arial" w:hAnsi="Arial" w:cs="Arial"/>
        </w:rPr>
        <w:t xml:space="preserve">, this benefited managers and employees, with everyone more connected they could create a social workspace and continue to build work bonds that they were usually have in office. Before the pandemic </w:t>
      </w:r>
      <w:r w:rsidR="008E5A51">
        <w:rPr>
          <w:rFonts w:ascii="Arial" w:hAnsi="Arial" w:cs="Arial"/>
        </w:rPr>
        <w:t xml:space="preserve">employees working away from the office were able to stay connected to the team whilst working away or off-site, this connectivity </w:t>
      </w:r>
      <w:r w:rsidR="009007B9">
        <w:rPr>
          <w:rFonts w:ascii="Arial" w:hAnsi="Arial" w:cs="Arial"/>
        </w:rPr>
        <w:t>keeps</w:t>
      </w:r>
      <w:r w:rsidR="008E5A51">
        <w:rPr>
          <w:rFonts w:ascii="Arial" w:hAnsi="Arial" w:cs="Arial"/>
        </w:rPr>
        <w:t xml:space="preserve"> the team </w:t>
      </w:r>
      <w:r w:rsidR="002C6CD0">
        <w:rPr>
          <w:rFonts w:ascii="Arial" w:hAnsi="Arial" w:cs="Arial"/>
        </w:rPr>
        <w:t>together, and updated on any changes to a task or project, or update on an emergency</w:t>
      </w:r>
      <w:r w:rsidR="009007B9">
        <w:rPr>
          <w:rFonts w:ascii="Arial" w:hAnsi="Arial" w:cs="Arial"/>
        </w:rPr>
        <w:t xml:space="preserve">. </w:t>
      </w:r>
    </w:p>
    <w:p w14:paraId="0B8AB151" w14:textId="77777777" w:rsidR="00193438" w:rsidRPr="00942626" w:rsidRDefault="00193438" w:rsidP="00942626">
      <w:pPr>
        <w:spacing w:line="360" w:lineRule="auto"/>
        <w:rPr>
          <w:rFonts w:ascii="Arial" w:hAnsi="Arial" w:cs="Arial"/>
        </w:rPr>
      </w:pPr>
    </w:p>
    <w:p w14:paraId="33938A5C" w14:textId="212356A0" w:rsidR="00CF01C3" w:rsidRDefault="00CF01C3" w:rsidP="00CF01C3">
      <w:pPr>
        <w:pStyle w:val="Heading2"/>
      </w:pPr>
      <w:bookmarkStart w:id="14" w:name="_Toc67679408"/>
      <w:r>
        <w:t xml:space="preserve">3.3 </w:t>
      </w:r>
      <w:r w:rsidR="00670983">
        <w:t>W</w:t>
      </w:r>
      <w:r>
        <w:t xml:space="preserve">orking </w:t>
      </w:r>
      <w:r w:rsidR="00D23C71">
        <w:t xml:space="preserve">away </w:t>
      </w:r>
      <w:r w:rsidR="00670983">
        <w:t>f</w:t>
      </w:r>
      <w:r w:rsidR="00D23C71">
        <w:t xml:space="preserve">rom the </w:t>
      </w:r>
      <w:r w:rsidR="004B2148">
        <w:t>office</w:t>
      </w:r>
      <w:bookmarkEnd w:id="14"/>
      <w:r w:rsidR="004B2148">
        <w:t xml:space="preserve"> </w:t>
      </w:r>
      <w:r w:rsidR="00D23C71">
        <w:t xml:space="preserve"> </w:t>
      </w:r>
      <w:r>
        <w:t xml:space="preserve"> </w:t>
      </w:r>
    </w:p>
    <w:p w14:paraId="15F15FAC" w14:textId="4520B5C6" w:rsidR="00CF01C3" w:rsidRDefault="00CF01C3" w:rsidP="009007B9">
      <w:pPr>
        <w:spacing w:line="360" w:lineRule="auto"/>
      </w:pPr>
    </w:p>
    <w:p w14:paraId="6A9B2281" w14:textId="5F8151C6" w:rsidR="0062726C" w:rsidRDefault="00C8591C" w:rsidP="009007B9">
      <w:pPr>
        <w:spacing w:line="360" w:lineRule="auto"/>
        <w:rPr>
          <w:rFonts w:ascii="Arial" w:hAnsi="Arial" w:cs="Arial"/>
        </w:rPr>
      </w:pPr>
      <w:r>
        <w:rPr>
          <w:rFonts w:ascii="Arial" w:hAnsi="Arial" w:cs="Arial"/>
        </w:rPr>
        <w:t>A benefit to remote managing is that because it is away from an office environment</w:t>
      </w:r>
      <w:r w:rsidR="003B405C">
        <w:rPr>
          <w:rFonts w:ascii="Arial" w:hAnsi="Arial" w:cs="Arial"/>
        </w:rPr>
        <w:t>, it can be done anywhere that is comfortable, where work can be done. This can be at home</w:t>
      </w:r>
      <w:r w:rsidR="00A73E50">
        <w:rPr>
          <w:rFonts w:ascii="Arial" w:hAnsi="Arial" w:cs="Arial"/>
        </w:rPr>
        <w:t xml:space="preserve">, where it is comfortable, it is a space created by a person to live in, </w:t>
      </w:r>
      <w:r w:rsidR="00AF73F5">
        <w:rPr>
          <w:rFonts w:ascii="Arial" w:hAnsi="Arial" w:cs="Arial"/>
        </w:rPr>
        <w:t xml:space="preserve">with comforts such as food, work can be </w:t>
      </w:r>
      <w:r w:rsidR="00AF73F5">
        <w:rPr>
          <w:rFonts w:ascii="Arial" w:hAnsi="Arial" w:cs="Arial"/>
        </w:rPr>
        <w:lastRenderedPageBreak/>
        <w:t xml:space="preserve">done from a comfortable seat, sat on the bed, relaxing in a recliner, not an office chair at a desk. </w:t>
      </w:r>
      <w:r w:rsidR="007D37BA">
        <w:rPr>
          <w:rFonts w:ascii="Arial" w:hAnsi="Arial" w:cs="Arial"/>
        </w:rPr>
        <w:t xml:space="preserve">If there are too many distractions at </w:t>
      </w:r>
      <w:r w:rsidR="0062726C">
        <w:rPr>
          <w:rFonts w:ascii="Arial" w:hAnsi="Arial" w:cs="Arial"/>
        </w:rPr>
        <w:t>home,</w:t>
      </w:r>
      <w:r w:rsidR="007D37BA">
        <w:rPr>
          <w:rFonts w:ascii="Arial" w:hAnsi="Arial" w:cs="Arial"/>
        </w:rPr>
        <w:t xml:space="preserve"> then</w:t>
      </w:r>
      <w:r w:rsidR="00A1239D">
        <w:rPr>
          <w:rFonts w:ascii="Arial" w:hAnsi="Arial" w:cs="Arial"/>
        </w:rPr>
        <w:t xml:space="preserve"> instead it can be conducted</w:t>
      </w:r>
      <w:r w:rsidR="007D37BA">
        <w:rPr>
          <w:rFonts w:ascii="Arial" w:hAnsi="Arial" w:cs="Arial"/>
        </w:rPr>
        <w:t xml:space="preserve"> in a comfortable setting. </w:t>
      </w:r>
    </w:p>
    <w:p w14:paraId="65162B7E" w14:textId="4EDA7D8A" w:rsidR="00843AA8" w:rsidRPr="00034605" w:rsidRDefault="00C80511" w:rsidP="00843AA8">
      <w:pPr>
        <w:spacing w:line="360" w:lineRule="auto"/>
        <w:rPr>
          <w:rFonts w:ascii="Arial" w:hAnsi="Arial" w:cs="Arial"/>
        </w:rPr>
      </w:pPr>
      <w:r>
        <w:rPr>
          <w:rFonts w:ascii="Arial" w:hAnsi="Arial" w:cs="Arial"/>
        </w:rPr>
        <w:t xml:space="preserve">According to the research of </w:t>
      </w:r>
      <w:r w:rsidRPr="00C80511">
        <w:rPr>
          <w:rFonts w:ascii="Arial" w:hAnsi="Arial" w:cs="Arial"/>
        </w:rPr>
        <w:t>Job van der Voort</w:t>
      </w:r>
      <w:r w:rsidR="00166660">
        <w:rPr>
          <w:rFonts w:ascii="Arial" w:hAnsi="Arial" w:cs="Arial"/>
        </w:rPr>
        <w:t xml:space="preserve">, </w:t>
      </w:r>
      <w:r>
        <w:rPr>
          <w:rFonts w:ascii="Arial" w:hAnsi="Arial" w:cs="Arial"/>
        </w:rPr>
        <w:t xml:space="preserve">2020, </w:t>
      </w:r>
      <w:r w:rsidR="00DF1556">
        <w:rPr>
          <w:rFonts w:ascii="Arial" w:hAnsi="Arial" w:cs="Arial"/>
          <w:b/>
          <w:bCs/>
          <w:i/>
          <w:iCs/>
        </w:rPr>
        <w:t>“</w:t>
      </w:r>
      <w:r w:rsidR="00DF1556" w:rsidRPr="00DF1556">
        <w:rPr>
          <w:rFonts w:ascii="Arial" w:hAnsi="Arial" w:cs="Arial"/>
          <w:b/>
          <w:bCs/>
          <w:i/>
          <w:iCs/>
        </w:rPr>
        <w:t>71% of UK tech employees would move to a different country and 8% would move to a different region if they were able to work remotely and retain the same job and remuneration.</w:t>
      </w:r>
      <w:r w:rsidR="00DF1556">
        <w:rPr>
          <w:rFonts w:ascii="Arial" w:hAnsi="Arial" w:cs="Arial"/>
          <w:b/>
          <w:bCs/>
          <w:i/>
          <w:iCs/>
        </w:rPr>
        <w:t xml:space="preserve">” </w:t>
      </w:r>
      <w:sdt>
        <w:sdtPr>
          <w:rPr>
            <w:rFonts w:ascii="Arial" w:hAnsi="Arial" w:cs="Arial"/>
            <w:b/>
            <w:bCs/>
            <w:i/>
            <w:iCs/>
          </w:rPr>
          <w:id w:val="555974176"/>
          <w:citation/>
        </w:sdtPr>
        <w:sdtEndPr/>
        <w:sdtContent>
          <w:r w:rsidR="00DD7E52">
            <w:rPr>
              <w:rFonts w:ascii="Arial" w:hAnsi="Arial" w:cs="Arial"/>
              <w:b/>
              <w:bCs/>
              <w:i/>
              <w:iCs/>
            </w:rPr>
            <w:fldChar w:fldCharType="begin"/>
          </w:r>
          <w:r w:rsidR="00DD7E52">
            <w:rPr>
              <w:rFonts w:ascii="Arial" w:hAnsi="Arial" w:cs="Arial"/>
            </w:rPr>
            <w:instrText xml:space="preserve"> CITATION Job20 \l 2057 </w:instrText>
          </w:r>
          <w:r w:rsidR="00DD7E52">
            <w:rPr>
              <w:rFonts w:ascii="Arial" w:hAnsi="Arial" w:cs="Arial"/>
              <w:b/>
              <w:bCs/>
              <w:i/>
              <w:iCs/>
            </w:rPr>
            <w:fldChar w:fldCharType="separate"/>
          </w:r>
          <w:r w:rsidR="00B05A88" w:rsidRPr="00B05A88">
            <w:rPr>
              <w:rFonts w:ascii="Arial" w:hAnsi="Arial" w:cs="Arial"/>
              <w:noProof/>
            </w:rPr>
            <w:t>(Voort, 2020)</w:t>
          </w:r>
          <w:r w:rsidR="00DD7E52">
            <w:rPr>
              <w:rFonts w:ascii="Arial" w:hAnsi="Arial" w:cs="Arial"/>
              <w:b/>
              <w:bCs/>
              <w:i/>
              <w:iCs/>
            </w:rPr>
            <w:fldChar w:fldCharType="end"/>
          </w:r>
        </w:sdtContent>
      </w:sdt>
      <w:r w:rsidR="00DD7E52">
        <w:rPr>
          <w:rFonts w:ascii="Arial" w:hAnsi="Arial" w:cs="Arial"/>
          <w:b/>
          <w:bCs/>
          <w:i/>
          <w:iCs/>
        </w:rPr>
        <w:t xml:space="preserve">. </w:t>
      </w:r>
      <w:r w:rsidR="000E68DF">
        <w:rPr>
          <w:rFonts w:ascii="Arial" w:hAnsi="Arial" w:cs="Arial"/>
        </w:rPr>
        <w:t>Remote working allows a freedom to work where a person feels more comfortable, where they can perform their best outside of an on-site or office environment. In many cases it for employees it is more beneficial to work remotely for health reasons, where they would suffer from anxiety, stress</w:t>
      </w:r>
      <w:r w:rsidR="00266209">
        <w:rPr>
          <w:rFonts w:ascii="Arial" w:hAnsi="Arial" w:cs="Arial"/>
        </w:rPr>
        <w:t xml:space="preserve">, other mental health issues from the pressures of working in an office environment, so instead they need to work in an outside environment </w:t>
      </w:r>
      <w:r w:rsidR="002D7ED3">
        <w:rPr>
          <w:rFonts w:ascii="Arial" w:hAnsi="Arial" w:cs="Arial"/>
        </w:rPr>
        <w:t>without the change in profession, in these cases their productivity has increased. Where even moving to another country but working and staying in contact with the same team, managing the same team, has become more beneficial for the business</w:t>
      </w:r>
      <w:r w:rsidR="0056361E">
        <w:rPr>
          <w:rFonts w:ascii="Arial" w:hAnsi="Arial" w:cs="Arial"/>
        </w:rPr>
        <w:t xml:space="preserve">. </w:t>
      </w:r>
      <w:r w:rsidR="00843AA8">
        <w:rPr>
          <w:rFonts w:ascii="Arial" w:hAnsi="Arial" w:cs="Arial"/>
        </w:rPr>
        <w:t xml:space="preserve">The graph below shows the percentage of people already working from home before the COVID-19 pandemic from January to December 2019. </w:t>
      </w:r>
    </w:p>
    <w:p w14:paraId="030001FB" w14:textId="1E8F6CE6" w:rsidR="00441040" w:rsidRDefault="00441040" w:rsidP="009007B9">
      <w:pPr>
        <w:spacing w:line="360" w:lineRule="auto"/>
        <w:rPr>
          <w:rFonts w:ascii="Arial" w:hAnsi="Arial" w:cs="Arial"/>
        </w:rPr>
      </w:pPr>
    </w:p>
    <w:p w14:paraId="1261B145" w14:textId="3BFA0CD8" w:rsidR="00843AA8" w:rsidRDefault="00843AA8" w:rsidP="002973F7">
      <w:pPr>
        <w:spacing w:line="360" w:lineRule="auto"/>
        <w:jc w:val="center"/>
        <w:rPr>
          <w:rFonts w:ascii="Arial" w:hAnsi="Arial" w:cs="Arial"/>
        </w:rPr>
      </w:pPr>
      <w:r>
        <w:rPr>
          <w:noProof/>
        </w:rPr>
        <w:drawing>
          <wp:inline distT="0" distB="0" distL="0" distR="0" wp14:anchorId="13FE3712" wp14:editId="149BE703">
            <wp:extent cx="3975100" cy="3059462"/>
            <wp:effectExtent l="19050" t="19050" r="25400" b="26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7379" cy="3061216"/>
                    </a:xfrm>
                    <a:prstGeom prst="rect">
                      <a:avLst/>
                    </a:prstGeom>
                    <a:noFill/>
                    <a:ln>
                      <a:solidFill>
                        <a:schemeClr val="tx1"/>
                      </a:solidFill>
                    </a:ln>
                  </pic:spPr>
                </pic:pic>
              </a:graphicData>
            </a:graphic>
          </wp:inline>
        </w:drawing>
      </w:r>
    </w:p>
    <w:p w14:paraId="02CBA180" w14:textId="7BE49742" w:rsidR="002973F7" w:rsidRPr="000E68DF" w:rsidRDefault="002973F7" w:rsidP="002973F7">
      <w:pPr>
        <w:spacing w:line="360" w:lineRule="auto"/>
        <w:rPr>
          <w:rFonts w:ascii="Arial" w:hAnsi="Arial" w:cs="Arial"/>
        </w:rPr>
      </w:pPr>
      <w:r>
        <w:rPr>
          <w:rFonts w:ascii="Arial" w:hAnsi="Arial" w:cs="Arial"/>
        </w:rPr>
        <w:t xml:space="preserve">From the graph </w:t>
      </w:r>
      <w:r w:rsidR="00B023AA">
        <w:rPr>
          <w:rFonts w:ascii="Arial" w:hAnsi="Arial" w:cs="Arial"/>
        </w:rPr>
        <w:t xml:space="preserve">above </w:t>
      </w:r>
      <w:r w:rsidR="00FD7B30">
        <w:rPr>
          <w:rFonts w:ascii="Arial" w:hAnsi="Arial" w:cs="Arial"/>
        </w:rPr>
        <w:t>the workforce in the</w:t>
      </w:r>
      <w:r w:rsidR="009F0944">
        <w:rPr>
          <w:rFonts w:ascii="Arial" w:hAnsi="Arial" w:cs="Arial"/>
        </w:rPr>
        <w:t xml:space="preserve"> information and communication </w:t>
      </w:r>
      <w:r w:rsidR="009C4FB4">
        <w:rPr>
          <w:rFonts w:ascii="Arial" w:hAnsi="Arial" w:cs="Arial"/>
        </w:rPr>
        <w:t xml:space="preserve">sector lead the highest percentage of people working from home at over 50%, whilst those who are unable to work from home as easily </w:t>
      </w:r>
      <w:r w:rsidR="00276423">
        <w:rPr>
          <w:rFonts w:ascii="Arial" w:hAnsi="Arial" w:cs="Arial"/>
        </w:rPr>
        <w:t>such as accommodation and food service</w:t>
      </w:r>
      <w:r w:rsidR="00F06A7E">
        <w:rPr>
          <w:rFonts w:ascii="Arial" w:hAnsi="Arial" w:cs="Arial"/>
        </w:rPr>
        <w:t xml:space="preserve"> industry</w:t>
      </w:r>
      <w:r w:rsidR="00276423">
        <w:rPr>
          <w:rFonts w:ascii="Arial" w:hAnsi="Arial" w:cs="Arial"/>
        </w:rPr>
        <w:t xml:space="preserve"> have a lower </w:t>
      </w:r>
      <w:r w:rsidR="00276423">
        <w:rPr>
          <w:rFonts w:ascii="Arial" w:hAnsi="Arial" w:cs="Arial"/>
        </w:rPr>
        <w:lastRenderedPageBreak/>
        <w:t xml:space="preserve">percentage of workforce working from home at less then 10%. </w:t>
      </w:r>
      <w:r w:rsidR="009A04F1">
        <w:rPr>
          <w:rFonts w:ascii="Arial" w:hAnsi="Arial" w:cs="Arial"/>
        </w:rPr>
        <w:t xml:space="preserve">Depending on the work sector, depends on how the work can be conducted from home, those that find it easy to conduct their job remote tend to do so. </w:t>
      </w:r>
      <w:sdt>
        <w:sdtPr>
          <w:rPr>
            <w:rFonts w:ascii="Arial" w:hAnsi="Arial" w:cs="Arial"/>
          </w:rPr>
          <w:id w:val="-1367826147"/>
          <w:citation/>
        </w:sdtPr>
        <w:sdtEndPr/>
        <w:sdtContent>
          <w:r w:rsidR="003A1322">
            <w:rPr>
              <w:rFonts w:ascii="Arial" w:hAnsi="Arial" w:cs="Arial"/>
            </w:rPr>
            <w:fldChar w:fldCharType="begin"/>
          </w:r>
          <w:r w:rsidR="003A1322">
            <w:rPr>
              <w:rFonts w:ascii="Arial" w:hAnsi="Arial" w:cs="Arial"/>
            </w:rPr>
            <w:instrText xml:space="preserve"> CITATION Off20 \l 2057 </w:instrText>
          </w:r>
          <w:r w:rsidR="003A1322">
            <w:rPr>
              <w:rFonts w:ascii="Arial" w:hAnsi="Arial" w:cs="Arial"/>
            </w:rPr>
            <w:fldChar w:fldCharType="separate"/>
          </w:r>
          <w:r w:rsidR="00B05A88" w:rsidRPr="00B05A88">
            <w:rPr>
              <w:rFonts w:ascii="Arial" w:hAnsi="Arial" w:cs="Arial"/>
              <w:noProof/>
            </w:rPr>
            <w:t>(Office for national statistics , 2020)</w:t>
          </w:r>
          <w:r w:rsidR="003A1322">
            <w:rPr>
              <w:rFonts w:ascii="Arial" w:hAnsi="Arial" w:cs="Arial"/>
            </w:rPr>
            <w:fldChar w:fldCharType="end"/>
          </w:r>
        </w:sdtContent>
      </w:sdt>
      <w:r w:rsidR="00C312D3">
        <w:rPr>
          <w:rFonts w:ascii="Arial" w:hAnsi="Arial" w:cs="Arial"/>
        </w:rPr>
        <w:t xml:space="preserve"> (</w:t>
      </w:r>
      <w:r w:rsidR="00C312D3">
        <w:rPr>
          <w:rFonts w:ascii="Arial" w:hAnsi="Arial" w:cs="Arial"/>
          <w:b/>
          <w:bCs/>
        </w:rPr>
        <w:t>A</w:t>
      </w:r>
      <w:r w:rsidR="00C312D3" w:rsidRPr="00C312D3">
        <w:rPr>
          <w:rFonts w:ascii="Arial" w:hAnsi="Arial" w:cs="Arial"/>
          <w:b/>
          <w:bCs/>
        </w:rPr>
        <w:t>ppendices 2</w:t>
      </w:r>
      <w:r w:rsidR="00C312D3">
        <w:rPr>
          <w:rFonts w:ascii="Arial" w:hAnsi="Arial" w:cs="Arial"/>
        </w:rPr>
        <w:t xml:space="preserve">). </w:t>
      </w:r>
    </w:p>
    <w:p w14:paraId="0FF317D1" w14:textId="06DE7E7D" w:rsidR="008C2930" w:rsidRPr="002A3C84" w:rsidRDefault="002049FE" w:rsidP="002A3C84">
      <w:pPr>
        <w:pStyle w:val="Heading1"/>
      </w:pPr>
      <w:bookmarkStart w:id="15" w:name="_Toc67679409"/>
      <w:r w:rsidRPr="002A3C84">
        <w:t>Section 4</w:t>
      </w:r>
      <w:r w:rsidR="00CF01C3" w:rsidRPr="002A3C84">
        <w:t xml:space="preserve">: </w:t>
      </w:r>
      <w:r w:rsidR="00BE066C" w:rsidRPr="002A3C84">
        <w:t>Remote managing in an industry; security</w:t>
      </w:r>
      <w:bookmarkEnd w:id="15"/>
      <w:r w:rsidR="00BE066C" w:rsidRPr="002A3C84">
        <w:t xml:space="preserve"> </w:t>
      </w:r>
    </w:p>
    <w:p w14:paraId="20A72574" w14:textId="475494C7" w:rsidR="00BE066C" w:rsidRDefault="00BE066C" w:rsidP="00BE066C"/>
    <w:p w14:paraId="12DC74A1" w14:textId="22062209" w:rsidR="00BE066C" w:rsidRDefault="00BE066C" w:rsidP="00BE066C">
      <w:pPr>
        <w:pStyle w:val="Heading2"/>
      </w:pPr>
      <w:bookmarkStart w:id="16" w:name="_Toc67679410"/>
      <w:r>
        <w:t xml:space="preserve">4.1 </w:t>
      </w:r>
      <w:r w:rsidR="00CE69B5">
        <w:t>How does security industry use remote managing?</w:t>
      </w:r>
      <w:bookmarkEnd w:id="16"/>
    </w:p>
    <w:p w14:paraId="605481B8" w14:textId="2C9DF52F" w:rsidR="00CE69B5" w:rsidRDefault="00CE69B5" w:rsidP="00CE69B5"/>
    <w:p w14:paraId="31B2E6EA" w14:textId="230FC19C" w:rsidR="00044EB6" w:rsidRDefault="000B3FC2" w:rsidP="00FA6C5E">
      <w:pPr>
        <w:spacing w:line="360" w:lineRule="auto"/>
        <w:rPr>
          <w:rFonts w:ascii="Arial" w:hAnsi="Arial" w:cs="Arial"/>
        </w:rPr>
      </w:pPr>
      <w:r>
        <w:rPr>
          <w:rFonts w:ascii="Arial" w:hAnsi="Arial" w:cs="Arial"/>
        </w:rPr>
        <w:t xml:space="preserve">Due to a security company working across many different sites, </w:t>
      </w:r>
      <w:r w:rsidR="00381801">
        <w:rPr>
          <w:rFonts w:ascii="Arial" w:hAnsi="Arial" w:cs="Arial"/>
        </w:rPr>
        <w:t xml:space="preserve">at all hours, over a large area, managing is mainly only done remotely with the manager themselves going to a site when is necessary, usually in an emergency for during and issue with the site and how is has been conducting. </w:t>
      </w:r>
    </w:p>
    <w:p w14:paraId="73C21FEA" w14:textId="77777777" w:rsidR="00092383" w:rsidRDefault="00786D34" w:rsidP="00FA6C5E">
      <w:pPr>
        <w:spacing w:line="360" w:lineRule="auto"/>
        <w:rPr>
          <w:rFonts w:ascii="Arial" w:hAnsi="Arial" w:cs="Arial"/>
        </w:rPr>
      </w:pPr>
      <w:r>
        <w:rPr>
          <w:rFonts w:ascii="Arial" w:hAnsi="Arial" w:cs="Arial"/>
        </w:rPr>
        <w:t xml:space="preserve">The security team is managed across sites with direct communication to a home office, from here if a team member has an </w:t>
      </w:r>
      <w:r w:rsidR="00BC5C14">
        <w:rPr>
          <w:rFonts w:ascii="Arial" w:hAnsi="Arial" w:cs="Arial"/>
        </w:rPr>
        <w:t>issue,</w:t>
      </w:r>
      <w:r>
        <w:rPr>
          <w:rFonts w:ascii="Arial" w:hAnsi="Arial" w:cs="Arial"/>
        </w:rPr>
        <w:t xml:space="preserve"> it can be reported to the manager </w:t>
      </w:r>
      <w:r w:rsidR="00BC5C14">
        <w:rPr>
          <w:rFonts w:ascii="Arial" w:hAnsi="Arial" w:cs="Arial"/>
        </w:rPr>
        <w:t>or to local authorities if a situation has become out of hand. Managers can communicate with the team directly usually through a messaging, voice messaging service or call</w:t>
      </w:r>
      <w:r w:rsidR="00092383">
        <w:rPr>
          <w:rFonts w:ascii="Arial" w:hAnsi="Arial" w:cs="Arial"/>
        </w:rPr>
        <w:t>ing</w:t>
      </w:r>
      <w:r w:rsidR="00BC5C14">
        <w:rPr>
          <w:rFonts w:ascii="Arial" w:hAnsi="Arial" w:cs="Arial"/>
        </w:rPr>
        <w:t xml:space="preserve"> a team member directly</w:t>
      </w:r>
      <w:r w:rsidR="00092383">
        <w:rPr>
          <w:rFonts w:ascii="Arial" w:hAnsi="Arial" w:cs="Arial"/>
        </w:rPr>
        <w:t xml:space="preserve">. </w:t>
      </w:r>
    </w:p>
    <w:p w14:paraId="2E834155" w14:textId="45B9F838" w:rsidR="00786D34" w:rsidRPr="00340E64" w:rsidRDefault="00092383" w:rsidP="00FA6C5E">
      <w:pPr>
        <w:spacing w:line="360" w:lineRule="auto"/>
        <w:rPr>
          <w:rFonts w:ascii="Arial" w:hAnsi="Arial" w:cs="Arial"/>
        </w:rPr>
      </w:pPr>
      <w:r>
        <w:rPr>
          <w:rFonts w:ascii="Arial" w:hAnsi="Arial" w:cs="Arial"/>
        </w:rPr>
        <w:t>All reports are written down by hand, recorded and collected from sites on a daily or weekly basis, with all sites being video and/ audio recorded</w:t>
      </w:r>
      <w:r w:rsidR="0048713D">
        <w:rPr>
          <w:rFonts w:ascii="Arial" w:hAnsi="Arial" w:cs="Arial"/>
        </w:rPr>
        <w:t xml:space="preserve">, due to protection of </w:t>
      </w:r>
      <w:r w:rsidR="00D323D1">
        <w:rPr>
          <w:rFonts w:ascii="Arial" w:hAnsi="Arial" w:cs="Arial"/>
        </w:rPr>
        <w:t xml:space="preserve">individuals </w:t>
      </w:r>
      <w:r w:rsidR="00C60154">
        <w:rPr>
          <w:rFonts w:ascii="Arial" w:hAnsi="Arial" w:cs="Arial"/>
        </w:rPr>
        <w:t xml:space="preserve">on specific sites, </w:t>
      </w:r>
      <w:r w:rsidR="00D323D1">
        <w:rPr>
          <w:rFonts w:ascii="Arial" w:hAnsi="Arial" w:cs="Arial"/>
        </w:rPr>
        <w:t xml:space="preserve">video calling services cannot be used to have face-to-face remote team meetings </w:t>
      </w:r>
      <w:r w:rsidR="00C60154">
        <w:rPr>
          <w:rFonts w:ascii="Arial" w:hAnsi="Arial" w:cs="Arial"/>
        </w:rPr>
        <w:t>with the manager</w:t>
      </w:r>
      <w:r w:rsidR="00550D38">
        <w:rPr>
          <w:rFonts w:ascii="Arial" w:hAnsi="Arial" w:cs="Arial"/>
        </w:rPr>
        <w:t>. Due to</w:t>
      </w:r>
      <w:r w:rsidR="00CA3D23">
        <w:rPr>
          <w:rFonts w:ascii="Arial" w:hAnsi="Arial" w:cs="Arial"/>
        </w:rPr>
        <w:t xml:space="preserve"> intensity of the work, over </w:t>
      </w:r>
      <w:r w:rsidR="00C96C0C">
        <w:rPr>
          <w:rFonts w:ascii="Arial" w:hAnsi="Arial" w:cs="Arial"/>
        </w:rPr>
        <w:t>24-hour period check-ins</w:t>
      </w:r>
      <w:r w:rsidR="00CA3D23">
        <w:rPr>
          <w:rFonts w:ascii="Arial" w:hAnsi="Arial" w:cs="Arial"/>
        </w:rPr>
        <w:t xml:space="preserve"> are consistently made with the management and other member of staff with wellness updates</w:t>
      </w:r>
      <w:r w:rsidR="00C96C0C">
        <w:rPr>
          <w:rFonts w:ascii="Arial" w:hAnsi="Arial" w:cs="Arial"/>
        </w:rPr>
        <w:t xml:space="preserve"> via mobile messaging.</w:t>
      </w:r>
      <w:r w:rsidR="00CA3D23">
        <w:rPr>
          <w:rFonts w:ascii="Arial" w:hAnsi="Arial" w:cs="Arial"/>
        </w:rPr>
        <w:t xml:space="preserve"> </w:t>
      </w:r>
      <w:r w:rsidR="0024585F">
        <w:rPr>
          <w:rFonts w:ascii="Arial" w:hAnsi="Arial" w:cs="Arial"/>
        </w:rPr>
        <w:t xml:space="preserve">After </w:t>
      </w:r>
      <w:r w:rsidR="009618E2">
        <w:rPr>
          <w:rFonts w:ascii="Arial" w:hAnsi="Arial" w:cs="Arial"/>
        </w:rPr>
        <w:t>At every</w:t>
      </w:r>
      <w:r w:rsidR="0024585F">
        <w:rPr>
          <w:rFonts w:ascii="Arial" w:hAnsi="Arial" w:cs="Arial"/>
        </w:rPr>
        <w:t xml:space="preserve"> 12-hour period </w:t>
      </w:r>
      <w:r w:rsidR="009618E2">
        <w:rPr>
          <w:rFonts w:ascii="Arial" w:hAnsi="Arial" w:cs="Arial"/>
        </w:rPr>
        <w:t>there is a</w:t>
      </w:r>
      <w:r w:rsidR="00CA3D23">
        <w:rPr>
          <w:rFonts w:ascii="Arial" w:hAnsi="Arial" w:cs="Arial"/>
        </w:rPr>
        <w:t xml:space="preserve"> switch</w:t>
      </w:r>
      <w:r w:rsidR="00C96C0C">
        <w:rPr>
          <w:rFonts w:ascii="Arial" w:hAnsi="Arial" w:cs="Arial"/>
        </w:rPr>
        <w:t xml:space="preserve"> over</w:t>
      </w:r>
      <w:r w:rsidR="00CA3D23">
        <w:rPr>
          <w:rFonts w:ascii="Arial" w:hAnsi="Arial" w:cs="Arial"/>
        </w:rPr>
        <w:t xml:space="preserve">, any changes at </w:t>
      </w:r>
      <w:r w:rsidR="00C96C0C">
        <w:rPr>
          <w:rFonts w:ascii="Arial" w:hAnsi="Arial" w:cs="Arial"/>
        </w:rPr>
        <w:t xml:space="preserve">each </w:t>
      </w:r>
      <w:r w:rsidR="00CA3D23">
        <w:rPr>
          <w:rFonts w:ascii="Arial" w:hAnsi="Arial" w:cs="Arial"/>
        </w:rPr>
        <w:t xml:space="preserve">site </w:t>
      </w:r>
      <w:r w:rsidR="00416DB9">
        <w:rPr>
          <w:rFonts w:ascii="Arial" w:hAnsi="Arial" w:cs="Arial"/>
        </w:rPr>
        <w:t>are</w:t>
      </w:r>
      <w:r w:rsidR="00C96C0C">
        <w:rPr>
          <w:rFonts w:ascii="Arial" w:hAnsi="Arial" w:cs="Arial"/>
        </w:rPr>
        <w:t xml:space="preserve"> written and recorded with time dates and stamps </w:t>
      </w:r>
      <w:r w:rsidR="0024585F">
        <w:rPr>
          <w:rFonts w:ascii="Arial" w:hAnsi="Arial" w:cs="Arial"/>
        </w:rPr>
        <w:t xml:space="preserve">and expressed </w:t>
      </w:r>
      <w:r w:rsidR="00B40BD5">
        <w:rPr>
          <w:rFonts w:ascii="Arial" w:hAnsi="Arial" w:cs="Arial"/>
        </w:rPr>
        <w:t xml:space="preserve">with face-to-face interactions </w:t>
      </w:r>
      <w:r w:rsidR="003C5093">
        <w:rPr>
          <w:rFonts w:ascii="Arial" w:hAnsi="Arial" w:cs="Arial"/>
        </w:rPr>
        <w:t>between team members</w:t>
      </w:r>
      <w:r w:rsidR="0024585F">
        <w:rPr>
          <w:rFonts w:ascii="Arial" w:hAnsi="Arial" w:cs="Arial"/>
        </w:rPr>
        <w:t>.</w:t>
      </w:r>
      <w:r w:rsidR="003C5093">
        <w:rPr>
          <w:rFonts w:ascii="Arial" w:hAnsi="Arial" w:cs="Arial"/>
        </w:rPr>
        <w:t xml:space="preserve"> </w:t>
      </w:r>
      <w:r w:rsidR="00416DB9">
        <w:rPr>
          <w:rFonts w:ascii="Arial" w:hAnsi="Arial" w:cs="Arial"/>
        </w:rPr>
        <w:t xml:space="preserve">Besides this one face-to-face interaction, all other interactions are conducted remotely via a form of messaging or call service. </w:t>
      </w:r>
    </w:p>
    <w:p w14:paraId="7BE564BE" w14:textId="253C2838" w:rsidR="00285D09" w:rsidRDefault="00044EB6" w:rsidP="00044EB6">
      <w:pPr>
        <w:pStyle w:val="Heading2"/>
      </w:pPr>
      <w:bookmarkStart w:id="17" w:name="_Toc67679411"/>
      <w:r>
        <w:t>4.</w:t>
      </w:r>
      <w:r w:rsidR="00340E64">
        <w:t>2</w:t>
      </w:r>
      <w:r>
        <w:t xml:space="preserve"> Is remote managing effective in the security industry?</w:t>
      </w:r>
      <w:bookmarkEnd w:id="17"/>
    </w:p>
    <w:p w14:paraId="636DD85E" w14:textId="0A744C85" w:rsidR="00044EB6" w:rsidRDefault="00044EB6" w:rsidP="00FA6C5E">
      <w:pPr>
        <w:spacing w:line="360" w:lineRule="auto"/>
      </w:pPr>
    </w:p>
    <w:p w14:paraId="2AA84B6E" w14:textId="1750739F" w:rsidR="00416DB9" w:rsidRDefault="00416DB9" w:rsidP="00FA6C5E">
      <w:pPr>
        <w:spacing w:line="360" w:lineRule="auto"/>
        <w:rPr>
          <w:rFonts w:ascii="Arial" w:hAnsi="Arial" w:cs="Arial"/>
        </w:rPr>
      </w:pPr>
      <w:r>
        <w:rPr>
          <w:rFonts w:ascii="Arial" w:hAnsi="Arial" w:cs="Arial"/>
        </w:rPr>
        <w:t>In this form of service industry</w:t>
      </w:r>
      <w:r w:rsidR="0032101D">
        <w:rPr>
          <w:rFonts w:ascii="Arial" w:hAnsi="Arial" w:cs="Arial"/>
        </w:rPr>
        <w:t xml:space="preserve">, remote managing is effective, although it is difficult to have full contact will a manager and report any personal issues or </w:t>
      </w:r>
      <w:r w:rsidR="0039260E">
        <w:rPr>
          <w:rFonts w:ascii="Arial" w:hAnsi="Arial" w:cs="Arial"/>
        </w:rPr>
        <w:t>sickness. The management will only be part of the team when there is an issue. However</w:t>
      </w:r>
      <w:r w:rsidR="00B27EC6">
        <w:rPr>
          <w:rFonts w:ascii="Arial" w:hAnsi="Arial" w:cs="Arial"/>
        </w:rPr>
        <w:t>,</w:t>
      </w:r>
      <w:r w:rsidR="0039260E">
        <w:rPr>
          <w:rFonts w:ascii="Arial" w:hAnsi="Arial" w:cs="Arial"/>
        </w:rPr>
        <w:t xml:space="preserve"> the management shows trust in the team to let the team members organise the site between themselves, this creates </w:t>
      </w:r>
      <w:r w:rsidR="00B27EC6">
        <w:rPr>
          <w:rFonts w:ascii="Arial" w:hAnsi="Arial" w:cs="Arial"/>
        </w:rPr>
        <w:t>an extraordinarily strong</w:t>
      </w:r>
      <w:r w:rsidR="0039260E">
        <w:rPr>
          <w:rFonts w:ascii="Arial" w:hAnsi="Arial" w:cs="Arial"/>
        </w:rPr>
        <w:t xml:space="preserve"> team bond, which is needed when dealing daily with dangerous situations or individuals. </w:t>
      </w:r>
    </w:p>
    <w:p w14:paraId="159823A6" w14:textId="30AE6C94" w:rsidR="00B27EC6" w:rsidRDefault="00B27EC6" w:rsidP="00FA6C5E">
      <w:pPr>
        <w:spacing w:line="360" w:lineRule="auto"/>
        <w:rPr>
          <w:rFonts w:ascii="Arial" w:hAnsi="Arial" w:cs="Arial"/>
        </w:rPr>
      </w:pPr>
      <w:r>
        <w:rPr>
          <w:rFonts w:ascii="Arial" w:hAnsi="Arial" w:cs="Arial"/>
        </w:rPr>
        <w:lastRenderedPageBreak/>
        <w:t xml:space="preserve">When remotely communicating with management it is very rarely to congratulate a team member for hard work, but more to reprimand or ask </w:t>
      </w:r>
      <w:r w:rsidR="00F66301">
        <w:rPr>
          <w:rFonts w:ascii="Arial" w:hAnsi="Arial" w:cs="Arial"/>
        </w:rPr>
        <w:t xml:space="preserve">a member of staff to take more overtime and do not ask or care for the well-being of an individual within the team. Employees are made to feel either part of the team or letting the team </w:t>
      </w:r>
      <w:r w:rsidR="00FA6C5E">
        <w:rPr>
          <w:rFonts w:ascii="Arial" w:hAnsi="Arial" w:cs="Arial"/>
        </w:rPr>
        <w:t xml:space="preserve">down. When a message from the manager even saying well done for today would be much more appreciated, which is very rarely if ever. </w:t>
      </w:r>
    </w:p>
    <w:p w14:paraId="2E884481" w14:textId="2D56471F" w:rsidR="00FA6C5E" w:rsidRPr="00416DB9" w:rsidRDefault="00FA6C5E" w:rsidP="00FA6C5E">
      <w:pPr>
        <w:spacing w:line="360" w:lineRule="auto"/>
        <w:rPr>
          <w:rFonts w:ascii="Arial" w:hAnsi="Arial" w:cs="Arial"/>
        </w:rPr>
      </w:pPr>
      <w:r>
        <w:rPr>
          <w:rFonts w:ascii="Arial" w:hAnsi="Arial" w:cs="Arial"/>
        </w:rPr>
        <w:t xml:space="preserve">A more effective way of remote managing would be to separate the management team into two managers, one to keep </w:t>
      </w:r>
      <w:r w:rsidR="00E1006D">
        <w:rPr>
          <w:rFonts w:ascii="Arial" w:hAnsi="Arial" w:cs="Arial"/>
        </w:rPr>
        <w:t xml:space="preserve">contact with </w:t>
      </w:r>
      <w:r w:rsidR="00C75DB2">
        <w:rPr>
          <w:rFonts w:ascii="Arial" w:hAnsi="Arial" w:cs="Arial"/>
        </w:rPr>
        <w:t>daytime</w:t>
      </w:r>
      <w:r w:rsidR="00E1006D">
        <w:rPr>
          <w:rFonts w:ascii="Arial" w:hAnsi="Arial" w:cs="Arial"/>
        </w:rPr>
        <w:t xml:space="preserve"> staff and one to keep contact with </w:t>
      </w:r>
      <w:r w:rsidR="00C75DB2">
        <w:rPr>
          <w:rFonts w:ascii="Arial" w:hAnsi="Arial" w:cs="Arial"/>
        </w:rPr>
        <w:t>night-time</w:t>
      </w:r>
      <w:r w:rsidR="00E1006D">
        <w:rPr>
          <w:rFonts w:ascii="Arial" w:hAnsi="Arial" w:cs="Arial"/>
        </w:rPr>
        <w:t xml:space="preserve"> staff, a lot of the time the same member of staff </w:t>
      </w:r>
      <w:r w:rsidR="00C75DB2">
        <w:rPr>
          <w:rFonts w:ascii="Arial" w:hAnsi="Arial" w:cs="Arial"/>
        </w:rPr>
        <w:t>is</w:t>
      </w:r>
      <w:r w:rsidR="00E1006D">
        <w:rPr>
          <w:rFonts w:ascii="Arial" w:hAnsi="Arial" w:cs="Arial"/>
        </w:rPr>
        <w:t xml:space="preserve"> switching between </w:t>
      </w:r>
      <w:r w:rsidR="00045388">
        <w:rPr>
          <w:rFonts w:ascii="Arial" w:hAnsi="Arial" w:cs="Arial"/>
        </w:rPr>
        <w:t xml:space="preserve">nights and days and becoming exhausted, whilst the manager is busy at another site over the day and </w:t>
      </w:r>
      <w:r w:rsidR="00C75DB2">
        <w:rPr>
          <w:rFonts w:ascii="Arial" w:hAnsi="Arial" w:cs="Arial"/>
        </w:rPr>
        <w:t>is not</w:t>
      </w:r>
      <w:r w:rsidR="00045388">
        <w:rPr>
          <w:rFonts w:ascii="Arial" w:hAnsi="Arial" w:cs="Arial"/>
        </w:rPr>
        <w:t xml:space="preserve"> </w:t>
      </w:r>
      <w:r w:rsidR="00736ACE">
        <w:rPr>
          <w:rFonts w:ascii="Arial" w:hAnsi="Arial" w:cs="Arial"/>
        </w:rPr>
        <w:t xml:space="preserve">noticing who is working the days and nights, until a team member is becoming unwell. </w:t>
      </w:r>
    </w:p>
    <w:p w14:paraId="62D2444D" w14:textId="77777777" w:rsidR="00B40BD5" w:rsidRPr="00044EB6" w:rsidRDefault="00B40BD5" w:rsidP="00044EB6"/>
    <w:p w14:paraId="60E64667" w14:textId="0DC804D8" w:rsidR="00296FAF" w:rsidRPr="00D2291D" w:rsidRDefault="00044EB6" w:rsidP="00044EB6">
      <w:pPr>
        <w:pStyle w:val="Heading2"/>
      </w:pPr>
      <w:bookmarkStart w:id="18" w:name="_Toc67679412"/>
      <w:r>
        <w:t>4.</w:t>
      </w:r>
      <w:r w:rsidR="00340E64">
        <w:t>3</w:t>
      </w:r>
      <w:r>
        <w:t xml:space="preserve"> </w:t>
      </w:r>
      <w:r w:rsidR="00736ACE">
        <w:t>Data of management communication</w:t>
      </w:r>
      <w:bookmarkEnd w:id="18"/>
      <w:r w:rsidR="00736ACE">
        <w:t xml:space="preserve"> </w:t>
      </w:r>
      <w:r w:rsidR="00825889">
        <w:t xml:space="preserve"> </w:t>
      </w:r>
    </w:p>
    <w:p w14:paraId="7D27C15E" w14:textId="77777777" w:rsidR="008C2930" w:rsidRDefault="008C2930" w:rsidP="00D2291D">
      <w:pPr>
        <w:spacing w:line="360" w:lineRule="auto"/>
        <w:rPr>
          <w:rFonts w:ascii="Arial" w:hAnsi="Arial" w:cs="Arial"/>
          <w:sz w:val="24"/>
          <w:szCs w:val="24"/>
        </w:rPr>
      </w:pPr>
    </w:p>
    <w:p w14:paraId="0E73F40E" w14:textId="282BAEF4" w:rsidR="00513050" w:rsidRDefault="00BD6AAA" w:rsidP="001F7A85">
      <w:pPr>
        <w:spacing w:line="360" w:lineRule="auto"/>
        <w:jc w:val="center"/>
        <w:rPr>
          <w:rFonts w:ascii="Arial" w:hAnsi="Arial" w:cs="Arial"/>
          <w:sz w:val="24"/>
          <w:szCs w:val="24"/>
        </w:rPr>
      </w:pPr>
      <w:r>
        <w:rPr>
          <w:rFonts w:ascii="Arial" w:hAnsi="Arial" w:cs="Arial"/>
          <w:noProof/>
          <w:sz w:val="24"/>
          <w:szCs w:val="24"/>
        </w:rPr>
        <w:drawing>
          <wp:inline distT="0" distB="0" distL="0" distR="0" wp14:anchorId="102710A6" wp14:editId="0C8D6A17">
            <wp:extent cx="5194300" cy="4206875"/>
            <wp:effectExtent l="0" t="0" r="635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4300" cy="4206875"/>
                    </a:xfrm>
                    <a:prstGeom prst="rect">
                      <a:avLst/>
                    </a:prstGeom>
                    <a:noFill/>
                  </pic:spPr>
                </pic:pic>
              </a:graphicData>
            </a:graphic>
          </wp:inline>
        </w:drawing>
      </w:r>
    </w:p>
    <w:p w14:paraId="26CFE729" w14:textId="1B4EC145" w:rsidR="00736ACE" w:rsidRDefault="00736ACE" w:rsidP="00736ACE">
      <w:pPr>
        <w:spacing w:line="360" w:lineRule="auto"/>
        <w:rPr>
          <w:rFonts w:ascii="Arial" w:hAnsi="Arial" w:cs="Arial"/>
        </w:rPr>
      </w:pPr>
      <w:r w:rsidRPr="00736ACE">
        <w:rPr>
          <w:rFonts w:ascii="Arial" w:hAnsi="Arial" w:cs="Arial"/>
        </w:rPr>
        <w:lastRenderedPageBreak/>
        <w:t xml:space="preserve">A survey </w:t>
      </w:r>
      <w:r>
        <w:rPr>
          <w:rFonts w:ascii="Arial" w:hAnsi="Arial" w:cs="Arial"/>
        </w:rPr>
        <w:t xml:space="preserve">was taken of from a security site </w:t>
      </w:r>
      <w:r w:rsidR="00A864E7">
        <w:rPr>
          <w:rFonts w:ascii="Arial" w:hAnsi="Arial" w:cs="Arial"/>
        </w:rPr>
        <w:t xml:space="preserve">of 18 team members, each team member was asked a series of questions of how they are contacted </w:t>
      </w:r>
      <w:r w:rsidR="003C2874">
        <w:rPr>
          <w:rFonts w:ascii="Arial" w:hAnsi="Arial" w:cs="Arial"/>
        </w:rPr>
        <w:t xml:space="preserve">by management, they then gave a score from 1-5 for each question, 1 being least likely and 5 being most likely. From the data seen above </w:t>
      </w:r>
      <w:r w:rsidR="009108CE">
        <w:rPr>
          <w:rFonts w:ascii="Arial" w:hAnsi="Arial" w:cs="Arial"/>
        </w:rPr>
        <w:t xml:space="preserve">members of staff said that they were most likely to be contacted via message, </w:t>
      </w:r>
      <w:r w:rsidR="009D6305">
        <w:rPr>
          <w:rFonts w:ascii="Arial" w:hAnsi="Arial" w:cs="Arial"/>
        </w:rPr>
        <w:t xml:space="preserve">phone call or in group messaging services. </w:t>
      </w:r>
      <w:r w:rsidR="00936EBA">
        <w:rPr>
          <w:rFonts w:ascii="Arial" w:hAnsi="Arial" w:cs="Arial"/>
        </w:rPr>
        <w:t xml:space="preserve">With the least likely options being face-to-face or in remote team meetings such as </w:t>
      </w:r>
      <w:r w:rsidR="0099415E">
        <w:rPr>
          <w:rFonts w:ascii="Arial" w:hAnsi="Arial" w:cs="Arial"/>
        </w:rPr>
        <w:t xml:space="preserve">video meetings or phone call meetings. </w:t>
      </w:r>
    </w:p>
    <w:p w14:paraId="37592BD0" w14:textId="246E2CBD" w:rsidR="0099415E" w:rsidRDefault="0099415E" w:rsidP="00736ACE">
      <w:pPr>
        <w:spacing w:line="360" w:lineRule="auto"/>
        <w:rPr>
          <w:rFonts w:ascii="Arial" w:hAnsi="Arial" w:cs="Arial"/>
        </w:rPr>
      </w:pPr>
      <w:r>
        <w:rPr>
          <w:rFonts w:ascii="Arial" w:hAnsi="Arial" w:cs="Arial"/>
        </w:rPr>
        <w:t>This evidence shows that most of the members of staff are managed remotely having little or no face-to-face interaction with their manager</w:t>
      </w:r>
      <w:r w:rsidR="00454586">
        <w:rPr>
          <w:rFonts w:ascii="Arial" w:hAnsi="Arial" w:cs="Arial"/>
        </w:rPr>
        <w:t xml:space="preserve">, when asked their opinion they felt trusted but as though they </w:t>
      </w:r>
      <w:r w:rsidR="00765EBA">
        <w:rPr>
          <w:rFonts w:ascii="Arial" w:hAnsi="Arial" w:cs="Arial"/>
        </w:rPr>
        <w:t>were very disconnect</w:t>
      </w:r>
      <w:r w:rsidR="00FA021D">
        <w:rPr>
          <w:rFonts w:ascii="Arial" w:hAnsi="Arial" w:cs="Arial"/>
        </w:rPr>
        <w:t>ed</w:t>
      </w:r>
      <w:r w:rsidR="00765EBA">
        <w:rPr>
          <w:rFonts w:ascii="Arial" w:hAnsi="Arial" w:cs="Arial"/>
        </w:rPr>
        <w:t xml:space="preserve"> from their managers and from the company itself, being trained mostly with online courses, or shown a site and role by another member of the team and not by a member of the management team. </w:t>
      </w:r>
    </w:p>
    <w:p w14:paraId="04C3732C" w14:textId="681687D2" w:rsidR="00FA021D" w:rsidRPr="00736ACE" w:rsidRDefault="00FA021D" w:rsidP="00736ACE">
      <w:pPr>
        <w:spacing w:line="360" w:lineRule="auto"/>
        <w:rPr>
          <w:rFonts w:ascii="Arial" w:hAnsi="Arial" w:cs="Arial"/>
        </w:rPr>
      </w:pPr>
      <w:r>
        <w:rPr>
          <w:rFonts w:ascii="Arial" w:hAnsi="Arial" w:cs="Arial"/>
        </w:rPr>
        <w:t xml:space="preserve">From my own personal reflection working in this </w:t>
      </w:r>
      <w:r w:rsidR="00C75DB2">
        <w:rPr>
          <w:rFonts w:ascii="Arial" w:hAnsi="Arial" w:cs="Arial"/>
        </w:rPr>
        <w:t>industry,</w:t>
      </w:r>
      <w:r>
        <w:rPr>
          <w:rFonts w:ascii="Arial" w:hAnsi="Arial" w:cs="Arial"/>
        </w:rPr>
        <w:t xml:space="preserve"> I have found that although I do like to be able to my own pace and make my own decisions, feeling very trusted, I would </w:t>
      </w:r>
      <w:r w:rsidR="00A145F5">
        <w:rPr>
          <w:rFonts w:ascii="Arial" w:hAnsi="Arial" w:cs="Arial"/>
        </w:rPr>
        <w:t xml:space="preserve">like great communication with the management, especially in terms of them getting to know the team, knowing who works more shifts, how is more flexible and </w:t>
      </w:r>
      <w:r w:rsidR="00BE077B">
        <w:rPr>
          <w:rFonts w:ascii="Arial" w:hAnsi="Arial" w:cs="Arial"/>
        </w:rPr>
        <w:t xml:space="preserve">offer a way of making work a little more manageable for those individuals. </w:t>
      </w:r>
    </w:p>
    <w:p w14:paraId="747EDDAD" w14:textId="6A4DBF99" w:rsidR="005225BF" w:rsidRPr="002049FE" w:rsidRDefault="002A3C84" w:rsidP="002A3C84">
      <w:pPr>
        <w:pStyle w:val="Heading1"/>
      </w:pPr>
      <w:bookmarkStart w:id="19" w:name="_Toc67679413"/>
      <w:r>
        <w:t>Conclusion</w:t>
      </w:r>
      <w:bookmarkEnd w:id="19"/>
      <w:r>
        <w:t xml:space="preserve"> </w:t>
      </w:r>
    </w:p>
    <w:p w14:paraId="7C591C76" w14:textId="03435ECA" w:rsidR="00F84B9F" w:rsidRDefault="00F84B9F" w:rsidP="00F84B9F">
      <w:pPr>
        <w:spacing w:line="360" w:lineRule="auto"/>
        <w:rPr>
          <w:rFonts w:ascii="Arial" w:hAnsi="Arial" w:cs="Arial"/>
        </w:rPr>
      </w:pPr>
      <w:bookmarkStart w:id="20" w:name="_Toc456901523"/>
    </w:p>
    <w:p w14:paraId="45FD8161" w14:textId="761BAE19" w:rsidR="00140511" w:rsidRDefault="00F84B9F" w:rsidP="00F84B9F">
      <w:pPr>
        <w:spacing w:line="360" w:lineRule="auto"/>
        <w:rPr>
          <w:rFonts w:ascii="Arial" w:hAnsi="Arial" w:cs="Arial"/>
        </w:rPr>
      </w:pPr>
      <w:r>
        <w:rPr>
          <w:rFonts w:ascii="Arial" w:hAnsi="Arial" w:cs="Arial"/>
        </w:rPr>
        <w:t xml:space="preserve">In conclusion </w:t>
      </w:r>
      <w:r w:rsidR="00597828">
        <w:rPr>
          <w:rFonts w:ascii="Arial" w:hAnsi="Arial" w:cs="Arial"/>
        </w:rPr>
        <w:t xml:space="preserve">to remote managing, it is seen most of all that it is the managers responsibility to essentially care for the team, find out when the team is breaking down or failing, but also to praise and support the team when it is doing well. To </w:t>
      </w:r>
      <w:r w:rsidR="00140511">
        <w:rPr>
          <w:rFonts w:ascii="Arial" w:hAnsi="Arial" w:cs="Arial"/>
        </w:rPr>
        <w:t>understand</w:t>
      </w:r>
      <w:r w:rsidR="00A1149E">
        <w:rPr>
          <w:rFonts w:ascii="Arial" w:hAnsi="Arial" w:cs="Arial"/>
        </w:rPr>
        <w:t xml:space="preserve"> each individual person in that team, old members and new and ensure their wellbeing so that they can work more efficiently</w:t>
      </w:r>
      <w:r w:rsidR="00140511">
        <w:rPr>
          <w:rFonts w:ascii="Arial" w:hAnsi="Arial" w:cs="Arial"/>
        </w:rPr>
        <w:t>. With technology</w:t>
      </w:r>
      <w:r w:rsidR="002E1183">
        <w:rPr>
          <w:rFonts w:ascii="Arial" w:hAnsi="Arial" w:cs="Arial"/>
        </w:rPr>
        <w:t>,</w:t>
      </w:r>
      <w:r w:rsidR="00140511">
        <w:rPr>
          <w:rFonts w:ascii="Arial" w:hAnsi="Arial" w:cs="Arial"/>
        </w:rPr>
        <w:t xml:space="preserve"> remote managing will continue to advance in ways to connect each other</w:t>
      </w:r>
      <w:r w:rsidR="002E1183">
        <w:rPr>
          <w:rFonts w:ascii="Arial" w:hAnsi="Arial" w:cs="Arial"/>
        </w:rPr>
        <w:t xml:space="preserve"> where necessary, however people still require personal communication, and some form of face-to-face interactions</w:t>
      </w:r>
      <w:r w:rsidR="005C25F7">
        <w:rPr>
          <w:rFonts w:ascii="Arial" w:hAnsi="Arial" w:cs="Arial"/>
        </w:rPr>
        <w:t xml:space="preserve">, taking feedback wherever possible </w:t>
      </w:r>
      <w:r w:rsidR="00B04224">
        <w:rPr>
          <w:rFonts w:ascii="Arial" w:hAnsi="Arial" w:cs="Arial"/>
        </w:rPr>
        <w:t xml:space="preserve">to keep building and keep improving on this. </w:t>
      </w:r>
    </w:p>
    <w:p w14:paraId="5AF3ECAD" w14:textId="5C12E36D" w:rsidR="005C25F7" w:rsidRDefault="005C25F7" w:rsidP="00F84B9F">
      <w:pPr>
        <w:spacing w:line="360" w:lineRule="auto"/>
        <w:rPr>
          <w:rFonts w:ascii="Arial" w:hAnsi="Arial" w:cs="Arial"/>
        </w:rPr>
      </w:pPr>
    </w:p>
    <w:p w14:paraId="5BABB353" w14:textId="6DE99EFA" w:rsidR="005C25F7" w:rsidRDefault="005C25F7" w:rsidP="00F84B9F">
      <w:pPr>
        <w:spacing w:line="360" w:lineRule="auto"/>
        <w:rPr>
          <w:rFonts w:ascii="Arial" w:hAnsi="Arial" w:cs="Arial"/>
        </w:rPr>
      </w:pPr>
    </w:p>
    <w:p w14:paraId="3684E20B" w14:textId="77777777" w:rsidR="005C25F7" w:rsidRPr="00F84B9F" w:rsidRDefault="005C25F7" w:rsidP="00F84B9F">
      <w:pPr>
        <w:spacing w:line="360" w:lineRule="auto"/>
        <w:rPr>
          <w:rFonts w:ascii="Arial" w:hAnsi="Arial" w:cs="Arial"/>
        </w:rPr>
      </w:pPr>
    </w:p>
    <w:bookmarkEnd w:id="20" w:displacedByCustomXml="next"/>
    <w:bookmarkStart w:id="21" w:name="_Toc67679414" w:displacedByCustomXml="next"/>
    <w:sdt>
      <w:sdtPr>
        <w:rPr>
          <w:rFonts w:asciiTheme="minorHAnsi" w:eastAsiaTheme="minorHAnsi" w:hAnsiTheme="minorHAnsi" w:cstheme="minorBidi"/>
          <w:color w:val="auto"/>
          <w:sz w:val="22"/>
          <w:szCs w:val="22"/>
        </w:rPr>
        <w:id w:val="-598713778"/>
        <w:docPartObj>
          <w:docPartGallery w:val="Bibliographies"/>
          <w:docPartUnique/>
        </w:docPartObj>
      </w:sdtPr>
      <w:sdtEndPr/>
      <w:sdtContent>
        <w:p w14:paraId="2C8C4979" w14:textId="242302A2" w:rsidR="008F6276" w:rsidRDefault="008F6276">
          <w:pPr>
            <w:pStyle w:val="Heading1"/>
          </w:pPr>
          <w:r>
            <w:t>References</w:t>
          </w:r>
          <w:bookmarkEnd w:id="21"/>
        </w:p>
        <w:sdt>
          <w:sdtPr>
            <w:id w:val="-573587230"/>
            <w:bibliography/>
          </w:sdtPr>
          <w:sdtEndPr/>
          <w:sdtContent>
            <w:p w14:paraId="23D71AA8" w14:textId="77777777" w:rsidR="00B05A88" w:rsidRDefault="008F6276" w:rsidP="00B05A88">
              <w:pPr>
                <w:pStyle w:val="Bibliography"/>
                <w:rPr>
                  <w:noProof/>
                  <w:sz w:val="24"/>
                  <w:szCs w:val="24"/>
                </w:rPr>
              </w:pPr>
              <w:r>
                <w:fldChar w:fldCharType="begin"/>
              </w:r>
              <w:r>
                <w:instrText xml:space="preserve"> BIBLIOGRAPHY </w:instrText>
              </w:r>
              <w:r>
                <w:fldChar w:fldCharType="separate"/>
              </w:r>
              <w:r w:rsidR="00B05A88">
                <w:rPr>
                  <w:noProof/>
                </w:rPr>
                <w:t xml:space="preserve">Bhatti, S. N., Knight, G., Gurle, D. &amp; Rodier, P., 1995. Secure remote management. In: T. I. F. f. I. Processing, ed. </w:t>
              </w:r>
              <w:r w:rsidR="00B05A88">
                <w:rPr>
                  <w:i/>
                  <w:iCs/>
                  <w:noProof/>
                </w:rPr>
                <w:t xml:space="preserve">Integrated Network Management IV. </w:t>
              </w:r>
              <w:r w:rsidR="00B05A88">
                <w:rPr>
                  <w:noProof/>
                </w:rPr>
                <w:t>First ed. Boston, MA: Springer, pp. 156-169.</w:t>
              </w:r>
            </w:p>
            <w:p w14:paraId="0E266C6F" w14:textId="77777777" w:rsidR="00B05A88" w:rsidRDefault="00B05A88" w:rsidP="00B05A88">
              <w:pPr>
                <w:pStyle w:val="Bibliography"/>
                <w:rPr>
                  <w:noProof/>
                </w:rPr>
              </w:pPr>
              <w:r>
                <w:rPr>
                  <w:noProof/>
                </w:rPr>
                <w:t xml:space="preserve">CIPD, 2021. </w:t>
              </w:r>
              <w:r>
                <w:rPr>
                  <w:i/>
                  <w:iCs/>
                  <w:noProof/>
                </w:rPr>
                <w:t xml:space="preserve">Getting the most from remote working. </w:t>
              </w:r>
              <w:r>
                <w:rPr>
                  <w:noProof/>
                </w:rPr>
                <w:t xml:space="preserve">[Online] </w:t>
              </w:r>
              <w:r>
                <w:rPr>
                  <w:noProof/>
                </w:rPr>
                <w:br/>
                <w:t xml:space="preserve">Available at: </w:t>
              </w:r>
              <w:r>
                <w:rPr>
                  <w:noProof/>
                  <w:u w:val="single"/>
                </w:rPr>
                <w:t>https://www.cipd.co.uk/knowledge/fundamentals/relations/flexible-working/remote-working-top-tips</w:t>
              </w:r>
              <w:r>
                <w:rPr>
                  <w:noProof/>
                </w:rPr>
                <w:br/>
                <w:t>[Accessed 24 03 2021].</w:t>
              </w:r>
            </w:p>
            <w:p w14:paraId="731AAA26" w14:textId="77777777" w:rsidR="00B05A88" w:rsidRDefault="00B05A88" w:rsidP="00B05A88">
              <w:pPr>
                <w:pStyle w:val="Bibliography"/>
                <w:rPr>
                  <w:noProof/>
                </w:rPr>
              </w:pPr>
              <w:r>
                <w:rPr>
                  <w:noProof/>
                </w:rPr>
                <w:t xml:space="preserve">Drucker, P. F., 1963. Managing for business effectiveness. </w:t>
              </w:r>
              <w:r>
                <w:rPr>
                  <w:i/>
                  <w:iCs/>
                  <w:noProof/>
                </w:rPr>
                <w:t xml:space="preserve">Managing for business effectiveness, </w:t>
              </w:r>
              <w:r>
                <w:rPr>
                  <w:noProof/>
                </w:rPr>
                <w:t>41(3), pp. 53-60.</w:t>
              </w:r>
            </w:p>
            <w:p w14:paraId="60FE6D1D" w14:textId="77777777" w:rsidR="00B05A88" w:rsidRDefault="00B05A88" w:rsidP="00B05A88">
              <w:pPr>
                <w:pStyle w:val="Bibliography"/>
                <w:rPr>
                  <w:noProof/>
                </w:rPr>
              </w:pPr>
              <w:r>
                <w:rPr>
                  <w:noProof/>
                </w:rPr>
                <w:t xml:space="preserve">Fortier, B., 2021. </w:t>
              </w:r>
              <w:r>
                <w:rPr>
                  <w:i/>
                  <w:iCs/>
                  <w:noProof/>
                </w:rPr>
                <w:t xml:space="preserve">An Introduction to Telework. </w:t>
              </w:r>
              <w:r>
                <w:rPr>
                  <w:noProof/>
                </w:rPr>
                <w:t xml:space="preserve">[Online] </w:t>
              </w:r>
              <w:r>
                <w:rPr>
                  <w:noProof/>
                </w:rPr>
                <w:br/>
                <w:t xml:space="preserve">Available at: </w:t>
              </w:r>
              <w:r>
                <w:rPr>
                  <w:noProof/>
                  <w:u w:val="single"/>
                </w:rPr>
                <w:t>https://www.monster.ca/career-advice/article/an-introduction-to-telework-canada#:~:text=Telework%2C%20also%20known%20as%20telecommuting,the%20growth%20of%20information%20technology.</w:t>
              </w:r>
              <w:r>
                <w:rPr>
                  <w:noProof/>
                </w:rPr>
                <w:br/>
                <w:t>[Accessed 20 03 2021].</w:t>
              </w:r>
            </w:p>
            <w:p w14:paraId="1BACCE60" w14:textId="77777777" w:rsidR="00B05A88" w:rsidRDefault="00B05A88" w:rsidP="00B05A88">
              <w:pPr>
                <w:pStyle w:val="Bibliography"/>
                <w:rPr>
                  <w:noProof/>
                </w:rPr>
              </w:pPr>
              <w:r>
                <w:rPr>
                  <w:noProof/>
                </w:rPr>
                <w:t xml:space="preserve">LLywodraeth Cymru, 2020. </w:t>
              </w:r>
              <w:r>
                <w:rPr>
                  <w:i/>
                  <w:iCs/>
                  <w:noProof/>
                </w:rPr>
                <w:t xml:space="preserve">Stay Home, Stay Safe – Minister for North Wales. </w:t>
              </w:r>
              <w:r>
                <w:rPr>
                  <w:noProof/>
                </w:rPr>
                <w:t xml:space="preserve">[Online] </w:t>
              </w:r>
              <w:r>
                <w:rPr>
                  <w:noProof/>
                </w:rPr>
                <w:br/>
                <w:t xml:space="preserve">Available at: </w:t>
              </w:r>
              <w:r>
                <w:rPr>
                  <w:noProof/>
                  <w:u w:val="single"/>
                </w:rPr>
                <w:t>https://gov.wales/stay-home-stay-safe-minister-north-wales</w:t>
              </w:r>
              <w:r>
                <w:rPr>
                  <w:noProof/>
                </w:rPr>
                <w:br/>
                <w:t>[Accessed 24 03 2021].</w:t>
              </w:r>
            </w:p>
            <w:p w14:paraId="4F75EE60" w14:textId="77777777" w:rsidR="00B05A88" w:rsidRDefault="00B05A88" w:rsidP="00B05A88">
              <w:pPr>
                <w:pStyle w:val="Bibliography"/>
                <w:rPr>
                  <w:noProof/>
                </w:rPr>
              </w:pPr>
              <w:r>
                <w:rPr>
                  <w:noProof/>
                </w:rPr>
                <w:t xml:space="preserve">Market Business News , 2020. </w:t>
              </w:r>
              <w:r>
                <w:rPr>
                  <w:i/>
                  <w:iCs/>
                  <w:noProof/>
                </w:rPr>
                <w:t xml:space="preserve">What is a manager? Definition and meaning. </w:t>
              </w:r>
              <w:r>
                <w:rPr>
                  <w:noProof/>
                </w:rPr>
                <w:t xml:space="preserve">[Online] </w:t>
              </w:r>
              <w:r>
                <w:rPr>
                  <w:noProof/>
                </w:rPr>
                <w:br/>
                <w:t xml:space="preserve">Available at: </w:t>
              </w:r>
              <w:r>
                <w:rPr>
                  <w:noProof/>
                  <w:u w:val="single"/>
                </w:rPr>
                <w:t>https://marketbusinessnews.com/financial-glossary/manager-definition-meaning/</w:t>
              </w:r>
              <w:r>
                <w:rPr>
                  <w:noProof/>
                </w:rPr>
                <w:br/>
                <w:t>[Accessed 20 03 2021].</w:t>
              </w:r>
            </w:p>
            <w:p w14:paraId="7A46A6DF" w14:textId="77777777" w:rsidR="00B05A88" w:rsidRDefault="00B05A88" w:rsidP="00B05A88">
              <w:pPr>
                <w:pStyle w:val="Bibliography"/>
                <w:rPr>
                  <w:noProof/>
                </w:rPr>
              </w:pPr>
              <w:r>
                <w:rPr>
                  <w:noProof/>
                </w:rPr>
                <w:t xml:space="preserve">Marks, G., 2020. </w:t>
              </w:r>
              <w:r>
                <w:rPr>
                  <w:i/>
                  <w:iCs/>
                  <w:noProof/>
                </w:rPr>
                <w:t xml:space="preserve">We're not all going to be working from home, nor should we. Here's why. </w:t>
              </w:r>
              <w:r>
                <w:rPr>
                  <w:noProof/>
                </w:rPr>
                <w:t xml:space="preserve">[Online] </w:t>
              </w:r>
              <w:r>
                <w:rPr>
                  <w:noProof/>
                </w:rPr>
                <w:br/>
                <w:t xml:space="preserve">Available at: </w:t>
              </w:r>
              <w:r>
                <w:rPr>
                  <w:noProof/>
                  <w:u w:val="single"/>
                </w:rPr>
                <w:t>https://amp.theguardian.com/business/2020/jun/11/were-not-all-going-to-be-working-from-home-nor-should-we-heres-why</w:t>
              </w:r>
              <w:r>
                <w:rPr>
                  <w:noProof/>
                </w:rPr>
                <w:br/>
                <w:t>[Accessed 24 03 2021].</w:t>
              </w:r>
            </w:p>
            <w:p w14:paraId="037CBC97" w14:textId="77777777" w:rsidR="00B05A88" w:rsidRDefault="00B05A88" w:rsidP="00B05A88">
              <w:pPr>
                <w:pStyle w:val="Bibliography"/>
                <w:rPr>
                  <w:noProof/>
                </w:rPr>
              </w:pPr>
              <w:r>
                <w:rPr>
                  <w:noProof/>
                </w:rPr>
                <w:t xml:space="preserve">Marzullo, D., 2019. </w:t>
              </w:r>
              <w:r>
                <w:rPr>
                  <w:i/>
                  <w:iCs/>
                  <w:noProof/>
                </w:rPr>
                <w:t xml:space="preserve">What’s the Difference Between Remote Work and Telecommuting?. </w:t>
              </w:r>
              <w:r>
                <w:rPr>
                  <w:noProof/>
                </w:rPr>
                <w:t xml:space="preserve">[Online] </w:t>
              </w:r>
              <w:r>
                <w:rPr>
                  <w:noProof/>
                </w:rPr>
                <w:br/>
                <w:t xml:space="preserve">Available at: </w:t>
              </w:r>
              <w:r>
                <w:rPr>
                  <w:noProof/>
                  <w:u w:val="single"/>
                </w:rPr>
                <w:t>https://www.zenefits.com/workest/difference-remote-work-telecommuting/#:~:text=Remote%20work%20and%20telecommuting%20are,is%20just%20that%E2%80%94remotely%20located.&amp;text=Telecommuting%2C%20also%20called%20telework%2C%20can,site%20some%20of%20the%20time.</w:t>
              </w:r>
              <w:r>
                <w:rPr>
                  <w:noProof/>
                </w:rPr>
                <w:br/>
                <w:t>[Accessed 20 03 2021].</w:t>
              </w:r>
            </w:p>
            <w:p w14:paraId="635B9ED5" w14:textId="77777777" w:rsidR="00B05A88" w:rsidRDefault="00B05A88" w:rsidP="00B05A88">
              <w:pPr>
                <w:pStyle w:val="Bibliography"/>
                <w:rPr>
                  <w:noProof/>
                </w:rPr>
              </w:pPr>
              <w:r>
                <w:rPr>
                  <w:noProof/>
                </w:rPr>
                <w:t xml:space="preserve">Ministry of Housing, Communities and Local Government, 2020. </w:t>
              </w:r>
              <w:r>
                <w:rPr>
                  <w:i/>
                  <w:iCs/>
                  <w:noProof/>
                </w:rPr>
                <w:t xml:space="preserve">Guidance: Further businesses and premises, </w:t>
              </w:r>
              <w:r>
                <w:rPr>
                  <w:noProof/>
                </w:rPr>
                <w:t>London: Ministry of Housing, Communities and Local Government.</w:t>
              </w:r>
            </w:p>
            <w:p w14:paraId="4CE93123" w14:textId="77777777" w:rsidR="00B05A88" w:rsidRDefault="00B05A88" w:rsidP="00B05A88">
              <w:pPr>
                <w:pStyle w:val="Bibliography"/>
                <w:rPr>
                  <w:noProof/>
                </w:rPr>
              </w:pPr>
              <w:r>
                <w:rPr>
                  <w:noProof/>
                </w:rPr>
                <w:t xml:space="preserve">Office for national statistics , 2020. </w:t>
              </w:r>
              <w:r>
                <w:rPr>
                  <w:i/>
                  <w:iCs/>
                  <w:noProof/>
                </w:rPr>
                <w:t xml:space="preserve">Coronavirus (COVID-19) roundup, 23 to 27 March 2020. </w:t>
              </w:r>
              <w:r>
                <w:rPr>
                  <w:noProof/>
                </w:rPr>
                <w:t xml:space="preserve">[Online] </w:t>
              </w:r>
              <w:r>
                <w:rPr>
                  <w:noProof/>
                </w:rPr>
                <w:br/>
                <w:t xml:space="preserve">Available at: </w:t>
              </w:r>
              <w:r>
                <w:rPr>
                  <w:noProof/>
                  <w:u w:val="single"/>
                </w:rPr>
                <w:t>https://www.ons.gov.uk/peoplepopulationandcommunity/healthandsocialcare/conditionsanddiseases/articles/coronaviruscovid19roundup23to27march2020/2020-03-27</w:t>
              </w:r>
              <w:r>
                <w:rPr>
                  <w:noProof/>
                </w:rPr>
                <w:br/>
                <w:t>[Accessed 20 03 2021].</w:t>
              </w:r>
            </w:p>
            <w:p w14:paraId="290EEACD" w14:textId="77777777" w:rsidR="00B05A88" w:rsidRDefault="00B05A88" w:rsidP="00B05A88">
              <w:pPr>
                <w:pStyle w:val="Bibliography"/>
                <w:rPr>
                  <w:noProof/>
                </w:rPr>
              </w:pPr>
              <w:r>
                <w:rPr>
                  <w:noProof/>
                </w:rPr>
                <w:lastRenderedPageBreak/>
                <w:t xml:space="preserve">Perna, M. C., 2021. </w:t>
              </w:r>
              <w:r>
                <w:rPr>
                  <w:i/>
                  <w:iCs/>
                  <w:noProof/>
                </w:rPr>
                <w:t xml:space="preserve">Employees Hired Remotely In 2020 Say They’re Doing Fine. The Data Says Not Really. </w:t>
              </w:r>
              <w:r>
                <w:rPr>
                  <w:noProof/>
                </w:rPr>
                <w:t xml:space="preserve">[Online] </w:t>
              </w:r>
              <w:r>
                <w:rPr>
                  <w:noProof/>
                </w:rPr>
                <w:br/>
                <w:t xml:space="preserve">Available at: </w:t>
              </w:r>
              <w:r>
                <w:rPr>
                  <w:noProof/>
                  <w:u w:val="single"/>
                </w:rPr>
                <w:t>https://www.forbes.com/sites/markcperna/2021/02/16/employees-hired-remotely-in-2020-say-theyre-doing-fine-the-data-says-not-really/?sh=5102bb5b6ebd</w:t>
              </w:r>
              <w:r>
                <w:rPr>
                  <w:noProof/>
                </w:rPr>
                <w:br/>
                <w:t>[Accessed 24 03 2021].</w:t>
              </w:r>
            </w:p>
            <w:p w14:paraId="3C528135" w14:textId="77777777" w:rsidR="00B05A88" w:rsidRDefault="00B05A88" w:rsidP="00B05A88">
              <w:pPr>
                <w:pStyle w:val="Bibliography"/>
                <w:rPr>
                  <w:noProof/>
                </w:rPr>
              </w:pPr>
              <w:r>
                <w:rPr>
                  <w:noProof/>
                </w:rPr>
                <w:t xml:space="preserve">Voort, J. v. d., 2020. </w:t>
              </w:r>
              <w:r>
                <w:rPr>
                  <w:i/>
                  <w:iCs/>
                  <w:noProof/>
                </w:rPr>
                <w:t xml:space="preserve">Remote work trends in 2021. </w:t>
              </w:r>
              <w:r>
                <w:rPr>
                  <w:noProof/>
                </w:rPr>
                <w:t xml:space="preserve">[Online] </w:t>
              </w:r>
              <w:r>
                <w:rPr>
                  <w:noProof/>
                </w:rPr>
                <w:br/>
                <w:t xml:space="preserve">Available at: </w:t>
              </w:r>
              <w:r>
                <w:rPr>
                  <w:noProof/>
                  <w:u w:val="single"/>
                </w:rPr>
                <w:t>https://www.fenews.co.uk/fevoices/58714-remote-work-trends-in-2021</w:t>
              </w:r>
              <w:r>
                <w:rPr>
                  <w:noProof/>
                </w:rPr>
                <w:br/>
                <w:t>[Accessed 24 03 2021].</w:t>
              </w:r>
            </w:p>
            <w:p w14:paraId="1CEB6A3F" w14:textId="5201A4FB" w:rsidR="008F6276" w:rsidRDefault="008F6276" w:rsidP="00B05A88">
              <w:r>
                <w:rPr>
                  <w:b/>
                  <w:bCs/>
                  <w:noProof/>
                </w:rPr>
                <w:fldChar w:fldCharType="end"/>
              </w:r>
            </w:p>
          </w:sdtContent>
        </w:sdt>
      </w:sdtContent>
    </w:sdt>
    <w:p w14:paraId="3B28B415" w14:textId="0641FCCF" w:rsidR="0030173B" w:rsidRDefault="0030173B" w:rsidP="003A1322"/>
    <w:p w14:paraId="52CE686E" w14:textId="3780EB1C" w:rsidR="003F69D6" w:rsidRDefault="003F69D6" w:rsidP="002049FE">
      <w:pPr>
        <w:pStyle w:val="Heading2"/>
      </w:pPr>
      <w:r>
        <w:t xml:space="preserve"> </w:t>
      </w:r>
      <w:bookmarkStart w:id="22" w:name="_Toc67679415"/>
      <w:r w:rsidR="002049FE">
        <w:t>Appendix 1</w:t>
      </w:r>
      <w:bookmarkEnd w:id="22"/>
    </w:p>
    <w:p w14:paraId="61EEA2E2" w14:textId="2A177C38" w:rsidR="002049FE" w:rsidRDefault="002049FE" w:rsidP="003F69D6"/>
    <w:p w14:paraId="6642F550" w14:textId="4D0C014C" w:rsidR="002B1863" w:rsidRDefault="006558D3" w:rsidP="00C312D3">
      <w:pPr>
        <w:jc w:val="both"/>
      </w:pPr>
      <w:r>
        <w:rPr>
          <w:noProof/>
        </w:rPr>
        <w:drawing>
          <wp:inline distT="0" distB="0" distL="0" distR="0" wp14:anchorId="01A5F25B" wp14:editId="452670E2">
            <wp:extent cx="5943600" cy="4664075"/>
            <wp:effectExtent l="19050" t="19050" r="19050" b="222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664075"/>
                    </a:xfrm>
                    <a:prstGeom prst="rect">
                      <a:avLst/>
                    </a:prstGeom>
                    <a:noFill/>
                    <a:ln>
                      <a:solidFill>
                        <a:schemeClr val="tx1"/>
                      </a:solidFill>
                    </a:ln>
                  </pic:spPr>
                </pic:pic>
              </a:graphicData>
            </a:graphic>
          </wp:inline>
        </w:drawing>
      </w:r>
    </w:p>
    <w:p w14:paraId="78522CD3" w14:textId="77777777" w:rsidR="002B1863" w:rsidRDefault="002B1863" w:rsidP="003F69D6"/>
    <w:p w14:paraId="7766DD1E" w14:textId="3F0B5CF0" w:rsidR="002049FE" w:rsidRDefault="002049FE" w:rsidP="002049FE">
      <w:pPr>
        <w:pStyle w:val="Heading2"/>
      </w:pPr>
      <w:bookmarkStart w:id="23" w:name="_Toc67679416"/>
      <w:r>
        <w:lastRenderedPageBreak/>
        <w:t>Appendix 2</w:t>
      </w:r>
      <w:bookmarkEnd w:id="23"/>
    </w:p>
    <w:p w14:paraId="31F93948" w14:textId="41174DAE" w:rsidR="002B1863" w:rsidRDefault="002B1863" w:rsidP="002B1863"/>
    <w:tbl>
      <w:tblPr>
        <w:tblStyle w:val="TableGrid"/>
        <w:tblW w:w="0" w:type="auto"/>
        <w:tblLook w:val="04A0" w:firstRow="1" w:lastRow="0" w:firstColumn="1" w:lastColumn="0" w:noHBand="0" w:noVBand="1"/>
      </w:tblPr>
      <w:tblGrid>
        <w:gridCol w:w="2578"/>
        <w:gridCol w:w="2208"/>
        <w:gridCol w:w="739"/>
        <w:gridCol w:w="1061"/>
        <w:gridCol w:w="996"/>
        <w:gridCol w:w="1048"/>
        <w:gridCol w:w="720"/>
      </w:tblGrid>
      <w:tr w:rsidR="002B1863" w:rsidRPr="002B1863" w14:paraId="65AF61CD" w14:textId="77777777" w:rsidTr="002B1863">
        <w:trPr>
          <w:trHeight w:val="290"/>
        </w:trPr>
        <w:tc>
          <w:tcPr>
            <w:tcW w:w="2689" w:type="dxa"/>
            <w:noWrap/>
            <w:hideMark/>
          </w:tcPr>
          <w:p w14:paraId="276216E7" w14:textId="77777777" w:rsidR="002B1863" w:rsidRPr="002B1863" w:rsidRDefault="002B1863">
            <w:pPr>
              <w:rPr>
                <w:b/>
                <w:bCs/>
              </w:rPr>
            </w:pPr>
            <w:r w:rsidRPr="002B1863">
              <w:rPr>
                <w:b/>
                <w:bCs/>
              </w:rPr>
              <w:t>Table 1: Homeworking by minor occupation group, UK</w:t>
            </w:r>
          </w:p>
        </w:tc>
        <w:tc>
          <w:tcPr>
            <w:tcW w:w="2301" w:type="dxa"/>
            <w:noWrap/>
            <w:hideMark/>
          </w:tcPr>
          <w:p w14:paraId="791557DC" w14:textId="77777777" w:rsidR="002B1863" w:rsidRPr="002B1863" w:rsidRDefault="002B1863">
            <w:r w:rsidRPr="002B1863">
              <w:t> </w:t>
            </w:r>
          </w:p>
        </w:tc>
        <w:tc>
          <w:tcPr>
            <w:tcW w:w="708" w:type="dxa"/>
            <w:noWrap/>
            <w:hideMark/>
          </w:tcPr>
          <w:p w14:paraId="42D878C0" w14:textId="77777777" w:rsidR="002B1863" w:rsidRPr="002B1863" w:rsidRDefault="002B1863">
            <w:r w:rsidRPr="002B1863">
              <w:t> </w:t>
            </w:r>
          </w:p>
        </w:tc>
        <w:tc>
          <w:tcPr>
            <w:tcW w:w="1012" w:type="dxa"/>
            <w:noWrap/>
            <w:hideMark/>
          </w:tcPr>
          <w:p w14:paraId="059D31E6" w14:textId="77777777" w:rsidR="002B1863" w:rsidRPr="002B1863" w:rsidRDefault="002B1863">
            <w:r w:rsidRPr="002B1863">
              <w:t> </w:t>
            </w:r>
          </w:p>
        </w:tc>
        <w:tc>
          <w:tcPr>
            <w:tcW w:w="950" w:type="dxa"/>
            <w:noWrap/>
            <w:hideMark/>
          </w:tcPr>
          <w:p w14:paraId="7A8FF75A" w14:textId="77777777" w:rsidR="002B1863" w:rsidRPr="002B1863" w:rsidRDefault="002B1863">
            <w:r w:rsidRPr="002B1863">
              <w:t> </w:t>
            </w:r>
          </w:p>
        </w:tc>
        <w:tc>
          <w:tcPr>
            <w:tcW w:w="1000" w:type="dxa"/>
            <w:noWrap/>
            <w:hideMark/>
          </w:tcPr>
          <w:p w14:paraId="00113DBF" w14:textId="77777777" w:rsidR="002B1863" w:rsidRPr="002B1863" w:rsidRDefault="002B1863">
            <w:r w:rsidRPr="002B1863">
              <w:t> </w:t>
            </w:r>
          </w:p>
        </w:tc>
        <w:tc>
          <w:tcPr>
            <w:tcW w:w="690" w:type="dxa"/>
            <w:noWrap/>
            <w:hideMark/>
          </w:tcPr>
          <w:p w14:paraId="307A7A37" w14:textId="77777777" w:rsidR="002B1863" w:rsidRPr="002B1863" w:rsidRDefault="002B1863">
            <w:r w:rsidRPr="002B1863">
              <w:t> </w:t>
            </w:r>
          </w:p>
        </w:tc>
      </w:tr>
      <w:tr w:rsidR="002B1863" w:rsidRPr="002B1863" w14:paraId="23087C82" w14:textId="77777777" w:rsidTr="002B1863">
        <w:trPr>
          <w:trHeight w:val="580"/>
        </w:trPr>
        <w:tc>
          <w:tcPr>
            <w:tcW w:w="2689" w:type="dxa"/>
            <w:vMerge w:val="restart"/>
            <w:hideMark/>
          </w:tcPr>
          <w:p w14:paraId="4F6BC536" w14:textId="77777777" w:rsidR="002B1863" w:rsidRPr="002B1863" w:rsidRDefault="002B1863">
            <w:pPr>
              <w:rPr>
                <w:b/>
                <w:bCs/>
              </w:rPr>
            </w:pPr>
            <w:r w:rsidRPr="002B1863">
              <w:rPr>
                <w:b/>
                <w:bCs/>
              </w:rPr>
              <w:t> </w:t>
            </w:r>
          </w:p>
        </w:tc>
        <w:tc>
          <w:tcPr>
            <w:tcW w:w="2301" w:type="dxa"/>
            <w:hideMark/>
          </w:tcPr>
          <w:p w14:paraId="74797710" w14:textId="77777777" w:rsidR="002B1863" w:rsidRPr="002B1863" w:rsidRDefault="002B1863" w:rsidP="002B1863">
            <w:pPr>
              <w:rPr>
                <w:b/>
                <w:bCs/>
              </w:rPr>
            </w:pPr>
            <w:r w:rsidRPr="002B1863">
              <w:rPr>
                <w:b/>
                <w:bCs/>
              </w:rPr>
              <w:t>Level (000's)</w:t>
            </w:r>
          </w:p>
        </w:tc>
        <w:tc>
          <w:tcPr>
            <w:tcW w:w="4360" w:type="dxa"/>
            <w:gridSpan w:val="5"/>
            <w:hideMark/>
          </w:tcPr>
          <w:p w14:paraId="72D9A7D5" w14:textId="77777777" w:rsidR="002B1863" w:rsidRPr="002B1863" w:rsidRDefault="002B1863" w:rsidP="002B1863">
            <w:pPr>
              <w:rPr>
                <w:b/>
                <w:bCs/>
              </w:rPr>
            </w:pPr>
            <w:r w:rsidRPr="002B1863">
              <w:rPr>
                <w:b/>
                <w:bCs/>
              </w:rPr>
              <w:t>Percentage</w:t>
            </w:r>
          </w:p>
        </w:tc>
      </w:tr>
      <w:tr w:rsidR="002B1863" w:rsidRPr="002B1863" w14:paraId="47137B69" w14:textId="77777777" w:rsidTr="002B1863">
        <w:trPr>
          <w:trHeight w:val="2030"/>
        </w:trPr>
        <w:tc>
          <w:tcPr>
            <w:tcW w:w="2689" w:type="dxa"/>
            <w:vMerge/>
            <w:hideMark/>
          </w:tcPr>
          <w:p w14:paraId="179D50E2" w14:textId="77777777" w:rsidR="002B1863" w:rsidRPr="002B1863" w:rsidRDefault="002B1863">
            <w:pPr>
              <w:rPr>
                <w:b/>
                <w:bCs/>
              </w:rPr>
            </w:pPr>
          </w:p>
        </w:tc>
        <w:tc>
          <w:tcPr>
            <w:tcW w:w="2301" w:type="dxa"/>
            <w:hideMark/>
          </w:tcPr>
          <w:p w14:paraId="0934B6C9" w14:textId="77777777" w:rsidR="002B1863" w:rsidRPr="002B1863" w:rsidRDefault="002B1863" w:rsidP="002B1863">
            <w:pPr>
              <w:rPr>
                <w:b/>
                <w:bCs/>
              </w:rPr>
            </w:pPr>
            <w:r w:rsidRPr="002B1863">
              <w:rPr>
                <w:b/>
                <w:bCs/>
              </w:rPr>
              <w:t>Employed</w:t>
            </w:r>
          </w:p>
        </w:tc>
        <w:tc>
          <w:tcPr>
            <w:tcW w:w="708" w:type="dxa"/>
            <w:hideMark/>
          </w:tcPr>
          <w:p w14:paraId="4654F7D7" w14:textId="77777777" w:rsidR="002B1863" w:rsidRPr="002B1863" w:rsidRDefault="002B1863" w:rsidP="002B1863">
            <w:pPr>
              <w:rPr>
                <w:b/>
                <w:bCs/>
              </w:rPr>
            </w:pPr>
            <w:r w:rsidRPr="002B1863">
              <w:rPr>
                <w:b/>
                <w:bCs/>
              </w:rPr>
              <w:t>Own Home</w:t>
            </w:r>
          </w:p>
        </w:tc>
        <w:tc>
          <w:tcPr>
            <w:tcW w:w="1012" w:type="dxa"/>
            <w:hideMark/>
          </w:tcPr>
          <w:p w14:paraId="44B4BD22" w14:textId="77777777" w:rsidR="002B1863" w:rsidRPr="002B1863" w:rsidRDefault="002B1863" w:rsidP="002B1863">
            <w:pPr>
              <w:rPr>
                <w:b/>
                <w:bCs/>
              </w:rPr>
            </w:pPr>
            <w:r w:rsidRPr="002B1863">
              <w:rPr>
                <w:b/>
                <w:bCs/>
              </w:rPr>
              <w:t>Same grounds</w:t>
            </w:r>
            <w:r w:rsidRPr="002B1863">
              <w:rPr>
                <w:b/>
                <w:bCs/>
              </w:rPr>
              <w:br/>
              <w:t>or buildings, or</w:t>
            </w:r>
            <w:r w:rsidRPr="002B1863">
              <w:rPr>
                <w:b/>
                <w:bCs/>
              </w:rPr>
              <w:br/>
              <w:t>home as base</w:t>
            </w:r>
          </w:p>
        </w:tc>
        <w:tc>
          <w:tcPr>
            <w:tcW w:w="950" w:type="dxa"/>
            <w:hideMark/>
          </w:tcPr>
          <w:p w14:paraId="64C8ACDF" w14:textId="77777777" w:rsidR="002B1863" w:rsidRPr="002B1863" w:rsidRDefault="002B1863" w:rsidP="002B1863">
            <w:pPr>
              <w:rPr>
                <w:b/>
                <w:bCs/>
              </w:rPr>
            </w:pPr>
            <w:r w:rsidRPr="002B1863">
              <w:rPr>
                <w:b/>
                <w:bCs/>
              </w:rPr>
              <w:t>Separate from</w:t>
            </w:r>
            <w:r w:rsidRPr="002B1863">
              <w:rPr>
                <w:b/>
                <w:bCs/>
              </w:rPr>
              <w:br/>
              <w:t>home</w:t>
            </w:r>
          </w:p>
        </w:tc>
        <w:tc>
          <w:tcPr>
            <w:tcW w:w="1000" w:type="dxa"/>
            <w:hideMark/>
          </w:tcPr>
          <w:p w14:paraId="019CD9F5" w14:textId="77777777" w:rsidR="002B1863" w:rsidRPr="002B1863" w:rsidRDefault="002B1863" w:rsidP="002B1863">
            <w:pPr>
              <w:rPr>
                <w:b/>
                <w:bCs/>
              </w:rPr>
            </w:pPr>
            <w:r w:rsidRPr="002B1863">
              <w:rPr>
                <w:b/>
                <w:bCs/>
              </w:rPr>
              <w:t>Work at home in</w:t>
            </w:r>
            <w:r w:rsidRPr="002B1863">
              <w:rPr>
                <w:b/>
                <w:bCs/>
              </w:rPr>
              <w:br/>
              <w:t>the week prior</w:t>
            </w:r>
            <w:r w:rsidRPr="002B1863">
              <w:rPr>
                <w:b/>
                <w:bCs/>
              </w:rPr>
              <w:br/>
              <w:t>to interview</w:t>
            </w:r>
          </w:p>
        </w:tc>
        <w:tc>
          <w:tcPr>
            <w:tcW w:w="690" w:type="dxa"/>
            <w:hideMark/>
          </w:tcPr>
          <w:p w14:paraId="7962318A" w14:textId="77777777" w:rsidR="002B1863" w:rsidRPr="002B1863" w:rsidRDefault="002B1863" w:rsidP="002B1863">
            <w:pPr>
              <w:rPr>
                <w:b/>
                <w:bCs/>
              </w:rPr>
            </w:pPr>
            <w:r w:rsidRPr="002B1863">
              <w:rPr>
                <w:b/>
                <w:bCs/>
              </w:rPr>
              <w:t>Ever work</w:t>
            </w:r>
            <w:r w:rsidRPr="002B1863">
              <w:rPr>
                <w:b/>
                <w:bCs/>
              </w:rPr>
              <w:br/>
              <w:t>at home</w:t>
            </w:r>
          </w:p>
        </w:tc>
      </w:tr>
      <w:tr w:rsidR="002B1863" w:rsidRPr="002B1863" w14:paraId="22A571E0" w14:textId="77777777" w:rsidTr="002B1863">
        <w:trPr>
          <w:trHeight w:val="1740"/>
        </w:trPr>
        <w:tc>
          <w:tcPr>
            <w:tcW w:w="2689" w:type="dxa"/>
            <w:hideMark/>
          </w:tcPr>
          <w:p w14:paraId="51724F53" w14:textId="77777777" w:rsidR="002B1863" w:rsidRPr="002B1863" w:rsidRDefault="002B1863">
            <w:pPr>
              <w:rPr>
                <w:b/>
                <w:bCs/>
              </w:rPr>
            </w:pPr>
            <w:r w:rsidRPr="002B1863">
              <w:rPr>
                <w:b/>
                <w:bCs/>
              </w:rPr>
              <w:t>111 Chief Executives</w:t>
            </w:r>
            <w:r w:rsidRPr="002B1863">
              <w:rPr>
                <w:b/>
                <w:bCs/>
              </w:rPr>
              <w:br/>
              <w:t>and Senior Officials</w:t>
            </w:r>
          </w:p>
        </w:tc>
        <w:tc>
          <w:tcPr>
            <w:tcW w:w="2301" w:type="dxa"/>
            <w:noWrap/>
            <w:hideMark/>
          </w:tcPr>
          <w:p w14:paraId="2959F760" w14:textId="77777777" w:rsidR="002B1863" w:rsidRPr="002B1863" w:rsidRDefault="002B1863" w:rsidP="002B1863">
            <w:r w:rsidRPr="002B1863">
              <w:t>114</w:t>
            </w:r>
          </w:p>
        </w:tc>
        <w:tc>
          <w:tcPr>
            <w:tcW w:w="708" w:type="dxa"/>
            <w:noWrap/>
            <w:hideMark/>
          </w:tcPr>
          <w:p w14:paraId="7B73D7A4" w14:textId="77777777" w:rsidR="002B1863" w:rsidRPr="002B1863" w:rsidRDefault="002B1863" w:rsidP="002B1863">
            <w:r w:rsidRPr="002B1863">
              <w:t>8.9</w:t>
            </w:r>
          </w:p>
        </w:tc>
        <w:tc>
          <w:tcPr>
            <w:tcW w:w="1012" w:type="dxa"/>
            <w:noWrap/>
            <w:hideMark/>
          </w:tcPr>
          <w:p w14:paraId="2624B081" w14:textId="77777777" w:rsidR="002B1863" w:rsidRPr="002B1863" w:rsidRDefault="002B1863" w:rsidP="002B1863">
            <w:r w:rsidRPr="002B1863">
              <w:t>16.8</w:t>
            </w:r>
          </w:p>
        </w:tc>
        <w:tc>
          <w:tcPr>
            <w:tcW w:w="950" w:type="dxa"/>
            <w:noWrap/>
            <w:hideMark/>
          </w:tcPr>
          <w:p w14:paraId="68941D80" w14:textId="77777777" w:rsidR="002B1863" w:rsidRPr="002B1863" w:rsidRDefault="002B1863" w:rsidP="002B1863">
            <w:r w:rsidRPr="002B1863">
              <w:t>74.3</w:t>
            </w:r>
          </w:p>
        </w:tc>
        <w:tc>
          <w:tcPr>
            <w:tcW w:w="1000" w:type="dxa"/>
            <w:noWrap/>
            <w:hideMark/>
          </w:tcPr>
          <w:p w14:paraId="153CB322" w14:textId="77777777" w:rsidR="002B1863" w:rsidRPr="002B1863" w:rsidRDefault="002B1863" w:rsidP="002B1863">
            <w:r w:rsidRPr="002B1863">
              <w:t>39.5</w:t>
            </w:r>
          </w:p>
        </w:tc>
        <w:tc>
          <w:tcPr>
            <w:tcW w:w="690" w:type="dxa"/>
            <w:noWrap/>
            <w:hideMark/>
          </w:tcPr>
          <w:p w14:paraId="54B0EDF3" w14:textId="77777777" w:rsidR="002B1863" w:rsidRPr="002B1863" w:rsidRDefault="002B1863" w:rsidP="002B1863">
            <w:r w:rsidRPr="002B1863">
              <w:t>69.2</w:t>
            </w:r>
          </w:p>
        </w:tc>
      </w:tr>
      <w:tr w:rsidR="002B1863" w:rsidRPr="002B1863" w14:paraId="18768985" w14:textId="77777777" w:rsidTr="002B1863">
        <w:trPr>
          <w:trHeight w:val="1160"/>
        </w:trPr>
        <w:tc>
          <w:tcPr>
            <w:tcW w:w="2689" w:type="dxa"/>
            <w:hideMark/>
          </w:tcPr>
          <w:p w14:paraId="400E55BF" w14:textId="77777777" w:rsidR="002B1863" w:rsidRPr="002B1863" w:rsidRDefault="002B1863">
            <w:pPr>
              <w:rPr>
                <w:b/>
                <w:bCs/>
              </w:rPr>
            </w:pPr>
            <w:r w:rsidRPr="002B1863">
              <w:rPr>
                <w:b/>
                <w:bCs/>
              </w:rPr>
              <w:t>247 Media Professionals</w:t>
            </w:r>
          </w:p>
        </w:tc>
        <w:tc>
          <w:tcPr>
            <w:tcW w:w="2301" w:type="dxa"/>
            <w:noWrap/>
            <w:hideMark/>
          </w:tcPr>
          <w:p w14:paraId="00FC6325" w14:textId="77777777" w:rsidR="002B1863" w:rsidRPr="002B1863" w:rsidRDefault="002B1863" w:rsidP="002B1863">
            <w:r w:rsidRPr="002B1863">
              <w:t>187</w:t>
            </w:r>
          </w:p>
        </w:tc>
        <w:tc>
          <w:tcPr>
            <w:tcW w:w="708" w:type="dxa"/>
            <w:noWrap/>
            <w:hideMark/>
          </w:tcPr>
          <w:p w14:paraId="6D74455A" w14:textId="77777777" w:rsidR="002B1863" w:rsidRPr="002B1863" w:rsidRDefault="002B1863" w:rsidP="002B1863">
            <w:r w:rsidRPr="002B1863">
              <w:t>20.5</w:t>
            </w:r>
          </w:p>
        </w:tc>
        <w:tc>
          <w:tcPr>
            <w:tcW w:w="1012" w:type="dxa"/>
            <w:noWrap/>
            <w:hideMark/>
          </w:tcPr>
          <w:p w14:paraId="20956F68" w14:textId="77777777" w:rsidR="002B1863" w:rsidRPr="002B1863" w:rsidRDefault="002B1863" w:rsidP="002B1863">
            <w:r w:rsidRPr="002B1863">
              <w:t>11.4</w:t>
            </w:r>
          </w:p>
        </w:tc>
        <w:tc>
          <w:tcPr>
            <w:tcW w:w="950" w:type="dxa"/>
            <w:noWrap/>
            <w:hideMark/>
          </w:tcPr>
          <w:p w14:paraId="1FDFA267" w14:textId="77777777" w:rsidR="002B1863" w:rsidRPr="002B1863" w:rsidRDefault="002B1863" w:rsidP="002B1863">
            <w:r w:rsidRPr="002B1863">
              <w:t>68.2</w:t>
            </w:r>
          </w:p>
        </w:tc>
        <w:tc>
          <w:tcPr>
            <w:tcW w:w="1000" w:type="dxa"/>
            <w:noWrap/>
            <w:hideMark/>
          </w:tcPr>
          <w:p w14:paraId="6166170B" w14:textId="77777777" w:rsidR="002B1863" w:rsidRPr="002B1863" w:rsidRDefault="002B1863" w:rsidP="002B1863">
            <w:r w:rsidRPr="002B1863">
              <w:t>30.7</w:t>
            </w:r>
          </w:p>
        </w:tc>
        <w:tc>
          <w:tcPr>
            <w:tcW w:w="690" w:type="dxa"/>
            <w:noWrap/>
            <w:hideMark/>
          </w:tcPr>
          <w:p w14:paraId="248EE1BB" w14:textId="77777777" w:rsidR="002B1863" w:rsidRPr="002B1863" w:rsidRDefault="002B1863" w:rsidP="002B1863">
            <w:r w:rsidRPr="002B1863">
              <w:t>58.1</w:t>
            </w:r>
          </w:p>
        </w:tc>
      </w:tr>
      <w:tr w:rsidR="002B1863" w:rsidRPr="002B1863" w14:paraId="6A7DBAE7" w14:textId="77777777" w:rsidTr="002B1863">
        <w:trPr>
          <w:trHeight w:val="2030"/>
        </w:trPr>
        <w:tc>
          <w:tcPr>
            <w:tcW w:w="2689" w:type="dxa"/>
            <w:hideMark/>
          </w:tcPr>
          <w:p w14:paraId="16866AD7" w14:textId="77777777" w:rsidR="002B1863" w:rsidRPr="002B1863" w:rsidRDefault="002B1863">
            <w:pPr>
              <w:rPr>
                <w:b/>
                <w:bCs/>
              </w:rPr>
            </w:pPr>
            <w:r w:rsidRPr="002B1863">
              <w:rPr>
                <w:b/>
                <w:bCs/>
              </w:rPr>
              <w:t>341 Artistic, Literary and</w:t>
            </w:r>
            <w:r w:rsidRPr="002B1863">
              <w:rPr>
                <w:b/>
                <w:bCs/>
              </w:rPr>
              <w:br/>
              <w:t>Media Occupations</w:t>
            </w:r>
          </w:p>
        </w:tc>
        <w:tc>
          <w:tcPr>
            <w:tcW w:w="2301" w:type="dxa"/>
            <w:noWrap/>
            <w:hideMark/>
          </w:tcPr>
          <w:p w14:paraId="3DBD846F" w14:textId="77777777" w:rsidR="002B1863" w:rsidRPr="002B1863" w:rsidRDefault="002B1863" w:rsidP="002B1863">
            <w:r w:rsidRPr="002B1863">
              <w:t>454</w:t>
            </w:r>
          </w:p>
        </w:tc>
        <w:tc>
          <w:tcPr>
            <w:tcW w:w="708" w:type="dxa"/>
            <w:noWrap/>
            <w:hideMark/>
          </w:tcPr>
          <w:p w14:paraId="2A8E775C" w14:textId="77777777" w:rsidR="002B1863" w:rsidRPr="002B1863" w:rsidRDefault="002B1863" w:rsidP="002B1863">
            <w:r w:rsidRPr="002B1863">
              <w:t>23.7</w:t>
            </w:r>
          </w:p>
        </w:tc>
        <w:tc>
          <w:tcPr>
            <w:tcW w:w="1012" w:type="dxa"/>
            <w:noWrap/>
            <w:hideMark/>
          </w:tcPr>
          <w:p w14:paraId="3685C084" w14:textId="77777777" w:rsidR="002B1863" w:rsidRPr="002B1863" w:rsidRDefault="002B1863" w:rsidP="002B1863">
            <w:r w:rsidRPr="002B1863">
              <w:t>29.0</w:t>
            </w:r>
          </w:p>
        </w:tc>
        <w:tc>
          <w:tcPr>
            <w:tcW w:w="950" w:type="dxa"/>
            <w:noWrap/>
            <w:hideMark/>
          </w:tcPr>
          <w:p w14:paraId="4437555B" w14:textId="77777777" w:rsidR="002B1863" w:rsidRPr="002B1863" w:rsidRDefault="002B1863" w:rsidP="002B1863">
            <w:r w:rsidRPr="002B1863">
              <w:t>47.2</w:t>
            </w:r>
          </w:p>
        </w:tc>
        <w:tc>
          <w:tcPr>
            <w:tcW w:w="1000" w:type="dxa"/>
            <w:noWrap/>
            <w:hideMark/>
          </w:tcPr>
          <w:p w14:paraId="19D24FE4" w14:textId="77777777" w:rsidR="002B1863" w:rsidRPr="002B1863" w:rsidRDefault="002B1863" w:rsidP="002B1863">
            <w:r w:rsidRPr="002B1863">
              <w:t>37.2</w:t>
            </w:r>
          </w:p>
        </w:tc>
        <w:tc>
          <w:tcPr>
            <w:tcW w:w="690" w:type="dxa"/>
            <w:noWrap/>
            <w:hideMark/>
          </w:tcPr>
          <w:p w14:paraId="344F8A69" w14:textId="77777777" w:rsidR="002B1863" w:rsidRPr="002B1863" w:rsidRDefault="002B1863" w:rsidP="002B1863">
            <w:r w:rsidRPr="002B1863">
              <w:t>57.8</w:t>
            </w:r>
          </w:p>
        </w:tc>
      </w:tr>
      <w:tr w:rsidR="002B1863" w:rsidRPr="002B1863" w14:paraId="2B1B1C07" w14:textId="77777777" w:rsidTr="002B1863">
        <w:trPr>
          <w:trHeight w:val="2030"/>
        </w:trPr>
        <w:tc>
          <w:tcPr>
            <w:tcW w:w="2689" w:type="dxa"/>
            <w:hideMark/>
          </w:tcPr>
          <w:p w14:paraId="74782B2C" w14:textId="77777777" w:rsidR="002B1863" w:rsidRPr="002B1863" w:rsidRDefault="002B1863">
            <w:pPr>
              <w:rPr>
                <w:b/>
                <w:bCs/>
              </w:rPr>
            </w:pPr>
            <w:r w:rsidRPr="002B1863">
              <w:rPr>
                <w:b/>
                <w:bCs/>
              </w:rPr>
              <w:t>231 Teaching and Educational</w:t>
            </w:r>
            <w:r w:rsidRPr="002B1863">
              <w:rPr>
                <w:b/>
                <w:bCs/>
              </w:rPr>
              <w:br/>
              <w:t>Professionals</w:t>
            </w:r>
          </w:p>
        </w:tc>
        <w:tc>
          <w:tcPr>
            <w:tcW w:w="2301" w:type="dxa"/>
            <w:noWrap/>
            <w:hideMark/>
          </w:tcPr>
          <w:p w14:paraId="411D2F78" w14:textId="77777777" w:rsidR="002B1863" w:rsidRPr="002B1863" w:rsidRDefault="002B1863" w:rsidP="002B1863">
            <w:r w:rsidRPr="002B1863">
              <w:t>1,607</w:t>
            </w:r>
          </w:p>
        </w:tc>
        <w:tc>
          <w:tcPr>
            <w:tcW w:w="708" w:type="dxa"/>
            <w:noWrap/>
            <w:hideMark/>
          </w:tcPr>
          <w:p w14:paraId="17B2EB6F" w14:textId="77777777" w:rsidR="002B1863" w:rsidRPr="002B1863" w:rsidRDefault="002B1863" w:rsidP="002B1863">
            <w:r w:rsidRPr="002B1863">
              <w:t>3.8</w:t>
            </w:r>
          </w:p>
        </w:tc>
        <w:tc>
          <w:tcPr>
            <w:tcW w:w="1012" w:type="dxa"/>
            <w:noWrap/>
            <w:hideMark/>
          </w:tcPr>
          <w:p w14:paraId="45FEB6D3" w14:textId="77777777" w:rsidR="002B1863" w:rsidRPr="002B1863" w:rsidRDefault="002B1863" w:rsidP="002B1863">
            <w:r w:rsidRPr="002B1863">
              <w:t>5.9</w:t>
            </w:r>
          </w:p>
        </w:tc>
        <w:tc>
          <w:tcPr>
            <w:tcW w:w="950" w:type="dxa"/>
            <w:noWrap/>
            <w:hideMark/>
          </w:tcPr>
          <w:p w14:paraId="57B88AA7" w14:textId="77777777" w:rsidR="002B1863" w:rsidRPr="002B1863" w:rsidRDefault="002B1863" w:rsidP="002B1863">
            <w:r w:rsidRPr="002B1863">
              <w:t>90.3</w:t>
            </w:r>
          </w:p>
        </w:tc>
        <w:tc>
          <w:tcPr>
            <w:tcW w:w="1000" w:type="dxa"/>
            <w:noWrap/>
            <w:hideMark/>
          </w:tcPr>
          <w:p w14:paraId="5DAC05E1" w14:textId="77777777" w:rsidR="002B1863" w:rsidRPr="002B1863" w:rsidRDefault="002B1863" w:rsidP="002B1863">
            <w:r w:rsidRPr="002B1863">
              <w:t>19.0</w:t>
            </w:r>
          </w:p>
        </w:tc>
        <w:tc>
          <w:tcPr>
            <w:tcW w:w="690" w:type="dxa"/>
            <w:noWrap/>
            <w:hideMark/>
          </w:tcPr>
          <w:p w14:paraId="2B6A6115" w14:textId="77777777" w:rsidR="002B1863" w:rsidRPr="002B1863" w:rsidRDefault="002B1863" w:rsidP="002B1863">
            <w:r w:rsidRPr="002B1863">
              <w:t>57.8</w:t>
            </w:r>
          </w:p>
        </w:tc>
      </w:tr>
      <w:tr w:rsidR="002B1863" w:rsidRPr="002B1863" w14:paraId="5DC85D6F" w14:textId="77777777" w:rsidTr="002B1863">
        <w:trPr>
          <w:trHeight w:val="2320"/>
        </w:trPr>
        <w:tc>
          <w:tcPr>
            <w:tcW w:w="2689" w:type="dxa"/>
            <w:hideMark/>
          </w:tcPr>
          <w:p w14:paraId="4A0EF143" w14:textId="77777777" w:rsidR="002B1863" w:rsidRPr="002B1863" w:rsidRDefault="002B1863">
            <w:pPr>
              <w:rPr>
                <w:b/>
                <w:bCs/>
              </w:rPr>
            </w:pPr>
            <w:r w:rsidRPr="002B1863">
              <w:rPr>
                <w:b/>
                <w:bCs/>
              </w:rPr>
              <w:lastRenderedPageBreak/>
              <w:t>118 Health and Social Services</w:t>
            </w:r>
            <w:r w:rsidRPr="002B1863">
              <w:rPr>
                <w:b/>
                <w:bCs/>
              </w:rPr>
              <w:br/>
              <w:t>Managers and Directors</w:t>
            </w:r>
          </w:p>
        </w:tc>
        <w:tc>
          <w:tcPr>
            <w:tcW w:w="2301" w:type="dxa"/>
            <w:noWrap/>
            <w:hideMark/>
          </w:tcPr>
          <w:p w14:paraId="3A4A8470" w14:textId="77777777" w:rsidR="002B1863" w:rsidRPr="002B1863" w:rsidRDefault="002B1863" w:rsidP="002B1863">
            <w:r w:rsidRPr="002B1863">
              <w:t>107</w:t>
            </w:r>
          </w:p>
        </w:tc>
        <w:tc>
          <w:tcPr>
            <w:tcW w:w="708" w:type="dxa"/>
            <w:noWrap/>
            <w:hideMark/>
          </w:tcPr>
          <w:p w14:paraId="57C78225" w14:textId="77777777" w:rsidR="002B1863" w:rsidRPr="002B1863" w:rsidRDefault="002B1863" w:rsidP="002B1863">
            <w:r w:rsidRPr="002B1863">
              <w:t>2.5</w:t>
            </w:r>
          </w:p>
        </w:tc>
        <w:tc>
          <w:tcPr>
            <w:tcW w:w="1012" w:type="dxa"/>
            <w:noWrap/>
            <w:hideMark/>
          </w:tcPr>
          <w:p w14:paraId="1BD8ADE5" w14:textId="77777777" w:rsidR="002B1863" w:rsidRPr="002B1863" w:rsidRDefault="002B1863" w:rsidP="002B1863">
            <w:r w:rsidRPr="002B1863">
              <w:t>8.0</w:t>
            </w:r>
          </w:p>
        </w:tc>
        <w:tc>
          <w:tcPr>
            <w:tcW w:w="950" w:type="dxa"/>
            <w:noWrap/>
            <w:hideMark/>
          </w:tcPr>
          <w:p w14:paraId="6293E59C" w14:textId="77777777" w:rsidR="002B1863" w:rsidRPr="002B1863" w:rsidRDefault="002B1863" w:rsidP="002B1863">
            <w:r w:rsidRPr="002B1863">
              <w:t>89.1</w:t>
            </w:r>
          </w:p>
        </w:tc>
        <w:tc>
          <w:tcPr>
            <w:tcW w:w="1000" w:type="dxa"/>
            <w:noWrap/>
            <w:hideMark/>
          </w:tcPr>
          <w:p w14:paraId="5EDC6D15" w14:textId="77777777" w:rsidR="002B1863" w:rsidRPr="002B1863" w:rsidRDefault="002B1863" w:rsidP="002B1863">
            <w:r w:rsidRPr="002B1863">
              <w:t>23.1</w:t>
            </w:r>
          </w:p>
        </w:tc>
        <w:tc>
          <w:tcPr>
            <w:tcW w:w="690" w:type="dxa"/>
            <w:noWrap/>
            <w:hideMark/>
          </w:tcPr>
          <w:p w14:paraId="4951AF8C" w14:textId="77777777" w:rsidR="002B1863" w:rsidRPr="002B1863" w:rsidRDefault="002B1863" w:rsidP="002B1863">
            <w:r w:rsidRPr="002B1863">
              <w:t>57.0</w:t>
            </w:r>
          </w:p>
        </w:tc>
      </w:tr>
      <w:tr w:rsidR="002B1863" w:rsidRPr="002B1863" w14:paraId="311709B2" w14:textId="77777777" w:rsidTr="002B1863">
        <w:trPr>
          <w:trHeight w:val="1740"/>
        </w:trPr>
        <w:tc>
          <w:tcPr>
            <w:tcW w:w="2689" w:type="dxa"/>
            <w:hideMark/>
          </w:tcPr>
          <w:p w14:paraId="6AB5416A" w14:textId="77777777" w:rsidR="002B1863" w:rsidRPr="002B1863" w:rsidRDefault="002B1863">
            <w:pPr>
              <w:rPr>
                <w:b/>
                <w:bCs/>
              </w:rPr>
            </w:pPr>
            <w:r w:rsidRPr="002B1863">
              <w:rPr>
                <w:b/>
                <w:bCs/>
              </w:rPr>
              <w:t>113 Functional Managers and</w:t>
            </w:r>
            <w:r w:rsidRPr="002B1863">
              <w:rPr>
                <w:b/>
                <w:bCs/>
              </w:rPr>
              <w:br/>
              <w:t>Directors</w:t>
            </w:r>
          </w:p>
        </w:tc>
        <w:tc>
          <w:tcPr>
            <w:tcW w:w="2301" w:type="dxa"/>
            <w:noWrap/>
            <w:hideMark/>
          </w:tcPr>
          <w:p w14:paraId="469B7465" w14:textId="77777777" w:rsidR="002B1863" w:rsidRPr="002B1863" w:rsidRDefault="002B1863" w:rsidP="002B1863">
            <w:r w:rsidRPr="002B1863">
              <w:t>1,196</w:t>
            </w:r>
          </w:p>
        </w:tc>
        <w:tc>
          <w:tcPr>
            <w:tcW w:w="708" w:type="dxa"/>
            <w:noWrap/>
            <w:hideMark/>
          </w:tcPr>
          <w:p w14:paraId="54CD2E51" w14:textId="77777777" w:rsidR="002B1863" w:rsidRPr="002B1863" w:rsidRDefault="002B1863" w:rsidP="002B1863">
            <w:r w:rsidRPr="002B1863">
              <w:t>13.2</w:t>
            </w:r>
          </w:p>
        </w:tc>
        <w:tc>
          <w:tcPr>
            <w:tcW w:w="1012" w:type="dxa"/>
            <w:noWrap/>
            <w:hideMark/>
          </w:tcPr>
          <w:p w14:paraId="5E76BB48" w14:textId="77777777" w:rsidR="002B1863" w:rsidRPr="002B1863" w:rsidRDefault="002B1863" w:rsidP="002B1863">
            <w:r w:rsidRPr="002B1863">
              <w:t>13.5</w:t>
            </w:r>
          </w:p>
        </w:tc>
        <w:tc>
          <w:tcPr>
            <w:tcW w:w="950" w:type="dxa"/>
            <w:noWrap/>
            <w:hideMark/>
          </w:tcPr>
          <w:p w14:paraId="0BFB9B8A" w14:textId="77777777" w:rsidR="002B1863" w:rsidRPr="002B1863" w:rsidRDefault="002B1863" w:rsidP="002B1863">
            <w:r w:rsidRPr="002B1863">
              <w:t>73.2</w:t>
            </w:r>
          </w:p>
        </w:tc>
        <w:tc>
          <w:tcPr>
            <w:tcW w:w="1000" w:type="dxa"/>
            <w:noWrap/>
            <w:hideMark/>
          </w:tcPr>
          <w:p w14:paraId="4E8AC391" w14:textId="77777777" w:rsidR="002B1863" w:rsidRPr="002B1863" w:rsidRDefault="002B1863" w:rsidP="002B1863">
            <w:r w:rsidRPr="002B1863">
              <w:t>33.1</w:t>
            </w:r>
          </w:p>
        </w:tc>
        <w:tc>
          <w:tcPr>
            <w:tcW w:w="690" w:type="dxa"/>
            <w:noWrap/>
            <w:hideMark/>
          </w:tcPr>
          <w:p w14:paraId="3C7D61A0" w14:textId="77777777" w:rsidR="002B1863" w:rsidRPr="002B1863" w:rsidRDefault="002B1863" w:rsidP="002B1863">
            <w:r w:rsidRPr="002B1863">
              <w:t>56.1</w:t>
            </w:r>
          </w:p>
        </w:tc>
      </w:tr>
      <w:tr w:rsidR="002B1863" w:rsidRPr="002B1863" w14:paraId="5788C560" w14:textId="77777777" w:rsidTr="002B1863">
        <w:trPr>
          <w:trHeight w:val="870"/>
        </w:trPr>
        <w:tc>
          <w:tcPr>
            <w:tcW w:w="2689" w:type="dxa"/>
            <w:hideMark/>
          </w:tcPr>
          <w:p w14:paraId="5BDBD1F2" w14:textId="77777777" w:rsidR="002B1863" w:rsidRPr="002B1863" w:rsidRDefault="002B1863">
            <w:pPr>
              <w:rPr>
                <w:b/>
                <w:bCs/>
              </w:rPr>
            </w:pPr>
            <w:r w:rsidRPr="002B1863">
              <w:rPr>
                <w:b/>
                <w:bCs/>
              </w:rPr>
              <w:t>241 Legal Professionals</w:t>
            </w:r>
          </w:p>
        </w:tc>
        <w:tc>
          <w:tcPr>
            <w:tcW w:w="2301" w:type="dxa"/>
            <w:noWrap/>
            <w:hideMark/>
          </w:tcPr>
          <w:p w14:paraId="1B121A6A" w14:textId="77777777" w:rsidR="002B1863" w:rsidRPr="002B1863" w:rsidRDefault="002B1863" w:rsidP="002B1863">
            <w:r w:rsidRPr="002B1863">
              <w:t>213</w:t>
            </w:r>
          </w:p>
        </w:tc>
        <w:tc>
          <w:tcPr>
            <w:tcW w:w="708" w:type="dxa"/>
            <w:noWrap/>
            <w:hideMark/>
          </w:tcPr>
          <w:p w14:paraId="208C24C2" w14:textId="77777777" w:rsidR="002B1863" w:rsidRPr="002B1863" w:rsidRDefault="002B1863" w:rsidP="002B1863">
            <w:r w:rsidRPr="002B1863">
              <w:t>5.4</w:t>
            </w:r>
          </w:p>
        </w:tc>
        <w:tc>
          <w:tcPr>
            <w:tcW w:w="1012" w:type="dxa"/>
            <w:noWrap/>
            <w:hideMark/>
          </w:tcPr>
          <w:p w14:paraId="3B6AEE8F" w14:textId="77777777" w:rsidR="002B1863" w:rsidRPr="002B1863" w:rsidRDefault="002B1863" w:rsidP="002B1863">
            <w:r w:rsidRPr="002B1863">
              <w:t>7.1</w:t>
            </w:r>
          </w:p>
        </w:tc>
        <w:tc>
          <w:tcPr>
            <w:tcW w:w="950" w:type="dxa"/>
            <w:noWrap/>
            <w:hideMark/>
          </w:tcPr>
          <w:p w14:paraId="104EB3C0" w14:textId="77777777" w:rsidR="002B1863" w:rsidRPr="002B1863" w:rsidRDefault="002B1863" w:rsidP="002B1863">
            <w:r w:rsidRPr="002B1863">
              <w:t>87.4</w:t>
            </w:r>
          </w:p>
        </w:tc>
        <w:tc>
          <w:tcPr>
            <w:tcW w:w="1000" w:type="dxa"/>
            <w:noWrap/>
            <w:hideMark/>
          </w:tcPr>
          <w:p w14:paraId="36529163" w14:textId="77777777" w:rsidR="002B1863" w:rsidRPr="002B1863" w:rsidRDefault="002B1863" w:rsidP="002B1863">
            <w:r w:rsidRPr="002B1863">
              <w:t>25.2</w:t>
            </w:r>
          </w:p>
        </w:tc>
        <w:tc>
          <w:tcPr>
            <w:tcW w:w="690" w:type="dxa"/>
            <w:noWrap/>
            <w:hideMark/>
          </w:tcPr>
          <w:p w14:paraId="18A04521" w14:textId="77777777" w:rsidR="002B1863" w:rsidRPr="002B1863" w:rsidRDefault="002B1863" w:rsidP="002B1863">
            <w:r w:rsidRPr="002B1863">
              <w:t>55.7</w:t>
            </w:r>
          </w:p>
        </w:tc>
      </w:tr>
      <w:tr w:rsidR="002B1863" w:rsidRPr="002B1863" w14:paraId="0BD5F8ED" w14:textId="77777777" w:rsidTr="002B1863">
        <w:trPr>
          <w:trHeight w:val="2030"/>
        </w:trPr>
        <w:tc>
          <w:tcPr>
            <w:tcW w:w="2689" w:type="dxa"/>
            <w:hideMark/>
          </w:tcPr>
          <w:p w14:paraId="3508CB2B" w14:textId="77777777" w:rsidR="002B1863" w:rsidRPr="002B1863" w:rsidRDefault="002B1863">
            <w:pPr>
              <w:rPr>
                <w:b/>
                <w:bCs/>
              </w:rPr>
            </w:pPr>
            <w:r w:rsidRPr="002B1863">
              <w:rPr>
                <w:b/>
                <w:bCs/>
              </w:rPr>
              <w:t>213 IT and Telecommunications</w:t>
            </w:r>
            <w:r w:rsidRPr="002B1863">
              <w:rPr>
                <w:b/>
                <w:bCs/>
              </w:rPr>
              <w:br/>
              <w:t>Professionals</w:t>
            </w:r>
          </w:p>
        </w:tc>
        <w:tc>
          <w:tcPr>
            <w:tcW w:w="2301" w:type="dxa"/>
            <w:noWrap/>
            <w:hideMark/>
          </w:tcPr>
          <w:p w14:paraId="2D66FB8D" w14:textId="77777777" w:rsidR="002B1863" w:rsidRPr="002B1863" w:rsidRDefault="002B1863" w:rsidP="002B1863">
            <w:r w:rsidRPr="002B1863">
              <w:t>1,065</w:t>
            </w:r>
          </w:p>
        </w:tc>
        <w:tc>
          <w:tcPr>
            <w:tcW w:w="708" w:type="dxa"/>
            <w:noWrap/>
            <w:hideMark/>
          </w:tcPr>
          <w:p w14:paraId="62CD1C46" w14:textId="77777777" w:rsidR="002B1863" w:rsidRPr="002B1863" w:rsidRDefault="002B1863" w:rsidP="002B1863">
            <w:r w:rsidRPr="002B1863">
              <w:t>11.4</w:t>
            </w:r>
          </w:p>
        </w:tc>
        <w:tc>
          <w:tcPr>
            <w:tcW w:w="1012" w:type="dxa"/>
            <w:noWrap/>
            <w:hideMark/>
          </w:tcPr>
          <w:p w14:paraId="71C29147" w14:textId="77777777" w:rsidR="002B1863" w:rsidRPr="002B1863" w:rsidRDefault="002B1863" w:rsidP="002B1863">
            <w:r w:rsidRPr="002B1863">
              <w:t>9.0</w:t>
            </w:r>
          </w:p>
        </w:tc>
        <w:tc>
          <w:tcPr>
            <w:tcW w:w="950" w:type="dxa"/>
            <w:noWrap/>
            <w:hideMark/>
          </w:tcPr>
          <w:p w14:paraId="504C478E" w14:textId="77777777" w:rsidR="002B1863" w:rsidRPr="002B1863" w:rsidRDefault="002B1863" w:rsidP="002B1863">
            <w:r w:rsidRPr="002B1863">
              <w:t>79.3</w:t>
            </w:r>
          </w:p>
        </w:tc>
        <w:tc>
          <w:tcPr>
            <w:tcW w:w="1000" w:type="dxa"/>
            <w:noWrap/>
            <w:hideMark/>
          </w:tcPr>
          <w:p w14:paraId="1961E8AE" w14:textId="77777777" w:rsidR="002B1863" w:rsidRPr="002B1863" w:rsidRDefault="002B1863" w:rsidP="002B1863">
            <w:r w:rsidRPr="002B1863">
              <w:t>33.8</w:t>
            </w:r>
          </w:p>
        </w:tc>
        <w:tc>
          <w:tcPr>
            <w:tcW w:w="690" w:type="dxa"/>
            <w:noWrap/>
            <w:hideMark/>
          </w:tcPr>
          <w:p w14:paraId="5C2829BC" w14:textId="77777777" w:rsidR="002B1863" w:rsidRPr="002B1863" w:rsidRDefault="002B1863" w:rsidP="002B1863">
            <w:r w:rsidRPr="002B1863">
              <w:t>55.0</w:t>
            </w:r>
          </w:p>
        </w:tc>
      </w:tr>
      <w:tr w:rsidR="002B1863" w:rsidRPr="002B1863" w14:paraId="1B5A54AC" w14:textId="77777777" w:rsidTr="002B1863">
        <w:trPr>
          <w:trHeight w:val="2320"/>
        </w:trPr>
        <w:tc>
          <w:tcPr>
            <w:tcW w:w="2689" w:type="dxa"/>
            <w:hideMark/>
          </w:tcPr>
          <w:p w14:paraId="2ABB5798" w14:textId="77777777" w:rsidR="002B1863" w:rsidRPr="002B1863" w:rsidRDefault="002B1863">
            <w:pPr>
              <w:rPr>
                <w:b/>
                <w:bCs/>
              </w:rPr>
            </w:pPr>
            <w:r w:rsidRPr="002B1863">
              <w:rPr>
                <w:b/>
                <w:bCs/>
              </w:rPr>
              <w:t>242 Business, Research and</w:t>
            </w:r>
            <w:r w:rsidRPr="002B1863">
              <w:rPr>
                <w:b/>
                <w:bCs/>
              </w:rPr>
              <w:br/>
              <w:t>Administrative Professionals</w:t>
            </w:r>
          </w:p>
        </w:tc>
        <w:tc>
          <w:tcPr>
            <w:tcW w:w="2301" w:type="dxa"/>
            <w:noWrap/>
            <w:hideMark/>
          </w:tcPr>
          <w:p w14:paraId="701C1E3C" w14:textId="77777777" w:rsidR="002B1863" w:rsidRPr="002B1863" w:rsidRDefault="002B1863" w:rsidP="002B1863">
            <w:r w:rsidRPr="002B1863">
              <w:t>841</w:t>
            </w:r>
          </w:p>
        </w:tc>
        <w:tc>
          <w:tcPr>
            <w:tcW w:w="708" w:type="dxa"/>
            <w:noWrap/>
            <w:hideMark/>
          </w:tcPr>
          <w:p w14:paraId="01C0D099" w14:textId="77777777" w:rsidR="002B1863" w:rsidRPr="002B1863" w:rsidRDefault="002B1863" w:rsidP="002B1863">
            <w:r w:rsidRPr="002B1863">
              <w:t>8.0</w:t>
            </w:r>
          </w:p>
        </w:tc>
        <w:tc>
          <w:tcPr>
            <w:tcW w:w="1012" w:type="dxa"/>
            <w:noWrap/>
            <w:hideMark/>
          </w:tcPr>
          <w:p w14:paraId="5D0F272A" w14:textId="77777777" w:rsidR="002B1863" w:rsidRPr="002B1863" w:rsidRDefault="002B1863" w:rsidP="002B1863">
            <w:r w:rsidRPr="002B1863">
              <w:t>10.7</w:t>
            </w:r>
          </w:p>
        </w:tc>
        <w:tc>
          <w:tcPr>
            <w:tcW w:w="950" w:type="dxa"/>
            <w:noWrap/>
            <w:hideMark/>
          </w:tcPr>
          <w:p w14:paraId="295E6F32" w14:textId="77777777" w:rsidR="002B1863" w:rsidRPr="002B1863" w:rsidRDefault="002B1863" w:rsidP="002B1863">
            <w:r w:rsidRPr="002B1863">
              <w:t>81.3</w:t>
            </w:r>
          </w:p>
        </w:tc>
        <w:tc>
          <w:tcPr>
            <w:tcW w:w="1000" w:type="dxa"/>
            <w:noWrap/>
            <w:hideMark/>
          </w:tcPr>
          <w:p w14:paraId="26DCA217" w14:textId="77777777" w:rsidR="002B1863" w:rsidRPr="002B1863" w:rsidRDefault="002B1863" w:rsidP="002B1863">
            <w:r w:rsidRPr="002B1863">
              <w:t>31.8</w:t>
            </w:r>
          </w:p>
        </w:tc>
        <w:tc>
          <w:tcPr>
            <w:tcW w:w="690" w:type="dxa"/>
            <w:noWrap/>
            <w:hideMark/>
          </w:tcPr>
          <w:p w14:paraId="7943066C" w14:textId="77777777" w:rsidR="002B1863" w:rsidRPr="002B1863" w:rsidRDefault="002B1863" w:rsidP="002B1863">
            <w:r w:rsidRPr="002B1863">
              <w:t>54.8</w:t>
            </w:r>
          </w:p>
        </w:tc>
      </w:tr>
      <w:tr w:rsidR="002B1863" w:rsidRPr="002B1863" w14:paraId="711CE12C" w14:textId="77777777" w:rsidTr="002B1863">
        <w:trPr>
          <w:trHeight w:val="2030"/>
        </w:trPr>
        <w:tc>
          <w:tcPr>
            <w:tcW w:w="2689" w:type="dxa"/>
            <w:hideMark/>
          </w:tcPr>
          <w:p w14:paraId="736F12A3" w14:textId="77777777" w:rsidR="002B1863" w:rsidRPr="002B1863" w:rsidRDefault="002B1863">
            <w:pPr>
              <w:rPr>
                <w:b/>
                <w:bCs/>
              </w:rPr>
            </w:pPr>
            <w:r w:rsidRPr="002B1863">
              <w:rPr>
                <w:b/>
                <w:bCs/>
              </w:rPr>
              <w:t>215 Research and Development</w:t>
            </w:r>
            <w:r w:rsidRPr="002B1863">
              <w:rPr>
                <w:b/>
                <w:bCs/>
              </w:rPr>
              <w:br/>
              <w:t>Managers</w:t>
            </w:r>
          </w:p>
        </w:tc>
        <w:tc>
          <w:tcPr>
            <w:tcW w:w="2301" w:type="dxa"/>
            <w:noWrap/>
            <w:hideMark/>
          </w:tcPr>
          <w:p w14:paraId="072AF459" w14:textId="77777777" w:rsidR="002B1863" w:rsidRPr="002B1863" w:rsidRDefault="002B1863" w:rsidP="002B1863">
            <w:r w:rsidRPr="002B1863">
              <w:t>55</w:t>
            </w:r>
          </w:p>
        </w:tc>
        <w:tc>
          <w:tcPr>
            <w:tcW w:w="708" w:type="dxa"/>
            <w:noWrap/>
            <w:hideMark/>
          </w:tcPr>
          <w:p w14:paraId="15ECBAFF" w14:textId="77777777" w:rsidR="002B1863" w:rsidRPr="002B1863" w:rsidRDefault="002B1863" w:rsidP="002B1863">
            <w:r w:rsidRPr="002B1863">
              <w:t>2.7</w:t>
            </w:r>
          </w:p>
        </w:tc>
        <w:tc>
          <w:tcPr>
            <w:tcW w:w="1012" w:type="dxa"/>
            <w:noWrap/>
            <w:hideMark/>
          </w:tcPr>
          <w:p w14:paraId="35CE991C" w14:textId="77777777" w:rsidR="002B1863" w:rsidRPr="002B1863" w:rsidRDefault="002B1863" w:rsidP="002B1863">
            <w:r w:rsidRPr="002B1863">
              <w:t>6.0</w:t>
            </w:r>
          </w:p>
        </w:tc>
        <w:tc>
          <w:tcPr>
            <w:tcW w:w="950" w:type="dxa"/>
            <w:noWrap/>
            <w:hideMark/>
          </w:tcPr>
          <w:p w14:paraId="51D4A428" w14:textId="77777777" w:rsidR="002B1863" w:rsidRPr="002B1863" w:rsidRDefault="002B1863" w:rsidP="002B1863">
            <w:r w:rsidRPr="002B1863">
              <w:t>91.0</w:t>
            </w:r>
          </w:p>
        </w:tc>
        <w:tc>
          <w:tcPr>
            <w:tcW w:w="1000" w:type="dxa"/>
            <w:noWrap/>
            <w:hideMark/>
          </w:tcPr>
          <w:p w14:paraId="65AA7C54" w14:textId="77777777" w:rsidR="002B1863" w:rsidRPr="002B1863" w:rsidRDefault="002B1863" w:rsidP="002B1863">
            <w:r w:rsidRPr="002B1863">
              <w:t>19.2</w:t>
            </w:r>
          </w:p>
        </w:tc>
        <w:tc>
          <w:tcPr>
            <w:tcW w:w="690" w:type="dxa"/>
            <w:noWrap/>
            <w:hideMark/>
          </w:tcPr>
          <w:p w14:paraId="58708EA3" w14:textId="77777777" w:rsidR="002B1863" w:rsidRPr="002B1863" w:rsidRDefault="002B1863" w:rsidP="002B1863">
            <w:r w:rsidRPr="002B1863">
              <w:t>54.8</w:t>
            </w:r>
          </w:p>
        </w:tc>
      </w:tr>
      <w:tr w:rsidR="002B1863" w:rsidRPr="002B1863" w14:paraId="7703FC2B" w14:textId="77777777" w:rsidTr="002B1863">
        <w:trPr>
          <w:trHeight w:val="290"/>
        </w:trPr>
        <w:tc>
          <w:tcPr>
            <w:tcW w:w="2689" w:type="dxa"/>
            <w:noWrap/>
            <w:hideMark/>
          </w:tcPr>
          <w:p w14:paraId="7BF74CA4" w14:textId="77777777" w:rsidR="002B1863" w:rsidRPr="002B1863" w:rsidRDefault="002B1863">
            <w:r w:rsidRPr="002B1863">
              <w:t> </w:t>
            </w:r>
          </w:p>
        </w:tc>
        <w:tc>
          <w:tcPr>
            <w:tcW w:w="2301" w:type="dxa"/>
            <w:noWrap/>
            <w:hideMark/>
          </w:tcPr>
          <w:p w14:paraId="594432ED" w14:textId="77777777" w:rsidR="002B1863" w:rsidRPr="002B1863" w:rsidRDefault="002B1863">
            <w:r w:rsidRPr="002B1863">
              <w:t> </w:t>
            </w:r>
          </w:p>
        </w:tc>
        <w:tc>
          <w:tcPr>
            <w:tcW w:w="708" w:type="dxa"/>
            <w:noWrap/>
            <w:hideMark/>
          </w:tcPr>
          <w:p w14:paraId="286297F9" w14:textId="77777777" w:rsidR="002B1863" w:rsidRPr="002B1863" w:rsidRDefault="002B1863">
            <w:r w:rsidRPr="002B1863">
              <w:t> </w:t>
            </w:r>
          </w:p>
        </w:tc>
        <w:tc>
          <w:tcPr>
            <w:tcW w:w="1012" w:type="dxa"/>
            <w:noWrap/>
            <w:hideMark/>
          </w:tcPr>
          <w:p w14:paraId="696CF82E" w14:textId="77777777" w:rsidR="002B1863" w:rsidRPr="002B1863" w:rsidRDefault="002B1863">
            <w:r w:rsidRPr="002B1863">
              <w:t> </w:t>
            </w:r>
          </w:p>
        </w:tc>
        <w:tc>
          <w:tcPr>
            <w:tcW w:w="950" w:type="dxa"/>
            <w:noWrap/>
            <w:hideMark/>
          </w:tcPr>
          <w:p w14:paraId="1479FCEB" w14:textId="77777777" w:rsidR="002B1863" w:rsidRPr="002B1863" w:rsidRDefault="002B1863">
            <w:r w:rsidRPr="002B1863">
              <w:t> </w:t>
            </w:r>
          </w:p>
        </w:tc>
        <w:tc>
          <w:tcPr>
            <w:tcW w:w="1000" w:type="dxa"/>
            <w:noWrap/>
            <w:hideMark/>
          </w:tcPr>
          <w:p w14:paraId="26E86EAE" w14:textId="77777777" w:rsidR="002B1863" w:rsidRPr="002B1863" w:rsidRDefault="002B1863">
            <w:r w:rsidRPr="002B1863">
              <w:t> </w:t>
            </w:r>
          </w:p>
        </w:tc>
        <w:tc>
          <w:tcPr>
            <w:tcW w:w="690" w:type="dxa"/>
            <w:noWrap/>
            <w:hideMark/>
          </w:tcPr>
          <w:p w14:paraId="3DEAE29A" w14:textId="77777777" w:rsidR="002B1863" w:rsidRPr="002B1863" w:rsidRDefault="002B1863">
            <w:r w:rsidRPr="002B1863">
              <w:t> </w:t>
            </w:r>
          </w:p>
        </w:tc>
      </w:tr>
      <w:tr w:rsidR="002B1863" w:rsidRPr="002B1863" w14:paraId="3D42223B" w14:textId="77777777" w:rsidTr="002B1863">
        <w:trPr>
          <w:trHeight w:val="290"/>
        </w:trPr>
        <w:tc>
          <w:tcPr>
            <w:tcW w:w="2689" w:type="dxa"/>
            <w:noWrap/>
            <w:hideMark/>
          </w:tcPr>
          <w:p w14:paraId="6EEDEFBC" w14:textId="77777777" w:rsidR="002B1863" w:rsidRPr="002B1863" w:rsidRDefault="002B1863">
            <w:r w:rsidRPr="002B1863">
              <w:t>Source:</w:t>
            </w:r>
          </w:p>
        </w:tc>
        <w:tc>
          <w:tcPr>
            <w:tcW w:w="2301" w:type="dxa"/>
            <w:noWrap/>
            <w:hideMark/>
          </w:tcPr>
          <w:p w14:paraId="3912F1B7" w14:textId="77777777" w:rsidR="002B1863" w:rsidRPr="002B1863" w:rsidRDefault="002B1863">
            <w:r w:rsidRPr="002B1863">
              <w:t>Office for National Statistics – Annual Population Survey</w:t>
            </w:r>
          </w:p>
        </w:tc>
        <w:tc>
          <w:tcPr>
            <w:tcW w:w="708" w:type="dxa"/>
            <w:noWrap/>
            <w:hideMark/>
          </w:tcPr>
          <w:p w14:paraId="26CFBB0B" w14:textId="77777777" w:rsidR="002B1863" w:rsidRPr="002B1863" w:rsidRDefault="002B1863">
            <w:r w:rsidRPr="002B1863">
              <w:t> </w:t>
            </w:r>
          </w:p>
        </w:tc>
        <w:tc>
          <w:tcPr>
            <w:tcW w:w="1012" w:type="dxa"/>
            <w:noWrap/>
            <w:hideMark/>
          </w:tcPr>
          <w:p w14:paraId="0A476C5E" w14:textId="77777777" w:rsidR="002B1863" w:rsidRPr="002B1863" w:rsidRDefault="002B1863">
            <w:r w:rsidRPr="002B1863">
              <w:t> </w:t>
            </w:r>
          </w:p>
        </w:tc>
        <w:tc>
          <w:tcPr>
            <w:tcW w:w="950" w:type="dxa"/>
            <w:noWrap/>
            <w:hideMark/>
          </w:tcPr>
          <w:p w14:paraId="7114FDAE" w14:textId="77777777" w:rsidR="002B1863" w:rsidRPr="002B1863" w:rsidRDefault="002B1863">
            <w:r w:rsidRPr="002B1863">
              <w:t> </w:t>
            </w:r>
          </w:p>
        </w:tc>
        <w:tc>
          <w:tcPr>
            <w:tcW w:w="1000" w:type="dxa"/>
            <w:noWrap/>
            <w:hideMark/>
          </w:tcPr>
          <w:p w14:paraId="4D54EA81" w14:textId="77777777" w:rsidR="002B1863" w:rsidRPr="002B1863" w:rsidRDefault="002B1863">
            <w:r w:rsidRPr="002B1863">
              <w:t> </w:t>
            </w:r>
          </w:p>
        </w:tc>
        <w:tc>
          <w:tcPr>
            <w:tcW w:w="690" w:type="dxa"/>
            <w:noWrap/>
            <w:hideMark/>
          </w:tcPr>
          <w:p w14:paraId="4DB53F17" w14:textId="77777777" w:rsidR="002B1863" w:rsidRPr="002B1863" w:rsidRDefault="002B1863">
            <w:r w:rsidRPr="002B1863">
              <w:t> </w:t>
            </w:r>
          </w:p>
        </w:tc>
      </w:tr>
    </w:tbl>
    <w:p w14:paraId="360BF3D6" w14:textId="77777777" w:rsidR="002B1863" w:rsidRPr="002B1863" w:rsidRDefault="002B1863" w:rsidP="002B1863"/>
    <w:sectPr w:rsidR="002B1863" w:rsidRPr="002B1863" w:rsidSect="00513050">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B0AAE" w14:textId="77777777" w:rsidR="001D5F7C" w:rsidRDefault="001D5F7C" w:rsidP="00A123CC">
      <w:pPr>
        <w:spacing w:after="0" w:line="240" w:lineRule="auto"/>
      </w:pPr>
      <w:r>
        <w:separator/>
      </w:r>
    </w:p>
  </w:endnote>
  <w:endnote w:type="continuationSeparator" w:id="0">
    <w:p w14:paraId="2E5AEC55" w14:textId="77777777" w:rsidR="001D5F7C" w:rsidRDefault="001D5F7C" w:rsidP="00A12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6422522"/>
      <w:docPartObj>
        <w:docPartGallery w:val="Page Numbers (Bottom of Page)"/>
        <w:docPartUnique/>
      </w:docPartObj>
    </w:sdtPr>
    <w:sdtEndPr>
      <w:rPr>
        <w:noProof/>
      </w:rPr>
    </w:sdtEndPr>
    <w:sdtContent>
      <w:p w14:paraId="1CDCDA7F" w14:textId="08A3C7C1" w:rsidR="00A123CC" w:rsidRDefault="00A123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0810EB" w14:textId="77777777" w:rsidR="00A123CC" w:rsidRDefault="00A12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BC12F" w14:textId="77777777" w:rsidR="001D5F7C" w:rsidRDefault="001D5F7C" w:rsidP="00A123CC">
      <w:pPr>
        <w:spacing w:after="0" w:line="240" w:lineRule="auto"/>
      </w:pPr>
      <w:r>
        <w:separator/>
      </w:r>
    </w:p>
  </w:footnote>
  <w:footnote w:type="continuationSeparator" w:id="0">
    <w:p w14:paraId="359D07C1" w14:textId="77777777" w:rsidR="001D5F7C" w:rsidRDefault="001D5F7C" w:rsidP="00A123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27C7B72"/>
    <w:multiLevelType w:val="hybridMultilevel"/>
    <w:tmpl w:val="1850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16992"/>
    <w:rsid w:val="000178FF"/>
    <w:rsid w:val="00021986"/>
    <w:rsid w:val="00022618"/>
    <w:rsid w:val="00034605"/>
    <w:rsid w:val="000372DA"/>
    <w:rsid w:val="00042856"/>
    <w:rsid w:val="00044EB6"/>
    <w:rsid w:val="00045388"/>
    <w:rsid w:val="00045C47"/>
    <w:rsid w:val="00053145"/>
    <w:rsid w:val="000552F0"/>
    <w:rsid w:val="00056916"/>
    <w:rsid w:val="00056A3C"/>
    <w:rsid w:val="00056AB2"/>
    <w:rsid w:val="000578CE"/>
    <w:rsid w:val="0006008A"/>
    <w:rsid w:val="0006201D"/>
    <w:rsid w:val="000737D9"/>
    <w:rsid w:val="00075BF3"/>
    <w:rsid w:val="00084AE8"/>
    <w:rsid w:val="00090D2F"/>
    <w:rsid w:val="00091803"/>
    <w:rsid w:val="00091E7A"/>
    <w:rsid w:val="00092383"/>
    <w:rsid w:val="000949FA"/>
    <w:rsid w:val="00094D36"/>
    <w:rsid w:val="000962B1"/>
    <w:rsid w:val="00096E2E"/>
    <w:rsid w:val="000A1575"/>
    <w:rsid w:val="000A28F7"/>
    <w:rsid w:val="000A61C9"/>
    <w:rsid w:val="000A69E8"/>
    <w:rsid w:val="000B0888"/>
    <w:rsid w:val="000B2B70"/>
    <w:rsid w:val="000B3FC2"/>
    <w:rsid w:val="000B551C"/>
    <w:rsid w:val="000C2A8B"/>
    <w:rsid w:val="000C40C8"/>
    <w:rsid w:val="000C5E1B"/>
    <w:rsid w:val="000D2086"/>
    <w:rsid w:val="000E68DF"/>
    <w:rsid w:val="000F0085"/>
    <w:rsid w:val="000F1014"/>
    <w:rsid w:val="000F2DBC"/>
    <w:rsid w:val="001011E6"/>
    <w:rsid w:val="0010612B"/>
    <w:rsid w:val="001130F2"/>
    <w:rsid w:val="00120AE4"/>
    <w:rsid w:val="00124FF2"/>
    <w:rsid w:val="00132B92"/>
    <w:rsid w:val="00136912"/>
    <w:rsid w:val="00140511"/>
    <w:rsid w:val="0014060A"/>
    <w:rsid w:val="00141EA5"/>
    <w:rsid w:val="001447E9"/>
    <w:rsid w:val="00146E85"/>
    <w:rsid w:val="0015027C"/>
    <w:rsid w:val="00162E1A"/>
    <w:rsid w:val="001631DE"/>
    <w:rsid w:val="001642C5"/>
    <w:rsid w:val="001653F0"/>
    <w:rsid w:val="00165D48"/>
    <w:rsid w:val="00166660"/>
    <w:rsid w:val="00174CC4"/>
    <w:rsid w:val="00177BEF"/>
    <w:rsid w:val="001828EE"/>
    <w:rsid w:val="00182FDD"/>
    <w:rsid w:val="001836B1"/>
    <w:rsid w:val="001837B8"/>
    <w:rsid w:val="00186114"/>
    <w:rsid w:val="00193438"/>
    <w:rsid w:val="001954ED"/>
    <w:rsid w:val="001959AD"/>
    <w:rsid w:val="001A1302"/>
    <w:rsid w:val="001A747E"/>
    <w:rsid w:val="001A7878"/>
    <w:rsid w:val="001B0005"/>
    <w:rsid w:val="001B2349"/>
    <w:rsid w:val="001B2C29"/>
    <w:rsid w:val="001B564F"/>
    <w:rsid w:val="001B7032"/>
    <w:rsid w:val="001C2C74"/>
    <w:rsid w:val="001C4ADF"/>
    <w:rsid w:val="001D5F7C"/>
    <w:rsid w:val="001E0FD4"/>
    <w:rsid w:val="001E192E"/>
    <w:rsid w:val="001E341E"/>
    <w:rsid w:val="001E7394"/>
    <w:rsid w:val="001F2973"/>
    <w:rsid w:val="001F5437"/>
    <w:rsid w:val="001F7A85"/>
    <w:rsid w:val="00201A8A"/>
    <w:rsid w:val="00203D6F"/>
    <w:rsid w:val="002049FE"/>
    <w:rsid w:val="00207D0A"/>
    <w:rsid w:val="0021380A"/>
    <w:rsid w:val="00217049"/>
    <w:rsid w:val="00220BEF"/>
    <w:rsid w:val="00221A51"/>
    <w:rsid w:val="00227832"/>
    <w:rsid w:val="0022784D"/>
    <w:rsid w:val="00230B94"/>
    <w:rsid w:val="00230D0F"/>
    <w:rsid w:val="00235CF0"/>
    <w:rsid w:val="0024585F"/>
    <w:rsid w:val="00252E68"/>
    <w:rsid w:val="002535E9"/>
    <w:rsid w:val="0025368F"/>
    <w:rsid w:val="00255FC4"/>
    <w:rsid w:val="00264240"/>
    <w:rsid w:val="002652C4"/>
    <w:rsid w:val="00266209"/>
    <w:rsid w:val="00276423"/>
    <w:rsid w:val="00276A31"/>
    <w:rsid w:val="002813D5"/>
    <w:rsid w:val="002837D2"/>
    <w:rsid w:val="00284107"/>
    <w:rsid w:val="00284720"/>
    <w:rsid w:val="00285D09"/>
    <w:rsid w:val="00290517"/>
    <w:rsid w:val="002951BA"/>
    <w:rsid w:val="00295CE6"/>
    <w:rsid w:val="00296FAF"/>
    <w:rsid w:val="002973F7"/>
    <w:rsid w:val="002A3A42"/>
    <w:rsid w:val="002A3C84"/>
    <w:rsid w:val="002B1863"/>
    <w:rsid w:val="002B26CF"/>
    <w:rsid w:val="002B26FA"/>
    <w:rsid w:val="002B5D39"/>
    <w:rsid w:val="002C090B"/>
    <w:rsid w:val="002C4CAC"/>
    <w:rsid w:val="002C5095"/>
    <w:rsid w:val="002C6CD0"/>
    <w:rsid w:val="002C7AE5"/>
    <w:rsid w:val="002D3D06"/>
    <w:rsid w:val="002D3ECF"/>
    <w:rsid w:val="002D4CF8"/>
    <w:rsid w:val="002D5ED3"/>
    <w:rsid w:val="002D7ED3"/>
    <w:rsid w:val="002E1183"/>
    <w:rsid w:val="002F11FC"/>
    <w:rsid w:val="002F4B07"/>
    <w:rsid w:val="0030173B"/>
    <w:rsid w:val="0030202B"/>
    <w:rsid w:val="0031402D"/>
    <w:rsid w:val="00320157"/>
    <w:rsid w:val="0032101D"/>
    <w:rsid w:val="00322C2E"/>
    <w:rsid w:val="00322D94"/>
    <w:rsid w:val="00326305"/>
    <w:rsid w:val="00326C95"/>
    <w:rsid w:val="00327954"/>
    <w:rsid w:val="00331B7F"/>
    <w:rsid w:val="00334B10"/>
    <w:rsid w:val="00340E64"/>
    <w:rsid w:val="00357D53"/>
    <w:rsid w:val="00362D45"/>
    <w:rsid w:val="003816B5"/>
    <w:rsid w:val="00381801"/>
    <w:rsid w:val="0038458F"/>
    <w:rsid w:val="003860FB"/>
    <w:rsid w:val="00386359"/>
    <w:rsid w:val="00387EED"/>
    <w:rsid w:val="00391011"/>
    <w:rsid w:val="0039260E"/>
    <w:rsid w:val="00394D5D"/>
    <w:rsid w:val="00395794"/>
    <w:rsid w:val="003A1322"/>
    <w:rsid w:val="003A4129"/>
    <w:rsid w:val="003A59D3"/>
    <w:rsid w:val="003B35FC"/>
    <w:rsid w:val="003B405C"/>
    <w:rsid w:val="003B602D"/>
    <w:rsid w:val="003C2874"/>
    <w:rsid w:val="003C3B33"/>
    <w:rsid w:val="003C4536"/>
    <w:rsid w:val="003C4A80"/>
    <w:rsid w:val="003C5093"/>
    <w:rsid w:val="003D09F4"/>
    <w:rsid w:val="003D34E8"/>
    <w:rsid w:val="003D55A2"/>
    <w:rsid w:val="003F3EBE"/>
    <w:rsid w:val="003F64EA"/>
    <w:rsid w:val="003F69D6"/>
    <w:rsid w:val="0040130E"/>
    <w:rsid w:val="00401ECB"/>
    <w:rsid w:val="00405CB0"/>
    <w:rsid w:val="00415623"/>
    <w:rsid w:val="00416DB9"/>
    <w:rsid w:val="0042061B"/>
    <w:rsid w:val="00423F49"/>
    <w:rsid w:val="00425EEC"/>
    <w:rsid w:val="00433348"/>
    <w:rsid w:val="00434C8F"/>
    <w:rsid w:val="004403D2"/>
    <w:rsid w:val="00441040"/>
    <w:rsid w:val="00445E9C"/>
    <w:rsid w:val="00446468"/>
    <w:rsid w:val="00450E56"/>
    <w:rsid w:val="00454586"/>
    <w:rsid w:val="0046229B"/>
    <w:rsid w:val="00466DF0"/>
    <w:rsid w:val="00481CB5"/>
    <w:rsid w:val="0048713D"/>
    <w:rsid w:val="004A5A20"/>
    <w:rsid w:val="004A637D"/>
    <w:rsid w:val="004B2148"/>
    <w:rsid w:val="004C4600"/>
    <w:rsid w:val="004D5C2F"/>
    <w:rsid w:val="004F03CD"/>
    <w:rsid w:val="004F1F0D"/>
    <w:rsid w:val="004F64CC"/>
    <w:rsid w:val="00504C17"/>
    <w:rsid w:val="0051013F"/>
    <w:rsid w:val="0051235A"/>
    <w:rsid w:val="00513050"/>
    <w:rsid w:val="00515B70"/>
    <w:rsid w:val="005225BF"/>
    <w:rsid w:val="00522C35"/>
    <w:rsid w:val="00533DF0"/>
    <w:rsid w:val="005341A9"/>
    <w:rsid w:val="00537107"/>
    <w:rsid w:val="0055042E"/>
    <w:rsid w:val="00550D38"/>
    <w:rsid w:val="005610A4"/>
    <w:rsid w:val="0056361E"/>
    <w:rsid w:val="005679F6"/>
    <w:rsid w:val="0057443E"/>
    <w:rsid w:val="005804EE"/>
    <w:rsid w:val="00582803"/>
    <w:rsid w:val="00586056"/>
    <w:rsid w:val="00592434"/>
    <w:rsid w:val="005950A5"/>
    <w:rsid w:val="0059562E"/>
    <w:rsid w:val="00597331"/>
    <w:rsid w:val="00597828"/>
    <w:rsid w:val="005A3D6B"/>
    <w:rsid w:val="005A3E63"/>
    <w:rsid w:val="005A4A84"/>
    <w:rsid w:val="005A4B35"/>
    <w:rsid w:val="005A58DF"/>
    <w:rsid w:val="005B2BF1"/>
    <w:rsid w:val="005B3849"/>
    <w:rsid w:val="005B78E9"/>
    <w:rsid w:val="005C0A63"/>
    <w:rsid w:val="005C25F7"/>
    <w:rsid w:val="005C3240"/>
    <w:rsid w:val="005D33AE"/>
    <w:rsid w:val="005E1A96"/>
    <w:rsid w:val="005F2CD4"/>
    <w:rsid w:val="005F4B55"/>
    <w:rsid w:val="005F57D1"/>
    <w:rsid w:val="005F7A99"/>
    <w:rsid w:val="00603655"/>
    <w:rsid w:val="00606D26"/>
    <w:rsid w:val="0061748B"/>
    <w:rsid w:val="00625898"/>
    <w:rsid w:val="0062657F"/>
    <w:rsid w:val="0062726C"/>
    <w:rsid w:val="00627FBD"/>
    <w:rsid w:val="00630C66"/>
    <w:rsid w:val="006325BD"/>
    <w:rsid w:val="00634AE8"/>
    <w:rsid w:val="00636949"/>
    <w:rsid w:val="00636AA8"/>
    <w:rsid w:val="00640A66"/>
    <w:rsid w:val="00653C87"/>
    <w:rsid w:val="006558D3"/>
    <w:rsid w:val="00660250"/>
    <w:rsid w:val="00670983"/>
    <w:rsid w:val="00670D2E"/>
    <w:rsid w:val="00671CBC"/>
    <w:rsid w:val="00683DB1"/>
    <w:rsid w:val="00690022"/>
    <w:rsid w:val="00697270"/>
    <w:rsid w:val="00697AAA"/>
    <w:rsid w:val="006A7E51"/>
    <w:rsid w:val="006B2157"/>
    <w:rsid w:val="006B2E95"/>
    <w:rsid w:val="006C2217"/>
    <w:rsid w:val="006C32A6"/>
    <w:rsid w:val="006C40F2"/>
    <w:rsid w:val="006C66E3"/>
    <w:rsid w:val="006D45CF"/>
    <w:rsid w:val="006D571F"/>
    <w:rsid w:val="006F3EE1"/>
    <w:rsid w:val="00701EBF"/>
    <w:rsid w:val="007126FD"/>
    <w:rsid w:val="00715A8B"/>
    <w:rsid w:val="00730B4E"/>
    <w:rsid w:val="00736ACE"/>
    <w:rsid w:val="0075131B"/>
    <w:rsid w:val="00754B5E"/>
    <w:rsid w:val="00760D08"/>
    <w:rsid w:val="00761DEB"/>
    <w:rsid w:val="00764E87"/>
    <w:rsid w:val="00765EBA"/>
    <w:rsid w:val="0077101A"/>
    <w:rsid w:val="007777AD"/>
    <w:rsid w:val="00780CC3"/>
    <w:rsid w:val="00786D34"/>
    <w:rsid w:val="00787360"/>
    <w:rsid w:val="0079285E"/>
    <w:rsid w:val="007A002B"/>
    <w:rsid w:val="007A0F0B"/>
    <w:rsid w:val="007A2C7C"/>
    <w:rsid w:val="007A7DB8"/>
    <w:rsid w:val="007B0633"/>
    <w:rsid w:val="007D04F2"/>
    <w:rsid w:val="007D37BA"/>
    <w:rsid w:val="007E0783"/>
    <w:rsid w:val="007E2608"/>
    <w:rsid w:val="007E734B"/>
    <w:rsid w:val="007F3C13"/>
    <w:rsid w:val="007F505C"/>
    <w:rsid w:val="007F5FEF"/>
    <w:rsid w:val="007F6D91"/>
    <w:rsid w:val="00802287"/>
    <w:rsid w:val="008100E4"/>
    <w:rsid w:val="00810823"/>
    <w:rsid w:val="008138EC"/>
    <w:rsid w:val="008158CB"/>
    <w:rsid w:val="00816C2C"/>
    <w:rsid w:val="0082227E"/>
    <w:rsid w:val="00825340"/>
    <w:rsid w:val="00825889"/>
    <w:rsid w:val="00827975"/>
    <w:rsid w:val="00834564"/>
    <w:rsid w:val="008346D5"/>
    <w:rsid w:val="00843AA8"/>
    <w:rsid w:val="00852230"/>
    <w:rsid w:val="00857646"/>
    <w:rsid w:val="00857A58"/>
    <w:rsid w:val="00860E4B"/>
    <w:rsid w:val="00872045"/>
    <w:rsid w:val="0087481A"/>
    <w:rsid w:val="0088245B"/>
    <w:rsid w:val="00885114"/>
    <w:rsid w:val="0089550F"/>
    <w:rsid w:val="008976C1"/>
    <w:rsid w:val="008A1155"/>
    <w:rsid w:val="008A32A3"/>
    <w:rsid w:val="008A62D8"/>
    <w:rsid w:val="008B498D"/>
    <w:rsid w:val="008B54B7"/>
    <w:rsid w:val="008B6D67"/>
    <w:rsid w:val="008C2518"/>
    <w:rsid w:val="008C2930"/>
    <w:rsid w:val="008D06CD"/>
    <w:rsid w:val="008D6DD4"/>
    <w:rsid w:val="008D769A"/>
    <w:rsid w:val="008E20F3"/>
    <w:rsid w:val="008E29F3"/>
    <w:rsid w:val="008E5A51"/>
    <w:rsid w:val="008F2B5B"/>
    <w:rsid w:val="008F37C8"/>
    <w:rsid w:val="008F4A6A"/>
    <w:rsid w:val="008F6276"/>
    <w:rsid w:val="009007B9"/>
    <w:rsid w:val="00904B05"/>
    <w:rsid w:val="009108CE"/>
    <w:rsid w:val="00912E3D"/>
    <w:rsid w:val="00936EBA"/>
    <w:rsid w:val="00942626"/>
    <w:rsid w:val="009556EE"/>
    <w:rsid w:val="0095773A"/>
    <w:rsid w:val="00957D54"/>
    <w:rsid w:val="009618E2"/>
    <w:rsid w:val="009623A3"/>
    <w:rsid w:val="00964538"/>
    <w:rsid w:val="00966B8B"/>
    <w:rsid w:val="0097583D"/>
    <w:rsid w:val="0099096E"/>
    <w:rsid w:val="0099231E"/>
    <w:rsid w:val="0099415E"/>
    <w:rsid w:val="009A04F1"/>
    <w:rsid w:val="009B1E5D"/>
    <w:rsid w:val="009B7998"/>
    <w:rsid w:val="009C0B1B"/>
    <w:rsid w:val="009C183F"/>
    <w:rsid w:val="009C386E"/>
    <w:rsid w:val="009C3ED0"/>
    <w:rsid w:val="009C407B"/>
    <w:rsid w:val="009C4FB4"/>
    <w:rsid w:val="009C7390"/>
    <w:rsid w:val="009D0524"/>
    <w:rsid w:val="009D6305"/>
    <w:rsid w:val="009E260B"/>
    <w:rsid w:val="009E6156"/>
    <w:rsid w:val="009E7931"/>
    <w:rsid w:val="009F01E0"/>
    <w:rsid w:val="009F0944"/>
    <w:rsid w:val="009F6C43"/>
    <w:rsid w:val="00A0247F"/>
    <w:rsid w:val="00A064D4"/>
    <w:rsid w:val="00A1149E"/>
    <w:rsid w:val="00A1239D"/>
    <w:rsid w:val="00A123CC"/>
    <w:rsid w:val="00A13620"/>
    <w:rsid w:val="00A145F5"/>
    <w:rsid w:val="00A22408"/>
    <w:rsid w:val="00A302AB"/>
    <w:rsid w:val="00A336AB"/>
    <w:rsid w:val="00A3471E"/>
    <w:rsid w:val="00A3676F"/>
    <w:rsid w:val="00A40C44"/>
    <w:rsid w:val="00A4397C"/>
    <w:rsid w:val="00A43CC0"/>
    <w:rsid w:val="00A45277"/>
    <w:rsid w:val="00A46B7A"/>
    <w:rsid w:val="00A51F56"/>
    <w:rsid w:val="00A523B4"/>
    <w:rsid w:val="00A67DA4"/>
    <w:rsid w:val="00A72375"/>
    <w:rsid w:val="00A73E20"/>
    <w:rsid w:val="00A73E50"/>
    <w:rsid w:val="00A82BC0"/>
    <w:rsid w:val="00A84921"/>
    <w:rsid w:val="00A864E7"/>
    <w:rsid w:val="00A90A1F"/>
    <w:rsid w:val="00A91384"/>
    <w:rsid w:val="00A9140A"/>
    <w:rsid w:val="00A930CB"/>
    <w:rsid w:val="00A958CA"/>
    <w:rsid w:val="00A95E4E"/>
    <w:rsid w:val="00A976D8"/>
    <w:rsid w:val="00AA142C"/>
    <w:rsid w:val="00AA19CF"/>
    <w:rsid w:val="00AA55BF"/>
    <w:rsid w:val="00AA5DD4"/>
    <w:rsid w:val="00AB4149"/>
    <w:rsid w:val="00AB51FF"/>
    <w:rsid w:val="00AC2C01"/>
    <w:rsid w:val="00AC34A5"/>
    <w:rsid w:val="00AC424B"/>
    <w:rsid w:val="00AD006E"/>
    <w:rsid w:val="00AD54EB"/>
    <w:rsid w:val="00AE79EE"/>
    <w:rsid w:val="00AF098D"/>
    <w:rsid w:val="00AF5BF6"/>
    <w:rsid w:val="00AF73F5"/>
    <w:rsid w:val="00B01082"/>
    <w:rsid w:val="00B023AA"/>
    <w:rsid w:val="00B025CB"/>
    <w:rsid w:val="00B02818"/>
    <w:rsid w:val="00B04224"/>
    <w:rsid w:val="00B05A88"/>
    <w:rsid w:val="00B07D07"/>
    <w:rsid w:val="00B13349"/>
    <w:rsid w:val="00B1617B"/>
    <w:rsid w:val="00B220CB"/>
    <w:rsid w:val="00B22869"/>
    <w:rsid w:val="00B24261"/>
    <w:rsid w:val="00B2687E"/>
    <w:rsid w:val="00B26C7E"/>
    <w:rsid w:val="00B26F7B"/>
    <w:rsid w:val="00B27EC6"/>
    <w:rsid w:val="00B35273"/>
    <w:rsid w:val="00B40679"/>
    <w:rsid w:val="00B40BD5"/>
    <w:rsid w:val="00B42A99"/>
    <w:rsid w:val="00B43A7B"/>
    <w:rsid w:val="00B500B5"/>
    <w:rsid w:val="00B51EC7"/>
    <w:rsid w:val="00B60DE3"/>
    <w:rsid w:val="00B6475F"/>
    <w:rsid w:val="00B813C2"/>
    <w:rsid w:val="00B82667"/>
    <w:rsid w:val="00B87EFE"/>
    <w:rsid w:val="00B906A0"/>
    <w:rsid w:val="00B90821"/>
    <w:rsid w:val="00B93537"/>
    <w:rsid w:val="00B949A6"/>
    <w:rsid w:val="00BA1F3E"/>
    <w:rsid w:val="00BB07BE"/>
    <w:rsid w:val="00BB53F2"/>
    <w:rsid w:val="00BB5547"/>
    <w:rsid w:val="00BB6857"/>
    <w:rsid w:val="00BB7CAE"/>
    <w:rsid w:val="00BC2EB2"/>
    <w:rsid w:val="00BC5C14"/>
    <w:rsid w:val="00BC6B3A"/>
    <w:rsid w:val="00BD3AA5"/>
    <w:rsid w:val="00BD6AAA"/>
    <w:rsid w:val="00BD6E41"/>
    <w:rsid w:val="00BE066C"/>
    <w:rsid w:val="00BE077B"/>
    <w:rsid w:val="00BE130C"/>
    <w:rsid w:val="00BE33B8"/>
    <w:rsid w:val="00BE6D0F"/>
    <w:rsid w:val="00BF2C08"/>
    <w:rsid w:val="00BF505E"/>
    <w:rsid w:val="00C0073E"/>
    <w:rsid w:val="00C00C6B"/>
    <w:rsid w:val="00C021A7"/>
    <w:rsid w:val="00C15997"/>
    <w:rsid w:val="00C17074"/>
    <w:rsid w:val="00C312D3"/>
    <w:rsid w:val="00C32368"/>
    <w:rsid w:val="00C345F4"/>
    <w:rsid w:val="00C34B4D"/>
    <w:rsid w:val="00C445DE"/>
    <w:rsid w:val="00C53B1A"/>
    <w:rsid w:val="00C60154"/>
    <w:rsid w:val="00C612EB"/>
    <w:rsid w:val="00C716BC"/>
    <w:rsid w:val="00C72DB6"/>
    <w:rsid w:val="00C7460A"/>
    <w:rsid w:val="00C74EB7"/>
    <w:rsid w:val="00C75B76"/>
    <w:rsid w:val="00C75DB2"/>
    <w:rsid w:val="00C80511"/>
    <w:rsid w:val="00C80AF8"/>
    <w:rsid w:val="00C82CF7"/>
    <w:rsid w:val="00C8591C"/>
    <w:rsid w:val="00C93057"/>
    <w:rsid w:val="00C94487"/>
    <w:rsid w:val="00C96C0C"/>
    <w:rsid w:val="00CA2B8D"/>
    <w:rsid w:val="00CA3D23"/>
    <w:rsid w:val="00CB1021"/>
    <w:rsid w:val="00CB1961"/>
    <w:rsid w:val="00CB40D8"/>
    <w:rsid w:val="00CB4FFC"/>
    <w:rsid w:val="00CC6920"/>
    <w:rsid w:val="00CD3D13"/>
    <w:rsid w:val="00CE21D5"/>
    <w:rsid w:val="00CE2459"/>
    <w:rsid w:val="00CE69B5"/>
    <w:rsid w:val="00CE77A9"/>
    <w:rsid w:val="00CF01C3"/>
    <w:rsid w:val="00CF18A0"/>
    <w:rsid w:val="00CF644C"/>
    <w:rsid w:val="00D01FF9"/>
    <w:rsid w:val="00D03318"/>
    <w:rsid w:val="00D0657E"/>
    <w:rsid w:val="00D15FF5"/>
    <w:rsid w:val="00D20F6C"/>
    <w:rsid w:val="00D2291D"/>
    <w:rsid w:val="00D237EE"/>
    <w:rsid w:val="00D23C71"/>
    <w:rsid w:val="00D25FF3"/>
    <w:rsid w:val="00D323D1"/>
    <w:rsid w:val="00D35757"/>
    <w:rsid w:val="00D418A4"/>
    <w:rsid w:val="00D41BFA"/>
    <w:rsid w:val="00D43916"/>
    <w:rsid w:val="00D450BB"/>
    <w:rsid w:val="00D453BE"/>
    <w:rsid w:val="00D46E0E"/>
    <w:rsid w:val="00D51017"/>
    <w:rsid w:val="00D60F2E"/>
    <w:rsid w:val="00D62B28"/>
    <w:rsid w:val="00D67E1F"/>
    <w:rsid w:val="00D74B4D"/>
    <w:rsid w:val="00D76386"/>
    <w:rsid w:val="00D83225"/>
    <w:rsid w:val="00D858CF"/>
    <w:rsid w:val="00D85ED6"/>
    <w:rsid w:val="00DA1F55"/>
    <w:rsid w:val="00DA2F75"/>
    <w:rsid w:val="00DA3853"/>
    <w:rsid w:val="00DA7D69"/>
    <w:rsid w:val="00DC643C"/>
    <w:rsid w:val="00DD3304"/>
    <w:rsid w:val="00DD7E52"/>
    <w:rsid w:val="00DE140A"/>
    <w:rsid w:val="00DE612C"/>
    <w:rsid w:val="00DF1556"/>
    <w:rsid w:val="00DF21D0"/>
    <w:rsid w:val="00DF640D"/>
    <w:rsid w:val="00E1006D"/>
    <w:rsid w:val="00E11727"/>
    <w:rsid w:val="00E16AC3"/>
    <w:rsid w:val="00E24560"/>
    <w:rsid w:val="00E2492E"/>
    <w:rsid w:val="00E2501E"/>
    <w:rsid w:val="00E2513A"/>
    <w:rsid w:val="00E32D13"/>
    <w:rsid w:val="00E356E1"/>
    <w:rsid w:val="00E4573B"/>
    <w:rsid w:val="00E51638"/>
    <w:rsid w:val="00E62B11"/>
    <w:rsid w:val="00E62B95"/>
    <w:rsid w:val="00E63015"/>
    <w:rsid w:val="00E642D3"/>
    <w:rsid w:val="00E750E6"/>
    <w:rsid w:val="00E75D1E"/>
    <w:rsid w:val="00E76B8D"/>
    <w:rsid w:val="00E77087"/>
    <w:rsid w:val="00E77CB1"/>
    <w:rsid w:val="00E80092"/>
    <w:rsid w:val="00E82EAC"/>
    <w:rsid w:val="00E84FC4"/>
    <w:rsid w:val="00E86D09"/>
    <w:rsid w:val="00E91A24"/>
    <w:rsid w:val="00E92E3E"/>
    <w:rsid w:val="00E9394F"/>
    <w:rsid w:val="00E9548F"/>
    <w:rsid w:val="00E97D11"/>
    <w:rsid w:val="00EA366D"/>
    <w:rsid w:val="00EB046A"/>
    <w:rsid w:val="00EB1FDF"/>
    <w:rsid w:val="00EB7A7E"/>
    <w:rsid w:val="00EC1D4B"/>
    <w:rsid w:val="00EC64A7"/>
    <w:rsid w:val="00EC674C"/>
    <w:rsid w:val="00EE554F"/>
    <w:rsid w:val="00EF2F3D"/>
    <w:rsid w:val="00EF3ED4"/>
    <w:rsid w:val="00F053E0"/>
    <w:rsid w:val="00F06A7E"/>
    <w:rsid w:val="00F22D4C"/>
    <w:rsid w:val="00F24195"/>
    <w:rsid w:val="00F27B66"/>
    <w:rsid w:val="00F3088E"/>
    <w:rsid w:val="00F334D8"/>
    <w:rsid w:val="00F360A6"/>
    <w:rsid w:val="00F370BA"/>
    <w:rsid w:val="00F44671"/>
    <w:rsid w:val="00F454A2"/>
    <w:rsid w:val="00F52923"/>
    <w:rsid w:val="00F53EF8"/>
    <w:rsid w:val="00F5672D"/>
    <w:rsid w:val="00F57F0D"/>
    <w:rsid w:val="00F6372F"/>
    <w:rsid w:val="00F66301"/>
    <w:rsid w:val="00F72F94"/>
    <w:rsid w:val="00F75484"/>
    <w:rsid w:val="00F75D71"/>
    <w:rsid w:val="00F84B9F"/>
    <w:rsid w:val="00F8663F"/>
    <w:rsid w:val="00F90C32"/>
    <w:rsid w:val="00F91756"/>
    <w:rsid w:val="00F93BDA"/>
    <w:rsid w:val="00F95F24"/>
    <w:rsid w:val="00FA021D"/>
    <w:rsid w:val="00FA3DD1"/>
    <w:rsid w:val="00FA3F78"/>
    <w:rsid w:val="00FA3F7F"/>
    <w:rsid w:val="00FA6AA3"/>
    <w:rsid w:val="00FA6C5E"/>
    <w:rsid w:val="00FA6F76"/>
    <w:rsid w:val="00FB42C7"/>
    <w:rsid w:val="00FC4B40"/>
    <w:rsid w:val="00FC4F27"/>
    <w:rsid w:val="00FC68F8"/>
    <w:rsid w:val="00FD063D"/>
    <w:rsid w:val="00FD7B30"/>
    <w:rsid w:val="00FE0798"/>
    <w:rsid w:val="00FE1ECF"/>
    <w:rsid w:val="00FE6F0A"/>
    <w:rsid w:val="00FF074F"/>
    <w:rsid w:val="00FF2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2A3C84"/>
    <w:pPr>
      <w:spacing w:after="100"/>
    </w:pPr>
  </w:style>
  <w:style w:type="paragraph" w:styleId="Footer">
    <w:name w:val="footer"/>
    <w:basedOn w:val="Normal"/>
    <w:link w:val="FooterChar"/>
    <w:uiPriority w:val="99"/>
    <w:unhideWhenUsed/>
    <w:rsid w:val="00A123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3CC"/>
  </w:style>
  <w:style w:type="paragraph" w:styleId="Bibliography">
    <w:name w:val="Bibliography"/>
    <w:basedOn w:val="Normal"/>
    <w:next w:val="Normal"/>
    <w:uiPriority w:val="37"/>
    <w:unhideWhenUsed/>
    <w:rsid w:val="001B5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730050">
      <w:bodyDiv w:val="1"/>
      <w:marLeft w:val="0"/>
      <w:marRight w:val="0"/>
      <w:marTop w:val="0"/>
      <w:marBottom w:val="0"/>
      <w:divBdr>
        <w:top w:val="none" w:sz="0" w:space="0" w:color="auto"/>
        <w:left w:val="none" w:sz="0" w:space="0" w:color="auto"/>
        <w:bottom w:val="none" w:sz="0" w:space="0" w:color="auto"/>
        <w:right w:val="none" w:sz="0" w:space="0" w:color="auto"/>
      </w:divBdr>
    </w:div>
    <w:div w:id="32000686">
      <w:bodyDiv w:val="1"/>
      <w:marLeft w:val="0"/>
      <w:marRight w:val="0"/>
      <w:marTop w:val="0"/>
      <w:marBottom w:val="0"/>
      <w:divBdr>
        <w:top w:val="none" w:sz="0" w:space="0" w:color="auto"/>
        <w:left w:val="none" w:sz="0" w:space="0" w:color="auto"/>
        <w:bottom w:val="none" w:sz="0" w:space="0" w:color="auto"/>
        <w:right w:val="none" w:sz="0" w:space="0" w:color="auto"/>
      </w:divBdr>
    </w:div>
    <w:div w:id="61611166">
      <w:bodyDiv w:val="1"/>
      <w:marLeft w:val="0"/>
      <w:marRight w:val="0"/>
      <w:marTop w:val="0"/>
      <w:marBottom w:val="0"/>
      <w:divBdr>
        <w:top w:val="none" w:sz="0" w:space="0" w:color="auto"/>
        <w:left w:val="none" w:sz="0" w:space="0" w:color="auto"/>
        <w:bottom w:val="none" w:sz="0" w:space="0" w:color="auto"/>
        <w:right w:val="none" w:sz="0" w:space="0" w:color="auto"/>
      </w:divBdr>
    </w:div>
    <w:div w:id="61686360">
      <w:bodyDiv w:val="1"/>
      <w:marLeft w:val="0"/>
      <w:marRight w:val="0"/>
      <w:marTop w:val="0"/>
      <w:marBottom w:val="0"/>
      <w:divBdr>
        <w:top w:val="none" w:sz="0" w:space="0" w:color="auto"/>
        <w:left w:val="none" w:sz="0" w:space="0" w:color="auto"/>
        <w:bottom w:val="none" w:sz="0" w:space="0" w:color="auto"/>
        <w:right w:val="none" w:sz="0" w:space="0" w:color="auto"/>
      </w:divBdr>
    </w:div>
    <w:div w:id="63265991">
      <w:bodyDiv w:val="1"/>
      <w:marLeft w:val="0"/>
      <w:marRight w:val="0"/>
      <w:marTop w:val="0"/>
      <w:marBottom w:val="0"/>
      <w:divBdr>
        <w:top w:val="none" w:sz="0" w:space="0" w:color="auto"/>
        <w:left w:val="none" w:sz="0" w:space="0" w:color="auto"/>
        <w:bottom w:val="none" w:sz="0" w:space="0" w:color="auto"/>
        <w:right w:val="none" w:sz="0" w:space="0" w:color="auto"/>
      </w:divBdr>
    </w:div>
    <w:div w:id="94061292">
      <w:bodyDiv w:val="1"/>
      <w:marLeft w:val="0"/>
      <w:marRight w:val="0"/>
      <w:marTop w:val="0"/>
      <w:marBottom w:val="0"/>
      <w:divBdr>
        <w:top w:val="none" w:sz="0" w:space="0" w:color="auto"/>
        <w:left w:val="none" w:sz="0" w:space="0" w:color="auto"/>
        <w:bottom w:val="none" w:sz="0" w:space="0" w:color="auto"/>
        <w:right w:val="none" w:sz="0" w:space="0" w:color="auto"/>
      </w:divBdr>
    </w:div>
    <w:div w:id="101070351">
      <w:bodyDiv w:val="1"/>
      <w:marLeft w:val="0"/>
      <w:marRight w:val="0"/>
      <w:marTop w:val="0"/>
      <w:marBottom w:val="0"/>
      <w:divBdr>
        <w:top w:val="none" w:sz="0" w:space="0" w:color="auto"/>
        <w:left w:val="none" w:sz="0" w:space="0" w:color="auto"/>
        <w:bottom w:val="none" w:sz="0" w:space="0" w:color="auto"/>
        <w:right w:val="none" w:sz="0" w:space="0" w:color="auto"/>
      </w:divBdr>
    </w:div>
    <w:div w:id="129052877">
      <w:bodyDiv w:val="1"/>
      <w:marLeft w:val="0"/>
      <w:marRight w:val="0"/>
      <w:marTop w:val="0"/>
      <w:marBottom w:val="0"/>
      <w:divBdr>
        <w:top w:val="none" w:sz="0" w:space="0" w:color="auto"/>
        <w:left w:val="none" w:sz="0" w:space="0" w:color="auto"/>
        <w:bottom w:val="none" w:sz="0" w:space="0" w:color="auto"/>
        <w:right w:val="none" w:sz="0" w:space="0" w:color="auto"/>
      </w:divBdr>
    </w:div>
    <w:div w:id="135219322">
      <w:bodyDiv w:val="1"/>
      <w:marLeft w:val="0"/>
      <w:marRight w:val="0"/>
      <w:marTop w:val="0"/>
      <w:marBottom w:val="0"/>
      <w:divBdr>
        <w:top w:val="none" w:sz="0" w:space="0" w:color="auto"/>
        <w:left w:val="none" w:sz="0" w:space="0" w:color="auto"/>
        <w:bottom w:val="none" w:sz="0" w:space="0" w:color="auto"/>
        <w:right w:val="none" w:sz="0" w:space="0" w:color="auto"/>
      </w:divBdr>
    </w:div>
    <w:div w:id="141578310">
      <w:bodyDiv w:val="1"/>
      <w:marLeft w:val="0"/>
      <w:marRight w:val="0"/>
      <w:marTop w:val="0"/>
      <w:marBottom w:val="0"/>
      <w:divBdr>
        <w:top w:val="none" w:sz="0" w:space="0" w:color="auto"/>
        <w:left w:val="none" w:sz="0" w:space="0" w:color="auto"/>
        <w:bottom w:val="none" w:sz="0" w:space="0" w:color="auto"/>
        <w:right w:val="none" w:sz="0" w:space="0" w:color="auto"/>
      </w:divBdr>
    </w:div>
    <w:div w:id="158038859">
      <w:bodyDiv w:val="1"/>
      <w:marLeft w:val="0"/>
      <w:marRight w:val="0"/>
      <w:marTop w:val="0"/>
      <w:marBottom w:val="0"/>
      <w:divBdr>
        <w:top w:val="none" w:sz="0" w:space="0" w:color="auto"/>
        <w:left w:val="none" w:sz="0" w:space="0" w:color="auto"/>
        <w:bottom w:val="none" w:sz="0" w:space="0" w:color="auto"/>
        <w:right w:val="none" w:sz="0" w:space="0" w:color="auto"/>
      </w:divBdr>
    </w:div>
    <w:div w:id="200436190">
      <w:bodyDiv w:val="1"/>
      <w:marLeft w:val="0"/>
      <w:marRight w:val="0"/>
      <w:marTop w:val="0"/>
      <w:marBottom w:val="0"/>
      <w:divBdr>
        <w:top w:val="none" w:sz="0" w:space="0" w:color="auto"/>
        <w:left w:val="none" w:sz="0" w:space="0" w:color="auto"/>
        <w:bottom w:val="none" w:sz="0" w:space="0" w:color="auto"/>
        <w:right w:val="none" w:sz="0" w:space="0" w:color="auto"/>
      </w:divBdr>
    </w:div>
    <w:div w:id="213547489">
      <w:bodyDiv w:val="1"/>
      <w:marLeft w:val="0"/>
      <w:marRight w:val="0"/>
      <w:marTop w:val="0"/>
      <w:marBottom w:val="0"/>
      <w:divBdr>
        <w:top w:val="none" w:sz="0" w:space="0" w:color="auto"/>
        <w:left w:val="none" w:sz="0" w:space="0" w:color="auto"/>
        <w:bottom w:val="none" w:sz="0" w:space="0" w:color="auto"/>
        <w:right w:val="none" w:sz="0" w:space="0" w:color="auto"/>
      </w:divBdr>
    </w:div>
    <w:div w:id="214003246">
      <w:bodyDiv w:val="1"/>
      <w:marLeft w:val="0"/>
      <w:marRight w:val="0"/>
      <w:marTop w:val="0"/>
      <w:marBottom w:val="0"/>
      <w:divBdr>
        <w:top w:val="none" w:sz="0" w:space="0" w:color="auto"/>
        <w:left w:val="none" w:sz="0" w:space="0" w:color="auto"/>
        <w:bottom w:val="none" w:sz="0" w:space="0" w:color="auto"/>
        <w:right w:val="none" w:sz="0" w:space="0" w:color="auto"/>
      </w:divBdr>
    </w:div>
    <w:div w:id="240220979">
      <w:bodyDiv w:val="1"/>
      <w:marLeft w:val="0"/>
      <w:marRight w:val="0"/>
      <w:marTop w:val="0"/>
      <w:marBottom w:val="0"/>
      <w:divBdr>
        <w:top w:val="none" w:sz="0" w:space="0" w:color="auto"/>
        <w:left w:val="none" w:sz="0" w:space="0" w:color="auto"/>
        <w:bottom w:val="none" w:sz="0" w:space="0" w:color="auto"/>
        <w:right w:val="none" w:sz="0" w:space="0" w:color="auto"/>
      </w:divBdr>
    </w:div>
    <w:div w:id="240604221">
      <w:bodyDiv w:val="1"/>
      <w:marLeft w:val="0"/>
      <w:marRight w:val="0"/>
      <w:marTop w:val="0"/>
      <w:marBottom w:val="0"/>
      <w:divBdr>
        <w:top w:val="none" w:sz="0" w:space="0" w:color="auto"/>
        <w:left w:val="none" w:sz="0" w:space="0" w:color="auto"/>
        <w:bottom w:val="none" w:sz="0" w:space="0" w:color="auto"/>
        <w:right w:val="none" w:sz="0" w:space="0" w:color="auto"/>
      </w:divBdr>
    </w:div>
    <w:div w:id="248857956">
      <w:bodyDiv w:val="1"/>
      <w:marLeft w:val="0"/>
      <w:marRight w:val="0"/>
      <w:marTop w:val="0"/>
      <w:marBottom w:val="0"/>
      <w:divBdr>
        <w:top w:val="none" w:sz="0" w:space="0" w:color="auto"/>
        <w:left w:val="none" w:sz="0" w:space="0" w:color="auto"/>
        <w:bottom w:val="none" w:sz="0" w:space="0" w:color="auto"/>
        <w:right w:val="none" w:sz="0" w:space="0" w:color="auto"/>
      </w:divBdr>
    </w:div>
    <w:div w:id="279578379">
      <w:bodyDiv w:val="1"/>
      <w:marLeft w:val="0"/>
      <w:marRight w:val="0"/>
      <w:marTop w:val="0"/>
      <w:marBottom w:val="0"/>
      <w:divBdr>
        <w:top w:val="none" w:sz="0" w:space="0" w:color="auto"/>
        <w:left w:val="none" w:sz="0" w:space="0" w:color="auto"/>
        <w:bottom w:val="none" w:sz="0" w:space="0" w:color="auto"/>
        <w:right w:val="none" w:sz="0" w:space="0" w:color="auto"/>
      </w:divBdr>
    </w:div>
    <w:div w:id="297223594">
      <w:bodyDiv w:val="1"/>
      <w:marLeft w:val="0"/>
      <w:marRight w:val="0"/>
      <w:marTop w:val="0"/>
      <w:marBottom w:val="0"/>
      <w:divBdr>
        <w:top w:val="none" w:sz="0" w:space="0" w:color="auto"/>
        <w:left w:val="none" w:sz="0" w:space="0" w:color="auto"/>
        <w:bottom w:val="none" w:sz="0" w:space="0" w:color="auto"/>
        <w:right w:val="none" w:sz="0" w:space="0" w:color="auto"/>
      </w:divBdr>
    </w:div>
    <w:div w:id="299961549">
      <w:bodyDiv w:val="1"/>
      <w:marLeft w:val="0"/>
      <w:marRight w:val="0"/>
      <w:marTop w:val="0"/>
      <w:marBottom w:val="0"/>
      <w:divBdr>
        <w:top w:val="none" w:sz="0" w:space="0" w:color="auto"/>
        <w:left w:val="none" w:sz="0" w:space="0" w:color="auto"/>
        <w:bottom w:val="none" w:sz="0" w:space="0" w:color="auto"/>
        <w:right w:val="none" w:sz="0" w:space="0" w:color="auto"/>
      </w:divBdr>
    </w:div>
    <w:div w:id="303825440">
      <w:bodyDiv w:val="1"/>
      <w:marLeft w:val="0"/>
      <w:marRight w:val="0"/>
      <w:marTop w:val="0"/>
      <w:marBottom w:val="0"/>
      <w:divBdr>
        <w:top w:val="none" w:sz="0" w:space="0" w:color="auto"/>
        <w:left w:val="none" w:sz="0" w:space="0" w:color="auto"/>
        <w:bottom w:val="none" w:sz="0" w:space="0" w:color="auto"/>
        <w:right w:val="none" w:sz="0" w:space="0" w:color="auto"/>
      </w:divBdr>
    </w:div>
    <w:div w:id="309094534">
      <w:bodyDiv w:val="1"/>
      <w:marLeft w:val="0"/>
      <w:marRight w:val="0"/>
      <w:marTop w:val="0"/>
      <w:marBottom w:val="0"/>
      <w:divBdr>
        <w:top w:val="none" w:sz="0" w:space="0" w:color="auto"/>
        <w:left w:val="none" w:sz="0" w:space="0" w:color="auto"/>
        <w:bottom w:val="none" w:sz="0" w:space="0" w:color="auto"/>
        <w:right w:val="none" w:sz="0" w:space="0" w:color="auto"/>
      </w:divBdr>
    </w:div>
    <w:div w:id="329067893">
      <w:bodyDiv w:val="1"/>
      <w:marLeft w:val="0"/>
      <w:marRight w:val="0"/>
      <w:marTop w:val="0"/>
      <w:marBottom w:val="0"/>
      <w:divBdr>
        <w:top w:val="none" w:sz="0" w:space="0" w:color="auto"/>
        <w:left w:val="none" w:sz="0" w:space="0" w:color="auto"/>
        <w:bottom w:val="none" w:sz="0" w:space="0" w:color="auto"/>
        <w:right w:val="none" w:sz="0" w:space="0" w:color="auto"/>
      </w:divBdr>
    </w:div>
    <w:div w:id="361436976">
      <w:bodyDiv w:val="1"/>
      <w:marLeft w:val="0"/>
      <w:marRight w:val="0"/>
      <w:marTop w:val="0"/>
      <w:marBottom w:val="0"/>
      <w:divBdr>
        <w:top w:val="none" w:sz="0" w:space="0" w:color="auto"/>
        <w:left w:val="none" w:sz="0" w:space="0" w:color="auto"/>
        <w:bottom w:val="none" w:sz="0" w:space="0" w:color="auto"/>
        <w:right w:val="none" w:sz="0" w:space="0" w:color="auto"/>
      </w:divBdr>
    </w:div>
    <w:div w:id="368535252">
      <w:bodyDiv w:val="1"/>
      <w:marLeft w:val="0"/>
      <w:marRight w:val="0"/>
      <w:marTop w:val="0"/>
      <w:marBottom w:val="0"/>
      <w:divBdr>
        <w:top w:val="none" w:sz="0" w:space="0" w:color="auto"/>
        <w:left w:val="none" w:sz="0" w:space="0" w:color="auto"/>
        <w:bottom w:val="none" w:sz="0" w:space="0" w:color="auto"/>
        <w:right w:val="none" w:sz="0" w:space="0" w:color="auto"/>
      </w:divBdr>
    </w:div>
    <w:div w:id="369307421">
      <w:bodyDiv w:val="1"/>
      <w:marLeft w:val="0"/>
      <w:marRight w:val="0"/>
      <w:marTop w:val="0"/>
      <w:marBottom w:val="0"/>
      <w:divBdr>
        <w:top w:val="none" w:sz="0" w:space="0" w:color="auto"/>
        <w:left w:val="none" w:sz="0" w:space="0" w:color="auto"/>
        <w:bottom w:val="none" w:sz="0" w:space="0" w:color="auto"/>
        <w:right w:val="none" w:sz="0" w:space="0" w:color="auto"/>
      </w:divBdr>
    </w:div>
    <w:div w:id="413279229">
      <w:bodyDiv w:val="1"/>
      <w:marLeft w:val="0"/>
      <w:marRight w:val="0"/>
      <w:marTop w:val="0"/>
      <w:marBottom w:val="0"/>
      <w:divBdr>
        <w:top w:val="none" w:sz="0" w:space="0" w:color="auto"/>
        <w:left w:val="none" w:sz="0" w:space="0" w:color="auto"/>
        <w:bottom w:val="none" w:sz="0" w:space="0" w:color="auto"/>
        <w:right w:val="none" w:sz="0" w:space="0" w:color="auto"/>
      </w:divBdr>
    </w:div>
    <w:div w:id="424500098">
      <w:bodyDiv w:val="1"/>
      <w:marLeft w:val="0"/>
      <w:marRight w:val="0"/>
      <w:marTop w:val="0"/>
      <w:marBottom w:val="0"/>
      <w:divBdr>
        <w:top w:val="none" w:sz="0" w:space="0" w:color="auto"/>
        <w:left w:val="none" w:sz="0" w:space="0" w:color="auto"/>
        <w:bottom w:val="none" w:sz="0" w:space="0" w:color="auto"/>
        <w:right w:val="none" w:sz="0" w:space="0" w:color="auto"/>
      </w:divBdr>
    </w:div>
    <w:div w:id="429744020">
      <w:bodyDiv w:val="1"/>
      <w:marLeft w:val="0"/>
      <w:marRight w:val="0"/>
      <w:marTop w:val="0"/>
      <w:marBottom w:val="0"/>
      <w:divBdr>
        <w:top w:val="none" w:sz="0" w:space="0" w:color="auto"/>
        <w:left w:val="none" w:sz="0" w:space="0" w:color="auto"/>
        <w:bottom w:val="none" w:sz="0" w:space="0" w:color="auto"/>
        <w:right w:val="none" w:sz="0" w:space="0" w:color="auto"/>
      </w:divBdr>
    </w:div>
    <w:div w:id="440535166">
      <w:bodyDiv w:val="1"/>
      <w:marLeft w:val="0"/>
      <w:marRight w:val="0"/>
      <w:marTop w:val="0"/>
      <w:marBottom w:val="0"/>
      <w:divBdr>
        <w:top w:val="none" w:sz="0" w:space="0" w:color="auto"/>
        <w:left w:val="none" w:sz="0" w:space="0" w:color="auto"/>
        <w:bottom w:val="none" w:sz="0" w:space="0" w:color="auto"/>
        <w:right w:val="none" w:sz="0" w:space="0" w:color="auto"/>
      </w:divBdr>
    </w:div>
    <w:div w:id="461701255">
      <w:bodyDiv w:val="1"/>
      <w:marLeft w:val="0"/>
      <w:marRight w:val="0"/>
      <w:marTop w:val="0"/>
      <w:marBottom w:val="0"/>
      <w:divBdr>
        <w:top w:val="none" w:sz="0" w:space="0" w:color="auto"/>
        <w:left w:val="none" w:sz="0" w:space="0" w:color="auto"/>
        <w:bottom w:val="none" w:sz="0" w:space="0" w:color="auto"/>
        <w:right w:val="none" w:sz="0" w:space="0" w:color="auto"/>
      </w:divBdr>
    </w:div>
    <w:div w:id="483163118">
      <w:bodyDiv w:val="1"/>
      <w:marLeft w:val="0"/>
      <w:marRight w:val="0"/>
      <w:marTop w:val="0"/>
      <w:marBottom w:val="0"/>
      <w:divBdr>
        <w:top w:val="none" w:sz="0" w:space="0" w:color="auto"/>
        <w:left w:val="none" w:sz="0" w:space="0" w:color="auto"/>
        <w:bottom w:val="none" w:sz="0" w:space="0" w:color="auto"/>
        <w:right w:val="none" w:sz="0" w:space="0" w:color="auto"/>
      </w:divBdr>
    </w:div>
    <w:div w:id="484859029">
      <w:bodyDiv w:val="1"/>
      <w:marLeft w:val="0"/>
      <w:marRight w:val="0"/>
      <w:marTop w:val="0"/>
      <w:marBottom w:val="0"/>
      <w:divBdr>
        <w:top w:val="none" w:sz="0" w:space="0" w:color="auto"/>
        <w:left w:val="none" w:sz="0" w:space="0" w:color="auto"/>
        <w:bottom w:val="none" w:sz="0" w:space="0" w:color="auto"/>
        <w:right w:val="none" w:sz="0" w:space="0" w:color="auto"/>
      </w:divBdr>
    </w:div>
    <w:div w:id="491943890">
      <w:bodyDiv w:val="1"/>
      <w:marLeft w:val="0"/>
      <w:marRight w:val="0"/>
      <w:marTop w:val="0"/>
      <w:marBottom w:val="0"/>
      <w:divBdr>
        <w:top w:val="none" w:sz="0" w:space="0" w:color="auto"/>
        <w:left w:val="none" w:sz="0" w:space="0" w:color="auto"/>
        <w:bottom w:val="none" w:sz="0" w:space="0" w:color="auto"/>
        <w:right w:val="none" w:sz="0" w:space="0" w:color="auto"/>
      </w:divBdr>
    </w:div>
    <w:div w:id="495615593">
      <w:bodyDiv w:val="1"/>
      <w:marLeft w:val="0"/>
      <w:marRight w:val="0"/>
      <w:marTop w:val="0"/>
      <w:marBottom w:val="0"/>
      <w:divBdr>
        <w:top w:val="none" w:sz="0" w:space="0" w:color="auto"/>
        <w:left w:val="none" w:sz="0" w:space="0" w:color="auto"/>
        <w:bottom w:val="none" w:sz="0" w:space="0" w:color="auto"/>
        <w:right w:val="none" w:sz="0" w:space="0" w:color="auto"/>
      </w:divBdr>
    </w:div>
    <w:div w:id="508329499">
      <w:bodyDiv w:val="1"/>
      <w:marLeft w:val="0"/>
      <w:marRight w:val="0"/>
      <w:marTop w:val="0"/>
      <w:marBottom w:val="0"/>
      <w:divBdr>
        <w:top w:val="none" w:sz="0" w:space="0" w:color="auto"/>
        <w:left w:val="none" w:sz="0" w:space="0" w:color="auto"/>
        <w:bottom w:val="none" w:sz="0" w:space="0" w:color="auto"/>
        <w:right w:val="none" w:sz="0" w:space="0" w:color="auto"/>
      </w:divBdr>
    </w:div>
    <w:div w:id="511726614">
      <w:bodyDiv w:val="1"/>
      <w:marLeft w:val="0"/>
      <w:marRight w:val="0"/>
      <w:marTop w:val="0"/>
      <w:marBottom w:val="0"/>
      <w:divBdr>
        <w:top w:val="none" w:sz="0" w:space="0" w:color="auto"/>
        <w:left w:val="none" w:sz="0" w:space="0" w:color="auto"/>
        <w:bottom w:val="none" w:sz="0" w:space="0" w:color="auto"/>
        <w:right w:val="none" w:sz="0" w:space="0" w:color="auto"/>
      </w:divBdr>
    </w:div>
    <w:div w:id="523057791">
      <w:bodyDiv w:val="1"/>
      <w:marLeft w:val="0"/>
      <w:marRight w:val="0"/>
      <w:marTop w:val="0"/>
      <w:marBottom w:val="0"/>
      <w:divBdr>
        <w:top w:val="none" w:sz="0" w:space="0" w:color="auto"/>
        <w:left w:val="none" w:sz="0" w:space="0" w:color="auto"/>
        <w:bottom w:val="none" w:sz="0" w:space="0" w:color="auto"/>
        <w:right w:val="none" w:sz="0" w:space="0" w:color="auto"/>
      </w:divBdr>
    </w:div>
    <w:div w:id="539630944">
      <w:bodyDiv w:val="1"/>
      <w:marLeft w:val="0"/>
      <w:marRight w:val="0"/>
      <w:marTop w:val="0"/>
      <w:marBottom w:val="0"/>
      <w:divBdr>
        <w:top w:val="none" w:sz="0" w:space="0" w:color="auto"/>
        <w:left w:val="none" w:sz="0" w:space="0" w:color="auto"/>
        <w:bottom w:val="none" w:sz="0" w:space="0" w:color="auto"/>
        <w:right w:val="none" w:sz="0" w:space="0" w:color="auto"/>
      </w:divBdr>
    </w:div>
    <w:div w:id="544372089">
      <w:bodyDiv w:val="1"/>
      <w:marLeft w:val="0"/>
      <w:marRight w:val="0"/>
      <w:marTop w:val="0"/>
      <w:marBottom w:val="0"/>
      <w:divBdr>
        <w:top w:val="none" w:sz="0" w:space="0" w:color="auto"/>
        <w:left w:val="none" w:sz="0" w:space="0" w:color="auto"/>
        <w:bottom w:val="none" w:sz="0" w:space="0" w:color="auto"/>
        <w:right w:val="none" w:sz="0" w:space="0" w:color="auto"/>
      </w:divBdr>
    </w:div>
    <w:div w:id="557740495">
      <w:bodyDiv w:val="1"/>
      <w:marLeft w:val="0"/>
      <w:marRight w:val="0"/>
      <w:marTop w:val="0"/>
      <w:marBottom w:val="0"/>
      <w:divBdr>
        <w:top w:val="none" w:sz="0" w:space="0" w:color="auto"/>
        <w:left w:val="none" w:sz="0" w:space="0" w:color="auto"/>
        <w:bottom w:val="none" w:sz="0" w:space="0" w:color="auto"/>
        <w:right w:val="none" w:sz="0" w:space="0" w:color="auto"/>
      </w:divBdr>
    </w:div>
    <w:div w:id="568540665">
      <w:bodyDiv w:val="1"/>
      <w:marLeft w:val="0"/>
      <w:marRight w:val="0"/>
      <w:marTop w:val="0"/>
      <w:marBottom w:val="0"/>
      <w:divBdr>
        <w:top w:val="none" w:sz="0" w:space="0" w:color="auto"/>
        <w:left w:val="none" w:sz="0" w:space="0" w:color="auto"/>
        <w:bottom w:val="none" w:sz="0" w:space="0" w:color="auto"/>
        <w:right w:val="none" w:sz="0" w:space="0" w:color="auto"/>
      </w:divBdr>
    </w:div>
    <w:div w:id="570118585">
      <w:bodyDiv w:val="1"/>
      <w:marLeft w:val="0"/>
      <w:marRight w:val="0"/>
      <w:marTop w:val="0"/>
      <w:marBottom w:val="0"/>
      <w:divBdr>
        <w:top w:val="none" w:sz="0" w:space="0" w:color="auto"/>
        <w:left w:val="none" w:sz="0" w:space="0" w:color="auto"/>
        <w:bottom w:val="none" w:sz="0" w:space="0" w:color="auto"/>
        <w:right w:val="none" w:sz="0" w:space="0" w:color="auto"/>
      </w:divBdr>
    </w:div>
    <w:div w:id="574054924">
      <w:bodyDiv w:val="1"/>
      <w:marLeft w:val="0"/>
      <w:marRight w:val="0"/>
      <w:marTop w:val="0"/>
      <w:marBottom w:val="0"/>
      <w:divBdr>
        <w:top w:val="none" w:sz="0" w:space="0" w:color="auto"/>
        <w:left w:val="none" w:sz="0" w:space="0" w:color="auto"/>
        <w:bottom w:val="none" w:sz="0" w:space="0" w:color="auto"/>
        <w:right w:val="none" w:sz="0" w:space="0" w:color="auto"/>
      </w:divBdr>
    </w:div>
    <w:div w:id="602107557">
      <w:bodyDiv w:val="1"/>
      <w:marLeft w:val="0"/>
      <w:marRight w:val="0"/>
      <w:marTop w:val="0"/>
      <w:marBottom w:val="0"/>
      <w:divBdr>
        <w:top w:val="none" w:sz="0" w:space="0" w:color="auto"/>
        <w:left w:val="none" w:sz="0" w:space="0" w:color="auto"/>
        <w:bottom w:val="none" w:sz="0" w:space="0" w:color="auto"/>
        <w:right w:val="none" w:sz="0" w:space="0" w:color="auto"/>
      </w:divBdr>
    </w:div>
    <w:div w:id="602689896">
      <w:bodyDiv w:val="1"/>
      <w:marLeft w:val="0"/>
      <w:marRight w:val="0"/>
      <w:marTop w:val="0"/>
      <w:marBottom w:val="0"/>
      <w:divBdr>
        <w:top w:val="none" w:sz="0" w:space="0" w:color="auto"/>
        <w:left w:val="none" w:sz="0" w:space="0" w:color="auto"/>
        <w:bottom w:val="none" w:sz="0" w:space="0" w:color="auto"/>
        <w:right w:val="none" w:sz="0" w:space="0" w:color="auto"/>
      </w:divBdr>
    </w:div>
    <w:div w:id="604771190">
      <w:bodyDiv w:val="1"/>
      <w:marLeft w:val="0"/>
      <w:marRight w:val="0"/>
      <w:marTop w:val="0"/>
      <w:marBottom w:val="0"/>
      <w:divBdr>
        <w:top w:val="none" w:sz="0" w:space="0" w:color="auto"/>
        <w:left w:val="none" w:sz="0" w:space="0" w:color="auto"/>
        <w:bottom w:val="none" w:sz="0" w:space="0" w:color="auto"/>
        <w:right w:val="none" w:sz="0" w:space="0" w:color="auto"/>
      </w:divBdr>
    </w:div>
    <w:div w:id="618224367">
      <w:bodyDiv w:val="1"/>
      <w:marLeft w:val="0"/>
      <w:marRight w:val="0"/>
      <w:marTop w:val="0"/>
      <w:marBottom w:val="0"/>
      <w:divBdr>
        <w:top w:val="none" w:sz="0" w:space="0" w:color="auto"/>
        <w:left w:val="none" w:sz="0" w:space="0" w:color="auto"/>
        <w:bottom w:val="none" w:sz="0" w:space="0" w:color="auto"/>
        <w:right w:val="none" w:sz="0" w:space="0" w:color="auto"/>
      </w:divBdr>
    </w:div>
    <w:div w:id="619142897">
      <w:bodyDiv w:val="1"/>
      <w:marLeft w:val="0"/>
      <w:marRight w:val="0"/>
      <w:marTop w:val="0"/>
      <w:marBottom w:val="0"/>
      <w:divBdr>
        <w:top w:val="none" w:sz="0" w:space="0" w:color="auto"/>
        <w:left w:val="none" w:sz="0" w:space="0" w:color="auto"/>
        <w:bottom w:val="none" w:sz="0" w:space="0" w:color="auto"/>
        <w:right w:val="none" w:sz="0" w:space="0" w:color="auto"/>
      </w:divBdr>
    </w:div>
    <w:div w:id="623971913">
      <w:bodyDiv w:val="1"/>
      <w:marLeft w:val="0"/>
      <w:marRight w:val="0"/>
      <w:marTop w:val="0"/>
      <w:marBottom w:val="0"/>
      <w:divBdr>
        <w:top w:val="none" w:sz="0" w:space="0" w:color="auto"/>
        <w:left w:val="none" w:sz="0" w:space="0" w:color="auto"/>
        <w:bottom w:val="none" w:sz="0" w:space="0" w:color="auto"/>
        <w:right w:val="none" w:sz="0" w:space="0" w:color="auto"/>
      </w:divBdr>
    </w:div>
    <w:div w:id="631398273">
      <w:bodyDiv w:val="1"/>
      <w:marLeft w:val="0"/>
      <w:marRight w:val="0"/>
      <w:marTop w:val="0"/>
      <w:marBottom w:val="0"/>
      <w:divBdr>
        <w:top w:val="none" w:sz="0" w:space="0" w:color="auto"/>
        <w:left w:val="none" w:sz="0" w:space="0" w:color="auto"/>
        <w:bottom w:val="none" w:sz="0" w:space="0" w:color="auto"/>
        <w:right w:val="none" w:sz="0" w:space="0" w:color="auto"/>
      </w:divBdr>
    </w:div>
    <w:div w:id="655308274">
      <w:bodyDiv w:val="1"/>
      <w:marLeft w:val="0"/>
      <w:marRight w:val="0"/>
      <w:marTop w:val="0"/>
      <w:marBottom w:val="0"/>
      <w:divBdr>
        <w:top w:val="none" w:sz="0" w:space="0" w:color="auto"/>
        <w:left w:val="none" w:sz="0" w:space="0" w:color="auto"/>
        <w:bottom w:val="none" w:sz="0" w:space="0" w:color="auto"/>
        <w:right w:val="none" w:sz="0" w:space="0" w:color="auto"/>
      </w:divBdr>
    </w:div>
    <w:div w:id="694111080">
      <w:bodyDiv w:val="1"/>
      <w:marLeft w:val="0"/>
      <w:marRight w:val="0"/>
      <w:marTop w:val="0"/>
      <w:marBottom w:val="0"/>
      <w:divBdr>
        <w:top w:val="none" w:sz="0" w:space="0" w:color="auto"/>
        <w:left w:val="none" w:sz="0" w:space="0" w:color="auto"/>
        <w:bottom w:val="none" w:sz="0" w:space="0" w:color="auto"/>
        <w:right w:val="none" w:sz="0" w:space="0" w:color="auto"/>
      </w:divBdr>
    </w:div>
    <w:div w:id="695540958">
      <w:bodyDiv w:val="1"/>
      <w:marLeft w:val="0"/>
      <w:marRight w:val="0"/>
      <w:marTop w:val="0"/>
      <w:marBottom w:val="0"/>
      <w:divBdr>
        <w:top w:val="none" w:sz="0" w:space="0" w:color="auto"/>
        <w:left w:val="none" w:sz="0" w:space="0" w:color="auto"/>
        <w:bottom w:val="none" w:sz="0" w:space="0" w:color="auto"/>
        <w:right w:val="none" w:sz="0" w:space="0" w:color="auto"/>
      </w:divBdr>
    </w:div>
    <w:div w:id="696613844">
      <w:bodyDiv w:val="1"/>
      <w:marLeft w:val="0"/>
      <w:marRight w:val="0"/>
      <w:marTop w:val="0"/>
      <w:marBottom w:val="0"/>
      <w:divBdr>
        <w:top w:val="none" w:sz="0" w:space="0" w:color="auto"/>
        <w:left w:val="none" w:sz="0" w:space="0" w:color="auto"/>
        <w:bottom w:val="none" w:sz="0" w:space="0" w:color="auto"/>
        <w:right w:val="none" w:sz="0" w:space="0" w:color="auto"/>
      </w:divBdr>
    </w:div>
    <w:div w:id="721056363">
      <w:bodyDiv w:val="1"/>
      <w:marLeft w:val="0"/>
      <w:marRight w:val="0"/>
      <w:marTop w:val="0"/>
      <w:marBottom w:val="0"/>
      <w:divBdr>
        <w:top w:val="none" w:sz="0" w:space="0" w:color="auto"/>
        <w:left w:val="none" w:sz="0" w:space="0" w:color="auto"/>
        <w:bottom w:val="none" w:sz="0" w:space="0" w:color="auto"/>
        <w:right w:val="none" w:sz="0" w:space="0" w:color="auto"/>
      </w:divBdr>
    </w:div>
    <w:div w:id="724335943">
      <w:bodyDiv w:val="1"/>
      <w:marLeft w:val="0"/>
      <w:marRight w:val="0"/>
      <w:marTop w:val="0"/>
      <w:marBottom w:val="0"/>
      <w:divBdr>
        <w:top w:val="none" w:sz="0" w:space="0" w:color="auto"/>
        <w:left w:val="none" w:sz="0" w:space="0" w:color="auto"/>
        <w:bottom w:val="none" w:sz="0" w:space="0" w:color="auto"/>
        <w:right w:val="none" w:sz="0" w:space="0" w:color="auto"/>
      </w:divBdr>
    </w:div>
    <w:div w:id="738594331">
      <w:bodyDiv w:val="1"/>
      <w:marLeft w:val="0"/>
      <w:marRight w:val="0"/>
      <w:marTop w:val="0"/>
      <w:marBottom w:val="0"/>
      <w:divBdr>
        <w:top w:val="none" w:sz="0" w:space="0" w:color="auto"/>
        <w:left w:val="none" w:sz="0" w:space="0" w:color="auto"/>
        <w:bottom w:val="none" w:sz="0" w:space="0" w:color="auto"/>
        <w:right w:val="none" w:sz="0" w:space="0" w:color="auto"/>
      </w:divBdr>
    </w:div>
    <w:div w:id="763457315">
      <w:bodyDiv w:val="1"/>
      <w:marLeft w:val="0"/>
      <w:marRight w:val="0"/>
      <w:marTop w:val="0"/>
      <w:marBottom w:val="0"/>
      <w:divBdr>
        <w:top w:val="none" w:sz="0" w:space="0" w:color="auto"/>
        <w:left w:val="none" w:sz="0" w:space="0" w:color="auto"/>
        <w:bottom w:val="none" w:sz="0" w:space="0" w:color="auto"/>
        <w:right w:val="none" w:sz="0" w:space="0" w:color="auto"/>
      </w:divBdr>
    </w:div>
    <w:div w:id="764495642">
      <w:bodyDiv w:val="1"/>
      <w:marLeft w:val="0"/>
      <w:marRight w:val="0"/>
      <w:marTop w:val="0"/>
      <w:marBottom w:val="0"/>
      <w:divBdr>
        <w:top w:val="none" w:sz="0" w:space="0" w:color="auto"/>
        <w:left w:val="none" w:sz="0" w:space="0" w:color="auto"/>
        <w:bottom w:val="none" w:sz="0" w:space="0" w:color="auto"/>
        <w:right w:val="none" w:sz="0" w:space="0" w:color="auto"/>
      </w:divBdr>
    </w:div>
    <w:div w:id="771097757">
      <w:bodyDiv w:val="1"/>
      <w:marLeft w:val="0"/>
      <w:marRight w:val="0"/>
      <w:marTop w:val="0"/>
      <w:marBottom w:val="0"/>
      <w:divBdr>
        <w:top w:val="none" w:sz="0" w:space="0" w:color="auto"/>
        <w:left w:val="none" w:sz="0" w:space="0" w:color="auto"/>
        <w:bottom w:val="none" w:sz="0" w:space="0" w:color="auto"/>
        <w:right w:val="none" w:sz="0" w:space="0" w:color="auto"/>
      </w:divBdr>
    </w:div>
    <w:div w:id="786315699">
      <w:bodyDiv w:val="1"/>
      <w:marLeft w:val="0"/>
      <w:marRight w:val="0"/>
      <w:marTop w:val="0"/>
      <w:marBottom w:val="0"/>
      <w:divBdr>
        <w:top w:val="none" w:sz="0" w:space="0" w:color="auto"/>
        <w:left w:val="none" w:sz="0" w:space="0" w:color="auto"/>
        <w:bottom w:val="none" w:sz="0" w:space="0" w:color="auto"/>
        <w:right w:val="none" w:sz="0" w:space="0" w:color="auto"/>
      </w:divBdr>
    </w:div>
    <w:div w:id="794908974">
      <w:bodyDiv w:val="1"/>
      <w:marLeft w:val="0"/>
      <w:marRight w:val="0"/>
      <w:marTop w:val="0"/>
      <w:marBottom w:val="0"/>
      <w:divBdr>
        <w:top w:val="none" w:sz="0" w:space="0" w:color="auto"/>
        <w:left w:val="none" w:sz="0" w:space="0" w:color="auto"/>
        <w:bottom w:val="none" w:sz="0" w:space="0" w:color="auto"/>
        <w:right w:val="none" w:sz="0" w:space="0" w:color="auto"/>
      </w:divBdr>
    </w:div>
    <w:div w:id="804154651">
      <w:bodyDiv w:val="1"/>
      <w:marLeft w:val="0"/>
      <w:marRight w:val="0"/>
      <w:marTop w:val="0"/>
      <w:marBottom w:val="0"/>
      <w:divBdr>
        <w:top w:val="none" w:sz="0" w:space="0" w:color="auto"/>
        <w:left w:val="none" w:sz="0" w:space="0" w:color="auto"/>
        <w:bottom w:val="none" w:sz="0" w:space="0" w:color="auto"/>
        <w:right w:val="none" w:sz="0" w:space="0" w:color="auto"/>
      </w:divBdr>
    </w:div>
    <w:div w:id="810368406">
      <w:bodyDiv w:val="1"/>
      <w:marLeft w:val="0"/>
      <w:marRight w:val="0"/>
      <w:marTop w:val="0"/>
      <w:marBottom w:val="0"/>
      <w:divBdr>
        <w:top w:val="none" w:sz="0" w:space="0" w:color="auto"/>
        <w:left w:val="none" w:sz="0" w:space="0" w:color="auto"/>
        <w:bottom w:val="none" w:sz="0" w:space="0" w:color="auto"/>
        <w:right w:val="none" w:sz="0" w:space="0" w:color="auto"/>
      </w:divBdr>
    </w:div>
    <w:div w:id="874736027">
      <w:bodyDiv w:val="1"/>
      <w:marLeft w:val="0"/>
      <w:marRight w:val="0"/>
      <w:marTop w:val="0"/>
      <w:marBottom w:val="0"/>
      <w:divBdr>
        <w:top w:val="none" w:sz="0" w:space="0" w:color="auto"/>
        <w:left w:val="none" w:sz="0" w:space="0" w:color="auto"/>
        <w:bottom w:val="none" w:sz="0" w:space="0" w:color="auto"/>
        <w:right w:val="none" w:sz="0" w:space="0" w:color="auto"/>
      </w:divBdr>
    </w:div>
    <w:div w:id="880821304">
      <w:bodyDiv w:val="1"/>
      <w:marLeft w:val="0"/>
      <w:marRight w:val="0"/>
      <w:marTop w:val="0"/>
      <w:marBottom w:val="0"/>
      <w:divBdr>
        <w:top w:val="none" w:sz="0" w:space="0" w:color="auto"/>
        <w:left w:val="none" w:sz="0" w:space="0" w:color="auto"/>
        <w:bottom w:val="none" w:sz="0" w:space="0" w:color="auto"/>
        <w:right w:val="none" w:sz="0" w:space="0" w:color="auto"/>
      </w:divBdr>
    </w:div>
    <w:div w:id="880827801">
      <w:bodyDiv w:val="1"/>
      <w:marLeft w:val="0"/>
      <w:marRight w:val="0"/>
      <w:marTop w:val="0"/>
      <w:marBottom w:val="0"/>
      <w:divBdr>
        <w:top w:val="none" w:sz="0" w:space="0" w:color="auto"/>
        <w:left w:val="none" w:sz="0" w:space="0" w:color="auto"/>
        <w:bottom w:val="none" w:sz="0" w:space="0" w:color="auto"/>
        <w:right w:val="none" w:sz="0" w:space="0" w:color="auto"/>
      </w:divBdr>
    </w:div>
    <w:div w:id="881360476">
      <w:bodyDiv w:val="1"/>
      <w:marLeft w:val="0"/>
      <w:marRight w:val="0"/>
      <w:marTop w:val="0"/>
      <w:marBottom w:val="0"/>
      <w:divBdr>
        <w:top w:val="none" w:sz="0" w:space="0" w:color="auto"/>
        <w:left w:val="none" w:sz="0" w:space="0" w:color="auto"/>
        <w:bottom w:val="none" w:sz="0" w:space="0" w:color="auto"/>
        <w:right w:val="none" w:sz="0" w:space="0" w:color="auto"/>
      </w:divBdr>
    </w:div>
    <w:div w:id="888565405">
      <w:bodyDiv w:val="1"/>
      <w:marLeft w:val="0"/>
      <w:marRight w:val="0"/>
      <w:marTop w:val="0"/>
      <w:marBottom w:val="0"/>
      <w:divBdr>
        <w:top w:val="none" w:sz="0" w:space="0" w:color="auto"/>
        <w:left w:val="none" w:sz="0" w:space="0" w:color="auto"/>
        <w:bottom w:val="none" w:sz="0" w:space="0" w:color="auto"/>
        <w:right w:val="none" w:sz="0" w:space="0" w:color="auto"/>
      </w:divBdr>
    </w:div>
    <w:div w:id="891038078">
      <w:bodyDiv w:val="1"/>
      <w:marLeft w:val="0"/>
      <w:marRight w:val="0"/>
      <w:marTop w:val="0"/>
      <w:marBottom w:val="0"/>
      <w:divBdr>
        <w:top w:val="none" w:sz="0" w:space="0" w:color="auto"/>
        <w:left w:val="none" w:sz="0" w:space="0" w:color="auto"/>
        <w:bottom w:val="none" w:sz="0" w:space="0" w:color="auto"/>
        <w:right w:val="none" w:sz="0" w:space="0" w:color="auto"/>
      </w:divBdr>
    </w:div>
    <w:div w:id="913199607">
      <w:bodyDiv w:val="1"/>
      <w:marLeft w:val="0"/>
      <w:marRight w:val="0"/>
      <w:marTop w:val="0"/>
      <w:marBottom w:val="0"/>
      <w:divBdr>
        <w:top w:val="none" w:sz="0" w:space="0" w:color="auto"/>
        <w:left w:val="none" w:sz="0" w:space="0" w:color="auto"/>
        <w:bottom w:val="none" w:sz="0" w:space="0" w:color="auto"/>
        <w:right w:val="none" w:sz="0" w:space="0" w:color="auto"/>
      </w:divBdr>
    </w:div>
    <w:div w:id="928929630">
      <w:bodyDiv w:val="1"/>
      <w:marLeft w:val="0"/>
      <w:marRight w:val="0"/>
      <w:marTop w:val="0"/>
      <w:marBottom w:val="0"/>
      <w:divBdr>
        <w:top w:val="none" w:sz="0" w:space="0" w:color="auto"/>
        <w:left w:val="none" w:sz="0" w:space="0" w:color="auto"/>
        <w:bottom w:val="none" w:sz="0" w:space="0" w:color="auto"/>
        <w:right w:val="none" w:sz="0" w:space="0" w:color="auto"/>
      </w:divBdr>
    </w:div>
    <w:div w:id="954674736">
      <w:bodyDiv w:val="1"/>
      <w:marLeft w:val="0"/>
      <w:marRight w:val="0"/>
      <w:marTop w:val="0"/>
      <w:marBottom w:val="0"/>
      <w:divBdr>
        <w:top w:val="none" w:sz="0" w:space="0" w:color="auto"/>
        <w:left w:val="none" w:sz="0" w:space="0" w:color="auto"/>
        <w:bottom w:val="none" w:sz="0" w:space="0" w:color="auto"/>
        <w:right w:val="none" w:sz="0" w:space="0" w:color="auto"/>
      </w:divBdr>
    </w:div>
    <w:div w:id="972641800">
      <w:bodyDiv w:val="1"/>
      <w:marLeft w:val="0"/>
      <w:marRight w:val="0"/>
      <w:marTop w:val="0"/>
      <w:marBottom w:val="0"/>
      <w:divBdr>
        <w:top w:val="none" w:sz="0" w:space="0" w:color="auto"/>
        <w:left w:val="none" w:sz="0" w:space="0" w:color="auto"/>
        <w:bottom w:val="none" w:sz="0" w:space="0" w:color="auto"/>
        <w:right w:val="none" w:sz="0" w:space="0" w:color="auto"/>
      </w:divBdr>
    </w:div>
    <w:div w:id="994719631">
      <w:bodyDiv w:val="1"/>
      <w:marLeft w:val="0"/>
      <w:marRight w:val="0"/>
      <w:marTop w:val="0"/>
      <w:marBottom w:val="0"/>
      <w:divBdr>
        <w:top w:val="none" w:sz="0" w:space="0" w:color="auto"/>
        <w:left w:val="none" w:sz="0" w:space="0" w:color="auto"/>
        <w:bottom w:val="none" w:sz="0" w:space="0" w:color="auto"/>
        <w:right w:val="none" w:sz="0" w:space="0" w:color="auto"/>
      </w:divBdr>
    </w:div>
    <w:div w:id="1064641032">
      <w:bodyDiv w:val="1"/>
      <w:marLeft w:val="0"/>
      <w:marRight w:val="0"/>
      <w:marTop w:val="0"/>
      <w:marBottom w:val="0"/>
      <w:divBdr>
        <w:top w:val="none" w:sz="0" w:space="0" w:color="auto"/>
        <w:left w:val="none" w:sz="0" w:space="0" w:color="auto"/>
        <w:bottom w:val="none" w:sz="0" w:space="0" w:color="auto"/>
        <w:right w:val="none" w:sz="0" w:space="0" w:color="auto"/>
      </w:divBdr>
    </w:div>
    <w:div w:id="1104348731">
      <w:bodyDiv w:val="1"/>
      <w:marLeft w:val="0"/>
      <w:marRight w:val="0"/>
      <w:marTop w:val="0"/>
      <w:marBottom w:val="0"/>
      <w:divBdr>
        <w:top w:val="none" w:sz="0" w:space="0" w:color="auto"/>
        <w:left w:val="none" w:sz="0" w:space="0" w:color="auto"/>
        <w:bottom w:val="none" w:sz="0" w:space="0" w:color="auto"/>
        <w:right w:val="none" w:sz="0" w:space="0" w:color="auto"/>
      </w:divBdr>
    </w:div>
    <w:div w:id="1124034659">
      <w:bodyDiv w:val="1"/>
      <w:marLeft w:val="0"/>
      <w:marRight w:val="0"/>
      <w:marTop w:val="0"/>
      <w:marBottom w:val="0"/>
      <w:divBdr>
        <w:top w:val="none" w:sz="0" w:space="0" w:color="auto"/>
        <w:left w:val="none" w:sz="0" w:space="0" w:color="auto"/>
        <w:bottom w:val="none" w:sz="0" w:space="0" w:color="auto"/>
        <w:right w:val="none" w:sz="0" w:space="0" w:color="auto"/>
      </w:divBdr>
    </w:div>
    <w:div w:id="1127285144">
      <w:bodyDiv w:val="1"/>
      <w:marLeft w:val="0"/>
      <w:marRight w:val="0"/>
      <w:marTop w:val="0"/>
      <w:marBottom w:val="0"/>
      <w:divBdr>
        <w:top w:val="none" w:sz="0" w:space="0" w:color="auto"/>
        <w:left w:val="none" w:sz="0" w:space="0" w:color="auto"/>
        <w:bottom w:val="none" w:sz="0" w:space="0" w:color="auto"/>
        <w:right w:val="none" w:sz="0" w:space="0" w:color="auto"/>
      </w:divBdr>
    </w:div>
    <w:div w:id="1135562857">
      <w:bodyDiv w:val="1"/>
      <w:marLeft w:val="0"/>
      <w:marRight w:val="0"/>
      <w:marTop w:val="0"/>
      <w:marBottom w:val="0"/>
      <w:divBdr>
        <w:top w:val="none" w:sz="0" w:space="0" w:color="auto"/>
        <w:left w:val="none" w:sz="0" w:space="0" w:color="auto"/>
        <w:bottom w:val="none" w:sz="0" w:space="0" w:color="auto"/>
        <w:right w:val="none" w:sz="0" w:space="0" w:color="auto"/>
      </w:divBdr>
    </w:div>
    <w:div w:id="1143502149">
      <w:bodyDiv w:val="1"/>
      <w:marLeft w:val="0"/>
      <w:marRight w:val="0"/>
      <w:marTop w:val="0"/>
      <w:marBottom w:val="0"/>
      <w:divBdr>
        <w:top w:val="none" w:sz="0" w:space="0" w:color="auto"/>
        <w:left w:val="none" w:sz="0" w:space="0" w:color="auto"/>
        <w:bottom w:val="none" w:sz="0" w:space="0" w:color="auto"/>
        <w:right w:val="none" w:sz="0" w:space="0" w:color="auto"/>
      </w:divBdr>
    </w:div>
    <w:div w:id="1146505726">
      <w:bodyDiv w:val="1"/>
      <w:marLeft w:val="0"/>
      <w:marRight w:val="0"/>
      <w:marTop w:val="0"/>
      <w:marBottom w:val="0"/>
      <w:divBdr>
        <w:top w:val="none" w:sz="0" w:space="0" w:color="auto"/>
        <w:left w:val="none" w:sz="0" w:space="0" w:color="auto"/>
        <w:bottom w:val="none" w:sz="0" w:space="0" w:color="auto"/>
        <w:right w:val="none" w:sz="0" w:space="0" w:color="auto"/>
      </w:divBdr>
    </w:div>
    <w:div w:id="1154105982">
      <w:bodyDiv w:val="1"/>
      <w:marLeft w:val="0"/>
      <w:marRight w:val="0"/>
      <w:marTop w:val="0"/>
      <w:marBottom w:val="0"/>
      <w:divBdr>
        <w:top w:val="none" w:sz="0" w:space="0" w:color="auto"/>
        <w:left w:val="none" w:sz="0" w:space="0" w:color="auto"/>
        <w:bottom w:val="none" w:sz="0" w:space="0" w:color="auto"/>
        <w:right w:val="none" w:sz="0" w:space="0" w:color="auto"/>
      </w:divBdr>
    </w:div>
    <w:div w:id="1166020188">
      <w:bodyDiv w:val="1"/>
      <w:marLeft w:val="0"/>
      <w:marRight w:val="0"/>
      <w:marTop w:val="0"/>
      <w:marBottom w:val="0"/>
      <w:divBdr>
        <w:top w:val="none" w:sz="0" w:space="0" w:color="auto"/>
        <w:left w:val="none" w:sz="0" w:space="0" w:color="auto"/>
        <w:bottom w:val="none" w:sz="0" w:space="0" w:color="auto"/>
        <w:right w:val="none" w:sz="0" w:space="0" w:color="auto"/>
      </w:divBdr>
    </w:div>
    <w:div w:id="1187447568">
      <w:bodyDiv w:val="1"/>
      <w:marLeft w:val="0"/>
      <w:marRight w:val="0"/>
      <w:marTop w:val="0"/>
      <w:marBottom w:val="0"/>
      <w:divBdr>
        <w:top w:val="none" w:sz="0" w:space="0" w:color="auto"/>
        <w:left w:val="none" w:sz="0" w:space="0" w:color="auto"/>
        <w:bottom w:val="none" w:sz="0" w:space="0" w:color="auto"/>
        <w:right w:val="none" w:sz="0" w:space="0" w:color="auto"/>
      </w:divBdr>
    </w:div>
    <w:div w:id="1199048606">
      <w:bodyDiv w:val="1"/>
      <w:marLeft w:val="0"/>
      <w:marRight w:val="0"/>
      <w:marTop w:val="0"/>
      <w:marBottom w:val="0"/>
      <w:divBdr>
        <w:top w:val="none" w:sz="0" w:space="0" w:color="auto"/>
        <w:left w:val="none" w:sz="0" w:space="0" w:color="auto"/>
        <w:bottom w:val="none" w:sz="0" w:space="0" w:color="auto"/>
        <w:right w:val="none" w:sz="0" w:space="0" w:color="auto"/>
      </w:divBdr>
    </w:div>
    <w:div w:id="1212424470">
      <w:bodyDiv w:val="1"/>
      <w:marLeft w:val="0"/>
      <w:marRight w:val="0"/>
      <w:marTop w:val="0"/>
      <w:marBottom w:val="0"/>
      <w:divBdr>
        <w:top w:val="none" w:sz="0" w:space="0" w:color="auto"/>
        <w:left w:val="none" w:sz="0" w:space="0" w:color="auto"/>
        <w:bottom w:val="none" w:sz="0" w:space="0" w:color="auto"/>
        <w:right w:val="none" w:sz="0" w:space="0" w:color="auto"/>
      </w:divBdr>
    </w:div>
    <w:div w:id="1218324653">
      <w:bodyDiv w:val="1"/>
      <w:marLeft w:val="0"/>
      <w:marRight w:val="0"/>
      <w:marTop w:val="0"/>
      <w:marBottom w:val="0"/>
      <w:divBdr>
        <w:top w:val="none" w:sz="0" w:space="0" w:color="auto"/>
        <w:left w:val="none" w:sz="0" w:space="0" w:color="auto"/>
        <w:bottom w:val="none" w:sz="0" w:space="0" w:color="auto"/>
        <w:right w:val="none" w:sz="0" w:space="0" w:color="auto"/>
      </w:divBdr>
    </w:div>
    <w:div w:id="1222446723">
      <w:bodyDiv w:val="1"/>
      <w:marLeft w:val="0"/>
      <w:marRight w:val="0"/>
      <w:marTop w:val="0"/>
      <w:marBottom w:val="0"/>
      <w:divBdr>
        <w:top w:val="none" w:sz="0" w:space="0" w:color="auto"/>
        <w:left w:val="none" w:sz="0" w:space="0" w:color="auto"/>
        <w:bottom w:val="none" w:sz="0" w:space="0" w:color="auto"/>
        <w:right w:val="none" w:sz="0" w:space="0" w:color="auto"/>
      </w:divBdr>
    </w:div>
    <w:div w:id="1226335627">
      <w:bodyDiv w:val="1"/>
      <w:marLeft w:val="0"/>
      <w:marRight w:val="0"/>
      <w:marTop w:val="0"/>
      <w:marBottom w:val="0"/>
      <w:divBdr>
        <w:top w:val="none" w:sz="0" w:space="0" w:color="auto"/>
        <w:left w:val="none" w:sz="0" w:space="0" w:color="auto"/>
        <w:bottom w:val="none" w:sz="0" w:space="0" w:color="auto"/>
        <w:right w:val="none" w:sz="0" w:space="0" w:color="auto"/>
      </w:divBdr>
    </w:div>
    <w:div w:id="1260724484">
      <w:bodyDiv w:val="1"/>
      <w:marLeft w:val="0"/>
      <w:marRight w:val="0"/>
      <w:marTop w:val="0"/>
      <w:marBottom w:val="0"/>
      <w:divBdr>
        <w:top w:val="none" w:sz="0" w:space="0" w:color="auto"/>
        <w:left w:val="none" w:sz="0" w:space="0" w:color="auto"/>
        <w:bottom w:val="none" w:sz="0" w:space="0" w:color="auto"/>
        <w:right w:val="none" w:sz="0" w:space="0" w:color="auto"/>
      </w:divBdr>
    </w:div>
    <w:div w:id="1281493323">
      <w:bodyDiv w:val="1"/>
      <w:marLeft w:val="0"/>
      <w:marRight w:val="0"/>
      <w:marTop w:val="0"/>
      <w:marBottom w:val="0"/>
      <w:divBdr>
        <w:top w:val="none" w:sz="0" w:space="0" w:color="auto"/>
        <w:left w:val="none" w:sz="0" w:space="0" w:color="auto"/>
        <w:bottom w:val="none" w:sz="0" w:space="0" w:color="auto"/>
        <w:right w:val="none" w:sz="0" w:space="0" w:color="auto"/>
      </w:divBdr>
    </w:div>
    <w:div w:id="1288006108">
      <w:bodyDiv w:val="1"/>
      <w:marLeft w:val="0"/>
      <w:marRight w:val="0"/>
      <w:marTop w:val="0"/>
      <w:marBottom w:val="0"/>
      <w:divBdr>
        <w:top w:val="none" w:sz="0" w:space="0" w:color="auto"/>
        <w:left w:val="none" w:sz="0" w:space="0" w:color="auto"/>
        <w:bottom w:val="none" w:sz="0" w:space="0" w:color="auto"/>
        <w:right w:val="none" w:sz="0" w:space="0" w:color="auto"/>
      </w:divBdr>
    </w:div>
    <w:div w:id="1340425178">
      <w:bodyDiv w:val="1"/>
      <w:marLeft w:val="0"/>
      <w:marRight w:val="0"/>
      <w:marTop w:val="0"/>
      <w:marBottom w:val="0"/>
      <w:divBdr>
        <w:top w:val="none" w:sz="0" w:space="0" w:color="auto"/>
        <w:left w:val="none" w:sz="0" w:space="0" w:color="auto"/>
        <w:bottom w:val="none" w:sz="0" w:space="0" w:color="auto"/>
        <w:right w:val="none" w:sz="0" w:space="0" w:color="auto"/>
      </w:divBdr>
    </w:div>
    <w:div w:id="1353723848">
      <w:bodyDiv w:val="1"/>
      <w:marLeft w:val="0"/>
      <w:marRight w:val="0"/>
      <w:marTop w:val="0"/>
      <w:marBottom w:val="0"/>
      <w:divBdr>
        <w:top w:val="none" w:sz="0" w:space="0" w:color="auto"/>
        <w:left w:val="none" w:sz="0" w:space="0" w:color="auto"/>
        <w:bottom w:val="none" w:sz="0" w:space="0" w:color="auto"/>
        <w:right w:val="none" w:sz="0" w:space="0" w:color="auto"/>
      </w:divBdr>
    </w:div>
    <w:div w:id="1365867552">
      <w:bodyDiv w:val="1"/>
      <w:marLeft w:val="0"/>
      <w:marRight w:val="0"/>
      <w:marTop w:val="0"/>
      <w:marBottom w:val="0"/>
      <w:divBdr>
        <w:top w:val="none" w:sz="0" w:space="0" w:color="auto"/>
        <w:left w:val="none" w:sz="0" w:space="0" w:color="auto"/>
        <w:bottom w:val="none" w:sz="0" w:space="0" w:color="auto"/>
        <w:right w:val="none" w:sz="0" w:space="0" w:color="auto"/>
      </w:divBdr>
    </w:div>
    <w:div w:id="1367213632">
      <w:bodyDiv w:val="1"/>
      <w:marLeft w:val="0"/>
      <w:marRight w:val="0"/>
      <w:marTop w:val="0"/>
      <w:marBottom w:val="0"/>
      <w:divBdr>
        <w:top w:val="none" w:sz="0" w:space="0" w:color="auto"/>
        <w:left w:val="none" w:sz="0" w:space="0" w:color="auto"/>
        <w:bottom w:val="none" w:sz="0" w:space="0" w:color="auto"/>
        <w:right w:val="none" w:sz="0" w:space="0" w:color="auto"/>
      </w:divBdr>
    </w:div>
    <w:div w:id="1368212029">
      <w:bodyDiv w:val="1"/>
      <w:marLeft w:val="0"/>
      <w:marRight w:val="0"/>
      <w:marTop w:val="0"/>
      <w:marBottom w:val="0"/>
      <w:divBdr>
        <w:top w:val="none" w:sz="0" w:space="0" w:color="auto"/>
        <w:left w:val="none" w:sz="0" w:space="0" w:color="auto"/>
        <w:bottom w:val="none" w:sz="0" w:space="0" w:color="auto"/>
        <w:right w:val="none" w:sz="0" w:space="0" w:color="auto"/>
      </w:divBdr>
    </w:div>
    <w:div w:id="1373530741">
      <w:bodyDiv w:val="1"/>
      <w:marLeft w:val="0"/>
      <w:marRight w:val="0"/>
      <w:marTop w:val="0"/>
      <w:marBottom w:val="0"/>
      <w:divBdr>
        <w:top w:val="none" w:sz="0" w:space="0" w:color="auto"/>
        <w:left w:val="none" w:sz="0" w:space="0" w:color="auto"/>
        <w:bottom w:val="none" w:sz="0" w:space="0" w:color="auto"/>
        <w:right w:val="none" w:sz="0" w:space="0" w:color="auto"/>
      </w:divBdr>
    </w:div>
    <w:div w:id="1379671046">
      <w:bodyDiv w:val="1"/>
      <w:marLeft w:val="0"/>
      <w:marRight w:val="0"/>
      <w:marTop w:val="0"/>
      <w:marBottom w:val="0"/>
      <w:divBdr>
        <w:top w:val="none" w:sz="0" w:space="0" w:color="auto"/>
        <w:left w:val="none" w:sz="0" w:space="0" w:color="auto"/>
        <w:bottom w:val="none" w:sz="0" w:space="0" w:color="auto"/>
        <w:right w:val="none" w:sz="0" w:space="0" w:color="auto"/>
      </w:divBdr>
    </w:div>
    <w:div w:id="1399089230">
      <w:bodyDiv w:val="1"/>
      <w:marLeft w:val="0"/>
      <w:marRight w:val="0"/>
      <w:marTop w:val="0"/>
      <w:marBottom w:val="0"/>
      <w:divBdr>
        <w:top w:val="none" w:sz="0" w:space="0" w:color="auto"/>
        <w:left w:val="none" w:sz="0" w:space="0" w:color="auto"/>
        <w:bottom w:val="none" w:sz="0" w:space="0" w:color="auto"/>
        <w:right w:val="none" w:sz="0" w:space="0" w:color="auto"/>
      </w:divBdr>
    </w:div>
    <w:div w:id="1400909720">
      <w:bodyDiv w:val="1"/>
      <w:marLeft w:val="0"/>
      <w:marRight w:val="0"/>
      <w:marTop w:val="0"/>
      <w:marBottom w:val="0"/>
      <w:divBdr>
        <w:top w:val="none" w:sz="0" w:space="0" w:color="auto"/>
        <w:left w:val="none" w:sz="0" w:space="0" w:color="auto"/>
        <w:bottom w:val="none" w:sz="0" w:space="0" w:color="auto"/>
        <w:right w:val="none" w:sz="0" w:space="0" w:color="auto"/>
      </w:divBdr>
    </w:div>
    <w:div w:id="1405106718">
      <w:bodyDiv w:val="1"/>
      <w:marLeft w:val="0"/>
      <w:marRight w:val="0"/>
      <w:marTop w:val="0"/>
      <w:marBottom w:val="0"/>
      <w:divBdr>
        <w:top w:val="none" w:sz="0" w:space="0" w:color="auto"/>
        <w:left w:val="none" w:sz="0" w:space="0" w:color="auto"/>
        <w:bottom w:val="none" w:sz="0" w:space="0" w:color="auto"/>
        <w:right w:val="none" w:sz="0" w:space="0" w:color="auto"/>
      </w:divBdr>
    </w:div>
    <w:div w:id="1424523199">
      <w:bodyDiv w:val="1"/>
      <w:marLeft w:val="0"/>
      <w:marRight w:val="0"/>
      <w:marTop w:val="0"/>
      <w:marBottom w:val="0"/>
      <w:divBdr>
        <w:top w:val="none" w:sz="0" w:space="0" w:color="auto"/>
        <w:left w:val="none" w:sz="0" w:space="0" w:color="auto"/>
        <w:bottom w:val="none" w:sz="0" w:space="0" w:color="auto"/>
        <w:right w:val="none" w:sz="0" w:space="0" w:color="auto"/>
      </w:divBdr>
    </w:div>
    <w:div w:id="1442257382">
      <w:bodyDiv w:val="1"/>
      <w:marLeft w:val="0"/>
      <w:marRight w:val="0"/>
      <w:marTop w:val="0"/>
      <w:marBottom w:val="0"/>
      <w:divBdr>
        <w:top w:val="none" w:sz="0" w:space="0" w:color="auto"/>
        <w:left w:val="none" w:sz="0" w:space="0" w:color="auto"/>
        <w:bottom w:val="none" w:sz="0" w:space="0" w:color="auto"/>
        <w:right w:val="none" w:sz="0" w:space="0" w:color="auto"/>
      </w:divBdr>
    </w:div>
    <w:div w:id="1473138522">
      <w:bodyDiv w:val="1"/>
      <w:marLeft w:val="0"/>
      <w:marRight w:val="0"/>
      <w:marTop w:val="0"/>
      <w:marBottom w:val="0"/>
      <w:divBdr>
        <w:top w:val="none" w:sz="0" w:space="0" w:color="auto"/>
        <w:left w:val="none" w:sz="0" w:space="0" w:color="auto"/>
        <w:bottom w:val="none" w:sz="0" w:space="0" w:color="auto"/>
        <w:right w:val="none" w:sz="0" w:space="0" w:color="auto"/>
      </w:divBdr>
    </w:div>
    <w:div w:id="1493448052">
      <w:bodyDiv w:val="1"/>
      <w:marLeft w:val="0"/>
      <w:marRight w:val="0"/>
      <w:marTop w:val="0"/>
      <w:marBottom w:val="0"/>
      <w:divBdr>
        <w:top w:val="none" w:sz="0" w:space="0" w:color="auto"/>
        <w:left w:val="none" w:sz="0" w:space="0" w:color="auto"/>
        <w:bottom w:val="none" w:sz="0" w:space="0" w:color="auto"/>
        <w:right w:val="none" w:sz="0" w:space="0" w:color="auto"/>
      </w:divBdr>
    </w:div>
    <w:div w:id="1495531855">
      <w:bodyDiv w:val="1"/>
      <w:marLeft w:val="0"/>
      <w:marRight w:val="0"/>
      <w:marTop w:val="0"/>
      <w:marBottom w:val="0"/>
      <w:divBdr>
        <w:top w:val="none" w:sz="0" w:space="0" w:color="auto"/>
        <w:left w:val="none" w:sz="0" w:space="0" w:color="auto"/>
        <w:bottom w:val="none" w:sz="0" w:space="0" w:color="auto"/>
        <w:right w:val="none" w:sz="0" w:space="0" w:color="auto"/>
      </w:divBdr>
    </w:div>
    <w:div w:id="1499540327">
      <w:bodyDiv w:val="1"/>
      <w:marLeft w:val="0"/>
      <w:marRight w:val="0"/>
      <w:marTop w:val="0"/>
      <w:marBottom w:val="0"/>
      <w:divBdr>
        <w:top w:val="none" w:sz="0" w:space="0" w:color="auto"/>
        <w:left w:val="none" w:sz="0" w:space="0" w:color="auto"/>
        <w:bottom w:val="none" w:sz="0" w:space="0" w:color="auto"/>
        <w:right w:val="none" w:sz="0" w:space="0" w:color="auto"/>
      </w:divBdr>
    </w:div>
    <w:div w:id="1503625122">
      <w:bodyDiv w:val="1"/>
      <w:marLeft w:val="0"/>
      <w:marRight w:val="0"/>
      <w:marTop w:val="0"/>
      <w:marBottom w:val="0"/>
      <w:divBdr>
        <w:top w:val="none" w:sz="0" w:space="0" w:color="auto"/>
        <w:left w:val="none" w:sz="0" w:space="0" w:color="auto"/>
        <w:bottom w:val="none" w:sz="0" w:space="0" w:color="auto"/>
        <w:right w:val="none" w:sz="0" w:space="0" w:color="auto"/>
      </w:divBdr>
    </w:div>
    <w:div w:id="1504974391">
      <w:bodyDiv w:val="1"/>
      <w:marLeft w:val="0"/>
      <w:marRight w:val="0"/>
      <w:marTop w:val="0"/>
      <w:marBottom w:val="0"/>
      <w:divBdr>
        <w:top w:val="none" w:sz="0" w:space="0" w:color="auto"/>
        <w:left w:val="none" w:sz="0" w:space="0" w:color="auto"/>
        <w:bottom w:val="none" w:sz="0" w:space="0" w:color="auto"/>
        <w:right w:val="none" w:sz="0" w:space="0" w:color="auto"/>
      </w:divBdr>
    </w:div>
    <w:div w:id="1506162724">
      <w:bodyDiv w:val="1"/>
      <w:marLeft w:val="0"/>
      <w:marRight w:val="0"/>
      <w:marTop w:val="0"/>
      <w:marBottom w:val="0"/>
      <w:divBdr>
        <w:top w:val="none" w:sz="0" w:space="0" w:color="auto"/>
        <w:left w:val="none" w:sz="0" w:space="0" w:color="auto"/>
        <w:bottom w:val="none" w:sz="0" w:space="0" w:color="auto"/>
        <w:right w:val="none" w:sz="0" w:space="0" w:color="auto"/>
      </w:divBdr>
    </w:div>
    <w:div w:id="1508866652">
      <w:bodyDiv w:val="1"/>
      <w:marLeft w:val="0"/>
      <w:marRight w:val="0"/>
      <w:marTop w:val="0"/>
      <w:marBottom w:val="0"/>
      <w:divBdr>
        <w:top w:val="none" w:sz="0" w:space="0" w:color="auto"/>
        <w:left w:val="none" w:sz="0" w:space="0" w:color="auto"/>
        <w:bottom w:val="none" w:sz="0" w:space="0" w:color="auto"/>
        <w:right w:val="none" w:sz="0" w:space="0" w:color="auto"/>
      </w:divBdr>
    </w:div>
    <w:div w:id="1522161009">
      <w:bodyDiv w:val="1"/>
      <w:marLeft w:val="0"/>
      <w:marRight w:val="0"/>
      <w:marTop w:val="0"/>
      <w:marBottom w:val="0"/>
      <w:divBdr>
        <w:top w:val="none" w:sz="0" w:space="0" w:color="auto"/>
        <w:left w:val="none" w:sz="0" w:space="0" w:color="auto"/>
        <w:bottom w:val="none" w:sz="0" w:space="0" w:color="auto"/>
        <w:right w:val="none" w:sz="0" w:space="0" w:color="auto"/>
      </w:divBdr>
    </w:div>
    <w:div w:id="1534490470">
      <w:bodyDiv w:val="1"/>
      <w:marLeft w:val="0"/>
      <w:marRight w:val="0"/>
      <w:marTop w:val="0"/>
      <w:marBottom w:val="0"/>
      <w:divBdr>
        <w:top w:val="none" w:sz="0" w:space="0" w:color="auto"/>
        <w:left w:val="none" w:sz="0" w:space="0" w:color="auto"/>
        <w:bottom w:val="none" w:sz="0" w:space="0" w:color="auto"/>
        <w:right w:val="none" w:sz="0" w:space="0" w:color="auto"/>
      </w:divBdr>
    </w:div>
    <w:div w:id="1541431250">
      <w:bodyDiv w:val="1"/>
      <w:marLeft w:val="0"/>
      <w:marRight w:val="0"/>
      <w:marTop w:val="0"/>
      <w:marBottom w:val="0"/>
      <w:divBdr>
        <w:top w:val="none" w:sz="0" w:space="0" w:color="auto"/>
        <w:left w:val="none" w:sz="0" w:space="0" w:color="auto"/>
        <w:bottom w:val="none" w:sz="0" w:space="0" w:color="auto"/>
        <w:right w:val="none" w:sz="0" w:space="0" w:color="auto"/>
      </w:divBdr>
    </w:div>
    <w:div w:id="1546991611">
      <w:bodyDiv w:val="1"/>
      <w:marLeft w:val="0"/>
      <w:marRight w:val="0"/>
      <w:marTop w:val="0"/>
      <w:marBottom w:val="0"/>
      <w:divBdr>
        <w:top w:val="none" w:sz="0" w:space="0" w:color="auto"/>
        <w:left w:val="none" w:sz="0" w:space="0" w:color="auto"/>
        <w:bottom w:val="none" w:sz="0" w:space="0" w:color="auto"/>
        <w:right w:val="none" w:sz="0" w:space="0" w:color="auto"/>
      </w:divBdr>
    </w:div>
    <w:div w:id="1550067101">
      <w:bodyDiv w:val="1"/>
      <w:marLeft w:val="0"/>
      <w:marRight w:val="0"/>
      <w:marTop w:val="0"/>
      <w:marBottom w:val="0"/>
      <w:divBdr>
        <w:top w:val="none" w:sz="0" w:space="0" w:color="auto"/>
        <w:left w:val="none" w:sz="0" w:space="0" w:color="auto"/>
        <w:bottom w:val="none" w:sz="0" w:space="0" w:color="auto"/>
        <w:right w:val="none" w:sz="0" w:space="0" w:color="auto"/>
      </w:divBdr>
    </w:div>
    <w:div w:id="1565408740">
      <w:bodyDiv w:val="1"/>
      <w:marLeft w:val="0"/>
      <w:marRight w:val="0"/>
      <w:marTop w:val="0"/>
      <w:marBottom w:val="0"/>
      <w:divBdr>
        <w:top w:val="none" w:sz="0" w:space="0" w:color="auto"/>
        <w:left w:val="none" w:sz="0" w:space="0" w:color="auto"/>
        <w:bottom w:val="none" w:sz="0" w:space="0" w:color="auto"/>
        <w:right w:val="none" w:sz="0" w:space="0" w:color="auto"/>
      </w:divBdr>
    </w:div>
    <w:div w:id="1573812381">
      <w:bodyDiv w:val="1"/>
      <w:marLeft w:val="0"/>
      <w:marRight w:val="0"/>
      <w:marTop w:val="0"/>
      <w:marBottom w:val="0"/>
      <w:divBdr>
        <w:top w:val="none" w:sz="0" w:space="0" w:color="auto"/>
        <w:left w:val="none" w:sz="0" w:space="0" w:color="auto"/>
        <w:bottom w:val="none" w:sz="0" w:space="0" w:color="auto"/>
        <w:right w:val="none" w:sz="0" w:space="0" w:color="auto"/>
      </w:divBdr>
    </w:div>
    <w:div w:id="158834851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7619641">
      <w:bodyDiv w:val="1"/>
      <w:marLeft w:val="0"/>
      <w:marRight w:val="0"/>
      <w:marTop w:val="0"/>
      <w:marBottom w:val="0"/>
      <w:divBdr>
        <w:top w:val="none" w:sz="0" w:space="0" w:color="auto"/>
        <w:left w:val="none" w:sz="0" w:space="0" w:color="auto"/>
        <w:bottom w:val="none" w:sz="0" w:space="0" w:color="auto"/>
        <w:right w:val="none" w:sz="0" w:space="0" w:color="auto"/>
      </w:divBdr>
    </w:div>
    <w:div w:id="1634822253">
      <w:bodyDiv w:val="1"/>
      <w:marLeft w:val="0"/>
      <w:marRight w:val="0"/>
      <w:marTop w:val="0"/>
      <w:marBottom w:val="0"/>
      <w:divBdr>
        <w:top w:val="none" w:sz="0" w:space="0" w:color="auto"/>
        <w:left w:val="none" w:sz="0" w:space="0" w:color="auto"/>
        <w:bottom w:val="none" w:sz="0" w:space="0" w:color="auto"/>
        <w:right w:val="none" w:sz="0" w:space="0" w:color="auto"/>
      </w:divBdr>
    </w:div>
    <w:div w:id="1647395959">
      <w:bodyDiv w:val="1"/>
      <w:marLeft w:val="0"/>
      <w:marRight w:val="0"/>
      <w:marTop w:val="0"/>
      <w:marBottom w:val="0"/>
      <w:divBdr>
        <w:top w:val="none" w:sz="0" w:space="0" w:color="auto"/>
        <w:left w:val="none" w:sz="0" w:space="0" w:color="auto"/>
        <w:bottom w:val="none" w:sz="0" w:space="0" w:color="auto"/>
        <w:right w:val="none" w:sz="0" w:space="0" w:color="auto"/>
      </w:divBdr>
    </w:div>
    <w:div w:id="1678851440">
      <w:bodyDiv w:val="1"/>
      <w:marLeft w:val="0"/>
      <w:marRight w:val="0"/>
      <w:marTop w:val="0"/>
      <w:marBottom w:val="0"/>
      <w:divBdr>
        <w:top w:val="none" w:sz="0" w:space="0" w:color="auto"/>
        <w:left w:val="none" w:sz="0" w:space="0" w:color="auto"/>
        <w:bottom w:val="none" w:sz="0" w:space="0" w:color="auto"/>
        <w:right w:val="none" w:sz="0" w:space="0" w:color="auto"/>
      </w:divBdr>
    </w:div>
    <w:div w:id="1684546836">
      <w:bodyDiv w:val="1"/>
      <w:marLeft w:val="0"/>
      <w:marRight w:val="0"/>
      <w:marTop w:val="0"/>
      <w:marBottom w:val="0"/>
      <w:divBdr>
        <w:top w:val="none" w:sz="0" w:space="0" w:color="auto"/>
        <w:left w:val="none" w:sz="0" w:space="0" w:color="auto"/>
        <w:bottom w:val="none" w:sz="0" w:space="0" w:color="auto"/>
        <w:right w:val="none" w:sz="0" w:space="0" w:color="auto"/>
      </w:divBdr>
    </w:div>
    <w:div w:id="1706365269">
      <w:bodyDiv w:val="1"/>
      <w:marLeft w:val="0"/>
      <w:marRight w:val="0"/>
      <w:marTop w:val="0"/>
      <w:marBottom w:val="0"/>
      <w:divBdr>
        <w:top w:val="none" w:sz="0" w:space="0" w:color="auto"/>
        <w:left w:val="none" w:sz="0" w:space="0" w:color="auto"/>
        <w:bottom w:val="none" w:sz="0" w:space="0" w:color="auto"/>
        <w:right w:val="none" w:sz="0" w:space="0" w:color="auto"/>
      </w:divBdr>
    </w:div>
    <w:div w:id="1725442719">
      <w:bodyDiv w:val="1"/>
      <w:marLeft w:val="0"/>
      <w:marRight w:val="0"/>
      <w:marTop w:val="0"/>
      <w:marBottom w:val="0"/>
      <w:divBdr>
        <w:top w:val="none" w:sz="0" w:space="0" w:color="auto"/>
        <w:left w:val="none" w:sz="0" w:space="0" w:color="auto"/>
        <w:bottom w:val="none" w:sz="0" w:space="0" w:color="auto"/>
        <w:right w:val="none" w:sz="0" w:space="0" w:color="auto"/>
      </w:divBdr>
    </w:div>
    <w:div w:id="1754814687">
      <w:bodyDiv w:val="1"/>
      <w:marLeft w:val="0"/>
      <w:marRight w:val="0"/>
      <w:marTop w:val="0"/>
      <w:marBottom w:val="0"/>
      <w:divBdr>
        <w:top w:val="none" w:sz="0" w:space="0" w:color="auto"/>
        <w:left w:val="none" w:sz="0" w:space="0" w:color="auto"/>
        <w:bottom w:val="none" w:sz="0" w:space="0" w:color="auto"/>
        <w:right w:val="none" w:sz="0" w:space="0" w:color="auto"/>
      </w:divBdr>
    </w:div>
    <w:div w:id="1758359348">
      <w:bodyDiv w:val="1"/>
      <w:marLeft w:val="0"/>
      <w:marRight w:val="0"/>
      <w:marTop w:val="0"/>
      <w:marBottom w:val="0"/>
      <w:divBdr>
        <w:top w:val="none" w:sz="0" w:space="0" w:color="auto"/>
        <w:left w:val="none" w:sz="0" w:space="0" w:color="auto"/>
        <w:bottom w:val="none" w:sz="0" w:space="0" w:color="auto"/>
        <w:right w:val="none" w:sz="0" w:space="0" w:color="auto"/>
      </w:divBdr>
    </w:div>
    <w:div w:id="1759136400">
      <w:bodyDiv w:val="1"/>
      <w:marLeft w:val="0"/>
      <w:marRight w:val="0"/>
      <w:marTop w:val="0"/>
      <w:marBottom w:val="0"/>
      <w:divBdr>
        <w:top w:val="none" w:sz="0" w:space="0" w:color="auto"/>
        <w:left w:val="none" w:sz="0" w:space="0" w:color="auto"/>
        <w:bottom w:val="none" w:sz="0" w:space="0" w:color="auto"/>
        <w:right w:val="none" w:sz="0" w:space="0" w:color="auto"/>
      </w:divBdr>
    </w:div>
    <w:div w:id="1760132626">
      <w:bodyDiv w:val="1"/>
      <w:marLeft w:val="0"/>
      <w:marRight w:val="0"/>
      <w:marTop w:val="0"/>
      <w:marBottom w:val="0"/>
      <w:divBdr>
        <w:top w:val="none" w:sz="0" w:space="0" w:color="auto"/>
        <w:left w:val="none" w:sz="0" w:space="0" w:color="auto"/>
        <w:bottom w:val="none" w:sz="0" w:space="0" w:color="auto"/>
        <w:right w:val="none" w:sz="0" w:space="0" w:color="auto"/>
      </w:divBdr>
    </w:div>
    <w:div w:id="1766925514">
      <w:bodyDiv w:val="1"/>
      <w:marLeft w:val="0"/>
      <w:marRight w:val="0"/>
      <w:marTop w:val="0"/>
      <w:marBottom w:val="0"/>
      <w:divBdr>
        <w:top w:val="none" w:sz="0" w:space="0" w:color="auto"/>
        <w:left w:val="none" w:sz="0" w:space="0" w:color="auto"/>
        <w:bottom w:val="none" w:sz="0" w:space="0" w:color="auto"/>
        <w:right w:val="none" w:sz="0" w:space="0" w:color="auto"/>
      </w:divBdr>
    </w:div>
    <w:div w:id="1775203027">
      <w:bodyDiv w:val="1"/>
      <w:marLeft w:val="0"/>
      <w:marRight w:val="0"/>
      <w:marTop w:val="0"/>
      <w:marBottom w:val="0"/>
      <w:divBdr>
        <w:top w:val="none" w:sz="0" w:space="0" w:color="auto"/>
        <w:left w:val="none" w:sz="0" w:space="0" w:color="auto"/>
        <w:bottom w:val="none" w:sz="0" w:space="0" w:color="auto"/>
        <w:right w:val="none" w:sz="0" w:space="0" w:color="auto"/>
      </w:divBdr>
    </w:div>
    <w:div w:id="1776829334">
      <w:bodyDiv w:val="1"/>
      <w:marLeft w:val="0"/>
      <w:marRight w:val="0"/>
      <w:marTop w:val="0"/>
      <w:marBottom w:val="0"/>
      <w:divBdr>
        <w:top w:val="none" w:sz="0" w:space="0" w:color="auto"/>
        <w:left w:val="none" w:sz="0" w:space="0" w:color="auto"/>
        <w:bottom w:val="none" w:sz="0" w:space="0" w:color="auto"/>
        <w:right w:val="none" w:sz="0" w:space="0" w:color="auto"/>
      </w:divBdr>
    </w:div>
    <w:div w:id="1798059705">
      <w:bodyDiv w:val="1"/>
      <w:marLeft w:val="0"/>
      <w:marRight w:val="0"/>
      <w:marTop w:val="0"/>
      <w:marBottom w:val="0"/>
      <w:divBdr>
        <w:top w:val="none" w:sz="0" w:space="0" w:color="auto"/>
        <w:left w:val="none" w:sz="0" w:space="0" w:color="auto"/>
        <w:bottom w:val="none" w:sz="0" w:space="0" w:color="auto"/>
        <w:right w:val="none" w:sz="0" w:space="0" w:color="auto"/>
      </w:divBdr>
    </w:div>
    <w:div w:id="1799839044">
      <w:bodyDiv w:val="1"/>
      <w:marLeft w:val="0"/>
      <w:marRight w:val="0"/>
      <w:marTop w:val="0"/>
      <w:marBottom w:val="0"/>
      <w:divBdr>
        <w:top w:val="none" w:sz="0" w:space="0" w:color="auto"/>
        <w:left w:val="none" w:sz="0" w:space="0" w:color="auto"/>
        <w:bottom w:val="none" w:sz="0" w:space="0" w:color="auto"/>
        <w:right w:val="none" w:sz="0" w:space="0" w:color="auto"/>
      </w:divBdr>
    </w:div>
    <w:div w:id="1802068344">
      <w:bodyDiv w:val="1"/>
      <w:marLeft w:val="0"/>
      <w:marRight w:val="0"/>
      <w:marTop w:val="0"/>
      <w:marBottom w:val="0"/>
      <w:divBdr>
        <w:top w:val="none" w:sz="0" w:space="0" w:color="auto"/>
        <w:left w:val="none" w:sz="0" w:space="0" w:color="auto"/>
        <w:bottom w:val="none" w:sz="0" w:space="0" w:color="auto"/>
        <w:right w:val="none" w:sz="0" w:space="0" w:color="auto"/>
      </w:divBdr>
    </w:div>
    <w:div w:id="1821539585">
      <w:bodyDiv w:val="1"/>
      <w:marLeft w:val="0"/>
      <w:marRight w:val="0"/>
      <w:marTop w:val="0"/>
      <w:marBottom w:val="0"/>
      <w:divBdr>
        <w:top w:val="none" w:sz="0" w:space="0" w:color="auto"/>
        <w:left w:val="none" w:sz="0" w:space="0" w:color="auto"/>
        <w:bottom w:val="none" w:sz="0" w:space="0" w:color="auto"/>
        <w:right w:val="none" w:sz="0" w:space="0" w:color="auto"/>
      </w:divBdr>
    </w:div>
    <w:div w:id="1830555591">
      <w:bodyDiv w:val="1"/>
      <w:marLeft w:val="0"/>
      <w:marRight w:val="0"/>
      <w:marTop w:val="0"/>
      <w:marBottom w:val="0"/>
      <w:divBdr>
        <w:top w:val="none" w:sz="0" w:space="0" w:color="auto"/>
        <w:left w:val="none" w:sz="0" w:space="0" w:color="auto"/>
        <w:bottom w:val="none" w:sz="0" w:space="0" w:color="auto"/>
        <w:right w:val="none" w:sz="0" w:space="0" w:color="auto"/>
      </w:divBdr>
    </w:div>
    <w:div w:id="1833373078">
      <w:bodyDiv w:val="1"/>
      <w:marLeft w:val="0"/>
      <w:marRight w:val="0"/>
      <w:marTop w:val="0"/>
      <w:marBottom w:val="0"/>
      <w:divBdr>
        <w:top w:val="none" w:sz="0" w:space="0" w:color="auto"/>
        <w:left w:val="none" w:sz="0" w:space="0" w:color="auto"/>
        <w:bottom w:val="none" w:sz="0" w:space="0" w:color="auto"/>
        <w:right w:val="none" w:sz="0" w:space="0" w:color="auto"/>
      </w:divBdr>
    </w:div>
    <w:div w:id="1870727325">
      <w:bodyDiv w:val="1"/>
      <w:marLeft w:val="0"/>
      <w:marRight w:val="0"/>
      <w:marTop w:val="0"/>
      <w:marBottom w:val="0"/>
      <w:divBdr>
        <w:top w:val="none" w:sz="0" w:space="0" w:color="auto"/>
        <w:left w:val="none" w:sz="0" w:space="0" w:color="auto"/>
        <w:bottom w:val="none" w:sz="0" w:space="0" w:color="auto"/>
        <w:right w:val="none" w:sz="0" w:space="0" w:color="auto"/>
      </w:divBdr>
    </w:div>
    <w:div w:id="1883058706">
      <w:bodyDiv w:val="1"/>
      <w:marLeft w:val="0"/>
      <w:marRight w:val="0"/>
      <w:marTop w:val="0"/>
      <w:marBottom w:val="0"/>
      <w:divBdr>
        <w:top w:val="none" w:sz="0" w:space="0" w:color="auto"/>
        <w:left w:val="none" w:sz="0" w:space="0" w:color="auto"/>
        <w:bottom w:val="none" w:sz="0" w:space="0" w:color="auto"/>
        <w:right w:val="none" w:sz="0" w:space="0" w:color="auto"/>
      </w:divBdr>
    </w:div>
    <w:div w:id="1912498174">
      <w:bodyDiv w:val="1"/>
      <w:marLeft w:val="0"/>
      <w:marRight w:val="0"/>
      <w:marTop w:val="0"/>
      <w:marBottom w:val="0"/>
      <w:divBdr>
        <w:top w:val="none" w:sz="0" w:space="0" w:color="auto"/>
        <w:left w:val="none" w:sz="0" w:space="0" w:color="auto"/>
        <w:bottom w:val="none" w:sz="0" w:space="0" w:color="auto"/>
        <w:right w:val="none" w:sz="0" w:space="0" w:color="auto"/>
      </w:divBdr>
    </w:div>
    <w:div w:id="1945115841">
      <w:bodyDiv w:val="1"/>
      <w:marLeft w:val="0"/>
      <w:marRight w:val="0"/>
      <w:marTop w:val="0"/>
      <w:marBottom w:val="0"/>
      <w:divBdr>
        <w:top w:val="none" w:sz="0" w:space="0" w:color="auto"/>
        <w:left w:val="none" w:sz="0" w:space="0" w:color="auto"/>
        <w:bottom w:val="none" w:sz="0" w:space="0" w:color="auto"/>
        <w:right w:val="none" w:sz="0" w:space="0" w:color="auto"/>
      </w:divBdr>
    </w:div>
    <w:div w:id="1971280995">
      <w:bodyDiv w:val="1"/>
      <w:marLeft w:val="0"/>
      <w:marRight w:val="0"/>
      <w:marTop w:val="0"/>
      <w:marBottom w:val="0"/>
      <w:divBdr>
        <w:top w:val="none" w:sz="0" w:space="0" w:color="auto"/>
        <w:left w:val="none" w:sz="0" w:space="0" w:color="auto"/>
        <w:bottom w:val="none" w:sz="0" w:space="0" w:color="auto"/>
        <w:right w:val="none" w:sz="0" w:space="0" w:color="auto"/>
      </w:divBdr>
    </w:div>
    <w:div w:id="1976525029">
      <w:bodyDiv w:val="1"/>
      <w:marLeft w:val="0"/>
      <w:marRight w:val="0"/>
      <w:marTop w:val="0"/>
      <w:marBottom w:val="0"/>
      <w:divBdr>
        <w:top w:val="none" w:sz="0" w:space="0" w:color="auto"/>
        <w:left w:val="none" w:sz="0" w:space="0" w:color="auto"/>
        <w:bottom w:val="none" w:sz="0" w:space="0" w:color="auto"/>
        <w:right w:val="none" w:sz="0" w:space="0" w:color="auto"/>
      </w:divBdr>
    </w:div>
    <w:div w:id="1978954329">
      <w:bodyDiv w:val="1"/>
      <w:marLeft w:val="0"/>
      <w:marRight w:val="0"/>
      <w:marTop w:val="0"/>
      <w:marBottom w:val="0"/>
      <w:divBdr>
        <w:top w:val="none" w:sz="0" w:space="0" w:color="auto"/>
        <w:left w:val="none" w:sz="0" w:space="0" w:color="auto"/>
        <w:bottom w:val="none" w:sz="0" w:space="0" w:color="auto"/>
        <w:right w:val="none" w:sz="0" w:space="0" w:color="auto"/>
      </w:divBdr>
    </w:div>
    <w:div w:id="2018580654">
      <w:bodyDiv w:val="1"/>
      <w:marLeft w:val="0"/>
      <w:marRight w:val="0"/>
      <w:marTop w:val="0"/>
      <w:marBottom w:val="0"/>
      <w:divBdr>
        <w:top w:val="none" w:sz="0" w:space="0" w:color="auto"/>
        <w:left w:val="none" w:sz="0" w:space="0" w:color="auto"/>
        <w:bottom w:val="none" w:sz="0" w:space="0" w:color="auto"/>
        <w:right w:val="none" w:sz="0" w:space="0" w:color="auto"/>
      </w:divBdr>
    </w:div>
    <w:div w:id="2023504966">
      <w:bodyDiv w:val="1"/>
      <w:marLeft w:val="0"/>
      <w:marRight w:val="0"/>
      <w:marTop w:val="0"/>
      <w:marBottom w:val="0"/>
      <w:divBdr>
        <w:top w:val="none" w:sz="0" w:space="0" w:color="auto"/>
        <w:left w:val="none" w:sz="0" w:space="0" w:color="auto"/>
        <w:bottom w:val="none" w:sz="0" w:space="0" w:color="auto"/>
        <w:right w:val="none" w:sz="0" w:space="0" w:color="auto"/>
      </w:divBdr>
    </w:div>
    <w:div w:id="2025547917">
      <w:bodyDiv w:val="1"/>
      <w:marLeft w:val="0"/>
      <w:marRight w:val="0"/>
      <w:marTop w:val="0"/>
      <w:marBottom w:val="0"/>
      <w:divBdr>
        <w:top w:val="none" w:sz="0" w:space="0" w:color="auto"/>
        <w:left w:val="none" w:sz="0" w:space="0" w:color="auto"/>
        <w:bottom w:val="none" w:sz="0" w:space="0" w:color="auto"/>
        <w:right w:val="none" w:sz="0" w:space="0" w:color="auto"/>
      </w:divBdr>
    </w:div>
    <w:div w:id="2027174418">
      <w:bodyDiv w:val="1"/>
      <w:marLeft w:val="0"/>
      <w:marRight w:val="0"/>
      <w:marTop w:val="0"/>
      <w:marBottom w:val="0"/>
      <w:divBdr>
        <w:top w:val="none" w:sz="0" w:space="0" w:color="auto"/>
        <w:left w:val="none" w:sz="0" w:space="0" w:color="auto"/>
        <w:bottom w:val="none" w:sz="0" w:space="0" w:color="auto"/>
        <w:right w:val="none" w:sz="0" w:space="0" w:color="auto"/>
      </w:divBdr>
    </w:div>
    <w:div w:id="2027519726">
      <w:bodyDiv w:val="1"/>
      <w:marLeft w:val="0"/>
      <w:marRight w:val="0"/>
      <w:marTop w:val="0"/>
      <w:marBottom w:val="0"/>
      <w:divBdr>
        <w:top w:val="none" w:sz="0" w:space="0" w:color="auto"/>
        <w:left w:val="none" w:sz="0" w:space="0" w:color="auto"/>
        <w:bottom w:val="none" w:sz="0" w:space="0" w:color="auto"/>
        <w:right w:val="none" w:sz="0" w:space="0" w:color="auto"/>
      </w:divBdr>
    </w:div>
    <w:div w:id="2027630432">
      <w:bodyDiv w:val="1"/>
      <w:marLeft w:val="0"/>
      <w:marRight w:val="0"/>
      <w:marTop w:val="0"/>
      <w:marBottom w:val="0"/>
      <w:divBdr>
        <w:top w:val="none" w:sz="0" w:space="0" w:color="auto"/>
        <w:left w:val="none" w:sz="0" w:space="0" w:color="auto"/>
        <w:bottom w:val="none" w:sz="0" w:space="0" w:color="auto"/>
        <w:right w:val="none" w:sz="0" w:space="0" w:color="auto"/>
      </w:divBdr>
    </w:div>
    <w:div w:id="2034303838">
      <w:bodyDiv w:val="1"/>
      <w:marLeft w:val="0"/>
      <w:marRight w:val="0"/>
      <w:marTop w:val="0"/>
      <w:marBottom w:val="0"/>
      <w:divBdr>
        <w:top w:val="none" w:sz="0" w:space="0" w:color="auto"/>
        <w:left w:val="none" w:sz="0" w:space="0" w:color="auto"/>
        <w:bottom w:val="none" w:sz="0" w:space="0" w:color="auto"/>
        <w:right w:val="none" w:sz="0" w:space="0" w:color="auto"/>
      </w:divBdr>
    </w:div>
    <w:div w:id="2036155347">
      <w:bodyDiv w:val="1"/>
      <w:marLeft w:val="0"/>
      <w:marRight w:val="0"/>
      <w:marTop w:val="0"/>
      <w:marBottom w:val="0"/>
      <w:divBdr>
        <w:top w:val="none" w:sz="0" w:space="0" w:color="auto"/>
        <w:left w:val="none" w:sz="0" w:space="0" w:color="auto"/>
        <w:bottom w:val="none" w:sz="0" w:space="0" w:color="auto"/>
        <w:right w:val="none" w:sz="0" w:space="0" w:color="auto"/>
      </w:divBdr>
    </w:div>
    <w:div w:id="2041591815">
      <w:bodyDiv w:val="1"/>
      <w:marLeft w:val="0"/>
      <w:marRight w:val="0"/>
      <w:marTop w:val="0"/>
      <w:marBottom w:val="0"/>
      <w:divBdr>
        <w:top w:val="none" w:sz="0" w:space="0" w:color="auto"/>
        <w:left w:val="none" w:sz="0" w:space="0" w:color="auto"/>
        <w:bottom w:val="none" w:sz="0" w:space="0" w:color="auto"/>
        <w:right w:val="none" w:sz="0" w:space="0" w:color="auto"/>
      </w:divBdr>
    </w:div>
    <w:div w:id="2057579831">
      <w:bodyDiv w:val="1"/>
      <w:marLeft w:val="0"/>
      <w:marRight w:val="0"/>
      <w:marTop w:val="0"/>
      <w:marBottom w:val="0"/>
      <w:divBdr>
        <w:top w:val="none" w:sz="0" w:space="0" w:color="auto"/>
        <w:left w:val="none" w:sz="0" w:space="0" w:color="auto"/>
        <w:bottom w:val="none" w:sz="0" w:space="0" w:color="auto"/>
        <w:right w:val="none" w:sz="0" w:space="0" w:color="auto"/>
      </w:divBdr>
    </w:div>
    <w:div w:id="2063211136">
      <w:bodyDiv w:val="1"/>
      <w:marLeft w:val="0"/>
      <w:marRight w:val="0"/>
      <w:marTop w:val="0"/>
      <w:marBottom w:val="0"/>
      <w:divBdr>
        <w:top w:val="none" w:sz="0" w:space="0" w:color="auto"/>
        <w:left w:val="none" w:sz="0" w:space="0" w:color="auto"/>
        <w:bottom w:val="none" w:sz="0" w:space="0" w:color="auto"/>
        <w:right w:val="none" w:sz="0" w:space="0" w:color="auto"/>
      </w:divBdr>
    </w:div>
    <w:div w:id="2068019811">
      <w:bodyDiv w:val="1"/>
      <w:marLeft w:val="0"/>
      <w:marRight w:val="0"/>
      <w:marTop w:val="0"/>
      <w:marBottom w:val="0"/>
      <w:divBdr>
        <w:top w:val="none" w:sz="0" w:space="0" w:color="auto"/>
        <w:left w:val="none" w:sz="0" w:space="0" w:color="auto"/>
        <w:bottom w:val="none" w:sz="0" w:space="0" w:color="auto"/>
        <w:right w:val="none" w:sz="0" w:space="0" w:color="auto"/>
      </w:divBdr>
    </w:div>
    <w:div w:id="2074811107">
      <w:bodyDiv w:val="1"/>
      <w:marLeft w:val="0"/>
      <w:marRight w:val="0"/>
      <w:marTop w:val="0"/>
      <w:marBottom w:val="0"/>
      <w:divBdr>
        <w:top w:val="none" w:sz="0" w:space="0" w:color="auto"/>
        <w:left w:val="none" w:sz="0" w:space="0" w:color="auto"/>
        <w:bottom w:val="none" w:sz="0" w:space="0" w:color="auto"/>
        <w:right w:val="none" w:sz="0" w:space="0" w:color="auto"/>
      </w:divBdr>
    </w:div>
    <w:div w:id="2076387875">
      <w:bodyDiv w:val="1"/>
      <w:marLeft w:val="0"/>
      <w:marRight w:val="0"/>
      <w:marTop w:val="0"/>
      <w:marBottom w:val="0"/>
      <w:divBdr>
        <w:top w:val="none" w:sz="0" w:space="0" w:color="auto"/>
        <w:left w:val="none" w:sz="0" w:space="0" w:color="auto"/>
        <w:bottom w:val="none" w:sz="0" w:space="0" w:color="auto"/>
        <w:right w:val="none" w:sz="0" w:space="0" w:color="auto"/>
      </w:divBdr>
    </w:div>
    <w:div w:id="2079936622">
      <w:bodyDiv w:val="1"/>
      <w:marLeft w:val="0"/>
      <w:marRight w:val="0"/>
      <w:marTop w:val="0"/>
      <w:marBottom w:val="0"/>
      <w:divBdr>
        <w:top w:val="none" w:sz="0" w:space="0" w:color="auto"/>
        <w:left w:val="none" w:sz="0" w:space="0" w:color="auto"/>
        <w:bottom w:val="none" w:sz="0" w:space="0" w:color="auto"/>
        <w:right w:val="none" w:sz="0" w:space="0" w:color="auto"/>
      </w:divBdr>
    </w:div>
    <w:div w:id="2087922341">
      <w:bodyDiv w:val="1"/>
      <w:marLeft w:val="0"/>
      <w:marRight w:val="0"/>
      <w:marTop w:val="0"/>
      <w:marBottom w:val="0"/>
      <w:divBdr>
        <w:top w:val="none" w:sz="0" w:space="0" w:color="auto"/>
        <w:left w:val="none" w:sz="0" w:space="0" w:color="auto"/>
        <w:bottom w:val="none" w:sz="0" w:space="0" w:color="auto"/>
        <w:right w:val="none" w:sz="0" w:space="0" w:color="auto"/>
      </w:divBdr>
    </w:div>
    <w:div w:id="2092004329">
      <w:bodyDiv w:val="1"/>
      <w:marLeft w:val="0"/>
      <w:marRight w:val="0"/>
      <w:marTop w:val="0"/>
      <w:marBottom w:val="0"/>
      <w:divBdr>
        <w:top w:val="none" w:sz="0" w:space="0" w:color="auto"/>
        <w:left w:val="none" w:sz="0" w:space="0" w:color="auto"/>
        <w:bottom w:val="none" w:sz="0" w:space="0" w:color="auto"/>
        <w:right w:val="none" w:sz="0" w:space="0" w:color="auto"/>
      </w:divBdr>
    </w:div>
    <w:div w:id="2106682603">
      <w:bodyDiv w:val="1"/>
      <w:marLeft w:val="0"/>
      <w:marRight w:val="0"/>
      <w:marTop w:val="0"/>
      <w:marBottom w:val="0"/>
      <w:divBdr>
        <w:top w:val="none" w:sz="0" w:space="0" w:color="auto"/>
        <w:left w:val="none" w:sz="0" w:space="0" w:color="auto"/>
        <w:bottom w:val="none" w:sz="0" w:space="0" w:color="auto"/>
        <w:right w:val="none" w:sz="0" w:space="0" w:color="auto"/>
      </w:divBdr>
    </w:div>
    <w:div w:id="2108578808">
      <w:bodyDiv w:val="1"/>
      <w:marLeft w:val="0"/>
      <w:marRight w:val="0"/>
      <w:marTop w:val="0"/>
      <w:marBottom w:val="0"/>
      <w:divBdr>
        <w:top w:val="none" w:sz="0" w:space="0" w:color="auto"/>
        <w:left w:val="none" w:sz="0" w:space="0" w:color="auto"/>
        <w:bottom w:val="none" w:sz="0" w:space="0" w:color="auto"/>
        <w:right w:val="none" w:sz="0" w:space="0" w:color="auto"/>
      </w:divBdr>
    </w:div>
    <w:div w:id="2109308843">
      <w:bodyDiv w:val="1"/>
      <w:marLeft w:val="0"/>
      <w:marRight w:val="0"/>
      <w:marTop w:val="0"/>
      <w:marBottom w:val="0"/>
      <w:divBdr>
        <w:top w:val="none" w:sz="0" w:space="0" w:color="auto"/>
        <w:left w:val="none" w:sz="0" w:space="0" w:color="auto"/>
        <w:bottom w:val="none" w:sz="0" w:space="0" w:color="auto"/>
        <w:right w:val="none" w:sz="0" w:space="0" w:color="auto"/>
      </w:divBdr>
    </w:div>
    <w:div w:id="2118479525">
      <w:bodyDiv w:val="1"/>
      <w:marLeft w:val="0"/>
      <w:marRight w:val="0"/>
      <w:marTop w:val="0"/>
      <w:marBottom w:val="0"/>
      <w:divBdr>
        <w:top w:val="none" w:sz="0" w:space="0" w:color="auto"/>
        <w:left w:val="none" w:sz="0" w:space="0" w:color="auto"/>
        <w:bottom w:val="none" w:sz="0" w:space="0" w:color="auto"/>
        <w:right w:val="none" w:sz="0" w:space="0" w:color="auto"/>
      </w:divBdr>
    </w:div>
    <w:div w:id="2122409860">
      <w:bodyDiv w:val="1"/>
      <w:marLeft w:val="0"/>
      <w:marRight w:val="0"/>
      <w:marTop w:val="0"/>
      <w:marBottom w:val="0"/>
      <w:divBdr>
        <w:top w:val="none" w:sz="0" w:space="0" w:color="auto"/>
        <w:left w:val="none" w:sz="0" w:space="0" w:color="auto"/>
        <w:bottom w:val="none" w:sz="0" w:space="0" w:color="auto"/>
        <w:right w:val="none" w:sz="0" w:space="0" w:color="auto"/>
      </w:divBdr>
    </w:div>
    <w:div w:id="2127432395">
      <w:bodyDiv w:val="1"/>
      <w:marLeft w:val="0"/>
      <w:marRight w:val="0"/>
      <w:marTop w:val="0"/>
      <w:marBottom w:val="0"/>
      <w:divBdr>
        <w:top w:val="none" w:sz="0" w:space="0" w:color="auto"/>
        <w:left w:val="none" w:sz="0" w:space="0" w:color="auto"/>
        <w:bottom w:val="none" w:sz="0" w:space="0" w:color="auto"/>
        <w:right w:val="none" w:sz="0" w:space="0" w:color="auto"/>
      </w:divBdr>
    </w:div>
    <w:div w:id="212796766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Off20</b:Tag>
    <b:SourceType>InternetSite</b:SourceType>
    <b:Guid>{C2655775-F508-49E9-B9BE-59453FF67540}</b:Guid>
    <b:Author>
      <b:Author>
        <b:Corporate>Office for national statistics </b:Corporate>
      </b:Author>
    </b:Author>
    <b:Title>Coronavirus (COVID-19) roundup, 23 to 27 March 2020</b:Title>
    <b:Year>2020</b:Year>
    <b:YearAccessed>2021</b:YearAccessed>
    <b:MonthAccessed>03</b:MonthAccessed>
    <b:DayAccessed>20</b:DayAccessed>
    <b:URL>https://www.ons.gov.uk/peoplepopulationandcommunity/healthandsocialcare/conditionsanddiseases/articles/coronaviruscovid19roundup23to27march2020/2020-03-27</b:URL>
    <b:RefOrder>1</b:RefOrder>
  </b:Source>
  <b:Source>
    <b:Tag>Bob21</b:Tag>
    <b:SourceType>InternetSite</b:SourceType>
    <b:Guid>{5F0020B3-A8B4-4DBE-BBA8-4138253453FF}</b:Guid>
    <b:Author>
      <b:Author>
        <b:NameList>
          <b:Person>
            <b:Last>Fortier</b:Last>
            <b:First>Bob</b:First>
          </b:Person>
        </b:NameList>
      </b:Author>
    </b:Author>
    <b:Title>An Introduction to Telework</b:Title>
    <b:Year>2021</b:Year>
    <b:YearAccessed>2021</b:YearAccessed>
    <b:MonthAccessed>03</b:MonthAccessed>
    <b:DayAccessed>20</b:DayAccessed>
    <b:URL>https://www.monster.ca/career-advice/article/an-introduction-to-telework-canada#:~:text=Telework%2C%20also%20known%20as%20telecommuting,the%20growth%20of%20information%20technology.</b:URL>
    <b:RefOrder>2</b:RefOrder>
  </b:Source>
  <b:Source>
    <b:Tag>Dan19</b:Tag>
    <b:SourceType>InternetSite</b:SourceType>
    <b:Guid>{77D1E76B-4544-4603-A688-58FFD38FB704}</b:Guid>
    <b:Author>
      <b:Author>
        <b:NameList>
          <b:Person>
            <b:Last>Marzullo</b:Last>
            <b:First>Dan</b:First>
          </b:Person>
        </b:NameList>
      </b:Author>
    </b:Author>
    <b:Title>What’s the Difference Between Remote Work and Telecommuting?</b:Title>
    <b:Year>2019</b:Year>
    <b:YearAccessed>2021</b:YearAccessed>
    <b:MonthAccessed>03</b:MonthAccessed>
    <b:DayAccessed>20</b:DayAccessed>
    <b:URL>https://www.zenefits.com/workest/difference-remote-work-telecommuting/#:~:text=Remote%20work%20and%20telecommuting%20are,is%20just%20that%E2%80%94remotely%20located.&amp;text=Telecommuting%2C%20also%20called%20telework%2C%20can,site%20some%20of%20the%20time.</b:URL>
    <b:RefOrder>3</b:RefOrder>
  </b:Source>
  <b:Source>
    <b:Tag>Mar20</b:Tag>
    <b:SourceType>InternetSite</b:SourceType>
    <b:Guid>{A2E09C81-A912-400D-9E83-72320478FEC6}</b:Guid>
    <b:Author>
      <b:Author>
        <b:Corporate>Market Business News </b:Corporate>
      </b:Author>
    </b:Author>
    <b:Title>What is a manager? Definition and meaning</b:Title>
    <b:Year>2020</b:Year>
    <b:YearAccessed>2021</b:YearAccessed>
    <b:MonthAccessed>03</b:MonthAccessed>
    <b:DayAccessed>20</b:DayAccessed>
    <b:URL>https://marketbusinessnews.com/financial-glossary/manager-definition-meaning/</b:URL>
    <b:RefOrder>4</b:RefOrder>
  </b:Source>
  <b:Source>
    <b:Tag>Dru63</b:Tag>
    <b:SourceType>JournalArticle</b:SourceType>
    <b:Guid>{C3749121-DD41-4049-B053-9115E8041364}</b:Guid>
    <b:Title>Managing for business effectiveness</b:Title>
    <b:Year>1963</b:Year>
    <b:JournalName>Managing for business effectiveness</b:JournalName>
    <b:Pages>53-60</b:Pages>
    <b:Volume>41</b:Volume>
    <b:Issue>3</b:Issue>
    <b:Author>
      <b:Author>
        <b:NameList>
          <b:Person>
            <b:Last>Drucker</b:Last>
            <b:Middle>F</b:Middle>
            <b:First>Peter</b:First>
          </b:Person>
        </b:NameList>
      </b:Author>
    </b:Author>
    <b:RefOrder>5</b:RefOrder>
  </b:Source>
  <b:Source>
    <b:Tag>LLy20</b:Tag>
    <b:SourceType>InternetSite</b:SourceType>
    <b:Guid>{3421F46E-55E3-4076-9915-10310D79AE4B}</b:Guid>
    <b:Title>Stay Home, Stay Safe – Minister for North Wales</b:Title>
    <b:Year>2020</b:Year>
    <b:Author>
      <b:Author>
        <b:Corporate>LLywodraeth Cymru</b:Corporate>
      </b:Author>
    </b:Author>
    <b:YearAccessed>2021</b:YearAccessed>
    <b:MonthAccessed>03</b:MonthAccessed>
    <b:DayAccessed>24</b:DayAccessed>
    <b:URL>https://gov.wales/stay-home-stay-safe-minister-north-wales</b:URL>
    <b:RefOrder>11</b:RefOrder>
  </b:Source>
  <b:Source>
    <b:Tag>Bha95</b:Tag>
    <b:SourceType>BookSection</b:SourceType>
    <b:Guid>{9A23C9EA-D882-4CE6-8D1B-E97627E0F573}</b:Guid>
    <b:Title>Secure remote management</b:Title>
    <b:Year>1995</b:Year>
    <b:Author>
      <b:Author>
        <b:NameList>
          <b:Person>
            <b:Last>Bhatti</b:Last>
            <b:Middle>N</b:Middle>
            <b:First>S</b:First>
          </b:Person>
          <b:Person>
            <b:Last>Knight</b:Last>
            <b:First>G</b:First>
          </b:Person>
          <b:Person>
            <b:Last>Gurle</b:Last>
            <b:First>D</b:First>
          </b:Person>
          <b:Person>
            <b:Last>Rodier</b:Last>
            <b:First>P</b:First>
          </b:Person>
        </b:NameList>
      </b:Author>
      <b:Editor>
        <b:NameList>
          <b:Person>
            <b:Last>Processing</b:Last>
            <b:First>The</b:First>
            <b:Middle>International Federation for Information</b:Middle>
          </b:Person>
        </b:NameList>
      </b:Editor>
    </b:Author>
    <b:City>Boston, MA</b:City>
    <b:Publisher>Springer</b:Publisher>
    <b:Edition>First</b:Edition>
    <b:JournalName>Integrated Network Management IV</b:JournalName>
    <b:Pages>156-169</b:Pages>
    <b:BookTitle>Integrated Network Management IV</b:BookTitle>
    <b:RefOrder>8</b:RefOrder>
  </b:Source>
  <b:Source>
    <b:Tag>Per21</b:Tag>
    <b:SourceType>InternetSite</b:SourceType>
    <b:Guid>{C955249B-BA3B-4B38-90E6-8FF8648B6D1D}</b:Guid>
    <b:Author>
      <b:Author>
        <b:NameList>
          <b:Person>
            <b:Last>Perna</b:Last>
            <b:First>Mark</b:First>
            <b:Middle>C.</b:Middle>
          </b:Person>
        </b:NameList>
      </b:Author>
    </b:Author>
    <b:Title>Employees Hired Remotely In 2020 Say They’re Doing Fine. The Data Says Not Really</b:Title>
    <b:Year>2021</b:Year>
    <b:YearAccessed>2021</b:YearAccessed>
    <b:MonthAccessed>03</b:MonthAccessed>
    <b:DayAccessed>24</b:DayAccessed>
    <b:URL>https://www.forbes.com/sites/markcperna/2021/02/16/employees-hired-remotely-in-2020-say-theyre-doing-fine-the-data-says-not-really/?sh=5102bb5b6ebd</b:URL>
    <b:RefOrder>7</b:RefOrder>
  </b:Source>
  <b:Source>
    <b:Tag>Gen20</b:Tag>
    <b:SourceType>InternetSite</b:SourceType>
    <b:Guid>{7CCAE3A2-123A-4184-96A8-FFE813487EE1}</b:Guid>
    <b:Title>We're not all going to be working from home, nor should we. Here's why</b:Title>
    <b:Year>2020</b:Year>
    <b:YearAccessed>2021</b:YearAccessed>
    <b:MonthAccessed>03</b:MonthAccessed>
    <b:DayAccessed>24</b:DayAccessed>
    <b:URL>https://amp.theguardian.com/business/2020/jun/11/were-not-all-going-to-be-working-from-home-nor-should-we-heres-why</b:URL>
    <b:Author>
      <b:Author>
        <b:NameList>
          <b:Person>
            <b:Last>Marks</b:Last>
            <b:First>Gene</b:First>
          </b:Person>
        </b:NameList>
      </b:Author>
    </b:Author>
    <b:RefOrder>9</b:RefOrder>
  </b:Source>
  <b:Source>
    <b:Tag>CIP21</b:Tag>
    <b:SourceType>InternetSite</b:SourceType>
    <b:Guid>{7123A942-6774-4F47-9AF2-B1C4E52ACDE5}</b:Guid>
    <b:Author>
      <b:Author>
        <b:Corporate>CIPD</b:Corporate>
      </b:Author>
    </b:Author>
    <b:Title>Getting the most from remote working </b:Title>
    <b:Year>2021</b:Year>
    <b:YearAccessed>2021</b:YearAccessed>
    <b:MonthAccessed>03</b:MonthAccessed>
    <b:DayAccessed>24</b:DayAccessed>
    <b:URL>https://www.cipd.co.uk/knowledge/fundamentals/relations/flexible-working/remote-working-top-tips</b:URL>
    <b:RefOrder>6</b:RefOrder>
  </b:Source>
  <b:Source>
    <b:Tag>Min20</b:Tag>
    <b:SourceType>Report</b:SourceType>
    <b:Guid>{362E109C-5B3F-4AF1-90BA-965DF71452CF}</b:Guid>
    <b:Author>
      <b:Author>
        <b:Corporate>Ministry of Housing, Communities and Local Government</b:Corporate>
      </b:Author>
    </b:Author>
    <b:Title>Guidance: Further businesses and premises</b:Title>
    <b:Year>2020</b:Year>
    <b:Publisher>Ministry of Housing, Communities and Local Government</b:Publisher>
    <b:City>London</b:City>
    <b:RefOrder>12</b:RefOrder>
  </b:Source>
  <b:Source>
    <b:Tag>Job20</b:Tag>
    <b:SourceType>InternetSite</b:SourceType>
    <b:Guid>{00A5E312-CDE8-4ACF-8E12-55F9CB0EBBE0}</b:Guid>
    <b:Title>Remote work trends in 2021</b:Title>
    <b:Year>2020</b:Year>
    <b:Author>
      <b:Author>
        <b:NameList>
          <b:Person>
            <b:Last>Voort</b:Last>
            <b:First>Job</b:First>
            <b:Middle>van der</b:Middle>
          </b:Person>
        </b:NameList>
      </b:Author>
    </b:Author>
    <b:YearAccessed>2021</b:YearAccessed>
    <b:MonthAccessed>03</b:MonthAccessed>
    <b:DayAccessed>24</b:DayAccessed>
    <b:URL>https://www.fenews.co.uk/fevoices/58714-remote-work-trends-in-2021</b:URL>
    <b:RefOrder>10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B2F7F0-A3D3-4641-A68E-F8CC4BACF3AE}">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16</Pages>
  <Words>4120</Words>
  <Characters>23486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27551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Sam Lloyd (2012879)</cp:lastModifiedBy>
  <cp:revision>354</cp:revision>
  <dcterms:created xsi:type="dcterms:W3CDTF">2021-03-24T12:29:00Z</dcterms:created>
  <dcterms:modified xsi:type="dcterms:W3CDTF">2021-03-26T19:30:00Z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