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4A9EA" w14:textId="77777777" w:rsidR="007D11E8" w:rsidRPr="006F1599" w:rsidRDefault="007D11E8" w:rsidP="007D11E8">
      <w:pPr>
        <w:spacing w:before="120" w:after="120"/>
        <w:jc w:val="center"/>
        <w:rPr>
          <w:rFonts w:ascii="Arial" w:hAnsi="Arial" w:cs="Arial"/>
          <w:b/>
          <w:bCs/>
          <w:sz w:val="36"/>
          <w:szCs w:val="36"/>
          <w:u w:val="single"/>
        </w:rPr>
      </w:pPr>
      <w:bookmarkStart w:id="0" w:name="_GoBack"/>
      <w:bookmarkEnd w:id="0"/>
      <w:r w:rsidRPr="006F1599">
        <w:rPr>
          <w:rFonts w:ascii="Arial" w:eastAsia="Calibri" w:hAnsi="Arial" w:cs="Arial"/>
          <w:b/>
          <w:bCs/>
          <w:color w:val="000000"/>
          <w:sz w:val="36"/>
          <w:szCs w:val="36"/>
          <w:u w:val="single"/>
        </w:rPr>
        <w:t>Portffolio - Diwygiedig</w:t>
      </w:r>
    </w:p>
    <w:p w14:paraId="198031AD" w14:textId="114771F1" w:rsidR="00AC56ED" w:rsidRPr="006F1599" w:rsidRDefault="009934C6" w:rsidP="007D11E8">
      <w:pPr>
        <w:jc w:val="center"/>
        <w:rPr>
          <w:rFonts w:ascii="Arial" w:hAnsi="Arial" w:cs="Arial"/>
          <w:b/>
          <w:bCs/>
          <w:sz w:val="36"/>
          <w:szCs w:val="36"/>
          <w:u w:val="single"/>
        </w:rPr>
      </w:pPr>
    </w:p>
    <w:p w14:paraId="7CEAEECF" w14:textId="5BD8673F" w:rsidR="007D11E8" w:rsidRPr="006F1599" w:rsidRDefault="007D11E8" w:rsidP="007D11E8">
      <w:pPr>
        <w:jc w:val="center"/>
        <w:rPr>
          <w:rFonts w:ascii="Arial" w:hAnsi="Arial" w:cs="Arial"/>
          <w:b/>
          <w:bCs/>
          <w:sz w:val="36"/>
          <w:szCs w:val="36"/>
          <w:u w:val="single"/>
        </w:rPr>
      </w:pPr>
    </w:p>
    <w:p w14:paraId="3C4101CD" w14:textId="18D83B4E" w:rsidR="007D11E8" w:rsidRPr="006F1599" w:rsidRDefault="007D11E8" w:rsidP="007D11E8">
      <w:pPr>
        <w:rPr>
          <w:rFonts w:ascii="Arial" w:hAnsi="Arial" w:cs="Arial"/>
          <w:b/>
          <w:bCs/>
          <w:sz w:val="36"/>
          <w:szCs w:val="36"/>
          <w:u w:val="single"/>
        </w:rPr>
      </w:pPr>
      <w:r w:rsidRPr="006F1599">
        <w:rPr>
          <w:rFonts w:ascii="Arial" w:hAnsi="Arial" w:cs="Arial"/>
          <w:b/>
          <w:bCs/>
          <w:sz w:val="36"/>
          <w:szCs w:val="36"/>
          <w:u w:val="single"/>
        </w:rPr>
        <w:t>Tasg 1</w:t>
      </w:r>
    </w:p>
    <w:p w14:paraId="3A67CE64" w14:textId="3B65AEDD" w:rsidR="007D11E8" w:rsidRDefault="007D11E8" w:rsidP="007D11E8">
      <w:pPr>
        <w:rPr>
          <w:rFonts w:ascii="Arial" w:hAnsi="Arial" w:cs="Arial"/>
          <w:b/>
          <w:bCs/>
          <w:sz w:val="24"/>
          <w:szCs w:val="24"/>
          <w:u w:val="single"/>
        </w:rPr>
      </w:pPr>
    </w:p>
    <w:p w14:paraId="0425606D" w14:textId="52F13D77" w:rsidR="007D11E8" w:rsidRPr="006F1599" w:rsidRDefault="006F1599" w:rsidP="006F1599">
      <w:pPr>
        <w:spacing w:line="360" w:lineRule="auto"/>
        <w:jc w:val="both"/>
        <w:rPr>
          <w:rFonts w:ascii="Arial" w:hAnsi="Arial" w:cs="Arial"/>
          <w:sz w:val="22"/>
          <w:szCs w:val="22"/>
        </w:rPr>
      </w:pPr>
      <w:r>
        <w:rPr>
          <w:rFonts w:ascii="Arial" w:hAnsi="Arial" w:cs="Arial"/>
          <w:sz w:val="22"/>
          <w:szCs w:val="22"/>
        </w:rPr>
        <w:t xml:space="preserve">   </w:t>
      </w:r>
      <w:r w:rsidR="00136415" w:rsidRPr="006F1599">
        <w:rPr>
          <w:rFonts w:ascii="Arial" w:hAnsi="Arial" w:cs="Arial"/>
          <w:sz w:val="22"/>
          <w:szCs w:val="22"/>
        </w:rPr>
        <w:t>Yn ystod y traethawd hwn, archwilir y datblygiad o’r iaith Gymraeg o ran sgiliau llafar, darllen ac ysgrifennu o lynedd hyd at y presennol. Bwriedir i adfyfyrio'r gweithgaredd cwblhawyd llynedd er mwyn archwilio ar strategaethau effeithiol i wella fy sgiliau ieithyddol personol er mwyn sicrhau darpariaeth o’r iaith Gymraeg o safon uchel. Gan yr oedd y fideo o’r gweithgaredd y cwblhawyd llynedd yn canolbwyntio ar sgiliau llafar, canolbwyntir yr aseiniad yma ar sut fydd wella fy iaith lafar bersonol yn gwella fy ngallu i ddatblygu llafar Gymraeg graenus a naturiol ar gyfer dysgwyr yn yr ysgol Gynradd.</w:t>
      </w:r>
    </w:p>
    <w:p w14:paraId="5000D347" w14:textId="4AB61F29" w:rsidR="00136415" w:rsidRPr="006F1599" w:rsidRDefault="00136415" w:rsidP="006F1599">
      <w:pPr>
        <w:spacing w:line="360" w:lineRule="auto"/>
        <w:jc w:val="both"/>
        <w:rPr>
          <w:rFonts w:ascii="Arial" w:hAnsi="Arial" w:cs="Arial"/>
          <w:sz w:val="22"/>
          <w:szCs w:val="22"/>
        </w:rPr>
      </w:pPr>
    </w:p>
    <w:p w14:paraId="3FAE329B" w14:textId="0E64052E" w:rsidR="007D11E8" w:rsidRPr="006F1599" w:rsidRDefault="006F1599" w:rsidP="006F1599">
      <w:pPr>
        <w:spacing w:line="360" w:lineRule="auto"/>
        <w:jc w:val="both"/>
        <w:rPr>
          <w:rFonts w:ascii="Arial" w:hAnsi="Arial" w:cs="Arial"/>
          <w:sz w:val="22"/>
          <w:szCs w:val="22"/>
        </w:rPr>
      </w:pPr>
      <w:r>
        <w:rPr>
          <w:rFonts w:ascii="Arial" w:hAnsi="Arial" w:cs="Arial"/>
          <w:sz w:val="22"/>
          <w:szCs w:val="22"/>
        </w:rPr>
        <w:t xml:space="preserve">   </w:t>
      </w:r>
      <w:r w:rsidR="00136415" w:rsidRPr="006F1599">
        <w:rPr>
          <w:rFonts w:ascii="Arial" w:hAnsi="Arial" w:cs="Arial"/>
          <w:sz w:val="22"/>
          <w:szCs w:val="22"/>
        </w:rPr>
        <w:t xml:space="preserve">Gellid dadlau fod y rhan pwysicaf o’r fideo ni edrychwyd yn fanwl arni yn yr adfyfyried llynedd oedd y defnydd o gwestiynu. Yn ôl y Fframwaith cymwyseddau iaith Gymraeg ymarferwyr addysg, (2019, tud 1), creda fy mod ar lefel ‘uwch’ ac yn gweithio tuag at y lefel ‘hyfedredd’. Ers y gweithgaredd yma, ceisiwyd gofyn cwestiynau amrywiol er mwyn ymestyn amrediad ehangach o ffurfiau iaith ac ymadroddion gan y plant. Dywed Baker, (2011, tud 211) fod ‘sheltered classes’ lle mae dulliau fel brechdannu a phropiau gweledol i hybu defnydd o ail iaith, mae cwestiynu a chydweithio yn anodd iawn oherwydd nad yw’r amgylchedd yn rhoi digon o gyfleoedd i wir gaffael gyda’r ail iaith mewn ffordd naturiol. Felly, dadleuir fod angen defnyddio’r dechneg trochi wrth gwestiynu. Gwelir fod Estyn yn clodfori arfer sy’n cynnal diwrnodau penodol o drochi ar gyfer disgyblion di-gymraeg, “mae athrawon yn darparu cyfres o ddiwrnodau trochi i ennyn diddordeb a chymell disgyblion”, (Estyn, 2020).  </w:t>
      </w:r>
      <w:r w:rsidR="00C75B0E" w:rsidRPr="006F1599">
        <w:rPr>
          <w:rFonts w:ascii="Arial" w:hAnsi="Arial" w:cs="Arial"/>
          <w:sz w:val="22"/>
          <w:szCs w:val="22"/>
        </w:rPr>
        <w:t xml:space="preserve">Ond, ar y llaw arall amlyga Richards a Rogers, (2014, tud 129) dylai “from the moment he awakes in the morning to the time he retires at night, forms the background for the systematic development and logical connection of all the words studied”. </w:t>
      </w:r>
      <w:r w:rsidR="006D2A30" w:rsidRPr="006F1599">
        <w:rPr>
          <w:rFonts w:ascii="Arial" w:hAnsi="Arial" w:cs="Arial"/>
          <w:sz w:val="22"/>
          <w:szCs w:val="22"/>
        </w:rPr>
        <w:t xml:space="preserve">Symudir ymlaen felly i feddwl am gwestiynu wrth drochi’r iaith. </w:t>
      </w:r>
      <w:r w:rsidR="00FC2111" w:rsidRPr="006F1599">
        <w:rPr>
          <w:rFonts w:ascii="Arial" w:hAnsi="Arial" w:cs="Arial"/>
          <w:sz w:val="22"/>
          <w:szCs w:val="22"/>
        </w:rPr>
        <w:t>Dadleuir fod “students are able to construct knowledge as they engage in instrucrional practices that may differ from what they are used to at home and at school</w:t>
      </w:r>
      <w:r w:rsidR="00FC2111" w:rsidRPr="006F1599">
        <w:rPr>
          <w:rFonts w:ascii="Arial" w:hAnsi="Arial" w:cs="Arial"/>
          <w:color w:val="000000" w:themeColor="text1"/>
          <w:sz w:val="22"/>
          <w:szCs w:val="22"/>
        </w:rPr>
        <w:t>”, (</w:t>
      </w:r>
      <w:r w:rsidR="00FC2111" w:rsidRPr="006F1599">
        <w:rPr>
          <w:rFonts w:ascii="Arial" w:hAnsi="Arial" w:cs="Arial"/>
          <w:color w:val="000000" w:themeColor="text1"/>
          <w:sz w:val="22"/>
          <w:szCs w:val="22"/>
          <w:shd w:val="clear" w:color="auto" w:fill="FFFFFF"/>
        </w:rPr>
        <w:t>Ulanoff, Sharon H, 2015, tud 37).</w:t>
      </w:r>
    </w:p>
    <w:p w14:paraId="5BE3D2C1" w14:textId="3456C266" w:rsidR="00D63657" w:rsidRPr="006F1599" w:rsidRDefault="00BC2BD5" w:rsidP="006F1599">
      <w:pPr>
        <w:spacing w:line="360" w:lineRule="auto"/>
        <w:jc w:val="both"/>
        <w:rPr>
          <w:rFonts w:ascii="Arial" w:hAnsi="Arial" w:cs="Arial"/>
          <w:sz w:val="22"/>
          <w:szCs w:val="22"/>
        </w:rPr>
      </w:pPr>
      <w:r w:rsidRPr="006F1599">
        <w:rPr>
          <w:rFonts w:ascii="Arial" w:hAnsi="Arial" w:cs="Arial"/>
          <w:sz w:val="22"/>
          <w:szCs w:val="22"/>
        </w:rPr>
        <w:t xml:space="preserve"> </w:t>
      </w:r>
      <w:r w:rsidR="00136415" w:rsidRPr="006F1599">
        <w:rPr>
          <w:rFonts w:ascii="Arial" w:hAnsi="Arial" w:cs="Arial"/>
          <w:sz w:val="22"/>
          <w:szCs w:val="22"/>
        </w:rPr>
        <w:t xml:space="preserve">Yn ogystal â hynny, ers y gweithgaredd, canolbwyntiwyd ar wirio dealltwriaeth trwy wirio’u mwynhad neu drwy ofyn cwestiynau s’n gofyn am ymatebion cadarnhaol neu negyddol, er enghraifft. Amlyga Dunn, (2017, tud 66) fod angen i ni fel darparwyr addysg i roi digon o ryddid i ddysgwyr archwilio a darganfod wrth ddysgu. Dywedir fod darganfod syniadau a phatrymau newydd yn annibynnol yn hwylus iddynt hwy. Ond, yn y fideo yma, darparwyd y gweithgaredd i ddysgwyr ifanc heb lawer o iaith o gwbl. Felly, gellid dadlau fod angen sgaffaldio arnynt yn </w:t>
      </w:r>
      <w:r w:rsidR="00136415" w:rsidRPr="006F1599">
        <w:rPr>
          <w:rFonts w:ascii="Arial" w:hAnsi="Arial" w:cs="Arial"/>
          <w:sz w:val="22"/>
          <w:szCs w:val="22"/>
        </w:rPr>
        <w:lastRenderedPageBreak/>
        <w:t>ogystal â’r rhyddid i archwilio’r iaith ar ben eu hun,</w:t>
      </w:r>
      <w:r w:rsidRPr="006F1599">
        <w:rPr>
          <w:rFonts w:ascii="Arial" w:hAnsi="Arial" w:cs="Arial"/>
          <w:sz w:val="22"/>
          <w:szCs w:val="22"/>
        </w:rPr>
        <w:t xml:space="preserve"> </w:t>
      </w:r>
      <w:r w:rsidR="00F401EF" w:rsidRPr="006F1599">
        <w:rPr>
          <w:rFonts w:ascii="Arial" w:hAnsi="Arial" w:cs="Arial"/>
          <w:sz w:val="22"/>
          <w:szCs w:val="22"/>
        </w:rPr>
        <w:t xml:space="preserve">“Build interest and engage with people…Prepare learners to come out of their comfort zones”, (Bates, 2016, tud 48). </w:t>
      </w:r>
      <w:r w:rsidR="00136415" w:rsidRPr="006F1599">
        <w:rPr>
          <w:rFonts w:ascii="Arial" w:hAnsi="Arial" w:cs="Arial"/>
          <w:sz w:val="22"/>
          <w:szCs w:val="22"/>
        </w:rPr>
        <w:t>Gan gofio hyn felly, ceisiwyd ymarfer fy nefnydd o fodelu effeithiol wrth gefnogi’ disgyblion i wrando ar gwestiynau ac i ateb mewn ffordd fwy ymestynnol. Yn dilyn hyn, fe wnes i fynd i’r afael i ddefnyddio’r llyfrau Can Canllaw 1 a 2 (2014) er mwyn cael cymorth wrth law wrth addysgu yn y dosbarth. Er oedd y defnydd o’r llyfrau wedi cymryd amser i ddod yn gyfarwydd efo hwy, gwelwyd mantais enfawr wrth fod yn sicr o fodelu cwestiynau ac atebion amrywiol o gystrawennau wrth ateb cwestiynau. Ar wahân i hynny, gwelwyd hefyd fod y defnydd o’r llyfrau wedi dangos i’r dysgwyr fod dysgu dal yn digwydd hyd yn oed fel athrawes, ac yn amlygu’r ffaith bod pawb yn dysgu hyd yn oed pan yr ydych wedi gadael ysgol. Adlynwyd hyn at un o ddibenion yr athro Graham Donaldson sef i fod yn ddysgwyr trwy gydol eu hoesoedd, (2015, tud 29). Yn ogystal â hynny, atebir dysgu proffesiynol parhaus i God Ymddygiad y Cyngor Gweithlu Addysg, “yn dangos ymrwymiad cyffredin i’w dysgu proffesiynol parhaus drwy fyfyrio am eu hymarfer a’i werthuso…a chymryd camau i wella’u hymarfer”, (CGA, 2019). Ni raid chwilio ymhell i ganfod tystiolaeth am yr effeithiolrwydd o gwestiynu da; awgryma Siencyn, (2010, rud 165) “Defnyddiwch ddatganiadau a chwestiynau agored ac adfyfyriol; gofynnwch am stori, am farn, am sylwebaeth”. I gloi felly, dysgais i anghofio strategaethau cymhleth neu anghyfarwydd i mi o ddysgu iaith newydd i ddysgwyr ifanc iawn. Yn ystod fy mlwyddyn Athrawes Newydd gymhwyso ymhen Mis Medi, dymunaf ddefnyddio’r meddylfryd o lais y plentyn fel canolbwynt i bopeth dwi’n gwneud fel athrawes, yn enwedig dysgu Cymraeg i ddysgwyr o gartrefi di-gymraeg. Mi fyddaf yn cadw at erthygl 12 o’r Confensiwn o’r Cenhedloedd Unedig, sef: i bob plentyn i gael llais ac i rywun i wrando arnynt, (Llywodraeth Cymru, 2016).</w:t>
      </w:r>
    </w:p>
    <w:p w14:paraId="79016006" w14:textId="08CAC5BB" w:rsidR="0034687F" w:rsidRPr="006F1599" w:rsidRDefault="006F1599" w:rsidP="006F1599">
      <w:pPr>
        <w:spacing w:line="360" w:lineRule="auto"/>
        <w:jc w:val="both"/>
        <w:rPr>
          <w:rFonts w:ascii="Arial" w:hAnsi="Arial" w:cs="Arial"/>
          <w:color w:val="000000" w:themeColor="text1"/>
          <w:sz w:val="22"/>
          <w:szCs w:val="22"/>
          <w:shd w:val="clear" w:color="auto" w:fill="FFFFFF"/>
        </w:rPr>
      </w:pPr>
      <w:r w:rsidRPr="006F1599">
        <w:rPr>
          <w:rFonts w:ascii="Arial" w:hAnsi="Arial" w:cs="Arial"/>
          <w:sz w:val="22"/>
          <w:szCs w:val="22"/>
        </w:rPr>
        <w:t xml:space="preserve">   </w:t>
      </w:r>
      <w:r w:rsidR="00136415" w:rsidRPr="006F1599">
        <w:rPr>
          <w:rFonts w:ascii="Arial" w:hAnsi="Arial" w:cs="Arial"/>
          <w:sz w:val="22"/>
          <w:szCs w:val="22"/>
        </w:rPr>
        <w:t>Wrth adeiladu ar y pwyntiau uchod, ceisiwyd manteisio ar gyfleoedd i annog ymatebion unigol ganddynt er mwyn dechrau ymestyn eu hiaith lafar. Er fy mod i yn gweithredu ar y lefel uwch, mae angen i mi ymestyn fy sgiliau ddysgu er mwyn cefnogi fy nysgwyr i gyrraedd lefel 2 llafar, sef “gallu gofyn ac ateb cwestiynau…beth maen nhw’n hoffi ei wneud”, (Llywodraeth Cymru, 2019, tud 1). Un ffordd rwyf wedi mynd ati i wneud hyn ydy,</w:t>
      </w:r>
      <w:r w:rsidR="00CC3B41" w:rsidRPr="006F1599">
        <w:rPr>
          <w:rFonts w:ascii="Arial" w:hAnsi="Arial" w:cs="Arial"/>
          <w:sz w:val="22"/>
          <w:szCs w:val="22"/>
        </w:rPr>
        <w:t xml:space="preserve"> “when a specific stu</w:t>
      </w:r>
      <w:r w:rsidR="00173810" w:rsidRPr="006F1599">
        <w:rPr>
          <w:rFonts w:ascii="Arial" w:hAnsi="Arial" w:cs="Arial"/>
          <w:sz w:val="22"/>
          <w:szCs w:val="22"/>
        </w:rPr>
        <w:t>d</w:t>
      </w:r>
      <w:r w:rsidR="00CC3B41" w:rsidRPr="006F1599">
        <w:rPr>
          <w:rFonts w:ascii="Arial" w:hAnsi="Arial" w:cs="Arial"/>
          <w:sz w:val="22"/>
          <w:szCs w:val="22"/>
        </w:rPr>
        <w:t xml:space="preserve">ent is asked a question, have another student repeat the question before allowing a response”, (Ramsey, 1990). </w:t>
      </w:r>
      <w:r w:rsidR="00136415" w:rsidRPr="006F1599">
        <w:rPr>
          <w:rFonts w:ascii="Arial" w:hAnsi="Arial" w:cs="Arial"/>
          <w:sz w:val="22"/>
          <w:szCs w:val="22"/>
        </w:rPr>
        <w:t xml:space="preserve">      </w:t>
      </w:r>
      <w:r w:rsidR="0034687F" w:rsidRPr="006F1599">
        <w:rPr>
          <w:rFonts w:ascii="Arial" w:hAnsi="Arial" w:cs="Arial"/>
          <w:sz w:val="22"/>
          <w:szCs w:val="22"/>
        </w:rPr>
        <w:t xml:space="preserve">Fel rhan o’r dosbarth Meithrin defnyddiwyd ar gyfer y gweithgaredd iaith yma, dim ond tua phedwar ohonynt oedd yn siarad Cymraeg adref allan o 33 o blant. Felly, ar ôl y profiad yma, penderfynwyd darganfod ffyrdd i gefnogi dysgwyr o gartrefi di-gymraeg yn yr ystafell ddosbarth. Penderfynwyd defnyddio rhigymau a chaneuon syml Cymraeg er mwyn cynyddu eu hyder wrth ynganu geiriau bob dydd, “Bydd y ddau arwr yma ar bosteri a bathodynnau yn annog plant rhwng 4 a 7 oed i ddefnyddio’r iaith ar yr iard, yn y cartref ac yn y dosbarth”, (Llywodraeth Cymru, 2020). Defnyddiwyd y rhaglen siarter iaith Seren a Sbarc fel sbardun er mwyn hyrwyddo canu yn y Gymraeg o fewn y dosbarth, (Llywodraeth Cymru). </w:t>
      </w:r>
      <w:r w:rsidR="0034687F" w:rsidRPr="006F1599">
        <w:rPr>
          <w:rFonts w:ascii="Arial" w:hAnsi="Arial" w:cs="Arial"/>
          <w:sz w:val="22"/>
          <w:szCs w:val="22"/>
        </w:rPr>
        <w:lastRenderedPageBreak/>
        <w:t xml:space="preserve">Gwelwyd fod y defnydd o gan a dulliau dwyieithog o gyfathrebu yn ysgogi dysgwyr ifanc di-gymraeg i geisio ateb cwestiynau wrth fynegi eu hemosiynau, er enghraifft. Adnabydda Estyn arfer dda yn Ysgol Gynradd Heulfan, “Yn y dosbarthiadau Meithrin, neilltuir amser penodedig i sesiynau canu…Mae hyn yn cyflwyno’r plant yn raddol i ddiwylliant dwyieithog”, (Estyn, 2019). Un o’r agweddau pwysicaf ar y mater hwn yw'r ffaith fod angen atebion unigol wrth sgwrsio ac ailadrodd o rigymau er mwyn i’r canu fod y fwyaf llwyddiannus, </w:t>
      </w:r>
      <w:r w:rsidR="00A675FA" w:rsidRPr="006F1599">
        <w:rPr>
          <w:rFonts w:ascii="Arial" w:hAnsi="Arial" w:cs="Arial"/>
          <w:sz w:val="22"/>
          <w:szCs w:val="22"/>
        </w:rPr>
        <w:t xml:space="preserve">“People who sang the phrases back also did better than those who repeated the phrases by speaking them rhythmically, a technique used by some language teachers”, (Hepburn, 2013, tud 6). </w:t>
      </w:r>
      <w:r w:rsidR="00281E20" w:rsidRPr="006F1599">
        <w:rPr>
          <w:rFonts w:ascii="Arial" w:hAnsi="Arial" w:cs="Arial"/>
          <w:sz w:val="22"/>
          <w:szCs w:val="22"/>
        </w:rPr>
        <w:t xml:space="preserve">Cynhaliwyd ymchwil sydd hefyd yn cefnogi’r ffaith, “Our main finding was that singing was more effective as a learning condition than either speaking or rhythmic speaking”, </w:t>
      </w:r>
      <w:r w:rsidR="00281E20" w:rsidRPr="006F1599">
        <w:rPr>
          <w:rFonts w:ascii="Arial" w:hAnsi="Arial" w:cs="Arial"/>
          <w:color w:val="000000" w:themeColor="text1"/>
          <w:sz w:val="22"/>
          <w:szCs w:val="22"/>
        </w:rPr>
        <w:t>(</w:t>
      </w:r>
      <w:r w:rsidR="00281E20" w:rsidRPr="006F1599">
        <w:rPr>
          <w:rFonts w:ascii="Arial" w:hAnsi="Arial" w:cs="Arial"/>
          <w:color w:val="000000" w:themeColor="text1"/>
          <w:sz w:val="22"/>
          <w:szCs w:val="22"/>
          <w:shd w:val="clear" w:color="auto" w:fill="FFFFFF"/>
        </w:rPr>
        <w:t>Ludke, Ferreira &amp; Overy, 2014, tud</w:t>
      </w:r>
      <w:r w:rsidR="00885DAF" w:rsidRPr="006F1599">
        <w:rPr>
          <w:rFonts w:ascii="Arial" w:hAnsi="Arial" w:cs="Arial"/>
          <w:color w:val="000000" w:themeColor="text1"/>
          <w:sz w:val="22"/>
          <w:szCs w:val="22"/>
          <w:shd w:val="clear" w:color="auto" w:fill="FFFFFF"/>
        </w:rPr>
        <w:t xml:space="preserve"> 49). </w:t>
      </w:r>
      <w:r w:rsidR="0034687F" w:rsidRPr="006F1599">
        <w:rPr>
          <w:rFonts w:ascii="Arial" w:hAnsi="Arial" w:cs="Arial"/>
          <w:color w:val="000000" w:themeColor="text1"/>
          <w:sz w:val="22"/>
          <w:szCs w:val="22"/>
          <w:shd w:val="clear" w:color="auto" w:fill="FFFFFF"/>
        </w:rPr>
        <w:t xml:space="preserve">Wrth dynnu tua’r terfyn felly, gwelir cysylltiad cryf rhwng y defnydd o gerddoriaeth ac egwyddorion Cwricwlwm i Gymru 2022. Rhoddir siawns i archwilio iaith mewn ffordd fynegiannol a chreadigol fel y dymunwyd yr Athro Graham Donaldson yn ei adroddiad Dyfodol Llwyddiannus, (2015, tud 43). </w:t>
      </w:r>
    </w:p>
    <w:p w14:paraId="47982722" w14:textId="1ADDE5FD" w:rsidR="002E554C" w:rsidRPr="006F1599" w:rsidRDefault="0034687F" w:rsidP="006F1599">
      <w:pPr>
        <w:spacing w:line="360" w:lineRule="auto"/>
        <w:jc w:val="both"/>
        <w:rPr>
          <w:rFonts w:ascii="Arial" w:hAnsi="Arial" w:cs="Arial"/>
          <w:sz w:val="22"/>
          <w:szCs w:val="22"/>
        </w:rPr>
      </w:pPr>
      <w:r w:rsidRPr="006F1599">
        <w:rPr>
          <w:rFonts w:ascii="Arial" w:hAnsi="Arial" w:cs="Arial"/>
          <w:color w:val="000000" w:themeColor="text1"/>
          <w:sz w:val="22"/>
          <w:szCs w:val="22"/>
          <w:shd w:val="clear" w:color="auto" w:fill="FFFFFF"/>
        </w:rPr>
        <w:t xml:space="preserve">    Wrth edrych yn ôl ar yr adfyfyriad llynedd, roeddwn i’n siomedig ni chywirais i gamgymeriadau llafar y disgyblion. Ond, yn ôl Chomsky, creda fod</w:t>
      </w:r>
      <w:r w:rsidR="006F1599" w:rsidRPr="006F1599">
        <w:rPr>
          <w:rFonts w:ascii="Arial" w:hAnsi="Arial" w:cs="Arial"/>
          <w:sz w:val="22"/>
          <w:szCs w:val="22"/>
        </w:rPr>
        <w:t xml:space="preserve"> </w:t>
      </w:r>
      <w:r w:rsidR="00895637" w:rsidRPr="006F1599">
        <w:rPr>
          <w:rFonts w:ascii="Arial" w:hAnsi="Arial" w:cs="Arial"/>
          <w:sz w:val="22"/>
          <w:szCs w:val="22"/>
        </w:rPr>
        <w:t xml:space="preserve">“Trust in the notion that the child’s capacity to speak fluently will develop naturally…Don’t rush to correct errors”, (Bates, 2016, tud 211). </w:t>
      </w:r>
      <w:r w:rsidR="00E4655D" w:rsidRPr="006F1599">
        <w:rPr>
          <w:rFonts w:ascii="Arial" w:hAnsi="Arial" w:cs="Arial"/>
          <w:color w:val="000000" w:themeColor="text1"/>
          <w:sz w:val="22"/>
          <w:szCs w:val="22"/>
          <w:shd w:val="clear" w:color="auto" w:fill="FFFFFF"/>
        </w:rPr>
        <w:t xml:space="preserve">Ar y llaw arall, dywedir rhai “negative reinforcement…could actually be counter-productive”, (Bates, 2016, tud 34). </w:t>
      </w:r>
      <w:r w:rsidRPr="006F1599">
        <w:rPr>
          <w:rFonts w:ascii="Arial" w:hAnsi="Arial" w:cs="Arial"/>
          <w:color w:val="000000" w:themeColor="text1"/>
          <w:sz w:val="22"/>
          <w:szCs w:val="22"/>
          <w:shd w:val="clear" w:color="auto" w:fill="FFFFFF"/>
        </w:rPr>
        <w:t>Gan gofio hyn felly, penderfynir gadael plant digon o amser i ateb cwestiynau ac i ddangos hwy fod gwneud camgymeriadau’n rhan o’r broses o ddysgu. Gwelir hyn wrth i mi geisio osgoi’r dylanwad Saesneg ar fy iaith lafar. Bwriedir hefyd i ddefnyddio’r dull Pie Corbett, er mwyn cofio a dod yn gyfarwydd gyda geiriau allweddol a phatrymau gwahanol o gwestiynu.</w:t>
      </w:r>
    </w:p>
    <w:p w14:paraId="165D578D" w14:textId="15F46C8E" w:rsidR="00895637" w:rsidRPr="006F1599" w:rsidRDefault="00895637" w:rsidP="006F1599">
      <w:pPr>
        <w:spacing w:line="360" w:lineRule="auto"/>
        <w:jc w:val="both"/>
        <w:rPr>
          <w:rFonts w:ascii="Arial" w:hAnsi="Arial" w:cs="Arial"/>
          <w:sz w:val="22"/>
          <w:szCs w:val="22"/>
        </w:rPr>
      </w:pPr>
    </w:p>
    <w:p w14:paraId="3EE0914F" w14:textId="61C2F908" w:rsidR="002E554C" w:rsidRPr="006F1599" w:rsidRDefault="006F1599" w:rsidP="006F1599">
      <w:pPr>
        <w:spacing w:line="360" w:lineRule="auto"/>
        <w:jc w:val="both"/>
        <w:rPr>
          <w:rFonts w:ascii="Arial" w:hAnsi="Arial" w:cs="Arial"/>
          <w:sz w:val="22"/>
          <w:szCs w:val="22"/>
        </w:rPr>
      </w:pPr>
      <w:r>
        <w:rPr>
          <w:rFonts w:ascii="Arial" w:hAnsi="Arial" w:cs="Arial"/>
          <w:sz w:val="22"/>
          <w:szCs w:val="22"/>
        </w:rPr>
        <w:t xml:space="preserve">   </w:t>
      </w:r>
      <w:r w:rsidR="0034687F" w:rsidRPr="006F1599">
        <w:rPr>
          <w:rFonts w:ascii="Arial" w:hAnsi="Arial" w:cs="Arial"/>
          <w:sz w:val="22"/>
          <w:szCs w:val="22"/>
        </w:rPr>
        <w:t>Pwynt arall sy’n ganolog wrth wella fy sgiliau iaith bersonol o lynedd ydy osgoi geiriau llanw Saesneg fel ‘right’ and ‘so’ a defnyddio ymadroddion canmol mwy addas na ‘good boy/girl’. Un o’r agweddau pwysicaf y mater hwn yw,</w:t>
      </w:r>
      <w:r w:rsidR="005E25D3" w:rsidRPr="006F1599">
        <w:rPr>
          <w:rFonts w:ascii="Arial" w:hAnsi="Arial" w:cs="Arial"/>
          <w:sz w:val="22"/>
          <w:szCs w:val="22"/>
        </w:rPr>
        <w:t xml:space="preserve"> “Welsh radio and television are helping to ensure the language is passed on to the generation”, (Fewster, 1994). </w:t>
      </w:r>
      <w:r w:rsidR="0034687F" w:rsidRPr="006F1599">
        <w:rPr>
          <w:rFonts w:ascii="Arial" w:hAnsi="Arial" w:cs="Arial"/>
          <w:sz w:val="22"/>
          <w:szCs w:val="22"/>
        </w:rPr>
        <w:t>Ers ffilmiwyd y fideo, penderfynwyd gwrando ar radio Cymraeg a gwylio rhaglenni Cymraeg yn y tŷ er mwyn dod mwy cyfarwydd efo Cymraeg llafar o safon uchel du allan i’r ysgol a’r brifysgol. Ni siaradir llawer o fy nheulu’r iaith Gymraeg yn hyderus felly cyfryngau Cymraeg yw’r ffordd orau i ddatguddiad o iaith lafar raenus. Yn ogystal â hynny, defnyddir gwefan cymorth Cymraeg y brifysgol Bangor (Prifysgol Bangor, 2015) er mwyn cwblhau cwis sy’n canolbwyntio ar gystrawennau brawddegau a dilyniant brawddegau hefyd. Dyweda’r Athro Donaldson (2015, tud 64) “Mae canmoliaeth a chefnogaeth yn hanfodol”. Credir felly fod angen i mi nid yn unig canolbwyntio ar loywi iaith ar gyfer addysgu, ond gloywi iaith bob dydd yn ogystal.</w:t>
      </w:r>
    </w:p>
    <w:p w14:paraId="410D4EBE" w14:textId="0BB9E98E" w:rsidR="004561DE" w:rsidRPr="006F1599" w:rsidRDefault="004561DE" w:rsidP="006F1599">
      <w:pPr>
        <w:spacing w:line="360" w:lineRule="auto"/>
        <w:jc w:val="both"/>
        <w:rPr>
          <w:rFonts w:ascii="Arial" w:hAnsi="Arial" w:cs="Arial"/>
          <w:sz w:val="22"/>
          <w:szCs w:val="22"/>
        </w:rPr>
      </w:pPr>
    </w:p>
    <w:p w14:paraId="7641B051" w14:textId="6CFB1C1D" w:rsidR="0034687F" w:rsidRDefault="006F1599" w:rsidP="006F1599">
      <w:pPr>
        <w:spacing w:line="360" w:lineRule="auto"/>
        <w:jc w:val="both"/>
        <w:rPr>
          <w:rFonts w:ascii="Arial" w:hAnsi="Arial" w:cs="Arial"/>
          <w:sz w:val="22"/>
          <w:szCs w:val="22"/>
        </w:rPr>
      </w:pPr>
      <w:r>
        <w:rPr>
          <w:rFonts w:ascii="Arial" w:hAnsi="Arial" w:cs="Arial"/>
          <w:sz w:val="22"/>
          <w:szCs w:val="22"/>
        </w:rPr>
        <w:lastRenderedPageBreak/>
        <w:t xml:space="preserve">   </w:t>
      </w:r>
      <w:r w:rsidR="0034687F" w:rsidRPr="006F1599">
        <w:rPr>
          <w:rFonts w:ascii="Arial" w:hAnsi="Arial" w:cs="Arial"/>
          <w:sz w:val="22"/>
          <w:szCs w:val="22"/>
        </w:rPr>
        <w:t>Dengys yr holl ddadleuon fod yna amryw o ffyrdd i addasu a gwella sut i ddysgu iaith, yn enwedig yr iaith Gymraeg. Defnyddiwyd yr adfyfyrion yma er mwyn gwella fy ngalluoedd i ddatblygu’r iaith Gymraeg ymhlith fy nysgwyr. Gobeithir y bydd y strategaethau yma’n atgyfnerthu ac yn cael eu hadlewyrchu yn fy nghynlluniau gwers yn y dyfodol ac am weddill fy ngyrfa. Wrth dynnu tua’r terfyn felly, yr unig ffordd y byddaf yn gwella fy iaith bersonol ydy trwy barhau i adfyfyrio a datblygu strategaethau er mwyn bod y darparwr addysg gorau phosib, “yr hyn y mae ei angen yw…y sgiliau, yr wybodaeth a’r awydd i arwain y newidiadau angenrheidiol”, (Furlong, 2015, tud 42). Credir bydd hyn nid yn unig yn modelu pedwar diben Donaldson, (2015, tud 29) i ddysgwyr, ond hefyd yn gweithio tuag at filiwn o siaradwyr Cymraeg hyderus ac annibynnol.</w:t>
      </w:r>
    </w:p>
    <w:p w14:paraId="7872754D" w14:textId="5A0AF30C" w:rsidR="009B3679" w:rsidRDefault="009B3679" w:rsidP="006F1599">
      <w:pPr>
        <w:spacing w:line="360" w:lineRule="auto"/>
        <w:jc w:val="both"/>
        <w:rPr>
          <w:rFonts w:ascii="Arial" w:hAnsi="Arial" w:cs="Arial"/>
          <w:sz w:val="22"/>
          <w:szCs w:val="22"/>
        </w:rPr>
      </w:pPr>
    </w:p>
    <w:p w14:paraId="711AF8BC" w14:textId="32C53B49" w:rsidR="009B3679" w:rsidRDefault="009B3679" w:rsidP="006F1599">
      <w:pPr>
        <w:spacing w:line="360" w:lineRule="auto"/>
        <w:jc w:val="both"/>
        <w:rPr>
          <w:rFonts w:ascii="Arial" w:hAnsi="Arial" w:cs="Arial"/>
          <w:sz w:val="22"/>
          <w:szCs w:val="22"/>
        </w:rPr>
      </w:pPr>
    </w:p>
    <w:p w14:paraId="53802414" w14:textId="75F4F4D2" w:rsidR="009B3679" w:rsidRDefault="009B3679" w:rsidP="006F1599">
      <w:pPr>
        <w:spacing w:line="360" w:lineRule="auto"/>
        <w:jc w:val="both"/>
        <w:rPr>
          <w:rFonts w:ascii="Arial" w:hAnsi="Arial" w:cs="Arial"/>
          <w:sz w:val="22"/>
          <w:szCs w:val="22"/>
        </w:rPr>
      </w:pPr>
    </w:p>
    <w:p w14:paraId="51610929" w14:textId="12A940E4" w:rsidR="009B3679" w:rsidRDefault="009B3679" w:rsidP="006F1599">
      <w:pPr>
        <w:spacing w:line="360" w:lineRule="auto"/>
        <w:jc w:val="both"/>
        <w:rPr>
          <w:rFonts w:ascii="Arial" w:hAnsi="Arial" w:cs="Arial"/>
          <w:sz w:val="22"/>
          <w:szCs w:val="22"/>
        </w:rPr>
      </w:pPr>
    </w:p>
    <w:p w14:paraId="022B19E3" w14:textId="4A8CCFA3" w:rsidR="009B3679" w:rsidRDefault="009B3679" w:rsidP="006F1599">
      <w:pPr>
        <w:spacing w:line="360" w:lineRule="auto"/>
        <w:jc w:val="both"/>
        <w:rPr>
          <w:rFonts w:ascii="Arial" w:hAnsi="Arial" w:cs="Arial"/>
          <w:sz w:val="22"/>
          <w:szCs w:val="22"/>
        </w:rPr>
      </w:pPr>
    </w:p>
    <w:p w14:paraId="17068692" w14:textId="70655E29" w:rsidR="009B3679" w:rsidRDefault="009B3679" w:rsidP="006F1599">
      <w:pPr>
        <w:spacing w:line="360" w:lineRule="auto"/>
        <w:jc w:val="both"/>
        <w:rPr>
          <w:rFonts w:ascii="Arial" w:hAnsi="Arial" w:cs="Arial"/>
          <w:sz w:val="22"/>
          <w:szCs w:val="22"/>
        </w:rPr>
      </w:pPr>
    </w:p>
    <w:p w14:paraId="7BDA43E7" w14:textId="7F6BDC3E" w:rsidR="009B3679" w:rsidRDefault="009B3679" w:rsidP="006F1599">
      <w:pPr>
        <w:spacing w:line="360" w:lineRule="auto"/>
        <w:jc w:val="both"/>
        <w:rPr>
          <w:rFonts w:ascii="Arial" w:hAnsi="Arial" w:cs="Arial"/>
          <w:sz w:val="22"/>
          <w:szCs w:val="22"/>
        </w:rPr>
      </w:pPr>
    </w:p>
    <w:p w14:paraId="67ED22F1" w14:textId="0F627176" w:rsidR="009B3679" w:rsidRDefault="009B3679" w:rsidP="006F1599">
      <w:pPr>
        <w:spacing w:line="360" w:lineRule="auto"/>
        <w:jc w:val="both"/>
        <w:rPr>
          <w:rFonts w:ascii="Arial" w:hAnsi="Arial" w:cs="Arial"/>
          <w:sz w:val="22"/>
          <w:szCs w:val="22"/>
        </w:rPr>
      </w:pPr>
    </w:p>
    <w:p w14:paraId="4EA783A6" w14:textId="0B725199" w:rsidR="009B3679" w:rsidRDefault="009B3679" w:rsidP="006F1599">
      <w:pPr>
        <w:spacing w:line="360" w:lineRule="auto"/>
        <w:jc w:val="both"/>
        <w:rPr>
          <w:rFonts w:ascii="Arial" w:hAnsi="Arial" w:cs="Arial"/>
          <w:sz w:val="22"/>
          <w:szCs w:val="22"/>
        </w:rPr>
      </w:pPr>
    </w:p>
    <w:p w14:paraId="3BB10956" w14:textId="11C00F46" w:rsidR="009B3679" w:rsidRDefault="009B3679" w:rsidP="006F1599">
      <w:pPr>
        <w:spacing w:line="360" w:lineRule="auto"/>
        <w:jc w:val="both"/>
        <w:rPr>
          <w:rFonts w:ascii="Arial" w:hAnsi="Arial" w:cs="Arial"/>
          <w:sz w:val="22"/>
          <w:szCs w:val="22"/>
        </w:rPr>
      </w:pPr>
    </w:p>
    <w:p w14:paraId="10169A8B" w14:textId="4E337D1E" w:rsidR="009B3679" w:rsidRDefault="009B3679" w:rsidP="006F1599">
      <w:pPr>
        <w:spacing w:line="360" w:lineRule="auto"/>
        <w:jc w:val="both"/>
        <w:rPr>
          <w:rFonts w:ascii="Arial" w:hAnsi="Arial" w:cs="Arial"/>
          <w:sz w:val="22"/>
          <w:szCs w:val="22"/>
        </w:rPr>
      </w:pPr>
    </w:p>
    <w:p w14:paraId="2853D1B3" w14:textId="32A085C9" w:rsidR="009B3679" w:rsidRDefault="009B3679" w:rsidP="006F1599">
      <w:pPr>
        <w:spacing w:line="360" w:lineRule="auto"/>
        <w:jc w:val="both"/>
        <w:rPr>
          <w:rFonts w:ascii="Arial" w:hAnsi="Arial" w:cs="Arial"/>
          <w:sz w:val="22"/>
          <w:szCs w:val="22"/>
        </w:rPr>
      </w:pPr>
    </w:p>
    <w:p w14:paraId="53394DFB" w14:textId="5871677B" w:rsidR="009B3679" w:rsidRDefault="009B3679" w:rsidP="006F1599">
      <w:pPr>
        <w:spacing w:line="360" w:lineRule="auto"/>
        <w:jc w:val="both"/>
        <w:rPr>
          <w:rFonts w:ascii="Arial" w:hAnsi="Arial" w:cs="Arial"/>
          <w:sz w:val="22"/>
          <w:szCs w:val="22"/>
        </w:rPr>
      </w:pPr>
    </w:p>
    <w:p w14:paraId="119BB699" w14:textId="1DB8C80D" w:rsidR="009B3679" w:rsidRDefault="009B3679" w:rsidP="006F1599">
      <w:pPr>
        <w:spacing w:line="360" w:lineRule="auto"/>
        <w:jc w:val="both"/>
        <w:rPr>
          <w:rFonts w:ascii="Arial" w:hAnsi="Arial" w:cs="Arial"/>
          <w:sz w:val="22"/>
          <w:szCs w:val="22"/>
        </w:rPr>
      </w:pPr>
    </w:p>
    <w:p w14:paraId="54DF649A" w14:textId="19234589" w:rsidR="009B3679" w:rsidRDefault="009B3679" w:rsidP="006F1599">
      <w:pPr>
        <w:spacing w:line="360" w:lineRule="auto"/>
        <w:jc w:val="both"/>
        <w:rPr>
          <w:rFonts w:ascii="Arial" w:hAnsi="Arial" w:cs="Arial"/>
          <w:sz w:val="22"/>
          <w:szCs w:val="22"/>
        </w:rPr>
      </w:pPr>
    </w:p>
    <w:p w14:paraId="792F4739" w14:textId="25CC473A" w:rsidR="009B3679" w:rsidRDefault="009B3679" w:rsidP="006F1599">
      <w:pPr>
        <w:spacing w:line="360" w:lineRule="auto"/>
        <w:jc w:val="both"/>
        <w:rPr>
          <w:rFonts w:ascii="Arial" w:hAnsi="Arial" w:cs="Arial"/>
          <w:sz w:val="22"/>
          <w:szCs w:val="22"/>
        </w:rPr>
      </w:pPr>
    </w:p>
    <w:p w14:paraId="28D536BE" w14:textId="16A1D31E" w:rsidR="009B3679" w:rsidRDefault="009B3679" w:rsidP="006F1599">
      <w:pPr>
        <w:spacing w:line="360" w:lineRule="auto"/>
        <w:jc w:val="both"/>
        <w:rPr>
          <w:rFonts w:ascii="Arial" w:hAnsi="Arial" w:cs="Arial"/>
          <w:sz w:val="22"/>
          <w:szCs w:val="22"/>
        </w:rPr>
      </w:pPr>
    </w:p>
    <w:p w14:paraId="592CF34C" w14:textId="2C7E9CCD" w:rsidR="009B3679" w:rsidRDefault="009B3679" w:rsidP="006F1599">
      <w:pPr>
        <w:spacing w:line="360" w:lineRule="auto"/>
        <w:jc w:val="both"/>
        <w:rPr>
          <w:rFonts w:ascii="Arial" w:hAnsi="Arial" w:cs="Arial"/>
          <w:sz w:val="22"/>
          <w:szCs w:val="22"/>
        </w:rPr>
      </w:pPr>
    </w:p>
    <w:p w14:paraId="1052376C" w14:textId="3D24E0A2" w:rsidR="009B3679" w:rsidRDefault="009B3679" w:rsidP="006F1599">
      <w:pPr>
        <w:spacing w:line="360" w:lineRule="auto"/>
        <w:jc w:val="both"/>
        <w:rPr>
          <w:rFonts w:ascii="Arial" w:hAnsi="Arial" w:cs="Arial"/>
          <w:sz w:val="22"/>
          <w:szCs w:val="22"/>
        </w:rPr>
      </w:pPr>
    </w:p>
    <w:p w14:paraId="4ACA7BBF" w14:textId="54FA2082" w:rsidR="009B3679" w:rsidRDefault="009B3679" w:rsidP="006F1599">
      <w:pPr>
        <w:spacing w:line="360" w:lineRule="auto"/>
        <w:jc w:val="both"/>
        <w:rPr>
          <w:rFonts w:ascii="Arial" w:hAnsi="Arial" w:cs="Arial"/>
          <w:sz w:val="22"/>
          <w:szCs w:val="22"/>
        </w:rPr>
      </w:pPr>
    </w:p>
    <w:p w14:paraId="1ABDF811" w14:textId="04E259AE" w:rsidR="009B3679" w:rsidRDefault="009B3679" w:rsidP="006F1599">
      <w:pPr>
        <w:spacing w:line="360" w:lineRule="auto"/>
        <w:jc w:val="both"/>
        <w:rPr>
          <w:rFonts w:ascii="Arial" w:hAnsi="Arial" w:cs="Arial"/>
          <w:sz w:val="22"/>
          <w:szCs w:val="22"/>
        </w:rPr>
      </w:pPr>
    </w:p>
    <w:p w14:paraId="7A970FD8" w14:textId="1047D50C" w:rsidR="009B3679" w:rsidRDefault="009B3679" w:rsidP="006F1599">
      <w:pPr>
        <w:spacing w:line="360" w:lineRule="auto"/>
        <w:jc w:val="both"/>
        <w:rPr>
          <w:rFonts w:ascii="Arial" w:hAnsi="Arial" w:cs="Arial"/>
          <w:sz w:val="22"/>
          <w:szCs w:val="22"/>
        </w:rPr>
      </w:pPr>
    </w:p>
    <w:p w14:paraId="2EC4DF57" w14:textId="51B8C600" w:rsidR="009B3679" w:rsidRDefault="009B3679" w:rsidP="006F1599">
      <w:pPr>
        <w:spacing w:line="360" w:lineRule="auto"/>
        <w:jc w:val="both"/>
        <w:rPr>
          <w:rFonts w:ascii="Arial" w:hAnsi="Arial" w:cs="Arial"/>
          <w:sz w:val="22"/>
          <w:szCs w:val="22"/>
        </w:rPr>
      </w:pPr>
    </w:p>
    <w:p w14:paraId="3890CD16" w14:textId="26188BBA" w:rsidR="009B3679" w:rsidRDefault="009B3679" w:rsidP="006F1599">
      <w:pPr>
        <w:spacing w:line="360" w:lineRule="auto"/>
        <w:jc w:val="both"/>
        <w:rPr>
          <w:rFonts w:ascii="Arial" w:hAnsi="Arial" w:cs="Arial"/>
          <w:sz w:val="22"/>
          <w:szCs w:val="22"/>
        </w:rPr>
      </w:pPr>
    </w:p>
    <w:p w14:paraId="16B52408" w14:textId="3E3408FE" w:rsidR="009B3679" w:rsidRDefault="009B3679" w:rsidP="006F1599">
      <w:pPr>
        <w:spacing w:line="360" w:lineRule="auto"/>
        <w:jc w:val="both"/>
        <w:rPr>
          <w:rFonts w:ascii="Arial" w:hAnsi="Arial" w:cs="Arial"/>
          <w:sz w:val="22"/>
          <w:szCs w:val="22"/>
        </w:rPr>
      </w:pPr>
    </w:p>
    <w:p w14:paraId="6D49DA0D" w14:textId="453F2680" w:rsidR="009B3679" w:rsidRDefault="009B3679" w:rsidP="006F1599">
      <w:pPr>
        <w:spacing w:line="360" w:lineRule="auto"/>
        <w:jc w:val="both"/>
        <w:rPr>
          <w:rFonts w:ascii="Arial" w:hAnsi="Arial" w:cs="Arial"/>
          <w:sz w:val="22"/>
          <w:szCs w:val="22"/>
        </w:rPr>
      </w:pPr>
    </w:p>
    <w:p w14:paraId="79D6DA61" w14:textId="4284B42C" w:rsidR="009B3679" w:rsidRDefault="009B3679" w:rsidP="006F1599">
      <w:pPr>
        <w:spacing w:line="360" w:lineRule="auto"/>
        <w:jc w:val="both"/>
        <w:rPr>
          <w:rFonts w:ascii="Arial" w:hAnsi="Arial" w:cs="Arial"/>
          <w:sz w:val="22"/>
          <w:szCs w:val="22"/>
        </w:rPr>
      </w:pPr>
    </w:p>
    <w:p w14:paraId="290AAF92" w14:textId="0ADD25E8" w:rsidR="009B3679" w:rsidRDefault="009B3679" w:rsidP="007A691C">
      <w:pPr>
        <w:spacing w:line="360" w:lineRule="auto"/>
        <w:jc w:val="both"/>
        <w:rPr>
          <w:rFonts w:ascii="Arial" w:hAnsi="Arial" w:cs="Arial"/>
          <w:b/>
          <w:bCs/>
          <w:sz w:val="36"/>
          <w:szCs w:val="36"/>
          <w:u w:val="single"/>
        </w:rPr>
      </w:pPr>
      <w:r>
        <w:rPr>
          <w:rFonts w:ascii="Arial" w:hAnsi="Arial" w:cs="Arial"/>
          <w:b/>
          <w:bCs/>
          <w:sz w:val="36"/>
          <w:szCs w:val="36"/>
          <w:u w:val="single"/>
        </w:rPr>
        <w:lastRenderedPageBreak/>
        <w:t>Rhestr cyfeirnodi</w:t>
      </w:r>
    </w:p>
    <w:p w14:paraId="6103FC16" w14:textId="77777777" w:rsidR="007A691C" w:rsidRPr="007A691C" w:rsidRDefault="007A691C" w:rsidP="007A691C">
      <w:pPr>
        <w:spacing w:line="360" w:lineRule="auto"/>
        <w:jc w:val="both"/>
        <w:rPr>
          <w:rFonts w:ascii="Arial" w:hAnsi="Arial" w:cs="Arial"/>
          <w:b/>
          <w:bCs/>
          <w:sz w:val="36"/>
          <w:szCs w:val="36"/>
          <w:u w:val="single"/>
        </w:rPr>
      </w:pPr>
    </w:p>
    <w:p w14:paraId="095E358D"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rPr>
        <w:t xml:space="preserve">Baker, C. (2011) </w:t>
      </w:r>
      <w:r w:rsidRPr="005C33EF">
        <w:rPr>
          <w:rFonts w:ascii="Arial" w:hAnsi="Arial" w:cs="Arial"/>
          <w:i/>
          <w:color w:val="000000" w:themeColor="text1"/>
          <w:sz w:val="22"/>
          <w:szCs w:val="22"/>
        </w:rPr>
        <w:t>Foundations of Bilingual Education and Bilingualism</w:t>
      </w:r>
      <w:r w:rsidRPr="005C33EF">
        <w:rPr>
          <w:rFonts w:ascii="Arial" w:hAnsi="Arial" w:cs="Arial"/>
          <w:color w:val="000000" w:themeColor="text1"/>
          <w:sz w:val="22"/>
          <w:szCs w:val="22"/>
        </w:rPr>
        <w:t>, 5</w:t>
      </w:r>
      <w:r w:rsidRPr="005C33EF">
        <w:rPr>
          <w:rFonts w:ascii="Arial" w:hAnsi="Arial" w:cs="Arial"/>
          <w:color w:val="000000" w:themeColor="text1"/>
          <w:sz w:val="22"/>
          <w:szCs w:val="22"/>
          <w:vertAlign w:val="superscript"/>
        </w:rPr>
        <w:t>th</w:t>
      </w:r>
      <w:r w:rsidRPr="005C33EF">
        <w:rPr>
          <w:rFonts w:ascii="Arial" w:hAnsi="Arial" w:cs="Arial"/>
          <w:color w:val="000000" w:themeColor="text1"/>
          <w:sz w:val="22"/>
          <w:szCs w:val="22"/>
        </w:rPr>
        <w:t xml:space="preserve"> Edition</w:t>
      </w:r>
      <w:r w:rsidRPr="005C33EF">
        <w:rPr>
          <w:rFonts w:ascii="Arial" w:hAnsi="Arial" w:cs="Arial"/>
          <w:i/>
          <w:color w:val="000000" w:themeColor="text1"/>
          <w:sz w:val="22"/>
          <w:szCs w:val="22"/>
        </w:rPr>
        <w:t xml:space="preserve">.  </w:t>
      </w:r>
      <w:r w:rsidRPr="005C33EF">
        <w:rPr>
          <w:rFonts w:ascii="Arial" w:hAnsi="Arial" w:cs="Arial"/>
          <w:color w:val="000000" w:themeColor="text1"/>
          <w:sz w:val="22"/>
          <w:szCs w:val="22"/>
        </w:rPr>
        <w:t>Clevedon: Multilingual Matters.</w:t>
      </w:r>
    </w:p>
    <w:p w14:paraId="7E391D1D" w14:textId="77777777" w:rsidR="009B3679" w:rsidRPr="005C33EF" w:rsidRDefault="009B3679" w:rsidP="005C33EF">
      <w:pPr>
        <w:spacing w:line="360" w:lineRule="auto"/>
        <w:jc w:val="both"/>
        <w:rPr>
          <w:rFonts w:ascii="Arial" w:hAnsi="Arial" w:cs="Arial"/>
          <w:color w:val="000000" w:themeColor="text1"/>
          <w:sz w:val="22"/>
          <w:szCs w:val="22"/>
        </w:rPr>
      </w:pPr>
    </w:p>
    <w:p w14:paraId="701ED8E5"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shd w:val="clear" w:color="auto" w:fill="FFFFFF"/>
        </w:rPr>
        <w:t>Bates, B., 2016. </w:t>
      </w:r>
      <w:r w:rsidRPr="005C33EF">
        <w:rPr>
          <w:rFonts w:ascii="Arial" w:hAnsi="Arial" w:cs="Arial"/>
          <w:i/>
          <w:iCs/>
          <w:color w:val="000000" w:themeColor="text1"/>
          <w:sz w:val="22"/>
          <w:szCs w:val="22"/>
        </w:rPr>
        <w:t>Learning theories simplified : ...and how to apply them to teaching</w:t>
      </w:r>
      <w:r w:rsidRPr="005C33EF">
        <w:rPr>
          <w:rFonts w:ascii="Arial" w:hAnsi="Arial" w:cs="Arial"/>
          <w:color w:val="000000" w:themeColor="text1"/>
          <w:sz w:val="22"/>
          <w:szCs w:val="22"/>
          <w:shd w:val="clear" w:color="auto" w:fill="FFFFFF"/>
        </w:rPr>
        <w:t>,</w:t>
      </w:r>
    </w:p>
    <w:p w14:paraId="6A73B0AA" w14:textId="77777777" w:rsidR="009B3679" w:rsidRPr="005C33EF" w:rsidRDefault="009B3679" w:rsidP="005C33EF">
      <w:pPr>
        <w:spacing w:line="360" w:lineRule="auto"/>
        <w:jc w:val="both"/>
        <w:rPr>
          <w:rFonts w:ascii="Arial" w:hAnsi="Arial" w:cs="Arial"/>
          <w:color w:val="000000" w:themeColor="text1"/>
          <w:sz w:val="22"/>
          <w:szCs w:val="22"/>
        </w:rPr>
      </w:pPr>
    </w:p>
    <w:p w14:paraId="734D641D"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shd w:val="clear" w:color="auto" w:fill="FFFFFF"/>
        </w:rPr>
        <w:t>Corbett, P., 2008. </w:t>
      </w:r>
      <w:r w:rsidRPr="005C33EF">
        <w:rPr>
          <w:rFonts w:ascii="Arial" w:hAnsi="Arial" w:cs="Arial"/>
          <w:i/>
          <w:iCs/>
          <w:color w:val="000000" w:themeColor="text1"/>
          <w:sz w:val="22"/>
          <w:szCs w:val="22"/>
          <w:bdr w:val="none" w:sz="0" w:space="0" w:color="auto" w:frame="1"/>
        </w:rPr>
        <w:t>Jumpstart! poetry games and activities for ages 7-12</w:t>
      </w:r>
      <w:r w:rsidRPr="005C33EF">
        <w:rPr>
          <w:rFonts w:ascii="Arial" w:hAnsi="Arial" w:cs="Arial"/>
          <w:color w:val="000000" w:themeColor="text1"/>
          <w:sz w:val="22"/>
          <w:szCs w:val="22"/>
          <w:shd w:val="clear" w:color="auto" w:fill="FFFFFF"/>
        </w:rPr>
        <w:t>, London ; New York: Routledge.</w:t>
      </w:r>
    </w:p>
    <w:p w14:paraId="7B069E20" w14:textId="77777777" w:rsidR="009B3679" w:rsidRPr="005C33EF" w:rsidRDefault="009B3679" w:rsidP="005C33EF">
      <w:pPr>
        <w:spacing w:line="360" w:lineRule="auto"/>
        <w:jc w:val="both"/>
        <w:rPr>
          <w:rFonts w:ascii="Arial" w:hAnsi="Arial" w:cs="Arial"/>
          <w:color w:val="000000" w:themeColor="text1"/>
          <w:sz w:val="22"/>
          <w:szCs w:val="22"/>
          <w:lang w:val="cy-GB"/>
        </w:rPr>
      </w:pPr>
    </w:p>
    <w:p w14:paraId="6DFA0DA9" w14:textId="77777777" w:rsidR="009B3679" w:rsidRPr="005C33EF" w:rsidRDefault="009B3679" w:rsidP="005C33EF">
      <w:pPr>
        <w:spacing w:line="360" w:lineRule="auto"/>
        <w:jc w:val="both"/>
        <w:rPr>
          <w:rFonts w:ascii="Arial" w:hAnsi="Arial" w:cs="Arial"/>
          <w:color w:val="000000" w:themeColor="text1"/>
          <w:sz w:val="22"/>
          <w:szCs w:val="22"/>
          <w:lang w:val="cy-GB"/>
        </w:rPr>
      </w:pPr>
      <w:r w:rsidRPr="005C33EF">
        <w:rPr>
          <w:rFonts w:ascii="Arial" w:hAnsi="Arial" w:cs="Arial"/>
          <w:color w:val="000000" w:themeColor="text1"/>
          <w:sz w:val="22"/>
          <w:szCs w:val="22"/>
          <w:lang w:val="cy-GB"/>
        </w:rPr>
        <w:t xml:space="preserve">Cyngor y Gweithlu Addysg, 2019. </w:t>
      </w:r>
      <w:r w:rsidRPr="005C33EF">
        <w:rPr>
          <w:rFonts w:ascii="Arial" w:hAnsi="Arial" w:cs="Arial"/>
          <w:i/>
          <w:iCs/>
          <w:color w:val="000000" w:themeColor="text1"/>
          <w:sz w:val="22"/>
          <w:szCs w:val="22"/>
          <w:lang w:val="cy-GB"/>
        </w:rPr>
        <w:t xml:space="preserve">Cod Ymddygiad ac ymarfer proffesiynol. </w:t>
      </w:r>
      <w:r w:rsidRPr="005C33EF">
        <w:rPr>
          <w:rFonts w:ascii="Arial" w:hAnsi="Arial" w:cs="Arial"/>
          <w:color w:val="000000" w:themeColor="text1"/>
          <w:sz w:val="22"/>
          <w:szCs w:val="22"/>
          <w:lang w:val="cy-GB"/>
        </w:rPr>
        <w:t xml:space="preserve">Caerdydd. </w:t>
      </w:r>
    </w:p>
    <w:p w14:paraId="2CEB0BA0" w14:textId="77777777" w:rsidR="009B3679" w:rsidRPr="005C33EF" w:rsidRDefault="009B3679" w:rsidP="005C33EF">
      <w:pPr>
        <w:spacing w:line="360" w:lineRule="auto"/>
        <w:jc w:val="both"/>
        <w:rPr>
          <w:rFonts w:ascii="Arial" w:hAnsi="Arial" w:cs="Arial"/>
          <w:color w:val="000000" w:themeColor="text1"/>
          <w:sz w:val="22"/>
          <w:szCs w:val="22"/>
        </w:rPr>
      </w:pPr>
    </w:p>
    <w:p w14:paraId="6C47C52A"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rPr>
        <w:t xml:space="preserve">Donalsdon, G. (2015) </w:t>
      </w:r>
      <w:r w:rsidRPr="005C33EF">
        <w:rPr>
          <w:rFonts w:ascii="Arial" w:hAnsi="Arial" w:cs="Arial"/>
          <w:i/>
          <w:color w:val="000000" w:themeColor="text1"/>
          <w:sz w:val="22"/>
          <w:szCs w:val="22"/>
        </w:rPr>
        <w:t xml:space="preserve">Dyfodol Llwyddiannus. </w:t>
      </w:r>
      <w:r w:rsidRPr="005C33EF">
        <w:rPr>
          <w:rFonts w:ascii="Arial" w:hAnsi="Arial" w:cs="Arial"/>
          <w:color w:val="000000" w:themeColor="text1"/>
          <w:sz w:val="22"/>
          <w:szCs w:val="22"/>
        </w:rPr>
        <w:t xml:space="preserve">Crown Copyright. Ar gael: </w:t>
      </w:r>
    </w:p>
    <w:p w14:paraId="1863C3BD" w14:textId="77777777" w:rsidR="009B3679" w:rsidRPr="005C33EF" w:rsidRDefault="009934C6" w:rsidP="005C33EF">
      <w:pPr>
        <w:spacing w:line="360" w:lineRule="auto"/>
        <w:jc w:val="both"/>
        <w:rPr>
          <w:rFonts w:ascii="Arial" w:hAnsi="Arial" w:cs="Arial"/>
          <w:color w:val="000000" w:themeColor="text1"/>
          <w:sz w:val="22"/>
          <w:szCs w:val="22"/>
        </w:rPr>
      </w:pPr>
      <w:hyperlink r:id="rId7" w:history="1">
        <w:r w:rsidR="009B3679" w:rsidRPr="005C33EF">
          <w:rPr>
            <w:rStyle w:val="Hyperlink"/>
            <w:rFonts w:ascii="Arial" w:hAnsi="Arial" w:cs="Arial"/>
            <w:color w:val="000000" w:themeColor="text1"/>
            <w:sz w:val="22"/>
            <w:szCs w:val="22"/>
          </w:rPr>
          <w:t>http://gov.wales/docsdcells/publications/150317-successful-futures-en.pdf</w:t>
        </w:r>
      </w:hyperlink>
      <w:r w:rsidR="009B3679" w:rsidRPr="005C33EF">
        <w:rPr>
          <w:rFonts w:ascii="Arial" w:hAnsi="Arial" w:cs="Arial"/>
          <w:color w:val="000000" w:themeColor="text1"/>
          <w:sz w:val="22"/>
          <w:szCs w:val="22"/>
        </w:rPr>
        <w:t xml:space="preserve"> [Darllenwyd: 11 Ebrill 2020]. </w:t>
      </w:r>
    </w:p>
    <w:p w14:paraId="4658D74B" w14:textId="77777777" w:rsidR="009B3679" w:rsidRPr="005C33EF" w:rsidRDefault="009B3679" w:rsidP="005C33EF">
      <w:pPr>
        <w:spacing w:line="360" w:lineRule="auto"/>
        <w:jc w:val="both"/>
        <w:rPr>
          <w:rFonts w:ascii="Arial" w:hAnsi="Arial" w:cs="Arial"/>
          <w:color w:val="000000" w:themeColor="text1"/>
          <w:sz w:val="22"/>
          <w:szCs w:val="22"/>
        </w:rPr>
      </w:pPr>
    </w:p>
    <w:p w14:paraId="767C147E" w14:textId="175C7B90" w:rsidR="009B3679" w:rsidRDefault="009B3679" w:rsidP="007733B0">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shd w:val="clear" w:color="auto" w:fill="FFFFFF"/>
        </w:rPr>
        <w:t>Dunn, D., 2017. </w:t>
      </w:r>
      <w:r w:rsidRPr="005C33EF">
        <w:rPr>
          <w:rFonts w:ascii="Arial" w:hAnsi="Arial" w:cs="Arial"/>
          <w:i/>
          <w:iCs/>
          <w:color w:val="000000" w:themeColor="text1"/>
          <w:sz w:val="22"/>
          <w:szCs w:val="22"/>
        </w:rPr>
        <w:t>How to be an outstanding primary school teacher</w:t>
      </w:r>
      <w:r w:rsidRPr="005C33EF">
        <w:rPr>
          <w:rFonts w:ascii="Arial" w:hAnsi="Arial" w:cs="Arial"/>
          <w:color w:val="000000" w:themeColor="text1"/>
          <w:sz w:val="22"/>
          <w:szCs w:val="22"/>
          <w:shd w:val="clear" w:color="auto" w:fill="FFFFFF"/>
        </w:rPr>
        <w:t> Second.</w:t>
      </w:r>
    </w:p>
    <w:p w14:paraId="51FCFD62" w14:textId="77777777" w:rsidR="007733B0" w:rsidRPr="007733B0" w:rsidRDefault="007733B0" w:rsidP="007733B0">
      <w:pPr>
        <w:spacing w:line="360" w:lineRule="auto"/>
        <w:jc w:val="both"/>
        <w:rPr>
          <w:rFonts w:ascii="Arial" w:hAnsi="Arial" w:cs="Arial"/>
          <w:color w:val="000000" w:themeColor="text1"/>
          <w:sz w:val="22"/>
          <w:szCs w:val="22"/>
        </w:rPr>
      </w:pPr>
    </w:p>
    <w:p w14:paraId="112B132C" w14:textId="4CB1F807" w:rsidR="009B3679" w:rsidRDefault="007733B0" w:rsidP="007733B0">
      <w:pPr>
        <w:widowControl w:val="0"/>
        <w:spacing w:line="360" w:lineRule="auto"/>
        <w:rPr>
          <w:rFonts w:ascii="Arial" w:hAnsi="Arial" w:cs="Arial"/>
          <w:snapToGrid w:val="0"/>
          <w:sz w:val="22"/>
          <w:szCs w:val="22"/>
          <w:lang w:val="cy-GB"/>
        </w:rPr>
      </w:pPr>
      <w:r w:rsidRPr="007733B0">
        <w:rPr>
          <w:rFonts w:ascii="Arial" w:hAnsi="Arial" w:cs="Arial"/>
          <w:sz w:val="22"/>
          <w:szCs w:val="22"/>
        </w:rPr>
        <w:t xml:space="preserve">Estyn, 2018. </w:t>
      </w:r>
      <w:r w:rsidRPr="007733B0">
        <w:rPr>
          <w:rFonts w:ascii="Arial" w:hAnsi="Arial" w:cs="Arial"/>
          <w:i/>
          <w:iCs/>
          <w:sz w:val="22"/>
          <w:szCs w:val="22"/>
        </w:rPr>
        <w:t xml:space="preserve">Datlbygu medrau llefaredd disgyblion yn gyflym. </w:t>
      </w:r>
      <w:r w:rsidRPr="007733B0">
        <w:rPr>
          <w:rFonts w:ascii="Arial" w:hAnsi="Arial" w:cs="Arial"/>
          <w:sz w:val="22"/>
          <w:szCs w:val="22"/>
        </w:rPr>
        <w:t xml:space="preserve">Ar gael yn:  </w:t>
      </w:r>
      <w:hyperlink r:id="rId8" w:history="1">
        <w:r w:rsidRPr="007733B0">
          <w:rPr>
            <w:rStyle w:val="Hyperlink"/>
            <w:rFonts w:ascii="Arial" w:hAnsi="Arial" w:cs="Arial"/>
            <w:snapToGrid w:val="0"/>
            <w:sz w:val="22"/>
            <w:szCs w:val="22"/>
            <w:lang w:val="cy-GB"/>
          </w:rPr>
          <w:t>https://www.estyn.llyw.cymru/arfer-effeithiol/datblygu-medrau-llefaredd-disgyblion-yn-gyflym</w:t>
        </w:r>
      </w:hyperlink>
      <w:r w:rsidRPr="007733B0">
        <w:rPr>
          <w:rFonts w:ascii="Arial" w:hAnsi="Arial" w:cs="Arial"/>
          <w:snapToGrid w:val="0"/>
          <w:sz w:val="22"/>
          <w:szCs w:val="22"/>
          <w:lang w:val="cy-GB"/>
        </w:rPr>
        <w:t xml:space="preserve"> [Darllenwyd: 2 Ebrill 2020]. </w:t>
      </w:r>
    </w:p>
    <w:p w14:paraId="62850F8A" w14:textId="5F8C81F2" w:rsidR="007733B0" w:rsidRDefault="007733B0" w:rsidP="007733B0">
      <w:pPr>
        <w:widowControl w:val="0"/>
        <w:spacing w:line="360" w:lineRule="auto"/>
        <w:rPr>
          <w:rFonts w:ascii="Arial" w:hAnsi="Arial" w:cs="Arial"/>
          <w:snapToGrid w:val="0"/>
          <w:sz w:val="22"/>
          <w:szCs w:val="22"/>
          <w:lang w:val="cy-GB"/>
        </w:rPr>
      </w:pPr>
    </w:p>
    <w:p w14:paraId="4961474E" w14:textId="77777777" w:rsidR="007733B0" w:rsidRPr="005C33EF" w:rsidRDefault="007733B0" w:rsidP="007733B0">
      <w:pPr>
        <w:spacing w:beforeLines="1" w:before="2" w:afterLines="1" w:after="2" w:line="360" w:lineRule="auto"/>
        <w:rPr>
          <w:rFonts w:ascii="Arial" w:hAnsi="Arial" w:cs="Arial"/>
          <w:color w:val="000000" w:themeColor="text1"/>
          <w:sz w:val="22"/>
          <w:szCs w:val="22"/>
        </w:rPr>
      </w:pPr>
      <w:r>
        <w:rPr>
          <w:rFonts w:ascii="Arial" w:hAnsi="Arial" w:cs="Arial"/>
          <w:color w:val="000000" w:themeColor="text1"/>
          <w:sz w:val="22"/>
          <w:szCs w:val="22"/>
        </w:rPr>
        <w:t xml:space="preserve">Estyn, 2020. </w:t>
      </w:r>
      <w:r>
        <w:rPr>
          <w:rFonts w:ascii="Arial" w:hAnsi="Arial" w:cs="Arial"/>
          <w:i/>
          <w:iCs/>
          <w:color w:val="000000" w:themeColor="text1"/>
          <w:sz w:val="22"/>
          <w:szCs w:val="22"/>
        </w:rPr>
        <w:t xml:space="preserve">Gweithgareddau creadigol ac ysgogol trwy ddiwrnodau trochi disgyblion. </w:t>
      </w:r>
      <w:r>
        <w:rPr>
          <w:rFonts w:ascii="Arial" w:hAnsi="Arial" w:cs="Arial"/>
          <w:color w:val="000000" w:themeColor="text1"/>
          <w:sz w:val="22"/>
          <w:szCs w:val="22"/>
        </w:rPr>
        <w:t xml:space="preserve">Ar gael yn:  </w:t>
      </w:r>
      <w:hyperlink r:id="rId9" w:history="1">
        <w:r w:rsidRPr="00765598">
          <w:rPr>
            <w:rStyle w:val="Hyperlink"/>
            <w:rFonts w:ascii="Arial" w:hAnsi="Arial" w:cs="Arial"/>
            <w:sz w:val="22"/>
            <w:szCs w:val="22"/>
          </w:rPr>
          <w:t>https://www.estyn.llyw.cymru/arfer-effeithiol/gweithgareddau-creadigol-ac-ysgogol-trwy-ddiwrnodau-trochi-disgyblion</w:t>
        </w:r>
      </w:hyperlink>
      <w:r>
        <w:rPr>
          <w:rFonts w:ascii="Arial" w:hAnsi="Arial" w:cs="Arial"/>
          <w:color w:val="000000" w:themeColor="text1"/>
          <w:sz w:val="22"/>
          <w:szCs w:val="22"/>
        </w:rPr>
        <w:t xml:space="preserve"> [Darllenwyd: 2 Mai 2020]. </w:t>
      </w:r>
    </w:p>
    <w:p w14:paraId="2C621235" w14:textId="77777777" w:rsidR="007733B0" w:rsidRPr="007733B0" w:rsidRDefault="007733B0" w:rsidP="007733B0">
      <w:pPr>
        <w:widowControl w:val="0"/>
        <w:spacing w:line="360" w:lineRule="auto"/>
        <w:rPr>
          <w:rFonts w:ascii="Arial" w:hAnsi="Arial" w:cs="Arial"/>
          <w:snapToGrid w:val="0"/>
          <w:color w:val="000000" w:themeColor="text1"/>
          <w:sz w:val="22"/>
          <w:szCs w:val="22"/>
          <w:lang w:val="cy-GB"/>
        </w:rPr>
      </w:pPr>
    </w:p>
    <w:p w14:paraId="443B1D9B"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shd w:val="clear" w:color="auto" w:fill="FFFFFF"/>
        </w:rPr>
        <w:t>Fewster, Carol, 1994. Maer cymraeg yma o hyd. </w:t>
      </w:r>
      <w:r w:rsidRPr="005C33EF">
        <w:rPr>
          <w:rFonts w:ascii="Arial" w:hAnsi="Arial" w:cs="Arial"/>
          <w:i/>
          <w:iCs/>
          <w:color w:val="000000" w:themeColor="text1"/>
          <w:sz w:val="22"/>
          <w:szCs w:val="22"/>
        </w:rPr>
        <w:t>In Britain</w:t>
      </w:r>
      <w:r w:rsidRPr="005C33EF">
        <w:rPr>
          <w:rFonts w:ascii="Arial" w:hAnsi="Arial" w:cs="Arial"/>
          <w:color w:val="000000" w:themeColor="text1"/>
          <w:sz w:val="22"/>
          <w:szCs w:val="22"/>
          <w:shd w:val="clear" w:color="auto" w:fill="FFFFFF"/>
        </w:rPr>
        <w:t>, 4(10), pp.16–20.</w:t>
      </w:r>
    </w:p>
    <w:p w14:paraId="1CEF812C" w14:textId="77777777" w:rsidR="007733B0" w:rsidRDefault="007733B0" w:rsidP="005C33EF">
      <w:pPr>
        <w:spacing w:line="360" w:lineRule="auto"/>
        <w:jc w:val="both"/>
        <w:rPr>
          <w:rFonts w:ascii="Arial" w:hAnsi="Arial" w:cs="Arial"/>
          <w:color w:val="000000" w:themeColor="text1"/>
          <w:sz w:val="22"/>
          <w:szCs w:val="22"/>
        </w:rPr>
      </w:pPr>
    </w:p>
    <w:p w14:paraId="3FDA1BEF" w14:textId="37FDC15B"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rPr>
        <w:t xml:space="preserve">Furlong, J (2015) </w:t>
      </w:r>
      <w:r w:rsidRPr="005C33EF">
        <w:rPr>
          <w:rFonts w:ascii="Arial" w:hAnsi="Arial" w:cs="Arial"/>
          <w:i/>
          <w:color w:val="000000" w:themeColor="text1"/>
          <w:sz w:val="22"/>
          <w:szCs w:val="22"/>
        </w:rPr>
        <w:t xml:space="preserve">Addysgu Athrawon Yfory.  </w:t>
      </w:r>
      <w:r w:rsidRPr="005C33EF">
        <w:rPr>
          <w:rFonts w:ascii="Arial" w:hAnsi="Arial" w:cs="Arial"/>
          <w:color w:val="000000" w:themeColor="text1"/>
          <w:sz w:val="22"/>
          <w:szCs w:val="22"/>
        </w:rPr>
        <w:t>Llywodraeth Cymru. Ar gael yn:</w:t>
      </w:r>
    </w:p>
    <w:p w14:paraId="2D6E76E4" w14:textId="77777777" w:rsidR="009B3679" w:rsidRPr="005C33EF" w:rsidRDefault="009934C6" w:rsidP="005C33EF">
      <w:pPr>
        <w:spacing w:line="360" w:lineRule="auto"/>
        <w:jc w:val="both"/>
        <w:rPr>
          <w:rFonts w:ascii="Arial" w:hAnsi="Arial" w:cs="Arial"/>
          <w:color w:val="000000" w:themeColor="text1"/>
          <w:sz w:val="22"/>
          <w:szCs w:val="22"/>
        </w:rPr>
      </w:pPr>
      <w:hyperlink r:id="rId10" w:history="1">
        <w:r w:rsidR="009B3679" w:rsidRPr="005C33EF">
          <w:rPr>
            <w:rStyle w:val="Hyperlink"/>
            <w:rFonts w:ascii="Arial" w:hAnsi="Arial" w:cs="Arial"/>
            <w:color w:val="000000" w:themeColor="text1"/>
            <w:sz w:val="22"/>
            <w:szCs w:val="22"/>
          </w:rPr>
          <w:t>http://gov.wales/docs/dcells/publications/150309-teaching-tomorrows-teachers-cy.pdf</w:t>
        </w:r>
      </w:hyperlink>
      <w:r w:rsidR="009B3679" w:rsidRPr="005C33EF">
        <w:rPr>
          <w:rFonts w:ascii="Arial" w:hAnsi="Arial" w:cs="Arial"/>
          <w:color w:val="000000" w:themeColor="text1"/>
          <w:sz w:val="22"/>
          <w:szCs w:val="22"/>
        </w:rPr>
        <w:t xml:space="preserve"> [Darllenwyd: 10 Ebrill 2018].</w:t>
      </w:r>
    </w:p>
    <w:p w14:paraId="1C68B08B" w14:textId="77777777" w:rsidR="007733B0" w:rsidRDefault="007733B0" w:rsidP="005C33EF">
      <w:pPr>
        <w:spacing w:line="360" w:lineRule="auto"/>
        <w:jc w:val="both"/>
        <w:rPr>
          <w:rFonts w:ascii="Arial" w:hAnsi="Arial" w:cs="Arial"/>
          <w:color w:val="000000" w:themeColor="text1"/>
          <w:sz w:val="22"/>
          <w:szCs w:val="22"/>
          <w:shd w:val="clear" w:color="auto" w:fill="FFFFFF"/>
        </w:rPr>
      </w:pPr>
    </w:p>
    <w:p w14:paraId="4D78D46C" w14:textId="1F2A4C77" w:rsidR="009B3679" w:rsidRDefault="009B3679" w:rsidP="005C33EF">
      <w:pPr>
        <w:spacing w:line="360" w:lineRule="auto"/>
        <w:jc w:val="both"/>
        <w:rPr>
          <w:rFonts w:ascii="Arial" w:hAnsi="Arial" w:cs="Arial"/>
          <w:color w:val="000000" w:themeColor="text1"/>
          <w:sz w:val="22"/>
          <w:szCs w:val="22"/>
          <w:shd w:val="clear" w:color="auto" w:fill="FFFFFF"/>
        </w:rPr>
      </w:pPr>
      <w:r w:rsidRPr="005C33EF">
        <w:rPr>
          <w:rFonts w:ascii="Arial" w:hAnsi="Arial" w:cs="Arial"/>
          <w:color w:val="000000" w:themeColor="text1"/>
          <w:sz w:val="22"/>
          <w:szCs w:val="22"/>
          <w:shd w:val="clear" w:color="auto" w:fill="FFFFFF"/>
        </w:rPr>
        <w:t>Hepburn, H., 2013. Singing is key to better language learning, experts find. </w:t>
      </w:r>
      <w:r w:rsidRPr="005C33EF">
        <w:rPr>
          <w:rFonts w:ascii="Arial" w:hAnsi="Arial" w:cs="Arial"/>
          <w:i/>
          <w:iCs/>
          <w:color w:val="000000" w:themeColor="text1"/>
          <w:sz w:val="22"/>
          <w:szCs w:val="22"/>
        </w:rPr>
        <w:t>The Times Educational Supplement Scotland</w:t>
      </w:r>
      <w:r w:rsidRPr="005C33EF">
        <w:rPr>
          <w:rFonts w:ascii="Arial" w:hAnsi="Arial" w:cs="Arial"/>
          <w:color w:val="000000" w:themeColor="text1"/>
          <w:sz w:val="22"/>
          <w:szCs w:val="22"/>
          <w:shd w:val="clear" w:color="auto" w:fill="FFFFFF"/>
        </w:rPr>
        <w:t>, (2327), p.6.</w:t>
      </w:r>
    </w:p>
    <w:p w14:paraId="34C4430E" w14:textId="684D310C" w:rsidR="007733B0" w:rsidRDefault="007733B0" w:rsidP="005C33EF">
      <w:pPr>
        <w:spacing w:line="360" w:lineRule="auto"/>
        <w:jc w:val="both"/>
        <w:rPr>
          <w:rFonts w:ascii="Arial" w:hAnsi="Arial" w:cs="Arial"/>
          <w:color w:val="000000" w:themeColor="text1"/>
          <w:sz w:val="22"/>
          <w:szCs w:val="22"/>
          <w:shd w:val="clear" w:color="auto" w:fill="FFFFFF"/>
        </w:rPr>
      </w:pPr>
    </w:p>
    <w:p w14:paraId="0F993D42" w14:textId="77777777" w:rsidR="007733B0" w:rsidRPr="005C33EF" w:rsidRDefault="007733B0" w:rsidP="007733B0">
      <w:pPr>
        <w:overflowPunct w:val="0"/>
        <w:autoSpaceDE w:val="0"/>
        <w:autoSpaceDN w:val="0"/>
        <w:adjustRightInd w:val="0"/>
        <w:spacing w:line="360" w:lineRule="auto"/>
        <w:jc w:val="both"/>
        <w:textAlignment w:val="baseline"/>
        <w:rPr>
          <w:rFonts w:ascii="Arial" w:hAnsi="Arial" w:cs="Arial"/>
          <w:color w:val="000000" w:themeColor="text1"/>
          <w:sz w:val="22"/>
          <w:szCs w:val="22"/>
          <w:lang w:val="cy-GB"/>
        </w:rPr>
      </w:pPr>
      <w:r w:rsidRPr="005C33EF">
        <w:rPr>
          <w:rFonts w:ascii="Arial" w:hAnsi="Arial" w:cs="Arial"/>
          <w:color w:val="000000" w:themeColor="text1"/>
          <w:sz w:val="22"/>
          <w:szCs w:val="22"/>
          <w:lang w:val="cy-GB"/>
        </w:rPr>
        <w:lastRenderedPageBreak/>
        <w:t xml:space="preserve">Hopwood, M. (2014) </w:t>
      </w:r>
      <w:r w:rsidRPr="005C33EF">
        <w:rPr>
          <w:rFonts w:ascii="Arial" w:hAnsi="Arial" w:cs="Arial"/>
          <w:i/>
          <w:color w:val="000000" w:themeColor="text1"/>
          <w:sz w:val="22"/>
          <w:szCs w:val="22"/>
          <w:lang w:val="cy-GB"/>
        </w:rPr>
        <w:t>Can Canllaw 1</w:t>
      </w:r>
      <w:r w:rsidRPr="005C33EF">
        <w:rPr>
          <w:rFonts w:ascii="Arial" w:hAnsi="Arial" w:cs="Arial"/>
          <w:color w:val="000000" w:themeColor="text1"/>
          <w:sz w:val="22"/>
          <w:szCs w:val="22"/>
          <w:lang w:val="cy-GB"/>
        </w:rPr>
        <w:t>, Caefyrddin: Canolfan Peniarth</w:t>
      </w:r>
    </w:p>
    <w:p w14:paraId="04CFD1FD" w14:textId="77777777" w:rsidR="007733B0" w:rsidRPr="005C33EF" w:rsidRDefault="007733B0" w:rsidP="007733B0">
      <w:pPr>
        <w:overflowPunct w:val="0"/>
        <w:autoSpaceDE w:val="0"/>
        <w:autoSpaceDN w:val="0"/>
        <w:adjustRightInd w:val="0"/>
        <w:spacing w:line="360" w:lineRule="auto"/>
        <w:jc w:val="both"/>
        <w:textAlignment w:val="baseline"/>
        <w:rPr>
          <w:rFonts w:ascii="Arial" w:hAnsi="Arial" w:cs="Arial"/>
          <w:color w:val="000000" w:themeColor="text1"/>
          <w:sz w:val="22"/>
          <w:szCs w:val="22"/>
          <w:lang w:val="cy-GB"/>
        </w:rPr>
      </w:pPr>
    </w:p>
    <w:p w14:paraId="33B7958D" w14:textId="77777777" w:rsidR="007733B0" w:rsidRPr="005C33EF" w:rsidRDefault="007733B0" w:rsidP="007733B0">
      <w:pPr>
        <w:overflowPunct w:val="0"/>
        <w:autoSpaceDE w:val="0"/>
        <w:autoSpaceDN w:val="0"/>
        <w:adjustRightInd w:val="0"/>
        <w:spacing w:line="360" w:lineRule="auto"/>
        <w:jc w:val="both"/>
        <w:textAlignment w:val="baseline"/>
        <w:rPr>
          <w:rFonts w:ascii="Arial" w:hAnsi="Arial" w:cs="Arial"/>
          <w:color w:val="000000" w:themeColor="text1"/>
          <w:sz w:val="22"/>
          <w:szCs w:val="22"/>
          <w:lang w:val="cy-GB"/>
        </w:rPr>
      </w:pPr>
      <w:r w:rsidRPr="005C33EF">
        <w:rPr>
          <w:rFonts w:ascii="Arial" w:hAnsi="Arial" w:cs="Arial"/>
          <w:color w:val="000000" w:themeColor="text1"/>
          <w:sz w:val="22"/>
          <w:szCs w:val="22"/>
          <w:lang w:val="cy-GB"/>
        </w:rPr>
        <w:t xml:space="preserve">Hopwood, M. (2014) </w:t>
      </w:r>
      <w:r w:rsidRPr="005C33EF">
        <w:rPr>
          <w:rFonts w:ascii="Arial" w:hAnsi="Arial" w:cs="Arial"/>
          <w:i/>
          <w:color w:val="000000" w:themeColor="text1"/>
          <w:sz w:val="22"/>
          <w:szCs w:val="22"/>
          <w:lang w:val="cy-GB"/>
        </w:rPr>
        <w:t>Can Canllaw 2</w:t>
      </w:r>
      <w:r w:rsidRPr="005C33EF">
        <w:rPr>
          <w:rFonts w:ascii="Arial" w:hAnsi="Arial" w:cs="Arial"/>
          <w:color w:val="000000" w:themeColor="text1"/>
          <w:sz w:val="22"/>
          <w:szCs w:val="22"/>
          <w:lang w:val="cy-GB"/>
        </w:rPr>
        <w:t>, Caefyrddin: Canolfan Peniarth</w:t>
      </w:r>
    </w:p>
    <w:p w14:paraId="745F85B4" w14:textId="77777777" w:rsidR="007733B0" w:rsidRPr="005C33EF" w:rsidRDefault="007733B0" w:rsidP="005C33EF">
      <w:pPr>
        <w:spacing w:line="360" w:lineRule="auto"/>
        <w:jc w:val="both"/>
        <w:rPr>
          <w:rFonts w:ascii="Arial" w:hAnsi="Arial" w:cs="Arial"/>
          <w:color w:val="000000" w:themeColor="text1"/>
          <w:sz w:val="22"/>
          <w:szCs w:val="22"/>
        </w:rPr>
      </w:pPr>
    </w:p>
    <w:p w14:paraId="72699190" w14:textId="6B1ACCC0" w:rsidR="009B3679" w:rsidRPr="007733B0" w:rsidRDefault="009B3679" w:rsidP="007733B0">
      <w:pPr>
        <w:widowControl w:val="0"/>
        <w:spacing w:line="360" w:lineRule="auto"/>
        <w:rPr>
          <w:rStyle w:val="Hyperlink"/>
          <w:rFonts w:ascii="Arial" w:hAnsi="Arial" w:cs="Arial"/>
          <w:snapToGrid w:val="0"/>
          <w:color w:val="000000" w:themeColor="text1"/>
          <w:sz w:val="22"/>
          <w:szCs w:val="22"/>
          <w:u w:val="none"/>
          <w:lang w:val="cy-GB"/>
        </w:rPr>
      </w:pPr>
      <w:r w:rsidRPr="005C33EF">
        <w:rPr>
          <w:rFonts w:ascii="Arial" w:hAnsi="Arial" w:cs="Arial"/>
          <w:color w:val="000000" w:themeColor="text1"/>
          <w:sz w:val="22"/>
          <w:szCs w:val="22"/>
        </w:rPr>
        <w:t xml:space="preserve">Llywodraeth Cymru (2016) </w:t>
      </w:r>
      <w:r w:rsidRPr="005C33EF">
        <w:rPr>
          <w:rFonts w:ascii="Arial" w:hAnsi="Arial" w:cs="Arial"/>
          <w:i/>
          <w:color w:val="000000" w:themeColor="text1"/>
          <w:sz w:val="22"/>
          <w:szCs w:val="22"/>
        </w:rPr>
        <w:t xml:space="preserve">Crynodeb o Gonfensiwn y Cenhedloedd Unedig Ar Hawliau’r plentyn. </w:t>
      </w:r>
      <w:r w:rsidRPr="005C33EF">
        <w:rPr>
          <w:rFonts w:ascii="Arial" w:hAnsi="Arial" w:cs="Arial"/>
          <w:color w:val="000000" w:themeColor="text1"/>
          <w:sz w:val="22"/>
          <w:szCs w:val="22"/>
        </w:rPr>
        <w:t xml:space="preserve">Hawlfraint Llywodraeth Cymru. Ar gael yn: </w:t>
      </w:r>
      <w:hyperlink r:id="rId11" w:history="1">
        <w:r w:rsidRPr="005C33EF">
          <w:rPr>
            <w:rStyle w:val="Hyperlink"/>
            <w:rFonts w:ascii="Arial" w:hAnsi="Arial" w:cs="Arial"/>
            <w:color w:val="000000" w:themeColor="text1"/>
            <w:sz w:val="22"/>
            <w:szCs w:val="22"/>
          </w:rPr>
          <w:t>http://www.hawliauplant.cymru/index.php/hawliau</w:t>
        </w:r>
      </w:hyperlink>
      <w:r w:rsidRPr="005C33EF">
        <w:rPr>
          <w:rStyle w:val="Hyperlink"/>
          <w:rFonts w:ascii="Arial" w:hAnsi="Arial" w:cs="Arial"/>
          <w:color w:val="000000" w:themeColor="text1"/>
          <w:sz w:val="22"/>
          <w:szCs w:val="22"/>
        </w:rPr>
        <w:t xml:space="preserve">  [Darllenwyd: 13 Rhagfyr 2019].</w:t>
      </w:r>
    </w:p>
    <w:p w14:paraId="570240C4" w14:textId="77777777" w:rsidR="009B3679" w:rsidRPr="005C33EF" w:rsidRDefault="009B3679" w:rsidP="005C33EF">
      <w:pPr>
        <w:spacing w:line="360" w:lineRule="auto"/>
        <w:jc w:val="both"/>
        <w:rPr>
          <w:rFonts w:ascii="Arial" w:hAnsi="Arial" w:cs="Arial"/>
          <w:color w:val="000000" w:themeColor="text1"/>
          <w:sz w:val="22"/>
          <w:szCs w:val="22"/>
          <w:shd w:val="clear" w:color="auto" w:fill="FFFFFF"/>
        </w:rPr>
      </w:pPr>
    </w:p>
    <w:p w14:paraId="6149BFC7" w14:textId="77777777" w:rsidR="000121DD" w:rsidRPr="00D85726" w:rsidRDefault="000121DD" w:rsidP="000121DD">
      <w:pPr>
        <w:pStyle w:val="xp1"/>
        <w:shd w:val="clear" w:color="auto" w:fill="FFFFFF"/>
        <w:spacing w:before="0" w:beforeAutospacing="0" w:after="0" w:afterAutospacing="0" w:line="360" w:lineRule="auto"/>
        <w:rPr>
          <w:rFonts w:ascii="Arial" w:hAnsi="Arial" w:cs="Arial"/>
          <w:color w:val="000000" w:themeColor="text1"/>
          <w:sz w:val="22"/>
          <w:szCs w:val="22"/>
        </w:rPr>
      </w:pPr>
      <w:hyperlink r:id="rId12" w:history="1">
        <w:r w:rsidRPr="00D85726">
          <w:rPr>
            <w:rFonts w:ascii="Arial" w:hAnsi="Arial" w:cs="Arial"/>
            <w:color w:val="000000" w:themeColor="text1"/>
            <w:sz w:val="22"/>
            <w:szCs w:val="22"/>
          </w:rPr>
          <w:t xml:space="preserve">Llywodraeth Cymru, 2019. </w:t>
        </w:r>
        <w:r w:rsidRPr="00D85726">
          <w:rPr>
            <w:rFonts w:ascii="Arial" w:hAnsi="Arial" w:cs="Arial"/>
            <w:i/>
            <w:iCs/>
            <w:color w:val="000000" w:themeColor="text1"/>
            <w:sz w:val="22"/>
            <w:szCs w:val="22"/>
          </w:rPr>
          <w:t xml:space="preserve">Fframwaith cymwyseddau iaith Gymraeg ymarferwyr addysg. </w:t>
        </w:r>
        <w:r w:rsidRPr="00D85726">
          <w:rPr>
            <w:rFonts w:ascii="Arial" w:hAnsi="Arial" w:cs="Arial"/>
            <w:color w:val="000000" w:themeColor="text1"/>
            <w:sz w:val="22"/>
            <w:szCs w:val="22"/>
          </w:rPr>
          <w:t xml:space="preserve">Ar gael yn: </w:t>
        </w:r>
        <w:r w:rsidRPr="00D85726">
          <w:rPr>
            <w:rStyle w:val="Hyperlink"/>
            <w:rFonts w:ascii="Arial" w:hAnsi="Arial" w:cs="Arial"/>
            <w:color w:val="000000" w:themeColor="text1"/>
            <w:sz w:val="22"/>
            <w:szCs w:val="22"/>
          </w:rPr>
          <w:t>https://llyw.cymru/sites/default/files/publications/2019-06/fframwaith-cymwyseddau-iaith-gymraeg-ymarferwyr-addysg.pdf</w:t>
        </w:r>
      </w:hyperlink>
      <w:r w:rsidRPr="00D85726">
        <w:rPr>
          <w:rStyle w:val="Hyperlink"/>
          <w:rFonts w:ascii="Arial" w:hAnsi="Arial" w:cs="Arial"/>
          <w:color w:val="000000" w:themeColor="text1"/>
          <w:sz w:val="22"/>
          <w:szCs w:val="22"/>
        </w:rPr>
        <w:t xml:space="preserve"> [Darllenwyd: 10 Ebrill 2020]. </w:t>
      </w:r>
    </w:p>
    <w:p w14:paraId="57AA0236" w14:textId="77777777" w:rsidR="000121DD" w:rsidRDefault="000121DD" w:rsidP="007733B0">
      <w:pPr>
        <w:widowControl w:val="0"/>
        <w:spacing w:line="360" w:lineRule="auto"/>
        <w:rPr>
          <w:rFonts w:ascii="Arial" w:hAnsi="Arial" w:cs="Arial"/>
          <w:snapToGrid w:val="0"/>
          <w:color w:val="000000" w:themeColor="text1"/>
          <w:sz w:val="22"/>
          <w:szCs w:val="22"/>
          <w:lang w:val="cy-GB"/>
        </w:rPr>
      </w:pPr>
    </w:p>
    <w:p w14:paraId="497EEB0B" w14:textId="764BDEA9" w:rsidR="009B3679" w:rsidRPr="007733B0" w:rsidRDefault="007733B0" w:rsidP="007733B0">
      <w:pPr>
        <w:widowControl w:val="0"/>
        <w:spacing w:line="360" w:lineRule="auto"/>
        <w:rPr>
          <w:rFonts w:ascii="Arial" w:hAnsi="Arial" w:cs="Arial"/>
          <w:snapToGrid w:val="0"/>
          <w:color w:val="000000" w:themeColor="text1"/>
          <w:sz w:val="22"/>
          <w:szCs w:val="22"/>
          <w:lang w:val="cy-GB"/>
        </w:rPr>
      </w:pPr>
      <w:r>
        <w:rPr>
          <w:rFonts w:ascii="Arial" w:hAnsi="Arial" w:cs="Arial"/>
          <w:snapToGrid w:val="0"/>
          <w:color w:val="000000" w:themeColor="text1"/>
          <w:sz w:val="22"/>
          <w:szCs w:val="22"/>
          <w:lang w:val="cy-GB"/>
        </w:rPr>
        <w:t xml:space="preserve">Llywodraeth Cymru, 2020. </w:t>
      </w:r>
      <w:r>
        <w:rPr>
          <w:rFonts w:ascii="Arial" w:hAnsi="Arial" w:cs="Arial"/>
          <w:i/>
          <w:iCs/>
          <w:snapToGrid w:val="0"/>
          <w:color w:val="000000" w:themeColor="text1"/>
          <w:sz w:val="22"/>
          <w:szCs w:val="22"/>
          <w:lang w:val="cy-GB"/>
        </w:rPr>
        <w:t xml:space="preserve">Siarter Iaith. </w:t>
      </w:r>
      <w:r>
        <w:rPr>
          <w:rFonts w:ascii="Arial" w:hAnsi="Arial" w:cs="Arial"/>
          <w:snapToGrid w:val="0"/>
          <w:color w:val="000000" w:themeColor="text1"/>
          <w:sz w:val="22"/>
          <w:szCs w:val="22"/>
          <w:lang w:val="cy-GB"/>
        </w:rPr>
        <w:t xml:space="preserve">Ar gael yn: </w:t>
      </w:r>
      <w:hyperlink r:id="rId13" w:history="1">
        <w:r w:rsidRPr="00765598">
          <w:rPr>
            <w:rStyle w:val="Hyperlink"/>
            <w:rFonts w:ascii="Arial" w:hAnsi="Arial" w:cs="Arial"/>
            <w:snapToGrid w:val="0"/>
            <w:sz w:val="22"/>
            <w:szCs w:val="22"/>
            <w:lang w:val="cy-GB"/>
          </w:rPr>
          <w:t>https://llyw.cymru/cymraeg-addysg/ysgolion/siarter-laith?_ga=2.198134888.69220802.1571056655-817221186.1571056655</w:t>
        </w:r>
      </w:hyperlink>
      <w:r>
        <w:rPr>
          <w:rStyle w:val="Hyperlink"/>
          <w:rFonts w:ascii="Arial" w:hAnsi="Arial" w:cs="Arial"/>
          <w:snapToGrid w:val="0"/>
          <w:color w:val="000000" w:themeColor="text1"/>
          <w:sz w:val="22"/>
          <w:szCs w:val="22"/>
          <w:lang w:val="cy-GB"/>
        </w:rPr>
        <w:t xml:space="preserve"> </w:t>
      </w:r>
      <w:r w:rsidRPr="007733B0">
        <w:rPr>
          <w:rStyle w:val="Hyperlink"/>
          <w:rFonts w:ascii="Arial" w:hAnsi="Arial" w:cs="Arial"/>
          <w:snapToGrid w:val="0"/>
          <w:color w:val="000000" w:themeColor="text1"/>
          <w:sz w:val="22"/>
          <w:szCs w:val="22"/>
          <w:u w:val="none"/>
          <w:lang w:val="cy-GB"/>
        </w:rPr>
        <w:t xml:space="preserve">[Darllenwyd: 10 Ebrill 2020]. </w:t>
      </w:r>
    </w:p>
    <w:p w14:paraId="250BCE0E" w14:textId="77777777" w:rsidR="009B3679" w:rsidRPr="005C33EF" w:rsidRDefault="009B3679" w:rsidP="005C33EF">
      <w:pPr>
        <w:widowControl w:val="0"/>
        <w:spacing w:line="360" w:lineRule="auto"/>
        <w:jc w:val="both"/>
        <w:rPr>
          <w:rFonts w:ascii="Arial" w:hAnsi="Arial" w:cs="Arial"/>
          <w:snapToGrid w:val="0"/>
          <w:color w:val="000000" w:themeColor="text1"/>
          <w:sz w:val="22"/>
          <w:szCs w:val="22"/>
          <w:lang w:val="cy-GB"/>
        </w:rPr>
      </w:pPr>
    </w:p>
    <w:p w14:paraId="21B7D964"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shd w:val="clear" w:color="auto" w:fill="FFFFFF"/>
        </w:rPr>
        <w:t>Ludke, K., Ferreira, F. &amp; Overy, K., 2014. Singing can facilitate foreign language learning. </w:t>
      </w:r>
      <w:r w:rsidRPr="005C33EF">
        <w:rPr>
          <w:rFonts w:ascii="Arial" w:hAnsi="Arial" w:cs="Arial"/>
          <w:i/>
          <w:iCs/>
          <w:color w:val="000000" w:themeColor="text1"/>
          <w:sz w:val="22"/>
          <w:szCs w:val="22"/>
        </w:rPr>
        <w:t>Memory &amp; Cognition</w:t>
      </w:r>
      <w:r w:rsidRPr="005C33EF">
        <w:rPr>
          <w:rFonts w:ascii="Arial" w:hAnsi="Arial" w:cs="Arial"/>
          <w:color w:val="000000" w:themeColor="text1"/>
          <w:sz w:val="22"/>
          <w:szCs w:val="22"/>
          <w:shd w:val="clear" w:color="auto" w:fill="FFFFFF"/>
        </w:rPr>
        <w:t>, 42(1), pp.41–52.</w:t>
      </w:r>
    </w:p>
    <w:p w14:paraId="251B985D" w14:textId="61EBE959" w:rsidR="009B3679" w:rsidRDefault="009B3679" w:rsidP="005C33EF">
      <w:pPr>
        <w:widowControl w:val="0"/>
        <w:spacing w:line="360" w:lineRule="auto"/>
        <w:jc w:val="both"/>
        <w:rPr>
          <w:rFonts w:ascii="Arial" w:hAnsi="Arial" w:cs="Arial"/>
          <w:snapToGrid w:val="0"/>
          <w:color w:val="000000" w:themeColor="text1"/>
          <w:sz w:val="22"/>
          <w:szCs w:val="22"/>
          <w:lang w:val="cy-GB"/>
        </w:rPr>
      </w:pPr>
    </w:p>
    <w:p w14:paraId="3CE4346A" w14:textId="77777777" w:rsidR="009402F7" w:rsidRPr="009402F7" w:rsidRDefault="009402F7" w:rsidP="009402F7">
      <w:pPr>
        <w:spacing w:line="360" w:lineRule="auto"/>
        <w:rPr>
          <w:rFonts w:ascii="Arial" w:hAnsi="Arial" w:cs="Arial"/>
          <w:color w:val="000000" w:themeColor="text1"/>
          <w:sz w:val="22"/>
          <w:szCs w:val="22"/>
        </w:rPr>
      </w:pPr>
      <w:r w:rsidRPr="009402F7">
        <w:rPr>
          <w:rFonts w:ascii="Arial" w:hAnsi="Arial" w:cs="Arial"/>
          <w:sz w:val="22"/>
          <w:szCs w:val="22"/>
        </w:rPr>
        <w:t xml:space="preserve">Prifysgol Bangor, 2020. </w:t>
      </w:r>
      <w:r w:rsidRPr="009402F7">
        <w:rPr>
          <w:rFonts w:ascii="Arial" w:hAnsi="Arial" w:cs="Arial"/>
          <w:i/>
          <w:iCs/>
          <w:sz w:val="22"/>
          <w:szCs w:val="22"/>
        </w:rPr>
        <w:t xml:space="preserve">Cymorth Cymraeg. </w:t>
      </w:r>
      <w:r w:rsidRPr="009402F7">
        <w:rPr>
          <w:rFonts w:ascii="Arial" w:hAnsi="Arial" w:cs="Arial"/>
          <w:sz w:val="22"/>
          <w:szCs w:val="22"/>
        </w:rPr>
        <w:t xml:space="preserve">Ar gael yn: </w:t>
      </w:r>
      <w:hyperlink r:id="rId14" w:history="1">
        <w:r w:rsidRPr="009402F7">
          <w:rPr>
            <w:rStyle w:val="Hyperlink"/>
            <w:rFonts w:ascii="Arial" w:hAnsi="Arial" w:cs="Arial"/>
            <w:sz w:val="22"/>
            <w:szCs w:val="22"/>
          </w:rPr>
          <w:t>https://www.bangor.ac.uk/cymorthcymraeg/index.php.cy</w:t>
        </w:r>
      </w:hyperlink>
      <w:r w:rsidRPr="009402F7">
        <w:rPr>
          <w:rFonts w:ascii="Arial" w:hAnsi="Arial" w:cs="Arial"/>
          <w:color w:val="000000" w:themeColor="text1"/>
          <w:sz w:val="22"/>
          <w:szCs w:val="22"/>
        </w:rPr>
        <w:t xml:space="preserve"> [Darllenwyd: 2 Mai 2020].</w:t>
      </w:r>
    </w:p>
    <w:p w14:paraId="3263E20F" w14:textId="77777777" w:rsidR="009402F7" w:rsidRPr="005C33EF" w:rsidRDefault="009402F7" w:rsidP="005C33EF">
      <w:pPr>
        <w:widowControl w:val="0"/>
        <w:spacing w:line="360" w:lineRule="auto"/>
        <w:jc w:val="both"/>
        <w:rPr>
          <w:rFonts w:ascii="Arial" w:hAnsi="Arial" w:cs="Arial"/>
          <w:snapToGrid w:val="0"/>
          <w:color w:val="000000" w:themeColor="text1"/>
          <w:sz w:val="22"/>
          <w:szCs w:val="22"/>
          <w:lang w:val="cy-GB"/>
        </w:rPr>
      </w:pPr>
    </w:p>
    <w:p w14:paraId="52F7DE14" w14:textId="77777777" w:rsidR="009B3679" w:rsidRPr="005C33EF" w:rsidRDefault="009B3679" w:rsidP="005C33EF">
      <w:pPr>
        <w:spacing w:line="360" w:lineRule="auto"/>
        <w:jc w:val="both"/>
        <w:rPr>
          <w:rFonts w:ascii="Arial" w:hAnsi="Arial" w:cs="Arial"/>
          <w:color w:val="000000" w:themeColor="text1"/>
          <w:sz w:val="22"/>
          <w:szCs w:val="22"/>
        </w:rPr>
      </w:pPr>
      <w:r w:rsidRPr="005C33EF">
        <w:rPr>
          <w:rFonts w:ascii="Arial" w:hAnsi="Arial" w:cs="Arial"/>
          <w:color w:val="000000" w:themeColor="text1"/>
          <w:sz w:val="22"/>
          <w:szCs w:val="22"/>
        </w:rPr>
        <w:t xml:space="preserve">Richards, J.C. &amp; Rodgers, T.S. (2014) </w:t>
      </w:r>
      <w:r w:rsidRPr="005C33EF">
        <w:rPr>
          <w:rFonts w:ascii="Arial" w:hAnsi="Arial" w:cs="Arial"/>
          <w:i/>
          <w:color w:val="000000" w:themeColor="text1"/>
          <w:sz w:val="22"/>
          <w:szCs w:val="22"/>
        </w:rPr>
        <w:t xml:space="preserve">Approaches and Methods in Language Teaching, </w:t>
      </w:r>
      <w:r w:rsidRPr="005C33EF">
        <w:rPr>
          <w:rFonts w:ascii="Arial" w:hAnsi="Arial" w:cs="Arial"/>
          <w:color w:val="000000" w:themeColor="text1"/>
          <w:sz w:val="22"/>
          <w:szCs w:val="22"/>
        </w:rPr>
        <w:t>3</w:t>
      </w:r>
      <w:r w:rsidRPr="005C33EF">
        <w:rPr>
          <w:rFonts w:ascii="Arial" w:hAnsi="Arial" w:cs="Arial"/>
          <w:color w:val="000000" w:themeColor="text1"/>
          <w:sz w:val="22"/>
          <w:szCs w:val="22"/>
          <w:vertAlign w:val="superscript"/>
        </w:rPr>
        <w:t>rd</w:t>
      </w:r>
      <w:r w:rsidRPr="005C33EF">
        <w:rPr>
          <w:rFonts w:ascii="Arial" w:hAnsi="Arial" w:cs="Arial"/>
          <w:color w:val="000000" w:themeColor="text1"/>
          <w:sz w:val="22"/>
          <w:szCs w:val="22"/>
        </w:rPr>
        <w:t>Edition. Cambridge: CUP.</w:t>
      </w:r>
    </w:p>
    <w:p w14:paraId="53577880" w14:textId="77777777" w:rsidR="007733B0" w:rsidRDefault="007733B0" w:rsidP="005C33EF">
      <w:pPr>
        <w:spacing w:line="360" w:lineRule="auto"/>
        <w:jc w:val="both"/>
        <w:rPr>
          <w:rFonts w:ascii="Arial" w:hAnsi="Arial" w:cs="Arial"/>
          <w:color w:val="000000" w:themeColor="text1"/>
          <w:sz w:val="22"/>
          <w:szCs w:val="22"/>
        </w:rPr>
      </w:pPr>
    </w:p>
    <w:p w14:paraId="6B182FAF" w14:textId="5DB6B7B7" w:rsidR="009B3679" w:rsidRDefault="009B3679" w:rsidP="005C33EF">
      <w:pPr>
        <w:spacing w:line="360" w:lineRule="auto"/>
        <w:jc w:val="both"/>
        <w:rPr>
          <w:rFonts w:ascii="Arial" w:hAnsi="Arial" w:cs="Arial"/>
          <w:color w:val="000000" w:themeColor="text1"/>
          <w:sz w:val="22"/>
          <w:szCs w:val="22"/>
          <w:shd w:val="clear" w:color="auto" w:fill="FFFFFF"/>
        </w:rPr>
      </w:pPr>
      <w:r w:rsidRPr="005C33EF">
        <w:rPr>
          <w:rFonts w:ascii="Arial" w:hAnsi="Arial" w:cs="Arial"/>
          <w:color w:val="000000" w:themeColor="text1"/>
          <w:sz w:val="22"/>
          <w:szCs w:val="22"/>
          <w:shd w:val="clear" w:color="auto" w:fill="FFFFFF"/>
        </w:rPr>
        <w:t>Ramsey, Imogene, 1990. Questioning: An effective teaching method.</w:t>
      </w:r>
      <w:r w:rsidRPr="005C33EF">
        <w:rPr>
          <w:rStyle w:val="apple-converted-space"/>
          <w:rFonts w:ascii="Arial" w:hAnsi="Arial" w:cs="Arial"/>
          <w:color w:val="000000" w:themeColor="text1"/>
          <w:sz w:val="22"/>
          <w:szCs w:val="22"/>
          <w:shd w:val="clear" w:color="auto" w:fill="FFFFFF"/>
        </w:rPr>
        <w:t> </w:t>
      </w:r>
      <w:r w:rsidRPr="005C33EF">
        <w:rPr>
          <w:rFonts w:ascii="Arial" w:hAnsi="Arial" w:cs="Arial"/>
          <w:i/>
          <w:iCs/>
          <w:color w:val="000000" w:themeColor="text1"/>
          <w:sz w:val="22"/>
          <w:szCs w:val="22"/>
        </w:rPr>
        <w:t>Clearing House</w:t>
      </w:r>
      <w:r w:rsidRPr="005C33EF">
        <w:rPr>
          <w:rFonts w:ascii="Arial" w:hAnsi="Arial" w:cs="Arial"/>
          <w:color w:val="000000" w:themeColor="text1"/>
          <w:sz w:val="22"/>
          <w:szCs w:val="22"/>
          <w:shd w:val="clear" w:color="auto" w:fill="FFFFFF"/>
        </w:rPr>
        <w:t>, 63(9), pp.420–423.</w:t>
      </w:r>
    </w:p>
    <w:p w14:paraId="45B2D2ED" w14:textId="7852BA11" w:rsidR="007733B0" w:rsidRDefault="007733B0" w:rsidP="005C33EF">
      <w:pPr>
        <w:spacing w:line="360" w:lineRule="auto"/>
        <w:jc w:val="both"/>
        <w:rPr>
          <w:rFonts w:ascii="Arial" w:hAnsi="Arial" w:cs="Arial"/>
          <w:color w:val="000000" w:themeColor="text1"/>
          <w:sz w:val="22"/>
          <w:szCs w:val="22"/>
          <w:shd w:val="clear" w:color="auto" w:fill="FFFFFF"/>
        </w:rPr>
      </w:pPr>
    </w:p>
    <w:p w14:paraId="0F56B1DB" w14:textId="77777777" w:rsidR="007733B0" w:rsidRPr="005C33EF" w:rsidRDefault="007733B0" w:rsidP="007733B0">
      <w:pPr>
        <w:spacing w:line="360" w:lineRule="auto"/>
        <w:jc w:val="both"/>
        <w:rPr>
          <w:rFonts w:ascii="Arial" w:hAnsi="Arial" w:cs="Arial"/>
          <w:color w:val="000000" w:themeColor="text1"/>
          <w:sz w:val="22"/>
          <w:szCs w:val="22"/>
          <w:shd w:val="clear" w:color="auto" w:fill="FFFFFF"/>
        </w:rPr>
      </w:pPr>
      <w:r w:rsidRPr="005C33EF">
        <w:rPr>
          <w:rFonts w:ascii="Arial" w:hAnsi="Arial" w:cs="Arial"/>
          <w:color w:val="000000" w:themeColor="text1"/>
          <w:sz w:val="22"/>
          <w:szCs w:val="22"/>
          <w:shd w:val="clear" w:color="auto" w:fill="FFFFFF"/>
        </w:rPr>
        <w:t>Siencyn, S.W., 2010. </w:t>
      </w:r>
      <w:r w:rsidRPr="005C33EF">
        <w:rPr>
          <w:rFonts w:ascii="Arial" w:hAnsi="Arial" w:cs="Arial"/>
          <w:i/>
          <w:iCs/>
          <w:color w:val="000000" w:themeColor="text1"/>
          <w:sz w:val="22"/>
          <w:szCs w:val="22"/>
        </w:rPr>
        <w:t>Y cyfnod sylfaen 3-7 oed : athroniaeth, ymchwil ac ymarfer</w:t>
      </w:r>
      <w:r w:rsidRPr="005C33EF">
        <w:rPr>
          <w:rFonts w:ascii="Arial" w:hAnsi="Arial" w:cs="Arial"/>
          <w:color w:val="000000" w:themeColor="text1"/>
          <w:sz w:val="22"/>
          <w:szCs w:val="22"/>
          <w:shd w:val="clear" w:color="auto" w:fill="FFFFFF"/>
        </w:rPr>
        <w:t>, Caerfyrddin: Cyhoeddiadau Prifysgol Cymru y Drindod Dewi Sant.</w:t>
      </w:r>
    </w:p>
    <w:p w14:paraId="576C90EE" w14:textId="77777777" w:rsidR="007733B0" w:rsidRDefault="007733B0" w:rsidP="007733B0">
      <w:pPr>
        <w:spacing w:line="360" w:lineRule="auto"/>
        <w:jc w:val="both"/>
        <w:rPr>
          <w:rFonts w:ascii="Arial" w:hAnsi="Arial" w:cs="Arial"/>
          <w:color w:val="000000" w:themeColor="text1"/>
          <w:sz w:val="22"/>
          <w:szCs w:val="22"/>
          <w:shd w:val="clear" w:color="auto" w:fill="FFFFFF"/>
        </w:rPr>
      </w:pPr>
    </w:p>
    <w:p w14:paraId="1F27488B" w14:textId="0BF1D45C" w:rsidR="007733B0" w:rsidRPr="007733B0" w:rsidRDefault="009B3679" w:rsidP="007733B0">
      <w:pPr>
        <w:spacing w:line="360" w:lineRule="auto"/>
        <w:jc w:val="both"/>
        <w:rPr>
          <w:rFonts w:ascii="Arial" w:hAnsi="Arial" w:cs="Arial"/>
          <w:color w:val="000000" w:themeColor="text1"/>
          <w:sz w:val="22"/>
          <w:szCs w:val="22"/>
          <w:shd w:val="clear" w:color="auto" w:fill="FFFFFF"/>
        </w:rPr>
      </w:pPr>
      <w:r w:rsidRPr="005C33EF">
        <w:rPr>
          <w:rFonts w:ascii="Arial" w:hAnsi="Arial" w:cs="Arial"/>
          <w:color w:val="000000" w:themeColor="text1"/>
          <w:sz w:val="22"/>
          <w:szCs w:val="22"/>
          <w:shd w:val="clear" w:color="auto" w:fill="FFFFFF"/>
        </w:rPr>
        <w:t>Ulanoff, Sharon H., 2015. THE USE OF QUESTIONING IN INQUIRY-BASED LESSONS WITH BILINGUAL LEARNERS.</w:t>
      </w:r>
      <w:r w:rsidRPr="005C33EF">
        <w:rPr>
          <w:rStyle w:val="apple-converted-space"/>
          <w:rFonts w:ascii="Arial" w:hAnsi="Arial" w:cs="Arial"/>
          <w:color w:val="000000" w:themeColor="text1"/>
          <w:sz w:val="22"/>
          <w:szCs w:val="22"/>
          <w:shd w:val="clear" w:color="auto" w:fill="FFFFFF"/>
        </w:rPr>
        <w:t> </w:t>
      </w:r>
      <w:r w:rsidRPr="005C33EF">
        <w:rPr>
          <w:rFonts w:ascii="Arial" w:hAnsi="Arial" w:cs="Arial"/>
          <w:i/>
          <w:iCs/>
          <w:color w:val="000000" w:themeColor="text1"/>
          <w:sz w:val="22"/>
          <w:szCs w:val="22"/>
        </w:rPr>
        <w:t>Curriculum &amp; Teaching Dialogue</w:t>
      </w:r>
      <w:r w:rsidRPr="005C33EF">
        <w:rPr>
          <w:rFonts w:ascii="Arial" w:hAnsi="Arial" w:cs="Arial"/>
          <w:color w:val="000000" w:themeColor="text1"/>
          <w:sz w:val="22"/>
          <w:szCs w:val="22"/>
          <w:shd w:val="clear" w:color="auto" w:fill="FFFFFF"/>
        </w:rPr>
        <w:t>, 17(1/2), pp.35–57.</w:t>
      </w:r>
    </w:p>
    <w:p w14:paraId="7FFCDE00" w14:textId="1BA385D7" w:rsidR="009B3679" w:rsidRDefault="009B3679" w:rsidP="006F1599">
      <w:pPr>
        <w:spacing w:line="360" w:lineRule="auto"/>
        <w:jc w:val="both"/>
        <w:rPr>
          <w:rFonts w:ascii="Arial" w:hAnsi="Arial" w:cs="Arial"/>
          <w:b/>
          <w:bCs/>
          <w:sz w:val="36"/>
          <w:szCs w:val="36"/>
          <w:u w:val="single"/>
        </w:rPr>
      </w:pPr>
    </w:p>
    <w:p w14:paraId="6B524220" w14:textId="4DBFA83B" w:rsidR="00553487" w:rsidRDefault="00553487" w:rsidP="006F1599">
      <w:pPr>
        <w:spacing w:line="360" w:lineRule="auto"/>
        <w:jc w:val="both"/>
        <w:rPr>
          <w:rFonts w:ascii="Arial" w:hAnsi="Arial" w:cs="Arial"/>
          <w:b/>
          <w:bCs/>
          <w:sz w:val="36"/>
          <w:szCs w:val="36"/>
          <w:u w:val="single"/>
        </w:rPr>
      </w:pPr>
    </w:p>
    <w:p w14:paraId="417C8E3A" w14:textId="0362F6C8" w:rsidR="00553487" w:rsidRDefault="00553487" w:rsidP="006F1599">
      <w:pPr>
        <w:spacing w:line="360" w:lineRule="auto"/>
        <w:jc w:val="both"/>
        <w:rPr>
          <w:rFonts w:ascii="Arial" w:hAnsi="Arial" w:cs="Arial"/>
          <w:b/>
          <w:bCs/>
          <w:sz w:val="36"/>
          <w:szCs w:val="36"/>
          <w:u w:val="single"/>
        </w:rPr>
      </w:pPr>
      <w:r>
        <w:rPr>
          <w:rFonts w:ascii="Arial" w:hAnsi="Arial" w:cs="Arial"/>
          <w:b/>
          <w:bCs/>
          <w:sz w:val="36"/>
          <w:szCs w:val="36"/>
          <w:u w:val="single"/>
        </w:rPr>
        <w:lastRenderedPageBreak/>
        <w:t>Cynllun gwers un</w:t>
      </w:r>
    </w:p>
    <w:p w14:paraId="06A1FFB9" w14:textId="0FDBFE01" w:rsidR="00553487" w:rsidRDefault="00553487" w:rsidP="006F1599">
      <w:pPr>
        <w:spacing w:line="360" w:lineRule="auto"/>
        <w:jc w:val="both"/>
        <w:rPr>
          <w:rFonts w:ascii="Arial" w:hAnsi="Arial" w:cs="Arial"/>
          <w:b/>
          <w:bCs/>
          <w:sz w:val="36"/>
          <w:szCs w:val="36"/>
          <w:u w:val="single"/>
        </w:rPr>
      </w:pPr>
    </w:p>
    <w:p w14:paraId="36D87215" w14:textId="77777777" w:rsidR="00553487" w:rsidRPr="004362C9" w:rsidRDefault="00553487" w:rsidP="00553487">
      <w:pPr>
        <w:pStyle w:val="Heading1"/>
        <w:rPr>
          <w:b/>
          <w:lang w:val="cy-GB"/>
        </w:rPr>
        <w:sectPr w:rsidR="00553487" w:rsidRPr="004362C9" w:rsidSect="00553487">
          <w:headerReference w:type="default" r:id="rId15"/>
          <w:footerReference w:type="even" r:id="rId16"/>
          <w:footerReference w:type="default" r:id="rId17"/>
          <w:pgSz w:w="11900" w:h="16840"/>
          <w:pgMar w:top="1440" w:right="1440" w:bottom="1440" w:left="1440" w:header="720" w:footer="720" w:gutter="0"/>
          <w:cols w:space="720"/>
          <w:docGrid w:linePitch="360"/>
        </w:sectPr>
      </w:pPr>
      <w:r w:rsidRPr="000D77B3">
        <w:rPr>
          <w:b/>
          <w:lang w:val="cy-GB"/>
        </w:rPr>
        <w:t>Cynllun Gwers</w:t>
      </w:r>
    </w:p>
    <w:p w14:paraId="289D522B" w14:textId="77777777" w:rsidR="00553487" w:rsidRPr="000D77B3" w:rsidRDefault="00553487" w:rsidP="00553487">
      <w:pPr>
        <w:rPr>
          <w:b/>
          <w:sz w:val="28"/>
          <w:szCs w:val="28"/>
          <w:lang w:val="cy-GB"/>
        </w:rPr>
      </w:pPr>
      <w:r w:rsidRPr="000D77B3">
        <w:rPr>
          <w:b/>
          <w:sz w:val="28"/>
          <w:szCs w:val="28"/>
          <w:lang w:val="cy-GB"/>
        </w:rPr>
        <w:t xml:space="preserve"> </w:t>
      </w:r>
    </w:p>
    <w:p w14:paraId="3665FA7D" w14:textId="77777777" w:rsidR="00553487" w:rsidRPr="000D77B3" w:rsidRDefault="00553487" w:rsidP="00553487">
      <w:pPr>
        <w:rPr>
          <w:sz w:val="28"/>
          <w:szCs w:val="28"/>
          <w:lang w:val="cy-GB"/>
        </w:rPr>
      </w:pPr>
    </w:p>
    <w:tbl>
      <w:tblPr>
        <w:tblStyle w:val="TableGrid"/>
        <w:tblW w:w="0" w:type="auto"/>
        <w:tblLook w:val="04A0" w:firstRow="1" w:lastRow="0" w:firstColumn="1" w:lastColumn="0" w:noHBand="0" w:noVBand="1"/>
      </w:tblPr>
      <w:tblGrid>
        <w:gridCol w:w="2242"/>
        <w:gridCol w:w="3522"/>
        <w:gridCol w:w="1005"/>
        <w:gridCol w:w="2241"/>
      </w:tblGrid>
      <w:tr w:rsidR="00553487" w:rsidRPr="000D77B3" w14:paraId="6FBFA11D" w14:textId="77777777" w:rsidTr="004244BC">
        <w:tc>
          <w:tcPr>
            <w:tcW w:w="2252" w:type="dxa"/>
            <w:shd w:val="clear" w:color="auto" w:fill="auto"/>
          </w:tcPr>
          <w:p w14:paraId="0147501A" w14:textId="77777777" w:rsidR="00553487" w:rsidRPr="000D77B3" w:rsidRDefault="00553487" w:rsidP="004244BC">
            <w:pPr>
              <w:rPr>
                <w:szCs w:val="28"/>
                <w:lang w:val="cy-GB"/>
              </w:rPr>
            </w:pPr>
            <w:r w:rsidRPr="000D77B3">
              <w:rPr>
                <w:szCs w:val="28"/>
                <w:lang w:val="cy-GB"/>
              </w:rPr>
              <w:t xml:space="preserve">Darpar Athro </w:t>
            </w:r>
          </w:p>
        </w:tc>
        <w:tc>
          <w:tcPr>
            <w:tcW w:w="3555" w:type="dxa"/>
          </w:tcPr>
          <w:p w14:paraId="27D89BE3" w14:textId="77777777" w:rsidR="00553487" w:rsidRPr="000D77B3" w:rsidRDefault="00553487" w:rsidP="004244BC">
            <w:pPr>
              <w:rPr>
                <w:sz w:val="28"/>
                <w:szCs w:val="28"/>
                <w:lang w:val="cy-GB"/>
              </w:rPr>
            </w:pPr>
            <w:r>
              <w:rPr>
                <w:sz w:val="28"/>
                <w:szCs w:val="28"/>
                <w:lang w:val="cy-GB"/>
              </w:rPr>
              <w:t>Siân Morgan</w:t>
            </w:r>
          </w:p>
        </w:tc>
        <w:tc>
          <w:tcPr>
            <w:tcW w:w="950" w:type="dxa"/>
            <w:shd w:val="clear" w:color="auto" w:fill="auto"/>
          </w:tcPr>
          <w:p w14:paraId="3BE10DE9" w14:textId="77777777" w:rsidR="00553487" w:rsidRPr="000D77B3" w:rsidRDefault="00553487" w:rsidP="004244BC">
            <w:pPr>
              <w:rPr>
                <w:szCs w:val="28"/>
                <w:lang w:val="cy-GB"/>
              </w:rPr>
            </w:pPr>
            <w:r w:rsidRPr="000D77B3">
              <w:rPr>
                <w:szCs w:val="28"/>
                <w:lang w:val="cy-GB"/>
              </w:rPr>
              <w:t>Dosbarth:</w:t>
            </w:r>
          </w:p>
        </w:tc>
        <w:tc>
          <w:tcPr>
            <w:tcW w:w="2253" w:type="dxa"/>
          </w:tcPr>
          <w:p w14:paraId="43DF7CB2" w14:textId="77777777" w:rsidR="00553487" w:rsidRPr="000D77B3" w:rsidRDefault="00553487" w:rsidP="004244BC">
            <w:pPr>
              <w:rPr>
                <w:sz w:val="28"/>
                <w:szCs w:val="28"/>
                <w:lang w:val="cy-GB"/>
              </w:rPr>
            </w:pPr>
            <w:r w:rsidRPr="000D77B3">
              <w:rPr>
                <w:sz w:val="28"/>
                <w:szCs w:val="28"/>
                <w:lang w:val="cy-GB"/>
              </w:rPr>
              <w:t xml:space="preserve">Blwyddyn </w:t>
            </w:r>
            <w:r>
              <w:rPr>
                <w:sz w:val="28"/>
                <w:szCs w:val="28"/>
                <w:lang w:val="cy-GB"/>
              </w:rPr>
              <w:t>3</w:t>
            </w:r>
          </w:p>
        </w:tc>
      </w:tr>
      <w:tr w:rsidR="00553487" w:rsidRPr="000D77B3" w14:paraId="6D083C33" w14:textId="77777777" w:rsidTr="004244BC">
        <w:tc>
          <w:tcPr>
            <w:tcW w:w="2252" w:type="dxa"/>
            <w:shd w:val="clear" w:color="auto" w:fill="auto"/>
          </w:tcPr>
          <w:p w14:paraId="2594B752" w14:textId="77777777" w:rsidR="00553487" w:rsidRPr="000D77B3" w:rsidRDefault="00553487" w:rsidP="004244BC">
            <w:pPr>
              <w:rPr>
                <w:szCs w:val="28"/>
                <w:lang w:val="cy-GB"/>
              </w:rPr>
            </w:pPr>
            <w:r w:rsidRPr="000D77B3">
              <w:rPr>
                <w:szCs w:val="28"/>
                <w:lang w:val="cy-GB"/>
              </w:rPr>
              <w:t>Maes Dysgu a Phrofiad neu Bwnc</w:t>
            </w:r>
          </w:p>
        </w:tc>
        <w:tc>
          <w:tcPr>
            <w:tcW w:w="3555" w:type="dxa"/>
          </w:tcPr>
          <w:p w14:paraId="554979EA" w14:textId="77777777" w:rsidR="00553487" w:rsidRPr="000D77B3" w:rsidRDefault="00553487" w:rsidP="004244BC">
            <w:pPr>
              <w:rPr>
                <w:sz w:val="28"/>
                <w:szCs w:val="28"/>
                <w:lang w:val="cy-GB"/>
              </w:rPr>
            </w:pPr>
            <w:r>
              <w:rPr>
                <w:sz w:val="28"/>
                <w:szCs w:val="28"/>
                <w:lang w:val="cy-GB"/>
              </w:rPr>
              <w:t>Dyniaethau</w:t>
            </w:r>
          </w:p>
        </w:tc>
        <w:tc>
          <w:tcPr>
            <w:tcW w:w="950" w:type="dxa"/>
            <w:shd w:val="clear" w:color="auto" w:fill="auto"/>
          </w:tcPr>
          <w:p w14:paraId="7ED6D787" w14:textId="77777777" w:rsidR="00553487" w:rsidRPr="000D77B3" w:rsidRDefault="00553487" w:rsidP="004244BC">
            <w:pPr>
              <w:rPr>
                <w:szCs w:val="28"/>
                <w:lang w:val="cy-GB"/>
              </w:rPr>
            </w:pPr>
            <w:r w:rsidRPr="000D77B3">
              <w:rPr>
                <w:szCs w:val="28"/>
                <w:lang w:val="cy-GB"/>
              </w:rPr>
              <w:t>Dyddiad:</w:t>
            </w:r>
          </w:p>
        </w:tc>
        <w:tc>
          <w:tcPr>
            <w:tcW w:w="2253" w:type="dxa"/>
          </w:tcPr>
          <w:p w14:paraId="131747DD" w14:textId="77777777" w:rsidR="00553487" w:rsidRDefault="00553487" w:rsidP="004244BC">
            <w:pPr>
              <w:rPr>
                <w:sz w:val="28"/>
                <w:szCs w:val="28"/>
                <w:lang w:val="cy-GB"/>
              </w:rPr>
            </w:pPr>
            <w:r>
              <w:rPr>
                <w:sz w:val="28"/>
                <w:szCs w:val="28"/>
                <w:lang w:val="cy-GB"/>
              </w:rPr>
              <w:t>05/03/2020</w:t>
            </w:r>
          </w:p>
          <w:p w14:paraId="7F2C9976" w14:textId="77777777" w:rsidR="00553487" w:rsidRPr="000D77B3" w:rsidRDefault="00553487" w:rsidP="004244BC">
            <w:pPr>
              <w:rPr>
                <w:sz w:val="28"/>
                <w:szCs w:val="28"/>
                <w:lang w:val="cy-GB"/>
              </w:rPr>
            </w:pPr>
            <w:r>
              <w:rPr>
                <w:sz w:val="28"/>
                <w:szCs w:val="28"/>
                <w:lang w:val="cy-GB"/>
              </w:rPr>
              <w:t>1:15yp</w:t>
            </w:r>
          </w:p>
        </w:tc>
      </w:tr>
      <w:tr w:rsidR="00553487" w:rsidRPr="000D77B3" w14:paraId="619D6E63" w14:textId="77777777" w:rsidTr="004244BC">
        <w:tc>
          <w:tcPr>
            <w:tcW w:w="2252" w:type="dxa"/>
            <w:shd w:val="clear" w:color="auto" w:fill="auto"/>
          </w:tcPr>
          <w:p w14:paraId="6FFA65F0" w14:textId="77777777" w:rsidR="00553487" w:rsidRPr="000D77B3" w:rsidRDefault="00553487" w:rsidP="004244BC">
            <w:pPr>
              <w:rPr>
                <w:szCs w:val="28"/>
                <w:lang w:val="cy-GB"/>
              </w:rPr>
            </w:pPr>
            <w:r w:rsidRPr="000D77B3">
              <w:rPr>
                <w:szCs w:val="28"/>
                <w:lang w:val="cy-GB"/>
              </w:rPr>
              <w:t>Ffocws Gwers:</w:t>
            </w:r>
          </w:p>
        </w:tc>
        <w:tc>
          <w:tcPr>
            <w:tcW w:w="6758" w:type="dxa"/>
            <w:gridSpan w:val="3"/>
          </w:tcPr>
          <w:p w14:paraId="74259A4D" w14:textId="77777777" w:rsidR="00553487" w:rsidRPr="000D77B3" w:rsidRDefault="00553487" w:rsidP="004244BC">
            <w:pPr>
              <w:rPr>
                <w:sz w:val="28"/>
                <w:szCs w:val="28"/>
                <w:lang w:val="cy-GB"/>
              </w:rPr>
            </w:pPr>
            <w:r>
              <w:rPr>
                <w:sz w:val="28"/>
                <w:szCs w:val="28"/>
                <w:lang w:val="cy-GB"/>
              </w:rPr>
              <w:t xml:space="preserve">Y Ddraig Goch a chodio </w:t>
            </w:r>
          </w:p>
        </w:tc>
      </w:tr>
      <w:tr w:rsidR="00553487" w:rsidRPr="000D77B3" w14:paraId="42B40E7D" w14:textId="77777777" w:rsidTr="004244BC">
        <w:tc>
          <w:tcPr>
            <w:tcW w:w="2252" w:type="dxa"/>
            <w:shd w:val="clear" w:color="auto" w:fill="auto"/>
          </w:tcPr>
          <w:p w14:paraId="6FA0B3E3" w14:textId="77777777" w:rsidR="00553487" w:rsidRPr="000D77B3" w:rsidRDefault="00553487" w:rsidP="004244BC">
            <w:pPr>
              <w:rPr>
                <w:szCs w:val="28"/>
                <w:lang w:val="cy-GB"/>
              </w:rPr>
            </w:pPr>
            <w:r w:rsidRPr="000D77B3">
              <w:rPr>
                <w:szCs w:val="28"/>
                <w:lang w:val="cy-GB"/>
              </w:rPr>
              <w:t xml:space="preserve">Cysylltiadau ystyrlon â'r Cwricwlwm </w:t>
            </w:r>
          </w:p>
        </w:tc>
        <w:tc>
          <w:tcPr>
            <w:tcW w:w="6758" w:type="dxa"/>
            <w:gridSpan w:val="3"/>
          </w:tcPr>
          <w:p w14:paraId="03220933" w14:textId="77777777" w:rsidR="00553487" w:rsidRDefault="00553487" w:rsidP="004244BC">
            <w:pPr>
              <w:rPr>
                <w:sz w:val="28"/>
                <w:szCs w:val="28"/>
                <w:lang w:val="cy-GB"/>
              </w:rPr>
            </w:pPr>
            <w:r w:rsidRPr="00526EC7">
              <w:rPr>
                <w:b/>
                <w:bCs/>
                <w:sz w:val="28"/>
                <w:szCs w:val="28"/>
                <w:highlight w:val="magenta"/>
                <w:lang w:val="cy-GB"/>
              </w:rPr>
              <w:t>Dyniaethau:</w:t>
            </w:r>
            <w:r>
              <w:rPr>
                <w:b/>
                <w:bCs/>
                <w:sz w:val="28"/>
                <w:szCs w:val="28"/>
                <w:lang w:val="cy-GB"/>
              </w:rPr>
              <w:t xml:space="preserve"> </w:t>
            </w:r>
            <w:r>
              <w:rPr>
                <w:sz w:val="28"/>
                <w:szCs w:val="28"/>
                <w:lang w:val="cy-GB"/>
              </w:rPr>
              <w:t xml:space="preserve">Rwy’n gallu cyflwyno mewn amrywiol ffyrdd, yr hyn rwyf wedi’i ddarganfod, a dod i gasgliadau. </w:t>
            </w:r>
          </w:p>
          <w:p w14:paraId="4BC79536" w14:textId="77777777" w:rsidR="00553487" w:rsidRPr="00AF05E2" w:rsidRDefault="00553487" w:rsidP="004244BC">
            <w:pPr>
              <w:rPr>
                <w:sz w:val="28"/>
                <w:szCs w:val="28"/>
                <w:lang w:val="cy-GB"/>
              </w:rPr>
            </w:pPr>
            <w:r w:rsidRPr="00526EC7">
              <w:rPr>
                <w:b/>
                <w:bCs/>
                <w:sz w:val="28"/>
                <w:szCs w:val="28"/>
                <w:highlight w:val="darkRed"/>
                <w:lang w:val="cy-GB"/>
              </w:rPr>
              <w:t>Y Cwricwlwm Cymreig:</w:t>
            </w:r>
            <w:r>
              <w:rPr>
                <w:b/>
                <w:bCs/>
                <w:sz w:val="28"/>
                <w:szCs w:val="28"/>
                <w:lang w:val="cy-GB"/>
              </w:rPr>
              <w:t xml:space="preserve"> </w:t>
            </w:r>
            <w:r>
              <w:rPr>
                <w:sz w:val="28"/>
                <w:szCs w:val="28"/>
                <w:lang w:val="cy-GB"/>
              </w:rPr>
              <w:t xml:space="preserve">Dathlu diwylliannau, ieithoedd a thraddodiadau arbennig Cymru a datblygu gwybodaeth am eu cymunedau’u hunain, yn ogystal â’r byd ehangach. </w:t>
            </w:r>
          </w:p>
        </w:tc>
      </w:tr>
      <w:tr w:rsidR="00553487" w:rsidRPr="000D77B3" w14:paraId="3E780DAA" w14:textId="77777777" w:rsidTr="004244BC">
        <w:tc>
          <w:tcPr>
            <w:tcW w:w="2252" w:type="dxa"/>
            <w:shd w:val="clear" w:color="auto" w:fill="auto"/>
          </w:tcPr>
          <w:p w14:paraId="109CA209" w14:textId="77777777" w:rsidR="00553487" w:rsidRPr="000D77B3" w:rsidRDefault="00553487" w:rsidP="004244BC">
            <w:pPr>
              <w:rPr>
                <w:szCs w:val="28"/>
                <w:lang w:val="cy-GB"/>
              </w:rPr>
            </w:pPr>
            <w:r w:rsidRPr="000D77B3">
              <w:rPr>
                <w:szCs w:val="28"/>
                <w:lang w:val="cy-GB"/>
              </w:rPr>
              <w:t>Cysylltiadau ystyrlon â:</w:t>
            </w:r>
          </w:p>
          <w:p w14:paraId="6400F7D4" w14:textId="77777777" w:rsidR="00553487" w:rsidRPr="000D77B3" w:rsidRDefault="00553487" w:rsidP="004244BC">
            <w:pPr>
              <w:rPr>
                <w:szCs w:val="28"/>
                <w:lang w:val="cy-GB"/>
              </w:rPr>
            </w:pPr>
            <w:r w:rsidRPr="000D77B3">
              <w:rPr>
                <w:szCs w:val="28"/>
                <w:lang w:val="cy-GB"/>
              </w:rPr>
              <w:t>Chyfrifoldebau trawsgwricwlaidd</w:t>
            </w:r>
          </w:p>
        </w:tc>
        <w:tc>
          <w:tcPr>
            <w:tcW w:w="6758" w:type="dxa"/>
            <w:gridSpan w:val="3"/>
          </w:tcPr>
          <w:p w14:paraId="14306193" w14:textId="77777777" w:rsidR="00553487" w:rsidRDefault="00553487" w:rsidP="004244BC">
            <w:pPr>
              <w:rPr>
                <w:sz w:val="28"/>
                <w:szCs w:val="28"/>
                <w:lang w:val="cy-GB"/>
              </w:rPr>
            </w:pPr>
            <w:r w:rsidRPr="00526EC7">
              <w:rPr>
                <w:b/>
                <w:bCs/>
                <w:sz w:val="28"/>
                <w:szCs w:val="28"/>
                <w:highlight w:val="cyan"/>
                <w:lang w:val="cy-GB"/>
              </w:rPr>
              <w:t>Cymhwysedd digidol Cam cynnydd 2:</w:t>
            </w:r>
            <w:r>
              <w:rPr>
                <w:b/>
                <w:bCs/>
                <w:sz w:val="28"/>
                <w:szCs w:val="28"/>
                <w:lang w:val="cy-GB"/>
              </w:rPr>
              <w:t xml:space="preserve"> </w:t>
            </w:r>
            <w:r>
              <w:rPr>
                <w:sz w:val="28"/>
                <w:szCs w:val="28"/>
                <w:lang w:val="cy-GB"/>
              </w:rPr>
              <w:t xml:space="preserve">Rwy’n gallu cynllunio tasg ddigidol, gan nodi meini prawf llwyddiant i gefnogi’r broses. </w:t>
            </w:r>
          </w:p>
          <w:p w14:paraId="1F1C0AEA" w14:textId="77777777" w:rsidR="00553487" w:rsidRDefault="00553487" w:rsidP="004244BC">
            <w:pPr>
              <w:rPr>
                <w:sz w:val="28"/>
                <w:szCs w:val="28"/>
                <w:lang w:val="cy-GB"/>
              </w:rPr>
            </w:pPr>
          </w:p>
          <w:p w14:paraId="11DB6391" w14:textId="77777777" w:rsidR="00553487" w:rsidRDefault="00553487" w:rsidP="004244BC">
            <w:pPr>
              <w:rPr>
                <w:sz w:val="28"/>
                <w:szCs w:val="28"/>
                <w:lang w:val="cy-GB"/>
              </w:rPr>
            </w:pPr>
            <w:r w:rsidRPr="00526EC7">
              <w:rPr>
                <w:b/>
                <w:bCs/>
                <w:sz w:val="28"/>
                <w:szCs w:val="28"/>
                <w:highlight w:val="darkYellow"/>
                <w:lang w:val="cy-GB"/>
              </w:rPr>
              <w:t>Rhifedd Cam cynnydd 2:</w:t>
            </w:r>
            <w:r>
              <w:rPr>
                <w:b/>
                <w:bCs/>
                <w:sz w:val="28"/>
                <w:szCs w:val="28"/>
                <w:lang w:val="cy-GB"/>
              </w:rPr>
              <w:t xml:space="preserve"> </w:t>
            </w:r>
            <w:r>
              <w:rPr>
                <w:sz w:val="28"/>
                <w:szCs w:val="28"/>
                <w:lang w:val="cy-GB"/>
              </w:rPr>
              <w:t xml:space="preserve">Rwy’n gallu defnyddio iaith bob-dydd a iaith fathemategol i siarad am, ac esbonio fy syniadau a’m dewisiadau fy hun. </w:t>
            </w:r>
          </w:p>
          <w:p w14:paraId="288759C4" w14:textId="77777777" w:rsidR="00553487" w:rsidRDefault="00553487" w:rsidP="004244BC">
            <w:pPr>
              <w:rPr>
                <w:sz w:val="28"/>
                <w:szCs w:val="28"/>
                <w:lang w:val="cy-GB"/>
              </w:rPr>
            </w:pPr>
          </w:p>
          <w:p w14:paraId="6B8B6E7F" w14:textId="77777777" w:rsidR="00553487" w:rsidRDefault="00553487" w:rsidP="004244BC">
            <w:pPr>
              <w:rPr>
                <w:b/>
                <w:bCs/>
                <w:sz w:val="28"/>
                <w:szCs w:val="28"/>
                <w:lang w:val="cy-GB"/>
              </w:rPr>
            </w:pPr>
            <w:r w:rsidRPr="00526EC7">
              <w:rPr>
                <w:b/>
                <w:bCs/>
                <w:sz w:val="28"/>
                <w:szCs w:val="28"/>
                <w:highlight w:val="darkMagenta"/>
                <w:lang w:val="cy-GB"/>
              </w:rPr>
              <w:t>Llythrennedd Cam cynnydd 2:</w:t>
            </w:r>
          </w:p>
          <w:p w14:paraId="5F1AE41D" w14:textId="77777777" w:rsidR="00553487" w:rsidRDefault="00553487" w:rsidP="004244BC">
            <w:pPr>
              <w:rPr>
                <w:b/>
                <w:bCs/>
                <w:sz w:val="28"/>
                <w:szCs w:val="28"/>
                <w:lang w:val="cy-GB"/>
              </w:rPr>
            </w:pPr>
          </w:p>
          <w:p w14:paraId="25AE0E9E" w14:textId="77777777" w:rsidR="00553487" w:rsidRDefault="00553487" w:rsidP="004244BC">
            <w:pPr>
              <w:rPr>
                <w:b/>
                <w:bCs/>
                <w:sz w:val="28"/>
                <w:szCs w:val="28"/>
                <w:lang w:val="cy-GB"/>
              </w:rPr>
            </w:pPr>
            <w:r w:rsidRPr="00526EC7">
              <w:rPr>
                <w:b/>
                <w:bCs/>
                <w:sz w:val="28"/>
                <w:szCs w:val="28"/>
                <w:highlight w:val="darkMagenta"/>
                <w:lang w:val="cy-GB"/>
              </w:rPr>
              <w:t>Darllen:</w:t>
            </w:r>
            <w:r>
              <w:rPr>
                <w:b/>
                <w:bCs/>
                <w:sz w:val="28"/>
                <w:szCs w:val="28"/>
                <w:lang w:val="cy-GB"/>
              </w:rPr>
              <w:t xml:space="preserve"> </w:t>
            </w:r>
            <w:r w:rsidRPr="00BE14B7">
              <w:rPr>
                <w:sz w:val="28"/>
                <w:szCs w:val="28"/>
                <w:lang w:val="cy-GB"/>
              </w:rPr>
              <w:t>Rwy’n gallu adnabod y pwnc/thema a dangos fy nealltwriaeth o brif syniadau’r testun.</w:t>
            </w:r>
            <w:r>
              <w:rPr>
                <w:b/>
                <w:bCs/>
                <w:sz w:val="28"/>
                <w:szCs w:val="28"/>
                <w:lang w:val="cy-GB"/>
              </w:rPr>
              <w:t xml:space="preserve"> </w:t>
            </w:r>
          </w:p>
          <w:p w14:paraId="21739453" w14:textId="77777777" w:rsidR="00553487" w:rsidRDefault="00553487" w:rsidP="004244BC">
            <w:pPr>
              <w:rPr>
                <w:b/>
                <w:bCs/>
                <w:sz w:val="28"/>
                <w:szCs w:val="28"/>
                <w:lang w:val="cy-GB"/>
              </w:rPr>
            </w:pPr>
          </w:p>
          <w:p w14:paraId="6A0DEE38" w14:textId="77777777" w:rsidR="00553487" w:rsidRDefault="00553487" w:rsidP="004244BC">
            <w:pPr>
              <w:rPr>
                <w:sz w:val="28"/>
                <w:szCs w:val="28"/>
                <w:lang w:val="cy-GB"/>
              </w:rPr>
            </w:pPr>
            <w:r w:rsidRPr="00526EC7">
              <w:rPr>
                <w:b/>
                <w:bCs/>
                <w:sz w:val="28"/>
                <w:szCs w:val="28"/>
                <w:highlight w:val="darkMagenta"/>
                <w:lang w:val="cy-GB"/>
              </w:rPr>
              <w:t>Gwrando:</w:t>
            </w:r>
            <w:r>
              <w:rPr>
                <w:b/>
                <w:bCs/>
                <w:sz w:val="28"/>
                <w:szCs w:val="28"/>
                <w:lang w:val="cy-GB"/>
              </w:rPr>
              <w:t xml:space="preserve"> </w:t>
            </w:r>
            <w:r>
              <w:rPr>
                <w:sz w:val="28"/>
                <w:szCs w:val="28"/>
                <w:lang w:val="cy-GB"/>
              </w:rPr>
              <w:t xml:space="preserve">Rwy’n gallu gwrando ar, deall ac ymateb i ystod o gwestiynau a chyfarwyddiadau aml-gam mewn amrywiaeth o gyd-destunau. </w:t>
            </w:r>
          </w:p>
          <w:p w14:paraId="3378D1C8" w14:textId="77777777" w:rsidR="00553487" w:rsidRDefault="00553487" w:rsidP="004244BC">
            <w:pPr>
              <w:rPr>
                <w:sz w:val="28"/>
                <w:szCs w:val="28"/>
                <w:lang w:val="cy-GB"/>
              </w:rPr>
            </w:pPr>
          </w:p>
          <w:p w14:paraId="3D14ADAA" w14:textId="77777777" w:rsidR="00553487" w:rsidRDefault="00553487" w:rsidP="004244BC">
            <w:pPr>
              <w:rPr>
                <w:sz w:val="28"/>
                <w:szCs w:val="28"/>
                <w:lang w:val="cy-GB"/>
              </w:rPr>
            </w:pPr>
            <w:r w:rsidRPr="00526EC7">
              <w:rPr>
                <w:b/>
                <w:bCs/>
                <w:sz w:val="28"/>
                <w:szCs w:val="28"/>
                <w:highlight w:val="darkMagenta"/>
                <w:lang w:val="cy-GB"/>
              </w:rPr>
              <w:t>Siarad:</w:t>
            </w:r>
            <w:r>
              <w:rPr>
                <w:b/>
                <w:bCs/>
                <w:sz w:val="28"/>
                <w:szCs w:val="28"/>
                <w:lang w:val="cy-GB"/>
              </w:rPr>
              <w:t xml:space="preserve"> </w:t>
            </w:r>
            <w:r>
              <w:rPr>
                <w:sz w:val="28"/>
                <w:szCs w:val="28"/>
                <w:lang w:val="cy-GB"/>
              </w:rPr>
              <w:t xml:space="preserve">Rwy’n gallu siarad yn bwrpasol i gyfrannu at drafodaeth grwp, gan rannu syniadau a gwybodaeth. </w:t>
            </w:r>
          </w:p>
          <w:p w14:paraId="5D571B96" w14:textId="77777777" w:rsidR="00553487" w:rsidRDefault="00553487" w:rsidP="004244BC">
            <w:pPr>
              <w:rPr>
                <w:sz w:val="28"/>
                <w:szCs w:val="28"/>
                <w:lang w:val="cy-GB"/>
              </w:rPr>
            </w:pPr>
          </w:p>
          <w:p w14:paraId="71CA389C" w14:textId="77777777" w:rsidR="00553487" w:rsidRPr="00D2251E" w:rsidRDefault="00553487" w:rsidP="004244BC">
            <w:pPr>
              <w:rPr>
                <w:sz w:val="28"/>
                <w:szCs w:val="28"/>
                <w:lang w:val="cy-GB"/>
              </w:rPr>
            </w:pPr>
            <w:r w:rsidRPr="00526EC7">
              <w:rPr>
                <w:sz w:val="28"/>
                <w:szCs w:val="28"/>
                <w:highlight w:val="darkCyan"/>
                <w:lang w:val="cy-GB"/>
              </w:rPr>
              <w:t>Asesu ar gyfer dysgu</w:t>
            </w:r>
          </w:p>
          <w:p w14:paraId="75EAA0D2" w14:textId="77777777" w:rsidR="00553487" w:rsidRDefault="00553487" w:rsidP="004244BC">
            <w:pPr>
              <w:rPr>
                <w:sz w:val="28"/>
                <w:szCs w:val="28"/>
                <w:lang w:val="cy-GB"/>
              </w:rPr>
            </w:pPr>
          </w:p>
          <w:p w14:paraId="452884B6" w14:textId="77777777" w:rsidR="00553487" w:rsidRPr="00FC13C5" w:rsidRDefault="00553487" w:rsidP="004244BC">
            <w:pPr>
              <w:rPr>
                <w:sz w:val="28"/>
                <w:szCs w:val="28"/>
                <w:lang w:val="cy-GB"/>
              </w:rPr>
            </w:pPr>
          </w:p>
        </w:tc>
      </w:tr>
      <w:tr w:rsidR="00553487" w:rsidRPr="000D77B3" w14:paraId="1E4DADF7" w14:textId="77777777" w:rsidTr="004244BC">
        <w:tc>
          <w:tcPr>
            <w:tcW w:w="9010" w:type="dxa"/>
            <w:gridSpan w:val="4"/>
            <w:shd w:val="clear" w:color="auto" w:fill="auto"/>
          </w:tcPr>
          <w:p w14:paraId="1EB0FA8B" w14:textId="77777777" w:rsidR="00553487" w:rsidRDefault="00553487" w:rsidP="004244BC">
            <w:pPr>
              <w:rPr>
                <w:sz w:val="22"/>
                <w:szCs w:val="28"/>
                <w:lang w:val="cy-GB"/>
              </w:rPr>
            </w:pPr>
            <w:r w:rsidRPr="000D77B3">
              <w:rPr>
                <w:szCs w:val="28"/>
                <w:lang w:val="cy-GB"/>
              </w:rPr>
              <w:t xml:space="preserve">Targedau Personol </w:t>
            </w:r>
            <w:r w:rsidRPr="000D77B3">
              <w:rPr>
                <w:sz w:val="22"/>
                <w:szCs w:val="28"/>
                <w:lang w:val="cy-GB"/>
              </w:rPr>
              <w:t>(Cysylltiedig â SAC)</w:t>
            </w:r>
          </w:p>
          <w:p w14:paraId="06885A6D" w14:textId="77777777" w:rsidR="00553487" w:rsidRDefault="00553487" w:rsidP="004244BC">
            <w:pPr>
              <w:rPr>
                <w:sz w:val="22"/>
                <w:szCs w:val="28"/>
                <w:lang w:val="cy-GB"/>
              </w:rPr>
            </w:pPr>
          </w:p>
          <w:p w14:paraId="3801B65B" w14:textId="77777777" w:rsidR="00553487" w:rsidRDefault="00553487" w:rsidP="00553487">
            <w:pPr>
              <w:pStyle w:val="ListParagraph"/>
              <w:numPr>
                <w:ilvl w:val="0"/>
                <w:numId w:val="4"/>
              </w:numPr>
              <w:rPr>
                <w:szCs w:val="28"/>
                <w:lang w:val="cy-GB"/>
              </w:rPr>
            </w:pPr>
            <w:r>
              <w:rPr>
                <w:szCs w:val="28"/>
                <w:lang w:val="cy-GB"/>
              </w:rPr>
              <w:lastRenderedPageBreak/>
              <w:t>Mae’r athro’n arddangos gwybodaeth am addysgeg a disgyblaethau perthnasol o fewn, ac ar draws, cynnwys pynciau, meysydd dysgu, a themâu trawsgwricwlaidd; mae hefyd yn arddangos dealltwriaeth o hyn ac yn cynllunio’n briodol yn ôl hynny.</w:t>
            </w:r>
          </w:p>
          <w:p w14:paraId="34BD81B9" w14:textId="77777777" w:rsidR="00553487" w:rsidRDefault="00553487" w:rsidP="00553487">
            <w:pPr>
              <w:pStyle w:val="ListParagraph"/>
              <w:numPr>
                <w:ilvl w:val="0"/>
                <w:numId w:val="4"/>
              </w:numPr>
              <w:rPr>
                <w:szCs w:val="28"/>
                <w:lang w:val="cy-GB"/>
              </w:rPr>
            </w:pPr>
            <w:r>
              <w:rPr>
                <w:szCs w:val="28"/>
                <w:lang w:val="cy-GB"/>
              </w:rPr>
              <w:t xml:space="preserve">Mae’n sicrhau mai’r pedwar diben sy’n gyrru profiadau dysgwyr. </w:t>
            </w:r>
          </w:p>
          <w:p w14:paraId="652666AE" w14:textId="77777777" w:rsidR="00553487" w:rsidRPr="00262805" w:rsidRDefault="00553487" w:rsidP="00553487">
            <w:pPr>
              <w:pStyle w:val="ListParagraph"/>
              <w:numPr>
                <w:ilvl w:val="0"/>
                <w:numId w:val="4"/>
              </w:numPr>
              <w:rPr>
                <w:szCs w:val="28"/>
                <w:lang w:val="cy-GB"/>
              </w:rPr>
            </w:pPr>
            <w:r>
              <w:rPr>
                <w:szCs w:val="28"/>
                <w:lang w:val="cy-GB"/>
              </w:rPr>
              <w:t xml:space="preserve">Annog ymatebion unigol gan y disgyblion. </w:t>
            </w:r>
          </w:p>
          <w:p w14:paraId="0D3DFE33" w14:textId="77777777" w:rsidR="00553487" w:rsidRPr="000D77B3" w:rsidRDefault="00553487" w:rsidP="004244BC">
            <w:pPr>
              <w:rPr>
                <w:sz w:val="28"/>
                <w:szCs w:val="28"/>
                <w:lang w:val="cy-GB"/>
              </w:rPr>
            </w:pPr>
          </w:p>
        </w:tc>
      </w:tr>
    </w:tbl>
    <w:p w14:paraId="2517A27E" w14:textId="77777777" w:rsidR="00553487" w:rsidRPr="000D77B3" w:rsidRDefault="00553487" w:rsidP="00553487">
      <w:pPr>
        <w:rPr>
          <w:sz w:val="28"/>
          <w:szCs w:val="28"/>
          <w:lang w:val="cy-GB"/>
        </w:rPr>
      </w:pPr>
    </w:p>
    <w:p w14:paraId="16C17360" w14:textId="77777777" w:rsidR="00553487" w:rsidRPr="000D77B3" w:rsidRDefault="00553487" w:rsidP="00553487">
      <w:pPr>
        <w:rPr>
          <w:sz w:val="28"/>
          <w:szCs w:val="28"/>
          <w:lang w:val="cy-GB"/>
        </w:rPr>
      </w:pPr>
    </w:p>
    <w:tbl>
      <w:tblPr>
        <w:tblStyle w:val="TableGrid"/>
        <w:tblW w:w="0" w:type="auto"/>
        <w:tblLook w:val="04A0" w:firstRow="1" w:lastRow="0" w:firstColumn="1" w:lastColumn="0" w:noHBand="0" w:noVBand="1"/>
      </w:tblPr>
      <w:tblGrid>
        <w:gridCol w:w="9010"/>
      </w:tblGrid>
      <w:tr w:rsidR="00553487" w:rsidRPr="000D77B3" w14:paraId="74B7E61B" w14:textId="77777777" w:rsidTr="004244BC">
        <w:tc>
          <w:tcPr>
            <w:tcW w:w="9010" w:type="dxa"/>
            <w:shd w:val="clear" w:color="auto" w:fill="D9E2F3" w:themeFill="accent1" w:themeFillTint="33"/>
          </w:tcPr>
          <w:p w14:paraId="1673D4D0" w14:textId="77777777" w:rsidR="00553487" w:rsidRPr="000D77B3" w:rsidRDefault="00553487" w:rsidP="004244BC">
            <w:pPr>
              <w:rPr>
                <w:szCs w:val="28"/>
                <w:lang w:val="cy-GB"/>
              </w:rPr>
            </w:pPr>
            <w:r w:rsidRPr="000D77B3">
              <w:rPr>
                <w:szCs w:val="28"/>
                <w:lang w:val="cy-GB"/>
              </w:rPr>
              <w:t>Amcanion Dysgu (ffocws ar ddysgu – defnyddio geirfa ddealladwy):</w:t>
            </w:r>
          </w:p>
        </w:tc>
      </w:tr>
      <w:tr w:rsidR="00553487" w:rsidRPr="000D77B3" w14:paraId="6CD3445E" w14:textId="77777777" w:rsidTr="004244BC">
        <w:tc>
          <w:tcPr>
            <w:tcW w:w="9010" w:type="dxa"/>
          </w:tcPr>
          <w:p w14:paraId="4E03A300" w14:textId="77777777" w:rsidR="00553487" w:rsidRPr="000D77B3" w:rsidRDefault="00553487" w:rsidP="004244BC">
            <w:pPr>
              <w:rPr>
                <w:sz w:val="22"/>
                <w:szCs w:val="28"/>
                <w:lang w:val="cy-GB"/>
              </w:rPr>
            </w:pPr>
            <w:r w:rsidRPr="000D77B3">
              <w:rPr>
                <w:sz w:val="22"/>
                <w:szCs w:val="28"/>
                <w:lang w:val="cy-GB"/>
              </w:rPr>
              <w:t>Bydd disgyblion yn dysgu i wneud y canlynol:</w:t>
            </w:r>
          </w:p>
          <w:p w14:paraId="7C912750" w14:textId="77777777" w:rsidR="00553487" w:rsidRPr="000D77B3" w:rsidRDefault="00553487" w:rsidP="00553487">
            <w:pPr>
              <w:pStyle w:val="ListParagraph"/>
              <w:numPr>
                <w:ilvl w:val="0"/>
                <w:numId w:val="1"/>
              </w:numPr>
              <w:rPr>
                <w:szCs w:val="28"/>
                <w:lang w:val="cy-GB"/>
              </w:rPr>
            </w:pPr>
            <w:r>
              <w:rPr>
                <w:szCs w:val="28"/>
                <w:lang w:val="cy-GB"/>
              </w:rPr>
              <w:t>Dod yn gyfarwydd â sgiliau codio ar bapur ac yn ddigidol</w:t>
            </w:r>
          </w:p>
          <w:p w14:paraId="679E32FA" w14:textId="77777777" w:rsidR="00553487" w:rsidRPr="000D77B3" w:rsidRDefault="00553487" w:rsidP="00553487">
            <w:pPr>
              <w:pStyle w:val="ListParagraph"/>
              <w:numPr>
                <w:ilvl w:val="0"/>
                <w:numId w:val="1"/>
              </w:numPr>
              <w:rPr>
                <w:szCs w:val="28"/>
                <w:lang w:val="cy-GB"/>
              </w:rPr>
            </w:pPr>
            <w:r>
              <w:rPr>
                <w:szCs w:val="28"/>
                <w:lang w:val="cy-GB"/>
              </w:rPr>
              <w:t>Gwybod pam mae datblygu sgiliau codio yn bwysig</w:t>
            </w:r>
          </w:p>
          <w:p w14:paraId="3B169808" w14:textId="77777777" w:rsidR="00553487" w:rsidRPr="000D77B3" w:rsidRDefault="00553487" w:rsidP="00553487">
            <w:pPr>
              <w:pStyle w:val="ListParagraph"/>
              <w:numPr>
                <w:ilvl w:val="0"/>
                <w:numId w:val="1"/>
              </w:numPr>
              <w:rPr>
                <w:szCs w:val="28"/>
                <w:lang w:val="cy-GB"/>
              </w:rPr>
            </w:pPr>
            <w:r>
              <w:rPr>
                <w:rFonts w:ascii="Calibri" w:hAnsi="Calibri" w:cs="Calibri"/>
                <w:lang w:val="cy-GB"/>
              </w:rPr>
              <w:t xml:space="preserve">Adnabod rhai ffeithiau am hanes y Ddraig Goch </w:t>
            </w:r>
          </w:p>
        </w:tc>
      </w:tr>
    </w:tbl>
    <w:p w14:paraId="7FF2C5B4" w14:textId="77777777" w:rsidR="00553487" w:rsidRPr="000D77B3" w:rsidRDefault="00553487" w:rsidP="00553487">
      <w:pPr>
        <w:rPr>
          <w:sz w:val="28"/>
          <w:szCs w:val="28"/>
          <w:lang w:val="cy-GB"/>
        </w:rPr>
      </w:pPr>
    </w:p>
    <w:p w14:paraId="1F977876" w14:textId="77777777" w:rsidR="00553487" w:rsidRPr="000D77B3" w:rsidRDefault="00553487" w:rsidP="00553487">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553487" w:rsidRPr="000D77B3" w14:paraId="47B47BBC" w14:textId="77777777" w:rsidTr="004244BC">
        <w:tc>
          <w:tcPr>
            <w:tcW w:w="4505" w:type="dxa"/>
            <w:shd w:val="clear" w:color="auto" w:fill="D9E2F3" w:themeFill="accent1" w:themeFillTint="33"/>
          </w:tcPr>
          <w:p w14:paraId="10F51A44" w14:textId="77777777" w:rsidR="00553487" w:rsidRPr="000D77B3" w:rsidRDefault="00553487" w:rsidP="004244BC">
            <w:pPr>
              <w:rPr>
                <w:szCs w:val="28"/>
                <w:lang w:val="cy-GB"/>
              </w:rPr>
            </w:pPr>
            <w:r w:rsidRPr="000D77B3">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5FD5C8D" w14:textId="77777777" w:rsidR="00553487" w:rsidRPr="000D77B3" w:rsidRDefault="00553487" w:rsidP="004244BC">
            <w:pPr>
              <w:rPr>
                <w:szCs w:val="28"/>
                <w:lang w:val="cy-GB"/>
              </w:rPr>
            </w:pPr>
            <w:r w:rsidRPr="000D77B3">
              <w:rPr>
                <w:szCs w:val="28"/>
                <w:lang w:val="cy-GB"/>
              </w:rPr>
              <w:t>Asesu Dysgu’r Disgyblion</w:t>
            </w:r>
          </w:p>
          <w:p w14:paraId="03D44965" w14:textId="77777777" w:rsidR="00553487" w:rsidRPr="000D77B3" w:rsidRDefault="00553487" w:rsidP="004244BC">
            <w:pPr>
              <w:rPr>
                <w:lang w:val="cy-GB"/>
              </w:rPr>
            </w:pPr>
            <w:r w:rsidRPr="000D77B3">
              <w:rPr>
                <w:lang w:val="cy-GB"/>
              </w:rPr>
              <w:t>Tystiolaeth</w:t>
            </w:r>
          </w:p>
          <w:p w14:paraId="021055B4" w14:textId="77777777" w:rsidR="00553487" w:rsidRPr="000D77B3" w:rsidRDefault="00553487" w:rsidP="004244BC">
            <w:pPr>
              <w:rPr>
                <w:szCs w:val="28"/>
                <w:lang w:val="cy-GB"/>
              </w:rPr>
            </w:pPr>
            <w:r w:rsidRPr="000D77B3">
              <w:rPr>
                <w:lang w:val="cy-GB"/>
              </w:rPr>
              <w:t xml:space="preserve"> (Beth sydd gan y dysgwyr i’w ddweud/ysgrifennu/gwneud/cynhyrchu i ddangos yr hyn a ddysgir)</w:t>
            </w:r>
          </w:p>
        </w:tc>
      </w:tr>
      <w:tr w:rsidR="00553487" w:rsidRPr="000D77B3" w14:paraId="1398FB9F" w14:textId="77777777" w:rsidTr="004244BC">
        <w:tc>
          <w:tcPr>
            <w:tcW w:w="4505" w:type="dxa"/>
          </w:tcPr>
          <w:p w14:paraId="71FBAE9E" w14:textId="77777777" w:rsidR="00553487" w:rsidRPr="008F2F94" w:rsidRDefault="00553487" w:rsidP="004244BC">
            <w:pPr>
              <w:rPr>
                <w:sz w:val="28"/>
                <w:szCs w:val="28"/>
                <w:lang w:val="cy-GB"/>
              </w:rPr>
            </w:pPr>
            <w:r w:rsidRPr="008F2F94">
              <w:rPr>
                <w:sz w:val="28"/>
                <w:szCs w:val="28"/>
                <w:lang w:val="cy-GB"/>
              </w:rPr>
              <w:t>1.</w:t>
            </w:r>
            <w:r w:rsidRPr="008F2F94">
              <w:rPr>
                <w:sz w:val="28"/>
                <w:szCs w:val="28"/>
                <w:lang w:val="cy-GB"/>
              </w:rPr>
              <w:tab/>
              <w:t>Gwybod y prif ffeithiau o hanes y Ddraig Goch</w:t>
            </w:r>
          </w:p>
          <w:p w14:paraId="5F66D3A4" w14:textId="77777777" w:rsidR="00553487" w:rsidRPr="008F2F94" w:rsidRDefault="00553487" w:rsidP="004244BC">
            <w:pPr>
              <w:rPr>
                <w:sz w:val="28"/>
                <w:szCs w:val="28"/>
                <w:lang w:val="cy-GB"/>
              </w:rPr>
            </w:pPr>
          </w:p>
          <w:p w14:paraId="06D21851" w14:textId="77777777" w:rsidR="00553487" w:rsidRPr="008F2F94" w:rsidRDefault="00553487" w:rsidP="004244BC">
            <w:pPr>
              <w:rPr>
                <w:sz w:val="28"/>
                <w:szCs w:val="28"/>
                <w:lang w:val="cy-GB"/>
              </w:rPr>
            </w:pPr>
            <w:r w:rsidRPr="008F2F94">
              <w:rPr>
                <w:sz w:val="28"/>
                <w:szCs w:val="28"/>
                <w:lang w:val="cy-GB"/>
              </w:rPr>
              <w:t>2.</w:t>
            </w:r>
            <w:r w:rsidRPr="008F2F94">
              <w:rPr>
                <w:sz w:val="28"/>
                <w:szCs w:val="28"/>
                <w:lang w:val="cy-GB"/>
              </w:rPr>
              <w:tab/>
              <w:t>Yn gallu codio eu ffordd er mwyn darganfod y Ddraig Goch</w:t>
            </w:r>
          </w:p>
          <w:p w14:paraId="44FB97D1" w14:textId="77777777" w:rsidR="00553487" w:rsidRPr="008F2F94" w:rsidRDefault="00553487" w:rsidP="004244BC">
            <w:pPr>
              <w:rPr>
                <w:sz w:val="28"/>
                <w:szCs w:val="28"/>
                <w:lang w:val="cy-GB"/>
              </w:rPr>
            </w:pPr>
          </w:p>
          <w:p w14:paraId="02FC1634" w14:textId="77777777" w:rsidR="00553487" w:rsidRPr="008F2F94" w:rsidRDefault="00553487" w:rsidP="004244BC">
            <w:pPr>
              <w:rPr>
                <w:sz w:val="28"/>
                <w:szCs w:val="28"/>
                <w:lang w:val="cy-GB"/>
              </w:rPr>
            </w:pPr>
          </w:p>
          <w:p w14:paraId="1BEC843D" w14:textId="77777777" w:rsidR="00553487" w:rsidRPr="008F2F94" w:rsidRDefault="00553487" w:rsidP="004244BC">
            <w:pPr>
              <w:rPr>
                <w:sz w:val="28"/>
                <w:szCs w:val="28"/>
                <w:lang w:val="cy-GB"/>
              </w:rPr>
            </w:pPr>
            <w:r w:rsidRPr="008F2F94">
              <w:rPr>
                <w:sz w:val="28"/>
                <w:szCs w:val="28"/>
                <w:lang w:val="cy-GB"/>
              </w:rPr>
              <w:t>3.</w:t>
            </w:r>
            <w:r w:rsidRPr="008F2F94">
              <w:rPr>
                <w:sz w:val="28"/>
                <w:szCs w:val="28"/>
                <w:lang w:val="cy-GB"/>
              </w:rPr>
              <w:tab/>
              <w:t>Yn deall pam mae dysgu’r sgil o godio’n bwysig</w:t>
            </w:r>
          </w:p>
        </w:tc>
        <w:tc>
          <w:tcPr>
            <w:tcW w:w="4505" w:type="dxa"/>
          </w:tcPr>
          <w:p w14:paraId="5B99C63E" w14:textId="77777777" w:rsidR="00553487" w:rsidRPr="008F2F94" w:rsidRDefault="00553487" w:rsidP="004244BC">
            <w:pPr>
              <w:rPr>
                <w:sz w:val="28"/>
                <w:szCs w:val="28"/>
                <w:lang w:val="cy-GB"/>
              </w:rPr>
            </w:pPr>
            <w:r w:rsidRPr="008F2F94">
              <w:rPr>
                <w:sz w:val="28"/>
                <w:szCs w:val="28"/>
                <w:lang w:val="cy-GB"/>
              </w:rPr>
              <w:t>1.</w:t>
            </w:r>
            <w:r w:rsidRPr="008F2F94">
              <w:rPr>
                <w:sz w:val="28"/>
                <w:szCs w:val="28"/>
                <w:lang w:val="cy-GB"/>
              </w:rPr>
              <w:tab/>
              <w:t>– Yn gallu rhoi’r ffeithiau i lun cyfatebol ac yn galw rhai ffeithiau i gof mewn trafodaeth</w:t>
            </w:r>
          </w:p>
          <w:p w14:paraId="35571E34" w14:textId="77777777" w:rsidR="00553487" w:rsidRPr="000D77B3" w:rsidRDefault="00553487" w:rsidP="004244BC">
            <w:pPr>
              <w:rPr>
                <w:sz w:val="28"/>
                <w:szCs w:val="28"/>
                <w:lang w:val="cy-GB"/>
              </w:rPr>
            </w:pPr>
            <w:r w:rsidRPr="008F2F94">
              <w:rPr>
                <w:sz w:val="28"/>
                <w:szCs w:val="28"/>
                <w:lang w:val="cy-GB"/>
              </w:rPr>
              <w:t>2.</w:t>
            </w:r>
            <w:r w:rsidRPr="008F2F94">
              <w:rPr>
                <w:sz w:val="28"/>
                <w:szCs w:val="28"/>
                <w:lang w:val="cy-GB"/>
              </w:rPr>
              <w:tab/>
              <w:t>– Yn gallu codio eu ffordd ar draws y map o Drimsaran ac yn gallu codio’r Ddraig Goch i symud ar J2Code</w:t>
            </w:r>
          </w:p>
          <w:p w14:paraId="6A2E7705" w14:textId="77777777" w:rsidR="00553487" w:rsidRPr="008F2F94" w:rsidRDefault="00553487" w:rsidP="004244BC">
            <w:pPr>
              <w:rPr>
                <w:sz w:val="28"/>
                <w:szCs w:val="28"/>
                <w:lang w:val="cy-GB"/>
              </w:rPr>
            </w:pPr>
            <w:r>
              <w:rPr>
                <w:sz w:val="28"/>
                <w:szCs w:val="28"/>
                <w:lang w:val="cy-GB"/>
              </w:rPr>
              <w:t>3.</w:t>
            </w:r>
            <w:r w:rsidRPr="008F2F94">
              <w:rPr>
                <w:sz w:val="28"/>
                <w:szCs w:val="28"/>
                <w:lang w:val="cy-GB"/>
              </w:rPr>
              <w:t>– Yn gallu esbonio fod sgiliau codio yn hybu sgiliau datrys problemau ac yn fanteisiol ar gyfer swyddi yn y dyfodol, e.e. o fewn y diwydiant feddalwedd sy’n creu gemau fideo.</w:t>
            </w:r>
          </w:p>
        </w:tc>
      </w:tr>
    </w:tbl>
    <w:p w14:paraId="6EF9BF73" w14:textId="77777777" w:rsidR="00553487" w:rsidRPr="000D77B3" w:rsidRDefault="00553487" w:rsidP="00553487">
      <w:pPr>
        <w:rPr>
          <w:sz w:val="28"/>
          <w:szCs w:val="28"/>
          <w:lang w:val="cy-GB"/>
        </w:rPr>
        <w:sectPr w:rsidR="00553487" w:rsidRPr="000D77B3" w:rsidSect="00D46A8E">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90"/>
        <w:gridCol w:w="4835"/>
        <w:gridCol w:w="4640"/>
        <w:gridCol w:w="3731"/>
      </w:tblGrid>
      <w:tr w:rsidR="00553487" w:rsidRPr="000D77B3" w14:paraId="02C576ED" w14:textId="77777777" w:rsidTr="004244BC">
        <w:trPr>
          <w:trHeight w:val="1071"/>
        </w:trPr>
        <w:tc>
          <w:tcPr>
            <w:tcW w:w="1249" w:type="dxa"/>
          </w:tcPr>
          <w:p w14:paraId="7E32A3EC" w14:textId="77777777" w:rsidR="00553487" w:rsidRPr="000D77B3" w:rsidRDefault="00553487" w:rsidP="004244BC">
            <w:pPr>
              <w:jc w:val="center"/>
              <w:rPr>
                <w:b/>
                <w:lang w:val="cy-GB"/>
              </w:rPr>
            </w:pPr>
            <w:r w:rsidRPr="000D77B3">
              <w:rPr>
                <w:b/>
                <w:lang w:val="cy-GB"/>
              </w:rPr>
              <w:lastRenderedPageBreak/>
              <w:t>Amser</w:t>
            </w:r>
          </w:p>
        </w:tc>
        <w:tc>
          <w:tcPr>
            <w:tcW w:w="4971" w:type="dxa"/>
          </w:tcPr>
          <w:p w14:paraId="77C78C64" w14:textId="77777777" w:rsidR="00553487" w:rsidRPr="000D77B3" w:rsidRDefault="00553487" w:rsidP="004244BC">
            <w:pPr>
              <w:jc w:val="center"/>
              <w:rPr>
                <w:b/>
                <w:sz w:val="22"/>
                <w:szCs w:val="22"/>
                <w:lang w:val="cy-GB"/>
              </w:rPr>
            </w:pPr>
            <w:r w:rsidRPr="000D77B3">
              <w:rPr>
                <w:b/>
                <w:sz w:val="22"/>
                <w:szCs w:val="22"/>
                <w:lang w:val="cy-GB"/>
              </w:rPr>
              <w:t>Gweithgareddau/Methodoleg/Cysyniadau Allweddol</w:t>
            </w:r>
          </w:p>
          <w:p w14:paraId="3D61DBAE" w14:textId="77777777" w:rsidR="00553487" w:rsidRPr="000D77B3" w:rsidRDefault="00553487" w:rsidP="004244BC">
            <w:pPr>
              <w:jc w:val="center"/>
              <w:rPr>
                <w:sz w:val="22"/>
                <w:szCs w:val="22"/>
                <w:lang w:val="cy-GB"/>
              </w:rPr>
            </w:pPr>
            <w:r w:rsidRPr="000D77B3">
              <w:rPr>
                <w:sz w:val="22"/>
                <w:szCs w:val="22"/>
                <w:lang w:val="cy-GB"/>
              </w:rPr>
              <w:t xml:space="preserve"> (Rôl yr Athro – gan gynnwys pwyntiau dysgu allweddol a chwestiynau allweddol)</w:t>
            </w:r>
          </w:p>
        </w:tc>
        <w:tc>
          <w:tcPr>
            <w:tcW w:w="4971" w:type="dxa"/>
          </w:tcPr>
          <w:p w14:paraId="6E3565B8" w14:textId="77777777" w:rsidR="00553487" w:rsidRPr="000D77B3" w:rsidRDefault="00553487" w:rsidP="004244BC">
            <w:pPr>
              <w:jc w:val="center"/>
              <w:rPr>
                <w:b/>
                <w:sz w:val="22"/>
                <w:szCs w:val="22"/>
                <w:lang w:val="cy-GB"/>
              </w:rPr>
            </w:pPr>
            <w:r w:rsidRPr="000D77B3">
              <w:rPr>
                <w:b/>
                <w:sz w:val="22"/>
                <w:szCs w:val="22"/>
                <w:lang w:val="cy-GB"/>
              </w:rPr>
              <w:t>Tasgau Disgyblion</w:t>
            </w:r>
          </w:p>
          <w:p w14:paraId="118C36F0" w14:textId="77777777" w:rsidR="00553487" w:rsidRPr="000D77B3" w:rsidRDefault="00553487" w:rsidP="004244BC">
            <w:pPr>
              <w:jc w:val="center"/>
              <w:rPr>
                <w:sz w:val="22"/>
                <w:szCs w:val="22"/>
                <w:lang w:val="cy-GB"/>
              </w:rPr>
            </w:pPr>
            <w:r w:rsidRPr="000D77B3">
              <w:rPr>
                <w:sz w:val="22"/>
                <w:szCs w:val="22"/>
                <w:lang w:val="cy-GB"/>
              </w:rPr>
              <w:t xml:space="preserve"> (Rôl disgyblion – gan gynnwys strategaethau gwahaniaethu, ymgysylltu ag asesu ffurfiannol a gwaith cartref)</w:t>
            </w:r>
          </w:p>
          <w:p w14:paraId="4B2448AA" w14:textId="77777777" w:rsidR="00553487" w:rsidRPr="000D77B3" w:rsidRDefault="00553487" w:rsidP="004244BC">
            <w:pPr>
              <w:jc w:val="center"/>
              <w:rPr>
                <w:sz w:val="22"/>
                <w:szCs w:val="22"/>
                <w:lang w:val="cy-GB"/>
              </w:rPr>
            </w:pPr>
          </w:p>
        </w:tc>
        <w:tc>
          <w:tcPr>
            <w:tcW w:w="2903" w:type="dxa"/>
          </w:tcPr>
          <w:p w14:paraId="4A04736E" w14:textId="77777777" w:rsidR="00553487" w:rsidRPr="000D77B3" w:rsidRDefault="00553487" w:rsidP="004244BC">
            <w:pPr>
              <w:jc w:val="center"/>
              <w:rPr>
                <w:b/>
                <w:sz w:val="22"/>
                <w:szCs w:val="22"/>
                <w:lang w:val="cy-GB"/>
              </w:rPr>
            </w:pPr>
            <w:r w:rsidRPr="000D77B3">
              <w:rPr>
                <w:b/>
                <w:sz w:val="22"/>
                <w:szCs w:val="22"/>
                <w:lang w:val="cy-GB"/>
              </w:rPr>
              <w:t>Adnoddau</w:t>
            </w:r>
          </w:p>
          <w:p w14:paraId="27CD1C5A" w14:textId="77777777" w:rsidR="00553487" w:rsidRPr="000D77B3" w:rsidRDefault="00553487" w:rsidP="004244BC">
            <w:pPr>
              <w:jc w:val="center"/>
              <w:rPr>
                <w:sz w:val="22"/>
                <w:szCs w:val="22"/>
                <w:lang w:val="cy-GB"/>
              </w:rPr>
            </w:pPr>
            <w:r w:rsidRPr="000D77B3">
              <w:rPr>
                <w:sz w:val="22"/>
                <w:szCs w:val="22"/>
                <w:lang w:val="cy-GB"/>
              </w:rPr>
              <w:t xml:space="preserve"> (Gan gynnwys gofyniad Iechyd a Diogelwch)</w:t>
            </w:r>
          </w:p>
        </w:tc>
      </w:tr>
      <w:tr w:rsidR="00553487" w:rsidRPr="000D77B3" w14:paraId="1862F4A1" w14:textId="77777777" w:rsidTr="004244BC">
        <w:trPr>
          <w:trHeight w:val="2391"/>
        </w:trPr>
        <w:tc>
          <w:tcPr>
            <w:tcW w:w="1249" w:type="dxa"/>
          </w:tcPr>
          <w:p w14:paraId="6C70077C" w14:textId="77777777" w:rsidR="00553487" w:rsidRPr="000D77B3" w:rsidRDefault="00553487" w:rsidP="004244BC">
            <w:pPr>
              <w:jc w:val="center"/>
              <w:rPr>
                <w:b/>
                <w:lang w:val="cy-GB"/>
              </w:rPr>
            </w:pPr>
          </w:p>
          <w:p w14:paraId="20DC1264" w14:textId="77777777" w:rsidR="00553487" w:rsidRPr="000D77B3" w:rsidRDefault="00553487" w:rsidP="004244BC">
            <w:pPr>
              <w:jc w:val="center"/>
              <w:rPr>
                <w:b/>
                <w:lang w:val="cy-GB"/>
              </w:rPr>
            </w:pPr>
          </w:p>
          <w:p w14:paraId="35BA57ED" w14:textId="77777777" w:rsidR="00553487" w:rsidRPr="000D77B3" w:rsidRDefault="00553487" w:rsidP="004244BC">
            <w:pPr>
              <w:jc w:val="center"/>
              <w:rPr>
                <w:b/>
                <w:lang w:val="cy-GB"/>
              </w:rPr>
            </w:pPr>
            <w:r w:rsidRPr="000D77B3">
              <w:rPr>
                <w:b/>
                <w:lang w:val="cy-GB"/>
              </w:rPr>
              <w:t xml:space="preserve">Cyfnod agoriadol </w:t>
            </w:r>
            <w:r w:rsidRPr="000D77B3">
              <w:rPr>
                <w:sz w:val="22"/>
                <w:szCs w:val="22"/>
                <w:lang w:val="cy-GB"/>
              </w:rPr>
              <w:t>(gyda chysylltiadau</w:t>
            </w:r>
            <w:r w:rsidRPr="000D77B3">
              <w:rPr>
                <w:lang w:val="cy-GB"/>
              </w:rPr>
              <w:t xml:space="preserve"> </w:t>
            </w:r>
            <w:r w:rsidRPr="000D77B3">
              <w:rPr>
                <w:sz w:val="22"/>
                <w:szCs w:val="22"/>
                <w:lang w:val="cy-GB"/>
              </w:rPr>
              <w:t>â dysgu blaenorol)</w:t>
            </w:r>
          </w:p>
        </w:tc>
        <w:tc>
          <w:tcPr>
            <w:tcW w:w="4971" w:type="dxa"/>
          </w:tcPr>
          <w:p w14:paraId="48CBF185" w14:textId="77777777" w:rsidR="00553487" w:rsidRPr="00AC4C26" w:rsidRDefault="00553487" w:rsidP="00553487">
            <w:pPr>
              <w:pStyle w:val="ListParagraph"/>
              <w:numPr>
                <w:ilvl w:val="0"/>
                <w:numId w:val="3"/>
              </w:numPr>
              <w:rPr>
                <w:b/>
                <w:bCs/>
                <w:highlight w:val="red"/>
                <w:lang w:val="cy-GB"/>
              </w:rPr>
            </w:pPr>
            <w:r w:rsidRPr="00526EC7">
              <w:rPr>
                <w:highlight w:val="red"/>
                <w:lang w:val="cy-GB"/>
              </w:rPr>
              <w:t>Gofyn “beth yr ydych wedi dysgu amdano Gymru hyd yn hyn?”</w:t>
            </w:r>
            <w:r>
              <w:rPr>
                <w:highlight w:val="red"/>
                <w:lang w:val="cy-GB"/>
              </w:rPr>
              <w:t xml:space="preserve"> </w:t>
            </w:r>
            <w:r w:rsidRPr="00AC4C26">
              <w:rPr>
                <w:b/>
                <w:bCs/>
                <w:highlight w:val="red"/>
                <w:lang w:val="cy-GB"/>
              </w:rPr>
              <w:t xml:space="preserve">Aros am atebion unigol. </w:t>
            </w:r>
          </w:p>
          <w:p w14:paraId="52FD4DA9" w14:textId="77777777" w:rsidR="00553487" w:rsidRPr="00307AA5" w:rsidRDefault="00553487" w:rsidP="00553487">
            <w:pPr>
              <w:pStyle w:val="ListParagraph"/>
              <w:numPr>
                <w:ilvl w:val="0"/>
                <w:numId w:val="3"/>
              </w:numPr>
              <w:rPr>
                <w:lang w:val="cy-GB"/>
              </w:rPr>
            </w:pPr>
            <w:r w:rsidRPr="00307AA5">
              <w:rPr>
                <w:lang w:val="cy-GB"/>
              </w:rPr>
              <w:t>Dangos y faner Cymru heb y ddraig ac yn gofyn iddynt i ddyfalu beth yw’r faner heb y ddraig</w:t>
            </w:r>
          </w:p>
          <w:p w14:paraId="5A993E22" w14:textId="77777777" w:rsidR="00553487" w:rsidRPr="00307AA5" w:rsidRDefault="00553487" w:rsidP="00553487">
            <w:pPr>
              <w:pStyle w:val="ListParagraph"/>
              <w:numPr>
                <w:ilvl w:val="0"/>
                <w:numId w:val="3"/>
              </w:numPr>
              <w:rPr>
                <w:lang w:val="cy-GB"/>
              </w:rPr>
            </w:pPr>
            <w:r w:rsidRPr="00307AA5">
              <w:rPr>
                <w:lang w:val="cy-GB"/>
              </w:rPr>
              <w:t>Esbonio fy mod i’n methu addysgu nhw amdano’r ddraig oherwydd ei fod wedi mynd ar goll</w:t>
            </w:r>
          </w:p>
          <w:p w14:paraId="43F19437" w14:textId="77777777" w:rsidR="00553487" w:rsidRPr="00AC4C26" w:rsidRDefault="00553487" w:rsidP="00553487">
            <w:pPr>
              <w:pStyle w:val="ListParagraph"/>
              <w:numPr>
                <w:ilvl w:val="0"/>
                <w:numId w:val="3"/>
              </w:numPr>
              <w:rPr>
                <w:b/>
                <w:bCs/>
                <w:highlight w:val="red"/>
                <w:lang w:val="cy-GB"/>
              </w:rPr>
            </w:pPr>
            <w:r w:rsidRPr="00526EC7">
              <w:rPr>
                <w:highlight w:val="red"/>
                <w:lang w:val="cy-GB"/>
              </w:rPr>
              <w:t>“a ydych yn gwybod unrhyw beth amdano’r Ddraig Goch?”</w:t>
            </w:r>
            <w:r>
              <w:rPr>
                <w:highlight w:val="red"/>
                <w:lang w:val="cy-GB"/>
              </w:rPr>
              <w:t xml:space="preserve">  </w:t>
            </w:r>
            <w:r w:rsidRPr="00AC4C26">
              <w:rPr>
                <w:b/>
                <w:bCs/>
                <w:highlight w:val="red"/>
                <w:lang w:val="cy-GB"/>
              </w:rPr>
              <w:t xml:space="preserve"> Aros am atebion unigol. </w:t>
            </w:r>
          </w:p>
          <w:p w14:paraId="25CFD11B" w14:textId="77777777" w:rsidR="00553487" w:rsidRPr="00307AA5" w:rsidRDefault="00553487" w:rsidP="00553487">
            <w:pPr>
              <w:pStyle w:val="ListParagraph"/>
              <w:numPr>
                <w:ilvl w:val="0"/>
                <w:numId w:val="3"/>
              </w:numPr>
              <w:rPr>
                <w:lang w:val="cy-GB"/>
              </w:rPr>
            </w:pPr>
            <w:r w:rsidRPr="00307AA5">
              <w:rPr>
                <w:lang w:val="cy-GB"/>
              </w:rPr>
              <w:t xml:space="preserve"> </w:t>
            </w:r>
            <w:r w:rsidRPr="00307AA5">
              <w:t xml:space="preserve"> </w:t>
            </w:r>
            <w:r w:rsidRPr="00307AA5">
              <w:rPr>
                <w:lang w:val="cy-GB"/>
              </w:rPr>
              <w:tab/>
              <w:t>Ar y sgrin ryngweithiol bydd y Ddraig Goch yn cyfarch y dosbarth (trwy ddefnyddio’r ap ‘Talkr’</w:t>
            </w:r>
            <w:r>
              <w:rPr>
                <w:lang w:val="cy-GB"/>
              </w:rPr>
              <w:t>)</w:t>
            </w:r>
            <w:r w:rsidRPr="00307AA5">
              <w:rPr>
                <w:lang w:val="cy-GB"/>
              </w:rPr>
              <w:t xml:space="preserve"> ac yn dweud wrthynt eu tasg yw i'w ddarganfod gan ei fod </w:t>
            </w:r>
            <w:r w:rsidRPr="00307AA5">
              <w:rPr>
                <w:lang w:val="cy-GB"/>
              </w:rPr>
              <w:lastRenderedPageBreak/>
              <w:t>yn cuddio yn Nhrimsaran rhywle</w:t>
            </w:r>
          </w:p>
          <w:p w14:paraId="3095CB75" w14:textId="77777777" w:rsidR="00553487" w:rsidRPr="00307AA5" w:rsidRDefault="00553487" w:rsidP="00553487">
            <w:pPr>
              <w:pStyle w:val="ListParagraph"/>
              <w:numPr>
                <w:ilvl w:val="0"/>
                <w:numId w:val="3"/>
              </w:numPr>
              <w:rPr>
                <w:lang w:val="cy-GB"/>
              </w:rPr>
            </w:pPr>
            <w:r w:rsidRPr="00526EC7">
              <w:rPr>
                <w:highlight w:val="darkCyan"/>
                <w:lang w:val="cy-GB"/>
              </w:rPr>
              <w:t>Arwain y dosbarth i greu nod y wers a meini prawf llwyddiant eu hun</w:t>
            </w:r>
          </w:p>
        </w:tc>
        <w:tc>
          <w:tcPr>
            <w:tcW w:w="4971" w:type="dxa"/>
          </w:tcPr>
          <w:p w14:paraId="7DAB0863" w14:textId="77777777" w:rsidR="00553487" w:rsidRPr="00307AA5" w:rsidRDefault="00553487" w:rsidP="004244BC">
            <w:pPr>
              <w:rPr>
                <w:lang w:val="cy-GB"/>
              </w:rPr>
            </w:pPr>
            <w:r w:rsidRPr="00307AA5">
              <w:rPr>
                <w:lang w:val="cy-GB"/>
              </w:rPr>
              <w:lastRenderedPageBreak/>
              <w:t>•</w:t>
            </w:r>
            <w:r w:rsidRPr="00307AA5">
              <w:rPr>
                <w:lang w:val="cy-GB"/>
              </w:rPr>
              <w:tab/>
            </w:r>
            <w:r w:rsidRPr="00526EC7">
              <w:rPr>
                <w:highlight w:val="darkMagenta"/>
                <w:lang w:val="cy-GB"/>
              </w:rPr>
              <w:t>O fewn parau parablu</w:t>
            </w:r>
            <w:r w:rsidRPr="00307AA5">
              <w:rPr>
                <w:lang w:val="cy-GB"/>
              </w:rPr>
              <w:t xml:space="preserve">, mi fydd y dysgwyr yn meddwl am yr hyn maent wedi </w:t>
            </w:r>
            <w:r w:rsidRPr="00526EC7">
              <w:rPr>
                <w:highlight w:val="red"/>
                <w:lang w:val="cy-GB"/>
              </w:rPr>
              <w:t>dysgu am y thema ‘Cymru’</w:t>
            </w:r>
            <w:r w:rsidRPr="00307AA5">
              <w:rPr>
                <w:lang w:val="cy-GB"/>
              </w:rPr>
              <w:t xml:space="preserve"> hyd yn hyn</w:t>
            </w:r>
            <w:r>
              <w:rPr>
                <w:lang w:val="cy-GB"/>
              </w:rPr>
              <w:t xml:space="preserve">. </w:t>
            </w:r>
            <w:r w:rsidRPr="00AC4C26">
              <w:rPr>
                <w:b/>
                <w:bCs/>
                <w:lang w:val="cy-GB"/>
              </w:rPr>
              <w:t>Rhoddir ymatebion unigol ac yn mynegi eu barn wrth sgwrsio am y thema dan sylw.</w:t>
            </w:r>
            <w:r>
              <w:rPr>
                <w:lang w:val="cy-GB"/>
              </w:rPr>
              <w:t xml:space="preserve"> </w:t>
            </w:r>
          </w:p>
          <w:p w14:paraId="256DC9B5" w14:textId="77777777" w:rsidR="00553487" w:rsidRPr="00307AA5" w:rsidRDefault="00553487" w:rsidP="004244BC">
            <w:pPr>
              <w:rPr>
                <w:lang w:val="cy-GB"/>
              </w:rPr>
            </w:pPr>
            <w:r w:rsidRPr="00307AA5">
              <w:rPr>
                <w:lang w:val="cy-GB"/>
              </w:rPr>
              <w:t>•</w:t>
            </w:r>
            <w:r w:rsidRPr="00307AA5">
              <w:rPr>
                <w:lang w:val="cy-GB"/>
              </w:rPr>
              <w:tab/>
              <w:t>Yn dyfalu beth yw’r faner heb y Ddraig</w:t>
            </w:r>
          </w:p>
          <w:p w14:paraId="7FDFF573" w14:textId="77777777" w:rsidR="00553487" w:rsidRPr="00307AA5" w:rsidRDefault="00553487" w:rsidP="004244BC">
            <w:pPr>
              <w:rPr>
                <w:lang w:val="cy-GB"/>
              </w:rPr>
            </w:pPr>
            <w:r w:rsidRPr="00307AA5">
              <w:rPr>
                <w:lang w:val="cy-GB"/>
              </w:rPr>
              <w:t>•</w:t>
            </w:r>
            <w:r w:rsidRPr="00307AA5">
              <w:rPr>
                <w:lang w:val="cy-GB"/>
              </w:rPr>
              <w:tab/>
            </w:r>
            <w:r w:rsidRPr="0020095E">
              <w:rPr>
                <w:highlight w:val="darkMagenta"/>
                <w:lang w:val="cy-GB"/>
              </w:rPr>
              <w:t>Yn gwrando ar gyfarwyddiadau</w:t>
            </w:r>
            <w:r w:rsidRPr="00307AA5">
              <w:rPr>
                <w:lang w:val="cy-GB"/>
              </w:rPr>
              <w:t xml:space="preserve"> mae’r Ddraig yn rhoi iddyn nhw er mwyn eu darganfod</w:t>
            </w:r>
          </w:p>
          <w:p w14:paraId="4DD82EAB" w14:textId="77777777" w:rsidR="00553487" w:rsidRPr="00307AA5" w:rsidRDefault="00553487" w:rsidP="004244BC">
            <w:pPr>
              <w:rPr>
                <w:lang w:val="cy-GB"/>
              </w:rPr>
            </w:pPr>
            <w:r w:rsidRPr="00307AA5">
              <w:rPr>
                <w:lang w:val="cy-GB"/>
              </w:rPr>
              <w:t>•</w:t>
            </w:r>
            <w:r w:rsidRPr="00307AA5">
              <w:rPr>
                <w:lang w:val="cy-GB"/>
              </w:rPr>
              <w:tab/>
              <w:t>Tu allan ar yr iard, mi fydd cliwiau wedi eu gosod i helpu’r dysgwyr eu darganfod</w:t>
            </w:r>
          </w:p>
          <w:p w14:paraId="7983338E" w14:textId="77777777" w:rsidR="00553487" w:rsidRPr="00307AA5" w:rsidRDefault="00553487" w:rsidP="004244BC">
            <w:pPr>
              <w:rPr>
                <w:lang w:val="cy-GB"/>
              </w:rPr>
            </w:pPr>
            <w:r w:rsidRPr="00307AA5">
              <w:rPr>
                <w:lang w:val="cy-GB"/>
              </w:rPr>
              <w:t>•</w:t>
            </w:r>
            <w:r w:rsidRPr="00307AA5">
              <w:rPr>
                <w:lang w:val="cy-GB"/>
              </w:rPr>
              <w:tab/>
              <w:t>Wedi iddyn nhw ddarganfod y cliwiau, maent yn dychwelyd i’r dosbarth i wrando ar y cyfarwyddiadau ar gyfer y brif dasg</w:t>
            </w:r>
          </w:p>
          <w:p w14:paraId="395DBBD5" w14:textId="77777777" w:rsidR="00553487" w:rsidRPr="00307AA5" w:rsidRDefault="00553487" w:rsidP="004244BC">
            <w:pPr>
              <w:rPr>
                <w:lang w:val="cy-GB"/>
              </w:rPr>
            </w:pPr>
            <w:r w:rsidRPr="00307AA5">
              <w:rPr>
                <w:lang w:val="cy-GB"/>
              </w:rPr>
              <w:t>•</w:t>
            </w:r>
            <w:r w:rsidRPr="00307AA5">
              <w:rPr>
                <w:lang w:val="cy-GB"/>
              </w:rPr>
              <w:tab/>
            </w:r>
            <w:r w:rsidRPr="00526EC7">
              <w:rPr>
                <w:highlight w:val="darkCyan"/>
                <w:lang w:val="cy-GB"/>
              </w:rPr>
              <w:t>Fel dosbarth, mi fyddwn yn cynllunio BYDSI – nod y wers a’r meini prawf llwyddiant</w:t>
            </w:r>
          </w:p>
          <w:p w14:paraId="5BFBADEC" w14:textId="77777777" w:rsidR="00553487" w:rsidRPr="00307AA5" w:rsidRDefault="00553487" w:rsidP="004244BC">
            <w:pPr>
              <w:jc w:val="center"/>
              <w:rPr>
                <w:lang w:val="cy-GB"/>
              </w:rPr>
            </w:pPr>
          </w:p>
          <w:p w14:paraId="614C24E1" w14:textId="77777777" w:rsidR="00553487" w:rsidRPr="00307AA5" w:rsidRDefault="00553487" w:rsidP="004244BC">
            <w:pPr>
              <w:jc w:val="center"/>
              <w:rPr>
                <w:lang w:val="cy-GB"/>
              </w:rPr>
            </w:pPr>
          </w:p>
          <w:p w14:paraId="412FA607" w14:textId="77777777" w:rsidR="00553487" w:rsidRPr="00307AA5" w:rsidRDefault="00553487" w:rsidP="004244BC">
            <w:pPr>
              <w:jc w:val="center"/>
              <w:rPr>
                <w:lang w:val="cy-GB"/>
              </w:rPr>
            </w:pPr>
          </w:p>
        </w:tc>
        <w:tc>
          <w:tcPr>
            <w:tcW w:w="2903" w:type="dxa"/>
          </w:tcPr>
          <w:p w14:paraId="5C012FA9" w14:textId="77777777" w:rsidR="00553487" w:rsidRPr="008F2F94" w:rsidRDefault="00553487" w:rsidP="00553487">
            <w:pPr>
              <w:pStyle w:val="ListParagraph"/>
              <w:numPr>
                <w:ilvl w:val="0"/>
                <w:numId w:val="5"/>
              </w:numPr>
              <w:rPr>
                <w:sz w:val="28"/>
                <w:szCs w:val="28"/>
                <w:lang w:val="cy-GB"/>
              </w:rPr>
            </w:pPr>
            <w:r w:rsidRPr="008F2F94">
              <w:rPr>
                <w:sz w:val="28"/>
                <w:szCs w:val="28"/>
                <w:lang w:val="cy-GB"/>
              </w:rPr>
              <w:t>Bwrdd gwyn rhyngweithiol</w:t>
            </w:r>
          </w:p>
          <w:p w14:paraId="348E4D6C" w14:textId="77777777" w:rsidR="00553487" w:rsidRPr="008F2F94" w:rsidRDefault="00553487" w:rsidP="00553487">
            <w:pPr>
              <w:pStyle w:val="ListParagraph"/>
              <w:numPr>
                <w:ilvl w:val="0"/>
                <w:numId w:val="5"/>
              </w:numPr>
              <w:rPr>
                <w:sz w:val="28"/>
                <w:szCs w:val="28"/>
                <w:lang w:val="cy-GB"/>
              </w:rPr>
            </w:pPr>
            <w:r w:rsidRPr="008F2F94">
              <w:rPr>
                <w:sz w:val="28"/>
                <w:szCs w:val="28"/>
                <w:lang w:val="cy-GB"/>
              </w:rPr>
              <w:t>Yr iard tu allan</w:t>
            </w:r>
          </w:p>
          <w:p w14:paraId="523CF8B5" w14:textId="77777777" w:rsidR="00553487" w:rsidRPr="008F2F94" w:rsidRDefault="00553487" w:rsidP="00553487">
            <w:pPr>
              <w:pStyle w:val="ListParagraph"/>
              <w:numPr>
                <w:ilvl w:val="0"/>
                <w:numId w:val="5"/>
              </w:numPr>
              <w:rPr>
                <w:sz w:val="28"/>
                <w:szCs w:val="28"/>
                <w:lang w:val="cy-GB"/>
              </w:rPr>
            </w:pPr>
            <w:r w:rsidRPr="008F2F94">
              <w:rPr>
                <w:sz w:val="28"/>
                <w:szCs w:val="28"/>
                <w:lang w:val="cy-GB"/>
              </w:rPr>
              <w:t xml:space="preserve">Cliwiau </w:t>
            </w:r>
          </w:p>
          <w:p w14:paraId="081E14BE" w14:textId="77777777" w:rsidR="00553487" w:rsidRPr="008F2F94" w:rsidRDefault="00553487" w:rsidP="00553487">
            <w:pPr>
              <w:pStyle w:val="ListParagraph"/>
              <w:numPr>
                <w:ilvl w:val="0"/>
                <w:numId w:val="5"/>
              </w:numPr>
              <w:rPr>
                <w:sz w:val="28"/>
                <w:szCs w:val="28"/>
                <w:lang w:val="cy-GB"/>
              </w:rPr>
            </w:pPr>
            <w:r w:rsidRPr="008F2F94">
              <w:rPr>
                <w:sz w:val="28"/>
                <w:szCs w:val="28"/>
                <w:lang w:val="cy-GB"/>
              </w:rPr>
              <w:t xml:space="preserve">Y faner Cymru heb y Ddraig </w:t>
            </w:r>
          </w:p>
          <w:p w14:paraId="050E8076" w14:textId="77777777" w:rsidR="00553487" w:rsidRPr="008F2F94" w:rsidRDefault="00553487" w:rsidP="00553487">
            <w:pPr>
              <w:pStyle w:val="ListParagraph"/>
              <w:numPr>
                <w:ilvl w:val="0"/>
                <w:numId w:val="5"/>
              </w:numPr>
              <w:rPr>
                <w:sz w:val="28"/>
                <w:szCs w:val="28"/>
                <w:lang w:val="cy-GB"/>
              </w:rPr>
            </w:pPr>
            <w:r w:rsidRPr="008F2F94">
              <w:rPr>
                <w:sz w:val="28"/>
                <w:szCs w:val="28"/>
                <w:lang w:val="cy-GB"/>
              </w:rPr>
              <w:t>Bwrdd gwyn</w:t>
            </w:r>
          </w:p>
        </w:tc>
      </w:tr>
      <w:tr w:rsidR="00553487" w:rsidRPr="000D77B3" w14:paraId="6F077FBE" w14:textId="77777777" w:rsidTr="004244BC">
        <w:trPr>
          <w:trHeight w:val="2043"/>
        </w:trPr>
        <w:tc>
          <w:tcPr>
            <w:tcW w:w="1249" w:type="dxa"/>
          </w:tcPr>
          <w:p w14:paraId="274F7C16" w14:textId="77777777" w:rsidR="00553487" w:rsidRPr="000D77B3" w:rsidRDefault="00553487" w:rsidP="004244BC">
            <w:pPr>
              <w:jc w:val="center"/>
              <w:rPr>
                <w:b/>
                <w:lang w:val="cy-GB"/>
              </w:rPr>
            </w:pPr>
          </w:p>
          <w:p w14:paraId="2F58294A" w14:textId="77777777" w:rsidR="00553487" w:rsidRPr="000D77B3" w:rsidRDefault="00553487" w:rsidP="004244BC">
            <w:pPr>
              <w:jc w:val="center"/>
              <w:rPr>
                <w:b/>
                <w:lang w:val="cy-GB"/>
              </w:rPr>
            </w:pPr>
          </w:p>
          <w:p w14:paraId="6434D8CB" w14:textId="77777777" w:rsidR="00553487" w:rsidRPr="000D77B3" w:rsidRDefault="00553487" w:rsidP="004244BC">
            <w:pPr>
              <w:jc w:val="center"/>
              <w:rPr>
                <w:b/>
                <w:lang w:val="cy-GB"/>
              </w:rPr>
            </w:pPr>
            <w:r w:rsidRPr="000D77B3">
              <w:rPr>
                <w:b/>
                <w:lang w:val="cy-GB"/>
              </w:rPr>
              <w:t>Addysgu a Dysgu Craidd</w:t>
            </w:r>
          </w:p>
        </w:tc>
        <w:tc>
          <w:tcPr>
            <w:tcW w:w="4971" w:type="dxa"/>
          </w:tcPr>
          <w:p w14:paraId="5A6DC693" w14:textId="77777777" w:rsidR="00553487" w:rsidRPr="00307AA5" w:rsidRDefault="00553487" w:rsidP="00553487">
            <w:pPr>
              <w:pStyle w:val="ListParagraph"/>
              <w:numPr>
                <w:ilvl w:val="0"/>
                <w:numId w:val="2"/>
              </w:numPr>
              <w:rPr>
                <w:lang w:val="cy-GB"/>
              </w:rPr>
            </w:pPr>
            <w:r w:rsidRPr="00307AA5">
              <w:rPr>
                <w:lang w:val="cy-GB"/>
              </w:rPr>
              <w:t xml:space="preserve">Ar y bwrdd gwyn mi fyddai’n </w:t>
            </w:r>
            <w:r w:rsidRPr="00526EC7">
              <w:rPr>
                <w:highlight w:val="darkCyan"/>
                <w:lang w:val="cy-GB"/>
              </w:rPr>
              <w:t>modelu enghraifft o sut i roi’r cliwiau yn y mannau cywir</w:t>
            </w:r>
            <w:r w:rsidRPr="00307AA5">
              <w:rPr>
                <w:lang w:val="cy-GB"/>
              </w:rPr>
              <w:t xml:space="preserve"> ar y map a sut i godio eu ffordd o gwmpas y map e.e.. arwyddion ymlaen, troi i’r chwith, troi i’r dde, i lawr. </w:t>
            </w:r>
          </w:p>
          <w:p w14:paraId="4067E5A5" w14:textId="77777777" w:rsidR="00553487" w:rsidRPr="004362C9" w:rsidRDefault="00553487" w:rsidP="00553487">
            <w:pPr>
              <w:pStyle w:val="ListParagraph"/>
              <w:numPr>
                <w:ilvl w:val="0"/>
                <w:numId w:val="2"/>
              </w:numPr>
              <w:rPr>
                <w:highlight w:val="green"/>
                <w:lang w:val="cy-GB"/>
              </w:rPr>
            </w:pPr>
            <w:r w:rsidRPr="00307AA5">
              <w:rPr>
                <w:lang w:val="cy-GB"/>
              </w:rPr>
              <w:t xml:space="preserve">Rhoddir iddynt ddewis o her 1, </w:t>
            </w:r>
            <w:r w:rsidRPr="00514EED">
              <w:rPr>
                <w:lang w:val="cy-GB"/>
              </w:rPr>
              <w:t xml:space="preserve">2 neu 3, </w:t>
            </w:r>
            <w:r w:rsidRPr="00526EC7">
              <w:rPr>
                <w:highlight w:val="darkMagenta"/>
                <w:lang w:val="cy-GB"/>
              </w:rPr>
              <w:t>sef y ffeithiau sy’n gliwiau ar gyfer darganfod y Ddraig,</w:t>
            </w:r>
            <w:r w:rsidRPr="00514EED">
              <w:rPr>
                <w:lang w:val="cy-GB"/>
              </w:rPr>
              <w:t xml:space="preserve"> sydd wedi cael eu gwahaniaethu yn ôl lefel cyrhaeddiad darllen</w:t>
            </w:r>
            <w:r>
              <w:rPr>
                <w:lang w:val="cy-GB"/>
              </w:rPr>
              <w:t xml:space="preserve">. </w:t>
            </w:r>
            <w:r w:rsidRPr="004362C9">
              <w:rPr>
                <w:highlight w:val="red"/>
                <w:lang w:val="cy-GB"/>
              </w:rPr>
              <w:t>Her 1 ydy: defnyddio’r strategaethau darllen a ganlyn yn fwyfwy annibynnol wrth ddarllen y cliwiau</w:t>
            </w:r>
            <w:r w:rsidRPr="004362C9">
              <w:rPr>
                <w:highlight w:val="yellow"/>
                <w:lang w:val="cy-GB"/>
              </w:rPr>
              <w:t>. Her 2 ydy: darllen testunau gwybodaeth byr yn annibynnol gan ganolbwyntio.</w:t>
            </w:r>
            <w:r>
              <w:rPr>
                <w:lang w:val="cy-GB"/>
              </w:rPr>
              <w:t xml:space="preserve"> </w:t>
            </w:r>
            <w:r w:rsidRPr="004362C9">
              <w:rPr>
                <w:highlight w:val="green"/>
                <w:lang w:val="cy-GB"/>
              </w:rPr>
              <w:t>Her 3 ydy: darllen testunau, gan gynnwys testunau heb fawr o gliwiau gweledol wrth ddarllen y cliwiau.</w:t>
            </w:r>
          </w:p>
          <w:p w14:paraId="6CE1C886" w14:textId="77777777" w:rsidR="00553487" w:rsidRPr="00514EED" w:rsidRDefault="00553487" w:rsidP="00553487">
            <w:pPr>
              <w:pStyle w:val="ListParagraph"/>
              <w:numPr>
                <w:ilvl w:val="0"/>
                <w:numId w:val="2"/>
              </w:numPr>
              <w:rPr>
                <w:lang w:val="cy-GB"/>
              </w:rPr>
            </w:pPr>
            <w:r w:rsidRPr="00526EC7">
              <w:rPr>
                <w:highlight w:val="darkCyan"/>
                <w:lang w:val="cy-GB"/>
              </w:rPr>
              <w:lastRenderedPageBreak/>
              <w:t>Defnyddio ‘Saib sydyn’ er mwyn rhannu arfer dda</w:t>
            </w:r>
            <w:r w:rsidRPr="00514EED">
              <w:rPr>
                <w:lang w:val="cy-GB"/>
              </w:rPr>
              <w:t xml:space="preserve"> o ddarllen y cliwiau a'u rhoi ar y </w:t>
            </w:r>
            <w:r w:rsidRPr="00526EC7">
              <w:rPr>
                <w:highlight w:val="cyan"/>
                <w:lang w:val="cy-GB"/>
              </w:rPr>
              <w:t>man cywir ar y map. Wrth iddynt godio,</w:t>
            </w:r>
            <w:r w:rsidRPr="00514EED">
              <w:rPr>
                <w:lang w:val="cy-GB"/>
              </w:rPr>
              <w:t xml:space="preserve"> gofynnir i un dysgwr hyderus i ddangos sut i godio eu ffordd i un safle ar y map er mwyn sicrhau dealltwriaeth</w:t>
            </w:r>
          </w:p>
          <w:p w14:paraId="2CD6B7DD" w14:textId="77777777" w:rsidR="00553487" w:rsidRPr="000D77B3" w:rsidRDefault="00553487" w:rsidP="00553487">
            <w:pPr>
              <w:pStyle w:val="ListParagraph"/>
              <w:numPr>
                <w:ilvl w:val="0"/>
                <w:numId w:val="2"/>
              </w:numPr>
              <w:rPr>
                <w:sz w:val="28"/>
                <w:szCs w:val="28"/>
                <w:lang w:val="cy-GB"/>
              </w:rPr>
            </w:pPr>
            <w:r w:rsidRPr="00514EED">
              <w:rPr>
                <w:lang w:val="cy-GB"/>
              </w:rPr>
              <w:t xml:space="preserve">Helpu dysgwyr i fewngofnodi i </w:t>
            </w:r>
            <w:r w:rsidRPr="00526EC7">
              <w:rPr>
                <w:highlight w:val="cyan"/>
                <w:lang w:val="cy-GB"/>
              </w:rPr>
              <w:t>Hwb ac yn cyflwyno her 1, 2 neu 3 iddynt ar J2Code</w:t>
            </w:r>
          </w:p>
        </w:tc>
        <w:tc>
          <w:tcPr>
            <w:tcW w:w="4971" w:type="dxa"/>
          </w:tcPr>
          <w:p w14:paraId="44586470" w14:textId="77777777" w:rsidR="00553487" w:rsidRPr="00514EED" w:rsidRDefault="00553487" w:rsidP="00553487">
            <w:pPr>
              <w:pStyle w:val="ListParagraph"/>
              <w:numPr>
                <w:ilvl w:val="0"/>
                <w:numId w:val="2"/>
              </w:numPr>
              <w:rPr>
                <w:lang w:val="cy-GB"/>
              </w:rPr>
            </w:pPr>
            <w:r w:rsidRPr="00514EED">
              <w:rPr>
                <w:lang w:val="cy-GB"/>
              </w:rPr>
              <w:lastRenderedPageBreak/>
              <w:t xml:space="preserve">Ar ôl dewis her 1, 2 neu 3, </w:t>
            </w:r>
            <w:r w:rsidRPr="00526EC7">
              <w:rPr>
                <w:highlight w:val="darkMagenta"/>
                <w:lang w:val="cy-GB"/>
              </w:rPr>
              <w:t>maent yn cyfateb y rhain i’r llun iawn ar y map o Drimsaran.</w:t>
            </w:r>
            <w:r w:rsidRPr="00514EED">
              <w:rPr>
                <w:lang w:val="cy-GB"/>
              </w:rPr>
              <w:t xml:space="preserve"> Mae’r heriau wedi cael eu gwahaniaethu yn ôl eu lefel o gyrhaeddiad darllen </w:t>
            </w:r>
          </w:p>
          <w:p w14:paraId="0E11FDA6" w14:textId="77777777" w:rsidR="00553487" w:rsidRDefault="00553487" w:rsidP="00553487">
            <w:pPr>
              <w:pStyle w:val="ListParagraph"/>
              <w:numPr>
                <w:ilvl w:val="0"/>
                <w:numId w:val="2"/>
              </w:numPr>
              <w:rPr>
                <w:lang w:val="cy-GB"/>
              </w:rPr>
            </w:pPr>
            <w:r w:rsidRPr="00514EED">
              <w:rPr>
                <w:lang w:val="cy-GB"/>
              </w:rPr>
              <w:t xml:space="preserve">Wedi iddynt gyfateb y cliwiau i’r lluniau ar y map o </w:t>
            </w:r>
            <w:r w:rsidRPr="00526EC7">
              <w:rPr>
                <w:highlight w:val="cyan"/>
                <w:lang w:val="cy-GB"/>
              </w:rPr>
              <w:t>Drimsaran, symudir ymlaen i godio eu ffordd o gwmpas y map er mwyn darganfod y Ddraig</w:t>
            </w:r>
            <w:r w:rsidRPr="00514EED">
              <w:rPr>
                <w:lang w:val="cy-GB"/>
              </w:rPr>
              <w:t xml:space="preserve">. Dewis her 1, 2 neu 3. </w:t>
            </w:r>
            <w:r w:rsidRPr="00526EC7">
              <w:rPr>
                <w:color w:val="000000" w:themeColor="text1"/>
                <w:highlight w:val="red"/>
                <w:lang w:val="cy-GB"/>
              </w:rPr>
              <w:t>Her 1 ydy: codio eu ffordd i 6 o lefydd unwaith.</w:t>
            </w:r>
            <w:r w:rsidRPr="00526EC7">
              <w:rPr>
                <w:color w:val="000000" w:themeColor="text1"/>
                <w:lang w:val="cy-GB"/>
              </w:rPr>
              <w:t xml:space="preserve"> </w:t>
            </w:r>
            <w:r w:rsidRPr="00526EC7">
              <w:rPr>
                <w:highlight w:val="yellow"/>
                <w:lang w:val="cy-GB"/>
              </w:rPr>
              <w:t>Her 2 ydy codio eu ffordd i 10 o lefydd unwaith.</w:t>
            </w:r>
            <w:r w:rsidRPr="00514EED">
              <w:rPr>
                <w:lang w:val="cy-GB"/>
              </w:rPr>
              <w:t xml:space="preserve"> </w:t>
            </w:r>
            <w:r w:rsidRPr="00526EC7">
              <w:rPr>
                <w:highlight w:val="green"/>
                <w:lang w:val="cy-GB"/>
              </w:rPr>
              <w:t>Her 3 ydy codio eu ffordd i 10 o lefydd mewn dwy ffordd wahanol.</w:t>
            </w:r>
            <w:r w:rsidRPr="00514EED">
              <w:rPr>
                <w:lang w:val="cy-GB"/>
              </w:rPr>
              <w:t xml:space="preserve"> </w:t>
            </w:r>
          </w:p>
          <w:p w14:paraId="633C7E6D" w14:textId="77777777" w:rsidR="00553487" w:rsidRPr="00514EED" w:rsidRDefault="00553487" w:rsidP="00553487">
            <w:pPr>
              <w:pStyle w:val="ListParagraph"/>
              <w:numPr>
                <w:ilvl w:val="0"/>
                <w:numId w:val="2"/>
              </w:numPr>
              <w:rPr>
                <w:lang w:val="cy-GB"/>
              </w:rPr>
            </w:pPr>
            <w:r w:rsidRPr="00514EED">
              <w:rPr>
                <w:lang w:val="cy-GB"/>
              </w:rPr>
              <w:t xml:space="preserve">Ar ôl y dasg hon, symudir ymlaen i’r dasg </w:t>
            </w:r>
            <w:r w:rsidRPr="00526EC7">
              <w:rPr>
                <w:highlight w:val="cyan"/>
                <w:lang w:val="cy-GB"/>
              </w:rPr>
              <w:t>ar J2Code lle maent yn codio’r Ddraig Goch yn mynd o gwmpas Trimsaran.</w:t>
            </w:r>
            <w:r w:rsidRPr="00514EED">
              <w:rPr>
                <w:lang w:val="cy-GB"/>
              </w:rPr>
              <w:t xml:space="preserve"> </w:t>
            </w:r>
          </w:p>
          <w:p w14:paraId="22CB137C" w14:textId="77777777" w:rsidR="00553487" w:rsidRPr="0078352E" w:rsidRDefault="00553487" w:rsidP="00553487">
            <w:pPr>
              <w:pStyle w:val="ListParagraph"/>
              <w:numPr>
                <w:ilvl w:val="0"/>
                <w:numId w:val="2"/>
              </w:numPr>
              <w:rPr>
                <w:lang w:val="cy-GB"/>
              </w:rPr>
            </w:pPr>
            <w:r w:rsidRPr="00514EED">
              <w:rPr>
                <w:lang w:val="cy-GB"/>
              </w:rPr>
              <w:lastRenderedPageBreak/>
              <w:t>Her estynedig: Arlunio Draig Goch ar y faner Cymru</w:t>
            </w:r>
          </w:p>
          <w:p w14:paraId="63B7477F" w14:textId="77777777" w:rsidR="00553487" w:rsidRPr="000D77B3" w:rsidRDefault="00553487" w:rsidP="004244BC">
            <w:pPr>
              <w:jc w:val="center"/>
              <w:rPr>
                <w:sz w:val="28"/>
                <w:szCs w:val="28"/>
                <w:lang w:val="cy-GB"/>
              </w:rPr>
            </w:pPr>
          </w:p>
          <w:p w14:paraId="093ECFF9" w14:textId="77777777" w:rsidR="00553487" w:rsidRPr="000D77B3" w:rsidRDefault="00553487" w:rsidP="004244BC">
            <w:pPr>
              <w:jc w:val="center"/>
              <w:rPr>
                <w:sz w:val="28"/>
                <w:szCs w:val="28"/>
                <w:lang w:val="cy-GB"/>
              </w:rPr>
            </w:pPr>
          </w:p>
          <w:p w14:paraId="49BD2819" w14:textId="77777777" w:rsidR="00553487" w:rsidRPr="000D77B3" w:rsidRDefault="00553487" w:rsidP="004244BC">
            <w:pPr>
              <w:jc w:val="center"/>
              <w:rPr>
                <w:sz w:val="28"/>
                <w:szCs w:val="28"/>
                <w:lang w:val="cy-GB"/>
              </w:rPr>
            </w:pPr>
          </w:p>
        </w:tc>
        <w:tc>
          <w:tcPr>
            <w:tcW w:w="2903" w:type="dxa"/>
          </w:tcPr>
          <w:p w14:paraId="78B81A19" w14:textId="77777777" w:rsidR="00553487" w:rsidRPr="00514EED" w:rsidRDefault="00553487" w:rsidP="004244BC">
            <w:pPr>
              <w:pStyle w:val="ListParagraph"/>
              <w:ind w:left="1352"/>
              <w:rPr>
                <w:sz w:val="28"/>
                <w:szCs w:val="28"/>
                <w:lang w:val="cy-GB"/>
              </w:rPr>
            </w:pPr>
            <w:r w:rsidRPr="00514EED">
              <w:rPr>
                <w:sz w:val="28"/>
                <w:szCs w:val="28"/>
                <w:lang w:val="cy-GB"/>
              </w:rPr>
              <w:lastRenderedPageBreak/>
              <w:t>•</w:t>
            </w:r>
            <w:r w:rsidRPr="00514EED">
              <w:rPr>
                <w:sz w:val="28"/>
                <w:szCs w:val="28"/>
                <w:lang w:val="cy-GB"/>
              </w:rPr>
              <w:tab/>
              <w:t>Arwydd</w:t>
            </w:r>
            <w:r>
              <w:rPr>
                <w:sz w:val="28"/>
                <w:szCs w:val="28"/>
                <w:lang w:val="cy-GB"/>
              </w:rPr>
              <w:t xml:space="preserve">ion papur </w:t>
            </w:r>
          </w:p>
          <w:p w14:paraId="49CE3B2D" w14:textId="77777777" w:rsidR="00553487" w:rsidRPr="00514EED" w:rsidRDefault="00553487" w:rsidP="004244BC">
            <w:pPr>
              <w:pStyle w:val="ListParagraph"/>
              <w:ind w:left="1352"/>
              <w:rPr>
                <w:sz w:val="28"/>
                <w:szCs w:val="28"/>
                <w:lang w:val="cy-GB"/>
              </w:rPr>
            </w:pPr>
            <w:r w:rsidRPr="00514EED">
              <w:rPr>
                <w:sz w:val="28"/>
                <w:szCs w:val="28"/>
                <w:lang w:val="cy-GB"/>
              </w:rPr>
              <w:t>•</w:t>
            </w:r>
            <w:r w:rsidRPr="00514EED">
              <w:rPr>
                <w:sz w:val="28"/>
                <w:szCs w:val="28"/>
                <w:lang w:val="cy-GB"/>
              </w:rPr>
              <w:tab/>
              <w:t>Cyfrifiaduron a/neu iPad</w:t>
            </w:r>
          </w:p>
          <w:p w14:paraId="07C0FE33" w14:textId="77777777" w:rsidR="00553487" w:rsidRPr="00514EED" w:rsidRDefault="00553487" w:rsidP="004244BC">
            <w:pPr>
              <w:pStyle w:val="ListParagraph"/>
              <w:ind w:left="1352"/>
              <w:rPr>
                <w:sz w:val="28"/>
                <w:szCs w:val="28"/>
                <w:lang w:val="cy-GB"/>
              </w:rPr>
            </w:pPr>
            <w:r w:rsidRPr="00514EED">
              <w:rPr>
                <w:sz w:val="28"/>
                <w:szCs w:val="28"/>
                <w:lang w:val="cy-GB"/>
              </w:rPr>
              <w:t>•</w:t>
            </w:r>
            <w:r w:rsidRPr="00514EED">
              <w:rPr>
                <w:sz w:val="28"/>
                <w:szCs w:val="28"/>
                <w:lang w:val="cy-GB"/>
              </w:rPr>
              <w:tab/>
              <w:t>Pensil</w:t>
            </w:r>
          </w:p>
          <w:p w14:paraId="11E49DA2" w14:textId="77777777" w:rsidR="00553487" w:rsidRPr="00514EED" w:rsidRDefault="00553487" w:rsidP="004244BC">
            <w:pPr>
              <w:pStyle w:val="ListParagraph"/>
              <w:ind w:left="1352"/>
              <w:rPr>
                <w:sz w:val="28"/>
                <w:szCs w:val="28"/>
                <w:lang w:val="cy-GB"/>
              </w:rPr>
            </w:pPr>
            <w:r w:rsidRPr="00514EED">
              <w:rPr>
                <w:sz w:val="28"/>
                <w:szCs w:val="28"/>
                <w:lang w:val="cy-GB"/>
              </w:rPr>
              <w:t>•</w:t>
            </w:r>
            <w:r w:rsidRPr="00514EED">
              <w:rPr>
                <w:sz w:val="28"/>
                <w:szCs w:val="28"/>
                <w:lang w:val="cy-GB"/>
              </w:rPr>
              <w:tab/>
              <w:t>Taflen cofnodi</w:t>
            </w:r>
          </w:p>
          <w:p w14:paraId="0A7FFEAF" w14:textId="77777777" w:rsidR="00553487" w:rsidRPr="00514EED" w:rsidRDefault="00553487" w:rsidP="004244BC">
            <w:pPr>
              <w:pStyle w:val="ListParagraph"/>
              <w:ind w:left="1352"/>
              <w:rPr>
                <w:sz w:val="28"/>
                <w:szCs w:val="28"/>
                <w:lang w:val="cy-GB"/>
              </w:rPr>
            </w:pPr>
            <w:r w:rsidRPr="00514EED">
              <w:rPr>
                <w:sz w:val="28"/>
                <w:szCs w:val="28"/>
                <w:lang w:val="cy-GB"/>
              </w:rPr>
              <w:t>•</w:t>
            </w:r>
            <w:r w:rsidRPr="00514EED">
              <w:rPr>
                <w:sz w:val="28"/>
                <w:szCs w:val="28"/>
                <w:lang w:val="cy-GB"/>
              </w:rPr>
              <w:tab/>
              <w:t>Glud</w:t>
            </w:r>
          </w:p>
          <w:p w14:paraId="6B5A4734" w14:textId="77777777" w:rsidR="00553487" w:rsidRPr="00514EED" w:rsidRDefault="00553487" w:rsidP="004244BC">
            <w:pPr>
              <w:pStyle w:val="ListParagraph"/>
              <w:ind w:left="1352"/>
              <w:rPr>
                <w:sz w:val="28"/>
                <w:szCs w:val="28"/>
                <w:lang w:val="cy-GB"/>
              </w:rPr>
            </w:pPr>
            <w:r w:rsidRPr="00514EED">
              <w:rPr>
                <w:sz w:val="28"/>
                <w:szCs w:val="28"/>
                <w:lang w:val="cy-GB"/>
              </w:rPr>
              <w:t>•</w:t>
            </w:r>
            <w:r w:rsidRPr="00514EED">
              <w:rPr>
                <w:sz w:val="28"/>
                <w:szCs w:val="28"/>
                <w:lang w:val="cy-GB"/>
              </w:rPr>
              <w:tab/>
              <w:t>Pensiliau coch</w:t>
            </w:r>
          </w:p>
          <w:p w14:paraId="016A889C" w14:textId="77777777" w:rsidR="00553487" w:rsidRPr="000D77B3" w:rsidRDefault="00553487" w:rsidP="004244BC">
            <w:pPr>
              <w:pStyle w:val="ListParagraph"/>
              <w:ind w:left="1352"/>
              <w:rPr>
                <w:sz w:val="28"/>
                <w:szCs w:val="28"/>
                <w:lang w:val="cy-GB"/>
              </w:rPr>
            </w:pPr>
            <w:r w:rsidRPr="00514EED">
              <w:rPr>
                <w:sz w:val="28"/>
                <w:szCs w:val="28"/>
                <w:lang w:val="cy-GB"/>
              </w:rPr>
              <w:t>Baner Cymru heb y Ddraig</w:t>
            </w:r>
          </w:p>
        </w:tc>
      </w:tr>
      <w:tr w:rsidR="00553487" w:rsidRPr="000D77B3" w14:paraId="092BDB2C" w14:textId="77777777" w:rsidTr="004244BC">
        <w:trPr>
          <w:trHeight w:val="2051"/>
        </w:trPr>
        <w:tc>
          <w:tcPr>
            <w:tcW w:w="1249" w:type="dxa"/>
          </w:tcPr>
          <w:p w14:paraId="0DBC8946" w14:textId="77777777" w:rsidR="00553487" w:rsidRPr="000D77B3" w:rsidRDefault="00553487" w:rsidP="004244BC">
            <w:pPr>
              <w:jc w:val="center"/>
              <w:rPr>
                <w:b/>
                <w:lang w:val="cy-GB"/>
              </w:rPr>
            </w:pPr>
          </w:p>
          <w:p w14:paraId="14EAFB01" w14:textId="77777777" w:rsidR="00553487" w:rsidRPr="000D77B3" w:rsidRDefault="00553487" w:rsidP="004244BC">
            <w:pPr>
              <w:jc w:val="center"/>
              <w:rPr>
                <w:b/>
                <w:lang w:val="cy-GB"/>
              </w:rPr>
            </w:pPr>
          </w:p>
          <w:p w14:paraId="15AC0E29" w14:textId="77777777" w:rsidR="00553487" w:rsidRPr="000D77B3" w:rsidRDefault="00553487" w:rsidP="004244BC">
            <w:pPr>
              <w:jc w:val="center"/>
              <w:rPr>
                <w:b/>
                <w:lang w:val="cy-GB"/>
              </w:rPr>
            </w:pPr>
            <w:r w:rsidRPr="000D77B3">
              <w:rPr>
                <w:b/>
                <w:lang w:val="cy-GB"/>
              </w:rPr>
              <w:t>Sesiwn Gloi</w:t>
            </w:r>
          </w:p>
        </w:tc>
        <w:tc>
          <w:tcPr>
            <w:tcW w:w="4971" w:type="dxa"/>
          </w:tcPr>
          <w:p w14:paraId="04A80899" w14:textId="77777777" w:rsidR="00553487" w:rsidRPr="00514EED" w:rsidRDefault="00553487" w:rsidP="004244BC">
            <w:pPr>
              <w:rPr>
                <w:lang w:val="cy-GB"/>
              </w:rPr>
            </w:pPr>
            <w:r w:rsidRPr="00514EED">
              <w:rPr>
                <w:lang w:val="cy-GB"/>
              </w:rPr>
              <w:t>•</w:t>
            </w:r>
            <w:r w:rsidRPr="00514EED">
              <w:rPr>
                <w:lang w:val="cy-GB"/>
              </w:rPr>
              <w:tab/>
              <w:t>Diolch y dysgwyr am eu gwaith caled ac am achub fy ngwers rhag methiant</w:t>
            </w:r>
          </w:p>
          <w:p w14:paraId="3D5E96EC" w14:textId="77777777" w:rsidR="00553487" w:rsidRPr="00514EED" w:rsidRDefault="00553487" w:rsidP="004244BC">
            <w:pPr>
              <w:rPr>
                <w:lang w:val="cy-GB"/>
              </w:rPr>
            </w:pPr>
            <w:r w:rsidRPr="00514EED">
              <w:rPr>
                <w:lang w:val="cy-GB"/>
              </w:rPr>
              <w:t>•</w:t>
            </w:r>
            <w:r w:rsidRPr="00514EED">
              <w:rPr>
                <w:lang w:val="cy-GB"/>
              </w:rPr>
              <w:tab/>
            </w:r>
            <w:r w:rsidRPr="00526EC7">
              <w:rPr>
                <w:highlight w:val="darkCyan"/>
                <w:lang w:val="cy-GB"/>
              </w:rPr>
              <w:t>Dathlu eu gwaith ar y map ac ar J2Code</w:t>
            </w:r>
          </w:p>
          <w:p w14:paraId="70D09E31" w14:textId="77777777" w:rsidR="00553487" w:rsidRPr="00514EED" w:rsidRDefault="00553487" w:rsidP="004244BC">
            <w:pPr>
              <w:rPr>
                <w:lang w:val="cy-GB"/>
              </w:rPr>
            </w:pPr>
            <w:r w:rsidRPr="00514EED">
              <w:rPr>
                <w:lang w:val="cy-GB"/>
              </w:rPr>
              <w:t>•</w:t>
            </w:r>
            <w:r w:rsidRPr="00514EED">
              <w:rPr>
                <w:lang w:val="cy-GB"/>
              </w:rPr>
              <w:tab/>
              <w:t xml:space="preserve">Gofyn iddynt a ydyn nhw’n gwybod pam mae dysgu sut i godio’n bwysig? </w:t>
            </w:r>
            <w:r w:rsidRPr="00526EC7">
              <w:rPr>
                <w:highlight w:val="darkRed"/>
                <w:lang w:val="cy-GB"/>
              </w:rPr>
              <w:t>“Mae’n bwysig oherwydd mae’n sgil bydd llawer o swyddi’n defnyddio yn y dyfodol</w:t>
            </w:r>
            <w:r w:rsidRPr="00514EED">
              <w:rPr>
                <w:lang w:val="cy-GB"/>
              </w:rPr>
              <w:t>, er enghraifft: pobl busnes, i greu gemau fideo, a pheirianwyr ac yn helpu chi i ddatrys problemau”</w:t>
            </w:r>
          </w:p>
          <w:p w14:paraId="0E51C26D" w14:textId="77777777" w:rsidR="00553487" w:rsidRPr="00514EED" w:rsidRDefault="00553487" w:rsidP="004244BC">
            <w:pPr>
              <w:rPr>
                <w:lang w:val="cy-GB"/>
              </w:rPr>
            </w:pPr>
            <w:r w:rsidRPr="00514EED">
              <w:rPr>
                <w:lang w:val="cy-GB"/>
              </w:rPr>
              <w:t>•</w:t>
            </w:r>
            <w:r w:rsidRPr="00514EED">
              <w:rPr>
                <w:lang w:val="cy-GB"/>
              </w:rPr>
              <w:tab/>
              <w:t xml:space="preserve">Bydd y Ddraig Goch yn dychwelyd i’r sgrin i ddiolch y </w:t>
            </w:r>
            <w:r>
              <w:rPr>
                <w:lang w:val="cy-GB"/>
              </w:rPr>
              <w:t>dysgwyr</w:t>
            </w:r>
            <w:r w:rsidRPr="00514EED">
              <w:rPr>
                <w:lang w:val="cy-GB"/>
              </w:rPr>
              <w:t xml:space="preserve"> am ei ddarganfod </w:t>
            </w:r>
          </w:p>
          <w:p w14:paraId="719C968D" w14:textId="77777777" w:rsidR="00553487" w:rsidRPr="00514EED" w:rsidRDefault="00553487" w:rsidP="004244BC">
            <w:pPr>
              <w:rPr>
                <w:lang w:val="cy-GB"/>
              </w:rPr>
            </w:pPr>
            <w:r w:rsidRPr="00514EED">
              <w:rPr>
                <w:lang w:val="cy-GB"/>
              </w:rPr>
              <w:t>•</w:t>
            </w:r>
            <w:r w:rsidRPr="00514EED">
              <w:rPr>
                <w:lang w:val="cy-GB"/>
              </w:rPr>
              <w:tab/>
            </w:r>
            <w:r w:rsidRPr="00692303">
              <w:rPr>
                <w:highlight w:val="darkCyan"/>
                <w:lang w:val="cy-GB"/>
              </w:rPr>
              <w:t>Gofyn iddynt i ddewis ‘post-it’ gwyrdd, melyn neu goch a'u postio mewn i focs yn ôl eu dealltwriaeth o’r dasg heddiw</w:t>
            </w:r>
          </w:p>
          <w:p w14:paraId="1F489FF4" w14:textId="77777777" w:rsidR="00553487" w:rsidRPr="00514EED" w:rsidRDefault="00553487" w:rsidP="004244BC">
            <w:pPr>
              <w:jc w:val="center"/>
              <w:rPr>
                <w:lang w:val="cy-GB"/>
              </w:rPr>
            </w:pPr>
          </w:p>
        </w:tc>
        <w:tc>
          <w:tcPr>
            <w:tcW w:w="4971" w:type="dxa"/>
          </w:tcPr>
          <w:p w14:paraId="402D0984" w14:textId="77777777" w:rsidR="00553487" w:rsidRPr="000D77B3" w:rsidRDefault="00553487" w:rsidP="004244BC">
            <w:pPr>
              <w:jc w:val="center"/>
              <w:rPr>
                <w:sz w:val="28"/>
                <w:szCs w:val="28"/>
                <w:lang w:val="cy-GB"/>
              </w:rPr>
            </w:pPr>
          </w:p>
          <w:p w14:paraId="1AD2D76F" w14:textId="77777777" w:rsidR="00553487" w:rsidRPr="00514EED" w:rsidRDefault="00553487" w:rsidP="004244BC">
            <w:pPr>
              <w:rPr>
                <w:sz w:val="28"/>
                <w:szCs w:val="28"/>
                <w:lang w:val="cy-GB"/>
              </w:rPr>
            </w:pPr>
            <w:r w:rsidRPr="00514EED">
              <w:rPr>
                <w:sz w:val="28"/>
                <w:szCs w:val="28"/>
                <w:lang w:val="cy-GB"/>
              </w:rPr>
              <w:t>•</w:t>
            </w:r>
            <w:r w:rsidRPr="00514EED">
              <w:rPr>
                <w:sz w:val="28"/>
                <w:szCs w:val="28"/>
                <w:lang w:val="cy-GB"/>
              </w:rPr>
              <w:tab/>
            </w:r>
            <w:r w:rsidRPr="00526EC7">
              <w:rPr>
                <w:sz w:val="28"/>
                <w:szCs w:val="28"/>
                <w:highlight w:val="darkMagenta"/>
                <w:lang w:val="cy-GB"/>
              </w:rPr>
              <w:t>O fewn parau parablu,</w:t>
            </w:r>
            <w:r w:rsidRPr="00514EED">
              <w:rPr>
                <w:sz w:val="28"/>
                <w:szCs w:val="28"/>
                <w:lang w:val="cy-GB"/>
              </w:rPr>
              <w:t xml:space="preserve"> byddwn </w:t>
            </w:r>
            <w:r w:rsidRPr="00692303">
              <w:rPr>
                <w:sz w:val="28"/>
                <w:szCs w:val="28"/>
                <w:highlight w:val="magenta"/>
                <w:lang w:val="cy-GB"/>
              </w:rPr>
              <w:t>yn meddwl am un ffaith amdano’r Ddraig Goch</w:t>
            </w:r>
          </w:p>
          <w:p w14:paraId="259F85EF" w14:textId="77777777" w:rsidR="00553487" w:rsidRPr="00514EED" w:rsidRDefault="00553487" w:rsidP="004244BC">
            <w:pPr>
              <w:rPr>
                <w:sz w:val="28"/>
                <w:szCs w:val="28"/>
                <w:lang w:val="cy-GB"/>
              </w:rPr>
            </w:pPr>
            <w:r w:rsidRPr="00514EED">
              <w:rPr>
                <w:sz w:val="28"/>
                <w:szCs w:val="28"/>
                <w:lang w:val="cy-GB"/>
              </w:rPr>
              <w:t>•</w:t>
            </w:r>
            <w:r w:rsidRPr="00514EED">
              <w:rPr>
                <w:sz w:val="28"/>
                <w:szCs w:val="28"/>
                <w:lang w:val="cy-GB"/>
              </w:rPr>
              <w:tab/>
            </w:r>
            <w:r w:rsidRPr="00692303">
              <w:rPr>
                <w:sz w:val="28"/>
                <w:szCs w:val="28"/>
                <w:highlight w:val="cyan"/>
                <w:lang w:val="cy-GB"/>
              </w:rPr>
              <w:t>Byddwn yn amlygu un ffaith amdano godio</w:t>
            </w:r>
          </w:p>
          <w:p w14:paraId="73E1D5AC" w14:textId="77777777" w:rsidR="00553487" w:rsidRPr="00514EED" w:rsidRDefault="00553487" w:rsidP="004244BC">
            <w:pPr>
              <w:rPr>
                <w:sz w:val="28"/>
                <w:szCs w:val="28"/>
                <w:lang w:val="cy-GB"/>
              </w:rPr>
            </w:pPr>
            <w:r w:rsidRPr="00514EED">
              <w:rPr>
                <w:sz w:val="28"/>
                <w:szCs w:val="28"/>
                <w:lang w:val="cy-GB"/>
              </w:rPr>
              <w:t>•</w:t>
            </w:r>
            <w:r w:rsidRPr="00514EED">
              <w:rPr>
                <w:sz w:val="28"/>
                <w:szCs w:val="28"/>
                <w:lang w:val="cy-GB"/>
              </w:rPr>
              <w:tab/>
              <w:t>Byddwn yn gwrando ar y Ddraig Goch yn eu diolch am eu gwaith caled</w:t>
            </w:r>
          </w:p>
          <w:p w14:paraId="39CF1C00" w14:textId="77777777" w:rsidR="00553487" w:rsidRPr="000D77B3" w:rsidRDefault="00553487" w:rsidP="004244BC">
            <w:pPr>
              <w:rPr>
                <w:sz w:val="28"/>
                <w:szCs w:val="28"/>
                <w:lang w:val="cy-GB"/>
              </w:rPr>
            </w:pPr>
            <w:r w:rsidRPr="00514EED">
              <w:rPr>
                <w:sz w:val="28"/>
                <w:szCs w:val="28"/>
                <w:lang w:val="cy-GB"/>
              </w:rPr>
              <w:t>•</w:t>
            </w:r>
            <w:r w:rsidRPr="00514EED">
              <w:rPr>
                <w:sz w:val="28"/>
                <w:szCs w:val="28"/>
                <w:lang w:val="cy-GB"/>
              </w:rPr>
              <w:tab/>
            </w:r>
            <w:r w:rsidRPr="00692303">
              <w:rPr>
                <w:sz w:val="28"/>
                <w:szCs w:val="28"/>
                <w:highlight w:val="darkCyan"/>
                <w:lang w:val="cy-GB"/>
              </w:rPr>
              <w:t>Llenwi’r goleuadau traffig ac yn eu rhoi mewn i’r bocs AaGD</w:t>
            </w:r>
          </w:p>
          <w:p w14:paraId="5971F0DC" w14:textId="77777777" w:rsidR="00553487" w:rsidRPr="000D77B3" w:rsidRDefault="00553487" w:rsidP="004244BC">
            <w:pPr>
              <w:jc w:val="center"/>
              <w:rPr>
                <w:sz w:val="28"/>
                <w:szCs w:val="28"/>
                <w:lang w:val="cy-GB"/>
              </w:rPr>
            </w:pPr>
          </w:p>
          <w:p w14:paraId="0331FEFE" w14:textId="77777777" w:rsidR="00553487" w:rsidRPr="000D77B3" w:rsidRDefault="00553487" w:rsidP="004244BC">
            <w:pPr>
              <w:jc w:val="center"/>
              <w:rPr>
                <w:sz w:val="28"/>
                <w:szCs w:val="28"/>
                <w:lang w:val="cy-GB"/>
              </w:rPr>
            </w:pPr>
          </w:p>
        </w:tc>
        <w:tc>
          <w:tcPr>
            <w:tcW w:w="2903" w:type="dxa"/>
          </w:tcPr>
          <w:p w14:paraId="30100C4C" w14:textId="77777777" w:rsidR="00553487" w:rsidRPr="00692303" w:rsidRDefault="00553487" w:rsidP="004244BC">
            <w:pPr>
              <w:rPr>
                <w:rFonts w:ascii="Calibri" w:hAnsi="Calibri" w:cs="Calibri"/>
                <w:sz w:val="28"/>
                <w:szCs w:val="28"/>
                <w:highlight w:val="darkCyan"/>
                <w:lang w:val="cy-GB"/>
              </w:rPr>
            </w:pPr>
            <w:r w:rsidRPr="00514EED">
              <w:rPr>
                <w:rFonts w:ascii="Calibri" w:hAnsi="Calibri" w:cs="Calibri"/>
                <w:sz w:val="28"/>
                <w:szCs w:val="28"/>
                <w:lang w:val="cy-GB"/>
              </w:rPr>
              <w:t>•</w:t>
            </w:r>
            <w:r w:rsidRPr="00514EED">
              <w:rPr>
                <w:rFonts w:ascii="Calibri" w:hAnsi="Calibri" w:cs="Calibri"/>
                <w:sz w:val="28"/>
                <w:szCs w:val="28"/>
                <w:lang w:val="cy-GB"/>
              </w:rPr>
              <w:tab/>
            </w:r>
            <w:r w:rsidRPr="00692303">
              <w:rPr>
                <w:rFonts w:ascii="Calibri" w:hAnsi="Calibri" w:cs="Calibri"/>
                <w:sz w:val="28"/>
                <w:szCs w:val="28"/>
                <w:highlight w:val="darkCyan"/>
                <w:lang w:val="cy-GB"/>
              </w:rPr>
              <w:t xml:space="preserve">Cwestiynu – </w:t>
            </w:r>
          </w:p>
          <w:p w14:paraId="72B49806" w14:textId="77777777" w:rsidR="00553487" w:rsidRPr="00692303" w:rsidRDefault="00553487" w:rsidP="004244BC">
            <w:pPr>
              <w:rPr>
                <w:rFonts w:ascii="Calibri" w:hAnsi="Calibri" w:cs="Calibri"/>
                <w:sz w:val="28"/>
                <w:szCs w:val="28"/>
                <w:highlight w:val="darkCyan"/>
                <w:lang w:val="cy-GB"/>
              </w:rPr>
            </w:pPr>
            <w:r w:rsidRPr="00692303">
              <w:rPr>
                <w:rFonts w:ascii="Calibri" w:hAnsi="Calibri" w:cs="Calibri"/>
                <w:sz w:val="28"/>
                <w:szCs w:val="28"/>
                <w:highlight w:val="darkCyan"/>
                <w:lang w:val="cy-GB"/>
              </w:rPr>
              <w:t>-</w:t>
            </w:r>
            <w:r w:rsidRPr="00692303">
              <w:rPr>
                <w:rFonts w:ascii="Calibri" w:hAnsi="Calibri" w:cs="Calibri"/>
                <w:sz w:val="28"/>
                <w:szCs w:val="28"/>
                <w:highlight w:val="darkCyan"/>
                <w:lang w:val="cy-GB"/>
              </w:rPr>
              <w:tab/>
              <w:t>‘Beth ydych chi wedi dysgu yn ystod y wers heddiw?’</w:t>
            </w:r>
          </w:p>
          <w:p w14:paraId="15391BEA" w14:textId="77777777" w:rsidR="00553487" w:rsidRPr="00692303" w:rsidRDefault="00553487" w:rsidP="004244BC">
            <w:pPr>
              <w:rPr>
                <w:rFonts w:ascii="Calibri" w:hAnsi="Calibri" w:cs="Calibri"/>
                <w:sz w:val="28"/>
                <w:szCs w:val="28"/>
                <w:highlight w:val="darkCyan"/>
                <w:lang w:val="cy-GB"/>
              </w:rPr>
            </w:pPr>
            <w:r w:rsidRPr="00692303">
              <w:rPr>
                <w:rFonts w:ascii="Calibri" w:hAnsi="Calibri" w:cs="Calibri"/>
                <w:sz w:val="28"/>
                <w:szCs w:val="28"/>
                <w:highlight w:val="darkCyan"/>
                <w:lang w:val="cy-GB"/>
              </w:rPr>
              <w:t>-</w:t>
            </w:r>
            <w:r w:rsidRPr="00692303">
              <w:rPr>
                <w:rFonts w:ascii="Calibri" w:hAnsi="Calibri" w:cs="Calibri"/>
                <w:sz w:val="28"/>
                <w:szCs w:val="28"/>
                <w:highlight w:val="darkCyan"/>
                <w:lang w:val="cy-GB"/>
              </w:rPr>
              <w:tab/>
              <w:t xml:space="preserve">‘Allwch chi rannu un ffaith ddiddorol rydych chi wedi dysgu amdano’r Ddraig Goch heddiw?’ </w:t>
            </w:r>
          </w:p>
          <w:p w14:paraId="4AF08BB1" w14:textId="77777777" w:rsidR="00553487" w:rsidRPr="00514EED" w:rsidRDefault="00553487" w:rsidP="004244BC">
            <w:pPr>
              <w:rPr>
                <w:rFonts w:ascii="Calibri" w:hAnsi="Calibri" w:cs="Calibri"/>
                <w:sz w:val="28"/>
                <w:szCs w:val="28"/>
                <w:lang w:val="cy-GB"/>
              </w:rPr>
            </w:pPr>
            <w:r w:rsidRPr="00692303">
              <w:rPr>
                <w:rFonts w:ascii="Calibri" w:hAnsi="Calibri" w:cs="Calibri"/>
                <w:sz w:val="28"/>
                <w:szCs w:val="28"/>
                <w:highlight w:val="darkCyan"/>
                <w:lang w:val="cy-GB"/>
              </w:rPr>
              <w:t>Pam ydy dysgu amdano’r Ddraig Goch yn bwysig?</w:t>
            </w:r>
          </w:p>
        </w:tc>
      </w:tr>
    </w:tbl>
    <w:p w14:paraId="7283E09A" w14:textId="77777777" w:rsidR="00553487" w:rsidRPr="000D77B3" w:rsidRDefault="00553487" w:rsidP="00553487">
      <w:pPr>
        <w:tabs>
          <w:tab w:val="left" w:pos="12758"/>
        </w:tabs>
        <w:rPr>
          <w:sz w:val="28"/>
          <w:szCs w:val="28"/>
          <w:lang w:val="cy-GB"/>
        </w:rPr>
      </w:pPr>
    </w:p>
    <w:p w14:paraId="484C67EF" w14:textId="77777777" w:rsidR="00553487" w:rsidRPr="000D77B3" w:rsidRDefault="00553487" w:rsidP="00553487">
      <w:pPr>
        <w:pStyle w:val="Heading1"/>
        <w:rPr>
          <w:sz w:val="28"/>
          <w:szCs w:val="28"/>
          <w:lang w:val="cy-GB"/>
        </w:rPr>
      </w:pPr>
    </w:p>
    <w:p w14:paraId="363C1C8F" w14:textId="77777777" w:rsidR="00553487" w:rsidRPr="000D77B3" w:rsidRDefault="00553487" w:rsidP="00553487">
      <w:pPr>
        <w:rPr>
          <w:sz w:val="28"/>
          <w:szCs w:val="28"/>
          <w:lang w:val="cy-GB"/>
        </w:rPr>
      </w:pPr>
    </w:p>
    <w:p w14:paraId="3B206088" w14:textId="77777777" w:rsidR="00553487" w:rsidRPr="000D77B3" w:rsidRDefault="00553487" w:rsidP="00553487">
      <w:pPr>
        <w:rPr>
          <w:sz w:val="28"/>
          <w:szCs w:val="28"/>
          <w:lang w:val="cy-GB"/>
        </w:rPr>
      </w:pPr>
    </w:p>
    <w:p w14:paraId="64241F4A" w14:textId="77777777" w:rsidR="00553487" w:rsidRPr="000D77B3" w:rsidRDefault="00553487" w:rsidP="00553487">
      <w:pPr>
        <w:rPr>
          <w:sz w:val="28"/>
          <w:szCs w:val="28"/>
          <w:lang w:val="cy-GB"/>
        </w:rPr>
      </w:pPr>
    </w:p>
    <w:p w14:paraId="58D14A93" w14:textId="77777777" w:rsidR="00553487" w:rsidRPr="000D77B3" w:rsidRDefault="00553487" w:rsidP="00553487">
      <w:pPr>
        <w:rPr>
          <w:sz w:val="28"/>
          <w:szCs w:val="28"/>
          <w:lang w:val="cy-GB"/>
        </w:rPr>
      </w:pPr>
    </w:p>
    <w:p w14:paraId="7026CA6F" w14:textId="77777777" w:rsidR="00553487" w:rsidRPr="000D77B3" w:rsidRDefault="00553487" w:rsidP="00553487">
      <w:pPr>
        <w:rPr>
          <w:sz w:val="28"/>
          <w:szCs w:val="28"/>
          <w:lang w:val="cy-GB"/>
        </w:rPr>
      </w:pPr>
    </w:p>
    <w:p w14:paraId="1B30E6C8" w14:textId="77777777" w:rsidR="00553487" w:rsidRPr="000D77B3" w:rsidRDefault="00553487" w:rsidP="00553487">
      <w:pPr>
        <w:rPr>
          <w:sz w:val="28"/>
          <w:szCs w:val="28"/>
          <w:lang w:val="cy-GB"/>
        </w:rPr>
      </w:pPr>
    </w:p>
    <w:p w14:paraId="3E125435" w14:textId="77777777" w:rsidR="00553487" w:rsidRPr="000D77B3" w:rsidRDefault="00553487" w:rsidP="00553487">
      <w:pPr>
        <w:rPr>
          <w:sz w:val="28"/>
          <w:szCs w:val="28"/>
          <w:lang w:val="cy-GB"/>
        </w:rPr>
      </w:pPr>
    </w:p>
    <w:p w14:paraId="60354F04" w14:textId="77777777" w:rsidR="00553487" w:rsidRPr="000D77B3" w:rsidRDefault="00553487" w:rsidP="00553487">
      <w:pPr>
        <w:rPr>
          <w:sz w:val="28"/>
          <w:szCs w:val="28"/>
          <w:lang w:val="cy-GB"/>
        </w:rPr>
      </w:pPr>
    </w:p>
    <w:p w14:paraId="78253D84" w14:textId="77777777" w:rsidR="00553487" w:rsidRPr="000D77B3" w:rsidRDefault="00553487" w:rsidP="00553487">
      <w:pPr>
        <w:rPr>
          <w:sz w:val="28"/>
          <w:szCs w:val="28"/>
          <w:lang w:val="cy-GB"/>
        </w:rPr>
      </w:pPr>
    </w:p>
    <w:p w14:paraId="47B5F4D4" w14:textId="77777777" w:rsidR="00553487" w:rsidRPr="000D77B3" w:rsidRDefault="00553487" w:rsidP="00553487">
      <w:pPr>
        <w:rPr>
          <w:sz w:val="28"/>
          <w:szCs w:val="28"/>
          <w:lang w:val="cy-GB"/>
        </w:rPr>
      </w:pPr>
    </w:p>
    <w:p w14:paraId="2A7E36DE" w14:textId="77777777" w:rsidR="00553487" w:rsidRPr="000D77B3" w:rsidRDefault="00553487" w:rsidP="00553487">
      <w:pPr>
        <w:rPr>
          <w:sz w:val="28"/>
          <w:szCs w:val="28"/>
          <w:lang w:val="cy-GB"/>
        </w:rPr>
      </w:pPr>
    </w:p>
    <w:p w14:paraId="470BB1EC" w14:textId="77777777" w:rsidR="00553487" w:rsidRPr="000D77B3" w:rsidRDefault="00553487" w:rsidP="00553487">
      <w:pPr>
        <w:rPr>
          <w:sz w:val="28"/>
          <w:szCs w:val="28"/>
          <w:lang w:val="cy-GB"/>
        </w:rPr>
      </w:pPr>
    </w:p>
    <w:p w14:paraId="26B58B52" w14:textId="77777777" w:rsidR="00553487" w:rsidRPr="000D77B3" w:rsidRDefault="00553487" w:rsidP="00553487">
      <w:pPr>
        <w:rPr>
          <w:sz w:val="28"/>
          <w:szCs w:val="28"/>
          <w:lang w:val="cy-GB"/>
        </w:rPr>
      </w:pPr>
    </w:p>
    <w:p w14:paraId="1DAE8170" w14:textId="77777777" w:rsidR="00553487" w:rsidRPr="000D77B3" w:rsidRDefault="00553487" w:rsidP="00553487">
      <w:pPr>
        <w:rPr>
          <w:sz w:val="28"/>
          <w:szCs w:val="28"/>
          <w:lang w:val="cy-GB"/>
        </w:rPr>
      </w:pPr>
    </w:p>
    <w:p w14:paraId="4AA86573" w14:textId="77777777" w:rsidR="00553487" w:rsidRPr="000D77B3" w:rsidRDefault="00553487" w:rsidP="00553487">
      <w:pPr>
        <w:rPr>
          <w:sz w:val="28"/>
          <w:szCs w:val="28"/>
          <w:lang w:val="cy-GB"/>
        </w:rPr>
      </w:pPr>
    </w:p>
    <w:p w14:paraId="3948DCB9" w14:textId="77777777" w:rsidR="00553487" w:rsidRPr="000D77B3" w:rsidRDefault="00553487" w:rsidP="00553487">
      <w:pPr>
        <w:rPr>
          <w:sz w:val="28"/>
          <w:szCs w:val="28"/>
          <w:lang w:val="cy-GB"/>
        </w:rPr>
      </w:pPr>
    </w:p>
    <w:p w14:paraId="3B4866EB" w14:textId="77777777" w:rsidR="00553487" w:rsidRPr="000D77B3" w:rsidRDefault="00553487" w:rsidP="00553487">
      <w:pPr>
        <w:rPr>
          <w:sz w:val="28"/>
          <w:szCs w:val="28"/>
          <w:lang w:val="cy-GB"/>
        </w:rPr>
      </w:pPr>
    </w:p>
    <w:p w14:paraId="63A12AAC" w14:textId="77777777" w:rsidR="00553487" w:rsidRPr="000D77B3" w:rsidRDefault="00553487" w:rsidP="00553487">
      <w:pPr>
        <w:rPr>
          <w:sz w:val="28"/>
          <w:szCs w:val="28"/>
          <w:lang w:val="cy-GB"/>
        </w:rPr>
      </w:pPr>
    </w:p>
    <w:p w14:paraId="38EEF881" w14:textId="77777777" w:rsidR="00553487" w:rsidRPr="000D77B3" w:rsidRDefault="00553487" w:rsidP="00553487">
      <w:pPr>
        <w:rPr>
          <w:sz w:val="28"/>
          <w:szCs w:val="28"/>
          <w:lang w:val="cy-GB"/>
        </w:rPr>
      </w:pPr>
    </w:p>
    <w:p w14:paraId="42C0358B" w14:textId="77777777" w:rsidR="00553487" w:rsidRPr="000D77B3" w:rsidRDefault="00553487" w:rsidP="00553487">
      <w:pPr>
        <w:rPr>
          <w:sz w:val="28"/>
          <w:szCs w:val="28"/>
          <w:lang w:val="cy-GB"/>
        </w:rPr>
        <w:sectPr w:rsidR="00553487" w:rsidRPr="000D77B3" w:rsidSect="00A53AE4">
          <w:pgSz w:w="16840" w:h="11900" w:orient="landscape"/>
          <w:pgMar w:top="1440" w:right="1440" w:bottom="1440" w:left="794" w:header="720" w:footer="720" w:gutter="0"/>
          <w:cols w:space="720"/>
          <w:docGrid w:linePitch="360"/>
        </w:sectPr>
      </w:pPr>
    </w:p>
    <w:p w14:paraId="62D2F6AD" w14:textId="77777777" w:rsidR="00553487" w:rsidRPr="000D77B3" w:rsidRDefault="00553487" w:rsidP="00553487">
      <w:pPr>
        <w:rPr>
          <w:lang w:val="cy-GB"/>
        </w:rPr>
      </w:pPr>
      <w:bookmarkStart w:id="1" w:name="cysill"/>
      <w:bookmarkEnd w:id="1"/>
    </w:p>
    <w:p w14:paraId="05AC1CC5" w14:textId="649FD8FC" w:rsidR="00553487" w:rsidRDefault="00553487" w:rsidP="006F1599">
      <w:pPr>
        <w:spacing w:line="360" w:lineRule="auto"/>
        <w:jc w:val="both"/>
        <w:rPr>
          <w:rFonts w:ascii="Arial" w:hAnsi="Arial" w:cs="Arial"/>
          <w:b/>
          <w:bCs/>
          <w:sz w:val="36"/>
          <w:szCs w:val="36"/>
          <w:u w:val="single"/>
        </w:rPr>
      </w:pPr>
      <w:r>
        <w:rPr>
          <w:rFonts w:ascii="Arial" w:hAnsi="Arial" w:cs="Arial"/>
          <w:b/>
          <w:bCs/>
          <w:sz w:val="36"/>
          <w:szCs w:val="36"/>
          <w:u w:val="single"/>
        </w:rPr>
        <w:t>Cynllun gwers 2</w:t>
      </w:r>
    </w:p>
    <w:p w14:paraId="635439F3" w14:textId="31400987" w:rsidR="00553487" w:rsidRDefault="00553487" w:rsidP="006F1599">
      <w:pPr>
        <w:spacing w:line="360" w:lineRule="auto"/>
        <w:jc w:val="both"/>
        <w:rPr>
          <w:rFonts w:ascii="Arial" w:hAnsi="Arial" w:cs="Arial"/>
          <w:b/>
          <w:bCs/>
          <w:sz w:val="36"/>
          <w:szCs w:val="36"/>
          <w:u w:val="single"/>
        </w:rPr>
      </w:pPr>
    </w:p>
    <w:p w14:paraId="1E78E1D2" w14:textId="77777777" w:rsidR="00553487" w:rsidRPr="008622D6" w:rsidRDefault="00553487" w:rsidP="0055348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41"/>
        <w:gridCol w:w="627"/>
        <w:gridCol w:w="649"/>
        <w:gridCol w:w="992"/>
        <w:gridCol w:w="796"/>
        <w:gridCol w:w="338"/>
        <w:gridCol w:w="1276"/>
        <w:gridCol w:w="284"/>
        <w:gridCol w:w="539"/>
        <w:gridCol w:w="1303"/>
        <w:gridCol w:w="1134"/>
      </w:tblGrid>
      <w:tr w:rsidR="00553487" w:rsidRPr="008622D6" w14:paraId="12C6EEF9" w14:textId="77777777" w:rsidTr="004244BC">
        <w:tc>
          <w:tcPr>
            <w:tcW w:w="8613" w:type="dxa"/>
            <w:gridSpan w:val="11"/>
          </w:tcPr>
          <w:p w14:paraId="1E7BECBD" w14:textId="77777777" w:rsidR="00553487" w:rsidRDefault="00553487" w:rsidP="004244BC">
            <w:pPr>
              <w:pStyle w:val="Heading2"/>
              <w:jc w:val="center"/>
            </w:pPr>
            <w:r>
              <w:rPr>
                <w:noProof/>
              </w:rPr>
              <w:drawing>
                <wp:inline distT="0" distB="0" distL="0" distR="0" wp14:anchorId="58598842" wp14:editId="7DCD3B51">
                  <wp:extent cx="1295400" cy="525780"/>
                  <wp:effectExtent l="0" t="0" r="0" b="0"/>
                  <wp:docPr id="1" name="Picture 1" descr="athrofa-logo[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95400" cy="525780"/>
                          </a:xfrm>
                          <a:prstGeom prst="rect">
                            <a:avLst/>
                          </a:prstGeom>
                          <a:noFill/>
                          <a:ln>
                            <a:noFill/>
                          </a:ln>
                        </pic:spPr>
                      </pic:pic>
                    </a:graphicData>
                  </a:graphic>
                </wp:inline>
              </w:drawing>
            </w:r>
          </w:p>
        </w:tc>
        <w:tc>
          <w:tcPr>
            <w:tcW w:w="1134" w:type="dxa"/>
            <w:shd w:val="clear" w:color="auto" w:fill="BFBFBF"/>
          </w:tcPr>
          <w:p w14:paraId="1335D206" w14:textId="77777777" w:rsidR="00553487" w:rsidRPr="00514C0E" w:rsidRDefault="00553487" w:rsidP="004244BC">
            <w:pPr>
              <w:pStyle w:val="Heading2"/>
              <w:jc w:val="center"/>
              <w:rPr>
                <w:rFonts w:ascii="Arial" w:hAnsi="Arial"/>
                <w:b/>
                <w:color w:val="auto"/>
                <w:sz w:val="20"/>
              </w:rPr>
            </w:pPr>
            <w:r>
              <w:rPr>
                <w:rFonts w:ascii="Arial" w:hAnsi="Arial"/>
                <w:color w:val="auto"/>
                <w:sz w:val="20"/>
              </w:rPr>
              <w:t>1B</w:t>
            </w:r>
          </w:p>
        </w:tc>
      </w:tr>
      <w:tr w:rsidR="00553487" w:rsidRPr="008622D6" w14:paraId="17F0C946" w14:textId="77777777" w:rsidTr="004244BC">
        <w:tc>
          <w:tcPr>
            <w:tcW w:w="9747" w:type="dxa"/>
            <w:gridSpan w:val="12"/>
          </w:tcPr>
          <w:p w14:paraId="74CA822C" w14:textId="77777777" w:rsidR="00553487" w:rsidRPr="00514C0E" w:rsidRDefault="00553487" w:rsidP="004244BC">
            <w:pPr>
              <w:pStyle w:val="Heading2"/>
              <w:jc w:val="center"/>
              <w:rPr>
                <w:color w:val="auto"/>
              </w:rPr>
            </w:pPr>
            <w:r w:rsidRPr="00514C0E">
              <w:rPr>
                <w:color w:val="auto"/>
              </w:rPr>
              <w:t>Cynllun Sesiwn – Cyfnod Allweddol 2</w:t>
            </w:r>
          </w:p>
        </w:tc>
      </w:tr>
      <w:tr w:rsidR="00553487" w:rsidRPr="008622D6" w14:paraId="46C39172" w14:textId="77777777" w:rsidTr="004244BC">
        <w:tc>
          <w:tcPr>
            <w:tcW w:w="1809" w:type="dxa"/>
            <w:gridSpan w:val="2"/>
            <w:tcBorders>
              <w:right w:val="nil"/>
            </w:tcBorders>
          </w:tcPr>
          <w:p w14:paraId="0B663C81" w14:textId="77777777" w:rsidR="00553487" w:rsidRPr="008622D6" w:rsidRDefault="00553487" w:rsidP="004244BC">
            <w:pPr>
              <w:rPr>
                <w:rFonts w:ascii="Arial" w:hAnsi="Arial" w:cs="Arial"/>
              </w:rPr>
            </w:pPr>
            <w:r w:rsidRPr="008622D6">
              <w:rPr>
                <w:rFonts w:ascii="Arial" w:hAnsi="Arial" w:cs="Arial"/>
              </w:rPr>
              <w:t xml:space="preserve">Enw’r hyfforddai: </w:t>
            </w:r>
          </w:p>
        </w:tc>
        <w:tc>
          <w:tcPr>
            <w:tcW w:w="3064" w:type="dxa"/>
            <w:gridSpan w:val="4"/>
            <w:tcBorders>
              <w:left w:val="nil"/>
            </w:tcBorders>
          </w:tcPr>
          <w:p w14:paraId="6C2BCB92" w14:textId="77777777" w:rsidR="00553487" w:rsidRPr="008622D6" w:rsidRDefault="00553487" w:rsidP="004244BC">
            <w:pPr>
              <w:rPr>
                <w:rFonts w:ascii="Arial" w:hAnsi="Arial" w:cs="Arial"/>
              </w:rPr>
            </w:pPr>
            <w:r w:rsidRPr="008622D6">
              <w:rPr>
                <w:rFonts w:ascii="Arial" w:hAnsi="Arial" w:cs="Arial"/>
              </w:rPr>
              <w:t xml:space="preserve">                          </w:t>
            </w:r>
            <w:r>
              <w:rPr>
                <w:rFonts w:ascii="Arial" w:hAnsi="Arial" w:cs="Arial"/>
              </w:rPr>
              <w:t>Siân Morgan</w:t>
            </w:r>
          </w:p>
        </w:tc>
        <w:tc>
          <w:tcPr>
            <w:tcW w:w="1898" w:type="dxa"/>
            <w:gridSpan w:val="3"/>
            <w:tcBorders>
              <w:right w:val="nil"/>
            </w:tcBorders>
          </w:tcPr>
          <w:p w14:paraId="672D8E68" w14:textId="77777777" w:rsidR="00553487" w:rsidRPr="008622D6" w:rsidRDefault="00553487" w:rsidP="004244BC">
            <w:pPr>
              <w:rPr>
                <w:rFonts w:ascii="Arial" w:hAnsi="Arial" w:cs="Arial"/>
              </w:rPr>
            </w:pPr>
            <w:r w:rsidRPr="008622D6">
              <w:rPr>
                <w:rFonts w:ascii="Arial" w:hAnsi="Arial" w:cs="Arial"/>
              </w:rPr>
              <w:t>Cyfeirnod Sesiwn:</w:t>
            </w:r>
          </w:p>
        </w:tc>
        <w:tc>
          <w:tcPr>
            <w:tcW w:w="2976" w:type="dxa"/>
            <w:gridSpan w:val="3"/>
            <w:tcBorders>
              <w:left w:val="nil"/>
            </w:tcBorders>
          </w:tcPr>
          <w:p w14:paraId="59BD1B0C" w14:textId="77777777" w:rsidR="00553487" w:rsidRPr="008622D6" w:rsidRDefault="00553487" w:rsidP="004244BC">
            <w:pPr>
              <w:rPr>
                <w:rFonts w:ascii="Arial" w:hAnsi="Arial" w:cs="Arial"/>
              </w:rPr>
            </w:pPr>
            <w:r>
              <w:rPr>
                <w:rFonts w:ascii="Arial" w:hAnsi="Arial" w:cs="Arial"/>
              </w:rPr>
              <w:t>Tasg ffocws 28-1/02/19</w:t>
            </w:r>
          </w:p>
        </w:tc>
      </w:tr>
      <w:tr w:rsidR="00553487" w:rsidRPr="008622D6" w14:paraId="43F97A0A" w14:textId="77777777" w:rsidTr="004244BC">
        <w:tc>
          <w:tcPr>
            <w:tcW w:w="3085" w:type="dxa"/>
            <w:gridSpan w:val="4"/>
            <w:tcBorders>
              <w:bottom w:val="single" w:sz="4" w:space="0" w:color="auto"/>
              <w:right w:val="nil"/>
            </w:tcBorders>
          </w:tcPr>
          <w:p w14:paraId="57AFA671" w14:textId="77777777" w:rsidR="00553487" w:rsidRPr="008622D6" w:rsidRDefault="00553487" w:rsidP="004244BC">
            <w:pPr>
              <w:rPr>
                <w:rFonts w:ascii="Arial" w:hAnsi="Arial" w:cs="Arial"/>
              </w:rPr>
            </w:pPr>
            <w:r w:rsidRPr="008622D6">
              <w:rPr>
                <w:rFonts w:ascii="Arial" w:hAnsi="Arial" w:cs="Arial"/>
              </w:rPr>
              <w:t>Targed(au) personol o ran SAC:</w:t>
            </w:r>
          </w:p>
        </w:tc>
        <w:tc>
          <w:tcPr>
            <w:tcW w:w="6662" w:type="dxa"/>
            <w:gridSpan w:val="8"/>
            <w:tcBorders>
              <w:left w:val="nil"/>
              <w:bottom w:val="single" w:sz="4" w:space="0" w:color="auto"/>
            </w:tcBorders>
          </w:tcPr>
          <w:p w14:paraId="089129B3" w14:textId="77777777" w:rsidR="00553487" w:rsidRPr="008622D6" w:rsidRDefault="00553487" w:rsidP="004244BC">
            <w:pPr>
              <w:rPr>
                <w:rFonts w:ascii="Arial" w:hAnsi="Arial" w:cs="Arial"/>
              </w:rPr>
            </w:pPr>
            <w:r>
              <w:rPr>
                <w:rFonts w:ascii="Arial" w:hAnsi="Arial" w:cs="Arial"/>
              </w:rPr>
              <w:t>Ystyried arsylwadau fel sail bellach i’r cynllunio</w:t>
            </w:r>
          </w:p>
        </w:tc>
      </w:tr>
      <w:tr w:rsidR="00553487" w:rsidRPr="008622D6" w14:paraId="30F3D912" w14:textId="77777777" w:rsidTr="004244BC">
        <w:tc>
          <w:tcPr>
            <w:tcW w:w="1668" w:type="dxa"/>
            <w:tcBorders>
              <w:left w:val="single" w:sz="4" w:space="0" w:color="auto"/>
              <w:right w:val="nil"/>
            </w:tcBorders>
            <w:shd w:val="clear" w:color="auto" w:fill="F2F2F2"/>
          </w:tcPr>
          <w:p w14:paraId="54CBAC72" w14:textId="77777777" w:rsidR="00553487" w:rsidRPr="008622D6" w:rsidRDefault="00553487" w:rsidP="004244BC">
            <w:pPr>
              <w:rPr>
                <w:rFonts w:ascii="Arial" w:hAnsi="Arial" w:cs="Arial"/>
              </w:rPr>
            </w:pPr>
            <w:r w:rsidRPr="008622D6">
              <w:rPr>
                <w:rFonts w:ascii="Arial" w:hAnsi="Arial" w:cs="Arial"/>
              </w:rPr>
              <w:t xml:space="preserve">Grŵp blwyddyn: </w:t>
            </w:r>
          </w:p>
        </w:tc>
        <w:tc>
          <w:tcPr>
            <w:tcW w:w="768" w:type="dxa"/>
            <w:gridSpan w:val="2"/>
            <w:tcBorders>
              <w:left w:val="nil"/>
            </w:tcBorders>
            <w:shd w:val="clear" w:color="auto" w:fill="auto"/>
          </w:tcPr>
          <w:p w14:paraId="24A370F3" w14:textId="77777777" w:rsidR="00553487" w:rsidRPr="008622D6" w:rsidRDefault="00553487" w:rsidP="004244BC">
            <w:pPr>
              <w:rPr>
                <w:rFonts w:ascii="Arial" w:hAnsi="Arial" w:cs="Arial"/>
              </w:rPr>
            </w:pPr>
            <w:r>
              <w:rPr>
                <w:rFonts w:ascii="Arial" w:hAnsi="Arial" w:cs="Arial"/>
              </w:rPr>
              <w:t>4</w:t>
            </w:r>
          </w:p>
        </w:tc>
        <w:tc>
          <w:tcPr>
            <w:tcW w:w="1641" w:type="dxa"/>
            <w:gridSpan w:val="2"/>
            <w:tcBorders>
              <w:right w:val="nil"/>
            </w:tcBorders>
            <w:shd w:val="clear" w:color="auto" w:fill="auto"/>
          </w:tcPr>
          <w:p w14:paraId="2D30E475" w14:textId="77777777" w:rsidR="00553487" w:rsidRPr="008622D6" w:rsidRDefault="00553487" w:rsidP="004244BC">
            <w:pPr>
              <w:rPr>
                <w:rFonts w:ascii="Arial" w:hAnsi="Arial" w:cs="Arial"/>
              </w:rPr>
            </w:pPr>
            <w:r w:rsidRPr="008622D6">
              <w:rPr>
                <w:rFonts w:ascii="Arial" w:hAnsi="Arial" w:cs="Arial"/>
              </w:rPr>
              <w:t>N</w:t>
            </w:r>
            <w:r>
              <w:rPr>
                <w:rFonts w:ascii="Arial" w:hAnsi="Arial" w:cs="Arial"/>
              </w:rPr>
              <w:t>ifer y dysgwyr</w:t>
            </w:r>
            <w:r w:rsidRPr="008622D6">
              <w:rPr>
                <w:rFonts w:ascii="Arial" w:hAnsi="Arial" w:cs="Arial"/>
              </w:rPr>
              <w:t xml:space="preserve">: </w:t>
            </w:r>
          </w:p>
        </w:tc>
        <w:tc>
          <w:tcPr>
            <w:tcW w:w="1134" w:type="dxa"/>
            <w:gridSpan w:val="2"/>
            <w:tcBorders>
              <w:left w:val="nil"/>
            </w:tcBorders>
            <w:shd w:val="clear" w:color="auto" w:fill="auto"/>
          </w:tcPr>
          <w:p w14:paraId="47B92F99" w14:textId="77777777" w:rsidR="00553487" w:rsidRPr="008622D6" w:rsidRDefault="00553487" w:rsidP="004244BC">
            <w:pPr>
              <w:rPr>
                <w:rFonts w:ascii="Arial" w:hAnsi="Arial" w:cs="Arial"/>
              </w:rPr>
            </w:pPr>
            <w:r>
              <w:rPr>
                <w:rFonts w:ascii="Arial" w:hAnsi="Arial" w:cs="Arial"/>
              </w:rPr>
              <w:t>21</w:t>
            </w:r>
          </w:p>
        </w:tc>
        <w:tc>
          <w:tcPr>
            <w:tcW w:w="1276" w:type="dxa"/>
            <w:tcBorders>
              <w:right w:val="nil"/>
            </w:tcBorders>
            <w:shd w:val="clear" w:color="auto" w:fill="auto"/>
          </w:tcPr>
          <w:p w14:paraId="2663EB48" w14:textId="77777777" w:rsidR="00553487" w:rsidRPr="008622D6" w:rsidRDefault="00553487" w:rsidP="004244BC">
            <w:pPr>
              <w:rPr>
                <w:rFonts w:ascii="Arial" w:hAnsi="Arial" w:cs="Arial"/>
              </w:rPr>
            </w:pPr>
            <w:r>
              <w:rPr>
                <w:rFonts w:ascii="Arial" w:hAnsi="Arial" w:cs="Arial"/>
                <w:i/>
              </w:rPr>
              <w:t>ADY(</w:t>
            </w:r>
            <w:r w:rsidRPr="00270A19">
              <w:rPr>
                <w:rFonts w:ascii="Arial" w:hAnsi="Arial" w:cs="Arial"/>
                <w:i/>
              </w:rPr>
              <w:t>ALN</w:t>
            </w:r>
            <w:r>
              <w:rPr>
                <w:rFonts w:ascii="Arial" w:hAnsi="Arial" w:cs="Arial"/>
              </w:rPr>
              <w:t>)</w:t>
            </w:r>
            <w:r w:rsidRPr="008622D6">
              <w:rPr>
                <w:rFonts w:ascii="Arial" w:hAnsi="Arial" w:cs="Arial"/>
              </w:rPr>
              <w:t xml:space="preserve">: </w:t>
            </w:r>
          </w:p>
        </w:tc>
        <w:tc>
          <w:tcPr>
            <w:tcW w:w="3260" w:type="dxa"/>
            <w:gridSpan w:val="4"/>
            <w:tcBorders>
              <w:left w:val="nil"/>
            </w:tcBorders>
            <w:shd w:val="clear" w:color="auto" w:fill="auto"/>
          </w:tcPr>
          <w:p w14:paraId="6245F5CE" w14:textId="77777777" w:rsidR="00553487" w:rsidRPr="008622D6" w:rsidRDefault="00553487" w:rsidP="004244BC">
            <w:pPr>
              <w:rPr>
                <w:rFonts w:ascii="Arial" w:hAnsi="Arial" w:cs="Arial"/>
              </w:rPr>
            </w:pPr>
            <w:r>
              <w:rPr>
                <w:rFonts w:ascii="Arial" w:hAnsi="Arial" w:cs="Arial"/>
              </w:rPr>
              <w:t>Na</w:t>
            </w:r>
          </w:p>
        </w:tc>
      </w:tr>
      <w:tr w:rsidR="00553487" w:rsidRPr="008622D6" w14:paraId="3F7D48F0" w14:textId="77777777" w:rsidTr="004244BC">
        <w:tc>
          <w:tcPr>
            <w:tcW w:w="2436" w:type="dxa"/>
            <w:gridSpan w:val="3"/>
            <w:shd w:val="clear" w:color="auto" w:fill="auto"/>
          </w:tcPr>
          <w:p w14:paraId="15DB5D56" w14:textId="77777777" w:rsidR="00553487" w:rsidRPr="008622D6" w:rsidRDefault="00553487" w:rsidP="004244BC">
            <w:pPr>
              <w:rPr>
                <w:rFonts w:ascii="Arial" w:hAnsi="Arial" w:cs="Arial"/>
              </w:rPr>
            </w:pPr>
            <w:r w:rsidRPr="008622D6">
              <w:rPr>
                <w:rFonts w:ascii="Arial" w:hAnsi="Arial" w:cs="Arial"/>
              </w:rPr>
              <w:t xml:space="preserve">Oedolion ychwanegol: </w:t>
            </w:r>
          </w:p>
        </w:tc>
        <w:tc>
          <w:tcPr>
            <w:tcW w:w="7311" w:type="dxa"/>
            <w:gridSpan w:val="9"/>
            <w:shd w:val="clear" w:color="auto" w:fill="auto"/>
          </w:tcPr>
          <w:p w14:paraId="1B985EE5" w14:textId="77777777" w:rsidR="00553487" w:rsidRPr="008622D6" w:rsidRDefault="00553487" w:rsidP="004244BC">
            <w:pPr>
              <w:rPr>
                <w:rFonts w:ascii="Arial" w:hAnsi="Arial" w:cs="Arial"/>
              </w:rPr>
            </w:pPr>
            <w:r>
              <w:rPr>
                <w:rFonts w:ascii="Arial" w:hAnsi="Arial" w:cs="Arial"/>
              </w:rPr>
              <w:t>Na</w:t>
            </w:r>
          </w:p>
        </w:tc>
      </w:tr>
      <w:tr w:rsidR="00553487" w:rsidRPr="008622D6" w14:paraId="05A202A6" w14:textId="77777777" w:rsidTr="004244BC">
        <w:tc>
          <w:tcPr>
            <w:tcW w:w="5211" w:type="dxa"/>
            <w:gridSpan w:val="7"/>
          </w:tcPr>
          <w:p w14:paraId="4463FF8C" w14:textId="77777777" w:rsidR="00553487" w:rsidRPr="00184597" w:rsidRDefault="00553487" w:rsidP="004244BC">
            <w:pPr>
              <w:rPr>
                <w:rFonts w:ascii="Arial" w:hAnsi="Arial" w:cs="Arial"/>
                <w:b/>
              </w:rPr>
            </w:pPr>
            <w:r w:rsidRPr="00184597">
              <w:rPr>
                <w:rFonts w:ascii="Arial" w:hAnsi="Arial" w:cs="Arial"/>
                <w:b/>
              </w:rPr>
              <w:t>Nod(au) dysgu:</w:t>
            </w:r>
          </w:p>
          <w:p w14:paraId="4B4F67F7" w14:textId="77777777" w:rsidR="00553487" w:rsidRPr="008622D6" w:rsidRDefault="00553487" w:rsidP="004244BC">
            <w:pPr>
              <w:rPr>
                <w:rFonts w:ascii="Arial" w:hAnsi="Arial" w:cs="Arial"/>
              </w:rPr>
            </w:pPr>
            <w:r>
              <w:rPr>
                <w:rFonts w:ascii="Arial" w:hAnsi="Arial" w:cs="Arial"/>
              </w:rPr>
              <w:t>Erbyn diwedd y wers, byddent wedi gorffen ysgrifennu llythyr at ysgol yn Kenya ar ffurf ysgrifennedig neu ar J2Write.</w:t>
            </w:r>
          </w:p>
          <w:p w14:paraId="40543ADC" w14:textId="77777777" w:rsidR="00553487" w:rsidRPr="008622D6" w:rsidRDefault="00553487" w:rsidP="004244BC">
            <w:pPr>
              <w:rPr>
                <w:rFonts w:ascii="Arial" w:hAnsi="Arial" w:cs="Arial"/>
              </w:rPr>
            </w:pPr>
          </w:p>
        </w:tc>
        <w:tc>
          <w:tcPr>
            <w:tcW w:w="4536" w:type="dxa"/>
            <w:gridSpan w:val="5"/>
          </w:tcPr>
          <w:p w14:paraId="7A62D260" w14:textId="77777777" w:rsidR="00553487" w:rsidRPr="008622D6" w:rsidRDefault="00553487" w:rsidP="004244BC">
            <w:pPr>
              <w:rPr>
                <w:rFonts w:ascii="Arial" w:hAnsi="Arial" w:cs="Arial"/>
              </w:rPr>
            </w:pPr>
            <w:r w:rsidRPr="00184597">
              <w:rPr>
                <w:rFonts w:ascii="Arial" w:hAnsi="Arial" w:cs="Arial"/>
                <w:b/>
              </w:rPr>
              <w:t>Meini prawf llwyddiant:</w:t>
            </w:r>
            <w:r>
              <w:rPr>
                <w:rFonts w:ascii="Arial" w:hAnsi="Arial" w:cs="Arial"/>
              </w:rPr>
              <w:t xml:space="preserve"> Erbyn diwedd y wers, byddent wedi cynnwys pob nodwedd o lythyr ffurfiol yn eu gwaith ac wedi ysgrifennu o leiaf tair brawddeg ym mhrif gorff y llythyr wrth ddefnyddio iaith perswadiol yn eu gwaith.</w:t>
            </w:r>
          </w:p>
          <w:p w14:paraId="3C2D9F84" w14:textId="77777777" w:rsidR="00553487" w:rsidRPr="008622D6" w:rsidRDefault="00553487" w:rsidP="004244BC">
            <w:pPr>
              <w:rPr>
                <w:rFonts w:ascii="Arial" w:hAnsi="Arial" w:cs="Arial"/>
              </w:rPr>
            </w:pPr>
          </w:p>
          <w:p w14:paraId="3D4D617F" w14:textId="77777777" w:rsidR="00553487" w:rsidRPr="008622D6" w:rsidRDefault="00553487" w:rsidP="004244BC">
            <w:pPr>
              <w:rPr>
                <w:rFonts w:ascii="Arial" w:hAnsi="Arial" w:cs="Arial"/>
              </w:rPr>
            </w:pPr>
          </w:p>
          <w:p w14:paraId="5CA2171B" w14:textId="77777777" w:rsidR="00553487" w:rsidRPr="008622D6" w:rsidRDefault="00553487" w:rsidP="004244BC">
            <w:pPr>
              <w:rPr>
                <w:rFonts w:ascii="Arial" w:hAnsi="Arial" w:cs="Arial"/>
              </w:rPr>
            </w:pPr>
          </w:p>
          <w:p w14:paraId="515D5C12" w14:textId="77777777" w:rsidR="00553487" w:rsidRPr="008622D6" w:rsidRDefault="00553487" w:rsidP="004244BC">
            <w:pPr>
              <w:rPr>
                <w:rFonts w:ascii="Arial" w:hAnsi="Arial" w:cs="Arial"/>
              </w:rPr>
            </w:pPr>
          </w:p>
        </w:tc>
      </w:tr>
      <w:tr w:rsidR="00553487" w:rsidRPr="008622D6" w14:paraId="0F6DD90F" w14:textId="77777777" w:rsidTr="004244BC">
        <w:tc>
          <w:tcPr>
            <w:tcW w:w="9747" w:type="dxa"/>
            <w:gridSpan w:val="12"/>
          </w:tcPr>
          <w:p w14:paraId="334C4132" w14:textId="77777777" w:rsidR="00553487" w:rsidRPr="008622D6" w:rsidRDefault="00553487" w:rsidP="004244BC">
            <w:pPr>
              <w:rPr>
                <w:rFonts w:ascii="Arial" w:hAnsi="Arial" w:cs="Arial"/>
              </w:rPr>
            </w:pPr>
          </w:p>
        </w:tc>
      </w:tr>
      <w:tr w:rsidR="00553487" w:rsidRPr="008622D6" w14:paraId="5839A12B" w14:textId="77777777" w:rsidTr="004244BC">
        <w:tc>
          <w:tcPr>
            <w:tcW w:w="9747" w:type="dxa"/>
            <w:gridSpan w:val="12"/>
          </w:tcPr>
          <w:p w14:paraId="042CC947" w14:textId="77777777" w:rsidR="00553487" w:rsidRPr="008622D6" w:rsidRDefault="00553487" w:rsidP="004244BC">
            <w:pPr>
              <w:rPr>
                <w:rFonts w:ascii="Arial" w:hAnsi="Arial" w:cs="Arial"/>
              </w:rPr>
            </w:pPr>
            <w:r w:rsidRPr="008622D6">
              <w:rPr>
                <w:rFonts w:ascii="Arial" w:hAnsi="Arial" w:cs="Arial"/>
              </w:rPr>
              <w:t>Ymd</w:t>
            </w:r>
            <w:r>
              <w:rPr>
                <w:rFonts w:ascii="Arial" w:hAnsi="Arial" w:cs="Arial"/>
              </w:rPr>
              <w:t>riniaeth o’r cwricwlwm (ystod</w:t>
            </w:r>
            <w:r w:rsidRPr="008622D6">
              <w:rPr>
                <w:rFonts w:ascii="Arial" w:hAnsi="Arial" w:cs="Arial"/>
              </w:rPr>
              <w:t>, sgiliau)</w:t>
            </w:r>
            <w:r>
              <w:rPr>
                <w:rFonts w:ascii="Arial" w:hAnsi="Arial" w:cs="Arial"/>
              </w:rPr>
              <w:t xml:space="preserve"> </w:t>
            </w:r>
          </w:p>
          <w:p w14:paraId="45325E71" w14:textId="77777777" w:rsidR="00553487" w:rsidRPr="008622D6" w:rsidRDefault="00553487" w:rsidP="004244BC">
            <w:pPr>
              <w:rPr>
                <w:rFonts w:ascii="Arial" w:hAnsi="Arial" w:cs="Arial"/>
              </w:rPr>
            </w:pPr>
          </w:p>
          <w:p w14:paraId="385DF0FD" w14:textId="77777777" w:rsidR="00553487" w:rsidRPr="00A841A3" w:rsidRDefault="00553487" w:rsidP="00553487">
            <w:pPr>
              <w:numPr>
                <w:ilvl w:val="0"/>
                <w:numId w:val="6"/>
              </w:numPr>
              <w:rPr>
                <w:rFonts w:ascii="Arial" w:hAnsi="Arial" w:cs="Arial"/>
                <w:highlight w:val="green"/>
              </w:rPr>
            </w:pPr>
            <w:r w:rsidRPr="00A841A3">
              <w:rPr>
                <w:rFonts w:ascii="Arial" w:hAnsi="Arial" w:cs="Arial"/>
                <w:highlight w:val="green"/>
              </w:rPr>
              <w:t>Ysgrifennu at ddibenion a darllenwyr gwahanol gan ddewis geiriau er mwyn creu amrywiaeth a diddordeb</w:t>
            </w:r>
          </w:p>
          <w:p w14:paraId="06F2EEE2" w14:textId="77777777" w:rsidR="00553487" w:rsidRPr="00A841A3" w:rsidRDefault="00553487" w:rsidP="00553487">
            <w:pPr>
              <w:numPr>
                <w:ilvl w:val="0"/>
                <w:numId w:val="6"/>
              </w:numPr>
              <w:rPr>
                <w:rFonts w:ascii="Arial" w:hAnsi="Arial" w:cs="Arial"/>
                <w:highlight w:val="yellow"/>
              </w:rPr>
            </w:pPr>
            <w:r w:rsidRPr="00A841A3">
              <w:rPr>
                <w:rFonts w:ascii="Arial" w:hAnsi="Arial" w:cs="Arial"/>
                <w:highlight w:val="yellow"/>
              </w:rPr>
              <w:t>Addasu’r hyn y maent yn ei ysgrifennu yn ôl y diben a’r darllenydd, gan ddewis geiriau’n addas, e.e. iaith disgrifiadol ac iaith berswadiol</w:t>
            </w:r>
          </w:p>
          <w:p w14:paraId="30C306D4" w14:textId="77777777" w:rsidR="00553487" w:rsidRPr="00A841A3" w:rsidRDefault="00553487" w:rsidP="00553487">
            <w:pPr>
              <w:numPr>
                <w:ilvl w:val="0"/>
                <w:numId w:val="6"/>
              </w:numPr>
              <w:rPr>
                <w:rFonts w:ascii="Arial" w:hAnsi="Arial" w:cs="Arial"/>
                <w:highlight w:val="red"/>
              </w:rPr>
            </w:pPr>
            <w:r w:rsidRPr="00A841A3">
              <w:rPr>
                <w:rFonts w:ascii="Arial" w:hAnsi="Arial" w:cs="Arial"/>
                <w:highlight w:val="red"/>
              </w:rPr>
              <w:t>Ysgrifennu gyda’r diben yn amlwg gan ddangos ystyriaeth i’r darllenydd, e.e. drewy ddefnyddio geirfa addas a dyfeisiau cyflwyno</w:t>
            </w:r>
          </w:p>
          <w:p w14:paraId="44E9CBBB" w14:textId="77777777" w:rsidR="00553487" w:rsidRPr="008622D6" w:rsidRDefault="00553487" w:rsidP="004244BC">
            <w:pPr>
              <w:rPr>
                <w:rFonts w:ascii="Arial" w:hAnsi="Arial" w:cs="Arial"/>
              </w:rPr>
            </w:pPr>
          </w:p>
        </w:tc>
      </w:tr>
      <w:tr w:rsidR="00553487" w:rsidRPr="008622D6" w14:paraId="62D5C802" w14:textId="77777777" w:rsidTr="004244BC">
        <w:trPr>
          <w:trHeight w:val="444"/>
        </w:trPr>
        <w:tc>
          <w:tcPr>
            <w:tcW w:w="4873" w:type="dxa"/>
            <w:gridSpan w:val="6"/>
          </w:tcPr>
          <w:p w14:paraId="35E8DF77" w14:textId="77777777" w:rsidR="00553487" w:rsidRDefault="00553487" w:rsidP="004244BC">
            <w:pPr>
              <w:rPr>
                <w:rFonts w:ascii="Arial" w:hAnsi="Arial" w:cs="Arial"/>
                <w:i/>
                <w:sz w:val="16"/>
                <w:lang w:val="en"/>
              </w:rPr>
            </w:pPr>
            <w:r w:rsidRPr="00655F59">
              <w:rPr>
                <w:rFonts w:ascii="Arial" w:hAnsi="Arial" w:cs="Arial"/>
                <w:i/>
                <w:sz w:val="16"/>
                <w:highlight w:val="blue"/>
              </w:rPr>
              <w:t>Llythrennedd(</w:t>
            </w:r>
            <w:r w:rsidRPr="00655F59">
              <w:rPr>
                <w:rFonts w:ascii="Arial" w:hAnsi="Arial" w:cs="Arial"/>
                <w:color w:val="2D2D2D"/>
                <w:highlight w:val="blue"/>
                <w:lang w:val="en"/>
              </w:rPr>
              <w:t xml:space="preserve"> </w:t>
            </w:r>
            <w:r w:rsidRPr="00655F59">
              <w:rPr>
                <w:rFonts w:ascii="Arial" w:hAnsi="Arial" w:cs="Arial"/>
                <w:i/>
                <w:sz w:val="16"/>
                <w:highlight w:val="blue"/>
                <w:lang w:val="en"/>
              </w:rPr>
              <w:t>FfLlRh)</w:t>
            </w:r>
          </w:p>
          <w:p w14:paraId="41D1A0D6" w14:textId="77777777" w:rsidR="00553487" w:rsidRDefault="00553487" w:rsidP="00553487">
            <w:pPr>
              <w:numPr>
                <w:ilvl w:val="0"/>
                <w:numId w:val="7"/>
              </w:numPr>
              <w:rPr>
                <w:rFonts w:ascii="Arial" w:hAnsi="Arial" w:cs="Arial"/>
                <w:sz w:val="16"/>
              </w:rPr>
            </w:pPr>
            <w:r>
              <w:rPr>
                <w:rFonts w:ascii="Arial" w:hAnsi="Arial" w:cs="Arial"/>
                <w:sz w:val="16"/>
              </w:rPr>
              <w:t>Trefnu’r hyn y maent yn ei ddweud fel bod y gwrandawyr yn gallu dilyn, e.e. pwyslesio pwyntiau allweddol, rhoi esboniad yn ei drefn</w:t>
            </w:r>
          </w:p>
          <w:p w14:paraId="22140BF5" w14:textId="77777777" w:rsidR="00553487" w:rsidRDefault="00553487" w:rsidP="00553487">
            <w:pPr>
              <w:numPr>
                <w:ilvl w:val="0"/>
                <w:numId w:val="7"/>
              </w:numPr>
              <w:rPr>
                <w:rFonts w:ascii="Arial" w:hAnsi="Arial" w:cs="Arial"/>
                <w:sz w:val="16"/>
              </w:rPr>
            </w:pPr>
            <w:r>
              <w:rPr>
                <w:rFonts w:ascii="Arial" w:hAnsi="Arial" w:cs="Arial"/>
                <w:sz w:val="16"/>
              </w:rPr>
              <w:t>Trefnu sgwrs er mwyn i gynulleidfaoedd eu dilyn yr hyn sy’n cael ei ddweud e.e. rhoi gwybodaeth gefndir, rhoi crynodeb byr o’r prif bwyntiau</w:t>
            </w:r>
          </w:p>
          <w:p w14:paraId="761B8427" w14:textId="77777777" w:rsidR="00553487" w:rsidRDefault="00553487" w:rsidP="004244BC">
            <w:pPr>
              <w:rPr>
                <w:rFonts w:ascii="Arial" w:hAnsi="Arial" w:cs="Arial"/>
                <w:sz w:val="16"/>
              </w:rPr>
            </w:pPr>
          </w:p>
          <w:p w14:paraId="18A9B751" w14:textId="77777777" w:rsidR="00553487" w:rsidRPr="00655F59" w:rsidRDefault="00553487" w:rsidP="004244BC">
            <w:pPr>
              <w:pStyle w:val="NormalWeb"/>
              <w:spacing w:before="0" w:beforeAutospacing="0" w:after="0" w:afterAutospacing="0"/>
              <w:rPr>
                <w:rFonts w:ascii="Calibri" w:hAnsi="Calibri"/>
                <w:color w:val="000000"/>
                <w:sz w:val="15"/>
                <w:szCs w:val="15"/>
              </w:rPr>
            </w:pPr>
            <w:r w:rsidRPr="00655F59">
              <w:rPr>
                <w:rFonts w:ascii="Calibri" w:hAnsi="Calibri"/>
                <w:color w:val="2D2D2D"/>
                <w:sz w:val="15"/>
                <w:szCs w:val="15"/>
              </w:rPr>
              <w:t>adnabod sut mae testunau'n gwahaniaethu yn ôl eu diben, eu strwythur a’u cynllun</w:t>
            </w:r>
          </w:p>
          <w:p w14:paraId="41EA6EAD" w14:textId="77777777" w:rsidR="00553487" w:rsidRPr="00655F59" w:rsidRDefault="00553487" w:rsidP="004244BC">
            <w:pPr>
              <w:pStyle w:val="NormalWeb"/>
              <w:spacing w:before="0" w:beforeAutospacing="0" w:after="0" w:afterAutospacing="0"/>
              <w:rPr>
                <w:rFonts w:ascii="Calibri" w:hAnsi="Calibri"/>
                <w:color w:val="000000"/>
                <w:sz w:val="15"/>
                <w:szCs w:val="15"/>
              </w:rPr>
            </w:pPr>
            <w:r w:rsidRPr="00655F59">
              <w:rPr>
                <w:rFonts w:ascii="Calibri" w:hAnsi="Calibri" w:cs="Arial"/>
                <w:color w:val="2D2D2D"/>
                <w:sz w:val="15"/>
                <w:szCs w:val="15"/>
                <w:shd w:val="clear" w:color="auto" w:fill="FFFFFF"/>
              </w:rPr>
              <w:t>nodi’n gywir y prif syniadau a’r wybodaeth ategol mewn testunau</w:t>
            </w:r>
          </w:p>
          <w:p w14:paraId="59A4AAED" w14:textId="77777777" w:rsidR="00553487" w:rsidRPr="008531DD" w:rsidRDefault="00553487" w:rsidP="004244BC">
            <w:pPr>
              <w:rPr>
                <w:rFonts w:ascii="Arial" w:hAnsi="Arial" w:cs="Arial"/>
                <w:sz w:val="16"/>
              </w:rPr>
            </w:pPr>
          </w:p>
        </w:tc>
        <w:tc>
          <w:tcPr>
            <w:tcW w:w="4874" w:type="dxa"/>
            <w:gridSpan w:val="6"/>
          </w:tcPr>
          <w:p w14:paraId="1D3E3C43" w14:textId="77777777" w:rsidR="00553487" w:rsidRDefault="00553487" w:rsidP="004244BC">
            <w:pPr>
              <w:rPr>
                <w:rFonts w:ascii="Arial" w:hAnsi="Arial" w:cs="Arial"/>
                <w:i/>
                <w:sz w:val="16"/>
                <w:lang w:val="en"/>
              </w:rPr>
            </w:pPr>
            <w:r w:rsidRPr="00655F59">
              <w:rPr>
                <w:rFonts w:ascii="Arial" w:hAnsi="Arial" w:cs="Arial"/>
                <w:i/>
                <w:sz w:val="16"/>
                <w:highlight w:val="darkGreen"/>
              </w:rPr>
              <w:t>Rhifedd(</w:t>
            </w:r>
            <w:r w:rsidRPr="00655F59">
              <w:rPr>
                <w:rFonts w:ascii="Arial" w:hAnsi="Arial" w:cs="Arial"/>
                <w:i/>
                <w:sz w:val="16"/>
                <w:highlight w:val="darkGreen"/>
                <w:lang w:val="en"/>
              </w:rPr>
              <w:t>FfLlRh)</w:t>
            </w:r>
          </w:p>
          <w:p w14:paraId="779A9AF9" w14:textId="77777777" w:rsidR="00553487" w:rsidRDefault="00553487" w:rsidP="004244BC">
            <w:pPr>
              <w:rPr>
                <w:rFonts w:ascii="Arial" w:hAnsi="Arial" w:cs="Arial"/>
                <w:i/>
                <w:sz w:val="16"/>
                <w:lang w:val="en"/>
              </w:rPr>
            </w:pPr>
          </w:p>
          <w:p w14:paraId="01382AFC" w14:textId="77777777" w:rsidR="00553487" w:rsidRPr="008622D6" w:rsidRDefault="00553487" w:rsidP="004244BC">
            <w:pPr>
              <w:rPr>
                <w:rFonts w:ascii="Arial" w:hAnsi="Arial" w:cs="Arial"/>
                <w:i/>
                <w:sz w:val="16"/>
              </w:rPr>
            </w:pPr>
            <w:r>
              <w:rPr>
                <w:rFonts w:ascii="Arial" w:hAnsi="Arial" w:cs="Arial"/>
                <w:sz w:val="16"/>
              </w:rPr>
              <w:t xml:space="preserve">Cyflwyno data trwy ddefnyddio: rhestrau, siartiau cyfrif, tablau a diagrau, </w:t>
            </w:r>
            <w:r w:rsidRPr="00184597">
              <w:rPr>
                <w:rFonts w:ascii="Arial" w:hAnsi="Arial" w:cs="Arial"/>
                <w:sz w:val="16"/>
                <w:highlight w:val="darkGreen"/>
              </w:rPr>
              <w:t>diagram Venn</w:t>
            </w:r>
          </w:p>
        </w:tc>
      </w:tr>
      <w:tr w:rsidR="00553487" w:rsidRPr="008622D6" w14:paraId="66E8BB87" w14:textId="77777777" w:rsidTr="004244BC">
        <w:trPr>
          <w:trHeight w:val="444"/>
        </w:trPr>
        <w:tc>
          <w:tcPr>
            <w:tcW w:w="2436" w:type="dxa"/>
            <w:gridSpan w:val="3"/>
          </w:tcPr>
          <w:p w14:paraId="3E66D2FD" w14:textId="77777777" w:rsidR="00553487" w:rsidRPr="00655F59" w:rsidRDefault="00553487" w:rsidP="004244BC">
            <w:pPr>
              <w:jc w:val="center"/>
              <w:rPr>
                <w:rFonts w:ascii="Arial" w:hAnsi="Arial" w:cs="Arial"/>
                <w:i/>
                <w:sz w:val="16"/>
              </w:rPr>
            </w:pPr>
            <w:r w:rsidRPr="00655F59">
              <w:rPr>
                <w:rFonts w:ascii="Arial" w:hAnsi="Arial" w:cs="Arial"/>
                <w:i/>
                <w:sz w:val="16"/>
              </w:rPr>
              <w:t>FfCD</w:t>
            </w:r>
          </w:p>
          <w:p w14:paraId="09B9062F" w14:textId="77777777" w:rsidR="00553487" w:rsidRPr="00E37DDD" w:rsidRDefault="00553487" w:rsidP="004244BC">
            <w:pPr>
              <w:pBdr>
                <w:top w:val="single" w:sz="6" w:space="0" w:color="E1E1E1"/>
              </w:pBdr>
              <w:textAlignment w:val="baseline"/>
              <w:rPr>
                <w:rFonts w:cs="Arial"/>
                <w:color w:val="2D2D2D"/>
                <w:sz w:val="15"/>
                <w:szCs w:val="15"/>
                <w:lang w:eastAsia="en-US"/>
              </w:rPr>
            </w:pPr>
            <w:r w:rsidRPr="00E37DDD">
              <w:rPr>
                <w:rFonts w:cs="Arial"/>
                <w:color w:val="2D2D2D"/>
                <w:sz w:val="15"/>
                <w:szCs w:val="15"/>
                <w:highlight w:val="cyan"/>
              </w:rPr>
              <w:t>datblygu eu meini prawf llwyddiant eu hunain i gynllunio tasg ddigidol</w:t>
            </w:r>
          </w:p>
          <w:p w14:paraId="1A2EFD7D" w14:textId="77777777" w:rsidR="00553487" w:rsidRPr="00E37DDD" w:rsidRDefault="00553487" w:rsidP="004244BC">
            <w:pPr>
              <w:pBdr>
                <w:top w:val="single" w:sz="6" w:space="0" w:color="E1E1E1"/>
              </w:pBdr>
              <w:textAlignment w:val="baseline"/>
              <w:rPr>
                <w:rFonts w:cs="Arial"/>
                <w:color w:val="2D2D2D"/>
                <w:sz w:val="15"/>
                <w:szCs w:val="15"/>
                <w:highlight w:val="cyan"/>
              </w:rPr>
            </w:pPr>
          </w:p>
          <w:p w14:paraId="17BF51AB" w14:textId="77777777" w:rsidR="00553487" w:rsidRPr="00E37DDD" w:rsidRDefault="00553487" w:rsidP="004244BC">
            <w:pPr>
              <w:rPr>
                <w:sz w:val="15"/>
                <w:szCs w:val="15"/>
                <w:lang w:eastAsia="en-US"/>
              </w:rPr>
            </w:pPr>
            <w:r w:rsidRPr="00E37DDD">
              <w:rPr>
                <w:color w:val="2D2D2D"/>
                <w:sz w:val="15"/>
                <w:szCs w:val="15"/>
                <w:highlight w:val="cyan"/>
              </w:rPr>
              <w:t>cyfnewid cyfathrebiadau ar-lein gyda dysgwyr eraill, gan ddefnyddio'r ystod gynyddol o nodweddion sydd ar gael.</w:t>
            </w:r>
          </w:p>
          <w:p w14:paraId="21ACDBDF" w14:textId="77777777" w:rsidR="00553487" w:rsidRDefault="00553487" w:rsidP="004244BC">
            <w:pPr>
              <w:pBdr>
                <w:top w:val="single" w:sz="6" w:space="0" w:color="E1E1E1"/>
              </w:pBdr>
              <w:textAlignment w:val="baseline"/>
              <w:rPr>
                <w:rFonts w:ascii="inherit" w:hAnsi="inherit" w:cs="Arial"/>
                <w:color w:val="2D2D2D"/>
                <w:sz w:val="23"/>
                <w:szCs w:val="23"/>
                <w:lang w:eastAsia="en-US"/>
              </w:rPr>
            </w:pPr>
          </w:p>
          <w:p w14:paraId="7F7BD02D" w14:textId="77777777" w:rsidR="00553487" w:rsidRPr="008622D6" w:rsidRDefault="00553487" w:rsidP="004244BC">
            <w:pPr>
              <w:jc w:val="center"/>
              <w:rPr>
                <w:rFonts w:ascii="Arial" w:hAnsi="Arial" w:cs="Arial"/>
                <w:i/>
                <w:sz w:val="16"/>
              </w:rPr>
            </w:pPr>
          </w:p>
        </w:tc>
        <w:tc>
          <w:tcPr>
            <w:tcW w:w="2437" w:type="dxa"/>
            <w:gridSpan w:val="3"/>
          </w:tcPr>
          <w:p w14:paraId="4BEE4A34" w14:textId="77777777" w:rsidR="00553487" w:rsidRDefault="00553487" w:rsidP="004244BC">
            <w:pPr>
              <w:jc w:val="center"/>
              <w:rPr>
                <w:rFonts w:ascii="Arial" w:hAnsi="Arial" w:cs="Arial"/>
                <w:i/>
                <w:sz w:val="16"/>
              </w:rPr>
            </w:pPr>
            <w:r w:rsidRPr="008622D6">
              <w:rPr>
                <w:rFonts w:ascii="Arial" w:hAnsi="Arial" w:cs="Arial"/>
                <w:i/>
                <w:sz w:val="16"/>
              </w:rPr>
              <w:t>Meddwl</w:t>
            </w:r>
          </w:p>
          <w:p w14:paraId="0FA19079" w14:textId="77777777" w:rsidR="00553487" w:rsidRDefault="00553487" w:rsidP="004244BC">
            <w:pPr>
              <w:jc w:val="center"/>
              <w:rPr>
                <w:rFonts w:ascii="Arial" w:hAnsi="Arial" w:cs="Arial"/>
                <w:i/>
                <w:sz w:val="16"/>
              </w:rPr>
            </w:pPr>
          </w:p>
          <w:p w14:paraId="443034CB" w14:textId="77777777" w:rsidR="00553487" w:rsidRDefault="00553487" w:rsidP="004244BC">
            <w:pPr>
              <w:jc w:val="center"/>
              <w:rPr>
                <w:rFonts w:ascii="Arial" w:hAnsi="Arial" w:cs="Arial"/>
                <w:i/>
                <w:sz w:val="16"/>
              </w:rPr>
            </w:pPr>
            <w:r w:rsidRPr="008D3551">
              <w:rPr>
                <w:rFonts w:ascii="Arial" w:hAnsi="Arial" w:cs="Arial"/>
                <w:i/>
                <w:sz w:val="16"/>
                <w:highlight w:val="lightGray"/>
              </w:rPr>
              <w:t>Cynllunio: Ysgogi sgiliau, gwybodaeth, a dealltwriaeth flaenorol</w:t>
            </w:r>
          </w:p>
          <w:p w14:paraId="08662A7D" w14:textId="77777777" w:rsidR="00553487" w:rsidRDefault="00553487" w:rsidP="004244BC">
            <w:pPr>
              <w:jc w:val="center"/>
              <w:rPr>
                <w:rFonts w:ascii="Arial" w:hAnsi="Arial" w:cs="Arial"/>
                <w:i/>
                <w:sz w:val="16"/>
              </w:rPr>
            </w:pPr>
          </w:p>
          <w:p w14:paraId="5278AF9C" w14:textId="77777777" w:rsidR="00553487" w:rsidRPr="008622D6" w:rsidRDefault="00553487" w:rsidP="004244BC">
            <w:pPr>
              <w:jc w:val="center"/>
              <w:rPr>
                <w:rFonts w:ascii="Arial" w:hAnsi="Arial" w:cs="Arial"/>
                <w:i/>
                <w:sz w:val="16"/>
              </w:rPr>
            </w:pPr>
            <w:r w:rsidRPr="007D2F72">
              <w:rPr>
                <w:rFonts w:ascii="Arial" w:hAnsi="Arial" w:cs="Arial"/>
                <w:i/>
                <w:sz w:val="16"/>
                <w:highlight w:val="darkGray"/>
              </w:rPr>
              <w:t>Trefnu/grwpio</w:t>
            </w:r>
          </w:p>
        </w:tc>
        <w:tc>
          <w:tcPr>
            <w:tcW w:w="2437" w:type="dxa"/>
            <w:gridSpan w:val="4"/>
          </w:tcPr>
          <w:p w14:paraId="7AF5E855" w14:textId="77777777" w:rsidR="00553487" w:rsidRDefault="00553487" w:rsidP="004244BC">
            <w:pPr>
              <w:jc w:val="center"/>
              <w:rPr>
                <w:rFonts w:ascii="Arial" w:hAnsi="Arial" w:cs="Arial"/>
                <w:i/>
                <w:sz w:val="16"/>
              </w:rPr>
            </w:pPr>
            <w:r w:rsidRPr="008622D6">
              <w:rPr>
                <w:rFonts w:ascii="Arial" w:hAnsi="Arial" w:cs="Arial"/>
                <w:i/>
                <w:sz w:val="16"/>
              </w:rPr>
              <w:t>ADCD</w:t>
            </w:r>
            <w:r>
              <w:rPr>
                <w:rFonts w:ascii="Arial" w:hAnsi="Arial" w:cs="Arial"/>
                <w:i/>
                <w:sz w:val="16"/>
              </w:rPr>
              <w:t>F</w:t>
            </w:r>
          </w:p>
          <w:p w14:paraId="46DEFDF7" w14:textId="77777777" w:rsidR="00553487" w:rsidRDefault="00553487" w:rsidP="004244BC">
            <w:pPr>
              <w:jc w:val="center"/>
              <w:rPr>
                <w:rFonts w:ascii="Arial" w:hAnsi="Arial" w:cs="Arial"/>
                <w:i/>
                <w:sz w:val="16"/>
              </w:rPr>
            </w:pPr>
          </w:p>
          <w:p w14:paraId="73C1B495" w14:textId="77777777" w:rsidR="00553487" w:rsidRPr="008622D6" w:rsidRDefault="00553487" w:rsidP="004244BC">
            <w:pPr>
              <w:jc w:val="center"/>
              <w:rPr>
                <w:rFonts w:ascii="Arial" w:hAnsi="Arial" w:cs="Arial"/>
                <w:i/>
                <w:sz w:val="16"/>
              </w:rPr>
            </w:pPr>
            <w:r w:rsidRPr="008D3551">
              <w:rPr>
                <w:rFonts w:ascii="Arial" w:hAnsi="Arial" w:cs="Arial"/>
                <w:i/>
                <w:sz w:val="16"/>
                <w:highlight w:val="darkYellow"/>
              </w:rPr>
              <w:t>Hunaniaeth a diwylliant: bod gan bawb ohonom nodweddion sy’n debyg a gwahanaehtau</w:t>
            </w:r>
            <w:r>
              <w:rPr>
                <w:rFonts w:ascii="Arial" w:hAnsi="Arial" w:cs="Arial"/>
                <w:i/>
                <w:sz w:val="16"/>
              </w:rPr>
              <w:t xml:space="preserve"> </w:t>
            </w:r>
          </w:p>
        </w:tc>
        <w:tc>
          <w:tcPr>
            <w:tcW w:w="2437" w:type="dxa"/>
            <w:gridSpan w:val="2"/>
          </w:tcPr>
          <w:p w14:paraId="6939BFBF" w14:textId="77777777" w:rsidR="00553487" w:rsidRDefault="00553487" w:rsidP="004244BC">
            <w:pPr>
              <w:jc w:val="center"/>
              <w:rPr>
                <w:rFonts w:ascii="Arial" w:hAnsi="Arial" w:cs="Arial"/>
                <w:i/>
                <w:sz w:val="16"/>
              </w:rPr>
            </w:pPr>
            <w:r w:rsidRPr="008622D6">
              <w:rPr>
                <w:rFonts w:ascii="Arial" w:hAnsi="Arial" w:cs="Arial"/>
                <w:i/>
                <w:sz w:val="16"/>
              </w:rPr>
              <w:t>YCC</w:t>
            </w:r>
          </w:p>
          <w:p w14:paraId="677DF9E5" w14:textId="77777777" w:rsidR="00553487" w:rsidRPr="008622D6" w:rsidRDefault="00553487" w:rsidP="004244BC">
            <w:pPr>
              <w:jc w:val="center"/>
              <w:rPr>
                <w:rFonts w:ascii="Arial" w:hAnsi="Arial" w:cs="Arial"/>
                <w:i/>
                <w:sz w:val="16"/>
              </w:rPr>
            </w:pPr>
            <w:r w:rsidRPr="008D3551">
              <w:rPr>
                <w:rFonts w:ascii="Arial" w:hAnsi="Arial" w:cs="Arial"/>
                <w:i/>
                <w:sz w:val="16"/>
                <w:highlight w:val="red"/>
              </w:rPr>
              <w:t>Diwylliannol: Archwilio’r cysylltiadau rhwng Cymru, y DU, Ewrop a’r byd ehangach</w:t>
            </w:r>
          </w:p>
        </w:tc>
      </w:tr>
      <w:tr w:rsidR="00553487" w:rsidRPr="008622D6" w14:paraId="0236EDA8" w14:textId="77777777" w:rsidTr="004244BC">
        <w:tc>
          <w:tcPr>
            <w:tcW w:w="9747" w:type="dxa"/>
            <w:gridSpan w:val="12"/>
          </w:tcPr>
          <w:p w14:paraId="096F151F" w14:textId="77777777" w:rsidR="00553487" w:rsidRPr="007148BA" w:rsidRDefault="00553487" w:rsidP="004244BC">
            <w:pPr>
              <w:rPr>
                <w:rFonts w:ascii="Arial" w:hAnsi="Arial" w:cs="Arial"/>
                <w:sz w:val="18"/>
              </w:rPr>
            </w:pPr>
            <w:r w:rsidRPr="008622D6">
              <w:rPr>
                <w:rFonts w:ascii="Arial" w:hAnsi="Arial" w:cs="Arial"/>
                <w:i/>
                <w:sz w:val="18"/>
              </w:rPr>
              <w:t>Geirfa Allweddol(Cymraeg/Saesneg):</w:t>
            </w:r>
            <w:r>
              <w:rPr>
                <w:rFonts w:ascii="Arial" w:hAnsi="Arial" w:cs="Arial"/>
                <w:i/>
                <w:sz w:val="18"/>
              </w:rPr>
              <w:t xml:space="preserve"> </w:t>
            </w:r>
            <w:r>
              <w:rPr>
                <w:rFonts w:ascii="Arial" w:hAnsi="Arial" w:cs="Arial"/>
                <w:sz w:val="18"/>
              </w:rPr>
              <w:t>Llythyr, perswadio, Kenya, Cymru, rhesymau, o blaid ac yn erbyn, cwestiynnu, y byd, bwyd, diwylliant, pam? Ble? Pryd? Pwy?</w:t>
            </w:r>
          </w:p>
          <w:p w14:paraId="0589E908" w14:textId="77777777" w:rsidR="00553487" w:rsidRPr="008622D6" w:rsidRDefault="00553487" w:rsidP="004244BC">
            <w:pPr>
              <w:rPr>
                <w:rFonts w:ascii="Arial" w:hAnsi="Arial" w:cs="Arial"/>
                <w:i/>
                <w:sz w:val="16"/>
              </w:rPr>
            </w:pPr>
          </w:p>
          <w:p w14:paraId="16BD962D" w14:textId="77777777" w:rsidR="00553487" w:rsidRPr="008622D6" w:rsidRDefault="00553487" w:rsidP="004244BC">
            <w:pPr>
              <w:rPr>
                <w:rFonts w:ascii="Arial" w:hAnsi="Arial" w:cs="Arial"/>
              </w:rPr>
            </w:pPr>
          </w:p>
        </w:tc>
      </w:tr>
    </w:tbl>
    <w:p w14:paraId="1047E714" w14:textId="77777777" w:rsidR="00553487" w:rsidRPr="00950B92" w:rsidRDefault="00553487" w:rsidP="00553487">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553487" w:rsidRPr="008622D6" w14:paraId="45D82D91" w14:textId="77777777" w:rsidTr="004244BC">
        <w:trPr>
          <w:trHeight w:val="434"/>
        </w:trPr>
        <w:tc>
          <w:tcPr>
            <w:tcW w:w="817" w:type="dxa"/>
          </w:tcPr>
          <w:p w14:paraId="3178A1B7" w14:textId="77777777" w:rsidR="00553487" w:rsidRPr="008622D6" w:rsidRDefault="00553487" w:rsidP="004244BC">
            <w:r w:rsidRPr="008622D6">
              <w:t>Amser</w:t>
            </w:r>
          </w:p>
          <w:p w14:paraId="7BE0C3D7" w14:textId="77777777" w:rsidR="00553487" w:rsidRPr="008622D6" w:rsidRDefault="00553487" w:rsidP="004244BC"/>
        </w:tc>
        <w:tc>
          <w:tcPr>
            <w:tcW w:w="5670" w:type="dxa"/>
            <w:tcBorders>
              <w:bottom w:val="single" w:sz="4" w:space="0" w:color="auto"/>
            </w:tcBorders>
          </w:tcPr>
          <w:p w14:paraId="78C6118D" w14:textId="77777777" w:rsidR="00553487" w:rsidRPr="008622D6" w:rsidRDefault="00553487" w:rsidP="004244BC">
            <w:r w:rsidRPr="008622D6">
              <w:t>Gweithgareddau, trefnu a rheoli’r sesiwn</w:t>
            </w:r>
          </w:p>
        </w:tc>
        <w:tc>
          <w:tcPr>
            <w:tcW w:w="3260" w:type="dxa"/>
            <w:gridSpan w:val="2"/>
          </w:tcPr>
          <w:p w14:paraId="619C5791" w14:textId="1F0A8788" w:rsidR="00553487" w:rsidRPr="008622D6" w:rsidRDefault="00553487" w:rsidP="004244BC">
            <w:r w:rsidRPr="00A841A3">
              <w:rPr>
                <w:highlight w:val="magenta"/>
              </w:rPr>
              <w:t>Cwestiynau  allweddol / Asesu ar gyfer dysgu</w:t>
            </w:r>
            <w:r w:rsidR="002F18A0">
              <w:t xml:space="preserve"> </w:t>
            </w:r>
            <w:r w:rsidR="002F18A0" w:rsidRPr="002F18A0">
              <w:rPr>
                <w:b/>
                <w:bCs/>
              </w:rPr>
              <w:t xml:space="preserve">er mwyn hybu atebion </w:t>
            </w:r>
            <w:r w:rsidR="002F18A0" w:rsidRPr="002F18A0">
              <w:rPr>
                <w:b/>
                <w:bCs/>
              </w:rPr>
              <w:lastRenderedPageBreak/>
              <w:t xml:space="preserve">unigol ac iddynt i fynegi eu barn unigol </w:t>
            </w:r>
          </w:p>
        </w:tc>
      </w:tr>
      <w:tr w:rsidR="00553487" w:rsidRPr="008622D6" w14:paraId="071B55E0" w14:textId="77777777" w:rsidTr="004244BC">
        <w:trPr>
          <w:trHeight w:hRule="exact" w:val="255"/>
        </w:trPr>
        <w:tc>
          <w:tcPr>
            <w:tcW w:w="817" w:type="dxa"/>
            <w:vMerge w:val="restart"/>
            <w:vAlign w:val="center"/>
          </w:tcPr>
          <w:p w14:paraId="1158EFFE" w14:textId="77777777" w:rsidR="00553487" w:rsidRPr="008622D6" w:rsidRDefault="00553487" w:rsidP="004244BC">
            <w:pPr>
              <w:jc w:val="center"/>
            </w:pPr>
          </w:p>
        </w:tc>
        <w:tc>
          <w:tcPr>
            <w:tcW w:w="5681" w:type="dxa"/>
            <w:gridSpan w:val="2"/>
          </w:tcPr>
          <w:p w14:paraId="1BFB8E5C" w14:textId="77777777" w:rsidR="00553487" w:rsidRPr="008622D6" w:rsidRDefault="00553487" w:rsidP="004244BC">
            <w:r w:rsidRPr="008622D6">
              <w:t>Cyflwyniad</w:t>
            </w:r>
          </w:p>
        </w:tc>
        <w:tc>
          <w:tcPr>
            <w:tcW w:w="3249" w:type="dxa"/>
            <w:tcBorders>
              <w:bottom w:val="nil"/>
            </w:tcBorders>
          </w:tcPr>
          <w:p w14:paraId="1C9123E9" w14:textId="77777777" w:rsidR="00553487" w:rsidRPr="008622D6" w:rsidRDefault="00553487" w:rsidP="004244BC"/>
        </w:tc>
      </w:tr>
      <w:tr w:rsidR="00553487" w:rsidRPr="008622D6" w14:paraId="50ED6F0E" w14:textId="77777777" w:rsidTr="004244BC">
        <w:trPr>
          <w:trHeight w:val="256"/>
        </w:trPr>
        <w:tc>
          <w:tcPr>
            <w:tcW w:w="817" w:type="dxa"/>
            <w:vMerge/>
            <w:vAlign w:val="center"/>
          </w:tcPr>
          <w:p w14:paraId="3EBA16A4" w14:textId="77777777" w:rsidR="00553487" w:rsidRPr="008622D6" w:rsidRDefault="00553487" w:rsidP="004244BC">
            <w:pPr>
              <w:jc w:val="center"/>
            </w:pPr>
          </w:p>
        </w:tc>
        <w:tc>
          <w:tcPr>
            <w:tcW w:w="5681" w:type="dxa"/>
            <w:gridSpan w:val="2"/>
            <w:vMerge w:val="restart"/>
          </w:tcPr>
          <w:p w14:paraId="04036820"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Pr>
                <w:rFonts w:ascii="Comic Sans MS" w:hAnsi="Comic Sans MS" w:cs="Comic Sans MS"/>
                <w:color w:val="000000"/>
                <w:lang w:val="en-US" w:eastAsia="en-US"/>
              </w:rPr>
              <w:t xml:space="preserve">I ddechrau’r wers, </w:t>
            </w:r>
            <w:r w:rsidRPr="00184597">
              <w:rPr>
                <w:rFonts w:ascii="Comic Sans MS" w:hAnsi="Comic Sans MS" w:cs="Comic Sans MS"/>
                <w:color w:val="000000"/>
                <w:highlight w:val="magenta"/>
                <w:lang w:val="en-US" w:eastAsia="en-US"/>
              </w:rPr>
              <w:t>gofynnir i’r dosbarth cyfan</w:t>
            </w:r>
            <w:r>
              <w:rPr>
                <w:rFonts w:ascii="Comic Sans MS" w:hAnsi="Comic Sans MS" w:cs="Comic Sans MS"/>
                <w:color w:val="000000"/>
                <w:lang w:val="en-US" w:eastAsia="en-US"/>
              </w:rPr>
              <w:t xml:space="preserve"> am resymau pam y dylai ymwelwyr ddod i ymweld â Thrimsaran. Ar ôl iddynt </w:t>
            </w:r>
            <w:r w:rsidRPr="00184597">
              <w:rPr>
                <w:rFonts w:ascii="Comic Sans MS" w:hAnsi="Comic Sans MS" w:cs="Comic Sans MS"/>
                <w:color w:val="000000"/>
                <w:highlight w:val="magenta"/>
                <w:lang w:val="en-US" w:eastAsia="en-US"/>
              </w:rPr>
              <w:t>feddwl, paru a rhannu</w:t>
            </w:r>
            <w:r>
              <w:rPr>
                <w:rFonts w:ascii="Comic Sans MS" w:hAnsi="Comic Sans MS" w:cs="Comic Sans MS"/>
                <w:color w:val="000000"/>
                <w:lang w:val="en-US" w:eastAsia="en-US"/>
              </w:rPr>
              <w:t xml:space="preserve">, chwaraeir </w:t>
            </w:r>
            <w:r w:rsidRPr="00655F59">
              <w:rPr>
                <w:rFonts w:ascii="Comic Sans MS" w:hAnsi="Comic Sans MS" w:cs="Comic Sans MS"/>
                <w:color w:val="000000"/>
                <w:highlight w:val="magenta"/>
                <w:lang w:val="en-US" w:eastAsia="en-US"/>
              </w:rPr>
              <w:t>Y Gadair Goch</w:t>
            </w:r>
            <w:r>
              <w:rPr>
                <w:rFonts w:ascii="Comic Sans MS" w:hAnsi="Comic Sans MS" w:cs="Comic Sans MS"/>
                <w:color w:val="000000"/>
                <w:lang w:val="en-US" w:eastAsia="en-US"/>
              </w:rPr>
              <w:t xml:space="preserve"> </w:t>
            </w:r>
            <w:r w:rsidRPr="00655F59">
              <w:rPr>
                <w:rFonts w:ascii="Comic Sans MS" w:hAnsi="Comic Sans MS" w:cs="Comic Sans MS"/>
                <w:color w:val="000000"/>
                <w:highlight w:val="blue"/>
                <w:lang w:val="en-US" w:eastAsia="en-US"/>
              </w:rPr>
              <w:t>er mwyn sbarduno</w:t>
            </w:r>
            <w:r>
              <w:rPr>
                <w:rFonts w:ascii="Comic Sans MS" w:hAnsi="Comic Sans MS" w:cs="Comic Sans MS"/>
                <w:color w:val="000000"/>
                <w:lang w:val="en-US" w:eastAsia="en-US"/>
              </w:rPr>
              <w:t xml:space="preserve"> </w:t>
            </w:r>
            <w:r w:rsidRPr="00655F59">
              <w:rPr>
                <w:rFonts w:ascii="Comic Sans MS" w:hAnsi="Comic Sans MS" w:cs="Comic Sans MS"/>
                <w:color w:val="000000"/>
                <w:highlight w:val="darkYellow"/>
                <w:lang w:val="en-US" w:eastAsia="en-US"/>
              </w:rPr>
              <w:t>rhesymau dros ddod i Gymru a fydd yn perswadio ymwelwyr posibl.</w:t>
            </w:r>
            <w:r>
              <w:rPr>
                <w:rFonts w:ascii="Comic Sans MS" w:hAnsi="Comic Sans MS" w:cs="Comic Sans MS"/>
                <w:color w:val="000000"/>
                <w:lang w:val="en-US" w:eastAsia="en-US"/>
              </w:rPr>
              <w:t xml:space="preserve"> Mi fyddaf yn ysgrifennu eu hatebion ar y bwrdd gwyn er mwyn helpu’r grŵp sy’n cymryd rhan yn y dasg ffocws i gwblhau eu tasg nhw. Gofynnir iddynt pam ein bod yn defnyddio iaith perswadiol? </w:t>
            </w:r>
            <w:r w:rsidRPr="00D60B5D">
              <w:rPr>
                <w:rFonts w:ascii="Comic Sans MS" w:hAnsi="Comic Sans MS" w:cs="Comic Sans MS"/>
                <w:color w:val="000000"/>
                <w:highlight w:val="magenta"/>
                <w:lang w:val="en-US" w:eastAsia="en-US"/>
              </w:rPr>
              <w:t>At ba pwrpas?</w:t>
            </w:r>
          </w:p>
          <w:p w14:paraId="11BE3F3D"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p>
          <w:p w14:paraId="4A8CAFB2"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Pr>
                <w:rFonts w:ascii="Comic Sans MS" w:hAnsi="Comic Sans MS" w:cs="Comic Sans MS"/>
                <w:color w:val="000000"/>
                <w:lang w:val="en-US" w:eastAsia="en-US"/>
              </w:rPr>
              <w:t xml:space="preserve">Symudir ymlaen i </w:t>
            </w:r>
            <w:r w:rsidRPr="00184597">
              <w:rPr>
                <w:rFonts w:ascii="Comic Sans MS" w:hAnsi="Comic Sans MS" w:cs="Comic Sans MS"/>
                <w:color w:val="000000"/>
                <w:highlight w:val="darkMagenta"/>
                <w:lang w:val="en-US" w:eastAsia="en-US"/>
              </w:rPr>
              <w:t>berfformio neu arddangos y ddawns ar y bwrdd gwyn rhyngweithiol</w:t>
            </w:r>
            <w:r>
              <w:rPr>
                <w:rFonts w:ascii="Comic Sans MS" w:hAnsi="Comic Sans MS" w:cs="Comic Sans MS"/>
                <w:color w:val="000000"/>
                <w:lang w:val="en-US" w:eastAsia="en-US"/>
              </w:rPr>
              <w:t xml:space="preserve"> </w:t>
            </w:r>
            <w:r w:rsidRPr="00FD2A69">
              <w:rPr>
                <w:rFonts w:ascii="Comic Sans MS" w:hAnsi="Comic Sans MS" w:cs="Comic Sans MS"/>
                <w:color w:val="000000"/>
                <w:highlight w:val="blue"/>
                <w:lang w:val="en-US" w:eastAsia="en-US"/>
              </w:rPr>
              <w:t>er mwyn atgoffa hwy am strwythur llythyr ffurfiol.</w:t>
            </w:r>
            <w:r>
              <w:rPr>
                <w:rFonts w:ascii="Comic Sans MS" w:hAnsi="Comic Sans MS" w:cs="Comic Sans MS"/>
                <w:color w:val="000000"/>
                <w:lang w:val="en-US" w:eastAsia="en-US"/>
              </w:rPr>
              <w:t xml:space="preserve"> </w:t>
            </w:r>
          </w:p>
          <w:p w14:paraId="123D23C5"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p>
          <w:p w14:paraId="4E9209D1" w14:textId="77777777" w:rsidR="00553487" w:rsidRDefault="00553487" w:rsidP="004244BC">
            <w:pPr>
              <w:rPr>
                <w:rFonts w:ascii="Comic Sans MS" w:hAnsi="Comic Sans MS" w:cs="Comic Sans MS"/>
                <w:color w:val="000000"/>
                <w:lang w:val="en-US" w:eastAsia="en-US"/>
              </w:rPr>
            </w:pPr>
            <w:r>
              <w:rPr>
                <w:rFonts w:ascii="Comic Sans MS" w:hAnsi="Comic Sans MS" w:cs="Comic Sans MS"/>
                <w:color w:val="000000"/>
                <w:lang w:val="en-US" w:eastAsia="en-US"/>
              </w:rPr>
              <w:t xml:space="preserve">Wedyn, rhannir y dosbarth mewn i’w grwpiau gwahanol: mi fydd un grŵp yn gweithio yn yr ardal Cyfrif a Chyfrifo ‘creu eich byrgyr ddelfrydol’, yr Ardal Greadigol lle byddent yn creu a phaentio globau. Mi fydd y trydydd grŵp yn cwblhau’r dasg ffocws gyda finnau. Er mwyn sicrhau dealltwriaeth, </w:t>
            </w:r>
            <w:r w:rsidRPr="00184597">
              <w:rPr>
                <w:rFonts w:ascii="Comic Sans MS" w:hAnsi="Comic Sans MS" w:cs="Comic Sans MS"/>
                <w:color w:val="000000"/>
                <w:highlight w:val="magenta"/>
                <w:lang w:val="en-US" w:eastAsia="en-US"/>
              </w:rPr>
              <w:t>gyda ffyn lolipop, gofynnir i ambell unigolyn esbonio beth yw’r dasg wrth law.</w:t>
            </w:r>
          </w:p>
          <w:p w14:paraId="538F7B2E" w14:textId="77777777" w:rsidR="00553487" w:rsidRDefault="00553487" w:rsidP="004244BC">
            <w:pPr>
              <w:rPr>
                <w:rFonts w:ascii="Comic Sans MS" w:hAnsi="Comic Sans MS" w:cs="Comic Sans MS"/>
                <w:color w:val="000000"/>
                <w:lang w:val="en-US" w:eastAsia="en-US"/>
              </w:rPr>
            </w:pPr>
          </w:p>
          <w:p w14:paraId="42756EE6" w14:textId="77777777" w:rsidR="00553487" w:rsidRPr="00A841A3" w:rsidRDefault="00553487" w:rsidP="004244BC">
            <w:pPr>
              <w:rPr>
                <w:rFonts w:ascii="Comic Sans MS" w:hAnsi="Comic Sans MS"/>
              </w:rPr>
            </w:pPr>
            <w:r>
              <w:rPr>
                <w:rFonts w:ascii="Comic Sans MS" w:hAnsi="Comic Sans MS" w:cs="Comic Sans MS"/>
                <w:color w:val="000000"/>
                <w:lang w:val="en-US" w:eastAsia="en-US"/>
              </w:rPr>
              <w:t xml:space="preserve">Defnydddir y dull Pie Corbett er mwyn cofio’r geirfa allweddol wrth ysgrifennu llythyr ffurfiol. Rhoddir y fideo o’r stumiau Pie Corbett ar y bwrdd gwyn rhyngweithiol er mwyn iddynt edrych ar y stumiau er mwyn cofio’r geirfa allweddol. </w:t>
            </w:r>
          </w:p>
        </w:tc>
        <w:tc>
          <w:tcPr>
            <w:tcW w:w="3249" w:type="dxa"/>
            <w:tcBorders>
              <w:top w:val="nil"/>
              <w:bottom w:val="nil"/>
            </w:tcBorders>
          </w:tcPr>
          <w:p w14:paraId="2E2C4991" w14:textId="77777777" w:rsidR="00553487" w:rsidRDefault="00553487" w:rsidP="004244BC">
            <w:r>
              <w:t>Pam y ddylai’r ysgol yn Kenya ddod i weld Trimsaran?</w:t>
            </w:r>
          </w:p>
          <w:p w14:paraId="740F1B9C" w14:textId="77777777" w:rsidR="00553487" w:rsidRDefault="00553487" w:rsidP="004244BC"/>
          <w:p w14:paraId="02A32B02" w14:textId="77777777" w:rsidR="00553487" w:rsidRDefault="00553487" w:rsidP="004244BC">
            <w:r>
              <w:t>Pa nodweddion sy’n eu bachu chi?</w:t>
            </w:r>
          </w:p>
          <w:p w14:paraId="48B59E9A" w14:textId="77777777" w:rsidR="00553487" w:rsidRDefault="00553487" w:rsidP="004244BC"/>
          <w:p w14:paraId="7A926099" w14:textId="77777777" w:rsidR="00553487" w:rsidRDefault="00553487" w:rsidP="004244BC">
            <w:r>
              <w:t>Beth sy’n gwneud y nodwedd iaith yma’n dda?</w:t>
            </w:r>
          </w:p>
          <w:p w14:paraId="5C90B894" w14:textId="77777777" w:rsidR="00553487" w:rsidRDefault="00553487" w:rsidP="004244BC"/>
          <w:p w14:paraId="3705EE4B" w14:textId="77777777" w:rsidR="00553487" w:rsidRDefault="00553487" w:rsidP="004244BC">
            <w:r>
              <w:t>At ba pwrpas mae iaith perswadiol?</w:t>
            </w:r>
          </w:p>
          <w:p w14:paraId="799375A1" w14:textId="77777777" w:rsidR="00553487" w:rsidRDefault="00553487" w:rsidP="004244BC"/>
          <w:p w14:paraId="29149F25" w14:textId="77777777" w:rsidR="00553487" w:rsidRDefault="00553487" w:rsidP="004244BC">
            <w:r>
              <w:t>Gallech chi ddweud un peth da amdano gwaith xxx?</w:t>
            </w:r>
          </w:p>
          <w:p w14:paraId="172A1973" w14:textId="77777777" w:rsidR="00553487" w:rsidRDefault="00553487" w:rsidP="004244BC"/>
          <w:p w14:paraId="451EFD6F" w14:textId="77777777" w:rsidR="00553487" w:rsidRPr="008622D6" w:rsidRDefault="00553487" w:rsidP="004244BC">
            <w:r>
              <w:t>A hoffech chi cynnwys llun gyda’ch llythyron?</w:t>
            </w:r>
          </w:p>
        </w:tc>
      </w:tr>
      <w:tr w:rsidR="00553487" w:rsidRPr="008622D6" w14:paraId="4B06D8B2" w14:textId="77777777" w:rsidTr="004244BC">
        <w:trPr>
          <w:trHeight w:val="256"/>
        </w:trPr>
        <w:tc>
          <w:tcPr>
            <w:tcW w:w="817" w:type="dxa"/>
            <w:vMerge/>
            <w:vAlign w:val="center"/>
          </w:tcPr>
          <w:p w14:paraId="3FCA3CDC" w14:textId="77777777" w:rsidR="00553487" w:rsidRPr="008622D6" w:rsidRDefault="00553487" w:rsidP="004244BC">
            <w:pPr>
              <w:jc w:val="center"/>
            </w:pPr>
          </w:p>
        </w:tc>
        <w:tc>
          <w:tcPr>
            <w:tcW w:w="5681" w:type="dxa"/>
            <w:gridSpan w:val="2"/>
            <w:vMerge/>
          </w:tcPr>
          <w:p w14:paraId="4C8D966B" w14:textId="77777777" w:rsidR="00553487" w:rsidRPr="008622D6" w:rsidRDefault="00553487" w:rsidP="004244BC"/>
        </w:tc>
        <w:tc>
          <w:tcPr>
            <w:tcW w:w="3249" w:type="dxa"/>
            <w:tcBorders>
              <w:top w:val="nil"/>
              <w:bottom w:val="nil"/>
            </w:tcBorders>
          </w:tcPr>
          <w:p w14:paraId="6ED0602F" w14:textId="77777777" w:rsidR="00553487" w:rsidRPr="008622D6" w:rsidRDefault="00553487" w:rsidP="004244BC"/>
        </w:tc>
      </w:tr>
      <w:tr w:rsidR="00553487" w:rsidRPr="008622D6" w14:paraId="757FA16D" w14:textId="77777777" w:rsidTr="004244BC">
        <w:trPr>
          <w:trHeight w:val="256"/>
        </w:trPr>
        <w:tc>
          <w:tcPr>
            <w:tcW w:w="817" w:type="dxa"/>
            <w:vMerge/>
            <w:vAlign w:val="center"/>
          </w:tcPr>
          <w:p w14:paraId="60B3F49C" w14:textId="77777777" w:rsidR="00553487" w:rsidRPr="008622D6" w:rsidRDefault="00553487" w:rsidP="004244BC">
            <w:pPr>
              <w:jc w:val="center"/>
            </w:pPr>
          </w:p>
        </w:tc>
        <w:tc>
          <w:tcPr>
            <w:tcW w:w="5681" w:type="dxa"/>
            <w:gridSpan w:val="2"/>
            <w:vMerge/>
          </w:tcPr>
          <w:p w14:paraId="72BBFD9A" w14:textId="77777777" w:rsidR="00553487" w:rsidRPr="008622D6" w:rsidRDefault="00553487" w:rsidP="004244BC"/>
        </w:tc>
        <w:tc>
          <w:tcPr>
            <w:tcW w:w="3249" w:type="dxa"/>
            <w:tcBorders>
              <w:top w:val="nil"/>
              <w:bottom w:val="nil"/>
            </w:tcBorders>
          </w:tcPr>
          <w:p w14:paraId="30FD0398" w14:textId="77777777" w:rsidR="00553487" w:rsidRPr="008622D6" w:rsidRDefault="00553487" w:rsidP="004244BC"/>
        </w:tc>
      </w:tr>
      <w:tr w:rsidR="00553487" w:rsidRPr="008622D6" w14:paraId="2A96671E" w14:textId="77777777" w:rsidTr="004244BC">
        <w:trPr>
          <w:trHeight w:val="256"/>
        </w:trPr>
        <w:tc>
          <w:tcPr>
            <w:tcW w:w="817" w:type="dxa"/>
            <w:vMerge/>
            <w:vAlign w:val="center"/>
          </w:tcPr>
          <w:p w14:paraId="3C60D02E" w14:textId="77777777" w:rsidR="00553487" w:rsidRPr="008622D6" w:rsidRDefault="00553487" w:rsidP="004244BC">
            <w:pPr>
              <w:jc w:val="center"/>
            </w:pPr>
          </w:p>
        </w:tc>
        <w:tc>
          <w:tcPr>
            <w:tcW w:w="5681" w:type="dxa"/>
            <w:gridSpan w:val="2"/>
            <w:vMerge/>
          </w:tcPr>
          <w:p w14:paraId="691F38AB" w14:textId="77777777" w:rsidR="00553487" w:rsidRPr="008622D6" w:rsidRDefault="00553487" w:rsidP="004244BC"/>
        </w:tc>
        <w:tc>
          <w:tcPr>
            <w:tcW w:w="3249" w:type="dxa"/>
            <w:tcBorders>
              <w:top w:val="nil"/>
              <w:bottom w:val="nil"/>
            </w:tcBorders>
          </w:tcPr>
          <w:p w14:paraId="6DCDEEA8" w14:textId="77777777" w:rsidR="00553487" w:rsidRDefault="00553487" w:rsidP="004244BC">
            <w:r>
              <w:t>Saib sydyn</w:t>
            </w:r>
          </w:p>
          <w:p w14:paraId="10498A83" w14:textId="77777777" w:rsidR="00553487" w:rsidRDefault="00553487" w:rsidP="004244BC"/>
          <w:p w14:paraId="70537138" w14:textId="77777777" w:rsidR="00553487" w:rsidRDefault="00553487" w:rsidP="004244BC">
            <w:r>
              <w:t>Ffyn lolipop</w:t>
            </w:r>
          </w:p>
          <w:p w14:paraId="4C2B62EF" w14:textId="77777777" w:rsidR="00553487" w:rsidRDefault="00553487" w:rsidP="004244BC"/>
          <w:p w14:paraId="377F52C0" w14:textId="77777777" w:rsidR="00553487" w:rsidRPr="008622D6" w:rsidRDefault="00553487" w:rsidP="004244BC"/>
        </w:tc>
      </w:tr>
      <w:tr w:rsidR="00553487" w:rsidRPr="008622D6" w14:paraId="354080CD" w14:textId="77777777" w:rsidTr="004244BC">
        <w:trPr>
          <w:trHeight w:val="256"/>
        </w:trPr>
        <w:tc>
          <w:tcPr>
            <w:tcW w:w="817" w:type="dxa"/>
            <w:vMerge/>
            <w:vAlign w:val="center"/>
          </w:tcPr>
          <w:p w14:paraId="66FEBBCB" w14:textId="77777777" w:rsidR="00553487" w:rsidRPr="008622D6" w:rsidRDefault="00553487" w:rsidP="004244BC">
            <w:pPr>
              <w:jc w:val="center"/>
            </w:pPr>
          </w:p>
        </w:tc>
        <w:tc>
          <w:tcPr>
            <w:tcW w:w="5681" w:type="dxa"/>
            <w:gridSpan w:val="2"/>
            <w:vMerge/>
          </w:tcPr>
          <w:p w14:paraId="5577490A" w14:textId="77777777" w:rsidR="00553487" w:rsidRPr="008622D6" w:rsidRDefault="00553487" w:rsidP="004244BC"/>
        </w:tc>
        <w:tc>
          <w:tcPr>
            <w:tcW w:w="3249" w:type="dxa"/>
            <w:tcBorders>
              <w:top w:val="nil"/>
              <w:bottom w:val="nil"/>
            </w:tcBorders>
          </w:tcPr>
          <w:p w14:paraId="5C39ECDB" w14:textId="77777777" w:rsidR="00553487" w:rsidRPr="008622D6" w:rsidRDefault="00553487" w:rsidP="004244BC"/>
        </w:tc>
      </w:tr>
      <w:tr w:rsidR="00553487" w:rsidRPr="008622D6" w14:paraId="7A3FF50F" w14:textId="77777777" w:rsidTr="004244BC">
        <w:trPr>
          <w:trHeight w:val="256"/>
        </w:trPr>
        <w:tc>
          <w:tcPr>
            <w:tcW w:w="817" w:type="dxa"/>
            <w:vMerge/>
            <w:vAlign w:val="center"/>
          </w:tcPr>
          <w:p w14:paraId="0699F9E4" w14:textId="77777777" w:rsidR="00553487" w:rsidRPr="008622D6" w:rsidRDefault="00553487" w:rsidP="004244BC">
            <w:pPr>
              <w:jc w:val="center"/>
            </w:pPr>
          </w:p>
        </w:tc>
        <w:tc>
          <w:tcPr>
            <w:tcW w:w="5681" w:type="dxa"/>
            <w:gridSpan w:val="2"/>
            <w:vMerge/>
          </w:tcPr>
          <w:p w14:paraId="5C1442E5" w14:textId="77777777" w:rsidR="00553487" w:rsidRPr="008622D6" w:rsidRDefault="00553487" w:rsidP="004244BC"/>
        </w:tc>
        <w:tc>
          <w:tcPr>
            <w:tcW w:w="3249" w:type="dxa"/>
            <w:tcBorders>
              <w:top w:val="nil"/>
              <w:bottom w:val="nil"/>
            </w:tcBorders>
          </w:tcPr>
          <w:p w14:paraId="10572555" w14:textId="77777777" w:rsidR="00553487" w:rsidRPr="008622D6" w:rsidRDefault="00553487" w:rsidP="004244BC"/>
        </w:tc>
      </w:tr>
      <w:tr w:rsidR="00553487" w:rsidRPr="008622D6" w14:paraId="408AA9EE" w14:textId="77777777" w:rsidTr="004244BC">
        <w:trPr>
          <w:trHeight w:val="256"/>
        </w:trPr>
        <w:tc>
          <w:tcPr>
            <w:tcW w:w="817" w:type="dxa"/>
            <w:vMerge/>
            <w:vAlign w:val="center"/>
          </w:tcPr>
          <w:p w14:paraId="02A92FB9" w14:textId="77777777" w:rsidR="00553487" w:rsidRPr="008622D6" w:rsidRDefault="00553487" w:rsidP="004244BC">
            <w:pPr>
              <w:jc w:val="center"/>
            </w:pPr>
          </w:p>
        </w:tc>
        <w:tc>
          <w:tcPr>
            <w:tcW w:w="5681" w:type="dxa"/>
            <w:gridSpan w:val="2"/>
            <w:vMerge/>
          </w:tcPr>
          <w:p w14:paraId="2F9875A5" w14:textId="77777777" w:rsidR="00553487" w:rsidRPr="008622D6" w:rsidRDefault="00553487" w:rsidP="004244BC"/>
        </w:tc>
        <w:tc>
          <w:tcPr>
            <w:tcW w:w="3249" w:type="dxa"/>
            <w:tcBorders>
              <w:top w:val="nil"/>
              <w:bottom w:val="nil"/>
            </w:tcBorders>
          </w:tcPr>
          <w:p w14:paraId="06E5FF95" w14:textId="77777777" w:rsidR="00553487" w:rsidRPr="008622D6" w:rsidRDefault="00553487" w:rsidP="004244BC"/>
        </w:tc>
      </w:tr>
      <w:tr w:rsidR="00553487" w:rsidRPr="008622D6" w14:paraId="096661EC" w14:textId="77777777" w:rsidTr="004244BC">
        <w:trPr>
          <w:trHeight w:val="256"/>
        </w:trPr>
        <w:tc>
          <w:tcPr>
            <w:tcW w:w="817" w:type="dxa"/>
            <w:vMerge/>
            <w:vAlign w:val="center"/>
          </w:tcPr>
          <w:p w14:paraId="22A5EF25" w14:textId="77777777" w:rsidR="00553487" w:rsidRPr="008622D6" w:rsidRDefault="00553487" w:rsidP="004244BC">
            <w:pPr>
              <w:jc w:val="center"/>
            </w:pPr>
          </w:p>
        </w:tc>
        <w:tc>
          <w:tcPr>
            <w:tcW w:w="5681" w:type="dxa"/>
            <w:gridSpan w:val="2"/>
            <w:vMerge/>
          </w:tcPr>
          <w:p w14:paraId="52D4368E" w14:textId="77777777" w:rsidR="00553487" w:rsidRPr="008622D6" w:rsidRDefault="00553487" w:rsidP="004244BC"/>
        </w:tc>
        <w:tc>
          <w:tcPr>
            <w:tcW w:w="3249" w:type="dxa"/>
            <w:tcBorders>
              <w:top w:val="nil"/>
              <w:bottom w:val="nil"/>
            </w:tcBorders>
          </w:tcPr>
          <w:p w14:paraId="323DD6CE" w14:textId="77777777" w:rsidR="00553487" w:rsidRPr="008622D6" w:rsidRDefault="00553487" w:rsidP="004244BC"/>
        </w:tc>
      </w:tr>
      <w:tr w:rsidR="00553487" w:rsidRPr="008622D6" w14:paraId="3ED1C3CD" w14:textId="77777777" w:rsidTr="004244BC">
        <w:trPr>
          <w:trHeight w:val="256"/>
        </w:trPr>
        <w:tc>
          <w:tcPr>
            <w:tcW w:w="817" w:type="dxa"/>
            <w:vMerge/>
            <w:vAlign w:val="center"/>
          </w:tcPr>
          <w:p w14:paraId="37C76058" w14:textId="77777777" w:rsidR="00553487" w:rsidRPr="008622D6" w:rsidRDefault="00553487" w:rsidP="004244BC">
            <w:pPr>
              <w:jc w:val="center"/>
            </w:pPr>
          </w:p>
        </w:tc>
        <w:tc>
          <w:tcPr>
            <w:tcW w:w="5681" w:type="dxa"/>
            <w:gridSpan w:val="2"/>
            <w:vMerge/>
          </w:tcPr>
          <w:p w14:paraId="76C7DFFD" w14:textId="77777777" w:rsidR="00553487" w:rsidRPr="008622D6" w:rsidRDefault="00553487" w:rsidP="004244BC"/>
        </w:tc>
        <w:tc>
          <w:tcPr>
            <w:tcW w:w="3249" w:type="dxa"/>
            <w:tcBorders>
              <w:top w:val="nil"/>
              <w:bottom w:val="nil"/>
            </w:tcBorders>
          </w:tcPr>
          <w:p w14:paraId="6CE8ECCF" w14:textId="77777777" w:rsidR="00553487" w:rsidRPr="008622D6" w:rsidRDefault="00553487" w:rsidP="004244BC"/>
        </w:tc>
      </w:tr>
      <w:tr w:rsidR="00553487" w:rsidRPr="008622D6" w14:paraId="2E2AE0CD" w14:textId="77777777" w:rsidTr="004244BC">
        <w:trPr>
          <w:trHeight w:val="256"/>
        </w:trPr>
        <w:tc>
          <w:tcPr>
            <w:tcW w:w="817" w:type="dxa"/>
            <w:vMerge w:val="restart"/>
            <w:vAlign w:val="center"/>
          </w:tcPr>
          <w:p w14:paraId="10515A08" w14:textId="77777777" w:rsidR="00553487" w:rsidRPr="008622D6" w:rsidRDefault="00553487" w:rsidP="004244BC">
            <w:pPr>
              <w:jc w:val="center"/>
            </w:pPr>
          </w:p>
        </w:tc>
        <w:tc>
          <w:tcPr>
            <w:tcW w:w="5681" w:type="dxa"/>
            <w:gridSpan w:val="2"/>
          </w:tcPr>
          <w:p w14:paraId="1BF78E1F" w14:textId="77777777" w:rsidR="00553487" w:rsidRPr="008622D6" w:rsidRDefault="00553487" w:rsidP="004244BC">
            <w:r w:rsidRPr="008622D6">
              <w:t>Prif weithgareddau</w:t>
            </w:r>
          </w:p>
        </w:tc>
        <w:tc>
          <w:tcPr>
            <w:tcW w:w="3249" w:type="dxa"/>
            <w:tcBorders>
              <w:top w:val="nil"/>
              <w:bottom w:val="nil"/>
            </w:tcBorders>
          </w:tcPr>
          <w:p w14:paraId="0313EAFF" w14:textId="77777777" w:rsidR="00553487" w:rsidRPr="008622D6" w:rsidRDefault="00553487" w:rsidP="004244BC"/>
        </w:tc>
      </w:tr>
      <w:tr w:rsidR="00553487" w:rsidRPr="008622D6" w14:paraId="026D9E9D" w14:textId="77777777" w:rsidTr="004244BC">
        <w:trPr>
          <w:trHeight w:val="256"/>
        </w:trPr>
        <w:tc>
          <w:tcPr>
            <w:tcW w:w="817" w:type="dxa"/>
            <w:vMerge/>
            <w:vAlign w:val="center"/>
          </w:tcPr>
          <w:p w14:paraId="3DFED9BD" w14:textId="77777777" w:rsidR="00553487" w:rsidRPr="008622D6" w:rsidRDefault="00553487" w:rsidP="004244BC">
            <w:pPr>
              <w:jc w:val="center"/>
            </w:pPr>
          </w:p>
        </w:tc>
        <w:tc>
          <w:tcPr>
            <w:tcW w:w="5681" w:type="dxa"/>
            <w:gridSpan w:val="2"/>
            <w:vMerge w:val="restart"/>
          </w:tcPr>
          <w:p w14:paraId="74F3FA27"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Pr>
                <w:rFonts w:ascii="Comic Sans MS" w:hAnsi="Comic Sans MS" w:cs="Comic Sans MS"/>
                <w:color w:val="000000"/>
                <w:lang w:val="en-US" w:eastAsia="en-US"/>
              </w:rPr>
              <w:t xml:space="preserve">Yn y pum munud cyntaf, gyda bachyn go iawn, bydd y grŵp </w:t>
            </w:r>
            <w:r w:rsidRPr="00655F59">
              <w:rPr>
                <w:rFonts w:ascii="Comic Sans MS" w:hAnsi="Comic Sans MS" w:cs="Comic Sans MS"/>
                <w:color w:val="000000"/>
                <w:highlight w:val="green"/>
                <w:lang w:val="en-US" w:eastAsia="en-US"/>
              </w:rPr>
              <w:t>(gr</w:t>
            </w:r>
            <w:r w:rsidRPr="00D60B5D">
              <w:rPr>
                <w:rFonts w:ascii="Comic Sans MS" w:hAnsi="Comic Sans MS" w:cs="Comic Sans MS"/>
                <w:color w:val="000000"/>
                <w:highlight w:val="green"/>
                <w:lang w:val="en-US" w:eastAsia="en-US"/>
              </w:rPr>
              <w:t>ŵp</w:t>
            </w:r>
            <w:r w:rsidRPr="00655F59">
              <w:rPr>
                <w:rFonts w:ascii="Comic Sans MS" w:hAnsi="Comic Sans MS" w:cs="Comic Sans MS"/>
                <w:color w:val="000000"/>
                <w:highlight w:val="green"/>
                <w:lang w:val="en-US" w:eastAsia="en-US"/>
              </w:rPr>
              <w:t xml:space="preserve"> cyrhaeddiad uwch)</w:t>
            </w:r>
            <w:r>
              <w:rPr>
                <w:rFonts w:ascii="Comic Sans MS" w:hAnsi="Comic Sans MS" w:cs="Comic Sans MS"/>
                <w:color w:val="000000"/>
                <w:lang w:val="en-US" w:eastAsia="en-US"/>
              </w:rPr>
              <w:t xml:space="preserve"> yn cymryd rhan mewn ‘helfa bachau’ tu allan. Ar draws yr ardal tu allan, mi fydd brawddegau efo nodweddion iaith berswadiol da a brawddegau syml o safon lai cystal. Gofynnir iddynt ddarllen y brawddegau, ac os mae’r frawddeg yn bachu eu diddordebau, </w:t>
            </w:r>
            <w:r w:rsidRPr="00184597">
              <w:rPr>
                <w:rFonts w:ascii="Comic Sans MS" w:hAnsi="Comic Sans MS" w:cs="Comic Sans MS"/>
                <w:color w:val="000000"/>
                <w:highlight w:val="lightGray"/>
                <w:lang w:val="en-US" w:eastAsia="en-US"/>
              </w:rPr>
              <w:t>rhoddir y frawddeg ar eu bachau nhw.</w:t>
            </w:r>
            <w:r>
              <w:rPr>
                <w:rFonts w:ascii="Comic Sans MS" w:hAnsi="Comic Sans MS" w:cs="Comic Sans MS"/>
                <w:color w:val="000000"/>
                <w:lang w:val="en-US" w:eastAsia="en-US"/>
              </w:rPr>
              <w:t xml:space="preserve"> Wrth ddychwelyd i’r dosbarth, defnyddir y bachau perswadio da er mwyn sgaffaldio eu hysgrifennu eu hun. </w:t>
            </w:r>
          </w:p>
          <w:p w14:paraId="4ED0A9D8"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p>
          <w:p w14:paraId="3610B117"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sidRPr="00184597">
              <w:rPr>
                <w:rFonts w:ascii="Comic Sans MS" w:hAnsi="Comic Sans MS" w:cs="Comic Sans MS"/>
                <w:color w:val="000000"/>
                <w:highlight w:val="darkGreen"/>
                <w:lang w:val="en-US" w:eastAsia="en-US"/>
              </w:rPr>
              <w:t>Defnyddir y Diagram Venn yn eu Llyfrau Heriau</w:t>
            </w:r>
            <w:r>
              <w:rPr>
                <w:rFonts w:ascii="Comic Sans MS" w:hAnsi="Comic Sans MS" w:cs="Comic Sans MS"/>
                <w:color w:val="000000"/>
                <w:lang w:val="en-US" w:eastAsia="en-US"/>
              </w:rPr>
              <w:t xml:space="preserve"> a'r </w:t>
            </w:r>
            <w:r w:rsidRPr="00184597">
              <w:rPr>
                <w:rFonts w:ascii="Comic Sans MS" w:hAnsi="Comic Sans MS" w:cs="Comic Sans MS"/>
                <w:color w:val="000000"/>
                <w:highlight w:val="lightGray"/>
                <w:lang w:val="en-US" w:eastAsia="en-US"/>
              </w:rPr>
              <w:t>map meddwl</w:t>
            </w:r>
            <w:r>
              <w:rPr>
                <w:rFonts w:ascii="Comic Sans MS" w:hAnsi="Comic Sans MS" w:cs="Comic Sans MS"/>
                <w:color w:val="000000"/>
                <w:lang w:val="en-US" w:eastAsia="en-US"/>
              </w:rPr>
              <w:t xml:space="preserve"> ar y bwrdd gwyn o’r cyflwyniad er mwyn helpu hwy i ysgrifennu prif gorff y llythyr. </w:t>
            </w:r>
            <w:r w:rsidRPr="00184597">
              <w:rPr>
                <w:rFonts w:ascii="Comic Sans MS" w:hAnsi="Comic Sans MS" w:cs="Comic Sans MS"/>
                <w:color w:val="000000"/>
                <w:highlight w:val="darkGreen"/>
                <w:lang w:val="en-US" w:eastAsia="en-US"/>
              </w:rPr>
              <w:t>Defnyddir J2E Write ar gyfer ysgrifennu eu llythyron.</w:t>
            </w:r>
            <w:r>
              <w:rPr>
                <w:rFonts w:ascii="Comic Sans MS" w:hAnsi="Comic Sans MS" w:cs="Comic Sans MS"/>
                <w:color w:val="000000"/>
                <w:lang w:val="en-US" w:eastAsia="en-US"/>
              </w:rPr>
              <w:t xml:space="preserve"> Yn ystod y sesiwn, gofynnir am </w:t>
            </w:r>
            <w:r w:rsidRPr="00184597">
              <w:rPr>
                <w:rFonts w:ascii="Comic Sans MS" w:hAnsi="Comic Sans MS" w:cs="Comic Sans MS"/>
                <w:color w:val="000000"/>
                <w:highlight w:val="magenta"/>
                <w:lang w:val="en-US" w:eastAsia="en-US"/>
              </w:rPr>
              <w:t>Saib Sydyn</w:t>
            </w:r>
            <w:r>
              <w:rPr>
                <w:rFonts w:ascii="Comic Sans MS" w:hAnsi="Comic Sans MS" w:cs="Comic Sans MS"/>
                <w:color w:val="000000"/>
                <w:lang w:val="en-US" w:eastAsia="en-US"/>
              </w:rPr>
              <w:t xml:space="preserve"> er mwyn dathlu gwaith plant ac i rannu arfer dda </w:t>
            </w:r>
            <w:r w:rsidRPr="00655F59">
              <w:rPr>
                <w:rFonts w:ascii="Comic Sans MS" w:hAnsi="Comic Sans MS" w:cs="Comic Sans MS"/>
                <w:color w:val="000000"/>
                <w:highlight w:val="red"/>
                <w:lang w:val="en-US" w:eastAsia="en-US"/>
              </w:rPr>
              <w:t>wrth berswadio gwlad arall i ymweld â Gymru.</w:t>
            </w:r>
            <w:r>
              <w:rPr>
                <w:rFonts w:ascii="Comic Sans MS" w:hAnsi="Comic Sans MS" w:cs="Comic Sans MS"/>
                <w:color w:val="000000"/>
                <w:lang w:val="en-US" w:eastAsia="en-US"/>
              </w:rPr>
              <w:t xml:space="preserve"> </w:t>
            </w:r>
          </w:p>
          <w:p w14:paraId="39668F3B" w14:textId="77777777" w:rsidR="00553487"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p>
          <w:p w14:paraId="2E91960A" w14:textId="77777777" w:rsidR="00553487" w:rsidRPr="0076515E"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sidRPr="001F32B9">
              <w:rPr>
                <w:rFonts w:ascii="Comic Sans MS" w:hAnsi="Comic Sans MS" w:cs="Comic Sans MS"/>
                <w:color w:val="000000"/>
                <w:highlight w:val="cyan"/>
                <w:lang w:val="en-US" w:eastAsia="en-US"/>
              </w:rPr>
              <w:lastRenderedPageBreak/>
              <w:t>Her: Os gorffennir eu llythyron o fewn y sesiwn, gyrrir e-bost o’u gwaith i ffrind o fewn y grŵp tasg ffocws er mwyn asesu cyfoedion o fewn y rhaglen Hwb.</w:t>
            </w:r>
          </w:p>
        </w:tc>
        <w:tc>
          <w:tcPr>
            <w:tcW w:w="3249" w:type="dxa"/>
            <w:tcBorders>
              <w:top w:val="nil"/>
              <w:bottom w:val="nil"/>
            </w:tcBorders>
          </w:tcPr>
          <w:p w14:paraId="2235BBAD" w14:textId="77777777" w:rsidR="00553487" w:rsidRPr="008622D6" w:rsidRDefault="00553487" w:rsidP="004244BC"/>
        </w:tc>
      </w:tr>
      <w:tr w:rsidR="00553487" w:rsidRPr="008622D6" w14:paraId="57EECE08" w14:textId="77777777" w:rsidTr="004244BC">
        <w:trPr>
          <w:trHeight w:val="256"/>
        </w:trPr>
        <w:tc>
          <w:tcPr>
            <w:tcW w:w="817" w:type="dxa"/>
            <w:vMerge/>
            <w:vAlign w:val="center"/>
          </w:tcPr>
          <w:p w14:paraId="426A9A71" w14:textId="77777777" w:rsidR="00553487" w:rsidRPr="008622D6" w:rsidRDefault="00553487" w:rsidP="004244BC">
            <w:pPr>
              <w:jc w:val="center"/>
            </w:pPr>
          </w:p>
        </w:tc>
        <w:tc>
          <w:tcPr>
            <w:tcW w:w="5681" w:type="dxa"/>
            <w:gridSpan w:val="2"/>
            <w:vMerge/>
          </w:tcPr>
          <w:p w14:paraId="0EB3BDBE" w14:textId="77777777" w:rsidR="00553487" w:rsidRPr="00CC6B98" w:rsidRDefault="00553487" w:rsidP="004244BC">
            <w:pPr>
              <w:rPr>
                <w:rFonts w:ascii="Comic Sans MS" w:hAnsi="Comic Sans MS"/>
              </w:rPr>
            </w:pPr>
          </w:p>
        </w:tc>
        <w:tc>
          <w:tcPr>
            <w:tcW w:w="3249" w:type="dxa"/>
            <w:tcBorders>
              <w:top w:val="nil"/>
              <w:bottom w:val="nil"/>
            </w:tcBorders>
          </w:tcPr>
          <w:p w14:paraId="2082E097" w14:textId="77777777" w:rsidR="00553487" w:rsidRPr="008622D6" w:rsidRDefault="00553487" w:rsidP="004244BC"/>
        </w:tc>
      </w:tr>
      <w:tr w:rsidR="00553487" w:rsidRPr="008622D6" w14:paraId="03644AA9" w14:textId="77777777" w:rsidTr="004244BC">
        <w:trPr>
          <w:trHeight w:val="256"/>
        </w:trPr>
        <w:tc>
          <w:tcPr>
            <w:tcW w:w="817" w:type="dxa"/>
            <w:vMerge/>
            <w:vAlign w:val="center"/>
          </w:tcPr>
          <w:p w14:paraId="7F62E630" w14:textId="77777777" w:rsidR="00553487" w:rsidRPr="008622D6" w:rsidRDefault="00553487" w:rsidP="004244BC">
            <w:pPr>
              <w:jc w:val="center"/>
            </w:pPr>
          </w:p>
        </w:tc>
        <w:tc>
          <w:tcPr>
            <w:tcW w:w="5681" w:type="dxa"/>
            <w:gridSpan w:val="2"/>
            <w:vMerge/>
          </w:tcPr>
          <w:p w14:paraId="1025C51D" w14:textId="77777777" w:rsidR="00553487" w:rsidRPr="00CC6B98" w:rsidRDefault="00553487" w:rsidP="004244BC">
            <w:pPr>
              <w:rPr>
                <w:rFonts w:ascii="Comic Sans MS" w:hAnsi="Comic Sans MS"/>
              </w:rPr>
            </w:pPr>
          </w:p>
        </w:tc>
        <w:tc>
          <w:tcPr>
            <w:tcW w:w="3249" w:type="dxa"/>
            <w:tcBorders>
              <w:top w:val="nil"/>
              <w:bottom w:val="nil"/>
            </w:tcBorders>
          </w:tcPr>
          <w:p w14:paraId="14079ED0" w14:textId="77777777" w:rsidR="00553487" w:rsidRPr="008622D6" w:rsidRDefault="00553487" w:rsidP="004244BC"/>
        </w:tc>
      </w:tr>
      <w:tr w:rsidR="00553487" w:rsidRPr="008622D6" w14:paraId="4456CA89" w14:textId="77777777" w:rsidTr="004244BC">
        <w:trPr>
          <w:trHeight w:val="256"/>
        </w:trPr>
        <w:tc>
          <w:tcPr>
            <w:tcW w:w="817" w:type="dxa"/>
            <w:vMerge/>
            <w:vAlign w:val="center"/>
          </w:tcPr>
          <w:p w14:paraId="3990F89B" w14:textId="77777777" w:rsidR="00553487" w:rsidRPr="008622D6" w:rsidRDefault="00553487" w:rsidP="004244BC">
            <w:pPr>
              <w:jc w:val="center"/>
            </w:pPr>
          </w:p>
        </w:tc>
        <w:tc>
          <w:tcPr>
            <w:tcW w:w="5681" w:type="dxa"/>
            <w:gridSpan w:val="2"/>
            <w:vMerge/>
          </w:tcPr>
          <w:p w14:paraId="099E2987" w14:textId="77777777" w:rsidR="00553487" w:rsidRPr="00CC6B98" w:rsidRDefault="00553487" w:rsidP="004244BC">
            <w:pPr>
              <w:rPr>
                <w:rFonts w:ascii="Comic Sans MS" w:hAnsi="Comic Sans MS"/>
              </w:rPr>
            </w:pPr>
          </w:p>
        </w:tc>
        <w:tc>
          <w:tcPr>
            <w:tcW w:w="3249" w:type="dxa"/>
            <w:tcBorders>
              <w:top w:val="nil"/>
              <w:bottom w:val="nil"/>
            </w:tcBorders>
          </w:tcPr>
          <w:p w14:paraId="13ABE402" w14:textId="77777777" w:rsidR="00553487" w:rsidRPr="008622D6" w:rsidRDefault="00553487" w:rsidP="004244BC"/>
        </w:tc>
      </w:tr>
      <w:tr w:rsidR="00553487" w:rsidRPr="008622D6" w14:paraId="040BF28E" w14:textId="77777777" w:rsidTr="004244BC">
        <w:trPr>
          <w:trHeight w:val="256"/>
        </w:trPr>
        <w:tc>
          <w:tcPr>
            <w:tcW w:w="817" w:type="dxa"/>
            <w:vMerge/>
            <w:vAlign w:val="center"/>
          </w:tcPr>
          <w:p w14:paraId="50A4D13F" w14:textId="77777777" w:rsidR="00553487" w:rsidRPr="008622D6" w:rsidRDefault="00553487" w:rsidP="004244BC">
            <w:pPr>
              <w:jc w:val="center"/>
            </w:pPr>
          </w:p>
        </w:tc>
        <w:tc>
          <w:tcPr>
            <w:tcW w:w="5681" w:type="dxa"/>
            <w:gridSpan w:val="2"/>
            <w:vMerge/>
          </w:tcPr>
          <w:p w14:paraId="5DFC31CE" w14:textId="77777777" w:rsidR="00553487" w:rsidRPr="00CC6B98" w:rsidRDefault="00553487" w:rsidP="004244BC">
            <w:pPr>
              <w:rPr>
                <w:rFonts w:ascii="Comic Sans MS" w:hAnsi="Comic Sans MS"/>
              </w:rPr>
            </w:pPr>
          </w:p>
        </w:tc>
        <w:tc>
          <w:tcPr>
            <w:tcW w:w="3249" w:type="dxa"/>
            <w:tcBorders>
              <w:top w:val="nil"/>
              <w:bottom w:val="nil"/>
            </w:tcBorders>
          </w:tcPr>
          <w:p w14:paraId="2F0F9676" w14:textId="77777777" w:rsidR="00553487" w:rsidRPr="008622D6" w:rsidRDefault="00553487" w:rsidP="004244BC"/>
        </w:tc>
      </w:tr>
      <w:tr w:rsidR="00553487" w:rsidRPr="008622D6" w14:paraId="76F64D34" w14:textId="77777777" w:rsidTr="004244BC">
        <w:trPr>
          <w:trHeight w:val="256"/>
        </w:trPr>
        <w:tc>
          <w:tcPr>
            <w:tcW w:w="817" w:type="dxa"/>
            <w:vMerge/>
            <w:vAlign w:val="center"/>
          </w:tcPr>
          <w:p w14:paraId="5964E237" w14:textId="77777777" w:rsidR="00553487" w:rsidRPr="008622D6" w:rsidRDefault="00553487" w:rsidP="004244BC">
            <w:pPr>
              <w:jc w:val="center"/>
            </w:pPr>
          </w:p>
        </w:tc>
        <w:tc>
          <w:tcPr>
            <w:tcW w:w="5681" w:type="dxa"/>
            <w:gridSpan w:val="2"/>
            <w:vMerge/>
          </w:tcPr>
          <w:p w14:paraId="0E472D67" w14:textId="77777777" w:rsidR="00553487" w:rsidRPr="00CC6B98" w:rsidRDefault="00553487" w:rsidP="004244BC">
            <w:pPr>
              <w:rPr>
                <w:rFonts w:ascii="Comic Sans MS" w:hAnsi="Comic Sans MS"/>
              </w:rPr>
            </w:pPr>
          </w:p>
        </w:tc>
        <w:tc>
          <w:tcPr>
            <w:tcW w:w="3249" w:type="dxa"/>
            <w:tcBorders>
              <w:top w:val="nil"/>
              <w:bottom w:val="nil"/>
            </w:tcBorders>
          </w:tcPr>
          <w:p w14:paraId="5BA57E97" w14:textId="77777777" w:rsidR="00553487" w:rsidRPr="008622D6" w:rsidRDefault="00553487" w:rsidP="004244BC"/>
        </w:tc>
      </w:tr>
      <w:tr w:rsidR="00553487" w:rsidRPr="008622D6" w14:paraId="33D9A688" w14:textId="77777777" w:rsidTr="004244BC">
        <w:trPr>
          <w:trHeight w:val="256"/>
        </w:trPr>
        <w:tc>
          <w:tcPr>
            <w:tcW w:w="817" w:type="dxa"/>
            <w:vMerge/>
            <w:vAlign w:val="center"/>
          </w:tcPr>
          <w:p w14:paraId="61FCC8BD" w14:textId="77777777" w:rsidR="00553487" w:rsidRPr="008622D6" w:rsidRDefault="00553487" w:rsidP="004244BC">
            <w:pPr>
              <w:jc w:val="center"/>
            </w:pPr>
          </w:p>
        </w:tc>
        <w:tc>
          <w:tcPr>
            <w:tcW w:w="5681" w:type="dxa"/>
            <w:gridSpan w:val="2"/>
            <w:vMerge/>
          </w:tcPr>
          <w:p w14:paraId="39ADD673" w14:textId="77777777" w:rsidR="00553487" w:rsidRPr="00CC6B98" w:rsidRDefault="00553487" w:rsidP="004244BC">
            <w:pPr>
              <w:rPr>
                <w:rFonts w:ascii="Comic Sans MS" w:hAnsi="Comic Sans MS"/>
              </w:rPr>
            </w:pPr>
          </w:p>
        </w:tc>
        <w:tc>
          <w:tcPr>
            <w:tcW w:w="3249" w:type="dxa"/>
            <w:tcBorders>
              <w:top w:val="nil"/>
              <w:bottom w:val="nil"/>
            </w:tcBorders>
          </w:tcPr>
          <w:p w14:paraId="5D08C0CF" w14:textId="77777777" w:rsidR="00553487" w:rsidRPr="008622D6" w:rsidRDefault="00553487" w:rsidP="004244BC"/>
        </w:tc>
      </w:tr>
      <w:tr w:rsidR="00553487" w:rsidRPr="008622D6" w14:paraId="71104CC2" w14:textId="77777777" w:rsidTr="004244BC">
        <w:trPr>
          <w:trHeight w:val="256"/>
        </w:trPr>
        <w:tc>
          <w:tcPr>
            <w:tcW w:w="817" w:type="dxa"/>
            <w:vMerge/>
            <w:vAlign w:val="center"/>
          </w:tcPr>
          <w:p w14:paraId="3FD6875F" w14:textId="77777777" w:rsidR="00553487" w:rsidRPr="008622D6" w:rsidRDefault="00553487" w:rsidP="004244BC">
            <w:pPr>
              <w:jc w:val="center"/>
            </w:pPr>
          </w:p>
        </w:tc>
        <w:tc>
          <w:tcPr>
            <w:tcW w:w="5681" w:type="dxa"/>
            <w:gridSpan w:val="2"/>
            <w:vMerge/>
          </w:tcPr>
          <w:p w14:paraId="24142ACB" w14:textId="77777777" w:rsidR="00553487" w:rsidRPr="00CC6B98" w:rsidRDefault="00553487" w:rsidP="004244BC">
            <w:pPr>
              <w:rPr>
                <w:rFonts w:ascii="Comic Sans MS" w:hAnsi="Comic Sans MS"/>
              </w:rPr>
            </w:pPr>
          </w:p>
        </w:tc>
        <w:tc>
          <w:tcPr>
            <w:tcW w:w="3249" w:type="dxa"/>
            <w:tcBorders>
              <w:top w:val="nil"/>
              <w:bottom w:val="nil"/>
            </w:tcBorders>
          </w:tcPr>
          <w:p w14:paraId="34BA7B13" w14:textId="77777777" w:rsidR="00553487" w:rsidRPr="008622D6" w:rsidRDefault="00553487" w:rsidP="004244BC"/>
        </w:tc>
      </w:tr>
      <w:tr w:rsidR="00553487" w:rsidRPr="008622D6" w14:paraId="0968D148" w14:textId="77777777" w:rsidTr="004244BC">
        <w:trPr>
          <w:trHeight w:val="256"/>
        </w:trPr>
        <w:tc>
          <w:tcPr>
            <w:tcW w:w="817" w:type="dxa"/>
            <w:vMerge/>
            <w:vAlign w:val="center"/>
          </w:tcPr>
          <w:p w14:paraId="195DABE9" w14:textId="77777777" w:rsidR="00553487" w:rsidRPr="008622D6" w:rsidRDefault="00553487" w:rsidP="004244BC">
            <w:pPr>
              <w:jc w:val="center"/>
            </w:pPr>
          </w:p>
        </w:tc>
        <w:tc>
          <w:tcPr>
            <w:tcW w:w="5681" w:type="dxa"/>
            <w:gridSpan w:val="2"/>
            <w:vMerge/>
          </w:tcPr>
          <w:p w14:paraId="3998BFD2" w14:textId="77777777" w:rsidR="00553487" w:rsidRPr="00CC6B98" w:rsidRDefault="00553487" w:rsidP="004244BC">
            <w:pPr>
              <w:rPr>
                <w:rFonts w:ascii="Comic Sans MS" w:hAnsi="Comic Sans MS"/>
              </w:rPr>
            </w:pPr>
          </w:p>
        </w:tc>
        <w:tc>
          <w:tcPr>
            <w:tcW w:w="3249" w:type="dxa"/>
            <w:tcBorders>
              <w:top w:val="nil"/>
              <w:bottom w:val="nil"/>
            </w:tcBorders>
          </w:tcPr>
          <w:p w14:paraId="34039B47" w14:textId="77777777" w:rsidR="00553487" w:rsidRPr="008622D6" w:rsidRDefault="00553487" w:rsidP="004244BC"/>
        </w:tc>
      </w:tr>
      <w:tr w:rsidR="00553487" w:rsidRPr="008622D6" w14:paraId="296CB5D6" w14:textId="77777777" w:rsidTr="004244BC">
        <w:trPr>
          <w:trHeight w:val="256"/>
        </w:trPr>
        <w:tc>
          <w:tcPr>
            <w:tcW w:w="817" w:type="dxa"/>
            <w:vMerge w:val="restart"/>
            <w:vAlign w:val="center"/>
          </w:tcPr>
          <w:p w14:paraId="15316C82" w14:textId="77777777" w:rsidR="00553487" w:rsidRPr="008622D6" w:rsidRDefault="00553487" w:rsidP="004244BC">
            <w:pPr>
              <w:jc w:val="center"/>
            </w:pPr>
          </w:p>
        </w:tc>
        <w:tc>
          <w:tcPr>
            <w:tcW w:w="5681" w:type="dxa"/>
            <w:gridSpan w:val="2"/>
          </w:tcPr>
          <w:p w14:paraId="241C774B" w14:textId="77777777" w:rsidR="00553487" w:rsidRPr="00CC6B98" w:rsidRDefault="00553487" w:rsidP="004244BC">
            <w:pPr>
              <w:rPr>
                <w:rFonts w:ascii="Comic Sans MS" w:hAnsi="Comic Sans MS"/>
              </w:rPr>
            </w:pPr>
            <w:r w:rsidRPr="00CC6B98">
              <w:rPr>
                <w:rFonts w:ascii="Comic Sans MS" w:hAnsi="Comic Sans MS"/>
              </w:rPr>
              <w:t>Diweddglo</w:t>
            </w:r>
          </w:p>
        </w:tc>
        <w:tc>
          <w:tcPr>
            <w:tcW w:w="3249" w:type="dxa"/>
            <w:tcBorders>
              <w:top w:val="nil"/>
              <w:bottom w:val="nil"/>
            </w:tcBorders>
          </w:tcPr>
          <w:p w14:paraId="73193755" w14:textId="77777777" w:rsidR="00553487" w:rsidRPr="008622D6" w:rsidRDefault="00553487" w:rsidP="004244BC"/>
        </w:tc>
      </w:tr>
      <w:tr w:rsidR="00553487" w:rsidRPr="008622D6" w14:paraId="36293A9C" w14:textId="77777777" w:rsidTr="004244BC">
        <w:trPr>
          <w:trHeight w:val="256"/>
        </w:trPr>
        <w:tc>
          <w:tcPr>
            <w:tcW w:w="817" w:type="dxa"/>
            <w:vMerge/>
          </w:tcPr>
          <w:p w14:paraId="4A889341" w14:textId="77777777" w:rsidR="00553487" w:rsidRPr="008622D6" w:rsidRDefault="00553487" w:rsidP="004244BC"/>
        </w:tc>
        <w:tc>
          <w:tcPr>
            <w:tcW w:w="5681" w:type="dxa"/>
            <w:gridSpan w:val="2"/>
            <w:vMerge w:val="restart"/>
          </w:tcPr>
          <w:p w14:paraId="74860D83" w14:textId="77777777" w:rsidR="00553487" w:rsidRPr="00D60B5D"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r w:rsidRPr="00D60B5D">
              <w:rPr>
                <w:rFonts w:ascii="Comic Sans MS" w:hAnsi="Comic Sans MS" w:cs="Comic Sans MS"/>
                <w:color w:val="000000"/>
                <w:lang w:val="en-US" w:eastAsia="en-US"/>
              </w:rPr>
              <w:t xml:space="preserve">Ar ôl tacluso pob ardal yn y dosbarth, </w:t>
            </w:r>
            <w:r w:rsidRPr="00D60B5D">
              <w:rPr>
                <w:rFonts w:ascii="Comic Sans MS" w:hAnsi="Comic Sans MS" w:cs="Comic Sans MS"/>
                <w:color w:val="000000"/>
                <w:highlight w:val="magenta"/>
                <w:lang w:val="en-US" w:eastAsia="en-US"/>
              </w:rPr>
              <w:t>dathlir gwaith da</w:t>
            </w:r>
            <w:r w:rsidRPr="00D60B5D">
              <w:rPr>
                <w:rFonts w:ascii="Comic Sans MS" w:hAnsi="Comic Sans MS" w:cs="Comic Sans MS"/>
                <w:color w:val="000000"/>
                <w:lang w:val="en-US" w:eastAsia="en-US"/>
              </w:rPr>
              <w:t xml:space="preserve"> o bob grŵp tasg ffocws sydd wedi bod yn ystod yr wythnos diwethaf. </w:t>
            </w:r>
          </w:p>
          <w:p w14:paraId="55C13FD1" w14:textId="77777777" w:rsidR="00553487" w:rsidRPr="00D60B5D" w:rsidRDefault="00553487" w:rsidP="004244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Comic Sans MS"/>
                <w:color w:val="000000"/>
                <w:lang w:val="en-US" w:eastAsia="en-US"/>
              </w:rPr>
            </w:pPr>
          </w:p>
          <w:p w14:paraId="71BA1E0C" w14:textId="77777777" w:rsidR="00553487" w:rsidRPr="00CC6B98" w:rsidRDefault="00553487" w:rsidP="004244BC">
            <w:pPr>
              <w:rPr>
                <w:rFonts w:ascii="Comic Sans MS" w:hAnsi="Comic Sans MS"/>
              </w:rPr>
            </w:pPr>
            <w:r w:rsidRPr="00D60B5D">
              <w:rPr>
                <w:rFonts w:ascii="Comic Sans MS" w:hAnsi="Comic Sans MS" w:cs="Comic Sans MS"/>
                <w:color w:val="000000"/>
                <w:lang w:val="en-US" w:eastAsia="en-US"/>
              </w:rPr>
              <w:t xml:space="preserve">Wedyn, yn ôl eu cyrhaeddiad, dewisir paragraff Sy’n perswadio ymwelwyr i ddod i Gymru. Bydd ganddynt </w:t>
            </w:r>
            <w:r w:rsidRPr="00D60B5D">
              <w:rPr>
                <w:rFonts w:ascii="Comic Sans MS" w:hAnsi="Comic Sans MS" w:cs="Comic Sans MS"/>
                <w:color w:val="000000"/>
                <w:highlight w:val="blue"/>
                <w:lang w:val="en-US" w:eastAsia="en-US"/>
              </w:rPr>
              <w:t>5 munud i ddarllen y paragraff ac arlunio llun o wybodaeth yn y paragraff.</w:t>
            </w:r>
            <w:r w:rsidRPr="00D60B5D">
              <w:rPr>
                <w:rFonts w:ascii="Comic Sans MS" w:hAnsi="Comic Sans MS" w:cs="Comic Sans MS"/>
                <w:color w:val="000000"/>
                <w:lang w:val="en-US" w:eastAsia="en-US"/>
              </w:rPr>
              <w:t xml:space="preserve"> Trafodir wedyn y posibilrwydd o anfon eu lluniau gyda’i llythyron i Kenya er mwyn perswadio nhw’n fwyfwy.</w:t>
            </w:r>
          </w:p>
        </w:tc>
        <w:tc>
          <w:tcPr>
            <w:tcW w:w="3249" w:type="dxa"/>
            <w:tcBorders>
              <w:top w:val="nil"/>
              <w:bottom w:val="nil"/>
            </w:tcBorders>
          </w:tcPr>
          <w:p w14:paraId="0C1FAC7F" w14:textId="77777777" w:rsidR="00553487" w:rsidRPr="008622D6" w:rsidRDefault="00553487" w:rsidP="004244BC"/>
        </w:tc>
      </w:tr>
      <w:tr w:rsidR="00553487" w:rsidRPr="008622D6" w14:paraId="709C87A1" w14:textId="77777777" w:rsidTr="004244BC">
        <w:trPr>
          <w:trHeight w:val="256"/>
        </w:trPr>
        <w:tc>
          <w:tcPr>
            <w:tcW w:w="817" w:type="dxa"/>
            <w:vMerge/>
          </w:tcPr>
          <w:p w14:paraId="66BA4E88" w14:textId="77777777" w:rsidR="00553487" w:rsidRPr="008622D6" w:rsidRDefault="00553487" w:rsidP="004244BC"/>
        </w:tc>
        <w:tc>
          <w:tcPr>
            <w:tcW w:w="5681" w:type="dxa"/>
            <w:gridSpan w:val="2"/>
            <w:vMerge/>
          </w:tcPr>
          <w:p w14:paraId="1463ABC6" w14:textId="77777777" w:rsidR="00553487" w:rsidRPr="008622D6" w:rsidRDefault="00553487" w:rsidP="004244BC"/>
        </w:tc>
        <w:tc>
          <w:tcPr>
            <w:tcW w:w="3249" w:type="dxa"/>
            <w:tcBorders>
              <w:top w:val="nil"/>
              <w:bottom w:val="nil"/>
            </w:tcBorders>
          </w:tcPr>
          <w:p w14:paraId="4EC181C7" w14:textId="77777777" w:rsidR="00553487" w:rsidRPr="008622D6" w:rsidRDefault="00553487" w:rsidP="004244BC"/>
        </w:tc>
      </w:tr>
      <w:tr w:rsidR="00553487" w:rsidRPr="008622D6" w14:paraId="4888F1DB" w14:textId="77777777" w:rsidTr="004244BC">
        <w:trPr>
          <w:trHeight w:val="256"/>
        </w:trPr>
        <w:tc>
          <w:tcPr>
            <w:tcW w:w="817" w:type="dxa"/>
            <w:vMerge/>
          </w:tcPr>
          <w:p w14:paraId="400C319C" w14:textId="77777777" w:rsidR="00553487" w:rsidRPr="008622D6" w:rsidRDefault="00553487" w:rsidP="004244BC"/>
        </w:tc>
        <w:tc>
          <w:tcPr>
            <w:tcW w:w="5681" w:type="dxa"/>
            <w:gridSpan w:val="2"/>
            <w:vMerge/>
          </w:tcPr>
          <w:p w14:paraId="2ED80CE8" w14:textId="77777777" w:rsidR="00553487" w:rsidRPr="008622D6" w:rsidRDefault="00553487" w:rsidP="004244BC"/>
        </w:tc>
        <w:tc>
          <w:tcPr>
            <w:tcW w:w="3249" w:type="dxa"/>
            <w:tcBorders>
              <w:top w:val="nil"/>
              <w:bottom w:val="nil"/>
            </w:tcBorders>
          </w:tcPr>
          <w:p w14:paraId="3173F4F4" w14:textId="77777777" w:rsidR="00553487" w:rsidRPr="008622D6" w:rsidRDefault="00553487" w:rsidP="004244BC"/>
        </w:tc>
      </w:tr>
      <w:tr w:rsidR="00553487" w:rsidRPr="008622D6" w14:paraId="2DEB3F29" w14:textId="77777777" w:rsidTr="004244BC">
        <w:trPr>
          <w:trHeight w:val="256"/>
        </w:trPr>
        <w:tc>
          <w:tcPr>
            <w:tcW w:w="817" w:type="dxa"/>
            <w:vMerge/>
          </w:tcPr>
          <w:p w14:paraId="48B347C2" w14:textId="77777777" w:rsidR="00553487" w:rsidRPr="008622D6" w:rsidRDefault="00553487" w:rsidP="004244BC"/>
        </w:tc>
        <w:tc>
          <w:tcPr>
            <w:tcW w:w="5681" w:type="dxa"/>
            <w:gridSpan w:val="2"/>
            <w:vMerge/>
          </w:tcPr>
          <w:p w14:paraId="20D4B838" w14:textId="77777777" w:rsidR="00553487" w:rsidRPr="008622D6" w:rsidRDefault="00553487" w:rsidP="004244BC"/>
        </w:tc>
        <w:tc>
          <w:tcPr>
            <w:tcW w:w="3249" w:type="dxa"/>
            <w:tcBorders>
              <w:top w:val="nil"/>
              <w:bottom w:val="nil"/>
            </w:tcBorders>
          </w:tcPr>
          <w:p w14:paraId="1BABEE8C" w14:textId="77777777" w:rsidR="00553487" w:rsidRPr="008622D6" w:rsidRDefault="00553487" w:rsidP="004244BC"/>
        </w:tc>
      </w:tr>
      <w:tr w:rsidR="00553487" w:rsidRPr="008622D6" w14:paraId="4398C129" w14:textId="77777777" w:rsidTr="004244BC">
        <w:trPr>
          <w:trHeight w:val="256"/>
        </w:trPr>
        <w:tc>
          <w:tcPr>
            <w:tcW w:w="817" w:type="dxa"/>
            <w:vMerge/>
          </w:tcPr>
          <w:p w14:paraId="34E2DA9E" w14:textId="77777777" w:rsidR="00553487" w:rsidRPr="008622D6" w:rsidRDefault="00553487" w:rsidP="004244BC"/>
        </w:tc>
        <w:tc>
          <w:tcPr>
            <w:tcW w:w="5681" w:type="dxa"/>
            <w:gridSpan w:val="2"/>
            <w:vMerge/>
          </w:tcPr>
          <w:p w14:paraId="7DE9A740" w14:textId="77777777" w:rsidR="00553487" w:rsidRPr="008622D6" w:rsidRDefault="00553487" w:rsidP="004244BC"/>
        </w:tc>
        <w:tc>
          <w:tcPr>
            <w:tcW w:w="3249" w:type="dxa"/>
            <w:tcBorders>
              <w:top w:val="nil"/>
              <w:bottom w:val="nil"/>
            </w:tcBorders>
          </w:tcPr>
          <w:p w14:paraId="07C249E0" w14:textId="77777777" w:rsidR="00553487" w:rsidRPr="008622D6" w:rsidRDefault="00553487" w:rsidP="004244BC"/>
        </w:tc>
      </w:tr>
      <w:tr w:rsidR="00553487" w:rsidRPr="008622D6" w14:paraId="60A638DF" w14:textId="77777777" w:rsidTr="004244BC">
        <w:trPr>
          <w:trHeight w:val="256"/>
        </w:trPr>
        <w:tc>
          <w:tcPr>
            <w:tcW w:w="817" w:type="dxa"/>
            <w:vMerge/>
          </w:tcPr>
          <w:p w14:paraId="563710DE" w14:textId="77777777" w:rsidR="00553487" w:rsidRPr="008622D6" w:rsidRDefault="00553487" w:rsidP="004244BC"/>
        </w:tc>
        <w:tc>
          <w:tcPr>
            <w:tcW w:w="5681" w:type="dxa"/>
            <w:gridSpan w:val="2"/>
            <w:vMerge/>
          </w:tcPr>
          <w:p w14:paraId="198EFFB9" w14:textId="77777777" w:rsidR="00553487" w:rsidRPr="008622D6" w:rsidRDefault="00553487" w:rsidP="004244BC"/>
        </w:tc>
        <w:tc>
          <w:tcPr>
            <w:tcW w:w="3249" w:type="dxa"/>
            <w:tcBorders>
              <w:top w:val="nil"/>
              <w:bottom w:val="nil"/>
            </w:tcBorders>
          </w:tcPr>
          <w:p w14:paraId="1DF52557" w14:textId="77777777" w:rsidR="00553487" w:rsidRPr="008622D6" w:rsidRDefault="00553487" w:rsidP="004244BC"/>
        </w:tc>
      </w:tr>
      <w:tr w:rsidR="00553487" w:rsidRPr="008622D6" w14:paraId="642385FA" w14:textId="77777777" w:rsidTr="004244BC">
        <w:trPr>
          <w:trHeight w:val="256"/>
        </w:trPr>
        <w:tc>
          <w:tcPr>
            <w:tcW w:w="817" w:type="dxa"/>
            <w:vMerge/>
          </w:tcPr>
          <w:p w14:paraId="63E09AAD" w14:textId="77777777" w:rsidR="00553487" w:rsidRPr="008622D6" w:rsidRDefault="00553487" w:rsidP="004244BC"/>
        </w:tc>
        <w:tc>
          <w:tcPr>
            <w:tcW w:w="5681" w:type="dxa"/>
            <w:gridSpan w:val="2"/>
            <w:vMerge/>
          </w:tcPr>
          <w:p w14:paraId="3A9ACC9E" w14:textId="77777777" w:rsidR="00553487" w:rsidRPr="008622D6" w:rsidRDefault="00553487" w:rsidP="004244BC"/>
        </w:tc>
        <w:tc>
          <w:tcPr>
            <w:tcW w:w="3249" w:type="dxa"/>
            <w:tcBorders>
              <w:top w:val="nil"/>
              <w:bottom w:val="nil"/>
            </w:tcBorders>
          </w:tcPr>
          <w:p w14:paraId="5FA8A735" w14:textId="77777777" w:rsidR="00553487" w:rsidRPr="008622D6" w:rsidRDefault="00553487" w:rsidP="004244BC"/>
        </w:tc>
      </w:tr>
      <w:tr w:rsidR="00553487" w:rsidRPr="008622D6" w14:paraId="31FDBA85" w14:textId="77777777" w:rsidTr="004244BC">
        <w:trPr>
          <w:trHeight w:val="256"/>
        </w:trPr>
        <w:tc>
          <w:tcPr>
            <w:tcW w:w="817" w:type="dxa"/>
            <w:vMerge/>
          </w:tcPr>
          <w:p w14:paraId="41D7ACF9" w14:textId="77777777" w:rsidR="00553487" w:rsidRPr="008622D6" w:rsidRDefault="00553487" w:rsidP="004244BC"/>
        </w:tc>
        <w:tc>
          <w:tcPr>
            <w:tcW w:w="5681" w:type="dxa"/>
            <w:gridSpan w:val="2"/>
            <w:vMerge/>
          </w:tcPr>
          <w:p w14:paraId="0A13AE8B" w14:textId="77777777" w:rsidR="00553487" w:rsidRPr="008622D6" w:rsidRDefault="00553487" w:rsidP="004244BC"/>
        </w:tc>
        <w:tc>
          <w:tcPr>
            <w:tcW w:w="3249" w:type="dxa"/>
            <w:tcBorders>
              <w:top w:val="nil"/>
              <w:bottom w:val="nil"/>
            </w:tcBorders>
          </w:tcPr>
          <w:p w14:paraId="301BB50F" w14:textId="77777777" w:rsidR="00553487" w:rsidRPr="008622D6" w:rsidRDefault="00553487" w:rsidP="004244BC"/>
        </w:tc>
      </w:tr>
      <w:tr w:rsidR="00553487" w:rsidRPr="008622D6" w14:paraId="77457686" w14:textId="77777777" w:rsidTr="004244BC">
        <w:trPr>
          <w:trHeight w:val="256"/>
        </w:trPr>
        <w:tc>
          <w:tcPr>
            <w:tcW w:w="817" w:type="dxa"/>
            <w:vMerge/>
            <w:tcBorders>
              <w:bottom w:val="single" w:sz="4" w:space="0" w:color="auto"/>
            </w:tcBorders>
          </w:tcPr>
          <w:p w14:paraId="6DE95163" w14:textId="77777777" w:rsidR="00553487" w:rsidRPr="008622D6" w:rsidRDefault="00553487" w:rsidP="004244BC"/>
        </w:tc>
        <w:tc>
          <w:tcPr>
            <w:tcW w:w="5681" w:type="dxa"/>
            <w:gridSpan w:val="2"/>
            <w:vMerge/>
            <w:tcBorders>
              <w:bottom w:val="single" w:sz="4" w:space="0" w:color="auto"/>
            </w:tcBorders>
          </w:tcPr>
          <w:p w14:paraId="2AE43156" w14:textId="77777777" w:rsidR="00553487" w:rsidRPr="008622D6" w:rsidRDefault="00553487" w:rsidP="004244BC"/>
        </w:tc>
        <w:tc>
          <w:tcPr>
            <w:tcW w:w="3249" w:type="dxa"/>
            <w:tcBorders>
              <w:top w:val="nil"/>
              <w:bottom w:val="single" w:sz="4" w:space="0" w:color="auto"/>
            </w:tcBorders>
          </w:tcPr>
          <w:p w14:paraId="0F457927" w14:textId="77777777" w:rsidR="00553487" w:rsidRPr="008622D6" w:rsidRDefault="00553487" w:rsidP="004244BC"/>
        </w:tc>
      </w:tr>
    </w:tbl>
    <w:p w14:paraId="3EE0FD13" w14:textId="77777777" w:rsidR="00553487" w:rsidRPr="008622D6" w:rsidRDefault="00553487" w:rsidP="00553487">
      <w:pPr>
        <w:rPr>
          <w:rFonts w:ascii="Arial" w:hAnsi="Arial" w:cs="Arial"/>
          <w:sz w:val="24"/>
          <w:szCs w:val="24"/>
        </w:rPr>
      </w:pPr>
    </w:p>
    <w:p w14:paraId="00BA4941" w14:textId="77777777" w:rsidR="00553487" w:rsidRPr="009B3679" w:rsidRDefault="00553487" w:rsidP="006F1599">
      <w:pPr>
        <w:spacing w:line="360" w:lineRule="auto"/>
        <w:jc w:val="both"/>
        <w:rPr>
          <w:rFonts w:ascii="Arial" w:hAnsi="Arial" w:cs="Arial"/>
          <w:b/>
          <w:bCs/>
          <w:sz w:val="36"/>
          <w:szCs w:val="36"/>
          <w:u w:val="single"/>
        </w:rPr>
      </w:pPr>
    </w:p>
    <w:sectPr w:rsidR="00553487" w:rsidRPr="009B3679" w:rsidSect="006202BC">
      <w:headerReference w:type="even" r:id="rId20"/>
      <w:headerReference w:type="default" r:id="rId21"/>
      <w:footerReference w:type="even" r:id="rId22"/>
      <w:footerReference w:type="default" r:id="rId23"/>
      <w:headerReference w:type="first" r:id="rId24"/>
      <w:footerReference w:type="firs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3B683" w14:textId="77777777" w:rsidR="009934C6" w:rsidRDefault="009934C6" w:rsidP="006F1599">
      <w:r>
        <w:separator/>
      </w:r>
    </w:p>
  </w:endnote>
  <w:endnote w:type="continuationSeparator" w:id="0">
    <w:p w14:paraId="1396E804" w14:textId="77777777" w:rsidR="009934C6" w:rsidRDefault="009934C6" w:rsidP="006F1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3757237"/>
      <w:docPartObj>
        <w:docPartGallery w:val="Page Numbers (Bottom of Page)"/>
        <w:docPartUnique/>
      </w:docPartObj>
    </w:sdtPr>
    <w:sdtContent>
      <w:p w14:paraId="56388856" w14:textId="2F1107F8" w:rsidR="002D5048" w:rsidRDefault="002D5048" w:rsidP="007655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E181AD" w14:textId="77777777" w:rsidR="002D5048" w:rsidRDefault="002D5048" w:rsidP="002D50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6707104"/>
      <w:docPartObj>
        <w:docPartGallery w:val="Page Numbers (Bottom of Page)"/>
        <w:docPartUnique/>
      </w:docPartObj>
    </w:sdtPr>
    <w:sdtContent>
      <w:p w14:paraId="69BF5DE9" w14:textId="7845BC7B" w:rsidR="002D5048" w:rsidRDefault="002D5048" w:rsidP="007655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340C0E" w14:textId="77777777" w:rsidR="002D5048" w:rsidRDefault="002D5048" w:rsidP="002D504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7452085"/>
      <w:docPartObj>
        <w:docPartGallery w:val="Page Numbers (Bottom of Page)"/>
        <w:docPartUnique/>
      </w:docPartObj>
    </w:sdtPr>
    <w:sdtEndPr>
      <w:rPr>
        <w:rStyle w:val="PageNumber"/>
      </w:rPr>
    </w:sdtEndPr>
    <w:sdtContent>
      <w:p w14:paraId="2CFE4014" w14:textId="0E62869A" w:rsidR="00C65031" w:rsidRDefault="00C65031" w:rsidP="007655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3762B6" w14:textId="77777777" w:rsidR="006F1599" w:rsidRDefault="006F1599" w:rsidP="00C6503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5569483"/>
      <w:docPartObj>
        <w:docPartGallery w:val="Page Numbers (Bottom of Page)"/>
        <w:docPartUnique/>
      </w:docPartObj>
    </w:sdtPr>
    <w:sdtEndPr>
      <w:rPr>
        <w:rStyle w:val="PageNumber"/>
      </w:rPr>
    </w:sdtEndPr>
    <w:sdtContent>
      <w:p w14:paraId="131AFBE8" w14:textId="1528949D" w:rsidR="00C65031" w:rsidRDefault="00C65031" w:rsidP="007655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80A792A" w14:textId="77777777" w:rsidR="006F1599" w:rsidRDefault="006F1599" w:rsidP="00C6503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7CFDB" w14:textId="77777777" w:rsidR="006F1599" w:rsidRDefault="006F1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238F9" w14:textId="77777777" w:rsidR="009934C6" w:rsidRDefault="009934C6" w:rsidP="006F1599">
      <w:r>
        <w:separator/>
      </w:r>
    </w:p>
  </w:footnote>
  <w:footnote w:type="continuationSeparator" w:id="0">
    <w:p w14:paraId="2CD0FB3D" w14:textId="77777777" w:rsidR="009934C6" w:rsidRDefault="009934C6" w:rsidP="006F1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6A1E6" w14:textId="4D797BB7" w:rsidR="002D5048" w:rsidRDefault="002D5048">
    <w:pPr>
      <w:pStyle w:val="Header"/>
    </w:pPr>
    <w:r>
      <w:t>1304468</w:t>
    </w:r>
  </w:p>
  <w:p w14:paraId="65CAB598" w14:textId="77777777" w:rsidR="00B216B0" w:rsidRDefault="00B21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E3B3D" w14:textId="77777777" w:rsidR="00553487" w:rsidRDefault="005534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87C26" w14:textId="77777777" w:rsidR="006F1599" w:rsidRDefault="006F15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55D83" w14:textId="524E4999" w:rsidR="00B216B0" w:rsidRDefault="00B216B0">
    <w:pPr>
      <w:pStyle w:val="Header"/>
    </w:pPr>
    <w:r>
      <w:t>1304468</w:t>
    </w:r>
  </w:p>
  <w:p w14:paraId="206A64A0" w14:textId="77777777" w:rsidR="00B216B0" w:rsidRDefault="00B216B0">
    <w:pPr>
      <w:pStyle w:val="Header"/>
    </w:pPr>
  </w:p>
  <w:p w14:paraId="3B31B55B" w14:textId="77777777" w:rsidR="006F1599" w:rsidRDefault="006F15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1281C" w14:textId="77777777" w:rsidR="006F1599" w:rsidRDefault="006F1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D0657"/>
    <w:multiLevelType w:val="hybridMultilevel"/>
    <w:tmpl w:val="D7B60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E3229"/>
    <w:multiLevelType w:val="hybridMultilevel"/>
    <w:tmpl w:val="125CC60E"/>
    <w:lvl w:ilvl="0" w:tplc="04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16ED0"/>
    <w:multiLevelType w:val="hybridMultilevel"/>
    <w:tmpl w:val="FE46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2E4AE8"/>
    <w:multiLevelType w:val="hybridMultilevel"/>
    <w:tmpl w:val="DF2C4A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C918D8"/>
    <w:multiLevelType w:val="hybridMultilevel"/>
    <w:tmpl w:val="969C5666"/>
    <w:lvl w:ilvl="0" w:tplc="04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5" w15:restartNumberingAfterBreak="0">
    <w:nsid w:val="5B422A07"/>
    <w:multiLevelType w:val="hybridMultilevel"/>
    <w:tmpl w:val="A3963C1E"/>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6" w15:restartNumberingAfterBreak="0">
    <w:nsid w:val="75DB1B0E"/>
    <w:multiLevelType w:val="hybridMultilevel"/>
    <w:tmpl w:val="61BE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E8"/>
    <w:rsid w:val="00010315"/>
    <w:rsid w:val="000121DD"/>
    <w:rsid w:val="00050472"/>
    <w:rsid w:val="00053F62"/>
    <w:rsid w:val="000D4B19"/>
    <w:rsid w:val="00120883"/>
    <w:rsid w:val="00136415"/>
    <w:rsid w:val="00173810"/>
    <w:rsid w:val="0017499E"/>
    <w:rsid w:val="001D5256"/>
    <w:rsid w:val="00225039"/>
    <w:rsid w:val="00244A58"/>
    <w:rsid w:val="00281E20"/>
    <w:rsid w:val="002D5048"/>
    <w:rsid w:val="002E554C"/>
    <w:rsid w:val="002F18A0"/>
    <w:rsid w:val="002F424C"/>
    <w:rsid w:val="00325989"/>
    <w:rsid w:val="0034687F"/>
    <w:rsid w:val="00397D7D"/>
    <w:rsid w:val="004561DE"/>
    <w:rsid w:val="00484AE3"/>
    <w:rsid w:val="004948C0"/>
    <w:rsid w:val="004A22A6"/>
    <w:rsid w:val="004D21F8"/>
    <w:rsid w:val="004F1A6D"/>
    <w:rsid w:val="00503991"/>
    <w:rsid w:val="00524396"/>
    <w:rsid w:val="00553487"/>
    <w:rsid w:val="00585377"/>
    <w:rsid w:val="005C33EF"/>
    <w:rsid w:val="005D64E3"/>
    <w:rsid w:val="005E25D3"/>
    <w:rsid w:val="005F347D"/>
    <w:rsid w:val="006073F5"/>
    <w:rsid w:val="006202BC"/>
    <w:rsid w:val="006838BB"/>
    <w:rsid w:val="006D2A30"/>
    <w:rsid w:val="006F1599"/>
    <w:rsid w:val="0073082B"/>
    <w:rsid w:val="007733B0"/>
    <w:rsid w:val="007A691C"/>
    <w:rsid w:val="007D11E8"/>
    <w:rsid w:val="007F6DE7"/>
    <w:rsid w:val="00873571"/>
    <w:rsid w:val="00875AE5"/>
    <w:rsid w:val="00885DAF"/>
    <w:rsid w:val="00895637"/>
    <w:rsid w:val="00936673"/>
    <w:rsid w:val="009402F7"/>
    <w:rsid w:val="009934C6"/>
    <w:rsid w:val="009B3679"/>
    <w:rsid w:val="009D639D"/>
    <w:rsid w:val="009F2E65"/>
    <w:rsid w:val="00A675FA"/>
    <w:rsid w:val="00B216B0"/>
    <w:rsid w:val="00BC2BD5"/>
    <w:rsid w:val="00C65031"/>
    <w:rsid w:val="00C75B0E"/>
    <w:rsid w:val="00CC3B41"/>
    <w:rsid w:val="00D63657"/>
    <w:rsid w:val="00E4655D"/>
    <w:rsid w:val="00E47899"/>
    <w:rsid w:val="00E55645"/>
    <w:rsid w:val="00E60D0C"/>
    <w:rsid w:val="00EC4A56"/>
    <w:rsid w:val="00ED74F7"/>
    <w:rsid w:val="00F401EF"/>
    <w:rsid w:val="00F807AC"/>
    <w:rsid w:val="00FB61D5"/>
    <w:rsid w:val="00FC2111"/>
    <w:rsid w:val="00FF4F9B"/>
    <w:rsid w:val="00FF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0F1A4"/>
  <w14:defaultImageDpi w14:val="32767"/>
  <w15:chartTrackingRefBased/>
  <w15:docId w15:val="{4D37D1A6-021C-A147-A440-07F86E43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D11E8"/>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5348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55348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74F7"/>
    <w:rPr>
      <w:sz w:val="18"/>
      <w:szCs w:val="18"/>
    </w:rPr>
  </w:style>
  <w:style w:type="character" w:customStyle="1" w:styleId="BalloonTextChar">
    <w:name w:val="Balloon Text Char"/>
    <w:basedOn w:val="DefaultParagraphFont"/>
    <w:link w:val="BalloonText"/>
    <w:uiPriority w:val="99"/>
    <w:semiHidden/>
    <w:rsid w:val="00ED74F7"/>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6F1599"/>
    <w:pPr>
      <w:tabs>
        <w:tab w:val="center" w:pos="4513"/>
        <w:tab w:val="right" w:pos="9026"/>
      </w:tabs>
    </w:pPr>
  </w:style>
  <w:style w:type="character" w:customStyle="1" w:styleId="HeaderChar">
    <w:name w:val="Header Char"/>
    <w:basedOn w:val="DefaultParagraphFont"/>
    <w:link w:val="Header"/>
    <w:uiPriority w:val="99"/>
    <w:rsid w:val="006F159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F1599"/>
    <w:pPr>
      <w:tabs>
        <w:tab w:val="center" w:pos="4513"/>
        <w:tab w:val="right" w:pos="9026"/>
      </w:tabs>
    </w:pPr>
  </w:style>
  <w:style w:type="character" w:customStyle="1" w:styleId="FooterChar">
    <w:name w:val="Footer Char"/>
    <w:basedOn w:val="DefaultParagraphFont"/>
    <w:link w:val="Footer"/>
    <w:uiPriority w:val="99"/>
    <w:rsid w:val="006F1599"/>
    <w:rPr>
      <w:rFonts w:ascii="Times New Roman" w:eastAsia="Times New Roman" w:hAnsi="Times New Roman" w:cs="Times New Roman"/>
      <w:sz w:val="20"/>
      <w:szCs w:val="20"/>
      <w:lang w:eastAsia="en-GB"/>
    </w:rPr>
  </w:style>
  <w:style w:type="character" w:styleId="Hyperlink">
    <w:name w:val="Hyperlink"/>
    <w:uiPriority w:val="99"/>
    <w:rsid w:val="009B3679"/>
    <w:rPr>
      <w:color w:val="0000FF"/>
      <w:u w:val="single"/>
    </w:rPr>
  </w:style>
  <w:style w:type="character" w:customStyle="1" w:styleId="apple-converted-space">
    <w:name w:val="apple-converted-space"/>
    <w:basedOn w:val="DefaultParagraphFont"/>
    <w:rsid w:val="009B3679"/>
  </w:style>
  <w:style w:type="paragraph" w:customStyle="1" w:styleId="xp1">
    <w:name w:val="x_p1"/>
    <w:basedOn w:val="Normal"/>
    <w:rsid w:val="009B3679"/>
    <w:pPr>
      <w:spacing w:before="100" w:beforeAutospacing="1" w:after="100" w:afterAutospacing="1"/>
    </w:pPr>
    <w:rPr>
      <w:sz w:val="24"/>
      <w:szCs w:val="24"/>
    </w:rPr>
  </w:style>
  <w:style w:type="character" w:styleId="PageNumber">
    <w:name w:val="page number"/>
    <w:basedOn w:val="DefaultParagraphFont"/>
    <w:uiPriority w:val="99"/>
    <w:semiHidden/>
    <w:unhideWhenUsed/>
    <w:rsid w:val="00C65031"/>
  </w:style>
  <w:style w:type="character" w:styleId="FollowedHyperlink">
    <w:name w:val="FollowedHyperlink"/>
    <w:basedOn w:val="DefaultParagraphFont"/>
    <w:uiPriority w:val="99"/>
    <w:semiHidden/>
    <w:unhideWhenUsed/>
    <w:rsid w:val="009F2E65"/>
    <w:rPr>
      <w:color w:val="954F72" w:themeColor="followedHyperlink"/>
      <w:u w:val="single"/>
    </w:rPr>
  </w:style>
  <w:style w:type="character" w:styleId="UnresolvedMention">
    <w:name w:val="Unresolved Mention"/>
    <w:basedOn w:val="DefaultParagraphFont"/>
    <w:uiPriority w:val="99"/>
    <w:rsid w:val="009F2E65"/>
    <w:rPr>
      <w:color w:val="605E5C"/>
      <w:shd w:val="clear" w:color="auto" w:fill="E1DFDD"/>
    </w:rPr>
  </w:style>
  <w:style w:type="character" w:customStyle="1" w:styleId="Heading1Char">
    <w:name w:val="Heading 1 Char"/>
    <w:basedOn w:val="DefaultParagraphFont"/>
    <w:link w:val="Heading1"/>
    <w:uiPriority w:val="9"/>
    <w:rsid w:val="00553487"/>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53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53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3487"/>
    <w:pPr>
      <w:ind w:left="720"/>
      <w:contextualSpacing/>
    </w:pPr>
    <w:rPr>
      <w:rFonts w:asciiTheme="minorHAnsi" w:eastAsiaTheme="minorHAnsi" w:hAnsiTheme="minorHAnsi" w:cstheme="minorBidi"/>
      <w:sz w:val="24"/>
      <w:szCs w:val="24"/>
      <w:lang w:eastAsia="en-US"/>
    </w:rPr>
  </w:style>
  <w:style w:type="character" w:customStyle="1" w:styleId="Heading2Char">
    <w:name w:val="Heading 2 Char"/>
    <w:basedOn w:val="DefaultParagraphFont"/>
    <w:link w:val="Heading2"/>
    <w:uiPriority w:val="9"/>
    <w:semiHidden/>
    <w:rsid w:val="00553487"/>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semiHidden/>
    <w:unhideWhenUsed/>
    <w:rsid w:val="00553487"/>
    <w:pPr>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atblygu-medrau-llefaredd-disgyblion-yn-gyflym" TargetMode="External"/><Relationship Id="rId13" Type="http://schemas.openxmlformats.org/officeDocument/2006/relationships/hyperlink" Target="https://llyw.cymru/cymraeg-addysg/ysgolion/siarter-laith?_ga=2.198134888.69220802.1571056655-817221186.1571056655"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http://gov.wales/docsdcells/publications/150317-successful-futures-en.pdf" TargetMode="External"/><Relationship Id="rId12" Type="http://schemas.openxmlformats.org/officeDocument/2006/relationships/hyperlink" Target="https://llyw.cymru/sites/default/files/publications/2019-06/fframwaith-cymwyseddau-iaith-gymraeg-ymarferwyr-addysg.pdf" TargetMode="External"/><Relationship Id="rId17" Type="http://schemas.openxmlformats.org/officeDocument/2006/relationships/footer" Target="footer2.xm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wliauplant.cymru/index.php/hawliau"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hyperlink" Target="http://gov.wales/docs/dcells/publications/150309-teaching-tomorrows-teachers-cy.pdf"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estyn.llyw.cymru/arfer-effeithiol/gweithgareddau-creadigol-ac-ysgogol-trwy-ddiwrnodau-trochi-disgyblion" TargetMode="External"/><Relationship Id="rId14" Type="http://schemas.openxmlformats.org/officeDocument/2006/relationships/hyperlink" Target="https://www.bangor.ac.uk/cymorthcymraeg/index.php.cy" TargetMode="Externa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14</Pages>
  <Words>3925</Words>
  <Characters>22378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61</cp:revision>
  <dcterms:created xsi:type="dcterms:W3CDTF">2020-04-20T09:53:00Z</dcterms:created>
  <dcterms:modified xsi:type="dcterms:W3CDTF">2020-05-12T15:54:00Z</dcterms:modified>
</cp:coreProperties>
</file>