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000001" w14:textId="77777777" w:rsidR="008376EE" w:rsidRDefault="008376EE">
      <w:pPr>
        <w:pStyle w:val="Title"/>
        <w:jc w:val="center"/>
        <w:rPr>
          <w:b/>
          <w:sz w:val="40"/>
          <w:szCs w:val="40"/>
        </w:rPr>
      </w:pPr>
      <w:bookmarkStart w:id="0" w:name="_e8dcwgjgrorn" w:colFirst="0" w:colLast="0"/>
      <w:bookmarkEnd w:id="0"/>
    </w:p>
    <w:p w14:paraId="00000002" w14:textId="77777777" w:rsidR="008376EE" w:rsidRDefault="008376EE">
      <w:pPr>
        <w:pStyle w:val="Title"/>
        <w:jc w:val="center"/>
        <w:rPr>
          <w:b/>
          <w:sz w:val="40"/>
          <w:szCs w:val="40"/>
        </w:rPr>
      </w:pPr>
      <w:bookmarkStart w:id="1" w:name="_u4e57tl7jst9" w:colFirst="0" w:colLast="0"/>
      <w:bookmarkEnd w:id="1"/>
    </w:p>
    <w:p w14:paraId="00000003" w14:textId="77777777" w:rsidR="008376EE" w:rsidRDefault="008376EE">
      <w:pPr>
        <w:pStyle w:val="Title"/>
        <w:jc w:val="center"/>
        <w:rPr>
          <w:b/>
          <w:sz w:val="40"/>
          <w:szCs w:val="40"/>
        </w:rPr>
      </w:pPr>
      <w:bookmarkStart w:id="2" w:name="_4glelj7xh40m" w:colFirst="0" w:colLast="0"/>
      <w:bookmarkEnd w:id="2"/>
    </w:p>
    <w:p w14:paraId="00000004" w14:textId="77777777" w:rsidR="008376EE" w:rsidRDefault="008376EE">
      <w:pPr>
        <w:pStyle w:val="Title"/>
        <w:jc w:val="center"/>
        <w:rPr>
          <w:b/>
          <w:sz w:val="40"/>
          <w:szCs w:val="40"/>
        </w:rPr>
      </w:pPr>
      <w:bookmarkStart w:id="3" w:name="_tgx3gvovm8rj" w:colFirst="0" w:colLast="0"/>
      <w:bookmarkEnd w:id="3"/>
    </w:p>
    <w:p w14:paraId="00000005" w14:textId="77777777" w:rsidR="008376EE" w:rsidRDefault="008376EE">
      <w:pPr>
        <w:pStyle w:val="Title"/>
        <w:jc w:val="center"/>
        <w:rPr>
          <w:b/>
          <w:sz w:val="40"/>
          <w:szCs w:val="40"/>
        </w:rPr>
      </w:pPr>
      <w:bookmarkStart w:id="4" w:name="_uy3q747mlrhi" w:colFirst="0" w:colLast="0"/>
      <w:bookmarkEnd w:id="4"/>
    </w:p>
    <w:p w14:paraId="00000006" w14:textId="77777777" w:rsidR="008376EE" w:rsidRDefault="008B1FA6">
      <w:pPr>
        <w:pStyle w:val="Title"/>
        <w:jc w:val="center"/>
        <w:rPr>
          <w:b/>
          <w:sz w:val="40"/>
          <w:szCs w:val="40"/>
        </w:rPr>
      </w:pPr>
      <w:bookmarkStart w:id="5" w:name="_n1u9924uf799" w:colFirst="0" w:colLast="0"/>
      <w:bookmarkEnd w:id="5"/>
      <w:r>
        <w:rPr>
          <w:b/>
          <w:sz w:val="40"/>
          <w:szCs w:val="40"/>
        </w:rPr>
        <w:t>Module Name: Managing Hotel Administration</w:t>
      </w:r>
    </w:p>
    <w:p w14:paraId="00000007" w14:textId="77777777" w:rsidR="008376EE" w:rsidRDefault="008B1FA6">
      <w:pPr>
        <w:pStyle w:val="Title"/>
        <w:jc w:val="center"/>
        <w:rPr>
          <w:b/>
          <w:sz w:val="40"/>
          <w:szCs w:val="40"/>
        </w:rPr>
      </w:pPr>
      <w:bookmarkStart w:id="6" w:name="_pco0y7nj4x5n" w:colFirst="0" w:colLast="0"/>
      <w:bookmarkEnd w:id="6"/>
      <w:r>
        <w:rPr>
          <w:b/>
          <w:sz w:val="40"/>
          <w:szCs w:val="40"/>
        </w:rPr>
        <w:t>Student Name: Mariana Burcea</w:t>
      </w:r>
    </w:p>
    <w:p w14:paraId="3454AE71" w14:textId="62D58F6A" w:rsidR="00020758" w:rsidRDefault="008B1FA6">
      <w:pPr>
        <w:pStyle w:val="Title"/>
        <w:jc w:val="center"/>
        <w:rPr>
          <w:b/>
          <w:sz w:val="40"/>
          <w:szCs w:val="40"/>
        </w:rPr>
      </w:pPr>
      <w:bookmarkStart w:id="7" w:name="_o7d7d0vfbsxp" w:colFirst="0" w:colLast="0"/>
      <w:bookmarkEnd w:id="7"/>
      <w:r>
        <w:rPr>
          <w:b/>
          <w:sz w:val="40"/>
          <w:szCs w:val="40"/>
        </w:rPr>
        <w:t>Student ID:</w:t>
      </w:r>
      <w:r w:rsidR="008450C5">
        <w:rPr>
          <w:b/>
          <w:sz w:val="40"/>
          <w:szCs w:val="40"/>
        </w:rPr>
        <w:t xml:space="preserve"> 2128501</w:t>
      </w:r>
    </w:p>
    <w:p w14:paraId="4B617C7E" w14:textId="77777777" w:rsidR="00020758" w:rsidRDefault="00020758">
      <w:pPr>
        <w:spacing w:line="276" w:lineRule="auto"/>
        <w:rPr>
          <w:b/>
          <w:sz w:val="40"/>
          <w:szCs w:val="40"/>
        </w:rPr>
      </w:pPr>
      <w:r>
        <w:rPr>
          <w:b/>
          <w:sz w:val="40"/>
          <w:szCs w:val="40"/>
        </w:rPr>
        <w:br w:type="page"/>
      </w:r>
    </w:p>
    <w:sdt>
      <w:sdtPr>
        <w:rPr>
          <w:rFonts w:ascii="Times New Roman" w:eastAsia="Times New Roman" w:hAnsi="Times New Roman" w:cs="Times New Roman"/>
          <w:color w:val="auto"/>
          <w:sz w:val="24"/>
          <w:szCs w:val="24"/>
          <w:lang w:val="en-GB" w:eastAsia="en-IN"/>
        </w:rPr>
        <w:id w:val="374744042"/>
        <w:docPartObj>
          <w:docPartGallery w:val="Table of Contents"/>
          <w:docPartUnique/>
        </w:docPartObj>
      </w:sdtPr>
      <w:sdtEndPr>
        <w:rPr>
          <w:b/>
          <w:bCs/>
          <w:noProof/>
        </w:rPr>
      </w:sdtEndPr>
      <w:sdtContent>
        <w:p w14:paraId="01FA7827" w14:textId="56F1893F" w:rsidR="00020758" w:rsidRDefault="00020758">
          <w:pPr>
            <w:pStyle w:val="TOCHeading"/>
          </w:pPr>
          <w:r>
            <w:t>Table of Contents</w:t>
          </w:r>
        </w:p>
        <w:p w14:paraId="69E17517" w14:textId="0622C1A8" w:rsidR="00020758" w:rsidRDefault="00020758">
          <w:pPr>
            <w:pStyle w:val="TOC1"/>
            <w:tabs>
              <w:tab w:val="right" w:leader="dot" w:pos="9019"/>
            </w:tabs>
            <w:rPr>
              <w:noProof/>
            </w:rPr>
          </w:pPr>
          <w:r>
            <w:fldChar w:fldCharType="begin"/>
          </w:r>
          <w:r>
            <w:instrText xml:space="preserve"> TOC \o "1-3" \h \z \u </w:instrText>
          </w:r>
          <w:r>
            <w:fldChar w:fldCharType="separate"/>
          </w:r>
          <w:hyperlink w:anchor="_Toc182242486" w:history="1">
            <w:r w:rsidRPr="00F762BE">
              <w:rPr>
                <w:rStyle w:val="Hyperlink"/>
                <w:noProof/>
              </w:rPr>
              <w:t>Introduction</w:t>
            </w:r>
            <w:r>
              <w:rPr>
                <w:noProof/>
                <w:webHidden/>
              </w:rPr>
              <w:tab/>
            </w:r>
            <w:r>
              <w:rPr>
                <w:noProof/>
                <w:webHidden/>
              </w:rPr>
              <w:fldChar w:fldCharType="begin"/>
            </w:r>
            <w:r>
              <w:rPr>
                <w:noProof/>
                <w:webHidden/>
              </w:rPr>
              <w:instrText xml:space="preserve"> PAGEREF _Toc182242486 \h </w:instrText>
            </w:r>
            <w:r>
              <w:rPr>
                <w:noProof/>
                <w:webHidden/>
              </w:rPr>
            </w:r>
            <w:r>
              <w:rPr>
                <w:noProof/>
                <w:webHidden/>
              </w:rPr>
              <w:fldChar w:fldCharType="separate"/>
            </w:r>
            <w:r>
              <w:rPr>
                <w:noProof/>
                <w:webHidden/>
              </w:rPr>
              <w:t>3</w:t>
            </w:r>
            <w:r>
              <w:rPr>
                <w:noProof/>
                <w:webHidden/>
              </w:rPr>
              <w:fldChar w:fldCharType="end"/>
            </w:r>
          </w:hyperlink>
        </w:p>
        <w:p w14:paraId="0955D13F" w14:textId="63262F19" w:rsidR="00020758" w:rsidRDefault="00000000">
          <w:pPr>
            <w:pStyle w:val="TOC1"/>
            <w:tabs>
              <w:tab w:val="right" w:leader="dot" w:pos="9019"/>
            </w:tabs>
            <w:rPr>
              <w:noProof/>
            </w:rPr>
          </w:pPr>
          <w:hyperlink w:anchor="_Toc182242487" w:history="1">
            <w:r w:rsidR="00020758" w:rsidRPr="00F762BE">
              <w:rPr>
                <w:rStyle w:val="Hyperlink"/>
                <w:noProof/>
              </w:rPr>
              <w:t>Section 1: Reflection on Experience and Personal Development 350</w:t>
            </w:r>
            <w:r w:rsidR="00020758">
              <w:rPr>
                <w:noProof/>
                <w:webHidden/>
              </w:rPr>
              <w:tab/>
            </w:r>
            <w:r w:rsidR="00020758">
              <w:rPr>
                <w:noProof/>
                <w:webHidden/>
              </w:rPr>
              <w:fldChar w:fldCharType="begin"/>
            </w:r>
            <w:r w:rsidR="00020758">
              <w:rPr>
                <w:noProof/>
                <w:webHidden/>
              </w:rPr>
              <w:instrText xml:space="preserve"> PAGEREF _Toc182242487 \h </w:instrText>
            </w:r>
            <w:r w:rsidR="00020758">
              <w:rPr>
                <w:noProof/>
                <w:webHidden/>
              </w:rPr>
            </w:r>
            <w:r w:rsidR="00020758">
              <w:rPr>
                <w:noProof/>
                <w:webHidden/>
              </w:rPr>
              <w:fldChar w:fldCharType="separate"/>
            </w:r>
            <w:r w:rsidR="00020758">
              <w:rPr>
                <w:noProof/>
                <w:webHidden/>
              </w:rPr>
              <w:t>4</w:t>
            </w:r>
            <w:r w:rsidR="00020758">
              <w:rPr>
                <w:noProof/>
                <w:webHidden/>
              </w:rPr>
              <w:fldChar w:fldCharType="end"/>
            </w:r>
          </w:hyperlink>
        </w:p>
        <w:p w14:paraId="3C4901DA" w14:textId="43233159" w:rsidR="00020758" w:rsidRDefault="00000000">
          <w:pPr>
            <w:pStyle w:val="TOC1"/>
            <w:tabs>
              <w:tab w:val="right" w:leader="dot" w:pos="9019"/>
            </w:tabs>
            <w:rPr>
              <w:noProof/>
            </w:rPr>
          </w:pPr>
          <w:hyperlink w:anchor="_Toc182242488" w:history="1">
            <w:r w:rsidR="00020758" w:rsidRPr="00F762BE">
              <w:rPr>
                <w:rStyle w:val="Hyperlink"/>
                <w:noProof/>
              </w:rPr>
              <w:t>Section 2: Critical Analysis of Work-Based Skills and Technical Knowledge</w:t>
            </w:r>
            <w:r w:rsidR="00020758">
              <w:rPr>
                <w:noProof/>
                <w:webHidden/>
              </w:rPr>
              <w:tab/>
            </w:r>
            <w:r w:rsidR="00020758">
              <w:rPr>
                <w:noProof/>
                <w:webHidden/>
              </w:rPr>
              <w:fldChar w:fldCharType="begin"/>
            </w:r>
            <w:r w:rsidR="00020758">
              <w:rPr>
                <w:noProof/>
                <w:webHidden/>
              </w:rPr>
              <w:instrText xml:space="preserve"> PAGEREF _Toc182242488 \h </w:instrText>
            </w:r>
            <w:r w:rsidR="00020758">
              <w:rPr>
                <w:noProof/>
                <w:webHidden/>
              </w:rPr>
            </w:r>
            <w:r w:rsidR="00020758">
              <w:rPr>
                <w:noProof/>
                <w:webHidden/>
              </w:rPr>
              <w:fldChar w:fldCharType="separate"/>
            </w:r>
            <w:r w:rsidR="00020758">
              <w:rPr>
                <w:noProof/>
                <w:webHidden/>
              </w:rPr>
              <w:t>5</w:t>
            </w:r>
            <w:r w:rsidR="00020758">
              <w:rPr>
                <w:noProof/>
                <w:webHidden/>
              </w:rPr>
              <w:fldChar w:fldCharType="end"/>
            </w:r>
          </w:hyperlink>
        </w:p>
        <w:p w14:paraId="57D8E93A" w14:textId="34E88089" w:rsidR="00020758" w:rsidRDefault="00000000">
          <w:pPr>
            <w:pStyle w:val="TOC1"/>
            <w:tabs>
              <w:tab w:val="right" w:leader="dot" w:pos="9019"/>
            </w:tabs>
            <w:rPr>
              <w:noProof/>
            </w:rPr>
          </w:pPr>
          <w:hyperlink w:anchor="_Toc182242489" w:history="1">
            <w:r w:rsidR="00020758" w:rsidRPr="00F762BE">
              <w:rPr>
                <w:rStyle w:val="Hyperlink"/>
                <w:noProof/>
              </w:rPr>
              <w:t>Section 3: Reflection on Organisational Issues</w:t>
            </w:r>
            <w:r w:rsidR="00020758">
              <w:rPr>
                <w:noProof/>
                <w:webHidden/>
              </w:rPr>
              <w:tab/>
            </w:r>
            <w:r w:rsidR="00020758">
              <w:rPr>
                <w:noProof/>
                <w:webHidden/>
              </w:rPr>
              <w:fldChar w:fldCharType="begin"/>
            </w:r>
            <w:r w:rsidR="00020758">
              <w:rPr>
                <w:noProof/>
                <w:webHidden/>
              </w:rPr>
              <w:instrText xml:space="preserve"> PAGEREF _Toc182242489 \h </w:instrText>
            </w:r>
            <w:r w:rsidR="00020758">
              <w:rPr>
                <w:noProof/>
                <w:webHidden/>
              </w:rPr>
            </w:r>
            <w:r w:rsidR="00020758">
              <w:rPr>
                <w:noProof/>
                <w:webHidden/>
              </w:rPr>
              <w:fldChar w:fldCharType="separate"/>
            </w:r>
            <w:r w:rsidR="00020758">
              <w:rPr>
                <w:noProof/>
                <w:webHidden/>
              </w:rPr>
              <w:t>7</w:t>
            </w:r>
            <w:r w:rsidR="00020758">
              <w:rPr>
                <w:noProof/>
                <w:webHidden/>
              </w:rPr>
              <w:fldChar w:fldCharType="end"/>
            </w:r>
          </w:hyperlink>
        </w:p>
        <w:p w14:paraId="37783887" w14:textId="03239B2E" w:rsidR="00020758" w:rsidRDefault="00000000">
          <w:pPr>
            <w:pStyle w:val="TOC1"/>
            <w:tabs>
              <w:tab w:val="right" w:leader="dot" w:pos="9019"/>
            </w:tabs>
            <w:rPr>
              <w:noProof/>
            </w:rPr>
          </w:pPr>
          <w:hyperlink w:anchor="_Toc182242490" w:history="1">
            <w:r w:rsidR="00020758" w:rsidRPr="00F762BE">
              <w:rPr>
                <w:rStyle w:val="Hyperlink"/>
                <w:noProof/>
              </w:rPr>
              <w:t>Section 4: Future Action Plan</w:t>
            </w:r>
            <w:r w:rsidR="00020758">
              <w:rPr>
                <w:noProof/>
                <w:webHidden/>
              </w:rPr>
              <w:tab/>
            </w:r>
            <w:r w:rsidR="00020758">
              <w:rPr>
                <w:noProof/>
                <w:webHidden/>
              </w:rPr>
              <w:fldChar w:fldCharType="begin"/>
            </w:r>
            <w:r w:rsidR="00020758">
              <w:rPr>
                <w:noProof/>
                <w:webHidden/>
              </w:rPr>
              <w:instrText xml:space="preserve"> PAGEREF _Toc182242490 \h </w:instrText>
            </w:r>
            <w:r w:rsidR="00020758">
              <w:rPr>
                <w:noProof/>
                <w:webHidden/>
              </w:rPr>
            </w:r>
            <w:r w:rsidR="00020758">
              <w:rPr>
                <w:noProof/>
                <w:webHidden/>
              </w:rPr>
              <w:fldChar w:fldCharType="separate"/>
            </w:r>
            <w:r w:rsidR="00020758">
              <w:rPr>
                <w:noProof/>
                <w:webHidden/>
              </w:rPr>
              <w:t>8</w:t>
            </w:r>
            <w:r w:rsidR="00020758">
              <w:rPr>
                <w:noProof/>
                <w:webHidden/>
              </w:rPr>
              <w:fldChar w:fldCharType="end"/>
            </w:r>
          </w:hyperlink>
        </w:p>
        <w:p w14:paraId="1A1D6072" w14:textId="473C6D90" w:rsidR="00020758" w:rsidRDefault="00000000">
          <w:pPr>
            <w:pStyle w:val="TOC1"/>
            <w:tabs>
              <w:tab w:val="right" w:leader="dot" w:pos="9019"/>
            </w:tabs>
            <w:rPr>
              <w:noProof/>
            </w:rPr>
          </w:pPr>
          <w:hyperlink w:anchor="_Toc182242491" w:history="1">
            <w:r w:rsidR="00020758" w:rsidRPr="00F762BE">
              <w:rPr>
                <w:rStyle w:val="Hyperlink"/>
                <w:noProof/>
              </w:rPr>
              <w:t>Conclusion</w:t>
            </w:r>
            <w:r w:rsidR="00020758">
              <w:rPr>
                <w:noProof/>
                <w:webHidden/>
              </w:rPr>
              <w:tab/>
            </w:r>
            <w:r w:rsidR="00020758">
              <w:rPr>
                <w:noProof/>
                <w:webHidden/>
              </w:rPr>
              <w:fldChar w:fldCharType="begin"/>
            </w:r>
            <w:r w:rsidR="00020758">
              <w:rPr>
                <w:noProof/>
                <w:webHidden/>
              </w:rPr>
              <w:instrText xml:space="preserve"> PAGEREF _Toc182242491 \h </w:instrText>
            </w:r>
            <w:r w:rsidR="00020758">
              <w:rPr>
                <w:noProof/>
                <w:webHidden/>
              </w:rPr>
            </w:r>
            <w:r w:rsidR="00020758">
              <w:rPr>
                <w:noProof/>
                <w:webHidden/>
              </w:rPr>
              <w:fldChar w:fldCharType="separate"/>
            </w:r>
            <w:r w:rsidR="00020758">
              <w:rPr>
                <w:noProof/>
                <w:webHidden/>
              </w:rPr>
              <w:t>9</w:t>
            </w:r>
            <w:r w:rsidR="00020758">
              <w:rPr>
                <w:noProof/>
                <w:webHidden/>
              </w:rPr>
              <w:fldChar w:fldCharType="end"/>
            </w:r>
          </w:hyperlink>
        </w:p>
        <w:p w14:paraId="7409C13D" w14:textId="5662EB24" w:rsidR="00020758" w:rsidRDefault="00000000">
          <w:pPr>
            <w:pStyle w:val="TOC1"/>
            <w:tabs>
              <w:tab w:val="right" w:leader="dot" w:pos="9019"/>
            </w:tabs>
            <w:rPr>
              <w:noProof/>
            </w:rPr>
          </w:pPr>
          <w:hyperlink w:anchor="_Toc182242492" w:history="1">
            <w:r w:rsidR="00020758" w:rsidRPr="00F762BE">
              <w:rPr>
                <w:rStyle w:val="Hyperlink"/>
                <w:noProof/>
              </w:rPr>
              <w:t>References</w:t>
            </w:r>
            <w:r w:rsidR="00020758">
              <w:rPr>
                <w:noProof/>
                <w:webHidden/>
              </w:rPr>
              <w:tab/>
            </w:r>
            <w:r w:rsidR="00020758">
              <w:rPr>
                <w:noProof/>
                <w:webHidden/>
              </w:rPr>
              <w:fldChar w:fldCharType="begin"/>
            </w:r>
            <w:r w:rsidR="00020758">
              <w:rPr>
                <w:noProof/>
                <w:webHidden/>
              </w:rPr>
              <w:instrText xml:space="preserve"> PAGEREF _Toc182242492 \h </w:instrText>
            </w:r>
            <w:r w:rsidR="00020758">
              <w:rPr>
                <w:noProof/>
                <w:webHidden/>
              </w:rPr>
            </w:r>
            <w:r w:rsidR="00020758">
              <w:rPr>
                <w:noProof/>
                <w:webHidden/>
              </w:rPr>
              <w:fldChar w:fldCharType="separate"/>
            </w:r>
            <w:r w:rsidR="00020758">
              <w:rPr>
                <w:noProof/>
                <w:webHidden/>
              </w:rPr>
              <w:t>10</w:t>
            </w:r>
            <w:r w:rsidR="00020758">
              <w:rPr>
                <w:noProof/>
                <w:webHidden/>
              </w:rPr>
              <w:fldChar w:fldCharType="end"/>
            </w:r>
          </w:hyperlink>
        </w:p>
        <w:p w14:paraId="00E00F6B" w14:textId="2BE3A304" w:rsidR="00020758" w:rsidRDefault="00020758">
          <w:r>
            <w:rPr>
              <w:b/>
              <w:bCs/>
              <w:noProof/>
            </w:rPr>
            <w:fldChar w:fldCharType="end"/>
          </w:r>
        </w:p>
      </w:sdtContent>
    </w:sdt>
    <w:p w14:paraId="00000008" w14:textId="2FB4EFD5" w:rsidR="008376EE" w:rsidRDefault="008B1FA6">
      <w:pPr>
        <w:pStyle w:val="Title"/>
        <w:jc w:val="center"/>
        <w:rPr>
          <w:b/>
          <w:sz w:val="40"/>
          <w:szCs w:val="40"/>
        </w:rPr>
      </w:pPr>
      <w:r>
        <w:br w:type="page"/>
      </w:r>
    </w:p>
    <w:p w14:paraId="00000009" w14:textId="77777777" w:rsidR="008376EE" w:rsidRDefault="008B1FA6">
      <w:pPr>
        <w:pStyle w:val="Heading1"/>
      </w:pPr>
      <w:bookmarkStart w:id="8" w:name="_g07coaz6hb9n" w:colFirst="0" w:colLast="0"/>
      <w:bookmarkStart w:id="9" w:name="_Toc182242486"/>
      <w:bookmarkEnd w:id="8"/>
      <w:r>
        <w:lastRenderedPageBreak/>
        <w:t>Introduction</w:t>
      </w:r>
      <w:bookmarkEnd w:id="9"/>
    </w:p>
    <w:p w14:paraId="0000000A" w14:textId="77777777" w:rsidR="008376EE" w:rsidRDefault="008B1FA6">
      <w:r>
        <w:t>The report helps to provide an idea which explains the concept of hotel management and personal reflection on the experience. The operations include the reflection using an efficient reflection model which can also contribute to personal development. The report will also ensure that a critical analysis of the work-based skill and technical knowledge will also be provided. The organisational issues and how they have a personal effect will also be included in the process most efficiently. Analysing the organisational issue can be efficient to provide an effective action plan for further improvement and progress. The Falcondale Hotel from Lampeter is a well-known hotel which provides efficient job vacancies to the candidate. This report will further help to analyse the experience of working in the hotel with managing the tasks of cleaning, and servicing the beds, and towels, serving breakfasts, taking orders, as well as the furniture management.</w:t>
      </w:r>
      <w:r>
        <w:br w:type="page"/>
      </w:r>
    </w:p>
    <w:p w14:paraId="0000000B" w14:textId="77777777" w:rsidR="008376EE" w:rsidRDefault="008B1FA6">
      <w:pPr>
        <w:pStyle w:val="Heading1"/>
      </w:pPr>
      <w:bookmarkStart w:id="10" w:name="_wnq4idtj69i9" w:colFirst="0" w:colLast="0"/>
      <w:bookmarkStart w:id="11" w:name="_Toc182242487"/>
      <w:bookmarkEnd w:id="10"/>
      <w:r>
        <w:lastRenderedPageBreak/>
        <w:t>Section 1: Reflection on Experience and Personal Development 350</w:t>
      </w:r>
      <w:bookmarkEnd w:id="11"/>
    </w:p>
    <w:p w14:paraId="0000000C" w14:textId="77777777" w:rsidR="008376EE" w:rsidRDefault="008B1FA6">
      <w:pPr>
        <w:rPr>
          <w:b/>
        </w:rPr>
      </w:pPr>
      <w:r>
        <w:rPr>
          <w:b/>
        </w:rPr>
        <w:t>Discussion</w:t>
      </w:r>
    </w:p>
    <w:p w14:paraId="0000000D" w14:textId="77777777" w:rsidR="008376EE" w:rsidRDefault="008B1FA6">
      <w:r>
        <w:t>I have worked in the hotel management area where I have looked over the process of how the customers are being treated, and their requirements are being fulfilled. During the process, I had some hard times coordinating with my team members and my communication skills sometimes proved to be inefficient (ASET, 2017). However, the skills have been made up with other tasks such as order-taking following up with cleaning and efficient task management. I have been shadowing my superior to learn about the skills which can help me to proceed with an efficient task in which the technical knowledge to understand the order</w:t>
      </w:r>
    </w:p>
    <w:p w14:paraId="0000000E" w14:textId="77777777" w:rsidR="008376EE" w:rsidRDefault="008B1FA6">
      <w:pPr>
        <w:rPr>
          <w:b/>
        </w:rPr>
      </w:pPr>
      <w:r>
        <w:rPr>
          <w:b/>
        </w:rPr>
        <w:t>Feelings</w:t>
      </w:r>
    </w:p>
    <w:p w14:paraId="0000000F" w14:textId="77777777" w:rsidR="008376EE" w:rsidRDefault="008B1FA6">
      <w:r>
        <w:t>At the beginning of the job I was feeling anxious and the overall process of approaching the customers and moving on with the work in their rooms was making me nervous. However, the completion of the job has also provided me with confidence little by little. The feeling was also based on the job which I was confident about and which I do not, making it fluctuate. It provided me with a situation where I was feeling nervous about doing a certain part of the job but was efficient with the other job (Bardi, 2010).</w:t>
      </w:r>
    </w:p>
    <w:p w14:paraId="00000010" w14:textId="77777777" w:rsidR="008376EE" w:rsidRDefault="008B1FA6">
      <w:pPr>
        <w:rPr>
          <w:b/>
        </w:rPr>
      </w:pPr>
      <w:r>
        <w:rPr>
          <w:b/>
        </w:rPr>
        <w:t>Evaluation</w:t>
      </w:r>
    </w:p>
    <w:p w14:paraId="00000011" w14:textId="77777777" w:rsidR="008376EE" w:rsidRDefault="008B1FA6">
      <w:r>
        <w:t>The good experience on that part can be stated to be time efficiency as well as time management where the tasks were handled perfectly. Lack of confidence and proper communication were significant limitations for me which caused me inefficiency in managing my own value in the organisation (Casado, 2012).</w:t>
      </w:r>
    </w:p>
    <w:p w14:paraId="00000012" w14:textId="77777777" w:rsidR="008376EE" w:rsidRDefault="008B1FA6">
      <w:pPr>
        <w:rPr>
          <w:b/>
        </w:rPr>
      </w:pPr>
      <w:r>
        <w:rPr>
          <w:b/>
        </w:rPr>
        <w:t>Analysis</w:t>
      </w:r>
    </w:p>
    <w:p w14:paraId="00000013" w14:textId="77777777" w:rsidR="008376EE" w:rsidRDefault="008B1FA6">
      <w:r>
        <w:t xml:space="preserve">The analysis process efficiently determines how things go wrong as the proper communication and information sharing has limited me in coordinating efficiently with the team members. The </w:t>
      </w:r>
      <w:r>
        <w:lastRenderedPageBreak/>
        <w:t>main things were going efficiently as it was providing the enhanced communication process and an efficient way for the management of the given tasks (Hagg, 2013).</w:t>
      </w:r>
    </w:p>
    <w:p w14:paraId="00000014" w14:textId="77777777" w:rsidR="008376EE" w:rsidRDefault="008B1FA6">
      <w:pPr>
        <w:rPr>
          <w:b/>
        </w:rPr>
      </w:pPr>
      <w:r>
        <w:rPr>
          <w:b/>
        </w:rPr>
        <w:t>Conclusion</w:t>
      </w:r>
    </w:p>
    <w:p w14:paraId="00000015" w14:textId="77777777" w:rsidR="008376EE" w:rsidRDefault="008B1FA6">
      <w:r>
        <w:t>The learning states how communication has affected the tasks overall proving it to be difficult in managing the cleaning and service management. With communication, the efficient time and task management process has also posed a challenge.</w:t>
      </w:r>
    </w:p>
    <w:p w14:paraId="00000016" w14:textId="77777777" w:rsidR="008376EE" w:rsidRDefault="008B1FA6">
      <w:pPr>
        <w:rPr>
          <w:b/>
        </w:rPr>
      </w:pPr>
      <w:r>
        <w:rPr>
          <w:b/>
        </w:rPr>
        <w:t>Action Plan</w:t>
      </w:r>
    </w:p>
    <w:p w14:paraId="00000017" w14:textId="77777777" w:rsidR="008376EE" w:rsidRDefault="008B1FA6">
      <w:r>
        <w:t>Moving on the action plan will look over the communication skills, time and task management which will provide the ability to maintain efficiency in the tasks most efficiently. This will also include how efficiency can be maintained for future actions and help with managing the tasks most efficiently and more effectively.</w:t>
      </w:r>
    </w:p>
    <w:p w14:paraId="00000018" w14:textId="77777777" w:rsidR="008376EE" w:rsidRDefault="008B1FA6">
      <w:pPr>
        <w:pStyle w:val="Heading1"/>
      </w:pPr>
      <w:bookmarkStart w:id="12" w:name="_3nahqsz9023i" w:colFirst="0" w:colLast="0"/>
      <w:bookmarkStart w:id="13" w:name="_Toc182242488"/>
      <w:bookmarkEnd w:id="12"/>
      <w:r>
        <w:t>Section 2: Critical Analysis of Work-Based Skills and Technical Knowledge</w:t>
      </w:r>
      <w:bookmarkEnd w:id="13"/>
    </w:p>
    <w:p w14:paraId="00000019" w14:textId="77777777" w:rsidR="008376EE" w:rsidRDefault="008B1FA6">
      <w:r>
        <w:t xml:space="preserve">The skills which I have been using such as the technical skills to manage the customer orders and show them with any possible offers have been efficient. The key skill of communication is very much important which I understood with the help of the experience. Other skill improvements such as teamwork, personal skills, and guest servicing have also been evaluated through my experience efficiently. This includes how I used communication skills to manage myself in front of the customer while servicing their rooms, as well as taking orders and managing their serving (QAA, 2018). During the process, I also understood the technical skills of CRM which led to an understanding of customer insights and their requirements. </w:t>
      </w:r>
    </w:p>
    <w:p w14:paraId="0000001A" w14:textId="77777777" w:rsidR="008376EE" w:rsidRDefault="008B1FA6">
      <w:r>
        <w:t xml:space="preserve">Online order management was another technical skill which I have developed over time which helped to manage the orders most effectively and serve breakfast. With that considered the Falcondale Hotel from Lampeter has also introduced an online system where the required tasks were being explained. This helped to keep track of the tasks as well as the members who were </w:t>
      </w:r>
      <w:r>
        <w:lastRenderedPageBreak/>
        <w:t>engaged with such tasks enhancing the efficiency of the work which also introduced me to the importance of team working and task management skills (Fallon and Rutherford, 2010).</w:t>
      </w:r>
    </w:p>
    <w:p w14:paraId="0000001B" w14:textId="77777777" w:rsidR="008376EE" w:rsidRDefault="008B1FA6">
      <w:pPr>
        <w:pStyle w:val="Heading1"/>
      </w:pPr>
      <w:bookmarkStart w:id="14" w:name="_npsmt2527kp" w:colFirst="0" w:colLast="0"/>
      <w:bookmarkEnd w:id="14"/>
      <w:r>
        <w:br w:type="page"/>
      </w:r>
    </w:p>
    <w:p w14:paraId="0000001C" w14:textId="77777777" w:rsidR="008376EE" w:rsidRDefault="008B1FA6">
      <w:pPr>
        <w:pStyle w:val="Heading1"/>
      </w:pPr>
      <w:bookmarkStart w:id="15" w:name="_y84dtsl6xx8l" w:colFirst="0" w:colLast="0"/>
      <w:bookmarkStart w:id="16" w:name="_Toc182242489"/>
      <w:bookmarkEnd w:id="15"/>
      <w:r>
        <w:lastRenderedPageBreak/>
        <w:t>Section 3: Reflection on Organisational Issues</w:t>
      </w:r>
      <w:bookmarkEnd w:id="16"/>
    </w:p>
    <w:p w14:paraId="0000001D" w14:textId="77777777" w:rsidR="008376EE" w:rsidRDefault="008B1FA6">
      <w:r>
        <w:t>There were some issues related to the organisation and the mentioned tasks which provided an efficient amount of time consumption and required high-quality service.</w:t>
      </w:r>
    </w:p>
    <w:p w14:paraId="0000001E" w14:textId="77777777" w:rsidR="008376EE" w:rsidRDefault="008B1FA6">
      <w:r>
        <w:rPr>
          <w:b/>
          <w:i/>
        </w:rPr>
        <w:t>Sudden demand:</w:t>
      </w:r>
      <w:r>
        <w:t xml:space="preserve"> The sudden guest demand was a significant issue which also impacted their satisfaction and organisational efficiency. The overall experience for the operations in the organisation can be stated to be difficult as the untimely problems were caused which put a lot of pressure on the assistant workers. Organisations can set a proper schedule where only emergency situations will be handled at sudden times, whereas other non-essential tasks will be handled at the given time when the workers are available (Johnston et al., 2012).</w:t>
      </w:r>
    </w:p>
    <w:p w14:paraId="0000001F" w14:textId="77777777" w:rsidR="008376EE" w:rsidRDefault="008B1FA6">
      <w:r>
        <w:rPr>
          <w:b/>
          <w:i/>
        </w:rPr>
        <w:t>Guest service quality:</w:t>
      </w:r>
      <w:r>
        <w:t xml:space="preserve"> Although every task is being managed and maintained perfectly the time of the guest's activity can disrupt the general service hours as well as the customer satisfaction. Sometimes for servicing the guests are being disturbed which impacts their experience negatively. Whereas the negative impact can also affect the overall feedback and the band's reputation. The company can set up later service where the rooms which were not cleaned will be noted down and further looked into afterwards (Rughubalan, 2009).</w:t>
      </w:r>
    </w:p>
    <w:p w14:paraId="00000020" w14:textId="77777777" w:rsidR="008376EE" w:rsidRDefault="008B1FA6">
      <w:pPr>
        <w:pStyle w:val="Heading1"/>
      </w:pPr>
      <w:bookmarkStart w:id="17" w:name="_l761eao7pbk3" w:colFirst="0" w:colLast="0"/>
      <w:bookmarkEnd w:id="17"/>
      <w:r>
        <w:br w:type="page"/>
      </w:r>
    </w:p>
    <w:p w14:paraId="00000021" w14:textId="77777777" w:rsidR="008376EE" w:rsidRDefault="008B1FA6">
      <w:pPr>
        <w:pStyle w:val="Heading1"/>
      </w:pPr>
      <w:bookmarkStart w:id="18" w:name="_wzrlwan323i9" w:colFirst="0" w:colLast="0"/>
      <w:bookmarkStart w:id="19" w:name="_Toc182242490"/>
      <w:bookmarkEnd w:id="18"/>
      <w:r>
        <w:lastRenderedPageBreak/>
        <w:t>Section 4: Future Action Plan</w:t>
      </w:r>
      <w:bookmarkEnd w:id="19"/>
    </w:p>
    <w:p w14:paraId="00000022" w14:textId="77777777" w:rsidR="008376EE" w:rsidRDefault="008B1FA6">
      <w:r>
        <w:t>The analysis of the experience with a proper reflection has introduced proper data which helps to state what are the key areas that need to be enhanced for better efficiency in the given time.</w:t>
      </w:r>
    </w:p>
    <w:p w14:paraId="00000023" w14:textId="1486784C" w:rsidR="008376EE" w:rsidRDefault="008B1FA6">
      <w:r>
        <w:rPr>
          <w:b/>
          <w:i/>
        </w:rPr>
        <w:t xml:space="preserve">Communication skill: </w:t>
      </w:r>
      <w:r>
        <w:t>Skill of communication can be stated to be moderate where it helped in many areas of work including the management of order. Communication skill has to be improved significantly with the help of books, video courses, and further podcasts. The resources which are needed for the enhancement are YouTube which is a free resource, Spotify and available courses online to improve communication further significantly</w:t>
      </w:r>
      <w:r w:rsidR="0093473A">
        <w:t xml:space="preserve"> </w:t>
      </w:r>
      <w:sdt>
        <w:sdtPr>
          <w:id w:val="-586386271"/>
          <w:citation/>
        </w:sdtPr>
        <w:sdtContent>
          <w:r w:rsidR="0093473A">
            <w:fldChar w:fldCharType="begin"/>
          </w:r>
          <w:r w:rsidR="0093473A">
            <w:rPr>
              <w:lang w:val="en-IN"/>
            </w:rPr>
            <w:instrText xml:space="preserve"> CITATION Lom231 \l 16393 </w:instrText>
          </w:r>
          <w:r w:rsidR="0093473A">
            <w:fldChar w:fldCharType="separate"/>
          </w:r>
          <w:r w:rsidR="0093473A" w:rsidRPr="0093473A">
            <w:rPr>
              <w:noProof/>
              <w:lang w:val="en-IN"/>
            </w:rPr>
            <w:t>(Patel, 2023)</w:t>
          </w:r>
          <w:r w:rsidR="0093473A">
            <w:fldChar w:fldCharType="end"/>
          </w:r>
        </w:sdtContent>
      </w:sdt>
      <w:r>
        <w:t xml:space="preserve">. </w:t>
      </w:r>
    </w:p>
    <w:p w14:paraId="00000024" w14:textId="4B56BEFD" w:rsidR="008376EE" w:rsidRDefault="008B1FA6">
      <w:r>
        <w:rPr>
          <w:b/>
          <w:i/>
        </w:rPr>
        <w:t xml:space="preserve">Data Analysis: </w:t>
      </w:r>
      <w:r>
        <w:t>Data analysis is an efficient skill which can be efficient to understand customer preferences and use the CMS system most effectively. The technical skill of data analysis will further help to understand customer preferences and how the satisfaction level of the customer can be managed efficiently</w:t>
      </w:r>
      <w:r w:rsidR="0093473A">
        <w:t xml:space="preserve"> </w:t>
      </w:r>
      <w:sdt>
        <w:sdtPr>
          <w:id w:val="-1975507802"/>
          <w:citation/>
        </w:sdtPr>
        <w:sdtContent>
          <w:r w:rsidR="0093473A">
            <w:fldChar w:fldCharType="begin"/>
          </w:r>
          <w:r w:rsidR="0093473A">
            <w:rPr>
              <w:lang w:val="en-IN"/>
            </w:rPr>
            <w:instrText xml:space="preserve"> CITATION All24 \l 16393 </w:instrText>
          </w:r>
          <w:r w:rsidR="0093473A">
            <w:fldChar w:fldCharType="separate"/>
          </w:r>
          <w:r w:rsidR="0093473A" w:rsidRPr="0093473A">
            <w:rPr>
              <w:noProof/>
              <w:lang w:val="en-IN"/>
            </w:rPr>
            <w:t>(Arzeno, 2024)</w:t>
          </w:r>
          <w:r w:rsidR="0093473A">
            <w:fldChar w:fldCharType="end"/>
          </w:r>
        </w:sdtContent>
      </w:sdt>
      <w:r>
        <w:t>.</w:t>
      </w:r>
      <w:r>
        <w:br w:type="page"/>
      </w:r>
    </w:p>
    <w:p w14:paraId="00000025" w14:textId="77777777" w:rsidR="008376EE" w:rsidRDefault="008B1FA6">
      <w:pPr>
        <w:pStyle w:val="Heading1"/>
      </w:pPr>
      <w:bookmarkStart w:id="20" w:name="_pxqpg7rcpb6b" w:colFirst="0" w:colLast="0"/>
      <w:bookmarkStart w:id="21" w:name="_Toc182242491"/>
      <w:bookmarkEnd w:id="20"/>
      <w:r>
        <w:lastRenderedPageBreak/>
        <w:t>Conclusion</w:t>
      </w:r>
      <w:bookmarkEnd w:id="21"/>
    </w:p>
    <w:p w14:paraId="00000026" w14:textId="77777777" w:rsidR="008376EE" w:rsidRDefault="008B1FA6">
      <w:r>
        <w:t>The report has described the experience of working at The Falcondale Hotel from Lampeter shadowing a supervisor and managing tasks such as cleaning toilets, changing beds and towels, taking orders, and serving breakfast. The Gibbs reflective model has efficiently helped to reflect on the experience and manage how the process has proceeded. Further, the importance of work-based skills and technical skills have also been provided effectively. Furthermore, the organisational issues which have impacted the operations, and experience have also been identified. Lastly, a proper action plan has also been given for a better understanding of future activities and how to manage them. The report has signified the importance of different skills which relate to work as well as technical as well as which can help to promote a better and more efficient working process.</w:t>
      </w:r>
      <w:r>
        <w:br w:type="page"/>
      </w:r>
    </w:p>
    <w:p w14:paraId="00000027" w14:textId="77777777" w:rsidR="008376EE" w:rsidRDefault="008B1FA6">
      <w:pPr>
        <w:pStyle w:val="Heading1"/>
      </w:pPr>
      <w:bookmarkStart w:id="22" w:name="_ypd3o0r2wxrz" w:colFirst="0" w:colLast="0"/>
      <w:bookmarkStart w:id="23" w:name="_Toc182242492"/>
      <w:bookmarkEnd w:id="22"/>
      <w:r>
        <w:lastRenderedPageBreak/>
        <w:t>References</w:t>
      </w:r>
      <w:bookmarkEnd w:id="23"/>
    </w:p>
    <w:p w14:paraId="00000028" w14:textId="77777777" w:rsidR="008376EE" w:rsidRDefault="008B1FA6">
      <w:r>
        <w:t xml:space="preserve">ASET (2017) </w:t>
      </w:r>
      <w:r w:rsidRPr="00A1352F">
        <w:rPr>
          <w:i/>
          <w:iCs/>
        </w:rPr>
        <w:t xml:space="preserve">Good Practice Guide for Work Based and Placement Learning in Higher Education. </w:t>
      </w:r>
      <w:r>
        <w:t>Sheffield: ASET.</w:t>
      </w:r>
    </w:p>
    <w:p w14:paraId="00000029" w14:textId="77777777" w:rsidR="008376EE" w:rsidRDefault="008B1FA6">
      <w:r>
        <w:t xml:space="preserve">Bardi, J. (2010) </w:t>
      </w:r>
      <w:r w:rsidRPr="00A1352F">
        <w:rPr>
          <w:i/>
          <w:iCs/>
        </w:rPr>
        <w:t>Hotel Front Office Management</w:t>
      </w:r>
      <w:r>
        <w:t xml:space="preserve">. London: Wiley. </w:t>
      </w:r>
    </w:p>
    <w:p w14:paraId="0000002A" w14:textId="77777777" w:rsidR="008376EE" w:rsidRDefault="008B1FA6">
      <w:r>
        <w:t xml:space="preserve">Casado, M. (2012) </w:t>
      </w:r>
      <w:r w:rsidRPr="00A1352F">
        <w:rPr>
          <w:i/>
          <w:iCs/>
        </w:rPr>
        <w:t xml:space="preserve">Housekeeping Management. </w:t>
      </w:r>
      <w:r>
        <w:t>London: Wiley.</w:t>
      </w:r>
    </w:p>
    <w:p w14:paraId="0000002B" w14:textId="77777777" w:rsidR="008376EE" w:rsidRDefault="008B1FA6">
      <w:r>
        <w:t xml:space="preserve">Hagg, E. (2013) </w:t>
      </w:r>
      <w:r w:rsidRPr="00A1352F">
        <w:rPr>
          <w:i/>
          <w:iCs/>
        </w:rPr>
        <w:t xml:space="preserve">Internship Guide: Work Placements Step by Step. </w:t>
      </w:r>
      <w:r>
        <w:t>5th Ed. The Hague: Eleven International Publishing.</w:t>
      </w:r>
    </w:p>
    <w:p w14:paraId="0000002C" w14:textId="77777777" w:rsidR="008376EE" w:rsidRDefault="008B1FA6">
      <w:r>
        <w:t xml:space="preserve">QAA (2018) </w:t>
      </w:r>
      <w:r w:rsidRPr="00A1352F">
        <w:rPr>
          <w:i/>
          <w:iCs/>
        </w:rPr>
        <w:t>UK Quality Code, Advice and Guidance: Work-based Learning</w:t>
      </w:r>
      <w:r>
        <w:t>. London: QAA.</w:t>
      </w:r>
    </w:p>
    <w:p w14:paraId="0000002D" w14:textId="77777777" w:rsidR="008376EE" w:rsidRDefault="008B1FA6">
      <w:r>
        <w:t xml:space="preserve">Fallon, M. &amp; Rutherford, D. (2010) </w:t>
      </w:r>
      <w:r w:rsidRPr="00A1352F">
        <w:rPr>
          <w:i/>
          <w:iCs/>
        </w:rPr>
        <w:t>Hotel Management and Operations</w:t>
      </w:r>
      <w:r>
        <w:t>. London: Wiley.</w:t>
      </w:r>
    </w:p>
    <w:p w14:paraId="0000002E" w14:textId="77777777" w:rsidR="008376EE" w:rsidRDefault="008B1FA6">
      <w:r>
        <w:t xml:space="preserve">Johnston, R., Clark, G. &amp; Shulver, M. (2012) </w:t>
      </w:r>
      <w:r w:rsidRPr="00A1352F">
        <w:rPr>
          <w:i/>
          <w:iCs/>
        </w:rPr>
        <w:t xml:space="preserve">Service Operations Management: Improving Service Delivery. </w:t>
      </w:r>
      <w:r>
        <w:t>5th Ed. London: Pearson</w:t>
      </w:r>
    </w:p>
    <w:p w14:paraId="7AA8927E" w14:textId="03F1B8E4" w:rsidR="00A1352F" w:rsidRDefault="008B1FA6" w:rsidP="00A1352F">
      <w:r>
        <w:t xml:space="preserve">Rughubalan, G. (2009) </w:t>
      </w:r>
      <w:r w:rsidRPr="00A1352F">
        <w:rPr>
          <w:i/>
          <w:iCs/>
        </w:rPr>
        <w:t>Hotel Housekeeping: Operations and Management</w:t>
      </w:r>
      <w:r>
        <w:t xml:space="preserve">. Oxford: Higher Education Press. </w:t>
      </w:r>
    </w:p>
    <w:p w14:paraId="67EE654F" w14:textId="3D16208F" w:rsidR="00A1352F" w:rsidRDefault="00A1352F" w:rsidP="00A1352F">
      <w:r>
        <w:t xml:space="preserve">Arzeno, A., (2024). </w:t>
      </w:r>
      <w:r w:rsidRPr="00A1352F">
        <w:rPr>
          <w:i/>
          <w:iCs/>
        </w:rPr>
        <w:t>Why Leaders Must Prioritize Data Skills In 2024</w:t>
      </w:r>
      <w:r>
        <w:t>. [Online] Available at: https://www.forbes.com/councils/forbesbusinesscouncil/2024/01/25/why-leaders-must-prioritize-data-skills-in-2024/#:~:text=In%20a%20data%2Ddriven%20culture,gut%20feelings%20when%20making%20decisions. [Accessed 25 October 2024].</w:t>
      </w:r>
    </w:p>
    <w:p w14:paraId="1CF84422" w14:textId="3A86B247" w:rsidR="00A1352F" w:rsidRDefault="00A1352F" w:rsidP="00A1352F">
      <w:r>
        <w:t xml:space="preserve">Patel, L., (2023). </w:t>
      </w:r>
      <w:r w:rsidRPr="00A1352F">
        <w:rPr>
          <w:i/>
          <w:iCs/>
        </w:rPr>
        <w:t>The Power Of Effective Communication In Leadership</w:t>
      </w:r>
      <w:r>
        <w:t>. [Online] Available at: https://www.forbes.com/councils/forbesbusinessdevelopmentcouncil/2023/09/05/the-power-of-effective-communication-in-leadership/ [Accessed 25 October 2024].</w:t>
      </w:r>
    </w:p>
    <w:p w14:paraId="624BBC64" w14:textId="77777777" w:rsidR="00A1352F" w:rsidRDefault="00A1352F" w:rsidP="00A1352F"/>
    <w:p w14:paraId="2EB1AECF" w14:textId="77777777" w:rsidR="00A1352F" w:rsidRDefault="00A1352F"/>
    <w:sectPr w:rsidR="00A1352F" w:rsidSect="0001201D">
      <w:headerReference w:type="default" r:id="rId7"/>
      <w:footerReference w:type="default" r:id="rId8"/>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DA13443" w14:textId="77777777" w:rsidR="00454F3E" w:rsidRDefault="00454F3E" w:rsidP="0001201D">
      <w:pPr>
        <w:spacing w:line="240" w:lineRule="auto"/>
      </w:pPr>
      <w:r>
        <w:separator/>
      </w:r>
    </w:p>
  </w:endnote>
  <w:endnote w:type="continuationSeparator" w:id="0">
    <w:p w14:paraId="2FC169E1" w14:textId="77777777" w:rsidR="00454F3E" w:rsidRDefault="00454F3E" w:rsidP="0001201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b/>
        <w:bCs/>
      </w:rPr>
      <w:id w:val="1886060931"/>
      <w:docPartObj>
        <w:docPartGallery w:val="Page Numbers (Bottom of Page)"/>
        <w:docPartUnique/>
      </w:docPartObj>
    </w:sdtPr>
    <w:sdtContent>
      <w:sdt>
        <w:sdtPr>
          <w:rPr>
            <w:b/>
            <w:bCs/>
          </w:rPr>
          <w:id w:val="-1769616900"/>
          <w:docPartObj>
            <w:docPartGallery w:val="Page Numbers (Top of Page)"/>
            <w:docPartUnique/>
          </w:docPartObj>
        </w:sdtPr>
        <w:sdtContent>
          <w:p w14:paraId="7F373034" w14:textId="017CF42B" w:rsidR="0001201D" w:rsidRPr="0001201D" w:rsidRDefault="0001201D" w:rsidP="00F61B6F">
            <w:pPr>
              <w:pStyle w:val="Footer"/>
              <w:jc w:val="right"/>
              <w:rPr>
                <w:b/>
                <w:bCs/>
              </w:rPr>
            </w:pPr>
            <w:r w:rsidRPr="0001201D">
              <w:rPr>
                <w:b/>
                <w:bCs/>
              </w:rPr>
              <w:t xml:space="preserve">Page </w:t>
            </w:r>
            <w:r w:rsidRPr="0001201D">
              <w:rPr>
                <w:b/>
                <w:bCs/>
              </w:rPr>
              <w:fldChar w:fldCharType="begin"/>
            </w:r>
            <w:r w:rsidRPr="0001201D">
              <w:rPr>
                <w:b/>
                <w:bCs/>
              </w:rPr>
              <w:instrText xml:space="preserve"> PAGE </w:instrText>
            </w:r>
            <w:r w:rsidRPr="0001201D">
              <w:rPr>
                <w:b/>
                <w:bCs/>
              </w:rPr>
              <w:fldChar w:fldCharType="separate"/>
            </w:r>
            <w:r w:rsidRPr="0001201D">
              <w:rPr>
                <w:b/>
                <w:bCs/>
                <w:noProof/>
              </w:rPr>
              <w:t>2</w:t>
            </w:r>
            <w:r w:rsidRPr="0001201D">
              <w:rPr>
                <w:b/>
                <w:bCs/>
              </w:rPr>
              <w:fldChar w:fldCharType="end"/>
            </w:r>
            <w:r w:rsidRPr="0001201D">
              <w:rPr>
                <w:b/>
                <w:bCs/>
              </w:rPr>
              <w:t xml:space="preserve"> of </w:t>
            </w:r>
            <w:r w:rsidRPr="0001201D">
              <w:rPr>
                <w:b/>
                <w:bCs/>
              </w:rPr>
              <w:fldChar w:fldCharType="begin"/>
            </w:r>
            <w:r w:rsidRPr="0001201D">
              <w:rPr>
                <w:b/>
                <w:bCs/>
              </w:rPr>
              <w:instrText xml:space="preserve"> NUMPAGES  </w:instrText>
            </w:r>
            <w:r w:rsidRPr="0001201D">
              <w:rPr>
                <w:b/>
                <w:bCs/>
              </w:rPr>
              <w:fldChar w:fldCharType="separate"/>
            </w:r>
            <w:r w:rsidRPr="0001201D">
              <w:rPr>
                <w:b/>
                <w:bCs/>
                <w:noProof/>
              </w:rPr>
              <w:t>2</w:t>
            </w:r>
            <w:r w:rsidRPr="0001201D">
              <w:rPr>
                <w:b/>
                <w:bCs/>
              </w:rPr>
              <w:fldChar w:fldCharType="end"/>
            </w:r>
          </w:p>
        </w:sdtContent>
      </w:sdt>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DB5D4C8" w14:textId="77777777" w:rsidR="00454F3E" w:rsidRDefault="00454F3E" w:rsidP="0001201D">
      <w:pPr>
        <w:spacing w:line="240" w:lineRule="auto"/>
      </w:pPr>
      <w:r>
        <w:separator/>
      </w:r>
    </w:p>
  </w:footnote>
  <w:footnote w:type="continuationSeparator" w:id="0">
    <w:p w14:paraId="414161E5" w14:textId="77777777" w:rsidR="00454F3E" w:rsidRDefault="00454F3E" w:rsidP="0001201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F0FA528" w14:textId="26C7FAA7" w:rsidR="0001201D" w:rsidRPr="0001201D" w:rsidRDefault="0001201D" w:rsidP="0001201D">
    <w:pPr>
      <w:pStyle w:val="Header"/>
      <w:jc w:val="right"/>
      <w:rPr>
        <w:b/>
        <w:bCs/>
      </w:rPr>
    </w:pPr>
    <w:r w:rsidRPr="0001201D">
      <w:rPr>
        <w:b/>
        <w:bCs/>
      </w:rPr>
      <w:t>Managing Hotel Administration</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376EE"/>
    <w:rsid w:val="0001201D"/>
    <w:rsid w:val="00020758"/>
    <w:rsid w:val="000B5235"/>
    <w:rsid w:val="000D1382"/>
    <w:rsid w:val="00431EE5"/>
    <w:rsid w:val="00454F3E"/>
    <w:rsid w:val="00556F33"/>
    <w:rsid w:val="006A3BB9"/>
    <w:rsid w:val="007177C8"/>
    <w:rsid w:val="008376EE"/>
    <w:rsid w:val="008450C5"/>
    <w:rsid w:val="008B1FA6"/>
    <w:rsid w:val="0093473A"/>
    <w:rsid w:val="00A1352F"/>
    <w:rsid w:val="00B0047C"/>
    <w:rsid w:val="00CE54C0"/>
    <w:rsid w:val="00F61B6F"/>
    <w:rsid w:val="00F6615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D20C9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IN"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3BB9"/>
    <w:pPr>
      <w:spacing w:after="0" w:line="480" w:lineRule="auto"/>
    </w:pPr>
  </w:style>
  <w:style w:type="paragraph" w:styleId="Heading1">
    <w:name w:val="heading 1"/>
    <w:basedOn w:val="Normal"/>
    <w:next w:val="Normal"/>
    <w:link w:val="Heading1Char"/>
    <w:uiPriority w:val="9"/>
    <w:qFormat/>
    <w:rsid w:val="00F6615B"/>
    <w:pPr>
      <w:keepNext/>
      <w:keepLines/>
      <w:outlineLvl w:val="0"/>
    </w:pPr>
    <w:rPr>
      <w:b/>
      <w:sz w:val="28"/>
      <w:szCs w:val="28"/>
    </w:rPr>
  </w:style>
  <w:style w:type="paragraph" w:styleId="Heading2">
    <w:name w:val="heading 2"/>
    <w:basedOn w:val="Normal"/>
    <w:next w:val="Normal"/>
    <w:uiPriority w:val="9"/>
    <w:semiHidden/>
    <w:unhideWhenUsed/>
    <w:qFormat/>
    <w:pPr>
      <w:keepNext/>
      <w:keepLines/>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01201D"/>
    <w:pPr>
      <w:tabs>
        <w:tab w:val="center" w:pos="4513"/>
        <w:tab w:val="right" w:pos="9026"/>
      </w:tabs>
      <w:spacing w:line="240" w:lineRule="auto"/>
    </w:pPr>
  </w:style>
  <w:style w:type="character" w:customStyle="1" w:styleId="HeaderChar">
    <w:name w:val="Header Char"/>
    <w:basedOn w:val="DefaultParagraphFont"/>
    <w:link w:val="Header"/>
    <w:uiPriority w:val="99"/>
    <w:rsid w:val="0001201D"/>
  </w:style>
  <w:style w:type="paragraph" w:styleId="Footer">
    <w:name w:val="footer"/>
    <w:basedOn w:val="Normal"/>
    <w:link w:val="FooterChar"/>
    <w:uiPriority w:val="99"/>
    <w:unhideWhenUsed/>
    <w:rsid w:val="0001201D"/>
    <w:pPr>
      <w:tabs>
        <w:tab w:val="center" w:pos="4513"/>
        <w:tab w:val="right" w:pos="9026"/>
      </w:tabs>
      <w:spacing w:line="240" w:lineRule="auto"/>
    </w:pPr>
  </w:style>
  <w:style w:type="character" w:customStyle="1" w:styleId="FooterChar">
    <w:name w:val="Footer Char"/>
    <w:basedOn w:val="DefaultParagraphFont"/>
    <w:link w:val="Footer"/>
    <w:uiPriority w:val="99"/>
    <w:rsid w:val="0001201D"/>
  </w:style>
  <w:style w:type="character" w:customStyle="1" w:styleId="Heading1Char">
    <w:name w:val="Heading 1 Char"/>
    <w:basedOn w:val="DefaultParagraphFont"/>
    <w:link w:val="Heading1"/>
    <w:uiPriority w:val="9"/>
    <w:rsid w:val="00F6615B"/>
    <w:rPr>
      <w:b/>
      <w:sz w:val="28"/>
      <w:szCs w:val="28"/>
    </w:rPr>
  </w:style>
  <w:style w:type="paragraph" w:styleId="Bibliography">
    <w:name w:val="Bibliography"/>
    <w:basedOn w:val="Normal"/>
    <w:next w:val="Normal"/>
    <w:uiPriority w:val="37"/>
    <w:unhideWhenUsed/>
    <w:rsid w:val="00A1352F"/>
  </w:style>
  <w:style w:type="character" w:styleId="Hyperlink">
    <w:name w:val="Hyperlink"/>
    <w:basedOn w:val="DefaultParagraphFont"/>
    <w:uiPriority w:val="99"/>
    <w:unhideWhenUsed/>
    <w:rsid w:val="00A1352F"/>
    <w:rPr>
      <w:color w:val="0000FF" w:themeColor="hyperlink"/>
      <w:u w:val="single"/>
    </w:rPr>
  </w:style>
  <w:style w:type="character" w:styleId="UnresolvedMention">
    <w:name w:val="Unresolved Mention"/>
    <w:basedOn w:val="DefaultParagraphFont"/>
    <w:uiPriority w:val="99"/>
    <w:semiHidden/>
    <w:unhideWhenUsed/>
    <w:rsid w:val="00A1352F"/>
    <w:rPr>
      <w:color w:val="605E5C"/>
      <w:shd w:val="clear" w:color="auto" w:fill="E1DFDD"/>
    </w:rPr>
  </w:style>
  <w:style w:type="paragraph" w:styleId="TOCHeading">
    <w:name w:val="TOC Heading"/>
    <w:basedOn w:val="Heading1"/>
    <w:next w:val="Normal"/>
    <w:uiPriority w:val="39"/>
    <w:unhideWhenUsed/>
    <w:qFormat/>
    <w:rsid w:val="00020758"/>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020758"/>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9997884">
      <w:bodyDiv w:val="1"/>
      <w:marLeft w:val="0"/>
      <w:marRight w:val="0"/>
      <w:marTop w:val="0"/>
      <w:marBottom w:val="0"/>
      <w:divBdr>
        <w:top w:val="none" w:sz="0" w:space="0" w:color="auto"/>
        <w:left w:val="none" w:sz="0" w:space="0" w:color="auto"/>
        <w:bottom w:val="none" w:sz="0" w:space="0" w:color="auto"/>
        <w:right w:val="none" w:sz="0" w:space="0" w:color="auto"/>
      </w:divBdr>
    </w:div>
    <w:div w:id="1152218753">
      <w:bodyDiv w:val="1"/>
      <w:marLeft w:val="0"/>
      <w:marRight w:val="0"/>
      <w:marTop w:val="0"/>
      <w:marBottom w:val="0"/>
      <w:divBdr>
        <w:top w:val="none" w:sz="0" w:space="0" w:color="auto"/>
        <w:left w:val="none" w:sz="0" w:space="0" w:color="auto"/>
        <w:bottom w:val="none" w:sz="0" w:space="0" w:color="auto"/>
        <w:right w:val="none" w:sz="0" w:space="0" w:color="auto"/>
      </w:divBdr>
    </w:div>
    <w:div w:id="171757977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Lom231</b:Tag>
    <b:SourceType>InternetSite</b:SourceType>
    <b:Guid>{86399ADE-D1DF-4614-B7C3-ADA00F790FE8}</b:Guid>
    <b:Author>
      <b:Author>
        <b:NameList>
          <b:Person>
            <b:Last>Patel</b:Last>
            <b:First>Lomit</b:First>
          </b:Person>
        </b:NameList>
      </b:Author>
    </b:Author>
    <b:Title>The Power Of Effective Communication In Leadership</b:Title>
    <b:Year>2023</b:Year>
    <b:YearAccessed>2024</b:YearAccessed>
    <b:MonthAccessed>October</b:MonthAccessed>
    <b:DayAccessed>25</b:DayAccessed>
    <b:URL>https://www.forbes.com/councils/forbesbusinessdevelopmentcouncil/2023/09/05/the-power-of-effective-communication-in-leadership/</b:URL>
    <b:RefOrder>1</b:RefOrder>
  </b:Source>
  <b:Source>
    <b:Tag>All24</b:Tag>
    <b:SourceType>InternetSite</b:SourceType>
    <b:Guid>{7B1FC529-C94C-42F6-B5FD-CA1C2402BDE1}</b:Guid>
    <b:Author>
      <b:Author>
        <b:NameList>
          <b:Person>
            <b:Last>Arzeno</b:Last>
            <b:First>Allison</b:First>
          </b:Person>
        </b:NameList>
      </b:Author>
    </b:Author>
    <b:Title>Why Leaders Must Prioritize Data Skills In 2024</b:Title>
    <b:Year>2024</b:Year>
    <b:YearAccessed>2024</b:YearAccessed>
    <b:MonthAccessed>October</b:MonthAccessed>
    <b:DayAccessed>25</b:DayAccessed>
    <b:URL>https://www.forbes.com/councils/forbesbusinesscouncil/2024/01/25/why-leaders-must-prioritize-data-skills-in-2024/#:~:text=In%20a%20data%2Ddriven%20culture,gut%20feelings%20when%20making%20decisions.</b:URL>
    <b:RefOrder>2</b:RefOrder>
  </b:Source>
</b:Sources>
</file>

<file path=customXml/itemProps1.xml><?xml version="1.0" encoding="utf-8"?>
<ds:datastoreItem xmlns:ds="http://schemas.openxmlformats.org/officeDocument/2006/customXml" ds:itemID="{55E30868-5739-47F4-900B-BAEA54784D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1523</Words>
  <Characters>8685</Characters>
  <Application>Microsoft Office Word</Application>
  <DocSecurity>0</DocSecurity>
  <Lines>72</Lines>
  <Paragraphs>20</Paragraphs>
  <ScaleCrop>false</ScaleCrop>
  <Company/>
  <LinksUpToDate>false</LinksUpToDate>
  <CharactersWithSpaces>10188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2024-11-11T14:17:00Z</dcterms:created>
  <dcterms:modified xsi:type="dcterms:W3CDTF">2024-11-13T16:02:00Z</dcterms:modified>
</cp:coreProperties>
</file>