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174FB" w14:textId="62916BE4" w:rsidR="00206F9B" w:rsidRPr="00206F9B" w:rsidRDefault="00206F9B" w:rsidP="00206F9B">
      <w:pPr>
        <w:jc w:val="center"/>
        <w:rPr>
          <w:b/>
          <w:sz w:val="28"/>
          <w:szCs w:val="28"/>
        </w:rPr>
      </w:pPr>
      <w:r w:rsidRPr="00206F9B">
        <w:rPr>
          <w:b/>
          <w:sz w:val="28"/>
          <w:szCs w:val="28"/>
        </w:rPr>
        <w:t>Marketing Fundamentals</w:t>
      </w:r>
    </w:p>
    <w:p w14:paraId="0DECF0BB" w14:textId="7FE4F832" w:rsidR="00206F9B" w:rsidRPr="00206F9B" w:rsidRDefault="00206F9B" w:rsidP="00206F9B">
      <w:pPr>
        <w:jc w:val="center"/>
        <w:rPr>
          <w:b/>
          <w:sz w:val="28"/>
          <w:szCs w:val="28"/>
        </w:rPr>
      </w:pPr>
      <w:r w:rsidRPr="00206F9B">
        <w:rPr>
          <w:b/>
          <w:sz w:val="28"/>
          <w:szCs w:val="28"/>
        </w:rPr>
        <w:t>Task1B</w:t>
      </w:r>
    </w:p>
    <w:p w14:paraId="0E12855C" w14:textId="1927DF8C" w:rsidR="00206F9B" w:rsidRPr="00DF1F11" w:rsidRDefault="00206F9B" w:rsidP="00206F9B">
      <w:pPr>
        <w:jc w:val="center"/>
        <w:rPr>
          <w:b/>
        </w:rPr>
      </w:pPr>
    </w:p>
    <w:p w14:paraId="55DBFA1E" w14:textId="187E199B" w:rsidR="00206F9B" w:rsidRDefault="00206F9B" w:rsidP="00206F9B">
      <w:pPr>
        <w:jc w:val="left"/>
        <w:rPr>
          <w:b/>
        </w:rPr>
      </w:pPr>
      <w:r w:rsidRPr="00D44E6B">
        <w:rPr>
          <w:b/>
        </w:rPr>
        <w:t>How the blog posts have been planned and developed</w:t>
      </w:r>
    </w:p>
    <w:p w14:paraId="5F0D3322" w14:textId="77777777" w:rsidR="008B3DE5" w:rsidRDefault="008B3DE5" w:rsidP="008B3DE5">
      <w:pPr>
        <w:spacing w:line="259" w:lineRule="auto"/>
        <w:rPr>
          <w:rFonts w:ascii="Arial" w:hAnsi="Arial" w:cs="Arial"/>
          <w:sz w:val="22"/>
        </w:rPr>
      </w:pPr>
    </w:p>
    <w:p w14:paraId="0A572402" w14:textId="110FA756" w:rsidR="008B3DE5" w:rsidRPr="008C7EFC" w:rsidRDefault="008B3DE5" w:rsidP="008B3DE5">
      <w:pPr>
        <w:spacing w:line="259" w:lineRule="auto"/>
        <w:rPr>
          <w:rFonts w:ascii="Arial" w:hAnsi="Arial" w:cs="Arial"/>
          <w:b/>
          <w:sz w:val="22"/>
          <w:szCs w:val="24"/>
        </w:rPr>
      </w:pPr>
      <w:proofErr w:type="spellStart"/>
      <w:r w:rsidRPr="008C7EFC">
        <w:rPr>
          <w:rFonts w:ascii="Arial" w:hAnsi="Arial" w:cs="Arial"/>
          <w:b/>
          <w:sz w:val="22"/>
          <w:szCs w:val="24"/>
        </w:rPr>
        <w:t>Cosmina</w:t>
      </w:r>
      <w:proofErr w:type="spellEnd"/>
      <w:r w:rsidRPr="008C7EFC">
        <w:rPr>
          <w:rFonts w:ascii="Arial" w:hAnsi="Arial" w:cs="Arial"/>
          <w:b/>
          <w:sz w:val="22"/>
          <w:szCs w:val="24"/>
        </w:rPr>
        <w:t xml:space="preserve"> Andrei:1809878</w:t>
      </w:r>
    </w:p>
    <w:p w14:paraId="2CBE8136" w14:textId="02E91A17" w:rsidR="008B3DE5" w:rsidRPr="008C7EFC" w:rsidRDefault="008B3DE5" w:rsidP="008B3DE5">
      <w:pPr>
        <w:spacing w:line="259" w:lineRule="auto"/>
        <w:rPr>
          <w:rFonts w:ascii="Arial" w:hAnsi="Arial" w:cs="Arial"/>
          <w:b/>
          <w:sz w:val="22"/>
          <w:szCs w:val="24"/>
        </w:rPr>
      </w:pPr>
      <w:r w:rsidRPr="008C7EFC">
        <w:rPr>
          <w:rFonts w:ascii="Arial" w:hAnsi="Arial" w:cs="Arial"/>
          <w:b/>
          <w:sz w:val="22"/>
          <w:szCs w:val="24"/>
        </w:rPr>
        <w:t xml:space="preserve"> Coca Cola history, mission and values.</w:t>
      </w:r>
    </w:p>
    <w:p w14:paraId="236FBC40" w14:textId="77777777"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How I create my blog and how inspired I was?</w:t>
      </w:r>
    </w:p>
    <w:p w14:paraId="1095AF9B" w14:textId="77777777"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 xml:space="preserve">I believe to create this blog for me was a brief introduction about Coca </w:t>
      </w:r>
      <w:proofErr w:type="gramStart"/>
      <w:r w:rsidRPr="008C7EFC">
        <w:rPr>
          <w:rFonts w:ascii="Arial" w:hAnsi="Arial" w:cs="Arial"/>
          <w:sz w:val="22"/>
          <w:szCs w:val="24"/>
        </w:rPr>
        <w:t>Cola ,</w:t>
      </w:r>
      <w:proofErr w:type="gramEnd"/>
      <w:r w:rsidRPr="008C7EFC">
        <w:rPr>
          <w:rFonts w:ascii="Arial" w:hAnsi="Arial" w:cs="Arial"/>
          <w:sz w:val="22"/>
          <w:szCs w:val="24"/>
        </w:rPr>
        <w:t xml:space="preserve"> be surprised to found information  that  I never knew and build my knowledge.</w:t>
      </w:r>
    </w:p>
    <w:p w14:paraId="597E844E" w14:textId="77777777"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To create this Blog about Coca cola’ s history, mission and values I searched on their official website where I found relevant information who helped me to create my blog.</w:t>
      </w:r>
    </w:p>
    <w:p w14:paraId="65A68A9C" w14:textId="77777777"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I think was interesting for me to know more about this company because I am a consumer and I was thankful to hears this information.</w:t>
      </w:r>
    </w:p>
    <w:p w14:paraId="4120808D" w14:textId="77777777"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 xml:space="preserve">It is </w:t>
      </w:r>
      <w:proofErr w:type="spellStart"/>
      <w:r w:rsidRPr="008C7EFC">
        <w:rPr>
          <w:rFonts w:ascii="Arial" w:hAnsi="Arial" w:cs="Arial"/>
          <w:sz w:val="22"/>
          <w:szCs w:val="24"/>
        </w:rPr>
        <w:t>a</w:t>
      </w:r>
      <w:proofErr w:type="spellEnd"/>
      <w:r w:rsidRPr="008C7EFC">
        <w:rPr>
          <w:rFonts w:ascii="Arial" w:hAnsi="Arial" w:cs="Arial"/>
          <w:sz w:val="22"/>
          <w:szCs w:val="24"/>
        </w:rPr>
        <w:t xml:space="preserve"> opportunity to build new knowledge about the company and improve my confidence .I was curious to know more and more after I read about Coca Cola history and make me happy to put this information on my blog, put pictures with the old Coca Cola bottle, know his past and their vision, mission and what values.</w:t>
      </w:r>
    </w:p>
    <w:p w14:paraId="16F0810F" w14:textId="77777777"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Coca Cola values people needs, is a trustful company and people sharing this drink in special at happy moments and are enjoying fully Coca cola taste.</w:t>
      </w:r>
    </w:p>
    <w:p w14:paraId="2393DC24" w14:textId="20547EF0" w:rsidR="008B3DE5" w:rsidRPr="008C7EFC" w:rsidRDefault="008B3DE5" w:rsidP="008B3DE5">
      <w:pPr>
        <w:spacing w:line="259" w:lineRule="auto"/>
        <w:rPr>
          <w:rFonts w:ascii="Arial" w:hAnsi="Arial" w:cs="Arial"/>
          <w:sz w:val="22"/>
          <w:szCs w:val="24"/>
        </w:rPr>
      </w:pPr>
      <w:r w:rsidRPr="008C7EFC">
        <w:rPr>
          <w:rFonts w:ascii="Arial" w:hAnsi="Arial" w:cs="Arial"/>
          <w:sz w:val="22"/>
          <w:szCs w:val="24"/>
        </w:rPr>
        <w:t xml:space="preserve">For me, was a very interesting research and I feel confident to know this information and develop my </w:t>
      </w:r>
      <w:proofErr w:type="gramStart"/>
      <w:r w:rsidRPr="008C7EFC">
        <w:rPr>
          <w:rFonts w:ascii="Arial" w:hAnsi="Arial" w:cs="Arial"/>
          <w:sz w:val="22"/>
          <w:szCs w:val="24"/>
        </w:rPr>
        <w:t>knowledge.</w:t>
      </w:r>
      <w:proofErr w:type="gramEnd"/>
    </w:p>
    <w:p w14:paraId="64966D97" w14:textId="79F720BB" w:rsidR="008B3DE5" w:rsidRPr="008C7EFC" w:rsidRDefault="008B3DE5" w:rsidP="008B3DE5">
      <w:pPr>
        <w:spacing w:line="259" w:lineRule="auto"/>
        <w:rPr>
          <w:rFonts w:ascii="Arial" w:hAnsi="Arial" w:cs="Arial"/>
          <w:sz w:val="22"/>
          <w:szCs w:val="24"/>
        </w:rPr>
      </w:pPr>
    </w:p>
    <w:p w14:paraId="37FCCBA6" w14:textId="75675E13" w:rsidR="00964322" w:rsidRDefault="008B3DE5" w:rsidP="00964322">
      <w:pPr>
        <w:spacing w:line="259" w:lineRule="auto"/>
        <w:rPr>
          <w:rFonts w:ascii="Arial" w:hAnsi="Arial" w:cs="Arial"/>
          <w:b/>
          <w:bCs/>
          <w:szCs w:val="24"/>
        </w:rPr>
      </w:pPr>
      <w:proofErr w:type="spellStart"/>
      <w:r w:rsidRPr="00964322">
        <w:rPr>
          <w:rFonts w:ascii="Arial" w:hAnsi="Arial" w:cs="Arial"/>
          <w:b/>
          <w:szCs w:val="24"/>
        </w:rPr>
        <w:t>Ioana</w:t>
      </w:r>
      <w:proofErr w:type="spellEnd"/>
      <w:r w:rsidRPr="00964322">
        <w:rPr>
          <w:rFonts w:ascii="Arial" w:hAnsi="Arial" w:cs="Arial"/>
          <w:b/>
          <w:szCs w:val="24"/>
        </w:rPr>
        <w:t xml:space="preserve"> Catalina </w:t>
      </w:r>
      <w:proofErr w:type="spellStart"/>
      <w:proofErr w:type="gramStart"/>
      <w:r w:rsidRPr="00964322">
        <w:rPr>
          <w:rFonts w:ascii="Arial" w:hAnsi="Arial" w:cs="Arial"/>
          <w:b/>
          <w:szCs w:val="24"/>
        </w:rPr>
        <w:t>Mizgarciu</w:t>
      </w:r>
      <w:proofErr w:type="spellEnd"/>
      <w:r w:rsidRPr="00964322">
        <w:rPr>
          <w:rFonts w:ascii="Arial" w:hAnsi="Arial" w:cs="Arial"/>
          <w:b/>
          <w:szCs w:val="24"/>
        </w:rPr>
        <w:t xml:space="preserve"> :</w:t>
      </w:r>
      <w:proofErr w:type="gramEnd"/>
      <w:r w:rsidRPr="00964322">
        <w:rPr>
          <w:rFonts w:ascii="Arial" w:hAnsi="Arial" w:cs="Arial"/>
          <w:szCs w:val="24"/>
        </w:rPr>
        <w:t xml:space="preserve"> </w:t>
      </w:r>
      <w:r w:rsidR="00964322" w:rsidRPr="00964322">
        <w:rPr>
          <w:rFonts w:ascii="Arial" w:hAnsi="Arial" w:cs="Arial"/>
          <w:b/>
          <w:bCs/>
          <w:szCs w:val="24"/>
        </w:rPr>
        <w:t>1807939</w:t>
      </w:r>
    </w:p>
    <w:p w14:paraId="1990FD89" w14:textId="602826B4" w:rsidR="00A433D0" w:rsidRPr="00964322" w:rsidRDefault="00A433D0" w:rsidP="00964322">
      <w:pPr>
        <w:spacing w:line="259" w:lineRule="auto"/>
        <w:rPr>
          <w:rFonts w:ascii="Arial" w:hAnsi="Arial" w:cs="Arial"/>
          <w:b/>
          <w:bCs/>
          <w:szCs w:val="24"/>
        </w:rPr>
      </w:pPr>
      <w:r w:rsidRPr="00847322">
        <w:rPr>
          <w:rFonts w:cs="Times New Roman"/>
          <w:b/>
          <w:szCs w:val="24"/>
        </w:rPr>
        <w:t>Coca Cola Products</w:t>
      </w:r>
    </w:p>
    <w:p w14:paraId="51493257" w14:textId="77777777" w:rsidR="00964322" w:rsidRPr="00964322" w:rsidRDefault="00964322" w:rsidP="00964322">
      <w:pPr>
        <w:jc w:val="left"/>
        <w:rPr>
          <w:szCs w:val="24"/>
        </w:rPr>
      </w:pPr>
      <w:r w:rsidRPr="00964322">
        <w:rPr>
          <w:szCs w:val="24"/>
        </w:rPr>
        <w:t xml:space="preserve">The Product of a company is the item to be sold. The product must have a very good level of quality and uniqueness. The main highlight point in the Coca Cola company is that it focuses only one commodity that is soft drink. Except from this, they do not produce any other product. As well as they have large portfolio of their products. One of the key features of the company is that it produces the beverage as per the different requirements of various customer segments. In addition, they categorise their product's portfolio in a specific manner that enables the customers to choose product easily. Apart from this company offers their portfolio as per the country's religion and culture. Company gets success due to their various kind of strategies like they are producing the products as per the need of market and </w:t>
      </w:r>
      <w:r w:rsidRPr="00964322">
        <w:rPr>
          <w:szCs w:val="24"/>
        </w:rPr>
        <w:lastRenderedPageBreak/>
        <w:t xml:space="preserve">customers. For example, in some countries their customers majorly focus on the fitness, so coca cola offers only those products which are related to the health safety and containing low fat ingredients. Though in the current market scenario company is facing tough competition from other companies but they are sustaining the environment. Therefore, because company changes their policies and patterns as per the requirement of the customers. In addition, the portfolio of coca cola's product is too large which provides a huge alternative to the customers. It is an interesting fact that coca cola does not offer same product portfolio in all countries. They provide multi-pal products keeping many factors in the mind like country's population, religion, culture etc. Coca cola company is sustaining in the variable business environment of different countries due to their large product portfolio. </w:t>
      </w:r>
    </w:p>
    <w:p w14:paraId="6947CF50" w14:textId="3A3FA7EA" w:rsidR="008B3DE5" w:rsidRPr="008C7EFC" w:rsidRDefault="008B3DE5" w:rsidP="00206F9B">
      <w:pPr>
        <w:rPr>
          <w:b/>
          <w:sz w:val="22"/>
          <w:szCs w:val="24"/>
        </w:rPr>
      </w:pPr>
      <w:bookmarkStart w:id="0" w:name="_GoBack"/>
      <w:bookmarkEnd w:id="0"/>
      <w:proofErr w:type="spellStart"/>
      <w:r w:rsidRPr="008C7EFC">
        <w:rPr>
          <w:b/>
          <w:sz w:val="22"/>
          <w:szCs w:val="24"/>
        </w:rPr>
        <w:t>Andreea</w:t>
      </w:r>
      <w:proofErr w:type="spellEnd"/>
      <w:r w:rsidRPr="008C7EFC">
        <w:rPr>
          <w:b/>
          <w:sz w:val="22"/>
          <w:szCs w:val="24"/>
        </w:rPr>
        <w:t xml:space="preserve"> </w:t>
      </w:r>
      <w:proofErr w:type="gramStart"/>
      <w:r w:rsidRPr="008C7EFC">
        <w:rPr>
          <w:b/>
          <w:sz w:val="22"/>
          <w:szCs w:val="24"/>
        </w:rPr>
        <w:t>Silica :</w:t>
      </w:r>
      <w:proofErr w:type="gramEnd"/>
      <w:r w:rsidRPr="008C7EFC">
        <w:rPr>
          <w:b/>
          <w:sz w:val="22"/>
          <w:szCs w:val="24"/>
        </w:rPr>
        <w:t xml:space="preserve"> </w:t>
      </w:r>
      <w:bookmarkStart w:id="1" w:name="_Hlk6174142"/>
      <w:r w:rsidRPr="008C7EFC">
        <w:rPr>
          <w:b/>
          <w:sz w:val="22"/>
          <w:szCs w:val="24"/>
        </w:rPr>
        <w:t>1808595</w:t>
      </w:r>
    </w:p>
    <w:bookmarkEnd w:id="1"/>
    <w:p w14:paraId="3719854A" w14:textId="2052B773" w:rsidR="008B3DE5" w:rsidRPr="008C7EFC" w:rsidRDefault="008B3DE5" w:rsidP="00206F9B">
      <w:pPr>
        <w:rPr>
          <w:b/>
          <w:sz w:val="22"/>
          <w:szCs w:val="24"/>
        </w:rPr>
      </w:pPr>
      <w:r w:rsidRPr="008C7EFC">
        <w:rPr>
          <w:b/>
          <w:sz w:val="22"/>
          <w:szCs w:val="24"/>
        </w:rPr>
        <w:t>Pricing Strategies</w:t>
      </w:r>
    </w:p>
    <w:p w14:paraId="731735F9" w14:textId="35E26F2B" w:rsidR="00206F9B" w:rsidRPr="008C7EFC" w:rsidRDefault="00206F9B" w:rsidP="00206F9B">
      <w:pPr>
        <w:rPr>
          <w:sz w:val="22"/>
          <w:szCs w:val="24"/>
        </w:rPr>
      </w:pPr>
      <w:r w:rsidRPr="008C7EFC">
        <w:rPr>
          <w:sz w:val="22"/>
          <w:szCs w:val="24"/>
        </w:rPr>
        <w:t xml:space="preserve">The blog posts on Coca Cola’s pricing strategies have been written based on the information available on the official website of Coca Cola and other related marketing websites. The planning of the blog post has been quite straight forward. First a brief review of the brand and its mission and vision have been stated to give an idea about the marketing approach of the company. Then the marketing mix elements were informed in sequence. Coca Cola is one of the top global brands and therefore, finding the reliable information sources was not a difficult task. However, it was little difficult to plan the structure of the post and to decide on how much information will one post have. I have considered the fact that in order to make my post reachable to everyone and to have it read by maximum number of readers, I needed to make it precise and well-informed. Also, I had planned and developed the post with necessary imageries to make it more engaging for the readers. I avoided including unnecessary points in the posts and included the necessary information on the pricing strategy followed by the company. Thus, the posts support the marketing campaign by being more informative and more engaging to the audiences. </w:t>
      </w:r>
    </w:p>
    <w:p w14:paraId="6012D008" w14:textId="77777777" w:rsidR="008B3DE5" w:rsidRPr="008C7EFC" w:rsidRDefault="008B3DE5" w:rsidP="008B3DE5">
      <w:pPr>
        <w:spacing w:line="259" w:lineRule="auto"/>
        <w:jc w:val="left"/>
        <w:rPr>
          <w:rFonts w:asciiTheme="minorHAnsi" w:hAnsiTheme="minorHAnsi"/>
          <w:b/>
          <w:sz w:val="22"/>
          <w:szCs w:val="24"/>
        </w:rPr>
      </w:pPr>
      <w:r w:rsidRPr="008C7EFC">
        <w:rPr>
          <w:rFonts w:asciiTheme="minorHAnsi" w:hAnsiTheme="minorHAnsi"/>
          <w:b/>
          <w:sz w:val="22"/>
          <w:szCs w:val="24"/>
        </w:rPr>
        <w:t>NICOLAE GABRIEL MARTON-1809880</w:t>
      </w:r>
    </w:p>
    <w:p w14:paraId="4CC3B4DF" w14:textId="77777777" w:rsidR="008B3DE5" w:rsidRPr="008C7EFC" w:rsidRDefault="008B3DE5" w:rsidP="008B3DE5">
      <w:pPr>
        <w:spacing w:line="259" w:lineRule="auto"/>
        <w:jc w:val="left"/>
        <w:rPr>
          <w:rFonts w:asciiTheme="minorHAnsi" w:hAnsiTheme="minorHAnsi"/>
          <w:b/>
          <w:sz w:val="22"/>
          <w:szCs w:val="24"/>
        </w:rPr>
      </w:pPr>
      <w:r w:rsidRPr="008C7EFC">
        <w:rPr>
          <w:rFonts w:asciiTheme="minorHAnsi" w:hAnsiTheme="minorHAnsi"/>
          <w:b/>
          <w:sz w:val="22"/>
          <w:szCs w:val="24"/>
        </w:rPr>
        <w:t>PLACE/DISTRIBUTION</w:t>
      </w:r>
    </w:p>
    <w:p w14:paraId="0AFEB36B" w14:textId="77777777" w:rsidR="008B3DE5" w:rsidRPr="008C7EFC" w:rsidRDefault="008B3DE5" w:rsidP="008B3DE5">
      <w:pPr>
        <w:spacing w:line="259" w:lineRule="auto"/>
        <w:jc w:val="left"/>
        <w:rPr>
          <w:rFonts w:asciiTheme="minorHAnsi" w:hAnsiTheme="minorHAnsi"/>
          <w:sz w:val="22"/>
          <w:szCs w:val="24"/>
        </w:rPr>
      </w:pPr>
      <w:r w:rsidRPr="008C7EFC">
        <w:rPr>
          <w:rFonts w:asciiTheme="minorHAnsi" w:hAnsiTheme="minorHAnsi"/>
          <w:sz w:val="22"/>
          <w:szCs w:val="24"/>
        </w:rPr>
        <w:t>Place/distribution was my subject which I had to present in the blog our group had to create about Coca Cola. Because Coca Cola is a very known company worldwide I found a lot of information but this made my work even harder because I had to be careful and choose only the important and relevant facts and present them in a way to “catch” the reader attention and make him to want to read and find the information useful.</w:t>
      </w:r>
    </w:p>
    <w:p w14:paraId="6835D2A1" w14:textId="77777777" w:rsidR="008B3DE5" w:rsidRPr="008C7EFC" w:rsidRDefault="008B3DE5" w:rsidP="008B3DE5">
      <w:pPr>
        <w:spacing w:line="259" w:lineRule="auto"/>
        <w:jc w:val="left"/>
        <w:rPr>
          <w:rFonts w:asciiTheme="minorHAnsi" w:hAnsiTheme="minorHAnsi"/>
          <w:sz w:val="22"/>
          <w:szCs w:val="24"/>
        </w:rPr>
      </w:pPr>
      <w:r w:rsidRPr="008C7EFC">
        <w:rPr>
          <w:rFonts w:asciiTheme="minorHAnsi" w:hAnsiTheme="minorHAnsi"/>
          <w:sz w:val="22"/>
          <w:szCs w:val="24"/>
        </w:rPr>
        <w:t>In order to create an interesting and “catchy” blog I inserted useful images along the information I provided, because images are very important in marketing and every blog is more interesting when the information is supported by relevant images.</w:t>
      </w:r>
    </w:p>
    <w:p w14:paraId="73DE649E" w14:textId="77777777" w:rsidR="008B3DE5" w:rsidRPr="008C7EFC" w:rsidRDefault="008B3DE5" w:rsidP="008B3DE5">
      <w:pPr>
        <w:spacing w:line="259" w:lineRule="auto"/>
        <w:jc w:val="left"/>
        <w:rPr>
          <w:rFonts w:asciiTheme="minorHAnsi" w:hAnsiTheme="minorHAnsi"/>
          <w:sz w:val="22"/>
          <w:szCs w:val="24"/>
        </w:rPr>
      </w:pPr>
      <w:r w:rsidRPr="008C7EFC">
        <w:rPr>
          <w:rFonts w:asciiTheme="minorHAnsi" w:hAnsiTheme="minorHAnsi"/>
          <w:sz w:val="22"/>
          <w:szCs w:val="24"/>
        </w:rPr>
        <w:lastRenderedPageBreak/>
        <w:t xml:space="preserve">During my research I found out that the distribution system used by Coca Cola is unique, as they actually are only selling their syrup to canning and bottling companies and leaving the hard work of distribution on the shoulder of these companies. </w:t>
      </w:r>
      <w:proofErr w:type="gramStart"/>
      <w:r w:rsidRPr="008C7EFC">
        <w:rPr>
          <w:rFonts w:asciiTheme="minorHAnsi" w:hAnsiTheme="minorHAnsi"/>
          <w:sz w:val="22"/>
          <w:szCs w:val="24"/>
        </w:rPr>
        <w:t>Also</w:t>
      </w:r>
      <w:proofErr w:type="gramEnd"/>
      <w:r w:rsidRPr="008C7EFC">
        <w:rPr>
          <w:rFonts w:asciiTheme="minorHAnsi" w:hAnsiTheme="minorHAnsi"/>
          <w:sz w:val="22"/>
          <w:szCs w:val="24"/>
        </w:rPr>
        <w:t xml:space="preserve"> I found pretty interesting the fact that in some Asian countries they are still using tricycles and pushcarts, very original old fashioned style.</w:t>
      </w:r>
    </w:p>
    <w:p w14:paraId="35C70473" w14:textId="77777777" w:rsidR="008B3DE5" w:rsidRPr="008C7EFC" w:rsidRDefault="008B3DE5" w:rsidP="008B3DE5">
      <w:pPr>
        <w:spacing w:line="259" w:lineRule="auto"/>
        <w:jc w:val="left"/>
        <w:rPr>
          <w:rFonts w:asciiTheme="minorHAnsi" w:hAnsiTheme="minorHAnsi"/>
          <w:sz w:val="22"/>
          <w:szCs w:val="24"/>
        </w:rPr>
      </w:pPr>
      <w:r w:rsidRPr="008C7EFC">
        <w:rPr>
          <w:rFonts w:asciiTheme="minorHAnsi" w:hAnsiTheme="minorHAnsi"/>
          <w:sz w:val="22"/>
          <w:szCs w:val="24"/>
        </w:rPr>
        <w:t xml:space="preserve">With the hope that we did a good job with our blog, I found this experience very useful and interesting.  </w:t>
      </w:r>
    </w:p>
    <w:p w14:paraId="039158F4" w14:textId="061969FE" w:rsidR="008C7EFC" w:rsidRPr="008C7EFC" w:rsidRDefault="008C7EFC" w:rsidP="008C7EFC">
      <w:pPr>
        <w:rPr>
          <w:b/>
          <w:sz w:val="22"/>
          <w:szCs w:val="24"/>
        </w:rPr>
      </w:pPr>
      <w:r w:rsidRPr="008C7EFC">
        <w:rPr>
          <w:rFonts w:eastAsiaTheme="minorEastAsia"/>
          <w:b/>
          <w:sz w:val="22"/>
          <w:szCs w:val="24"/>
          <w:lang w:val="en-IN" w:eastAsia="en-IN"/>
        </w:rPr>
        <w:t>Radu Mihai Silica:</w:t>
      </w:r>
      <w:r w:rsidRPr="008C7EFC">
        <w:rPr>
          <w:b/>
          <w:sz w:val="22"/>
          <w:szCs w:val="24"/>
        </w:rPr>
        <w:t xml:space="preserve"> 1808592</w:t>
      </w:r>
    </w:p>
    <w:p w14:paraId="7970FF04" w14:textId="77777777" w:rsidR="008C7EFC" w:rsidRPr="008C7EFC" w:rsidRDefault="008C7EFC" w:rsidP="008C7EFC">
      <w:pPr>
        <w:spacing w:after="200"/>
        <w:rPr>
          <w:rFonts w:eastAsiaTheme="minorEastAsia"/>
          <w:b/>
          <w:sz w:val="22"/>
          <w:szCs w:val="24"/>
          <w:lang w:val="en-IN" w:eastAsia="en-IN"/>
        </w:rPr>
      </w:pPr>
      <w:r w:rsidRPr="008C7EFC">
        <w:rPr>
          <w:rFonts w:eastAsiaTheme="minorEastAsia"/>
          <w:b/>
          <w:sz w:val="22"/>
          <w:szCs w:val="24"/>
          <w:lang w:val="en-IN" w:eastAsia="en-IN"/>
        </w:rPr>
        <w:t>Promotion</w:t>
      </w:r>
    </w:p>
    <w:p w14:paraId="6367341A" w14:textId="108126C4" w:rsidR="008C7EFC" w:rsidRPr="008C7EFC" w:rsidRDefault="008C7EFC" w:rsidP="008C7EFC">
      <w:pPr>
        <w:spacing w:after="200"/>
        <w:rPr>
          <w:rFonts w:eastAsiaTheme="minorEastAsia"/>
          <w:b/>
          <w:sz w:val="22"/>
          <w:szCs w:val="24"/>
          <w:lang w:val="en-IN" w:eastAsia="en-IN"/>
        </w:rPr>
      </w:pPr>
      <w:r w:rsidRPr="008C7EFC">
        <w:rPr>
          <w:rFonts w:eastAsiaTheme="minorEastAsia" w:cs="Times New Roman"/>
          <w:sz w:val="22"/>
          <w:szCs w:val="24"/>
          <w:lang w:val="en-IN" w:eastAsia="en-IN"/>
        </w:rPr>
        <w:t xml:space="preserve">While working in group I was required to coordinate with other group members and develop necessary facts and aspects of the project in order to create suitable project plan. The blog writing involved writing of the company blogs for the company by each member of the group. </w:t>
      </w:r>
      <w:proofErr w:type="gramStart"/>
      <w:r w:rsidRPr="008C7EFC">
        <w:rPr>
          <w:rFonts w:eastAsiaTheme="minorEastAsia" w:cs="Times New Roman"/>
          <w:sz w:val="22"/>
          <w:szCs w:val="24"/>
          <w:lang w:val="en-IN" w:eastAsia="en-IN"/>
        </w:rPr>
        <w:t>Thus</w:t>
      </w:r>
      <w:proofErr w:type="gramEnd"/>
      <w:r w:rsidRPr="008C7EFC">
        <w:rPr>
          <w:rFonts w:eastAsiaTheme="minorEastAsia" w:cs="Times New Roman"/>
          <w:sz w:val="22"/>
          <w:szCs w:val="24"/>
          <w:lang w:val="en-IN" w:eastAsia="en-IN"/>
        </w:rPr>
        <w:t xml:space="preserve"> I was required to coordinate with different team members in this aspect firstly in terms of selection of the companies for the 6 blogs. Then the major aspect that was taken into consideration was to discuss among all team members about the type of blogs that will help in attracting the necessary attention of the customers. Further while writing blog I learnt the new style of informal write ups. I understood that blog writing is a creative form of write up where the blogger is required to incorporate the creative mindset, unique language and information together. The blog writing process has helped me in developing my vocabulary because I have been able to write more creatively. Further I also understood the process of secondary research while completing the blogs. I have understood that it is necessary to investigate the official websites of the companies in order to get relevant information about the company (</w:t>
      </w:r>
      <w:proofErr w:type="spellStart"/>
      <w:proofErr w:type="gramStart"/>
      <w:r w:rsidRPr="008C7EFC">
        <w:rPr>
          <w:rFonts w:eastAsiaTheme="minorEastAsia" w:cs="Times New Roman"/>
          <w:sz w:val="22"/>
          <w:szCs w:val="24"/>
          <w:lang w:val="en-IN" w:eastAsia="en-IN"/>
        </w:rPr>
        <w:t>Green,Crawford</w:t>
      </w:r>
      <w:proofErr w:type="spellEnd"/>
      <w:proofErr w:type="gramEnd"/>
      <w:r w:rsidRPr="008C7EFC">
        <w:rPr>
          <w:rFonts w:eastAsiaTheme="minorEastAsia" w:cs="Times New Roman"/>
          <w:sz w:val="22"/>
          <w:szCs w:val="24"/>
          <w:lang w:val="en-IN" w:eastAsia="en-IN"/>
        </w:rPr>
        <w:t xml:space="preserve">, Williamson and </w:t>
      </w:r>
      <w:proofErr w:type="spellStart"/>
      <w:r w:rsidRPr="008C7EFC">
        <w:rPr>
          <w:rFonts w:eastAsiaTheme="minorEastAsia" w:cs="Times New Roman"/>
          <w:sz w:val="22"/>
          <w:szCs w:val="24"/>
          <w:lang w:val="en-IN" w:eastAsia="en-IN"/>
        </w:rPr>
        <w:t>DeWan</w:t>
      </w:r>
      <w:proofErr w:type="spellEnd"/>
      <w:r w:rsidRPr="008C7EFC">
        <w:rPr>
          <w:rFonts w:eastAsiaTheme="minorEastAsia" w:cs="Times New Roman"/>
          <w:sz w:val="22"/>
          <w:szCs w:val="24"/>
          <w:lang w:val="en-IN" w:eastAsia="en-IN"/>
        </w:rPr>
        <w:t xml:space="preserve"> 2019). I have also been able to become interactive in nature because writing of blog required development of interactive conversation with the customers. </w:t>
      </w:r>
      <w:proofErr w:type="gramStart"/>
      <w:r w:rsidRPr="008C7EFC">
        <w:rPr>
          <w:rFonts w:eastAsiaTheme="minorEastAsia" w:cs="Times New Roman"/>
          <w:sz w:val="22"/>
          <w:szCs w:val="24"/>
          <w:lang w:val="en-IN" w:eastAsia="en-IN"/>
        </w:rPr>
        <w:t>Hence</w:t>
      </w:r>
      <w:proofErr w:type="gramEnd"/>
      <w:r w:rsidRPr="008C7EFC">
        <w:rPr>
          <w:rFonts w:eastAsiaTheme="minorEastAsia" w:cs="Times New Roman"/>
          <w:sz w:val="22"/>
          <w:szCs w:val="24"/>
          <w:lang w:val="en-IN" w:eastAsia="en-IN"/>
        </w:rPr>
        <w:t xml:space="preserve"> I have been able to understand that in order to be interactive in nature it is essential that I should develop my approach to the informal language use in a tactic manner. In the process of completion of the blog, at </w:t>
      </w:r>
      <w:proofErr w:type="gramStart"/>
      <w:r w:rsidRPr="008C7EFC">
        <w:rPr>
          <w:rFonts w:eastAsiaTheme="minorEastAsia" w:cs="Times New Roman"/>
          <w:sz w:val="22"/>
          <w:szCs w:val="24"/>
          <w:lang w:val="en-IN" w:eastAsia="en-IN"/>
        </w:rPr>
        <w:t>first</w:t>
      </w:r>
      <w:proofErr w:type="gramEnd"/>
      <w:r w:rsidRPr="008C7EFC">
        <w:rPr>
          <w:rFonts w:eastAsiaTheme="minorEastAsia" w:cs="Times New Roman"/>
          <w:sz w:val="22"/>
          <w:szCs w:val="24"/>
          <w:lang w:val="en-IN" w:eastAsia="en-IN"/>
        </w:rPr>
        <w:t xml:space="preserve"> we divided our objectives. Then we sat together in a meeting in order to decide the companies which we need in order to prepare for the blogs. In this process of deciding the companies, I learnt the technique of working in groups. I developed group or team building skills like development of open communication process, be positive and interactive in nature, ability to connect with everyone. </w:t>
      </w:r>
    </w:p>
    <w:p w14:paraId="0946A6F6" w14:textId="77777777" w:rsidR="008C7EFC" w:rsidRPr="008C7EFC" w:rsidRDefault="008C7EFC" w:rsidP="008C7EFC">
      <w:pPr>
        <w:spacing w:after="200"/>
        <w:rPr>
          <w:rFonts w:eastAsiaTheme="minorEastAsia"/>
          <w:szCs w:val="24"/>
          <w:lang w:val="en-IN" w:eastAsia="en-IN"/>
        </w:rPr>
      </w:pPr>
    </w:p>
    <w:p w14:paraId="57BD9736" w14:textId="77777777" w:rsidR="00FF2D8E" w:rsidRPr="008C7EFC" w:rsidRDefault="00FF2D8E">
      <w:pPr>
        <w:rPr>
          <w:szCs w:val="24"/>
        </w:rPr>
      </w:pPr>
    </w:p>
    <w:sectPr w:rsidR="00FF2D8E" w:rsidRPr="008C7EFC" w:rsidSect="000A2A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F9B"/>
    <w:rsid w:val="000A2A41"/>
    <w:rsid w:val="00206F9B"/>
    <w:rsid w:val="008B3DE5"/>
    <w:rsid w:val="008C7EFC"/>
    <w:rsid w:val="00964322"/>
    <w:rsid w:val="00A433D0"/>
    <w:rsid w:val="00FA7C87"/>
    <w:rsid w:val="00FF2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F561B"/>
  <w15:chartTrackingRefBased/>
  <w15:docId w15:val="{A8DC4B9A-9079-E74D-90C9-24333F691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F9B"/>
    <w:pPr>
      <w:spacing w:after="160" w:line="360" w:lineRule="auto"/>
      <w:jc w:val="both"/>
    </w:pPr>
    <w:rPr>
      <w:rFonts w:ascii="Times New Roman" w:hAnsi="Times New Roman"/>
      <w:szCs w:val="22"/>
    </w:rPr>
  </w:style>
  <w:style w:type="paragraph" w:styleId="Heading1">
    <w:name w:val="heading 1"/>
    <w:basedOn w:val="Normal"/>
    <w:next w:val="Normal"/>
    <w:link w:val="Heading1Char"/>
    <w:autoRedefine/>
    <w:uiPriority w:val="9"/>
    <w:qFormat/>
    <w:rsid w:val="00FA7C87"/>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C87"/>
    <w:rPr>
      <w:rFonts w:asciiTheme="majorHAnsi" w:eastAsiaTheme="majorEastAsia" w:hAnsiTheme="majorHAnsi" w:cstheme="majorBidi"/>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489704">
      <w:bodyDiv w:val="1"/>
      <w:marLeft w:val="0"/>
      <w:marRight w:val="0"/>
      <w:marTop w:val="0"/>
      <w:marBottom w:val="0"/>
      <w:divBdr>
        <w:top w:val="none" w:sz="0" w:space="0" w:color="auto"/>
        <w:left w:val="none" w:sz="0" w:space="0" w:color="auto"/>
        <w:bottom w:val="none" w:sz="0" w:space="0" w:color="auto"/>
        <w:right w:val="none" w:sz="0" w:space="0" w:color="auto"/>
      </w:divBdr>
    </w:div>
    <w:div w:id="2058580347">
      <w:bodyDiv w:val="1"/>
      <w:marLeft w:val="0"/>
      <w:marRight w:val="0"/>
      <w:marTop w:val="0"/>
      <w:marBottom w:val="0"/>
      <w:divBdr>
        <w:top w:val="none" w:sz="0" w:space="0" w:color="auto"/>
        <w:left w:val="none" w:sz="0" w:space="0" w:color="auto"/>
        <w:bottom w:val="none" w:sz="0" w:space="0" w:color="auto"/>
        <w:right w:val="none" w:sz="0" w:space="0" w:color="auto"/>
      </w:divBdr>
    </w:div>
    <w:div w:id="214658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E1D67-E542-40A6-9152-B4FE524EE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1127</Words>
  <Characters>6430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SLK</cp:lastModifiedBy>
  <cp:revision>2</cp:revision>
  <dcterms:created xsi:type="dcterms:W3CDTF">2019-04-15T14:42:00Z</dcterms:created>
  <dcterms:modified xsi:type="dcterms:W3CDTF">2019-04-15T14:42:00Z</dcterms:modified>
</cp:coreProperties>
</file>