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="Aerial" w:hAnsi="Aerial"/>
          <w:color w:val="000000" w:themeColor="text1"/>
          <w:sz w:val="24"/>
          <w:szCs w:val="24"/>
        </w:rPr>
        <w:id w:val="-1882697365"/>
        <w:docPartObj>
          <w:docPartGallery w:val="Cover Pages"/>
          <w:docPartUnique/>
        </w:docPartObj>
      </w:sdtPr>
      <w:sdtEndPr/>
      <w:sdtContent>
        <w:p w:rsidR="00BB3223" w:rsidRPr="00FC15D7" w:rsidRDefault="00DD3610" w:rsidP="00FC15D7">
          <w:pPr>
            <w:spacing w:line="360" w:lineRule="auto"/>
            <w:rPr>
              <w:rFonts w:ascii="Aerial" w:hAnsi="Aerial"/>
              <w:color w:val="000000" w:themeColor="text1"/>
              <w:sz w:val="24"/>
              <w:szCs w:val="24"/>
            </w:rPr>
          </w:pPr>
          <w:r w:rsidRPr="00FC15D7">
            <w:rPr>
              <w:rFonts w:ascii="Aerial" w:hAnsi="Aerial"/>
              <w:noProof/>
              <w:color w:val="000000" w:themeColor="text1"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page">
                      <wp:align>right</wp:align>
                    </wp:positionH>
                    <wp:positionV relativeFrom="page">
                      <wp:align>top</wp:align>
                    </wp:positionV>
                    <wp:extent cx="3019044" cy="10677525"/>
                    <wp:effectExtent l="0" t="0" r="5080" b="9525"/>
                    <wp:wrapNone/>
                    <wp:docPr id="453" name="Group 45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019044" cy="10677525"/>
                              <a:chOff x="0" y="0"/>
                              <a:chExt cx="3113670" cy="10067925"/>
                            </a:xfrm>
                          </wpg:grpSpPr>
                          <wps:wsp>
                            <wps:cNvPr id="459" name="Rectangle 459" descr="Light vertical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38545" cy="10058400"/>
                              </a:xfrm>
                              <a:prstGeom prst="rect">
                                <a:avLst/>
                              </a:prstGeom>
                              <a:pattFill prst="dkVert">
                                <a:fgClr>
                                  <a:schemeClr val="accent6">
                                    <a:lumMod val="60000"/>
                                    <a:lumOff val="40000"/>
                                    <a:alpha val="80000"/>
                                  </a:schemeClr>
                                </a:fgClr>
                                <a:bgClr>
                                  <a:schemeClr val="bg1">
                                    <a:alpha val="80000"/>
                                  </a:schemeClr>
                                </a:bgClr>
                              </a:pattFill>
                              <a:extLs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anchor="ctr" anchorCtr="0" upright="1"/>
                          </wps:wsp>
                          <wps:wsp>
                            <wps:cNvPr id="460" name="Rectangle 460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24691" y="9525"/>
                                <a:ext cx="2971800" cy="100584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D8D8D8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anchor="t" anchorCtr="0" upright="1"/>
                          </wps:wsp>
                          <wps:wsp>
                            <wps:cNvPr id="461" name="Rectangle 461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3854" y="0"/>
                                <a:ext cx="3099816" cy="237744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="Aerial" w:hAnsi="Aerial"/>
                                      <w:color w:val="FFFFFF" w:themeColor="background1"/>
                                      <w:sz w:val="96"/>
                                      <w:szCs w:val="96"/>
                                    </w:rPr>
                                    <w:alias w:val="Year"/>
                                    <w:id w:val="1012341074"/>
    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    <w:date w:fullDate="2020-01-01T00:00:00Z">
                                      <w:dateFormat w:val="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:rsidR="00F70AD0" w:rsidRPr="00BC09F0" w:rsidRDefault="00DD3610">
                                      <w:pPr>
                                        <w:pStyle w:val="NoSpacing"/>
                                        <w:rPr>
                                          <w:rFonts w:ascii="Aerial" w:hAnsi="Aerial"/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</w:pPr>
                                      <w:r w:rsidRPr="00BC09F0">
                                        <w:rPr>
                                          <w:rFonts w:ascii="Aerial" w:hAnsi="Aerial"/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  <w:t>2020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vert="horz" wrap="square" lIns="365760" tIns="182880" rIns="182880" bIns="182880" anchor="b" anchorCtr="0" upright="1"/>
                          </wps:wsp>
                          <wps:wsp>
                            <wps:cNvPr id="462" name="Rectangle 9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6761018"/>
                                <a:ext cx="3089515" cy="283337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="Aerial" w:hAnsi="Aerial"/>
                                      <w:color w:val="FFFFFF" w:themeColor="background1"/>
                                    </w:rPr>
                                    <w:alias w:val="Author"/>
                                    <w:id w:val="1380359617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:rsidR="00F70AD0" w:rsidRPr="00BC09F0" w:rsidRDefault="00DD3610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rFonts w:ascii="Aerial" w:hAnsi="Aerial"/>
                                          <w:color w:val="FFFFFF" w:themeColor="background1"/>
                                        </w:rPr>
                                      </w:pPr>
                                      <w:r w:rsidRPr="00BC09F0">
                                        <w:rPr>
                                          <w:rFonts w:ascii="Aerial" w:hAnsi="Aerial"/>
                                          <w:color w:val="FFFFFF" w:themeColor="background1"/>
                                        </w:rPr>
                                        <w:t>Ruby Khatun</w:t>
                                      </w:r>
                                    </w:p>
                                  </w:sdtContent>
                                </w:sdt>
                                <w:p w:rsidR="00F70AD0" w:rsidRPr="00BC09F0" w:rsidRDefault="00DD3610">
                                  <w:pPr>
                                    <w:pStyle w:val="NoSpacing"/>
                                    <w:spacing w:line="360" w:lineRule="auto"/>
                                    <w:rPr>
                                      <w:rFonts w:ascii="Aerial" w:hAnsi="Aerial"/>
                                      <w:color w:val="FFFFFF" w:themeColor="background1"/>
                                    </w:rPr>
                                  </w:pPr>
                                  <w:r w:rsidRPr="00BC09F0">
                                    <w:rPr>
                                      <w:rFonts w:ascii="Aerial" w:hAnsi="Aerial"/>
                                      <w:color w:val="FFFFFF" w:themeColor="background1"/>
                                    </w:rPr>
                                    <w:t>Student ID: 1702871</w:t>
                                  </w:r>
                                </w:p>
                                <w:p w:rsidR="00F70AD0" w:rsidRPr="00BC09F0" w:rsidRDefault="00DD3610">
                                  <w:pPr>
                                    <w:pStyle w:val="NoSpacing"/>
                                    <w:spacing w:line="360" w:lineRule="auto"/>
                                    <w:rPr>
                                      <w:rFonts w:ascii="Aerial" w:hAnsi="Aerial"/>
                                      <w:color w:val="FFFFFF" w:themeColor="background1"/>
                                    </w:rPr>
                                  </w:pPr>
                                  <w:r w:rsidRPr="00BC09F0">
                                    <w:rPr>
                                      <w:rFonts w:ascii="Aerial" w:hAnsi="Aerial"/>
                                      <w:color w:val="FFFFFF" w:themeColor="background1"/>
                                    </w:rPr>
                                    <w:t>Contemporary Issues In Marketing Management (M6X00874)</w:t>
                                  </w:r>
                                </w:p>
                                <w:p w:rsidR="00F70AD0" w:rsidRPr="00BC09F0" w:rsidRDefault="00DD3610" w:rsidP="00BC09F0">
                                  <w:pPr>
                                    <w:spacing w:after="0" w:line="240" w:lineRule="auto"/>
                                    <w:rPr>
                                      <w:rFonts w:ascii="Segoe UI" w:eastAsia="Times New Roman" w:hAnsi="Segoe UI" w:cs="Segoe UI"/>
                                      <w:color w:val="00090E"/>
                                      <w:sz w:val="23"/>
                                      <w:szCs w:val="23"/>
                                      <w:u w:val="single"/>
                                      <w:shd w:val="clear" w:color="auto" w:fill="FBF7F5"/>
                                      <w:lang w:eastAsia="en-GB"/>
                                    </w:rPr>
                                  </w:pPr>
                                  <w:r w:rsidRPr="00BC09F0">
                                    <w:rPr>
                                      <w:rFonts w:ascii="Times New Roman" w:eastAsia="Times New Roman" w:hAnsi="Times New Roman" w:cs="Times New Roman"/>
                                      <w:sz w:val="24"/>
                                      <w:szCs w:val="24"/>
                                      <w:lang w:eastAsia="en-GB"/>
                                    </w:rPr>
                                    <w:fldChar w:fldCharType="begin"/>
                                  </w:r>
                                  <w:r w:rsidRPr="00BC09F0">
                                    <w:rPr>
                                      <w:rFonts w:ascii="Times New Roman" w:eastAsia="Times New Roman" w:hAnsi="Times New Roman" w:cs="Times New Roman"/>
                                      <w:sz w:val="24"/>
                                      <w:szCs w:val="24"/>
                                      <w:lang w:eastAsia="en-GB"/>
                                    </w:rPr>
                                    <w:instrText xml:space="preserve"> HYPERLINK "https://moodle.uwtsd.ac.uk/course/view.php?id=2508" </w:instrText>
                                  </w:r>
                                  <w:r w:rsidRPr="00BC09F0">
                                    <w:rPr>
                                      <w:rFonts w:ascii="Times New Roman" w:eastAsia="Times New Roman" w:hAnsi="Times New Roman" w:cs="Times New Roman"/>
                                      <w:sz w:val="24"/>
                                      <w:szCs w:val="24"/>
                                      <w:lang w:eastAsia="en-GB"/>
                                    </w:rPr>
                                    <w:fldChar w:fldCharType="separate"/>
                                  </w:r>
                                </w:p>
                                <w:p w:rsidR="00F70AD0" w:rsidRDefault="00DD3610" w:rsidP="00BC09F0">
                                  <w:pPr>
                                    <w:pStyle w:val="NoSpacing"/>
                                    <w:spacing w:line="360" w:lineRule="auto"/>
                                    <w:rPr>
                                      <w:color w:val="FFFFFF" w:themeColor="background1"/>
                                    </w:rPr>
                                  </w:pPr>
                                  <w:r w:rsidRPr="00BC09F0">
                                    <w:rPr>
                                      <w:rFonts w:ascii="Times New Roman" w:eastAsia="Times New Roman" w:hAnsi="Times New Roman" w:cs="Times New Roman"/>
                                      <w:sz w:val="24"/>
                                      <w:szCs w:val="24"/>
                                      <w:lang w:val="en-GB" w:eastAsia="en-GB"/>
                                    </w:rPr>
                                    <w:fldChar w:fldCharType="end"/>
                                  </w:r>
                                </w:p>
                              </w:txbxContent>
                            </wps:txbx>
                            <wps:bodyPr rot="0" vert="horz" wrap="square" lIns="365760" tIns="182880" rIns="182880" bIns="182880" anchor="b" anchorCtr="0" upright="1"/>
                          </wps:wsp>
                        </wpg:wg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id="Group 453" o:spid="_x0000_s1025" style="width:238.12pt;height:841.5pt;margin-top:0;margin-left:0;mso-height-percent:0;mso-height-relative:page;mso-position-horizontal:right;mso-position-horizontal-relative:page;mso-position-vertical:top;mso-position-vertical-relative:page;mso-width-percent:400;mso-width-relative:page;mso-wrap-distance-bottom:0;mso-wrap-distance-left:9pt;mso-wrap-distance-right:9pt;mso-wrap-distance-top:0;position:absolute;z-index:251658240" coordorigin="0,0" coordsize="21600,21600">
                    <v:rect id="_x0000_s1026" style="width:961;height:21580;position:absolute;v-text-anchor:middle" fillcolor="#73b5e4">
                      <v:fill color2="#ffffff" type="pattern"/>
                    </v:rect>
                    <v:rect id="_x0000_s1027" style="width:20616;height:21580;left:865;position:absolute;top:20;v-text-anchor:top" fillcolor="#73b5e4"/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_x0000_s1028" type="#_x0000_t202" style="width:21504;height:5101;left:96;position:absolute;v-text-anchor:bottom" filled="f" fillcolor="this">
                      <v:textbox inset="28.8pt,14.4pt,14.4pt,14.4pt">
                        <w:txbxContent>
                          <w:sdt>
                            <w:sdtPr>
                              <w:rPr>
                                <w:rFonts w:ascii="Aerial" w:hAnsi="Aerial"/>
                                <w:color w:val="FFFFFF" w:themeColor="background1"/>
                                <w:sz w:val="96"/>
                                <w:szCs w:val="96"/>
                              </w:rPr>
                              <w:alias w:val="Year"/>
                              <w:id w:val="935053421"/>
                              <w:dataBinding w:prefixMappings="xmlns:ns0='http://schemas.microsoft.com/office/2006/coverPageProps'" w:xpath="/ns0:CoverPageProperties[1]/ns0:PublishDate[1]" w:storeItemID="{55AF091B-3C7A-41E3-B477-F2FDAA23CFDA}"/>
                              <w:date w:fullDate="2020-01-01T00:00:00Z">
                                <w:dateFormat w:val="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:rsidR="00F70AD0" w:rsidRPr="00BC09F0" w14:paraId="4D83FD6F" w14:textId="77777777">
                                <w:pPr>
                                  <w:pStyle w:val="NoSpacing"/>
                                  <w:rPr>
                                    <w:rFonts w:ascii="Aerial" w:hAnsi="Aerial"/>
                                    <w:color w:val="FFFFFF" w:themeColor="background1"/>
                                    <w:sz w:val="96"/>
                                    <w:szCs w:val="96"/>
                                  </w:rPr>
                                </w:pPr>
                                <w:r w:rsidRPr="00BC09F0">
                                  <w:rPr>
                                    <w:rFonts w:ascii="Aerial" w:hAnsi="Aerial"/>
                                    <w:color w:val="FFFFFF" w:themeColor="background1"/>
                                    <w:sz w:val="96"/>
                                    <w:szCs w:val="96"/>
                                  </w:rPr>
                                  <w:t>2020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shape id="_x0000_s1029" type="#_x0000_t202" style="width:21432;height:6079;position:absolute;top:14505;v-text-anchor:bottom" filled="f" fillcolor="this">
                      <v:textbox inset="28.8pt,14.4pt,14.4pt,14.4pt">
                        <w:txbxContent>
                          <w:sdt>
                            <w:sdtPr>
                              <w:rPr>
                                <w:rFonts w:ascii="Aerial" w:hAnsi="Aerial"/>
                                <w:color w:val="FFFFFF" w:themeColor="background1"/>
                              </w:rPr>
                              <w:alias w:val="Author"/>
                              <w:id w:val="19636562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p w:rsidR="00F70AD0" w:rsidRPr="00BC09F0" w14:paraId="653FFD93" w14:textId="77777777">
                                <w:pPr>
                                  <w:pStyle w:val="NoSpacing"/>
                                  <w:spacing w:line="360" w:lineRule="auto"/>
                                  <w:rPr>
                                    <w:rFonts w:ascii="Aerial" w:hAnsi="Aerial"/>
                                    <w:color w:val="FFFFFF" w:themeColor="background1"/>
                                  </w:rPr>
                                </w:pPr>
                                <w:r w:rsidRPr="00BC09F0">
                                  <w:rPr>
                                    <w:rFonts w:ascii="Aerial" w:hAnsi="Aerial"/>
                                    <w:color w:val="FFFFFF" w:themeColor="background1"/>
                                  </w:rPr>
                                  <w:t>Ruby Khatun</w:t>
                                </w:r>
                              </w:p>
                            </w:sdtContent>
                          </w:sdt>
                          <w:p w:rsidR="00F70AD0" w:rsidRPr="00BC09F0" w14:paraId="62EFF014" w14:textId="77777777">
                            <w:pPr>
                              <w:pStyle w:val="NoSpacing"/>
                              <w:spacing w:line="360" w:lineRule="auto"/>
                              <w:rPr>
                                <w:rFonts w:ascii="Aerial" w:hAnsi="Aerial"/>
                                <w:color w:val="FFFFFF" w:themeColor="background1"/>
                              </w:rPr>
                            </w:pPr>
                            <w:r w:rsidRPr="00BC09F0">
                              <w:rPr>
                                <w:rFonts w:ascii="Aerial" w:hAnsi="Aerial"/>
                                <w:color w:val="FFFFFF" w:themeColor="background1"/>
                              </w:rPr>
                              <w:t xml:space="preserve">Student </w:t>
                            </w:r>
                            <w:r w:rsidRPr="00BC09F0">
                              <w:rPr>
                                <w:rFonts w:ascii="Aerial" w:hAnsi="Aerial"/>
                                <w:color w:val="FFFFFF" w:themeColor="background1"/>
                              </w:rPr>
                              <w:t>ID:</w:t>
                            </w:r>
                            <w:r w:rsidRPr="00BC09F0">
                              <w:rPr>
                                <w:rFonts w:ascii="Aerial" w:hAnsi="Aerial"/>
                                <w:color w:val="FFFFFF" w:themeColor="background1"/>
                              </w:rPr>
                              <w:t xml:space="preserve"> 1702871</w:t>
                            </w:r>
                          </w:p>
                          <w:p w:rsidR="00F70AD0" w:rsidRPr="00BC09F0" w14:paraId="29DA1CE3" w14:textId="77777777">
                            <w:pPr>
                              <w:pStyle w:val="NoSpacing"/>
                              <w:spacing w:line="360" w:lineRule="auto"/>
                              <w:rPr>
                                <w:rFonts w:ascii="Aerial" w:hAnsi="Aerial"/>
                                <w:color w:val="FFFFFF" w:themeColor="background1"/>
                              </w:rPr>
                            </w:pPr>
                            <w:r w:rsidRPr="00BC09F0">
                              <w:rPr>
                                <w:rFonts w:ascii="Aerial" w:hAnsi="Aerial"/>
                                <w:color w:val="FFFFFF" w:themeColor="background1"/>
                              </w:rPr>
                              <w:t xml:space="preserve">Contemporary Issues </w:t>
                            </w:r>
                            <w:r w:rsidRPr="00BC09F0">
                              <w:rPr>
                                <w:rFonts w:ascii="Aerial" w:hAnsi="Aerial"/>
                                <w:color w:val="FFFFFF" w:themeColor="background1"/>
                              </w:rPr>
                              <w:t>In</w:t>
                            </w:r>
                            <w:r w:rsidRPr="00BC09F0">
                              <w:rPr>
                                <w:rFonts w:ascii="Aerial" w:hAnsi="Aerial"/>
                                <w:color w:val="FFFFFF" w:themeColor="background1"/>
                              </w:rPr>
                              <w:t xml:space="preserve"> Marketing Management (M6X00874)</w:t>
                            </w:r>
                          </w:p>
                          <w:p w:rsidR="00F70AD0" w:rsidRPr="00BC09F0" w:rsidP="00BC09F0" w14:paraId="2F930057" w14:textId="77777777">
                            <w:pPr>
                              <w:spacing w:after="0" w:line="240" w:lineRule="auto"/>
                              <w:rPr>
                                <w:rFonts w:ascii="Segoe UI" w:eastAsia="Times New Roman" w:hAnsi="Segoe UI" w:cs="Segoe UI"/>
                                <w:color w:val="00090E"/>
                                <w:sz w:val="23"/>
                                <w:szCs w:val="23"/>
                                <w:u w:val="single"/>
                                <w:shd w:val="clear" w:color="auto" w:fill="FBF7F5"/>
                                <w:lang w:eastAsia="en-GB"/>
                              </w:rPr>
                            </w:pPr>
                            <w:r w:rsidRPr="00BC09F0">
                              <w:rPr>
                                <w:rFonts w:ascii="Times New Roman" w:eastAsia="Times New Roman" w:hAnsi="Times New Roman" w:cs="Times New Roman"/>
                                <w:sz w:val="24"/>
                                <w:szCs w:val="24"/>
                                <w:lang w:eastAsia="en-GB"/>
                              </w:rPr>
                              <w:fldChar w:fldCharType="begin"/>
                            </w:r>
                            <w:r w:rsidRPr="00BC09F0">
                              <w:rPr>
                                <w:rFonts w:ascii="Times New Roman" w:eastAsia="Times New Roman" w:hAnsi="Times New Roman" w:cs="Times New Roman"/>
                                <w:sz w:val="24"/>
                                <w:szCs w:val="24"/>
                                <w:lang w:eastAsia="en-GB"/>
                              </w:rPr>
                              <w:instrText xml:space="preserve"> HYPERLINK "https://moodle.uwtsd.ac.uk/course/view.php?id=2508" </w:instrText>
                            </w:r>
                            <w:r w:rsidRPr="00BC09F0">
                              <w:rPr>
                                <w:rFonts w:ascii="Times New Roman" w:eastAsia="Times New Roman" w:hAnsi="Times New Roman" w:cs="Times New Roman"/>
                                <w:sz w:val="24"/>
                                <w:szCs w:val="24"/>
                                <w:lang w:eastAsia="en-GB"/>
                              </w:rPr>
                              <w:fldChar w:fldCharType="separate"/>
                            </w:r>
                          </w:p>
                          <w:p w:rsidR="00F70AD0" w:rsidP="00BC09F0" w14:paraId="3580D536" w14:textId="77777777">
                            <w:pPr>
                              <w:pStyle w:val="NoSpacing"/>
                              <w:spacing w:line="360" w:lineRule="auto"/>
                              <w:rPr>
                                <w:color w:val="FFFFFF" w:themeColor="background1"/>
                              </w:rPr>
                            </w:pPr>
                            <w:r w:rsidRPr="00BC09F0">
                              <w:rPr>
                                <w:rFonts w:ascii="Times New Roman" w:eastAsia="Times New Roman" w:hAnsi="Times New Roman" w:cs="Times New Roman"/>
                                <w:sz w:val="24"/>
                                <w:szCs w:val="24"/>
                                <w:lang w:val="en-GB" w:eastAsia="en-GB"/>
                              </w:rPr>
                              <w:fldChar w:fldCharType="end"/>
                            </w:r>
                          </w:p>
                        </w:txbxContent>
                      </v:textbox>
                    </v:shape>
                  </v:group>
                </w:pict>
              </mc:Fallback>
            </mc:AlternateContent>
          </w:r>
        </w:p>
        <w:p w:rsidR="00BB3223" w:rsidRPr="00FC15D7" w:rsidRDefault="00DD3610" w:rsidP="00FC15D7">
          <w:pPr>
            <w:spacing w:line="360" w:lineRule="auto"/>
            <w:rPr>
              <w:rFonts w:ascii="Aerial" w:hAnsi="Aerial"/>
              <w:color w:val="000000" w:themeColor="text1"/>
              <w:sz w:val="24"/>
              <w:szCs w:val="24"/>
            </w:rPr>
          </w:pPr>
          <w:r w:rsidRPr="00FC15D7">
            <w:rPr>
              <w:rFonts w:ascii="Aerial" w:hAnsi="Aerial"/>
              <w:noProof/>
              <w:color w:val="000000" w:themeColor="text1"/>
              <w:sz w:val="24"/>
              <w:szCs w:val="24"/>
            </w:rPr>
            <w:drawing>
              <wp:anchor distT="0" distB="0" distL="114300" distR="114300" simplePos="0" relativeHeight="251662336" behindDoc="1" locked="0" layoutInCell="1" allowOverlap="1">
                <wp:simplePos x="0" y="0"/>
                <wp:positionH relativeFrom="page">
                  <wp:align>left</wp:align>
                </wp:positionH>
                <wp:positionV relativeFrom="paragraph">
                  <wp:posOffset>2295525</wp:posOffset>
                </wp:positionV>
                <wp:extent cx="4524375" cy="3223895"/>
                <wp:effectExtent l="0" t="0" r="9525" b="0"/>
                <wp:wrapTight wrapText="bothSides">
                  <wp:wrapPolygon edited="0">
                    <wp:start x="0" y="0"/>
                    <wp:lineTo x="0" y="21443"/>
                    <wp:lineTo x="21555" y="21443"/>
                    <wp:lineTo x="21555" y="0"/>
                    <wp:lineTo x="0" y="0"/>
                  </wp:wrapPolygon>
                </wp:wrapTight>
                <wp:docPr id="1" name="Picture 1" descr="Image result for diversity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741315836" name="Picture 1" descr="Image result for diversity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524569" cy="322403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Pr="00FC15D7">
            <w:rPr>
              <w:rFonts w:ascii="Aerial" w:hAnsi="Aerial"/>
              <w:noProof/>
              <w:color w:val="000000" w:themeColor="text1"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0" allowOverlap="1">
                    <wp:simplePos x="0" y="0"/>
                    <wp:positionH relativeFrom="page">
                      <wp:align>right</wp:align>
                    </wp:positionH>
                    <wp:positionV relativeFrom="page">
                      <wp:posOffset>2463800</wp:posOffset>
                    </wp:positionV>
                    <wp:extent cx="7524750" cy="1028700"/>
                    <wp:effectExtent l="0" t="0" r="19050" b="19050"/>
                    <wp:wrapNone/>
                    <wp:docPr id="463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524750" cy="1028700"/>
                            </a:xfrm>
                            <a:prstGeom prst="rect">
                              <a:avLst/>
                            </a:prstGeom>
                            <a:solidFill>
                              <a:schemeClr val="accent6">
                                <a:lumMod val="40000"/>
                                <a:lumOff val="60000"/>
                              </a:schemeClr>
                            </a:solidFill>
                            <a:ln w="19050">
                              <a:solidFill>
                                <a:schemeClr val="accent6">
                                  <a:lumMod val="40000"/>
                                  <a:lumOff val="60000"/>
                                </a:schemeClr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="Aerial" w:eastAsia="Times New Roman" w:hAnsi="Aerial" w:cs="Arial"/>
                                    <w:color w:val="FFFFFF" w:themeColor="background1"/>
                                    <w:sz w:val="38"/>
                                    <w:szCs w:val="52"/>
                                    <w:lang w:eastAsia="en-GB"/>
                                  </w:rPr>
                                  <w:alias w:val="Title"/>
                                  <w:id w:val="-1704864950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F70AD0" w:rsidRPr="00BC09F0" w:rsidRDefault="00DD3610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Aerial" w:hAnsi="Aerial"/>
                                        <w:color w:val="FFFFFF" w:themeColor="background1"/>
                                        <w:sz w:val="86"/>
                                        <w:szCs w:val="240"/>
                                      </w:rPr>
                                    </w:pPr>
                                    <w:r w:rsidRPr="00BC09F0">
                                      <w:rPr>
                                        <w:rFonts w:ascii="Aerial" w:eastAsia="Times New Roman" w:hAnsi="Aerial" w:cs="Arial"/>
                                        <w:color w:val="FFFFFF" w:themeColor="background1"/>
                                        <w:sz w:val="38"/>
                                        <w:szCs w:val="52"/>
                                        <w:lang w:eastAsia="en-GB"/>
                                      </w:rPr>
                                      <w:t>Project report – strategic response to a contemporary issue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182880" tIns="45720" rIns="182880" bIns="45720" anchor="ctr" anchorCtr="0" upright="1"/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id="Rectangle 16" o:spid="_x0000_s1030" style="width:592.5pt;height:81pt;margin-top:194pt;margin-left:541.3pt;mso-height-percent:0;mso-height-relative:page;mso-position-horizontal:right;mso-position-horizontal-relative:page;mso-position-vertical-relative:page;mso-width-percent:0;mso-width-relative:page;mso-wrap-distance-bottom:0;mso-wrap-distance-left:9pt;mso-wrap-distance-right:9pt;mso-wrap-distance-top:0;mso-wrap-style:square;position:absolute;visibility:visible;v-text-anchor:middle;z-index:251661312" o:allowincell="f" fillcolor="#a3ceed" strokecolor="#a3ceed" strokeweight="1.5pt">
                    <v:textbox inset="14.4pt,,14.4pt">
                      <w:txbxContent>
                        <w:sdt>
                          <w:sdtPr>
                            <w:rPr>
                              <w:rFonts w:ascii="Aerial" w:eastAsia="Times New Roman" w:hAnsi="Aerial" w:cs="Arial"/>
                              <w:color w:val="FFFFFF" w:themeColor="background1"/>
                              <w:sz w:val="38"/>
                              <w:szCs w:val="52"/>
                              <w:lang w:eastAsia="en-GB"/>
                            </w:rPr>
                            <w:alias w:val="Title"/>
                            <w:id w:val="1563030601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:rsidR="00F70AD0" w:rsidRPr="00BC09F0" w14:paraId="13BDB429" w14:textId="77777777">
                              <w:pPr>
                                <w:pStyle w:val="NoSpacing"/>
                                <w:jc w:val="right"/>
                                <w:rPr>
                                  <w:rFonts w:ascii="Aerial" w:hAnsi="Aerial"/>
                                  <w:color w:val="FFFFFF" w:themeColor="background1"/>
                                  <w:sz w:val="86"/>
                                  <w:szCs w:val="240"/>
                                </w:rPr>
                              </w:pPr>
                              <w:r w:rsidRPr="00BC09F0">
                                <w:rPr>
                                  <w:rFonts w:ascii="Aerial" w:eastAsia="Times New Roman" w:hAnsi="Aerial" w:cs="Arial"/>
                                  <w:color w:val="FFFFFF" w:themeColor="background1"/>
                                  <w:sz w:val="38"/>
                                  <w:szCs w:val="52"/>
                                  <w:lang w:eastAsia="en-GB"/>
                                </w:rPr>
                                <w:t>Project report – strategic response to a contemporary issue</w:t>
                              </w:r>
                            </w:p>
                          </w:sdtContent>
                        </w:sdt>
                      </w:txbxContent>
                    </v:textbox>
                  </v:rect>
                </w:pict>
              </mc:Fallback>
            </mc:AlternateContent>
          </w:r>
          <w:r w:rsidR="00BB3223" w:rsidRPr="00FC15D7">
            <w:rPr>
              <w:rFonts w:ascii="Aerial" w:hAnsi="Aerial"/>
              <w:color w:val="000000" w:themeColor="text1"/>
              <w:sz w:val="24"/>
              <w:szCs w:val="24"/>
            </w:rPr>
            <w:br w:type="page"/>
          </w:r>
        </w:p>
      </w:sdtContent>
    </w:sdt>
    <w:p w:rsidR="00A7473F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  <w:u w:val="single"/>
        </w:rPr>
      </w:pPr>
      <w:r w:rsidRPr="00FC15D7">
        <w:rPr>
          <w:rFonts w:ascii="Aerial" w:hAnsi="Aerial"/>
          <w:color w:val="000000" w:themeColor="text1"/>
          <w:sz w:val="24"/>
          <w:szCs w:val="24"/>
          <w:u w:val="single"/>
        </w:rPr>
        <w:lastRenderedPageBreak/>
        <w:t>Contents Page</w:t>
      </w:r>
    </w:p>
    <w:p w:rsidR="00BC09F0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  <w:r>
        <w:rPr>
          <w:rFonts w:ascii="Aerial" w:hAnsi="Aerial"/>
          <w:color w:val="000000" w:themeColor="text1"/>
          <w:sz w:val="24"/>
          <w:szCs w:val="24"/>
        </w:rPr>
        <w:t xml:space="preserve">1.0 </w:t>
      </w:r>
      <w:r w:rsidR="001B05C9" w:rsidRPr="00FC15D7">
        <w:rPr>
          <w:rFonts w:ascii="Aerial" w:hAnsi="Aerial"/>
          <w:color w:val="000000" w:themeColor="text1"/>
          <w:sz w:val="24"/>
          <w:szCs w:val="24"/>
        </w:rPr>
        <w:t>Executive</w:t>
      </w:r>
      <w:r w:rsidR="008A7D11" w:rsidRPr="00FC15D7">
        <w:rPr>
          <w:rFonts w:ascii="Aerial" w:hAnsi="Aerial"/>
          <w:color w:val="000000" w:themeColor="text1"/>
          <w:sz w:val="24"/>
          <w:szCs w:val="24"/>
        </w:rPr>
        <w:t xml:space="preserve"> Summary</w:t>
      </w:r>
      <w:r w:rsidR="008E1543">
        <w:rPr>
          <w:rFonts w:ascii="Aerial" w:hAnsi="Aerial"/>
          <w:color w:val="000000" w:themeColor="text1"/>
          <w:sz w:val="24"/>
          <w:szCs w:val="24"/>
        </w:rPr>
        <w:t>…………………………………</w:t>
      </w:r>
      <w:r w:rsidR="00DF7245">
        <w:rPr>
          <w:rFonts w:ascii="Aerial" w:hAnsi="Aerial"/>
          <w:color w:val="000000" w:themeColor="text1"/>
          <w:sz w:val="24"/>
          <w:szCs w:val="24"/>
        </w:rPr>
        <w:t>.</w:t>
      </w:r>
      <w:r w:rsidR="008E1543">
        <w:rPr>
          <w:rFonts w:ascii="Aerial" w:hAnsi="Aerial"/>
          <w:color w:val="000000" w:themeColor="text1"/>
          <w:sz w:val="24"/>
          <w:szCs w:val="24"/>
        </w:rPr>
        <w:t>………………………1</w:t>
      </w:r>
    </w:p>
    <w:p w:rsidR="008A7D11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  <w:r>
        <w:rPr>
          <w:rFonts w:ascii="Aerial" w:hAnsi="Aerial"/>
          <w:color w:val="000000" w:themeColor="text1"/>
          <w:sz w:val="24"/>
          <w:szCs w:val="24"/>
        </w:rPr>
        <w:t xml:space="preserve">2.0 </w:t>
      </w:r>
      <w:r w:rsidR="001F14D8" w:rsidRPr="00FC15D7">
        <w:rPr>
          <w:rFonts w:ascii="Aerial" w:hAnsi="Aerial"/>
          <w:color w:val="000000" w:themeColor="text1"/>
          <w:sz w:val="24"/>
          <w:szCs w:val="24"/>
        </w:rPr>
        <w:t>Introduction</w:t>
      </w:r>
      <w:r w:rsidR="008E1543">
        <w:rPr>
          <w:rFonts w:ascii="Aerial" w:hAnsi="Aerial"/>
          <w:color w:val="000000" w:themeColor="text1"/>
          <w:sz w:val="24"/>
          <w:szCs w:val="24"/>
        </w:rPr>
        <w:t>…………………………………………………………………….3</w:t>
      </w:r>
    </w:p>
    <w:p w:rsidR="001F14D8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  <w:r>
        <w:rPr>
          <w:rFonts w:ascii="Aerial" w:hAnsi="Aerial"/>
          <w:color w:val="000000" w:themeColor="text1"/>
          <w:sz w:val="24"/>
          <w:szCs w:val="24"/>
        </w:rPr>
        <w:t xml:space="preserve">2.1 </w:t>
      </w:r>
      <w:r w:rsidRPr="00FC15D7">
        <w:rPr>
          <w:rFonts w:ascii="Aerial" w:hAnsi="Aerial"/>
          <w:color w:val="000000" w:themeColor="text1"/>
          <w:sz w:val="24"/>
          <w:szCs w:val="24"/>
        </w:rPr>
        <w:t>Report Remit</w:t>
      </w:r>
      <w:r w:rsidR="008E1543">
        <w:rPr>
          <w:rFonts w:ascii="Aerial" w:hAnsi="Aerial"/>
          <w:color w:val="000000" w:themeColor="text1"/>
          <w:sz w:val="24"/>
          <w:szCs w:val="24"/>
        </w:rPr>
        <w:t>……………………………………………………………………3</w:t>
      </w:r>
    </w:p>
    <w:p w:rsidR="001F14D8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  <w:r>
        <w:rPr>
          <w:rFonts w:ascii="Aerial" w:hAnsi="Aerial"/>
          <w:color w:val="000000" w:themeColor="text1"/>
          <w:sz w:val="24"/>
          <w:szCs w:val="24"/>
        </w:rPr>
        <w:t>2.2</w:t>
      </w:r>
      <w:r w:rsidR="0042377D">
        <w:rPr>
          <w:rFonts w:ascii="Aerial" w:hAnsi="Aerial"/>
          <w:color w:val="000000" w:themeColor="text1"/>
          <w:sz w:val="24"/>
          <w:szCs w:val="24"/>
        </w:rPr>
        <w:t xml:space="preserve"> </w:t>
      </w:r>
      <w:r w:rsidRPr="00FC15D7">
        <w:rPr>
          <w:rFonts w:ascii="Aerial" w:hAnsi="Aerial"/>
          <w:color w:val="000000" w:themeColor="text1"/>
          <w:sz w:val="24"/>
          <w:szCs w:val="24"/>
        </w:rPr>
        <w:t>Background of the organisation</w:t>
      </w:r>
      <w:r w:rsidR="008E1543">
        <w:rPr>
          <w:rFonts w:ascii="Aerial" w:hAnsi="Aerial"/>
          <w:color w:val="000000" w:themeColor="text1"/>
          <w:sz w:val="24"/>
          <w:szCs w:val="24"/>
        </w:rPr>
        <w:t>…………………………………………3</w:t>
      </w:r>
    </w:p>
    <w:p w:rsidR="00282AB5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  <w:r>
        <w:rPr>
          <w:rFonts w:ascii="Aerial" w:hAnsi="Aerial"/>
          <w:color w:val="000000" w:themeColor="text1"/>
          <w:sz w:val="24"/>
          <w:szCs w:val="24"/>
        </w:rPr>
        <w:t>3.</w:t>
      </w:r>
      <w:r w:rsidR="0042377D">
        <w:rPr>
          <w:rFonts w:ascii="Aerial" w:hAnsi="Aerial"/>
          <w:color w:val="000000" w:themeColor="text1"/>
          <w:sz w:val="24"/>
          <w:szCs w:val="24"/>
        </w:rPr>
        <w:t>0</w:t>
      </w:r>
      <w:r>
        <w:rPr>
          <w:rFonts w:ascii="Aerial" w:hAnsi="Aerial"/>
          <w:color w:val="000000" w:themeColor="text1"/>
          <w:sz w:val="24"/>
          <w:szCs w:val="24"/>
        </w:rPr>
        <w:t xml:space="preserve"> </w:t>
      </w:r>
      <w:r w:rsidRPr="00FC15D7">
        <w:rPr>
          <w:rFonts w:ascii="Aerial" w:hAnsi="Aerial"/>
          <w:color w:val="000000" w:themeColor="text1"/>
          <w:sz w:val="24"/>
          <w:szCs w:val="24"/>
        </w:rPr>
        <w:t>What is Diversity and Inclusion</w:t>
      </w:r>
      <w:r w:rsidR="008E1543">
        <w:rPr>
          <w:rFonts w:ascii="Aerial" w:hAnsi="Aerial"/>
          <w:color w:val="000000" w:themeColor="text1"/>
          <w:sz w:val="24"/>
          <w:szCs w:val="24"/>
        </w:rPr>
        <w:t>…………………………………………..3-4</w:t>
      </w:r>
    </w:p>
    <w:p w:rsidR="007F4198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  <w:r>
        <w:rPr>
          <w:rFonts w:ascii="Aerial" w:hAnsi="Aerial"/>
          <w:color w:val="000000" w:themeColor="text1"/>
          <w:sz w:val="24"/>
          <w:szCs w:val="24"/>
        </w:rPr>
        <w:t>3.</w:t>
      </w:r>
      <w:r w:rsidR="0042377D">
        <w:rPr>
          <w:rFonts w:ascii="Aerial" w:hAnsi="Aerial"/>
          <w:color w:val="000000" w:themeColor="text1"/>
          <w:sz w:val="24"/>
          <w:szCs w:val="24"/>
        </w:rPr>
        <w:t>1</w:t>
      </w:r>
      <w:r>
        <w:rPr>
          <w:rFonts w:ascii="Aerial" w:hAnsi="Aerial"/>
          <w:color w:val="000000" w:themeColor="text1"/>
          <w:sz w:val="24"/>
          <w:szCs w:val="24"/>
        </w:rPr>
        <w:t xml:space="preserve"> </w:t>
      </w:r>
      <w:r w:rsidRPr="00FC15D7">
        <w:rPr>
          <w:rFonts w:ascii="Aerial" w:hAnsi="Aerial"/>
          <w:color w:val="000000" w:themeColor="text1"/>
          <w:sz w:val="24"/>
          <w:szCs w:val="24"/>
        </w:rPr>
        <w:t>Impact of the organisation</w:t>
      </w:r>
      <w:r w:rsidR="008E1543">
        <w:rPr>
          <w:rFonts w:ascii="Aerial" w:hAnsi="Aerial"/>
          <w:color w:val="000000" w:themeColor="text1"/>
          <w:sz w:val="24"/>
          <w:szCs w:val="24"/>
        </w:rPr>
        <w:t>…………………………………………………4-5</w:t>
      </w:r>
    </w:p>
    <w:p w:rsidR="007F4198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  <w:r>
        <w:rPr>
          <w:rFonts w:ascii="Aerial" w:hAnsi="Aerial"/>
          <w:color w:val="000000" w:themeColor="text1"/>
          <w:sz w:val="24"/>
          <w:szCs w:val="24"/>
        </w:rPr>
        <w:t>3.</w:t>
      </w:r>
      <w:r w:rsidR="0042377D">
        <w:rPr>
          <w:rFonts w:ascii="Aerial" w:hAnsi="Aerial"/>
          <w:color w:val="000000" w:themeColor="text1"/>
          <w:sz w:val="24"/>
          <w:szCs w:val="24"/>
        </w:rPr>
        <w:t>2</w:t>
      </w:r>
      <w:r>
        <w:rPr>
          <w:rFonts w:ascii="Aerial" w:hAnsi="Aerial"/>
          <w:color w:val="000000" w:themeColor="text1"/>
          <w:sz w:val="24"/>
          <w:szCs w:val="24"/>
        </w:rPr>
        <w:t xml:space="preserve"> </w:t>
      </w:r>
      <w:r w:rsidRPr="00FC15D7">
        <w:rPr>
          <w:rFonts w:ascii="Aerial" w:hAnsi="Aerial"/>
          <w:color w:val="000000" w:themeColor="text1"/>
          <w:sz w:val="24"/>
          <w:szCs w:val="24"/>
        </w:rPr>
        <w:t>Implementa</w:t>
      </w:r>
      <w:r w:rsidR="001B05C9" w:rsidRPr="00FC15D7">
        <w:rPr>
          <w:rFonts w:ascii="Aerial" w:hAnsi="Aerial"/>
          <w:color w:val="000000" w:themeColor="text1"/>
          <w:sz w:val="24"/>
          <w:szCs w:val="24"/>
        </w:rPr>
        <w:t>ti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on of </w:t>
      </w:r>
      <w:r w:rsidR="001B05C9" w:rsidRPr="00FC15D7">
        <w:rPr>
          <w:rFonts w:ascii="Aerial" w:hAnsi="Aerial"/>
          <w:color w:val="000000" w:themeColor="text1"/>
          <w:sz w:val="24"/>
          <w:szCs w:val="24"/>
        </w:rPr>
        <w:t>diversity</w:t>
      </w:r>
      <w:r w:rsidR="008E1543">
        <w:rPr>
          <w:rFonts w:ascii="Aerial" w:hAnsi="Aerial"/>
          <w:color w:val="000000" w:themeColor="text1"/>
          <w:sz w:val="24"/>
          <w:szCs w:val="24"/>
        </w:rPr>
        <w:t>……………………………………………….6-7</w:t>
      </w:r>
    </w:p>
    <w:p w:rsidR="004A128E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  <w:r>
        <w:rPr>
          <w:rFonts w:ascii="Aerial" w:hAnsi="Aerial"/>
          <w:color w:val="000000" w:themeColor="text1"/>
          <w:sz w:val="24"/>
          <w:szCs w:val="24"/>
        </w:rPr>
        <w:t>3.</w:t>
      </w:r>
      <w:r w:rsidR="0042377D">
        <w:rPr>
          <w:rFonts w:ascii="Aerial" w:hAnsi="Aerial"/>
          <w:color w:val="000000" w:themeColor="text1"/>
          <w:sz w:val="24"/>
          <w:szCs w:val="24"/>
        </w:rPr>
        <w:t>3</w:t>
      </w:r>
      <w:r>
        <w:rPr>
          <w:rFonts w:ascii="Aerial" w:hAnsi="Aerial"/>
          <w:color w:val="000000" w:themeColor="text1"/>
          <w:sz w:val="24"/>
          <w:szCs w:val="24"/>
        </w:rPr>
        <w:t xml:space="preserve"> </w:t>
      </w:r>
      <w:r w:rsidRPr="00FC15D7">
        <w:rPr>
          <w:rFonts w:ascii="Aerial" w:hAnsi="Aerial"/>
          <w:color w:val="000000" w:themeColor="text1"/>
          <w:sz w:val="24"/>
          <w:szCs w:val="24"/>
        </w:rPr>
        <w:t>Aims and Objectives</w:t>
      </w:r>
      <w:r w:rsidR="008E1543">
        <w:rPr>
          <w:rFonts w:ascii="Aerial" w:hAnsi="Aerial"/>
          <w:color w:val="000000" w:themeColor="text1"/>
          <w:sz w:val="24"/>
          <w:szCs w:val="24"/>
        </w:rPr>
        <w:t>…………………………………………………………..</w:t>
      </w:r>
      <w:r w:rsidR="00E67D30">
        <w:rPr>
          <w:rFonts w:ascii="Aerial" w:hAnsi="Aerial"/>
          <w:color w:val="000000" w:themeColor="text1"/>
          <w:sz w:val="24"/>
          <w:szCs w:val="24"/>
        </w:rPr>
        <w:t>8</w:t>
      </w:r>
    </w:p>
    <w:p w:rsidR="004A128E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  <w:r>
        <w:rPr>
          <w:rFonts w:ascii="Aerial" w:hAnsi="Aerial"/>
          <w:color w:val="000000" w:themeColor="text1"/>
          <w:sz w:val="24"/>
          <w:szCs w:val="24"/>
        </w:rPr>
        <w:t>3.</w:t>
      </w:r>
      <w:r w:rsidR="0042377D">
        <w:rPr>
          <w:rFonts w:ascii="Aerial" w:hAnsi="Aerial"/>
          <w:color w:val="000000" w:themeColor="text1"/>
          <w:sz w:val="24"/>
          <w:szCs w:val="24"/>
        </w:rPr>
        <w:t>4</w:t>
      </w:r>
      <w:r>
        <w:rPr>
          <w:rFonts w:ascii="Aerial" w:hAnsi="Aerial"/>
          <w:color w:val="000000" w:themeColor="text1"/>
          <w:sz w:val="24"/>
          <w:szCs w:val="24"/>
        </w:rPr>
        <w:t xml:space="preserve"> 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Advantages and Disadvantages </w:t>
      </w:r>
      <w:r w:rsidR="00E67D30">
        <w:rPr>
          <w:rFonts w:ascii="Aerial" w:hAnsi="Aerial"/>
          <w:color w:val="000000" w:themeColor="text1"/>
          <w:sz w:val="24"/>
          <w:szCs w:val="24"/>
        </w:rPr>
        <w:t>…………………………………………8-10</w:t>
      </w:r>
    </w:p>
    <w:p w:rsidR="00A04EEF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  <w:r>
        <w:rPr>
          <w:rFonts w:ascii="Aerial" w:hAnsi="Aerial"/>
          <w:color w:val="000000" w:themeColor="text1"/>
          <w:sz w:val="24"/>
          <w:szCs w:val="24"/>
        </w:rPr>
        <w:t>4.</w:t>
      </w:r>
      <w:r w:rsidR="008E1543">
        <w:rPr>
          <w:rFonts w:ascii="Aerial" w:hAnsi="Aerial"/>
          <w:color w:val="000000" w:themeColor="text1"/>
          <w:sz w:val="24"/>
          <w:szCs w:val="24"/>
        </w:rPr>
        <w:t>0</w:t>
      </w:r>
      <w:r>
        <w:rPr>
          <w:rFonts w:ascii="Aerial" w:hAnsi="Aerial"/>
          <w:color w:val="000000" w:themeColor="text1"/>
          <w:sz w:val="24"/>
          <w:szCs w:val="24"/>
        </w:rPr>
        <w:t xml:space="preserve"> Conclusion</w:t>
      </w:r>
      <w:r w:rsidR="00E67D30">
        <w:rPr>
          <w:rFonts w:ascii="Aerial" w:hAnsi="Aerial"/>
          <w:color w:val="000000" w:themeColor="text1"/>
          <w:sz w:val="24"/>
          <w:szCs w:val="24"/>
        </w:rPr>
        <w:t>……………………………………………………</w:t>
      </w:r>
      <w:r w:rsidR="00DF7245">
        <w:rPr>
          <w:rFonts w:ascii="Aerial" w:hAnsi="Aerial"/>
          <w:color w:val="000000" w:themeColor="text1"/>
          <w:sz w:val="24"/>
          <w:szCs w:val="24"/>
        </w:rPr>
        <w:t>.</w:t>
      </w:r>
      <w:r w:rsidR="00E67D30">
        <w:rPr>
          <w:rFonts w:ascii="Aerial" w:hAnsi="Aerial"/>
          <w:color w:val="000000" w:themeColor="text1"/>
          <w:sz w:val="24"/>
          <w:szCs w:val="24"/>
        </w:rPr>
        <w:t>………………….10</w:t>
      </w:r>
    </w:p>
    <w:p w:rsidR="00A04EEF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  <w:r>
        <w:rPr>
          <w:rFonts w:ascii="Aerial" w:hAnsi="Aerial"/>
          <w:color w:val="000000" w:themeColor="text1"/>
          <w:sz w:val="24"/>
          <w:szCs w:val="24"/>
        </w:rPr>
        <w:t>4.</w:t>
      </w:r>
      <w:r w:rsidR="008E1543">
        <w:rPr>
          <w:rFonts w:ascii="Aerial" w:hAnsi="Aerial"/>
          <w:color w:val="000000" w:themeColor="text1"/>
          <w:sz w:val="24"/>
          <w:szCs w:val="24"/>
        </w:rPr>
        <w:t>1</w:t>
      </w:r>
      <w:r>
        <w:rPr>
          <w:rFonts w:ascii="Aerial" w:hAnsi="Aerial"/>
          <w:color w:val="000000" w:themeColor="text1"/>
          <w:sz w:val="24"/>
          <w:szCs w:val="24"/>
        </w:rPr>
        <w:t xml:space="preserve"> Recommendations </w:t>
      </w:r>
      <w:r w:rsidR="00E67D30">
        <w:rPr>
          <w:rFonts w:ascii="Aerial" w:hAnsi="Aerial"/>
          <w:color w:val="000000" w:themeColor="text1"/>
          <w:sz w:val="24"/>
          <w:szCs w:val="24"/>
        </w:rPr>
        <w:t>…………………………………………</w:t>
      </w:r>
      <w:r w:rsidR="00DF7245">
        <w:rPr>
          <w:rFonts w:ascii="Aerial" w:hAnsi="Aerial"/>
          <w:color w:val="000000" w:themeColor="text1"/>
          <w:sz w:val="24"/>
          <w:szCs w:val="24"/>
        </w:rPr>
        <w:t>…</w:t>
      </w:r>
      <w:r w:rsidR="00E67D30">
        <w:rPr>
          <w:rFonts w:ascii="Aerial" w:hAnsi="Aerial"/>
          <w:color w:val="000000" w:themeColor="text1"/>
          <w:sz w:val="24"/>
          <w:szCs w:val="24"/>
        </w:rPr>
        <w:t>………………10</w:t>
      </w:r>
    </w:p>
    <w:p w:rsidR="00077322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  <w:r>
        <w:rPr>
          <w:rFonts w:ascii="Aerial" w:hAnsi="Aerial"/>
          <w:color w:val="000000" w:themeColor="text1"/>
          <w:sz w:val="24"/>
          <w:szCs w:val="24"/>
        </w:rPr>
        <w:t xml:space="preserve">5.0 Reference </w:t>
      </w:r>
      <w:r w:rsidR="0075622E">
        <w:rPr>
          <w:rFonts w:ascii="Aerial" w:hAnsi="Aerial"/>
          <w:color w:val="000000" w:themeColor="text1"/>
          <w:sz w:val="24"/>
          <w:szCs w:val="24"/>
        </w:rPr>
        <w:t>…………………………………………………………………………..11-12</w:t>
      </w:r>
    </w:p>
    <w:p w:rsidR="004A128E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  <w:r>
        <w:rPr>
          <w:rFonts w:ascii="Aerial" w:hAnsi="Aerial"/>
          <w:color w:val="000000" w:themeColor="text1"/>
          <w:sz w:val="24"/>
          <w:szCs w:val="24"/>
        </w:rPr>
        <w:t>Figures 3.</w:t>
      </w:r>
      <w:r w:rsidR="008E1543">
        <w:rPr>
          <w:rFonts w:ascii="Aerial" w:hAnsi="Aerial"/>
          <w:color w:val="000000" w:themeColor="text1"/>
          <w:sz w:val="24"/>
          <w:szCs w:val="24"/>
        </w:rPr>
        <w:t>3</w:t>
      </w:r>
      <w:r>
        <w:rPr>
          <w:rFonts w:ascii="Aerial" w:hAnsi="Aerial"/>
          <w:color w:val="000000" w:themeColor="text1"/>
          <w:sz w:val="24"/>
          <w:szCs w:val="24"/>
        </w:rPr>
        <w:t>.1</w:t>
      </w:r>
      <w:r w:rsidR="00E67D30">
        <w:rPr>
          <w:rFonts w:ascii="Aerial" w:hAnsi="Aerial"/>
          <w:color w:val="000000" w:themeColor="text1"/>
          <w:sz w:val="24"/>
          <w:szCs w:val="24"/>
        </w:rPr>
        <w:t>……………………………</w:t>
      </w:r>
      <w:r w:rsidR="00252B1E">
        <w:rPr>
          <w:rFonts w:ascii="Aerial" w:hAnsi="Aerial"/>
          <w:color w:val="000000" w:themeColor="text1"/>
          <w:sz w:val="24"/>
          <w:szCs w:val="24"/>
        </w:rPr>
        <w:t>………………………………………………8</w:t>
      </w:r>
    </w:p>
    <w:p w:rsidR="001B05C9" w:rsidRPr="00FC15D7" w:rsidRDefault="001B05C9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7F4198" w:rsidRPr="00FC15D7" w:rsidRDefault="007F4198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BC09F0" w:rsidRPr="00FC15D7" w:rsidRDefault="00BC09F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BC09F0" w:rsidRPr="00FC15D7" w:rsidRDefault="00BC09F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BC09F0" w:rsidRPr="00FC15D7" w:rsidRDefault="00BC09F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BC09F0" w:rsidRPr="00FC15D7" w:rsidRDefault="00BC09F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BC09F0" w:rsidRPr="00FC15D7" w:rsidRDefault="00BC09F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BC09F0" w:rsidRDefault="00BC09F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8F552D" w:rsidRPr="00FC15D7" w:rsidRDefault="008F552D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BC09F0" w:rsidRPr="00FC15D7" w:rsidRDefault="00BC09F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BC09F0" w:rsidRPr="008F552D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  <w:u w:val="single"/>
        </w:rPr>
      </w:pPr>
      <w:r w:rsidRPr="008F552D">
        <w:rPr>
          <w:rFonts w:ascii="Aerial" w:hAnsi="Aerial"/>
          <w:color w:val="000000" w:themeColor="text1"/>
          <w:sz w:val="24"/>
          <w:szCs w:val="24"/>
          <w:u w:val="single"/>
        </w:rPr>
        <w:lastRenderedPageBreak/>
        <w:t>1.0 Executive Summary</w:t>
      </w:r>
    </w:p>
    <w:p w:rsidR="00BC09F0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  <w:r>
        <w:rPr>
          <w:rFonts w:ascii="Aerial" w:hAnsi="Aerial"/>
          <w:color w:val="000000" w:themeColor="text1"/>
          <w:sz w:val="24"/>
          <w:szCs w:val="24"/>
        </w:rPr>
        <w:t xml:space="preserve">The purpose of this report is to show how </w:t>
      </w:r>
      <w:r w:rsidR="007C2EEC">
        <w:rPr>
          <w:rFonts w:ascii="Aerial" w:hAnsi="Aerial"/>
          <w:color w:val="000000" w:themeColor="text1"/>
          <w:sz w:val="24"/>
          <w:szCs w:val="24"/>
        </w:rPr>
        <w:t>Abercrombie</w:t>
      </w:r>
      <w:r>
        <w:rPr>
          <w:rFonts w:ascii="Aerial" w:hAnsi="Aerial"/>
          <w:color w:val="000000" w:themeColor="text1"/>
          <w:sz w:val="24"/>
          <w:szCs w:val="24"/>
        </w:rPr>
        <w:t xml:space="preserve"> and Fitch </w:t>
      </w:r>
      <w:r w:rsidR="007C2EEC">
        <w:rPr>
          <w:rFonts w:ascii="Aerial" w:hAnsi="Aerial"/>
          <w:color w:val="000000" w:themeColor="text1"/>
          <w:sz w:val="24"/>
          <w:szCs w:val="24"/>
        </w:rPr>
        <w:t>implement diversity and inclusion.</w:t>
      </w:r>
      <w:r w:rsidR="00882B2B">
        <w:rPr>
          <w:rFonts w:ascii="Aerial" w:hAnsi="Aerial"/>
          <w:color w:val="000000" w:themeColor="text1"/>
          <w:sz w:val="24"/>
          <w:szCs w:val="24"/>
        </w:rPr>
        <w:t xml:space="preserve"> This report shows that </w:t>
      </w:r>
      <w:r w:rsidR="00105DC0">
        <w:rPr>
          <w:rFonts w:ascii="Aerial" w:hAnsi="Aerial"/>
          <w:color w:val="000000" w:themeColor="text1"/>
          <w:sz w:val="24"/>
          <w:szCs w:val="24"/>
        </w:rPr>
        <w:t>Abercrombie</w:t>
      </w:r>
      <w:r w:rsidR="0052328B">
        <w:rPr>
          <w:rFonts w:ascii="Aerial" w:hAnsi="Aerial"/>
          <w:color w:val="000000" w:themeColor="text1"/>
          <w:sz w:val="24"/>
          <w:szCs w:val="24"/>
        </w:rPr>
        <w:t xml:space="preserve"> and Fitch struggled with diversity problems and faced many </w:t>
      </w:r>
      <w:r w:rsidR="00105DC0">
        <w:rPr>
          <w:rFonts w:ascii="Aerial" w:hAnsi="Aerial"/>
          <w:color w:val="000000" w:themeColor="text1"/>
          <w:sz w:val="24"/>
          <w:szCs w:val="24"/>
        </w:rPr>
        <w:t>problems</w:t>
      </w:r>
      <w:r w:rsidR="0052328B">
        <w:rPr>
          <w:rFonts w:ascii="Aerial" w:hAnsi="Aerial"/>
          <w:color w:val="000000" w:themeColor="text1"/>
          <w:sz w:val="24"/>
          <w:szCs w:val="24"/>
        </w:rPr>
        <w:t xml:space="preserve"> with the public.</w:t>
      </w:r>
      <w:r w:rsidR="008B1C5A">
        <w:rPr>
          <w:rFonts w:ascii="Aerial" w:hAnsi="Aerial"/>
          <w:color w:val="000000" w:themeColor="text1"/>
          <w:sz w:val="24"/>
          <w:szCs w:val="24"/>
        </w:rPr>
        <w:t xml:space="preserve"> The bac</w:t>
      </w:r>
      <w:r w:rsidR="009B71F3">
        <w:rPr>
          <w:rFonts w:ascii="Aerial" w:hAnsi="Aerial"/>
          <w:color w:val="000000" w:themeColor="text1"/>
          <w:sz w:val="24"/>
          <w:szCs w:val="24"/>
        </w:rPr>
        <w:t xml:space="preserve">klash they </w:t>
      </w:r>
      <w:r w:rsidR="00105DC0">
        <w:rPr>
          <w:rFonts w:ascii="Aerial" w:hAnsi="Aerial"/>
          <w:color w:val="000000" w:themeColor="text1"/>
          <w:sz w:val="24"/>
          <w:szCs w:val="24"/>
        </w:rPr>
        <w:t>received</w:t>
      </w:r>
      <w:r w:rsidR="009B71F3">
        <w:rPr>
          <w:rFonts w:ascii="Aerial" w:hAnsi="Aerial"/>
          <w:color w:val="000000" w:themeColor="text1"/>
          <w:sz w:val="24"/>
          <w:szCs w:val="24"/>
        </w:rPr>
        <w:t xml:space="preserve"> </w:t>
      </w:r>
      <w:r w:rsidR="002C1378">
        <w:rPr>
          <w:rFonts w:ascii="Aerial" w:hAnsi="Aerial"/>
          <w:color w:val="000000" w:themeColor="text1"/>
          <w:sz w:val="24"/>
          <w:szCs w:val="24"/>
        </w:rPr>
        <w:t xml:space="preserve">made the company </w:t>
      </w:r>
      <w:r w:rsidR="00D34B18">
        <w:rPr>
          <w:rFonts w:ascii="Aerial" w:hAnsi="Aerial"/>
          <w:color w:val="000000" w:themeColor="text1"/>
          <w:sz w:val="24"/>
          <w:szCs w:val="24"/>
        </w:rPr>
        <w:t xml:space="preserve">implement diversity and inclusion by setting aims and </w:t>
      </w:r>
      <w:r w:rsidR="00105DC0">
        <w:rPr>
          <w:rFonts w:ascii="Aerial" w:hAnsi="Aerial"/>
          <w:color w:val="000000" w:themeColor="text1"/>
          <w:sz w:val="24"/>
          <w:szCs w:val="24"/>
        </w:rPr>
        <w:t>objectives</w:t>
      </w:r>
      <w:r w:rsidR="00D34B18">
        <w:rPr>
          <w:rFonts w:ascii="Aerial" w:hAnsi="Aerial"/>
          <w:color w:val="000000" w:themeColor="text1"/>
          <w:sz w:val="24"/>
          <w:szCs w:val="24"/>
        </w:rPr>
        <w:t xml:space="preserve"> and </w:t>
      </w:r>
      <w:r w:rsidR="00105DC0">
        <w:rPr>
          <w:rFonts w:ascii="Aerial" w:hAnsi="Aerial"/>
          <w:color w:val="000000" w:themeColor="text1"/>
          <w:sz w:val="24"/>
          <w:szCs w:val="24"/>
        </w:rPr>
        <w:t>opening a diversity program to help all associates.</w:t>
      </w:r>
      <w:r w:rsidR="0080712D">
        <w:rPr>
          <w:rFonts w:ascii="Aerial" w:hAnsi="Aerial"/>
          <w:color w:val="000000" w:themeColor="text1"/>
          <w:sz w:val="24"/>
          <w:szCs w:val="24"/>
        </w:rPr>
        <w:t xml:space="preserve"> There are many </w:t>
      </w:r>
      <w:r w:rsidR="002D49E9">
        <w:rPr>
          <w:rFonts w:ascii="Aerial" w:hAnsi="Aerial"/>
          <w:color w:val="000000" w:themeColor="text1"/>
          <w:sz w:val="24"/>
          <w:szCs w:val="24"/>
        </w:rPr>
        <w:t>advantages</w:t>
      </w:r>
      <w:r w:rsidR="0080712D">
        <w:rPr>
          <w:rFonts w:ascii="Aerial" w:hAnsi="Aerial"/>
          <w:color w:val="000000" w:themeColor="text1"/>
          <w:sz w:val="24"/>
          <w:szCs w:val="24"/>
        </w:rPr>
        <w:t xml:space="preserve"> and </w:t>
      </w:r>
      <w:r w:rsidR="00AC6C62">
        <w:rPr>
          <w:rFonts w:ascii="Aerial" w:hAnsi="Aerial"/>
          <w:color w:val="000000" w:themeColor="text1"/>
          <w:sz w:val="24"/>
          <w:szCs w:val="24"/>
        </w:rPr>
        <w:t>disadvantages</w:t>
      </w:r>
      <w:r w:rsidR="0080712D">
        <w:rPr>
          <w:rFonts w:ascii="Aerial" w:hAnsi="Aerial"/>
          <w:color w:val="000000" w:themeColor="text1"/>
          <w:sz w:val="24"/>
          <w:szCs w:val="24"/>
        </w:rPr>
        <w:t xml:space="preserve"> </w:t>
      </w:r>
      <w:r w:rsidR="002D49E9">
        <w:rPr>
          <w:rFonts w:ascii="Aerial" w:hAnsi="Aerial"/>
          <w:color w:val="000000" w:themeColor="text1"/>
          <w:sz w:val="24"/>
          <w:szCs w:val="24"/>
        </w:rPr>
        <w:t>when</w:t>
      </w:r>
      <w:r w:rsidR="0080712D">
        <w:rPr>
          <w:rFonts w:ascii="Aerial" w:hAnsi="Aerial"/>
          <w:color w:val="000000" w:themeColor="text1"/>
          <w:sz w:val="24"/>
          <w:szCs w:val="24"/>
        </w:rPr>
        <w:t xml:space="preserve"> incorporating </w:t>
      </w:r>
      <w:r w:rsidR="002D49E9">
        <w:rPr>
          <w:rFonts w:ascii="Aerial" w:hAnsi="Aerial"/>
          <w:color w:val="000000" w:themeColor="text1"/>
          <w:sz w:val="24"/>
          <w:szCs w:val="24"/>
        </w:rPr>
        <w:t>diversity</w:t>
      </w:r>
      <w:r w:rsidR="0080712D">
        <w:rPr>
          <w:rFonts w:ascii="Aerial" w:hAnsi="Aerial"/>
          <w:color w:val="000000" w:themeColor="text1"/>
          <w:sz w:val="24"/>
          <w:szCs w:val="24"/>
        </w:rPr>
        <w:t xml:space="preserve"> into a business</w:t>
      </w:r>
      <w:r w:rsidR="00AC6C62">
        <w:rPr>
          <w:rFonts w:ascii="Aerial" w:hAnsi="Aerial"/>
          <w:color w:val="000000" w:themeColor="text1"/>
          <w:sz w:val="24"/>
          <w:szCs w:val="24"/>
        </w:rPr>
        <w:t xml:space="preserve">. Overall Abercrombie and fitch have worked </w:t>
      </w:r>
      <w:r w:rsidR="00E139DF">
        <w:rPr>
          <w:rFonts w:ascii="Aerial" w:hAnsi="Aerial"/>
          <w:color w:val="000000" w:themeColor="text1"/>
          <w:sz w:val="24"/>
          <w:szCs w:val="24"/>
        </w:rPr>
        <w:t>towards making a diverse company globally</w:t>
      </w:r>
      <w:r w:rsidR="005C2A65">
        <w:rPr>
          <w:rFonts w:ascii="Aerial" w:hAnsi="Aerial"/>
          <w:color w:val="000000" w:themeColor="text1"/>
          <w:sz w:val="24"/>
          <w:szCs w:val="24"/>
        </w:rPr>
        <w:t xml:space="preserve"> and they strive to make it better day to day.</w:t>
      </w:r>
    </w:p>
    <w:p w:rsidR="00105DC0" w:rsidRPr="00FC15D7" w:rsidRDefault="00105DC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BC09F0" w:rsidRPr="00FC15D7" w:rsidRDefault="00BC09F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BC09F0" w:rsidRPr="00FC15D7" w:rsidRDefault="00BC09F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BC09F0" w:rsidRPr="00FC15D7" w:rsidRDefault="00BC09F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BC09F0" w:rsidRPr="00FC15D7" w:rsidRDefault="00BC09F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BC09F0" w:rsidRPr="00FC15D7" w:rsidRDefault="00BC09F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BC09F0" w:rsidRPr="00FC15D7" w:rsidRDefault="00BC09F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BC09F0" w:rsidRPr="00FC15D7" w:rsidRDefault="00BC09F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AA42CB" w:rsidRPr="00FC15D7" w:rsidRDefault="00AA42CB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F64E3B" w:rsidRPr="00FC15D7" w:rsidRDefault="00F64E3B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AA42CB" w:rsidRPr="00FC15D7" w:rsidRDefault="00AA42CB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6A5D48" w:rsidRPr="00FC15D7" w:rsidRDefault="006A5D48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6A5D48" w:rsidRPr="00FC15D7" w:rsidRDefault="006A5D48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6A5D48" w:rsidRPr="00FC15D7" w:rsidRDefault="006A5D48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6A5D48" w:rsidRPr="00FC15D7" w:rsidRDefault="006A5D48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6A5D48" w:rsidRDefault="006A5D48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8F552D" w:rsidRPr="00FC15D7" w:rsidRDefault="008F552D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BC09F0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  <w:u w:val="single"/>
        </w:rPr>
      </w:pPr>
      <w:r w:rsidRPr="00FC15D7">
        <w:rPr>
          <w:rFonts w:ascii="Aerial" w:hAnsi="Aerial"/>
          <w:color w:val="000000" w:themeColor="text1"/>
          <w:sz w:val="24"/>
          <w:szCs w:val="24"/>
          <w:u w:val="single"/>
        </w:rPr>
        <w:lastRenderedPageBreak/>
        <w:t>2.0 Introduction</w:t>
      </w:r>
    </w:p>
    <w:p w:rsidR="00E93F23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  <w:u w:val="single"/>
        </w:rPr>
      </w:pPr>
      <w:r w:rsidRPr="00FC15D7">
        <w:rPr>
          <w:rFonts w:ascii="Aerial" w:hAnsi="Aerial"/>
          <w:color w:val="000000" w:themeColor="text1"/>
          <w:sz w:val="24"/>
          <w:szCs w:val="24"/>
          <w:u w:val="single"/>
        </w:rPr>
        <w:t>2.1 Report Remit</w:t>
      </w:r>
    </w:p>
    <w:p w:rsidR="00E93F23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  <w:r w:rsidRPr="00FC15D7">
        <w:rPr>
          <w:rFonts w:ascii="Aerial" w:hAnsi="Aerial" w:cs="Arial"/>
          <w:color w:val="000000" w:themeColor="text1"/>
          <w:sz w:val="24"/>
          <w:szCs w:val="24"/>
        </w:rPr>
        <w:t xml:space="preserve">In this report a project report will be formed, this will provide recommendations in an </w:t>
      </w:r>
      <w:r w:rsidRPr="00FC15D7">
        <w:rPr>
          <w:rFonts w:ascii="Aerial" w:hAnsi="Aerial" w:cs="Arial"/>
          <w:color w:val="000000" w:themeColor="text1"/>
          <w:sz w:val="24"/>
          <w:szCs w:val="24"/>
        </w:rPr>
        <w:t>appropriate strategic response to the company Abercrombie &amp; Fitch. The theme that will be used within this report will be diversity</w:t>
      </w:r>
      <w:r w:rsidR="007C5BDB" w:rsidRPr="00FC15D7">
        <w:rPr>
          <w:rFonts w:ascii="Aerial" w:hAnsi="Aerial" w:cs="Arial"/>
          <w:color w:val="000000" w:themeColor="text1"/>
          <w:sz w:val="24"/>
          <w:szCs w:val="24"/>
        </w:rPr>
        <w:t xml:space="preserve"> and in</w:t>
      </w:r>
      <w:r w:rsidR="00B86110" w:rsidRPr="00FC15D7">
        <w:rPr>
          <w:rFonts w:ascii="Aerial" w:hAnsi="Aerial" w:cs="Arial"/>
          <w:color w:val="000000" w:themeColor="text1"/>
          <w:sz w:val="24"/>
          <w:szCs w:val="24"/>
        </w:rPr>
        <w:t>clusion</w:t>
      </w:r>
      <w:r w:rsidRPr="00FC15D7">
        <w:rPr>
          <w:rFonts w:ascii="Aerial" w:hAnsi="Aerial" w:cs="Arial"/>
          <w:color w:val="000000" w:themeColor="text1"/>
          <w:sz w:val="24"/>
          <w:szCs w:val="24"/>
        </w:rPr>
        <w:t xml:space="preserve"> issues</w:t>
      </w:r>
      <w:r w:rsidR="00DF7245">
        <w:rPr>
          <w:rFonts w:ascii="Aerial" w:hAnsi="Aerial" w:cs="Arial"/>
          <w:color w:val="000000" w:themeColor="text1"/>
          <w:sz w:val="24"/>
          <w:szCs w:val="24"/>
        </w:rPr>
        <w:t xml:space="preserve">. </w:t>
      </w:r>
      <w:r w:rsidR="00C4557B" w:rsidRPr="00FC15D7">
        <w:rPr>
          <w:rFonts w:ascii="Aerial" w:hAnsi="Aerial" w:cs="Arial"/>
          <w:color w:val="000000" w:themeColor="text1"/>
          <w:sz w:val="24"/>
          <w:szCs w:val="24"/>
          <w:shd w:val="clear" w:color="auto" w:fill="FFFFFF"/>
        </w:rPr>
        <w:t>Diversity refers to the qualities and characteristics that make individuals unique although inclusion refers to the behaviours and social standards that make sure individuals feel welcome (Jones, 2020).</w:t>
      </w:r>
      <w:r w:rsidR="00B86110" w:rsidRPr="00FC15D7">
        <w:rPr>
          <w:rFonts w:ascii="Aerial" w:hAnsi="Aerial" w:cs="Arial"/>
          <w:color w:val="000000" w:themeColor="text1"/>
          <w:sz w:val="24"/>
          <w:szCs w:val="24"/>
          <w:shd w:val="clear" w:color="auto" w:fill="FFFFFF"/>
        </w:rPr>
        <w:t xml:space="preserve"> Inclusion is about</w:t>
      </w:r>
      <w:r w:rsidR="00DC28E4" w:rsidRPr="00FC15D7">
        <w:rPr>
          <w:rFonts w:ascii="Aerial" w:hAnsi="Ae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DC28E4" w:rsidRPr="00FC15D7">
        <w:rPr>
          <w:rFonts w:ascii="Aerial" w:hAnsi="Aerial"/>
          <w:color w:val="121212"/>
          <w:sz w:val="24"/>
          <w:szCs w:val="24"/>
          <w:shd w:val="clear" w:color="auto" w:fill="FFFFFF"/>
        </w:rPr>
        <w:t>welcoming those changes, and considerately and enthusiastically allowing those differences to similarly contribute</w:t>
      </w:r>
      <w:r w:rsidR="0053649C" w:rsidRPr="00FC15D7">
        <w:rPr>
          <w:rFonts w:ascii="Aerial" w:hAnsi="Aerial"/>
          <w:color w:val="121212"/>
          <w:sz w:val="24"/>
          <w:szCs w:val="24"/>
          <w:shd w:val="clear" w:color="auto" w:fill="FFFFFF"/>
        </w:rPr>
        <w:t xml:space="preserve"> (The Guardian, 2012)</w:t>
      </w:r>
      <w:r w:rsidR="00DC28E4" w:rsidRPr="00FC15D7">
        <w:rPr>
          <w:rFonts w:ascii="Aerial" w:hAnsi="Aerial"/>
          <w:color w:val="121212"/>
          <w:sz w:val="24"/>
          <w:szCs w:val="24"/>
          <w:shd w:val="clear" w:color="auto" w:fill="FFFFFF"/>
        </w:rPr>
        <w:t>.</w:t>
      </w:r>
    </w:p>
    <w:p w:rsidR="00233F63" w:rsidRPr="00FC15D7" w:rsidRDefault="00233F63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E93F23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  <w:u w:val="single"/>
        </w:rPr>
      </w:pPr>
      <w:r w:rsidRPr="00FC15D7">
        <w:rPr>
          <w:rFonts w:ascii="Aerial" w:hAnsi="Aerial"/>
          <w:color w:val="000000" w:themeColor="text1"/>
          <w:sz w:val="24"/>
          <w:szCs w:val="24"/>
          <w:u w:val="single"/>
        </w:rPr>
        <w:t>2.2 Background of organisation</w:t>
      </w:r>
    </w:p>
    <w:p w:rsidR="00170A19" w:rsidRPr="00FC15D7" w:rsidRDefault="00DD3610" w:rsidP="00FC15D7">
      <w:pPr>
        <w:pStyle w:val="p1"/>
        <w:shd w:val="clear" w:color="auto" w:fill="FFFFFF"/>
        <w:spacing w:before="240" w:beforeAutospacing="0" w:after="240" w:afterAutospacing="0" w:line="360" w:lineRule="auto"/>
        <w:rPr>
          <w:rFonts w:ascii="Aerial" w:hAnsi="Aerial"/>
          <w:color w:val="000000" w:themeColor="text1"/>
        </w:rPr>
      </w:pPr>
      <w:r w:rsidRPr="00FC15D7">
        <w:rPr>
          <w:rFonts w:ascii="Aerial" w:hAnsi="Aerial"/>
          <w:color w:val="000000" w:themeColor="text1"/>
        </w:rPr>
        <w:t>Abercrombie &amp; Fitch Co is a</w:t>
      </w:r>
      <w:r w:rsidRPr="00FC15D7">
        <w:rPr>
          <w:rFonts w:ascii="Aerial" w:hAnsi="Aerial"/>
          <w:color w:val="000000" w:themeColor="text1"/>
        </w:rPr>
        <w:t xml:space="preserve"> world-wide specialty store of clothing and accessories for Men, Women, and Kids through three well-known</w:t>
      </w:r>
      <w:r w:rsidRPr="00FC15D7">
        <w:rPr>
          <w:rFonts w:ascii="Aerial" w:hAnsi="Aerial"/>
          <w:color w:val="000000" w:themeColor="text1"/>
        </w:rPr>
        <w:t xml:space="preserve"> brands.  For more than 125 years, the classic brand Abercrombie &amp; Fitch has prepared trend-setters, explorers and </w:t>
      </w:r>
      <w:r w:rsidR="00B7260A" w:rsidRPr="00FC15D7">
        <w:rPr>
          <w:rFonts w:ascii="Aerial" w:hAnsi="Aerial"/>
          <w:color w:val="000000" w:themeColor="text1"/>
        </w:rPr>
        <w:t>tycoons. Currently</w:t>
      </w:r>
      <w:r w:rsidRPr="00FC15D7">
        <w:rPr>
          <w:rFonts w:ascii="Aerial" w:hAnsi="Aerial"/>
          <w:color w:val="000000" w:themeColor="text1"/>
        </w:rPr>
        <w:t xml:space="preserve">, the brand </w:t>
      </w:r>
      <w:r w:rsidR="00F70AD0" w:rsidRPr="00FC15D7">
        <w:rPr>
          <w:rFonts w:ascii="Aerial" w:hAnsi="Aerial"/>
          <w:color w:val="000000" w:themeColor="text1"/>
        </w:rPr>
        <w:t xml:space="preserve">displays </w:t>
      </w:r>
      <w:r w:rsidRPr="00FC15D7">
        <w:rPr>
          <w:rFonts w:ascii="Aerial" w:hAnsi="Aerial"/>
          <w:color w:val="000000" w:themeColor="text1"/>
        </w:rPr>
        <w:t xml:space="preserve">the updated </w:t>
      </w:r>
      <w:r w:rsidR="00E3347F" w:rsidRPr="00FC15D7">
        <w:rPr>
          <w:rFonts w:ascii="Aerial" w:hAnsi="Aerial"/>
          <w:color w:val="000000" w:themeColor="text1"/>
        </w:rPr>
        <w:t xml:space="preserve">manner </w:t>
      </w:r>
      <w:r w:rsidRPr="00FC15D7">
        <w:rPr>
          <w:rFonts w:ascii="Aerial" w:hAnsi="Aerial"/>
          <w:color w:val="000000" w:themeColor="text1"/>
        </w:rPr>
        <w:t xml:space="preserve">of the </w:t>
      </w:r>
      <w:r w:rsidR="00E3347F" w:rsidRPr="00FC15D7">
        <w:rPr>
          <w:rFonts w:ascii="Aerial" w:hAnsi="Aerial"/>
          <w:color w:val="000000" w:themeColor="text1"/>
        </w:rPr>
        <w:t>contemporary</w:t>
      </w:r>
      <w:r w:rsidRPr="00FC15D7">
        <w:rPr>
          <w:rFonts w:ascii="Aerial" w:hAnsi="Aerial"/>
          <w:color w:val="000000" w:themeColor="text1"/>
        </w:rPr>
        <w:t xml:space="preserve"> </w:t>
      </w:r>
      <w:r w:rsidR="00E3347F" w:rsidRPr="00FC15D7">
        <w:rPr>
          <w:rFonts w:ascii="Aerial" w:hAnsi="Aerial"/>
          <w:color w:val="000000" w:themeColor="text1"/>
        </w:rPr>
        <w:t>customer</w:t>
      </w:r>
      <w:r w:rsidRPr="00FC15D7">
        <w:rPr>
          <w:rFonts w:ascii="Aerial" w:hAnsi="Aerial"/>
          <w:color w:val="000000" w:themeColor="text1"/>
        </w:rPr>
        <w:t xml:space="preserve">, </w:t>
      </w:r>
      <w:r w:rsidR="00E3347F" w:rsidRPr="00FC15D7">
        <w:rPr>
          <w:rFonts w:ascii="Aerial" w:hAnsi="Aerial"/>
          <w:color w:val="000000" w:themeColor="text1"/>
        </w:rPr>
        <w:t>although</w:t>
      </w:r>
      <w:r w:rsidRPr="00FC15D7">
        <w:rPr>
          <w:rFonts w:ascii="Aerial" w:hAnsi="Aerial"/>
          <w:color w:val="000000" w:themeColor="text1"/>
        </w:rPr>
        <w:t xml:space="preserve"> </w:t>
      </w:r>
      <w:r w:rsidR="00E3347F" w:rsidRPr="00FC15D7">
        <w:rPr>
          <w:rFonts w:ascii="Aerial" w:hAnsi="Aerial"/>
          <w:color w:val="000000" w:themeColor="text1"/>
        </w:rPr>
        <w:t xml:space="preserve">continuing to stay </w:t>
      </w:r>
      <w:r w:rsidRPr="00FC15D7">
        <w:rPr>
          <w:rFonts w:ascii="Aerial" w:hAnsi="Aerial"/>
          <w:color w:val="000000" w:themeColor="text1"/>
        </w:rPr>
        <w:t xml:space="preserve">true to its </w:t>
      </w:r>
      <w:r w:rsidR="00E3347F" w:rsidRPr="00FC15D7">
        <w:rPr>
          <w:rFonts w:ascii="Aerial" w:hAnsi="Aerial"/>
          <w:color w:val="000000" w:themeColor="text1"/>
        </w:rPr>
        <w:t>legacy</w:t>
      </w:r>
      <w:r w:rsidRPr="00FC15D7">
        <w:rPr>
          <w:rFonts w:ascii="Aerial" w:hAnsi="Aerial"/>
          <w:color w:val="000000" w:themeColor="text1"/>
        </w:rPr>
        <w:t xml:space="preserve"> of </w:t>
      </w:r>
      <w:r w:rsidR="00E3347F" w:rsidRPr="00FC15D7">
        <w:rPr>
          <w:rFonts w:ascii="Aerial" w:hAnsi="Aerial"/>
          <w:color w:val="000000" w:themeColor="text1"/>
        </w:rPr>
        <w:t>making</w:t>
      </w:r>
      <w:r w:rsidRPr="00FC15D7">
        <w:rPr>
          <w:rFonts w:ascii="Aerial" w:hAnsi="Aerial"/>
          <w:color w:val="000000" w:themeColor="text1"/>
        </w:rPr>
        <w:t xml:space="preserve"> </w:t>
      </w:r>
      <w:r w:rsidR="00E3347F" w:rsidRPr="00FC15D7">
        <w:rPr>
          <w:rFonts w:ascii="Aerial" w:hAnsi="Aerial"/>
          <w:color w:val="000000" w:themeColor="text1"/>
        </w:rPr>
        <w:t>proficiently</w:t>
      </w:r>
      <w:r w:rsidRPr="00FC15D7">
        <w:rPr>
          <w:rFonts w:ascii="Aerial" w:hAnsi="Aerial"/>
          <w:color w:val="000000" w:themeColor="text1"/>
        </w:rPr>
        <w:t xml:space="preserve"> </w:t>
      </w:r>
      <w:r w:rsidR="00E3347F" w:rsidRPr="00FC15D7">
        <w:rPr>
          <w:rFonts w:ascii="Aerial" w:hAnsi="Aerial"/>
          <w:color w:val="000000" w:themeColor="text1"/>
        </w:rPr>
        <w:t>manufactured</w:t>
      </w:r>
      <w:r w:rsidRPr="00FC15D7">
        <w:rPr>
          <w:rFonts w:ascii="Aerial" w:hAnsi="Aerial"/>
          <w:color w:val="000000" w:themeColor="text1"/>
        </w:rPr>
        <w:t xml:space="preserve"> products with an </w:t>
      </w:r>
      <w:r w:rsidR="00E3347F" w:rsidRPr="00FC15D7">
        <w:rPr>
          <w:rFonts w:ascii="Aerial" w:hAnsi="Aerial"/>
          <w:color w:val="000000" w:themeColor="text1"/>
        </w:rPr>
        <w:t>unproblematic</w:t>
      </w:r>
      <w:r w:rsidRPr="00FC15D7">
        <w:rPr>
          <w:rFonts w:ascii="Aerial" w:hAnsi="Aerial"/>
          <w:color w:val="000000" w:themeColor="text1"/>
        </w:rPr>
        <w:t xml:space="preserve">, American style. The Hollister brand </w:t>
      </w:r>
      <w:r w:rsidR="00E3347F" w:rsidRPr="00FC15D7">
        <w:rPr>
          <w:rFonts w:ascii="Aerial" w:hAnsi="Aerial"/>
          <w:color w:val="000000" w:themeColor="text1"/>
        </w:rPr>
        <w:t>exemplifies</w:t>
      </w:r>
      <w:r w:rsidRPr="00FC15D7">
        <w:rPr>
          <w:rFonts w:ascii="Aerial" w:hAnsi="Aerial"/>
          <w:color w:val="000000" w:themeColor="text1"/>
        </w:rPr>
        <w:t xml:space="preserve"> the </w:t>
      </w:r>
      <w:r w:rsidR="00E3347F" w:rsidRPr="00FC15D7">
        <w:rPr>
          <w:rFonts w:ascii="Aerial" w:hAnsi="Aerial"/>
          <w:color w:val="000000" w:themeColor="text1"/>
        </w:rPr>
        <w:t>redemptive</w:t>
      </w:r>
      <w:r w:rsidRPr="00FC15D7">
        <w:rPr>
          <w:rFonts w:ascii="Aerial" w:hAnsi="Aerial"/>
          <w:color w:val="000000" w:themeColor="text1"/>
        </w:rPr>
        <w:t xml:space="preserve"> and </w:t>
      </w:r>
      <w:r w:rsidR="00E3347F" w:rsidRPr="00FC15D7">
        <w:rPr>
          <w:rFonts w:ascii="Aerial" w:hAnsi="Aerial"/>
          <w:color w:val="000000" w:themeColor="text1"/>
        </w:rPr>
        <w:t>untroubled</w:t>
      </w:r>
      <w:r w:rsidRPr="00FC15D7">
        <w:rPr>
          <w:rFonts w:ascii="Aerial" w:hAnsi="Aerial"/>
          <w:color w:val="000000" w:themeColor="text1"/>
        </w:rPr>
        <w:t xml:space="preserve"> </w:t>
      </w:r>
      <w:r w:rsidR="00BA50F7" w:rsidRPr="00FC15D7">
        <w:rPr>
          <w:rFonts w:ascii="Aerial" w:hAnsi="Aerial"/>
          <w:color w:val="000000" w:themeColor="text1"/>
        </w:rPr>
        <w:t>essence</w:t>
      </w:r>
      <w:r w:rsidRPr="00FC15D7">
        <w:rPr>
          <w:rFonts w:ascii="Aerial" w:hAnsi="Aerial"/>
          <w:color w:val="000000" w:themeColor="text1"/>
        </w:rPr>
        <w:t xml:space="preserve"> of the </w:t>
      </w:r>
      <w:r w:rsidR="00BA50F7" w:rsidRPr="00FC15D7">
        <w:rPr>
          <w:rFonts w:ascii="Aerial" w:hAnsi="Aerial"/>
          <w:color w:val="000000" w:themeColor="text1"/>
        </w:rPr>
        <w:t>boundless</w:t>
      </w:r>
      <w:r w:rsidRPr="00FC15D7">
        <w:rPr>
          <w:rFonts w:ascii="Aerial" w:hAnsi="Aerial"/>
          <w:color w:val="000000" w:themeColor="text1"/>
        </w:rPr>
        <w:t xml:space="preserve"> California summer for the teen </w:t>
      </w:r>
      <w:r w:rsidR="00BA50F7" w:rsidRPr="00FC15D7">
        <w:rPr>
          <w:rFonts w:ascii="Aerial" w:hAnsi="Aerial"/>
          <w:color w:val="000000" w:themeColor="text1"/>
        </w:rPr>
        <w:t>marketplace</w:t>
      </w:r>
      <w:r w:rsidRPr="00FC15D7">
        <w:rPr>
          <w:rFonts w:ascii="Aerial" w:hAnsi="Aerial"/>
          <w:color w:val="000000" w:themeColor="text1"/>
        </w:rPr>
        <w:t xml:space="preserve">. </w:t>
      </w:r>
      <w:r w:rsidR="00BA50F7" w:rsidRPr="00FC15D7">
        <w:rPr>
          <w:rFonts w:ascii="Aerial" w:hAnsi="Aerial"/>
          <w:color w:val="000000" w:themeColor="text1"/>
        </w:rPr>
        <w:t>Abercrombie</w:t>
      </w:r>
      <w:r w:rsidRPr="00FC15D7">
        <w:rPr>
          <w:rFonts w:ascii="Aerial" w:hAnsi="Aerial"/>
          <w:color w:val="000000" w:themeColor="text1"/>
        </w:rPr>
        <w:t xml:space="preserve"> </w:t>
      </w:r>
      <w:r w:rsidR="00BA50F7" w:rsidRPr="00FC15D7">
        <w:rPr>
          <w:rFonts w:ascii="Aerial" w:hAnsi="Aerial"/>
          <w:color w:val="000000" w:themeColor="text1"/>
        </w:rPr>
        <w:t>children</w:t>
      </w:r>
      <w:r w:rsidRPr="00FC15D7">
        <w:rPr>
          <w:rFonts w:ascii="Aerial" w:hAnsi="Aerial"/>
          <w:color w:val="000000" w:themeColor="text1"/>
        </w:rPr>
        <w:t xml:space="preserve"> </w:t>
      </w:r>
      <w:r w:rsidR="00BA50F7" w:rsidRPr="00FC15D7">
        <w:rPr>
          <w:rFonts w:ascii="Aerial" w:hAnsi="Aerial"/>
          <w:color w:val="000000" w:themeColor="text1"/>
        </w:rPr>
        <w:t>produce</w:t>
      </w:r>
      <w:r w:rsidRPr="00FC15D7">
        <w:rPr>
          <w:rFonts w:ascii="Aerial" w:hAnsi="Aerial"/>
          <w:color w:val="000000" w:themeColor="text1"/>
        </w:rPr>
        <w:t xml:space="preserve"> smart, </w:t>
      </w:r>
      <w:r w:rsidR="00BA50F7" w:rsidRPr="00FC15D7">
        <w:rPr>
          <w:rFonts w:ascii="Aerial" w:hAnsi="Aerial"/>
          <w:color w:val="000000" w:themeColor="text1"/>
        </w:rPr>
        <w:t>lively</w:t>
      </w:r>
      <w:r w:rsidRPr="00FC15D7">
        <w:rPr>
          <w:rFonts w:ascii="Aerial" w:hAnsi="Aerial"/>
          <w:color w:val="000000" w:themeColor="text1"/>
        </w:rPr>
        <w:t xml:space="preserve"> </w:t>
      </w:r>
      <w:r w:rsidR="00BA50F7" w:rsidRPr="00FC15D7">
        <w:rPr>
          <w:rFonts w:ascii="Aerial" w:hAnsi="Aerial"/>
          <w:color w:val="000000" w:themeColor="text1"/>
        </w:rPr>
        <w:t>clothing</w:t>
      </w:r>
      <w:r w:rsidRPr="00FC15D7">
        <w:rPr>
          <w:rFonts w:ascii="Aerial" w:hAnsi="Aerial"/>
          <w:color w:val="000000" w:themeColor="text1"/>
        </w:rPr>
        <w:t xml:space="preserve"> for </w:t>
      </w:r>
      <w:r w:rsidR="00BA50F7" w:rsidRPr="00FC15D7">
        <w:rPr>
          <w:rFonts w:ascii="Aerial" w:hAnsi="Aerial"/>
          <w:color w:val="000000" w:themeColor="text1"/>
        </w:rPr>
        <w:t>kids</w:t>
      </w:r>
      <w:r w:rsidRPr="00FC15D7">
        <w:rPr>
          <w:rFonts w:ascii="Aerial" w:hAnsi="Aerial"/>
          <w:color w:val="000000" w:themeColor="text1"/>
        </w:rPr>
        <w:t xml:space="preserve"> ages 5-14, </w:t>
      </w:r>
      <w:r w:rsidR="00BA50F7" w:rsidRPr="00FC15D7">
        <w:rPr>
          <w:rFonts w:ascii="Aerial" w:hAnsi="Aerial"/>
          <w:color w:val="000000" w:themeColor="text1"/>
        </w:rPr>
        <w:t>rejoicing</w:t>
      </w:r>
      <w:r w:rsidRPr="00FC15D7">
        <w:rPr>
          <w:rFonts w:ascii="Aerial" w:hAnsi="Aerial"/>
          <w:color w:val="000000" w:themeColor="text1"/>
        </w:rPr>
        <w:t xml:space="preserve"> the wide-eyed wonder of childhood.  The brands share a </w:t>
      </w:r>
      <w:r w:rsidR="00BA50F7" w:rsidRPr="00FC15D7">
        <w:rPr>
          <w:rFonts w:ascii="Aerial" w:hAnsi="Aerial"/>
          <w:color w:val="000000" w:themeColor="text1"/>
        </w:rPr>
        <w:t>promise</w:t>
      </w:r>
      <w:r w:rsidRPr="00FC15D7">
        <w:rPr>
          <w:rFonts w:ascii="Aerial" w:hAnsi="Aerial"/>
          <w:color w:val="000000" w:themeColor="text1"/>
        </w:rPr>
        <w:t xml:space="preserve"> to </w:t>
      </w:r>
      <w:r w:rsidR="00BA50F7" w:rsidRPr="00FC15D7">
        <w:rPr>
          <w:rFonts w:ascii="Aerial" w:hAnsi="Aerial"/>
          <w:color w:val="000000" w:themeColor="text1"/>
        </w:rPr>
        <w:t>present</w:t>
      </w:r>
      <w:r w:rsidRPr="00FC15D7">
        <w:rPr>
          <w:rFonts w:ascii="Aerial" w:hAnsi="Aerial"/>
          <w:color w:val="000000" w:themeColor="text1"/>
        </w:rPr>
        <w:t xml:space="preserve"> </w:t>
      </w:r>
      <w:r w:rsidR="00BA50F7" w:rsidRPr="00FC15D7">
        <w:rPr>
          <w:rFonts w:ascii="Aerial" w:hAnsi="Aerial"/>
          <w:color w:val="000000" w:themeColor="text1"/>
        </w:rPr>
        <w:t>items</w:t>
      </w:r>
      <w:r w:rsidRPr="00FC15D7">
        <w:rPr>
          <w:rFonts w:ascii="Aerial" w:hAnsi="Aerial"/>
          <w:color w:val="000000" w:themeColor="text1"/>
        </w:rPr>
        <w:t xml:space="preserve"> </w:t>
      </w:r>
      <w:r w:rsidR="00BA50F7" w:rsidRPr="00FC15D7">
        <w:rPr>
          <w:rFonts w:ascii="Aerial" w:hAnsi="Aerial"/>
          <w:color w:val="000000" w:themeColor="text1"/>
        </w:rPr>
        <w:t>lasting</w:t>
      </w:r>
      <w:r w:rsidRPr="00FC15D7">
        <w:rPr>
          <w:rFonts w:ascii="Aerial" w:hAnsi="Aerial"/>
          <w:color w:val="000000" w:themeColor="text1"/>
        </w:rPr>
        <w:t xml:space="preserve"> quality and </w:t>
      </w:r>
      <w:r w:rsidR="00BA50F7" w:rsidRPr="00FC15D7">
        <w:rPr>
          <w:rFonts w:ascii="Aerial" w:hAnsi="Aerial"/>
          <w:color w:val="000000" w:themeColor="text1"/>
        </w:rPr>
        <w:t>excellent</w:t>
      </w:r>
      <w:r w:rsidRPr="00FC15D7">
        <w:rPr>
          <w:rFonts w:ascii="Aerial" w:hAnsi="Aerial"/>
          <w:color w:val="000000" w:themeColor="text1"/>
        </w:rPr>
        <w:t xml:space="preserve"> comfort that </w:t>
      </w:r>
      <w:r w:rsidR="00BA50F7" w:rsidRPr="00FC15D7">
        <w:rPr>
          <w:rFonts w:ascii="Aerial" w:hAnsi="Aerial"/>
          <w:color w:val="000000" w:themeColor="text1"/>
        </w:rPr>
        <w:t>permit</w:t>
      </w:r>
      <w:r w:rsidRPr="00FC15D7">
        <w:rPr>
          <w:rFonts w:ascii="Aerial" w:hAnsi="Aerial"/>
          <w:color w:val="000000" w:themeColor="text1"/>
        </w:rPr>
        <w:t xml:space="preserve"> </w:t>
      </w:r>
      <w:r w:rsidR="00BA50F7" w:rsidRPr="00FC15D7">
        <w:rPr>
          <w:rFonts w:ascii="Aerial" w:hAnsi="Aerial"/>
          <w:color w:val="000000" w:themeColor="text1"/>
        </w:rPr>
        <w:t>customers</w:t>
      </w:r>
      <w:r w:rsidRPr="00FC15D7">
        <w:rPr>
          <w:rFonts w:ascii="Aerial" w:hAnsi="Aerial"/>
          <w:color w:val="000000" w:themeColor="text1"/>
        </w:rPr>
        <w:t xml:space="preserve"> </w:t>
      </w:r>
      <w:r w:rsidR="00FE7D6C" w:rsidRPr="00FC15D7">
        <w:rPr>
          <w:rFonts w:ascii="Aerial" w:hAnsi="Aerial"/>
          <w:color w:val="000000" w:themeColor="text1"/>
        </w:rPr>
        <w:t>everywhere in</w:t>
      </w:r>
      <w:r w:rsidRPr="00FC15D7">
        <w:rPr>
          <w:rFonts w:ascii="Aerial" w:hAnsi="Aerial"/>
          <w:color w:val="000000" w:themeColor="text1"/>
        </w:rPr>
        <w:t xml:space="preserve"> the world to </w:t>
      </w:r>
      <w:r w:rsidR="00FE7D6C" w:rsidRPr="00FC15D7">
        <w:rPr>
          <w:rFonts w:ascii="Aerial" w:hAnsi="Aerial"/>
          <w:color w:val="000000" w:themeColor="text1"/>
        </w:rPr>
        <w:t xml:space="preserve">voice </w:t>
      </w:r>
      <w:r w:rsidRPr="00FC15D7">
        <w:rPr>
          <w:rFonts w:ascii="Aerial" w:hAnsi="Aerial"/>
          <w:color w:val="000000" w:themeColor="text1"/>
        </w:rPr>
        <w:t xml:space="preserve">their own </w:t>
      </w:r>
      <w:r w:rsidR="00FE7D6C" w:rsidRPr="00FC15D7">
        <w:rPr>
          <w:rFonts w:ascii="Aerial" w:hAnsi="Aerial"/>
          <w:color w:val="000000" w:themeColor="text1"/>
        </w:rPr>
        <w:t>uniqueness</w:t>
      </w:r>
      <w:r w:rsidRPr="00FC15D7">
        <w:rPr>
          <w:rFonts w:ascii="Aerial" w:hAnsi="Aerial"/>
          <w:color w:val="000000" w:themeColor="text1"/>
        </w:rPr>
        <w:t xml:space="preserve"> and </w:t>
      </w:r>
      <w:r w:rsidR="00FE7D6C" w:rsidRPr="00FC15D7">
        <w:rPr>
          <w:rFonts w:ascii="Aerial" w:hAnsi="Aerial"/>
          <w:color w:val="000000" w:themeColor="text1"/>
        </w:rPr>
        <w:t>chic</w:t>
      </w:r>
      <w:r w:rsidRPr="00FC15D7">
        <w:rPr>
          <w:rFonts w:ascii="Aerial" w:hAnsi="Aerial"/>
          <w:color w:val="000000" w:themeColor="text1"/>
        </w:rPr>
        <w:t xml:space="preserve">. The </w:t>
      </w:r>
      <w:r w:rsidR="00FE7D6C" w:rsidRPr="00FC15D7">
        <w:rPr>
          <w:rFonts w:ascii="Aerial" w:hAnsi="Aerial"/>
          <w:color w:val="000000" w:themeColor="text1"/>
        </w:rPr>
        <w:t>Corporation</w:t>
      </w:r>
      <w:r w:rsidRPr="00FC15D7">
        <w:rPr>
          <w:rFonts w:ascii="Aerial" w:hAnsi="Aerial"/>
          <w:color w:val="000000" w:themeColor="text1"/>
        </w:rPr>
        <w:t xml:space="preserve"> </w:t>
      </w:r>
      <w:r w:rsidR="00FE7D6C" w:rsidRPr="00FC15D7">
        <w:rPr>
          <w:rFonts w:ascii="Aerial" w:hAnsi="Aerial"/>
          <w:color w:val="000000" w:themeColor="text1"/>
        </w:rPr>
        <w:t>functions</w:t>
      </w:r>
      <w:r w:rsidRPr="00FC15D7">
        <w:rPr>
          <w:rFonts w:ascii="Aerial" w:hAnsi="Aerial"/>
          <w:color w:val="000000" w:themeColor="text1"/>
        </w:rPr>
        <w:t xml:space="preserve"> </w:t>
      </w:r>
      <w:r w:rsidR="00FE7D6C" w:rsidRPr="00FC15D7">
        <w:rPr>
          <w:rFonts w:ascii="Aerial" w:hAnsi="Aerial"/>
          <w:color w:val="000000" w:themeColor="text1"/>
        </w:rPr>
        <w:t xml:space="preserve">in </w:t>
      </w:r>
      <w:r w:rsidRPr="00FC15D7">
        <w:rPr>
          <w:rFonts w:ascii="Aerial" w:hAnsi="Aerial"/>
          <w:color w:val="000000" w:themeColor="text1"/>
        </w:rPr>
        <w:t>more than 850 stores under these brands across North America, Europe, Asia and the Middle East</w:t>
      </w:r>
      <w:r w:rsidR="00FE7D6C" w:rsidRPr="00FC15D7">
        <w:rPr>
          <w:rFonts w:ascii="Aerial" w:hAnsi="Aerial"/>
          <w:color w:val="000000" w:themeColor="text1"/>
        </w:rPr>
        <w:t xml:space="preserve"> </w:t>
      </w:r>
      <w:r w:rsidR="00FE7D6C" w:rsidRPr="00FC15D7">
        <w:rPr>
          <w:rFonts w:ascii="Aerial" w:hAnsi="Aerial" w:cs="Arial"/>
          <w:color w:val="000000" w:themeColor="text1"/>
          <w:shd w:val="clear" w:color="auto" w:fill="FFFFFF"/>
        </w:rPr>
        <w:t>(Abercrombie &amp; Fitch, 2020)</w:t>
      </w:r>
      <w:r w:rsidR="00FE7D6C" w:rsidRPr="00FC15D7">
        <w:rPr>
          <w:rFonts w:ascii="Aerial" w:hAnsi="Aerial"/>
          <w:color w:val="000000" w:themeColor="text1"/>
        </w:rPr>
        <w:t>.</w:t>
      </w:r>
    </w:p>
    <w:p w:rsidR="00B64DBA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  <w:u w:val="single"/>
        </w:rPr>
      </w:pPr>
      <w:r w:rsidRPr="00FC15D7">
        <w:rPr>
          <w:rFonts w:ascii="Aerial" w:hAnsi="Aerial"/>
          <w:color w:val="000000" w:themeColor="text1"/>
          <w:sz w:val="24"/>
          <w:szCs w:val="24"/>
          <w:u w:val="single"/>
        </w:rPr>
        <w:t xml:space="preserve">3.0 What is diversity </w:t>
      </w:r>
      <w:r w:rsidR="00D06207" w:rsidRPr="00FC15D7">
        <w:rPr>
          <w:rFonts w:ascii="Aerial" w:hAnsi="Aerial"/>
          <w:color w:val="000000" w:themeColor="text1"/>
          <w:sz w:val="24"/>
          <w:szCs w:val="24"/>
          <w:u w:val="single"/>
        </w:rPr>
        <w:t>and inclusion</w:t>
      </w:r>
    </w:p>
    <w:p w:rsidR="00FC0BFA" w:rsidRPr="00FC15D7" w:rsidRDefault="00DD3610" w:rsidP="00FC15D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erial" w:hAnsi="Aerial" w:cs="Arial"/>
          <w:color w:val="000000" w:themeColor="text1"/>
        </w:rPr>
      </w:pPr>
      <w:r w:rsidRPr="00FC15D7">
        <w:rPr>
          <w:rFonts w:ascii="Aerial" w:hAnsi="Aerial" w:cs="Arial"/>
          <w:color w:val="000000" w:themeColor="text1"/>
        </w:rPr>
        <w:t xml:space="preserve">Diversity is about </w:t>
      </w:r>
      <w:r w:rsidR="008F71E1" w:rsidRPr="00FC15D7">
        <w:rPr>
          <w:rFonts w:ascii="Aerial" w:hAnsi="Aerial" w:cs="Arial"/>
          <w:color w:val="000000" w:themeColor="text1"/>
        </w:rPr>
        <w:t xml:space="preserve">applauding </w:t>
      </w:r>
      <w:r w:rsidRPr="00FC15D7">
        <w:rPr>
          <w:rFonts w:ascii="Aerial" w:hAnsi="Aerial" w:cs="Arial"/>
          <w:color w:val="000000" w:themeColor="text1"/>
        </w:rPr>
        <w:t xml:space="preserve">and </w:t>
      </w:r>
      <w:r w:rsidR="008F71E1" w:rsidRPr="00FC15D7">
        <w:rPr>
          <w:rFonts w:ascii="Aerial" w:hAnsi="Aerial" w:cs="Arial"/>
          <w:color w:val="000000" w:themeColor="text1"/>
        </w:rPr>
        <w:t>appreciating</w:t>
      </w:r>
      <w:r w:rsidRPr="00FC15D7">
        <w:rPr>
          <w:rFonts w:ascii="Aerial" w:hAnsi="Aerial" w:cs="Arial"/>
          <w:color w:val="000000" w:themeColor="text1"/>
        </w:rPr>
        <w:t xml:space="preserve"> </w:t>
      </w:r>
      <w:r w:rsidR="009E5591">
        <w:rPr>
          <w:rFonts w:ascii="Aerial" w:hAnsi="Aerial" w:cs="Arial"/>
          <w:color w:val="000000" w:themeColor="text1"/>
        </w:rPr>
        <w:t>the</w:t>
      </w:r>
      <w:r w:rsidRPr="00FC15D7">
        <w:rPr>
          <w:rFonts w:ascii="Aerial" w:hAnsi="Aerial" w:cs="Arial"/>
          <w:color w:val="000000" w:themeColor="text1"/>
        </w:rPr>
        <w:t xml:space="preserve"> </w:t>
      </w:r>
      <w:r w:rsidR="009E5591" w:rsidRPr="00FC15D7">
        <w:rPr>
          <w:rFonts w:ascii="Aerial" w:hAnsi="Aerial" w:cs="Arial"/>
          <w:color w:val="000000" w:themeColor="text1"/>
        </w:rPr>
        <w:t>diversi</w:t>
      </w:r>
      <w:r w:rsidR="009E5591">
        <w:rPr>
          <w:rFonts w:ascii="Aerial" w:hAnsi="Aerial" w:cs="Arial"/>
          <w:color w:val="000000" w:themeColor="text1"/>
        </w:rPr>
        <w:t>ty</w:t>
      </w:r>
      <w:r w:rsidRPr="00FC15D7">
        <w:rPr>
          <w:rFonts w:ascii="Aerial" w:hAnsi="Aerial" w:cs="Arial"/>
          <w:color w:val="000000" w:themeColor="text1"/>
        </w:rPr>
        <w:t xml:space="preserve"> </w:t>
      </w:r>
      <w:r w:rsidR="009E5591">
        <w:rPr>
          <w:rFonts w:ascii="Aerial" w:hAnsi="Aerial" w:cs="Arial"/>
          <w:color w:val="000000" w:themeColor="text1"/>
        </w:rPr>
        <w:t>of individuals</w:t>
      </w:r>
      <w:r w:rsidRPr="00FC15D7">
        <w:rPr>
          <w:rFonts w:ascii="Aerial" w:hAnsi="Aerial" w:cs="Arial"/>
          <w:color w:val="000000" w:themeColor="text1"/>
        </w:rPr>
        <w:t xml:space="preserve">. This is </w:t>
      </w:r>
      <w:r w:rsidR="00743786" w:rsidRPr="00FC15D7">
        <w:rPr>
          <w:rFonts w:ascii="Aerial" w:hAnsi="Aerial" w:cs="Arial"/>
          <w:color w:val="000000" w:themeColor="text1"/>
        </w:rPr>
        <w:t>powerfully related</w:t>
      </w:r>
      <w:r w:rsidRPr="00FC15D7">
        <w:rPr>
          <w:rFonts w:ascii="Aerial" w:hAnsi="Aerial" w:cs="Arial"/>
          <w:color w:val="000000" w:themeColor="text1"/>
        </w:rPr>
        <w:t xml:space="preserve"> </w:t>
      </w:r>
      <w:r w:rsidR="00743786" w:rsidRPr="00FC15D7">
        <w:rPr>
          <w:rFonts w:ascii="Aerial" w:hAnsi="Aerial" w:cs="Arial"/>
          <w:color w:val="000000" w:themeColor="text1"/>
        </w:rPr>
        <w:t>to endorsing</w:t>
      </w:r>
      <w:r w:rsidRPr="00FC15D7">
        <w:rPr>
          <w:rFonts w:ascii="Aerial" w:hAnsi="Aerial" w:cs="Arial"/>
          <w:color w:val="000000" w:themeColor="text1"/>
        </w:rPr>
        <w:t xml:space="preserve"> human rights and freedoms, </w:t>
      </w:r>
      <w:r w:rsidR="00743786" w:rsidRPr="00FC15D7">
        <w:rPr>
          <w:rFonts w:ascii="Aerial" w:hAnsi="Aerial" w:cs="Arial"/>
          <w:color w:val="000000" w:themeColor="text1"/>
        </w:rPr>
        <w:t>found</w:t>
      </w:r>
      <w:r w:rsidRPr="00FC15D7">
        <w:rPr>
          <w:rFonts w:ascii="Aerial" w:hAnsi="Aerial" w:cs="Arial"/>
          <w:color w:val="000000" w:themeColor="text1"/>
        </w:rPr>
        <w:t xml:space="preserve"> on </w:t>
      </w:r>
      <w:r w:rsidR="00743786" w:rsidRPr="00FC15D7">
        <w:rPr>
          <w:rFonts w:ascii="Aerial" w:hAnsi="Aerial" w:cs="Arial"/>
          <w:color w:val="000000" w:themeColor="text1"/>
        </w:rPr>
        <w:t>values</w:t>
      </w:r>
      <w:r w:rsidRPr="00FC15D7">
        <w:rPr>
          <w:rFonts w:ascii="Aerial" w:hAnsi="Aerial" w:cs="Arial"/>
          <w:color w:val="000000" w:themeColor="text1"/>
        </w:rPr>
        <w:t xml:space="preserve"> such as </w:t>
      </w:r>
      <w:r w:rsidR="00743786" w:rsidRPr="00FC15D7">
        <w:rPr>
          <w:rFonts w:ascii="Aerial" w:hAnsi="Aerial" w:cs="Arial"/>
          <w:color w:val="000000" w:themeColor="text1"/>
        </w:rPr>
        <w:t>pride</w:t>
      </w:r>
      <w:r w:rsidRPr="00FC15D7">
        <w:rPr>
          <w:rFonts w:ascii="Aerial" w:hAnsi="Aerial" w:cs="Arial"/>
          <w:color w:val="000000" w:themeColor="text1"/>
        </w:rPr>
        <w:t xml:space="preserve"> and respect</w:t>
      </w:r>
      <w:r w:rsidR="00110522" w:rsidRPr="00FC15D7">
        <w:rPr>
          <w:rFonts w:ascii="Aerial" w:hAnsi="Aerial" w:cs="Arial"/>
          <w:color w:val="000000" w:themeColor="text1"/>
        </w:rPr>
        <w:t xml:space="preserve"> </w:t>
      </w:r>
      <w:r w:rsidR="00110522" w:rsidRPr="00FC15D7">
        <w:rPr>
          <w:rFonts w:ascii="Aerial" w:hAnsi="Aerial" w:cs="Arial"/>
          <w:color w:val="000000" w:themeColor="text1"/>
          <w:shd w:val="clear" w:color="auto" w:fill="FFFFFF"/>
        </w:rPr>
        <w:t>(Brown, 2020)</w:t>
      </w:r>
      <w:r w:rsidRPr="00FC15D7">
        <w:rPr>
          <w:rFonts w:ascii="Aerial" w:hAnsi="Aerial" w:cs="Arial"/>
          <w:color w:val="000000" w:themeColor="text1"/>
        </w:rPr>
        <w:t xml:space="preserve">. Diversity is about </w:t>
      </w:r>
      <w:r w:rsidR="004530AD" w:rsidRPr="00FC15D7">
        <w:rPr>
          <w:rFonts w:ascii="Aerial" w:hAnsi="Aerial" w:cs="Arial"/>
          <w:color w:val="000000" w:themeColor="text1"/>
        </w:rPr>
        <w:t>identifying</w:t>
      </w:r>
      <w:r w:rsidRPr="00FC15D7">
        <w:rPr>
          <w:rFonts w:ascii="Aerial" w:hAnsi="Aerial" w:cs="Arial"/>
          <w:color w:val="000000" w:themeColor="text1"/>
        </w:rPr>
        <w:t xml:space="preserve">, </w:t>
      </w:r>
      <w:r w:rsidR="004530AD" w:rsidRPr="00FC15D7">
        <w:rPr>
          <w:rFonts w:ascii="Aerial" w:hAnsi="Aerial" w:cs="Arial"/>
          <w:color w:val="000000" w:themeColor="text1"/>
        </w:rPr>
        <w:t>appreciating</w:t>
      </w:r>
      <w:r w:rsidRPr="00FC15D7">
        <w:rPr>
          <w:rFonts w:ascii="Aerial" w:hAnsi="Aerial" w:cs="Arial"/>
          <w:color w:val="000000" w:themeColor="text1"/>
        </w:rPr>
        <w:t xml:space="preserve"> and taking account of </w:t>
      </w:r>
      <w:r w:rsidR="00110522" w:rsidRPr="00FC15D7">
        <w:rPr>
          <w:rFonts w:ascii="Aerial" w:hAnsi="Aerial" w:cs="Arial"/>
          <w:color w:val="000000" w:themeColor="text1"/>
        </w:rPr>
        <w:t>individual's</w:t>
      </w:r>
      <w:r w:rsidRPr="00FC15D7">
        <w:rPr>
          <w:rFonts w:ascii="Aerial" w:hAnsi="Aerial" w:cs="Arial"/>
          <w:color w:val="000000" w:themeColor="text1"/>
        </w:rPr>
        <w:t xml:space="preserve"> </w:t>
      </w:r>
      <w:r w:rsidR="00C23F81" w:rsidRPr="00FC15D7">
        <w:rPr>
          <w:rFonts w:ascii="Aerial" w:hAnsi="Aerial" w:cs="Arial"/>
          <w:color w:val="000000" w:themeColor="text1"/>
        </w:rPr>
        <w:t>diverse</w:t>
      </w:r>
      <w:r w:rsidRPr="00FC15D7">
        <w:rPr>
          <w:rFonts w:ascii="Aerial" w:hAnsi="Aerial" w:cs="Arial"/>
          <w:color w:val="000000" w:themeColor="text1"/>
        </w:rPr>
        <w:t xml:space="preserve"> </w:t>
      </w:r>
      <w:r w:rsidR="00C23F81" w:rsidRPr="00FC15D7">
        <w:rPr>
          <w:rFonts w:ascii="Aerial" w:hAnsi="Aerial" w:cs="Arial"/>
          <w:color w:val="000000" w:themeColor="text1"/>
        </w:rPr>
        <w:t>upbringings</w:t>
      </w:r>
      <w:r w:rsidRPr="00FC15D7">
        <w:rPr>
          <w:rFonts w:ascii="Aerial" w:hAnsi="Aerial" w:cs="Arial"/>
          <w:color w:val="000000" w:themeColor="text1"/>
        </w:rPr>
        <w:t>, knowledge, skill</w:t>
      </w:r>
      <w:r w:rsidRPr="00FC15D7">
        <w:rPr>
          <w:rFonts w:ascii="Aerial" w:hAnsi="Aerial" w:cs="Arial"/>
          <w:color w:val="000000" w:themeColor="text1"/>
        </w:rPr>
        <w:t xml:space="preserve">s, and </w:t>
      </w:r>
      <w:r w:rsidR="00C23F81" w:rsidRPr="00FC15D7">
        <w:rPr>
          <w:rFonts w:ascii="Aerial" w:hAnsi="Aerial" w:cs="Arial"/>
          <w:color w:val="000000" w:themeColor="text1"/>
        </w:rPr>
        <w:t>knowledge</w:t>
      </w:r>
      <w:r w:rsidRPr="00FC15D7">
        <w:rPr>
          <w:rFonts w:ascii="Aerial" w:hAnsi="Aerial" w:cs="Arial"/>
          <w:color w:val="000000" w:themeColor="text1"/>
        </w:rPr>
        <w:t xml:space="preserve">, </w:t>
      </w:r>
      <w:r w:rsidRPr="00FC15D7">
        <w:rPr>
          <w:rFonts w:ascii="Aerial" w:hAnsi="Aerial" w:cs="Arial"/>
          <w:color w:val="000000" w:themeColor="text1"/>
        </w:rPr>
        <w:t xml:space="preserve"> and using those </w:t>
      </w:r>
      <w:r w:rsidR="00B170E7" w:rsidRPr="00FC15D7">
        <w:rPr>
          <w:rFonts w:ascii="Aerial" w:hAnsi="Aerial" w:cs="Arial"/>
          <w:color w:val="000000" w:themeColor="text1"/>
        </w:rPr>
        <w:t>alterations</w:t>
      </w:r>
      <w:r w:rsidRPr="00FC15D7">
        <w:rPr>
          <w:rFonts w:ascii="Aerial" w:hAnsi="Aerial" w:cs="Arial"/>
          <w:color w:val="000000" w:themeColor="text1"/>
        </w:rPr>
        <w:t xml:space="preserve"> to </w:t>
      </w:r>
      <w:r w:rsidR="00B170E7" w:rsidRPr="00FC15D7">
        <w:rPr>
          <w:rFonts w:ascii="Aerial" w:hAnsi="Aerial" w:cs="Arial"/>
          <w:color w:val="000000" w:themeColor="text1"/>
        </w:rPr>
        <w:t>produce</w:t>
      </w:r>
      <w:r w:rsidRPr="00FC15D7">
        <w:rPr>
          <w:rFonts w:ascii="Aerial" w:hAnsi="Aerial" w:cs="Arial"/>
          <w:color w:val="000000" w:themeColor="text1"/>
        </w:rPr>
        <w:t xml:space="preserve"> a </w:t>
      </w:r>
      <w:r w:rsidR="002E1994" w:rsidRPr="00FC15D7">
        <w:rPr>
          <w:rFonts w:ascii="Aerial" w:hAnsi="Aerial" w:cs="Arial"/>
          <w:color w:val="000000" w:themeColor="text1"/>
        </w:rPr>
        <w:t>creative</w:t>
      </w:r>
      <w:r w:rsidRPr="00FC15D7">
        <w:rPr>
          <w:rFonts w:ascii="Aerial" w:hAnsi="Aerial" w:cs="Arial"/>
          <w:color w:val="000000" w:themeColor="text1"/>
        </w:rPr>
        <w:t xml:space="preserve"> and </w:t>
      </w:r>
      <w:r w:rsidR="002E1994" w:rsidRPr="00FC15D7">
        <w:rPr>
          <w:rFonts w:ascii="Aerial" w:hAnsi="Aerial" w:cs="Arial"/>
          <w:color w:val="000000" w:themeColor="text1"/>
        </w:rPr>
        <w:t>operative</w:t>
      </w:r>
      <w:r w:rsidRPr="00FC15D7">
        <w:rPr>
          <w:rFonts w:ascii="Aerial" w:hAnsi="Aerial" w:cs="Arial"/>
          <w:color w:val="000000" w:themeColor="text1"/>
        </w:rPr>
        <w:t xml:space="preserve"> workforce</w:t>
      </w:r>
      <w:r w:rsidR="00110522" w:rsidRPr="00FC15D7">
        <w:rPr>
          <w:rFonts w:ascii="Aerial" w:hAnsi="Aerial" w:cs="Arial"/>
          <w:color w:val="000000" w:themeColor="text1"/>
          <w:shd w:val="clear" w:color="auto" w:fill="FFFFFF"/>
        </w:rPr>
        <w:t xml:space="preserve"> (Brown, 2020)</w:t>
      </w:r>
      <w:r w:rsidRPr="00FC15D7">
        <w:rPr>
          <w:rFonts w:ascii="Aerial" w:hAnsi="Aerial" w:cs="Arial"/>
          <w:color w:val="000000" w:themeColor="text1"/>
        </w:rPr>
        <w:t>.</w:t>
      </w:r>
      <w:r w:rsidR="00110522" w:rsidRPr="00FC15D7">
        <w:rPr>
          <w:rFonts w:ascii="Aerial" w:hAnsi="Aerial" w:cs="Arial"/>
          <w:color w:val="000000" w:themeColor="text1"/>
        </w:rPr>
        <w:t xml:space="preserve"> </w:t>
      </w:r>
      <w:r w:rsidRPr="008B7758">
        <w:rPr>
          <w:rFonts w:ascii="Aerial" w:hAnsi="Aerial" w:cs="Arial"/>
        </w:rPr>
        <w:lastRenderedPageBreak/>
        <w:t xml:space="preserve">Diversity applies to </w:t>
      </w:r>
      <w:r w:rsidR="00B52160" w:rsidRPr="008B7758">
        <w:rPr>
          <w:rFonts w:ascii="Aerial" w:hAnsi="Aerial" w:cs="Arial"/>
        </w:rPr>
        <w:t>every</w:t>
      </w:r>
      <w:r w:rsidR="009E5591" w:rsidRPr="008B7758">
        <w:rPr>
          <w:rFonts w:ascii="Aerial" w:hAnsi="Aerial" w:cs="Arial"/>
        </w:rPr>
        <w:t xml:space="preserve">one </w:t>
      </w:r>
      <w:r w:rsidR="00AF7D30" w:rsidRPr="008B7758">
        <w:rPr>
          <w:rFonts w:ascii="Aerial" w:hAnsi="Aerial" w:cs="Arial"/>
        </w:rPr>
        <w:t>and</w:t>
      </w:r>
      <w:r w:rsidRPr="008B7758">
        <w:rPr>
          <w:rFonts w:ascii="Aerial" w:hAnsi="Aerial" w:cs="Arial"/>
        </w:rPr>
        <w:t xml:space="preserve"> </w:t>
      </w:r>
      <w:r w:rsidR="009E5591" w:rsidRPr="008B7758">
        <w:rPr>
          <w:rFonts w:ascii="Aerial" w:hAnsi="Aerial" w:cs="Arial"/>
        </w:rPr>
        <w:t>is</w:t>
      </w:r>
      <w:r w:rsidRPr="008B7758">
        <w:rPr>
          <w:rFonts w:ascii="Aerial" w:hAnsi="Aerial" w:cs="Arial"/>
        </w:rPr>
        <w:t xml:space="preserve"> </w:t>
      </w:r>
      <w:r w:rsidR="009A2697" w:rsidRPr="008B7758">
        <w:rPr>
          <w:rFonts w:ascii="Aerial" w:hAnsi="Aerial" w:cs="Arial"/>
        </w:rPr>
        <w:t xml:space="preserve">an element </w:t>
      </w:r>
      <w:r w:rsidRPr="008B7758">
        <w:rPr>
          <w:rFonts w:ascii="Aerial" w:hAnsi="Aerial" w:cs="Arial"/>
        </w:rPr>
        <w:t xml:space="preserve">of everything we do. It is </w:t>
      </w:r>
      <w:r w:rsidR="008B7758" w:rsidRPr="008B7758">
        <w:rPr>
          <w:rFonts w:ascii="Aerial" w:hAnsi="Aerial" w:cs="Arial"/>
        </w:rPr>
        <w:t>a</w:t>
      </w:r>
      <w:r w:rsidRPr="008B7758">
        <w:rPr>
          <w:rFonts w:ascii="Aerial" w:hAnsi="Aerial" w:cs="Arial"/>
        </w:rPr>
        <w:t xml:space="preserve"> </w:t>
      </w:r>
      <w:r w:rsidR="000975F7" w:rsidRPr="008B7758">
        <w:rPr>
          <w:rFonts w:ascii="Aerial" w:hAnsi="Aerial" w:cs="Arial"/>
        </w:rPr>
        <w:t>significant</w:t>
      </w:r>
      <w:r w:rsidRPr="008B7758">
        <w:rPr>
          <w:rFonts w:ascii="Aerial" w:hAnsi="Aerial" w:cs="Arial"/>
        </w:rPr>
        <w:t xml:space="preserve"> </w:t>
      </w:r>
      <w:r w:rsidR="009E5591" w:rsidRPr="008B7758">
        <w:rPr>
          <w:rFonts w:ascii="Aerial" w:hAnsi="Aerial" w:cs="Arial"/>
        </w:rPr>
        <w:t>piece</w:t>
      </w:r>
      <w:r w:rsidRPr="008B7758">
        <w:rPr>
          <w:rFonts w:ascii="Aerial" w:hAnsi="Aerial" w:cs="Arial"/>
        </w:rPr>
        <w:t xml:space="preserve"> of </w:t>
      </w:r>
      <w:r w:rsidR="008B7758">
        <w:rPr>
          <w:rFonts w:ascii="Aerial" w:hAnsi="Aerial" w:cs="Arial"/>
        </w:rPr>
        <w:t>application</w:t>
      </w:r>
      <w:r w:rsidR="008B7758" w:rsidRPr="008B7758">
        <w:rPr>
          <w:rFonts w:ascii="Aerial" w:hAnsi="Aerial" w:cs="Arial"/>
        </w:rPr>
        <w:t xml:space="preserve"> </w:t>
      </w:r>
      <w:r w:rsidRPr="008B7758">
        <w:rPr>
          <w:rFonts w:ascii="Aerial" w:hAnsi="Aerial" w:cs="Arial"/>
        </w:rPr>
        <w:t xml:space="preserve">and not just </w:t>
      </w:r>
      <w:r w:rsidR="008B7758" w:rsidRPr="008B7758">
        <w:rPr>
          <w:rFonts w:ascii="Aerial" w:hAnsi="Aerial" w:cs="Arial"/>
        </w:rPr>
        <w:t>an</w:t>
      </w:r>
      <w:r w:rsidRPr="008B7758">
        <w:rPr>
          <w:rFonts w:ascii="Aerial" w:hAnsi="Aerial" w:cs="Arial"/>
        </w:rPr>
        <w:t xml:space="preserve"> </w:t>
      </w:r>
      <w:r w:rsidR="008B7758" w:rsidRPr="008B7758">
        <w:rPr>
          <w:rFonts w:ascii="Aerial" w:hAnsi="Aerial" w:cs="Arial"/>
        </w:rPr>
        <w:t xml:space="preserve">adjacent </w:t>
      </w:r>
      <w:r w:rsidR="007D2368" w:rsidRPr="008B7758">
        <w:rPr>
          <w:rFonts w:ascii="Aerial" w:hAnsi="Aerial" w:cs="Arial"/>
        </w:rPr>
        <w:t>subject</w:t>
      </w:r>
      <w:r w:rsidRPr="008B7758">
        <w:rPr>
          <w:rFonts w:ascii="Aerial" w:hAnsi="Aerial" w:cs="Arial"/>
        </w:rPr>
        <w:t xml:space="preserve">. It is </w:t>
      </w:r>
      <w:r w:rsidR="001F6896" w:rsidRPr="008B7758">
        <w:rPr>
          <w:rFonts w:ascii="Aerial" w:hAnsi="Aerial" w:cs="Arial"/>
        </w:rPr>
        <w:t>vital</w:t>
      </w:r>
      <w:r w:rsidRPr="008B7758">
        <w:rPr>
          <w:rFonts w:ascii="Aerial" w:hAnsi="Aerial" w:cs="Arial"/>
        </w:rPr>
        <w:t xml:space="preserve"> to </w:t>
      </w:r>
      <w:r w:rsidR="001F6896" w:rsidRPr="008B7758">
        <w:rPr>
          <w:rFonts w:ascii="Aerial" w:hAnsi="Aerial" w:cs="Arial"/>
        </w:rPr>
        <w:t>identify</w:t>
      </w:r>
      <w:r w:rsidRPr="008B7758">
        <w:rPr>
          <w:rFonts w:ascii="Aerial" w:hAnsi="Aerial" w:cs="Arial"/>
        </w:rPr>
        <w:t xml:space="preserve"> that no</w:t>
      </w:r>
      <w:r w:rsidR="005F133C" w:rsidRPr="008B7758">
        <w:rPr>
          <w:rFonts w:ascii="Aerial" w:hAnsi="Aerial" w:cs="Arial"/>
        </w:rPr>
        <w:t xml:space="preserve">t </w:t>
      </w:r>
      <w:r w:rsidR="00340A83" w:rsidRPr="008B7758">
        <w:rPr>
          <w:rFonts w:ascii="Aerial" w:hAnsi="Aerial" w:cs="Arial"/>
        </w:rPr>
        <w:t>everyone</w:t>
      </w:r>
      <w:r w:rsidR="005F133C" w:rsidRPr="008B7758">
        <w:rPr>
          <w:rFonts w:ascii="Aerial" w:hAnsi="Aerial" w:cs="Arial"/>
        </w:rPr>
        <w:t xml:space="preserve"> fits in the same </w:t>
      </w:r>
      <w:r w:rsidR="00340A83" w:rsidRPr="008B7758">
        <w:rPr>
          <w:rFonts w:ascii="Aerial" w:hAnsi="Aerial" w:cs="Arial"/>
        </w:rPr>
        <w:t>category</w:t>
      </w:r>
      <w:r w:rsidR="009E5591" w:rsidRPr="008B7758">
        <w:rPr>
          <w:rFonts w:ascii="Aerial" w:hAnsi="Aerial" w:cs="Arial"/>
        </w:rPr>
        <w:t>,</w:t>
      </w:r>
      <w:r w:rsidR="005F133C" w:rsidRPr="008B7758">
        <w:rPr>
          <w:rFonts w:ascii="Aerial" w:hAnsi="Aerial" w:cs="Arial"/>
        </w:rPr>
        <w:t xml:space="preserve"> </w:t>
      </w:r>
      <w:r w:rsidR="00577EBB" w:rsidRPr="008B7758">
        <w:rPr>
          <w:rFonts w:ascii="Aerial" w:hAnsi="Aerial" w:cs="Arial"/>
        </w:rPr>
        <w:t>everyone c</w:t>
      </w:r>
      <w:r w:rsidR="00340A83" w:rsidRPr="008B7758">
        <w:rPr>
          <w:rFonts w:ascii="Aerial" w:hAnsi="Aerial" w:cs="Arial"/>
        </w:rPr>
        <w:t>a</w:t>
      </w:r>
      <w:r w:rsidR="00577EBB" w:rsidRPr="008B7758">
        <w:rPr>
          <w:rFonts w:ascii="Aerial" w:hAnsi="Aerial" w:cs="Arial"/>
        </w:rPr>
        <w:t xml:space="preserve">n be different </w:t>
      </w:r>
      <w:r w:rsidR="0080396A" w:rsidRPr="008B7758">
        <w:rPr>
          <w:rFonts w:ascii="Aerial" w:hAnsi="Aerial" w:cs="Arial"/>
        </w:rPr>
        <w:t>therefore means not to</w:t>
      </w:r>
      <w:r w:rsidRPr="008B7758">
        <w:rPr>
          <w:rFonts w:ascii="Aerial" w:hAnsi="Aerial" w:cs="Arial"/>
        </w:rPr>
        <w:t xml:space="preserve"> discriminate against</w:t>
      </w:r>
      <w:r w:rsidR="00110522" w:rsidRPr="00FC15D7">
        <w:rPr>
          <w:rFonts w:ascii="Aerial" w:hAnsi="Aerial" w:cs="Arial"/>
          <w:color w:val="000000" w:themeColor="text1"/>
        </w:rPr>
        <w:t xml:space="preserve"> </w:t>
      </w:r>
      <w:r w:rsidR="00110522" w:rsidRPr="00FC15D7">
        <w:rPr>
          <w:rFonts w:ascii="Aerial" w:hAnsi="Aerial" w:cs="Arial"/>
          <w:color w:val="000000" w:themeColor="text1"/>
          <w:shd w:val="clear" w:color="auto" w:fill="FFFFFF"/>
        </w:rPr>
        <w:t>(Brown, 2020)</w:t>
      </w:r>
      <w:r w:rsidRPr="00FC15D7">
        <w:rPr>
          <w:rFonts w:ascii="Aerial" w:hAnsi="Aerial" w:cs="Arial"/>
          <w:color w:val="000000" w:themeColor="text1"/>
        </w:rPr>
        <w:t>. </w:t>
      </w:r>
    </w:p>
    <w:p w:rsidR="00E009DE" w:rsidRPr="00FC15D7" w:rsidRDefault="00E009DE" w:rsidP="00FC15D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erial" w:hAnsi="Aerial" w:cs="Arial"/>
          <w:color w:val="000000" w:themeColor="text1"/>
        </w:rPr>
      </w:pPr>
    </w:p>
    <w:p w:rsidR="0011334B" w:rsidRPr="00FC15D7" w:rsidRDefault="00DD3610" w:rsidP="00FC15D7">
      <w:pPr>
        <w:spacing w:after="150" w:line="360" w:lineRule="auto"/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</w:pP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D</w:t>
      </w:r>
      <w:r w:rsidR="00E009DE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iversity is </w:t>
      </w:r>
      <w:r w:rsidR="009932E9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vital</w:t>
      </w:r>
      <w:r w:rsidR="00E009DE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because </w:t>
      </w:r>
      <w:r w:rsidR="00CE32EF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the</w:t>
      </w:r>
      <w:r w:rsidR="00E009DE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country, workplaces, and schools </w:t>
      </w:r>
      <w:r w:rsidR="009C3993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progressively</w:t>
      </w:r>
      <w:r w:rsidR="00E009DE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9C3993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entail</w:t>
      </w:r>
      <w:r w:rsidR="00E009DE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of various, racial, and </w:t>
      </w:r>
      <w:r w:rsidR="00F35915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cultural</w:t>
      </w:r>
      <w:r w:rsidR="00E009DE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groups</w:t>
      </w:r>
      <w:r w:rsidR="000065B1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0065B1" w:rsidRPr="00FC15D7">
        <w:rPr>
          <w:rFonts w:ascii="Aerial" w:hAnsi="Aerial" w:cs="Arial"/>
          <w:color w:val="000000" w:themeColor="text1"/>
          <w:sz w:val="24"/>
          <w:szCs w:val="24"/>
          <w:shd w:val="clear" w:color="auto" w:fill="FFFFFF"/>
        </w:rPr>
        <w:t>(Jackson, 2016)</w:t>
      </w:r>
      <w:r w:rsidR="00E009DE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.</w:t>
      </w:r>
      <w:r w:rsidR="00F471B4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6D1885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Everyone </w:t>
      </w:r>
      <w:r w:rsidR="00E009DE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can learn from </w:t>
      </w:r>
      <w:r w:rsidR="0024540D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each other</w:t>
      </w:r>
      <w:r w:rsidR="00E009DE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, but </w:t>
      </w:r>
      <w:r w:rsidR="008A2559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individuals</w:t>
      </w:r>
      <w:r w:rsidR="00576FD5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BF570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need an open mind </w:t>
      </w:r>
      <w:r w:rsidR="00240645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on many things to</w:t>
      </w:r>
      <w:r w:rsidR="0024540D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l</w:t>
      </w:r>
      <w:r w:rsidR="00E009DE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earn</w:t>
      </w:r>
      <w:r w:rsidR="00240645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E009DE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about </w:t>
      </w:r>
      <w:r w:rsidR="00240645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different beliefs, this </w:t>
      </w:r>
      <w:r w:rsidR="00E009DE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helps </w:t>
      </w:r>
      <w:r w:rsidR="0024540D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individuals</w:t>
      </w:r>
      <w:r w:rsidR="00240645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recognise</w:t>
      </w:r>
      <w:r w:rsidR="00E009DE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240645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diverse</w:t>
      </w:r>
      <w:r w:rsidR="00E009DE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240645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viewpoints</w:t>
      </w:r>
      <w:r w:rsidR="00E009DE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within the world in which</w:t>
      </w:r>
      <w:r w:rsidR="0097687D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everyone lives in</w:t>
      </w:r>
      <w:r w:rsidR="00E009DE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. It </w:t>
      </w:r>
      <w:r w:rsidR="00E00355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helps to dismiss bad</w:t>
      </w:r>
      <w:r w:rsidR="00E009DE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stereotypes and </w:t>
      </w:r>
      <w:r w:rsidR="00E00355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individual</w:t>
      </w:r>
      <w:r w:rsidR="00E009DE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E00355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prejudices</w:t>
      </w:r>
      <w:r w:rsidR="00E009DE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about </w:t>
      </w:r>
      <w:r w:rsidR="00E00355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diverse</w:t>
      </w:r>
      <w:r w:rsidR="00E009DE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groups</w:t>
      </w:r>
      <w:r w:rsidR="000065B1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0065B1" w:rsidRPr="00FC15D7">
        <w:rPr>
          <w:rFonts w:ascii="Aerial" w:hAnsi="Aerial" w:cs="Arial"/>
          <w:color w:val="000000" w:themeColor="text1"/>
          <w:sz w:val="24"/>
          <w:szCs w:val="24"/>
          <w:shd w:val="clear" w:color="auto" w:fill="FFFFFF"/>
        </w:rPr>
        <w:t>(Jackson, 2016)</w:t>
      </w:r>
      <w:r w:rsidR="00E009DE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.</w:t>
      </w:r>
    </w:p>
    <w:p w:rsidR="00CA2738" w:rsidRPr="00FC15D7" w:rsidRDefault="00DD3610" w:rsidP="00FC15D7">
      <w:pPr>
        <w:spacing w:after="150" w:line="360" w:lineRule="auto"/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</w:pP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Diversity in the workplace </w:t>
      </w:r>
      <w:r w:rsidR="00453C89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guarantees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a </w:t>
      </w:r>
      <w:r w:rsidR="00453C89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vari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ety of </w:t>
      </w:r>
      <w:r w:rsidR="00453C89" w:rsidRPr="00FC15D7">
        <w:rPr>
          <w:rFonts w:ascii="Aerial" w:eastAsia="Times New Roman" w:hAnsi="Aerial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diverse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  <w:r w:rsidR="00453C89" w:rsidRPr="00FC15D7">
        <w:rPr>
          <w:rFonts w:ascii="Aerial" w:eastAsia="Times New Roman" w:hAnsi="Aerial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viewpoints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. </w:t>
      </w:r>
      <w:r w:rsidR="009E5591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D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iversity in the workplace means that</w:t>
      </w:r>
      <w:r w:rsidR="00CE586B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staff members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will have</w:t>
      </w:r>
      <w:r w:rsidR="00303400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CE586B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diverse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 </w:t>
      </w:r>
      <w:r w:rsidR="00CE586B" w:rsidRPr="00FC15D7">
        <w:rPr>
          <w:rFonts w:ascii="Aerial" w:eastAsia="Times New Roman" w:hAnsi="Aerial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features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and </w:t>
      </w:r>
      <w:r w:rsidR="006143E9" w:rsidRPr="00FC15D7">
        <w:rPr>
          <w:rFonts w:ascii="Aerial" w:eastAsia="Times New Roman" w:hAnsi="Aerial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knowledge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, th</w:t>
      </w:r>
      <w:r w:rsidR="00F55D25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e</w:t>
      </w:r>
      <w:r w:rsidR="00F650A1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y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are </w:t>
      </w:r>
      <w:r w:rsidR="00CE586B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additional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ly likely to have a </w:t>
      </w:r>
      <w:r w:rsidR="006143E9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variability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of </w:t>
      </w:r>
      <w:r w:rsidR="006143E9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diverse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 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skills and experiences</w:t>
      </w:r>
      <w:r w:rsidR="006E3345" w:rsidRPr="00FC15D7">
        <w:rPr>
          <w:rFonts w:ascii="Aerial" w:eastAsia="Times New Roman" w:hAnsi="Aerial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  <w:r w:rsidR="006E3345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(Martic, 2018).</w:t>
      </w:r>
      <w:r w:rsidR="0011334B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55542C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Therefore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, employees in a</w:t>
      </w:r>
      <w:r w:rsidR="0055542C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n organisation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with </w:t>
      </w:r>
      <w:r w:rsidR="00DB09D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advanced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workplace diversity will have access to a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 </w:t>
      </w:r>
      <w:r w:rsidR="00DB09D6" w:rsidRPr="00FC15D7">
        <w:rPr>
          <w:rFonts w:ascii="Aerial" w:eastAsia="Times New Roman" w:hAnsi="Aerial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vari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ety of </w:t>
      </w:r>
      <w:r w:rsidR="00DB09D6" w:rsidRPr="00FC15D7">
        <w:rPr>
          <w:rFonts w:ascii="Aerial" w:eastAsia="Times New Roman" w:hAnsi="Aerial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diverse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  <w:r w:rsidR="00DB09D6" w:rsidRPr="00FC15D7">
        <w:rPr>
          <w:rFonts w:ascii="Aerial" w:eastAsia="Times New Roman" w:hAnsi="Aerial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viewpoints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, which is </w:t>
      </w:r>
      <w:r w:rsidR="00DB09D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extremely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DB09D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helpful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when it comes to </w:t>
      </w:r>
      <w:r w:rsidR="00DB09D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preparation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and </w:t>
      </w:r>
      <w:r w:rsidR="00DB09D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implementing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a </w:t>
      </w:r>
      <w:r w:rsidR="00DB09D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corporate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DB09D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approach</w:t>
      </w:r>
      <w:r w:rsidR="006E3345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6E3345" w:rsidRPr="0098134F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(</w:t>
      </w:r>
      <w:r w:rsidR="0098134F" w:rsidRPr="0098134F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Roberson</w:t>
      </w:r>
      <w:r w:rsidR="006E3345" w:rsidRPr="0098134F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, 20</w:t>
      </w:r>
      <w:r w:rsidR="0098134F" w:rsidRPr="0098134F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06</w:t>
      </w:r>
      <w:r w:rsidR="006E3345" w:rsidRPr="0098134F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)</w:t>
      </w:r>
      <w:r w:rsidRPr="0098134F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.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 </w:t>
      </w:r>
    </w:p>
    <w:p w:rsidR="00981C32" w:rsidRPr="00FC15D7" w:rsidRDefault="00DD3610" w:rsidP="00FC15D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erial" w:hAnsi="Aerial" w:cs="Arial"/>
          <w:color w:val="000000" w:themeColor="text1"/>
          <w:shd w:val="clear" w:color="auto" w:fill="FFFFFF"/>
        </w:rPr>
      </w:pPr>
      <w:r w:rsidRPr="00FC15D7">
        <w:rPr>
          <w:rFonts w:ascii="Aerial" w:hAnsi="Aerial" w:cs="Arial"/>
          <w:color w:val="000000" w:themeColor="text1"/>
          <w:shd w:val="clear" w:color="auto" w:fill="FFFFFF"/>
        </w:rPr>
        <w:t xml:space="preserve">Global </w:t>
      </w:r>
      <w:r w:rsidRPr="00FC15D7">
        <w:rPr>
          <w:rFonts w:ascii="Aerial" w:hAnsi="Aerial" w:cs="Arial"/>
          <w:color w:val="000000" w:themeColor="text1"/>
          <w:shd w:val="clear" w:color="auto" w:fill="FFFFFF"/>
        </w:rPr>
        <w:t>diversity refers to the range of differences that describe the composition of a group of two or more people in a cross-cultural and multi-national context. The company believes that focusing on global diversity will allow it to adopt more inclusive practic</w:t>
      </w:r>
      <w:r w:rsidRPr="00FC15D7">
        <w:rPr>
          <w:rFonts w:ascii="Aerial" w:hAnsi="Aerial" w:cs="Arial"/>
          <w:color w:val="000000" w:themeColor="text1"/>
          <w:shd w:val="clear" w:color="auto" w:fill="FFFFFF"/>
        </w:rPr>
        <w:t>es around the world</w:t>
      </w:r>
      <w:r w:rsidR="00230385" w:rsidRPr="00FC15D7">
        <w:rPr>
          <w:rFonts w:ascii="Aerial" w:hAnsi="Aerial" w:cs="Arial"/>
          <w:color w:val="000000" w:themeColor="text1"/>
          <w:shd w:val="clear" w:color="auto" w:fill="FFFFFF"/>
        </w:rPr>
        <w:t xml:space="preserve"> (Wharton University of Pennsylvania, 20</w:t>
      </w:r>
      <w:r w:rsidR="00A1752D" w:rsidRPr="00FC15D7">
        <w:rPr>
          <w:rFonts w:ascii="Aerial" w:hAnsi="Aerial" w:cs="Arial"/>
          <w:color w:val="000000" w:themeColor="text1"/>
          <w:shd w:val="clear" w:color="auto" w:fill="FFFFFF"/>
        </w:rPr>
        <w:t>17</w:t>
      </w:r>
      <w:r w:rsidR="00230385" w:rsidRPr="00FC15D7">
        <w:rPr>
          <w:rFonts w:ascii="Aerial" w:hAnsi="Aerial" w:cs="Arial"/>
          <w:color w:val="000000" w:themeColor="text1"/>
          <w:shd w:val="clear" w:color="auto" w:fill="FFFFFF"/>
        </w:rPr>
        <w:t>)</w:t>
      </w:r>
      <w:r w:rsidRPr="00FC15D7">
        <w:rPr>
          <w:rFonts w:ascii="Aerial" w:hAnsi="Aerial" w:cs="Arial"/>
          <w:color w:val="000000" w:themeColor="text1"/>
          <w:shd w:val="clear" w:color="auto" w:fill="FFFFFF"/>
        </w:rPr>
        <w:t>.</w:t>
      </w:r>
    </w:p>
    <w:p w:rsidR="007D7C35" w:rsidRPr="00FC15D7" w:rsidRDefault="007D7C35" w:rsidP="00FC15D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erial" w:hAnsi="Aerial" w:cs="Arial"/>
          <w:color w:val="000000" w:themeColor="text1"/>
          <w:shd w:val="clear" w:color="auto" w:fill="FFFFFF"/>
        </w:rPr>
      </w:pPr>
    </w:p>
    <w:p w:rsidR="0054760C" w:rsidRPr="00FC15D7" w:rsidRDefault="00DD3610" w:rsidP="00FC15D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erial" w:hAnsi="Aerial" w:cs="Arial"/>
          <w:color w:val="000000" w:themeColor="text1"/>
          <w:shd w:val="clear" w:color="auto" w:fill="FFFFFF"/>
        </w:rPr>
      </w:pPr>
      <w:r w:rsidRPr="00FC15D7">
        <w:rPr>
          <w:rFonts w:ascii="Aerial" w:hAnsi="Aerial" w:cs="Arial"/>
          <w:color w:val="000000" w:themeColor="text1"/>
          <w:shd w:val="clear" w:color="auto" w:fill="FFFFFF"/>
        </w:rPr>
        <w:t xml:space="preserve">Global diversity is about empowering individuals by </w:t>
      </w:r>
      <w:r w:rsidR="00C74B07" w:rsidRPr="00FC15D7">
        <w:rPr>
          <w:rFonts w:ascii="Aerial" w:hAnsi="Aerial" w:cs="Arial"/>
          <w:color w:val="000000" w:themeColor="text1"/>
          <w:shd w:val="clear" w:color="auto" w:fill="FFFFFF"/>
        </w:rPr>
        <w:t xml:space="preserve">acknowledging </w:t>
      </w:r>
      <w:r w:rsidRPr="00FC15D7">
        <w:rPr>
          <w:rFonts w:ascii="Aerial" w:hAnsi="Aerial" w:cs="Arial"/>
          <w:color w:val="000000" w:themeColor="text1"/>
          <w:shd w:val="clear" w:color="auto" w:fill="FFFFFF"/>
        </w:rPr>
        <w:t>and valuing what</w:t>
      </w:r>
      <w:r w:rsidR="00B33140" w:rsidRPr="00FC15D7">
        <w:rPr>
          <w:rFonts w:ascii="Aerial" w:hAnsi="Aerial" w:cs="Arial"/>
          <w:color w:val="000000" w:themeColor="text1"/>
          <w:shd w:val="clear" w:color="auto" w:fill="FFFFFF"/>
        </w:rPr>
        <w:t xml:space="preserve"> </w:t>
      </w:r>
      <w:r w:rsidR="0098134F" w:rsidRPr="00FC15D7">
        <w:rPr>
          <w:rFonts w:ascii="Aerial" w:hAnsi="Aerial" w:cs="Arial"/>
          <w:color w:val="000000" w:themeColor="text1"/>
          <w:shd w:val="clear" w:color="auto" w:fill="FFFFFF"/>
        </w:rPr>
        <w:t>individuals</w:t>
      </w:r>
      <w:r w:rsidR="0098134F" w:rsidRPr="00FC15D7">
        <w:rPr>
          <w:rFonts w:ascii="Aerial" w:hAnsi="Aerial" w:cs="Arial" w:hint="eastAsia"/>
          <w:color w:val="000000" w:themeColor="text1"/>
          <w:shd w:val="clear" w:color="auto" w:fill="FFFFFF"/>
        </w:rPr>
        <w:t>’</w:t>
      </w:r>
      <w:bookmarkStart w:id="0" w:name="_GoBack"/>
      <w:bookmarkEnd w:id="0"/>
      <w:r w:rsidR="00B33140" w:rsidRPr="00FC15D7">
        <w:rPr>
          <w:rFonts w:ascii="Aerial" w:hAnsi="Aerial" w:cs="Arial"/>
          <w:color w:val="000000" w:themeColor="text1"/>
          <w:shd w:val="clear" w:color="auto" w:fill="FFFFFF"/>
        </w:rPr>
        <w:t xml:space="preserve"> differen</w:t>
      </w:r>
      <w:r w:rsidR="008B7758">
        <w:rPr>
          <w:rFonts w:ascii="Aerial" w:hAnsi="Aerial" w:cs="Arial"/>
          <w:color w:val="000000" w:themeColor="text1"/>
          <w:shd w:val="clear" w:color="auto" w:fill="FFFFFF"/>
        </w:rPr>
        <w:t>ce</w:t>
      </w:r>
      <w:r w:rsidRPr="00FC15D7">
        <w:rPr>
          <w:rFonts w:ascii="Aerial" w:hAnsi="Aerial" w:cs="Arial"/>
          <w:color w:val="000000" w:themeColor="text1"/>
          <w:shd w:val="clear" w:color="auto" w:fill="FFFFFF"/>
        </w:rPr>
        <w:t xml:space="preserve">, in </w:t>
      </w:r>
      <w:r w:rsidR="00014AD9" w:rsidRPr="00FC15D7">
        <w:rPr>
          <w:rFonts w:ascii="Aerial" w:hAnsi="Aerial" w:cs="Arial"/>
          <w:color w:val="000000" w:themeColor="text1"/>
          <w:shd w:val="clear" w:color="auto" w:fill="FFFFFF"/>
        </w:rPr>
        <w:t>relation to</w:t>
      </w:r>
      <w:r w:rsidRPr="00FC15D7">
        <w:rPr>
          <w:rFonts w:ascii="Aerial" w:hAnsi="Aerial" w:cs="Arial"/>
          <w:color w:val="000000" w:themeColor="text1"/>
          <w:shd w:val="clear" w:color="auto" w:fill="FFFFFF"/>
        </w:rPr>
        <w:t xml:space="preserve"> age, gender, </w:t>
      </w:r>
      <w:r w:rsidR="00014AD9" w:rsidRPr="00FC15D7">
        <w:rPr>
          <w:rFonts w:ascii="Aerial" w:hAnsi="Aerial" w:cs="Arial"/>
          <w:color w:val="000000" w:themeColor="text1"/>
          <w:shd w:val="clear" w:color="auto" w:fill="FFFFFF"/>
        </w:rPr>
        <w:t>culture</w:t>
      </w:r>
      <w:r w:rsidRPr="00FC15D7">
        <w:rPr>
          <w:rFonts w:ascii="Aerial" w:hAnsi="Aerial" w:cs="Arial"/>
          <w:color w:val="000000" w:themeColor="text1"/>
          <w:shd w:val="clear" w:color="auto" w:fill="FFFFFF"/>
        </w:rPr>
        <w:t xml:space="preserve">, </w:t>
      </w:r>
      <w:r w:rsidR="00014AD9" w:rsidRPr="00FC15D7">
        <w:rPr>
          <w:rFonts w:ascii="Aerial" w:hAnsi="Aerial" w:cs="Arial"/>
          <w:color w:val="000000" w:themeColor="text1"/>
          <w:shd w:val="clear" w:color="auto" w:fill="FFFFFF"/>
        </w:rPr>
        <w:t>faith</w:t>
      </w:r>
      <w:r w:rsidRPr="00FC15D7">
        <w:rPr>
          <w:rFonts w:ascii="Aerial" w:hAnsi="Aerial" w:cs="Arial"/>
          <w:color w:val="000000" w:themeColor="text1"/>
          <w:shd w:val="clear" w:color="auto" w:fill="FFFFFF"/>
        </w:rPr>
        <w:t xml:space="preserve">, disability, sexual </w:t>
      </w:r>
      <w:r w:rsidRPr="00FC15D7">
        <w:rPr>
          <w:rFonts w:ascii="Aerial" w:hAnsi="Aerial" w:cs="Arial"/>
          <w:color w:val="000000" w:themeColor="text1"/>
          <w:shd w:val="clear" w:color="auto" w:fill="FFFFFF"/>
        </w:rPr>
        <w:t>orientation, education, and national origin</w:t>
      </w:r>
      <w:r w:rsidR="00D44770" w:rsidRPr="00FC15D7">
        <w:rPr>
          <w:rFonts w:ascii="Aerial" w:hAnsi="Aerial" w:cs="Arial"/>
          <w:color w:val="000000" w:themeColor="text1"/>
          <w:shd w:val="clear" w:color="auto" w:fill="FFFFFF"/>
        </w:rPr>
        <w:t xml:space="preserve"> (Global Diversity Practice, 2020)</w:t>
      </w:r>
      <w:r w:rsidR="003A4D7C" w:rsidRPr="00FC15D7">
        <w:rPr>
          <w:rFonts w:ascii="Aerial" w:hAnsi="Aerial" w:cs="Arial"/>
          <w:color w:val="000000" w:themeColor="text1"/>
          <w:shd w:val="clear" w:color="auto" w:fill="FFFFFF"/>
        </w:rPr>
        <w:t xml:space="preserve">. </w:t>
      </w:r>
    </w:p>
    <w:p w:rsidR="00FC15D7" w:rsidRPr="00FC15D7" w:rsidRDefault="00FC15D7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902795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  <w:u w:val="single"/>
        </w:rPr>
      </w:pPr>
      <w:r w:rsidRPr="00FC15D7">
        <w:rPr>
          <w:rFonts w:ascii="Aerial" w:hAnsi="Aerial"/>
          <w:color w:val="000000" w:themeColor="text1"/>
          <w:sz w:val="24"/>
          <w:szCs w:val="24"/>
          <w:u w:val="single"/>
        </w:rPr>
        <w:t>3.</w:t>
      </w:r>
      <w:r w:rsidR="00FC15D7" w:rsidRPr="00FC15D7">
        <w:rPr>
          <w:rFonts w:ascii="Aerial" w:hAnsi="Aerial"/>
          <w:color w:val="000000" w:themeColor="text1"/>
          <w:sz w:val="24"/>
          <w:szCs w:val="24"/>
          <w:u w:val="single"/>
        </w:rPr>
        <w:t xml:space="preserve">1 </w:t>
      </w:r>
      <w:r w:rsidR="00E95AA2" w:rsidRPr="00FC15D7">
        <w:rPr>
          <w:rFonts w:ascii="Aerial" w:hAnsi="Aerial"/>
          <w:color w:val="000000" w:themeColor="text1"/>
          <w:sz w:val="24"/>
          <w:szCs w:val="24"/>
          <w:u w:val="single"/>
        </w:rPr>
        <w:t xml:space="preserve">Impact on the organisation </w:t>
      </w:r>
    </w:p>
    <w:p w:rsidR="00500164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  <w:r w:rsidRPr="00FC15D7">
        <w:rPr>
          <w:rFonts w:ascii="Aerial" w:hAnsi="Aerial"/>
          <w:color w:val="000000" w:themeColor="text1"/>
          <w:sz w:val="24"/>
          <w:szCs w:val="24"/>
        </w:rPr>
        <w:t>Abercrombie &amp; Fitch’s publicity</w:t>
      </w:r>
      <w:r w:rsidR="00F90C2B" w:rsidRPr="00FC15D7">
        <w:rPr>
          <w:rFonts w:ascii="Aerial" w:hAnsi="Aerial"/>
          <w:color w:val="000000" w:themeColor="text1"/>
          <w:sz w:val="24"/>
          <w:szCs w:val="24"/>
        </w:rPr>
        <w:t xml:space="preserve"> </w:t>
      </w:r>
      <w:r w:rsidR="00CE419D" w:rsidRPr="00FC15D7">
        <w:rPr>
          <w:rFonts w:ascii="Aerial" w:hAnsi="Aerial"/>
          <w:color w:val="000000" w:themeColor="text1"/>
          <w:sz w:val="24"/>
          <w:szCs w:val="24"/>
        </w:rPr>
        <w:t>developed;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 the </w:t>
      </w:r>
      <w:r w:rsidR="00F90C2B" w:rsidRPr="00FC15D7">
        <w:rPr>
          <w:rFonts w:ascii="Aerial" w:hAnsi="Aerial"/>
          <w:color w:val="000000" w:themeColor="text1"/>
          <w:sz w:val="24"/>
          <w:szCs w:val="24"/>
        </w:rPr>
        <w:t>business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 </w:t>
      </w:r>
      <w:r w:rsidR="00C9789E" w:rsidRPr="00FC15D7">
        <w:rPr>
          <w:rFonts w:ascii="Aerial" w:hAnsi="Aerial"/>
          <w:color w:val="000000" w:themeColor="text1"/>
          <w:sz w:val="24"/>
          <w:szCs w:val="24"/>
        </w:rPr>
        <w:t>started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 to experience </w:t>
      </w:r>
      <w:r w:rsidR="00C9789E" w:rsidRPr="00FC15D7">
        <w:rPr>
          <w:rFonts w:ascii="Aerial" w:hAnsi="Aerial"/>
          <w:color w:val="000000" w:themeColor="text1"/>
          <w:sz w:val="24"/>
          <w:szCs w:val="24"/>
        </w:rPr>
        <w:t>further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 lawsuits. In 2004, </w:t>
      </w:r>
      <w:r w:rsidR="00CF4E5E" w:rsidRPr="00FC15D7">
        <w:rPr>
          <w:rFonts w:ascii="Aerial" w:hAnsi="Aerial"/>
          <w:color w:val="000000" w:themeColor="text1"/>
          <w:sz w:val="24"/>
          <w:szCs w:val="24"/>
        </w:rPr>
        <w:t>damaging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 attention was </w:t>
      </w:r>
      <w:r w:rsidR="005301A3" w:rsidRPr="00FC15D7">
        <w:rPr>
          <w:rFonts w:ascii="Aerial" w:hAnsi="Aerial"/>
          <w:color w:val="000000" w:themeColor="text1"/>
          <w:sz w:val="24"/>
          <w:szCs w:val="24"/>
        </w:rPr>
        <w:t xml:space="preserve">brought </w:t>
      </w:r>
      <w:r w:rsidRPr="00FC15D7">
        <w:rPr>
          <w:rFonts w:ascii="Aerial" w:hAnsi="Aerial"/>
          <w:color w:val="000000" w:themeColor="text1"/>
          <w:sz w:val="24"/>
          <w:szCs w:val="24"/>
        </w:rPr>
        <w:t>to the</w:t>
      </w:r>
      <w:r w:rsidR="005301A3" w:rsidRPr="00FC15D7">
        <w:rPr>
          <w:rFonts w:ascii="Aerial" w:hAnsi="Aerial"/>
          <w:color w:val="000000" w:themeColor="text1"/>
          <w:sz w:val="24"/>
          <w:szCs w:val="24"/>
        </w:rPr>
        <w:t xml:space="preserve"> organisations for 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its </w:t>
      </w:r>
      <w:r w:rsidR="005301A3" w:rsidRPr="00FC15D7">
        <w:rPr>
          <w:rFonts w:ascii="Aerial" w:hAnsi="Aerial"/>
          <w:color w:val="000000" w:themeColor="text1"/>
          <w:sz w:val="24"/>
          <w:szCs w:val="24"/>
        </w:rPr>
        <w:t>biased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 </w:t>
      </w:r>
      <w:r w:rsidR="005301A3" w:rsidRPr="00FC15D7">
        <w:rPr>
          <w:rFonts w:ascii="Aerial" w:hAnsi="Aerial"/>
          <w:color w:val="000000" w:themeColor="text1"/>
          <w:sz w:val="24"/>
          <w:szCs w:val="24"/>
        </w:rPr>
        <w:t xml:space="preserve">employment </w:t>
      </w:r>
      <w:r w:rsidRPr="00FC15D7">
        <w:rPr>
          <w:rFonts w:ascii="Aerial" w:hAnsi="Aerial"/>
          <w:color w:val="000000" w:themeColor="text1"/>
          <w:sz w:val="24"/>
          <w:szCs w:val="24"/>
        </w:rPr>
        <w:t>practices. The</w:t>
      </w:r>
      <w:r w:rsidR="00C47980" w:rsidRPr="00FC15D7">
        <w:rPr>
          <w:rFonts w:ascii="Aerial" w:hAnsi="Aerial"/>
          <w:color w:val="000000" w:themeColor="text1"/>
          <w:sz w:val="24"/>
          <w:szCs w:val="24"/>
        </w:rPr>
        <w:t xml:space="preserve"> </w:t>
      </w:r>
      <w:r w:rsidR="008F26C7" w:rsidRPr="00FC15D7">
        <w:rPr>
          <w:rFonts w:ascii="Aerial" w:hAnsi="Aerial"/>
          <w:color w:val="000000" w:themeColor="text1"/>
          <w:sz w:val="24"/>
          <w:szCs w:val="24"/>
        </w:rPr>
        <w:t xml:space="preserve">stores </w:t>
      </w:r>
      <w:r w:rsidRPr="00FC15D7">
        <w:rPr>
          <w:rFonts w:ascii="Aerial" w:hAnsi="Aerial"/>
          <w:color w:val="000000" w:themeColor="text1"/>
          <w:sz w:val="24"/>
          <w:szCs w:val="24"/>
        </w:rPr>
        <w:t>w</w:t>
      </w:r>
      <w:r w:rsidR="008F26C7" w:rsidRPr="00FC15D7">
        <w:rPr>
          <w:rFonts w:ascii="Aerial" w:hAnsi="Aerial"/>
          <w:color w:val="000000" w:themeColor="text1"/>
          <w:sz w:val="24"/>
          <w:szCs w:val="24"/>
        </w:rPr>
        <w:t xml:space="preserve">ere </w:t>
      </w:r>
      <w:r w:rsidRPr="00FC15D7">
        <w:rPr>
          <w:rFonts w:ascii="Aerial" w:hAnsi="Aerial"/>
          <w:color w:val="000000" w:themeColor="text1"/>
          <w:sz w:val="24"/>
          <w:szCs w:val="24"/>
        </w:rPr>
        <w:t>accused of</w:t>
      </w:r>
      <w:r w:rsidR="00207024" w:rsidRPr="00FC15D7">
        <w:rPr>
          <w:rFonts w:ascii="Aerial" w:hAnsi="Aerial"/>
          <w:color w:val="000000" w:themeColor="text1"/>
          <w:sz w:val="24"/>
          <w:szCs w:val="24"/>
        </w:rPr>
        <w:t xml:space="preserve"> hirin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g sorority and fraternity </w:t>
      </w:r>
      <w:r w:rsidR="00207024" w:rsidRPr="00FC15D7">
        <w:rPr>
          <w:rFonts w:ascii="Aerial" w:hAnsi="Aerial"/>
          <w:color w:val="000000" w:themeColor="text1"/>
          <w:sz w:val="24"/>
          <w:szCs w:val="24"/>
        </w:rPr>
        <w:t>kind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 </w:t>
      </w:r>
      <w:r w:rsidR="00207024" w:rsidRPr="00FC15D7">
        <w:rPr>
          <w:rFonts w:ascii="Aerial" w:hAnsi="Aerial"/>
          <w:color w:val="000000" w:themeColor="text1"/>
          <w:sz w:val="24"/>
          <w:szCs w:val="24"/>
        </w:rPr>
        <w:t xml:space="preserve">of </w:t>
      </w:r>
      <w:r w:rsidRPr="00FC15D7">
        <w:rPr>
          <w:rFonts w:ascii="Aerial" w:hAnsi="Aerial"/>
          <w:color w:val="000000" w:themeColor="text1"/>
          <w:sz w:val="24"/>
          <w:szCs w:val="24"/>
        </w:rPr>
        <w:lastRenderedPageBreak/>
        <w:t xml:space="preserve">men and women, even if other </w:t>
      </w:r>
      <w:r w:rsidR="00B71656" w:rsidRPr="00FC15D7">
        <w:rPr>
          <w:rFonts w:ascii="Aerial" w:hAnsi="Aerial"/>
          <w:color w:val="000000" w:themeColor="text1"/>
          <w:sz w:val="24"/>
          <w:szCs w:val="24"/>
        </w:rPr>
        <w:t>candidates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 of various </w:t>
      </w:r>
      <w:r w:rsidR="008F4164" w:rsidRPr="00FC15D7">
        <w:rPr>
          <w:rFonts w:ascii="Aerial" w:hAnsi="Aerial"/>
          <w:color w:val="000000" w:themeColor="text1"/>
          <w:sz w:val="24"/>
          <w:szCs w:val="24"/>
        </w:rPr>
        <w:t>experiences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 were just as, if not more, </w:t>
      </w:r>
      <w:r w:rsidR="00C47980" w:rsidRPr="00FC15D7">
        <w:rPr>
          <w:rFonts w:ascii="Aerial" w:hAnsi="Aerial"/>
          <w:color w:val="000000" w:themeColor="text1"/>
          <w:sz w:val="24"/>
          <w:szCs w:val="24"/>
        </w:rPr>
        <w:t>capable</w:t>
      </w:r>
      <w:r w:rsidR="000D22AA" w:rsidRPr="00FC15D7">
        <w:rPr>
          <w:rFonts w:ascii="Aerial" w:hAnsi="Aerial"/>
          <w:color w:val="000000" w:themeColor="text1"/>
          <w:sz w:val="24"/>
          <w:szCs w:val="24"/>
        </w:rPr>
        <w:t xml:space="preserve"> (Koehler, 2017)</w:t>
      </w:r>
      <w:r w:rsidRPr="00FC15D7">
        <w:rPr>
          <w:rFonts w:ascii="Aerial" w:hAnsi="Aerial"/>
          <w:color w:val="000000" w:themeColor="text1"/>
          <w:sz w:val="24"/>
          <w:szCs w:val="24"/>
        </w:rPr>
        <w:t>.</w:t>
      </w:r>
    </w:p>
    <w:p w:rsidR="00191960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  <w:r w:rsidRPr="00FC15D7">
        <w:rPr>
          <w:rFonts w:ascii="Aerial" w:hAnsi="Aerial"/>
          <w:color w:val="000000" w:themeColor="text1"/>
          <w:sz w:val="24"/>
          <w:szCs w:val="24"/>
        </w:rPr>
        <w:t xml:space="preserve">Abercrombie and </w:t>
      </w:r>
      <w:r w:rsidR="002E5775" w:rsidRPr="00FC15D7">
        <w:rPr>
          <w:rFonts w:ascii="Aerial" w:hAnsi="Aerial"/>
          <w:color w:val="000000" w:themeColor="text1"/>
          <w:sz w:val="24"/>
          <w:szCs w:val="24"/>
        </w:rPr>
        <w:t>F</w:t>
      </w:r>
      <w:r w:rsidRPr="00FC15D7">
        <w:rPr>
          <w:rFonts w:ascii="Aerial" w:hAnsi="Aerial"/>
          <w:color w:val="000000" w:themeColor="text1"/>
          <w:sz w:val="24"/>
          <w:szCs w:val="24"/>
        </w:rPr>
        <w:t>itch have gone through many diversity issues in the past decade.</w:t>
      </w:r>
      <w:r w:rsidR="00B95E55" w:rsidRPr="00FC15D7">
        <w:rPr>
          <w:rFonts w:ascii="Aerial" w:hAnsi="Aerial"/>
          <w:color w:val="000000" w:themeColor="text1"/>
          <w:sz w:val="24"/>
          <w:szCs w:val="24"/>
        </w:rPr>
        <w:t xml:space="preserve"> In the early 2000’s Mike Jeffries brought in the </w:t>
      </w:r>
      <w:r w:rsidR="009C35F1" w:rsidRPr="00FC15D7">
        <w:rPr>
          <w:rFonts w:ascii="Aerial" w:hAnsi="Aerial"/>
          <w:color w:val="000000" w:themeColor="text1"/>
          <w:sz w:val="24"/>
          <w:szCs w:val="24"/>
        </w:rPr>
        <w:t>“</w:t>
      </w:r>
      <w:r w:rsidR="00B95E55" w:rsidRPr="00FC15D7">
        <w:rPr>
          <w:rFonts w:ascii="Aerial" w:hAnsi="Aerial"/>
          <w:color w:val="000000" w:themeColor="text1"/>
          <w:sz w:val="24"/>
          <w:szCs w:val="24"/>
        </w:rPr>
        <w:t>Looks Policy</w:t>
      </w:r>
      <w:r w:rsidR="00893CE6" w:rsidRPr="00FC15D7">
        <w:rPr>
          <w:rFonts w:ascii="Aerial" w:hAnsi="Aerial"/>
          <w:color w:val="000000" w:themeColor="text1"/>
          <w:sz w:val="24"/>
          <w:szCs w:val="24"/>
        </w:rPr>
        <w:t>”</w:t>
      </w:r>
      <w:r w:rsidR="0097607F" w:rsidRPr="00FC15D7">
        <w:rPr>
          <w:rFonts w:ascii="Aerial" w:hAnsi="Aerial"/>
          <w:color w:val="000000" w:themeColor="text1"/>
          <w:sz w:val="24"/>
          <w:szCs w:val="24"/>
        </w:rPr>
        <w:t xml:space="preserve"> (The Guardian</w:t>
      </w:r>
      <w:r w:rsidR="009251BD" w:rsidRPr="00FC15D7">
        <w:rPr>
          <w:rFonts w:ascii="Aerial" w:hAnsi="Aerial"/>
          <w:color w:val="000000" w:themeColor="text1"/>
          <w:sz w:val="24"/>
          <w:szCs w:val="24"/>
        </w:rPr>
        <w:t>, 2009</w:t>
      </w:r>
      <w:r w:rsidR="0097607F" w:rsidRPr="00FC15D7">
        <w:rPr>
          <w:rFonts w:ascii="Aerial" w:hAnsi="Aerial"/>
          <w:color w:val="000000" w:themeColor="text1"/>
          <w:sz w:val="24"/>
          <w:szCs w:val="24"/>
        </w:rPr>
        <w:t xml:space="preserve">). </w:t>
      </w:r>
      <w:r w:rsidR="00893CE6" w:rsidRPr="00FC15D7">
        <w:rPr>
          <w:rFonts w:ascii="Aerial" w:hAnsi="Aerial"/>
          <w:color w:val="000000" w:themeColor="text1"/>
          <w:sz w:val="24"/>
          <w:szCs w:val="24"/>
        </w:rPr>
        <w:t xml:space="preserve">The </w:t>
      </w:r>
      <w:r w:rsidR="009C35F1" w:rsidRPr="00FC15D7">
        <w:rPr>
          <w:rFonts w:ascii="Aerial" w:hAnsi="Aerial"/>
          <w:color w:val="000000" w:themeColor="text1"/>
          <w:sz w:val="24"/>
          <w:szCs w:val="24"/>
        </w:rPr>
        <w:t>“L</w:t>
      </w:r>
      <w:r w:rsidR="00893CE6" w:rsidRPr="00FC15D7">
        <w:rPr>
          <w:rFonts w:ascii="Aerial" w:hAnsi="Aerial"/>
          <w:color w:val="000000" w:themeColor="text1"/>
          <w:sz w:val="24"/>
          <w:szCs w:val="24"/>
        </w:rPr>
        <w:t xml:space="preserve">ooks </w:t>
      </w:r>
      <w:r w:rsidR="009C35F1" w:rsidRPr="00FC15D7">
        <w:rPr>
          <w:rFonts w:ascii="Aerial" w:hAnsi="Aerial"/>
          <w:color w:val="000000" w:themeColor="text1"/>
          <w:sz w:val="24"/>
          <w:szCs w:val="24"/>
        </w:rPr>
        <w:t>P</w:t>
      </w:r>
      <w:r w:rsidR="00893CE6" w:rsidRPr="00FC15D7">
        <w:rPr>
          <w:rFonts w:ascii="Aerial" w:hAnsi="Aerial"/>
          <w:color w:val="000000" w:themeColor="text1"/>
          <w:sz w:val="24"/>
          <w:szCs w:val="24"/>
        </w:rPr>
        <w:t>olicy</w:t>
      </w:r>
      <w:r w:rsidR="009C35F1" w:rsidRPr="00FC15D7">
        <w:rPr>
          <w:rFonts w:ascii="Aerial" w:hAnsi="Aerial"/>
          <w:color w:val="000000" w:themeColor="text1"/>
          <w:sz w:val="24"/>
          <w:szCs w:val="24"/>
        </w:rPr>
        <w:t>”</w:t>
      </w:r>
      <w:r w:rsidR="00893CE6" w:rsidRPr="00FC15D7">
        <w:rPr>
          <w:rFonts w:ascii="Aerial" w:hAnsi="Aerial"/>
          <w:color w:val="000000" w:themeColor="text1"/>
          <w:sz w:val="24"/>
          <w:szCs w:val="24"/>
        </w:rPr>
        <w:t xml:space="preserve"> had been accused of many things such as banning </w:t>
      </w:r>
      <w:r w:rsidR="00EB5BAF" w:rsidRPr="00FC15D7">
        <w:rPr>
          <w:rFonts w:ascii="Aerial" w:hAnsi="Aerial"/>
          <w:color w:val="000000" w:themeColor="text1"/>
          <w:sz w:val="24"/>
          <w:szCs w:val="24"/>
        </w:rPr>
        <w:t>a disabled sales assistant from working on the shop floor as the</w:t>
      </w:r>
      <w:r w:rsidR="00481C0E" w:rsidRPr="00FC15D7">
        <w:rPr>
          <w:rFonts w:ascii="Aerial" w:hAnsi="Aerial"/>
          <w:color w:val="000000" w:themeColor="text1"/>
          <w:sz w:val="24"/>
          <w:szCs w:val="24"/>
        </w:rPr>
        <w:t xml:space="preserve"> employee</w:t>
      </w:r>
      <w:r w:rsidR="00EB5BAF" w:rsidRPr="00FC15D7">
        <w:rPr>
          <w:rFonts w:ascii="Aerial" w:hAnsi="Aerial"/>
          <w:color w:val="000000" w:themeColor="text1"/>
          <w:sz w:val="24"/>
          <w:szCs w:val="24"/>
        </w:rPr>
        <w:t xml:space="preserve"> had a pr</w:t>
      </w:r>
      <w:r w:rsidR="00F42D48" w:rsidRPr="00FC15D7">
        <w:rPr>
          <w:rFonts w:ascii="Aerial" w:hAnsi="Aerial"/>
          <w:color w:val="000000" w:themeColor="text1"/>
          <w:sz w:val="24"/>
          <w:szCs w:val="24"/>
        </w:rPr>
        <w:t>o</w:t>
      </w:r>
      <w:r w:rsidR="00EB5BAF" w:rsidRPr="00FC15D7">
        <w:rPr>
          <w:rFonts w:ascii="Aerial" w:hAnsi="Aerial"/>
          <w:color w:val="000000" w:themeColor="text1"/>
          <w:sz w:val="24"/>
          <w:szCs w:val="24"/>
        </w:rPr>
        <w:t>s</w:t>
      </w:r>
      <w:r w:rsidR="00F42D48" w:rsidRPr="00FC15D7">
        <w:rPr>
          <w:rFonts w:ascii="Aerial" w:hAnsi="Aerial"/>
          <w:color w:val="000000" w:themeColor="text1"/>
          <w:sz w:val="24"/>
          <w:szCs w:val="24"/>
        </w:rPr>
        <w:t>t</w:t>
      </w:r>
      <w:r w:rsidR="006835E0" w:rsidRPr="00FC15D7">
        <w:rPr>
          <w:rFonts w:ascii="Aerial" w:hAnsi="Aerial"/>
          <w:color w:val="000000" w:themeColor="text1"/>
          <w:sz w:val="24"/>
          <w:szCs w:val="24"/>
        </w:rPr>
        <w:t>h</w:t>
      </w:r>
      <w:r w:rsidR="00EB5BAF" w:rsidRPr="00FC15D7">
        <w:rPr>
          <w:rFonts w:ascii="Aerial" w:hAnsi="Aerial"/>
          <w:color w:val="000000" w:themeColor="text1"/>
          <w:sz w:val="24"/>
          <w:szCs w:val="24"/>
        </w:rPr>
        <w:t>etic arm</w:t>
      </w:r>
      <w:r w:rsidR="00B67258" w:rsidRPr="00FC15D7">
        <w:rPr>
          <w:rFonts w:ascii="Aerial" w:hAnsi="Aerial"/>
          <w:color w:val="000000" w:themeColor="text1"/>
          <w:sz w:val="24"/>
          <w:szCs w:val="24"/>
        </w:rPr>
        <w:t xml:space="preserve">, when </w:t>
      </w:r>
      <w:r w:rsidR="007603E9" w:rsidRPr="00FC15D7">
        <w:rPr>
          <w:rFonts w:ascii="Aerial" w:hAnsi="Aerial"/>
          <w:color w:val="000000" w:themeColor="text1"/>
          <w:sz w:val="24"/>
          <w:szCs w:val="24"/>
        </w:rPr>
        <w:t xml:space="preserve">the individual </w:t>
      </w:r>
      <w:r w:rsidR="00B67258" w:rsidRPr="00FC15D7">
        <w:rPr>
          <w:rFonts w:ascii="Aerial" w:hAnsi="Aerial"/>
          <w:color w:val="000000" w:themeColor="text1"/>
          <w:sz w:val="24"/>
          <w:szCs w:val="24"/>
        </w:rPr>
        <w:t xml:space="preserve">was hired for the job management advised her to wear a cardigan to hide her prosthetic arm, but on </w:t>
      </w:r>
      <w:r w:rsidR="008C544D" w:rsidRPr="00FC15D7">
        <w:rPr>
          <w:rFonts w:ascii="Aerial" w:hAnsi="Aerial"/>
          <w:color w:val="000000" w:themeColor="text1"/>
          <w:sz w:val="24"/>
          <w:szCs w:val="24"/>
        </w:rPr>
        <w:t>their</w:t>
      </w:r>
      <w:r w:rsidR="00B67258" w:rsidRPr="00FC15D7">
        <w:rPr>
          <w:rFonts w:ascii="Aerial" w:hAnsi="Aerial"/>
          <w:color w:val="000000" w:themeColor="text1"/>
          <w:sz w:val="24"/>
          <w:szCs w:val="24"/>
        </w:rPr>
        <w:t xml:space="preserve"> first day working on the shop floor a supervisor forbid the employee wearing a cardigan</w:t>
      </w:r>
      <w:r w:rsidR="00EB5BAF" w:rsidRPr="00FC15D7">
        <w:rPr>
          <w:rFonts w:ascii="Aerial" w:hAnsi="Aerial"/>
          <w:color w:val="000000" w:themeColor="text1"/>
          <w:sz w:val="24"/>
          <w:szCs w:val="24"/>
        </w:rPr>
        <w:t xml:space="preserve"> therefore sending the employee to work i</w:t>
      </w:r>
      <w:r w:rsidR="00401221" w:rsidRPr="00FC15D7">
        <w:rPr>
          <w:rFonts w:ascii="Aerial" w:hAnsi="Aerial"/>
          <w:color w:val="000000" w:themeColor="text1"/>
          <w:sz w:val="24"/>
          <w:szCs w:val="24"/>
        </w:rPr>
        <w:t>n the stockroom</w:t>
      </w:r>
      <w:r w:rsidR="00703A41" w:rsidRPr="00FC15D7">
        <w:rPr>
          <w:rFonts w:ascii="Aerial" w:hAnsi="Aerial"/>
          <w:color w:val="000000" w:themeColor="text1"/>
          <w:sz w:val="24"/>
          <w:szCs w:val="24"/>
        </w:rPr>
        <w:t xml:space="preserve"> as </w:t>
      </w:r>
      <w:r w:rsidR="009C35F1" w:rsidRPr="00FC15D7">
        <w:rPr>
          <w:rFonts w:ascii="Aerial" w:hAnsi="Aerial"/>
          <w:color w:val="000000" w:themeColor="text1"/>
          <w:sz w:val="24"/>
          <w:szCs w:val="24"/>
        </w:rPr>
        <w:t>she did not fit into the “Looks Policy”</w:t>
      </w:r>
      <w:r w:rsidR="00C47EBA" w:rsidRPr="00FC15D7">
        <w:rPr>
          <w:rFonts w:ascii="Aerial" w:hAnsi="Aerial"/>
          <w:color w:val="000000" w:themeColor="text1"/>
          <w:sz w:val="24"/>
          <w:szCs w:val="24"/>
        </w:rPr>
        <w:t xml:space="preserve"> (Pidd, 2009)</w:t>
      </w:r>
      <w:r w:rsidR="008B7758">
        <w:rPr>
          <w:rFonts w:ascii="Aerial" w:hAnsi="Aerial"/>
          <w:color w:val="000000" w:themeColor="text1"/>
          <w:sz w:val="24"/>
          <w:szCs w:val="24"/>
        </w:rPr>
        <w:t>.</w:t>
      </w:r>
    </w:p>
    <w:p w:rsidR="002C4840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  <w:r w:rsidRPr="00FC15D7">
        <w:rPr>
          <w:rFonts w:ascii="Aerial" w:hAnsi="Aerial"/>
          <w:color w:val="000000" w:themeColor="text1"/>
          <w:sz w:val="24"/>
          <w:szCs w:val="24"/>
        </w:rPr>
        <w:t>Abercrombie</w:t>
      </w:r>
      <w:r w:rsidR="008377AE" w:rsidRPr="00FC15D7">
        <w:rPr>
          <w:rFonts w:ascii="Aerial" w:hAnsi="Aerial"/>
          <w:color w:val="000000" w:themeColor="text1"/>
          <w:sz w:val="24"/>
          <w:szCs w:val="24"/>
        </w:rPr>
        <w:t xml:space="preserve"> and </w:t>
      </w:r>
      <w:r w:rsidR="008B7758">
        <w:rPr>
          <w:rFonts w:ascii="Aerial" w:hAnsi="Aerial"/>
          <w:color w:val="000000" w:themeColor="text1"/>
          <w:sz w:val="24"/>
          <w:szCs w:val="24"/>
        </w:rPr>
        <w:t>F</w:t>
      </w:r>
      <w:r w:rsidR="008377AE" w:rsidRPr="00FC15D7">
        <w:rPr>
          <w:rFonts w:ascii="Aerial" w:hAnsi="Aerial"/>
          <w:color w:val="000000" w:themeColor="text1"/>
          <w:sz w:val="24"/>
          <w:szCs w:val="24"/>
        </w:rPr>
        <w:t>itch</w:t>
      </w:r>
      <w:r w:rsidR="005E2E8C" w:rsidRPr="00FC15D7">
        <w:rPr>
          <w:rFonts w:ascii="Aerial" w:hAnsi="Aerial"/>
          <w:color w:val="000000" w:themeColor="text1"/>
          <w:sz w:val="24"/>
          <w:szCs w:val="24"/>
        </w:rPr>
        <w:t xml:space="preserve"> belie</w:t>
      </w:r>
      <w:r w:rsidR="00612D27" w:rsidRPr="00FC15D7">
        <w:rPr>
          <w:rFonts w:ascii="Aerial" w:hAnsi="Aerial"/>
          <w:color w:val="000000" w:themeColor="text1"/>
          <w:sz w:val="24"/>
          <w:szCs w:val="24"/>
        </w:rPr>
        <w:t xml:space="preserve">ve that male and female </w:t>
      </w:r>
      <w:r w:rsidR="00274F18" w:rsidRPr="00FC15D7">
        <w:rPr>
          <w:rFonts w:ascii="Aerial" w:hAnsi="Aerial"/>
          <w:color w:val="000000" w:themeColor="text1"/>
          <w:sz w:val="24"/>
          <w:szCs w:val="24"/>
        </w:rPr>
        <w:t>employee</w:t>
      </w:r>
      <w:r w:rsidR="00612D27" w:rsidRPr="00FC15D7">
        <w:rPr>
          <w:rFonts w:ascii="Aerial" w:hAnsi="Aerial"/>
          <w:color w:val="000000" w:themeColor="text1"/>
          <w:sz w:val="24"/>
          <w:szCs w:val="24"/>
        </w:rPr>
        <w:t>s should have a clean</w:t>
      </w:r>
      <w:r w:rsidR="00274F18" w:rsidRPr="00FC15D7">
        <w:rPr>
          <w:rFonts w:ascii="Aerial" w:hAnsi="Aerial"/>
          <w:color w:val="000000" w:themeColor="text1"/>
          <w:sz w:val="24"/>
          <w:szCs w:val="24"/>
        </w:rPr>
        <w:t xml:space="preserve"> n</w:t>
      </w:r>
      <w:r w:rsidR="00612D27" w:rsidRPr="00FC15D7">
        <w:rPr>
          <w:rFonts w:ascii="Aerial" w:hAnsi="Aerial"/>
          <w:color w:val="000000" w:themeColor="text1"/>
          <w:sz w:val="24"/>
          <w:szCs w:val="24"/>
        </w:rPr>
        <w:t xml:space="preserve">atural </w:t>
      </w:r>
      <w:r w:rsidR="0039128D" w:rsidRPr="00FC15D7">
        <w:rPr>
          <w:rFonts w:ascii="Aerial" w:hAnsi="Aerial"/>
          <w:color w:val="000000" w:themeColor="text1"/>
          <w:sz w:val="24"/>
          <w:szCs w:val="24"/>
        </w:rPr>
        <w:t xml:space="preserve">hairstyle and should also </w:t>
      </w:r>
      <w:r w:rsidR="00274F18" w:rsidRPr="00FC15D7">
        <w:rPr>
          <w:rFonts w:ascii="Aerial" w:hAnsi="Aerial"/>
          <w:color w:val="000000" w:themeColor="text1"/>
          <w:sz w:val="24"/>
          <w:szCs w:val="24"/>
        </w:rPr>
        <w:t xml:space="preserve">wear </w:t>
      </w:r>
      <w:r w:rsidR="0039128D" w:rsidRPr="00FC15D7">
        <w:rPr>
          <w:rFonts w:ascii="Aerial" w:hAnsi="Aerial"/>
          <w:color w:val="000000" w:themeColor="text1"/>
          <w:sz w:val="24"/>
          <w:szCs w:val="24"/>
        </w:rPr>
        <w:t>m</w:t>
      </w:r>
      <w:r w:rsidR="00274F18" w:rsidRPr="00FC15D7">
        <w:rPr>
          <w:rFonts w:ascii="Aerial" w:hAnsi="Aerial"/>
          <w:color w:val="000000" w:themeColor="text1"/>
          <w:sz w:val="24"/>
          <w:szCs w:val="24"/>
        </w:rPr>
        <w:t>a</w:t>
      </w:r>
      <w:r w:rsidR="0039128D" w:rsidRPr="00FC15D7">
        <w:rPr>
          <w:rFonts w:ascii="Aerial" w:hAnsi="Aerial"/>
          <w:color w:val="000000" w:themeColor="text1"/>
          <w:sz w:val="24"/>
          <w:szCs w:val="24"/>
        </w:rPr>
        <w:t xml:space="preserve">keup to </w:t>
      </w:r>
      <w:r w:rsidR="0098134F" w:rsidRPr="00FC15D7">
        <w:rPr>
          <w:rFonts w:ascii="Aerial" w:hAnsi="Aerial"/>
          <w:color w:val="000000" w:themeColor="text1"/>
          <w:sz w:val="24"/>
          <w:szCs w:val="24"/>
        </w:rPr>
        <w:t>im</w:t>
      </w:r>
      <w:r w:rsidR="0098134F">
        <w:rPr>
          <w:rFonts w:ascii="Aerial" w:hAnsi="Aerial"/>
          <w:color w:val="000000" w:themeColor="text1"/>
          <w:sz w:val="24"/>
          <w:szCs w:val="24"/>
        </w:rPr>
        <w:t>p</w:t>
      </w:r>
      <w:r w:rsidR="0098134F" w:rsidRPr="00FC15D7">
        <w:rPr>
          <w:rFonts w:ascii="Aerial" w:hAnsi="Aerial"/>
          <w:color w:val="000000" w:themeColor="text1"/>
          <w:sz w:val="24"/>
          <w:szCs w:val="24"/>
        </w:rPr>
        <w:t>rove</w:t>
      </w:r>
      <w:r w:rsidR="0039128D" w:rsidRPr="00FC15D7">
        <w:rPr>
          <w:rFonts w:ascii="Aerial" w:hAnsi="Aerial"/>
          <w:color w:val="000000" w:themeColor="text1"/>
          <w:sz w:val="24"/>
          <w:szCs w:val="24"/>
        </w:rPr>
        <w:t xml:space="preserve"> natural features </w:t>
      </w:r>
      <w:r w:rsidR="00611D45" w:rsidRPr="00FC15D7">
        <w:rPr>
          <w:rFonts w:ascii="Aerial" w:hAnsi="Aerial"/>
          <w:color w:val="000000" w:themeColor="text1"/>
          <w:sz w:val="24"/>
          <w:szCs w:val="24"/>
        </w:rPr>
        <w:t>which would also give the employee a</w:t>
      </w:r>
      <w:r w:rsidR="00203C3C" w:rsidRPr="00FC15D7">
        <w:rPr>
          <w:rFonts w:ascii="Aerial" w:hAnsi="Aerial"/>
          <w:color w:val="000000" w:themeColor="text1"/>
          <w:sz w:val="24"/>
          <w:szCs w:val="24"/>
        </w:rPr>
        <w:t xml:space="preserve"> new and natural appearance</w:t>
      </w:r>
      <w:r w:rsidR="0036523F" w:rsidRPr="00FC15D7">
        <w:rPr>
          <w:rFonts w:ascii="Aerial" w:hAnsi="Aerial"/>
          <w:color w:val="000000" w:themeColor="text1"/>
          <w:sz w:val="24"/>
          <w:szCs w:val="24"/>
        </w:rPr>
        <w:t xml:space="preserve"> (The Guardian, 2009)</w:t>
      </w:r>
      <w:r w:rsidR="00203C3C" w:rsidRPr="00FC15D7">
        <w:rPr>
          <w:rFonts w:ascii="Aerial" w:hAnsi="Aerial"/>
          <w:color w:val="000000" w:themeColor="text1"/>
          <w:sz w:val="24"/>
          <w:szCs w:val="24"/>
        </w:rPr>
        <w:t>.</w:t>
      </w:r>
    </w:p>
    <w:p w:rsidR="00F11407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  <w:shd w:val="clear" w:color="auto" w:fill="FFFFFF"/>
        </w:rPr>
      </w:pPr>
      <w:r w:rsidRPr="00FC15D7">
        <w:rPr>
          <w:rFonts w:ascii="Aerial" w:hAnsi="Aerial"/>
          <w:color w:val="000000" w:themeColor="text1"/>
          <w:sz w:val="24"/>
          <w:szCs w:val="24"/>
        </w:rPr>
        <w:t xml:space="preserve">The </w:t>
      </w:r>
      <w:r w:rsidR="00C622D2" w:rsidRPr="00FC15D7">
        <w:rPr>
          <w:rFonts w:ascii="Aerial" w:hAnsi="Aerial"/>
          <w:color w:val="000000" w:themeColor="text1"/>
          <w:sz w:val="24"/>
          <w:szCs w:val="24"/>
        </w:rPr>
        <w:t>“Looks Policy”</w:t>
      </w:r>
      <w:r w:rsidR="0018088F" w:rsidRPr="00FC15D7">
        <w:rPr>
          <w:rFonts w:ascii="Aerial" w:hAnsi="Aerial"/>
          <w:color w:val="000000" w:themeColor="text1"/>
          <w:sz w:val="24"/>
          <w:szCs w:val="24"/>
        </w:rPr>
        <w:t xml:space="preserve"> expects that fingernails should be clean and </w:t>
      </w:r>
      <w:r w:rsidR="00830A37" w:rsidRPr="00FC15D7">
        <w:rPr>
          <w:rFonts w:ascii="Aerial" w:hAnsi="Aerial"/>
          <w:color w:val="000000" w:themeColor="text1"/>
          <w:sz w:val="24"/>
          <w:szCs w:val="24"/>
        </w:rPr>
        <w:t>neat and</w:t>
      </w:r>
      <w:r w:rsidR="007C06B1" w:rsidRPr="00FC15D7">
        <w:rPr>
          <w:rFonts w:ascii="Aerial" w:hAnsi="Aerial"/>
          <w:color w:val="000000" w:themeColor="text1"/>
          <w:sz w:val="24"/>
          <w:szCs w:val="24"/>
        </w:rPr>
        <w:t xml:space="preserve"> should not extend </w:t>
      </w:r>
      <w:r w:rsidR="005B64DD" w:rsidRPr="00FC15D7">
        <w:rPr>
          <w:rFonts w:ascii="Aerial" w:hAnsi="Aerial"/>
          <w:color w:val="000000" w:themeColor="text1"/>
          <w:sz w:val="24"/>
          <w:szCs w:val="24"/>
        </w:rPr>
        <w:t>than</w:t>
      </w:r>
      <w:r w:rsidR="0026508F" w:rsidRPr="00FC15D7">
        <w:rPr>
          <w:rFonts w:ascii="Aerial" w:hAnsi="Aerial"/>
          <w:color w:val="000000" w:themeColor="text1"/>
          <w:sz w:val="24"/>
          <w:szCs w:val="24"/>
        </w:rPr>
        <w:t xml:space="preserve"> on </w:t>
      </w:r>
      <w:r w:rsidR="0026508F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quarter-inch beyond the tip of the finger. The policy does not allow </w:t>
      </w:r>
      <w:r w:rsidR="00536466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nail polish unless </w:t>
      </w:r>
      <w:r w:rsidR="00892DCE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it’s</w:t>
      </w:r>
      <w:r w:rsidR="00536466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on the </w:t>
      </w:r>
      <w:r w:rsidR="00830A37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toes,</w:t>
      </w:r>
      <w:r w:rsidR="00536466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but the colour should be appropriate when working on the shop floor</w:t>
      </w:r>
      <w:r w:rsidR="00C86810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, however, the </w:t>
      </w:r>
      <w:r w:rsidR="002570C2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procedure</w:t>
      </w:r>
      <w:r w:rsidR="00C86810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handbook does </w:t>
      </w:r>
      <w:r w:rsidR="002570C2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not </w:t>
      </w:r>
      <w:r w:rsidR="00C86810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specify on what colours are </w:t>
      </w:r>
      <w:r w:rsidR="00481C0E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suitable,</w:t>
      </w:r>
      <w:r w:rsidR="002570C2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so employees are recommended to ask the management in store</w:t>
      </w:r>
      <w:r w:rsidR="0036523F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36523F" w:rsidRPr="00FC15D7">
        <w:rPr>
          <w:rFonts w:ascii="Aerial" w:hAnsi="Aerial"/>
          <w:color w:val="000000" w:themeColor="text1"/>
          <w:sz w:val="24"/>
          <w:szCs w:val="24"/>
        </w:rPr>
        <w:t>(The Guardian, 2009)</w:t>
      </w:r>
      <w:r w:rsidR="002570C2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.</w:t>
      </w:r>
    </w:p>
    <w:p w:rsidR="00357235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  <w:shd w:val="clear" w:color="auto" w:fill="FFFFFF"/>
        </w:rPr>
      </w:pP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Facial hair is excluded and inobtrusive tattoos are suitable only if they embody the Abercrombie </w:t>
      </w:r>
      <w:r w:rsidR="008763FA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“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look</w:t>
      </w:r>
      <w:r w:rsidR="008763FA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”</w:t>
      </w:r>
      <w:r w:rsidR="0036523F" w:rsidRPr="00FC15D7">
        <w:rPr>
          <w:rFonts w:ascii="Aerial" w:hAnsi="Aerial"/>
          <w:color w:val="000000" w:themeColor="text1"/>
          <w:sz w:val="24"/>
          <w:szCs w:val="24"/>
        </w:rPr>
        <w:t xml:space="preserve"> (The Guardian, 2009)</w:t>
      </w:r>
      <w:r w:rsidR="008763FA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.</w:t>
      </w:r>
    </w:p>
    <w:p w:rsidR="007C3CD2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  <w:shd w:val="clear" w:color="auto" w:fill="FFFFFF"/>
        </w:rPr>
      </w:pP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In 20</w:t>
      </w:r>
      <w:r w:rsidR="00145C74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08 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a </w:t>
      </w:r>
      <w:r w:rsidR="00AD6E1C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woman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called </w:t>
      </w:r>
      <w:r w:rsidR="00BD0B56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Samantha Elauf </w:t>
      </w:r>
      <w:r w:rsidR="00CF6C8E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had an interview </w:t>
      </w:r>
      <w:r w:rsidR="00D22654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with the </w:t>
      </w:r>
      <w:r w:rsidR="00CF7E55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children’s</w:t>
      </w:r>
      <w:r w:rsidR="00D22654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CF7E55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department</w:t>
      </w:r>
      <w:r w:rsidR="00D22654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for Abercrombie and </w:t>
      </w:r>
      <w:r w:rsidR="00D05A51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Fi</w:t>
      </w:r>
      <w:r w:rsidR="00D22654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tch she wore a headscarf </w:t>
      </w:r>
      <w:r w:rsidR="00DF37FE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to the interview but she did not </w:t>
      </w:r>
      <w:r w:rsidR="00D05A51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clarify</w:t>
      </w:r>
      <w:r w:rsidR="00DF37FE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why she wore one</w:t>
      </w:r>
      <w:r w:rsidR="00B15CF2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(Liptak, 2015)</w:t>
      </w:r>
      <w:r w:rsidR="00DF37FE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7A3539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Heather Cooke</w:t>
      </w:r>
      <w:r w:rsidR="003E0564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was the woman who interviewed </w:t>
      </w:r>
      <w:r w:rsidR="00404B68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her </w:t>
      </w:r>
      <w:r w:rsidR="00D05A51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she was </w:t>
      </w:r>
      <w:r w:rsidR="00E20BC7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very impressed with Samantha</w:t>
      </w:r>
      <w:r w:rsidR="008135D7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Elauf but she was </w:t>
      </w:r>
      <w:r w:rsidR="00D05A51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worried</w:t>
      </w:r>
      <w:r w:rsidR="007A3539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about her headscarf</w:t>
      </w:r>
      <w:r w:rsidR="00A051FA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(BBC News,</w:t>
      </w:r>
      <w:r w:rsidR="00F525E1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2015)</w:t>
      </w:r>
      <w:r w:rsidR="007A3539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791B89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Heather Cooke then </w:t>
      </w:r>
      <w:r w:rsidR="00432CC4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spoke to the store manager </w:t>
      </w:r>
      <w:r w:rsidR="00D14E98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explain</w:t>
      </w:r>
      <w:r w:rsidR="00432CC4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she would be a great asset to the team but she wore a headscarf bu</w:t>
      </w:r>
      <w:r w:rsidR="008C4A84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t she thought it was for religious reasons, the store manager </w:t>
      </w:r>
      <w:r w:rsidR="008231DB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said that employees can not wear any headpieces so, </w:t>
      </w:r>
      <w:r w:rsidR="00D14E98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therefore, declined to employ her</w:t>
      </w:r>
      <w:r w:rsidR="00192972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(Glenza, 2014)</w:t>
      </w:r>
      <w:r w:rsidR="00BF3E19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.</w:t>
      </w:r>
    </w:p>
    <w:p w:rsidR="007F4198" w:rsidRPr="00FC15D7" w:rsidRDefault="007F4198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  <w:shd w:val="clear" w:color="auto" w:fill="FFFFFF"/>
        </w:rPr>
      </w:pPr>
    </w:p>
    <w:p w:rsidR="0083011E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  <w:u w:val="single"/>
        </w:rPr>
      </w:pPr>
      <w:r w:rsidRPr="00FC15D7">
        <w:rPr>
          <w:rFonts w:ascii="Aerial" w:hAnsi="Aerial"/>
          <w:color w:val="000000" w:themeColor="text1"/>
          <w:sz w:val="24"/>
          <w:szCs w:val="24"/>
          <w:u w:val="single"/>
        </w:rPr>
        <w:lastRenderedPageBreak/>
        <w:t>3.</w:t>
      </w:r>
      <w:r w:rsidR="00FC15D7" w:rsidRPr="00FC15D7">
        <w:rPr>
          <w:rFonts w:ascii="Aerial" w:hAnsi="Aerial"/>
          <w:color w:val="000000" w:themeColor="text1"/>
          <w:sz w:val="24"/>
          <w:szCs w:val="24"/>
          <w:u w:val="single"/>
        </w:rPr>
        <w:t>2</w:t>
      </w:r>
      <w:r w:rsidRPr="00FC15D7">
        <w:rPr>
          <w:rFonts w:ascii="Aerial" w:hAnsi="Aerial"/>
          <w:color w:val="000000" w:themeColor="text1"/>
          <w:sz w:val="24"/>
          <w:szCs w:val="24"/>
          <w:u w:val="single"/>
        </w:rPr>
        <w:t xml:space="preserve"> </w:t>
      </w:r>
      <w:r w:rsidR="00B568F2" w:rsidRPr="00FC15D7">
        <w:rPr>
          <w:rFonts w:ascii="Aerial" w:hAnsi="Aerial"/>
          <w:color w:val="000000" w:themeColor="text1"/>
          <w:sz w:val="24"/>
          <w:szCs w:val="24"/>
          <w:u w:val="single"/>
        </w:rPr>
        <w:t>Implementation</w:t>
      </w:r>
      <w:r w:rsidRPr="00FC15D7">
        <w:rPr>
          <w:rFonts w:ascii="Aerial" w:hAnsi="Aerial"/>
          <w:color w:val="000000" w:themeColor="text1"/>
          <w:sz w:val="24"/>
          <w:szCs w:val="24"/>
          <w:u w:val="single"/>
        </w:rPr>
        <w:t xml:space="preserve"> of diversity</w:t>
      </w:r>
      <w:r w:rsidR="00694E36" w:rsidRPr="00FC15D7">
        <w:rPr>
          <w:rFonts w:ascii="Aerial" w:hAnsi="Aerial"/>
          <w:color w:val="000000" w:themeColor="text1"/>
          <w:sz w:val="24"/>
          <w:szCs w:val="24"/>
          <w:u w:val="single"/>
        </w:rPr>
        <w:t xml:space="preserve"> and inclusion</w:t>
      </w:r>
    </w:p>
    <w:p w:rsidR="00BF3E19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  <w:r w:rsidRPr="00FC15D7">
        <w:rPr>
          <w:rFonts w:ascii="Aerial" w:hAnsi="Aerial"/>
          <w:color w:val="000000" w:themeColor="text1"/>
          <w:sz w:val="24"/>
          <w:szCs w:val="24"/>
        </w:rPr>
        <w:t>A</w:t>
      </w:r>
      <w:r w:rsidR="008C7075" w:rsidRPr="00FC15D7">
        <w:rPr>
          <w:rFonts w:ascii="Aerial" w:hAnsi="Aerial"/>
          <w:color w:val="000000" w:themeColor="text1"/>
          <w:sz w:val="24"/>
          <w:szCs w:val="24"/>
        </w:rPr>
        <w:t>bercrombie and Fitch have faced many problems</w:t>
      </w:r>
      <w:r w:rsidR="0060387A" w:rsidRPr="00FC15D7">
        <w:rPr>
          <w:rFonts w:ascii="Aerial" w:hAnsi="Aerial"/>
          <w:color w:val="000000" w:themeColor="text1"/>
          <w:sz w:val="24"/>
          <w:szCs w:val="24"/>
        </w:rPr>
        <w:t xml:space="preserve"> around the topic of diversity</w:t>
      </w:r>
      <w:r w:rsidR="00610052" w:rsidRPr="00FC15D7">
        <w:rPr>
          <w:rFonts w:ascii="Aerial" w:hAnsi="Aerial"/>
          <w:color w:val="000000" w:themeColor="text1"/>
          <w:sz w:val="24"/>
          <w:szCs w:val="24"/>
        </w:rPr>
        <w:t xml:space="preserve">. Abercrombie and Fitch </w:t>
      </w:r>
      <w:r w:rsidR="00A065C6" w:rsidRPr="00FC15D7">
        <w:rPr>
          <w:rFonts w:ascii="Aerial" w:hAnsi="Aerial"/>
          <w:color w:val="000000" w:themeColor="text1"/>
          <w:sz w:val="24"/>
          <w:szCs w:val="24"/>
        </w:rPr>
        <w:t xml:space="preserve">introduced their </w:t>
      </w:r>
      <w:r w:rsidR="009B2A72" w:rsidRPr="00FC15D7">
        <w:rPr>
          <w:rFonts w:ascii="Aerial" w:hAnsi="Aerial"/>
          <w:color w:val="000000" w:themeColor="text1"/>
          <w:sz w:val="24"/>
          <w:szCs w:val="24"/>
        </w:rPr>
        <w:t>Diversity and Inclusion into their companies to move away from all the bad opinions they had developed.</w:t>
      </w:r>
    </w:p>
    <w:p w:rsidR="009B2A72" w:rsidRPr="00FC15D7" w:rsidRDefault="00DD3610" w:rsidP="00FC15D7">
      <w:pPr>
        <w:spacing w:line="360" w:lineRule="auto"/>
        <w:rPr>
          <w:rFonts w:ascii="Aerial" w:hAnsi="Aerial" w:cs="Arial"/>
          <w:color w:val="000000" w:themeColor="text1"/>
          <w:sz w:val="24"/>
          <w:szCs w:val="24"/>
          <w:shd w:val="clear" w:color="auto" w:fill="FFFFFF"/>
        </w:rPr>
      </w:pPr>
      <w:r w:rsidRPr="00FC15D7">
        <w:rPr>
          <w:rFonts w:ascii="Aerial" w:hAnsi="Aerial"/>
          <w:color w:val="000000" w:themeColor="text1"/>
          <w:sz w:val="24"/>
          <w:szCs w:val="24"/>
        </w:rPr>
        <w:t xml:space="preserve">Fran </w:t>
      </w:r>
      <w:r w:rsidR="00600ECF" w:rsidRPr="00FC15D7">
        <w:rPr>
          <w:rFonts w:ascii="Aerial" w:hAnsi="Aerial"/>
          <w:color w:val="000000" w:themeColor="text1"/>
          <w:sz w:val="24"/>
          <w:szCs w:val="24"/>
        </w:rPr>
        <w:t xml:space="preserve">Horowitz </w:t>
      </w:r>
      <w:r w:rsidR="007E3A11" w:rsidRPr="00FC15D7">
        <w:rPr>
          <w:rFonts w:ascii="Aerial" w:hAnsi="Aerial"/>
          <w:color w:val="000000" w:themeColor="text1"/>
          <w:sz w:val="24"/>
          <w:szCs w:val="24"/>
        </w:rPr>
        <w:t xml:space="preserve">the chief executive officer </w:t>
      </w:r>
      <w:r w:rsidR="00F81788" w:rsidRPr="00FC15D7">
        <w:rPr>
          <w:rFonts w:ascii="Aerial" w:hAnsi="Aerial"/>
          <w:color w:val="000000" w:themeColor="text1"/>
          <w:sz w:val="24"/>
          <w:szCs w:val="24"/>
        </w:rPr>
        <w:t xml:space="preserve">of </w:t>
      </w:r>
      <w:r w:rsidR="00DD4AC1" w:rsidRPr="00FC15D7">
        <w:rPr>
          <w:rFonts w:ascii="Aerial" w:hAnsi="Aerial"/>
          <w:color w:val="000000" w:themeColor="text1"/>
          <w:sz w:val="24"/>
          <w:szCs w:val="24"/>
        </w:rPr>
        <w:t>Abercrombie</w:t>
      </w:r>
      <w:r w:rsidR="00F81788" w:rsidRPr="00FC15D7">
        <w:rPr>
          <w:rFonts w:ascii="Aerial" w:hAnsi="Aerial"/>
          <w:color w:val="000000" w:themeColor="text1"/>
          <w:sz w:val="24"/>
          <w:szCs w:val="24"/>
        </w:rPr>
        <w:t xml:space="preserve"> and </w:t>
      </w:r>
      <w:r w:rsidR="00DD4AC1" w:rsidRPr="00FC15D7">
        <w:rPr>
          <w:rFonts w:ascii="Aerial" w:hAnsi="Aerial"/>
          <w:color w:val="000000" w:themeColor="text1"/>
          <w:sz w:val="24"/>
          <w:szCs w:val="24"/>
        </w:rPr>
        <w:t>F</w:t>
      </w:r>
      <w:r w:rsidR="00F81788" w:rsidRPr="00FC15D7">
        <w:rPr>
          <w:rFonts w:ascii="Aerial" w:hAnsi="Aerial"/>
          <w:color w:val="000000" w:themeColor="text1"/>
          <w:sz w:val="24"/>
          <w:szCs w:val="24"/>
        </w:rPr>
        <w:t xml:space="preserve">itch </w:t>
      </w:r>
      <w:r w:rsidR="00F264E8" w:rsidRPr="00FC15D7">
        <w:rPr>
          <w:rFonts w:ascii="Aerial" w:hAnsi="Aerial"/>
          <w:color w:val="000000" w:themeColor="text1"/>
          <w:sz w:val="24"/>
          <w:szCs w:val="24"/>
        </w:rPr>
        <w:t>said,</w:t>
      </w:r>
      <w:r w:rsidR="007E7996" w:rsidRPr="00FC15D7">
        <w:rPr>
          <w:rFonts w:ascii="Aerial" w:hAnsi="Aerial"/>
          <w:color w:val="000000" w:themeColor="text1"/>
          <w:sz w:val="24"/>
          <w:szCs w:val="24"/>
        </w:rPr>
        <w:t xml:space="preserve"> </w:t>
      </w:r>
      <w:r w:rsidR="00552B57" w:rsidRPr="00FC15D7">
        <w:rPr>
          <w:rFonts w:ascii="Aerial" w:hAnsi="Aerial"/>
          <w:color w:val="000000" w:themeColor="text1"/>
          <w:sz w:val="24"/>
          <w:szCs w:val="24"/>
        </w:rPr>
        <w:t>“</w:t>
      </w:r>
      <w:r w:rsidR="00070B28" w:rsidRPr="00FC15D7">
        <w:rPr>
          <w:rStyle w:val="Emphasis"/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We are </w:t>
      </w:r>
      <w:r w:rsidR="00552B57" w:rsidRPr="00FC15D7">
        <w:rPr>
          <w:rStyle w:val="Emphasis"/>
          <w:rFonts w:ascii="Aerial" w:hAnsi="Aerial"/>
          <w:color w:val="000000" w:themeColor="text1"/>
          <w:sz w:val="24"/>
          <w:szCs w:val="24"/>
          <w:shd w:val="clear" w:color="auto" w:fill="FFFFFF"/>
        </w:rPr>
        <w:t>dedicated</w:t>
      </w:r>
      <w:r w:rsidR="00070B28" w:rsidRPr="00FC15D7">
        <w:rPr>
          <w:rStyle w:val="Emphasis"/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to </w:t>
      </w:r>
      <w:r w:rsidR="00552B57" w:rsidRPr="00FC15D7">
        <w:rPr>
          <w:rStyle w:val="Emphasis"/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welcoming </w:t>
      </w:r>
      <w:r w:rsidR="00070B28" w:rsidRPr="00FC15D7">
        <w:rPr>
          <w:rStyle w:val="Emphasis"/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diversity and inclusion at Abercrombie &amp; Fitch Co. </w:t>
      </w:r>
      <w:r w:rsidR="0019014D" w:rsidRPr="00FC15D7">
        <w:rPr>
          <w:rStyle w:val="Emphasis"/>
          <w:rFonts w:ascii="Aerial" w:hAnsi="Aerial"/>
          <w:color w:val="000000" w:themeColor="text1"/>
          <w:sz w:val="24"/>
          <w:szCs w:val="24"/>
          <w:shd w:val="clear" w:color="auto" w:fill="FFFFFF"/>
        </w:rPr>
        <w:t>Producing</w:t>
      </w:r>
      <w:r w:rsidR="00070B28" w:rsidRPr="00FC15D7">
        <w:rPr>
          <w:rStyle w:val="Emphasis"/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an inclusive </w:t>
      </w:r>
      <w:r w:rsidR="0019014D" w:rsidRPr="00FC15D7">
        <w:rPr>
          <w:rStyle w:val="Emphasis"/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environment </w:t>
      </w:r>
      <w:r w:rsidR="00070B28" w:rsidRPr="00FC15D7">
        <w:rPr>
          <w:rStyle w:val="Emphasis"/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and </w:t>
      </w:r>
      <w:r w:rsidR="008F77F3" w:rsidRPr="00FC15D7">
        <w:rPr>
          <w:rStyle w:val="Emphasis"/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understanding </w:t>
      </w:r>
      <w:r w:rsidR="00070B28" w:rsidRPr="00FC15D7">
        <w:rPr>
          <w:rStyle w:val="Emphasis"/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for our </w:t>
      </w:r>
      <w:r w:rsidR="008F77F3" w:rsidRPr="00FC15D7">
        <w:rPr>
          <w:rStyle w:val="Emphasis"/>
          <w:rFonts w:ascii="Aerial" w:hAnsi="Aerial"/>
          <w:color w:val="000000" w:themeColor="text1"/>
          <w:sz w:val="24"/>
          <w:szCs w:val="24"/>
          <w:shd w:val="clear" w:color="auto" w:fill="FFFFFF"/>
        </w:rPr>
        <w:t>clienteles</w:t>
      </w:r>
      <w:r w:rsidR="00070B28" w:rsidRPr="00FC15D7">
        <w:rPr>
          <w:rStyle w:val="Emphasis"/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and </w:t>
      </w:r>
      <w:r w:rsidR="008F77F3" w:rsidRPr="00FC15D7">
        <w:rPr>
          <w:rStyle w:val="Emphasis"/>
          <w:rFonts w:ascii="Aerial" w:hAnsi="Aerial"/>
          <w:color w:val="000000" w:themeColor="text1"/>
          <w:sz w:val="24"/>
          <w:szCs w:val="24"/>
          <w:shd w:val="clear" w:color="auto" w:fill="FFFFFF"/>
        </w:rPr>
        <w:t>acquaintances</w:t>
      </w:r>
      <w:r w:rsidR="00070B28" w:rsidRPr="00FC15D7">
        <w:rPr>
          <w:rStyle w:val="Emphasis"/>
          <w:rFonts w:ascii="Aerial" w:hAnsi="Aerial"/>
          <w:color w:val="000000" w:themeColor="text1"/>
          <w:sz w:val="24"/>
          <w:szCs w:val="24"/>
          <w:shd w:val="clear" w:color="auto" w:fill="FFFFFF"/>
        </w:rPr>
        <w:t>, a</w:t>
      </w:r>
      <w:r w:rsidR="00F264E8" w:rsidRPr="00FC15D7">
        <w:rPr>
          <w:rStyle w:val="Emphasis"/>
          <w:rFonts w:ascii="Aerial" w:hAnsi="Aerial"/>
          <w:color w:val="000000" w:themeColor="text1"/>
          <w:sz w:val="24"/>
          <w:szCs w:val="24"/>
          <w:shd w:val="clear" w:color="auto" w:fill="FFFFFF"/>
        </w:rPr>
        <w:t>round</w:t>
      </w:r>
      <w:r w:rsidR="00070B28" w:rsidRPr="00FC15D7">
        <w:rPr>
          <w:rStyle w:val="Emphasis"/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our global organi</w:t>
      </w:r>
      <w:r w:rsidR="00F264E8" w:rsidRPr="00FC15D7">
        <w:rPr>
          <w:rStyle w:val="Emphasis"/>
          <w:rFonts w:ascii="Aerial" w:hAnsi="Aerial"/>
          <w:color w:val="000000" w:themeColor="text1"/>
          <w:sz w:val="24"/>
          <w:szCs w:val="24"/>
          <w:shd w:val="clear" w:color="auto" w:fill="FFFFFF"/>
        </w:rPr>
        <w:t>s</w:t>
      </w:r>
      <w:r w:rsidR="00070B28" w:rsidRPr="00FC15D7">
        <w:rPr>
          <w:rStyle w:val="Emphasis"/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ation, is </w:t>
      </w:r>
      <w:r w:rsidR="00F264E8" w:rsidRPr="00FC15D7">
        <w:rPr>
          <w:rStyle w:val="Emphasis"/>
          <w:rFonts w:ascii="Aerial" w:hAnsi="Aerial"/>
          <w:color w:val="000000" w:themeColor="text1"/>
          <w:sz w:val="24"/>
          <w:szCs w:val="24"/>
          <w:shd w:val="clear" w:color="auto" w:fill="FFFFFF"/>
        </w:rPr>
        <w:t>important precedence</w:t>
      </w:r>
      <w:r w:rsidR="00070B28" w:rsidRPr="00FC15D7">
        <w:rPr>
          <w:rStyle w:val="Emphasis"/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for our brands.”</w:t>
      </w:r>
      <w:r w:rsidR="000B2D4D" w:rsidRPr="00FC15D7">
        <w:rPr>
          <w:rFonts w:ascii="Aerial" w:hAnsi="Aerial" w:cs="Arial"/>
          <w:color w:val="000000" w:themeColor="text1"/>
          <w:sz w:val="24"/>
          <w:szCs w:val="24"/>
          <w:shd w:val="clear" w:color="auto" w:fill="FFFFFF"/>
        </w:rPr>
        <w:t xml:space="preserve"> (Abercrombie &amp; Fitch, 2020).</w:t>
      </w:r>
    </w:p>
    <w:p w:rsidR="00B90AB3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  <w:shd w:val="clear" w:color="auto" w:fill="FFFFFF"/>
        </w:rPr>
      </w:pP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Abercrombie is dedicated to </w:t>
      </w:r>
      <w:r w:rsidR="00A41F8D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growing 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and </w:t>
      </w:r>
      <w:r w:rsidR="00A41F8D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developing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the diversity of </w:t>
      </w:r>
      <w:r w:rsidR="00B0131F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their </w:t>
      </w:r>
      <w:r w:rsidR="00BF71A4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colleagues 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and management </w:t>
      </w:r>
      <w:r w:rsidR="00BF71A4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throughout 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the organisation. Those </w:t>
      </w:r>
      <w:r w:rsidR="006D5B5E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changes 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are supported by a culture of inclusion,</w:t>
      </w:r>
      <w:r w:rsidR="00360B36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so the </w:t>
      </w:r>
      <w:r w:rsidR="003510E9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company have a better understanding of their customers, </w:t>
      </w:r>
      <w:r w:rsidR="004D633F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benefit from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the </w:t>
      </w:r>
      <w:r w:rsidR="004D633F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aptitudes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of </w:t>
      </w:r>
      <w:r w:rsidR="004D633F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the employees 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and have </w:t>
      </w:r>
      <w:r w:rsidR="001D2A1C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a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6571E8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general outlook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that </w:t>
      </w:r>
      <w:r w:rsidR="006571E8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respects 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every </w:t>
      </w:r>
      <w:r w:rsidR="006571E8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aspect 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of diversity</w:t>
      </w:r>
      <w:r w:rsidR="00750CB8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(The Guardian, 2014)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.</w:t>
      </w:r>
    </w:p>
    <w:p w:rsidR="00D87EEF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  <w:shd w:val="clear" w:color="auto" w:fill="FFFFFF"/>
        </w:rPr>
      </w:pP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To ensure</w:t>
      </w:r>
      <w:r w:rsidR="00AB2D1E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that 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Abercrombie &amp; Fitch's</w:t>
      </w:r>
      <w:r w:rsidR="00963EBF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stay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1D2A1C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committed</w:t>
      </w:r>
      <w:r w:rsidR="00335374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diversity and inclusion and to </w:t>
      </w:r>
      <w:r w:rsidR="00335374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efficiently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335374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operate 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this</w:t>
      </w:r>
      <w:r w:rsidR="00335374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plan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A54021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The company has 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six diversity drivers that </w:t>
      </w:r>
      <w:r w:rsidR="00DB2990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help alongside 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diversity and inclusion </w:t>
      </w:r>
      <w:r w:rsidR="00DB2990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approach</w:t>
      </w:r>
      <w:r w:rsidR="00750CB8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(The Guardian, 2014)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.</w:t>
      </w:r>
    </w:p>
    <w:p w:rsidR="00D87EEF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  <w:shd w:val="clear" w:color="auto" w:fill="FFFFFF"/>
        </w:rPr>
      </w:pP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The six drivers:</w:t>
      </w:r>
    </w:p>
    <w:p w:rsidR="00D87EEF" w:rsidRPr="00FC15D7" w:rsidRDefault="00DD3610" w:rsidP="00FC15D7">
      <w:pPr>
        <w:pStyle w:val="NormalWeb"/>
        <w:shd w:val="clear" w:color="auto" w:fill="FFFFFF"/>
        <w:spacing w:line="360" w:lineRule="auto"/>
        <w:rPr>
          <w:rFonts w:ascii="Aerial" w:hAnsi="Aerial"/>
          <w:color w:val="000000" w:themeColor="text1"/>
        </w:rPr>
      </w:pPr>
      <w:r w:rsidRPr="00FC15D7">
        <w:rPr>
          <w:rStyle w:val="bullet"/>
          <w:rFonts w:ascii="Aerial" w:hAnsi="Aerial"/>
          <w:color w:val="000000" w:themeColor="text1"/>
        </w:rPr>
        <w:t>•</w:t>
      </w:r>
      <w:r w:rsidRPr="00FC15D7">
        <w:rPr>
          <w:rFonts w:ascii="Aerial" w:hAnsi="Aerial"/>
          <w:color w:val="000000" w:themeColor="text1"/>
        </w:rPr>
        <w:t> Leadership commitment</w:t>
      </w:r>
      <w:r w:rsidRPr="00FC15D7">
        <w:rPr>
          <w:rFonts w:ascii="Aerial" w:hAnsi="Aerial"/>
          <w:color w:val="000000" w:themeColor="text1"/>
        </w:rPr>
        <w:br/>
      </w:r>
      <w:r w:rsidRPr="00FC15D7">
        <w:rPr>
          <w:rStyle w:val="bullet"/>
          <w:rFonts w:ascii="Aerial" w:hAnsi="Aerial"/>
          <w:color w:val="000000" w:themeColor="text1"/>
        </w:rPr>
        <w:t>•</w:t>
      </w:r>
      <w:r w:rsidRPr="00FC15D7">
        <w:rPr>
          <w:rFonts w:ascii="Aerial" w:hAnsi="Aerial"/>
          <w:color w:val="000000" w:themeColor="text1"/>
        </w:rPr>
        <w:t> Employee engagement</w:t>
      </w:r>
      <w:r w:rsidRPr="00FC15D7">
        <w:rPr>
          <w:rFonts w:ascii="Aerial" w:hAnsi="Aerial"/>
          <w:color w:val="000000" w:themeColor="text1"/>
        </w:rPr>
        <w:br/>
      </w:r>
      <w:r w:rsidRPr="00FC15D7">
        <w:rPr>
          <w:rStyle w:val="bullet"/>
          <w:rFonts w:ascii="Aerial" w:hAnsi="Aerial"/>
          <w:color w:val="000000" w:themeColor="text1"/>
        </w:rPr>
        <w:t>•</w:t>
      </w:r>
      <w:r w:rsidRPr="00FC15D7">
        <w:rPr>
          <w:rFonts w:ascii="Aerial" w:hAnsi="Aerial"/>
          <w:color w:val="000000" w:themeColor="text1"/>
        </w:rPr>
        <w:t> Measurement and accountability</w:t>
      </w:r>
      <w:r w:rsidRPr="00FC15D7">
        <w:rPr>
          <w:rFonts w:ascii="Aerial" w:hAnsi="Aerial"/>
          <w:color w:val="000000" w:themeColor="text1"/>
        </w:rPr>
        <w:br/>
      </w:r>
      <w:r w:rsidRPr="00FC15D7">
        <w:rPr>
          <w:rStyle w:val="bullet"/>
          <w:rFonts w:ascii="Aerial" w:hAnsi="Aerial"/>
          <w:color w:val="000000" w:themeColor="text1"/>
        </w:rPr>
        <w:t>•</w:t>
      </w:r>
      <w:r w:rsidRPr="00FC15D7">
        <w:rPr>
          <w:rFonts w:ascii="Aerial" w:hAnsi="Aerial"/>
          <w:color w:val="000000" w:themeColor="text1"/>
        </w:rPr>
        <w:t> Communication</w:t>
      </w:r>
      <w:r w:rsidRPr="00FC15D7">
        <w:rPr>
          <w:rFonts w:ascii="Aerial" w:hAnsi="Aerial"/>
          <w:color w:val="000000" w:themeColor="text1"/>
        </w:rPr>
        <w:br/>
      </w:r>
      <w:r w:rsidRPr="00FC15D7">
        <w:rPr>
          <w:rStyle w:val="bullet"/>
          <w:rFonts w:ascii="Aerial" w:hAnsi="Aerial"/>
          <w:color w:val="000000" w:themeColor="text1"/>
        </w:rPr>
        <w:t>•</w:t>
      </w:r>
      <w:r w:rsidRPr="00FC15D7">
        <w:rPr>
          <w:rFonts w:ascii="Aerial" w:hAnsi="Aerial"/>
          <w:color w:val="000000" w:themeColor="text1"/>
        </w:rPr>
        <w:t> Training and education</w:t>
      </w:r>
      <w:r w:rsidRPr="00FC15D7">
        <w:rPr>
          <w:rFonts w:ascii="Aerial" w:hAnsi="Aerial"/>
          <w:color w:val="000000" w:themeColor="text1"/>
        </w:rPr>
        <w:br/>
      </w:r>
      <w:r w:rsidRPr="00FC15D7">
        <w:rPr>
          <w:rStyle w:val="bullet"/>
          <w:rFonts w:ascii="Aerial" w:hAnsi="Aerial"/>
          <w:color w:val="000000" w:themeColor="text1"/>
        </w:rPr>
        <w:t>•</w:t>
      </w:r>
      <w:r w:rsidRPr="00FC15D7">
        <w:rPr>
          <w:rFonts w:ascii="Aerial" w:hAnsi="Aerial"/>
          <w:color w:val="000000" w:themeColor="text1"/>
        </w:rPr>
        <w:t> Policy integration</w:t>
      </w:r>
    </w:p>
    <w:p w:rsidR="00BB1038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  <w:shd w:val="clear" w:color="auto" w:fill="FFFFFF"/>
        </w:rPr>
      </w:pP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These drivers </w:t>
      </w:r>
      <w:r w:rsidR="00DB2990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deliver shape 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and </w:t>
      </w:r>
      <w:r w:rsidR="00DB2990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management 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for the </w:t>
      </w:r>
      <w:r w:rsidR="00DB2990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creativity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at Abercrombie &amp; Fitch. </w:t>
      </w:r>
      <w:r w:rsidR="006547B0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Their approach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6547B0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supports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6547B0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the company to accomplish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5A367A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particular aims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in </w:t>
      </w:r>
      <w:r w:rsidR="008C38FB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producing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and </w:t>
      </w:r>
      <w:r w:rsidR="008C38FB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supporting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a more </w:t>
      </w:r>
      <w:r w:rsidR="00F23845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comprehensive atmosphere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for</w:t>
      </w:r>
      <w:r w:rsidR="00F23845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employees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and </w:t>
      </w:r>
      <w:r w:rsidR="00F23845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clientele</w:t>
      </w:r>
      <w:r w:rsidR="00750CB8"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 xml:space="preserve"> (The Guardian, 2014)</w:t>
      </w:r>
      <w:r w:rsidRPr="00FC15D7">
        <w:rPr>
          <w:rFonts w:ascii="Aerial" w:hAnsi="Aerial"/>
          <w:color w:val="000000" w:themeColor="text1"/>
          <w:sz w:val="24"/>
          <w:szCs w:val="24"/>
          <w:shd w:val="clear" w:color="auto" w:fill="FFFFFF"/>
        </w:rPr>
        <w:t>.</w:t>
      </w:r>
    </w:p>
    <w:p w:rsidR="000D2A10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  <w:r w:rsidRPr="00FC15D7">
        <w:rPr>
          <w:rFonts w:ascii="Aerial" w:hAnsi="Aerial"/>
          <w:color w:val="000000" w:themeColor="text1"/>
          <w:sz w:val="24"/>
          <w:szCs w:val="24"/>
        </w:rPr>
        <w:lastRenderedPageBreak/>
        <w:t>Global</w:t>
      </w:r>
      <w:r w:rsidR="00CA7AD6" w:rsidRPr="00FC15D7">
        <w:rPr>
          <w:rFonts w:ascii="Aerial" w:hAnsi="Aerial"/>
          <w:color w:val="000000" w:themeColor="text1"/>
          <w:sz w:val="24"/>
          <w:szCs w:val="24"/>
        </w:rPr>
        <w:t xml:space="preserve"> Diversity &amp; Inclusion</w:t>
      </w:r>
      <w:r w:rsidR="00784563" w:rsidRPr="00FC15D7">
        <w:rPr>
          <w:rFonts w:ascii="Aerial" w:hAnsi="Aerial"/>
          <w:color w:val="000000" w:themeColor="text1"/>
          <w:sz w:val="24"/>
          <w:szCs w:val="24"/>
        </w:rPr>
        <w:t xml:space="preserve"> Week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: </w:t>
      </w:r>
      <w:r w:rsidR="00784563" w:rsidRPr="00FC15D7">
        <w:rPr>
          <w:rFonts w:ascii="Aerial" w:hAnsi="Aerial"/>
          <w:color w:val="000000" w:themeColor="text1"/>
          <w:sz w:val="24"/>
          <w:szCs w:val="24"/>
        </w:rPr>
        <w:t xml:space="preserve">Abercrombie and </w:t>
      </w:r>
      <w:r w:rsidR="002C7281" w:rsidRPr="00FC15D7">
        <w:rPr>
          <w:rFonts w:ascii="Aerial" w:hAnsi="Aerial"/>
          <w:color w:val="000000" w:themeColor="text1"/>
          <w:sz w:val="24"/>
          <w:szCs w:val="24"/>
        </w:rPr>
        <w:t>Fi</w:t>
      </w:r>
      <w:r w:rsidR="00660372" w:rsidRPr="00FC15D7">
        <w:rPr>
          <w:rFonts w:ascii="Aerial" w:hAnsi="Aerial"/>
          <w:color w:val="000000" w:themeColor="text1"/>
          <w:sz w:val="24"/>
          <w:szCs w:val="24"/>
        </w:rPr>
        <w:t>t</w:t>
      </w:r>
      <w:r w:rsidR="002C7281" w:rsidRPr="00FC15D7">
        <w:rPr>
          <w:rFonts w:ascii="Aerial" w:hAnsi="Aerial"/>
          <w:color w:val="000000" w:themeColor="text1"/>
          <w:sz w:val="24"/>
          <w:szCs w:val="24"/>
        </w:rPr>
        <w:t xml:space="preserve">ch </w:t>
      </w:r>
      <w:r w:rsidR="006C58C5" w:rsidRPr="00FC15D7">
        <w:rPr>
          <w:rFonts w:ascii="Aerial" w:hAnsi="Aerial"/>
          <w:color w:val="000000" w:themeColor="text1"/>
          <w:sz w:val="24"/>
          <w:szCs w:val="24"/>
        </w:rPr>
        <w:t xml:space="preserve">introduced a week of learning about diversity and inclusion this </w:t>
      </w:r>
      <w:r w:rsidR="00457CCA" w:rsidRPr="00FC15D7">
        <w:rPr>
          <w:rFonts w:ascii="Aerial" w:hAnsi="Aerial"/>
          <w:color w:val="000000" w:themeColor="text1"/>
          <w:sz w:val="24"/>
          <w:szCs w:val="24"/>
        </w:rPr>
        <w:t>involved an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 </w:t>
      </w:r>
      <w:r w:rsidR="004D4E6F" w:rsidRPr="00FC15D7">
        <w:rPr>
          <w:rFonts w:ascii="Aerial" w:hAnsi="Aerial"/>
          <w:color w:val="000000" w:themeColor="text1"/>
          <w:sz w:val="24"/>
          <w:szCs w:val="24"/>
        </w:rPr>
        <w:t>assortment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 of activities, </w:t>
      </w:r>
      <w:r w:rsidR="00FF6BC6" w:rsidRPr="00FC15D7">
        <w:rPr>
          <w:rFonts w:ascii="Aerial" w:hAnsi="Aerial"/>
          <w:color w:val="000000" w:themeColor="text1"/>
          <w:sz w:val="24"/>
          <w:szCs w:val="24"/>
        </w:rPr>
        <w:t xml:space="preserve">incorporating 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videos, and social media content, </w:t>
      </w:r>
      <w:r w:rsidR="00FF6BC6" w:rsidRPr="00FC15D7">
        <w:rPr>
          <w:rFonts w:ascii="Aerial" w:hAnsi="Aerial"/>
          <w:color w:val="000000" w:themeColor="text1"/>
          <w:sz w:val="24"/>
          <w:szCs w:val="24"/>
        </w:rPr>
        <w:t>approximately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 40,000 </w:t>
      </w:r>
      <w:r w:rsidR="00FF6BC6" w:rsidRPr="00FC15D7">
        <w:rPr>
          <w:rFonts w:ascii="Aerial" w:hAnsi="Aerial"/>
          <w:color w:val="000000" w:themeColor="text1"/>
          <w:sz w:val="24"/>
          <w:szCs w:val="24"/>
        </w:rPr>
        <w:t xml:space="preserve">employees 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spent time learning about their </w:t>
      </w:r>
      <w:r w:rsidR="00457CCA" w:rsidRPr="00FC15D7">
        <w:rPr>
          <w:rFonts w:ascii="Aerial" w:hAnsi="Aerial"/>
          <w:color w:val="000000" w:themeColor="text1"/>
          <w:sz w:val="24"/>
          <w:szCs w:val="24"/>
        </w:rPr>
        <w:t>characteristics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, </w:t>
      </w:r>
      <w:r w:rsidR="00457CCA" w:rsidRPr="00FC15D7">
        <w:rPr>
          <w:rFonts w:ascii="Aerial" w:hAnsi="Aerial"/>
          <w:color w:val="000000" w:themeColor="text1"/>
          <w:sz w:val="24"/>
          <w:szCs w:val="24"/>
        </w:rPr>
        <w:t xml:space="preserve">learning about 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their colleagues, and </w:t>
      </w:r>
      <w:r w:rsidR="007F3266" w:rsidRPr="00FC15D7">
        <w:rPr>
          <w:rFonts w:ascii="Aerial" w:hAnsi="Aerial"/>
          <w:color w:val="000000" w:themeColor="text1"/>
          <w:sz w:val="24"/>
          <w:szCs w:val="24"/>
        </w:rPr>
        <w:t xml:space="preserve">following 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inclusive leadership skills. </w:t>
      </w:r>
      <w:r w:rsidR="00C24ECE" w:rsidRPr="00FC15D7">
        <w:rPr>
          <w:rFonts w:ascii="Aerial" w:hAnsi="Aerial"/>
          <w:color w:val="000000" w:themeColor="text1"/>
          <w:sz w:val="24"/>
          <w:szCs w:val="24"/>
        </w:rPr>
        <w:t xml:space="preserve"> They started the </w:t>
      </w:r>
      <w:r w:rsidR="00064D9F" w:rsidRPr="00FC15D7">
        <w:rPr>
          <w:rFonts w:ascii="Aerial" w:hAnsi="Aerial"/>
          <w:color w:val="000000" w:themeColor="text1"/>
          <w:sz w:val="24"/>
          <w:szCs w:val="24"/>
        </w:rPr>
        <w:t xml:space="preserve">global diversity &amp; inclusion week </w:t>
      </w:r>
      <w:r w:rsidRPr="00FC15D7">
        <w:rPr>
          <w:rFonts w:ascii="Aerial" w:hAnsi="Aerial"/>
          <w:color w:val="000000" w:themeColor="text1"/>
          <w:sz w:val="24"/>
          <w:szCs w:val="24"/>
        </w:rPr>
        <w:t>with a video of</w:t>
      </w:r>
      <w:r w:rsidR="009F1AC7" w:rsidRPr="00FC15D7">
        <w:rPr>
          <w:rFonts w:ascii="Aerial" w:hAnsi="Aerial"/>
          <w:color w:val="000000" w:themeColor="text1"/>
          <w:sz w:val="24"/>
          <w:szCs w:val="24"/>
        </w:rPr>
        <w:t xml:space="preserve"> </w:t>
      </w:r>
      <w:r w:rsidR="003F08AD" w:rsidRPr="00FC15D7">
        <w:rPr>
          <w:rFonts w:ascii="Aerial" w:hAnsi="Aerial"/>
          <w:color w:val="000000" w:themeColor="text1"/>
          <w:sz w:val="24"/>
          <w:szCs w:val="24"/>
        </w:rPr>
        <w:t xml:space="preserve">managers </w:t>
      </w:r>
      <w:r w:rsidR="00FD3AE7" w:rsidRPr="00FC15D7">
        <w:rPr>
          <w:rFonts w:ascii="Aerial" w:hAnsi="Aerial"/>
          <w:color w:val="000000" w:themeColor="text1"/>
          <w:sz w:val="24"/>
          <w:szCs w:val="24"/>
        </w:rPr>
        <w:t xml:space="preserve">revealing unfamiliar 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facts about their </w:t>
      </w:r>
      <w:r w:rsidR="00FD3AE7" w:rsidRPr="00FC15D7">
        <w:rPr>
          <w:rFonts w:ascii="Aerial" w:hAnsi="Aerial"/>
          <w:color w:val="000000" w:themeColor="text1"/>
          <w:sz w:val="24"/>
          <w:szCs w:val="24"/>
        </w:rPr>
        <w:t>characteristics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 and </w:t>
      </w:r>
      <w:r w:rsidR="006B40F2" w:rsidRPr="00FC15D7">
        <w:rPr>
          <w:rFonts w:ascii="Aerial" w:hAnsi="Aerial"/>
          <w:color w:val="000000" w:themeColor="text1"/>
          <w:sz w:val="24"/>
          <w:szCs w:val="24"/>
        </w:rPr>
        <w:t>inspiring employees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 to </w:t>
      </w:r>
      <w:r w:rsidR="006B40F2" w:rsidRPr="00FC15D7">
        <w:rPr>
          <w:rFonts w:ascii="Aerial" w:hAnsi="Aerial"/>
          <w:color w:val="000000" w:themeColor="text1"/>
          <w:sz w:val="24"/>
          <w:szCs w:val="24"/>
        </w:rPr>
        <w:t xml:space="preserve">appreciate 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and </w:t>
      </w:r>
      <w:r w:rsidR="006B40F2" w:rsidRPr="00FC15D7">
        <w:rPr>
          <w:rFonts w:ascii="Aerial" w:hAnsi="Aerial"/>
          <w:color w:val="000000" w:themeColor="text1"/>
          <w:sz w:val="24"/>
          <w:szCs w:val="24"/>
        </w:rPr>
        <w:t xml:space="preserve">praise 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inclusion. Also, </w:t>
      </w:r>
      <w:r w:rsidR="00E25647" w:rsidRPr="00FC15D7">
        <w:rPr>
          <w:rFonts w:ascii="Aerial" w:hAnsi="Aerial"/>
          <w:color w:val="000000" w:themeColor="text1"/>
          <w:sz w:val="24"/>
          <w:szCs w:val="24"/>
        </w:rPr>
        <w:t>many employee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s from </w:t>
      </w:r>
      <w:r w:rsidR="00E46609" w:rsidRPr="00FC15D7">
        <w:rPr>
          <w:rFonts w:ascii="Aerial" w:hAnsi="Aerial"/>
          <w:color w:val="000000" w:themeColor="text1"/>
          <w:sz w:val="24"/>
          <w:szCs w:val="24"/>
        </w:rPr>
        <w:t>around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 the </w:t>
      </w:r>
      <w:r w:rsidR="005F2922" w:rsidRPr="00FC15D7">
        <w:rPr>
          <w:rFonts w:ascii="Aerial" w:hAnsi="Aerial"/>
          <w:color w:val="000000" w:themeColor="text1"/>
          <w:sz w:val="24"/>
          <w:szCs w:val="24"/>
        </w:rPr>
        <w:t>world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 </w:t>
      </w:r>
      <w:r w:rsidR="005F2922" w:rsidRPr="00FC15D7">
        <w:rPr>
          <w:rFonts w:ascii="Aerial" w:hAnsi="Aerial"/>
          <w:color w:val="000000" w:themeColor="text1"/>
          <w:sz w:val="24"/>
          <w:szCs w:val="24"/>
        </w:rPr>
        <w:t>made a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n "I Am A&amp;F" posters to </w:t>
      </w:r>
      <w:r w:rsidR="00246957" w:rsidRPr="00FC15D7">
        <w:rPr>
          <w:rFonts w:ascii="Aerial" w:hAnsi="Aerial"/>
          <w:color w:val="000000" w:themeColor="text1"/>
          <w:sz w:val="24"/>
          <w:szCs w:val="24"/>
        </w:rPr>
        <w:t>demonstrate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 </w:t>
      </w:r>
      <w:r w:rsidR="006D231C" w:rsidRPr="00FC15D7">
        <w:rPr>
          <w:rFonts w:ascii="Aerial" w:hAnsi="Aerial"/>
          <w:color w:val="000000" w:themeColor="text1"/>
          <w:sz w:val="24"/>
          <w:szCs w:val="24"/>
        </w:rPr>
        <w:t>it doesn’t matter about their identity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, they are all part of the </w:t>
      </w:r>
      <w:r w:rsidR="009F1AC7" w:rsidRPr="00FC15D7">
        <w:rPr>
          <w:rFonts w:ascii="Aerial" w:hAnsi="Aerial"/>
          <w:color w:val="000000" w:themeColor="text1"/>
          <w:sz w:val="24"/>
          <w:szCs w:val="24"/>
        </w:rPr>
        <w:t>Abercrombie and Fitch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 team</w:t>
      </w:r>
      <w:r w:rsidR="007C3CD2" w:rsidRPr="00FC15D7">
        <w:rPr>
          <w:rFonts w:ascii="Aerial" w:hAnsi="Aerial"/>
          <w:color w:val="000000" w:themeColor="text1"/>
          <w:sz w:val="24"/>
          <w:szCs w:val="24"/>
        </w:rPr>
        <w:t xml:space="preserve"> (Abercrombie and Fitch, 2020)</w:t>
      </w:r>
      <w:r w:rsidRPr="00FC15D7">
        <w:rPr>
          <w:rFonts w:ascii="Aerial" w:hAnsi="Aerial"/>
          <w:color w:val="000000" w:themeColor="text1"/>
          <w:sz w:val="24"/>
          <w:szCs w:val="24"/>
        </w:rPr>
        <w:t>.</w:t>
      </w:r>
    </w:p>
    <w:p w:rsidR="00C6472D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  <w:r w:rsidRPr="00FC15D7">
        <w:rPr>
          <w:rFonts w:ascii="Aerial" w:hAnsi="Aerial"/>
          <w:color w:val="000000" w:themeColor="text1"/>
          <w:sz w:val="24"/>
          <w:szCs w:val="24"/>
        </w:rPr>
        <w:t xml:space="preserve">Abercrombie and Fitch introduced </w:t>
      </w:r>
      <w:r w:rsidR="00EF7AA6" w:rsidRPr="00FC15D7">
        <w:rPr>
          <w:rFonts w:ascii="Aerial" w:hAnsi="Aerial"/>
          <w:color w:val="000000" w:themeColor="text1"/>
          <w:sz w:val="24"/>
          <w:szCs w:val="24"/>
        </w:rPr>
        <w:t xml:space="preserve">disability week which 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consisted of the company partnering up with associates </w:t>
      </w:r>
      <w:r w:rsidR="00236B1D" w:rsidRPr="00FC15D7">
        <w:rPr>
          <w:rFonts w:ascii="Aerial" w:hAnsi="Aerial"/>
          <w:sz w:val="24"/>
          <w:szCs w:val="24"/>
        </w:rPr>
        <w:t>w</w:t>
      </w:r>
      <w:r w:rsidR="005E0C13" w:rsidRPr="00FC15D7">
        <w:rPr>
          <w:rFonts w:ascii="Aerial" w:hAnsi="Aerial"/>
          <w:sz w:val="24"/>
          <w:szCs w:val="24"/>
        </w:rPr>
        <w:t>hich r</w:t>
      </w:r>
      <w:r w:rsidRPr="00FC15D7">
        <w:rPr>
          <w:rFonts w:ascii="Aerial" w:hAnsi="Aerial"/>
          <w:sz w:val="24"/>
          <w:szCs w:val="24"/>
        </w:rPr>
        <w:t xml:space="preserve">eflected on their </w:t>
      </w:r>
      <w:r w:rsidR="003117E0" w:rsidRPr="00FC15D7">
        <w:rPr>
          <w:rFonts w:ascii="Aerial" w:hAnsi="Aerial"/>
          <w:sz w:val="24"/>
          <w:szCs w:val="24"/>
        </w:rPr>
        <w:t>prejudices</w:t>
      </w:r>
      <w:r w:rsidRPr="00FC15D7">
        <w:rPr>
          <w:rFonts w:ascii="Aerial" w:hAnsi="Aerial"/>
          <w:sz w:val="24"/>
          <w:szCs w:val="24"/>
        </w:rPr>
        <w:t xml:space="preserve"> and </w:t>
      </w:r>
      <w:r w:rsidR="003117E0" w:rsidRPr="00FC15D7">
        <w:rPr>
          <w:rFonts w:ascii="Aerial" w:hAnsi="Aerial"/>
          <w:sz w:val="24"/>
          <w:szCs w:val="24"/>
        </w:rPr>
        <w:t xml:space="preserve">thought </w:t>
      </w:r>
      <w:r w:rsidR="003A7DFB" w:rsidRPr="00FC15D7">
        <w:rPr>
          <w:rFonts w:ascii="Aerial" w:hAnsi="Aerial"/>
          <w:sz w:val="24"/>
          <w:szCs w:val="24"/>
        </w:rPr>
        <w:t xml:space="preserve">about </w:t>
      </w:r>
      <w:r w:rsidR="009A5802" w:rsidRPr="00FC15D7">
        <w:rPr>
          <w:rFonts w:ascii="Aerial" w:hAnsi="Aerial"/>
          <w:sz w:val="24"/>
          <w:szCs w:val="24"/>
        </w:rPr>
        <w:t>methods</w:t>
      </w:r>
      <w:r w:rsidRPr="00FC15D7">
        <w:rPr>
          <w:rFonts w:ascii="Aerial" w:hAnsi="Aerial"/>
          <w:sz w:val="24"/>
          <w:szCs w:val="24"/>
        </w:rPr>
        <w:t xml:space="preserve"> to </w:t>
      </w:r>
      <w:r w:rsidR="00704689" w:rsidRPr="00FC15D7">
        <w:rPr>
          <w:rFonts w:ascii="Aerial" w:hAnsi="Aerial"/>
          <w:sz w:val="24"/>
          <w:szCs w:val="24"/>
        </w:rPr>
        <w:t xml:space="preserve">make </w:t>
      </w:r>
      <w:r w:rsidRPr="00FC15D7">
        <w:rPr>
          <w:rFonts w:ascii="Aerial" w:hAnsi="Aerial"/>
          <w:sz w:val="24"/>
          <w:szCs w:val="24"/>
        </w:rPr>
        <w:t xml:space="preserve">a more </w:t>
      </w:r>
      <w:r w:rsidR="00A06C7A" w:rsidRPr="00FC15D7">
        <w:rPr>
          <w:rFonts w:ascii="Aerial" w:hAnsi="Aerial"/>
          <w:sz w:val="24"/>
          <w:szCs w:val="24"/>
        </w:rPr>
        <w:t>available</w:t>
      </w:r>
      <w:r w:rsidRPr="00FC15D7">
        <w:rPr>
          <w:rFonts w:ascii="Aerial" w:hAnsi="Aerial"/>
          <w:sz w:val="24"/>
          <w:szCs w:val="24"/>
        </w:rPr>
        <w:t xml:space="preserve"> and </w:t>
      </w:r>
      <w:r w:rsidR="00A06C7A" w:rsidRPr="00FC15D7">
        <w:rPr>
          <w:rFonts w:ascii="Aerial" w:hAnsi="Aerial"/>
          <w:sz w:val="24"/>
          <w:szCs w:val="24"/>
        </w:rPr>
        <w:t>comprehensive</w:t>
      </w:r>
      <w:r w:rsidRPr="00FC15D7">
        <w:rPr>
          <w:rFonts w:ascii="Aerial" w:hAnsi="Aerial"/>
          <w:sz w:val="24"/>
          <w:szCs w:val="24"/>
        </w:rPr>
        <w:t xml:space="preserve"> </w:t>
      </w:r>
      <w:r w:rsidR="00A06C7A" w:rsidRPr="00FC15D7">
        <w:rPr>
          <w:rFonts w:ascii="Aerial" w:hAnsi="Aerial"/>
          <w:sz w:val="24"/>
          <w:szCs w:val="24"/>
        </w:rPr>
        <w:t>setting</w:t>
      </w:r>
      <w:r w:rsidRPr="00FC15D7">
        <w:rPr>
          <w:rFonts w:ascii="Aerial" w:hAnsi="Aerial"/>
          <w:sz w:val="24"/>
          <w:szCs w:val="24"/>
        </w:rPr>
        <w:t xml:space="preserve"> for </w:t>
      </w:r>
      <w:r w:rsidR="00A06C7A" w:rsidRPr="00FC15D7">
        <w:rPr>
          <w:rFonts w:ascii="Aerial" w:hAnsi="Aerial"/>
          <w:sz w:val="24"/>
          <w:szCs w:val="24"/>
        </w:rPr>
        <w:t>clienteles</w:t>
      </w:r>
      <w:r w:rsidRPr="00FC15D7">
        <w:rPr>
          <w:rFonts w:ascii="Aerial" w:hAnsi="Aerial"/>
          <w:sz w:val="24"/>
          <w:szCs w:val="24"/>
        </w:rPr>
        <w:t xml:space="preserve"> and associates in the stores</w:t>
      </w:r>
      <w:r w:rsidR="00236B1D" w:rsidRPr="00FC15D7">
        <w:rPr>
          <w:rFonts w:ascii="Aerial" w:hAnsi="Aerial"/>
          <w:sz w:val="24"/>
          <w:szCs w:val="24"/>
        </w:rPr>
        <w:t xml:space="preserve"> (</w:t>
      </w:r>
      <w:r w:rsidR="00CD0659" w:rsidRPr="00FC15D7">
        <w:rPr>
          <w:rFonts w:ascii="Aerial" w:hAnsi="Aerial"/>
          <w:sz w:val="24"/>
          <w:szCs w:val="24"/>
        </w:rPr>
        <w:t>Abercrombie and Fitch, 2020</w:t>
      </w:r>
      <w:r w:rsidR="000331B9" w:rsidRPr="00FC15D7">
        <w:rPr>
          <w:rFonts w:ascii="Aerial" w:hAnsi="Aerial"/>
          <w:sz w:val="24"/>
          <w:szCs w:val="24"/>
        </w:rPr>
        <w:t>)</w:t>
      </w:r>
      <w:r w:rsidRPr="00FC15D7">
        <w:rPr>
          <w:rFonts w:ascii="Aerial" w:hAnsi="Aerial"/>
          <w:sz w:val="24"/>
          <w:szCs w:val="24"/>
        </w:rPr>
        <w:t>.</w:t>
      </w:r>
    </w:p>
    <w:p w:rsidR="00161404" w:rsidRPr="00FC15D7" w:rsidRDefault="00DD3610" w:rsidP="00FC15D7">
      <w:pPr>
        <w:shd w:val="clear" w:color="auto" w:fill="FFFFFF"/>
        <w:spacing w:after="255" w:line="360" w:lineRule="auto"/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</w:pP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Abercrombie and Fitch introduced a </w:t>
      </w:r>
      <w:r w:rsidR="004068CE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Diversity 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&amp;</w:t>
      </w:r>
      <w:r w:rsidR="004068CE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916580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Inclusion program</w:t>
      </w:r>
      <w:r w:rsidR="00EF106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.</w:t>
      </w:r>
      <w:r w:rsidR="00D11690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3D49B7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Which </w:t>
      </w:r>
      <w:r w:rsidR="000F52B0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involved</w:t>
      </w:r>
      <w:r w:rsidR="003D49B7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0F52B0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benefits</w:t>
      </w:r>
      <w:r w:rsidR="003D49B7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such as </w:t>
      </w:r>
      <w:r w:rsidR="000F52B0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training that included team 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interaction that </w:t>
      </w:r>
      <w:r w:rsidR="000F52B0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adopts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AB383B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a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0F52B0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broad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mindset, the </w:t>
      </w:r>
      <w:r w:rsidR="00650A6E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aptitude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to </w:t>
      </w:r>
      <w:r w:rsidR="00650A6E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collect information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, and for 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many people to gain 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awareness and </w:t>
      </w:r>
      <w:r w:rsidR="00073EC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the 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demand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to change their 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prejudices</w:t>
      </w:r>
      <w:r w:rsidR="00C42CF3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(Savoy, 2020).</w:t>
      </w:r>
    </w:p>
    <w:p w:rsidR="00F351A3" w:rsidRPr="00FC15D7" w:rsidRDefault="00DD3610" w:rsidP="00FC15D7">
      <w:pPr>
        <w:shd w:val="clear" w:color="auto" w:fill="FFFFFF"/>
        <w:spacing w:after="255" w:line="360" w:lineRule="auto"/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</w:pP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The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A74601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Diversity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&amp;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I</w:t>
      </w:r>
      <w:r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nclusion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department</w:t>
      </w:r>
      <w:r w:rsidR="00030F9C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has a close partnership between</w:t>
      </w:r>
      <w:r w:rsidR="006A599D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the H</w:t>
      </w:r>
      <w:r w:rsidR="00030F9C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uman 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R</w:t>
      </w:r>
      <w:r w:rsidR="00030F9C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esources team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, </w:t>
      </w:r>
      <w:r w:rsidR="006A599D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l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egal, communications, and Stor</w:t>
      </w:r>
      <w:r w:rsidR="006A599D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es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. This partnership</w:t>
      </w:r>
      <w:r w:rsidR="00683CBB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has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683CBB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formed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683CBB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cooperative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683CBB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stability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37159E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among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those focused on engagement. Through </w:t>
      </w:r>
      <w:r w:rsidR="00160333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frequent conferences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, </w:t>
      </w:r>
      <w:r w:rsidR="003F2504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the organisations tackle </w:t>
      </w:r>
      <w:r w:rsidR="00BD3F82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worries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and </w:t>
      </w:r>
      <w:r w:rsidR="00BD3F82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produce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287AA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sensible guidelines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that </w:t>
      </w:r>
      <w:r w:rsidR="00287AA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tackle 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issues that </w:t>
      </w:r>
      <w:r w:rsidR="00E62749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influence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E62749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the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inclusion efforts. </w:t>
      </w:r>
      <w:r w:rsidR="00305503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Furthermore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, </w:t>
      </w:r>
      <w:r w:rsidR="00305503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the company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305503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embrace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all </w:t>
      </w:r>
      <w:r w:rsidR="00D76B95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employees</w:t>
      </w:r>
      <w:r w:rsidR="00305503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responsible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in their performance </w:t>
      </w:r>
      <w:r w:rsidR="00D76B95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appraisals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for aligning with </w:t>
      </w:r>
      <w:r w:rsidR="00D76B95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their 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culture and values, in which D&amp;I is </w:t>
      </w:r>
      <w:r w:rsidR="0049462D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complicatedly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49462D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intertwined</w:t>
      </w:r>
      <w:r w:rsidR="00C42CF3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(Savoy, 2020).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894E1A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The company uses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894E1A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guidelines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and </w:t>
      </w:r>
      <w:r w:rsidR="00894E1A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additional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894E1A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methods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of </w:t>
      </w:r>
      <w:r w:rsidR="00894E1A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responsibility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to influence diversity and inclusion where </w:t>
      </w:r>
      <w:r w:rsidR="00894E1A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guidance 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and </w:t>
      </w:r>
      <w:r w:rsidR="00894E1A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growth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on its own may not be </w:t>
      </w:r>
      <w:r w:rsidR="00894E1A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adequate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for</w:t>
      </w:r>
      <w:r w:rsidR="004C0161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894E1A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permanent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2E10AE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change. Their</w:t>
      </w:r>
      <w:r w:rsidR="00750CB8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job</w:t>
      </w:r>
      <w:r w:rsidR="004C0161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is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to</w:t>
      </w:r>
      <w:r w:rsidR="00425ADC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make </w:t>
      </w:r>
      <w:r w:rsidR="002E10AE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sure that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425ADC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employees 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and </w:t>
      </w:r>
      <w:r w:rsidR="00425ADC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clientele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feel </w:t>
      </w:r>
      <w:r w:rsidR="00425ADC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involved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, </w:t>
      </w:r>
      <w:r w:rsidR="00B84921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appreciated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, and empowered. Abercrombie &amp; </w:t>
      </w:r>
      <w:r w:rsidR="00750CB8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Fitch has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made </w:t>
      </w:r>
      <w:r w:rsidR="00B84921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important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B84921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development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and </w:t>
      </w:r>
      <w:r w:rsidR="00750CB8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they would like 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to continue </w:t>
      </w:r>
      <w:r w:rsidR="00750CB8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the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journey </w:t>
      </w:r>
      <w:r w:rsidR="00750CB8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recognising 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that the benefits of </w:t>
      </w:r>
      <w:r w:rsidR="000D09C5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a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750CB8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successful Diversity 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&amp;</w:t>
      </w:r>
      <w:r w:rsidR="00750CB8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I</w:t>
      </w:r>
      <w:r w:rsidR="00750CB8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nclusion</w:t>
      </w:r>
      <w:r w:rsidR="007C328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program</w:t>
      </w:r>
      <w:r w:rsidR="003B73B6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 xml:space="preserve"> (</w:t>
      </w:r>
      <w:r w:rsidR="00C42CF3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Savoy, 2020)</w:t>
      </w:r>
      <w:r w:rsidR="00750CB8" w:rsidRPr="00FC15D7">
        <w:rPr>
          <w:rFonts w:ascii="Aerial" w:eastAsia="Times New Roman" w:hAnsi="Aerial" w:cs="Times New Roman"/>
          <w:color w:val="000000" w:themeColor="text1"/>
          <w:sz w:val="24"/>
          <w:szCs w:val="24"/>
          <w:lang w:eastAsia="en-GB"/>
        </w:rPr>
        <w:t>.</w:t>
      </w:r>
    </w:p>
    <w:p w:rsidR="00AB5467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  <w:u w:val="single"/>
        </w:rPr>
      </w:pPr>
      <w:r w:rsidRPr="00FC15D7">
        <w:rPr>
          <w:rFonts w:ascii="Aerial" w:hAnsi="Aerial"/>
          <w:color w:val="000000" w:themeColor="text1"/>
          <w:sz w:val="24"/>
          <w:szCs w:val="24"/>
          <w:u w:val="single"/>
        </w:rPr>
        <w:lastRenderedPageBreak/>
        <w:t>3.</w:t>
      </w:r>
      <w:r w:rsidR="00FC15D7" w:rsidRPr="00FC15D7">
        <w:rPr>
          <w:rFonts w:ascii="Aerial" w:hAnsi="Aerial"/>
          <w:color w:val="000000" w:themeColor="text1"/>
          <w:sz w:val="24"/>
          <w:szCs w:val="24"/>
          <w:u w:val="single"/>
        </w:rPr>
        <w:t>3</w:t>
      </w:r>
      <w:r w:rsidRPr="00FC15D7">
        <w:rPr>
          <w:rFonts w:ascii="Aerial" w:hAnsi="Aerial"/>
          <w:color w:val="000000" w:themeColor="text1"/>
          <w:sz w:val="24"/>
          <w:szCs w:val="24"/>
          <w:u w:val="single"/>
        </w:rPr>
        <w:t xml:space="preserve"> Aims and </w:t>
      </w:r>
      <w:r w:rsidR="00860551" w:rsidRPr="00FC15D7">
        <w:rPr>
          <w:rFonts w:ascii="Aerial" w:hAnsi="Aerial"/>
          <w:color w:val="000000" w:themeColor="text1"/>
          <w:sz w:val="24"/>
          <w:szCs w:val="24"/>
          <w:u w:val="single"/>
        </w:rPr>
        <w:t>Objectives</w:t>
      </w:r>
      <w:r w:rsidRPr="00FC15D7">
        <w:rPr>
          <w:rFonts w:ascii="Aerial" w:hAnsi="Aerial"/>
          <w:color w:val="000000" w:themeColor="text1"/>
          <w:sz w:val="24"/>
          <w:szCs w:val="24"/>
          <w:u w:val="single"/>
        </w:rPr>
        <w:t xml:space="preserve"> </w:t>
      </w:r>
    </w:p>
    <w:p w:rsidR="000243CD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  <w:r w:rsidRPr="00FC15D7">
        <w:rPr>
          <w:rFonts w:ascii="Aerial" w:hAnsi="Aerial"/>
          <w:color w:val="000000" w:themeColor="text1"/>
          <w:sz w:val="24"/>
          <w:szCs w:val="24"/>
        </w:rPr>
        <w:t>Abercrombie and Fitch have many aims and objectives they would like to achieve</w:t>
      </w:r>
      <w:r w:rsidR="00660267" w:rsidRPr="00FC15D7">
        <w:rPr>
          <w:rFonts w:ascii="Aerial" w:hAnsi="Aerial"/>
          <w:color w:val="000000" w:themeColor="text1"/>
          <w:sz w:val="24"/>
          <w:szCs w:val="24"/>
        </w:rPr>
        <w:t xml:space="preserve"> that is presented on their website.</w:t>
      </w:r>
      <w:r w:rsidR="00B12662" w:rsidRPr="00FC15D7">
        <w:rPr>
          <w:rFonts w:ascii="Aerial" w:hAnsi="Aerial"/>
          <w:color w:val="000000" w:themeColor="text1"/>
          <w:sz w:val="24"/>
          <w:szCs w:val="24"/>
        </w:rPr>
        <w:t xml:space="preserve"> The </w:t>
      </w:r>
      <w:r w:rsidR="009C3C6E" w:rsidRPr="00FC15D7">
        <w:rPr>
          <w:rFonts w:ascii="Aerial" w:hAnsi="Aerial"/>
          <w:color w:val="000000" w:themeColor="text1"/>
          <w:sz w:val="24"/>
          <w:szCs w:val="24"/>
        </w:rPr>
        <w:t>organisations</w:t>
      </w:r>
      <w:r w:rsidR="00B12662" w:rsidRPr="00FC15D7">
        <w:rPr>
          <w:rFonts w:ascii="Aerial" w:hAnsi="Aerial"/>
          <w:color w:val="000000" w:themeColor="text1"/>
          <w:sz w:val="24"/>
          <w:szCs w:val="24"/>
        </w:rPr>
        <w:t xml:space="preserve"> </w:t>
      </w:r>
      <w:r w:rsidR="002E10AE" w:rsidRPr="00FC15D7">
        <w:rPr>
          <w:rFonts w:ascii="Aerial" w:hAnsi="Aerial"/>
          <w:color w:val="000000" w:themeColor="text1"/>
          <w:sz w:val="24"/>
          <w:szCs w:val="24"/>
        </w:rPr>
        <w:t>have</w:t>
      </w:r>
      <w:r w:rsidR="00B12662" w:rsidRPr="00FC15D7">
        <w:rPr>
          <w:rFonts w:ascii="Aerial" w:hAnsi="Aerial"/>
          <w:color w:val="000000" w:themeColor="text1"/>
          <w:sz w:val="24"/>
          <w:szCs w:val="24"/>
        </w:rPr>
        <w:t xml:space="preserve"> presented </w:t>
      </w:r>
      <w:r w:rsidR="00000994" w:rsidRPr="00FC15D7">
        <w:rPr>
          <w:rFonts w:ascii="Aerial" w:hAnsi="Aerial"/>
          <w:color w:val="000000" w:themeColor="text1"/>
          <w:sz w:val="24"/>
          <w:szCs w:val="24"/>
        </w:rPr>
        <w:t>list of goals they would like to achieve</w:t>
      </w:r>
      <w:r w:rsidR="000F319D" w:rsidRPr="00FC15D7">
        <w:rPr>
          <w:rFonts w:ascii="Aerial" w:hAnsi="Aerial"/>
          <w:color w:val="000000" w:themeColor="text1"/>
          <w:sz w:val="24"/>
          <w:szCs w:val="24"/>
        </w:rPr>
        <w:t xml:space="preserve"> every day within their company. </w:t>
      </w:r>
    </w:p>
    <w:p w:rsidR="000243CD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  <w:r w:rsidRPr="00FC15D7">
        <w:rPr>
          <w:rFonts w:ascii="Aerial" w:hAnsi="Aerial"/>
          <w:noProof/>
          <w:color w:val="000000" w:themeColor="text1"/>
          <w:sz w:val="24"/>
          <w:szCs w:val="24"/>
        </w:rPr>
        <w:drawing>
          <wp:anchor distT="0" distB="0" distL="114300" distR="114300" simplePos="0" relativeHeight="251663360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4943475" cy="2895600"/>
            <wp:effectExtent l="0" t="0" r="9525" b="0"/>
            <wp:wrapTight wrapText="bothSides">
              <wp:wrapPolygon edited="0">
                <wp:start x="0" y="0"/>
                <wp:lineTo x="0" y="21458"/>
                <wp:lineTo x="21558" y="21458"/>
                <wp:lineTo x="21558" y="0"/>
                <wp:lineTo x="0" y="0"/>
              </wp:wrapPolygon>
            </wp:wrapTight>
            <wp:docPr id="2" name="Picture 2">
              <a:extLst xmlns:a="http://schemas.openxmlformats.org/drawingml/2006/main">
                <a:ext uri="{C183D7F6-B498-43B3-948B-1728B52AA6E4}">
                  <adec:decorative xmlns:adec="http://schemas.microsoft.com/office/drawing/2017/decorative" val="0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7228663" name="abercrombie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43475" cy="2895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A51DC7" w:rsidRPr="00FC15D7" w:rsidRDefault="00A51DC7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321230" w:rsidRPr="00FC15D7" w:rsidRDefault="0032123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321230" w:rsidRPr="00FC15D7" w:rsidRDefault="0032123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321230" w:rsidRPr="00FC15D7" w:rsidRDefault="0032123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321230" w:rsidRPr="00FC15D7" w:rsidRDefault="0032123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321230" w:rsidRPr="00FC15D7" w:rsidRDefault="0032123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321230" w:rsidRPr="00FC15D7" w:rsidRDefault="0032123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3F28B7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  <w:r w:rsidRPr="00FC15D7">
        <w:rPr>
          <w:rFonts w:ascii="Aerial" w:hAnsi="Aerial"/>
          <w:color w:val="000000" w:themeColor="text1"/>
          <w:sz w:val="24"/>
          <w:szCs w:val="24"/>
        </w:rPr>
        <w:t xml:space="preserve">                            </w:t>
      </w:r>
      <w:r w:rsidR="00385490" w:rsidRPr="00FC15D7">
        <w:rPr>
          <w:rFonts w:ascii="Aerial" w:hAnsi="Aerial"/>
          <w:color w:val="000000" w:themeColor="text1"/>
          <w:sz w:val="24"/>
          <w:szCs w:val="24"/>
        </w:rPr>
        <w:t xml:space="preserve">             </w:t>
      </w:r>
      <w:r w:rsidR="005C27FF" w:rsidRPr="00FC15D7">
        <w:rPr>
          <w:rFonts w:ascii="Aerial" w:hAnsi="Aerial"/>
          <w:color w:val="000000" w:themeColor="text1"/>
          <w:sz w:val="24"/>
          <w:szCs w:val="24"/>
        </w:rPr>
        <w:t>Figure 3.</w:t>
      </w:r>
      <w:r w:rsidR="00FC15D7" w:rsidRPr="00FC15D7">
        <w:rPr>
          <w:rFonts w:ascii="Aerial" w:hAnsi="Aerial"/>
          <w:color w:val="000000" w:themeColor="text1"/>
          <w:sz w:val="24"/>
          <w:szCs w:val="24"/>
        </w:rPr>
        <w:t>3</w:t>
      </w:r>
      <w:r w:rsidR="005C27FF" w:rsidRPr="00FC15D7">
        <w:rPr>
          <w:rFonts w:ascii="Aerial" w:hAnsi="Aerial"/>
          <w:color w:val="000000" w:themeColor="text1"/>
          <w:sz w:val="24"/>
          <w:szCs w:val="24"/>
        </w:rPr>
        <w:t>.1</w:t>
      </w:r>
      <w:r w:rsidR="0052674B" w:rsidRPr="00FC15D7">
        <w:rPr>
          <w:rFonts w:ascii="Aerial" w:hAnsi="Aerial"/>
          <w:color w:val="000000" w:themeColor="text1"/>
          <w:sz w:val="24"/>
          <w:szCs w:val="24"/>
        </w:rPr>
        <w:t xml:space="preserve">: </w:t>
      </w:r>
      <w:r w:rsidR="00385490" w:rsidRPr="00FC15D7">
        <w:rPr>
          <w:rFonts w:ascii="Aerial" w:hAnsi="Aerial"/>
          <w:color w:val="000000" w:themeColor="text1"/>
          <w:sz w:val="24"/>
          <w:szCs w:val="24"/>
        </w:rPr>
        <w:t xml:space="preserve">Goals of </w:t>
      </w:r>
      <w:r w:rsidR="0052674B" w:rsidRPr="00FC15D7">
        <w:rPr>
          <w:rFonts w:ascii="Aerial" w:hAnsi="Aerial"/>
          <w:color w:val="000000" w:themeColor="text1"/>
          <w:sz w:val="24"/>
          <w:szCs w:val="24"/>
        </w:rPr>
        <w:t>Abercrombie and Fitch</w:t>
      </w:r>
      <w:r w:rsidR="007C1355" w:rsidRPr="00FC15D7">
        <w:rPr>
          <w:rFonts w:ascii="Aerial" w:hAnsi="Aerial"/>
          <w:color w:val="000000" w:themeColor="text1"/>
          <w:sz w:val="24"/>
          <w:szCs w:val="24"/>
        </w:rPr>
        <w:t xml:space="preserve">. </w:t>
      </w:r>
    </w:p>
    <w:p w:rsidR="00937CF0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  <w:r w:rsidRPr="00FC15D7">
        <w:rPr>
          <w:rFonts w:ascii="Aerial" w:hAnsi="Aerial"/>
          <w:color w:val="000000" w:themeColor="text1"/>
          <w:sz w:val="24"/>
          <w:szCs w:val="24"/>
        </w:rPr>
        <w:t xml:space="preserve">  </w:t>
      </w:r>
      <w:r w:rsidR="007C1355" w:rsidRPr="00FC15D7">
        <w:rPr>
          <w:rFonts w:ascii="Aerial" w:hAnsi="Aerial"/>
          <w:color w:val="000000" w:themeColor="text1"/>
          <w:sz w:val="24"/>
          <w:szCs w:val="24"/>
        </w:rPr>
        <w:t>Sourc</w:t>
      </w:r>
      <w:r w:rsidRPr="00FC15D7">
        <w:rPr>
          <w:rFonts w:ascii="Aerial" w:hAnsi="Aerial"/>
          <w:color w:val="000000" w:themeColor="text1"/>
          <w:sz w:val="24"/>
          <w:szCs w:val="24"/>
        </w:rPr>
        <w:t>e</w:t>
      </w:r>
      <w:r w:rsidR="007C1355" w:rsidRPr="00FC15D7">
        <w:rPr>
          <w:rFonts w:ascii="Aerial" w:hAnsi="Aerial"/>
          <w:color w:val="000000" w:themeColor="text1"/>
          <w:sz w:val="24"/>
          <w:szCs w:val="24"/>
        </w:rPr>
        <w:t>: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    </w:t>
      </w:r>
      <w:hyperlink r:id="rId10" w:history="1">
        <w:r w:rsidR="004F5332" w:rsidRPr="00FC15D7">
          <w:rPr>
            <w:rStyle w:val="Hyperlink"/>
            <w:rFonts w:ascii="Aerial" w:hAnsi="Aerial"/>
            <w:color w:val="000000" w:themeColor="text1"/>
            <w:sz w:val="24"/>
            <w:szCs w:val="24"/>
          </w:rPr>
          <w:t>https://corporate.abercrombie.com/af-cares/af-gives-back/our-goals-progress</w:t>
        </w:r>
      </w:hyperlink>
    </w:p>
    <w:p w:rsidR="004F5332" w:rsidRPr="00FC15D7" w:rsidRDefault="004F5332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4F5332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  <w:r w:rsidRPr="00FC15D7">
        <w:rPr>
          <w:rFonts w:ascii="Aerial" w:hAnsi="Aerial"/>
          <w:color w:val="000000" w:themeColor="text1"/>
          <w:sz w:val="24"/>
          <w:szCs w:val="24"/>
        </w:rPr>
        <w:t xml:space="preserve">In figure 3.4.1 it shows that </w:t>
      </w:r>
      <w:r w:rsidR="00C812DC" w:rsidRPr="00FC15D7">
        <w:rPr>
          <w:rFonts w:ascii="Aerial" w:hAnsi="Aerial"/>
          <w:color w:val="000000" w:themeColor="text1"/>
          <w:sz w:val="24"/>
          <w:szCs w:val="24"/>
        </w:rPr>
        <w:t>Abercrombie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 and </w:t>
      </w:r>
      <w:r w:rsidR="00C812DC" w:rsidRPr="00FC15D7">
        <w:rPr>
          <w:rFonts w:ascii="Aerial" w:hAnsi="Aerial"/>
          <w:color w:val="000000" w:themeColor="text1"/>
          <w:sz w:val="24"/>
          <w:szCs w:val="24"/>
        </w:rPr>
        <w:t>Fitch</w:t>
      </w:r>
      <w:r w:rsidR="003430EF" w:rsidRPr="00FC15D7">
        <w:rPr>
          <w:rFonts w:ascii="Aerial" w:hAnsi="Aerial"/>
          <w:color w:val="000000" w:themeColor="text1"/>
          <w:sz w:val="24"/>
          <w:szCs w:val="24"/>
        </w:rPr>
        <w:t xml:space="preserve"> have set goals based around increasing their engagement with clients and employees</w:t>
      </w:r>
      <w:r w:rsidR="004E1D3B" w:rsidRPr="00FC15D7">
        <w:rPr>
          <w:rFonts w:ascii="Aerial" w:hAnsi="Aerial"/>
          <w:color w:val="000000" w:themeColor="text1"/>
          <w:sz w:val="24"/>
          <w:szCs w:val="24"/>
        </w:rPr>
        <w:t>.  The</w:t>
      </w:r>
      <w:r w:rsidR="00FD4C01" w:rsidRPr="00FC15D7">
        <w:rPr>
          <w:rFonts w:ascii="Aerial" w:hAnsi="Aerial"/>
          <w:color w:val="000000" w:themeColor="text1"/>
          <w:sz w:val="24"/>
          <w:szCs w:val="24"/>
        </w:rPr>
        <w:t xml:space="preserve"> company would also like to </w:t>
      </w:r>
      <w:r w:rsidR="007A35BB" w:rsidRPr="00FC15D7">
        <w:rPr>
          <w:rFonts w:ascii="Aerial" w:hAnsi="Aerial"/>
          <w:color w:val="000000" w:themeColor="text1"/>
          <w:sz w:val="24"/>
          <w:szCs w:val="24"/>
        </w:rPr>
        <w:t>positively</w:t>
      </w:r>
      <w:r w:rsidR="00FD4C01" w:rsidRPr="00FC15D7">
        <w:rPr>
          <w:rFonts w:ascii="Aerial" w:hAnsi="Aerial"/>
          <w:color w:val="000000" w:themeColor="text1"/>
          <w:sz w:val="24"/>
          <w:szCs w:val="24"/>
        </w:rPr>
        <w:t xml:space="preserve"> </w:t>
      </w:r>
      <w:r w:rsidR="00452EEF" w:rsidRPr="00FC15D7">
        <w:rPr>
          <w:rFonts w:ascii="Aerial" w:hAnsi="Aerial"/>
          <w:color w:val="000000" w:themeColor="text1"/>
          <w:sz w:val="24"/>
          <w:szCs w:val="24"/>
        </w:rPr>
        <w:t>influence</w:t>
      </w:r>
      <w:r w:rsidR="00FD4C01" w:rsidRPr="00FC15D7">
        <w:rPr>
          <w:rFonts w:ascii="Aerial" w:hAnsi="Aerial"/>
          <w:color w:val="000000" w:themeColor="text1"/>
          <w:sz w:val="24"/>
          <w:szCs w:val="24"/>
        </w:rPr>
        <w:t xml:space="preserve"> their </w:t>
      </w:r>
      <w:r w:rsidR="00452EEF" w:rsidRPr="00FC15D7">
        <w:rPr>
          <w:rFonts w:ascii="Aerial" w:hAnsi="Aerial"/>
          <w:color w:val="000000" w:themeColor="text1"/>
          <w:sz w:val="24"/>
          <w:szCs w:val="24"/>
        </w:rPr>
        <w:t>clientele</w:t>
      </w:r>
      <w:r w:rsidR="00FD4C01" w:rsidRPr="00FC15D7">
        <w:rPr>
          <w:rFonts w:ascii="Aerial" w:hAnsi="Aerial"/>
          <w:color w:val="000000" w:themeColor="text1"/>
          <w:sz w:val="24"/>
          <w:szCs w:val="24"/>
        </w:rPr>
        <w:t xml:space="preserve"> </w:t>
      </w:r>
      <w:r w:rsidR="0064648A" w:rsidRPr="00FC15D7">
        <w:rPr>
          <w:rFonts w:ascii="Aerial" w:hAnsi="Aerial"/>
          <w:color w:val="000000" w:themeColor="text1"/>
          <w:sz w:val="24"/>
          <w:szCs w:val="24"/>
        </w:rPr>
        <w:t xml:space="preserve">by </w:t>
      </w:r>
      <w:r w:rsidR="00157AB5" w:rsidRPr="00FC15D7">
        <w:rPr>
          <w:rFonts w:ascii="Aerial" w:hAnsi="Aerial"/>
          <w:color w:val="000000" w:themeColor="text1"/>
          <w:sz w:val="24"/>
          <w:szCs w:val="24"/>
        </w:rPr>
        <w:t xml:space="preserve">giving </w:t>
      </w:r>
      <w:r w:rsidR="0064648A" w:rsidRPr="00FC15D7">
        <w:rPr>
          <w:rFonts w:ascii="Aerial" w:hAnsi="Aerial"/>
          <w:color w:val="000000" w:themeColor="text1"/>
          <w:sz w:val="24"/>
          <w:szCs w:val="24"/>
        </w:rPr>
        <w:t xml:space="preserve">support to </w:t>
      </w:r>
      <w:r w:rsidR="00157AB5" w:rsidRPr="00FC15D7">
        <w:rPr>
          <w:rFonts w:ascii="Aerial" w:hAnsi="Aerial"/>
          <w:color w:val="000000" w:themeColor="text1"/>
          <w:sz w:val="24"/>
          <w:szCs w:val="24"/>
        </w:rPr>
        <w:t>worldwide</w:t>
      </w:r>
      <w:r w:rsidR="00326A08" w:rsidRPr="00FC15D7">
        <w:rPr>
          <w:rFonts w:ascii="Aerial" w:hAnsi="Aerial"/>
          <w:color w:val="000000" w:themeColor="text1"/>
          <w:sz w:val="24"/>
          <w:szCs w:val="24"/>
        </w:rPr>
        <w:t xml:space="preserve"> organisations </w:t>
      </w:r>
      <w:r w:rsidR="00FF70F3" w:rsidRPr="00FC15D7">
        <w:rPr>
          <w:rFonts w:ascii="Aerial" w:hAnsi="Aerial"/>
          <w:color w:val="000000" w:themeColor="text1"/>
          <w:sz w:val="24"/>
          <w:szCs w:val="24"/>
        </w:rPr>
        <w:t xml:space="preserve">in the </w:t>
      </w:r>
      <w:r w:rsidR="00452EEF" w:rsidRPr="00FC15D7">
        <w:rPr>
          <w:rFonts w:ascii="Aerial" w:hAnsi="Aerial"/>
          <w:color w:val="000000" w:themeColor="text1"/>
          <w:sz w:val="24"/>
          <w:szCs w:val="24"/>
        </w:rPr>
        <w:t xml:space="preserve">form of </w:t>
      </w:r>
      <w:r w:rsidR="00E17968" w:rsidRPr="00FC15D7">
        <w:rPr>
          <w:rFonts w:ascii="Aerial" w:hAnsi="Aerial"/>
          <w:color w:val="000000" w:themeColor="text1"/>
          <w:sz w:val="24"/>
          <w:szCs w:val="24"/>
        </w:rPr>
        <w:t>volunteering and donations. They would also like to create a long-l</w:t>
      </w:r>
      <w:r w:rsidR="005F141E" w:rsidRPr="00FC15D7">
        <w:rPr>
          <w:rFonts w:ascii="Aerial" w:hAnsi="Aerial"/>
          <w:color w:val="000000" w:themeColor="text1"/>
          <w:sz w:val="24"/>
          <w:szCs w:val="24"/>
        </w:rPr>
        <w:t>as</w:t>
      </w:r>
      <w:r w:rsidR="00E17968" w:rsidRPr="00FC15D7">
        <w:rPr>
          <w:rFonts w:ascii="Aerial" w:hAnsi="Aerial"/>
          <w:color w:val="000000" w:themeColor="text1"/>
          <w:sz w:val="24"/>
          <w:szCs w:val="24"/>
        </w:rPr>
        <w:t>ting partnership</w:t>
      </w:r>
      <w:r w:rsidR="00132A7F" w:rsidRPr="00FC15D7">
        <w:rPr>
          <w:rFonts w:ascii="Aerial" w:hAnsi="Aerial"/>
          <w:color w:val="000000" w:themeColor="text1"/>
          <w:sz w:val="24"/>
          <w:szCs w:val="24"/>
        </w:rPr>
        <w:t xml:space="preserve"> as they want to produce change through their </w:t>
      </w:r>
      <w:r w:rsidR="00306966" w:rsidRPr="00FC15D7">
        <w:rPr>
          <w:rFonts w:ascii="Aerial" w:hAnsi="Aerial"/>
          <w:color w:val="000000" w:themeColor="text1"/>
          <w:sz w:val="24"/>
          <w:szCs w:val="24"/>
        </w:rPr>
        <w:t>charitable</w:t>
      </w:r>
      <w:r w:rsidR="00132A7F" w:rsidRPr="00FC15D7">
        <w:rPr>
          <w:rFonts w:ascii="Aerial" w:hAnsi="Aerial"/>
          <w:color w:val="000000" w:themeColor="text1"/>
          <w:sz w:val="24"/>
          <w:szCs w:val="24"/>
        </w:rPr>
        <w:t xml:space="preserve"> </w:t>
      </w:r>
      <w:r w:rsidR="00306966" w:rsidRPr="00FC15D7">
        <w:rPr>
          <w:rFonts w:ascii="Aerial" w:hAnsi="Aerial"/>
          <w:color w:val="000000" w:themeColor="text1"/>
          <w:sz w:val="24"/>
          <w:szCs w:val="24"/>
        </w:rPr>
        <w:t xml:space="preserve">efforts, they </w:t>
      </w:r>
      <w:r w:rsidR="00C01529" w:rsidRPr="00FC15D7">
        <w:rPr>
          <w:rFonts w:ascii="Aerial" w:hAnsi="Aerial"/>
          <w:color w:val="000000" w:themeColor="text1"/>
          <w:sz w:val="24"/>
          <w:szCs w:val="24"/>
        </w:rPr>
        <w:t xml:space="preserve">do this by </w:t>
      </w:r>
      <w:r w:rsidR="006B1C7D" w:rsidRPr="00FC15D7">
        <w:rPr>
          <w:rFonts w:ascii="Aerial" w:hAnsi="Aerial"/>
          <w:color w:val="000000" w:themeColor="text1"/>
          <w:sz w:val="24"/>
          <w:szCs w:val="24"/>
        </w:rPr>
        <w:t>developing permanent</w:t>
      </w:r>
      <w:r w:rsidR="003C4CAD" w:rsidRPr="00FC15D7">
        <w:rPr>
          <w:rFonts w:ascii="Aerial" w:hAnsi="Aerial"/>
          <w:color w:val="000000" w:themeColor="text1"/>
          <w:sz w:val="24"/>
          <w:szCs w:val="24"/>
        </w:rPr>
        <w:t xml:space="preserve"> and </w:t>
      </w:r>
      <w:r w:rsidR="006B1C7D" w:rsidRPr="00FC15D7">
        <w:rPr>
          <w:rFonts w:ascii="Aerial" w:hAnsi="Aerial"/>
          <w:color w:val="000000" w:themeColor="text1"/>
          <w:sz w:val="24"/>
          <w:szCs w:val="24"/>
        </w:rPr>
        <w:t>engaging</w:t>
      </w:r>
      <w:r w:rsidR="003C4CAD" w:rsidRPr="00FC15D7">
        <w:rPr>
          <w:rFonts w:ascii="Aerial" w:hAnsi="Aerial"/>
          <w:color w:val="000000" w:themeColor="text1"/>
          <w:sz w:val="24"/>
          <w:szCs w:val="24"/>
        </w:rPr>
        <w:t xml:space="preserve"> </w:t>
      </w:r>
      <w:r w:rsidR="006B1C7D" w:rsidRPr="00FC15D7">
        <w:rPr>
          <w:rFonts w:ascii="Aerial" w:hAnsi="Aerial"/>
          <w:color w:val="000000" w:themeColor="text1"/>
          <w:sz w:val="24"/>
          <w:szCs w:val="24"/>
        </w:rPr>
        <w:t>influences</w:t>
      </w:r>
      <w:r w:rsidR="003C4CAD" w:rsidRPr="00FC15D7">
        <w:rPr>
          <w:rFonts w:ascii="Aerial" w:hAnsi="Aerial"/>
          <w:color w:val="000000" w:themeColor="text1"/>
          <w:sz w:val="24"/>
          <w:szCs w:val="24"/>
        </w:rPr>
        <w:t xml:space="preserve"> with their </w:t>
      </w:r>
      <w:r w:rsidR="006B1C7D" w:rsidRPr="00FC15D7">
        <w:rPr>
          <w:rFonts w:ascii="Aerial" w:hAnsi="Aerial"/>
          <w:color w:val="000000" w:themeColor="text1"/>
          <w:sz w:val="24"/>
          <w:szCs w:val="24"/>
        </w:rPr>
        <w:t>important</w:t>
      </w:r>
      <w:r w:rsidR="003C4CAD" w:rsidRPr="00FC15D7">
        <w:rPr>
          <w:rFonts w:ascii="Aerial" w:hAnsi="Aerial"/>
          <w:color w:val="000000" w:themeColor="text1"/>
          <w:sz w:val="24"/>
          <w:szCs w:val="24"/>
        </w:rPr>
        <w:t xml:space="preserve"> </w:t>
      </w:r>
      <w:r w:rsidR="006B1C7D" w:rsidRPr="00FC15D7">
        <w:rPr>
          <w:rFonts w:ascii="Aerial" w:hAnsi="Aerial"/>
          <w:color w:val="000000" w:themeColor="text1"/>
          <w:sz w:val="24"/>
          <w:szCs w:val="24"/>
        </w:rPr>
        <w:t>partners</w:t>
      </w:r>
      <w:r w:rsidR="003C4CAD" w:rsidRPr="00FC15D7">
        <w:rPr>
          <w:rFonts w:ascii="Aerial" w:hAnsi="Aerial"/>
          <w:color w:val="000000" w:themeColor="text1"/>
          <w:sz w:val="24"/>
          <w:szCs w:val="24"/>
        </w:rPr>
        <w:t>.</w:t>
      </w:r>
    </w:p>
    <w:p w:rsidR="00321230" w:rsidRPr="00FC15D7" w:rsidRDefault="0032123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F21E09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  <w:u w:val="single"/>
        </w:rPr>
      </w:pPr>
      <w:r w:rsidRPr="00FC15D7">
        <w:rPr>
          <w:rFonts w:ascii="Aerial" w:hAnsi="Aerial"/>
          <w:color w:val="000000" w:themeColor="text1"/>
          <w:sz w:val="24"/>
          <w:szCs w:val="24"/>
          <w:u w:val="single"/>
        </w:rPr>
        <w:t>3.</w:t>
      </w:r>
      <w:r w:rsidR="00FC15D7" w:rsidRPr="00FC15D7">
        <w:rPr>
          <w:rFonts w:ascii="Aerial" w:hAnsi="Aerial"/>
          <w:color w:val="000000" w:themeColor="text1"/>
          <w:sz w:val="24"/>
          <w:szCs w:val="24"/>
          <w:u w:val="single"/>
        </w:rPr>
        <w:t>4</w:t>
      </w:r>
      <w:r w:rsidRPr="00FC15D7">
        <w:rPr>
          <w:rFonts w:ascii="Aerial" w:hAnsi="Aerial"/>
          <w:color w:val="000000" w:themeColor="text1"/>
          <w:sz w:val="24"/>
          <w:szCs w:val="24"/>
          <w:u w:val="single"/>
        </w:rPr>
        <w:t xml:space="preserve"> Advantages and </w:t>
      </w:r>
      <w:r w:rsidR="00860551" w:rsidRPr="00FC15D7">
        <w:rPr>
          <w:rFonts w:ascii="Aerial" w:hAnsi="Aerial"/>
          <w:color w:val="000000" w:themeColor="text1"/>
          <w:sz w:val="24"/>
          <w:szCs w:val="24"/>
          <w:u w:val="single"/>
        </w:rPr>
        <w:t>Disadvantages</w:t>
      </w:r>
    </w:p>
    <w:p w:rsidR="003232C6" w:rsidRPr="00FC15D7" w:rsidRDefault="00DD3610" w:rsidP="00FC15D7">
      <w:pPr>
        <w:spacing w:line="360" w:lineRule="auto"/>
        <w:rPr>
          <w:rFonts w:ascii="Aerial" w:eastAsia="Times New Roman" w:hAnsi="Aerial" w:cs="Arial"/>
          <w:color w:val="282828"/>
          <w:sz w:val="24"/>
          <w:szCs w:val="24"/>
          <w:lang w:eastAsia="en-GB"/>
        </w:rPr>
      </w:pPr>
      <w:r w:rsidRPr="005C2A65">
        <w:rPr>
          <w:rFonts w:ascii="Aerial" w:hAnsi="Aerial"/>
          <w:color w:val="000000" w:themeColor="text1"/>
          <w:sz w:val="24"/>
          <w:szCs w:val="24"/>
        </w:rPr>
        <w:t xml:space="preserve">Because </w:t>
      </w:r>
      <w:r w:rsidR="00FC256E" w:rsidRPr="005C2A65">
        <w:rPr>
          <w:rFonts w:ascii="Aerial" w:hAnsi="Aerial"/>
          <w:color w:val="000000" w:themeColor="text1"/>
          <w:sz w:val="24"/>
          <w:szCs w:val="24"/>
        </w:rPr>
        <w:t>Abercrombie</w:t>
      </w:r>
      <w:r w:rsidRPr="005C2A65">
        <w:rPr>
          <w:rFonts w:ascii="Aerial" w:hAnsi="Aerial"/>
          <w:color w:val="000000" w:themeColor="text1"/>
          <w:sz w:val="24"/>
          <w:szCs w:val="24"/>
        </w:rPr>
        <w:t xml:space="preserve"> and </w:t>
      </w:r>
      <w:r w:rsidR="00AA64AB">
        <w:rPr>
          <w:rFonts w:ascii="Aerial" w:hAnsi="Aerial"/>
          <w:color w:val="000000" w:themeColor="text1"/>
          <w:sz w:val="24"/>
          <w:szCs w:val="24"/>
        </w:rPr>
        <w:t>F</w:t>
      </w:r>
      <w:r w:rsidRPr="005C2A65">
        <w:rPr>
          <w:rFonts w:ascii="Aerial" w:hAnsi="Aerial"/>
          <w:color w:val="000000" w:themeColor="text1"/>
          <w:sz w:val="24"/>
          <w:szCs w:val="24"/>
        </w:rPr>
        <w:t xml:space="preserve">itch have </w:t>
      </w:r>
      <w:r w:rsidR="00FC256E" w:rsidRPr="005C2A65">
        <w:rPr>
          <w:rFonts w:ascii="Aerial" w:hAnsi="Aerial"/>
          <w:color w:val="000000" w:themeColor="text1"/>
          <w:sz w:val="24"/>
          <w:szCs w:val="24"/>
        </w:rPr>
        <w:t>introduced</w:t>
      </w:r>
      <w:r w:rsidR="00F857B3" w:rsidRPr="005C2A65">
        <w:rPr>
          <w:rFonts w:ascii="Aerial" w:hAnsi="Aerial"/>
          <w:color w:val="000000" w:themeColor="text1"/>
          <w:sz w:val="24"/>
          <w:szCs w:val="24"/>
        </w:rPr>
        <w:t xml:space="preserve"> a diverse workforce this will help their company as</w:t>
      </w:r>
      <w:r w:rsidR="00F857B3" w:rsidRPr="00FC15D7">
        <w:rPr>
          <w:rFonts w:ascii="Aerial" w:hAnsi="Aerial"/>
          <w:color w:val="000000" w:themeColor="text1"/>
          <w:sz w:val="24"/>
          <w:szCs w:val="24"/>
          <w:u w:val="single"/>
        </w:rPr>
        <w:t xml:space="preserve"> </w:t>
      </w:r>
      <w:r w:rsidR="00642151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a</w:t>
      </w:r>
      <w:r w:rsidRPr="003232C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</w:t>
      </w:r>
      <w:r w:rsidR="00304614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business</w:t>
      </w:r>
      <w:r w:rsidRPr="003232C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that </w:t>
      </w:r>
      <w:r w:rsidR="00304614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incorporates </w:t>
      </w:r>
      <w:r w:rsidRPr="003232C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cultural diversity in the </w:t>
      </w:r>
      <w:r w:rsidR="00204EC4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place of work </w:t>
      </w:r>
      <w:r w:rsidRPr="003232C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would </w:t>
      </w:r>
      <w:r w:rsidR="00204EC4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instantly</w:t>
      </w:r>
      <w:r w:rsidRPr="003232C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</w:t>
      </w:r>
      <w:r w:rsidR="00204EC4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tempt</w:t>
      </w:r>
      <w:r w:rsidRPr="003232C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a </w:t>
      </w:r>
      <w:r w:rsidR="009B485C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broader</w:t>
      </w:r>
      <w:r w:rsidRPr="003232C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</w:t>
      </w:r>
      <w:r w:rsidR="009B485C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group </w:t>
      </w:r>
      <w:r w:rsidRPr="003232C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of </w:t>
      </w:r>
      <w:r w:rsidR="009B485C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applicants</w:t>
      </w:r>
      <w:r w:rsidRPr="003232C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for its job </w:t>
      </w:r>
      <w:r w:rsidR="009B485C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openings</w:t>
      </w:r>
      <w:r w:rsidRPr="003232C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. Higher</w:t>
      </w:r>
      <w:r w:rsidR="00F975FA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e</w:t>
      </w:r>
      <w:r w:rsidRPr="003232C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ducated </w:t>
      </w:r>
      <w:r w:rsidR="00F975FA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lastRenderedPageBreak/>
        <w:t>applicants</w:t>
      </w:r>
      <w:r w:rsidRPr="003232C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who </w:t>
      </w:r>
      <w:r w:rsidR="00484EC7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may have come across</w:t>
      </w:r>
      <w:r w:rsidRPr="003232C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diversity while </w:t>
      </w:r>
      <w:r w:rsidR="00484EC7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studying</w:t>
      </w:r>
      <w:r w:rsidRPr="003232C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</w:t>
      </w:r>
      <w:r w:rsidR="00484EC7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might</w:t>
      </w:r>
      <w:r w:rsidRPr="003232C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feel that a diverse </w:t>
      </w:r>
      <w:r w:rsidR="00930F59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business</w:t>
      </w:r>
      <w:r w:rsidRPr="003232C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is </w:t>
      </w:r>
      <w:r w:rsidR="00484EC7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further </w:t>
      </w:r>
      <w:r w:rsidR="00930F59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advanced</w:t>
      </w:r>
      <w:r w:rsidRPr="003232C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and </w:t>
      </w:r>
      <w:r w:rsidR="00484EC7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therefore</w:t>
      </w:r>
      <w:r w:rsidRPr="003232C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</w:t>
      </w:r>
      <w:r w:rsidR="00930F59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the applicant will want t</w:t>
      </w:r>
      <w:r w:rsidR="00484EC7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o work there</w:t>
      </w:r>
      <w:r w:rsidR="00F97F12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(Clarke, </w:t>
      </w:r>
      <w:r w:rsidR="00D33761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2020)</w:t>
      </w:r>
      <w:r w:rsidRPr="003232C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.</w:t>
      </w:r>
    </w:p>
    <w:p w:rsidR="00D33761" w:rsidRPr="00FC15D7" w:rsidRDefault="00DD3610" w:rsidP="00FC15D7">
      <w:pPr>
        <w:spacing w:line="360" w:lineRule="auto"/>
        <w:rPr>
          <w:rFonts w:ascii="Aerial" w:eastAsia="Times New Roman" w:hAnsi="Aerial" w:cs="Arial"/>
          <w:color w:val="282828"/>
          <w:sz w:val="24"/>
          <w:szCs w:val="24"/>
          <w:lang w:eastAsia="en-GB"/>
        </w:rPr>
      </w:pPr>
      <w:r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Abercrombie and Fitch</w:t>
      </w:r>
      <w:r w:rsidR="00D8513A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have implemented d</w:t>
      </w:r>
      <w:r w:rsidR="005F4D1C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i</w:t>
      </w:r>
      <w:r w:rsidR="00D8513A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versity </w:t>
      </w:r>
      <w:r w:rsidR="004F18BF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in many ways, such as </w:t>
      </w:r>
      <w:r w:rsidR="00694E36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diversity and inclusion programs to help employees recognise the differences in people and embracing it.</w:t>
      </w:r>
    </w:p>
    <w:p w:rsidR="00967784" w:rsidRPr="00FC15D7" w:rsidRDefault="00DD3610" w:rsidP="00FC15D7">
      <w:pPr>
        <w:spacing w:line="360" w:lineRule="auto"/>
        <w:rPr>
          <w:rFonts w:ascii="Aerial" w:hAnsi="Aerial"/>
          <w:sz w:val="24"/>
          <w:szCs w:val="24"/>
        </w:rPr>
      </w:pPr>
      <w:r w:rsidRPr="00FC15D7">
        <w:rPr>
          <w:rFonts w:ascii="Aerial" w:hAnsi="Aerial"/>
          <w:sz w:val="24"/>
          <w:szCs w:val="24"/>
        </w:rPr>
        <w:t xml:space="preserve">Language barriers and cultural </w:t>
      </w:r>
      <w:r w:rsidR="008966DB" w:rsidRPr="00FC15D7">
        <w:rPr>
          <w:rFonts w:ascii="Aerial" w:hAnsi="Aerial"/>
          <w:sz w:val="24"/>
          <w:szCs w:val="24"/>
        </w:rPr>
        <w:t xml:space="preserve">dissimilarities </w:t>
      </w:r>
      <w:r w:rsidRPr="00FC15D7">
        <w:rPr>
          <w:rFonts w:ascii="Aerial" w:hAnsi="Aerial"/>
          <w:sz w:val="24"/>
          <w:szCs w:val="24"/>
        </w:rPr>
        <w:t xml:space="preserve">can </w:t>
      </w:r>
      <w:r w:rsidR="008966DB" w:rsidRPr="00FC15D7">
        <w:rPr>
          <w:rFonts w:ascii="Aerial" w:hAnsi="Aerial"/>
          <w:sz w:val="24"/>
          <w:szCs w:val="24"/>
        </w:rPr>
        <w:t>frequently become a</w:t>
      </w:r>
      <w:r w:rsidRPr="00FC15D7">
        <w:rPr>
          <w:rFonts w:ascii="Aerial" w:hAnsi="Aerial"/>
          <w:sz w:val="24"/>
          <w:szCs w:val="24"/>
        </w:rPr>
        <w:t xml:space="preserve"> </w:t>
      </w:r>
      <w:r w:rsidR="008966DB" w:rsidRPr="00FC15D7">
        <w:rPr>
          <w:rFonts w:ascii="Aerial" w:hAnsi="Aerial"/>
          <w:sz w:val="24"/>
          <w:szCs w:val="24"/>
        </w:rPr>
        <w:t>problem</w:t>
      </w:r>
      <w:r w:rsidRPr="00FC15D7">
        <w:rPr>
          <w:rFonts w:ascii="Aerial" w:hAnsi="Aerial"/>
          <w:sz w:val="24"/>
          <w:szCs w:val="24"/>
        </w:rPr>
        <w:t xml:space="preserve"> for a </w:t>
      </w:r>
      <w:r w:rsidR="008966DB" w:rsidRPr="00FC15D7">
        <w:rPr>
          <w:rFonts w:ascii="Aerial" w:hAnsi="Aerial"/>
          <w:sz w:val="24"/>
          <w:szCs w:val="24"/>
        </w:rPr>
        <w:t>business</w:t>
      </w:r>
      <w:r w:rsidRPr="00FC15D7">
        <w:rPr>
          <w:rFonts w:ascii="Aerial" w:hAnsi="Aerial"/>
          <w:sz w:val="24"/>
          <w:szCs w:val="24"/>
        </w:rPr>
        <w:t xml:space="preserve"> that wants to </w:t>
      </w:r>
      <w:r w:rsidR="008966DB" w:rsidRPr="00FC15D7">
        <w:rPr>
          <w:rFonts w:ascii="Aerial" w:hAnsi="Aerial"/>
          <w:sz w:val="24"/>
          <w:szCs w:val="24"/>
        </w:rPr>
        <w:t>increase</w:t>
      </w:r>
      <w:r w:rsidRPr="00FC15D7">
        <w:rPr>
          <w:rFonts w:ascii="Aerial" w:hAnsi="Aerial"/>
          <w:sz w:val="24"/>
          <w:szCs w:val="24"/>
        </w:rPr>
        <w:t xml:space="preserve"> their </w:t>
      </w:r>
      <w:r w:rsidR="003D6BDE" w:rsidRPr="00FC15D7">
        <w:rPr>
          <w:rFonts w:ascii="Aerial" w:hAnsi="Aerial"/>
          <w:sz w:val="24"/>
          <w:szCs w:val="24"/>
        </w:rPr>
        <w:t>organisation</w:t>
      </w:r>
      <w:r w:rsidR="00AA2498" w:rsidRPr="00FC15D7">
        <w:rPr>
          <w:rFonts w:ascii="Aerial" w:hAnsi="Aerial"/>
          <w:sz w:val="24"/>
          <w:szCs w:val="24"/>
        </w:rPr>
        <w:t xml:space="preserve"> globally</w:t>
      </w:r>
      <w:r w:rsidR="008966DB" w:rsidRPr="00FC15D7">
        <w:rPr>
          <w:rFonts w:ascii="Aerial" w:hAnsi="Aerial"/>
          <w:sz w:val="24"/>
          <w:szCs w:val="24"/>
        </w:rPr>
        <w:t xml:space="preserve"> </w:t>
      </w:r>
      <w:r w:rsidR="00966E8F" w:rsidRPr="00FC15D7">
        <w:rPr>
          <w:rFonts w:ascii="Aerial" w:hAnsi="Aerial"/>
          <w:sz w:val="24"/>
          <w:szCs w:val="24"/>
        </w:rPr>
        <w:t>nevertheless</w:t>
      </w:r>
      <w:r w:rsidRPr="00FC15D7">
        <w:rPr>
          <w:rFonts w:ascii="Aerial" w:hAnsi="Aerial"/>
          <w:sz w:val="24"/>
          <w:szCs w:val="24"/>
        </w:rPr>
        <w:t xml:space="preserve">, by </w:t>
      </w:r>
      <w:r w:rsidR="00966E8F" w:rsidRPr="00FC15D7">
        <w:rPr>
          <w:rFonts w:ascii="Aerial" w:hAnsi="Aerial"/>
          <w:sz w:val="24"/>
          <w:szCs w:val="24"/>
        </w:rPr>
        <w:t>employing</w:t>
      </w:r>
      <w:r w:rsidRPr="00FC15D7">
        <w:rPr>
          <w:rFonts w:ascii="Aerial" w:hAnsi="Aerial"/>
          <w:sz w:val="24"/>
          <w:szCs w:val="24"/>
        </w:rPr>
        <w:t xml:space="preserve"> </w:t>
      </w:r>
      <w:r w:rsidR="00966E8F" w:rsidRPr="00FC15D7">
        <w:rPr>
          <w:rFonts w:ascii="Aerial" w:hAnsi="Aerial"/>
          <w:sz w:val="24"/>
          <w:szCs w:val="24"/>
        </w:rPr>
        <w:t>staff members</w:t>
      </w:r>
      <w:r w:rsidRPr="00FC15D7">
        <w:rPr>
          <w:rFonts w:ascii="Aerial" w:hAnsi="Aerial"/>
          <w:sz w:val="24"/>
          <w:szCs w:val="24"/>
        </w:rPr>
        <w:t xml:space="preserve"> who speak </w:t>
      </w:r>
      <w:r w:rsidR="00966E8F" w:rsidRPr="00FC15D7">
        <w:rPr>
          <w:rFonts w:ascii="Aerial" w:hAnsi="Aerial"/>
          <w:sz w:val="24"/>
          <w:szCs w:val="24"/>
        </w:rPr>
        <w:t xml:space="preserve">various </w:t>
      </w:r>
      <w:r w:rsidRPr="00FC15D7">
        <w:rPr>
          <w:rFonts w:ascii="Aerial" w:hAnsi="Aerial"/>
          <w:sz w:val="24"/>
          <w:szCs w:val="24"/>
        </w:rPr>
        <w:t xml:space="preserve">languages </w:t>
      </w:r>
      <w:r w:rsidR="00976D82" w:rsidRPr="00FC15D7">
        <w:rPr>
          <w:rFonts w:ascii="Aerial" w:hAnsi="Aerial"/>
          <w:sz w:val="24"/>
          <w:szCs w:val="24"/>
        </w:rPr>
        <w:t xml:space="preserve">there is more of a </w:t>
      </w:r>
      <w:r w:rsidR="007A532F" w:rsidRPr="00FC15D7">
        <w:rPr>
          <w:rFonts w:ascii="Aerial" w:hAnsi="Aerial"/>
          <w:sz w:val="24"/>
          <w:szCs w:val="24"/>
        </w:rPr>
        <w:t>chance</w:t>
      </w:r>
      <w:r w:rsidR="00976D82" w:rsidRPr="00FC15D7">
        <w:rPr>
          <w:rFonts w:ascii="Aerial" w:hAnsi="Aerial"/>
          <w:sz w:val="24"/>
          <w:szCs w:val="24"/>
        </w:rPr>
        <w:t xml:space="preserve"> that an </w:t>
      </w:r>
      <w:r w:rsidR="007A532F" w:rsidRPr="00FC15D7">
        <w:rPr>
          <w:rFonts w:ascii="Aerial" w:hAnsi="Aerial"/>
          <w:sz w:val="24"/>
          <w:szCs w:val="24"/>
        </w:rPr>
        <w:t>organisation</w:t>
      </w:r>
      <w:r w:rsidR="00976D82" w:rsidRPr="00FC15D7">
        <w:rPr>
          <w:rFonts w:ascii="Aerial" w:hAnsi="Aerial"/>
          <w:sz w:val="24"/>
          <w:szCs w:val="24"/>
        </w:rPr>
        <w:t xml:space="preserve"> can work</w:t>
      </w:r>
      <w:r w:rsidR="007A532F" w:rsidRPr="00FC15D7">
        <w:rPr>
          <w:rFonts w:ascii="Aerial" w:hAnsi="Aerial"/>
          <w:sz w:val="24"/>
          <w:szCs w:val="24"/>
        </w:rPr>
        <w:t xml:space="preserve"> globally</w:t>
      </w:r>
      <w:r w:rsidRPr="00FC15D7">
        <w:rPr>
          <w:rFonts w:ascii="Aerial" w:hAnsi="Aerial"/>
          <w:sz w:val="24"/>
          <w:szCs w:val="24"/>
        </w:rPr>
        <w:t xml:space="preserve"> and </w:t>
      </w:r>
      <w:r w:rsidR="003D6BDE" w:rsidRPr="00FC15D7">
        <w:rPr>
          <w:rFonts w:ascii="Aerial" w:hAnsi="Aerial"/>
          <w:sz w:val="24"/>
          <w:szCs w:val="24"/>
        </w:rPr>
        <w:t>cooperate</w:t>
      </w:r>
      <w:r w:rsidRPr="00FC15D7">
        <w:rPr>
          <w:rFonts w:ascii="Aerial" w:hAnsi="Aerial"/>
          <w:sz w:val="24"/>
          <w:szCs w:val="24"/>
        </w:rPr>
        <w:t xml:space="preserve"> with a </w:t>
      </w:r>
      <w:r w:rsidR="003D6BDE" w:rsidRPr="00FC15D7">
        <w:rPr>
          <w:rFonts w:ascii="Aerial" w:hAnsi="Aerial"/>
          <w:sz w:val="24"/>
          <w:szCs w:val="24"/>
        </w:rPr>
        <w:t>wider</w:t>
      </w:r>
      <w:r w:rsidRPr="00FC15D7">
        <w:rPr>
          <w:rFonts w:ascii="Aerial" w:hAnsi="Aerial"/>
          <w:sz w:val="24"/>
          <w:szCs w:val="24"/>
        </w:rPr>
        <w:t xml:space="preserve"> </w:t>
      </w:r>
      <w:r w:rsidR="003D6BDE" w:rsidRPr="00FC15D7">
        <w:rPr>
          <w:rFonts w:ascii="Aerial" w:hAnsi="Aerial"/>
          <w:sz w:val="24"/>
          <w:szCs w:val="24"/>
        </w:rPr>
        <w:t>customer</w:t>
      </w:r>
      <w:r w:rsidRPr="00FC15D7">
        <w:rPr>
          <w:rFonts w:ascii="Aerial" w:hAnsi="Aerial"/>
          <w:sz w:val="24"/>
          <w:szCs w:val="24"/>
        </w:rPr>
        <w:t xml:space="preserve"> base. Representing </w:t>
      </w:r>
      <w:r w:rsidR="003D6BDE" w:rsidRPr="00FC15D7">
        <w:rPr>
          <w:rFonts w:ascii="Aerial" w:hAnsi="Aerial"/>
          <w:sz w:val="24"/>
          <w:szCs w:val="24"/>
        </w:rPr>
        <w:t>many</w:t>
      </w:r>
      <w:r w:rsidRPr="00FC15D7">
        <w:rPr>
          <w:rFonts w:ascii="Aerial" w:hAnsi="Aerial"/>
          <w:sz w:val="24"/>
          <w:szCs w:val="24"/>
        </w:rPr>
        <w:t xml:space="preserve"> </w:t>
      </w:r>
      <w:r w:rsidR="003D6BDE" w:rsidRPr="00FC15D7">
        <w:rPr>
          <w:rFonts w:ascii="Aerial" w:hAnsi="Aerial"/>
          <w:sz w:val="24"/>
          <w:szCs w:val="24"/>
        </w:rPr>
        <w:t>ethnic groups</w:t>
      </w:r>
      <w:r w:rsidRPr="00FC15D7">
        <w:rPr>
          <w:rFonts w:ascii="Aerial" w:hAnsi="Aerial"/>
          <w:sz w:val="24"/>
          <w:szCs w:val="24"/>
        </w:rPr>
        <w:t xml:space="preserve"> </w:t>
      </w:r>
      <w:r w:rsidR="003D6BDE" w:rsidRPr="00FC15D7">
        <w:rPr>
          <w:rFonts w:ascii="Aerial" w:hAnsi="Aerial"/>
          <w:sz w:val="24"/>
          <w:szCs w:val="24"/>
        </w:rPr>
        <w:t>inside</w:t>
      </w:r>
      <w:r w:rsidRPr="00FC15D7">
        <w:rPr>
          <w:rFonts w:ascii="Aerial" w:hAnsi="Aerial"/>
          <w:sz w:val="24"/>
          <w:szCs w:val="24"/>
        </w:rPr>
        <w:t xml:space="preserve"> </w:t>
      </w:r>
      <w:r w:rsidR="003D6BDE" w:rsidRPr="00FC15D7">
        <w:rPr>
          <w:rFonts w:ascii="Aerial" w:hAnsi="Aerial"/>
          <w:sz w:val="24"/>
          <w:szCs w:val="24"/>
        </w:rPr>
        <w:t>a business</w:t>
      </w:r>
      <w:r w:rsidRPr="00FC15D7">
        <w:rPr>
          <w:rFonts w:ascii="Aerial" w:hAnsi="Aerial"/>
          <w:sz w:val="24"/>
          <w:szCs w:val="24"/>
        </w:rPr>
        <w:t xml:space="preserve"> can </w:t>
      </w:r>
      <w:r w:rsidR="003D6BDE" w:rsidRPr="00FC15D7">
        <w:rPr>
          <w:rFonts w:ascii="Aerial" w:hAnsi="Aerial"/>
          <w:sz w:val="24"/>
          <w:szCs w:val="24"/>
        </w:rPr>
        <w:t>benefit</w:t>
      </w:r>
      <w:r w:rsidRPr="00FC15D7">
        <w:rPr>
          <w:rFonts w:ascii="Aerial" w:hAnsi="Aerial"/>
          <w:sz w:val="24"/>
          <w:szCs w:val="24"/>
        </w:rPr>
        <w:t xml:space="preserve"> to make it more </w:t>
      </w:r>
      <w:r w:rsidR="003D6BDE" w:rsidRPr="00FC15D7">
        <w:rPr>
          <w:rFonts w:ascii="Aerial" w:hAnsi="Aerial"/>
          <w:sz w:val="24"/>
          <w:szCs w:val="24"/>
        </w:rPr>
        <w:t>important</w:t>
      </w:r>
      <w:r w:rsidR="000E512F" w:rsidRPr="00FC15D7">
        <w:rPr>
          <w:rFonts w:ascii="Aerial" w:hAnsi="Aerial"/>
          <w:sz w:val="24"/>
          <w:szCs w:val="24"/>
        </w:rPr>
        <w:t xml:space="preserve"> (Deering</w:t>
      </w:r>
      <w:r w:rsidR="005F4D1C" w:rsidRPr="00FC15D7">
        <w:rPr>
          <w:rFonts w:ascii="Aerial" w:hAnsi="Aerial"/>
          <w:sz w:val="24"/>
          <w:szCs w:val="24"/>
        </w:rPr>
        <w:t>, 2015).</w:t>
      </w:r>
    </w:p>
    <w:p w:rsidR="005D6EEC" w:rsidRPr="00FC15D7" w:rsidRDefault="00DD3610" w:rsidP="00FC15D7">
      <w:pPr>
        <w:spacing w:line="360" w:lineRule="auto"/>
        <w:rPr>
          <w:rFonts w:ascii="Aerial" w:hAnsi="Aerial"/>
          <w:sz w:val="24"/>
          <w:szCs w:val="24"/>
        </w:rPr>
      </w:pPr>
      <w:r w:rsidRPr="00FC15D7">
        <w:rPr>
          <w:rFonts w:ascii="Aerial" w:hAnsi="Aerial"/>
          <w:color w:val="000000"/>
          <w:sz w:val="24"/>
          <w:szCs w:val="24"/>
        </w:rPr>
        <w:t xml:space="preserve">Employees feel </w:t>
      </w:r>
      <w:r w:rsidR="00244092" w:rsidRPr="00FC15D7">
        <w:rPr>
          <w:rFonts w:ascii="Aerial" w:hAnsi="Aerial"/>
          <w:color w:val="000000"/>
          <w:sz w:val="24"/>
          <w:szCs w:val="24"/>
        </w:rPr>
        <w:t>relaxed</w:t>
      </w:r>
      <w:r w:rsidRPr="00FC15D7">
        <w:rPr>
          <w:rFonts w:ascii="Aerial" w:hAnsi="Aerial"/>
          <w:color w:val="000000"/>
          <w:sz w:val="24"/>
          <w:szCs w:val="24"/>
        </w:rPr>
        <w:t xml:space="preserve"> and </w:t>
      </w:r>
      <w:r w:rsidR="00244092" w:rsidRPr="00FC15D7">
        <w:rPr>
          <w:rFonts w:ascii="Aerial" w:hAnsi="Aerial"/>
          <w:color w:val="000000"/>
          <w:sz w:val="24"/>
          <w:szCs w:val="24"/>
        </w:rPr>
        <w:t>content</w:t>
      </w:r>
      <w:r w:rsidRPr="00FC15D7">
        <w:rPr>
          <w:rFonts w:ascii="Aerial" w:hAnsi="Aerial"/>
          <w:color w:val="000000"/>
          <w:sz w:val="24"/>
          <w:szCs w:val="24"/>
        </w:rPr>
        <w:t xml:space="preserve"> in an </w:t>
      </w:r>
      <w:r w:rsidR="006E5E1B" w:rsidRPr="00FC15D7">
        <w:rPr>
          <w:rFonts w:ascii="Aerial" w:hAnsi="Aerial"/>
          <w:color w:val="000000"/>
          <w:sz w:val="24"/>
          <w:szCs w:val="24"/>
        </w:rPr>
        <w:t>atmosphere</w:t>
      </w:r>
      <w:r w:rsidRPr="00FC15D7">
        <w:rPr>
          <w:rFonts w:ascii="Aerial" w:hAnsi="Aerial"/>
          <w:color w:val="000000"/>
          <w:sz w:val="24"/>
          <w:szCs w:val="24"/>
        </w:rPr>
        <w:t xml:space="preserve"> where inclusivity is </w:t>
      </w:r>
      <w:r w:rsidR="006E5E1B" w:rsidRPr="00FC15D7">
        <w:rPr>
          <w:rFonts w:ascii="Aerial" w:hAnsi="Aerial"/>
          <w:color w:val="000000"/>
          <w:sz w:val="24"/>
          <w:szCs w:val="24"/>
        </w:rPr>
        <w:t>important</w:t>
      </w:r>
      <w:r w:rsidRPr="00FC15D7">
        <w:rPr>
          <w:rFonts w:ascii="Aerial" w:hAnsi="Aerial"/>
          <w:color w:val="000000"/>
          <w:sz w:val="24"/>
          <w:szCs w:val="24"/>
        </w:rPr>
        <w:t>. Equality</w:t>
      </w:r>
      <w:r w:rsidR="006E5E1B" w:rsidRPr="00FC15D7">
        <w:rPr>
          <w:rFonts w:ascii="Aerial" w:hAnsi="Aerial"/>
          <w:color w:val="000000"/>
          <w:sz w:val="24"/>
          <w:szCs w:val="24"/>
        </w:rPr>
        <w:t xml:space="preserve"> </w:t>
      </w:r>
      <w:r w:rsidRPr="00FC15D7">
        <w:rPr>
          <w:rFonts w:ascii="Aerial" w:hAnsi="Aerial"/>
          <w:color w:val="000000"/>
          <w:sz w:val="24"/>
          <w:szCs w:val="24"/>
        </w:rPr>
        <w:t xml:space="preserve">is </w:t>
      </w:r>
      <w:r w:rsidR="006E5E1B" w:rsidRPr="00FC15D7">
        <w:rPr>
          <w:rFonts w:ascii="Aerial" w:hAnsi="Aerial"/>
          <w:color w:val="000000"/>
          <w:sz w:val="24"/>
          <w:szCs w:val="24"/>
        </w:rPr>
        <w:t>vital</w:t>
      </w:r>
      <w:r w:rsidRPr="00FC15D7">
        <w:rPr>
          <w:rFonts w:ascii="Aerial" w:hAnsi="Aerial"/>
          <w:color w:val="000000"/>
          <w:sz w:val="24"/>
          <w:szCs w:val="24"/>
        </w:rPr>
        <w:t xml:space="preserve"> for </w:t>
      </w:r>
      <w:r w:rsidR="006E5E1B" w:rsidRPr="00FC15D7">
        <w:rPr>
          <w:rFonts w:ascii="Aerial" w:hAnsi="Aerial"/>
          <w:color w:val="000000"/>
          <w:sz w:val="24"/>
          <w:szCs w:val="24"/>
        </w:rPr>
        <w:t>inspiring employees</w:t>
      </w:r>
      <w:r w:rsidRPr="00FC15D7">
        <w:rPr>
          <w:rFonts w:ascii="Aerial" w:hAnsi="Aerial"/>
          <w:color w:val="000000"/>
          <w:sz w:val="24"/>
          <w:szCs w:val="24"/>
        </w:rPr>
        <w:t xml:space="preserve"> </w:t>
      </w:r>
      <w:r w:rsidR="006E5E1B" w:rsidRPr="00FC15D7">
        <w:rPr>
          <w:rFonts w:ascii="Aerial" w:hAnsi="Aerial"/>
          <w:color w:val="000000"/>
          <w:sz w:val="24"/>
          <w:szCs w:val="24"/>
        </w:rPr>
        <w:t>from various</w:t>
      </w:r>
      <w:r w:rsidRPr="00FC15D7">
        <w:rPr>
          <w:rFonts w:ascii="Aerial" w:hAnsi="Aerial"/>
          <w:color w:val="000000"/>
          <w:sz w:val="24"/>
          <w:szCs w:val="24"/>
        </w:rPr>
        <w:t xml:space="preserve"> backgrounds to feel </w:t>
      </w:r>
      <w:r w:rsidR="006E5E1B" w:rsidRPr="00FC15D7">
        <w:rPr>
          <w:rFonts w:ascii="Aerial" w:hAnsi="Aerial"/>
          <w:color w:val="000000"/>
          <w:sz w:val="24"/>
          <w:szCs w:val="24"/>
        </w:rPr>
        <w:t>self-assured</w:t>
      </w:r>
      <w:r w:rsidRPr="00FC15D7">
        <w:rPr>
          <w:rFonts w:ascii="Aerial" w:hAnsi="Aerial"/>
          <w:color w:val="000000"/>
          <w:sz w:val="24"/>
          <w:szCs w:val="24"/>
        </w:rPr>
        <w:t xml:space="preserve"> in their </w:t>
      </w:r>
      <w:r w:rsidR="006E5E1B" w:rsidRPr="00FC15D7">
        <w:rPr>
          <w:rFonts w:ascii="Aerial" w:hAnsi="Aerial"/>
          <w:color w:val="000000"/>
          <w:sz w:val="24"/>
          <w:szCs w:val="24"/>
        </w:rPr>
        <w:t>aptitude</w:t>
      </w:r>
      <w:r w:rsidRPr="00FC15D7">
        <w:rPr>
          <w:rFonts w:ascii="Aerial" w:hAnsi="Aerial"/>
          <w:color w:val="000000"/>
          <w:sz w:val="24"/>
          <w:szCs w:val="24"/>
        </w:rPr>
        <w:t xml:space="preserve"> and </w:t>
      </w:r>
      <w:r w:rsidR="006E5E1B" w:rsidRPr="00FC15D7">
        <w:rPr>
          <w:rFonts w:ascii="Aerial" w:hAnsi="Aerial"/>
          <w:color w:val="000000"/>
          <w:sz w:val="24"/>
          <w:szCs w:val="24"/>
        </w:rPr>
        <w:t>accomplish</w:t>
      </w:r>
      <w:r w:rsidRPr="00FC15D7">
        <w:rPr>
          <w:rFonts w:ascii="Aerial" w:hAnsi="Aerial"/>
          <w:color w:val="000000"/>
          <w:sz w:val="24"/>
          <w:szCs w:val="24"/>
        </w:rPr>
        <w:t xml:space="preserve"> their best. The </w:t>
      </w:r>
      <w:r w:rsidR="006E5E1B" w:rsidRPr="00FC15D7">
        <w:rPr>
          <w:rFonts w:ascii="Aerial" w:hAnsi="Aerial"/>
          <w:color w:val="000000"/>
          <w:sz w:val="24"/>
          <w:szCs w:val="24"/>
        </w:rPr>
        <w:t>advanced</w:t>
      </w:r>
      <w:r w:rsidRPr="00FC15D7">
        <w:rPr>
          <w:rFonts w:ascii="Aerial" w:hAnsi="Aerial"/>
          <w:color w:val="000000"/>
          <w:sz w:val="24"/>
          <w:szCs w:val="24"/>
        </w:rPr>
        <w:t xml:space="preserve"> the </w:t>
      </w:r>
      <w:r w:rsidR="006E5E1B" w:rsidRPr="00FC15D7">
        <w:rPr>
          <w:rFonts w:ascii="Aerial" w:hAnsi="Aerial"/>
          <w:color w:val="000000"/>
          <w:sz w:val="24"/>
          <w:szCs w:val="24"/>
        </w:rPr>
        <w:t>group</w:t>
      </w:r>
      <w:r w:rsidRPr="00FC15D7">
        <w:rPr>
          <w:rFonts w:ascii="Aerial" w:hAnsi="Aerial"/>
          <w:color w:val="000000"/>
          <w:sz w:val="24"/>
          <w:szCs w:val="24"/>
        </w:rPr>
        <w:t xml:space="preserve"> </w:t>
      </w:r>
      <w:r w:rsidR="006E5E1B" w:rsidRPr="00FC15D7">
        <w:rPr>
          <w:rFonts w:ascii="Aerial" w:hAnsi="Aerial"/>
          <w:color w:val="000000"/>
          <w:sz w:val="24"/>
          <w:szCs w:val="24"/>
        </w:rPr>
        <w:t>confidence</w:t>
      </w:r>
      <w:r w:rsidRPr="00FC15D7">
        <w:rPr>
          <w:rFonts w:ascii="Aerial" w:hAnsi="Aerial"/>
          <w:color w:val="000000"/>
          <w:sz w:val="24"/>
          <w:szCs w:val="24"/>
        </w:rPr>
        <w:t xml:space="preserve">, the more </w:t>
      </w:r>
      <w:r w:rsidR="00254479" w:rsidRPr="00FC15D7">
        <w:rPr>
          <w:rFonts w:ascii="Aerial" w:hAnsi="Aerial"/>
          <w:color w:val="000000"/>
          <w:sz w:val="24"/>
          <w:szCs w:val="24"/>
        </w:rPr>
        <w:t>creative</w:t>
      </w:r>
      <w:r w:rsidRPr="00FC15D7">
        <w:rPr>
          <w:rFonts w:ascii="Aerial" w:hAnsi="Aerial"/>
          <w:color w:val="000000"/>
          <w:sz w:val="24"/>
          <w:szCs w:val="24"/>
        </w:rPr>
        <w:t xml:space="preserve"> </w:t>
      </w:r>
      <w:r w:rsidR="00254479" w:rsidRPr="00FC15D7">
        <w:rPr>
          <w:rFonts w:ascii="Aerial" w:hAnsi="Aerial"/>
          <w:color w:val="000000"/>
          <w:sz w:val="24"/>
          <w:szCs w:val="24"/>
        </w:rPr>
        <w:t>workforces</w:t>
      </w:r>
      <w:r w:rsidRPr="00FC15D7">
        <w:rPr>
          <w:rFonts w:ascii="Aerial" w:hAnsi="Aerial"/>
          <w:color w:val="000000"/>
          <w:sz w:val="24"/>
          <w:szCs w:val="24"/>
        </w:rPr>
        <w:t xml:space="preserve"> are</w:t>
      </w:r>
      <w:r w:rsidR="00254479" w:rsidRPr="00FC15D7">
        <w:rPr>
          <w:rFonts w:ascii="Aerial" w:hAnsi="Aerial"/>
          <w:color w:val="000000"/>
          <w:sz w:val="24"/>
          <w:szCs w:val="24"/>
        </w:rPr>
        <w:t xml:space="preserve"> </w:t>
      </w:r>
      <w:r w:rsidR="00254479" w:rsidRPr="00FC15D7">
        <w:rPr>
          <w:rFonts w:ascii="Aerial" w:hAnsi="Aerial"/>
          <w:sz w:val="24"/>
          <w:szCs w:val="24"/>
        </w:rPr>
        <w:t>(Deering, 2015)</w:t>
      </w:r>
      <w:r w:rsidRPr="00FC15D7">
        <w:rPr>
          <w:rFonts w:ascii="Aerial" w:hAnsi="Aerial"/>
          <w:color w:val="000000"/>
          <w:sz w:val="24"/>
          <w:szCs w:val="24"/>
        </w:rPr>
        <w:t>.</w:t>
      </w:r>
      <w:r w:rsidRPr="00FC15D7">
        <w:rPr>
          <w:rFonts w:ascii="Aerial" w:hAnsi="Aerial"/>
          <w:sz w:val="24"/>
          <w:szCs w:val="24"/>
        </w:rPr>
        <w:t>  </w:t>
      </w:r>
    </w:p>
    <w:p w:rsidR="00657376" w:rsidRPr="00FC15D7" w:rsidRDefault="00DD3610" w:rsidP="00FC15D7">
      <w:pPr>
        <w:shd w:val="clear" w:color="auto" w:fill="FFFFFF"/>
        <w:spacing w:after="225" w:line="360" w:lineRule="auto"/>
        <w:rPr>
          <w:rFonts w:ascii="Aerial" w:eastAsia="Times New Roman" w:hAnsi="Aerial" w:cs="Arial"/>
          <w:color w:val="282828"/>
          <w:sz w:val="24"/>
          <w:szCs w:val="24"/>
          <w:lang w:eastAsia="en-GB"/>
        </w:rPr>
      </w:pPr>
      <w:r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A</w:t>
      </w:r>
      <w:r w:rsidR="00E74096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ppreciating</w:t>
      </w:r>
      <w:r w:rsidRPr="0065737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a </w:t>
      </w:r>
      <w:r w:rsidR="00E74096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c</w:t>
      </w:r>
      <w:r w:rsidRPr="0065737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ulturally diverse workforce, it is </w:t>
      </w:r>
      <w:r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frequently</w:t>
      </w:r>
      <w:r w:rsidRPr="0065737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</w:t>
      </w:r>
      <w:r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discovered </w:t>
      </w:r>
      <w:r w:rsidRPr="0065737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that </w:t>
      </w:r>
      <w:r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staff</w:t>
      </w:r>
      <w:r w:rsidRPr="0065737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</w:t>
      </w:r>
      <w:r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devote</w:t>
      </w:r>
      <w:r w:rsidRPr="0065737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s </w:t>
      </w:r>
      <w:r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additional</w:t>
      </w:r>
      <w:r w:rsidRPr="0065737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time in their </w:t>
      </w:r>
      <w:r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everyday</w:t>
      </w:r>
      <w:r w:rsidRPr="0065737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lives with </w:t>
      </w:r>
      <w:r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individuals</w:t>
      </w:r>
      <w:r w:rsidRPr="0065737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from cultural </w:t>
      </w:r>
      <w:r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upbringings</w:t>
      </w:r>
      <w:r w:rsidRPr="0065737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that they </w:t>
      </w:r>
      <w:r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may not be </w:t>
      </w:r>
      <w:r w:rsidR="00325C10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visible</w:t>
      </w:r>
      <w:r w:rsidRPr="0065737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to</w:t>
      </w:r>
      <w:r w:rsidR="0083149E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(Clarke, 2020)</w:t>
      </w:r>
      <w:r w:rsidRPr="0065737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.</w:t>
      </w:r>
      <w:r w:rsidR="0083149E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</w:t>
      </w:r>
      <w:r w:rsidRPr="0065737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The </w:t>
      </w:r>
      <w:r w:rsidR="007D0A86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outcome</w:t>
      </w:r>
      <w:r w:rsidRPr="0065737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of this</w:t>
      </w:r>
      <w:r w:rsidR="0068042D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</w:t>
      </w:r>
      <w:r w:rsidR="007D0A86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is it helps </w:t>
      </w:r>
      <w:r w:rsidR="0068042D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members of staff </w:t>
      </w:r>
      <w:r w:rsidR="00E309C5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d</w:t>
      </w:r>
      <w:r w:rsidR="00037D39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iscover different </w:t>
      </w:r>
      <w:r w:rsidRPr="0065737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cultural </w:t>
      </w:r>
      <w:r w:rsidR="00AA64AB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understandings</w:t>
      </w:r>
      <w:r w:rsidR="00AA64AB" w:rsidRPr="0065737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,</w:t>
      </w:r>
      <w:r w:rsidRPr="0065737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</w:t>
      </w:r>
      <w:r w:rsidR="00E309C5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therefore</w:t>
      </w:r>
      <w:r w:rsidRPr="0065737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, </w:t>
      </w:r>
      <w:r w:rsidR="00037D39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decreases</w:t>
      </w:r>
      <w:r w:rsidRPr="0065737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</w:t>
      </w:r>
      <w:r w:rsidR="00037D39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bad</w:t>
      </w:r>
      <w:r w:rsidRPr="0065737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</w:t>
      </w:r>
      <w:r w:rsidR="00037D39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feelings</w:t>
      </w:r>
      <w:r w:rsidRPr="0065737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such as </w:t>
      </w:r>
      <w:r w:rsidR="00E309C5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discrimination</w:t>
      </w:r>
      <w:r w:rsidRPr="0065737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, homophobia, </w:t>
      </w:r>
      <w:r w:rsidR="00E309C5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bigotry</w:t>
      </w:r>
      <w:r w:rsidRPr="0065737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and </w:t>
      </w:r>
      <w:r w:rsidR="00037D39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many more</w:t>
      </w:r>
      <w:r w:rsidR="00E309C5" w:rsidRPr="00FC15D7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 xml:space="preserve"> (Clarke, 2020)</w:t>
      </w:r>
      <w:r w:rsidRPr="00657376">
        <w:rPr>
          <w:rFonts w:ascii="Aerial" w:eastAsia="Times New Roman" w:hAnsi="Aerial" w:cs="Arial"/>
          <w:color w:val="282828"/>
          <w:sz w:val="24"/>
          <w:szCs w:val="24"/>
          <w:lang w:eastAsia="en-GB"/>
        </w:rPr>
        <w:t>.</w:t>
      </w:r>
    </w:p>
    <w:p w:rsidR="00952318" w:rsidRPr="00FC15D7" w:rsidRDefault="00DD3610" w:rsidP="00FC15D7">
      <w:pPr>
        <w:shd w:val="clear" w:color="auto" w:fill="FFFFFF"/>
        <w:spacing w:after="225" w:line="360" w:lineRule="auto"/>
        <w:rPr>
          <w:rFonts w:ascii="Aerial" w:hAnsi="Aerial" w:cs="Arial"/>
          <w:color w:val="3A3A3A"/>
          <w:sz w:val="24"/>
          <w:szCs w:val="24"/>
          <w:shd w:val="clear" w:color="auto" w:fill="FFFFFF"/>
        </w:rPr>
      </w:pP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When </w:t>
      </w:r>
      <w:r w:rsidR="00483E2F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employing 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managers </w:t>
      </w:r>
      <w:r w:rsidR="002E7B1C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concentrate 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on diversity, then they are </w:t>
      </w:r>
      <w:r w:rsidR="002E7B1C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producing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a </w:t>
      </w:r>
      <w:r w:rsidR="00AA64AB">
        <w:rPr>
          <w:rFonts w:ascii="Aerial" w:hAnsi="Aerial" w:cs="Arial"/>
          <w:color w:val="3A3A3A"/>
          <w:sz w:val="24"/>
          <w:szCs w:val="24"/>
          <w:shd w:val="clear" w:color="auto" w:fill="FFFFFF"/>
        </w:rPr>
        <w:t>d</w:t>
      </w:r>
      <w:r w:rsidR="00AA64AB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ifferent view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can make it simpler </w:t>
      </w:r>
      <w:r w:rsidR="00F00F46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to </w:t>
      </w:r>
      <w:r w:rsidR="00514FCD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discover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</w:t>
      </w:r>
      <w:r w:rsidR="00F00F46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the </w:t>
      </w:r>
      <w:r w:rsidR="00514FCD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correct</w:t>
      </w:r>
      <w:r w:rsidR="00F00F46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</w:t>
      </w:r>
      <w:r w:rsidR="00375E81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method for hiring</w:t>
      </w:r>
      <w:r w:rsidR="002E7B1C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</w:t>
      </w:r>
      <w:r w:rsidR="00F00F46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to take for </w:t>
      </w:r>
      <w:r w:rsidR="00375E81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onward</w:t>
      </w:r>
      <w:r w:rsidR="00F00F46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</w:t>
      </w:r>
      <w:r w:rsidR="00375E81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development</w:t>
      </w:r>
      <w:r w:rsidR="00F00F46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. There are </w:t>
      </w:r>
      <w:r w:rsidR="00375E81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periods</w:t>
      </w:r>
      <w:r w:rsidR="00F00F46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when </w:t>
      </w:r>
      <w:r w:rsidR="00375E81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a sum</w:t>
      </w:r>
      <w:r w:rsidR="00F00F46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of </w:t>
      </w:r>
      <w:r w:rsidR="00375E81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existing</w:t>
      </w:r>
      <w:r w:rsidR="00F00F46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</w:t>
      </w:r>
      <w:r w:rsidR="00375E81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views</w:t>
      </w:r>
      <w:r w:rsidR="00F00F46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can </w:t>
      </w:r>
      <w:r w:rsidR="00375E81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produce</w:t>
      </w:r>
      <w:r w:rsidR="00F00F46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a </w:t>
      </w:r>
      <w:r w:rsidR="00375E81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predicament </w:t>
      </w:r>
      <w:r w:rsidR="00F00F46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for the organi</w:t>
      </w:r>
      <w:r w:rsidR="00375E81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s</w:t>
      </w:r>
      <w:r w:rsidR="00F00F46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ation. When </w:t>
      </w:r>
      <w:r w:rsidR="00337459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everybody</w:t>
      </w:r>
      <w:r w:rsidR="00F00F46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gets heard, then the</w:t>
      </w:r>
      <w:r w:rsidR="00D92F7F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pace </w:t>
      </w:r>
      <w:r w:rsidR="00F00F46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of </w:t>
      </w:r>
      <w:r w:rsidR="00D92F7F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development</w:t>
      </w:r>
      <w:r w:rsidR="00F00F46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can slow</w:t>
      </w:r>
      <w:r w:rsidR="00D92F7F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-</w:t>
      </w:r>
      <w:r w:rsidR="00F00F46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down just as </w:t>
      </w:r>
      <w:r w:rsidR="00D92F7F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rapidly</w:t>
      </w:r>
      <w:r w:rsidR="00F00F46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as it can</w:t>
      </w:r>
      <w:r w:rsidR="00D92F7F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intensify</w:t>
      </w:r>
      <w:r w:rsidR="00F00F46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.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If a company can </w:t>
      </w:r>
      <w:r w:rsidR="00341BDA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not come to an agreement with the group, then the duty of creating a conclusion </w:t>
      </w:r>
      <w:r w:rsidR="008D79B1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will be decided by the </w:t>
      </w:r>
      <w:r w:rsidR="00341BDA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supervisor</w:t>
      </w:r>
      <w:r w:rsidR="008D79B1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. </w:t>
      </w:r>
      <w:r w:rsidR="00A4491C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Therefore,</w:t>
      </w:r>
      <w:r w:rsidR="008D79B1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means that </w:t>
      </w:r>
      <w:r w:rsidR="00553E39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some people could be right or wrong.</w:t>
      </w:r>
      <w:r w:rsidR="00D2561B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</w:t>
      </w:r>
      <w:r w:rsidR="00553E39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T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his </w:t>
      </w:r>
      <w:r w:rsidR="00553E39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procedure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can </w:t>
      </w:r>
      <w:r w:rsidR="00553E39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make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</w:t>
      </w:r>
      <w:r w:rsidR="00553E39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disagreement</w:t>
      </w:r>
      <w:r w:rsidR="0040568C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s 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over time. </w:t>
      </w:r>
      <w:r w:rsidR="0040568C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Individuals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</w:t>
      </w:r>
      <w:r w:rsidR="0040568C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may feel that 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their </w:t>
      </w:r>
      <w:r w:rsidR="00D2561B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lastRenderedPageBreak/>
        <w:t>viewpoints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are </w:t>
      </w:r>
      <w:r w:rsidR="00D2561B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overlooked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</w:t>
      </w:r>
      <w:r w:rsidR="00D2561B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may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</w:t>
      </w:r>
      <w:r w:rsidR="00D2561B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not share 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their </w:t>
      </w:r>
      <w:r w:rsidR="00D2561B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opinions 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because of this </w:t>
      </w:r>
      <w:r w:rsidR="00D2561B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problem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, </w:t>
      </w:r>
      <w:r w:rsidR="00D2561B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this, therefore, decreases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the </w:t>
      </w:r>
      <w:r w:rsidR="00D2561B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aids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of </w:t>
      </w:r>
      <w:r w:rsidR="00D2561B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impending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diversity</w:t>
      </w:r>
      <w:r w:rsidR="00AE7AB0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(Smyth, 2020)</w:t>
      </w:r>
      <w:r w:rsidR="00D2561B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.</w:t>
      </w:r>
    </w:p>
    <w:p w:rsidR="00A24098" w:rsidRPr="00FC15D7" w:rsidRDefault="00DD3610" w:rsidP="00FC15D7">
      <w:pPr>
        <w:shd w:val="clear" w:color="auto" w:fill="FFFFFF"/>
        <w:spacing w:after="225" w:line="360" w:lineRule="auto"/>
        <w:rPr>
          <w:rFonts w:ascii="Aerial" w:hAnsi="Aerial" w:cs="Arial"/>
          <w:color w:val="3A3A3A"/>
          <w:sz w:val="24"/>
          <w:szCs w:val="24"/>
          <w:shd w:val="clear" w:color="auto" w:fill="FFFFFF"/>
        </w:rPr>
      </w:pP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When an organi</w:t>
      </w:r>
      <w:r w:rsidR="00356E5C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s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ation </w:t>
      </w:r>
      <w:r w:rsidR="002E4C19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makes 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diversity initiatives a</w:t>
      </w:r>
      <w:r w:rsidR="002E4C19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n important priority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, then there is </w:t>
      </w:r>
      <w:r w:rsidR="00DF1F96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an</w:t>
      </w:r>
      <w:r w:rsidR="00B8139C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</w:t>
      </w:r>
      <w:r w:rsidR="00DF1F96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instant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</w:t>
      </w:r>
      <w:r w:rsidR="00C73EF8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reduction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in the </w:t>
      </w:r>
      <w:r w:rsidR="004733D2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quantity 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of trust that is</w:t>
      </w:r>
      <w:r w:rsidR="004733D2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i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n the</w:t>
      </w:r>
      <w:r w:rsidR="004733D2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</w:t>
      </w:r>
      <w:r w:rsidR="00AE7AB0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organisation. This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</w:t>
      </w:r>
      <w:r w:rsidR="004733D2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drawback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</w:t>
      </w:r>
      <w:r w:rsidR="004733D2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effects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</w:t>
      </w:r>
      <w:r w:rsidR="004733D2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each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population demographics –</w:t>
      </w:r>
      <w:r w:rsidR="004733D2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involving individuals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who </w:t>
      </w:r>
      <w:r w:rsidR="00A348A5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may be from the same </w:t>
      </w:r>
      <w:r w:rsidR="008624F5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ethos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, educational background, and </w:t>
      </w:r>
      <w:r w:rsidR="008624F5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occupation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experience</w:t>
      </w:r>
      <w:r w:rsidR="00AE7AB0"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 xml:space="preserve"> (Smyth, 2020)</w:t>
      </w:r>
      <w:r w:rsidRPr="00FC15D7">
        <w:rPr>
          <w:rFonts w:ascii="Aerial" w:hAnsi="Aerial" w:cs="Arial"/>
          <w:color w:val="3A3A3A"/>
          <w:sz w:val="24"/>
          <w:szCs w:val="24"/>
          <w:shd w:val="clear" w:color="auto" w:fill="FFFFFF"/>
        </w:rPr>
        <w:t>.</w:t>
      </w:r>
    </w:p>
    <w:p w:rsidR="00FC15D7" w:rsidRPr="00FC15D7" w:rsidRDefault="00FC15D7" w:rsidP="00FC15D7">
      <w:pPr>
        <w:shd w:val="clear" w:color="auto" w:fill="FFFFFF"/>
        <w:spacing w:after="225" w:line="360" w:lineRule="auto"/>
        <w:rPr>
          <w:rFonts w:ascii="Aerial" w:hAnsi="Aerial" w:cs="Arial"/>
          <w:color w:val="3A3A3A"/>
          <w:sz w:val="24"/>
          <w:szCs w:val="24"/>
          <w:shd w:val="clear" w:color="auto" w:fill="FFFFFF"/>
        </w:rPr>
      </w:pPr>
    </w:p>
    <w:p w:rsidR="00B64DBA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  <w:u w:val="single"/>
        </w:rPr>
      </w:pPr>
      <w:r w:rsidRPr="00FC15D7">
        <w:rPr>
          <w:rFonts w:ascii="Aerial" w:hAnsi="Aerial"/>
          <w:color w:val="000000" w:themeColor="text1"/>
          <w:sz w:val="24"/>
          <w:szCs w:val="24"/>
          <w:u w:val="single"/>
        </w:rPr>
        <w:t xml:space="preserve">4.0 </w:t>
      </w:r>
      <w:r w:rsidRPr="00FC15D7">
        <w:rPr>
          <w:rFonts w:ascii="Aerial" w:hAnsi="Aerial"/>
          <w:color w:val="000000" w:themeColor="text1"/>
          <w:sz w:val="24"/>
          <w:szCs w:val="24"/>
          <w:u w:val="single"/>
        </w:rPr>
        <w:t>Conclusion</w:t>
      </w:r>
    </w:p>
    <w:p w:rsidR="00411272" w:rsidRPr="005C2A65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  <w:r w:rsidRPr="005C2A65">
        <w:rPr>
          <w:rFonts w:ascii="Aerial" w:hAnsi="Aerial"/>
          <w:color w:val="000000" w:themeColor="text1"/>
          <w:sz w:val="24"/>
          <w:szCs w:val="24"/>
        </w:rPr>
        <w:t xml:space="preserve">To conclude this report </w:t>
      </w:r>
      <w:r w:rsidR="003C2938" w:rsidRPr="005C2A65">
        <w:rPr>
          <w:rFonts w:ascii="Aerial" w:hAnsi="Aerial"/>
          <w:color w:val="000000" w:themeColor="text1"/>
          <w:sz w:val="24"/>
          <w:szCs w:val="24"/>
        </w:rPr>
        <w:t>Abercrombie</w:t>
      </w:r>
      <w:r w:rsidR="005D37B8" w:rsidRPr="005C2A65">
        <w:rPr>
          <w:rFonts w:ascii="Aerial" w:hAnsi="Aerial"/>
          <w:color w:val="000000" w:themeColor="text1"/>
          <w:sz w:val="24"/>
          <w:szCs w:val="24"/>
        </w:rPr>
        <w:t xml:space="preserve"> and </w:t>
      </w:r>
      <w:r w:rsidR="003C2938" w:rsidRPr="005C2A65">
        <w:rPr>
          <w:rFonts w:ascii="Aerial" w:hAnsi="Aerial"/>
          <w:color w:val="000000" w:themeColor="text1"/>
          <w:sz w:val="24"/>
          <w:szCs w:val="24"/>
        </w:rPr>
        <w:t>Fitch</w:t>
      </w:r>
      <w:r w:rsidR="00196BD9" w:rsidRPr="005C2A65">
        <w:rPr>
          <w:rFonts w:ascii="Aerial" w:hAnsi="Aerial"/>
          <w:color w:val="000000" w:themeColor="text1"/>
          <w:sz w:val="24"/>
          <w:szCs w:val="24"/>
        </w:rPr>
        <w:t xml:space="preserve"> have </w:t>
      </w:r>
      <w:r w:rsidR="00333051" w:rsidRPr="005C2A65">
        <w:rPr>
          <w:rFonts w:ascii="Aerial" w:hAnsi="Aerial"/>
          <w:color w:val="000000" w:themeColor="text1"/>
          <w:sz w:val="24"/>
          <w:szCs w:val="24"/>
        </w:rPr>
        <w:t>received</w:t>
      </w:r>
      <w:r w:rsidR="00196BD9" w:rsidRPr="005C2A65">
        <w:rPr>
          <w:rFonts w:ascii="Aerial" w:hAnsi="Aerial"/>
          <w:color w:val="000000" w:themeColor="text1"/>
          <w:sz w:val="24"/>
          <w:szCs w:val="24"/>
        </w:rPr>
        <w:t xml:space="preserve"> a lot of backlash from </w:t>
      </w:r>
      <w:r w:rsidR="00970F2F" w:rsidRPr="005C2A65">
        <w:rPr>
          <w:rFonts w:ascii="Aerial" w:hAnsi="Aerial"/>
          <w:color w:val="000000" w:themeColor="text1"/>
          <w:sz w:val="24"/>
          <w:szCs w:val="24"/>
        </w:rPr>
        <w:t xml:space="preserve">many people, after this </w:t>
      </w:r>
      <w:r w:rsidR="00E07ACC" w:rsidRPr="005C2A65">
        <w:rPr>
          <w:rFonts w:ascii="Aerial" w:hAnsi="Aerial"/>
          <w:color w:val="000000" w:themeColor="text1"/>
          <w:sz w:val="24"/>
          <w:szCs w:val="24"/>
        </w:rPr>
        <w:t xml:space="preserve">problem </w:t>
      </w:r>
      <w:r w:rsidR="00333051" w:rsidRPr="005C2A65">
        <w:rPr>
          <w:rFonts w:ascii="Aerial" w:hAnsi="Aerial"/>
          <w:color w:val="000000" w:themeColor="text1"/>
          <w:sz w:val="24"/>
          <w:szCs w:val="24"/>
        </w:rPr>
        <w:t>Abercrombie</w:t>
      </w:r>
      <w:r w:rsidR="00E44876" w:rsidRPr="005C2A65">
        <w:rPr>
          <w:rFonts w:ascii="Aerial" w:hAnsi="Aerial"/>
          <w:color w:val="000000" w:themeColor="text1"/>
          <w:sz w:val="24"/>
          <w:szCs w:val="24"/>
        </w:rPr>
        <w:t xml:space="preserve"> an</w:t>
      </w:r>
      <w:r w:rsidR="00333051" w:rsidRPr="005C2A65">
        <w:rPr>
          <w:rFonts w:ascii="Aerial" w:hAnsi="Aerial"/>
          <w:color w:val="000000" w:themeColor="text1"/>
          <w:sz w:val="24"/>
          <w:szCs w:val="24"/>
        </w:rPr>
        <w:t>d</w:t>
      </w:r>
      <w:r w:rsidR="00E44876" w:rsidRPr="005C2A65">
        <w:rPr>
          <w:rFonts w:ascii="Aerial" w:hAnsi="Aerial"/>
          <w:color w:val="000000" w:themeColor="text1"/>
          <w:sz w:val="24"/>
          <w:szCs w:val="24"/>
        </w:rPr>
        <w:t xml:space="preserve"> </w:t>
      </w:r>
      <w:r w:rsidR="00333051" w:rsidRPr="005C2A65">
        <w:rPr>
          <w:rFonts w:ascii="Aerial" w:hAnsi="Aerial"/>
          <w:color w:val="000000" w:themeColor="text1"/>
          <w:sz w:val="24"/>
          <w:szCs w:val="24"/>
        </w:rPr>
        <w:t>F</w:t>
      </w:r>
      <w:r w:rsidR="00E44876" w:rsidRPr="005C2A65">
        <w:rPr>
          <w:rFonts w:ascii="Aerial" w:hAnsi="Aerial"/>
          <w:color w:val="000000" w:themeColor="text1"/>
          <w:sz w:val="24"/>
          <w:szCs w:val="24"/>
        </w:rPr>
        <w:t xml:space="preserve">itch took this problem into consideration and </w:t>
      </w:r>
      <w:r w:rsidR="00333051" w:rsidRPr="005C2A65">
        <w:rPr>
          <w:rFonts w:ascii="Aerial" w:hAnsi="Aerial"/>
          <w:color w:val="000000" w:themeColor="text1"/>
          <w:sz w:val="24"/>
          <w:szCs w:val="24"/>
        </w:rPr>
        <w:t>introduced their diversity and inclusion program</w:t>
      </w:r>
      <w:r w:rsidR="004D3453" w:rsidRPr="005C2A65">
        <w:rPr>
          <w:rFonts w:ascii="Aerial" w:hAnsi="Aerial"/>
          <w:color w:val="000000" w:themeColor="text1"/>
          <w:sz w:val="24"/>
          <w:szCs w:val="24"/>
        </w:rPr>
        <w:t xml:space="preserve"> which</w:t>
      </w:r>
      <w:r w:rsidR="007D37A7" w:rsidRPr="005C2A65">
        <w:rPr>
          <w:rFonts w:ascii="Aerial" w:hAnsi="Aerial"/>
          <w:color w:val="000000" w:themeColor="text1"/>
          <w:sz w:val="24"/>
          <w:szCs w:val="24"/>
        </w:rPr>
        <w:t xml:space="preserve"> </w:t>
      </w:r>
      <w:r w:rsidR="004D3453" w:rsidRPr="005C2A65">
        <w:rPr>
          <w:rFonts w:ascii="Aerial" w:hAnsi="Aerial"/>
          <w:color w:val="000000" w:themeColor="text1"/>
          <w:sz w:val="24"/>
          <w:szCs w:val="24"/>
        </w:rPr>
        <w:t xml:space="preserve">tackled many issues such as </w:t>
      </w:r>
      <w:r w:rsidR="007D37A7" w:rsidRPr="005C2A65">
        <w:rPr>
          <w:rFonts w:ascii="Aerial" w:hAnsi="Aerial"/>
          <w:color w:val="000000" w:themeColor="text1"/>
          <w:sz w:val="24"/>
          <w:szCs w:val="24"/>
        </w:rPr>
        <w:t>di</w:t>
      </w:r>
      <w:r w:rsidR="00C60F95" w:rsidRPr="005C2A65">
        <w:rPr>
          <w:rFonts w:ascii="Aerial" w:hAnsi="Aerial"/>
          <w:color w:val="000000" w:themeColor="text1"/>
          <w:sz w:val="24"/>
          <w:szCs w:val="24"/>
        </w:rPr>
        <w:t>sa</w:t>
      </w:r>
      <w:r w:rsidR="007D37A7" w:rsidRPr="005C2A65">
        <w:rPr>
          <w:rFonts w:ascii="Aerial" w:hAnsi="Aerial"/>
          <w:color w:val="000000" w:themeColor="text1"/>
          <w:sz w:val="24"/>
          <w:szCs w:val="24"/>
        </w:rPr>
        <w:t>bility</w:t>
      </w:r>
      <w:r w:rsidR="002655CD" w:rsidRPr="005C2A65">
        <w:rPr>
          <w:rFonts w:ascii="Aerial" w:hAnsi="Aerial"/>
          <w:color w:val="000000" w:themeColor="text1"/>
          <w:sz w:val="24"/>
          <w:szCs w:val="24"/>
        </w:rPr>
        <w:t>, gender and more. It shows after the problem</w:t>
      </w:r>
      <w:r w:rsidR="00A333A1" w:rsidRPr="005C2A65">
        <w:rPr>
          <w:rFonts w:ascii="Aerial" w:hAnsi="Aerial"/>
          <w:color w:val="000000" w:themeColor="text1"/>
          <w:sz w:val="24"/>
          <w:szCs w:val="24"/>
        </w:rPr>
        <w:t>s</w:t>
      </w:r>
      <w:r w:rsidR="002655CD" w:rsidRPr="005C2A65">
        <w:rPr>
          <w:rFonts w:ascii="Aerial" w:hAnsi="Aerial"/>
          <w:color w:val="000000" w:themeColor="text1"/>
          <w:sz w:val="24"/>
          <w:szCs w:val="24"/>
        </w:rPr>
        <w:t xml:space="preserve"> the company </w:t>
      </w:r>
      <w:r w:rsidR="00B74594" w:rsidRPr="005C2A65">
        <w:rPr>
          <w:rFonts w:ascii="Aerial" w:hAnsi="Aerial"/>
          <w:color w:val="000000" w:themeColor="text1"/>
          <w:sz w:val="24"/>
          <w:szCs w:val="24"/>
        </w:rPr>
        <w:t>faced,</w:t>
      </w:r>
      <w:r w:rsidR="00A333A1" w:rsidRPr="005C2A65">
        <w:rPr>
          <w:rFonts w:ascii="Aerial" w:hAnsi="Aerial"/>
          <w:color w:val="000000" w:themeColor="text1"/>
          <w:sz w:val="24"/>
          <w:szCs w:val="24"/>
        </w:rPr>
        <w:t xml:space="preserve"> they wanted to show the public that the</w:t>
      </w:r>
      <w:r w:rsidR="00C60F95" w:rsidRPr="005C2A65">
        <w:rPr>
          <w:rFonts w:ascii="Aerial" w:hAnsi="Aerial"/>
          <w:color w:val="000000" w:themeColor="text1"/>
          <w:sz w:val="24"/>
          <w:szCs w:val="24"/>
        </w:rPr>
        <w:t>y</w:t>
      </w:r>
      <w:r w:rsidR="00A333A1" w:rsidRPr="005C2A65">
        <w:rPr>
          <w:rFonts w:ascii="Aerial" w:hAnsi="Aerial"/>
          <w:color w:val="000000" w:themeColor="text1"/>
          <w:sz w:val="24"/>
          <w:szCs w:val="24"/>
        </w:rPr>
        <w:t xml:space="preserve"> took problem</w:t>
      </w:r>
      <w:r w:rsidR="00B74594" w:rsidRPr="005C2A65">
        <w:rPr>
          <w:rFonts w:ascii="Aerial" w:hAnsi="Aerial"/>
          <w:color w:val="000000" w:themeColor="text1"/>
          <w:sz w:val="24"/>
          <w:szCs w:val="24"/>
        </w:rPr>
        <w:t>s</w:t>
      </w:r>
      <w:r w:rsidR="00A333A1" w:rsidRPr="005C2A65">
        <w:rPr>
          <w:rFonts w:ascii="Aerial" w:hAnsi="Aerial"/>
          <w:color w:val="000000" w:themeColor="text1"/>
          <w:sz w:val="24"/>
          <w:szCs w:val="24"/>
        </w:rPr>
        <w:t xml:space="preserve"> like these very serious</w:t>
      </w:r>
      <w:r w:rsidR="00ED7C3C" w:rsidRPr="005C2A65">
        <w:rPr>
          <w:rFonts w:ascii="Aerial" w:hAnsi="Aerial"/>
          <w:color w:val="000000" w:themeColor="text1"/>
          <w:sz w:val="24"/>
          <w:szCs w:val="24"/>
        </w:rPr>
        <w:t xml:space="preserve">, they have faced many problems but it shows that </w:t>
      </w:r>
      <w:r w:rsidR="00CF3EA9" w:rsidRPr="005C2A65">
        <w:rPr>
          <w:rFonts w:ascii="Aerial" w:hAnsi="Aerial"/>
          <w:color w:val="000000" w:themeColor="text1"/>
          <w:sz w:val="24"/>
          <w:szCs w:val="24"/>
        </w:rPr>
        <w:t xml:space="preserve">overall the company is </w:t>
      </w:r>
      <w:r w:rsidR="00D36D82" w:rsidRPr="005C2A65">
        <w:rPr>
          <w:rFonts w:ascii="Aerial" w:hAnsi="Aerial"/>
          <w:color w:val="000000" w:themeColor="text1"/>
          <w:sz w:val="24"/>
          <w:szCs w:val="24"/>
        </w:rPr>
        <w:t>try</w:t>
      </w:r>
      <w:r w:rsidR="006D626F" w:rsidRPr="005C2A65">
        <w:rPr>
          <w:rFonts w:ascii="Aerial" w:hAnsi="Aerial"/>
          <w:color w:val="000000" w:themeColor="text1"/>
          <w:sz w:val="24"/>
          <w:szCs w:val="24"/>
        </w:rPr>
        <w:t xml:space="preserve">ing </w:t>
      </w:r>
      <w:r w:rsidR="00D36D82" w:rsidRPr="005C2A65">
        <w:rPr>
          <w:rFonts w:ascii="Aerial" w:hAnsi="Aerial"/>
          <w:color w:val="000000" w:themeColor="text1"/>
          <w:sz w:val="24"/>
          <w:szCs w:val="24"/>
        </w:rPr>
        <w:t>their be</w:t>
      </w:r>
      <w:r w:rsidR="006D626F" w:rsidRPr="005C2A65">
        <w:rPr>
          <w:rFonts w:ascii="Aerial" w:hAnsi="Aerial"/>
          <w:color w:val="000000" w:themeColor="text1"/>
          <w:sz w:val="24"/>
          <w:szCs w:val="24"/>
        </w:rPr>
        <w:t>s</w:t>
      </w:r>
      <w:r w:rsidR="00D36D82" w:rsidRPr="005C2A65">
        <w:rPr>
          <w:rFonts w:ascii="Aerial" w:hAnsi="Aerial"/>
          <w:color w:val="000000" w:themeColor="text1"/>
          <w:sz w:val="24"/>
          <w:szCs w:val="24"/>
        </w:rPr>
        <w:t>t to promot</w:t>
      </w:r>
      <w:r w:rsidR="00591825" w:rsidRPr="005C2A65">
        <w:rPr>
          <w:rFonts w:ascii="Aerial" w:hAnsi="Aerial"/>
          <w:color w:val="000000" w:themeColor="text1"/>
          <w:sz w:val="24"/>
          <w:szCs w:val="24"/>
        </w:rPr>
        <w:t>e</w:t>
      </w:r>
      <w:r w:rsidR="00D36D82" w:rsidRPr="005C2A65">
        <w:rPr>
          <w:rFonts w:ascii="Aerial" w:hAnsi="Aerial"/>
          <w:color w:val="000000" w:themeColor="text1"/>
          <w:sz w:val="24"/>
          <w:szCs w:val="24"/>
        </w:rPr>
        <w:t xml:space="preserve"> diversity within their company </w:t>
      </w:r>
      <w:r w:rsidR="00114C2E" w:rsidRPr="005C2A65">
        <w:rPr>
          <w:rFonts w:ascii="Aerial" w:hAnsi="Aerial"/>
          <w:color w:val="000000" w:themeColor="text1"/>
          <w:sz w:val="24"/>
          <w:szCs w:val="24"/>
        </w:rPr>
        <w:t>and by doing this the</w:t>
      </w:r>
      <w:r w:rsidR="00780E5E" w:rsidRPr="005C2A65">
        <w:rPr>
          <w:rFonts w:ascii="Aerial" w:hAnsi="Aerial"/>
          <w:color w:val="000000" w:themeColor="text1"/>
          <w:sz w:val="24"/>
          <w:szCs w:val="24"/>
        </w:rPr>
        <w:t>ir company w</w:t>
      </w:r>
      <w:r w:rsidR="00591825" w:rsidRPr="005C2A65">
        <w:rPr>
          <w:rFonts w:ascii="Aerial" w:hAnsi="Aerial"/>
          <w:color w:val="000000" w:themeColor="text1"/>
          <w:sz w:val="24"/>
          <w:szCs w:val="24"/>
        </w:rPr>
        <w:t>ill succeed when it comes to diversity and inclusion.</w:t>
      </w:r>
    </w:p>
    <w:p w:rsidR="00B64DBA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  <w:u w:val="single"/>
        </w:rPr>
      </w:pPr>
      <w:r w:rsidRPr="00FC15D7">
        <w:rPr>
          <w:rFonts w:ascii="Aerial" w:hAnsi="Aerial"/>
          <w:color w:val="000000" w:themeColor="text1"/>
          <w:sz w:val="24"/>
          <w:szCs w:val="24"/>
          <w:u w:val="single"/>
        </w:rPr>
        <w:t xml:space="preserve">4.1 Recommendations </w:t>
      </w:r>
    </w:p>
    <w:p w:rsidR="00C10EE4" w:rsidRPr="00FC15D7" w:rsidRDefault="00DD3610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  <w:r w:rsidRPr="00FC15D7">
        <w:rPr>
          <w:rFonts w:ascii="Aerial" w:hAnsi="Aerial"/>
          <w:color w:val="000000" w:themeColor="text1"/>
          <w:sz w:val="24"/>
          <w:szCs w:val="24"/>
        </w:rPr>
        <w:t xml:space="preserve">For </w:t>
      </w:r>
      <w:r w:rsidR="00554AF3" w:rsidRPr="00FC15D7">
        <w:rPr>
          <w:rFonts w:ascii="Aerial" w:hAnsi="Aerial"/>
          <w:color w:val="000000" w:themeColor="text1"/>
          <w:sz w:val="24"/>
          <w:szCs w:val="24"/>
        </w:rPr>
        <w:t>Abercrombie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 and </w:t>
      </w:r>
      <w:r w:rsidR="00554AF3" w:rsidRPr="00FC15D7">
        <w:rPr>
          <w:rFonts w:ascii="Aerial" w:hAnsi="Aerial"/>
          <w:color w:val="000000" w:themeColor="text1"/>
          <w:sz w:val="24"/>
          <w:szCs w:val="24"/>
        </w:rPr>
        <w:t>F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itch to progress </w:t>
      </w:r>
      <w:r w:rsidR="000C1A8E" w:rsidRPr="00FC15D7">
        <w:rPr>
          <w:rFonts w:ascii="Aerial" w:hAnsi="Aerial"/>
          <w:color w:val="000000" w:themeColor="text1"/>
          <w:sz w:val="24"/>
          <w:szCs w:val="24"/>
        </w:rPr>
        <w:t>when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 using diversity and inclusion</w:t>
      </w:r>
      <w:r w:rsidR="000C1A8E" w:rsidRPr="00FC15D7">
        <w:rPr>
          <w:rFonts w:ascii="Aerial" w:hAnsi="Aerial"/>
          <w:color w:val="000000" w:themeColor="text1"/>
          <w:sz w:val="24"/>
          <w:szCs w:val="24"/>
        </w:rPr>
        <w:t xml:space="preserve">, the company should offer all new employees </w:t>
      </w:r>
      <w:r w:rsidR="009C5697" w:rsidRPr="00FC15D7">
        <w:rPr>
          <w:rFonts w:ascii="Aerial" w:hAnsi="Aerial"/>
          <w:color w:val="000000" w:themeColor="text1"/>
          <w:sz w:val="24"/>
          <w:szCs w:val="24"/>
        </w:rPr>
        <w:t xml:space="preserve">a training course on diversity and </w:t>
      </w:r>
      <w:r w:rsidR="008071EC" w:rsidRPr="00FC15D7">
        <w:rPr>
          <w:rFonts w:ascii="Aerial" w:hAnsi="Aerial"/>
          <w:color w:val="000000" w:themeColor="text1"/>
          <w:sz w:val="24"/>
          <w:szCs w:val="24"/>
        </w:rPr>
        <w:t>inclusion</w:t>
      </w:r>
      <w:r w:rsidR="009C5697" w:rsidRPr="00FC15D7">
        <w:rPr>
          <w:rFonts w:ascii="Aerial" w:hAnsi="Aerial"/>
          <w:color w:val="000000" w:themeColor="text1"/>
          <w:sz w:val="24"/>
          <w:szCs w:val="24"/>
        </w:rPr>
        <w:t xml:space="preserve"> so new members </w:t>
      </w:r>
      <w:r w:rsidR="008071EC" w:rsidRPr="00FC15D7">
        <w:rPr>
          <w:rFonts w:ascii="Aerial" w:hAnsi="Aerial"/>
          <w:color w:val="000000" w:themeColor="text1"/>
          <w:sz w:val="24"/>
          <w:szCs w:val="24"/>
        </w:rPr>
        <w:t>joining</w:t>
      </w:r>
      <w:r w:rsidR="009C5697" w:rsidRPr="00FC15D7">
        <w:rPr>
          <w:rFonts w:ascii="Aerial" w:hAnsi="Aerial"/>
          <w:color w:val="000000" w:themeColor="text1"/>
          <w:sz w:val="24"/>
          <w:szCs w:val="24"/>
        </w:rPr>
        <w:t xml:space="preserve"> the team have </w:t>
      </w:r>
      <w:r w:rsidR="008071EC" w:rsidRPr="00FC15D7">
        <w:rPr>
          <w:rFonts w:ascii="Aerial" w:hAnsi="Aerial"/>
          <w:color w:val="000000" w:themeColor="text1"/>
          <w:sz w:val="24"/>
          <w:szCs w:val="24"/>
        </w:rPr>
        <w:t xml:space="preserve">a better understanding of </w:t>
      </w:r>
      <w:r w:rsidR="00C8639E" w:rsidRPr="00FC15D7">
        <w:rPr>
          <w:rFonts w:ascii="Aerial" w:hAnsi="Aerial"/>
          <w:color w:val="000000" w:themeColor="text1"/>
          <w:sz w:val="24"/>
          <w:szCs w:val="24"/>
        </w:rPr>
        <w:t>various backgrounds.</w:t>
      </w:r>
    </w:p>
    <w:p w:rsidR="00211E51" w:rsidRPr="00FC15D7" w:rsidRDefault="00DD3610" w:rsidP="00FC15D7">
      <w:pPr>
        <w:shd w:val="clear" w:color="auto" w:fill="FFFFFF"/>
        <w:spacing w:after="0" w:line="360" w:lineRule="auto"/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</w:pPr>
      <w:r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 xml:space="preserve">To </w:t>
      </w:r>
      <w:r w:rsidR="00620FC2"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>boost</w:t>
      </w:r>
      <w:r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 xml:space="preserve"> employee </w:t>
      </w:r>
      <w:r w:rsidR="00620FC2"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>development</w:t>
      </w:r>
      <w:r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 xml:space="preserve">, </w:t>
      </w:r>
      <w:r w:rsidR="00620FC2"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>Abercrombie and Fitch</w:t>
      </w:r>
      <w:r w:rsidR="003338D0"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 xml:space="preserve"> should</w:t>
      </w:r>
      <w:r w:rsidR="00620FC2"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 xml:space="preserve"> </w:t>
      </w:r>
      <w:r w:rsidR="00E62C31"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 xml:space="preserve">think about </w:t>
      </w:r>
      <w:r w:rsidR="003F5EAB"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 xml:space="preserve">establishing </w:t>
      </w:r>
      <w:r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 xml:space="preserve">a mentor programme. A mentor programme can be </w:t>
      </w:r>
      <w:r w:rsidR="003F5EAB"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 xml:space="preserve">operated </w:t>
      </w:r>
      <w:r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 xml:space="preserve">to </w:t>
      </w:r>
      <w:r w:rsidR="00887F1B"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 xml:space="preserve">promote </w:t>
      </w:r>
      <w:r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 xml:space="preserve">the professional </w:t>
      </w:r>
      <w:r w:rsidR="009431B3"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>progress</w:t>
      </w:r>
      <w:r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 xml:space="preserve"> of employee</w:t>
      </w:r>
      <w:r w:rsidR="00041906"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>s</w:t>
      </w:r>
      <w:r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>, not just from diverse backgrounds. Mentor programmes give</w:t>
      </w:r>
      <w:r w:rsidR="003F33AA"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 xml:space="preserve"> employees </w:t>
      </w:r>
      <w:r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>a</w:t>
      </w:r>
      <w:r w:rsidR="006C3F81"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>n</w:t>
      </w:r>
      <w:r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 xml:space="preserve"> </w:t>
      </w:r>
      <w:r w:rsidR="003F33AA"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>enthusiastic</w:t>
      </w:r>
      <w:r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 xml:space="preserve"> </w:t>
      </w:r>
      <w:r w:rsidR="006C3F81"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 xml:space="preserve">person </w:t>
      </w:r>
      <w:r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 xml:space="preserve">to talk to should </w:t>
      </w:r>
      <w:r w:rsidR="00CD6A9D"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>a</w:t>
      </w:r>
      <w:r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 xml:space="preserve"> </w:t>
      </w:r>
      <w:r w:rsidR="006C3F81"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>matter</w:t>
      </w:r>
      <w:r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 xml:space="preserve"> </w:t>
      </w:r>
      <w:r w:rsidR="006C3F81"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 xml:space="preserve">occur </w:t>
      </w:r>
      <w:r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 xml:space="preserve">while also </w:t>
      </w:r>
      <w:r w:rsidR="006C3F81"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>stipulating organised</w:t>
      </w:r>
      <w:r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 xml:space="preserve"> support for career </w:t>
      </w:r>
      <w:r w:rsidR="006C3F81"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>development</w:t>
      </w:r>
      <w:r w:rsidR="005C2711"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 xml:space="preserve"> (Williams, 2020)</w:t>
      </w:r>
      <w:r w:rsidRPr="00FC15D7">
        <w:rPr>
          <w:rFonts w:ascii="Aerial" w:eastAsia="Times New Roman" w:hAnsi="Aerial" w:cs="Arial"/>
          <w:color w:val="000000" w:themeColor="text1"/>
          <w:sz w:val="24"/>
          <w:szCs w:val="24"/>
          <w:shd w:val="clear" w:color="auto" w:fill="FFFFFF"/>
          <w:lang w:eastAsia="en-GB"/>
        </w:rPr>
        <w:t>.</w:t>
      </w:r>
    </w:p>
    <w:p w:rsidR="00110E42" w:rsidRPr="00FC15D7" w:rsidRDefault="00110E42" w:rsidP="00FC15D7">
      <w:pPr>
        <w:shd w:val="clear" w:color="auto" w:fill="FFFFFF"/>
        <w:spacing w:after="0" w:line="360" w:lineRule="auto"/>
        <w:rPr>
          <w:rFonts w:ascii="Aerial" w:hAnsi="Aerial"/>
          <w:color w:val="000000" w:themeColor="text1"/>
          <w:sz w:val="24"/>
          <w:szCs w:val="24"/>
        </w:rPr>
      </w:pPr>
    </w:p>
    <w:p w:rsidR="00351905" w:rsidRDefault="00DD3610" w:rsidP="00FC15D7">
      <w:pPr>
        <w:shd w:val="clear" w:color="auto" w:fill="FFFFFF"/>
        <w:spacing w:after="0" w:line="360" w:lineRule="auto"/>
        <w:rPr>
          <w:rFonts w:ascii="Aerial" w:hAnsi="Aerial"/>
          <w:color w:val="000000" w:themeColor="text1"/>
          <w:sz w:val="24"/>
          <w:szCs w:val="24"/>
        </w:rPr>
      </w:pPr>
      <w:r w:rsidRPr="00FC15D7">
        <w:rPr>
          <w:rFonts w:ascii="Aerial" w:hAnsi="Aerial"/>
          <w:color w:val="000000" w:themeColor="text1"/>
          <w:sz w:val="24"/>
          <w:szCs w:val="24"/>
        </w:rPr>
        <w:t xml:space="preserve">Including diverse individuals into the </w:t>
      </w:r>
      <w:r w:rsidR="006A2244" w:rsidRPr="00FC15D7">
        <w:rPr>
          <w:rFonts w:ascii="Aerial" w:hAnsi="Aerial"/>
          <w:color w:val="000000" w:themeColor="text1"/>
          <w:sz w:val="24"/>
          <w:szCs w:val="24"/>
        </w:rPr>
        <w:t>employing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 </w:t>
      </w:r>
      <w:r w:rsidR="006A2244" w:rsidRPr="00FC15D7">
        <w:rPr>
          <w:rFonts w:ascii="Aerial" w:hAnsi="Aerial"/>
          <w:color w:val="000000" w:themeColor="text1"/>
          <w:sz w:val="24"/>
          <w:szCs w:val="24"/>
        </w:rPr>
        <w:t>procedure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 will help </w:t>
      </w:r>
      <w:r w:rsidR="006A2244" w:rsidRPr="00FC15D7">
        <w:rPr>
          <w:rFonts w:ascii="Aerial" w:hAnsi="Aerial"/>
          <w:color w:val="000000" w:themeColor="text1"/>
          <w:sz w:val="24"/>
          <w:szCs w:val="24"/>
        </w:rPr>
        <w:t xml:space="preserve">the company </w:t>
      </w:r>
      <w:r w:rsidR="006A2244" w:rsidRPr="00FC15D7">
        <w:rPr>
          <w:rStyle w:val="Strong"/>
          <w:rFonts w:ascii="Aerial" w:hAnsi="Aerial"/>
          <w:b w:val="0"/>
          <w:bCs w:val="0"/>
          <w:color w:val="000000" w:themeColor="text1"/>
          <w:sz w:val="24"/>
          <w:szCs w:val="24"/>
          <w:bdr w:val="none" w:sz="0" w:space="0" w:color="auto" w:frame="1"/>
        </w:rPr>
        <w:t>reveal</w:t>
      </w:r>
      <w:r w:rsidRPr="00FC15D7">
        <w:rPr>
          <w:rStyle w:val="Strong"/>
          <w:rFonts w:ascii="Aerial" w:hAnsi="Aerial"/>
          <w:b w:val="0"/>
          <w:bCs w:val="0"/>
          <w:color w:val="000000" w:themeColor="text1"/>
          <w:sz w:val="24"/>
          <w:szCs w:val="24"/>
          <w:bdr w:val="none" w:sz="0" w:space="0" w:color="auto" w:frame="1"/>
        </w:rPr>
        <w:t xml:space="preserve"> unconscious biases</w:t>
      </w:r>
      <w:r w:rsidRPr="00FC15D7">
        <w:rPr>
          <w:rFonts w:ascii="Aerial" w:hAnsi="Aerial"/>
          <w:color w:val="000000" w:themeColor="text1"/>
          <w:sz w:val="24"/>
          <w:szCs w:val="24"/>
        </w:rPr>
        <w:t> and </w:t>
      </w:r>
      <w:r w:rsidR="006A2244" w:rsidRPr="00FC15D7">
        <w:rPr>
          <w:rFonts w:ascii="Aerial" w:hAnsi="Aerial"/>
          <w:color w:val="000000" w:themeColor="text1"/>
          <w:sz w:val="24"/>
          <w:szCs w:val="24"/>
        </w:rPr>
        <w:t>develop</w:t>
      </w:r>
      <w:r w:rsidRPr="00FC15D7">
        <w:rPr>
          <w:rFonts w:ascii="Aerial" w:hAnsi="Aerial"/>
          <w:color w:val="000000" w:themeColor="text1"/>
          <w:sz w:val="24"/>
          <w:szCs w:val="24"/>
        </w:rPr>
        <w:t> the </w:t>
      </w:r>
      <w:r w:rsidR="006A2244" w:rsidRPr="00FC15D7">
        <w:rPr>
          <w:rStyle w:val="Strong"/>
          <w:rFonts w:ascii="Aerial" w:hAnsi="Aerial"/>
          <w:b w:val="0"/>
          <w:bCs w:val="0"/>
          <w:color w:val="000000" w:themeColor="text1"/>
          <w:sz w:val="24"/>
          <w:szCs w:val="24"/>
          <w:bdr w:val="none" w:sz="0" w:space="0" w:color="auto" w:frame="1"/>
        </w:rPr>
        <w:t>justice</w:t>
      </w:r>
      <w:r w:rsidRPr="00FC15D7">
        <w:rPr>
          <w:rStyle w:val="Strong"/>
          <w:rFonts w:ascii="Aerial" w:hAnsi="Aerial"/>
          <w:b w:val="0"/>
          <w:bCs w:val="0"/>
          <w:color w:val="000000" w:themeColor="text1"/>
          <w:sz w:val="24"/>
          <w:szCs w:val="24"/>
          <w:bdr w:val="none" w:sz="0" w:space="0" w:color="auto" w:frame="1"/>
        </w:rPr>
        <w:t xml:space="preserve"> and equality </w:t>
      </w:r>
      <w:r w:rsidR="008E18CB" w:rsidRPr="00FC15D7">
        <w:rPr>
          <w:rFonts w:ascii="Aerial" w:hAnsi="Aerial"/>
          <w:color w:val="000000" w:themeColor="text1"/>
          <w:sz w:val="24"/>
          <w:szCs w:val="24"/>
        </w:rPr>
        <w:t>values</w:t>
      </w:r>
      <w:r w:rsidRPr="00FC15D7">
        <w:rPr>
          <w:rFonts w:ascii="Aerial" w:hAnsi="Aerial"/>
          <w:color w:val="000000" w:themeColor="text1"/>
          <w:sz w:val="24"/>
          <w:szCs w:val="24"/>
        </w:rPr>
        <w:t xml:space="preserve"> of </w:t>
      </w:r>
      <w:r w:rsidR="008E18CB" w:rsidRPr="00FC15D7">
        <w:rPr>
          <w:rFonts w:ascii="Aerial" w:hAnsi="Aerial"/>
          <w:color w:val="000000" w:themeColor="text1"/>
          <w:sz w:val="24"/>
          <w:szCs w:val="24"/>
        </w:rPr>
        <w:t xml:space="preserve">the </w:t>
      </w:r>
      <w:r w:rsidR="00110E42" w:rsidRPr="00FC15D7">
        <w:rPr>
          <w:rFonts w:ascii="Aerial" w:hAnsi="Aerial"/>
          <w:color w:val="000000" w:themeColor="text1"/>
          <w:sz w:val="24"/>
          <w:szCs w:val="24"/>
        </w:rPr>
        <w:t>company’s</w:t>
      </w:r>
      <w:r w:rsidR="008E18CB" w:rsidRPr="00FC15D7">
        <w:rPr>
          <w:rFonts w:ascii="Aerial" w:hAnsi="Aerial"/>
          <w:color w:val="000000" w:themeColor="text1"/>
          <w:sz w:val="24"/>
          <w:szCs w:val="24"/>
        </w:rPr>
        <w:t xml:space="preserve"> </w:t>
      </w:r>
      <w:r w:rsidRPr="00FC15D7">
        <w:rPr>
          <w:rFonts w:ascii="Aerial" w:hAnsi="Aerial"/>
          <w:color w:val="000000" w:themeColor="text1"/>
          <w:sz w:val="24"/>
          <w:szCs w:val="24"/>
        </w:rPr>
        <w:t>recruitment process</w:t>
      </w:r>
      <w:r w:rsidR="000826E9" w:rsidRPr="00FC15D7">
        <w:rPr>
          <w:rFonts w:ascii="Aerial" w:hAnsi="Aerial"/>
          <w:color w:val="000000" w:themeColor="text1"/>
          <w:sz w:val="24"/>
          <w:szCs w:val="24"/>
        </w:rPr>
        <w:t xml:space="preserve"> (Zojceska, 2018)</w:t>
      </w:r>
      <w:r w:rsidRPr="00FC15D7">
        <w:rPr>
          <w:rFonts w:ascii="Aerial" w:hAnsi="Aerial"/>
          <w:color w:val="000000" w:themeColor="text1"/>
          <w:sz w:val="24"/>
          <w:szCs w:val="24"/>
        </w:rPr>
        <w:t>.</w:t>
      </w:r>
    </w:p>
    <w:p w:rsidR="008E1543" w:rsidRDefault="008E1543" w:rsidP="00FC15D7">
      <w:pPr>
        <w:shd w:val="clear" w:color="auto" w:fill="FFFFFF"/>
        <w:spacing w:after="0" w:line="360" w:lineRule="auto"/>
        <w:rPr>
          <w:rFonts w:ascii="Aerial" w:hAnsi="Aerial"/>
          <w:color w:val="000000" w:themeColor="text1"/>
          <w:sz w:val="24"/>
          <w:szCs w:val="24"/>
          <w:shd w:val="clear" w:color="auto" w:fill="FFFFFF"/>
        </w:rPr>
      </w:pPr>
    </w:p>
    <w:p w:rsidR="002D5E57" w:rsidRDefault="00DD3610" w:rsidP="00FC15D7">
      <w:pPr>
        <w:shd w:val="clear" w:color="auto" w:fill="FFFFFF"/>
        <w:spacing w:after="0" w:line="360" w:lineRule="auto"/>
        <w:rPr>
          <w:rFonts w:ascii="Aerial" w:eastAsia="Times New Roman" w:hAnsi="Aerial" w:cs="Arial"/>
          <w:color w:val="000000" w:themeColor="text1"/>
          <w:sz w:val="24"/>
          <w:szCs w:val="24"/>
          <w:u w:val="single"/>
          <w:shd w:val="clear" w:color="auto" w:fill="FFFFFF"/>
          <w:lang w:eastAsia="en-GB"/>
        </w:rPr>
      </w:pPr>
      <w:r w:rsidRPr="002D5E57">
        <w:rPr>
          <w:rFonts w:ascii="Aerial" w:eastAsia="Times New Roman" w:hAnsi="Aerial" w:cs="Arial"/>
          <w:color w:val="000000" w:themeColor="text1"/>
          <w:sz w:val="24"/>
          <w:szCs w:val="24"/>
          <w:u w:val="single"/>
          <w:shd w:val="clear" w:color="auto" w:fill="FFFFFF"/>
          <w:lang w:eastAsia="en-GB"/>
        </w:rPr>
        <w:lastRenderedPageBreak/>
        <w:t xml:space="preserve">5.0 Reference </w:t>
      </w:r>
    </w:p>
    <w:p w:rsidR="0098134F" w:rsidRPr="0098134F" w:rsidRDefault="0098134F" w:rsidP="00FC15D7">
      <w:pPr>
        <w:shd w:val="clear" w:color="auto" w:fill="FFFFFF"/>
        <w:spacing w:after="0" w:line="360" w:lineRule="auto"/>
        <w:rPr>
          <w:rFonts w:ascii="Aerial" w:eastAsia="Times New Roman" w:hAnsi="Aerial" w:cs="Arial"/>
          <w:color w:val="000000" w:themeColor="text1"/>
          <w:u w:val="single"/>
          <w:shd w:val="clear" w:color="auto" w:fill="FFFFFF"/>
          <w:lang w:eastAsia="en-GB"/>
        </w:rPr>
      </w:pPr>
    </w:p>
    <w:p w:rsidR="0098134F" w:rsidRPr="0098134F" w:rsidRDefault="0098134F" w:rsidP="00372BB3">
      <w:pPr>
        <w:spacing w:line="360" w:lineRule="auto"/>
        <w:rPr>
          <w:rFonts w:ascii="Aerial" w:hAnsi="Aerial" w:cs="Arial"/>
          <w:color w:val="000000"/>
          <w:shd w:val="clear" w:color="auto" w:fill="FFFFFF"/>
        </w:rPr>
      </w:pPr>
      <w:r w:rsidRPr="0098134F">
        <w:rPr>
          <w:rFonts w:ascii="Aerial" w:hAnsi="Aerial" w:cs="Arial"/>
          <w:color w:val="000000"/>
          <w:shd w:val="clear" w:color="auto" w:fill="FFFFFF"/>
        </w:rPr>
        <w:t>Abercrombie &amp; Fitch. (2020). </w:t>
      </w:r>
      <w:r w:rsidRPr="0098134F">
        <w:rPr>
          <w:rFonts w:ascii="Aerial" w:hAnsi="Aerial" w:cs="Arial"/>
          <w:i/>
          <w:iCs/>
          <w:color w:val="000000"/>
          <w:shd w:val="clear" w:color="auto" w:fill="FFFFFF"/>
        </w:rPr>
        <w:t>Company history</w:t>
      </w:r>
      <w:r w:rsidRPr="0098134F">
        <w:rPr>
          <w:rFonts w:ascii="Aerial" w:hAnsi="Aerial" w:cs="Arial"/>
          <w:color w:val="000000"/>
          <w:shd w:val="clear" w:color="auto" w:fill="FFFFFF"/>
        </w:rPr>
        <w:t>. [online] Available at: https://corporate.abercrombie.com/our-company/about-us/company-history [Accessed 14 Jan. 2020].</w:t>
      </w:r>
    </w:p>
    <w:p w:rsidR="0098134F" w:rsidRPr="0098134F" w:rsidRDefault="0098134F" w:rsidP="00372BB3">
      <w:pPr>
        <w:spacing w:line="360" w:lineRule="auto"/>
        <w:rPr>
          <w:rFonts w:ascii="Aerial" w:hAnsi="Aerial"/>
        </w:rPr>
      </w:pPr>
      <w:r w:rsidRPr="0098134F">
        <w:rPr>
          <w:rFonts w:ascii="Aerial" w:hAnsi="Aerial" w:cs="Arial"/>
          <w:color w:val="000000"/>
          <w:shd w:val="clear" w:color="auto" w:fill="FFFFFF"/>
        </w:rPr>
        <w:t>Abercrombie and Fitch. (2020). </w:t>
      </w:r>
      <w:r w:rsidRPr="0098134F">
        <w:rPr>
          <w:rFonts w:ascii="Aerial" w:hAnsi="Aerial" w:cs="Arial"/>
          <w:i/>
          <w:iCs/>
          <w:color w:val="000000"/>
          <w:shd w:val="clear" w:color="auto" w:fill="FFFFFF"/>
        </w:rPr>
        <w:t>A&amp;F Co. DIVERSITY &amp; INCLUSION</w:t>
      </w:r>
      <w:r w:rsidRPr="0098134F">
        <w:rPr>
          <w:rFonts w:ascii="Aerial" w:hAnsi="Aerial" w:cs="Arial"/>
          <w:color w:val="000000"/>
          <w:shd w:val="clear" w:color="auto" w:fill="FFFFFF"/>
        </w:rPr>
        <w:t>. [online] Available at: https://www.abercrombie.com/anf/files/diversity-inclusion.pdf [Accessed 24 Jan. 2020].</w:t>
      </w:r>
    </w:p>
    <w:p w:rsidR="0098134F" w:rsidRPr="0098134F" w:rsidRDefault="0098134F" w:rsidP="00372BB3">
      <w:pPr>
        <w:spacing w:line="360" w:lineRule="auto"/>
        <w:rPr>
          <w:rFonts w:ascii="Aerial" w:hAnsi="Aerial"/>
        </w:rPr>
      </w:pPr>
      <w:r w:rsidRPr="0098134F">
        <w:rPr>
          <w:rFonts w:ascii="Aerial" w:hAnsi="Aerial" w:cs="Arial"/>
          <w:color w:val="000000"/>
          <w:shd w:val="clear" w:color="auto" w:fill="FFFFFF"/>
        </w:rPr>
        <w:t>Abercrombie and Fitch. (2020). </w:t>
      </w:r>
      <w:r w:rsidRPr="0098134F">
        <w:rPr>
          <w:rFonts w:ascii="Aerial" w:hAnsi="Aerial" w:cs="Arial"/>
          <w:i/>
          <w:iCs/>
          <w:color w:val="000000"/>
          <w:shd w:val="clear" w:color="auto" w:fill="FFFFFF"/>
        </w:rPr>
        <w:t>A&amp;F Co. DIVERSITY &amp; INCLUSION</w:t>
      </w:r>
      <w:r w:rsidRPr="0098134F">
        <w:rPr>
          <w:rFonts w:ascii="Aerial" w:hAnsi="Aerial" w:cs="Arial"/>
          <w:color w:val="000000"/>
          <w:shd w:val="clear" w:color="auto" w:fill="FFFFFF"/>
        </w:rPr>
        <w:t>. [online] Available at: https://www.abercrombie.com/anf/files/diversity-inclusion.pdf [Accessed 24 Jan. 2020].</w:t>
      </w:r>
    </w:p>
    <w:p w:rsidR="0098134F" w:rsidRPr="0098134F" w:rsidRDefault="0098134F" w:rsidP="00372BB3">
      <w:pPr>
        <w:spacing w:line="360" w:lineRule="auto"/>
        <w:rPr>
          <w:rFonts w:ascii="Aerial" w:hAnsi="Aerial"/>
        </w:rPr>
      </w:pPr>
      <w:r w:rsidRPr="0098134F">
        <w:rPr>
          <w:rFonts w:ascii="Aerial" w:hAnsi="Aerial" w:cs="Arial"/>
          <w:color w:val="000000"/>
          <w:shd w:val="clear" w:color="auto" w:fill="FFFFFF"/>
        </w:rPr>
        <w:t>Abercrombie and Fitch. (2020). </w:t>
      </w:r>
      <w:r w:rsidRPr="0098134F">
        <w:rPr>
          <w:rFonts w:ascii="Aerial" w:hAnsi="Aerial" w:cs="Arial"/>
          <w:i/>
          <w:iCs/>
          <w:color w:val="000000"/>
          <w:shd w:val="clear" w:color="auto" w:fill="FFFFFF"/>
        </w:rPr>
        <w:t>Our Goals</w:t>
      </w:r>
      <w:r w:rsidRPr="0098134F">
        <w:rPr>
          <w:rFonts w:ascii="Aerial" w:hAnsi="Aerial" w:cs="Arial"/>
          <w:color w:val="000000"/>
          <w:shd w:val="clear" w:color="auto" w:fill="FFFFFF"/>
        </w:rPr>
        <w:t>. [online] Available at: https://corporate.abercrombie.com/af-cares/af-gives-back/our-goals-progress [Accessed 24 Jan. 2020].</w:t>
      </w:r>
    </w:p>
    <w:p w:rsidR="0098134F" w:rsidRPr="0098134F" w:rsidRDefault="0098134F" w:rsidP="00372BB3">
      <w:pPr>
        <w:spacing w:line="360" w:lineRule="auto"/>
        <w:rPr>
          <w:rFonts w:ascii="Aerial" w:hAnsi="Aerial" w:cs="Arial"/>
          <w:color w:val="000000"/>
          <w:shd w:val="clear" w:color="auto" w:fill="FFFFFF"/>
        </w:rPr>
      </w:pPr>
      <w:r w:rsidRPr="0098134F">
        <w:rPr>
          <w:rFonts w:ascii="Aerial" w:hAnsi="Aerial" w:cs="Arial"/>
          <w:color w:val="000000"/>
          <w:shd w:val="clear" w:color="auto" w:fill="FFFFFF"/>
        </w:rPr>
        <w:t>BBC News. (2015). </w:t>
      </w:r>
      <w:r w:rsidRPr="0098134F">
        <w:rPr>
          <w:rFonts w:ascii="Aerial" w:hAnsi="Aerial" w:cs="Arial"/>
          <w:i/>
          <w:iCs/>
          <w:color w:val="000000"/>
          <w:shd w:val="clear" w:color="auto" w:fill="FFFFFF"/>
        </w:rPr>
        <w:t>US high court hears headscarf claim</w:t>
      </w:r>
      <w:r w:rsidRPr="0098134F">
        <w:rPr>
          <w:rFonts w:ascii="Aerial" w:hAnsi="Aerial" w:cs="Arial"/>
          <w:color w:val="000000"/>
          <w:shd w:val="clear" w:color="auto" w:fill="FFFFFF"/>
        </w:rPr>
        <w:t>. [online] Available at https://www.bbc.co.uk/news/world-us-canada-31626957 [Accessed 21 Jan. 2020].</w:t>
      </w:r>
    </w:p>
    <w:p w:rsidR="0098134F" w:rsidRPr="0098134F" w:rsidRDefault="0098134F" w:rsidP="00372BB3">
      <w:pPr>
        <w:spacing w:line="360" w:lineRule="auto"/>
        <w:rPr>
          <w:rStyle w:val="Hyperlink"/>
          <w:rFonts w:ascii="Aerial" w:hAnsi="Aerial"/>
        </w:rPr>
      </w:pPr>
      <w:r w:rsidRPr="0098134F">
        <w:rPr>
          <w:rFonts w:ascii="Aerial" w:hAnsi="Aerial" w:cs="Arial"/>
          <w:color w:val="000000"/>
          <w:shd w:val="clear" w:color="auto" w:fill="FFFFFF"/>
        </w:rPr>
        <w:t>Clarke, L. (2020). </w:t>
      </w:r>
      <w:r w:rsidRPr="0098134F">
        <w:rPr>
          <w:rFonts w:ascii="Aerial" w:hAnsi="Aerial" w:cs="Arial"/>
          <w:i/>
          <w:iCs/>
          <w:color w:val="000000"/>
          <w:shd w:val="clear" w:color="auto" w:fill="FFFFFF"/>
        </w:rPr>
        <w:t>8 Amazing Benefits of Cultural Diversity in the Workplace</w:t>
      </w:r>
      <w:r w:rsidRPr="0098134F">
        <w:rPr>
          <w:rFonts w:ascii="Aerial" w:hAnsi="Aerial" w:cs="Arial"/>
          <w:color w:val="000000"/>
          <w:shd w:val="clear" w:color="auto" w:fill="FFFFFF"/>
        </w:rPr>
        <w:t>. [online] The 6Q Blog. Available at: https://inside.6q.io/benefits-of-cultural-diversity-in-the-workplace/ [Accessed 24 Jan. 2020].</w:t>
      </w:r>
    </w:p>
    <w:p w:rsidR="0098134F" w:rsidRPr="0098134F" w:rsidRDefault="0098134F" w:rsidP="00372BB3">
      <w:pPr>
        <w:spacing w:line="360" w:lineRule="auto"/>
        <w:rPr>
          <w:rFonts w:ascii="Aerial" w:hAnsi="Aerial"/>
        </w:rPr>
      </w:pPr>
      <w:r w:rsidRPr="0098134F">
        <w:rPr>
          <w:rFonts w:ascii="Aerial" w:hAnsi="Aerial" w:cs="Arial"/>
          <w:color w:val="000000"/>
          <w:shd w:val="clear" w:color="auto" w:fill="FFFFFF"/>
        </w:rPr>
        <w:t>Deering, S. (2015). </w:t>
      </w:r>
      <w:r w:rsidRPr="0098134F">
        <w:rPr>
          <w:rFonts w:ascii="Aerial" w:hAnsi="Aerial" w:cs="Arial"/>
          <w:i/>
          <w:iCs/>
          <w:color w:val="000000"/>
          <w:shd w:val="clear" w:color="auto" w:fill="FFFFFF"/>
        </w:rPr>
        <w:t>What Are the Benefits of Diversity in the Workplace?</w:t>
      </w:r>
      <w:r w:rsidRPr="0098134F">
        <w:rPr>
          <w:rFonts w:ascii="Aerial" w:hAnsi="Aerial" w:cs="Arial"/>
          <w:color w:val="000000"/>
          <w:shd w:val="clear" w:color="auto" w:fill="FFFFFF"/>
        </w:rPr>
        <w:t>. [online] Theundercoverrecruiter.com. Available at: https://theundercoverrecruiter.com/benefits-diversity-workplace/ [Accessed 24 Jan. 2020].</w:t>
      </w:r>
    </w:p>
    <w:p w:rsidR="0098134F" w:rsidRPr="0098134F" w:rsidRDefault="0098134F" w:rsidP="00372BB3">
      <w:pPr>
        <w:spacing w:line="360" w:lineRule="auto"/>
        <w:rPr>
          <w:rFonts w:ascii="Aerial" w:hAnsi="Aerial" w:cs="Arial"/>
          <w:color w:val="000000"/>
          <w:shd w:val="clear" w:color="auto" w:fill="FFFFFF"/>
        </w:rPr>
      </w:pPr>
      <w:r w:rsidRPr="0098134F">
        <w:rPr>
          <w:rFonts w:ascii="Aerial" w:hAnsi="Aerial" w:cs="Arial"/>
          <w:color w:val="000000"/>
          <w:shd w:val="clear" w:color="auto" w:fill="FFFFFF"/>
        </w:rPr>
        <w:t>Glenza, J. (2014). </w:t>
      </w:r>
      <w:r w:rsidRPr="0098134F">
        <w:rPr>
          <w:rFonts w:ascii="Aerial" w:hAnsi="Aerial" w:cs="Arial"/>
          <w:i/>
          <w:iCs/>
          <w:color w:val="000000"/>
          <w:shd w:val="clear" w:color="auto" w:fill="FFFFFF"/>
        </w:rPr>
        <w:t>Supreme court to rule on Abercrombie &amp; Fitch 'religious bias' over hijab</w:t>
      </w:r>
      <w:r w:rsidRPr="0098134F">
        <w:rPr>
          <w:rFonts w:ascii="Aerial" w:hAnsi="Aerial" w:cs="Arial"/>
          <w:color w:val="000000"/>
          <w:shd w:val="clear" w:color="auto" w:fill="FFFFFF"/>
        </w:rPr>
        <w:t>. [online] the Guardian. Available at: https://www.theguardian.com/us-news/2014/oct/02/supreme-court-abercrombie-fitch-hijab-religious-bias-muslim-headscarf [Accessed 21 Jan. 2020].</w:t>
      </w:r>
    </w:p>
    <w:p w:rsidR="0098134F" w:rsidRPr="0098134F" w:rsidRDefault="0098134F" w:rsidP="00372BB3">
      <w:pPr>
        <w:spacing w:line="360" w:lineRule="auto"/>
        <w:rPr>
          <w:rFonts w:ascii="Aerial" w:hAnsi="Aerial" w:cs="Arial"/>
          <w:color w:val="000000"/>
          <w:shd w:val="clear" w:color="auto" w:fill="FFFFFF"/>
        </w:rPr>
      </w:pPr>
      <w:r w:rsidRPr="0098134F">
        <w:rPr>
          <w:rFonts w:ascii="Aerial" w:hAnsi="Aerial" w:cs="Arial"/>
          <w:color w:val="000000"/>
          <w:shd w:val="clear" w:color="auto" w:fill="FFFFFF"/>
        </w:rPr>
        <w:t>Global Diversity Practice. (2020). </w:t>
      </w:r>
      <w:r w:rsidRPr="0098134F">
        <w:rPr>
          <w:rFonts w:ascii="Aerial" w:hAnsi="Aerial" w:cs="Arial"/>
          <w:i/>
          <w:iCs/>
          <w:color w:val="000000"/>
          <w:shd w:val="clear" w:color="auto" w:fill="FFFFFF"/>
        </w:rPr>
        <w:t>What is Diversity &amp; Inclusion?</w:t>
      </w:r>
      <w:r w:rsidRPr="0098134F">
        <w:rPr>
          <w:rFonts w:ascii="Aerial" w:hAnsi="Aerial" w:cs="Arial"/>
          <w:color w:val="000000"/>
          <w:shd w:val="clear" w:color="auto" w:fill="FFFFFF"/>
        </w:rPr>
        <w:t>. [online] Available at: https://globaldiversitypractice.com/what-is-diversity-inclusion/ [Accessed 16 Jan. 2020].</w:t>
      </w:r>
    </w:p>
    <w:p w:rsidR="0098134F" w:rsidRPr="0098134F" w:rsidRDefault="0098134F" w:rsidP="00372BB3">
      <w:pPr>
        <w:spacing w:line="360" w:lineRule="auto"/>
        <w:rPr>
          <w:rFonts w:ascii="Aerial" w:hAnsi="Aerial" w:cs="Arial"/>
          <w:color w:val="000000"/>
          <w:shd w:val="clear" w:color="auto" w:fill="FFFFFF"/>
        </w:rPr>
      </w:pPr>
      <w:r w:rsidRPr="0098134F">
        <w:rPr>
          <w:rFonts w:ascii="Aerial" w:hAnsi="Aerial" w:cs="Arial"/>
          <w:color w:val="000000"/>
          <w:shd w:val="clear" w:color="auto" w:fill="FFFFFF"/>
        </w:rPr>
        <w:t>Jackson, L. (2016). </w:t>
      </w:r>
      <w:r w:rsidRPr="0098134F">
        <w:rPr>
          <w:rFonts w:ascii="Aerial" w:hAnsi="Aerial" w:cs="Arial"/>
          <w:i/>
          <w:iCs/>
          <w:color w:val="000000"/>
          <w:shd w:val="clear" w:color="auto" w:fill="FFFFFF"/>
        </w:rPr>
        <w:t>Why is Cultural Diversity important? - Partnership International</w:t>
      </w:r>
      <w:r w:rsidRPr="0098134F">
        <w:rPr>
          <w:rFonts w:ascii="Aerial" w:hAnsi="Aerial" w:cs="Arial"/>
          <w:color w:val="000000"/>
          <w:shd w:val="clear" w:color="auto" w:fill="FFFFFF"/>
        </w:rPr>
        <w:t>. [online] Partnership International. Available at: https://www.partnershipinternational.ie/why-is-cultural-diversity-important/ [Accessed 20 Jan. 2020].</w:t>
      </w:r>
    </w:p>
    <w:p w:rsidR="0098134F" w:rsidRPr="0098134F" w:rsidRDefault="0098134F" w:rsidP="00372BB3">
      <w:pPr>
        <w:spacing w:line="360" w:lineRule="auto"/>
        <w:rPr>
          <w:rFonts w:ascii="Aerial" w:hAnsi="Aerial" w:cs="Arial"/>
          <w:color w:val="000000"/>
          <w:shd w:val="clear" w:color="auto" w:fill="FFFFFF"/>
        </w:rPr>
      </w:pPr>
      <w:r w:rsidRPr="0098134F">
        <w:rPr>
          <w:rFonts w:ascii="Aerial" w:hAnsi="Aerial" w:cs="Arial"/>
          <w:color w:val="000000"/>
          <w:shd w:val="clear" w:color="auto" w:fill="FFFFFF"/>
        </w:rPr>
        <w:t>Jones, A. (2017). </w:t>
      </w:r>
      <w:r w:rsidRPr="0098134F">
        <w:rPr>
          <w:rFonts w:ascii="Aerial" w:hAnsi="Aerial" w:cs="Arial"/>
          <w:i/>
          <w:iCs/>
          <w:color w:val="000000"/>
          <w:shd w:val="clear" w:color="auto" w:fill="FFFFFF"/>
        </w:rPr>
        <w:t>Diversity and Inclusion: Definition, Benefits, and Statistics | Built In</w:t>
      </w:r>
      <w:r w:rsidRPr="0098134F">
        <w:rPr>
          <w:rFonts w:ascii="Aerial" w:hAnsi="Aerial" w:cs="Arial"/>
          <w:color w:val="000000"/>
          <w:shd w:val="clear" w:color="auto" w:fill="FFFFFF"/>
        </w:rPr>
        <w:t>. [online] Builtin.com. Available at: https://builtin.com/diversity-inclusion [Accessed 16 Jan. 2020].</w:t>
      </w:r>
    </w:p>
    <w:p w:rsidR="0098134F" w:rsidRPr="0098134F" w:rsidRDefault="0098134F" w:rsidP="00372BB3">
      <w:pPr>
        <w:spacing w:line="360" w:lineRule="auto"/>
        <w:rPr>
          <w:rFonts w:ascii="Aerial" w:hAnsi="Aerial" w:cs="Arial"/>
          <w:color w:val="000000"/>
          <w:shd w:val="clear" w:color="auto" w:fill="FFFFFF"/>
        </w:rPr>
      </w:pPr>
      <w:r w:rsidRPr="0098134F">
        <w:rPr>
          <w:rFonts w:ascii="Aerial" w:hAnsi="Aerial" w:cs="Arial"/>
          <w:color w:val="000000"/>
          <w:shd w:val="clear" w:color="auto" w:fill="FFFFFF"/>
        </w:rPr>
        <w:lastRenderedPageBreak/>
        <w:t>Lipik, A. (2015). </w:t>
      </w:r>
      <w:r w:rsidRPr="0098134F">
        <w:rPr>
          <w:rFonts w:ascii="Aerial" w:hAnsi="Aerial" w:cs="Arial"/>
          <w:i/>
          <w:iCs/>
          <w:color w:val="000000"/>
          <w:shd w:val="clear" w:color="auto" w:fill="FFFFFF"/>
        </w:rPr>
        <w:t>Muslim Woman Denied Job Over Head Scarf Wins in Supreme Court</w:t>
      </w:r>
      <w:r w:rsidRPr="0098134F">
        <w:rPr>
          <w:rFonts w:ascii="Aerial" w:hAnsi="Aerial" w:cs="Arial"/>
          <w:color w:val="000000"/>
          <w:shd w:val="clear" w:color="auto" w:fill="FFFFFF"/>
        </w:rPr>
        <w:t>. [online] Nytimes.com. Available at: https://www.nytimes.com/2015/06/02/us/supreme-court-rules-in-samantha-elauf-abercrombie-fitch-case.html [Accessed 21 Jan. 2020].</w:t>
      </w:r>
    </w:p>
    <w:p w:rsidR="0098134F" w:rsidRPr="0098134F" w:rsidRDefault="0098134F" w:rsidP="00372BB3">
      <w:pPr>
        <w:spacing w:line="360" w:lineRule="auto"/>
        <w:rPr>
          <w:rFonts w:ascii="Aerial" w:hAnsi="Aerial" w:cs="Arial"/>
          <w:color w:val="000000"/>
          <w:shd w:val="clear" w:color="auto" w:fill="FFFFFF"/>
        </w:rPr>
      </w:pPr>
      <w:r w:rsidRPr="0098134F">
        <w:rPr>
          <w:rFonts w:ascii="Aerial" w:hAnsi="Aerial" w:cs="Arial"/>
          <w:color w:val="000000"/>
          <w:shd w:val="clear" w:color="auto" w:fill="FFFFFF"/>
        </w:rPr>
        <w:t>Martic, K. (2018). </w:t>
      </w:r>
      <w:r w:rsidRPr="0098134F">
        <w:rPr>
          <w:rFonts w:ascii="Aerial" w:hAnsi="Aerial" w:cs="Arial"/>
          <w:i/>
          <w:iCs/>
          <w:color w:val="000000"/>
          <w:shd w:val="clear" w:color="auto" w:fill="FFFFFF"/>
        </w:rPr>
        <w:t>Top 10 Benefits of Diversity in the Workplace [INFOGRAPHIC INCLUDED]</w:t>
      </w:r>
      <w:r w:rsidRPr="0098134F">
        <w:rPr>
          <w:rFonts w:ascii="Aerial" w:hAnsi="Aerial" w:cs="Arial"/>
          <w:color w:val="000000"/>
          <w:shd w:val="clear" w:color="auto" w:fill="FFFFFF"/>
        </w:rPr>
        <w:t>. [online] Blog. Available at: https://www.talentlyft.com/en/blog/article/244/top-10-benefits-of-diversity-in-the-workplace-infographic-included [Accessed 20 Jan. 2020].</w:t>
      </w:r>
    </w:p>
    <w:p w:rsidR="0098134F" w:rsidRPr="0098134F" w:rsidRDefault="0098134F" w:rsidP="00372BB3">
      <w:pPr>
        <w:spacing w:line="360" w:lineRule="auto"/>
        <w:rPr>
          <w:rStyle w:val="Hyperlink"/>
          <w:rFonts w:ascii="Aerial" w:hAnsi="Aerial"/>
        </w:rPr>
      </w:pPr>
      <w:r w:rsidRPr="0098134F">
        <w:rPr>
          <w:rFonts w:ascii="Aerial" w:hAnsi="Aerial" w:cs="Arial"/>
          <w:color w:val="000000"/>
          <w:shd w:val="clear" w:color="auto" w:fill="FFFFFF"/>
        </w:rPr>
        <w:t>Pidd, H. (2020). </w:t>
      </w:r>
      <w:r w:rsidRPr="0098134F">
        <w:rPr>
          <w:rFonts w:ascii="Aerial" w:hAnsi="Aerial" w:cs="Arial"/>
          <w:i/>
          <w:iCs/>
          <w:color w:val="000000"/>
          <w:shd w:val="clear" w:color="auto" w:fill="FFFFFF"/>
        </w:rPr>
        <w:t>Disabled student sues Abercrombie &amp; Fitch for discrimination</w:t>
      </w:r>
      <w:r w:rsidRPr="0098134F">
        <w:rPr>
          <w:rFonts w:ascii="Aerial" w:hAnsi="Aerial" w:cs="Arial"/>
          <w:color w:val="000000"/>
          <w:shd w:val="clear" w:color="auto" w:fill="FFFFFF"/>
        </w:rPr>
        <w:t>. [online] The Guardian. Available at: https://www.theguardian.com/money/2009/jun/24/abercrombie-fitch-tribunal-riam-dean [Accessed 24 Jan. 2020].</w:t>
      </w:r>
      <w:r w:rsidRPr="0098134F">
        <w:rPr>
          <w:rStyle w:val="Hyperlink"/>
          <w:rFonts w:ascii="Aerial" w:hAnsi="Aerial"/>
        </w:rPr>
        <w:t xml:space="preserve"> </w:t>
      </w:r>
    </w:p>
    <w:p w:rsidR="0098134F" w:rsidRPr="0098134F" w:rsidRDefault="0098134F" w:rsidP="00FC15D7">
      <w:pPr>
        <w:shd w:val="clear" w:color="auto" w:fill="FFFFFF"/>
        <w:spacing w:after="0" w:line="360" w:lineRule="auto"/>
        <w:rPr>
          <w:rFonts w:ascii="Aerial" w:eastAsia="Times New Roman" w:hAnsi="Aerial" w:cs="Arial"/>
          <w:color w:val="000000" w:themeColor="text1"/>
          <w:u w:val="single"/>
          <w:shd w:val="clear" w:color="auto" w:fill="FFFFFF"/>
          <w:lang w:eastAsia="en-GB"/>
        </w:rPr>
      </w:pPr>
      <w:r w:rsidRPr="0098134F">
        <w:rPr>
          <w:rFonts w:ascii="Aerial" w:hAnsi="Aerial" w:cs="Arial"/>
          <w:color w:val="222222"/>
          <w:shd w:val="clear" w:color="auto" w:fill="FFFFFF"/>
        </w:rPr>
        <w:t>Roberson, Q.M., 2006. Disentangling the meanings of diversity and inclusion in organizations. </w:t>
      </w:r>
      <w:r w:rsidRPr="0098134F">
        <w:rPr>
          <w:rFonts w:ascii="Aerial" w:hAnsi="Aerial" w:cs="Arial"/>
          <w:i/>
          <w:iCs/>
          <w:color w:val="222222"/>
          <w:shd w:val="clear" w:color="auto" w:fill="FFFFFF"/>
        </w:rPr>
        <w:t>Group &amp; Organization Management</w:t>
      </w:r>
      <w:r w:rsidRPr="0098134F">
        <w:rPr>
          <w:rFonts w:ascii="Aerial" w:hAnsi="Aerial" w:cs="Arial"/>
          <w:color w:val="222222"/>
          <w:shd w:val="clear" w:color="auto" w:fill="FFFFFF"/>
        </w:rPr>
        <w:t>, </w:t>
      </w:r>
      <w:r w:rsidRPr="0098134F">
        <w:rPr>
          <w:rFonts w:ascii="Aerial" w:hAnsi="Aerial" w:cs="Arial"/>
          <w:i/>
          <w:iCs/>
          <w:color w:val="222222"/>
          <w:shd w:val="clear" w:color="auto" w:fill="FFFFFF"/>
        </w:rPr>
        <w:t>31</w:t>
      </w:r>
      <w:r w:rsidRPr="0098134F">
        <w:rPr>
          <w:rFonts w:ascii="Aerial" w:hAnsi="Aerial" w:cs="Arial"/>
          <w:color w:val="222222"/>
          <w:shd w:val="clear" w:color="auto" w:fill="FFFFFF"/>
        </w:rPr>
        <w:t>(2), pp.212-236.</w:t>
      </w:r>
    </w:p>
    <w:p w:rsidR="0098134F" w:rsidRPr="0098134F" w:rsidRDefault="0098134F" w:rsidP="00372BB3">
      <w:pPr>
        <w:spacing w:line="360" w:lineRule="auto"/>
        <w:rPr>
          <w:rFonts w:ascii="Aerial" w:hAnsi="Aerial"/>
        </w:rPr>
      </w:pPr>
      <w:r w:rsidRPr="0098134F">
        <w:rPr>
          <w:rFonts w:ascii="Aerial" w:hAnsi="Aerial" w:cs="Arial"/>
          <w:color w:val="000000"/>
          <w:shd w:val="clear" w:color="auto" w:fill="FFFFFF"/>
        </w:rPr>
        <w:t>Savoy. (2017). </w:t>
      </w:r>
      <w:r w:rsidRPr="0098134F">
        <w:rPr>
          <w:rFonts w:ascii="Aerial" w:hAnsi="Aerial" w:cs="Arial"/>
          <w:i/>
          <w:iCs/>
          <w:color w:val="000000"/>
          <w:shd w:val="clear" w:color="auto" w:fill="FFFFFF"/>
        </w:rPr>
        <w:t>Lessons from Abercrombie &amp; Fitch’s Diversity &amp; Inclusion Journey - Savoy</w:t>
      </w:r>
      <w:r w:rsidRPr="0098134F">
        <w:rPr>
          <w:rFonts w:ascii="Aerial" w:hAnsi="Aerial" w:cs="Arial"/>
          <w:color w:val="000000"/>
          <w:shd w:val="clear" w:color="auto" w:fill="FFFFFF"/>
        </w:rPr>
        <w:t>. [online] Available at: http://savoynetwork.com/lessons-abercrombie-fitchs-diversity-inclusion-journey/ [Accessed 24 Jan. 2020].</w:t>
      </w:r>
    </w:p>
    <w:p w:rsidR="0098134F" w:rsidRPr="0098134F" w:rsidRDefault="0098134F" w:rsidP="00372BB3">
      <w:pPr>
        <w:spacing w:line="360" w:lineRule="auto"/>
        <w:rPr>
          <w:rFonts w:ascii="Aerial" w:hAnsi="Aerial"/>
        </w:rPr>
      </w:pPr>
      <w:r w:rsidRPr="0098134F">
        <w:rPr>
          <w:rFonts w:ascii="Aerial" w:hAnsi="Aerial" w:cs="Arial"/>
          <w:color w:val="000000"/>
          <w:shd w:val="clear" w:color="auto" w:fill="FFFFFF"/>
        </w:rPr>
        <w:t>The Guardian. (2020). </w:t>
      </w:r>
      <w:r w:rsidRPr="0098134F">
        <w:rPr>
          <w:rFonts w:ascii="Aerial" w:hAnsi="Aerial" w:cs="Arial"/>
          <w:i/>
          <w:iCs/>
          <w:color w:val="000000"/>
          <w:shd w:val="clear" w:color="auto" w:fill="FFFFFF"/>
        </w:rPr>
        <w:t>Abercrombie &amp; Fitch: the 'look policy'</w:t>
      </w:r>
      <w:r w:rsidRPr="0098134F">
        <w:rPr>
          <w:rFonts w:ascii="Aerial" w:hAnsi="Aerial" w:cs="Arial"/>
          <w:color w:val="000000"/>
          <w:shd w:val="clear" w:color="auto" w:fill="FFFFFF"/>
        </w:rPr>
        <w:t>. [online] Available at: https://www.theguardian.com/money/2009/jun/24/abercrombie-fitch-look-policy-discrimination [Accessed 24 Jan. 2020].</w:t>
      </w:r>
    </w:p>
    <w:p w:rsidR="0098134F" w:rsidRPr="0098134F" w:rsidRDefault="0098134F" w:rsidP="00372BB3">
      <w:pPr>
        <w:spacing w:line="360" w:lineRule="auto"/>
        <w:rPr>
          <w:rFonts w:ascii="Aerial" w:hAnsi="Aerial" w:cs="Arial"/>
          <w:color w:val="000000"/>
          <w:shd w:val="clear" w:color="auto" w:fill="FFFFFF"/>
        </w:rPr>
      </w:pPr>
      <w:r w:rsidRPr="0098134F">
        <w:rPr>
          <w:rFonts w:ascii="Aerial" w:hAnsi="Aerial" w:cs="Arial"/>
          <w:color w:val="000000"/>
          <w:shd w:val="clear" w:color="auto" w:fill="FFFFFF"/>
        </w:rPr>
        <w:t xml:space="preserve">The Wharton University of Pennsylvania. (2020). </w:t>
      </w:r>
      <w:r w:rsidRPr="0098134F">
        <w:rPr>
          <w:rFonts w:ascii="Aerial" w:hAnsi="Aerial" w:cs="Arial"/>
          <w:i/>
          <w:iCs/>
          <w:color w:val="000000"/>
          <w:shd w:val="clear" w:color="auto" w:fill="FFFFFF"/>
        </w:rPr>
        <w:t>Global Diversity - Definition from KWHS</w:t>
      </w:r>
      <w:r w:rsidRPr="0098134F">
        <w:rPr>
          <w:rFonts w:ascii="Aerial" w:hAnsi="Aerial" w:cs="Arial"/>
          <w:color w:val="000000"/>
          <w:shd w:val="clear" w:color="auto" w:fill="FFFFFF"/>
        </w:rPr>
        <w:t>. [online] Available at: https://kwhs.wharton.upenn.edu/term/global-diversity/ [Accessed 16 Jan. 2020].</w:t>
      </w:r>
    </w:p>
    <w:tbl>
      <w:tblPr>
        <w:tblW w:w="9207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744"/>
        <w:gridCol w:w="8463"/>
      </w:tblGrid>
      <w:tr w:rsidR="00FD6B09" w:rsidTr="006E2174">
        <w:trPr>
          <w:trHeight w:val="1228"/>
        </w:trPr>
        <w:tc>
          <w:tcPr>
            <w:tcW w:w="744" w:type="dxa"/>
            <w:tcMar>
              <w:top w:w="0" w:type="dxa"/>
              <w:left w:w="240" w:type="dxa"/>
              <w:bottom w:w="0" w:type="dxa"/>
              <w:right w:w="240" w:type="dxa"/>
            </w:tcMar>
          </w:tcPr>
          <w:p w:rsidR="005F0EAF" w:rsidRPr="002D5E57" w:rsidRDefault="005F0EAF" w:rsidP="00FC15D7">
            <w:pPr>
              <w:spacing w:after="0" w:line="360" w:lineRule="auto"/>
              <w:rPr>
                <w:rFonts w:ascii="Aerial" w:eastAsia="Times New Roman" w:hAnsi="Aerial" w:cs="Times New Roman"/>
                <w:color w:val="000000" w:themeColor="text1"/>
                <w:sz w:val="24"/>
                <w:szCs w:val="24"/>
                <w:u w:val="single"/>
                <w:lang w:eastAsia="en-GB"/>
              </w:rPr>
            </w:pPr>
          </w:p>
        </w:tc>
        <w:tc>
          <w:tcPr>
            <w:tcW w:w="8463" w:type="dxa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</w:tcPr>
          <w:p w:rsidR="002D5E57" w:rsidRPr="002D5E57" w:rsidRDefault="002D5E57" w:rsidP="00FC15D7">
            <w:pPr>
              <w:shd w:val="clear" w:color="auto" w:fill="FFFFFF"/>
              <w:spacing w:after="0" w:line="360" w:lineRule="auto"/>
              <w:rPr>
                <w:rFonts w:ascii="Aerial" w:eastAsia="Times New Roman" w:hAnsi="Aerial" w:cs="Times New Roman"/>
                <w:color w:val="000000" w:themeColor="text1"/>
                <w:sz w:val="24"/>
                <w:szCs w:val="24"/>
                <w:u w:val="single"/>
                <w:lang w:eastAsia="en-GB"/>
              </w:rPr>
            </w:pPr>
          </w:p>
        </w:tc>
      </w:tr>
    </w:tbl>
    <w:p w:rsidR="005F0EAF" w:rsidRPr="00FC15D7" w:rsidRDefault="005F0EAF" w:rsidP="00FC15D7">
      <w:pPr>
        <w:spacing w:line="360" w:lineRule="auto"/>
        <w:rPr>
          <w:rFonts w:ascii="Aerial" w:hAnsi="Aerial"/>
          <w:color w:val="000000" w:themeColor="text1"/>
          <w:sz w:val="24"/>
          <w:szCs w:val="24"/>
        </w:rPr>
      </w:pPr>
    </w:p>
    <w:sectPr w:rsidR="005F0EAF" w:rsidRPr="00FC15D7" w:rsidSect="00BB3223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D3610" w:rsidRDefault="00DD3610">
      <w:pPr>
        <w:spacing w:after="0" w:line="240" w:lineRule="auto"/>
      </w:pPr>
      <w:r>
        <w:separator/>
      </w:r>
    </w:p>
  </w:endnote>
  <w:endnote w:type="continuationSeparator" w:id="0">
    <w:p w:rsidR="00DD3610" w:rsidRDefault="00DD36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erial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58418601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F70AD0" w:rsidRDefault="00DD361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F70AD0" w:rsidRDefault="00F70A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D3610" w:rsidRDefault="00DD3610">
      <w:pPr>
        <w:spacing w:after="0" w:line="240" w:lineRule="auto"/>
      </w:pPr>
      <w:r>
        <w:separator/>
      </w:r>
    </w:p>
  </w:footnote>
  <w:footnote w:type="continuationSeparator" w:id="0">
    <w:p w:rsidR="00DD3610" w:rsidRDefault="00DD361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3223"/>
    <w:rsid w:val="00000994"/>
    <w:rsid w:val="000065B1"/>
    <w:rsid w:val="00014AD9"/>
    <w:rsid w:val="000243CD"/>
    <w:rsid w:val="00030F9C"/>
    <w:rsid w:val="000331B9"/>
    <w:rsid w:val="00033B94"/>
    <w:rsid w:val="00037D39"/>
    <w:rsid w:val="00041906"/>
    <w:rsid w:val="00043B23"/>
    <w:rsid w:val="00044AE3"/>
    <w:rsid w:val="00050EB5"/>
    <w:rsid w:val="00064D9F"/>
    <w:rsid w:val="0006701D"/>
    <w:rsid w:val="00067A4D"/>
    <w:rsid w:val="00070B28"/>
    <w:rsid w:val="00073EC6"/>
    <w:rsid w:val="00077322"/>
    <w:rsid w:val="00081446"/>
    <w:rsid w:val="000826E9"/>
    <w:rsid w:val="0009141D"/>
    <w:rsid w:val="000975F7"/>
    <w:rsid w:val="000A0A65"/>
    <w:rsid w:val="000B2D4D"/>
    <w:rsid w:val="000B500B"/>
    <w:rsid w:val="000B7595"/>
    <w:rsid w:val="000C1A8E"/>
    <w:rsid w:val="000C69CA"/>
    <w:rsid w:val="000D09C5"/>
    <w:rsid w:val="000D22AA"/>
    <w:rsid w:val="000D2A10"/>
    <w:rsid w:val="000E512F"/>
    <w:rsid w:val="000F2596"/>
    <w:rsid w:val="000F319D"/>
    <w:rsid w:val="000F52B0"/>
    <w:rsid w:val="001046D9"/>
    <w:rsid w:val="00105DC0"/>
    <w:rsid w:val="00110522"/>
    <w:rsid w:val="00110E42"/>
    <w:rsid w:val="0011334B"/>
    <w:rsid w:val="00114C2E"/>
    <w:rsid w:val="00132A7F"/>
    <w:rsid w:val="00145C74"/>
    <w:rsid w:val="00154A83"/>
    <w:rsid w:val="00157AB5"/>
    <w:rsid w:val="00160333"/>
    <w:rsid w:val="00161404"/>
    <w:rsid w:val="00170A19"/>
    <w:rsid w:val="00174779"/>
    <w:rsid w:val="00177BF7"/>
    <w:rsid w:val="0018088F"/>
    <w:rsid w:val="00185B36"/>
    <w:rsid w:val="0019014D"/>
    <w:rsid w:val="00190560"/>
    <w:rsid w:val="00191960"/>
    <w:rsid w:val="00192972"/>
    <w:rsid w:val="00196BD9"/>
    <w:rsid w:val="001A64C0"/>
    <w:rsid w:val="001B05C9"/>
    <w:rsid w:val="001D2013"/>
    <w:rsid w:val="001D2A1C"/>
    <w:rsid w:val="001D34C7"/>
    <w:rsid w:val="001F14D8"/>
    <w:rsid w:val="001F1FD4"/>
    <w:rsid w:val="001F6896"/>
    <w:rsid w:val="00203C3C"/>
    <w:rsid w:val="00204EC4"/>
    <w:rsid w:val="00207024"/>
    <w:rsid w:val="00211E51"/>
    <w:rsid w:val="00214A0C"/>
    <w:rsid w:val="0021707D"/>
    <w:rsid w:val="00230376"/>
    <w:rsid w:val="00230385"/>
    <w:rsid w:val="00233F63"/>
    <w:rsid w:val="00236B1D"/>
    <w:rsid w:val="00240645"/>
    <w:rsid w:val="00244092"/>
    <w:rsid w:val="00244F29"/>
    <w:rsid w:val="0024540D"/>
    <w:rsid w:val="00246957"/>
    <w:rsid w:val="00252B1E"/>
    <w:rsid w:val="00254479"/>
    <w:rsid w:val="002570C2"/>
    <w:rsid w:val="0026508F"/>
    <w:rsid w:val="002655CD"/>
    <w:rsid w:val="002674D7"/>
    <w:rsid w:val="00274F18"/>
    <w:rsid w:val="00282AB5"/>
    <w:rsid w:val="00287AA6"/>
    <w:rsid w:val="002A63CD"/>
    <w:rsid w:val="002C0EBF"/>
    <w:rsid w:val="002C1378"/>
    <w:rsid w:val="002C477D"/>
    <w:rsid w:val="002C4840"/>
    <w:rsid w:val="002C7281"/>
    <w:rsid w:val="002D1CB6"/>
    <w:rsid w:val="002D49E9"/>
    <w:rsid w:val="002D5E57"/>
    <w:rsid w:val="002E10AE"/>
    <w:rsid w:val="002E1994"/>
    <w:rsid w:val="002E4C19"/>
    <w:rsid w:val="002E5775"/>
    <w:rsid w:val="002E6ACA"/>
    <w:rsid w:val="002E7B1C"/>
    <w:rsid w:val="00303400"/>
    <w:rsid w:val="00304614"/>
    <w:rsid w:val="00305503"/>
    <w:rsid w:val="00306966"/>
    <w:rsid w:val="003117E0"/>
    <w:rsid w:val="00321230"/>
    <w:rsid w:val="003232C6"/>
    <w:rsid w:val="003251A3"/>
    <w:rsid w:val="00325C10"/>
    <w:rsid w:val="00326A08"/>
    <w:rsid w:val="00333051"/>
    <w:rsid w:val="003338D0"/>
    <w:rsid w:val="003352AC"/>
    <w:rsid w:val="00335374"/>
    <w:rsid w:val="00337459"/>
    <w:rsid w:val="00340A83"/>
    <w:rsid w:val="003419FB"/>
    <w:rsid w:val="00341BDA"/>
    <w:rsid w:val="003430EF"/>
    <w:rsid w:val="003510E9"/>
    <w:rsid w:val="00351905"/>
    <w:rsid w:val="00354BA4"/>
    <w:rsid w:val="00356E5C"/>
    <w:rsid w:val="00357235"/>
    <w:rsid w:val="003573CF"/>
    <w:rsid w:val="00360B36"/>
    <w:rsid w:val="00364671"/>
    <w:rsid w:val="0036523F"/>
    <w:rsid w:val="0037159E"/>
    <w:rsid w:val="00372BB3"/>
    <w:rsid w:val="00375E81"/>
    <w:rsid w:val="00385490"/>
    <w:rsid w:val="00387955"/>
    <w:rsid w:val="0039128D"/>
    <w:rsid w:val="003A1229"/>
    <w:rsid w:val="003A4D7C"/>
    <w:rsid w:val="003A7DFB"/>
    <w:rsid w:val="003B5643"/>
    <w:rsid w:val="003B73B6"/>
    <w:rsid w:val="003C1735"/>
    <w:rsid w:val="003C2938"/>
    <w:rsid w:val="003C4CAD"/>
    <w:rsid w:val="003C55E3"/>
    <w:rsid w:val="003D34F3"/>
    <w:rsid w:val="003D49B7"/>
    <w:rsid w:val="003D6BDE"/>
    <w:rsid w:val="003E0564"/>
    <w:rsid w:val="003E1594"/>
    <w:rsid w:val="003F082A"/>
    <w:rsid w:val="003F08AD"/>
    <w:rsid w:val="003F2504"/>
    <w:rsid w:val="003F28B7"/>
    <w:rsid w:val="003F33AA"/>
    <w:rsid w:val="003F5EAB"/>
    <w:rsid w:val="00401221"/>
    <w:rsid w:val="00404B68"/>
    <w:rsid w:val="0040568C"/>
    <w:rsid w:val="004068CE"/>
    <w:rsid w:val="00411272"/>
    <w:rsid w:val="00420690"/>
    <w:rsid w:val="0042377D"/>
    <w:rsid w:val="00425ADC"/>
    <w:rsid w:val="00432CC4"/>
    <w:rsid w:val="00433C1D"/>
    <w:rsid w:val="00452EEF"/>
    <w:rsid w:val="004530AD"/>
    <w:rsid w:val="00453C89"/>
    <w:rsid w:val="00457CCA"/>
    <w:rsid w:val="0046445C"/>
    <w:rsid w:val="004733D2"/>
    <w:rsid w:val="00481C0E"/>
    <w:rsid w:val="00483E2F"/>
    <w:rsid w:val="00484EC7"/>
    <w:rsid w:val="0049462D"/>
    <w:rsid w:val="004954D3"/>
    <w:rsid w:val="00497F91"/>
    <w:rsid w:val="004A128E"/>
    <w:rsid w:val="004A4F7E"/>
    <w:rsid w:val="004B1AEF"/>
    <w:rsid w:val="004B67C7"/>
    <w:rsid w:val="004C0161"/>
    <w:rsid w:val="004C70E2"/>
    <w:rsid w:val="004D16CB"/>
    <w:rsid w:val="004D3244"/>
    <w:rsid w:val="004D3453"/>
    <w:rsid w:val="004D3A6D"/>
    <w:rsid w:val="004D4E6F"/>
    <w:rsid w:val="004D5C21"/>
    <w:rsid w:val="004D633F"/>
    <w:rsid w:val="004E1D3B"/>
    <w:rsid w:val="004F18BF"/>
    <w:rsid w:val="004F3FC0"/>
    <w:rsid w:val="004F5332"/>
    <w:rsid w:val="00500164"/>
    <w:rsid w:val="005006FB"/>
    <w:rsid w:val="0050657A"/>
    <w:rsid w:val="005115F2"/>
    <w:rsid w:val="00514FCD"/>
    <w:rsid w:val="0052328B"/>
    <w:rsid w:val="0052674B"/>
    <w:rsid w:val="005301A3"/>
    <w:rsid w:val="00536466"/>
    <w:rsid w:val="0053649C"/>
    <w:rsid w:val="0054760C"/>
    <w:rsid w:val="00552B57"/>
    <w:rsid w:val="00553E39"/>
    <w:rsid w:val="00554AF3"/>
    <w:rsid w:val="0055542C"/>
    <w:rsid w:val="00574D15"/>
    <w:rsid w:val="00574D2A"/>
    <w:rsid w:val="00576FD5"/>
    <w:rsid w:val="00577EBB"/>
    <w:rsid w:val="00591825"/>
    <w:rsid w:val="005A0930"/>
    <w:rsid w:val="005A367A"/>
    <w:rsid w:val="005B64DD"/>
    <w:rsid w:val="005C2711"/>
    <w:rsid w:val="005C27FF"/>
    <w:rsid w:val="005C2A65"/>
    <w:rsid w:val="005C30BE"/>
    <w:rsid w:val="005D37B8"/>
    <w:rsid w:val="005D6EEC"/>
    <w:rsid w:val="005E0C13"/>
    <w:rsid w:val="005E2E8C"/>
    <w:rsid w:val="005F0EAF"/>
    <w:rsid w:val="005F133C"/>
    <w:rsid w:val="005F141E"/>
    <w:rsid w:val="005F2922"/>
    <w:rsid w:val="005F4D1C"/>
    <w:rsid w:val="00600ECF"/>
    <w:rsid w:val="0060387A"/>
    <w:rsid w:val="00610052"/>
    <w:rsid w:val="00611D45"/>
    <w:rsid w:val="00612D27"/>
    <w:rsid w:val="006143E9"/>
    <w:rsid w:val="00620FC2"/>
    <w:rsid w:val="006332F4"/>
    <w:rsid w:val="00642151"/>
    <w:rsid w:val="0064648A"/>
    <w:rsid w:val="00650A6E"/>
    <w:rsid w:val="006522D0"/>
    <w:rsid w:val="006547B0"/>
    <w:rsid w:val="006571E8"/>
    <w:rsid w:val="00657376"/>
    <w:rsid w:val="00657C9F"/>
    <w:rsid w:val="00660267"/>
    <w:rsid w:val="00660372"/>
    <w:rsid w:val="0068042D"/>
    <w:rsid w:val="006835E0"/>
    <w:rsid w:val="00683CBB"/>
    <w:rsid w:val="006866D8"/>
    <w:rsid w:val="006877BA"/>
    <w:rsid w:val="00694E36"/>
    <w:rsid w:val="006A2244"/>
    <w:rsid w:val="006A437B"/>
    <w:rsid w:val="006A599D"/>
    <w:rsid w:val="006A5D48"/>
    <w:rsid w:val="006B1C7D"/>
    <w:rsid w:val="006B40F2"/>
    <w:rsid w:val="006B7E37"/>
    <w:rsid w:val="006C2FF1"/>
    <w:rsid w:val="006C3F81"/>
    <w:rsid w:val="006C58C5"/>
    <w:rsid w:val="006C673D"/>
    <w:rsid w:val="006D1885"/>
    <w:rsid w:val="006D2306"/>
    <w:rsid w:val="006D231C"/>
    <w:rsid w:val="006D5B5E"/>
    <w:rsid w:val="006D626F"/>
    <w:rsid w:val="006E2174"/>
    <w:rsid w:val="006E3345"/>
    <w:rsid w:val="006E5E1B"/>
    <w:rsid w:val="006E68F0"/>
    <w:rsid w:val="00701890"/>
    <w:rsid w:val="00703A41"/>
    <w:rsid w:val="00704689"/>
    <w:rsid w:val="00720F87"/>
    <w:rsid w:val="00731052"/>
    <w:rsid w:val="00743786"/>
    <w:rsid w:val="00744D4E"/>
    <w:rsid w:val="00750CB8"/>
    <w:rsid w:val="007553FA"/>
    <w:rsid w:val="0075622E"/>
    <w:rsid w:val="007603E9"/>
    <w:rsid w:val="00761080"/>
    <w:rsid w:val="00780E5E"/>
    <w:rsid w:val="00784563"/>
    <w:rsid w:val="00791B89"/>
    <w:rsid w:val="007A3539"/>
    <w:rsid w:val="007A35BB"/>
    <w:rsid w:val="007A532F"/>
    <w:rsid w:val="007C06B1"/>
    <w:rsid w:val="007C1355"/>
    <w:rsid w:val="007C2EEC"/>
    <w:rsid w:val="007C3286"/>
    <w:rsid w:val="007C3CD2"/>
    <w:rsid w:val="007C52DB"/>
    <w:rsid w:val="007C5BDB"/>
    <w:rsid w:val="007D0A86"/>
    <w:rsid w:val="007D2368"/>
    <w:rsid w:val="007D37A7"/>
    <w:rsid w:val="007D7C35"/>
    <w:rsid w:val="007E3A11"/>
    <w:rsid w:val="007E5A14"/>
    <w:rsid w:val="007E7996"/>
    <w:rsid w:val="007F3266"/>
    <w:rsid w:val="007F4198"/>
    <w:rsid w:val="0080396A"/>
    <w:rsid w:val="0080712D"/>
    <w:rsid w:val="008071EC"/>
    <w:rsid w:val="008135D7"/>
    <w:rsid w:val="008231DB"/>
    <w:rsid w:val="008255A3"/>
    <w:rsid w:val="0083011E"/>
    <w:rsid w:val="00830A37"/>
    <w:rsid w:val="0083149E"/>
    <w:rsid w:val="00832EA6"/>
    <w:rsid w:val="00835306"/>
    <w:rsid w:val="008377AE"/>
    <w:rsid w:val="00851CD0"/>
    <w:rsid w:val="00852263"/>
    <w:rsid w:val="00860551"/>
    <w:rsid w:val="008624F5"/>
    <w:rsid w:val="00874032"/>
    <w:rsid w:val="00875B19"/>
    <w:rsid w:val="008763FA"/>
    <w:rsid w:val="00882B2B"/>
    <w:rsid w:val="00885FD1"/>
    <w:rsid w:val="00886CED"/>
    <w:rsid w:val="00887F1B"/>
    <w:rsid w:val="00892DCE"/>
    <w:rsid w:val="00893CE6"/>
    <w:rsid w:val="00894E1A"/>
    <w:rsid w:val="008966DB"/>
    <w:rsid w:val="008A1C15"/>
    <w:rsid w:val="008A2559"/>
    <w:rsid w:val="008A339A"/>
    <w:rsid w:val="008A41ED"/>
    <w:rsid w:val="008A7D11"/>
    <w:rsid w:val="008B1C5A"/>
    <w:rsid w:val="008B4340"/>
    <w:rsid w:val="008B7758"/>
    <w:rsid w:val="008C38FB"/>
    <w:rsid w:val="008C4A84"/>
    <w:rsid w:val="008C544D"/>
    <w:rsid w:val="008C7075"/>
    <w:rsid w:val="008D79B1"/>
    <w:rsid w:val="008E1543"/>
    <w:rsid w:val="008E18CB"/>
    <w:rsid w:val="008E6869"/>
    <w:rsid w:val="008F26C7"/>
    <w:rsid w:val="008F4164"/>
    <w:rsid w:val="008F552D"/>
    <w:rsid w:val="008F71E1"/>
    <w:rsid w:val="008F77F3"/>
    <w:rsid w:val="00902795"/>
    <w:rsid w:val="00916580"/>
    <w:rsid w:val="009251BD"/>
    <w:rsid w:val="00930F59"/>
    <w:rsid w:val="00937CF0"/>
    <w:rsid w:val="00941CF6"/>
    <w:rsid w:val="009431B3"/>
    <w:rsid w:val="009475F8"/>
    <w:rsid w:val="009478C0"/>
    <w:rsid w:val="00952318"/>
    <w:rsid w:val="00953E4A"/>
    <w:rsid w:val="0095405E"/>
    <w:rsid w:val="00963EBF"/>
    <w:rsid w:val="00966E8F"/>
    <w:rsid w:val="00967784"/>
    <w:rsid w:val="00970F2F"/>
    <w:rsid w:val="0097607F"/>
    <w:rsid w:val="0097687D"/>
    <w:rsid w:val="00976D82"/>
    <w:rsid w:val="0098134F"/>
    <w:rsid w:val="00981C32"/>
    <w:rsid w:val="009932E9"/>
    <w:rsid w:val="009A2697"/>
    <w:rsid w:val="009A5802"/>
    <w:rsid w:val="009A6BEE"/>
    <w:rsid w:val="009B0FB9"/>
    <w:rsid w:val="009B2A72"/>
    <w:rsid w:val="009B2A73"/>
    <w:rsid w:val="009B2DAD"/>
    <w:rsid w:val="009B485C"/>
    <w:rsid w:val="009B71F3"/>
    <w:rsid w:val="009C35F1"/>
    <w:rsid w:val="009C3993"/>
    <w:rsid w:val="009C3C6E"/>
    <w:rsid w:val="009C5697"/>
    <w:rsid w:val="009E43F5"/>
    <w:rsid w:val="009E5591"/>
    <w:rsid w:val="009E769D"/>
    <w:rsid w:val="009F1AC7"/>
    <w:rsid w:val="009F6750"/>
    <w:rsid w:val="00A04EEF"/>
    <w:rsid w:val="00A051FA"/>
    <w:rsid w:val="00A065C6"/>
    <w:rsid w:val="00A06C7A"/>
    <w:rsid w:val="00A16FFC"/>
    <w:rsid w:val="00A1752D"/>
    <w:rsid w:val="00A24098"/>
    <w:rsid w:val="00A25754"/>
    <w:rsid w:val="00A315C0"/>
    <w:rsid w:val="00A333A1"/>
    <w:rsid w:val="00A348A5"/>
    <w:rsid w:val="00A3592A"/>
    <w:rsid w:val="00A36D91"/>
    <w:rsid w:val="00A407C5"/>
    <w:rsid w:val="00A41F8D"/>
    <w:rsid w:val="00A4491C"/>
    <w:rsid w:val="00A51DC7"/>
    <w:rsid w:val="00A53F1D"/>
    <w:rsid w:val="00A54021"/>
    <w:rsid w:val="00A7106C"/>
    <w:rsid w:val="00A74601"/>
    <w:rsid w:val="00A7473F"/>
    <w:rsid w:val="00AA2498"/>
    <w:rsid w:val="00AA42CB"/>
    <w:rsid w:val="00AA64AB"/>
    <w:rsid w:val="00AA6FCF"/>
    <w:rsid w:val="00AB2D1E"/>
    <w:rsid w:val="00AB383B"/>
    <w:rsid w:val="00AB5467"/>
    <w:rsid w:val="00AC6C62"/>
    <w:rsid w:val="00AD3491"/>
    <w:rsid w:val="00AD6E1C"/>
    <w:rsid w:val="00AE7AB0"/>
    <w:rsid w:val="00AF7D30"/>
    <w:rsid w:val="00B0131F"/>
    <w:rsid w:val="00B04955"/>
    <w:rsid w:val="00B12662"/>
    <w:rsid w:val="00B15CF2"/>
    <w:rsid w:val="00B170E7"/>
    <w:rsid w:val="00B238A8"/>
    <w:rsid w:val="00B33140"/>
    <w:rsid w:val="00B52160"/>
    <w:rsid w:val="00B5555C"/>
    <w:rsid w:val="00B568F2"/>
    <w:rsid w:val="00B56F06"/>
    <w:rsid w:val="00B62792"/>
    <w:rsid w:val="00B64DBA"/>
    <w:rsid w:val="00B67258"/>
    <w:rsid w:val="00B71656"/>
    <w:rsid w:val="00B7260A"/>
    <w:rsid w:val="00B74594"/>
    <w:rsid w:val="00B8139C"/>
    <w:rsid w:val="00B84921"/>
    <w:rsid w:val="00B86110"/>
    <w:rsid w:val="00B90AB3"/>
    <w:rsid w:val="00B95E55"/>
    <w:rsid w:val="00BA50F7"/>
    <w:rsid w:val="00BB1038"/>
    <w:rsid w:val="00BB1E4E"/>
    <w:rsid w:val="00BB3223"/>
    <w:rsid w:val="00BB3EFC"/>
    <w:rsid w:val="00BC09F0"/>
    <w:rsid w:val="00BC35DA"/>
    <w:rsid w:val="00BC4066"/>
    <w:rsid w:val="00BC760A"/>
    <w:rsid w:val="00BD0B56"/>
    <w:rsid w:val="00BD3F82"/>
    <w:rsid w:val="00BF3E19"/>
    <w:rsid w:val="00BF5706"/>
    <w:rsid w:val="00BF71A4"/>
    <w:rsid w:val="00C01353"/>
    <w:rsid w:val="00C01529"/>
    <w:rsid w:val="00C10EE4"/>
    <w:rsid w:val="00C23F81"/>
    <w:rsid w:val="00C24A8B"/>
    <w:rsid w:val="00C24ECE"/>
    <w:rsid w:val="00C313F6"/>
    <w:rsid w:val="00C35334"/>
    <w:rsid w:val="00C42CF3"/>
    <w:rsid w:val="00C4557B"/>
    <w:rsid w:val="00C47980"/>
    <w:rsid w:val="00C47EBA"/>
    <w:rsid w:val="00C60F95"/>
    <w:rsid w:val="00C622D2"/>
    <w:rsid w:val="00C639D8"/>
    <w:rsid w:val="00C6472D"/>
    <w:rsid w:val="00C73EF8"/>
    <w:rsid w:val="00C74B07"/>
    <w:rsid w:val="00C812DC"/>
    <w:rsid w:val="00C83EE0"/>
    <w:rsid w:val="00C8639E"/>
    <w:rsid w:val="00C86810"/>
    <w:rsid w:val="00C9789E"/>
    <w:rsid w:val="00CA2738"/>
    <w:rsid w:val="00CA7AD6"/>
    <w:rsid w:val="00CC1C2D"/>
    <w:rsid w:val="00CC693A"/>
    <w:rsid w:val="00CC6E09"/>
    <w:rsid w:val="00CD0659"/>
    <w:rsid w:val="00CD6A9D"/>
    <w:rsid w:val="00CE32EF"/>
    <w:rsid w:val="00CE419D"/>
    <w:rsid w:val="00CE586B"/>
    <w:rsid w:val="00CF05F4"/>
    <w:rsid w:val="00CF3BE9"/>
    <w:rsid w:val="00CF3EA9"/>
    <w:rsid w:val="00CF4E5E"/>
    <w:rsid w:val="00CF6C8E"/>
    <w:rsid w:val="00CF7E55"/>
    <w:rsid w:val="00D05A51"/>
    <w:rsid w:val="00D06207"/>
    <w:rsid w:val="00D11690"/>
    <w:rsid w:val="00D14E98"/>
    <w:rsid w:val="00D22654"/>
    <w:rsid w:val="00D2561B"/>
    <w:rsid w:val="00D33200"/>
    <w:rsid w:val="00D33761"/>
    <w:rsid w:val="00D34B18"/>
    <w:rsid w:val="00D36D82"/>
    <w:rsid w:val="00D44770"/>
    <w:rsid w:val="00D76B95"/>
    <w:rsid w:val="00D8513A"/>
    <w:rsid w:val="00D87EEF"/>
    <w:rsid w:val="00D92F7F"/>
    <w:rsid w:val="00DA0A5D"/>
    <w:rsid w:val="00DA24E4"/>
    <w:rsid w:val="00DB09D6"/>
    <w:rsid w:val="00DB2990"/>
    <w:rsid w:val="00DC28E4"/>
    <w:rsid w:val="00DC4119"/>
    <w:rsid w:val="00DC4EAE"/>
    <w:rsid w:val="00DD3610"/>
    <w:rsid w:val="00DD4AC1"/>
    <w:rsid w:val="00DF1F96"/>
    <w:rsid w:val="00DF37FE"/>
    <w:rsid w:val="00DF7245"/>
    <w:rsid w:val="00E00355"/>
    <w:rsid w:val="00E0087A"/>
    <w:rsid w:val="00E009DE"/>
    <w:rsid w:val="00E07ACC"/>
    <w:rsid w:val="00E139DF"/>
    <w:rsid w:val="00E17968"/>
    <w:rsid w:val="00E20BC7"/>
    <w:rsid w:val="00E25647"/>
    <w:rsid w:val="00E309C5"/>
    <w:rsid w:val="00E32269"/>
    <w:rsid w:val="00E3347F"/>
    <w:rsid w:val="00E44876"/>
    <w:rsid w:val="00E46609"/>
    <w:rsid w:val="00E542C1"/>
    <w:rsid w:val="00E62749"/>
    <w:rsid w:val="00E62C31"/>
    <w:rsid w:val="00E636DD"/>
    <w:rsid w:val="00E67D30"/>
    <w:rsid w:val="00E74096"/>
    <w:rsid w:val="00E80DF0"/>
    <w:rsid w:val="00E921BE"/>
    <w:rsid w:val="00E93F23"/>
    <w:rsid w:val="00E95AA2"/>
    <w:rsid w:val="00EB5BAF"/>
    <w:rsid w:val="00EB6B7C"/>
    <w:rsid w:val="00ED7C3C"/>
    <w:rsid w:val="00EE7FAC"/>
    <w:rsid w:val="00EF1066"/>
    <w:rsid w:val="00EF2B42"/>
    <w:rsid w:val="00EF671F"/>
    <w:rsid w:val="00EF7AA6"/>
    <w:rsid w:val="00F00F46"/>
    <w:rsid w:val="00F11407"/>
    <w:rsid w:val="00F21E09"/>
    <w:rsid w:val="00F23845"/>
    <w:rsid w:val="00F24E45"/>
    <w:rsid w:val="00F264E8"/>
    <w:rsid w:val="00F34C93"/>
    <w:rsid w:val="00F351A3"/>
    <w:rsid w:val="00F35915"/>
    <w:rsid w:val="00F4241D"/>
    <w:rsid w:val="00F42D48"/>
    <w:rsid w:val="00F443BA"/>
    <w:rsid w:val="00F4654A"/>
    <w:rsid w:val="00F471B4"/>
    <w:rsid w:val="00F507F3"/>
    <w:rsid w:val="00F525E1"/>
    <w:rsid w:val="00F55D25"/>
    <w:rsid w:val="00F64E3B"/>
    <w:rsid w:val="00F650A1"/>
    <w:rsid w:val="00F66B0E"/>
    <w:rsid w:val="00F70AD0"/>
    <w:rsid w:val="00F81788"/>
    <w:rsid w:val="00F857B3"/>
    <w:rsid w:val="00F90C2B"/>
    <w:rsid w:val="00F975FA"/>
    <w:rsid w:val="00F97F12"/>
    <w:rsid w:val="00FB40A3"/>
    <w:rsid w:val="00FC0679"/>
    <w:rsid w:val="00FC0BFA"/>
    <w:rsid w:val="00FC15D7"/>
    <w:rsid w:val="00FC256E"/>
    <w:rsid w:val="00FD3AE7"/>
    <w:rsid w:val="00FD4C01"/>
    <w:rsid w:val="00FD6B09"/>
    <w:rsid w:val="00FE7A0B"/>
    <w:rsid w:val="00FE7D6C"/>
    <w:rsid w:val="00FF4BD5"/>
    <w:rsid w:val="00FF6BC6"/>
    <w:rsid w:val="00FF70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57A449"/>
  <w15:chartTrackingRefBased/>
  <w15:docId w15:val="{157FBF30-9E2B-4ED5-86BA-BADFEB6DF6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BC09F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A4F7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76E8B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B322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B3223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BC09F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BC09F0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BC09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C09F0"/>
  </w:style>
  <w:style w:type="paragraph" w:styleId="Footer">
    <w:name w:val="footer"/>
    <w:basedOn w:val="Normal"/>
    <w:link w:val="FooterChar"/>
    <w:uiPriority w:val="99"/>
    <w:unhideWhenUsed/>
    <w:rsid w:val="00BC09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C09F0"/>
  </w:style>
  <w:style w:type="paragraph" w:customStyle="1" w:styleId="p1">
    <w:name w:val="p1"/>
    <w:basedOn w:val="Normal"/>
    <w:rsid w:val="00170A1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170A1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BA50F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A50F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A50F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A50F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A50F7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A50F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A50F7"/>
    <w:rPr>
      <w:rFonts w:ascii="Segoe UI" w:hAnsi="Segoe UI" w:cs="Segoe UI"/>
      <w:sz w:val="18"/>
      <w:szCs w:val="18"/>
    </w:rPr>
  </w:style>
  <w:style w:type="character" w:styleId="Strong">
    <w:name w:val="Strong"/>
    <w:basedOn w:val="DefaultParagraphFont"/>
    <w:uiPriority w:val="22"/>
    <w:qFormat/>
    <w:rsid w:val="00CA2738"/>
    <w:rPr>
      <w:b/>
      <w:bCs/>
    </w:rPr>
  </w:style>
  <w:style w:type="character" w:styleId="Emphasis">
    <w:name w:val="Emphasis"/>
    <w:basedOn w:val="DefaultParagraphFont"/>
    <w:uiPriority w:val="20"/>
    <w:qFormat/>
    <w:rsid w:val="00070B28"/>
    <w:rPr>
      <w:i/>
      <w:iCs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A4F7E"/>
    <w:rPr>
      <w:rFonts w:asciiTheme="majorHAnsi" w:eastAsiaTheme="majorEastAsia" w:hAnsiTheme="majorHAnsi" w:cstheme="majorBidi"/>
      <w:color w:val="276E8B" w:themeColor="accent1" w:themeShade="BF"/>
      <w:sz w:val="26"/>
      <w:szCs w:val="26"/>
    </w:rPr>
  </w:style>
  <w:style w:type="character" w:customStyle="1" w:styleId="bullet">
    <w:name w:val="bullet"/>
    <w:basedOn w:val="DefaultParagraphFont"/>
    <w:rsid w:val="004A4F7E"/>
  </w:style>
  <w:style w:type="paragraph" w:styleId="ListParagraph">
    <w:name w:val="List Paragraph"/>
    <w:basedOn w:val="Normal"/>
    <w:uiPriority w:val="34"/>
    <w:qFormat/>
    <w:rsid w:val="009E43F5"/>
    <w:pPr>
      <w:ind w:left="720"/>
      <w:contextualSpacing/>
    </w:p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937CF0"/>
    <w:rPr>
      <w:color w:val="605E5C"/>
      <w:shd w:val="clear" w:color="auto" w:fill="E1DFDD"/>
    </w:rPr>
  </w:style>
  <w:style w:type="character" w:customStyle="1" w:styleId="ams">
    <w:name w:val="ams"/>
    <w:basedOn w:val="DefaultParagraphFont"/>
    <w:rsid w:val="005F0EA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corporate.abercrombie.com/af-cares/af-gives-back/our-goals-progress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Blue Green">
      <a:dk1>
        <a:sysClr val="windowText" lastClr="000000"/>
      </a:dk1>
      <a:lt1>
        <a:sysClr val="window" lastClr="FFFFFF"/>
      </a:lt1>
      <a:dk2>
        <a:srgbClr val="373545"/>
      </a:dk2>
      <a:lt2>
        <a:srgbClr val="CEDBE6"/>
      </a:lt2>
      <a:accent1>
        <a:srgbClr val="3494BA"/>
      </a:accent1>
      <a:accent2>
        <a:srgbClr val="58B6C0"/>
      </a:accent2>
      <a:accent3>
        <a:srgbClr val="75BDA7"/>
      </a:accent3>
      <a:accent4>
        <a:srgbClr val="7A8C8E"/>
      </a:accent4>
      <a:accent5>
        <a:srgbClr val="84ACB6"/>
      </a:accent5>
      <a:accent6>
        <a:srgbClr val="2683C6"/>
      </a:accent6>
      <a:hlink>
        <a:srgbClr val="6B9F25"/>
      </a:hlink>
      <a:folHlink>
        <a:srgbClr val="9F6715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EAFF902-CA43-409F-87B0-7267F9D0AF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13</Pages>
  <Words>3135</Words>
  <Characters>17876</Characters>
  <Application>Microsoft Office Word</Application>
  <DocSecurity>0</DocSecurity>
  <Lines>148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Project report – strategic response to a contemporary issue</vt:lpstr>
    </vt:vector>
  </TitlesOfParts>
  <Company/>
  <LinksUpToDate>false</LinksUpToDate>
  <CharactersWithSpaces>20970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 – strategic response to a contemporary issue</dc:title>
  <dc:creator>Ruby Khatun</dc:creator>
  <cp:lastModifiedBy>Ruby Khatun</cp:lastModifiedBy>
  <cp:revision>3</cp:revision>
  <dcterms:created xsi:type="dcterms:W3CDTF">2020-01-24T20:14:00Z</dcterms:created>
  <dcterms:modified xsi:type="dcterms:W3CDTF">2020-01-24T21:43:00Z</dcterms:modified>
</cp:coreProperties>
</file>