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5FE8C" w14:textId="77777777" w:rsidR="004A7C46" w:rsidRPr="004A7C46" w:rsidRDefault="004A7C46" w:rsidP="004A7C46">
      <w:pPr>
        <w:spacing w:before="0"/>
        <w:jc w:val="left"/>
        <w:rPr>
          <w:rFonts w:ascii="Arial" w:hAnsi="Arial" w:cs="Arial"/>
        </w:rPr>
      </w:pPr>
      <w:r w:rsidRPr="004A7C46">
        <w:rPr>
          <w:rFonts w:ascii="Arial" w:hAnsi="Arial" w:cs="Arial"/>
        </w:rPr>
        <w:t xml:space="preserve">Afrina haq </w:t>
      </w:r>
      <w:proofErr w:type="spellStart"/>
      <w:r w:rsidRPr="004A7C46">
        <w:rPr>
          <w:rFonts w:ascii="Arial" w:hAnsi="Arial" w:cs="Arial"/>
        </w:rPr>
        <w:t>sharmin</w:t>
      </w:r>
      <w:proofErr w:type="spellEnd"/>
      <w:r w:rsidRPr="004A7C46">
        <w:rPr>
          <w:rFonts w:ascii="Arial" w:hAnsi="Arial" w:cs="Arial"/>
        </w:rPr>
        <w:t xml:space="preserve"> (2119466)</w:t>
      </w:r>
    </w:p>
    <w:p w14:paraId="38631C7F" w14:textId="11F4A629" w:rsidR="004A7C46" w:rsidRPr="004A7C46" w:rsidRDefault="004A7C46" w:rsidP="004A7C46">
      <w:pPr>
        <w:spacing w:before="0"/>
        <w:jc w:val="left"/>
        <w:rPr>
          <w:rFonts w:ascii="Arial" w:hAnsi="Arial" w:cs="Arial"/>
        </w:rPr>
      </w:pPr>
      <w:r w:rsidRPr="004A7C46">
        <w:rPr>
          <w:rFonts w:ascii="Arial" w:hAnsi="Arial" w:cs="Arial"/>
        </w:rPr>
        <w:t xml:space="preserve">Title of the </w:t>
      </w:r>
      <w:r w:rsidR="002420C0" w:rsidRPr="004A7C46">
        <w:rPr>
          <w:rFonts w:ascii="Arial" w:hAnsi="Arial" w:cs="Arial"/>
        </w:rPr>
        <w:t>essay</w:t>
      </w:r>
      <w:r w:rsidRPr="004A7C46">
        <w:rPr>
          <w:rFonts w:ascii="Arial" w:hAnsi="Arial" w:cs="Arial"/>
        </w:rPr>
        <w:t>:</w:t>
      </w:r>
      <w:r w:rsidR="002420C0">
        <w:rPr>
          <w:rFonts w:ascii="Arial" w:hAnsi="Arial" w:cs="Arial"/>
        </w:rPr>
        <w:t xml:space="preserve"> What are the current challenges </w:t>
      </w:r>
      <w:r w:rsidR="00861ECF">
        <w:rPr>
          <w:rFonts w:ascii="Arial" w:hAnsi="Arial" w:cs="Arial"/>
        </w:rPr>
        <w:t>that the industry is facing that is effecting employee retention and recruitment</w:t>
      </w:r>
    </w:p>
    <w:p w14:paraId="4D491398" w14:textId="77777777" w:rsidR="004A7C46" w:rsidRPr="004A7C46" w:rsidRDefault="004A7C46" w:rsidP="004A7C46">
      <w:pPr>
        <w:spacing w:before="0"/>
        <w:jc w:val="left"/>
        <w:rPr>
          <w:rFonts w:ascii="Arial" w:hAnsi="Arial" w:cs="Arial"/>
        </w:rPr>
      </w:pPr>
      <w:r w:rsidRPr="004A7C46">
        <w:rPr>
          <w:rFonts w:ascii="Arial" w:hAnsi="Arial" w:cs="Arial"/>
        </w:rPr>
        <w:t>Module title PRD</w:t>
      </w:r>
    </w:p>
    <w:p w14:paraId="078197CC" w14:textId="77777777" w:rsidR="004A7C46" w:rsidRPr="004A7C46" w:rsidRDefault="004A7C46" w:rsidP="004A7C46">
      <w:pPr>
        <w:spacing w:before="0"/>
        <w:jc w:val="left"/>
        <w:rPr>
          <w:rFonts w:ascii="Arial" w:hAnsi="Arial" w:cs="Arial"/>
        </w:rPr>
      </w:pPr>
      <w:r w:rsidRPr="004A7C46">
        <w:rPr>
          <w:rFonts w:ascii="Arial" w:hAnsi="Arial" w:cs="Arial"/>
        </w:rPr>
        <w:t>Module number BMIH5005</w:t>
      </w:r>
    </w:p>
    <w:p w14:paraId="452F086F" w14:textId="11A91DF7" w:rsidR="00EF44B4" w:rsidRDefault="004A7C46" w:rsidP="004A7C46">
      <w:pPr>
        <w:spacing w:before="0"/>
        <w:jc w:val="left"/>
        <w:rPr>
          <w:rFonts w:asciiTheme="majorHAnsi" w:eastAsiaTheme="majorEastAsia" w:hAnsiTheme="majorHAnsi" w:cstheme="majorBidi"/>
          <w:color w:val="2F5496" w:themeColor="accent1" w:themeShade="BF"/>
          <w:sz w:val="32"/>
          <w:szCs w:val="32"/>
        </w:rPr>
      </w:pPr>
      <w:r w:rsidRPr="004A7C46">
        <w:rPr>
          <w:rFonts w:ascii="Arial" w:hAnsi="Arial" w:cs="Arial"/>
        </w:rPr>
        <w:t>Lecturers name: Kathryn Roberts</w:t>
      </w:r>
      <w:r w:rsidR="00EF44B4">
        <w:br w:type="page"/>
      </w:r>
    </w:p>
    <w:sdt>
      <w:sdtPr>
        <w:id w:val="-78446458"/>
        <w:docPartObj>
          <w:docPartGallery w:val="Table of Contents"/>
          <w:docPartUnique/>
        </w:docPartObj>
      </w:sdtPr>
      <w:sdtEndPr>
        <w:rPr>
          <w:rFonts w:ascii="Times New Roman" w:eastAsiaTheme="minorHAnsi" w:hAnsi="Times New Roman" w:cs="Times New Roman"/>
          <w:b/>
          <w:bCs/>
          <w:noProof/>
          <w:color w:val="auto"/>
          <w:sz w:val="24"/>
          <w:szCs w:val="24"/>
          <w:lang w:val="en-IN"/>
        </w:rPr>
      </w:sdtEndPr>
      <w:sdtContent>
        <w:p w14:paraId="2B2A0813" w14:textId="2E3D386A" w:rsidR="00EF44B4" w:rsidRDefault="00EF44B4">
          <w:pPr>
            <w:pStyle w:val="TOCHeading"/>
          </w:pPr>
          <w:r>
            <w:t>Table of Contents</w:t>
          </w:r>
        </w:p>
        <w:p w14:paraId="5B6D89BE" w14:textId="3DACD0B5" w:rsidR="00EF44B4" w:rsidRPr="00EF44B4" w:rsidRDefault="00EF44B4" w:rsidP="00EF44B4">
          <w:pPr>
            <w:pStyle w:val="TOC1"/>
            <w:tabs>
              <w:tab w:val="right" w:leader="dot" w:pos="9016"/>
            </w:tabs>
            <w:spacing w:before="0" w:line="360" w:lineRule="auto"/>
            <w:rPr>
              <w:rFonts w:ascii="Arial" w:hAnsi="Arial" w:cs="Arial"/>
              <w:noProof/>
            </w:rPr>
          </w:pPr>
          <w:r>
            <w:fldChar w:fldCharType="begin"/>
          </w:r>
          <w:r>
            <w:instrText xml:space="preserve"> TOC \o "1-3" \h \z \u </w:instrText>
          </w:r>
          <w:r>
            <w:fldChar w:fldCharType="separate"/>
          </w:r>
          <w:hyperlink w:anchor="_Toc128824951" w:history="1">
            <w:r w:rsidRPr="00EF44B4">
              <w:rPr>
                <w:rStyle w:val="Hyperlink"/>
                <w:rFonts w:ascii="Arial" w:hAnsi="Arial" w:cs="Arial"/>
                <w:noProof/>
              </w:rPr>
              <w:t>Introduction</w:t>
            </w:r>
            <w:r w:rsidRPr="00EF44B4">
              <w:rPr>
                <w:rFonts w:ascii="Arial" w:hAnsi="Arial" w:cs="Arial"/>
                <w:noProof/>
                <w:webHidden/>
              </w:rPr>
              <w:tab/>
            </w:r>
            <w:r w:rsidRPr="00EF44B4">
              <w:rPr>
                <w:rFonts w:ascii="Arial" w:hAnsi="Arial" w:cs="Arial"/>
                <w:noProof/>
                <w:webHidden/>
              </w:rPr>
              <w:fldChar w:fldCharType="begin"/>
            </w:r>
            <w:r w:rsidRPr="00EF44B4">
              <w:rPr>
                <w:rFonts w:ascii="Arial" w:hAnsi="Arial" w:cs="Arial"/>
                <w:noProof/>
                <w:webHidden/>
              </w:rPr>
              <w:instrText xml:space="preserve"> PAGEREF _Toc128824951 \h </w:instrText>
            </w:r>
            <w:r w:rsidRPr="00EF44B4">
              <w:rPr>
                <w:rFonts w:ascii="Arial" w:hAnsi="Arial" w:cs="Arial"/>
                <w:noProof/>
                <w:webHidden/>
              </w:rPr>
            </w:r>
            <w:r w:rsidRPr="00EF44B4">
              <w:rPr>
                <w:rFonts w:ascii="Arial" w:hAnsi="Arial" w:cs="Arial"/>
                <w:noProof/>
                <w:webHidden/>
              </w:rPr>
              <w:fldChar w:fldCharType="separate"/>
            </w:r>
            <w:r w:rsidRPr="00EF44B4">
              <w:rPr>
                <w:rFonts w:ascii="Arial" w:hAnsi="Arial" w:cs="Arial"/>
                <w:noProof/>
                <w:webHidden/>
              </w:rPr>
              <w:t>3</w:t>
            </w:r>
            <w:r w:rsidRPr="00EF44B4">
              <w:rPr>
                <w:rFonts w:ascii="Arial" w:hAnsi="Arial" w:cs="Arial"/>
                <w:noProof/>
                <w:webHidden/>
              </w:rPr>
              <w:fldChar w:fldCharType="end"/>
            </w:r>
          </w:hyperlink>
        </w:p>
        <w:p w14:paraId="144A2128" w14:textId="61388510" w:rsidR="00EF44B4" w:rsidRPr="00EF44B4" w:rsidRDefault="00EF44B4" w:rsidP="00EF44B4">
          <w:pPr>
            <w:pStyle w:val="TOC1"/>
            <w:tabs>
              <w:tab w:val="right" w:leader="dot" w:pos="9016"/>
            </w:tabs>
            <w:spacing w:before="0" w:line="360" w:lineRule="auto"/>
            <w:rPr>
              <w:rFonts w:ascii="Arial" w:hAnsi="Arial" w:cs="Arial"/>
              <w:noProof/>
            </w:rPr>
          </w:pPr>
          <w:hyperlink w:anchor="_Toc128824952" w:history="1">
            <w:r w:rsidRPr="00EF44B4">
              <w:rPr>
                <w:rStyle w:val="Hyperlink"/>
                <w:rFonts w:ascii="Arial" w:hAnsi="Arial" w:cs="Arial"/>
                <w:noProof/>
              </w:rPr>
              <w:t>Literature review</w:t>
            </w:r>
            <w:r w:rsidRPr="00EF44B4">
              <w:rPr>
                <w:rFonts w:ascii="Arial" w:hAnsi="Arial" w:cs="Arial"/>
                <w:noProof/>
                <w:webHidden/>
              </w:rPr>
              <w:tab/>
            </w:r>
            <w:r w:rsidRPr="00EF44B4">
              <w:rPr>
                <w:rFonts w:ascii="Arial" w:hAnsi="Arial" w:cs="Arial"/>
                <w:noProof/>
                <w:webHidden/>
              </w:rPr>
              <w:fldChar w:fldCharType="begin"/>
            </w:r>
            <w:r w:rsidRPr="00EF44B4">
              <w:rPr>
                <w:rFonts w:ascii="Arial" w:hAnsi="Arial" w:cs="Arial"/>
                <w:noProof/>
                <w:webHidden/>
              </w:rPr>
              <w:instrText xml:space="preserve"> PAGEREF _Toc128824952 \h </w:instrText>
            </w:r>
            <w:r w:rsidRPr="00EF44B4">
              <w:rPr>
                <w:rFonts w:ascii="Arial" w:hAnsi="Arial" w:cs="Arial"/>
                <w:noProof/>
                <w:webHidden/>
              </w:rPr>
            </w:r>
            <w:r w:rsidRPr="00EF44B4">
              <w:rPr>
                <w:rFonts w:ascii="Arial" w:hAnsi="Arial" w:cs="Arial"/>
                <w:noProof/>
                <w:webHidden/>
              </w:rPr>
              <w:fldChar w:fldCharType="separate"/>
            </w:r>
            <w:r w:rsidRPr="00EF44B4">
              <w:rPr>
                <w:rFonts w:ascii="Arial" w:hAnsi="Arial" w:cs="Arial"/>
                <w:noProof/>
                <w:webHidden/>
              </w:rPr>
              <w:t>4</w:t>
            </w:r>
            <w:r w:rsidRPr="00EF44B4">
              <w:rPr>
                <w:rFonts w:ascii="Arial" w:hAnsi="Arial" w:cs="Arial"/>
                <w:noProof/>
                <w:webHidden/>
              </w:rPr>
              <w:fldChar w:fldCharType="end"/>
            </w:r>
          </w:hyperlink>
        </w:p>
        <w:p w14:paraId="7AE6BAEB" w14:textId="5807E52B" w:rsidR="00EF44B4" w:rsidRPr="00EF44B4" w:rsidRDefault="00EF44B4" w:rsidP="00EF44B4">
          <w:pPr>
            <w:pStyle w:val="TOC1"/>
            <w:tabs>
              <w:tab w:val="right" w:leader="dot" w:pos="9016"/>
            </w:tabs>
            <w:spacing w:before="0" w:line="360" w:lineRule="auto"/>
            <w:rPr>
              <w:rFonts w:ascii="Arial" w:hAnsi="Arial" w:cs="Arial"/>
              <w:noProof/>
            </w:rPr>
          </w:pPr>
          <w:hyperlink w:anchor="_Toc128824953" w:history="1">
            <w:r w:rsidRPr="00EF44B4">
              <w:rPr>
                <w:rStyle w:val="Hyperlink"/>
                <w:rFonts w:ascii="Arial" w:hAnsi="Arial" w:cs="Arial"/>
                <w:noProof/>
              </w:rPr>
              <w:t>Evaluation and conclusion</w:t>
            </w:r>
            <w:r w:rsidRPr="00EF44B4">
              <w:rPr>
                <w:rFonts w:ascii="Arial" w:hAnsi="Arial" w:cs="Arial"/>
                <w:noProof/>
                <w:webHidden/>
              </w:rPr>
              <w:tab/>
            </w:r>
            <w:r w:rsidRPr="00EF44B4">
              <w:rPr>
                <w:rFonts w:ascii="Arial" w:hAnsi="Arial" w:cs="Arial"/>
                <w:noProof/>
                <w:webHidden/>
              </w:rPr>
              <w:fldChar w:fldCharType="begin"/>
            </w:r>
            <w:r w:rsidRPr="00EF44B4">
              <w:rPr>
                <w:rFonts w:ascii="Arial" w:hAnsi="Arial" w:cs="Arial"/>
                <w:noProof/>
                <w:webHidden/>
              </w:rPr>
              <w:instrText xml:space="preserve"> PAGEREF _Toc128824953 \h </w:instrText>
            </w:r>
            <w:r w:rsidRPr="00EF44B4">
              <w:rPr>
                <w:rFonts w:ascii="Arial" w:hAnsi="Arial" w:cs="Arial"/>
                <w:noProof/>
                <w:webHidden/>
              </w:rPr>
            </w:r>
            <w:r w:rsidRPr="00EF44B4">
              <w:rPr>
                <w:rFonts w:ascii="Arial" w:hAnsi="Arial" w:cs="Arial"/>
                <w:noProof/>
                <w:webHidden/>
              </w:rPr>
              <w:fldChar w:fldCharType="separate"/>
            </w:r>
            <w:r w:rsidRPr="00EF44B4">
              <w:rPr>
                <w:rFonts w:ascii="Arial" w:hAnsi="Arial" w:cs="Arial"/>
                <w:noProof/>
                <w:webHidden/>
              </w:rPr>
              <w:t>6</w:t>
            </w:r>
            <w:r w:rsidRPr="00EF44B4">
              <w:rPr>
                <w:rFonts w:ascii="Arial" w:hAnsi="Arial" w:cs="Arial"/>
                <w:noProof/>
                <w:webHidden/>
              </w:rPr>
              <w:fldChar w:fldCharType="end"/>
            </w:r>
          </w:hyperlink>
        </w:p>
        <w:p w14:paraId="009DBCD7" w14:textId="314AA956" w:rsidR="00EF44B4" w:rsidRPr="00EF44B4" w:rsidRDefault="00EF44B4" w:rsidP="00EF44B4">
          <w:pPr>
            <w:pStyle w:val="TOC1"/>
            <w:tabs>
              <w:tab w:val="right" w:leader="dot" w:pos="9016"/>
            </w:tabs>
            <w:spacing w:before="0" w:line="360" w:lineRule="auto"/>
            <w:rPr>
              <w:rFonts w:ascii="Arial" w:hAnsi="Arial" w:cs="Arial"/>
              <w:noProof/>
            </w:rPr>
          </w:pPr>
          <w:hyperlink w:anchor="_Toc128824954" w:history="1">
            <w:r w:rsidRPr="00EF44B4">
              <w:rPr>
                <w:rStyle w:val="Hyperlink"/>
                <w:rFonts w:ascii="Arial" w:hAnsi="Arial" w:cs="Arial"/>
                <w:noProof/>
              </w:rPr>
              <w:t>References</w:t>
            </w:r>
            <w:r w:rsidRPr="00EF44B4">
              <w:rPr>
                <w:rFonts w:ascii="Arial" w:hAnsi="Arial" w:cs="Arial"/>
                <w:noProof/>
                <w:webHidden/>
              </w:rPr>
              <w:tab/>
            </w:r>
            <w:r w:rsidRPr="00EF44B4">
              <w:rPr>
                <w:rFonts w:ascii="Arial" w:hAnsi="Arial" w:cs="Arial"/>
                <w:noProof/>
                <w:webHidden/>
              </w:rPr>
              <w:fldChar w:fldCharType="begin"/>
            </w:r>
            <w:r w:rsidRPr="00EF44B4">
              <w:rPr>
                <w:rFonts w:ascii="Arial" w:hAnsi="Arial" w:cs="Arial"/>
                <w:noProof/>
                <w:webHidden/>
              </w:rPr>
              <w:instrText xml:space="preserve"> PAGEREF _Toc128824954 \h </w:instrText>
            </w:r>
            <w:r w:rsidRPr="00EF44B4">
              <w:rPr>
                <w:rFonts w:ascii="Arial" w:hAnsi="Arial" w:cs="Arial"/>
                <w:noProof/>
                <w:webHidden/>
              </w:rPr>
            </w:r>
            <w:r w:rsidRPr="00EF44B4">
              <w:rPr>
                <w:rFonts w:ascii="Arial" w:hAnsi="Arial" w:cs="Arial"/>
                <w:noProof/>
                <w:webHidden/>
              </w:rPr>
              <w:fldChar w:fldCharType="separate"/>
            </w:r>
            <w:r w:rsidRPr="00EF44B4">
              <w:rPr>
                <w:rFonts w:ascii="Arial" w:hAnsi="Arial" w:cs="Arial"/>
                <w:noProof/>
                <w:webHidden/>
              </w:rPr>
              <w:t>9</w:t>
            </w:r>
            <w:r w:rsidRPr="00EF44B4">
              <w:rPr>
                <w:rFonts w:ascii="Arial" w:hAnsi="Arial" w:cs="Arial"/>
                <w:noProof/>
                <w:webHidden/>
              </w:rPr>
              <w:fldChar w:fldCharType="end"/>
            </w:r>
          </w:hyperlink>
        </w:p>
        <w:p w14:paraId="06847C53" w14:textId="184F1DF7" w:rsidR="00EF44B4" w:rsidRDefault="00EF44B4">
          <w:r>
            <w:rPr>
              <w:b/>
              <w:bCs/>
              <w:noProof/>
            </w:rPr>
            <w:fldChar w:fldCharType="end"/>
          </w:r>
        </w:p>
      </w:sdtContent>
    </w:sdt>
    <w:p w14:paraId="5593CD1F" w14:textId="77777777" w:rsidR="00EF44B4" w:rsidRDefault="00EF44B4">
      <w:pPr>
        <w:rPr>
          <w:rFonts w:asciiTheme="majorHAnsi" w:eastAsiaTheme="majorEastAsia" w:hAnsiTheme="majorHAnsi" w:cstheme="majorBidi"/>
          <w:color w:val="2F5496" w:themeColor="accent1" w:themeShade="BF"/>
          <w:sz w:val="32"/>
          <w:szCs w:val="32"/>
        </w:rPr>
      </w:pPr>
      <w:r>
        <w:br w:type="page"/>
      </w:r>
    </w:p>
    <w:p w14:paraId="49B22868" w14:textId="386353D4" w:rsidR="00132E42" w:rsidRDefault="00F82F4C" w:rsidP="009D5A88">
      <w:pPr>
        <w:pStyle w:val="Heading1"/>
        <w:spacing w:line="360" w:lineRule="auto"/>
      </w:pPr>
      <w:bookmarkStart w:id="0" w:name="_Toc128824951"/>
      <w:r>
        <w:lastRenderedPageBreak/>
        <w:t>Introduction</w:t>
      </w:r>
      <w:bookmarkEnd w:id="0"/>
    </w:p>
    <w:p w14:paraId="6D0E6808" w14:textId="18BF40B9" w:rsidR="00EB6953" w:rsidRDefault="0050616B" w:rsidP="009D5A88">
      <w:pPr>
        <w:spacing w:before="0" w:line="360" w:lineRule="auto"/>
        <w:rPr>
          <w:rFonts w:ascii="Arial" w:hAnsi="Arial" w:cs="Arial"/>
        </w:rPr>
      </w:pPr>
      <w:r>
        <w:rPr>
          <w:rFonts w:ascii="Arial" w:hAnsi="Arial" w:cs="Arial"/>
        </w:rPr>
        <w:t xml:space="preserve">The hotel group which has been selected in order to do the proposal is UK’s one of the biggest and most famous hotel named as </w:t>
      </w:r>
      <w:r w:rsidR="00BE0D89">
        <w:rPr>
          <w:rFonts w:ascii="Arial" w:hAnsi="Arial" w:cs="Arial"/>
        </w:rPr>
        <w:t>Radisson</w:t>
      </w:r>
      <w:r w:rsidR="002975FF">
        <w:rPr>
          <w:rFonts w:ascii="Arial" w:hAnsi="Arial" w:cs="Arial"/>
        </w:rPr>
        <w:t>.</w:t>
      </w:r>
      <w:r w:rsidR="00BE0D89">
        <w:rPr>
          <w:rFonts w:ascii="Arial" w:hAnsi="Arial" w:cs="Arial"/>
        </w:rPr>
        <w:t xml:space="preserve"> </w:t>
      </w:r>
      <w:r w:rsidR="00BE0D89" w:rsidRPr="00BE0D89">
        <w:rPr>
          <w:rFonts w:ascii="Arial" w:hAnsi="Arial" w:cs="Arial"/>
        </w:rPr>
        <w:t xml:space="preserve">Global hotel chain Radisson provides a variety of lodging options as well as tourism services. The brand's ownership is held by Radisson Hospitality, Inc., a division of the Jin Jiang International Holdings Co., Ltd.-affiliated Radisson Hotel </w:t>
      </w:r>
      <w:r w:rsidR="000C1ED8" w:rsidRPr="00BE0D89">
        <w:rPr>
          <w:rFonts w:ascii="Arial" w:hAnsi="Arial" w:cs="Arial"/>
        </w:rPr>
        <w:t>Group.</w:t>
      </w:r>
      <w:r w:rsidR="000C1ED8">
        <w:rPr>
          <w:rFonts w:ascii="Arial" w:hAnsi="Arial" w:cs="Arial"/>
        </w:rPr>
        <w:t xml:space="preserve"> </w:t>
      </w:r>
      <w:r w:rsidR="000C1ED8" w:rsidRPr="000C1ED8">
        <w:rPr>
          <w:rFonts w:ascii="Arial" w:hAnsi="Arial" w:cs="Arial"/>
        </w:rPr>
        <w:t>Also, Radisson offers rewards programs for its visitors, such as Radisson Rewards, which enables customers to accumulate points during their visits and exchange them for extras like hotel stays and room upgrades. As a result of the COVID-19 epidemic, the company has also put in place a number of precautionary measures to protect both its workers and customers</w:t>
      </w:r>
      <w:r w:rsidR="00D421BF">
        <w:rPr>
          <w:rFonts w:ascii="Arial" w:hAnsi="Arial" w:cs="Arial"/>
          <w:noProof/>
        </w:rPr>
        <w:t xml:space="preserve"> </w:t>
      </w:r>
      <w:r w:rsidR="00D421BF" w:rsidRPr="00D421BF">
        <w:rPr>
          <w:rFonts w:ascii="Arial" w:hAnsi="Arial" w:cs="Arial"/>
          <w:noProof/>
        </w:rPr>
        <w:t>(Group,Radisson Hotel , 2023)</w:t>
      </w:r>
      <w:r w:rsidR="000C1ED8" w:rsidRPr="000C1ED8">
        <w:rPr>
          <w:rFonts w:ascii="Arial" w:hAnsi="Arial" w:cs="Arial"/>
        </w:rPr>
        <w:t>.</w:t>
      </w:r>
      <w:r w:rsidR="006E7B4A" w:rsidRPr="006E7B4A">
        <w:t xml:space="preserve"> </w:t>
      </w:r>
      <w:r w:rsidR="006E7B4A" w:rsidRPr="006E7B4A">
        <w:rPr>
          <w:rFonts w:ascii="Arial" w:hAnsi="Arial" w:cs="Arial"/>
        </w:rPr>
        <w:t>Although Radisson-branded hotels are mostly found in the United States, they are nonetheless well-liked in the United Kingdom too. The company's main office is situated in Minnetonka, Minnesota, a suburb of Minneapolis, the location where the original Radisson Hotel was constructed, as is the main office of the company's owner, Radisson Hospitality, Inc. The first Radisson Hotel opened in 1909 and was located in Minneapolis at 41 South Seventh Street</w:t>
      </w:r>
      <w:r w:rsidR="0058579E">
        <w:rPr>
          <w:rFonts w:ascii="Arial" w:hAnsi="Arial" w:cs="Arial"/>
          <w:noProof/>
        </w:rPr>
        <w:t xml:space="preserve"> </w:t>
      </w:r>
      <w:r w:rsidR="0058579E" w:rsidRPr="0058579E">
        <w:rPr>
          <w:rFonts w:ascii="Arial" w:hAnsi="Arial" w:cs="Arial"/>
          <w:noProof/>
        </w:rPr>
        <w:t>(Group,Radisson Hotel , 2023)</w:t>
      </w:r>
      <w:r w:rsidR="006E7B4A" w:rsidRPr="006E7B4A">
        <w:rPr>
          <w:rFonts w:ascii="Arial" w:hAnsi="Arial" w:cs="Arial"/>
        </w:rPr>
        <w:t>.</w:t>
      </w:r>
    </w:p>
    <w:p w14:paraId="395D2623" w14:textId="064FA8F3" w:rsidR="00A61236" w:rsidRDefault="00A61236" w:rsidP="009D5A88">
      <w:pPr>
        <w:spacing w:before="0" w:line="360" w:lineRule="auto"/>
        <w:rPr>
          <w:rFonts w:ascii="Arial" w:hAnsi="Arial" w:cs="Arial"/>
        </w:rPr>
      </w:pPr>
      <w:r>
        <w:rPr>
          <w:rFonts w:ascii="Arial" w:hAnsi="Arial" w:cs="Arial"/>
        </w:rPr>
        <w:t xml:space="preserve">The given study will mainly highlight the current issues facing the overall company within UK. As it is evident that a lot of hotel chain was badly impacted due to Covid-19 </w:t>
      </w:r>
      <w:r w:rsidR="00483D38">
        <w:rPr>
          <w:rFonts w:ascii="Arial" w:hAnsi="Arial" w:cs="Arial"/>
        </w:rPr>
        <w:t xml:space="preserve">in the same manner Radisson hotels are also confronting the same. </w:t>
      </w:r>
      <w:r w:rsidR="006E7B4A">
        <w:rPr>
          <w:rFonts w:ascii="Arial" w:hAnsi="Arial" w:cs="Arial"/>
        </w:rPr>
        <w:t>Thus,</w:t>
      </w:r>
      <w:r w:rsidR="00483D38">
        <w:rPr>
          <w:rFonts w:ascii="Arial" w:hAnsi="Arial" w:cs="Arial"/>
        </w:rPr>
        <w:t xml:space="preserve"> in this study the current issues that will be discussed considering the point current issues facing the hotel will be </w:t>
      </w:r>
      <w:r w:rsidR="00DB6B68">
        <w:rPr>
          <w:rFonts w:ascii="Arial" w:hAnsi="Arial" w:cs="Arial"/>
        </w:rPr>
        <w:t xml:space="preserve">the budget cuts that has implemented in Radisson hotel since last two years. </w:t>
      </w:r>
      <w:r w:rsidR="0069504D" w:rsidRPr="0069504D">
        <w:rPr>
          <w:rFonts w:ascii="Arial" w:hAnsi="Arial" w:cs="Arial"/>
        </w:rPr>
        <w:t>Radisson hotels have had to make budget adjustments, such as lowering staff benefits or deferring compensation increases, to offset losses brought on by the pandemic. This might have a detrimental effect on employee satisfaction and make it harder for Radisson to attract or keep top employees</w:t>
      </w:r>
      <w:r w:rsidR="003423C9">
        <w:rPr>
          <w:rFonts w:ascii="Arial" w:hAnsi="Arial" w:cs="Arial"/>
          <w:noProof/>
        </w:rPr>
        <w:t xml:space="preserve"> </w:t>
      </w:r>
      <w:r w:rsidR="003423C9" w:rsidRPr="003423C9">
        <w:rPr>
          <w:rFonts w:ascii="Arial" w:hAnsi="Arial" w:cs="Arial"/>
          <w:noProof/>
        </w:rPr>
        <w:t>(Organization, 2010)</w:t>
      </w:r>
      <w:r w:rsidR="0069504D" w:rsidRPr="0069504D">
        <w:rPr>
          <w:rFonts w:ascii="Arial" w:hAnsi="Arial" w:cs="Arial"/>
        </w:rPr>
        <w:t>.</w:t>
      </w:r>
      <w:r w:rsidR="003423C9">
        <w:rPr>
          <w:rFonts w:ascii="Arial" w:hAnsi="Arial" w:cs="Arial"/>
        </w:rPr>
        <w:t xml:space="preserve"> </w:t>
      </w:r>
    </w:p>
    <w:p w14:paraId="61E22EC9" w14:textId="1C59BE37" w:rsidR="003423C9" w:rsidRDefault="003423C9" w:rsidP="009D5A88">
      <w:pPr>
        <w:spacing w:before="0" w:line="360" w:lineRule="auto"/>
        <w:rPr>
          <w:rFonts w:ascii="Arial" w:hAnsi="Arial" w:cs="Arial"/>
        </w:rPr>
      </w:pPr>
      <w:r>
        <w:rPr>
          <w:rFonts w:ascii="Arial" w:hAnsi="Arial" w:cs="Arial"/>
        </w:rPr>
        <w:t xml:space="preserve">Following the post pandemic situation retention and recruitment of employees has become one of the major issues since employees are asking for pay increase so as to run their daily life. Big hotels like Radisson </w:t>
      </w:r>
      <w:r w:rsidR="00AB6105">
        <w:rPr>
          <w:rFonts w:ascii="Arial" w:hAnsi="Arial" w:cs="Arial"/>
        </w:rPr>
        <w:t xml:space="preserve">has got stringent pay structure and the sudden budget badly effected the overall employee </w:t>
      </w:r>
      <w:r w:rsidR="00046879">
        <w:rPr>
          <w:rFonts w:ascii="Arial" w:hAnsi="Arial" w:cs="Arial"/>
        </w:rPr>
        <w:t xml:space="preserve">structure of the company. In addition to this some of the other factors which may impact the employee retention in Radisson hotel include lack of training and employee </w:t>
      </w:r>
      <w:r w:rsidR="0004536A">
        <w:rPr>
          <w:rFonts w:ascii="Arial" w:hAnsi="Arial" w:cs="Arial"/>
        </w:rPr>
        <w:t>shortage</w:t>
      </w:r>
      <w:r w:rsidR="00046879">
        <w:rPr>
          <w:rFonts w:ascii="Arial" w:hAnsi="Arial" w:cs="Arial"/>
        </w:rPr>
        <w:t xml:space="preserve"> due to </w:t>
      </w:r>
      <w:r w:rsidR="0004536A">
        <w:rPr>
          <w:rFonts w:ascii="Arial" w:hAnsi="Arial" w:cs="Arial"/>
        </w:rPr>
        <w:t>sudden off set of the workers</w:t>
      </w:r>
      <w:r w:rsidR="00E6492B">
        <w:rPr>
          <w:rFonts w:ascii="Arial" w:hAnsi="Arial" w:cs="Arial"/>
          <w:noProof/>
        </w:rPr>
        <w:t xml:space="preserve"> </w:t>
      </w:r>
      <w:r w:rsidR="00E6492B" w:rsidRPr="00E6492B">
        <w:rPr>
          <w:rFonts w:ascii="Arial" w:hAnsi="Arial" w:cs="Arial"/>
          <w:noProof/>
        </w:rPr>
        <w:t>(Aryee, 2011)</w:t>
      </w:r>
      <w:r w:rsidR="0004536A">
        <w:rPr>
          <w:rFonts w:ascii="Arial" w:hAnsi="Arial" w:cs="Arial"/>
        </w:rPr>
        <w:t>.</w:t>
      </w:r>
    </w:p>
    <w:p w14:paraId="45900B29" w14:textId="40579188" w:rsidR="006154D6" w:rsidRPr="00BE0881" w:rsidRDefault="006154D6" w:rsidP="009D5A88">
      <w:pPr>
        <w:pStyle w:val="Heading1"/>
        <w:spacing w:line="360" w:lineRule="auto"/>
      </w:pPr>
      <w:bookmarkStart w:id="1" w:name="_Toc128824952"/>
      <w:r w:rsidRPr="00BE0881">
        <w:lastRenderedPageBreak/>
        <w:t>Literature review</w:t>
      </w:r>
      <w:bookmarkEnd w:id="1"/>
      <w:r w:rsidRPr="00BE0881">
        <w:t xml:space="preserve"> </w:t>
      </w:r>
    </w:p>
    <w:p w14:paraId="5D84E3C1" w14:textId="327097CB" w:rsidR="00BE0881" w:rsidRPr="00BE0881" w:rsidRDefault="00BE0881" w:rsidP="009D5A88">
      <w:pPr>
        <w:spacing w:before="0" w:line="360" w:lineRule="auto"/>
        <w:rPr>
          <w:rFonts w:ascii="Arial" w:hAnsi="Arial" w:cs="Arial"/>
        </w:rPr>
      </w:pPr>
      <w:r w:rsidRPr="00BE0881">
        <w:rPr>
          <w:rFonts w:ascii="Arial" w:hAnsi="Arial" w:cs="Arial"/>
        </w:rPr>
        <w:t xml:space="preserve">As pointed out by </w:t>
      </w:r>
      <w:r w:rsidRPr="00BE0881">
        <w:rPr>
          <w:rFonts w:ascii="Arial" w:hAnsi="Arial" w:cs="Arial"/>
        </w:rPr>
        <w:t>I-Fei Chen</w:t>
      </w:r>
      <w:r>
        <w:rPr>
          <w:rFonts w:ascii="Arial" w:hAnsi="Arial" w:cs="Arial"/>
        </w:rPr>
        <w:t xml:space="preserve"> </w:t>
      </w:r>
      <w:r w:rsidR="001C11CD">
        <w:rPr>
          <w:rFonts w:ascii="Arial" w:hAnsi="Arial" w:cs="Arial"/>
        </w:rPr>
        <w:t xml:space="preserve">(2022), </w:t>
      </w:r>
      <w:r w:rsidR="00273FF8" w:rsidRPr="00273FF8">
        <w:rPr>
          <w:rFonts w:ascii="Arial" w:hAnsi="Arial" w:cs="Arial"/>
        </w:rPr>
        <w:t>In the hospitality sector, budget cutbacks refer to spending reductions undertaken by hotels leadership to maintain expenses under control and retain profit. These reductions could well be undertaken in reaction to a variety of causes, including declining hospitality services demand, recessions, or unanticipated occurrences like the COVID-19 outbreak</w:t>
      </w:r>
      <w:r w:rsidR="007904C0">
        <w:rPr>
          <w:rFonts w:ascii="Arial" w:hAnsi="Arial" w:cs="Arial"/>
          <w:noProof/>
        </w:rPr>
        <w:t xml:space="preserve"> </w:t>
      </w:r>
      <w:r w:rsidR="007904C0" w:rsidRPr="007904C0">
        <w:rPr>
          <w:rFonts w:ascii="Arial" w:hAnsi="Arial" w:cs="Arial"/>
          <w:noProof/>
        </w:rPr>
        <w:t>(Chen, 2022)</w:t>
      </w:r>
      <w:r w:rsidR="00273FF8" w:rsidRPr="00273FF8">
        <w:rPr>
          <w:rFonts w:ascii="Arial" w:hAnsi="Arial" w:cs="Arial"/>
        </w:rPr>
        <w:t>.</w:t>
      </w:r>
      <w:r w:rsidR="007904C0">
        <w:rPr>
          <w:rFonts w:ascii="Arial" w:hAnsi="Arial" w:cs="Arial"/>
        </w:rPr>
        <w:t xml:space="preserve"> </w:t>
      </w:r>
      <w:r w:rsidR="0092494E">
        <w:rPr>
          <w:rFonts w:ascii="Arial" w:hAnsi="Arial" w:cs="Arial"/>
        </w:rPr>
        <w:t>Also,</w:t>
      </w:r>
      <w:r w:rsidR="007904C0">
        <w:rPr>
          <w:rFonts w:ascii="Arial" w:hAnsi="Arial" w:cs="Arial"/>
        </w:rPr>
        <w:t xml:space="preserve"> according to the study done by </w:t>
      </w:r>
      <w:r w:rsidR="0092494E" w:rsidRPr="0092494E">
        <w:rPr>
          <w:rFonts w:ascii="Arial" w:hAnsi="Arial" w:cs="Arial"/>
        </w:rPr>
        <w:t>Silverina A. Kibat</w:t>
      </w:r>
      <w:r w:rsidR="0092494E">
        <w:rPr>
          <w:rFonts w:ascii="Arial" w:hAnsi="Arial" w:cs="Arial"/>
        </w:rPr>
        <w:t xml:space="preserve"> (2016),</w:t>
      </w:r>
      <w:r w:rsidR="00EC5589">
        <w:rPr>
          <w:rFonts w:ascii="Arial" w:hAnsi="Arial" w:cs="Arial"/>
        </w:rPr>
        <w:t xml:space="preserve"> </w:t>
      </w:r>
      <w:r w:rsidR="00EC5589" w:rsidRPr="00EC5589">
        <w:rPr>
          <w:rFonts w:ascii="Arial" w:hAnsi="Arial" w:cs="Arial"/>
        </w:rPr>
        <w:t>Employment, advertising, including administration are just a few of the aspects of a hotel's business that might be impacted by funding cuts. A hotel might, for instance, decrease staff numbers by cutting back on staffing or employment benefits. Advertising budgets could be decreased by limiting advertising and promotional efforts, or by narrowing the focus of marketing campaigns. By putting off repairs or decreasing the frequency of routine maintenance, upkeep expenses can be cut.</w:t>
      </w:r>
      <w:r w:rsidR="00EC5589">
        <w:rPr>
          <w:rFonts w:ascii="Arial" w:hAnsi="Arial" w:cs="Arial"/>
        </w:rPr>
        <w:t xml:space="preserve"> All these budget cut directly impacts both the </w:t>
      </w:r>
      <w:r w:rsidR="007609C2">
        <w:rPr>
          <w:rFonts w:ascii="Arial" w:hAnsi="Arial" w:cs="Arial"/>
        </w:rPr>
        <w:t>recruitment and retention of the workers in a hotel</w:t>
      </w:r>
      <w:r w:rsidR="00BD142B">
        <w:rPr>
          <w:rFonts w:ascii="Arial" w:hAnsi="Arial" w:cs="Arial"/>
          <w:noProof/>
        </w:rPr>
        <w:t xml:space="preserve"> </w:t>
      </w:r>
      <w:r w:rsidR="00BD142B" w:rsidRPr="007609C2">
        <w:rPr>
          <w:rFonts w:ascii="Arial" w:hAnsi="Arial" w:cs="Arial"/>
          <w:noProof/>
        </w:rPr>
        <w:t>(Kibat, 2016)</w:t>
      </w:r>
      <w:r w:rsidR="007609C2">
        <w:rPr>
          <w:rFonts w:ascii="Arial" w:hAnsi="Arial" w:cs="Arial"/>
        </w:rPr>
        <w:t>.</w:t>
      </w:r>
      <w:r w:rsidR="00A8014E">
        <w:rPr>
          <w:rFonts w:ascii="Arial" w:hAnsi="Arial" w:cs="Arial"/>
        </w:rPr>
        <w:t xml:space="preserve"> </w:t>
      </w:r>
      <w:r w:rsidR="00A8014E" w:rsidRPr="00A8014E">
        <w:rPr>
          <w:rFonts w:ascii="Arial" w:hAnsi="Arial" w:cs="Arial"/>
        </w:rPr>
        <w:t>Mastura Jaafar</w:t>
      </w:r>
      <w:r w:rsidR="00A8014E">
        <w:rPr>
          <w:rFonts w:ascii="Arial" w:hAnsi="Arial" w:cs="Arial"/>
        </w:rPr>
        <w:t xml:space="preserve"> </w:t>
      </w:r>
      <w:r w:rsidR="007C2125">
        <w:rPr>
          <w:rFonts w:ascii="Arial" w:hAnsi="Arial" w:cs="Arial"/>
        </w:rPr>
        <w:t xml:space="preserve">(2011), </w:t>
      </w:r>
      <w:r w:rsidR="00114C3B" w:rsidRPr="00114C3B">
        <w:rPr>
          <w:rFonts w:ascii="Arial" w:hAnsi="Arial" w:cs="Arial"/>
        </w:rPr>
        <w:t>Budget reductions may assist hotels generate income in the near term, but they can also have unfavourable effects. For instance, cutting back on personnel might result in lower employee satisfaction, poorer services, and unsatisfied customers. Spending less on marketing could make the hotel less visible, which could eventually result in lower income. Similar to postponing maintenance, doing so could lead to future expense increases and a poorer customer experience</w:t>
      </w:r>
      <w:r w:rsidR="00951064">
        <w:rPr>
          <w:rFonts w:ascii="Arial" w:hAnsi="Arial" w:cs="Arial"/>
          <w:noProof/>
        </w:rPr>
        <w:t xml:space="preserve"> </w:t>
      </w:r>
      <w:r w:rsidR="00951064" w:rsidRPr="00951064">
        <w:rPr>
          <w:rFonts w:ascii="Arial" w:hAnsi="Arial" w:cs="Arial"/>
          <w:noProof/>
        </w:rPr>
        <w:t>(Jaafar, 2011)</w:t>
      </w:r>
      <w:r w:rsidR="00114C3B" w:rsidRPr="00114C3B">
        <w:rPr>
          <w:rFonts w:ascii="Arial" w:hAnsi="Arial" w:cs="Arial"/>
        </w:rPr>
        <w:t>.</w:t>
      </w:r>
    </w:p>
    <w:p w14:paraId="7D07434E" w14:textId="315886B8" w:rsidR="006154D6" w:rsidRDefault="00124EB0" w:rsidP="009D5A88">
      <w:pPr>
        <w:spacing w:before="0" w:line="360" w:lineRule="auto"/>
        <w:rPr>
          <w:rFonts w:ascii="Arial" w:hAnsi="Arial" w:cs="Arial"/>
        </w:rPr>
      </w:pPr>
      <w:r w:rsidRPr="00124EB0">
        <w:rPr>
          <w:rFonts w:ascii="Arial" w:hAnsi="Arial" w:cs="Arial"/>
        </w:rPr>
        <w:t>Cut backs in the hotel sector may have a big effect on hiring and talent retention. Cut backs at hotels can lead to fewer employees, lesser wages and perks, and fewer prospects for professional progression. These adjustments may have a detrimental effect on workplace morale, work satisfaction, as well as commitment, which may eventually result in higher attrition and problems finding new employees</w:t>
      </w:r>
      <w:r w:rsidR="006A1EC3">
        <w:rPr>
          <w:rFonts w:ascii="Arial" w:hAnsi="Arial" w:cs="Arial"/>
          <w:noProof/>
        </w:rPr>
        <w:t xml:space="preserve"> </w:t>
      </w:r>
      <w:r w:rsidR="006A1EC3" w:rsidRPr="006A1EC3">
        <w:rPr>
          <w:rFonts w:ascii="Arial" w:hAnsi="Arial" w:cs="Arial"/>
          <w:noProof/>
        </w:rPr>
        <w:t>(Sutanto, 2016)</w:t>
      </w:r>
      <w:r w:rsidRPr="00124EB0">
        <w:rPr>
          <w:rFonts w:ascii="Arial" w:hAnsi="Arial" w:cs="Arial"/>
        </w:rPr>
        <w:t>.</w:t>
      </w:r>
      <w:r w:rsidR="00BA0198">
        <w:rPr>
          <w:rFonts w:ascii="Arial" w:hAnsi="Arial" w:cs="Arial"/>
        </w:rPr>
        <w:t xml:space="preserve"> </w:t>
      </w:r>
      <w:r w:rsidR="00BA0198" w:rsidRPr="00BA0198">
        <w:rPr>
          <w:rFonts w:ascii="Arial" w:hAnsi="Arial" w:cs="Arial"/>
        </w:rPr>
        <w:t>Budget cuts that lead to decreased staffing might raise the cost for those who remain, which can cause stress, pressure, as unhappiness. The bottom line of the business may be negatively affected because of higher absence, lower productivity, and diminished visitor pleasure. Employees may also be more likely to look for job elsewhere if they believe they are not being paid enough for their labour or that there are few prospects for promotion</w:t>
      </w:r>
      <w:r w:rsidR="00BA5334">
        <w:rPr>
          <w:rFonts w:ascii="Arial" w:hAnsi="Arial" w:cs="Arial"/>
          <w:noProof/>
        </w:rPr>
        <w:t xml:space="preserve"> </w:t>
      </w:r>
      <w:r w:rsidR="00BA5334" w:rsidRPr="00BA5334">
        <w:rPr>
          <w:rFonts w:ascii="Arial" w:hAnsi="Arial" w:cs="Arial"/>
          <w:noProof/>
        </w:rPr>
        <w:t>(Kyndt, 2009)</w:t>
      </w:r>
      <w:r w:rsidR="00BA0198" w:rsidRPr="00BA0198">
        <w:rPr>
          <w:rFonts w:ascii="Arial" w:hAnsi="Arial" w:cs="Arial"/>
        </w:rPr>
        <w:t>.</w:t>
      </w:r>
      <w:r w:rsidR="009D2E8B">
        <w:rPr>
          <w:rFonts w:ascii="Arial" w:hAnsi="Arial" w:cs="Arial"/>
        </w:rPr>
        <w:t xml:space="preserve"> </w:t>
      </w:r>
      <w:r w:rsidR="009D2E8B" w:rsidRPr="009D2E8B">
        <w:rPr>
          <w:rFonts w:ascii="Arial" w:hAnsi="Arial" w:cs="Arial"/>
        </w:rPr>
        <w:t xml:space="preserve">Cut backs may also have an effect on hiring practises. A hotel may have trouble luring top personnel if it has a reputation for making substantial staff reductions or cutting employee benefits. New candidates </w:t>
      </w:r>
      <w:r w:rsidR="009D2E8B" w:rsidRPr="009D2E8B">
        <w:rPr>
          <w:rFonts w:ascii="Arial" w:hAnsi="Arial" w:cs="Arial"/>
        </w:rPr>
        <w:lastRenderedPageBreak/>
        <w:t>could be hesitant to join a company that doesn't value its staff members or make investments in their protracted growth</w:t>
      </w:r>
      <w:r w:rsidR="00176173">
        <w:rPr>
          <w:rFonts w:ascii="Arial" w:hAnsi="Arial" w:cs="Arial"/>
          <w:noProof/>
        </w:rPr>
        <w:t xml:space="preserve"> </w:t>
      </w:r>
      <w:r w:rsidR="00176173" w:rsidRPr="00176173">
        <w:rPr>
          <w:rFonts w:ascii="Arial" w:hAnsi="Arial" w:cs="Arial"/>
          <w:noProof/>
        </w:rPr>
        <w:t>(Mogaka, 2019)</w:t>
      </w:r>
      <w:r w:rsidR="009D2E8B" w:rsidRPr="009D2E8B">
        <w:rPr>
          <w:rFonts w:ascii="Arial" w:hAnsi="Arial" w:cs="Arial"/>
        </w:rPr>
        <w:t>.</w:t>
      </w:r>
    </w:p>
    <w:p w14:paraId="5399C9E6" w14:textId="52236C98" w:rsidR="00AE2715" w:rsidRPr="00124EB0" w:rsidRDefault="00AE2715" w:rsidP="009D5A88">
      <w:pPr>
        <w:spacing w:before="0" w:line="360" w:lineRule="auto"/>
        <w:rPr>
          <w:rFonts w:ascii="Arial" w:hAnsi="Arial" w:cs="Arial"/>
        </w:rPr>
      </w:pPr>
      <w:r>
        <w:rPr>
          <w:rFonts w:ascii="Arial" w:hAnsi="Arial" w:cs="Arial"/>
        </w:rPr>
        <w:t xml:space="preserve">It has also been seen that employee retention in big hotels like JW Marriot or Radisson is greatly affected by the current affairs including Brexit, Covid along with inflation. </w:t>
      </w:r>
    </w:p>
    <w:p w14:paraId="656AE40F" w14:textId="651720BF" w:rsidR="006154D6" w:rsidRDefault="00D94CA5" w:rsidP="009D5A88">
      <w:pPr>
        <w:spacing w:before="0" w:line="360" w:lineRule="auto"/>
        <w:rPr>
          <w:rFonts w:ascii="Arial" w:hAnsi="Arial" w:cs="Arial"/>
        </w:rPr>
      </w:pPr>
      <w:r>
        <w:rPr>
          <w:rFonts w:ascii="Arial" w:hAnsi="Arial" w:cs="Arial"/>
        </w:rPr>
        <w:t xml:space="preserve">According to </w:t>
      </w:r>
      <w:r w:rsidR="00997559" w:rsidRPr="00997559">
        <w:rPr>
          <w:rFonts w:ascii="Arial" w:hAnsi="Arial" w:cs="Arial"/>
        </w:rPr>
        <w:t>Adil Ahmed M Alomrani</w:t>
      </w:r>
      <w:r w:rsidR="00997559" w:rsidRPr="00997559">
        <w:rPr>
          <w:rFonts w:ascii="Arial" w:hAnsi="Arial" w:cs="Arial"/>
        </w:rPr>
        <w:t xml:space="preserve"> </w:t>
      </w:r>
      <w:r>
        <w:rPr>
          <w:rFonts w:ascii="Arial" w:hAnsi="Arial" w:cs="Arial"/>
        </w:rPr>
        <w:t>(20</w:t>
      </w:r>
      <w:r w:rsidR="00997559">
        <w:rPr>
          <w:rFonts w:ascii="Arial" w:hAnsi="Arial" w:cs="Arial"/>
        </w:rPr>
        <w:t>17</w:t>
      </w:r>
      <w:r>
        <w:rPr>
          <w:rFonts w:ascii="Arial" w:hAnsi="Arial" w:cs="Arial"/>
        </w:rPr>
        <w:t xml:space="preserve">), </w:t>
      </w:r>
      <w:r w:rsidR="00592663" w:rsidRPr="00592663">
        <w:rPr>
          <w:rFonts w:ascii="Arial" w:hAnsi="Arial" w:cs="Arial"/>
        </w:rPr>
        <w:t>Since the UK left the EU, immigration laws have changed, which have made it harder for hotels to recruit and hold onto staff from other EU nations.</w:t>
      </w:r>
      <w:r w:rsidR="008E5A9D" w:rsidRPr="008E5A9D">
        <w:rPr>
          <w:rFonts w:ascii="Arial" w:hAnsi="Arial" w:cs="Arial"/>
        </w:rPr>
        <w:t xml:space="preserve">  As a result, there is a lack of competent staff, which affects the level of service that hotels can offer. Eu citizens can also feel less comfortable in their positions, that might also affect their desire to stick with a single company.</w:t>
      </w:r>
      <w:r w:rsidR="00AA12A7">
        <w:rPr>
          <w:rFonts w:ascii="Arial" w:hAnsi="Arial" w:cs="Arial"/>
        </w:rPr>
        <w:t xml:space="preserve"> It has been also seen that </w:t>
      </w:r>
      <w:r w:rsidR="00AA12A7" w:rsidRPr="00AA12A7">
        <w:rPr>
          <w:rFonts w:ascii="Arial" w:hAnsi="Arial" w:cs="Arial"/>
        </w:rPr>
        <w:t>Numerous EU citizens might also be reluctant to work in the UK because of concerns about how Brexit will affect their immigration status.</w:t>
      </w:r>
      <w:r w:rsidR="00542B11">
        <w:rPr>
          <w:rFonts w:ascii="Arial" w:hAnsi="Arial" w:cs="Arial"/>
        </w:rPr>
        <w:t xml:space="preserve"> </w:t>
      </w:r>
      <w:r w:rsidR="00542B11" w:rsidRPr="00542B11">
        <w:rPr>
          <w:rFonts w:ascii="Arial" w:hAnsi="Arial" w:cs="Arial"/>
        </w:rPr>
        <w:t>EU employees have historically played a significant role in the hospitality sector, especially in positions like housekeeper and culinary personnel. It has been difficult for hotels to uphold their levels of service due to the labour scarcity in these areas, which could have an effect on their image and eventually their bottom line</w:t>
      </w:r>
      <w:r w:rsidR="00542B11">
        <w:rPr>
          <w:rFonts w:ascii="Arial" w:hAnsi="Arial" w:cs="Arial"/>
          <w:noProof/>
        </w:rPr>
        <w:t xml:space="preserve"> </w:t>
      </w:r>
      <w:r w:rsidR="00542B11" w:rsidRPr="00542B11">
        <w:rPr>
          <w:rFonts w:ascii="Arial" w:hAnsi="Arial" w:cs="Arial"/>
          <w:noProof/>
        </w:rPr>
        <w:t>(Alomrani, 2017)</w:t>
      </w:r>
      <w:r w:rsidR="00542B11" w:rsidRPr="00542B11">
        <w:rPr>
          <w:rFonts w:ascii="Arial" w:hAnsi="Arial" w:cs="Arial"/>
        </w:rPr>
        <w:t>.</w:t>
      </w:r>
    </w:p>
    <w:p w14:paraId="74D3017F" w14:textId="398C3474" w:rsidR="00997559" w:rsidRDefault="00997559" w:rsidP="009D5A88">
      <w:pPr>
        <w:spacing w:before="0" w:line="360" w:lineRule="auto"/>
        <w:rPr>
          <w:rFonts w:ascii="Arial" w:hAnsi="Arial" w:cs="Arial"/>
        </w:rPr>
      </w:pPr>
      <w:r>
        <w:rPr>
          <w:rFonts w:ascii="Arial" w:hAnsi="Arial" w:cs="Arial"/>
        </w:rPr>
        <w:t xml:space="preserve">Now considering the covid pandemic it is already evident a lot of people have lost their jobs in the hotel industry due to sudden budget cuts. </w:t>
      </w:r>
      <w:r w:rsidR="00032323">
        <w:rPr>
          <w:rFonts w:ascii="Arial" w:hAnsi="Arial" w:cs="Arial"/>
        </w:rPr>
        <w:t xml:space="preserve">It has been also seen that </w:t>
      </w:r>
      <w:r w:rsidR="00AC6242">
        <w:rPr>
          <w:rFonts w:ascii="Arial" w:hAnsi="Arial" w:cs="Arial"/>
        </w:rPr>
        <w:t>t</w:t>
      </w:r>
      <w:r w:rsidR="00AC6242" w:rsidRPr="00AC6242">
        <w:rPr>
          <w:rFonts w:ascii="Arial" w:hAnsi="Arial" w:cs="Arial"/>
        </w:rPr>
        <w:t>he Covid outbreak has severely affected the hotel business, causing a decline in hotel suite demand and a number of employee cutbacks or shorter hours</w:t>
      </w:r>
      <w:r w:rsidR="00966F5D">
        <w:rPr>
          <w:rFonts w:ascii="Arial" w:hAnsi="Arial" w:cs="Arial"/>
        </w:rPr>
        <w:t xml:space="preserve"> as discu</w:t>
      </w:r>
      <w:r w:rsidR="00B41B64">
        <w:rPr>
          <w:rFonts w:ascii="Arial" w:hAnsi="Arial" w:cs="Arial"/>
        </w:rPr>
        <w:t xml:space="preserve">ssed by </w:t>
      </w:r>
      <w:r w:rsidR="00B41B64" w:rsidRPr="00B41B64">
        <w:rPr>
          <w:rFonts w:ascii="Arial" w:hAnsi="Arial" w:cs="Arial"/>
        </w:rPr>
        <w:t>Georgina Hutton</w:t>
      </w:r>
      <w:r w:rsidR="00B41B64">
        <w:rPr>
          <w:rFonts w:ascii="Arial" w:hAnsi="Arial" w:cs="Arial"/>
        </w:rPr>
        <w:t xml:space="preserve"> (2022), in her study</w:t>
      </w:r>
      <w:r w:rsidR="00AC6242" w:rsidRPr="00AC6242">
        <w:rPr>
          <w:rFonts w:ascii="Arial" w:hAnsi="Arial" w:cs="Arial"/>
        </w:rPr>
        <w:t>.</w:t>
      </w:r>
      <w:r w:rsidR="002504EB">
        <w:rPr>
          <w:rFonts w:ascii="Arial" w:hAnsi="Arial" w:cs="Arial"/>
        </w:rPr>
        <w:t xml:space="preserve"> </w:t>
      </w:r>
      <w:r w:rsidR="002504EB" w:rsidRPr="002504EB">
        <w:rPr>
          <w:rFonts w:ascii="Arial" w:hAnsi="Arial" w:cs="Arial"/>
        </w:rPr>
        <w:t>Many workers are concerned about their potential for contracting the disease due to the pandemic, which has also generated worries about health and safety in the workplace. These worries might have a negative effect on staff turnover, especially when workers believe the company is not doing enough to safeguard their security</w:t>
      </w:r>
      <w:r w:rsidR="00B41B64">
        <w:rPr>
          <w:rFonts w:ascii="Arial" w:hAnsi="Arial" w:cs="Arial"/>
          <w:noProof/>
        </w:rPr>
        <w:t xml:space="preserve"> </w:t>
      </w:r>
      <w:r w:rsidR="00B41B64" w:rsidRPr="00B41B64">
        <w:rPr>
          <w:rFonts w:ascii="Arial" w:hAnsi="Arial" w:cs="Arial"/>
          <w:noProof/>
        </w:rPr>
        <w:t>(Hutton, 2022)</w:t>
      </w:r>
      <w:r w:rsidR="002504EB" w:rsidRPr="002504EB">
        <w:rPr>
          <w:rFonts w:ascii="Arial" w:hAnsi="Arial" w:cs="Arial"/>
        </w:rPr>
        <w:t>.</w:t>
      </w:r>
      <w:r w:rsidR="00786A51">
        <w:rPr>
          <w:rFonts w:ascii="Arial" w:hAnsi="Arial" w:cs="Arial"/>
        </w:rPr>
        <w:t xml:space="preserve"> </w:t>
      </w:r>
      <w:r w:rsidR="00786A51" w:rsidRPr="00786A51">
        <w:rPr>
          <w:rFonts w:ascii="Arial" w:hAnsi="Arial" w:cs="Arial"/>
        </w:rPr>
        <w:t>As a result of the pandemic, numerous individuals have decided to remain at home instead of traveling, which has also changed customer behaviour. As a result, hotels have seen a drop in business, which may affect their capacity to offer competitive salaries and perks to their staff</w:t>
      </w:r>
      <w:r w:rsidR="00A2094B">
        <w:rPr>
          <w:rFonts w:ascii="Arial" w:hAnsi="Arial" w:cs="Arial"/>
          <w:noProof/>
        </w:rPr>
        <w:t xml:space="preserve"> </w:t>
      </w:r>
      <w:r w:rsidR="00A2094B" w:rsidRPr="00A2094B">
        <w:rPr>
          <w:rFonts w:ascii="Arial" w:hAnsi="Arial" w:cs="Arial"/>
          <w:noProof/>
        </w:rPr>
        <w:t>(Khan, 2021)</w:t>
      </w:r>
      <w:r w:rsidR="00786A51" w:rsidRPr="00786A51">
        <w:rPr>
          <w:rFonts w:ascii="Arial" w:hAnsi="Arial" w:cs="Arial"/>
        </w:rPr>
        <w:t>.</w:t>
      </w:r>
      <w:r w:rsidR="007C6862">
        <w:rPr>
          <w:rFonts w:ascii="Arial" w:hAnsi="Arial" w:cs="Arial"/>
        </w:rPr>
        <w:t xml:space="preserve"> </w:t>
      </w:r>
    </w:p>
    <w:p w14:paraId="70546740" w14:textId="2C686E2A" w:rsidR="007C6862" w:rsidRDefault="007C6862" w:rsidP="009D5A88">
      <w:pPr>
        <w:spacing w:before="0" w:line="360" w:lineRule="auto"/>
        <w:rPr>
          <w:rFonts w:ascii="Arial" w:hAnsi="Arial" w:cs="Arial"/>
        </w:rPr>
      </w:pPr>
      <w:r w:rsidRPr="007C6862">
        <w:rPr>
          <w:rFonts w:ascii="Arial" w:hAnsi="Arial" w:cs="Arial"/>
        </w:rPr>
        <w:t>By decreasing the actual benefit of pay and benefits, higher inflation may have a detrimental effect on hotel's staff retention. Employees might become more prone to look for work somewhere else if they believe that their pay is really not maintaining up with the expenses of lifestyle. Hotels may find this difficult because they frequently have tight profitability and might not be capable of providing significant pay raises or new perks.</w:t>
      </w:r>
      <w:r w:rsidR="00E86CA5">
        <w:rPr>
          <w:rFonts w:ascii="Arial" w:hAnsi="Arial" w:cs="Arial"/>
        </w:rPr>
        <w:t xml:space="preserve"> </w:t>
      </w:r>
      <w:r w:rsidR="00E86CA5" w:rsidRPr="00E86CA5">
        <w:rPr>
          <w:rFonts w:ascii="Arial" w:hAnsi="Arial" w:cs="Arial"/>
        </w:rPr>
        <w:t xml:space="preserve">Moreover, elevated prices may result in less discretionary income and </w:t>
      </w:r>
      <w:r w:rsidR="00E86CA5" w:rsidRPr="00E86CA5">
        <w:rPr>
          <w:rFonts w:ascii="Arial" w:hAnsi="Arial" w:cs="Arial"/>
        </w:rPr>
        <w:lastRenderedPageBreak/>
        <w:t>travel, which could have an adverse effect on the hotel business as well as the employment prospects of its workers</w:t>
      </w:r>
      <w:r w:rsidR="00F36662">
        <w:rPr>
          <w:rFonts w:ascii="Arial" w:hAnsi="Arial" w:cs="Arial"/>
          <w:noProof/>
        </w:rPr>
        <w:t xml:space="preserve"> </w:t>
      </w:r>
      <w:r w:rsidR="00F36662" w:rsidRPr="00F36662">
        <w:rPr>
          <w:rFonts w:ascii="Arial" w:hAnsi="Arial" w:cs="Arial"/>
          <w:noProof/>
        </w:rPr>
        <w:t>(Salem, 2022)</w:t>
      </w:r>
      <w:r w:rsidR="00E86CA5" w:rsidRPr="00E86CA5">
        <w:rPr>
          <w:rFonts w:ascii="Arial" w:hAnsi="Arial" w:cs="Arial"/>
        </w:rPr>
        <w:t>.</w:t>
      </w:r>
    </w:p>
    <w:p w14:paraId="5E228775" w14:textId="77777777" w:rsidR="000933E7" w:rsidRPr="000933E7" w:rsidRDefault="0014073D" w:rsidP="009D5A88">
      <w:pPr>
        <w:spacing w:before="0" w:line="360" w:lineRule="auto"/>
        <w:rPr>
          <w:rFonts w:ascii="Arial" w:hAnsi="Arial" w:cs="Arial"/>
        </w:rPr>
      </w:pPr>
      <w:r>
        <w:rPr>
          <w:rFonts w:ascii="Arial" w:hAnsi="Arial" w:cs="Arial"/>
        </w:rPr>
        <w:t xml:space="preserve">Now in order to deal with the </w:t>
      </w:r>
      <w:r w:rsidR="001650C5">
        <w:rPr>
          <w:rFonts w:ascii="Arial" w:hAnsi="Arial" w:cs="Arial"/>
        </w:rPr>
        <w:t>above-mentioned</w:t>
      </w:r>
      <w:r>
        <w:rPr>
          <w:rFonts w:ascii="Arial" w:hAnsi="Arial" w:cs="Arial"/>
        </w:rPr>
        <w:t xml:space="preserve"> issues hotels </w:t>
      </w:r>
      <w:r w:rsidR="00FD409D">
        <w:rPr>
          <w:rFonts w:ascii="Arial" w:hAnsi="Arial" w:cs="Arial"/>
        </w:rPr>
        <w:t xml:space="preserve">industry can loom for the discussed improvements methods. </w:t>
      </w:r>
      <w:r w:rsidR="001650C5" w:rsidRPr="001650C5">
        <w:rPr>
          <w:rFonts w:ascii="Arial" w:hAnsi="Arial" w:cs="Arial"/>
        </w:rPr>
        <w:t xml:space="preserve">Hotels inside the UK might have to concentrate on retaining tactics that give priority to its current EU personnel in order to overcome the issues of Brexit.  This can entail providing </w:t>
      </w:r>
      <w:r w:rsidR="001650C5" w:rsidRPr="001650C5">
        <w:rPr>
          <w:rFonts w:ascii="Arial" w:hAnsi="Arial" w:cs="Arial"/>
        </w:rPr>
        <w:t>favourable</w:t>
      </w:r>
      <w:r w:rsidR="001650C5" w:rsidRPr="001650C5">
        <w:rPr>
          <w:rFonts w:ascii="Arial" w:hAnsi="Arial" w:cs="Arial"/>
        </w:rPr>
        <w:t xml:space="preserve"> benefits and wages, opening up possibilities for professional development, as well as fostering a healthy workplace culture. Organizations might additionally require to think about alternate manpower sources, for example hiring international candidates or funding comprehensive training initiatives for current staff members.</w:t>
      </w:r>
      <w:r w:rsidR="00384F53">
        <w:rPr>
          <w:rFonts w:ascii="Arial" w:hAnsi="Arial" w:cs="Arial"/>
        </w:rPr>
        <w:t xml:space="preserve"> </w:t>
      </w:r>
      <w:r w:rsidR="00384F53" w:rsidRPr="00384F53">
        <w:rPr>
          <w:rFonts w:ascii="Arial" w:hAnsi="Arial" w:cs="Arial"/>
        </w:rPr>
        <w:t xml:space="preserve">In general, Brexit has posed serious difficulties for the UK hotel industry, particularly in the area of hiring and retaining staff. </w:t>
      </w:r>
      <w:r w:rsidR="00873967" w:rsidRPr="00384F53">
        <w:rPr>
          <w:rFonts w:ascii="Arial" w:hAnsi="Arial" w:cs="Arial"/>
        </w:rPr>
        <w:t>But</w:t>
      </w:r>
      <w:r w:rsidR="00384F53" w:rsidRPr="00384F53">
        <w:rPr>
          <w:rFonts w:ascii="Arial" w:hAnsi="Arial" w:cs="Arial"/>
        </w:rPr>
        <w:t xml:space="preserve"> hotels may maintain their high standards of service whilst managing this shifting environment by putting an emphasis on staff engagement and proactive work scheduling</w:t>
      </w:r>
      <w:r w:rsidR="00EE335A">
        <w:rPr>
          <w:rFonts w:ascii="Arial" w:hAnsi="Arial" w:cs="Arial"/>
          <w:noProof/>
        </w:rPr>
        <w:t xml:space="preserve"> </w:t>
      </w:r>
      <w:r w:rsidR="00EE335A" w:rsidRPr="00EE335A">
        <w:rPr>
          <w:rFonts w:ascii="Arial" w:hAnsi="Arial" w:cs="Arial"/>
          <w:noProof/>
        </w:rPr>
        <w:t>(Ferris, 2022)</w:t>
      </w:r>
      <w:r w:rsidR="00384F53" w:rsidRPr="00384F53">
        <w:rPr>
          <w:rFonts w:ascii="Arial" w:hAnsi="Arial" w:cs="Arial"/>
        </w:rPr>
        <w:t>.</w:t>
      </w:r>
      <w:r w:rsidR="00832F5F">
        <w:rPr>
          <w:rFonts w:ascii="Arial" w:hAnsi="Arial" w:cs="Arial"/>
        </w:rPr>
        <w:t xml:space="preserve"> </w:t>
      </w:r>
      <w:r w:rsidR="00832F5F" w:rsidRPr="00832F5F">
        <w:rPr>
          <w:rFonts w:ascii="Arial" w:hAnsi="Arial" w:cs="Arial"/>
        </w:rPr>
        <w:t>Hotels inside the UK may need to concentrate on retention strategies that put the well-being and security of their staff first in order to overcome the COVID 19 challenges. This can entail following strict cleaning and hygienic procedures, giving workers protective clothing and footwear, and setting up flexible hours to allow workers who might have to take some time away because of illness or isolation.</w:t>
      </w:r>
      <w:r w:rsidR="000933E7">
        <w:rPr>
          <w:rFonts w:ascii="Arial" w:hAnsi="Arial" w:cs="Arial"/>
        </w:rPr>
        <w:t xml:space="preserve"> </w:t>
      </w:r>
    </w:p>
    <w:p w14:paraId="00D3FAB3" w14:textId="737CF742" w:rsidR="0014073D" w:rsidRDefault="000933E7" w:rsidP="009D5A88">
      <w:pPr>
        <w:spacing w:before="0" w:line="360" w:lineRule="auto"/>
        <w:rPr>
          <w:rFonts w:ascii="Arial" w:hAnsi="Arial" w:cs="Arial"/>
        </w:rPr>
      </w:pPr>
      <w:r w:rsidRPr="000933E7">
        <w:rPr>
          <w:rFonts w:ascii="Arial" w:hAnsi="Arial" w:cs="Arial"/>
        </w:rPr>
        <w:t xml:space="preserve">Hotels might additionally require being resourceful in their efforts to recruit and retain staff, putting an emphasis on alternate sources of revenue like catering or event organizing. In order to help their staff </w:t>
      </w:r>
      <w:r w:rsidR="00DB0D60" w:rsidRPr="000933E7">
        <w:rPr>
          <w:rFonts w:ascii="Arial" w:hAnsi="Arial" w:cs="Arial"/>
        </w:rPr>
        <w:t>members,</w:t>
      </w:r>
      <w:r w:rsidRPr="000933E7">
        <w:rPr>
          <w:rFonts w:ascii="Arial" w:hAnsi="Arial" w:cs="Arial"/>
        </w:rPr>
        <w:t xml:space="preserve"> acquire new abilities that are in demand in the present economic environment, they might also need to provide them with more opportunities for training and development.</w:t>
      </w:r>
      <w:r w:rsidR="00DB0D60">
        <w:rPr>
          <w:rFonts w:ascii="Arial" w:hAnsi="Arial" w:cs="Arial"/>
        </w:rPr>
        <w:t xml:space="preserve"> </w:t>
      </w:r>
      <w:r w:rsidR="00DB0D60" w:rsidRPr="00DB0D60">
        <w:rPr>
          <w:rFonts w:ascii="Arial" w:hAnsi="Arial" w:cs="Arial"/>
        </w:rPr>
        <w:t>Hotels may need to provide competitive pay and perks, as well as chances for professional advancement and development, in order to keep staff members in the midst of inflation. In order to be profitable while maintaining a competitive position, hotels in U</w:t>
      </w:r>
      <w:r w:rsidR="00DB0D60" w:rsidRPr="00DB0D60">
        <w:rPr>
          <w:rFonts w:ascii="Arial" w:hAnsi="Arial" w:cs="Arial"/>
        </w:rPr>
        <w:t>K</w:t>
      </w:r>
      <w:r w:rsidR="00DB0D60" w:rsidRPr="00DB0D60">
        <w:rPr>
          <w:rFonts w:ascii="Arial" w:hAnsi="Arial" w:cs="Arial"/>
        </w:rPr>
        <w:t xml:space="preserve"> may also need to change their pricing methods</w:t>
      </w:r>
      <w:r w:rsidR="006845A3">
        <w:rPr>
          <w:rFonts w:ascii="Arial" w:hAnsi="Arial" w:cs="Arial"/>
          <w:noProof/>
        </w:rPr>
        <w:t xml:space="preserve"> </w:t>
      </w:r>
      <w:r w:rsidR="006845A3" w:rsidRPr="006845A3">
        <w:rPr>
          <w:rFonts w:ascii="Arial" w:hAnsi="Arial" w:cs="Arial"/>
          <w:noProof/>
        </w:rPr>
        <w:t>(Yin, 2022)</w:t>
      </w:r>
      <w:r w:rsidR="00DB0D60" w:rsidRPr="00DB0D60">
        <w:rPr>
          <w:rFonts w:ascii="Arial" w:hAnsi="Arial" w:cs="Arial"/>
        </w:rPr>
        <w:t>.</w:t>
      </w:r>
    </w:p>
    <w:p w14:paraId="26C1B3E5" w14:textId="2405A01A" w:rsidR="001B7167" w:rsidRDefault="001B7167" w:rsidP="009D5A88">
      <w:pPr>
        <w:pStyle w:val="Heading1"/>
        <w:spacing w:line="360" w:lineRule="auto"/>
      </w:pPr>
      <w:bookmarkStart w:id="2" w:name="_Toc128824953"/>
      <w:r>
        <w:t>Evaluation and conclusion</w:t>
      </w:r>
      <w:bookmarkEnd w:id="2"/>
      <w:r>
        <w:t xml:space="preserve"> </w:t>
      </w:r>
    </w:p>
    <w:p w14:paraId="4F7EA0D4" w14:textId="16C39609" w:rsidR="00EB5D0E" w:rsidRDefault="00EB5D0E" w:rsidP="009D5A88">
      <w:pPr>
        <w:spacing w:before="0" w:line="360" w:lineRule="auto"/>
        <w:rPr>
          <w:rFonts w:ascii="Arial" w:hAnsi="Arial" w:cs="Arial"/>
        </w:rPr>
      </w:pPr>
      <w:r w:rsidRPr="00EB5D0E">
        <w:rPr>
          <w:rFonts w:ascii="Arial" w:hAnsi="Arial" w:cs="Arial"/>
        </w:rPr>
        <w:t>Overall</w:t>
      </w:r>
      <w:r>
        <w:rPr>
          <w:rFonts w:ascii="Arial" w:hAnsi="Arial" w:cs="Arial"/>
        </w:rPr>
        <w:t xml:space="preserve"> from the entire literature review it can be seen that there are various external factors that directly impacts the inter</w:t>
      </w:r>
      <w:r w:rsidR="005A0283">
        <w:rPr>
          <w:rFonts w:ascii="Arial" w:hAnsi="Arial" w:cs="Arial"/>
        </w:rPr>
        <w:t>nal affairs of the hotels. The external factors in this case mainly includes ther Brexit, Covid and inflation and the internal affairs includes retention and recruitment of staffs in hotel industry within UK.</w:t>
      </w:r>
      <w:r w:rsidR="00877CB3">
        <w:rPr>
          <w:rFonts w:ascii="Arial" w:hAnsi="Arial" w:cs="Arial"/>
        </w:rPr>
        <w:t xml:space="preserve"> </w:t>
      </w:r>
      <w:r w:rsidR="00877CB3" w:rsidRPr="00877CB3">
        <w:rPr>
          <w:rFonts w:ascii="Arial" w:hAnsi="Arial" w:cs="Arial"/>
        </w:rPr>
        <w:t xml:space="preserve">By lowering the costs of hiring and educating fresh hires, preserving staff morale and productivity, and </w:t>
      </w:r>
      <w:r w:rsidR="00877CB3" w:rsidRPr="00877CB3">
        <w:rPr>
          <w:rFonts w:ascii="Arial" w:hAnsi="Arial" w:cs="Arial"/>
        </w:rPr>
        <w:lastRenderedPageBreak/>
        <w:t>guaranteeing that the firm can still accomplish its goals despite inadequate funding, a high retention rate can help Businesses deal with budget cuts.</w:t>
      </w:r>
      <w:r w:rsidR="003772D9">
        <w:rPr>
          <w:rFonts w:ascii="Arial" w:hAnsi="Arial" w:cs="Arial"/>
        </w:rPr>
        <w:t xml:space="preserve"> Now to see how external factors will affect the internal affairs of Radisson below given is the SWOT and PEST for the company.</w:t>
      </w:r>
    </w:p>
    <w:tbl>
      <w:tblPr>
        <w:tblW w:w="9360" w:type="dxa"/>
        <w:tblCellMar>
          <w:top w:w="15" w:type="dxa"/>
          <w:left w:w="15" w:type="dxa"/>
          <w:bottom w:w="15" w:type="dxa"/>
          <w:right w:w="15" w:type="dxa"/>
        </w:tblCellMar>
        <w:tblLook w:val="04A0" w:firstRow="1" w:lastRow="0" w:firstColumn="1" w:lastColumn="0" w:noHBand="0" w:noVBand="1"/>
      </w:tblPr>
      <w:tblGrid>
        <w:gridCol w:w="1975"/>
        <w:gridCol w:w="7385"/>
      </w:tblGrid>
      <w:tr w:rsidR="00872C17" w:rsidRPr="00872C17" w14:paraId="65B753BE" w14:textId="77777777" w:rsidTr="00872C17">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739DD7" w14:textId="4E454BAC" w:rsidR="00872C17" w:rsidRPr="00872C17" w:rsidRDefault="00872C17" w:rsidP="009D5A88">
            <w:pPr>
              <w:spacing w:before="0" w:line="360" w:lineRule="auto"/>
              <w:jc w:val="center"/>
              <w:rPr>
                <w:rFonts w:ascii="Arial" w:hAnsi="Arial" w:cs="Arial"/>
                <w:b/>
                <w:bCs/>
              </w:rPr>
            </w:pPr>
            <w:r w:rsidRPr="00872C17">
              <w:rPr>
                <w:rFonts w:ascii="Arial" w:hAnsi="Arial" w:cs="Arial"/>
                <w:b/>
                <w:bCs/>
              </w:rPr>
              <w:t>Category</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7B13E7" w14:textId="5374E026" w:rsidR="00872C17" w:rsidRPr="00872C17" w:rsidRDefault="00872C17" w:rsidP="009D5A88">
            <w:pPr>
              <w:spacing w:before="0" w:line="360" w:lineRule="auto"/>
              <w:jc w:val="center"/>
              <w:rPr>
                <w:rFonts w:ascii="Arial" w:hAnsi="Arial" w:cs="Arial"/>
                <w:b/>
                <w:bCs/>
              </w:rPr>
            </w:pPr>
            <w:r w:rsidRPr="00872C17">
              <w:rPr>
                <w:rFonts w:ascii="Arial" w:hAnsi="Arial" w:cs="Arial"/>
                <w:b/>
                <w:bCs/>
              </w:rPr>
              <w:t>Evidence</w:t>
            </w:r>
          </w:p>
        </w:tc>
      </w:tr>
      <w:tr w:rsidR="00872C17" w:rsidRPr="00872C17" w14:paraId="778A5F84" w14:textId="77777777" w:rsidTr="00872C17">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47D29" w14:textId="77777777" w:rsidR="00872C17" w:rsidRPr="00872C17" w:rsidRDefault="00872C17" w:rsidP="009D5A88">
            <w:pPr>
              <w:spacing w:before="0" w:line="360" w:lineRule="auto"/>
              <w:rPr>
                <w:rFonts w:ascii="Arial" w:hAnsi="Arial" w:cs="Arial"/>
                <w:b/>
                <w:bCs/>
              </w:rPr>
            </w:pPr>
            <w:r w:rsidRPr="00872C17">
              <w:rPr>
                <w:rFonts w:ascii="Arial" w:hAnsi="Arial" w:cs="Arial"/>
                <w:b/>
                <w:bCs/>
              </w:rPr>
              <w:t>Strengths </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11768" w14:textId="0E889FC5" w:rsidR="00CB09BF" w:rsidRPr="00CB09BF" w:rsidRDefault="00CB09BF" w:rsidP="009D5A88">
            <w:pPr>
              <w:pStyle w:val="ListParagraph"/>
              <w:numPr>
                <w:ilvl w:val="0"/>
                <w:numId w:val="1"/>
              </w:numPr>
              <w:spacing w:before="0" w:line="360" w:lineRule="auto"/>
              <w:rPr>
                <w:rFonts w:ascii="Arial" w:hAnsi="Arial" w:cs="Arial"/>
              </w:rPr>
            </w:pPr>
            <w:r w:rsidRPr="00CB09BF">
              <w:rPr>
                <w:rFonts w:ascii="Arial" w:hAnsi="Arial" w:cs="Arial"/>
              </w:rPr>
              <w:t>A</w:t>
            </w:r>
            <w:r w:rsidRPr="00CB09BF">
              <w:rPr>
                <w:rFonts w:ascii="Arial" w:hAnsi="Arial" w:cs="Arial"/>
              </w:rPr>
              <w:t xml:space="preserve"> well-known and reputable brand in the hotel sector.</w:t>
            </w:r>
          </w:p>
          <w:p w14:paraId="325ED194" w14:textId="60F412F8" w:rsidR="00CB09BF" w:rsidRPr="00CB09BF" w:rsidRDefault="00CB09BF" w:rsidP="009D5A88">
            <w:pPr>
              <w:pStyle w:val="ListParagraph"/>
              <w:numPr>
                <w:ilvl w:val="0"/>
                <w:numId w:val="1"/>
              </w:numPr>
              <w:spacing w:before="0" w:line="360" w:lineRule="auto"/>
              <w:rPr>
                <w:rFonts w:ascii="Arial" w:hAnsi="Arial" w:cs="Arial"/>
              </w:rPr>
            </w:pPr>
            <w:r w:rsidRPr="00CB09BF">
              <w:rPr>
                <w:rFonts w:ascii="Arial" w:hAnsi="Arial" w:cs="Arial"/>
              </w:rPr>
              <w:t>S</w:t>
            </w:r>
            <w:r w:rsidRPr="00CB09BF">
              <w:rPr>
                <w:rFonts w:ascii="Arial" w:hAnsi="Arial" w:cs="Arial"/>
              </w:rPr>
              <w:t>everal locations along with a strong foothold in the UK business sector</w:t>
            </w:r>
          </w:p>
          <w:p w14:paraId="24B25AFA" w14:textId="77777777" w:rsidR="00CB09BF" w:rsidRPr="00CB09BF" w:rsidRDefault="00CB09BF" w:rsidP="009D5A88">
            <w:pPr>
              <w:pStyle w:val="ListParagraph"/>
              <w:numPr>
                <w:ilvl w:val="0"/>
                <w:numId w:val="1"/>
              </w:numPr>
              <w:spacing w:before="0" w:line="360" w:lineRule="auto"/>
              <w:rPr>
                <w:rFonts w:ascii="Arial" w:hAnsi="Arial" w:cs="Arial"/>
              </w:rPr>
            </w:pPr>
            <w:r w:rsidRPr="00CB09BF">
              <w:rPr>
                <w:rFonts w:ascii="Arial" w:hAnsi="Arial" w:cs="Arial"/>
              </w:rPr>
              <w:t>Many facilities and services are available, such as restaurants, fitness centres, and meeting rooms.</w:t>
            </w:r>
          </w:p>
          <w:p w14:paraId="3E125F44" w14:textId="35D391A4" w:rsidR="00872C17" w:rsidRPr="00CB09BF" w:rsidRDefault="00CB09BF" w:rsidP="009D5A88">
            <w:pPr>
              <w:pStyle w:val="ListParagraph"/>
              <w:numPr>
                <w:ilvl w:val="0"/>
                <w:numId w:val="1"/>
              </w:numPr>
              <w:spacing w:before="0" w:line="360" w:lineRule="auto"/>
              <w:rPr>
                <w:rFonts w:ascii="Arial" w:hAnsi="Arial" w:cs="Arial"/>
              </w:rPr>
            </w:pPr>
            <w:r w:rsidRPr="00CB09BF">
              <w:rPr>
                <w:rFonts w:ascii="Arial" w:hAnsi="Arial" w:cs="Arial"/>
              </w:rPr>
              <w:t>C</w:t>
            </w:r>
            <w:r w:rsidRPr="00CB09BF">
              <w:rPr>
                <w:rFonts w:ascii="Arial" w:hAnsi="Arial" w:cs="Arial"/>
              </w:rPr>
              <w:t>ompetent and knowledgeable personnel</w:t>
            </w:r>
          </w:p>
          <w:p w14:paraId="106B1828" w14:textId="0C9B5DBA" w:rsidR="00872C17" w:rsidRPr="00872C17" w:rsidRDefault="00872C17" w:rsidP="009D5A88">
            <w:pPr>
              <w:spacing w:before="0" w:line="360" w:lineRule="auto"/>
              <w:rPr>
                <w:rFonts w:ascii="Arial" w:hAnsi="Arial" w:cs="Arial"/>
              </w:rPr>
            </w:pPr>
          </w:p>
        </w:tc>
      </w:tr>
      <w:tr w:rsidR="00872C17" w:rsidRPr="00872C17" w14:paraId="24E34480" w14:textId="77777777" w:rsidTr="00872C17">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7F3282" w14:textId="77777777" w:rsidR="00872C17" w:rsidRPr="00872C17" w:rsidRDefault="00872C17" w:rsidP="009D5A88">
            <w:pPr>
              <w:spacing w:before="0" w:line="360" w:lineRule="auto"/>
              <w:rPr>
                <w:rFonts w:ascii="Arial" w:hAnsi="Arial" w:cs="Arial"/>
                <w:b/>
                <w:bCs/>
              </w:rPr>
            </w:pPr>
            <w:r w:rsidRPr="00872C17">
              <w:rPr>
                <w:rFonts w:ascii="Arial" w:hAnsi="Arial" w:cs="Arial"/>
                <w:b/>
                <w:bCs/>
              </w:rPr>
              <w:t>Weakness </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C9CF2" w14:textId="237FB188" w:rsidR="004F3076" w:rsidRPr="004F3076" w:rsidRDefault="004F3076" w:rsidP="009D5A88">
            <w:pPr>
              <w:pStyle w:val="ListParagraph"/>
              <w:numPr>
                <w:ilvl w:val="0"/>
                <w:numId w:val="2"/>
              </w:numPr>
              <w:spacing w:before="0" w:line="360" w:lineRule="auto"/>
              <w:rPr>
                <w:rFonts w:ascii="Arial" w:hAnsi="Arial" w:cs="Arial"/>
              </w:rPr>
            </w:pPr>
            <w:r w:rsidRPr="004F3076">
              <w:rPr>
                <w:rFonts w:ascii="Arial" w:hAnsi="Arial" w:cs="Arial"/>
              </w:rPr>
              <w:t>R</w:t>
            </w:r>
            <w:r w:rsidRPr="004F3076">
              <w:rPr>
                <w:rFonts w:ascii="Arial" w:hAnsi="Arial" w:cs="Arial"/>
              </w:rPr>
              <w:t>eliance on foreign travel and tourism, that have both been negatively impacted by the epidemic and budget cut</w:t>
            </w:r>
          </w:p>
          <w:p w14:paraId="7440CE5A" w14:textId="77777777" w:rsidR="004F3076" w:rsidRPr="004F3076" w:rsidRDefault="004F3076" w:rsidP="009D5A88">
            <w:pPr>
              <w:pStyle w:val="ListParagraph"/>
              <w:numPr>
                <w:ilvl w:val="0"/>
                <w:numId w:val="2"/>
              </w:numPr>
              <w:spacing w:before="0" w:line="360" w:lineRule="auto"/>
              <w:rPr>
                <w:rFonts w:ascii="Arial" w:hAnsi="Arial" w:cs="Arial"/>
              </w:rPr>
            </w:pPr>
            <w:r w:rsidRPr="004F3076">
              <w:rPr>
                <w:rFonts w:ascii="Arial" w:hAnsi="Arial" w:cs="Arial"/>
              </w:rPr>
              <w:t>Increased administrative expenses brought on by greater cleaning efforts and health and safety regulations that again give generation to extra cost cutting</w:t>
            </w:r>
          </w:p>
          <w:p w14:paraId="78A2C0FD" w14:textId="30A19096" w:rsidR="00872C17" w:rsidRPr="004F3076" w:rsidRDefault="004F3076" w:rsidP="009D5A88">
            <w:pPr>
              <w:pStyle w:val="ListParagraph"/>
              <w:numPr>
                <w:ilvl w:val="0"/>
                <w:numId w:val="2"/>
              </w:numPr>
              <w:spacing w:before="0" w:line="360" w:lineRule="auto"/>
              <w:rPr>
                <w:rFonts w:ascii="Arial" w:hAnsi="Arial" w:cs="Arial"/>
              </w:rPr>
            </w:pPr>
            <w:r w:rsidRPr="004F3076">
              <w:rPr>
                <w:rFonts w:ascii="Arial" w:hAnsi="Arial" w:cs="Arial"/>
              </w:rPr>
              <w:t>Because of the legal responsibilities with vendors and staff members, there is limited flexibility throughout regards to reducing expenses.</w:t>
            </w:r>
          </w:p>
          <w:p w14:paraId="2481DC0A" w14:textId="77777777" w:rsidR="00872C17" w:rsidRPr="00872C17" w:rsidRDefault="00872C17" w:rsidP="009D5A88">
            <w:pPr>
              <w:spacing w:before="0" w:line="360" w:lineRule="auto"/>
              <w:rPr>
                <w:rFonts w:ascii="Arial" w:hAnsi="Arial" w:cs="Arial"/>
              </w:rPr>
            </w:pPr>
          </w:p>
        </w:tc>
      </w:tr>
      <w:tr w:rsidR="00872C17" w:rsidRPr="00872C17" w14:paraId="2ED4BC3E" w14:textId="77777777" w:rsidTr="00872C17">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C7A650" w14:textId="77777777" w:rsidR="00872C17" w:rsidRPr="00872C17" w:rsidRDefault="00872C17" w:rsidP="009D5A88">
            <w:pPr>
              <w:spacing w:before="0" w:line="360" w:lineRule="auto"/>
              <w:rPr>
                <w:rFonts w:ascii="Arial" w:hAnsi="Arial" w:cs="Arial"/>
                <w:b/>
                <w:bCs/>
              </w:rPr>
            </w:pPr>
            <w:r w:rsidRPr="00872C17">
              <w:rPr>
                <w:rFonts w:ascii="Arial" w:hAnsi="Arial" w:cs="Arial"/>
                <w:b/>
                <w:bCs/>
              </w:rPr>
              <w:t>Opportunity </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C502A" w14:textId="5CFC6432" w:rsidR="00071395" w:rsidRPr="00071395" w:rsidRDefault="00071395" w:rsidP="009D5A88">
            <w:pPr>
              <w:pStyle w:val="ListParagraph"/>
              <w:numPr>
                <w:ilvl w:val="0"/>
                <w:numId w:val="3"/>
              </w:numPr>
              <w:spacing w:before="0" w:line="360" w:lineRule="auto"/>
              <w:rPr>
                <w:rFonts w:ascii="Arial" w:hAnsi="Arial" w:cs="Arial"/>
              </w:rPr>
            </w:pPr>
            <w:r w:rsidRPr="00071395">
              <w:rPr>
                <w:rFonts w:ascii="Arial" w:hAnsi="Arial" w:cs="Arial"/>
              </w:rPr>
              <w:t>D</w:t>
            </w:r>
            <w:r w:rsidRPr="00071395">
              <w:rPr>
                <w:rFonts w:ascii="Arial" w:hAnsi="Arial" w:cs="Arial"/>
              </w:rPr>
              <w:t>evelopment of cashless and internet services to boost productivity and cut expenses</w:t>
            </w:r>
          </w:p>
          <w:p w14:paraId="1C48C5B0" w14:textId="6ECB0988" w:rsidR="00872C17" w:rsidRPr="00071395" w:rsidRDefault="00071395" w:rsidP="009D5A88">
            <w:pPr>
              <w:pStyle w:val="ListParagraph"/>
              <w:numPr>
                <w:ilvl w:val="0"/>
                <w:numId w:val="3"/>
              </w:numPr>
              <w:spacing w:before="0" w:line="360" w:lineRule="auto"/>
              <w:rPr>
                <w:rFonts w:ascii="Arial" w:hAnsi="Arial" w:cs="Arial"/>
              </w:rPr>
            </w:pPr>
            <w:r w:rsidRPr="00071395">
              <w:rPr>
                <w:rFonts w:ascii="Arial" w:hAnsi="Arial" w:cs="Arial"/>
              </w:rPr>
              <w:t>C</w:t>
            </w:r>
            <w:r w:rsidRPr="00071395">
              <w:rPr>
                <w:rFonts w:ascii="Arial" w:hAnsi="Arial" w:cs="Arial"/>
              </w:rPr>
              <w:t>reation of fresh marketing tactics to draw in regional consumers and business clients</w:t>
            </w:r>
          </w:p>
        </w:tc>
      </w:tr>
      <w:tr w:rsidR="00872C17" w:rsidRPr="00872C17" w14:paraId="4B08C796" w14:textId="77777777" w:rsidTr="00872C17">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65F0E" w14:textId="77777777" w:rsidR="00872C17" w:rsidRPr="00872C17" w:rsidRDefault="00872C17" w:rsidP="009D5A88">
            <w:pPr>
              <w:spacing w:before="0" w:line="360" w:lineRule="auto"/>
              <w:rPr>
                <w:rFonts w:ascii="Arial" w:hAnsi="Arial" w:cs="Arial"/>
                <w:b/>
                <w:bCs/>
              </w:rPr>
            </w:pPr>
            <w:r w:rsidRPr="00872C17">
              <w:rPr>
                <w:rFonts w:ascii="Arial" w:hAnsi="Arial" w:cs="Arial"/>
                <w:b/>
                <w:bCs/>
              </w:rPr>
              <w:t>Threat </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20F0A" w14:textId="65B50425" w:rsidR="00872C17" w:rsidRPr="009D5A88" w:rsidRDefault="009D5A88" w:rsidP="009D5A88">
            <w:pPr>
              <w:pStyle w:val="ListParagraph"/>
              <w:numPr>
                <w:ilvl w:val="0"/>
                <w:numId w:val="4"/>
              </w:numPr>
              <w:spacing w:before="0" w:line="360" w:lineRule="auto"/>
              <w:rPr>
                <w:rFonts w:ascii="Arial" w:hAnsi="Arial" w:cs="Arial"/>
              </w:rPr>
            </w:pPr>
            <w:r w:rsidRPr="009D5A88">
              <w:rPr>
                <w:rFonts w:ascii="Arial" w:hAnsi="Arial" w:cs="Arial"/>
              </w:rPr>
              <w:t>Due to budget cut the hotel may lose its best employee</w:t>
            </w:r>
          </w:p>
          <w:p w14:paraId="038B8F90" w14:textId="77777777" w:rsidR="009D5A88" w:rsidRPr="009D5A88" w:rsidRDefault="009D5A88" w:rsidP="009D5A88">
            <w:pPr>
              <w:pStyle w:val="ListParagraph"/>
              <w:numPr>
                <w:ilvl w:val="0"/>
                <w:numId w:val="4"/>
              </w:numPr>
              <w:spacing w:before="0" w:line="360" w:lineRule="auto"/>
              <w:rPr>
                <w:rFonts w:ascii="Arial" w:hAnsi="Arial" w:cs="Arial"/>
              </w:rPr>
            </w:pPr>
            <w:r w:rsidRPr="009D5A88">
              <w:rPr>
                <w:rFonts w:ascii="Arial" w:hAnsi="Arial" w:cs="Arial"/>
              </w:rPr>
              <w:t>Due to budget cut the hotel may find to best talent</w:t>
            </w:r>
          </w:p>
          <w:p w14:paraId="7A091F75" w14:textId="79B08800" w:rsidR="009D5A88" w:rsidRPr="009D5A88" w:rsidRDefault="009D5A88" w:rsidP="009D5A88">
            <w:pPr>
              <w:pStyle w:val="ListParagraph"/>
              <w:numPr>
                <w:ilvl w:val="0"/>
                <w:numId w:val="4"/>
              </w:numPr>
              <w:spacing w:before="0" w:line="360" w:lineRule="auto"/>
              <w:rPr>
                <w:rFonts w:ascii="Arial" w:hAnsi="Arial" w:cs="Arial"/>
              </w:rPr>
            </w:pPr>
            <w:r w:rsidRPr="009D5A88">
              <w:rPr>
                <w:rFonts w:ascii="Arial" w:hAnsi="Arial" w:cs="Arial"/>
              </w:rPr>
              <w:t>Due to unpredictable budget cut the hotel might find it difficult to gain trust of the workers</w:t>
            </w:r>
            <w:r w:rsidR="00EF44B4">
              <w:rPr>
                <w:rFonts w:ascii="Arial" w:hAnsi="Arial" w:cs="Arial"/>
                <w:noProof/>
              </w:rPr>
              <w:t xml:space="preserve"> </w:t>
            </w:r>
            <w:r w:rsidR="00EF44B4" w:rsidRPr="00EF44B4">
              <w:rPr>
                <w:rFonts w:ascii="Arial" w:hAnsi="Arial" w:cs="Arial"/>
                <w:noProof/>
              </w:rPr>
              <w:t>(Hutton, 2022)</w:t>
            </w:r>
          </w:p>
        </w:tc>
      </w:tr>
    </w:tbl>
    <w:p w14:paraId="5C4EB46E" w14:textId="09901898" w:rsidR="00872C17" w:rsidRDefault="00CD10A7" w:rsidP="009D5A88">
      <w:pPr>
        <w:spacing w:before="0" w:line="360" w:lineRule="auto"/>
        <w:rPr>
          <w:rFonts w:ascii="Arial" w:hAnsi="Arial" w:cs="Arial"/>
        </w:rPr>
      </w:pPr>
      <w:r>
        <w:rPr>
          <w:rFonts w:ascii="Arial" w:hAnsi="Arial" w:cs="Arial"/>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1975"/>
        <w:gridCol w:w="7385"/>
      </w:tblGrid>
      <w:tr w:rsidR="00FF7652" w:rsidRPr="00872C17" w14:paraId="3946947B" w14:textId="77777777" w:rsidTr="0070478D">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893596" w14:textId="77777777" w:rsidR="00FF7652" w:rsidRPr="00872C17" w:rsidRDefault="00FF7652" w:rsidP="0070478D">
            <w:pPr>
              <w:spacing w:before="0" w:line="360" w:lineRule="auto"/>
              <w:jc w:val="center"/>
              <w:rPr>
                <w:rFonts w:ascii="Arial" w:hAnsi="Arial" w:cs="Arial"/>
                <w:b/>
                <w:bCs/>
              </w:rPr>
            </w:pPr>
            <w:r w:rsidRPr="00872C17">
              <w:rPr>
                <w:rFonts w:ascii="Arial" w:hAnsi="Arial" w:cs="Arial"/>
                <w:b/>
                <w:bCs/>
              </w:rPr>
              <w:t>Category</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D96D66" w14:textId="77777777" w:rsidR="00FF7652" w:rsidRPr="00872C17" w:rsidRDefault="00FF7652" w:rsidP="0070478D">
            <w:pPr>
              <w:spacing w:before="0" w:line="360" w:lineRule="auto"/>
              <w:jc w:val="center"/>
              <w:rPr>
                <w:rFonts w:ascii="Arial" w:hAnsi="Arial" w:cs="Arial"/>
                <w:b/>
                <w:bCs/>
              </w:rPr>
            </w:pPr>
            <w:r w:rsidRPr="00872C17">
              <w:rPr>
                <w:rFonts w:ascii="Arial" w:hAnsi="Arial" w:cs="Arial"/>
                <w:b/>
                <w:bCs/>
              </w:rPr>
              <w:t>Evidence</w:t>
            </w:r>
          </w:p>
        </w:tc>
      </w:tr>
      <w:tr w:rsidR="00FF7652" w:rsidRPr="00872C17" w14:paraId="4603F4B7" w14:textId="77777777" w:rsidTr="0070478D">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B15E3" w14:textId="37F3B201" w:rsidR="00FF7652" w:rsidRPr="00872C17" w:rsidRDefault="00FF7652" w:rsidP="0070478D">
            <w:pPr>
              <w:spacing w:before="0" w:line="360" w:lineRule="auto"/>
              <w:rPr>
                <w:rFonts w:ascii="Arial" w:hAnsi="Arial" w:cs="Arial"/>
                <w:b/>
                <w:bCs/>
              </w:rPr>
            </w:pPr>
            <w:r>
              <w:rPr>
                <w:rFonts w:ascii="Arial" w:hAnsi="Arial" w:cs="Arial"/>
                <w:b/>
                <w:bCs/>
              </w:rPr>
              <w:lastRenderedPageBreak/>
              <w:t>Political</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641CA" w14:textId="77777777" w:rsidR="00002C2F" w:rsidRPr="00002C2F" w:rsidRDefault="00002C2F" w:rsidP="00002C2F">
            <w:pPr>
              <w:pStyle w:val="ListParagraph"/>
              <w:numPr>
                <w:ilvl w:val="0"/>
                <w:numId w:val="5"/>
              </w:numPr>
              <w:spacing w:before="0" w:line="360" w:lineRule="auto"/>
              <w:rPr>
                <w:rFonts w:ascii="Arial" w:hAnsi="Arial" w:cs="Arial"/>
              </w:rPr>
            </w:pPr>
            <w:r w:rsidRPr="00002C2F">
              <w:rPr>
                <w:rFonts w:ascii="Arial" w:hAnsi="Arial" w:cs="Arial"/>
              </w:rPr>
              <w:t>Possible changes to employment act that could have an effect on employee rights and benefits</w:t>
            </w:r>
          </w:p>
          <w:p w14:paraId="71BBA05D" w14:textId="1443F750" w:rsidR="00FF7652" w:rsidRPr="00002C2F" w:rsidRDefault="00002C2F" w:rsidP="00002C2F">
            <w:pPr>
              <w:pStyle w:val="ListParagraph"/>
              <w:numPr>
                <w:ilvl w:val="0"/>
                <w:numId w:val="5"/>
              </w:numPr>
              <w:spacing w:before="0" w:line="360" w:lineRule="auto"/>
              <w:rPr>
                <w:rFonts w:ascii="Arial" w:hAnsi="Arial" w:cs="Arial"/>
              </w:rPr>
            </w:pPr>
            <w:r w:rsidRPr="00002C2F">
              <w:rPr>
                <w:rFonts w:ascii="Arial" w:hAnsi="Arial" w:cs="Arial"/>
              </w:rPr>
              <w:t>Government assistance and financial incentives for employers to keep and hire staff during the pandemic</w:t>
            </w:r>
          </w:p>
        </w:tc>
      </w:tr>
      <w:tr w:rsidR="00FF7652" w:rsidRPr="00872C17" w14:paraId="008C32A4" w14:textId="77777777" w:rsidTr="0070478D">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FDDBC" w14:textId="2F69DED9" w:rsidR="00FF7652" w:rsidRPr="00872C17" w:rsidRDefault="00FF7652" w:rsidP="0070478D">
            <w:pPr>
              <w:spacing w:before="0" w:line="360" w:lineRule="auto"/>
              <w:rPr>
                <w:rFonts w:ascii="Arial" w:hAnsi="Arial" w:cs="Arial"/>
                <w:b/>
                <w:bCs/>
              </w:rPr>
            </w:pPr>
            <w:r>
              <w:rPr>
                <w:rFonts w:ascii="Arial" w:hAnsi="Arial" w:cs="Arial"/>
                <w:b/>
                <w:bCs/>
              </w:rPr>
              <w:t>Economic</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977AA" w14:textId="77777777" w:rsidR="00A92113" w:rsidRDefault="00A92113" w:rsidP="00A92113">
            <w:pPr>
              <w:pStyle w:val="ListParagraph"/>
              <w:numPr>
                <w:ilvl w:val="0"/>
                <w:numId w:val="6"/>
              </w:numPr>
              <w:spacing w:before="0" w:line="360" w:lineRule="auto"/>
              <w:rPr>
                <w:rFonts w:ascii="Arial" w:hAnsi="Arial" w:cs="Arial"/>
              </w:rPr>
            </w:pPr>
            <w:r w:rsidRPr="00A92113">
              <w:rPr>
                <w:rFonts w:ascii="Arial" w:hAnsi="Arial" w:cs="Arial"/>
              </w:rPr>
              <w:t xml:space="preserve">A </w:t>
            </w:r>
            <w:r w:rsidRPr="00A92113">
              <w:rPr>
                <w:rFonts w:ascii="Arial" w:hAnsi="Arial" w:cs="Arial"/>
              </w:rPr>
              <w:t xml:space="preserve">probable reduction in hospitality industry job openings, which would raise competition for competent people within hotel </w:t>
            </w:r>
            <w:r w:rsidRPr="00A92113">
              <w:rPr>
                <w:rFonts w:ascii="Arial" w:hAnsi="Arial" w:cs="Arial"/>
              </w:rPr>
              <w:t>industry</w:t>
            </w:r>
            <w:r w:rsidRPr="00A92113">
              <w:rPr>
                <w:rFonts w:ascii="Arial" w:hAnsi="Arial" w:cs="Arial"/>
              </w:rPr>
              <w:t xml:space="preserve"> </w:t>
            </w:r>
          </w:p>
          <w:p w14:paraId="5B0C43A7" w14:textId="4E18CAD0" w:rsidR="00FF7652" w:rsidRPr="00A92113" w:rsidRDefault="00A92113" w:rsidP="00A92113">
            <w:pPr>
              <w:pStyle w:val="ListParagraph"/>
              <w:numPr>
                <w:ilvl w:val="0"/>
                <w:numId w:val="6"/>
              </w:numPr>
              <w:spacing w:before="0" w:line="360" w:lineRule="auto"/>
              <w:rPr>
                <w:rFonts w:ascii="Arial" w:hAnsi="Arial" w:cs="Arial"/>
              </w:rPr>
            </w:pPr>
            <w:r w:rsidRPr="00A92113">
              <w:rPr>
                <w:rFonts w:ascii="Arial" w:hAnsi="Arial" w:cs="Arial"/>
              </w:rPr>
              <w:t>A</w:t>
            </w:r>
            <w:r w:rsidRPr="00A92113">
              <w:rPr>
                <w:rFonts w:ascii="Arial" w:hAnsi="Arial" w:cs="Arial"/>
              </w:rPr>
              <w:t>djustments in salaries and benefits brought on by governmental policy and the economy of UK</w:t>
            </w:r>
          </w:p>
        </w:tc>
      </w:tr>
      <w:tr w:rsidR="00FF7652" w:rsidRPr="00872C17" w14:paraId="31457B08" w14:textId="77777777" w:rsidTr="0070478D">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F704F" w14:textId="56841E26" w:rsidR="00FF7652" w:rsidRPr="00872C17" w:rsidRDefault="00FF7652" w:rsidP="0070478D">
            <w:pPr>
              <w:spacing w:before="0" w:line="360" w:lineRule="auto"/>
              <w:rPr>
                <w:rFonts w:ascii="Arial" w:hAnsi="Arial" w:cs="Arial"/>
                <w:b/>
                <w:bCs/>
              </w:rPr>
            </w:pPr>
            <w:r>
              <w:rPr>
                <w:rFonts w:ascii="Arial" w:hAnsi="Arial" w:cs="Arial"/>
                <w:b/>
                <w:bCs/>
              </w:rPr>
              <w:t>Social</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D8F75" w14:textId="7FC491BE" w:rsidR="00FF7652" w:rsidRPr="007A0A46" w:rsidRDefault="007A0A46" w:rsidP="007A0A46">
            <w:pPr>
              <w:pStyle w:val="ListParagraph"/>
              <w:numPr>
                <w:ilvl w:val="0"/>
                <w:numId w:val="6"/>
              </w:numPr>
              <w:spacing w:before="0" w:line="360" w:lineRule="auto"/>
              <w:rPr>
                <w:rFonts w:ascii="Arial" w:hAnsi="Arial" w:cs="Arial"/>
              </w:rPr>
            </w:pPr>
            <w:r w:rsidRPr="007A0A46">
              <w:rPr>
                <w:rFonts w:ascii="Arial" w:hAnsi="Arial" w:cs="Arial"/>
              </w:rPr>
              <w:t>S</w:t>
            </w:r>
            <w:r w:rsidRPr="007A0A46">
              <w:rPr>
                <w:rFonts w:ascii="Arial" w:hAnsi="Arial" w:cs="Arial"/>
              </w:rPr>
              <w:t>hifts in employee tastes and demands for workplace conditions, including virtual office choices and flexible hours</w:t>
            </w:r>
          </w:p>
        </w:tc>
      </w:tr>
      <w:tr w:rsidR="00FF7652" w:rsidRPr="00872C17" w14:paraId="7FF60D69" w14:textId="77777777" w:rsidTr="0070478D">
        <w:tc>
          <w:tcPr>
            <w:tcW w:w="1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DC197" w14:textId="13FFF375" w:rsidR="00FF7652" w:rsidRPr="00872C17" w:rsidRDefault="00FF7652" w:rsidP="0070478D">
            <w:pPr>
              <w:spacing w:before="0" w:line="360" w:lineRule="auto"/>
              <w:rPr>
                <w:rFonts w:ascii="Arial" w:hAnsi="Arial" w:cs="Arial"/>
                <w:b/>
                <w:bCs/>
              </w:rPr>
            </w:pPr>
            <w:r w:rsidRPr="00872C17">
              <w:rPr>
                <w:rFonts w:ascii="Arial" w:hAnsi="Arial" w:cs="Arial"/>
                <w:b/>
                <w:bCs/>
              </w:rPr>
              <w:t>T</w:t>
            </w:r>
            <w:r>
              <w:rPr>
                <w:rFonts w:ascii="Arial" w:hAnsi="Arial" w:cs="Arial"/>
                <w:b/>
                <w:bCs/>
              </w:rPr>
              <w:t>echnological</w:t>
            </w:r>
          </w:p>
        </w:tc>
        <w:tc>
          <w:tcPr>
            <w:tcW w:w="73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C8E25" w14:textId="40DEC786" w:rsidR="00FF7652" w:rsidRPr="00A74816" w:rsidRDefault="00A74816" w:rsidP="00A74816">
            <w:pPr>
              <w:pStyle w:val="ListParagraph"/>
              <w:numPr>
                <w:ilvl w:val="0"/>
                <w:numId w:val="6"/>
              </w:numPr>
              <w:spacing w:before="0" w:line="360" w:lineRule="auto"/>
              <w:rPr>
                <w:rFonts w:ascii="Arial" w:hAnsi="Arial" w:cs="Arial"/>
              </w:rPr>
            </w:pPr>
            <w:r w:rsidRPr="00A74816">
              <w:rPr>
                <w:rFonts w:ascii="Arial" w:hAnsi="Arial" w:cs="Arial"/>
              </w:rPr>
              <w:t xml:space="preserve">A </w:t>
            </w:r>
            <w:r w:rsidRPr="00A74816">
              <w:rPr>
                <w:rFonts w:ascii="Arial" w:hAnsi="Arial" w:cs="Arial"/>
              </w:rPr>
              <w:t>greater reliance on technology at work, like online communication and training materials, to boost worker productivity and effectiveness in the hotel</w:t>
            </w:r>
            <w:r w:rsidR="00EF44B4">
              <w:rPr>
                <w:rFonts w:ascii="Arial" w:hAnsi="Arial" w:cs="Arial"/>
                <w:noProof/>
              </w:rPr>
              <w:t xml:space="preserve"> </w:t>
            </w:r>
            <w:r w:rsidR="00EF44B4" w:rsidRPr="00EF44B4">
              <w:rPr>
                <w:rFonts w:ascii="Arial" w:hAnsi="Arial" w:cs="Arial"/>
                <w:noProof/>
              </w:rPr>
              <w:t>(Chen, 2022)</w:t>
            </w:r>
          </w:p>
        </w:tc>
      </w:tr>
    </w:tbl>
    <w:p w14:paraId="2677D7B9" w14:textId="77777777" w:rsidR="00FF7652" w:rsidRPr="00D3021A" w:rsidRDefault="00FF7652" w:rsidP="00FF7652">
      <w:pPr>
        <w:spacing w:after="240" w:line="360" w:lineRule="auto"/>
        <w:rPr>
          <w:rFonts w:eastAsia="Times New Roman"/>
          <w:lang w:eastAsia="en-IN"/>
        </w:rPr>
      </w:pPr>
    </w:p>
    <w:p w14:paraId="07EA7DDD" w14:textId="3D99352C" w:rsidR="00EF44B4" w:rsidRDefault="00EF44B4">
      <w:pPr>
        <w:rPr>
          <w:rFonts w:ascii="Arial" w:hAnsi="Arial" w:cs="Arial"/>
        </w:rPr>
      </w:pPr>
      <w:r>
        <w:rPr>
          <w:rFonts w:ascii="Arial" w:hAnsi="Arial" w:cs="Arial"/>
        </w:rPr>
        <w:br w:type="page"/>
      </w:r>
    </w:p>
    <w:bookmarkStart w:id="3" w:name="_Toc128824954" w:displacedByCustomXml="next"/>
    <w:sdt>
      <w:sdtPr>
        <w:id w:val="1207996210"/>
        <w:docPartObj>
          <w:docPartGallery w:val="Bibliographies"/>
          <w:docPartUnique/>
        </w:docPartObj>
      </w:sdtPr>
      <w:sdtEndPr>
        <w:rPr>
          <w:rFonts w:ascii="Arial" w:eastAsiaTheme="minorHAnsi" w:hAnsi="Arial" w:cs="Arial"/>
          <w:color w:val="auto"/>
          <w:sz w:val="24"/>
          <w:szCs w:val="24"/>
        </w:rPr>
      </w:sdtEndPr>
      <w:sdtContent>
        <w:p w14:paraId="1212AFE5" w14:textId="1894EACE" w:rsidR="00EF44B4" w:rsidRDefault="00EF44B4">
          <w:pPr>
            <w:pStyle w:val="Heading1"/>
          </w:pPr>
          <w:r>
            <w:t>References</w:t>
          </w:r>
          <w:bookmarkEnd w:id="3"/>
        </w:p>
        <w:sdt>
          <w:sdtPr>
            <w:id w:val="-573587230"/>
            <w:bibliography/>
          </w:sdtPr>
          <w:sdtEndPr>
            <w:rPr>
              <w:rFonts w:ascii="Arial" w:hAnsi="Arial" w:cs="Arial"/>
            </w:rPr>
          </w:sdtEndPr>
          <w:sdtContent>
            <w:p w14:paraId="69C036B8"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rPr>
                <w:fldChar w:fldCharType="begin"/>
              </w:r>
              <w:r w:rsidRPr="00EF44B4">
                <w:rPr>
                  <w:rFonts w:ascii="Arial" w:hAnsi="Arial" w:cs="Arial"/>
                </w:rPr>
                <w:instrText xml:space="preserve"> BIBLIOGRAPHY </w:instrText>
              </w:r>
              <w:r w:rsidRPr="00EF44B4">
                <w:rPr>
                  <w:rFonts w:ascii="Arial" w:hAnsi="Arial" w:cs="Arial"/>
                </w:rPr>
                <w:fldChar w:fldCharType="separate"/>
              </w:r>
              <w:r w:rsidRPr="00EF44B4">
                <w:rPr>
                  <w:rFonts w:ascii="Arial" w:hAnsi="Arial" w:cs="Arial"/>
                  <w:noProof/>
                </w:rPr>
                <w:t xml:space="preserve">Alomrani, A. A. M., 2017. </w:t>
              </w:r>
              <w:r w:rsidRPr="00EF44B4">
                <w:rPr>
                  <w:rFonts w:ascii="Arial" w:hAnsi="Arial" w:cs="Arial"/>
                  <w:i/>
                  <w:iCs/>
                  <w:noProof/>
                </w:rPr>
                <w:t xml:space="preserve">Brexit Impact on Employment within Hospitality Industry Windsor/Heathrow Marriott Case Study, </w:t>
              </w:r>
              <w:r w:rsidRPr="00EF44B4">
                <w:rPr>
                  <w:rFonts w:ascii="Arial" w:hAnsi="Arial" w:cs="Arial"/>
                  <w:noProof/>
                </w:rPr>
                <w:t>s.l.: University of Derby.</w:t>
              </w:r>
            </w:p>
            <w:p w14:paraId="0E002091"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Aryee, S., 2011. </w:t>
              </w:r>
              <w:r w:rsidRPr="00EF44B4">
                <w:rPr>
                  <w:rFonts w:ascii="Arial" w:hAnsi="Arial" w:cs="Arial"/>
                  <w:i/>
                  <w:iCs/>
                  <w:noProof/>
                </w:rPr>
                <w:t xml:space="preserve">HOTEL MAINTENANCE MANAGEMENT : Strategic practices in hotel operation, </w:t>
              </w:r>
              <w:r w:rsidRPr="00EF44B4">
                <w:rPr>
                  <w:rFonts w:ascii="Arial" w:hAnsi="Arial" w:cs="Arial"/>
                  <w:noProof/>
                </w:rPr>
                <w:t>s.l.: Architecture and Built environment.</w:t>
              </w:r>
            </w:p>
            <w:p w14:paraId="35EE077C"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Chen, I.-F., 2022. </w:t>
              </w:r>
              <w:r w:rsidRPr="00EF44B4">
                <w:rPr>
                  <w:rFonts w:ascii="Arial" w:hAnsi="Arial" w:cs="Arial"/>
                  <w:i/>
                  <w:iCs/>
                  <w:noProof/>
                </w:rPr>
                <w:t xml:space="preserve">Price Risk Strategy Analysis for Budget Hotels in the Post-Pandemic Era, </w:t>
              </w:r>
              <w:r w:rsidRPr="00EF44B4">
                <w:rPr>
                  <w:rFonts w:ascii="Arial" w:hAnsi="Arial" w:cs="Arial"/>
                  <w:noProof/>
                </w:rPr>
                <w:t>s.l.: MDPI.</w:t>
              </w:r>
            </w:p>
            <w:p w14:paraId="07A1EB5B"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Ferris, K., 2022. </w:t>
              </w:r>
              <w:r w:rsidRPr="00EF44B4">
                <w:rPr>
                  <w:rFonts w:ascii="Arial" w:hAnsi="Arial" w:cs="Arial"/>
                  <w:i/>
                  <w:iCs/>
                  <w:noProof/>
                </w:rPr>
                <w:t xml:space="preserve">The consequences of the Brexit vote on management attitudes to recruitment in the hospitality industry, </w:t>
              </w:r>
              <w:r w:rsidRPr="00EF44B4">
                <w:rPr>
                  <w:rFonts w:ascii="Arial" w:hAnsi="Arial" w:cs="Arial"/>
                  <w:noProof/>
                </w:rPr>
                <w:t>s.l.: s.n.</w:t>
              </w:r>
            </w:p>
            <w:p w14:paraId="69CEA439"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Group,Radisson Hotel , 2023. </w:t>
              </w:r>
              <w:r w:rsidRPr="00EF44B4">
                <w:rPr>
                  <w:rFonts w:ascii="Arial" w:hAnsi="Arial" w:cs="Arial"/>
                  <w:i/>
                  <w:iCs/>
                  <w:noProof/>
                </w:rPr>
                <w:t xml:space="preserve">Experience the many local flavors of the United Kingdom. </w:t>
              </w:r>
              <w:r w:rsidRPr="00EF44B4">
                <w:rPr>
                  <w:rFonts w:ascii="Arial" w:hAnsi="Arial" w:cs="Arial"/>
                  <w:noProof/>
                </w:rPr>
                <w:t xml:space="preserve">[Online] </w:t>
              </w:r>
              <w:r w:rsidRPr="00EF44B4">
                <w:rPr>
                  <w:rFonts w:ascii="Arial" w:hAnsi="Arial" w:cs="Arial"/>
                  <w:noProof/>
                </w:rPr>
                <w:br/>
                <w:t xml:space="preserve">Available at: </w:t>
              </w:r>
              <w:r w:rsidRPr="00EF44B4">
                <w:rPr>
                  <w:rFonts w:ascii="Arial" w:hAnsi="Arial" w:cs="Arial"/>
                  <w:noProof/>
                  <w:u w:val="single"/>
                </w:rPr>
                <w:t>https://www.radissonhotels.com/en-us/destination/united-kingdom</w:t>
              </w:r>
              <w:r w:rsidRPr="00EF44B4">
                <w:rPr>
                  <w:rFonts w:ascii="Arial" w:hAnsi="Arial" w:cs="Arial"/>
                  <w:noProof/>
                </w:rPr>
                <w:br/>
                <w:t>[Accessed 04 March 2023].</w:t>
              </w:r>
            </w:p>
            <w:p w14:paraId="377F1851"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Group,Radisson Hotel , 2023. </w:t>
              </w:r>
              <w:r w:rsidRPr="00EF44B4">
                <w:rPr>
                  <w:rFonts w:ascii="Arial" w:hAnsi="Arial" w:cs="Arial"/>
                  <w:i/>
                  <w:iCs/>
                  <w:noProof/>
                </w:rPr>
                <w:t xml:space="preserve">Our way of being. </w:t>
              </w:r>
              <w:r w:rsidRPr="00EF44B4">
                <w:rPr>
                  <w:rFonts w:ascii="Arial" w:hAnsi="Arial" w:cs="Arial"/>
                  <w:noProof/>
                </w:rPr>
                <w:t xml:space="preserve">[Online] </w:t>
              </w:r>
              <w:r w:rsidRPr="00EF44B4">
                <w:rPr>
                  <w:rFonts w:ascii="Arial" w:hAnsi="Arial" w:cs="Arial"/>
                  <w:noProof/>
                </w:rPr>
                <w:br/>
                <w:t xml:space="preserve">Available at: </w:t>
              </w:r>
              <w:r w:rsidRPr="00EF44B4">
                <w:rPr>
                  <w:rFonts w:ascii="Arial" w:hAnsi="Arial" w:cs="Arial"/>
                  <w:noProof/>
                  <w:u w:val="single"/>
                </w:rPr>
                <w:t>https://www.radissonhotels.com/en-us/corporate/about-us</w:t>
              </w:r>
              <w:r w:rsidRPr="00EF44B4">
                <w:rPr>
                  <w:rFonts w:ascii="Arial" w:hAnsi="Arial" w:cs="Arial"/>
                  <w:noProof/>
                </w:rPr>
                <w:br/>
                <w:t>[Accessed 04 March 2023].</w:t>
              </w:r>
            </w:p>
            <w:p w14:paraId="21D4ADB3"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Hutton, G., 2022. </w:t>
              </w:r>
              <w:r w:rsidRPr="00EF44B4">
                <w:rPr>
                  <w:rFonts w:ascii="Arial" w:hAnsi="Arial" w:cs="Arial"/>
                  <w:i/>
                  <w:iCs/>
                  <w:noProof/>
                </w:rPr>
                <w:t xml:space="preserve">Hospitality industry and Covid 19, </w:t>
              </w:r>
              <w:r w:rsidRPr="00EF44B4">
                <w:rPr>
                  <w:rFonts w:ascii="Arial" w:hAnsi="Arial" w:cs="Arial"/>
                  <w:noProof/>
                </w:rPr>
                <w:t>s.l.: House of Commons Library.</w:t>
              </w:r>
            </w:p>
            <w:p w14:paraId="7718706F"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Jaafar, M., 2011. Problems of Small and Medium Budget Hotel Operators. </w:t>
              </w:r>
              <w:r w:rsidRPr="00EF44B4">
                <w:rPr>
                  <w:rFonts w:ascii="Arial" w:hAnsi="Arial" w:cs="Arial"/>
                  <w:i/>
                  <w:iCs/>
                  <w:noProof/>
                </w:rPr>
                <w:t xml:space="preserve">World Applied Sciences Journal, </w:t>
              </w:r>
              <w:r w:rsidRPr="00EF44B4">
                <w:rPr>
                  <w:rFonts w:ascii="Arial" w:hAnsi="Arial" w:cs="Arial"/>
                  <w:noProof/>
                </w:rPr>
                <w:t>pp. 73-79.</w:t>
              </w:r>
            </w:p>
            <w:p w14:paraId="7F9E4C4E"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Khan, K. I., 2021. </w:t>
              </w:r>
              <w:r w:rsidRPr="00EF44B4">
                <w:rPr>
                  <w:rFonts w:ascii="Arial" w:hAnsi="Arial" w:cs="Arial"/>
                  <w:i/>
                  <w:iCs/>
                  <w:noProof/>
                </w:rPr>
                <w:t xml:space="preserve">The Effect of COVID-19 on the Hospitality Industry: The Implication for Open Innovation, </w:t>
              </w:r>
              <w:r w:rsidRPr="00EF44B4">
                <w:rPr>
                  <w:rFonts w:ascii="Arial" w:hAnsi="Arial" w:cs="Arial"/>
                  <w:noProof/>
                </w:rPr>
                <w:t>s.l.: University of Engineering and Technology.</w:t>
              </w:r>
            </w:p>
            <w:p w14:paraId="76E24172"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Kibat, S. A., 2016. </w:t>
              </w:r>
              <w:r w:rsidRPr="00EF44B4">
                <w:rPr>
                  <w:rFonts w:ascii="Arial" w:hAnsi="Arial" w:cs="Arial"/>
                  <w:i/>
                  <w:iCs/>
                  <w:noProof/>
                </w:rPr>
                <w:t xml:space="preserve">An examination of guest dissatisfaction in budget hotel: a content analysis of guest review on TripAdvisor., </w:t>
              </w:r>
              <w:r w:rsidRPr="00EF44B4">
                <w:rPr>
                  <w:rFonts w:ascii="Arial" w:hAnsi="Arial" w:cs="Arial"/>
                  <w:noProof/>
                </w:rPr>
                <w:t>s.l.: Universiti Teknologi MARA.</w:t>
              </w:r>
            </w:p>
            <w:p w14:paraId="60F5AF05"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Kyndt, E., 2009. </w:t>
              </w:r>
              <w:r w:rsidRPr="00EF44B4">
                <w:rPr>
                  <w:rFonts w:ascii="Arial" w:hAnsi="Arial" w:cs="Arial"/>
                  <w:i/>
                  <w:iCs/>
                  <w:noProof/>
                </w:rPr>
                <w:t xml:space="preserve">Employee Retention: Organisational and Personal Perspectives, </w:t>
              </w:r>
              <w:r w:rsidRPr="00EF44B4">
                <w:rPr>
                  <w:rFonts w:ascii="Arial" w:hAnsi="Arial" w:cs="Arial"/>
                  <w:noProof/>
                </w:rPr>
                <w:t>s.l.: Swinburne University of Technology.</w:t>
              </w:r>
            </w:p>
            <w:p w14:paraId="4C482F5A"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Mogaka, C. O., 2019. Influence of Recruitment Strategies on Retention of Employees in Universities in Kenya. </w:t>
              </w:r>
              <w:r w:rsidRPr="00EF44B4">
                <w:rPr>
                  <w:rFonts w:ascii="Arial" w:hAnsi="Arial" w:cs="Arial"/>
                  <w:i/>
                  <w:iCs/>
                  <w:noProof/>
                </w:rPr>
                <w:t>International Journal of Social Science and Humanities Research..</w:t>
              </w:r>
            </w:p>
            <w:p w14:paraId="084D760D"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Organization, I. L., 2010. </w:t>
              </w:r>
              <w:r w:rsidRPr="00EF44B4">
                <w:rPr>
                  <w:rFonts w:ascii="Arial" w:hAnsi="Arial" w:cs="Arial"/>
                  <w:i/>
                  <w:iCs/>
                  <w:noProof/>
                </w:rPr>
                <w:t xml:space="preserve">Developments and challenges in the hospitality and tourism sector, </w:t>
              </w:r>
              <w:r w:rsidRPr="00EF44B4">
                <w:rPr>
                  <w:rFonts w:ascii="Arial" w:hAnsi="Arial" w:cs="Arial"/>
                  <w:noProof/>
                </w:rPr>
                <w:t>s.l.: International Labour Organization.</w:t>
              </w:r>
            </w:p>
            <w:p w14:paraId="1EB688D9"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Salem, I. E., 2022. Retaining talented employees during COVID-19 pandemic: The leverage of hotel pandemic response strategies. </w:t>
              </w:r>
              <w:r w:rsidRPr="00EF44B4">
                <w:rPr>
                  <w:rFonts w:ascii="Arial" w:hAnsi="Arial" w:cs="Arial"/>
                  <w:i/>
                  <w:iCs/>
                  <w:noProof/>
                </w:rPr>
                <w:t>Tourism and Hospitality Research..</w:t>
              </w:r>
            </w:p>
            <w:p w14:paraId="5BACA22E"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lastRenderedPageBreak/>
                <w:t xml:space="preserve">Sutanto, E. M., 2016. </w:t>
              </w:r>
              <w:r w:rsidRPr="00EF44B4">
                <w:rPr>
                  <w:rFonts w:ascii="Arial" w:hAnsi="Arial" w:cs="Arial"/>
                  <w:i/>
                  <w:iCs/>
                  <w:noProof/>
                </w:rPr>
                <w:t xml:space="preserve">The impact of recruitment, employee retention and labor relations to employee performance on batik industry in Solo city, Indonesia, </w:t>
              </w:r>
              <w:r w:rsidRPr="00EF44B4">
                <w:rPr>
                  <w:rFonts w:ascii="Arial" w:hAnsi="Arial" w:cs="Arial"/>
                  <w:noProof/>
                </w:rPr>
                <w:t>s.l.: Petra Christian University.</w:t>
              </w:r>
            </w:p>
            <w:p w14:paraId="08D6A524" w14:textId="77777777" w:rsidR="00EF44B4" w:rsidRPr="00EF44B4" w:rsidRDefault="00EF44B4" w:rsidP="00EF44B4">
              <w:pPr>
                <w:pStyle w:val="Bibliography"/>
                <w:spacing w:before="0" w:line="360" w:lineRule="auto"/>
                <w:rPr>
                  <w:rFonts w:ascii="Arial" w:hAnsi="Arial" w:cs="Arial"/>
                  <w:noProof/>
                </w:rPr>
              </w:pPr>
              <w:r w:rsidRPr="00EF44B4">
                <w:rPr>
                  <w:rFonts w:ascii="Arial" w:hAnsi="Arial" w:cs="Arial"/>
                  <w:noProof/>
                </w:rPr>
                <w:t xml:space="preserve">Yin, J., 2022. The impact of COVID-19 on turnover intention among hotel employees: A moderated mediation model. </w:t>
              </w:r>
              <w:r w:rsidRPr="00EF44B4">
                <w:rPr>
                  <w:rFonts w:ascii="Arial" w:hAnsi="Arial" w:cs="Arial"/>
                  <w:i/>
                  <w:iCs/>
                  <w:noProof/>
                </w:rPr>
                <w:t xml:space="preserve">Journal of Hospitality and Tourism Management., </w:t>
              </w:r>
              <w:r w:rsidRPr="00EF44B4">
                <w:rPr>
                  <w:rFonts w:ascii="Arial" w:hAnsi="Arial" w:cs="Arial"/>
                  <w:noProof/>
                </w:rPr>
                <w:t>p. 539–549..</w:t>
              </w:r>
            </w:p>
            <w:p w14:paraId="71F2A766" w14:textId="2BD8006C" w:rsidR="00EF44B4" w:rsidRPr="00EF44B4" w:rsidRDefault="00EF44B4" w:rsidP="00EF44B4">
              <w:pPr>
                <w:spacing w:before="0" w:line="360" w:lineRule="auto"/>
                <w:rPr>
                  <w:rFonts w:ascii="Arial" w:hAnsi="Arial" w:cs="Arial"/>
                </w:rPr>
              </w:pPr>
              <w:r w:rsidRPr="00EF44B4">
                <w:rPr>
                  <w:rFonts w:ascii="Arial" w:hAnsi="Arial" w:cs="Arial"/>
                  <w:b/>
                  <w:bCs/>
                  <w:noProof/>
                </w:rPr>
                <w:fldChar w:fldCharType="end"/>
              </w:r>
            </w:p>
          </w:sdtContent>
        </w:sdt>
      </w:sdtContent>
    </w:sdt>
    <w:p w14:paraId="3999BC7D" w14:textId="77777777" w:rsidR="00CD10A7" w:rsidRPr="00EF44B4" w:rsidRDefault="00CD10A7" w:rsidP="00EF44B4">
      <w:pPr>
        <w:spacing w:before="0" w:line="360" w:lineRule="auto"/>
        <w:rPr>
          <w:rFonts w:ascii="Arial" w:hAnsi="Arial" w:cs="Arial"/>
        </w:rPr>
      </w:pPr>
    </w:p>
    <w:sectPr w:rsidR="00CD10A7" w:rsidRPr="00EF44B4" w:rsidSect="00F82F4C">
      <w:head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2E5CE" w14:textId="77777777" w:rsidR="009E6CAA" w:rsidRDefault="009E6CAA" w:rsidP="00F82F4C">
      <w:pPr>
        <w:spacing w:before="0" w:line="240" w:lineRule="auto"/>
      </w:pPr>
      <w:r>
        <w:separator/>
      </w:r>
    </w:p>
  </w:endnote>
  <w:endnote w:type="continuationSeparator" w:id="0">
    <w:p w14:paraId="77468DFE" w14:textId="77777777" w:rsidR="009E6CAA" w:rsidRDefault="009E6CAA" w:rsidP="00F82F4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632B9" w14:textId="77777777" w:rsidR="009E6CAA" w:rsidRDefault="009E6CAA" w:rsidP="00F82F4C">
      <w:pPr>
        <w:spacing w:before="0" w:line="240" w:lineRule="auto"/>
      </w:pPr>
      <w:r>
        <w:separator/>
      </w:r>
    </w:p>
  </w:footnote>
  <w:footnote w:type="continuationSeparator" w:id="0">
    <w:p w14:paraId="595654AB" w14:textId="77777777" w:rsidR="009E6CAA" w:rsidRDefault="009E6CAA" w:rsidP="00F82F4C">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232405"/>
      <w:docPartObj>
        <w:docPartGallery w:val="Page Numbers (Top of Page)"/>
        <w:docPartUnique/>
      </w:docPartObj>
    </w:sdtPr>
    <w:sdtEndPr>
      <w:rPr>
        <w:color w:val="7F7F7F" w:themeColor="background1" w:themeShade="7F"/>
        <w:spacing w:val="60"/>
      </w:rPr>
    </w:sdtEndPr>
    <w:sdtContent>
      <w:p w14:paraId="0DA5988D" w14:textId="5F7E9A29" w:rsidR="00F82F4C" w:rsidRDefault="00F82F4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B1E586" w14:textId="77777777" w:rsidR="00F82F4C" w:rsidRDefault="00F82F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104F2"/>
    <w:multiLevelType w:val="hybridMultilevel"/>
    <w:tmpl w:val="DC1E2B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CB40FE"/>
    <w:multiLevelType w:val="hybridMultilevel"/>
    <w:tmpl w:val="8F0093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20C719F"/>
    <w:multiLevelType w:val="hybridMultilevel"/>
    <w:tmpl w:val="5B9246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B84D94"/>
    <w:multiLevelType w:val="hybridMultilevel"/>
    <w:tmpl w:val="D842F1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D502B54"/>
    <w:multiLevelType w:val="hybridMultilevel"/>
    <w:tmpl w:val="FA5664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3283EE2"/>
    <w:multiLevelType w:val="hybridMultilevel"/>
    <w:tmpl w:val="5B74CF38"/>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82846204">
    <w:abstractNumId w:val="3"/>
  </w:num>
  <w:num w:numId="2" w16cid:durableId="858012856">
    <w:abstractNumId w:val="1"/>
  </w:num>
  <w:num w:numId="3" w16cid:durableId="930622901">
    <w:abstractNumId w:val="5"/>
  </w:num>
  <w:num w:numId="4" w16cid:durableId="527259959">
    <w:abstractNumId w:val="4"/>
  </w:num>
  <w:num w:numId="5" w16cid:durableId="928001236">
    <w:abstractNumId w:val="0"/>
  </w:num>
  <w:num w:numId="6" w16cid:durableId="1607757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1C7"/>
    <w:rsid w:val="00002C2F"/>
    <w:rsid w:val="00032323"/>
    <w:rsid w:val="0004536A"/>
    <w:rsid w:val="00046879"/>
    <w:rsid w:val="00071395"/>
    <w:rsid w:val="000933E7"/>
    <w:rsid w:val="000C1ED8"/>
    <w:rsid w:val="00114C3B"/>
    <w:rsid w:val="00124EB0"/>
    <w:rsid w:val="00132E42"/>
    <w:rsid w:val="0014073D"/>
    <w:rsid w:val="001650C5"/>
    <w:rsid w:val="00176173"/>
    <w:rsid w:val="001B7167"/>
    <w:rsid w:val="001C11CD"/>
    <w:rsid w:val="002420C0"/>
    <w:rsid w:val="002504EB"/>
    <w:rsid w:val="00273FF8"/>
    <w:rsid w:val="002975FF"/>
    <w:rsid w:val="003423C9"/>
    <w:rsid w:val="003772D9"/>
    <w:rsid w:val="00384F53"/>
    <w:rsid w:val="00483D38"/>
    <w:rsid w:val="004A7C46"/>
    <w:rsid w:val="004F3076"/>
    <w:rsid w:val="0050616B"/>
    <w:rsid w:val="00542B11"/>
    <w:rsid w:val="0058579E"/>
    <w:rsid w:val="00592663"/>
    <w:rsid w:val="005A0283"/>
    <w:rsid w:val="006154D6"/>
    <w:rsid w:val="006845A3"/>
    <w:rsid w:val="0069504D"/>
    <w:rsid w:val="006A1EC3"/>
    <w:rsid w:val="006E7B4A"/>
    <w:rsid w:val="007609C2"/>
    <w:rsid w:val="00786A51"/>
    <w:rsid w:val="007904C0"/>
    <w:rsid w:val="007A0A46"/>
    <w:rsid w:val="007C2125"/>
    <w:rsid w:val="007C6862"/>
    <w:rsid w:val="00832F5F"/>
    <w:rsid w:val="00861ECF"/>
    <w:rsid w:val="00872C17"/>
    <w:rsid w:val="00873967"/>
    <w:rsid w:val="00877CB3"/>
    <w:rsid w:val="008E5A9D"/>
    <w:rsid w:val="0092494E"/>
    <w:rsid w:val="0095102E"/>
    <w:rsid w:val="00951064"/>
    <w:rsid w:val="00966F5D"/>
    <w:rsid w:val="00997559"/>
    <w:rsid w:val="009D2E8B"/>
    <w:rsid w:val="009D5A88"/>
    <w:rsid w:val="009E6CAA"/>
    <w:rsid w:val="00A2094B"/>
    <w:rsid w:val="00A61236"/>
    <w:rsid w:val="00A74816"/>
    <w:rsid w:val="00A8014E"/>
    <w:rsid w:val="00A92113"/>
    <w:rsid w:val="00AA12A7"/>
    <w:rsid w:val="00AB6105"/>
    <w:rsid w:val="00AC6242"/>
    <w:rsid w:val="00AE2715"/>
    <w:rsid w:val="00B41B64"/>
    <w:rsid w:val="00BA0198"/>
    <w:rsid w:val="00BA5334"/>
    <w:rsid w:val="00BD142B"/>
    <w:rsid w:val="00BE0881"/>
    <w:rsid w:val="00BE0D89"/>
    <w:rsid w:val="00CB09BF"/>
    <w:rsid w:val="00CD10A7"/>
    <w:rsid w:val="00D421BF"/>
    <w:rsid w:val="00D611C7"/>
    <w:rsid w:val="00D94CA5"/>
    <w:rsid w:val="00DB0D60"/>
    <w:rsid w:val="00DB6B68"/>
    <w:rsid w:val="00E6492B"/>
    <w:rsid w:val="00E86CA5"/>
    <w:rsid w:val="00EB5D0E"/>
    <w:rsid w:val="00EB6953"/>
    <w:rsid w:val="00EC5589"/>
    <w:rsid w:val="00EE335A"/>
    <w:rsid w:val="00EF44B4"/>
    <w:rsid w:val="00F36662"/>
    <w:rsid w:val="00F82F4C"/>
    <w:rsid w:val="00FD409D"/>
    <w:rsid w:val="00FF76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4BBD"/>
  <w15:chartTrackingRefBased/>
  <w15:docId w15:val="{E1D958CF-38DB-497C-8003-1E5D15B80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before="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F4C"/>
    <w:pPr>
      <w:keepNext/>
      <w:keepLines/>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2F4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F82F4C"/>
  </w:style>
  <w:style w:type="paragraph" w:styleId="Footer">
    <w:name w:val="footer"/>
    <w:basedOn w:val="Normal"/>
    <w:link w:val="FooterChar"/>
    <w:uiPriority w:val="99"/>
    <w:unhideWhenUsed/>
    <w:rsid w:val="00F82F4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F82F4C"/>
  </w:style>
  <w:style w:type="character" w:customStyle="1" w:styleId="Heading1Char">
    <w:name w:val="Heading 1 Char"/>
    <w:basedOn w:val="DefaultParagraphFont"/>
    <w:link w:val="Heading1"/>
    <w:uiPriority w:val="9"/>
    <w:rsid w:val="00F82F4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B09BF"/>
    <w:pPr>
      <w:ind w:left="720"/>
      <w:contextualSpacing/>
    </w:pPr>
  </w:style>
  <w:style w:type="paragraph" w:styleId="Bibliography">
    <w:name w:val="Bibliography"/>
    <w:basedOn w:val="Normal"/>
    <w:next w:val="Normal"/>
    <w:uiPriority w:val="37"/>
    <w:unhideWhenUsed/>
    <w:rsid w:val="00EF44B4"/>
  </w:style>
  <w:style w:type="paragraph" w:styleId="TOCHeading">
    <w:name w:val="TOC Heading"/>
    <w:basedOn w:val="Heading1"/>
    <w:next w:val="Normal"/>
    <w:uiPriority w:val="39"/>
    <w:unhideWhenUsed/>
    <w:qFormat/>
    <w:rsid w:val="00EF44B4"/>
    <w:pPr>
      <w:spacing w:line="259" w:lineRule="auto"/>
      <w:jc w:val="left"/>
      <w:outlineLvl w:val="9"/>
    </w:pPr>
    <w:rPr>
      <w:lang w:val="en-US"/>
    </w:rPr>
  </w:style>
  <w:style w:type="paragraph" w:styleId="TOC1">
    <w:name w:val="toc 1"/>
    <w:basedOn w:val="Normal"/>
    <w:next w:val="Normal"/>
    <w:autoRedefine/>
    <w:uiPriority w:val="39"/>
    <w:unhideWhenUsed/>
    <w:rsid w:val="00EF44B4"/>
    <w:pPr>
      <w:spacing w:after="100"/>
    </w:pPr>
  </w:style>
  <w:style w:type="character" w:styleId="Hyperlink">
    <w:name w:val="Hyperlink"/>
    <w:basedOn w:val="DefaultParagraphFont"/>
    <w:uiPriority w:val="99"/>
    <w:unhideWhenUsed/>
    <w:rsid w:val="00EF44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4106">
      <w:bodyDiv w:val="1"/>
      <w:marLeft w:val="0"/>
      <w:marRight w:val="0"/>
      <w:marTop w:val="0"/>
      <w:marBottom w:val="0"/>
      <w:divBdr>
        <w:top w:val="none" w:sz="0" w:space="0" w:color="auto"/>
        <w:left w:val="none" w:sz="0" w:space="0" w:color="auto"/>
        <w:bottom w:val="none" w:sz="0" w:space="0" w:color="auto"/>
        <w:right w:val="none" w:sz="0" w:space="0" w:color="auto"/>
      </w:divBdr>
      <w:divsChild>
        <w:div w:id="904871596">
          <w:marLeft w:val="0"/>
          <w:marRight w:val="0"/>
          <w:marTop w:val="0"/>
          <w:marBottom w:val="0"/>
          <w:divBdr>
            <w:top w:val="none" w:sz="0" w:space="0" w:color="auto"/>
            <w:left w:val="none" w:sz="0" w:space="0" w:color="auto"/>
            <w:bottom w:val="none" w:sz="0" w:space="0" w:color="auto"/>
            <w:right w:val="none" w:sz="0" w:space="0" w:color="auto"/>
          </w:divBdr>
        </w:div>
        <w:div w:id="1458448620">
          <w:marLeft w:val="0"/>
          <w:marRight w:val="0"/>
          <w:marTop w:val="0"/>
          <w:marBottom w:val="0"/>
          <w:divBdr>
            <w:top w:val="none" w:sz="0" w:space="0" w:color="auto"/>
            <w:left w:val="none" w:sz="0" w:space="0" w:color="auto"/>
            <w:bottom w:val="none" w:sz="0" w:space="0" w:color="auto"/>
            <w:right w:val="none" w:sz="0" w:space="0" w:color="auto"/>
          </w:divBdr>
        </w:div>
      </w:divsChild>
    </w:div>
    <w:div w:id="37360507">
      <w:bodyDiv w:val="1"/>
      <w:marLeft w:val="0"/>
      <w:marRight w:val="0"/>
      <w:marTop w:val="0"/>
      <w:marBottom w:val="0"/>
      <w:divBdr>
        <w:top w:val="none" w:sz="0" w:space="0" w:color="auto"/>
        <w:left w:val="none" w:sz="0" w:space="0" w:color="auto"/>
        <w:bottom w:val="none" w:sz="0" w:space="0" w:color="auto"/>
        <w:right w:val="none" w:sz="0" w:space="0" w:color="auto"/>
      </w:divBdr>
    </w:div>
    <w:div w:id="41253370">
      <w:bodyDiv w:val="1"/>
      <w:marLeft w:val="0"/>
      <w:marRight w:val="0"/>
      <w:marTop w:val="0"/>
      <w:marBottom w:val="0"/>
      <w:divBdr>
        <w:top w:val="none" w:sz="0" w:space="0" w:color="auto"/>
        <w:left w:val="none" w:sz="0" w:space="0" w:color="auto"/>
        <w:bottom w:val="none" w:sz="0" w:space="0" w:color="auto"/>
        <w:right w:val="none" w:sz="0" w:space="0" w:color="auto"/>
      </w:divBdr>
    </w:div>
    <w:div w:id="143739389">
      <w:bodyDiv w:val="1"/>
      <w:marLeft w:val="0"/>
      <w:marRight w:val="0"/>
      <w:marTop w:val="0"/>
      <w:marBottom w:val="0"/>
      <w:divBdr>
        <w:top w:val="none" w:sz="0" w:space="0" w:color="auto"/>
        <w:left w:val="none" w:sz="0" w:space="0" w:color="auto"/>
        <w:bottom w:val="none" w:sz="0" w:space="0" w:color="auto"/>
        <w:right w:val="none" w:sz="0" w:space="0" w:color="auto"/>
      </w:divBdr>
    </w:div>
    <w:div w:id="176890010">
      <w:bodyDiv w:val="1"/>
      <w:marLeft w:val="0"/>
      <w:marRight w:val="0"/>
      <w:marTop w:val="0"/>
      <w:marBottom w:val="0"/>
      <w:divBdr>
        <w:top w:val="none" w:sz="0" w:space="0" w:color="auto"/>
        <w:left w:val="none" w:sz="0" w:space="0" w:color="auto"/>
        <w:bottom w:val="none" w:sz="0" w:space="0" w:color="auto"/>
        <w:right w:val="none" w:sz="0" w:space="0" w:color="auto"/>
      </w:divBdr>
    </w:div>
    <w:div w:id="217714760">
      <w:bodyDiv w:val="1"/>
      <w:marLeft w:val="0"/>
      <w:marRight w:val="0"/>
      <w:marTop w:val="0"/>
      <w:marBottom w:val="0"/>
      <w:divBdr>
        <w:top w:val="none" w:sz="0" w:space="0" w:color="auto"/>
        <w:left w:val="none" w:sz="0" w:space="0" w:color="auto"/>
        <w:bottom w:val="none" w:sz="0" w:space="0" w:color="auto"/>
        <w:right w:val="none" w:sz="0" w:space="0" w:color="auto"/>
      </w:divBdr>
      <w:divsChild>
        <w:div w:id="1797482454">
          <w:marLeft w:val="0"/>
          <w:marRight w:val="0"/>
          <w:marTop w:val="0"/>
          <w:marBottom w:val="0"/>
          <w:divBdr>
            <w:top w:val="none" w:sz="0" w:space="0" w:color="auto"/>
            <w:left w:val="none" w:sz="0" w:space="0" w:color="auto"/>
            <w:bottom w:val="none" w:sz="0" w:space="0" w:color="auto"/>
            <w:right w:val="none" w:sz="0" w:space="0" w:color="auto"/>
          </w:divBdr>
        </w:div>
        <w:div w:id="732118621">
          <w:marLeft w:val="0"/>
          <w:marRight w:val="0"/>
          <w:marTop w:val="0"/>
          <w:marBottom w:val="0"/>
          <w:divBdr>
            <w:top w:val="none" w:sz="0" w:space="0" w:color="auto"/>
            <w:left w:val="none" w:sz="0" w:space="0" w:color="auto"/>
            <w:bottom w:val="none" w:sz="0" w:space="0" w:color="auto"/>
            <w:right w:val="none" w:sz="0" w:space="0" w:color="auto"/>
          </w:divBdr>
        </w:div>
        <w:div w:id="2119369101">
          <w:marLeft w:val="0"/>
          <w:marRight w:val="0"/>
          <w:marTop w:val="0"/>
          <w:marBottom w:val="0"/>
          <w:divBdr>
            <w:top w:val="none" w:sz="0" w:space="0" w:color="auto"/>
            <w:left w:val="none" w:sz="0" w:space="0" w:color="auto"/>
            <w:bottom w:val="none" w:sz="0" w:space="0" w:color="auto"/>
            <w:right w:val="none" w:sz="0" w:space="0" w:color="auto"/>
          </w:divBdr>
        </w:div>
      </w:divsChild>
    </w:div>
    <w:div w:id="225848453">
      <w:bodyDiv w:val="1"/>
      <w:marLeft w:val="0"/>
      <w:marRight w:val="0"/>
      <w:marTop w:val="0"/>
      <w:marBottom w:val="0"/>
      <w:divBdr>
        <w:top w:val="none" w:sz="0" w:space="0" w:color="auto"/>
        <w:left w:val="none" w:sz="0" w:space="0" w:color="auto"/>
        <w:bottom w:val="none" w:sz="0" w:space="0" w:color="auto"/>
        <w:right w:val="none" w:sz="0" w:space="0" w:color="auto"/>
      </w:divBdr>
    </w:div>
    <w:div w:id="228733273">
      <w:bodyDiv w:val="1"/>
      <w:marLeft w:val="0"/>
      <w:marRight w:val="0"/>
      <w:marTop w:val="0"/>
      <w:marBottom w:val="0"/>
      <w:divBdr>
        <w:top w:val="none" w:sz="0" w:space="0" w:color="auto"/>
        <w:left w:val="none" w:sz="0" w:space="0" w:color="auto"/>
        <w:bottom w:val="none" w:sz="0" w:space="0" w:color="auto"/>
        <w:right w:val="none" w:sz="0" w:space="0" w:color="auto"/>
      </w:divBdr>
      <w:divsChild>
        <w:div w:id="148401881">
          <w:marLeft w:val="0"/>
          <w:marRight w:val="0"/>
          <w:marTop w:val="0"/>
          <w:marBottom w:val="0"/>
          <w:divBdr>
            <w:top w:val="none" w:sz="0" w:space="0" w:color="auto"/>
            <w:left w:val="none" w:sz="0" w:space="0" w:color="auto"/>
            <w:bottom w:val="none" w:sz="0" w:space="0" w:color="auto"/>
            <w:right w:val="none" w:sz="0" w:space="0" w:color="auto"/>
          </w:divBdr>
        </w:div>
        <w:div w:id="545723474">
          <w:marLeft w:val="0"/>
          <w:marRight w:val="0"/>
          <w:marTop w:val="0"/>
          <w:marBottom w:val="0"/>
          <w:divBdr>
            <w:top w:val="none" w:sz="0" w:space="0" w:color="auto"/>
            <w:left w:val="none" w:sz="0" w:space="0" w:color="auto"/>
            <w:bottom w:val="none" w:sz="0" w:space="0" w:color="auto"/>
            <w:right w:val="none" w:sz="0" w:space="0" w:color="auto"/>
          </w:divBdr>
        </w:div>
      </w:divsChild>
    </w:div>
    <w:div w:id="258293529">
      <w:bodyDiv w:val="1"/>
      <w:marLeft w:val="0"/>
      <w:marRight w:val="0"/>
      <w:marTop w:val="0"/>
      <w:marBottom w:val="0"/>
      <w:divBdr>
        <w:top w:val="none" w:sz="0" w:space="0" w:color="auto"/>
        <w:left w:val="none" w:sz="0" w:space="0" w:color="auto"/>
        <w:bottom w:val="none" w:sz="0" w:space="0" w:color="auto"/>
        <w:right w:val="none" w:sz="0" w:space="0" w:color="auto"/>
      </w:divBdr>
      <w:divsChild>
        <w:div w:id="800462877">
          <w:marLeft w:val="0"/>
          <w:marRight w:val="0"/>
          <w:marTop w:val="0"/>
          <w:marBottom w:val="0"/>
          <w:divBdr>
            <w:top w:val="none" w:sz="0" w:space="0" w:color="auto"/>
            <w:left w:val="none" w:sz="0" w:space="0" w:color="auto"/>
            <w:bottom w:val="none" w:sz="0" w:space="0" w:color="auto"/>
            <w:right w:val="none" w:sz="0" w:space="0" w:color="auto"/>
          </w:divBdr>
        </w:div>
        <w:div w:id="226771025">
          <w:marLeft w:val="0"/>
          <w:marRight w:val="0"/>
          <w:marTop w:val="0"/>
          <w:marBottom w:val="0"/>
          <w:divBdr>
            <w:top w:val="none" w:sz="0" w:space="0" w:color="auto"/>
            <w:left w:val="none" w:sz="0" w:space="0" w:color="auto"/>
            <w:bottom w:val="none" w:sz="0" w:space="0" w:color="auto"/>
            <w:right w:val="none" w:sz="0" w:space="0" w:color="auto"/>
          </w:divBdr>
        </w:div>
      </w:divsChild>
    </w:div>
    <w:div w:id="404885510">
      <w:bodyDiv w:val="1"/>
      <w:marLeft w:val="0"/>
      <w:marRight w:val="0"/>
      <w:marTop w:val="0"/>
      <w:marBottom w:val="0"/>
      <w:divBdr>
        <w:top w:val="none" w:sz="0" w:space="0" w:color="auto"/>
        <w:left w:val="none" w:sz="0" w:space="0" w:color="auto"/>
        <w:bottom w:val="none" w:sz="0" w:space="0" w:color="auto"/>
        <w:right w:val="none" w:sz="0" w:space="0" w:color="auto"/>
      </w:divBdr>
      <w:divsChild>
        <w:div w:id="1108619472">
          <w:marLeft w:val="0"/>
          <w:marRight w:val="0"/>
          <w:marTop w:val="0"/>
          <w:marBottom w:val="0"/>
          <w:divBdr>
            <w:top w:val="none" w:sz="0" w:space="0" w:color="auto"/>
            <w:left w:val="none" w:sz="0" w:space="0" w:color="auto"/>
            <w:bottom w:val="none" w:sz="0" w:space="0" w:color="auto"/>
            <w:right w:val="none" w:sz="0" w:space="0" w:color="auto"/>
          </w:divBdr>
        </w:div>
        <w:div w:id="601231796">
          <w:marLeft w:val="0"/>
          <w:marRight w:val="0"/>
          <w:marTop w:val="0"/>
          <w:marBottom w:val="0"/>
          <w:divBdr>
            <w:top w:val="none" w:sz="0" w:space="0" w:color="auto"/>
            <w:left w:val="none" w:sz="0" w:space="0" w:color="auto"/>
            <w:bottom w:val="none" w:sz="0" w:space="0" w:color="auto"/>
            <w:right w:val="none" w:sz="0" w:space="0" w:color="auto"/>
          </w:divBdr>
        </w:div>
        <w:div w:id="716199292">
          <w:marLeft w:val="0"/>
          <w:marRight w:val="0"/>
          <w:marTop w:val="0"/>
          <w:marBottom w:val="0"/>
          <w:divBdr>
            <w:top w:val="none" w:sz="0" w:space="0" w:color="auto"/>
            <w:left w:val="none" w:sz="0" w:space="0" w:color="auto"/>
            <w:bottom w:val="none" w:sz="0" w:space="0" w:color="auto"/>
            <w:right w:val="none" w:sz="0" w:space="0" w:color="auto"/>
          </w:divBdr>
        </w:div>
      </w:divsChild>
    </w:div>
    <w:div w:id="466582746">
      <w:bodyDiv w:val="1"/>
      <w:marLeft w:val="0"/>
      <w:marRight w:val="0"/>
      <w:marTop w:val="0"/>
      <w:marBottom w:val="0"/>
      <w:divBdr>
        <w:top w:val="none" w:sz="0" w:space="0" w:color="auto"/>
        <w:left w:val="none" w:sz="0" w:space="0" w:color="auto"/>
        <w:bottom w:val="none" w:sz="0" w:space="0" w:color="auto"/>
        <w:right w:val="none" w:sz="0" w:space="0" w:color="auto"/>
      </w:divBdr>
      <w:divsChild>
        <w:div w:id="679042219">
          <w:marLeft w:val="0"/>
          <w:marRight w:val="0"/>
          <w:marTop w:val="0"/>
          <w:marBottom w:val="0"/>
          <w:divBdr>
            <w:top w:val="none" w:sz="0" w:space="0" w:color="auto"/>
            <w:left w:val="none" w:sz="0" w:space="0" w:color="auto"/>
            <w:bottom w:val="none" w:sz="0" w:space="0" w:color="auto"/>
            <w:right w:val="none" w:sz="0" w:space="0" w:color="auto"/>
          </w:divBdr>
        </w:div>
        <w:div w:id="1021198374">
          <w:marLeft w:val="0"/>
          <w:marRight w:val="0"/>
          <w:marTop w:val="0"/>
          <w:marBottom w:val="0"/>
          <w:divBdr>
            <w:top w:val="none" w:sz="0" w:space="0" w:color="auto"/>
            <w:left w:val="none" w:sz="0" w:space="0" w:color="auto"/>
            <w:bottom w:val="none" w:sz="0" w:space="0" w:color="auto"/>
            <w:right w:val="none" w:sz="0" w:space="0" w:color="auto"/>
          </w:divBdr>
        </w:div>
      </w:divsChild>
    </w:div>
    <w:div w:id="549070517">
      <w:bodyDiv w:val="1"/>
      <w:marLeft w:val="0"/>
      <w:marRight w:val="0"/>
      <w:marTop w:val="0"/>
      <w:marBottom w:val="0"/>
      <w:divBdr>
        <w:top w:val="none" w:sz="0" w:space="0" w:color="auto"/>
        <w:left w:val="none" w:sz="0" w:space="0" w:color="auto"/>
        <w:bottom w:val="none" w:sz="0" w:space="0" w:color="auto"/>
        <w:right w:val="none" w:sz="0" w:space="0" w:color="auto"/>
      </w:divBdr>
      <w:divsChild>
        <w:div w:id="2136291152">
          <w:marLeft w:val="0"/>
          <w:marRight w:val="0"/>
          <w:marTop w:val="0"/>
          <w:marBottom w:val="0"/>
          <w:divBdr>
            <w:top w:val="none" w:sz="0" w:space="0" w:color="auto"/>
            <w:left w:val="none" w:sz="0" w:space="0" w:color="auto"/>
            <w:bottom w:val="none" w:sz="0" w:space="0" w:color="auto"/>
            <w:right w:val="none" w:sz="0" w:space="0" w:color="auto"/>
          </w:divBdr>
          <w:divsChild>
            <w:div w:id="1432237997">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574514787">
      <w:bodyDiv w:val="1"/>
      <w:marLeft w:val="0"/>
      <w:marRight w:val="0"/>
      <w:marTop w:val="0"/>
      <w:marBottom w:val="0"/>
      <w:divBdr>
        <w:top w:val="none" w:sz="0" w:space="0" w:color="auto"/>
        <w:left w:val="none" w:sz="0" w:space="0" w:color="auto"/>
        <w:bottom w:val="none" w:sz="0" w:space="0" w:color="auto"/>
        <w:right w:val="none" w:sz="0" w:space="0" w:color="auto"/>
      </w:divBdr>
    </w:div>
    <w:div w:id="621958465">
      <w:bodyDiv w:val="1"/>
      <w:marLeft w:val="0"/>
      <w:marRight w:val="0"/>
      <w:marTop w:val="0"/>
      <w:marBottom w:val="0"/>
      <w:divBdr>
        <w:top w:val="none" w:sz="0" w:space="0" w:color="auto"/>
        <w:left w:val="none" w:sz="0" w:space="0" w:color="auto"/>
        <w:bottom w:val="none" w:sz="0" w:space="0" w:color="auto"/>
        <w:right w:val="none" w:sz="0" w:space="0" w:color="auto"/>
      </w:divBdr>
    </w:div>
    <w:div w:id="642350282">
      <w:bodyDiv w:val="1"/>
      <w:marLeft w:val="0"/>
      <w:marRight w:val="0"/>
      <w:marTop w:val="0"/>
      <w:marBottom w:val="0"/>
      <w:divBdr>
        <w:top w:val="none" w:sz="0" w:space="0" w:color="auto"/>
        <w:left w:val="none" w:sz="0" w:space="0" w:color="auto"/>
        <w:bottom w:val="none" w:sz="0" w:space="0" w:color="auto"/>
        <w:right w:val="none" w:sz="0" w:space="0" w:color="auto"/>
      </w:divBdr>
    </w:div>
    <w:div w:id="654727371">
      <w:bodyDiv w:val="1"/>
      <w:marLeft w:val="0"/>
      <w:marRight w:val="0"/>
      <w:marTop w:val="0"/>
      <w:marBottom w:val="0"/>
      <w:divBdr>
        <w:top w:val="none" w:sz="0" w:space="0" w:color="auto"/>
        <w:left w:val="none" w:sz="0" w:space="0" w:color="auto"/>
        <w:bottom w:val="none" w:sz="0" w:space="0" w:color="auto"/>
        <w:right w:val="none" w:sz="0" w:space="0" w:color="auto"/>
      </w:divBdr>
      <w:divsChild>
        <w:div w:id="1963536795">
          <w:marLeft w:val="0"/>
          <w:marRight w:val="0"/>
          <w:marTop w:val="0"/>
          <w:marBottom w:val="0"/>
          <w:divBdr>
            <w:top w:val="none" w:sz="0" w:space="0" w:color="auto"/>
            <w:left w:val="none" w:sz="0" w:space="0" w:color="auto"/>
            <w:bottom w:val="none" w:sz="0" w:space="0" w:color="auto"/>
            <w:right w:val="none" w:sz="0" w:space="0" w:color="auto"/>
          </w:divBdr>
        </w:div>
        <w:div w:id="227108342">
          <w:marLeft w:val="0"/>
          <w:marRight w:val="0"/>
          <w:marTop w:val="0"/>
          <w:marBottom w:val="0"/>
          <w:divBdr>
            <w:top w:val="none" w:sz="0" w:space="0" w:color="auto"/>
            <w:left w:val="none" w:sz="0" w:space="0" w:color="auto"/>
            <w:bottom w:val="none" w:sz="0" w:space="0" w:color="auto"/>
            <w:right w:val="none" w:sz="0" w:space="0" w:color="auto"/>
          </w:divBdr>
        </w:div>
      </w:divsChild>
    </w:div>
    <w:div w:id="728575768">
      <w:bodyDiv w:val="1"/>
      <w:marLeft w:val="0"/>
      <w:marRight w:val="0"/>
      <w:marTop w:val="0"/>
      <w:marBottom w:val="0"/>
      <w:divBdr>
        <w:top w:val="none" w:sz="0" w:space="0" w:color="auto"/>
        <w:left w:val="none" w:sz="0" w:space="0" w:color="auto"/>
        <w:bottom w:val="none" w:sz="0" w:space="0" w:color="auto"/>
        <w:right w:val="none" w:sz="0" w:space="0" w:color="auto"/>
      </w:divBdr>
    </w:div>
    <w:div w:id="735054220">
      <w:bodyDiv w:val="1"/>
      <w:marLeft w:val="0"/>
      <w:marRight w:val="0"/>
      <w:marTop w:val="0"/>
      <w:marBottom w:val="0"/>
      <w:divBdr>
        <w:top w:val="none" w:sz="0" w:space="0" w:color="auto"/>
        <w:left w:val="none" w:sz="0" w:space="0" w:color="auto"/>
        <w:bottom w:val="none" w:sz="0" w:space="0" w:color="auto"/>
        <w:right w:val="none" w:sz="0" w:space="0" w:color="auto"/>
      </w:divBdr>
      <w:divsChild>
        <w:div w:id="53823809">
          <w:marLeft w:val="0"/>
          <w:marRight w:val="0"/>
          <w:marTop w:val="0"/>
          <w:marBottom w:val="0"/>
          <w:divBdr>
            <w:top w:val="none" w:sz="0" w:space="0" w:color="auto"/>
            <w:left w:val="none" w:sz="0" w:space="0" w:color="auto"/>
            <w:bottom w:val="none" w:sz="0" w:space="0" w:color="auto"/>
            <w:right w:val="none" w:sz="0" w:space="0" w:color="auto"/>
          </w:divBdr>
        </w:div>
        <w:div w:id="1503427559">
          <w:marLeft w:val="0"/>
          <w:marRight w:val="0"/>
          <w:marTop w:val="0"/>
          <w:marBottom w:val="0"/>
          <w:divBdr>
            <w:top w:val="none" w:sz="0" w:space="0" w:color="auto"/>
            <w:left w:val="none" w:sz="0" w:space="0" w:color="auto"/>
            <w:bottom w:val="none" w:sz="0" w:space="0" w:color="auto"/>
            <w:right w:val="none" w:sz="0" w:space="0" w:color="auto"/>
          </w:divBdr>
        </w:div>
        <w:div w:id="139425468">
          <w:marLeft w:val="0"/>
          <w:marRight w:val="0"/>
          <w:marTop w:val="0"/>
          <w:marBottom w:val="0"/>
          <w:divBdr>
            <w:top w:val="none" w:sz="0" w:space="0" w:color="auto"/>
            <w:left w:val="none" w:sz="0" w:space="0" w:color="auto"/>
            <w:bottom w:val="none" w:sz="0" w:space="0" w:color="auto"/>
            <w:right w:val="none" w:sz="0" w:space="0" w:color="auto"/>
          </w:divBdr>
        </w:div>
      </w:divsChild>
    </w:div>
    <w:div w:id="735474747">
      <w:bodyDiv w:val="1"/>
      <w:marLeft w:val="0"/>
      <w:marRight w:val="0"/>
      <w:marTop w:val="0"/>
      <w:marBottom w:val="0"/>
      <w:divBdr>
        <w:top w:val="none" w:sz="0" w:space="0" w:color="auto"/>
        <w:left w:val="none" w:sz="0" w:space="0" w:color="auto"/>
        <w:bottom w:val="none" w:sz="0" w:space="0" w:color="auto"/>
        <w:right w:val="none" w:sz="0" w:space="0" w:color="auto"/>
      </w:divBdr>
    </w:div>
    <w:div w:id="801001689">
      <w:bodyDiv w:val="1"/>
      <w:marLeft w:val="0"/>
      <w:marRight w:val="0"/>
      <w:marTop w:val="0"/>
      <w:marBottom w:val="0"/>
      <w:divBdr>
        <w:top w:val="none" w:sz="0" w:space="0" w:color="auto"/>
        <w:left w:val="none" w:sz="0" w:space="0" w:color="auto"/>
        <w:bottom w:val="none" w:sz="0" w:space="0" w:color="auto"/>
        <w:right w:val="none" w:sz="0" w:space="0" w:color="auto"/>
      </w:divBdr>
      <w:divsChild>
        <w:div w:id="475609180">
          <w:marLeft w:val="0"/>
          <w:marRight w:val="0"/>
          <w:marTop w:val="0"/>
          <w:marBottom w:val="0"/>
          <w:divBdr>
            <w:top w:val="none" w:sz="0" w:space="0" w:color="auto"/>
            <w:left w:val="none" w:sz="0" w:space="0" w:color="auto"/>
            <w:bottom w:val="none" w:sz="0" w:space="0" w:color="auto"/>
            <w:right w:val="none" w:sz="0" w:space="0" w:color="auto"/>
          </w:divBdr>
        </w:div>
        <w:div w:id="1015033350">
          <w:marLeft w:val="0"/>
          <w:marRight w:val="0"/>
          <w:marTop w:val="0"/>
          <w:marBottom w:val="0"/>
          <w:divBdr>
            <w:top w:val="none" w:sz="0" w:space="0" w:color="auto"/>
            <w:left w:val="none" w:sz="0" w:space="0" w:color="auto"/>
            <w:bottom w:val="none" w:sz="0" w:space="0" w:color="auto"/>
            <w:right w:val="none" w:sz="0" w:space="0" w:color="auto"/>
          </w:divBdr>
        </w:div>
      </w:divsChild>
    </w:div>
    <w:div w:id="820275589">
      <w:bodyDiv w:val="1"/>
      <w:marLeft w:val="0"/>
      <w:marRight w:val="0"/>
      <w:marTop w:val="0"/>
      <w:marBottom w:val="0"/>
      <w:divBdr>
        <w:top w:val="none" w:sz="0" w:space="0" w:color="auto"/>
        <w:left w:val="none" w:sz="0" w:space="0" w:color="auto"/>
        <w:bottom w:val="none" w:sz="0" w:space="0" w:color="auto"/>
        <w:right w:val="none" w:sz="0" w:space="0" w:color="auto"/>
      </w:divBdr>
    </w:div>
    <w:div w:id="882984401">
      <w:bodyDiv w:val="1"/>
      <w:marLeft w:val="0"/>
      <w:marRight w:val="0"/>
      <w:marTop w:val="0"/>
      <w:marBottom w:val="0"/>
      <w:divBdr>
        <w:top w:val="none" w:sz="0" w:space="0" w:color="auto"/>
        <w:left w:val="none" w:sz="0" w:space="0" w:color="auto"/>
        <w:bottom w:val="none" w:sz="0" w:space="0" w:color="auto"/>
        <w:right w:val="none" w:sz="0" w:space="0" w:color="auto"/>
      </w:divBdr>
      <w:divsChild>
        <w:div w:id="759984015">
          <w:marLeft w:val="0"/>
          <w:marRight w:val="0"/>
          <w:marTop w:val="0"/>
          <w:marBottom w:val="0"/>
          <w:divBdr>
            <w:top w:val="none" w:sz="0" w:space="0" w:color="auto"/>
            <w:left w:val="none" w:sz="0" w:space="0" w:color="auto"/>
            <w:bottom w:val="none" w:sz="0" w:space="0" w:color="auto"/>
            <w:right w:val="none" w:sz="0" w:space="0" w:color="auto"/>
          </w:divBdr>
        </w:div>
        <w:div w:id="1581987752">
          <w:marLeft w:val="0"/>
          <w:marRight w:val="0"/>
          <w:marTop w:val="0"/>
          <w:marBottom w:val="0"/>
          <w:divBdr>
            <w:top w:val="none" w:sz="0" w:space="0" w:color="auto"/>
            <w:left w:val="none" w:sz="0" w:space="0" w:color="auto"/>
            <w:bottom w:val="none" w:sz="0" w:space="0" w:color="auto"/>
            <w:right w:val="none" w:sz="0" w:space="0" w:color="auto"/>
          </w:divBdr>
        </w:div>
      </w:divsChild>
    </w:div>
    <w:div w:id="1021012354">
      <w:bodyDiv w:val="1"/>
      <w:marLeft w:val="0"/>
      <w:marRight w:val="0"/>
      <w:marTop w:val="0"/>
      <w:marBottom w:val="0"/>
      <w:divBdr>
        <w:top w:val="none" w:sz="0" w:space="0" w:color="auto"/>
        <w:left w:val="none" w:sz="0" w:space="0" w:color="auto"/>
        <w:bottom w:val="none" w:sz="0" w:space="0" w:color="auto"/>
        <w:right w:val="none" w:sz="0" w:space="0" w:color="auto"/>
      </w:divBdr>
      <w:divsChild>
        <w:div w:id="1568102133">
          <w:marLeft w:val="0"/>
          <w:marRight w:val="0"/>
          <w:marTop w:val="0"/>
          <w:marBottom w:val="0"/>
          <w:divBdr>
            <w:top w:val="none" w:sz="0" w:space="0" w:color="auto"/>
            <w:left w:val="none" w:sz="0" w:space="0" w:color="auto"/>
            <w:bottom w:val="none" w:sz="0" w:space="0" w:color="auto"/>
            <w:right w:val="none" w:sz="0" w:space="0" w:color="auto"/>
          </w:divBdr>
        </w:div>
        <w:div w:id="595208166">
          <w:marLeft w:val="0"/>
          <w:marRight w:val="0"/>
          <w:marTop w:val="0"/>
          <w:marBottom w:val="0"/>
          <w:divBdr>
            <w:top w:val="none" w:sz="0" w:space="0" w:color="auto"/>
            <w:left w:val="none" w:sz="0" w:space="0" w:color="auto"/>
            <w:bottom w:val="none" w:sz="0" w:space="0" w:color="auto"/>
            <w:right w:val="none" w:sz="0" w:space="0" w:color="auto"/>
          </w:divBdr>
        </w:div>
      </w:divsChild>
    </w:div>
    <w:div w:id="1023364144">
      <w:bodyDiv w:val="1"/>
      <w:marLeft w:val="0"/>
      <w:marRight w:val="0"/>
      <w:marTop w:val="0"/>
      <w:marBottom w:val="0"/>
      <w:divBdr>
        <w:top w:val="none" w:sz="0" w:space="0" w:color="auto"/>
        <w:left w:val="none" w:sz="0" w:space="0" w:color="auto"/>
        <w:bottom w:val="none" w:sz="0" w:space="0" w:color="auto"/>
        <w:right w:val="none" w:sz="0" w:space="0" w:color="auto"/>
      </w:divBdr>
      <w:divsChild>
        <w:div w:id="222370702">
          <w:marLeft w:val="0"/>
          <w:marRight w:val="0"/>
          <w:marTop w:val="0"/>
          <w:marBottom w:val="0"/>
          <w:divBdr>
            <w:top w:val="none" w:sz="0" w:space="0" w:color="auto"/>
            <w:left w:val="none" w:sz="0" w:space="0" w:color="auto"/>
            <w:bottom w:val="none" w:sz="0" w:space="0" w:color="auto"/>
            <w:right w:val="none" w:sz="0" w:space="0" w:color="auto"/>
          </w:divBdr>
        </w:div>
        <w:div w:id="360716030">
          <w:marLeft w:val="0"/>
          <w:marRight w:val="0"/>
          <w:marTop w:val="0"/>
          <w:marBottom w:val="0"/>
          <w:divBdr>
            <w:top w:val="none" w:sz="0" w:space="0" w:color="auto"/>
            <w:left w:val="none" w:sz="0" w:space="0" w:color="auto"/>
            <w:bottom w:val="none" w:sz="0" w:space="0" w:color="auto"/>
            <w:right w:val="none" w:sz="0" w:space="0" w:color="auto"/>
          </w:divBdr>
        </w:div>
        <w:div w:id="746463726">
          <w:marLeft w:val="0"/>
          <w:marRight w:val="0"/>
          <w:marTop w:val="0"/>
          <w:marBottom w:val="0"/>
          <w:divBdr>
            <w:top w:val="none" w:sz="0" w:space="0" w:color="auto"/>
            <w:left w:val="none" w:sz="0" w:space="0" w:color="auto"/>
            <w:bottom w:val="none" w:sz="0" w:space="0" w:color="auto"/>
            <w:right w:val="none" w:sz="0" w:space="0" w:color="auto"/>
          </w:divBdr>
        </w:div>
      </w:divsChild>
    </w:div>
    <w:div w:id="1039093127">
      <w:bodyDiv w:val="1"/>
      <w:marLeft w:val="0"/>
      <w:marRight w:val="0"/>
      <w:marTop w:val="0"/>
      <w:marBottom w:val="0"/>
      <w:divBdr>
        <w:top w:val="none" w:sz="0" w:space="0" w:color="auto"/>
        <w:left w:val="none" w:sz="0" w:space="0" w:color="auto"/>
        <w:bottom w:val="none" w:sz="0" w:space="0" w:color="auto"/>
        <w:right w:val="none" w:sz="0" w:space="0" w:color="auto"/>
      </w:divBdr>
      <w:divsChild>
        <w:div w:id="1294752901">
          <w:marLeft w:val="0"/>
          <w:marRight w:val="0"/>
          <w:marTop w:val="0"/>
          <w:marBottom w:val="0"/>
          <w:divBdr>
            <w:top w:val="none" w:sz="0" w:space="0" w:color="auto"/>
            <w:left w:val="none" w:sz="0" w:space="0" w:color="auto"/>
            <w:bottom w:val="none" w:sz="0" w:space="0" w:color="auto"/>
            <w:right w:val="none" w:sz="0" w:space="0" w:color="auto"/>
          </w:divBdr>
        </w:div>
        <w:div w:id="1935672362">
          <w:marLeft w:val="0"/>
          <w:marRight w:val="0"/>
          <w:marTop w:val="0"/>
          <w:marBottom w:val="0"/>
          <w:divBdr>
            <w:top w:val="none" w:sz="0" w:space="0" w:color="auto"/>
            <w:left w:val="none" w:sz="0" w:space="0" w:color="auto"/>
            <w:bottom w:val="none" w:sz="0" w:space="0" w:color="auto"/>
            <w:right w:val="none" w:sz="0" w:space="0" w:color="auto"/>
          </w:divBdr>
        </w:div>
        <w:div w:id="1290086406">
          <w:marLeft w:val="0"/>
          <w:marRight w:val="0"/>
          <w:marTop w:val="0"/>
          <w:marBottom w:val="0"/>
          <w:divBdr>
            <w:top w:val="none" w:sz="0" w:space="0" w:color="auto"/>
            <w:left w:val="none" w:sz="0" w:space="0" w:color="auto"/>
            <w:bottom w:val="none" w:sz="0" w:space="0" w:color="auto"/>
            <w:right w:val="none" w:sz="0" w:space="0" w:color="auto"/>
          </w:divBdr>
        </w:div>
        <w:div w:id="1981111814">
          <w:marLeft w:val="0"/>
          <w:marRight w:val="0"/>
          <w:marTop w:val="0"/>
          <w:marBottom w:val="0"/>
          <w:divBdr>
            <w:top w:val="none" w:sz="0" w:space="0" w:color="auto"/>
            <w:left w:val="none" w:sz="0" w:space="0" w:color="auto"/>
            <w:bottom w:val="none" w:sz="0" w:space="0" w:color="auto"/>
            <w:right w:val="none" w:sz="0" w:space="0" w:color="auto"/>
          </w:divBdr>
        </w:div>
      </w:divsChild>
    </w:div>
    <w:div w:id="1092629345">
      <w:bodyDiv w:val="1"/>
      <w:marLeft w:val="0"/>
      <w:marRight w:val="0"/>
      <w:marTop w:val="0"/>
      <w:marBottom w:val="0"/>
      <w:divBdr>
        <w:top w:val="none" w:sz="0" w:space="0" w:color="auto"/>
        <w:left w:val="none" w:sz="0" w:space="0" w:color="auto"/>
        <w:bottom w:val="none" w:sz="0" w:space="0" w:color="auto"/>
        <w:right w:val="none" w:sz="0" w:space="0" w:color="auto"/>
      </w:divBdr>
    </w:div>
    <w:div w:id="1121220067">
      <w:bodyDiv w:val="1"/>
      <w:marLeft w:val="0"/>
      <w:marRight w:val="0"/>
      <w:marTop w:val="0"/>
      <w:marBottom w:val="0"/>
      <w:divBdr>
        <w:top w:val="none" w:sz="0" w:space="0" w:color="auto"/>
        <w:left w:val="none" w:sz="0" w:space="0" w:color="auto"/>
        <w:bottom w:val="none" w:sz="0" w:space="0" w:color="auto"/>
        <w:right w:val="none" w:sz="0" w:space="0" w:color="auto"/>
      </w:divBdr>
      <w:divsChild>
        <w:div w:id="745810462">
          <w:marLeft w:val="0"/>
          <w:marRight w:val="0"/>
          <w:marTop w:val="0"/>
          <w:marBottom w:val="0"/>
          <w:divBdr>
            <w:top w:val="none" w:sz="0" w:space="0" w:color="auto"/>
            <w:left w:val="none" w:sz="0" w:space="0" w:color="auto"/>
            <w:bottom w:val="none" w:sz="0" w:space="0" w:color="auto"/>
            <w:right w:val="none" w:sz="0" w:space="0" w:color="auto"/>
          </w:divBdr>
        </w:div>
        <w:div w:id="1533610372">
          <w:marLeft w:val="0"/>
          <w:marRight w:val="0"/>
          <w:marTop w:val="0"/>
          <w:marBottom w:val="0"/>
          <w:divBdr>
            <w:top w:val="none" w:sz="0" w:space="0" w:color="auto"/>
            <w:left w:val="none" w:sz="0" w:space="0" w:color="auto"/>
            <w:bottom w:val="none" w:sz="0" w:space="0" w:color="auto"/>
            <w:right w:val="none" w:sz="0" w:space="0" w:color="auto"/>
          </w:divBdr>
        </w:div>
        <w:div w:id="485245687">
          <w:marLeft w:val="0"/>
          <w:marRight w:val="0"/>
          <w:marTop w:val="0"/>
          <w:marBottom w:val="0"/>
          <w:divBdr>
            <w:top w:val="none" w:sz="0" w:space="0" w:color="auto"/>
            <w:left w:val="none" w:sz="0" w:space="0" w:color="auto"/>
            <w:bottom w:val="none" w:sz="0" w:space="0" w:color="auto"/>
            <w:right w:val="none" w:sz="0" w:space="0" w:color="auto"/>
          </w:divBdr>
        </w:div>
        <w:div w:id="514661189">
          <w:marLeft w:val="0"/>
          <w:marRight w:val="0"/>
          <w:marTop w:val="0"/>
          <w:marBottom w:val="0"/>
          <w:divBdr>
            <w:top w:val="none" w:sz="0" w:space="0" w:color="auto"/>
            <w:left w:val="none" w:sz="0" w:space="0" w:color="auto"/>
            <w:bottom w:val="none" w:sz="0" w:space="0" w:color="auto"/>
            <w:right w:val="none" w:sz="0" w:space="0" w:color="auto"/>
          </w:divBdr>
        </w:div>
      </w:divsChild>
    </w:div>
    <w:div w:id="1217621105">
      <w:bodyDiv w:val="1"/>
      <w:marLeft w:val="0"/>
      <w:marRight w:val="0"/>
      <w:marTop w:val="0"/>
      <w:marBottom w:val="0"/>
      <w:divBdr>
        <w:top w:val="none" w:sz="0" w:space="0" w:color="auto"/>
        <w:left w:val="none" w:sz="0" w:space="0" w:color="auto"/>
        <w:bottom w:val="none" w:sz="0" w:space="0" w:color="auto"/>
        <w:right w:val="none" w:sz="0" w:space="0" w:color="auto"/>
      </w:divBdr>
      <w:divsChild>
        <w:div w:id="342557567">
          <w:marLeft w:val="0"/>
          <w:marRight w:val="0"/>
          <w:marTop w:val="0"/>
          <w:marBottom w:val="0"/>
          <w:divBdr>
            <w:top w:val="none" w:sz="0" w:space="0" w:color="auto"/>
            <w:left w:val="none" w:sz="0" w:space="0" w:color="auto"/>
            <w:bottom w:val="none" w:sz="0" w:space="0" w:color="auto"/>
            <w:right w:val="none" w:sz="0" w:space="0" w:color="auto"/>
          </w:divBdr>
        </w:div>
        <w:div w:id="782113175">
          <w:marLeft w:val="0"/>
          <w:marRight w:val="0"/>
          <w:marTop w:val="0"/>
          <w:marBottom w:val="0"/>
          <w:divBdr>
            <w:top w:val="none" w:sz="0" w:space="0" w:color="auto"/>
            <w:left w:val="none" w:sz="0" w:space="0" w:color="auto"/>
            <w:bottom w:val="none" w:sz="0" w:space="0" w:color="auto"/>
            <w:right w:val="none" w:sz="0" w:space="0" w:color="auto"/>
          </w:divBdr>
        </w:div>
        <w:div w:id="900405468">
          <w:marLeft w:val="0"/>
          <w:marRight w:val="0"/>
          <w:marTop w:val="0"/>
          <w:marBottom w:val="0"/>
          <w:divBdr>
            <w:top w:val="none" w:sz="0" w:space="0" w:color="auto"/>
            <w:left w:val="none" w:sz="0" w:space="0" w:color="auto"/>
            <w:bottom w:val="none" w:sz="0" w:space="0" w:color="auto"/>
            <w:right w:val="none" w:sz="0" w:space="0" w:color="auto"/>
          </w:divBdr>
        </w:div>
      </w:divsChild>
    </w:div>
    <w:div w:id="1313212772">
      <w:bodyDiv w:val="1"/>
      <w:marLeft w:val="0"/>
      <w:marRight w:val="0"/>
      <w:marTop w:val="0"/>
      <w:marBottom w:val="0"/>
      <w:divBdr>
        <w:top w:val="none" w:sz="0" w:space="0" w:color="auto"/>
        <w:left w:val="none" w:sz="0" w:space="0" w:color="auto"/>
        <w:bottom w:val="none" w:sz="0" w:space="0" w:color="auto"/>
        <w:right w:val="none" w:sz="0" w:space="0" w:color="auto"/>
      </w:divBdr>
    </w:div>
    <w:div w:id="1361052967">
      <w:bodyDiv w:val="1"/>
      <w:marLeft w:val="0"/>
      <w:marRight w:val="0"/>
      <w:marTop w:val="0"/>
      <w:marBottom w:val="0"/>
      <w:divBdr>
        <w:top w:val="none" w:sz="0" w:space="0" w:color="auto"/>
        <w:left w:val="none" w:sz="0" w:space="0" w:color="auto"/>
        <w:bottom w:val="none" w:sz="0" w:space="0" w:color="auto"/>
        <w:right w:val="none" w:sz="0" w:space="0" w:color="auto"/>
      </w:divBdr>
      <w:divsChild>
        <w:div w:id="431902392">
          <w:marLeft w:val="0"/>
          <w:marRight w:val="0"/>
          <w:marTop w:val="0"/>
          <w:marBottom w:val="0"/>
          <w:divBdr>
            <w:top w:val="none" w:sz="0" w:space="0" w:color="auto"/>
            <w:left w:val="none" w:sz="0" w:space="0" w:color="auto"/>
            <w:bottom w:val="none" w:sz="0" w:space="0" w:color="auto"/>
            <w:right w:val="none" w:sz="0" w:space="0" w:color="auto"/>
          </w:divBdr>
        </w:div>
        <w:div w:id="372772978">
          <w:marLeft w:val="0"/>
          <w:marRight w:val="0"/>
          <w:marTop w:val="0"/>
          <w:marBottom w:val="0"/>
          <w:divBdr>
            <w:top w:val="none" w:sz="0" w:space="0" w:color="auto"/>
            <w:left w:val="none" w:sz="0" w:space="0" w:color="auto"/>
            <w:bottom w:val="none" w:sz="0" w:space="0" w:color="auto"/>
            <w:right w:val="none" w:sz="0" w:space="0" w:color="auto"/>
          </w:divBdr>
        </w:div>
        <w:div w:id="1744520743">
          <w:marLeft w:val="0"/>
          <w:marRight w:val="0"/>
          <w:marTop w:val="0"/>
          <w:marBottom w:val="0"/>
          <w:divBdr>
            <w:top w:val="none" w:sz="0" w:space="0" w:color="auto"/>
            <w:left w:val="none" w:sz="0" w:space="0" w:color="auto"/>
            <w:bottom w:val="none" w:sz="0" w:space="0" w:color="auto"/>
            <w:right w:val="none" w:sz="0" w:space="0" w:color="auto"/>
          </w:divBdr>
        </w:div>
      </w:divsChild>
    </w:div>
    <w:div w:id="1367102841">
      <w:bodyDiv w:val="1"/>
      <w:marLeft w:val="0"/>
      <w:marRight w:val="0"/>
      <w:marTop w:val="0"/>
      <w:marBottom w:val="0"/>
      <w:divBdr>
        <w:top w:val="none" w:sz="0" w:space="0" w:color="auto"/>
        <w:left w:val="none" w:sz="0" w:space="0" w:color="auto"/>
        <w:bottom w:val="none" w:sz="0" w:space="0" w:color="auto"/>
        <w:right w:val="none" w:sz="0" w:space="0" w:color="auto"/>
      </w:divBdr>
      <w:divsChild>
        <w:div w:id="549390789">
          <w:marLeft w:val="0"/>
          <w:marRight w:val="0"/>
          <w:marTop w:val="0"/>
          <w:marBottom w:val="0"/>
          <w:divBdr>
            <w:top w:val="none" w:sz="0" w:space="0" w:color="auto"/>
            <w:left w:val="none" w:sz="0" w:space="0" w:color="auto"/>
            <w:bottom w:val="none" w:sz="0" w:space="0" w:color="auto"/>
            <w:right w:val="none" w:sz="0" w:space="0" w:color="auto"/>
          </w:divBdr>
        </w:div>
        <w:div w:id="1526408930">
          <w:marLeft w:val="0"/>
          <w:marRight w:val="0"/>
          <w:marTop w:val="0"/>
          <w:marBottom w:val="0"/>
          <w:divBdr>
            <w:top w:val="none" w:sz="0" w:space="0" w:color="auto"/>
            <w:left w:val="none" w:sz="0" w:space="0" w:color="auto"/>
            <w:bottom w:val="none" w:sz="0" w:space="0" w:color="auto"/>
            <w:right w:val="none" w:sz="0" w:space="0" w:color="auto"/>
          </w:divBdr>
        </w:div>
      </w:divsChild>
    </w:div>
    <w:div w:id="1404789474">
      <w:bodyDiv w:val="1"/>
      <w:marLeft w:val="0"/>
      <w:marRight w:val="0"/>
      <w:marTop w:val="0"/>
      <w:marBottom w:val="0"/>
      <w:divBdr>
        <w:top w:val="none" w:sz="0" w:space="0" w:color="auto"/>
        <w:left w:val="none" w:sz="0" w:space="0" w:color="auto"/>
        <w:bottom w:val="none" w:sz="0" w:space="0" w:color="auto"/>
        <w:right w:val="none" w:sz="0" w:space="0" w:color="auto"/>
      </w:divBdr>
      <w:divsChild>
        <w:div w:id="32734288">
          <w:marLeft w:val="0"/>
          <w:marRight w:val="0"/>
          <w:marTop w:val="0"/>
          <w:marBottom w:val="0"/>
          <w:divBdr>
            <w:top w:val="none" w:sz="0" w:space="0" w:color="auto"/>
            <w:left w:val="none" w:sz="0" w:space="0" w:color="auto"/>
            <w:bottom w:val="none" w:sz="0" w:space="0" w:color="auto"/>
            <w:right w:val="none" w:sz="0" w:space="0" w:color="auto"/>
          </w:divBdr>
        </w:div>
        <w:div w:id="747730980">
          <w:marLeft w:val="0"/>
          <w:marRight w:val="0"/>
          <w:marTop w:val="0"/>
          <w:marBottom w:val="0"/>
          <w:divBdr>
            <w:top w:val="none" w:sz="0" w:space="0" w:color="auto"/>
            <w:left w:val="none" w:sz="0" w:space="0" w:color="auto"/>
            <w:bottom w:val="none" w:sz="0" w:space="0" w:color="auto"/>
            <w:right w:val="none" w:sz="0" w:space="0" w:color="auto"/>
          </w:divBdr>
        </w:div>
        <w:div w:id="984745131">
          <w:marLeft w:val="0"/>
          <w:marRight w:val="0"/>
          <w:marTop w:val="0"/>
          <w:marBottom w:val="0"/>
          <w:divBdr>
            <w:top w:val="none" w:sz="0" w:space="0" w:color="auto"/>
            <w:left w:val="none" w:sz="0" w:space="0" w:color="auto"/>
            <w:bottom w:val="none" w:sz="0" w:space="0" w:color="auto"/>
            <w:right w:val="none" w:sz="0" w:space="0" w:color="auto"/>
          </w:divBdr>
        </w:div>
        <w:div w:id="452554703">
          <w:marLeft w:val="0"/>
          <w:marRight w:val="0"/>
          <w:marTop w:val="0"/>
          <w:marBottom w:val="0"/>
          <w:divBdr>
            <w:top w:val="none" w:sz="0" w:space="0" w:color="auto"/>
            <w:left w:val="none" w:sz="0" w:space="0" w:color="auto"/>
            <w:bottom w:val="none" w:sz="0" w:space="0" w:color="auto"/>
            <w:right w:val="none" w:sz="0" w:space="0" w:color="auto"/>
          </w:divBdr>
        </w:div>
        <w:div w:id="131212306">
          <w:marLeft w:val="0"/>
          <w:marRight w:val="0"/>
          <w:marTop w:val="0"/>
          <w:marBottom w:val="0"/>
          <w:divBdr>
            <w:top w:val="none" w:sz="0" w:space="0" w:color="auto"/>
            <w:left w:val="none" w:sz="0" w:space="0" w:color="auto"/>
            <w:bottom w:val="none" w:sz="0" w:space="0" w:color="auto"/>
            <w:right w:val="none" w:sz="0" w:space="0" w:color="auto"/>
          </w:divBdr>
        </w:div>
      </w:divsChild>
    </w:div>
    <w:div w:id="1418747586">
      <w:bodyDiv w:val="1"/>
      <w:marLeft w:val="0"/>
      <w:marRight w:val="0"/>
      <w:marTop w:val="0"/>
      <w:marBottom w:val="0"/>
      <w:divBdr>
        <w:top w:val="none" w:sz="0" w:space="0" w:color="auto"/>
        <w:left w:val="none" w:sz="0" w:space="0" w:color="auto"/>
        <w:bottom w:val="none" w:sz="0" w:space="0" w:color="auto"/>
        <w:right w:val="none" w:sz="0" w:space="0" w:color="auto"/>
      </w:divBdr>
    </w:div>
    <w:div w:id="1539705688">
      <w:bodyDiv w:val="1"/>
      <w:marLeft w:val="0"/>
      <w:marRight w:val="0"/>
      <w:marTop w:val="0"/>
      <w:marBottom w:val="0"/>
      <w:divBdr>
        <w:top w:val="none" w:sz="0" w:space="0" w:color="auto"/>
        <w:left w:val="none" w:sz="0" w:space="0" w:color="auto"/>
        <w:bottom w:val="none" w:sz="0" w:space="0" w:color="auto"/>
        <w:right w:val="none" w:sz="0" w:space="0" w:color="auto"/>
      </w:divBdr>
      <w:divsChild>
        <w:div w:id="1842282530">
          <w:marLeft w:val="0"/>
          <w:marRight w:val="0"/>
          <w:marTop w:val="0"/>
          <w:marBottom w:val="0"/>
          <w:divBdr>
            <w:top w:val="none" w:sz="0" w:space="0" w:color="auto"/>
            <w:left w:val="none" w:sz="0" w:space="0" w:color="auto"/>
            <w:bottom w:val="none" w:sz="0" w:space="0" w:color="auto"/>
            <w:right w:val="none" w:sz="0" w:space="0" w:color="auto"/>
          </w:divBdr>
        </w:div>
        <w:div w:id="849681212">
          <w:marLeft w:val="0"/>
          <w:marRight w:val="0"/>
          <w:marTop w:val="0"/>
          <w:marBottom w:val="0"/>
          <w:divBdr>
            <w:top w:val="none" w:sz="0" w:space="0" w:color="auto"/>
            <w:left w:val="none" w:sz="0" w:space="0" w:color="auto"/>
            <w:bottom w:val="none" w:sz="0" w:space="0" w:color="auto"/>
            <w:right w:val="none" w:sz="0" w:space="0" w:color="auto"/>
          </w:divBdr>
        </w:div>
      </w:divsChild>
    </w:div>
    <w:div w:id="1549413479">
      <w:bodyDiv w:val="1"/>
      <w:marLeft w:val="0"/>
      <w:marRight w:val="0"/>
      <w:marTop w:val="0"/>
      <w:marBottom w:val="0"/>
      <w:divBdr>
        <w:top w:val="none" w:sz="0" w:space="0" w:color="auto"/>
        <w:left w:val="none" w:sz="0" w:space="0" w:color="auto"/>
        <w:bottom w:val="none" w:sz="0" w:space="0" w:color="auto"/>
        <w:right w:val="none" w:sz="0" w:space="0" w:color="auto"/>
      </w:divBdr>
      <w:divsChild>
        <w:div w:id="773521670">
          <w:marLeft w:val="0"/>
          <w:marRight w:val="0"/>
          <w:marTop w:val="0"/>
          <w:marBottom w:val="0"/>
          <w:divBdr>
            <w:top w:val="none" w:sz="0" w:space="0" w:color="auto"/>
            <w:left w:val="none" w:sz="0" w:space="0" w:color="auto"/>
            <w:bottom w:val="none" w:sz="0" w:space="0" w:color="auto"/>
            <w:right w:val="none" w:sz="0" w:space="0" w:color="auto"/>
          </w:divBdr>
        </w:div>
        <w:div w:id="1482621901">
          <w:marLeft w:val="0"/>
          <w:marRight w:val="0"/>
          <w:marTop w:val="0"/>
          <w:marBottom w:val="0"/>
          <w:divBdr>
            <w:top w:val="none" w:sz="0" w:space="0" w:color="auto"/>
            <w:left w:val="none" w:sz="0" w:space="0" w:color="auto"/>
            <w:bottom w:val="none" w:sz="0" w:space="0" w:color="auto"/>
            <w:right w:val="none" w:sz="0" w:space="0" w:color="auto"/>
          </w:divBdr>
        </w:div>
      </w:divsChild>
    </w:div>
    <w:div w:id="1574967372">
      <w:bodyDiv w:val="1"/>
      <w:marLeft w:val="0"/>
      <w:marRight w:val="0"/>
      <w:marTop w:val="0"/>
      <w:marBottom w:val="0"/>
      <w:divBdr>
        <w:top w:val="none" w:sz="0" w:space="0" w:color="auto"/>
        <w:left w:val="none" w:sz="0" w:space="0" w:color="auto"/>
        <w:bottom w:val="none" w:sz="0" w:space="0" w:color="auto"/>
        <w:right w:val="none" w:sz="0" w:space="0" w:color="auto"/>
      </w:divBdr>
    </w:div>
    <w:div w:id="1618021885">
      <w:bodyDiv w:val="1"/>
      <w:marLeft w:val="0"/>
      <w:marRight w:val="0"/>
      <w:marTop w:val="0"/>
      <w:marBottom w:val="0"/>
      <w:divBdr>
        <w:top w:val="none" w:sz="0" w:space="0" w:color="auto"/>
        <w:left w:val="none" w:sz="0" w:space="0" w:color="auto"/>
        <w:bottom w:val="none" w:sz="0" w:space="0" w:color="auto"/>
        <w:right w:val="none" w:sz="0" w:space="0" w:color="auto"/>
      </w:divBdr>
    </w:div>
    <w:div w:id="1630672081">
      <w:bodyDiv w:val="1"/>
      <w:marLeft w:val="0"/>
      <w:marRight w:val="0"/>
      <w:marTop w:val="0"/>
      <w:marBottom w:val="0"/>
      <w:divBdr>
        <w:top w:val="none" w:sz="0" w:space="0" w:color="auto"/>
        <w:left w:val="none" w:sz="0" w:space="0" w:color="auto"/>
        <w:bottom w:val="none" w:sz="0" w:space="0" w:color="auto"/>
        <w:right w:val="none" w:sz="0" w:space="0" w:color="auto"/>
      </w:divBdr>
      <w:divsChild>
        <w:div w:id="206452159">
          <w:marLeft w:val="0"/>
          <w:marRight w:val="0"/>
          <w:marTop w:val="0"/>
          <w:marBottom w:val="0"/>
          <w:divBdr>
            <w:top w:val="none" w:sz="0" w:space="0" w:color="auto"/>
            <w:left w:val="none" w:sz="0" w:space="0" w:color="auto"/>
            <w:bottom w:val="none" w:sz="0" w:space="0" w:color="auto"/>
            <w:right w:val="none" w:sz="0" w:space="0" w:color="auto"/>
          </w:divBdr>
        </w:div>
        <w:div w:id="65806824">
          <w:marLeft w:val="0"/>
          <w:marRight w:val="0"/>
          <w:marTop w:val="0"/>
          <w:marBottom w:val="0"/>
          <w:divBdr>
            <w:top w:val="none" w:sz="0" w:space="0" w:color="auto"/>
            <w:left w:val="none" w:sz="0" w:space="0" w:color="auto"/>
            <w:bottom w:val="none" w:sz="0" w:space="0" w:color="auto"/>
            <w:right w:val="none" w:sz="0" w:space="0" w:color="auto"/>
          </w:divBdr>
        </w:div>
        <w:div w:id="1266382813">
          <w:marLeft w:val="0"/>
          <w:marRight w:val="0"/>
          <w:marTop w:val="0"/>
          <w:marBottom w:val="0"/>
          <w:divBdr>
            <w:top w:val="none" w:sz="0" w:space="0" w:color="auto"/>
            <w:left w:val="none" w:sz="0" w:space="0" w:color="auto"/>
            <w:bottom w:val="none" w:sz="0" w:space="0" w:color="auto"/>
            <w:right w:val="none" w:sz="0" w:space="0" w:color="auto"/>
          </w:divBdr>
        </w:div>
        <w:div w:id="326400618">
          <w:marLeft w:val="0"/>
          <w:marRight w:val="0"/>
          <w:marTop w:val="0"/>
          <w:marBottom w:val="0"/>
          <w:divBdr>
            <w:top w:val="none" w:sz="0" w:space="0" w:color="auto"/>
            <w:left w:val="none" w:sz="0" w:space="0" w:color="auto"/>
            <w:bottom w:val="none" w:sz="0" w:space="0" w:color="auto"/>
            <w:right w:val="none" w:sz="0" w:space="0" w:color="auto"/>
          </w:divBdr>
        </w:div>
      </w:divsChild>
    </w:div>
    <w:div w:id="1668896450">
      <w:bodyDiv w:val="1"/>
      <w:marLeft w:val="0"/>
      <w:marRight w:val="0"/>
      <w:marTop w:val="0"/>
      <w:marBottom w:val="0"/>
      <w:divBdr>
        <w:top w:val="none" w:sz="0" w:space="0" w:color="auto"/>
        <w:left w:val="none" w:sz="0" w:space="0" w:color="auto"/>
        <w:bottom w:val="none" w:sz="0" w:space="0" w:color="auto"/>
        <w:right w:val="none" w:sz="0" w:space="0" w:color="auto"/>
      </w:divBdr>
      <w:divsChild>
        <w:div w:id="1789738605">
          <w:marLeft w:val="0"/>
          <w:marRight w:val="0"/>
          <w:marTop w:val="0"/>
          <w:marBottom w:val="0"/>
          <w:divBdr>
            <w:top w:val="none" w:sz="0" w:space="0" w:color="auto"/>
            <w:left w:val="none" w:sz="0" w:space="0" w:color="auto"/>
            <w:bottom w:val="none" w:sz="0" w:space="0" w:color="auto"/>
            <w:right w:val="none" w:sz="0" w:space="0" w:color="auto"/>
          </w:divBdr>
        </w:div>
        <w:div w:id="1862935112">
          <w:marLeft w:val="0"/>
          <w:marRight w:val="0"/>
          <w:marTop w:val="0"/>
          <w:marBottom w:val="0"/>
          <w:divBdr>
            <w:top w:val="none" w:sz="0" w:space="0" w:color="auto"/>
            <w:left w:val="none" w:sz="0" w:space="0" w:color="auto"/>
            <w:bottom w:val="none" w:sz="0" w:space="0" w:color="auto"/>
            <w:right w:val="none" w:sz="0" w:space="0" w:color="auto"/>
          </w:divBdr>
        </w:div>
        <w:div w:id="729228873">
          <w:marLeft w:val="0"/>
          <w:marRight w:val="0"/>
          <w:marTop w:val="0"/>
          <w:marBottom w:val="0"/>
          <w:divBdr>
            <w:top w:val="none" w:sz="0" w:space="0" w:color="auto"/>
            <w:left w:val="none" w:sz="0" w:space="0" w:color="auto"/>
            <w:bottom w:val="none" w:sz="0" w:space="0" w:color="auto"/>
            <w:right w:val="none" w:sz="0" w:space="0" w:color="auto"/>
          </w:divBdr>
        </w:div>
      </w:divsChild>
    </w:div>
    <w:div w:id="1700663461">
      <w:bodyDiv w:val="1"/>
      <w:marLeft w:val="0"/>
      <w:marRight w:val="0"/>
      <w:marTop w:val="0"/>
      <w:marBottom w:val="0"/>
      <w:divBdr>
        <w:top w:val="none" w:sz="0" w:space="0" w:color="auto"/>
        <w:left w:val="none" w:sz="0" w:space="0" w:color="auto"/>
        <w:bottom w:val="none" w:sz="0" w:space="0" w:color="auto"/>
        <w:right w:val="none" w:sz="0" w:space="0" w:color="auto"/>
      </w:divBdr>
      <w:divsChild>
        <w:div w:id="1659648981">
          <w:marLeft w:val="0"/>
          <w:marRight w:val="0"/>
          <w:marTop w:val="0"/>
          <w:marBottom w:val="0"/>
          <w:divBdr>
            <w:top w:val="none" w:sz="0" w:space="0" w:color="auto"/>
            <w:left w:val="none" w:sz="0" w:space="0" w:color="auto"/>
            <w:bottom w:val="none" w:sz="0" w:space="0" w:color="auto"/>
            <w:right w:val="none" w:sz="0" w:space="0" w:color="auto"/>
          </w:divBdr>
        </w:div>
        <w:div w:id="1936205229">
          <w:marLeft w:val="0"/>
          <w:marRight w:val="0"/>
          <w:marTop w:val="0"/>
          <w:marBottom w:val="0"/>
          <w:divBdr>
            <w:top w:val="none" w:sz="0" w:space="0" w:color="auto"/>
            <w:left w:val="none" w:sz="0" w:space="0" w:color="auto"/>
            <w:bottom w:val="none" w:sz="0" w:space="0" w:color="auto"/>
            <w:right w:val="none" w:sz="0" w:space="0" w:color="auto"/>
          </w:divBdr>
        </w:div>
      </w:divsChild>
    </w:div>
    <w:div w:id="1756975689">
      <w:bodyDiv w:val="1"/>
      <w:marLeft w:val="0"/>
      <w:marRight w:val="0"/>
      <w:marTop w:val="0"/>
      <w:marBottom w:val="0"/>
      <w:divBdr>
        <w:top w:val="none" w:sz="0" w:space="0" w:color="auto"/>
        <w:left w:val="none" w:sz="0" w:space="0" w:color="auto"/>
        <w:bottom w:val="none" w:sz="0" w:space="0" w:color="auto"/>
        <w:right w:val="none" w:sz="0" w:space="0" w:color="auto"/>
      </w:divBdr>
    </w:div>
    <w:div w:id="1804034340">
      <w:bodyDiv w:val="1"/>
      <w:marLeft w:val="0"/>
      <w:marRight w:val="0"/>
      <w:marTop w:val="0"/>
      <w:marBottom w:val="0"/>
      <w:divBdr>
        <w:top w:val="none" w:sz="0" w:space="0" w:color="auto"/>
        <w:left w:val="none" w:sz="0" w:space="0" w:color="auto"/>
        <w:bottom w:val="none" w:sz="0" w:space="0" w:color="auto"/>
        <w:right w:val="none" w:sz="0" w:space="0" w:color="auto"/>
      </w:divBdr>
      <w:divsChild>
        <w:div w:id="674113585">
          <w:marLeft w:val="0"/>
          <w:marRight w:val="0"/>
          <w:marTop w:val="0"/>
          <w:marBottom w:val="0"/>
          <w:divBdr>
            <w:top w:val="none" w:sz="0" w:space="0" w:color="auto"/>
            <w:left w:val="none" w:sz="0" w:space="0" w:color="auto"/>
            <w:bottom w:val="none" w:sz="0" w:space="0" w:color="auto"/>
            <w:right w:val="none" w:sz="0" w:space="0" w:color="auto"/>
          </w:divBdr>
        </w:div>
        <w:div w:id="1676107089">
          <w:marLeft w:val="0"/>
          <w:marRight w:val="0"/>
          <w:marTop w:val="0"/>
          <w:marBottom w:val="0"/>
          <w:divBdr>
            <w:top w:val="none" w:sz="0" w:space="0" w:color="auto"/>
            <w:left w:val="none" w:sz="0" w:space="0" w:color="auto"/>
            <w:bottom w:val="none" w:sz="0" w:space="0" w:color="auto"/>
            <w:right w:val="none" w:sz="0" w:space="0" w:color="auto"/>
          </w:divBdr>
        </w:div>
        <w:div w:id="234900845">
          <w:marLeft w:val="0"/>
          <w:marRight w:val="0"/>
          <w:marTop w:val="0"/>
          <w:marBottom w:val="0"/>
          <w:divBdr>
            <w:top w:val="none" w:sz="0" w:space="0" w:color="auto"/>
            <w:left w:val="none" w:sz="0" w:space="0" w:color="auto"/>
            <w:bottom w:val="none" w:sz="0" w:space="0" w:color="auto"/>
            <w:right w:val="none" w:sz="0" w:space="0" w:color="auto"/>
          </w:divBdr>
        </w:div>
      </w:divsChild>
    </w:div>
    <w:div w:id="1845431424">
      <w:bodyDiv w:val="1"/>
      <w:marLeft w:val="0"/>
      <w:marRight w:val="0"/>
      <w:marTop w:val="0"/>
      <w:marBottom w:val="0"/>
      <w:divBdr>
        <w:top w:val="none" w:sz="0" w:space="0" w:color="auto"/>
        <w:left w:val="none" w:sz="0" w:space="0" w:color="auto"/>
        <w:bottom w:val="none" w:sz="0" w:space="0" w:color="auto"/>
        <w:right w:val="none" w:sz="0" w:space="0" w:color="auto"/>
      </w:divBdr>
      <w:divsChild>
        <w:div w:id="1235967950">
          <w:marLeft w:val="0"/>
          <w:marRight w:val="0"/>
          <w:marTop w:val="0"/>
          <w:marBottom w:val="0"/>
          <w:divBdr>
            <w:top w:val="none" w:sz="0" w:space="0" w:color="auto"/>
            <w:left w:val="none" w:sz="0" w:space="0" w:color="auto"/>
            <w:bottom w:val="none" w:sz="0" w:space="0" w:color="auto"/>
            <w:right w:val="none" w:sz="0" w:space="0" w:color="auto"/>
          </w:divBdr>
        </w:div>
        <w:div w:id="54938348">
          <w:marLeft w:val="0"/>
          <w:marRight w:val="0"/>
          <w:marTop w:val="0"/>
          <w:marBottom w:val="0"/>
          <w:divBdr>
            <w:top w:val="none" w:sz="0" w:space="0" w:color="auto"/>
            <w:left w:val="none" w:sz="0" w:space="0" w:color="auto"/>
            <w:bottom w:val="none" w:sz="0" w:space="0" w:color="auto"/>
            <w:right w:val="none" w:sz="0" w:space="0" w:color="auto"/>
          </w:divBdr>
        </w:div>
      </w:divsChild>
    </w:div>
    <w:div w:id="1869023512">
      <w:bodyDiv w:val="1"/>
      <w:marLeft w:val="0"/>
      <w:marRight w:val="0"/>
      <w:marTop w:val="0"/>
      <w:marBottom w:val="0"/>
      <w:divBdr>
        <w:top w:val="none" w:sz="0" w:space="0" w:color="auto"/>
        <w:left w:val="none" w:sz="0" w:space="0" w:color="auto"/>
        <w:bottom w:val="none" w:sz="0" w:space="0" w:color="auto"/>
        <w:right w:val="none" w:sz="0" w:space="0" w:color="auto"/>
      </w:divBdr>
      <w:divsChild>
        <w:div w:id="720789686">
          <w:marLeft w:val="0"/>
          <w:marRight w:val="0"/>
          <w:marTop w:val="0"/>
          <w:marBottom w:val="0"/>
          <w:divBdr>
            <w:top w:val="none" w:sz="0" w:space="0" w:color="auto"/>
            <w:left w:val="none" w:sz="0" w:space="0" w:color="auto"/>
            <w:bottom w:val="none" w:sz="0" w:space="0" w:color="auto"/>
            <w:right w:val="none" w:sz="0" w:space="0" w:color="auto"/>
          </w:divBdr>
        </w:div>
        <w:div w:id="986394503">
          <w:marLeft w:val="0"/>
          <w:marRight w:val="0"/>
          <w:marTop w:val="0"/>
          <w:marBottom w:val="0"/>
          <w:divBdr>
            <w:top w:val="none" w:sz="0" w:space="0" w:color="auto"/>
            <w:left w:val="none" w:sz="0" w:space="0" w:color="auto"/>
            <w:bottom w:val="none" w:sz="0" w:space="0" w:color="auto"/>
            <w:right w:val="none" w:sz="0" w:space="0" w:color="auto"/>
          </w:divBdr>
        </w:div>
      </w:divsChild>
    </w:div>
    <w:div w:id="2074499745">
      <w:bodyDiv w:val="1"/>
      <w:marLeft w:val="0"/>
      <w:marRight w:val="0"/>
      <w:marTop w:val="0"/>
      <w:marBottom w:val="0"/>
      <w:divBdr>
        <w:top w:val="none" w:sz="0" w:space="0" w:color="auto"/>
        <w:left w:val="none" w:sz="0" w:space="0" w:color="auto"/>
        <w:bottom w:val="none" w:sz="0" w:space="0" w:color="auto"/>
        <w:right w:val="none" w:sz="0" w:space="0" w:color="auto"/>
      </w:divBdr>
    </w:div>
    <w:div w:id="209534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Gro231</b:Tag>
    <b:SourceType>InternetSite</b:SourceType>
    <b:Guid>{94128ED3-C186-4985-B170-95843EAEE0CF}</b:Guid>
    <b:Title>Experience the many local flavors of the United Kingdom</b:Title>
    <b:Year>2023</b:Year>
    <b:Author>
      <b:Author>
        <b:Corporate>Group,Radisson Hotel </b:Corporate>
      </b:Author>
    </b:Author>
    <b:YearAccessed>2023</b:YearAccessed>
    <b:MonthAccessed>March</b:MonthAccessed>
    <b:DayAccessed>04</b:DayAccessed>
    <b:URL>https://www.radissonhotels.com/en-us/destination/united-kingdom</b:URL>
    <b:RefOrder>1</b:RefOrder>
  </b:Source>
  <b:Source>
    <b:Tag>Gro232</b:Tag>
    <b:SourceType>InternetSite</b:SourceType>
    <b:Guid>{4DA1C432-EF3B-4D9A-BD80-D3C054A3750B}</b:Guid>
    <b:Author>
      <b:Author>
        <b:Corporate>Group,Radisson Hotel </b:Corporate>
      </b:Author>
    </b:Author>
    <b:Title>Our way of being</b:Title>
    <b:Year>2023</b:Year>
    <b:YearAccessed>2023</b:YearAccessed>
    <b:MonthAccessed>March</b:MonthAccessed>
    <b:DayAccessed>04</b:DayAccessed>
    <b:URL>https://www.radissonhotels.com/en-us/corporate/about-us</b:URL>
    <b:RefOrder>2</b:RefOrder>
  </b:Source>
  <b:Source>
    <b:Tag>Org10</b:Tag>
    <b:SourceType>Report</b:SourceType>
    <b:Guid>{2BAE44AF-4C10-47CD-93BB-03739EC777B1}</b:Guid>
    <b:Title>Developments and challenges in the hospitality and tourism sector</b:Title>
    <b:Year>2010</b:Year>
    <b:Author>
      <b:Author>
        <b:NameList>
          <b:Person>
            <b:Last>Organization</b:Last>
            <b:First>International</b:First>
            <b:Middle>Labour</b:Middle>
          </b:Person>
        </b:NameList>
      </b:Author>
    </b:Author>
    <b:JournalName>INTERNATIONAL LABOUR ORGANIZATION</b:JournalName>
    <b:Publisher>International Labour Organization</b:Publisher>
    <b:RefOrder>3</b:RefOrder>
  </b:Source>
  <b:Source>
    <b:Tag>Ary11</b:Tag>
    <b:SourceType>Report</b:SourceType>
    <b:Guid>{550ED5C6-438E-4C8E-9763-5D69F2AC713C}</b:Guid>
    <b:Author>
      <b:Author>
        <b:NameList>
          <b:Person>
            <b:Last>Aryee</b:Last>
            <b:First>Susan</b:First>
          </b:Person>
        </b:NameList>
      </b:Author>
    </b:Author>
    <b:Title>HOTEL MAINTENANCE MANAGEMENT : Strategic practices in hotel operation</b:Title>
    <b:Year>2011</b:Year>
    <b:Publisher>Architecture and Built environment</b:Publisher>
    <b:RefOrder>4</b:RefOrder>
  </b:Source>
  <b:Source>
    <b:Tag>Che221</b:Tag>
    <b:SourceType>Report</b:SourceType>
    <b:Guid>{B59B649B-E3AD-4930-8B85-ED026201475C}</b:Guid>
    <b:Author>
      <b:Author>
        <b:NameList>
          <b:Person>
            <b:Last>Chen</b:Last>
            <b:First>I-Fei</b:First>
          </b:Person>
        </b:NameList>
      </b:Author>
    </b:Author>
    <b:Title>Price Risk Strategy Analysis for Budget Hotels in the Post-Pandemic Era</b:Title>
    <b:Year>2022</b:Year>
    <b:Publisher>MDPI</b:Publisher>
    <b:RefOrder>5</b:RefOrder>
  </b:Source>
  <b:Source>
    <b:Tag>Kib16</b:Tag>
    <b:SourceType>Report</b:SourceType>
    <b:Guid>{0B79994B-BCE0-4ED0-B84F-EB883844FDE7}</b:Guid>
    <b:Author>
      <b:Author>
        <b:NameList>
          <b:Person>
            <b:Last>Kibat</b:Last>
            <b:First>Silverina</b:First>
            <b:Middle>A.</b:Middle>
          </b:Person>
        </b:NameList>
      </b:Author>
    </b:Author>
    <b:Title>An examination of guest dissatisfaction in budget hotel: a content analysis of guest review on TripAdvisor.</b:Title>
    <b:Year>2016</b:Year>
    <b:Publisher>Universiti Teknologi MARA</b:Publisher>
    <b:RefOrder>6</b:RefOrder>
  </b:Source>
  <b:Source>
    <b:Tag>Jaa11</b:Tag>
    <b:SourceType>JournalArticle</b:SourceType>
    <b:Guid>{85D22C14-8528-4356-B63B-44A46650B62C}</b:Guid>
    <b:Author>
      <b:Author>
        <b:NameList>
          <b:Person>
            <b:Last>Jaafar</b:Last>
            <b:First>Mastura</b:First>
          </b:Person>
        </b:NameList>
      </b:Author>
    </b:Author>
    <b:Title>Problems of Small and Medium Budget Hotel Operators</b:Title>
    <b:Year>2011</b:Year>
    <b:JournalName>World Applied Sciences Journal</b:JournalName>
    <b:Pages>73-79</b:Pages>
    <b:RefOrder>7</b:RefOrder>
  </b:Source>
  <b:Source>
    <b:Tag>Sut16</b:Tag>
    <b:SourceType>Report</b:SourceType>
    <b:Guid>{CBF1FBB4-8646-46FB-B0EC-F346AB220052}</b:Guid>
    <b:Author>
      <b:Author>
        <b:NameList>
          <b:Person>
            <b:Last>Sutanto</b:Last>
            <b:First>Eddy</b:First>
            <b:Middle>Madiono</b:Middle>
          </b:Person>
        </b:NameList>
      </b:Author>
    </b:Author>
    <b:Title>The impact of recruitment, employee retention and labor relations to employee performance on batik industry in Solo city, Indonesia</b:Title>
    <b:Year>2016</b:Year>
    <b:Publisher>Petra Christian University</b:Publisher>
    <b:RefOrder>8</b:RefOrder>
  </b:Source>
  <b:Source>
    <b:Tag>Kyn09</b:Tag>
    <b:SourceType>Report</b:SourceType>
    <b:Guid>{8E3C13BA-EE84-4478-913C-093DFE24B2B0}</b:Guid>
    <b:Author>
      <b:Author>
        <b:NameList>
          <b:Person>
            <b:Last>Kyndt</b:Last>
            <b:First>Eva</b:First>
          </b:Person>
        </b:NameList>
      </b:Author>
    </b:Author>
    <b:Title>Employee Retention: Organisational and Personal Perspectives</b:Title>
    <b:Year>2009</b:Year>
    <b:Publisher>Swinburne University of Technology</b:Publisher>
    <b:RefOrder>9</b:RefOrder>
  </b:Source>
  <b:Source>
    <b:Tag>Mog19</b:Tag>
    <b:SourceType>JournalArticle</b:SourceType>
    <b:Guid>{7B278CBB-1405-443C-916B-0C56DA740139}</b:Guid>
    <b:Author>
      <b:Author>
        <b:NameList>
          <b:Person>
            <b:Last>Mogaka</b:Last>
            <b:First>Conrad</b:First>
            <b:Middle>O</b:Middle>
          </b:Person>
        </b:NameList>
      </b:Author>
    </b:Author>
    <b:Title>Influence of Recruitment Strategies on Retention of Employees in Universities in Kenya</b:Title>
    <b:Year>2019</b:Year>
    <b:JournalName>International Journal of Social Science and Humanities Research.</b:JournalName>
    <b:RefOrder>10</b:RefOrder>
  </b:Source>
  <b:Source>
    <b:Tag>Alo17</b:Tag>
    <b:SourceType>Report</b:SourceType>
    <b:Guid>{FBC02836-8144-4A14-A66A-6974FC294A09}</b:Guid>
    <b:Author>
      <b:Author>
        <b:NameList>
          <b:Person>
            <b:Last>Alomrani</b:Last>
            <b:First>Adil</b:First>
            <b:Middle>Ahmed M</b:Middle>
          </b:Person>
        </b:NameList>
      </b:Author>
    </b:Author>
    <b:Title>Brexit Impact on Employment within Hospitality Industry Windsor/Heathrow Marriott Case Study</b:Title>
    <b:Year>2017</b:Year>
    <b:Publisher>University of Derby</b:Publisher>
    <b:RefOrder>11</b:RefOrder>
  </b:Source>
  <b:Source>
    <b:Tag>Hut22</b:Tag>
    <b:SourceType>Report</b:SourceType>
    <b:Guid>{8F223113-206D-4751-B254-D502436B12F8}</b:Guid>
    <b:Author>
      <b:Author>
        <b:NameList>
          <b:Person>
            <b:Last>Hutton</b:Last>
            <b:First>Georgina</b:First>
          </b:Person>
        </b:NameList>
      </b:Author>
    </b:Author>
    <b:Title>Hospitality industry and Covid 19</b:Title>
    <b:Year>2022</b:Year>
    <b:Publisher>House of Commons Library</b:Publisher>
    <b:RefOrder>12</b:RefOrder>
  </b:Source>
  <b:Source>
    <b:Tag>Kha21</b:Tag>
    <b:SourceType>Report</b:SourceType>
    <b:Guid>{7A5943A4-F7B9-4443-80EA-9CF4FDC938CE}</b:Guid>
    <b:Author>
      <b:Author>
        <b:NameList>
          <b:Person>
            <b:Last>Khan</b:Last>
            <b:First>Kanwal</b:First>
            <b:Middle>Iqbal</b:Middle>
          </b:Person>
        </b:NameList>
      </b:Author>
    </b:Author>
    <b:Title>The Effect of COVID-19 on the Hospitality Industry: The Implication for Open Innovation</b:Title>
    <b:Year>2021</b:Year>
    <b:Publisher>University of Engineering and Technology</b:Publisher>
    <b:RefOrder>13</b:RefOrder>
  </b:Source>
  <b:Source>
    <b:Tag>Sal22</b:Tag>
    <b:SourceType>JournalArticle</b:SourceType>
    <b:Guid>{64655D4F-A9E1-4CB5-AE12-9C315CEA1512}</b:Guid>
    <b:Author>
      <b:Author>
        <b:NameList>
          <b:Person>
            <b:Last>Salem</b:Last>
            <b:First>Islam</b:First>
            <b:Middle>Elbayoumi</b:Middle>
          </b:Person>
        </b:NameList>
      </b:Author>
    </b:Author>
    <b:Title>Retaining talented employees during COVID-19 pandemic: The leverage of hotel pandemic response strategies</b:Title>
    <b:Year>2022</b:Year>
    <b:JournalName>Tourism and Hospitality Research.</b:JournalName>
    <b:RefOrder>14</b:RefOrder>
  </b:Source>
  <b:Source>
    <b:Tag>Fer221</b:Tag>
    <b:SourceType>Report</b:SourceType>
    <b:Guid>{FE23BB20-5F78-4C68-8A01-9E1E1BB55033}</b:Guid>
    <b:Author>
      <b:Author>
        <b:NameList>
          <b:Person>
            <b:Last>Ferris</b:Last>
            <b:First>Katy</b:First>
          </b:Person>
        </b:NameList>
      </b:Author>
    </b:Author>
    <b:Title>The consequences of the Brexit vote on management attitudes to recruitment in the hospitality industry</b:Title>
    <b:Year>2022</b:Year>
    <b:RefOrder>15</b:RefOrder>
  </b:Source>
  <b:Source>
    <b:Tag>Yin22</b:Tag>
    <b:SourceType>JournalArticle</b:SourceType>
    <b:Guid>{50266D07-B31C-494F-BB4A-712EDB0EE131}</b:Guid>
    <b:Title>The impact of COVID-19 on turnover intention among hotel employees: A moderated mediation model</b:Title>
    <b:Year>2022</b:Year>
    <b:Pages>539–549.</b:Pages>
    <b:Author>
      <b:Author>
        <b:NameList>
          <b:Person>
            <b:Last>Yin</b:Last>
            <b:First>Jie</b:First>
          </b:Person>
        </b:NameList>
      </b:Author>
    </b:Author>
    <b:JournalName>Journal of Hospitality and Tourism Management.</b:JournalName>
    <b:RefOrder>16</b:RefOrder>
  </b:Source>
</b:Sources>
</file>

<file path=customXml/itemProps1.xml><?xml version="1.0" encoding="utf-8"?>
<ds:datastoreItem xmlns:ds="http://schemas.openxmlformats.org/officeDocument/2006/customXml" ds:itemID="{18B67976-C9B5-4706-BAA1-CA7F73730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10</Pages>
  <Words>2370</Words>
  <Characters>13515</Characters>
  <Application>Microsoft Office Word</Application>
  <DocSecurity>0</DocSecurity>
  <Lines>112</Lines>
  <Paragraphs>31</Paragraphs>
  <ScaleCrop>false</ScaleCrop>
  <Company/>
  <LinksUpToDate>false</LinksUpToDate>
  <CharactersWithSpaces>15854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Ananya Mukherjee</dc:creator>
  <cp:keywords/>
  <dc:description/>
  <cp:lastModifiedBy>Ananya Mukherjee</cp:lastModifiedBy>
  <cp:revision>87</cp:revision>
  <dcterms:created xsi:type="dcterms:W3CDTF">2023-03-04T03:13:00Z</dcterms:created>
  <dcterms:modified xsi:type="dcterms:W3CDTF">2023-03-04T06:55:00Z</dcterms:modified>
</cp:coreProperties>
</file>