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D3B6426" w14:textId="77777777" w:rsidR="004C6702" w:rsidRDefault="004C6702" w:rsidP="00EF305E">
      <w:pPr>
        <w:rPr>
          <w:sz w:val="52"/>
          <w:szCs w:val="52"/>
        </w:rPr>
      </w:pPr>
    </w:p>
    <w:p w14:paraId="25E8FD6E" w14:textId="77777777" w:rsidR="004C6702" w:rsidRDefault="004C6702" w:rsidP="00D02D2D">
      <w:pPr>
        <w:jc w:val="center"/>
        <w:rPr>
          <w:sz w:val="52"/>
          <w:szCs w:val="52"/>
        </w:rPr>
      </w:pPr>
    </w:p>
    <w:p w14:paraId="7BB9C09F" w14:textId="5A7DC485" w:rsidR="002A6197" w:rsidRDefault="00D02D2D" w:rsidP="00D02D2D">
      <w:pPr>
        <w:jc w:val="center"/>
        <w:rPr>
          <w:sz w:val="52"/>
          <w:szCs w:val="52"/>
        </w:rPr>
      </w:pPr>
      <w:r>
        <w:rPr>
          <w:noProof/>
          <w:sz w:val="52"/>
          <w:szCs w:val="52"/>
        </w:rPr>
        <w:drawing>
          <wp:inline distT="0" distB="0" distL="0" distR="0" wp14:anchorId="2B0F38CE" wp14:editId="144290E8">
            <wp:extent cx="2895600" cy="960374"/>
            <wp:effectExtent l="0" t="0" r="0" b="0"/>
            <wp:docPr id="3" name="Picture 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2720" cy="962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4B8A2F" w14:textId="77777777" w:rsidR="002A6197" w:rsidRDefault="002A6197">
      <w:pPr>
        <w:rPr>
          <w:sz w:val="52"/>
          <w:szCs w:val="52"/>
        </w:rPr>
      </w:pPr>
    </w:p>
    <w:p w14:paraId="6E968C20" w14:textId="2340CD7D" w:rsidR="00255882" w:rsidRPr="00021FFC" w:rsidRDefault="00B322B4" w:rsidP="00107E91">
      <w:pPr>
        <w:jc w:val="center"/>
        <w:rPr>
          <w:rFonts w:ascii="Arial" w:hAnsi="Arial" w:cs="Arial"/>
          <w:sz w:val="44"/>
          <w:szCs w:val="44"/>
        </w:rPr>
      </w:pPr>
      <w:r w:rsidRPr="00021FFC">
        <w:rPr>
          <w:rFonts w:ascii="Arial" w:hAnsi="Arial" w:cs="Arial"/>
          <w:sz w:val="44"/>
          <w:szCs w:val="44"/>
        </w:rPr>
        <w:t>Managing Enterprise in the 21st Century</w:t>
      </w:r>
    </w:p>
    <w:p w14:paraId="6307E836" w14:textId="416446DE" w:rsidR="00B322B4" w:rsidRDefault="00B322B4">
      <w:pPr>
        <w:rPr>
          <w:rFonts w:ascii="Arial" w:hAnsi="Arial" w:cs="Arial"/>
          <w:sz w:val="52"/>
          <w:szCs w:val="52"/>
        </w:rPr>
      </w:pPr>
    </w:p>
    <w:p w14:paraId="575837FF" w14:textId="77777777" w:rsidR="00874A97" w:rsidRDefault="00874A97">
      <w:pPr>
        <w:rPr>
          <w:rFonts w:ascii="Arial" w:hAnsi="Arial" w:cs="Arial"/>
          <w:sz w:val="52"/>
          <w:szCs w:val="52"/>
        </w:rPr>
      </w:pPr>
    </w:p>
    <w:p w14:paraId="508246A1" w14:textId="77777777" w:rsidR="00874A97" w:rsidRDefault="00874A97">
      <w:pPr>
        <w:rPr>
          <w:rFonts w:ascii="Arial" w:hAnsi="Arial" w:cs="Arial"/>
          <w:sz w:val="52"/>
          <w:szCs w:val="52"/>
        </w:rPr>
      </w:pPr>
    </w:p>
    <w:p w14:paraId="111441C7" w14:textId="77777777" w:rsidR="00874A97" w:rsidRPr="00021FFC" w:rsidRDefault="00874A97">
      <w:pPr>
        <w:rPr>
          <w:rFonts w:ascii="Arial" w:hAnsi="Arial" w:cs="Arial"/>
          <w:sz w:val="52"/>
          <w:szCs w:val="52"/>
        </w:rPr>
      </w:pPr>
    </w:p>
    <w:p w14:paraId="3EFF9807" w14:textId="5B31A1E1" w:rsidR="00B322B4" w:rsidRDefault="00B322B4" w:rsidP="00F637A5">
      <w:pPr>
        <w:jc w:val="center"/>
        <w:rPr>
          <w:rFonts w:ascii="Arial" w:hAnsi="Arial" w:cs="Arial"/>
          <w:sz w:val="52"/>
          <w:szCs w:val="52"/>
        </w:rPr>
      </w:pPr>
      <w:r w:rsidRPr="00021FFC">
        <w:rPr>
          <w:rFonts w:ascii="Arial" w:hAnsi="Arial" w:cs="Arial"/>
          <w:sz w:val="52"/>
          <w:szCs w:val="52"/>
        </w:rPr>
        <w:t>Business Plan</w:t>
      </w:r>
    </w:p>
    <w:p w14:paraId="467CF170" w14:textId="37CC4DE1" w:rsidR="00874A97" w:rsidRPr="00021FFC" w:rsidRDefault="00874A97" w:rsidP="00F637A5">
      <w:pPr>
        <w:jc w:val="center"/>
        <w:rPr>
          <w:rFonts w:ascii="Arial" w:hAnsi="Arial" w:cs="Arial"/>
          <w:sz w:val="52"/>
          <w:szCs w:val="52"/>
        </w:rPr>
      </w:pPr>
      <w:r>
        <w:rPr>
          <w:rFonts w:ascii="Arial" w:hAnsi="Arial" w:cs="Arial"/>
          <w:sz w:val="52"/>
          <w:szCs w:val="52"/>
        </w:rPr>
        <w:t xml:space="preserve">Level 4 Assessment </w:t>
      </w:r>
    </w:p>
    <w:p w14:paraId="3A79C04B" w14:textId="6BD2C387" w:rsidR="00B322B4" w:rsidRPr="00021FFC" w:rsidRDefault="00B322B4" w:rsidP="00F637A5">
      <w:pPr>
        <w:jc w:val="center"/>
        <w:rPr>
          <w:rFonts w:ascii="Arial" w:hAnsi="Arial" w:cs="Arial"/>
          <w:sz w:val="52"/>
          <w:szCs w:val="52"/>
        </w:rPr>
      </w:pPr>
    </w:p>
    <w:p w14:paraId="7FF0FD61" w14:textId="533A46A5" w:rsidR="00255882" w:rsidRDefault="00255882" w:rsidP="00EF305E">
      <w:pPr>
        <w:jc w:val="center"/>
      </w:pPr>
    </w:p>
    <w:p w14:paraId="2DCA3B7C" w14:textId="77777777" w:rsidR="00255882" w:rsidRDefault="00255882"/>
    <w:p w14:paraId="63C9DBB7" w14:textId="77777777" w:rsidR="00255882" w:rsidRDefault="00255882"/>
    <w:p w14:paraId="649A51E6" w14:textId="77777777" w:rsidR="00874A97" w:rsidRDefault="00874A97">
      <w:pPr>
        <w:rPr>
          <w:rStyle w:val="agcmg"/>
          <w:rFonts w:ascii="Arial" w:hAnsi="Arial" w:cs="Arial"/>
          <w:b/>
          <w:bCs/>
          <w:sz w:val="32"/>
          <w:szCs w:val="32"/>
        </w:rPr>
      </w:pPr>
    </w:p>
    <w:p w14:paraId="5EA193D3" w14:textId="77777777" w:rsidR="00874A97" w:rsidRDefault="00874A97">
      <w:pPr>
        <w:rPr>
          <w:rStyle w:val="agcmg"/>
          <w:rFonts w:ascii="Arial" w:hAnsi="Arial" w:cs="Arial"/>
          <w:b/>
          <w:bCs/>
          <w:sz w:val="32"/>
          <w:szCs w:val="32"/>
        </w:rPr>
      </w:pPr>
    </w:p>
    <w:p w14:paraId="7F2E1426" w14:textId="77777777" w:rsidR="00FD25B4" w:rsidRDefault="00FD25B4" w:rsidP="00EF305E">
      <w:pPr>
        <w:rPr>
          <w:rStyle w:val="agcmg"/>
          <w:rFonts w:ascii="Arial" w:hAnsi="Arial" w:cs="Arial"/>
          <w:b/>
          <w:bCs/>
          <w:sz w:val="32"/>
          <w:szCs w:val="32"/>
        </w:rPr>
      </w:pPr>
    </w:p>
    <w:p w14:paraId="1D751530" w14:textId="27E93B1A" w:rsidR="00EF305E" w:rsidRPr="00874A97" w:rsidRDefault="00EF305E" w:rsidP="00EF305E">
      <w:pPr>
        <w:rPr>
          <w:rStyle w:val="apple-converted-space"/>
          <w:rFonts w:ascii="Arial" w:hAnsi="Arial" w:cs="Arial"/>
          <w:b/>
          <w:bCs/>
          <w:sz w:val="32"/>
          <w:szCs w:val="32"/>
        </w:rPr>
      </w:pPr>
    </w:p>
    <w:p w14:paraId="7F9651D4" w14:textId="4A0D396D" w:rsidR="00255882" w:rsidRDefault="00EF305E" w:rsidP="00FD25B4">
      <w:pPr>
        <w:jc w:val="center"/>
        <w:rPr>
          <w:rStyle w:val="agcmg"/>
          <w:rFonts w:ascii="Arial" w:hAnsi="Arial" w:cs="Arial"/>
          <w:b/>
          <w:bCs/>
          <w:sz w:val="32"/>
          <w:szCs w:val="32"/>
        </w:rPr>
      </w:pPr>
      <w:r w:rsidRPr="00874A97">
        <w:rPr>
          <w:rStyle w:val="agcmg"/>
          <w:rFonts w:ascii="Arial" w:hAnsi="Arial" w:cs="Arial"/>
          <w:b/>
          <w:bCs/>
          <w:sz w:val="32"/>
          <w:szCs w:val="32"/>
        </w:rPr>
        <w:t>Sol Andrea Rincon Osorio.</w:t>
      </w:r>
    </w:p>
    <w:p w14:paraId="334966C1" w14:textId="06CEF3B3" w:rsidR="00874A97" w:rsidRPr="00874A97" w:rsidRDefault="00874A97" w:rsidP="00FD25B4">
      <w:pPr>
        <w:jc w:val="center"/>
        <w:rPr>
          <w:rStyle w:val="agcmg"/>
          <w:rFonts w:ascii="Arial" w:hAnsi="Arial" w:cs="Arial"/>
          <w:b/>
          <w:bCs/>
          <w:sz w:val="32"/>
          <w:szCs w:val="32"/>
        </w:rPr>
      </w:pPr>
      <w:r>
        <w:rPr>
          <w:rStyle w:val="agcmg"/>
          <w:rFonts w:ascii="Arial" w:hAnsi="Arial" w:cs="Arial"/>
          <w:b/>
          <w:bCs/>
          <w:sz w:val="32"/>
          <w:szCs w:val="32"/>
        </w:rPr>
        <w:t>Certificate of higher education in business skills for workplace</w:t>
      </w:r>
    </w:p>
    <w:p w14:paraId="5A9E8D4E" w14:textId="7EE09CC9" w:rsidR="00EF305E" w:rsidRPr="00874A97" w:rsidRDefault="00EF305E" w:rsidP="00021FFC">
      <w:pPr>
        <w:jc w:val="center"/>
        <w:rPr>
          <w:rFonts w:ascii="Arial" w:hAnsi="Arial" w:cs="Arial"/>
          <w:b/>
          <w:bCs/>
        </w:rPr>
      </w:pPr>
      <w:r w:rsidRPr="00874A97">
        <w:rPr>
          <w:rStyle w:val="apple-converted-space"/>
          <w:rFonts w:ascii="Arial" w:hAnsi="Arial" w:cs="Arial"/>
          <w:b/>
          <w:bCs/>
        </w:rPr>
        <w:t>Card Number: 2325933</w:t>
      </w:r>
    </w:p>
    <w:p w14:paraId="6FBF6AAB" w14:textId="5F547DAC" w:rsidR="00EF305E" w:rsidRPr="00874A97" w:rsidRDefault="006F113F" w:rsidP="00021FFC">
      <w:pPr>
        <w:jc w:val="center"/>
        <w:rPr>
          <w:rFonts w:ascii="Arial" w:hAnsi="Arial" w:cs="Arial"/>
          <w:b/>
          <w:bCs/>
        </w:rPr>
      </w:pPr>
      <w:r w:rsidRPr="00874A97">
        <w:rPr>
          <w:rFonts w:ascii="Arial" w:hAnsi="Arial" w:cs="Arial"/>
          <w:b/>
          <w:bCs/>
        </w:rPr>
        <w:t>Submission Date:</w:t>
      </w:r>
      <w:r w:rsidR="00874A97" w:rsidRPr="00874A97">
        <w:rPr>
          <w:rFonts w:ascii="Arial" w:hAnsi="Arial" w:cs="Arial"/>
          <w:b/>
          <w:bCs/>
        </w:rPr>
        <w:t xml:space="preserve"> 26 July 2026</w:t>
      </w:r>
    </w:p>
    <w:p w14:paraId="55CCBF33" w14:textId="34BDC871" w:rsidR="006F113F" w:rsidRPr="00874A97" w:rsidRDefault="009C3866" w:rsidP="00021FFC">
      <w:pPr>
        <w:jc w:val="center"/>
        <w:rPr>
          <w:rFonts w:ascii="Arial" w:hAnsi="Arial" w:cs="Arial"/>
        </w:rPr>
      </w:pPr>
      <w:r w:rsidRPr="00874A97">
        <w:rPr>
          <w:rFonts w:ascii="Arial" w:hAnsi="Arial" w:cs="Arial"/>
          <w:b/>
          <w:bCs/>
        </w:rPr>
        <w:t>Lecturer:</w:t>
      </w:r>
      <w:r w:rsidR="00963B6B" w:rsidRPr="00874A97">
        <w:rPr>
          <w:rFonts w:ascii="Arial" w:hAnsi="Arial" w:cs="Arial"/>
          <w:b/>
          <w:bCs/>
        </w:rPr>
        <w:t xml:space="preserve"> </w:t>
      </w:r>
      <w:proofErr w:type="spellStart"/>
      <w:r w:rsidR="00963B6B" w:rsidRPr="00874A97">
        <w:rPr>
          <w:rFonts w:ascii="Arial" w:hAnsi="Arial" w:cs="Arial"/>
          <w:b/>
          <w:bCs/>
          <w:sz w:val="36"/>
          <w:szCs w:val="36"/>
        </w:rPr>
        <w:t>Mustakkima</w:t>
      </w:r>
      <w:proofErr w:type="spellEnd"/>
      <w:r w:rsidR="00963B6B" w:rsidRPr="00874A97">
        <w:rPr>
          <w:rFonts w:ascii="Arial" w:hAnsi="Arial" w:cs="Arial"/>
          <w:b/>
          <w:bCs/>
          <w:sz w:val="36"/>
          <w:szCs w:val="36"/>
        </w:rPr>
        <w:t xml:space="preserve"> Afrin.</w:t>
      </w:r>
    </w:p>
    <w:p w14:paraId="357C331C" w14:textId="77777777" w:rsidR="00255882" w:rsidRPr="00874A97" w:rsidRDefault="00255882">
      <w:pPr>
        <w:rPr>
          <w:rFonts w:ascii="Arial" w:hAnsi="Arial" w:cs="Arial"/>
        </w:rPr>
      </w:pPr>
    </w:p>
    <w:p w14:paraId="33E15AE5" w14:textId="77777777" w:rsidR="00255882" w:rsidRDefault="00255882"/>
    <w:p w14:paraId="361B1AA5" w14:textId="48D9F991" w:rsidR="00255882" w:rsidRDefault="00255882">
      <w:pPr>
        <w:rPr>
          <w:sz w:val="40"/>
          <w:szCs w:val="40"/>
        </w:rPr>
      </w:pPr>
    </w:p>
    <w:p w14:paraId="7B9686E3" w14:textId="77777777" w:rsidR="00524D77" w:rsidRDefault="00524D77">
      <w:pPr>
        <w:rPr>
          <w:sz w:val="40"/>
          <w:szCs w:val="40"/>
        </w:rPr>
      </w:pPr>
    </w:p>
    <w:p w14:paraId="0C9F0C2E" w14:textId="77777777" w:rsidR="00005E26" w:rsidRDefault="00005E26">
      <w:pPr>
        <w:rPr>
          <w:sz w:val="40"/>
          <w:szCs w:val="40"/>
        </w:rPr>
      </w:pPr>
    </w:p>
    <w:p w14:paraId="47311C90" w14:textId="422198CE" w:rsidR="00255882" w:rsidRDefault="00255882">
      <w:pPr>
        <w:rPr>
          <w:sz w:val="40"/>
          <w:szCs w:val="40"/>
        </w:rPr>
      </w:pPr>
    </w:p>
    <w:sdt>
      <w:sdtPr>
        <w:rPr>
          <w:rFonts w:eastAsiaTheme="minorEastAsia" w:cstheme="minorBidi"/>
          <w:b w:val="0"/>
          <w:color w:val="auto"/>
          <w:sz w:val="22"/>
          <w:szCs w:val="22"/>
          <w:lang w:val="en-GB" w:eastAsia="zh-CN"/>
        </w:rPr>
        <w:id w:val="-860738680"/>
        <w:docPartObj>
          <w:docPartGallery w:val="Table of Contents"/>
          <w:docPartUnique/>
        </w:docPartObj>
      </w:sdtPr>
      <w:sdtEndPr>
        <w:rPr>
          <w:rFonts w:eastAsia="Times New Roman" w:cs="Times New Roman"/>
          <w:bCs/>
          <w:noProof/>
          <w:sz w:val="24"/>
          <w:szCs w:val="24"/>
          <w:lang w:eastAsia="en-GB"/>
        </w:rPr>
      </w:sdtEndPr>
      <w:sdtContent>
        <w:p w14:paraId="706F2A36" w14:textId="57F4D343" w:rsidR="004B3A79" w:rsidRPr="00874A97" w:rsidRDefault="004B3A79">
          <w:pPr>
            <w:pStyle w:val="TOCHeading"/>
            <w:rPr>
              <w:rFonts w:ascii="Arial" w:hAnsi="Arial" w:cs="Arial"/>
              <w:color w:val="auto"/>
            </w:rPr>
          </w:pPr>
          <w:r w:rsidRPr="00874A97">
            <w:rPr>
              <w:rFonts w:ascii="Arial" w:hAnsi="Arial" w:cs="Arial"/>
              <w:color w:val="auto"/>
            </w:rPr>
            <w:t>Table of Contents</w:t>
          </w:r>
        </w:p>
        <w:p w14:paraId="4E2614F7" w14:textId="6CDDEDAD" w:rsidR="001C2708" w:rsidRPr="00874A97" w:rsidRDefault="004B3A79">
          <w:pPr>
            <w:pStyle w:val="TOC1"/>
            <w:tabs>
              <w:tab w:val="right" w:leader="dot" w:pos="9016"/>
            </w:tabs>
            <w:rPr>
              <w:rFonts w:ascii="Arial" w:hAnsi="Arial" w:cs="Arial"/>
              <w:noProof/>
            </w:rPr>
          </w:pPr>
          <w:r w:rsidRPr="00874A97">
            <w:rPr>
              <w:rFonts w:ascii="Arial" w:hAnsi="Arial" w:cs="Arial"/>
            </w:rPr>
            <w:fldChar w:fldCharType="begin"/>
          </w:r>
          <w:r w:rsidRPr="00874A97">
            <w:rPr>
              <w:rFonts w:ascii="Arial" w:hAnsi="Arial" w:cs="Arial"/>
            </w:rPr>
            <w:instrText xml:space="preserve"> TOC \o "1-3" \h \z \u </w:instrText>
          </w:r>
          <w:r w:rsidRPr="00874A97">
            <w:rPr>
              <w:rFonts w:ascii="Arial" w:hAnsi="Arial" w:cs="Arial"/>
            </w:rPr>
            <w:fldChar w:fldCharType="separate"/>
          </w:r>
          <w:hyperlink w:anchor="_Toc120719590" w:history="1">
            <w:r w:rsidR="001C2708" w:rsidRPr="00874A97">
              <w:rPr>
                <w:rStyle w:val="Hyperlink"/>
                <w:rFonts w:ascii="Arial" w:hAnsi="Arial" w:cs="Arial"/>
                <w:noProof/>
                <w:color w:val="auto"/>
              </w:rPr>
              <w:t>Group Information</w:t>
            </w:r>
            <w:r w:rsidR="001C2708" w:rsidRPr="00874A97">
              <w:rPr>
                <w:rFonts w:ascii="Arial" w:hAnsi="Arial" w:cs="Arial"/>
                <w:noProof/>
                <w:webHidden/>
              </w:rPr>
              <w:tab/>
            </w:r>
            <w:r w:rsidR="001C2708" w:rsidRPr="00874A97">
              <w:rPr>
                <w:rFonts w:ascii="Arial" w:hAnsi="Arial" w:cs="Arial"/>
                <w:noProof/>
                <w:webHidden/>
              </w:rPr>
              <w:fldChar w:fldCharType="begin"/>
            </w:r>
            <w:r w:rsidR="001C2708" w:rsidRPr="00874A97">
              <w:rPr>
                <w:rFonts w:ascii="Arial" w:hAnsi="Arial" w:cs="Arial"/>
                <w:noProof/>
                <w:webHidden/>
              </w:rPr>
              <w:instrText xml:space="preserve"> PAGEREF _Toc120719590 \h </w:instrText>
            </w:r>
            <w:r w:rsidR="001C2708" w:rsidRPr="00874A97">
              <w:rPr>
                <w:rFonts w:ascii="Arial" w:hAnsi="Arial" w:cs="Arial"/>
                <w:noProof/>
                <w:webHidden/>
              </w:rPr>
            </w:r>
            <w:r w:rsidR="001C2708" w:rsidRPr="00874A97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1C2708" w:rsidRPr="00874A97">
              <w:rPr>
                <w:rFonts w:ascii="Arial" w:hAnsi="Arial" w:cs="Arial"/>
                <w:noProof/>
                <w:webHidden/>
              </w:rPr>
              <w:t>2</w:t>
            </w:r>
            <w:r w:rsidR="001C2708" w:rsidRPr="00874A9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5FF3820" w14:textId="63700BA5" w:rsidR="001C2708" w:rsidRPr="00874A97" w:rsidRDefault="001C2708">
          <w:pPr>
            <w:pStyle w:val="TOC1"/>
            <w:tabs>
              <w:tab w:val="right" w:leader="dot" w:pos="9016"/>
            </w:tabs>
            <w:rPr>
              <w:rFonts w:ascii="Arial" w:hAnsi="Arial" w:cs="Arial"/>
              <w:noProof/>
            </w:rPr>
          </w:pPr>
          <w:hyperlink w:anchor="_Toc120719591" w:history="1">
            <w:r w:rsidRPr="00874A97">
              <w:rPr>
                <w:rStyle w:val="Hyperlink"/>
                <w:rFonts w:ascii="Arial" w:hAnsi="Arial" w:cs="Arial"/>
                <w:noProof/>
                <w:color w:val="auto"/>
              </w:rPr>
              <w:t>Executive Summary</w:t>
            </w:r>
            <w:r w:rsidRPr="00874A97">
              <w:rPr>
                <w:rFonts w:ascii="Arial" w:hAnsi="Arial" w:cs="Arial"/>
                <w:noProof/>
                <w:webHidden/>
              </w:rPr>
              <w:tab/>
            </w:r>
            <w:r w:rsidRPr="00874A97">
              <w:rPr>
                <w:rFonts w:ascii="Arial" w:hAnsi="Arial" w:cs="Arial"/>
                <w:noProof/>
                <w:webHidden/>
              </w:rPr>
              <w:fldChar w:fldCharType="begin"/>
            </w:r>
            <w:r w:rsidRPr="00874A97">
              <w:rPr>
                <w:rFonts w:ascii="Arial" w:hAnsi="Arial" w:cs="Arial"/>
                <w:noProof/>
                <w:webHidden/>
              </w:rPr>
              <w:instrText xml:space="preserve"> PAGEREF _Toc120719591 \h </w:instrText>
            </w:r>
            <w:r w:rsidRPr="00874A97">
              <w:rPr>
                <w:rFonts w:ascii="Arial" w:hAnsi="Arial" w:cs="Arial"/>
                <w:noProof/>
                <w:webHidden/>
              </w:rPr>
            </w:r>
            <w:r w:rsidRPr="00874A97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874A97">
              <w:rPr>
                <w:rFonts w:ascii="Arial" w:hAnsi="Arial" w:cs="Arial"/>
                <w:noProof/>
                <w:webHidden/>
              </w:rPr>
              <w:t>4</w:t>
            </w:r>
            <w:r w:rsidRPr="00874A9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B18E8C9" w14:textId="6888E97F" w:rsidR="001C2708" w:rsidRPr="00874A97" w:rsidRDefault="001C2708">
          <w:pPr>
            <w:pStyle w:val="TOC1"/>
            <w:tabs>
              <w:tab w:val="right" w:leader="dot" w:pos="9016"/>
            </w:tabs>
            <w:rPr>
              <w:rFonts w:ascii="Arial" w:hAnsi="Arial" w:cs="Arial"/>
              <w:noProof/>
            </w:rPr>
          </w:pPr>
          <w:hyperlink w:anchor="_Toc120719592" w:history="1">
            <w:r w:rsidRPr="00874A97">
              <w:rPr>
                <w:rStyle w:val="Hyperlink"/>
                <w:rFonts w:ascii="Arial" w:hAnsi="Arial" w:cs="Arial"/>
                <w:noProof/>
                <w:color w:val="auto"/>
              </w:rPr>
              <w:t>Business Concept</w:t>
            </w:r>
            <w:r w:rsidRPr="00874A97">
              <w:rPr>
                <w:rFonts w:ascii="Arial" w:hAnsi="Arial" w:cs="Arial"/>
                <w:noProof/>
                <w:webHidden/>
              </w:rPr>
              <w:tab/>
            </w:r>
            <w:r w:rsidRPr="00874A97">
              <w:rPr>
                <w:rFonts w:ascii="Arial" w:hAnsi="Arial" w:cs="Arial"/>
                <w:noProof/>
                <w:webHidden/>
              </w:rPr>
              <w:fldChar w:fldCharType="begin"/>
            </w:r>
            <w:r w:rsidRPr="00874A97">
              <w:rPr>
                <w:rFonts w:ascii="Arial" w:hAnsi="Arial" w:cs="Arial"/>
                <w:noProof/>
                <w:webHidden/>
              </w:rPr>
              <w:instrText xml:space="preserve"> PAGEREF _Toc120719592 \h </w:instrText>
            </w:r>
            <w:r w:rsidRPr="00874A97">
              <w:rPr>
                <w:rFonts w:ascii="Arial" w:hAnsi="Arial" w:cs="Arial"/>
                <w:noProof/>
                <w:webHidden/>
              </w:rPr>
            </w:r>
            <w:r w:rsidRPr="00874A97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874A97">
              <w:rPr>
                <w:rFonts w:ascii="Arial" w:hAnsi="Arial" w:cs="Arial"/>
                <w:noProof/>
                <w:webHidden/>
              </w:rPr>
              <w:t>5</w:t>
            </w:r>
            <w:r w:rsidRPr="00874A9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5A73399" w14:textId="56E3A670" w:rsidR="001C2708" w:rsidRPr="00874A97" w:rsidRDefault="001C2708">
          <w:pPr>
            <w:pStyle w:val="TOC2"/>
            <w:tabs>
              <w:tab w:val="right" w:leader="dot" w:pos="9016"/>
            </w:tabs>
            <w:rPr>
              <w:rFonts w:ascii="Arial" w:hAnsi="Arial" w:cs="Arial"/>
              <w:noProof/>
            </w:rPr>
          </w:pPr>
          <w:hyperlink w:anchor="_Toc120719593" w:history="1">
            <w:r w:rsidRPr="00874A97">
              <w:rPr>
                <w:rStyle w:val="Hyperlink"/>
                <w:rFonts w:ascii="Arial" w:hAnsi="Arial" w:cs="Arial"/>
                <w:noProof/>
                <w:color w:val="auto"/>
              </w:rPr>
              <w:t>Business Description</w:t>
            </w:r>
            <w:r w:rsidRPr="00874A97">
              <w:rPr>
                <w:rFonts w:ascii="Arial" w:hAnsi="Arial" w:cs="Arial"/>
                <w:noProof/>
                <w:webHidden/>
              </w:rPr>
              <w:tab/>
            </w:r>
            <w:r w:rsidRPr="00874A97">
              <w:rPr>
                <w:rFonts w:ascii="Arial" w:hAnsi="Arial" w:cs="Arial"/>
                <w:noProof/>
                <w:webHidden/>
              </w:rPr>
              <w:fldChar w:fldCharType="begin"/>
            </w:r>
            <w:r w:rsidRPr="00874A97">
              <w:rPr>
                <w:rFonts w:ascii="Arial" w:hAnsi="Arial" w:cs="Arial"/>
                <w:noProof/>
                <w:webHidden/>
              </w:rPr>
              <w:instrText xml:space="preserve"> PAGEREF _Toc120719593 \h </w:instrText>
            </w:r>
            <w:r w:rsidRPr="00874A97">
              <w:rPr>
                <w:rFonts w:ascii="Arial" w:hAnsi="Arial" w:cs="Arial"/>
                <w:noProof/>
                <w:webHidden/>
              </w:rPr>
            </w:r>
            <w:r w:rsidRPr="00874A97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874A97">
              <w:rPr>
                <w:rFonts w:ascii="Arial" w:hAnsi="Arial" w:cs="Arial"/>
                <w:noProof/>
                <w:webHidden/>
              </w:rPr>
              <w:t>5</w:t>
            </w:r>
            <w:r w:rsidRPr="00874A9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A73407C" w14:textId="2598679D" w:rsidR="001C2708" w:rsidRPr="00874A97" w:rsidRDefault="001C2708">
          <w:pPr>
            <w:pStyle w:val="TOC2"/>
            <w:tabs>
              <w:tab w:val="right" w:leader="dot" w:pos="9016"/>
            </w:tabs>
            <w:rPr>
              <w:rFonts w:ascii="Arial" w:hAnsi="Arial" w:cs="Arial"/>
              <w:noProof/>
            </w:rPr>
          </w:pPr>
          <w:hyperlink w:anchor="_Toc120719594" w:history="1">
            <w:r w:rsidRPr="00874A97">
              <w:rPr>
                <w:rStyle w:val="Hyperlink"/>
                <w:rFonts w:ascii="Arial" w:hAnsi="Arial" w:cs="Arial"/>
                <w:noProof/>
                <w:color w:val="auto"/>
              </w:rPr>
              <w:t>Product Description</w:t>
            </w:r>
            <w:r w:rsidRPr="00874A97">
              <w:rPr>
                <w:rFonts w:ascii="Arial" w:hAnsi="Arial" w:cs="Arial"/>
                <w:noProof/>
                <w:webHidden/>
              </w:rPr>
              <w:tab/>
            </w:r>
            <w:r w:rsidRPr="00874A97">
              <w:rPr>
                <w:rFonts w:ascii="Arial" w:hAnsi="Arial" w:cs="Arial"/>
                <w:noProof/>
                <w:webHidden/>
              </w:rPr>
              <w:fldChar w:fldCharType="begin"/>
            </w:r>
            <w:r w:rsidRPr="00874A97">
              <w:rPr>
                <w:rFonts w:ascii="Arial" w:hAnsi="Arial" w:cs="Arial"/>
                <w:noProof/>
                <w:webHidden/>
              </w:rPr>
              <w:instrText xml:space="preserve"> PAGEREF _Toc120719594 \h </w:instrText>
            </w:r>
            <w:r w:rsidRPr="00874A97">
              <w:rPr>
                <w:rFonts w:ascii="Arial" w:hAnsi="Arial" w:cs="Arial"/>
                <w:noProof/>
                <w:webHidden/>
              </w:rPr>
            </w:r>
            <w:r w:rsidRPr="00874A97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874A97">
              <w:rPr>
                <w:rFonts w:ascii="Arial" w:hAnsi="Arial" w:cs="Arial"/>
                <w:noProof/>
                <w:webHidden/>
              </w:rPr>
              <w:t>5</w:t>
            </w:r>
            <w:r w:rsidRPr="00874A9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27DAEF6" w14:textId="5A2F8A95" w:rsidR="001C2708" w:rsidRPr="00874A97" w:rsidRDefault="001C2708">
          <w:pPr>
            <w:pStyle w:val="TOC2"/>
            <w:tabs>
              <w:tab w:val="right" w:leader="dot" w:pos="9016"/>
            </w:tabs>
            <w:rPr>
              <w:rFonts w:ascii="Arial" w:hAnsi="Arial" w:cs="Arial"/>
              <w:noProof/>
            </w:rPr>
          </w:pPr>
          <w:hyperlink w:anchor="_Toc120719595" w:history="1">
            <w:r w:rsidRPr="00874A97">
              <w:rPr>
                <w:rStyle w:val="Hyperlink"/>
                <w:rFonts w:ascii="Arial" w:hAnsi="Arial" w:cs="Arial"/>
                <w:noProof/>
                <w:color w:val="auto"/>
              </w:rPr>
              <w:t>Business Objectives (SMART Objectives)</w:t>
            </w:r>
            <w:r w:rsidRPr="00874A97">
              <w:rPr>
                <w:rFonts w:ascii="Arial" w:hAnsi="Arial" w:cs="Arial"/>
                <w:noProof/>
                <w:webHidden/>
              </w:rPr>
              <w:tab/>
            </w:r>
            <w:r w:rsidRPr="00874A97">
              <w:rPr>
                <w:rFonts w:ascii="Arial" w:hAnsi="Arial" w:cs="Arial"/>
                <w:noProof/>
                <w:webHidden/>
              </w:rPr>
              <w:fldChar w:fldCharType="begin"/>
            </w:r>
            <w:r w:rsidRPr="00874A97">
              <w:rPr>
                <w:rFonts w:ascii="Arial" w:hAnsi="Arial" w:cs="Arial"/>
                <w:noProof/>
                <w:webHidden/>
              </w:rPr>
              <w:instrText xml:space="preserve"> PAGEREF _Toc120719595 \h </w:instrText>
            </w:r>
            <w:r w:rsidRPr="00874A97">
              <w:rPr>
                <w:rFonts w:ascii="Arial" w:hAnsi="Arial" w:cs="Arial"/>
                <w:noProof/>
                <w:webHidden/>
              </w:rPr>
            </w:r>
            <w:r w:rsidRPr="00874A97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874A97">
              <w:rPr>
                <w:rFonts w:ascii="Arial" w:hAnsi="Arial" w:cs="Arial"/>
                <w:noProof/>
                <w:webHidden/>
              </w:rPr>
              <w:t>5</w:t>
            </w:r>
            <w:r w:rsidRPr="00874A9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AADEC01" w14:textId="5D561B12" w:rsidR="001C2708" w:rsidRPr="00874A97" w:rsidRDefault="001C2708">
          <w:pPr>
            <w:pStyle w:val="TOC3"/>
            <w:tabs>
              <w:tab w:val="right" w:leader="dot" w:pos="9016"/>
            </w:tabs>
            <w:rPr>
              <w:rFonts w:ascii="Arial" w:hAnsi="Arial" w:cs="Arial"/>
              <w:noProof/>
            </w:rPr>
          </w:pPr>
          <w:hyperlink w:anchor="_Toc120719596" w:history="1">
            <w:r w:rsidRPr="00874A97">
              <w:rPr>
                <w:rStyle w:val="Hyperlink"/>
                <w:rFonts w:ascii="Arial" w:hAnsi="Arial" w:cs="Arial"/>
                <w:noProof/>
                <w:color w:val="auto"/>
              </w:rPr>
              <w:t>Short-Term Objectives (less than a year)</w:t>
            </w:r>
            <w:r w:rsidRPr="00874A97">
              <w:rPr>
                <w:rFonts w:ascii="Arial" w:hAnsi="Arial" w:cs="Arial"/>
                <w:noProof/>
                <w:webHidden/>
              </w:rPr>
              <w:tab/>
            </w:r>
            <w:r w:rsidRPr="00874A97">
              <w:rPr>
                <w:rFonts w:ascii="Arial" w:hAnsi="Arial" w:cs="Arial"/>
                <w:noProof/>
                <w:webHidden/>
              </w:rPr>
              <w:fldChar w:fldCharType="begin"/>
            </w:r>
            <w:r w:rsidRPr="00874A97">
              <w:rPr>
                <w:rFonts w:ascii="Arial" w:hAnsi="Arial" w:cs="Arial"/>
                <w:noProof/>
                <w:webHidden/>
              </w:rPr>
              <w:instrText xml:space="preserve"> PAGEREF _Toc120719596 \h </w:instrText>
            </w:r>
            <w:r w:rsidRPr="00874A97">
              <w:rPr>
                <w:rFonts w:ascii="Arial" w:hAnsi="Arial" w:cs="Arial"/>
                <w:noProof/>
                <w:webHidden/>
              </w:rPr>
            </w:r>
            <w:r w:rsidRPr="00874A97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874A97">
              <w:rPr>
                <w:rFonts w:ascii="Arial" w:hAnsi="Arial" w:cs="Arial"/>
                <w:noProof/>
                <w:webHidden/>
              </w:rPr>
              <w:t>5</w:t>
            </w:r>
            <w:r w:rsidRPr="00874A9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D43DDFF" w14:textId="3AFD62CB" w:rsidR="001C2708" w:rsidRPr="00874A97" w:rsidRDefault="001C2708">
          <w:pPr>
            <w:pStyle w:val="TOC3"/>
            <w:tabs>
              <w:tab w:val="right" w:leader="dot" w:pos="9016"/>
            </w:tabs>
            <w:rPr>
              <w:rFonts w:ascii="Arial" w:hAnsi="Arial" w:cs="Arial"/>
              <w:noProof/>
            </w:rPr>
          </w:pPr>
          <w:hyperlink w:anchor="_Toc120719597" w:history="1">
            <w:r w:rsidRPr="00874A97">
              <w:rPr>
                <w:rStyle w:val="Hyperlink"/>
                <w:rFonts w:ascii="Arial" w:hAnsi="Arial" w:cs="Arial"/>
                <w:noProof/>
                <w:color w:val="auto"/>
              </w:rPr>
              <w:t>Long-Term Objectives (less than a year)</w:t>
            </w:r>
            <w:r w:rsidRPr="00874A97">
              <w:rPr>
                <w:rFonts w:ascii="Arial" w:hAnsi="Arial" w:cs="Arial"/>
                <w:noProof/>
                <w:webHidden/>
              </w:rPr>
              <w:tab/>
            </w:r>
            <w:r w:rsidRPr="00874A97">
              <w:rPr>
                <w:rFonts w:ascii="Arial" w:hAnsi="Arial" w:cs="Arial"/>
                <w:noProof/>
                <w:webHidden/>
              </w:rPr>
              <w:fldChar w:fldCharType="begin"/>
            </w:r>
            <w:r w:rsidRPr="00874A97">
              <w:rPr>
                <w:rFonts w:ascii="Arial" w:hAnsi="Arial" w:cs="Arial"/>
                <w:noProof/>
                <w:webHidden/>
              </w:rPr>
              <w:instrText xml:space="preserve"> PAGEREF _Toc120719597 \h </w:instrText>
            </w:r>
            <w:r w:rsidRPr="00874A97">
              <w:rPr>
                <w:rFonts w:ascii="Arial" w:hAnsi="Arial" w:cs="Arial"/>
                <w:noProof/>
                <w:webHidden/>
              </w:rPr>
            </w:r>
            <w:r w:rsidRPr="00874A97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874A97">
              <w:rPr>
                <w:rFonts w:ascii="Arial" w:hAnsi="Arial" w:cs="Arial"/>
                <w:noProof/>
                <w:webHidden/>
              </w:rPr>
              <w:t>5</w:t>
            </w:r>
            <w:r w:rsidRPr="00874A9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FA84E3D" w14:textId="4956C7A2" w:rsidR="001C2708" w:rsidRPr="00874A97" w:rsidRDefault="001C2708">
          <w:pPr>
            <w:pStyle w:val="TOC1"/>
            <w:tabs>
              <w:tab w:val="right" w:leader="dot" w:pos="9016"/>
            </w:tabs>
            <w:rPr>
              <w:rFonts w:ascii="Arial" w:hAnsi="Arial" w:cs="Arial"/>
              <w:noProof/>
            </w:rPr>
          </w:pPr>
          <w:hyperlink w:anchor="_Toc120719598" w:history="1">
            <w:r w:rsidRPr="00874A97">
              <w:rPr>
                <w:rStyle w:val="Hyperlink"/>
                <w:rFonts w:ascii="Arial" w:hAnsi="Arial" w:cs="Arial"/>
                <w:noProof/>
                <w:color w:val="auto"/>
              </w:rPr>
              <w:t>Market Analysis and Marketing Plan</w:t>
            </w:r>
            <w:r w:rsidRPr="00874A97">
              <w:rPr>
                <w:rFonts w:ascii="Arial" w:hAnsi="Arial" w:cs="Arial"/>
                <w:noProof/>
                <w:webHidden/>
              </w:rPr>
              <w:tab/>
            </w:r>
            <w:r w:rsidRPr="00874A97">
              <w:rPr>
                <w:rFonts w:ascii="Arial" w:hAnsi="Arial" w:cs="Arial"/>
                <w:noProof/>
                <w:webHidden/>
              </w:rPr>
              <w:fldChar w:fldCharType="begin"/>
            </w:r>
            <w:r w:rsidRPr="00874A97">
              <w:rPr>
                <w:rFonts w:ascii="Arial" w:hAnsi="Arial" w:cs="Arial"/>
                <w:noProof/>
                <w:webHidden/>
              </w:rPr>
              <w:instrText xml:space="preserve"> PAGEREF _Toc120719598 \h </w:instrText>
            </w:r>
            <w:r w:rsidRPr="00874A97">
              <w:rPr>
                <w:rFonts w:ascii="Arial" w:hAnsi="Arial" w:cs="Arial"/>
                <w:noProof/>
                <w:webHidden/>
              </w:rPr>
            </w:r>
            <w:r w:rsidRPr="00874A97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874A97">
              <w:rPr>
                <w:rFonts w:ascii="Arial" w:hAnsi="Arial" w:cs="Arial"/>
                <w:noProof/>
                <w:webHidden/>
              </w:rPr>
              <w:t>6</w:t>
            </w:r>
            <w:r w:rsidRPr="00874A9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6CE4265" w14:textId="7B4ED22C" w:rsidR="001C2708" w:rsidRPr="00874A97" w:rsidRDefault="001C2708">
          <w:pPr>
            <w:pStyle w:val="TOC2"/>
            <w:tabs>
              <w:tab w:val="right" w:leader="dot" w:pos="9016"/>
            </w:tabs>
            <w:rPr>
              <w:rFonts w:ascii="Arial" w:hAnsi="Arial" w:cs="Arial"/>
              <w:noProof/>
            </w:rPr>
          </w:pPr>
          <w:hyperlink w:anchor="_Toc120719599" w:history="1">
            <w:r w:rsidRPr="00874A97">
              <w:rPr>
                <w:rStyle w:val="Hyperlink"/>
                <w:rFonts w:ascii="Arial" w:hAnsi="Arial" w:cs="Arial"/>
                <w:noProof/>
                <w:color w:val="auto"/>
              </w:rPr>
              <w:t>Market Analysis (Competitors, Customers, Target Groups)</w:t>
            </w:r>
            <w:r w:rsidRPr="00874A97">
              <w:rPr>
                <w:rFonts w:ascii="Arial" w:hAnsi="Arial" w:cs="Arial"/>
                <w:noProof/>
                <w:webHidden/>
              </w:rPr>
              <w:tab/>
            </w:r>
            <w:r w:rsidRPr="00874A97">
              <w:rPr>
                <w:rFonts w:ascii="Arial" w:hAnsi="Arial" w:cs="Arial"/>
                <w:noProof/>
                <w:webHidden/>
              </w:rPr>
              <w:fldChar w:fldCharType="begin"/>
            </w:r>
            <w:r w:rsidRPr="00874A97">
              <w:rPr>
                <w:rFonts w:ascii="Arial" w:hAnsi="Arial" w:cs="Arial"/>
                <w:noProof/>
                <w:webHidden/>
              </w:rPr>
              <w:instrText xml:space="preserve"> PAGEREF _Toc120719599 \h </w:instrText>
            </w:r>
            <w:r w:rsidRPr="00874A97">
              <w:rPr>
                <w:rFonts w:ascii="Arial" w:hAnsi="Arial" w:cs="Arial"/>
                <w:noProof/>
                <w:webHidden/>
              </w:rPr>
            </w:r>
            <w:r w:rsidRPr="00874A97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874A97">
              <w:rPr>
                <w:rFonts w:ascii="Arial" w:hAnsi="Arial" w:cs="Arial"/>
                <w:noProof/>
                <w:webHidden/>
              </w:rPr>
              <w:t>6</w:t>
            </w:r>
            <w:r w:rsidRPr="00874A9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1D5D411" w14:textId="3BFE6203" w:rsidR="001C2708" w:rsidRPr="00874A97" w:rsidRDefault="001C2708">
          <w:pPr>
            <w:pStyle w:val="TOC2"/>
            <w:tabs>
              <w:tab w:val="right" w:leader="dot" w:pos="9016"/>
            </w:tabs>
            <w:rPr>
              <w:rFonts w:ascii="Arial" w:hAnsi="Arial" w:cs="Arial"/>
              <w:noProof/>
            </w:rPr>
          </w:pPr>
          <w:hyperlink w:anchor="_Toc120719600" w:history="1">
            <w:r w:rsidRPr="00874A97">
              <w:rPr>
                <w:rStyle w:val="Hyperlink"/>
                <w:rFonts w:ascii="Arial" w:hAnsi="Arial" w:cs="Arial"/>
                <w:noProof/>
                <w:color w:val="auto"/>
              </w:rPr>
              <w:t>PESTEL Analysis</w:t>
            </w:r>
            <w:r w:rsidRPr="00874A97">
              <w:rPr>
                <w:rFonts w:ascii="Arial" w:hAnsi="Arial" w:cs="Arial"/>
                <w:noProof/>
                <w:webHidden/>
              </w:rPr>
              <w:tab/>
            </w:r>
            <w:r w:rsidRPr="00874A97">
              <w:rPr>
                <w:rFonts w:ascii="Arial" w:hAnsi="Arial" w:cs="Arial"/>
                <w:noProof/>
                <w:webHidden/>
              </w:rPr>
              <w:fldChar w:fldCharType="begin"/>
            </w:r>
            <w:r w:rsidRPr="00874A97">
              <w:rPr>
                <w:rFonts w:ascii="Arial" w:hAnsi="Arial" w:cs="Arial"/>
                <w:noProof/>
                <w:webHidden/>
              </w:rPr>
              <w:instrText xml:space="preserve"> PAGEREF _Toc120719600 \h </w:instrText>
            </w:r>
            <w:r w:rsidRPr="00874A97">
              <w:rPr>
                <w:rFonts w:ascii="Arial" w:hAnsi="Arial" w:cs="Arial"/>
                <w:noProof/>
                <w:webHidden/>
              </w:rPr>
            </w:r>
            <w:r w:rsidRPr="00874A97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874A97">
              <w:rPr>
                <w:rFonts w:ascii="Arial" w:hAnsi="Arial" w:cs="Arial"/>
                <w:noProof/>
                <w:webHidden/>
              </w:rPr>
              <w:t>6</w:t>
            </w:r>
            <w:r w:rsidRPr="00874A9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3354C92" w14:textId="416673A7" w:rsidR="001C2708" w:rsidRPr="00874A97" w:rsidRDefault="001C2708">
          <w:pPr>
            <w:pStyle w:val="TOC2"/>
            <w:tabs>
              <w:tab w:val="right" w:leader="dot" w:pos="9016"/>
            </w:tabs>
            <w:rPr>
              <w:rFonts w:ascii="Arial" w:hAnsi="Arial" w:cs="Arial"/>
              <w:noProof/>
            </w:rPr>
          </w:pPr>
          <w:hyperlink w:anchor="_Toc120719601" w:history="1">
            <w:r w:rsidRPr="00874A97">
              <w:rPr>
                <w:rStyle w:val="Hyperlink"/>
                <w:rFonts w:ascii="Arial" w:hAnsi="Arial" w:cs="Arial"/>
                <w:noProof/>
                <w:color w:val="auto"/>
              </w:rPr>
              <w:t>SWOT Analysis</w:t>
            </w:r>
            <w:r w:rsidRPr="00874A97">
              <w:rPr>
                <w:rFonts w:ascii="Arial" w:hAnsi="Arial" w:cs="Arial"/>
                <w:noProof/>
                <w:webHidden/>
              </w:rPr>
              <w:tab/>
            </w:r>
            <w:r w:rsidRPr="00874A97">
              <w:rPr>
                <w:rFonts w:ascii="Arial" w:hAnsi="Arial" w:cs="Arial"/>
                <w:noProof/>
                <w:webHidden/>
              </w:rPr>
              <w:fldChar w:fldCharType="begin"/>
            </w:r>
            <w:r w:rsidRPr="00874A97">
              <w:rPr>
                <w:rFonts w:ascii="Arial" w:hAnsi="Arial" w:cs="Arial"/>
                <w:noProof/>
                <w:webHidden/>
              </w:rPr>
              <w:instrText xml:space="preserve"> PAGEREF _Toc120719601 \h </w:instrText>
            </w:r>
            <w:r w:rsidRPr="00874A97">
              <w:rPr>
                <w:rFonts w:ascii="Arial" w:hAnsi="Arial" w:cs="Arial"/>
                <w:noProof/>
                <w:webHidden/>
              </w:rPr>
            </w:r>
            <w:r w:rsidRPr="00874A97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874A97">
              <w:rPr>
                <w:rFonts w:ascii="Arial" w:hAnsi="Arial" w:cs="Arial"/>
                <w:noProof/>
                <w:webHidden/>
              </w:rPr>
              <w:t>6</w:t>
            </w:r>
            <w:r w:rsidRPr="00874A9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EC73FF4" w14:textId="0F50BA53" w:rsidR="001C2708" w:rsidRPr="00874A97" w:rsidRDefault="001C2708">
          <w:pPr>
            <w:pStyle w:val="TOC2"/>
            <w:tabs>
              <w:tab w:val="right" w:leader="dot" w:pos="9016"/>
            </w:tabs>
            <w:rPr>
              <w:rFonts w:ascii="Arial" w:hAnsi="Arial" w:cs="Arial"/>
              <w:noProof/>
            </w:rPr>
          </w:pPr>
          <w:hyperlink w:anchor="_Toc120719602" w:history="1">
            <w:r w:rsidRPr="00874A97">
              <w:rPr>
                <w:rStyle w:val="Hyperlink"/>
                <w:rFonts w:ascii="Arial" w:hAnsi="Arial" w:cs="Arial"/>
                <w:noProof/>
                <w:color w:val="auto"/>
              </w:rPr>
              <w:t>Marketing Mix (4Ps)</w:t>
            </w:r>
            <w:r w:rsidRPr="00874A97">
              <w:rPr>
                <w:rFonts w:ascii="Arial" w:hAnsi="Arial" w:cs="Arial"/>
                <w:noProof/>
                <w:webHidden/>
              </w:rPr>
              <w:tab/>
            </w:r>
            <w:r w:rsidRPr="00874A97">
              <w:rPr>
                <w:rFonts w:ascii="Arial" w:hAnsi="Arial" w:cs="Arial"/>
                <w:noProof/>
                <w:webHidden/>
              </w:rPr>
              <w:fldChar w:fldCharType="begin"/>
            </w:r>
            <w:r w:rsidRPr="00874A97">
              <w:rPr>
                <w:rFonts w:ascii="Arial" w:hAnsi="Arial" w:cs="Arial"/>
                <w:noProof/>
                <w:webHidden/>
              </w:rPr>
              <w:instrText xml:space="preserve"> PAGEREF _Toc120719602 \h </w:instrText>
            </w:r>
            <w:r w:rsidRPr="00874A97">
              <w:rPr>
                <w:rFonts w:ascii="Arial" w:hAnsi="Arial" w:cs="Arial"/>
                <w:noProof/>
                <w:webHidden/>
              </w:rPr>
            </w:r>
            <w:r w:rsidRPr="00874A97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874A97">
              <w:rPr>
                <w:rFonts w:ascii="Arial" w:hAnsi="Arial" w:cs="Arial"/>
                <w:noProof/>
                <w:webHidden/>
              </w:rPr>
              <w:t>6</w:t>
            </w:r>
            <w:r w:rsidRPr="00874A9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CED45FC" w14:textId="03403941" w:rsidR="001C2708" w:rsidRPr="00874A97" w:rsidRDefault="001C2708">
          <w:pPr>
            <w:pStyle w:val="TOC1"/>
            <w:tabs>
              <w:tab w:val="right" w:leader="dot" w:pos="9016"/>
            </w:tabs>
            <w:rPr>
              <w:rFonts w:ascii="Arial" w:hAnsi="Arial" w:cs="Arial"/>
              <w:noProof/>
            </w:rPr>
          </w:pPr>
          <w:hyperlink w:anchor="_Toc120719603" w:history="1">
            <w:r w:rsidRPr="00874A97">
              <w:rPr>
                <w:rStyle w:val="Hyperlink"/>
                <w:rFonts w:ascii="Arial" w:hAnsi="Arial" w:cs="Arial"/>
                <w:noProof/>
                <w:color w:val="auto"/>
              </w:rPr>
              <w:t>Management Team</w:t>
            </w:r>
            <w:r w:rsidRPr="00874A97">
              <w:rPr>
                <w:rFonts w:ascii="Arial" w:hAnsi="Arial" w:cs="Arial"/>
                <w:noProof/>
                <w:webHidden/>
              </w:rPr>
              <w:tab/>
            </w:r>
            <w:r w:rsidRPr="00874A97">
              <w:rPr>
                <w:rFonts w:ascii="Arial" w:hAnsi="Arial" w:cs="Arial"/>
                <w:noProof/>
                <w:webHidden/>
              </w:rPr>
              <w:fldChar w:fldCharType="begin"/>
            </w:r>
            <w:r w:rsidRPr="00874A97">
              <w:rPr>
                <w:rFonts w:ascii="Arial" w:hAnsi="Arial" w:cs="Arial"/>
                <w:noProof/>
                <w:webHidden/>
              </w:rPr>
              <w:instrText xml:space="preserve"> PAGEREF _Toc120719603 \h </w:instrText>
            </w:r>
            <w:r w:rsidRPr="00874A97">
              <w:rPr>
                <w:rFonts w:ascii="Arial" w:hAnsi="Arial" w:cs="Arial"/>
                <w:noProof/>
                <w:webHidden/>
              </w:rPr>
            </w:r>
            <w:r w:rsidRPr="00874A97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874A97">
              <w:rPr>
                <w:rFonts w:ascii="Arial" w:hAnsi="Arial" w:cs="Arial"/>
                <w:noProof/>
                <w:webHidden/>
              </w:rPr>
              <w:t>6</w:t>
            </w:r>
            <w:r w:rsidRPr="00874A9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5A29849" w14:textId="2EC6E637" w:rsidR="001C2708" w:rsidRPr="00874A97" w:rsidRDefault="001C2708">
          <w:pPr>
            <w:pStyle w:val="TOC2"/>
            <w:tabs>
              <w:tab w:val="right" w:leader="dot" w:pos="9016"/>
            </w:tabs>
            <w:rPr>
              <w:rFonts w:ascii="Arial" w:hAnsi="Arial" w:cs="Arial"/>
              <w:noProof/>
            </w:rPr>
          </w:pPr>
          <w:hyperlink w:anchor="_Toc120719604" w:history="1">
            <w:r w:rsidRPr="00874A97">
              <w:rPr>
                <w:rStyle w:val="Hyperlink"/>
                <w:rFonts w:ascii="Arial" w:hAnsi="Arial" w:cs="Arial"/>
                <w:noProof/>
                <w:color w:val="auto"/>
              </w:rPr>
              <w:t>Management Team and Their Background</w:t>
            </w:r>
            <w:r w:rsidRPr="00874A97">
              <w:rPr>
                <w:rFonts w:ascii="Arial" w:hAnsi="Arial" w:cs="Arial"/>
                <w:noProof/>
                <w:webHidden/>
              </w:rPr>
              <w:tab/>
            </w:r>
            <w:r w:rsidRPr="00874A97">
              <w:rPr>
                <w:rFonts w:ascii="Arial" w:hAnsi="Arial" w:cs="Arial"/>
                <w:noProof/>
                <w:webHidden/>
              </w:rPr>
              <w:fldChar w:fldCharType="begin"/>
            </w:r>
            <w:r w:rsidRPr="00874A97">
              <w:rPr>
                <w:rFonts w:ascii="Arial" w:hAnsi="Arial" w:cs="Arial"/>
                <w:noProof/>
                <w:webHidden/>
              </w:rPr>
              <w:instrText xml:space="preserve"> PAGEREF _Toc120719604 \h </w:instrText>
            </w:r>
            <w:r w:rsidRPr="00874A97">
              <w:rPr>
                <w:rFonts w:ascii="Arial" w:hAnsi="Arial" w:cs="Arial"/>
                <w:noProof/>
                <w:webHidden/>
              </w:rPr>
            </w:r>
            <w:r w:rsidRPr="00874A97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874A97">
              <w:rPr>
                <w:rFonts w:ascii="Arial" w:hAnsi="Arial" w:cs="Arial"/>
                <w:noProof/>
                <w:webHidden/>
              </w:rPr>
              <w:t>7</w:t>
            </w:r>
            <w:r w:rsidRPr="00874A9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9B8E3C9" w14:textId="0C3E107C" w:rsidR="001C2708" w:rsidRPr="00874A97" w:rsidRDefault="001C2708">
          <w:pPr>
            <w:pStyle w:val="TOC2"/>
            <w:tabs>
              <w:tab w:val="right" w:leader="dot" w:pos="9016"/>
            </w:tabs>
            <w:rPr>
              <w:rFonts w:ascii="Arial" w:hAnsi="Arial" w:cs="Arial"/>
              <w:noProof/>
            </w:rPr>
          </w:pPr>
          <w:hyperlink w:anchor="_Toc120719605" w:history="1">
            <w:r w:rsidRPr="00874A97">
              <w:rPr>
                <w:rStyle w:val="Hyperlink"/>
                <w:rFonts w:ascii="Arial" w:hAnsi="Arial" w:cs="Arial"/>
                <w:noProof/>
                <w:color w:val="auto"/>
              </w:rPr>
              <w:t>Organisational Chart</w:t>
            </w:r>
            <w:r w:rsidRPr="00874A97">
              <w:rPr>
                <w:rFonts w:ascii="Arial" w:hAnsi="Arial" w:cs="Arial"/>
                <w:noProof/>
                <w:webHidden/>
              </w:rPr>
              <w:tab/>
            </w:r>
            <w:r w:rsidRPr="00874A97">
              <w:rPr>
                <w:rFonts w:ascii="Arial" w:hAnsi="Arial" w:cs="Arial"/>
                <w:noProof/>
                <w:webHidden/>
              </w:rPr>
              <w:fldChar w:fldCharType="begin"/>
            </w:r>
            <w:r w:rsidRPr="00874A97">
              <w:rPr>
                <w:rFonts w:ascii="Arial" w:hAnsi="Arial" w:cs="Arial"/>
                <w:noProof/>
                <w:webHidden/>
              </w:rPr>
              <w:instrText xml:space="preserve"> PAGEREF _Toc120719605 \h </w:instrText>
            </w:r>
            <w:r w:rsidRPr="00874A97">
              <w:rPr>
                <w:rFonts w:ascii="Arial" w:hAnsi="Arial" w:cs="Arial"/>
                <w:noProof/>
                <w:webHidden/>
              </w:rPr>
            </w:r>
            <w:r w:rsidRPr="00874A97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874A97">
              <w:rPr>
                <w:rFonts w:ascii="Arial" w:hAnsi="Arial" w:cs="Arial"/>
                <w:noProof/>
                <w:webHidden/>
              </w:rPr>
              <w:t>7</w:t>
            </w:r>
            <w:r w:rsidRPr="00874A9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750789DB" w14:textId="46E74198" w:rsidR="001C2708" w:rsidRPr="00874A97" w:rsidRDefault="001C2708">
          <w:pPr>
            <w:pStyle w:val="TOC2"/>
            <w:tabs>
              <w:tab w:val="right" w:leader="dot" w:pos="9016"/>
            </w:tabs>
            <w:rPr>
              <w:rFonts w:ascii="Arial" w:hAnsi="Arial" w:cs="Arial"/>
              <w:noProof/>
            </w:rPr>
          </w:pPr>
          <w:hyperlink w:anchor="_Toc120719606" w:history="1">
            <w:r w:rsidRPr="00874A97">
              <w:rPr>
                <w:rStyle w:val="Hyperlink"/>
                <w:rFonts w:ascii="Arial" w:hAnsi="Arial" w:cs="Arial"/>
                <w:noProof/>
                <w:color w:val="auto"/>
              </w:rPr>
              <w:t>Key Milestones</w:t>
            </w:r>
            <w:r w:rsidRPr="00874A97">
              <w:rPr>
                <w:rFonts w:ascii="Arial" w:hAnsi="Arial" w:cs="Arial"/>
                <w:noProof/>
                <w:webHidden/>
              </w:rPr>
              <w:tab/>
            </w:r>
            <w:r w:rsidRPr="00874A97">
              <w:rPr>
                <w:rFonts w:ascii="Arial" w:hAnsi="Arial" w:cs="Arial"/>
                <w:noProof/>
                <w:webHidden/>
              </w:rPr>
              <w:fldChar w:fldCharType="begin"/>
            </w:r>
            <w:r w:rsidRPr="00874A97">
              <w:rPr>
                <w:rFonts w:ascii="Arial" w:hAnsi="Arial" w:cs="Arial"/>
                <w:noProof/>
                <w:webHidden/>
              </w:rPr>
              <w:instrText xml:space="preserve"> PAGEREF _Toc120719606 \h </w:instrText>
            </w:r>
            <w:r w:rsidRPr="00874A97">
              <w:rPr>
                <w:rFonts w:ascii="Arial" w:hAnsi="Arial" w:cs="Arial"/>
                <w:noProof/>
                <w:webHidden/>
              </w:rPr>
            </w:r>
            <w:r w:rsidRPr="00874A97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874A97">
              <w:rPr>
                <w:rFonts w:ascii="Arial" w:hAnsi="Arial" w:cs="Arial"/>
                <w:noProof/>
                <w:webHidden/>
              </w:rPr>
              <w:t>7</w:t>
            </w:r>
            <w:r w:rsidRPr="00874A9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3D408FB8" w14:textId="041DBBEA" w:rsidR="001C2708" w:rsidRPr="00874A97" w:rsidRDefault="001C2708">
          <w:pPr>
            <w:pStyle w:val="TOC1"/>
            <w:tabs>
              <w:tab w:val="right" w:leader="dot" w:pos="9016"/>
            </w:tabs>
            <w:rPr>
              <w:rFonts w:ascii="Arial" w:hAnsi="Arial" w:cs="Arial"/>
              <w:noProof/>
            </w:rPr>
          </w:pPr>
          <w:hyperlink w:anchor="_Toc120719607" w:history="1">
            <w:r w:rsidRPr="00874A97">
              <w:rPr>
                <w:rStyle w:val="Hyperlink"/>
                <w:rFonts w:ascii="Arial" w:hAnsi="Arial" w:cs="Arial"/>
                <w:noProof/>
                <w:color w:val="auto"/>
              </w:rPr>
              <w:t>Financial Plan (One Year)</w:t>
            </w:r>
            <w:r w:rsidRPr="00874A97">
              <w:rPr>
                <w:rFonts w:ascii="Arial" w:hAnsi="Arial" w:cs="Arial"/>
                <w:noProof/>
                <w:webHidden/>
              </w:rPr>
              <w:tab/>
            </w:r>
            <w:r w:rsidRPr="00874A97">
              <w:rPr>
                <w:rFonts w:ascii="Arial" w:hAnsi="Arial" w:cs="Arial"/>
                <w:noProof/>
                <w:webHidden/>
              </w:rPr>
              <w:fldChar w:fldCharType="begin"/>
            </w:r>
            <w:r w:rsidRPr="00874A97">
              <w:rPr>
                <w:rFonts w:ascii="Arial" w:hAnsi="Arial" w:cs="Arial"/>
                <w:noProof/>
                <w:webHidden/>
              </w:rPr>
              <w:instrText xml:space="preserve"> PAGEREF _Toc120719607 \h </w:instrText>
            </w:r>
            <w:r w:rsidRPr="00874A97">
              <w:rPr>
                <w:rFonts w:ascii="Arial" w:hAnsi="Arial" w:cs="Arial"/>
                <w:noProof/>
                <w:webHidden/>
              </w:rPr>
            </w:r>
            <w:r w:rsidRPr="00874A97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874A97">
              <w:rPr>
                <w:rFonts w:ascii="Arial" w:hAnsi="Arial" w:cs="Arial"/>
                <w:noProof/>
                <w:webHidden/>
              </w:rPr>
              <w:t>7</w:t>
            </w:r>
            <w:r w:rsidRPr="00874A9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70D654BE" w14:textId="2617A600" w:rsidR="001C2708" w:rsidRPr="00874A97" w:rsidRDefault="001C2708">
          <w:pPr>
            <w:pStyle w:val="TOC2"/>
            <w:tabs>
              <w:tab w:val="right" w:leader="dot" w:pos="9016"/>
            </w:tabs>
            <w:rPr>
              <w:rFonts w:ascii="Arial" w:hAnsi="Arial" w:cs="Arial"/>
              <w:noProof/>
            </w:rPr>
          </w:pPr>
          <w:hyperlink w:anchor="_Toc120719608" w:history="1">
            <w:r w:rsidRPr="00874A97">
              <w:rPr>
                <w:rStyle w:val="Hyperlink"/>
                <w:rFonts w:ascii="Arial" w:hAnsi="Arial" w:cs="Arial"/>
                <w:noProof/>
                <w:color w:val="auto"/>
              </w:rPr>
              <w:t>Sources of Finance</w:t>
            </w:r>
            <w:r w:rsidRPr="00874A97">
              <w:rPr>
                <w:rFonts w:ascii="Arial" w:hAnsi="Arial" w:cs="Arial"/>
                <w:noProof/>
                <w:webHidden/>
              </w:rPr>
              <w:tab/>
            </w:r>
            <w:r w:rsidRPr="00874A97">
              <w:rPr>
                <w:rFonts w:ascii="Arial" w:hAnsi="Arial" w:cs="Arial"/>
                <w:noProof/>
                <w:webHidden/>
              </w:rPr>
              <w:fldChar w:fldCharType="begin"/>
            </w:r>
            <w:r w:rsidRPr="00874A97">
              <w:rPr>
                <w:rFonts w:ascii="Arial" w:hAnsi="Arial" w:cs="Arial"/>
                <w:noProof/>
                <w:webHidden/>
              </w:rPr>
              <w:instrText xml:space="preserve"> PAGEREF _Toc120719608 \h </w:instrText>
            </w:r>
            <w:r w:rsidRPr="00874A97">
              <w:rPr>
                <w:rFonts w:ascii="Arial" w:hAnsi="Arial" w:cs="Arial"/>
                <w:noProof/>
                <w:webHidden/>
              </w:rPr>
            </w:r>
            <w:r w:rsidRPr="00874A97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874A97">
              <w:rPr>
                <w:rFonts w:ascii="Arial" w:hAnsi="Arial" w:cs="Arial"/>
                <w:noProof/>
                <w:webHidden/>
              </w:rPr>
              <w:t>7</w:t>
            </w:r>
            <w:r w:rsidRPr="00874A9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97DE120" w14:textId="2E553196" w:rsidR="001C2708" w:rsidRPr="00874A97" w:rsidRDefault="001C2708">
          <w:pPr>
            <w:pStyle w:val="TOC2"/>
            <w:tabs>
              <w:tab w:val="right" w:leader="dot" w:pos="9016"/>
            </w:tabs>
            <w:rPr>
              <w:rFonts w:ascii="Arial" w:hAnsi="Arial" w:cs="Arial"/>
              <w:noProof/>
            </w:rPr>
          </w:pPr>
          <w:hyperlink w:anchor="_Toc120719609" w:history="1">
            <w:r w:rsidRPr="00874A97">
              <w:rPr>
                <w:rStyle w:val="Hyperlink"/>
                <w:rFonts w:ascii="Arial" w:hAnsi="Arial" w:cs="Arial"/>
                <w:noProof/>
                <w:color w:val="auto"/>
              </w:rPr>
              <w:t>Cash Flow Forecast</w:t>
            </w:r>
            <w:r w:rsidRPr="00874A97">
              <w:rPr>
                <w:rFonts w:ascii="Arial" w:hAnsi="Arial" w:cs="Arial"/>
                <w:noProof/>
                <w:webHidden/>
              </w:rPr>
              <w:tab/>
            </w:r>
            <w:r w:rsidRPr="00874A97">
              <w:rPr>
                <w:rFonts w:ascii="Arial" w:hAnsi="Arial" w:cs="Arial"/>
                <w:noProof/>
                <w:webHidden/>
              </w:rPr>
              <w:fldChar w:fldCharType="begin"/>
            </w:r>
            <w:r w:rsidRPr="00874A97">
              <w:rPr>
                <w:rFonts w:ascii="Arial" w:hAnsi="Arial" w:cs="Arial"/>
                <w:noProof/>
                <w:webHidden/>
              </w:rPr>
              <w:instrText xml:space="preserve"> PAGEREF _Toc120719609 \h </w:instrText>
            </w:r>
            <w:r w:rsidRPr="00874A97">
              <w:rPr>
                <w:rFonts w:ascii="Arial" w:hAnsi="Arial" w:cs="Arial"/>
                <w:noProof/>
                <w:webHidden/>
              </w:rPr>
            </w:r>
            <w:r w:rsidRPr="00874A97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874A97">
              <w:rPr>
                <w:rFonts w:ascii="Arial" w:hAnsi="Arial" w:cs="Arial"/>
                <w:noProof/>
                <w:webHidden/>
              </w:rPr>
              <w:t>7</w:t>
            </w:r>
            <w:r w:rsidRPr="00874A9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D327C3E" w14:textId="3E0A1019" w:rsidR="001C2708" w:rsidRPr="00874A97" w:rsidRDefault="001C2708">
          <w:pPr>
            <w:pStyle w:val="TOC2"/>
            <w:tabs>
              <w:tab w:val="right" w:leader="dot" w:pos="9016"/>
            </w:tabs>
            <w:rPr>
              <w:rFonts w:ascii="Arial" w:hAnsi="Arial" w:cs="Arial"/>
              <w:noProof/>
            </w:rPr>
          </w:pPr>
          <w:hyperlink w:anchor="_Toc120719610" w:history="1">
            <w:r w:rsidRPr="00874A97">
              <w:rPr>
                <w:rStyle w:val="Hyperlink"/>
                <w:rFonts w:ascii="Arial" w:hAnsi="Arial" w:cs="Arial"/>
                <w:noProof/>
                <w:color w:val="auto"/>
              </w:rPr>
              <w:t>Sales Forecast</w:t>
            </w:r>
            <w:r w:rsidRPr="00874A97">
              <w:rPr>
                <w:rFonts w:ascii="Arial" w:hAnsi="Arial" w:cs="Arial"/>
                <w:noProof/>
                <w:webHidden/>
              </w:rPr>
              <w:tab/>
            </w:r>
            <w:r w:rsidRPr="00874A97">
              <w:rPr>
                <w:rFonts w:ascii="Arial" w:hAnsi="Arial" w:cs="Arial"/>
                <w:noProof/>
                <w:webHidden/>
              </w:rPr>
              <w:fldChar w:fldCharType="begin"/>
            </w:r>
            <w:r w:rsidRPr="00874A97">
              <w:rPr>
                <w:rFonts w:ascii="Arial" w:hAnsi="Arial" w:cs="Arial"/>
                <w:noProof/>
                <w:webHidden/>
              </w:rPr>
              <w:instrText xml:space="preserve"> PAGEREF _Toc120719610 \h </w:instrText>
            </w:r>
            <w:r w:rsidRPr="00874A97">
              <w:rPr>
                <w:rFonts w:ascii="Arial" w:hAnsi="Arial" w:cs="Arial"/>
                <w:noProof/>
                <w:webHidden/>
              </w:rPr>
            </w:r>
            <w:r w:rsidRPr="00874A97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874A97">
              <w:rPr>
                <w:rFonts w:ascii="Arial" w:hAnsi="Arial" w:cs="Arial"/>
                <w:noProof/>
                <w:webHidden/>
              </w:rPr>
              <w:t>7</w:t>
            </w:r>
            <w:r w:rsidRPr="00874A9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34D5146A" w14:textId="71826647" w:rsidR="001C2708" w:rsidRPr="00874A97" w:rsidRDefault="001C2708">
          <w:pPr>
            <w:pStyle w:val="TOC2"/>
            <w:tabs>
              <w:tab w:val="right" w:leader="dot" w:pos="9016"/>
            </w:tabs>
            <w:rPr>
              <w:rFonts w:ascii="Arial" w:hAnsi="Arial" w:cs="Arial"/>
              <w:noProof/>
            </w:rPr>
          </w:pPr>
          <w:hyperlink w:anchor="_Toc120719611" w:history="1">
            <w:r w:rsidRPr="00874A97">
              <w:rPr>
                <w:rStyle w:val="Hyperlink"/>
                <w:rFonts w:ascii="Arial" w:hAnsi="Arial" w:cs="Arial"/>
                <w:noProof/>
                <w:color w:val="auto"/>
              </w:rPr>
              <w:t>Cost of Production Forecast</w:t>
            </w:r>
            <w:r w:rsidRPr="00874A97">
              <w:rPr>
                <w:rFonts w:ascii="Arial" w:hAnsi="Arial" w:cs="Arial"/>
                <w:noProof/>
                <w:webHidden/>
              </w:rPr>
              <w:tab/>
            </w:r>
            <w:r w:rsidRPr="00874A97">
              <w:rPr>
                <w:rFonts w:ascii="Arial" w:hAnsi="Arial" w:cs="Arial"/>
                <w:noProof/>
                <w:webHidden/>
              </w:rPr>
              <w:fldChar w:fldCharType="begin"/>
            </w:r>
            <w:r w:rsidRPr="00874A97">
              <w:rPr>
                <w:rFonts w:ascii="Arial" w:hAnsi="Arial" w:cs="Arial"/>
                <w:noProof/>
                <w:webHidden/>
              </w:rPr>
              <w:instrText xml:space="preserve"> PAGEREF _Toc120719611 \h </w:instrText>
            </w:r>
            <w:r w:rsidRPr="00874A97">
              <w:rPr>
                <w:rFonts w:ascii="Arial" w:hAnsi="Arial" w:cs="Arial"/>
                <w:noProof/>
                <w:webHidden/>
              </w:rPr>
            </w:r>
            <w:r w:rsidRPr="00874A97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874A97">
              <w:rPr>
                <w:rFonts w:ascii="Arial" w:hAnsi="Arial" w:cs="Arial"/>
                <w:noProof/>
                <w:webHidden/>
              </w:rPr>
              <w:t>7</w:t>
            </w:r>
            <w:r w:rsidRPr="00874A9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D7D01B1" w14:textId="76404C25" w:rsidR="001C2708" w:rsidRPr="00874A97" w:rsidRDefault="001C2708">
          <w:pPr>
            <w:pStyle w:val="TOC2"/>
            <w:tabs>
              <w:tab w:val="right" w:leader="dot" w:pos="9016"/>
            </w:tabs>
            <w:rPr>
              <w:rFonts w:ascii="Arial" w:hAnsi="Arial" w:cs="Arial"/>
              <w:noProof/>
            </w:rPr>
          </w:pPr>
          <w:hyperlink w:anchor="_Toc120719612" w:history="1">
            <w:r w:rsidRPr="00874A97">
              <w:rPr>
                <w:rStyle w:val="Hyperlink"/>
                <w:rFonts w:ascii="Arial" w:hAnsi="Arial" w:cs="Arial"/>
                <w:noProof/>
                <w:color w:val="auto"/>
              </w:rPr>
              <w:t>Break Even Analysis</w:t>
            </w:r>
            <w:r w:rsidRPr="00874A97">
              <w:rPr>
                <w:rFonts w:ascii="Arial" w:hAnsi="Arial" w:cs="Arial"/>
                <w:noProof/>
                <w:webHidden/>
              </w:rPr>
              <w:tab/>
            </w:r>
            <w:r w:rsidRPr="00874A97">
              <w:rPr>
                <w:rFonts w:ascii="Arial" w:hAnsi="Arial" w:cs="Arial"/>
                <w:noProof/>
                <w:webHidden/>
              </w:rPr>
              <w:fldChar w:fldCharType="begin"/>
            </w:r>
            <w:r w:rsidRPr="00874A97">
              <w:rPr>
                <w:rFonts w:ascii="Arial" w:hAnsi="Arial" w:cs="Arial"/>
                <w:noProof/>
                <w:webHidden/>
              </w:rPr>
              <w:instrText xml:space="preserve"> PAGEREF _Toc120719612 \h </w:instrText>
            </w:r>
            <w:r w:rsidRPr="00874A97">
              <w:rPr>
                <w:rFonts w:ascii="Arial" w:hAnsi="Arial" w:cs="Arial"/>
                <w:noProof/>
                <w:webHidden/>
              </w:rPr>
            </w:r>
            <w:r w:rsidRPr="00874A97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874A97">
              <w:rPr>
                <w:rFonts w:ascii="Arial" w:hAnsi="Arial" w:cs="Arial"/>
                <w:noProof/>
                <w:webHidden/>
              </w:rPr>
              <w:t>7</w:t>
            </w:r>
            <w:r w:rsidRPr="00874A9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FB6E5AC" w14:textId="647ACCB8" w:rsidR="001C2708" w:rsidRPr="00874A97" w:rsidRDefault="001C2708">
          <w:pPr>
            <w:pStyle w:val="TOC1"/>
            <w:tabs>
              <w:tab w:val="right" w:leader="dot" w:pos="9016"/>
            </w:tabs>
            <w:rPr>
              <w:rFonts w:ascii="Arial" w:hAnsi="Arial" w:cs="Arial"/>
              <w:noProof/>
            </w:rPr>
          </w:pPr>
          <w:hyperlink w:anchor="_Toc120719613" w:history="1">
            <w:r w:rsidRPr="00874A97">
              <w:rPr>
                <w:rStyle w:val="Hyperlink"/>
                <w:rFonts w:ascii="Arial" w:hAnsi="Arial" w:cs="Arial"/>
                <w:noProof/>
                <w:color w:val="auto"/>
              </w:rPr>
              <w:t>Operations and Management Plan</w:t>
            </w:r>
            <w:r w:rsidRPr="00874A97">
              <w:rPr>
                <w:rFonts w:ascii="Arial" w:hAnsi="Arial" w:cs="Arial"/>
                <w:noProof/>
                <w:webHidden/>
              </w:rPr>
              <w:tab/>
            </w:r>
            <w:r w:rsidRPr="00874A97">
              <w:rPr>
                <w:rFonts w:ascii="Arial" w:hAnsi="Arial" w:cs="Arial"/>
                <w:noProof/>
                <w:webHidden/>
              </w:rPr>
              <w:fldChar w:fldCharType="begin"/>
            </w:r>
            <w:r w:rsidRPr="00874A97">
              <w:rPr>
                <w:rFonts w:ascii="Arial" w:hAnsi="Arial" w:cs="Arial"/>
                <w:noProof/>
                <w:webHidden/>
              </w:rPr>
              <w:instrText xml:space="preserve"> PAGEREF _Toc120719613 \h </w:instrText>
            </w:r>
            <w:r w:rsidRPr="00874A97">
              <w:rPr>
                <w:rFonts w:ascii="Arial" w:hAnsi="Arial" w:cs="Arial"/>
                <w:noProof/>
                <w:webHidden/>
              </w:rPr>
            </w:r>
            <w:r w:rsidRPr="00874A97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874A97">
              <w:rPr>
                <w:rFonts w:ascii="Arial" w:hAnsi="Arial" w:cs="Arial"/>
                <w:noProof/>
                <w:webHidden/>
              </w:rPr>
              <w:t>7</w:t>
            </w:r>
            <w:r w:rsidRPr="00874A9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5695F9C9" w14:textId="66568069" w:rsidR="001C2708" w:rsidRPr="00874A97" w:rsidRDefault="001C2708">
          <w:pPr>
            <w:pStyle w:val="TOC2"/>
            <w:tabs>
              <w:tab w:val="right" w:leader="dot" w:pos="9016"/>
            </w:tabs>
            <w:rPr>
              <w:rFonts w:ascii="Arial" w:hAnsi="Arial" w:cs="Arial"/>
              <w:noProof/>
            </w:rPr>
          </w:pPr>
          <w:hyperlink w:anchor="_Toc120719614" w:history="1">
            <w:r w:rsidRPr="00874A97">
              <w:rPr>
                <w:rStyle w:val="Hyperlink"/>
                <w:rFonts w:ascii="Arial" w:hAnsi="Arial" w:cs="Arial"/>
                <w:noProof/>
                <w:color w:val="auto"/>
              </w:rPr>
              <w:t>Production of Good and Service</w:t>
            </w:r>
            <w:r w:rsidRPr="00874A97">
              <w:rPr>
                <w:rFonts w:ascii="Arial" w:hAnsi="Arial" w:cs="Arial"/>
                <w:noProof/>
                <w:webHidden/>
              </w:rPr>
              <w:tab/>
            </w:r>
            <w:r w:rsidRPr="00874A97">
              <w:rPr>
                <w:rFonts w:ascii="Arial" w:hAnsi="Arial" w:cs="Arial"/>
                <w:noProof/>
                <w:webHidden/>
              </w:rPr>
              <w:fldChar w:fldCharType="begin"/>
            </w:r>
            <w:r w:rsidRPr="00874A97">
              <w:rPr>
                <w:rFonts w:ascii="Arial" w:hAnsi="Arial" w:cs="Arial"/>
                <w:noProof/>
                <w:webHidden/>
              </w:rPr>
              <w:instrText xml:space="preserve"> PAGEREF _Toc120719614 \h </w:instrText>
            </w:r>
            <w:r w:rsidRPr="00874A97">
              <w:rPr>
                <w:rFonts w:ascii="Arial" w:hAnsi="Arial" w:cs="Arial"/>
                <w:noProof/>
                <w:webHidden/>
              </w:rPr>
            </w:r>
            <w:r w:rsidRPr="00874A97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874A97">
              <w:rPr>
                <w:rFonts w:ascii="Arial" w:hAnsi="Arial" w:cs="Arial"/>
                <w:noProof/>
                <w:webHidden/>
              </w:rPr>
              <w:t>7</w:t>
            </w:r>
            <w:r w:rsidRPr="00874A9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529C6910" w14:textId="26226D57" w:rsidR="001C2708" w:rsidRPr="00874A97" w:rsidRDefault="001C2708">
          <w:pPr>
            <w:pStyle w:val="TOC2"/>
            <w:tabs>
              <w:tab w:val="right" w:leader="dot" w:pos="9016"/>
            </w:tabs>
            <w:rPr>
              <w:rFonts w:ascii="Arial" w:hAnsi="Arial" w:cs="Arial"/>
              <w:noProof/>
            </w:rPr>
          </w:pPr>
          <w:hyperlink w:anchor="_Toc120719615" w:history="1">
            <w:r w:rsidRPr="00874A97">
              <w:rPr>
                <w:rStyle w:val="Hyperlink"/>
                <w:rFonts w:ascii="Arial" w:hAnsi="Arial" w:cs="Arial"/>
                <w:noProof/>
                <w:color w:val="auto"/>
              </w:rPr>
              <w:t>Technology Plan</w:t>
            </w:r>
            <w:r w:rsidRPr="00874A97">
              <w:rPr>
                <w:rFonts w:ascii="Arial" w:hAnsi="Arial" w:cs="Arial"/>
                <w:noProof/>
                <w:webHidden/>
              </w:rPr>
              <w:tab/>
            </w:r>
            <w:r w:rsidRPr="00874A97">
              <w:rPr>
                <w:rFonts w:ascii="Arial" w:hAnsi="Arial" w:cs="Arial"/>
                <w:noProof/>
                <w:webHidden/>
              </w:rPr>
              <w:fldChar w:fldCharType="begin"/>
            </w:r>
            <w:r w:rsidRPr="00874A97">
              <w:rPr>
                <w:rFonts w:ascii="Arial" w:hAnsi="Arial" w:cs="Arial"/>
                <w:noProof/>
                <w:webHidden/>
              </w:rPr>
              <w:instrText xml:space="preserve"> PAGEREF _Toc120719615 \h </w:instrText>
            </w:r>
            <w:r w:rsidRPr="00874A97">
              <w:rPr>
                <w:rFonts w:ascii="Arial" w:hAnsi="Arial" w:cs="Arial"/>
                <w:noProof/>
                <w:webHidden/>
              </w:rPr>
            </w:r>
            <w:r w:rsidRPr="00874A97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874A97">
              <w:rPr>
                <w:rFonts w:ascii="Arial" w:hAnsi="Arial" w:cs="Arial"/>
                <w:noProof/>
                <w:webHidden/>
              </w:rPr>
              <w:t>7</w:t>
            </w:r>
            <w:r w:rsidRPr="00874A9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55776ADF" w14:textId="733DB519" w:rsidR="001C2708" w:rsidRPr="00874A97" w:rsidRDefault="001C2708">
          <w:pPr>
            <w:pStyle w:val="TOC2"/>
            <w:tabs>
              <w:tab w:val="right" w:leader="dot" w:pos="9016"/>
            </w:tabs>
            <w:rPr>
              <w:rFonts w:ascii="Arial" w:hAnsi="Arial" w:cs="Arial"/>
              <w:noProof/>
            </w:rPr>
          </w:pPr>
          <w:hyperlink w:anchor="_Toc120719616" w:history="1">
            <w:r w:rsidRPr="00874A97">
              <w:rPr>
                <w:rStyle w:val="Hyperlink"/>
                <w:rFonts w:ascii="Arial" w:hAnsi="Arial" w:cs="Arial"/>
                <w:noProof/>
                <w:color w:val="auto"/>
              </w:rPr>
              <w:t>Human Resource Plan</w:t>
            </w:r>
            <w:r w:rsidRPr="00874A97">
              <w:rPr>
                <w:rFonts w:ascii="Arial" w:hAnsi="Arial" w:cs="Arial"/>
                <w:noProof/>
                <w:webHidden/>
              </w:rPr>
              <w:tab/>
            </w:r>
            <w:r w:rsidRPr="00874A97">
              <w:rPr>
                <w:rFonts w:ascii="Arial" w:hAnsi="Arial" w:cs="Arial"/>
                <w:noProof/>
                <w:webHidden/>
              </w:rPr>
              <w:fldChar w:fldCharType="begin"/>
            </w:r>
            <w:r w:rsidRPr="00874A97">
              <w:rPr>
                <w:rFonts w:ascii="Arial" w:hAnsi="Arial" w:cs="Arial"/>
                <w:noProof/>
                <w:webHidden/>
              </w:rPr>
              <w:instrText xml:space="preserve"> PAGEREF _Toc120719616 \h </w:instrText>
            </w:r>
            <w:r w:rsidRPr="00874A97">
              <w:rPr>
                <w:rFonts w:ascii="Arial" w:hAnsi="Arial" w:cs="Arial"/>
                <w:noProof/>
                <w:webHidden/>
              </w:rPr>
            </w:r>
            <w:r w:rsidRPr="00874A97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874A97">
              <w:rPr>
                <w:rFonts w:ascii="Arial" w:hAnsi="Arial" w:cs="Arial"/>
                <w:noProof/>
                <w:webHidden/>
              </w:rPr>
              <w:t>7</w:t>
            </w:r>
            <w:r w:rsidRPr="00874A9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14BC19B" w14:textId="42BB97AB" w:rsidR="001C2708" w:rsidRPr="00874A97" w:rsidRDefault="001C2708">
          <w:pPr>
            <w:pStyle w:val="TOC2"/>
            <w:tabs>
              <w:tab w:val="right" w:leader="dot" w:pos="9016"/>
            </w:tabs>
            <w:rPr>
              <w:rFonts w:ascii="Arial" w:hAnsi="Arial" w:cs="Arial"/>
              <w:noProof/>
            </w:rPr>
          </w:pPr>
          <w:hyperlink w:anchor="_Toc120719617" w:history="1">
            <w:r w:rsidRPr="00874A97">
              <w:rPr>
                <w:rStyle w:val="Hyperlink"/>
                <w:rFonts w:ascii="Arial" w:hAnsi="Arial" w:cs="Arial"/>
                <w:noProof/>
                <w:color w:val="auto"/>
              </w:rPr>
              <w:t>Expansion Plan</w:t>
            </w:r>
            <w:r w:rsidRPr="00874A97">
              <w:rPr>
                <w:rFonts w:ascii="Arial" w:hAnsi="Arial" w:cs="Arial"/>
                <w:noProof/>
                <w:webHidden/>
              </w:rPr>
              <w:tab/>
            </w:r>
            <w:r w:rsidRPr="00874A97">
              <w:rPr>
                <w:rFonts w:ascii="Arial" w:hAnsi="Arial" w:cs="Arial"/>
                <w:noProof/>
                <w:webHidden/>
              </w:rPr>
              <w:fldChar w:fldCharType="begin"/>
            </w:r>
            <w:r w:rsidRPr="00874A97">
              <w:rPr>
                <w:rFonts w:ascii="Arial" w:hAnsi="Arial" w:cs="Arial"/>
                <w:noProof/>
                <w:webHidden/>
              </w:rPr>
              <w:instrText xml:space="preserve"> PAGEREF _Toc120719617 \h </w:instrText>
            </w:r>
            <w:r w:rsidRPr="00874A97">
              <w:rPr>
                <w:rFonts w:ascii="Arial" w:hAnsi="Arial" w:cs="Arial"/>
                <w:noProof/>
                <w:webHidden/>
              </w:rPr>
            </w:r>
            <w:r w:rsidRPr="00874A97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874A97">
              <w:rPr>
                <w:rFonts w:ascii="Arial" w:hAnsi="Arial" w:cs="Arial"/>
                <w:noProof/>
                <w:webHidden/>
              </w:rPr>
              <w:t>8</w:t>
            </w:r>
            <w:r w:rsidRPr="00874A9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324F33EC" w14:textId="76E4A10C" w:rsidR="001C2708" w:rsidRPr="00874A97" w:rsidRDefault="001C2708">
          <w:pPr>
            <w:pStyle w:val="TOC1"/>
            <w:tabs>
              <w:tab w:val="right" w:leader="dot" w:pos="9016"/>
            </w:tabs>
            <w:rPr>
              <w:rFonts w:ascii="Arial" w:hAnsi="Arial" w:cs="Arial"/>
              <w:noProof/>
            </w:rPr>
          </w:pPr>
          <w:hyperlink w:anchor="_Toc120719618" w:history="1">
            <w:r w:rsidRPr="00874A97">
              <w:rPr>
                <w:rStyle w:val="Hyperlink"/>
                <w:rFonts w:ascii="Arial" w:hAnsi="Arial" w:cs="Arial"/>
                <w:noProof/>
                <w:color w:val="auto"/>
              </w:rPr>
              <w:t>Reference List</w:t>
            </w:r>
            <w:r w:rsidRPr="00874A97">
              <w:rPr>
                <w:rFonts w:ascii="Arial" w:hAnsi="Arial" w:cs="Arial"/>
                <w:noProof/>
                <w:webHidden/>
              </w:rPr>
              <w:tab/>
            </w:r>
            <w:r w:rsidRPr="00874A97">
              <w:rPr>
                <w:rFonts w:ascii="Arial" w:hAnsi="Arial" w:cs="Arial"/>
                <w:noProof/>
                <w:webHidden/>
              </w:rPr>
              <w:fldChar w:fldCharType="begin"/>
            </w:r>
            <w:r w:rsidRPr="00874A97">
              <w:rPr>
                <w:rFonts w:ascii="Arial" w:hAnsi="Arial" w:cs="Arial"/>
                <w:noProof/>
                <w:webHidden/>
              </w:rPr>
              <w:instrText xml:space="preserve"> PAGEREF _Toc120719618 \h </w:instrText>
            </w:r>
            <w:r w:rsidRPr="00874A97">
              <w:rPr>
                <w:rFonts w:ascii="Arial" w:hAnsi="Arial" w:cs="Arial"/>
                <w:noProof/>
                <w:webHidden/>
              </w:rPr>
            </w:r>
            <w:r w:rsidRPr="00874A97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874A97">
              <w:rPr>
                <w:rFonts w:ascii="Arial" w:hAnsi="Arial" w:cs="Arial"/>
                <w:noProof/>
                <w:webHidden/>
              </w:rPr>
              <w:t>8</w:t>
            </w:r>
            <w:r w:rsidRPr="00874A9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387ABB2" w14:textId="6217BA20" w:rsidR="001C2708" w:rsidRPr="00874A97" w:rsidRDefault="001C2708">
          <w:pPr>
            <w:pStyle w:val="TOC1"/>
            <w:tabs>
              <w:tab w:val="right" w:leader="dot" w:pos="9016"/>
            </w:tabs>
            <w:rPr>
              <w:rFonts w:ascii="Arial" w:hAnsi="Arial" w:cs="Arial"/>
              <w:noProof/>
            </w:rPr>
          </w:pPr>
          <w:hyperlink w:anchor="_Toc120719619" w:history="1">
            <w:r w:rsidRPr="00874A97">
              <w:rPr>
                <w:rStyle w:val="Hyperlink"/>
                <w:rFonts w:ascii="Arial" w:hAnsi="Arial" w:cs="Arial"/>
                <w:noProof/>
                <w:color w:val="auto"/>
              </w:rPr>
              <w:t>Appendices:</w:t>
            </w:r>
            <w:r w:rsidRPr="00874A97">
              <w:rPr>
                <w:rFonts w:ascii="Arial" w:hAnsi="Arial" w:cs="Arial"/>
                <w:noProof/>
                <w:webHidden/>
              </w:rPr>
              <w:tab/>
            </w:r>
            <w:r w:rsidRPr="00874A97">
              <w:rPr>
                <w:rFonts w:ascii="Arial" w:hAnsi="Arial" w:cs="Arial"/>
                <w:noProof/>
                <w:webHidden/>
              </w:rPr>
              <w:fldChar w:fldCharType="begin"/>
            </w:r>
            <w:r w:rsidRPr="00874A97">
              <w:rPr>
                <w:rFonts w:ascii="Arial" w:hAnsi="Arial" w:cs="Arial"/>
                <w:noProof/>
                <w:webHidden/>
              </w:rPr>
              <w:instrText xml:space="preserve"> PAGEREF _Toc120719619 \h </w:instrText>
            </w:r>
            <w:r w:rsidRPr="00874A97">
              <w:rPr>
                <w:rFonts w:ascii="Arial" w:hAnsi="Arial" w:cs="Arial"/>
                <w:noProof/>
                <w:webHidden/>
              </w:rPr>
            </w:r>
            <w:r w:rsidRPr="00874A97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874A97">
              <w:rPr>
                <w:rFonts w:ascii="Arial" w:hAnsi="Arial" w:cs="Arial"/>
                <w:noProof/>
                <w:webHidden/>
              </w:rPr>
              <w:t>9</w:t>
            </w:r>
            <w:r w:rsidRPr="00874A9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73B34476" w14:textId="26D27FAB" w:rsidR="004B3A79" w:rsidRDefault="004B3A79">
          <w:r w:rsidRPr="00874A97">
            <w:rPr>
              <w:rFonts w:ascii="Arial" w:hAnsi="Arial" w:cs="Arial"/>
              <w:b/>
              <w:bCs/>
              <w:noProof/>
            </w:rPr>
            <w:fldChar w:fldCharType="end"/>
          </w:r>
        </w:p>
      </w:sdtContent>
    </w:sdt>
    <w:p w14:paraId="080B12B7" w14:textId="2BD9B4E6" w:rsidR="00255882" w:rsidRDefault="00255882">
      <w:pPr>
        <w:rPr>
          <w:sz w:val="40"/>
          <w:szCs w:val="40"/>
        </w:rPr>
      </w:pPr>
    </w:p>
    <w:p w14:paraId="59FD9ACB" w14:textId="71284345" w:rsidR="00255882" w:rsidRDefault="00255882">
      <w:pPr>
        <w:rPr>
          <w:sz w:val="40"/>
          <w:szCs w:val="40"/>
        </w:rPr>
      </w:pPr>
    </w:p>
    <w:p w14:paraId="30A9B2FE" w14:textId="794476BD" w:rsidR="00255882" w:rsidRDefault="00255882">
      <w:pPr>
        <w:rPr>
          <w:sz w:val="40"/>
          <w:szCs w:val="40"/>
        </w:rPr>
      </w:pPr>
    </w:p>
    <w:p w14:paraId="45235BD2" w14:textId="77777777" w:rsidR="00005E26" w:rsidRDefault="00005E26" w:rsidP="00005E26">
      <w:bookmarkStart w:id="0" w:name="_Toc120719591"/>
    </w:p>
    <w:p w14:paraId="112D5216" w14:textId="77777777" w:rsidR="00005E26" w:rsidRPr="00021FFC" w:rsidRDefault="00005E26" w:rsidP="00021FFC"/>
    <w:p w14:paraId="13C76B2F" w14:textId="77777777" w:rsidR="00005E26" w:rsidRDefault="00005E26" w:rsidP="00005E26">
      <w:pPr>
        <w:pStyle w:val="Heading1"/>
        <w:jc w:val="center"/>
        <w:rPr>
          <w:rFonts w:ascii="Arial" w:hAnsi="Arial" w:cs="Arial"/>
          <w:color w:val="auto"/>
        </w:rPr>
        <w:sectPr w:rsidR="00005E26">
          <w:footerReference w:type="default" r:id="rId9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5AED868C" w14:textId="583E1356" w:rsidR="00747FD5" w:rsidRPr="00021FFC" w:rsidRDefault="00747FD5" w:rsidP="00005E26">
      <w:pPr>
        <w:pStyle w:val="Heading1"/>
        <w:rPr>
          <w:rFonts w:ascii="Arial" w:hAnsi="Arial" w:cs="Arial"/>
          <w:color w:val="auto"/>
        </w:rPr>
      </w:pPr>
      <w:r w:rsidRPr="00021FFC">
        <w:rPr>
          <w:rFonts w:ascii="Arial" w:hAnsi="Arial" w:cs="Arial"/>
          <w:color w:val="auto"/>
        </w:rPr>
        <w:t>Executive Summary</w:t>
      </w:r>
      <w:bookmarkEnd w:id="0"/>
    </w:p>
    <w:p w14:paraId="25C3E2E1" w14:textId="77777777" w:rsidR="00874A97" w:rsidRDefault="00005E26" w:rsidP="00874A97">
      <w:pPr>
        <w:keepNext/>
        <w:jc w:val="right"/>
      </w:pPr>
      <w:r>
        <w:rPr>
          <w:noProof/>
        </w:rPr>
        <w:drawing>
          <wp:inline distT="0" distB="0" distL="0" distR="0" wp14:anchorId="592C7B55" wp14:editId="4F2F4989">
            <wp:extent cx="2503309" cy="1668780"/>
            <wp:effectExtent l="0" t="0" r="0" b="0"/>
            <wp:docPr id="1473608268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9037147" name="Picture 1499037147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8691" cy="1705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B20FB8" w14:textId="597A75AF" w:rsidR="00005E26" w:rsidRDefault="00874A97" w:rsidP="00021FFC">
      <w:pPr>
        <w:pStyle w:val="Caption"/>
        <w:jc w:val="right"/>
      </w:pPr>
      <w:r>
        <w:t xml:space="preserve">Figure </w:t>
      </w:r>
      <w:fldSimple w:instr=" SEQ Figure \* ARABIC ">
        <w:r w:rsidR="00021FFC">
          <w:rPr>
            <w:noProof/>
          </w:rPr>
          <w:t>1</w:t>
        </w:r>
      </w:fldSimple>
      <w:r>
        <w:t xml:space="preserve"> logo and website</w:t>
      </w:r>
    </w:p>
    <w:p w14:paraId="4A0CE7A7" w14:textId="77777777" w:rsidR="00005E26" w:rsidRDefault="00005E26" w:rsidP="00005E26">
      <w:pPr>
        <w:sectPr w:rsidR="00005E26" w:rsidSect="00005E26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0D9FAF81" w14:textId="120644BE" w:rsidR="00005E26" w:rsidRPr="00021FFC" w:rsidRDefault="00005E26" w:rsidP="00021FFC"/>
    <w:p w14:paraId="23ED3EB9" w14:textId="77777777" w:rsidR="00060BC9" w:rsidRPr="00BD5A57" w:rsidRDefault="00060BC9" w:rsidP="00685D2D">
      <w:pPr>
        <w:pStyle w:val="pdq2pgselectionanchorcontainer"/>
        <w:spacing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" w:name="_Toc120719592"/>
      <w:proofErr w:type="spellStart"/>
      <w:r w:rsidRPr="00021FFC">
        <w:rPr>
          <w:rStyle w:val="Strong"/>
          <w:rFonts w:ascii="Arial" w:hAnsi="Arial" w:cs="Arial"/>
          <w:b w:val="0"/>
          <w:bCs w:val="0"/>
          <w:color w:val="000000"/>
        </w:rPr>
        <w:t>Pawsentials</w:t>
      </w:r>
      <w:proofErr w:type="spellEnd"/>
      <w:r w:rsidRPr="00BD5A57">
        <w:rPr>
          <w:rStyle w:val="Strong"/>
          <w:rFonts w:ascii="Arial" w:hAnsi="Arial" w:cs="Arial"/>
          <w:b w:val="0"/>
          <w:bCs w:val="0"/>
          <w:color w:val="000000"/>
        </w:rPr>
        <w:t xml:space="preserve"> is a London-based e-commerce subscription business that delivers monthly boxes of essential dog care products. Customers choose a plan based on their dog’s size, weight, needs and budget, and receive carefully selected products delivered to their home. </w:t>
      </w:r>
      <w:proofErr w:type="spellStart"/>
      <w:r w:rsidRPr="00021FFC">
        <w:rPr>
          <w:rStyle w:val="Strong"/>
          <w:rFonts w:ascii="Arial" w:hAnsi="Arial" w:cs="Arial"/>
          <w:b w:val="0"/>
          <w:bCs w:val="0"/>
          <w:color w:val="000000"/>
        </w:rPr>
        <w:t>Pawsentials</w:t>
      </w:r>
      <w:proofErr w:type="spellEnd"/>
      <w:r w:rsidRPr="00BD5A57">
        <w:rPr>
          <w:rStyle w:val="Strong"/>
          <w:rFonts w:ascii="Arial" w:hAnsi="Arial" w:cs="Arial"/>
          <w:color w:val="000000"/>
        </w:rPr>
        <w:t xml:space="preserve"> </w:t>
      </w:r>
      <w:r w:rsidRPr="00BD5A57">
        <w:rPr>
          <w:rStyle w:val="Strong"/>
          <w:rFonts w:ascii="Arial" w:hAnsi="Arial" w:cs="Arial"/>
          <w:b w:val="0"/>
          <w:bCs w:val="0"/>
          <w:color w:val="000000"/>
        </w:rPr>
        <w:t>combines convenience, quality and sustainability by working with trusted UK suppliers, using recyclable packaging and providing helpful dog care content and a community for dog owners. The business will initially operate in London, with plans to expand across the UK.</w:t>
      </w:r>
    </w:p>
    <w:p w14:paraId="6C1FD2FF" w14:textId="77777777" w:rsidR="00005E26" w:rsidRDefault="00005E26" w:rsidP="00685D2D">
      <w:pPr>
        <w:spacing w:line="360" w:lineRule="auto"/>
        <w:rPr>
          <w:rFonts w:ascii="Arial" w:hAnsi="Arial" w:cs="Arial"/>
        </w:rPr>
        <w:sectPr w:rsidR="00005E26" w:rsidSect="00005E26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5F8C02A4" w14:textId="1C50F245" w:rsidR="00060BC9" w:rsidRPr="00BD5A57" w:rsidRDefault="00060BC9" w:rsidP="00685D2D">
      <w:pPr>
        <w:spacing w:line="360" w:lineRule="auto"/>
        <w:rPr>
          <w:rFonts w:ascii="Arial" w:hAnsi="Arial" w:cs="Arial"/>
        </w:rPr>
      </w:pPr>
    </w:p>
    <w:p w14:paraId="1EAC9677" w14:textId="77777777" w:rsidR="00005E26" w:rsidRDefault="00005E26" w:rsidP="00685D2D">
      <w:pPr>
        <w:pStyle w:val="Heading2"/>
        <w:spacing w:line="360" w:lineRule="auto"/>
        <w:rPr>
          <w:rFonts w:ascii="Arial" w:hAnsi="Arial" w:cs="Arial"/>
        </w:rPr>
        <w:sectPr w:rsidR="00005E26" w:rsidSect="00005E26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11F92A52" w14:textId="77777777" w:rsidR="004C3900" w:rsidRPr="00BD5A57" w:rsidRDefault="004C3900" w:rsidP="00685D2D">
      <w:pPr>
        <w:pStyle w:val="Heading2"/>
        <w:spacing w:line="360" w:lineRule="auto"/>
        <w:rPr>
          <w:rFonts w:ascii="Arial" w:hAnsi="Arial" w:cs="Arial"/>
        </w:rPr>
      </w:pPr>
      <w:bookmarkStart w:id="2" w:name="_Toc120719593"/>
      <w:bookmarkEnd w:id="1"/>
    </w:p>
    <w:p w14:paraId="073B37AB" w14:textId="55B4BE66" w:rsidR="0096798A" w:rsidRPr="00021FFC" w:rsidRDefault="0096798A" w:rsidP="00AD04A3">
      <w:pPr>
        <w:pStyle w:val="Heading2"/>
        <w:rPr>
          <w:rFonts w:ascii="Arial" w:hAnsi="Arial" w:cs="Arial"/>
          <w:color w:val="auto"/>
        </w:rPr>
      </w:pPr>
      <w:r w:rsidRPr="00021FFC">
        <w:rPr>
          <w:rFonts w:ascii="Arial" w:hAnsi="Arial" w:cs="Arial"/>
          <w:color w:val="auto"/>
        </w:rPr>
        <w:t>Business Description</w:t>
      </w:r>
      <w:bookmarkEnd w:id="2"/>
      <w:r w:rsidRPr="00021FFC">
        <w:rPr>
          <w:rFonts w:ascii="Arial" w:hAnsi="Arial" w:cs="Arial"/>
          <w:color w:val="auto"/>
        </w:rPr>
        <w:t xml:space="preserve"> </w:t>
      </w:r>
    </w:p>
    <w:p w14:paraId="65E6FD1A" w14:textId="77777777" w:rsidR="00060BC9" w:rsidRPr="00BD5A57" w:rsidRDefault="00060BC9" w:rsidP="00060BC9">
      <w:pPr>
        <w:rPr>
          <w:rFonts w:ascii="Arial" w:hAnsi="Arial" w:cs="Arial"/>
        </w:rPr>
      </w:pPr>
    </w:p>
    <w:p w14:paraId="0474728C" w14:textId="3BC4FDCD" w:rsidR="00AE57D3" w:rsidRPr="00BD5A57" w:rsidRDefault="00060BC9" w:rsidP="00021FFC">
      <w:pPr>
        <w:spacing w:line="360" w:lineRule="auto"/>
        <w:jc w:val="both"/>
        <w:rPr>
          <w:rFonts w:ascii="Arial" w:hAnsi="Arial" w:cs="Arial"/>
          <w:color w:val="000000"/>
        </w:rPr>
      </w:pPr>
      <w:proofErr w:type="spellStart"/>
      <w:r w:rsidRPr="00021FFC">
        <w:rPr>
          <w:rFonts w:ascii="Arial" w:hAnsi="Arial" w:cs="Arial"/>
          <w:color w:val="000000"/>
        </w:rPr>
        <w:t>Pawsentials</w:t>
      </w:r>
      <w:proofErr w:type="spellEnd"/>
      <w:r w:rsidRPr="00021FFC">
        <w:rPr>
          <w:rFonts w:ascii="Arial" w:hAnsi="Arial" w:cs="Arial"/>
          <w:color w:val="000000"/>
        </w:rPr>
        <w:t xml:space="preserve"> </w:t>
      </w:r>
      <w:r w:rsidRPr="00005E26">
        <w:rPr>
          <w:rFonts w:ascii="Arial" w:hAnsi="Arial" w:cs="Arial"/>
          <w:color w:val="000000"/>
        </w:rPr>
        <w:t xml:space="preserve">is a London-based e-commerce business that delivers monthly dog care boxes directly to customers' homes. Customers choose a subscription plan based on their dog’s size, weight, needs and budget. Each box includes carefully selected products from trusted UK suppliers, using recyclable packaging whenever possible. Through the </w:t>
      </w:r>
      <w:proofErr w:type="spellStart"/>
      <w:r w:rsidRPr="00021FFC">
        <w:rPr>
          <w:rFonts w:ascii="Arial" w:hAnsi="Arial" w:cs="Arial"/>
          <w:color w:val="000000"/>
        </w:rPr>
        <w:t>Pawsentials</w:t>
      </w:r>
      <w:proofErr w:type="spellEnd"/>
      <w:r w:rsidRPr="00BD5A57">
        <w:rPr>
          <w:rFonts w:ascii="Arial" w:hAnsi="Arial" w:cs="Arial"/>
          <w:b/>
          <w:bCs/>
          <w:color w:val="000000"/>
        </w:rPr>
        <w:t xml:space="preserve"> </w:t>
      </w:r>
      <w:r w:rsidRPr="00BD5A57">
        <w:rPr>
          <w:rFonts w:ascii="Arial" w:hAnsi="Arial" w:cs="Arial"/>
          <w:color w:val="000000"/>
        </w:rPr>
        <w:t>website, customers can manage their subscriptions and access dog care advice, pet-friendly recommendations and an online community. A mobile app will be introduced as the business grows.</w:t>
      </w:r>
    </w:p>
    <w:p w14:paraId="7E9B969F" w14:textId="77777777" w:rsidR="00060BC9" w:rsidRPr="00BD5A57" w:rsidRDefault="00060BC9" w:rsidP="006D5872">
      <w:pPr>
        <w:jc w:val="both"/>
        <w:rPr>
          <w:rFonts w:ascii="Arial" w:hAnsi="Arial" w:cs="Arial"/>
          <w:color w:val="000000"/>
        </w:rPr>
      </w:pPr>
    </w:p>
    <w:p w14:paraId="2456DC84" w14:textId="77777777" w:rsidR="00060BC9" w:rsidRPr="00060BC9" w:rsidRDefault="00060BC9" w:rsidP="006D5872">
      <w:pPr>
        <w:jc w:val="both"/>
        <w:rPr>
          <w:rFonts w:ascii="Arial" w:hAnsi="Arial" w:cs="Arial"/>
          <w:color w:val="000000"/>
        </w:rPr>
      </w:pPr>
    </w:p>
    <w:p w14:paraId="23B6F507" w14:textId="77777777" w:rsidR="00874A97" w:rsidRDefault="00E365F6" w:rsidP="00874A97">
      <w:pPr>
        <w:keepNext/>
        <w:jc w:val="center"/>
      </w:pPr>
      <w:r>
        <w:rPr>
          <w:rFonts w:ascii="-webkit-standard" w:hAnsi="-webkit-standard"/>
          <w:noProof/>
          <w:color w:val="000000"/>
          <w:sz w:val="27"/>
          <w:szCs w:val="27"/>
        </w:rPr>
        <w:lastRenderedPageBreak/>
        <w:drawing>
          <wp:inline distT="0" distB="0" distL="0" distR="0" wp14:anchorId="2560C0D1" wp14:editId="0DC0C905">
            <wp:extent cx="3531337" cy="2354094"/>
            <wp:effectExtent l="0" t="0" r="0" b="0"/>
            <wp:docPr id="72092867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0928677" name="Picture 720928677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2074" cy="23679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F87879" w14:textId="42F4E8C4" w:rsidR="00AE57D3" w:rsidRDefault="00874A97" w:rsidP="00874A97">
      <w:pPr>
        <w:pStyle w:val="Caption"/>
        <w:jc w:val="center"/>
        <w:rPr>
          <w:rFonts w:ascii="-webkit-standard" w:hAnsi="-webkit-standard"/>
          <w:color w:val="000000"/>
          <w:sz w:val="27"/>
          <w:szCs w:val="27"/>
        </w:rPr>
      </w:pPr>
      <w:r>
        <w:t xml:space="preserve">Figure </w:t>
      </w:r>
      <w:fldSimple w:instr=" SEQ Figure \* ARABIC ">
        <w:r w:rsidR="00021FFC">
          <w:rPr>
            <w:noProof/>
          </w:rPr>
          <w:t>2</w:t>
        </w:r>
      </w:fldSimple>
      <w:r>
        <w:t xml:space="preserve"> business Description</w:t>
      </w:r>
    </w:p>
    <w:p w14:paraId="4F00C1E6" w14:textId="77777777" w:rsidR="00AE57D3" w:rsidRDefault="00AE57D3" w:rsidP="006D5872">
      <w:pPr>
        <w:jc w:val="both"/>
        <w:rPr>
          <w:rFonts w:ascii="-webkit-standard" w:hAnsi="-webkit-standard"/>
          <w:color w:val="000000"/>
          <w:sz w:val="27"/>
          <w:szCs w:val="27"/>
        </w:rPr>
      </w:pPr>
    </w:p>
    <w:p w14:paraId="47440B66" w14:textId="77777777" w:rsidR="00F53214" w:rsidRDefault="00F53214" w:rsidP="00F53214"/>
    <w:p w14:paraId="798CE64E" w14:textId="2DC5BAD5" w:rsidR="0096798A" w:rsidRPr="00685D2D" w:rsidRDefault="0096798A" w:rsidP="00AD04A3">
      <w:pPr>
        <w:pStyle w:val="Heading2"/>
        <w:rPr>
          <w:rFonts w:ascii="Arial" w:hAnsi="Arial" w:cs="Arial"/>
          <w:color w:val="auto"/>
        </w:rPr>
      </w:pPr>
      <w:bookmarkStart w:id="3" w:name="_Toc120719594"/>
      <w:r w:rsidRPr="00685D2D">
        <w:rPr>
          <w:rFonts w:ascii="Arial" w:hAnsi="Arial" w:cs="Arial"/>
          <w:color w:val="auto"/>
        </w:rPr>
        <w:t>Product Description</w:t>
      </w:r>
      <w:bookmarkEnd w:id="3"/>
      <w:r w:rsidRPr="00685D2D">
        <w:rPr>
          <w:rFonts w:ascii="Arial" w:hAnsi="Arial" w:cs="Arial"/>
          <w:color w:val="auto"/>
        </w:rPr>
        <w:t xml:space="preserve"> </w:t>
      </w:r>
    </w:p>
    <w:p w14:paraId="14EABEE2" w14:textId="4336BDEB" w:rsidR="00466972" w:rsidRPr="00BD5A57" w:rsidRDefault="00466972" w:rsidP="00466972">
      <w:pPr>
        <w:pStyle w:val="Heading3"/>
        <w:rPr>
          <w:rFonts w:ascii="Arial" w:hAnsi="Arial" w:cs="Arial"/>
          <w:color w:val="000000"/>
          <w:sz w:val="27"/>
          <w:szCs w:val="27"/>
        </w:rPr>
      </w:pPr>
    </w:p>
    <w:p w14:paraId="0CA9AD76" w14:textId="77777777" w:rsidR="00466972" w:rsidRPr="00BD5A57" w:rsidRDefault="00466972" w:rsidP="00BD5A57">
      <w:pPr>
        <w:pStyle w:val="NormalWeb"/>
        <w:jc w:val="both"/>
        <w:rPr>
          <w:rFonts w:ascii="Arial" w:hAnsi="Arial" w:cs="Arial"/>
          <w:b/>
          <w:bCs/>
          <w:color w:val="000000"/>
        </w:rPr>
      </w:pPr>
      <w:proofErr w:type="spellStart"/>
      <w:r w:rsidRPr="00BD5A57">
        <w:rPr>
          <w:rStyle w:val="Strong"/>
          <w:rFonts w:ascii="Arial" w:hAnsi="Arial" w:cs="Arial"/>
          <w:b w:val="0"/>
          <w:bCs w:val="0"/>
          <w:color w:val="000000"/>
        </w:rPr>
        <w:t>Pawsentials</w:t>
      </w:r>
      <w:proofErr w:type="spellEnd"/>
      <w:r w:rsidRPr="00BD5A57">
        <w:rPr>
          <w:rStyle w:val="Strong"/>
          <w:rFonts w:ascii="Arial" w:hAnsi="Arial" w:cs="Arial"/>
          <w:b w:val="0"/>
          <w:bCs w:val="0"/>
          <w:color w:val="000000"/>
        </w:rPr>
        <w:t xml:space="preserve"> offers monthly subscription boxes containing essential dog care products. Customers can choose from different subscription plans based on their dog's size, weight and needs. Each box may include high-quality dog food, healthy treats, grooming products, eco-friendly poop bags and toys. All products are carefully selected from trusted suppliers to provide convenience, quality and value for dog owners.</w:t>
      </w:r>
    </w:p>
    <w:p w14:paraId="51938E85" w14:textId="77777777" w:rsidR="00AE57D3" w:rsidRPr="003B2726" w:rsidRDefault="00AE57D3" w:rsidP="00747FD5">
      <w:pPr>
        <w:rPr>
          <w:rFonts w:ascii="Arial" w:hAnsi="Arial" w:cs="Arial"/>
        </w:rPr>
      </w:pPr>
    </w:p>
    <w:p w14:paraId="5FC21B7E" w14:textId="77777777" w:rsidR="00874A97" w:rsidRDefault="00AE57D3" w:rsidP="00874A97">
      <w:pPr>
        <w:keepNext/>
        <w:jc w:val="center"/>
      </w:pPr>
      <w:r>
        <w:rPr>
          <w:noProof/>
          <w:sz w:val="40"/>
          <w:szCs w:val="40"/>
        </w:rPr>
        <w:drawing>
          <wp:inline distT="0" distB="0" distL="0" distR="0" wp14:anchorId="0A0DFC91" wp14:editId="30544229">
            <wp:extent cx="2898842" cy="1932454"/>
            <wp:effectExtent l="0" t="0" r="0" b="0"/>
            <wp:docPr id="84637092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6370927" name="Picture 846370927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6419" cy="19508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5EAA90" w14:textId="5E4F049C" w:rsidR="00AE57D3" w:rsidRDefault="00874A97" w:rsidP="00874A97">
      <w:pPr>
        <w:pStyle w:val="Caption"/>
        <w:jc w:val="center"/>
        <w:rPr>
          <w:sz w:val="40"/>
          <w:szCs w:val="40"/>
        </w:rPr>
      </w:pPr>
      <w:r>
        <w:t xml:space="preserve">Figure </w:t>
      </w:r>
      <w:fldSimple w:instr=" SEQ Figure \* ARABIC ">
        <w:r w:rsidR="00021FFC">
          <w:rPr>
            <w:noProof/>
          </w:rPr>
          <w:t>3</w:t>
        </w:r>
      </w:fldSimple>
      <w:r>
        <w:t xml:space="preserve"> description product</w:t>
      </w:r>
    </w:p>
    <w:p w14:paraId="019CA9DA" w14:textId="722CC1CC" w:rsidR="00F53214" w:rsidRDefault="00F53214" w:rsidP="00747FD5">
      <w:pPr>
        <w:rPr>
          <w:sz w:val="40"/>
          <w:szCs w:val="40"/>
        </w:rPr>
      </w:pPr>
    </w:p>
    <w:p w14:paraId="3A139264" w14:textId="77777777" w:rsidR="00F53214" w:rsidRDefault="00F53214" w:rsidP="00F53214"/>
    <w:p w14:paraId="26C317E9" w14:textId="77777777" w:rsidR="00874A97" w:rsidRDefault="00874A97" w:rsidP="00AD04A3">
      <w:pPr>
        <w:pStyle w:val="Heading2"/>
        <w:rPr>
          <w:rFonts w:ascii="Arial" w:hAnsi="Arial" w:cs="Arial"/>
          <w:color w:val="auto"/>
        </w:rPr>
      </w:pPr>
      <w:bookmarkStart w:id="4" w:name="_Toc120719595"/>
    </w:p>
    <w:p w14:paraId="32AE2A3D" w14:textId="77777777" w:rsidR="00874A97" w:rsidRDefault="00874A97" w:rsidP="00AD04A3">
      <w:pPr>
        <w:pStyle w:val="Heading2"/>
        <w:rPr>
          <w:rFonts w:ascii="Arial" w:hAnsi="Arial" w:cs="Arial"/>
          <w:color w:val="auto"/>
        </w:rPr>
      </w:pPr>
    </w:p>
    <w:p w14:paraId="68267835" w14:textId="77777777" w:rsidR="00874A97" w:rsidRDefault="00874A97" w:rsidP="00AD04A3">
      <w:pPr>
        <w:pStyle w:val="Heading2"/>
        <w:rPr>
          <w:rFonts w:ascii="Arial" w:hAnsi="Arial" w:cs="Arial"/>
          <w:color w:val="auto"/>
        </w:rPr>
      </w:pPr>
    </w:p>
    <w:p w14:paraId="424C1F2D" w14:textId="77777777" w:rsidR="00874A97" w:rsidRDefault="00874A97" w:rsidP="00AD04A3">
      <w:pPr>
        <w:pStyle w:val="Heading2"/>
        <w:rPr>
          <w:rFonts w:ascii="Arial" w:hAnsi="Arial" w:cs="Arial"/>
          <w:color w:val="auto"/>
        </w:rPr>
      </w:pPr>
    </w:p>
    <w:p w14:paraId="26966230" w14:textId="26DE8975" w:rsidR="0096798A" w:rsidRPr="00685D2D" w:rsidRDefault="0096798A" w:rsidP="00AD04A3">
      <w:pPr>
        <w:pStyle w:val="Heading2"/>
        <w:rPr>
          <w:rFonts w:ascii="Arial" w:hAnsi="Arial" w:cs="Arial"/>
          <w:color w:val="auto"/>
        </w:rPr>
      </w:pPr>
      <w:r w:rsidRPr="00685D2D">
        <w:rPr>
          <w:rFonts w:ascii="Arial" w:hAnsi="Arial" w:cs="Arial"/>
          <w:color w:val="auto"/>
        </w:rPr>
        <w:t>Business Objectives (SMART Objectives)</w:t>
      </w:r>
      <w:bookmarkEnd w:id="4"/>
    </w:p>
    <w:p w14:paraId="383DED11" w14:textId="77777777" w:rsidR="00EF305E" w:rsidRDefault="00EF305E" w:rsidP="00EF305E"/>
    <w:p w14:paraId="68ACF8CD" w14:textId="77777777" w:rsidR="00EF305E" w:rsidRDefault="00EF305E" w:rsidP="00EF305E"/>
    <w:p w14:paraId="5F0373C4" w14:textId="77777777" w:rsidR="00EF305E" w:rsidRDefault="00EF305E" w:rsidP="00EF305E"/>
    <w:p w14:paraId="300A3C95" w14:textId="77777777" w:rsidR="00EF305E" w:rsidRDefault="00EF305E" w:rsidP="00EF305E"/>
    <w:p w14:paraId="3A63EC1C" w14:textId="77777777" w:rsidR="00EF305E" w:rsidRDefault="00EF305E" w:rsidP="00EF305E"/>
    <w:p w14:paraId="48CE5CBF" w14:textId="77777777" w:rsidR="00874A97" w:rsidRDefault="00EF305E" w:rsidP="00874A97">
      <w:pPr>
        <w:keepNext/>
      </w:pPr>
      <w:r>
        <w:rPr>
          <w:noProof/>
        </w:rPr>
        <w:drawing>
          <wp:inline distT="0" distB="0" distL="0" distR="0" wp14:anchorId="51B9F706" wp14:editId="1D976D5D">
            <wp:extent cx="5731510" cy="3820795"/>
            <wp:effectExtent l="0" t="0" r="0" b="1905"/>
            <wp:docPr id="91394083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3940835" name="Picture 913940835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6924BF" w14:textId="21810FB3" w:rsidR="00EF305E" w:rsidRPr="00EF305E" w:rsidRDefault="00874A97" w:rsidP="00874A97">
      <w:pPr>
        <w:pStyle w:val="Caption"/>
      </w:pPr>
      <w:r>
        <w:t xml:space="preserve">Figure </w:t>
      </w:r>
      <w:fldSimple w:instr=" SEQ Figure \* ARABIC ">
        <w:r w:rsidR="00021FFC">
          <w:rPr>
            <w:noProof/>
          </w:rPr>
          <w:t>4</w:t>
        </w:r>
      </w:fldSimple>
      <w:r>
        <w:t xml:space="preserve"> SMART</w:t>
      </w:r>
    </w:p>
    <w:p w14:paraId="1F6EA4D0" w14:textId="77777777" w:rsidR="00747FD5" w:rsidRDefault="00747FD5" w:rsidP="00747FD5">
      <w:pPr>
        <w:rPr>
          <w:sz w:val="40"/>
          <w:szCs w:val="40"/>
        </w:rPr>
      </w:pPr>
    </w:p>
    <w:p w14:paraId="5EBE6218" w14:textId="77777777" w:rsidR="00F114BD" w:rsidRDefault="00F114BD" w:rsidP="00747FD5">
      <w:pPr>
        <w:rPr>
          <w:sz w:val="40"/>
          <w:szCs w:val="40"/>
        </w:rPr>
      </w:pPr>
    </w:p>
    <w:p w14:paraId="36F6D775" w14:textId="72B58A0A" w:rsidR="00747FD5" w:rsidRPr="00685D2D" w:rsidRDefault="00747FD5" w:rsidP="00070E9B">
      <w:pPr>
        <w:pStyle w:val="Heading1"/>
        <w:rPr>
          <w:color w:val="auto"/>
        </w:rPr>
      </w:pPr>
      <w:bookmarkStart w:id="5" w:name="_Toc120719598"/>
      <w:r w:rsidRPr="00685D2D">
        <w:rPr>
          <w:color w:val="auto"/>
        </w:rPr>
        <w:t>Market Analysis and Marketing Plan</w:t>
      </w:r>
      <w:bookmarkEnd w:id="5"/>
    </w:p>
    <w:p w14:paraId="735824CC" w14:textId="77777777" w:rsidR="008B1DC4" w:rsidRPr="00685D2D" w:rsidRDefault="008B1DC4" w:rsidP="008B1DC4"/>
    <w:p w14:paraId="665B5693" w14:textId="77777777" w:rsidR="008B1DC4" w:rsidRPr="00685D2D" w:rsidRDefault="00F114BD" w:rsidP="00F114BD">
      <w:pPr>
        <w:pStyle w:val="Heading2"/>
        <w:rPr>
          <w:color w:val="auto"/>
        </w:rPr>
      </w:pPr>
      <w:bookmarkStart w:id="6" w:name="_Toc120719599"/>
      <w:r w:rsidRPr="00685D2D">
        <w:rPr>
          <w:color w:val="auto"/>
        </w:rPr>
        <w:t>Market Analysis Competitors</w:t>
      </w:r>
      <w:r w:rsidR="008B1DC4" w:rsidRPr="00685D2D">
        <w:rPr>
          <w:color w:val="auto"/>
        </w:rPr>
        <w:t>.</w:t>
      </w:r>
    </w:p>
    <w:p w14:paraId="3684C4DD" w14:textId="77777777" w:rsidR="008B1DC4" w:rsidRDefault="008B1DC4" w:rsidP="008B1DC4"/>
    <w:p w14:paraId="243ADC8A" w14:textId="77777777" w:rsidR="002310E1" w:rsidRDefault="002310E1" w:rsidP="008B1DC4">
      <w:pPr>
        <w:rPr>
          <w:color w:val="EE0000"/>
        </w:rPr>
      </w:pPr>
    </w:p>
    <w:p w14:paraId="4CF7BB3B" w14:textId="77777777" w:rsidR="00E84CE6" w:rsidRDefault="00E84CE6" w:rsidP="008B1DC4">
      <w:pPr>
        <w:rPr>
          <w:color w:val="EE0000"/>
        </w:rPr>
      </w:pPr>
    </w:p>
    <w:p w14:paraId="043F5E8D" w14:textId="77777777" w:rsidR="00E84CE6" w:rsidRDefault="00E84CE6" w:rsidP="008B1DC4">
      <w:pPr>
        <w:rPr>
          <w:color w:val="EE0000"/>
        </w:rPr>
      </w:pPr>
    </w:p>
    <w:p w14:paraId="3D6F26EC" w14:textId="77777777" w:rsidR="00E84CE6" w:rsidRDefault="00E84CE6" w:rsidP="008B1DC4">
      <w:pPr>
        <w:rPr>
          <w:color w:val="EE0000"/>
        </w:rPr>
      </w:pPr>
    </w:p>
    <w:p w14:paraId="487731D5" w14:textId="121F63DA" w:rsidR="00E84CE6" w:rsidRDefault="00E84CE6" w:rsidP="00466972">
      <w:pPr>
        <w:jc w:val="center"/>
        <w:rPr>
          <w:color w:val="EE0000"/>
        </w:rPr>
      </w:pPr>
    </w:p>
    <w:p w14:paraId="799CF9AE" w14:textId="77777777" w:rsidR="002310E1" w:rsidRDefault="002310E1" w:rsidP="008B1DC4">
      <w:pPr>
        <w:rPr>
          <w:color w:val="EE0000"/>
        </w:rPr>
      </w:pPr>
    </w:p>
    <w:p w14:paraId="6AEE277B" w14:textId="77777777" w:rsidR="00A52AEA" w:rsidRDefault="00A52AEA" w:rsidP="008B1DC4">
      <w:pPr>
        <w:rPr>
          <w:color w:val="EE0000"/>
        </w:rPr>
      </w:pPr>
    </w:p>
    <w:p w14:paraId="00568F69" w14:textId="77777777" w:rsidR="00A52AEA" w:rsidRDefault="00A52AEA" w:rsidP="008B1DC4"/>
    <w:p w14:paraId="02A8A5B6" w14:textId="77777777" w:rsidR="008B1DC4" w:rsidRDefault="008B1DC4" w:rsidP="008B1DC4"/>
    <w:p w14:paraId="65B0E837" w14:textId="77777777" w:rsidR="00874A97" w:rsidRDefault="00EF305E" w:rsidP="00874A97">
      <w:pPr>
        <w:keepNext/>
      </w:pPr>
      <w:r>
        <w:rPr>
          <w:noProof/>
        </w:rPr>
        <w:drawing>
          <wp:inline distT="0" distB="0" distL="0" distR="0" wp14:anchorId="42B61A5A" wp14:editId="5D33D328">
            <wp:extent cx="6060332" cy="4039998"/>
            <wp:effectExtent l="0" t="0" r="0" b="0"/>
            <wp:docPr id="128968903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968903" name="Picture 128968903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74431" cy="40493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AEA858" w14:textId="2AC33779" w:rsidR="008B1DC4" w:rsidRDefault="00874A97" w:rsidP="00874A97">
      <w:pPr>
        <w:pStyle w:val="Caption"/>
      </w:pPr>
      <w:r>
        <w:t xml:space="preserve">Figure </w:t>
      </w:r>
      <w:fldSimple w:instr=" SEQ Figure \* ARABIC ">
        <w:r w:rsidR="00021FFC">
          <w:rPr>
            <w:noProof/>
          </w:rPr>
          <w:t>5</w:t>
        </w:r>
      </w:fldSimple>
      <w:r>
        <w:t xml:space="preserve"> Competitors</w:t>
      </w:r>
    </w:p>
    <w:p w14:paraId="43BF73C7" w14:textId="77777777" w:rsidR="008B1DC4" w:rsidRPr="008B1DC4" w:rsidRDefault="008B1DC4" w:rsidP="008B1DC4"/>
    <w:p w14:paraId="2FB9231A" w14:textId="77777777" w:rsidR="008B1DC4" w:rsidRDefault="008B1DC4" w:rsidP="008B1DC4"/>
    <w:p w14:paraId="77F5A27F" w14:textId="0E4197B4" w:rsidR="008B1DC4" w:rsidRPr="00685D2D" w:rsidRDefault="008B1DC4" w:rsidP="008B1DC4">
      <w:pPr>
        <w:pStyle w:val="Heading2"/>
        <w:rPr>
          <w:color w:val="auto"/>
        </w:rPr>
      </w:pPr>
      <w:r w:rsidRPr="00685D2D">
        <w:rPr>
          <w:color w:val="auto"/>
        </w:rPr>
        <w:t>Market Analysis Customer.</w:t>
      </w:r>
    </w:p>
    <w:p w14:paraId="5E85AE56" w14:textId="77777777" w:rsidR="00964857" w:rsidRPr="00964857" w:rsidRDefault="00964857" w:rsidP="00964857"/>
    <w:p w14:paraId="457CB2E5" w14:textId="2583B72A" w:rsidR="008B1DC4" w:rsidRPr="000D3E4F" w:rsidRDefault="00964857" w:rsidP="00685D2D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000D3E4F">
        <w:rPr>
          <w:rFonts w:ascii="Arial" w:hAnsi="Arial" w:cs="Arial"/>
          <w:color w:val="000000"/>
        </w:rPr>
        <w:t xml:space="preserve">Costumer profile: </w:t>
      </w:r>
    </w:p>
    <w:p w14:paraId="4A784335" w14:textId="3038CECC" w:rsidR="00964857" w:rsidRPr="000D3E4F" w:rsidRDefault="00964857" w:rsidP="00685D2D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000D3E4F">
        <w:rPr>
          <w:rFonts w:ascii="Arial" w:hAnsi="Arial" w:cs="Arial"/>
          <w:color w:val="000000"/>
        </w:rPr>
        <w:t>To</w:t>
      </w:r>
      <w:r w:rsidR="000D3E4F">
        <w:rPr>
          <w:rFonts w:ascii="Arial" w:hAnsi="Arial" w:cs="Arial"/>
          <w:color w:val="000000"/>
        </w:rPr>
        <w:t xml:space="preserve"> </w:t>
      </w:r>
      <w:r w:rsidR="00FA3211" w:rsidRPr="000D3E4F">
        <w:rPr>
          <w:rFonts w:ascii="Arial" w:hAnsi="Arial" w:cs="Arial"/>
          <w:color w:val="000000"/>
        </w:rPr>
        <w:t>identify the customer profiling, we will answer these questions quickly.</w:t>
      </w:r>
    </w:p>
    <w:p w14:paraId="730E949F" w14:textId="77777777" w:rsidR="00FA3211" w:rsidRPr="00874A97" w:rsidRDefault="00FA3211" w:rsidP="00685D2D">
      <w:pPr>
        <w:pStyle w:val="NormalWeb"/>
        <w:spacing w:line="360" w:lineRule="auto"/>
        <w:jc w:val="both"/>
        <w:rPr>
          <w:rFonts w:ascii="Arial" w:hAnsi="Arial" w:cs="Arial"/>
        </w:rPr>
      </w:pPr>
    </w:p>
    <w:p w14:paraId="0EA00BF5" w14:textId="2CDA54AF" w:rsidR="00FA3211" w:rsidRPr="00874A97" w:rsidRDefault="00FA3211" w:rsidP="00685D2D">
      <w:pPr>
        <w:pStyle w:val="Heading3"/>
        <w:spacing w:line="360" w:lineRule="auto"/>
        <w:jc w:val="both"/>
        <w:rPr>
          <w:rFonts w:ascii="Arial" w:hAnsi="Arial" w:cs="Arial"/>
          <w:color w:val="auto"/>
          <w:sz w:val="27"/>
          <w:szCs w:val="27"/>
        </w:rPr>
      </w:pPr>
      <w:r w:rsidRPr="00874A97">
        <w:rPr>
          <w:rStyle w:val="s1"/>
          <w:rFonts w:ascii="Arial" w:hAnsi="Arial" w:cs="Arial"/>
          <w:color w:val="auto"/>
        </w:rPr>
        <w:t xml:space="preserve"> What is your current customer base (age, sex, income, and geographic location)?</w:t>
      </w:r>
    </w:p>
    <w:p w14:paraId="2CF76EF3" w14:textId="77777777" w:rsidR="00FA3211" w:rsidRPr="00874A97" w:rsidRDefault="00FA3211" w:rsidP="00685D2D">
      <w:pPr>
        <w:pStyle w:val="p2"/>
        <w:spacing w:line="360" w:lineRule="auto"/>
        <w:jc w:val="both"/>
        <w:rPr>
          <w:rFonts w:ascii="Arial" w:hAnsi="Arial" w:cs="Arial"/>
        </w:rPr>
      </w:pPr>
      <w:r w:rsidRPr="00874A97">
        <w:rPr>
          <w:rFonts w:ascii="Arial" w:hAnsi="Arial" w:cs="Arial"/>
        </w:rPr>
        <w:t>Our target customers are:</w:t>
      </w:r>
    </w:p>
    <w:p w14:paraId="2B683BEB" w14:textId="3B3F2842" w:rsidR="00FA3211" w:rsidRPr="00874A97" w:rsidRDefault="00FA3211" w:rsidP="00685D2D">
      <w:pPr>
        <w:numPr>
          <w:ilvl w:val="0"/>
          <w:numId w:val="11"/>
        </w:num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874A97">
        <w:rPr>
          <w:rStyle w:val="s1"/>
          <w:rFonts w:ascii="Arial" w:hAnsi="Arial" w:cs="Arial"/>
          <w:b/>
          <w:bCs/>
        </w:rPr>
        <w:t>Age:</w:t>
      </w:r>
      <w:r w:rsidRPr="00874A97">
        <w:rPr>
          <w:rStyle w:val="s2"/>
          <w:rFonts w:ascii="Arial" w:hAnsi="Arial" w:cs="Arial"/>
        </w:rPr>
        <w:t xml:space="preserve"> 25–55 years old</w:t>
      </w:r>
    </w:p>
    <w:p w14:paraId="58CF5F77" w14:textId="77777777" w:rsidR="00FA3211" w:rsidRPr="00874A97" w:rsidRDefault="00FA3211" w:rsidP="00685D2D">
      <w:pPr>
        <w:numPr>
          <w:ilvl w:val="0"/>
          <w:numId w:val="11"/>
        </w:num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874A97">
        <w:rPr>
          <w:rStyle w:val="s1"/>
          <w:rFonts w:ascii="Arial" w:hAnsi="Arial" w:cs="Arial"/>
          <w:b/>
          <w:bCs/>
        </w:rPr>
        <w:t>Gender:</w:t>
      </w:r>
      <w:r w:rsidRPr="00874A97">
        <w:rPr>
          <w:rStyle w:val="s2"/>
          <w:rFonts w:ascii="Arial" w:hAnsi="Arial" w:cs="Arial"/>
        </w:rPr>
        <w:t xml:space="preserve"> Male and female dog owners</w:t>
      </w:r>
    </w:p>
    <w:p w14:paraId="268E41CE" w14:textId="77777777" w:rsidR="00FA3211" w:rsidRPr="000D3E4F" w:rsidRDefault="00FA3211" w:rsidP="00685D2D">
      <w:pPr>
        <w:numPr>
          <w:ilvl w:val="0"/>
          <w:numId w:val="11"/>
        </w:num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0D3E4F">
        <w:rPr>
          <w:rStyle w:val="s1"/>
          <w:rFonts w:ascii="Arial" w:hAnsi="Arial" w:cs="Arial"/>
          <w:b/>
          <w:bCs/>
        </w:rPr>
        <w:t>Income:</w:t>
      </w:r>
      <w:r w:rsidRPr="000D3E4F">
        <w:rPr>
          <w:rStyle w:val="s2"/>
          <w:rFonts w:ascii="Arial" w:hAnsi="Arial" w:cs="Arial"/>
        </w:rPr>
        <w:t xml:space="preserve"> </w:t>
      </w:r>
      <w:bookmarkStart w:id="7" w:name="OLE_LINK1"/>
      <w:r w:rsidRPr="000D3E4F">
        <w:rPr>
          <w:rStyle w:val="s2"/>
          <w:rFonts w:ascii="Arial" w:hAnsi="Arial" w:cs="Arial"/>
        </w:rPr>
        <w:t xml:space="preserve">Middle to upper-middle income </w:t>
      </w:r>
      <w:bookmarkEnd w:id="7"/>
      <w:r w:rsidRPr="000D3E4F">
        <w:rPr>
          <w:rStyle w:val="s2"/>
          <w:rFonts w:ascii="Arial" w:hAnsi="Arial" w:cs="Arial"/>
        </w:rPr>
        <w:t>(£30,000–£80,000 per year)</w:t>
      </w:r>
    </w:p>
    <w:p w14:paraId="05358DEF" w14:textId="7EE35351" w:rsidR="00964857" w:rsidRPr="000D3E4F" w:rsidRDefault="00FA3211" w:rsidP="00685D2D">
      <w:pPr>
        <w:numPr>
          <w:ilvl w:val="0"/>
          <w:numId w:val="11"/>
        </w:numPr>
        <w:spacing w:before="100" w:beforeAutospacing="1" w:after="100" w:afterAutospacing="1" w:line="360" w:lineRule="auto"/>
        <w:jc w:val="both"/>
        <w:rPr>
          <w:rFonts w:ascii="Arial" w:hAnsi="Arial" w:cs="Arial"/>
          <w:color w:val="000000"/>
        </w:rPr>
      </w:pPr>
      <w:r w:rsidRPr="000D3E4F">
        <w:rPr>
          <w:rStyle w:val="s1"/>
          <w:rFonts w:ascii="Arial" w:hAnsi="Arial" w:cs="Arial"/>
          <w:b/>
          <w:bCs/>
        </w:rPr>
        <w:lastRenderedPageBreak/>
        <w:t>Location:</w:t>
      </w:r>
      <w:r w:rsidRPr="000D3E4F">
        <w:rPr>
          <w:rStyle w:val="s2"/>
          <w:rFonts w:ascii="Arial" w:hAnsi="Arial" w:cs="Arial"/>
        </w:rPr>
        <w:t xml:space="preserve"> London</w:t>
      </w:r>
    </w:p>
    <w:p w14:paraId="68B72DE6" w14:textId="77777777" w:rsidR="000D3E4F" w:rsidRDefault="000D3E4F" w:rsidP="000D3E4F">
      <w:pPr>
        <w:pStyle w:val="Heading3"/>
        <w:jc w:val="both"/>
        <w:rPr>
          <w:rStyle w:val="s1"/>
          <w:rFonts w:ascii="Arial" w:hAnsi="Arial" w:cs="Arial"/>
        </w:rPr>
      </w:pPr>
    </w:p>
    <w:p w14:paraId="325787C8" w14:textId="0E6235D0" w:rsidR="00FA3211" w:rsidRPr="00685D2D" w:rsidRDefault="00FA3211" w:rsidP="00685D2D">
      <w:pPr>
        <w:pStyle w:val="Heading3"/>
        <w:spacing w:line="360" w:lineRule="auto"/>
        <w:jc w:val="both"/>
        <w:rPr>
          <w:rFonts w:ascii="Arial" w:hAnsi="Arial" w:cs="Arial"/>
          <w:color w:val="auto"/>
          <w:sz w:val="27"/>
          <w:szCs w:val="27"/>
        </w:rPr>
      </w:pPr>
      <w:r w:rsidRPr="00685D2D">
        <w:rPr>
          <w:rStyle w:val="s1"/>
          <w:rFonts w:ascii="Arial" w:hAnsi="Arial" w:cs="Arial"/>
          <w:color w:val="auto"/>
        </w:rPr>
        <w:t>What habits do your customers and prospects share? Where do they shop, what do they read, watch, or listen to?</w:t>
      </w:r>
    </w:p>
    <w:p w14:paraId="6300DEB1" w14:textId="77777777" w:rsidR="00FA3211" w:rsidRPr="00685D2D" w:rsidRDefault="00FA3211" w:rsidP="00685D2D">
      <w:pPr>
        <w:pStyle w:val="p2"/>
        <w:spacing w:line="360" w:lineRule="auto"/>
        <w:jc w:val="both"/>
        <w:rPr>
          <w:rFonts w:ascii="Arial" w:hAnsi="Arial" w:cs="Arial"/>
        </w:rPr>
      </w:pPr>
      <w:r w:rsidRPr="00685D2D">
        <w:rPr>
          <w:rFonts w:ascii="Arial" w:hAnsi="Arial" w:cs="Arial"/>
        </w:rPr>
        <w:t>Our customers typically:</w:t>
      </w:r>
    </w:p>
    <w:p w14:paraId="336C20BE" w14:textId="77777777" w:rsidR="00FA3211" w:rsidRPr="00685D2D" w:rsidRDefault="00FA3211" w:rsidP="00685D2D">
      <w:pPr>
        <w:numPr>
          <w:ilvl w:val="0"/>
          <w:numId w:val="12"/>
        </w:num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685D2D">
        <w:rPr>
          <w:rStyle w:val="s1"/>
          <w:rFonts w:ascii="Arial" w:hAnsi="Arial" w:cs="Arial"/>
        </w:rPr>
        <w:t>Shop online for pet products using Amazon, Pets at Home, and specialist pet websites.</w:t>
      </w:r>
    </w:p>
    <w:p w14:paraId="5630D6D7" w14:textId="77777777" w:rsidR="00FA3211" w:rsidRPr="00685D2D" w:rsidRDefault="00FA3211" w:rsidP="00685D2D">
      <w:pPr>
        <w:numPr>
          <w:ilvl w:val="0"/>
          <w:numId w:val="12"/>
        </w:num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685D2D">
        <w:rPr>
          <w:rStyle w:val="s1"/>
          <w:rFonts w:ascii="Arial" w:hAnsi="Arial" w:cs="Arial"/>
        </w:rPr>
        <w:t>Prefer subscription services that save time.</w:t>
      </w:r>
    </w:p>
    <w:p w14:paraId="2AAECA54" w14:textId="77777777" w:rsidR="00FA3211" w:rsidRPr="00685D2D" w:rsidRDefault="00FA3211" w:rsidP="00685D2D">
      <w:pPr>
        <w:numPr>
          <w:ilvl w:val="0"/>
          <w:numId w:val="12"/>
        </w:num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685D2D">
        <w:rPr>
          <w:rStyle w:val="s1"/>
          <w:rFonts w:ascii="Arial" w:hAnsi="Arial" w:cs="Arial"/>
        </w:rPr>
        <w:t>Follow pet influencers and veterinarians on Instagram, TikTok, and YouTube.</w:t>
      </w:r>
    </w:p>
    <w:p w14:paraId="0E94B24A" w14:textId="77777777" w:rsidR="00FA3211" w:rsidRPr="00685D2D" w:rsidRDefault="00FA3211" w:rsidP="00685D2D">
      <w:pPr>
        <w:numPr>
          <w:ilvl w:val="0"/>
          <w:numId w:val="12"/>
        </w:num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685D2D">
        <w:rPr>
          <w:rStyle w:val="s1"/>
          <w:rFonts w:ascii="Arial" w:hAnsi="Arial" w:cs="Arial"/>
        </w:rPr>
        <w:t>Read pet care blogs and nutrition articles.</w:t>
      </w:r>
    </w:p>
    <w:p w14:paraId="79887614" w14:textId="77777777" w:rsidR="00FA3211" w:rsidRPr="00685D2D" w:rsidRDefault="00FA3211" w:rsidP="00685D2D">
      <w:pPr>
        <w:numPr>
          <w:ilvl w:val="0"/>
          <w:numId w:val="12"/>
        </w:num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685D2D">
        <w:rPr>
          <w:rStyle w:val="s1"/>
          <w:rFonts w:ascii="Arial" w:hAnsi="Arial" w:cs="Arial"/>
        </w:rPr>
        <w:t>Listen to podcasts about dogs, animal welfare, and healthy lifestyles.</w:t>
      </w:r>
    </w:p>
    <w:p w14:paraId="0326DC20" w14:textId="77777777" w:rsidR="00FA3211" w:rsidRPr="00685D2D" w:rsidRDefault="00FA3211" w:rsidP="00685D2D">
      <w:pPr>
        <w:numPr>
          <w:ilvl w:val="0"/>
          <w:numId w:val="12"/>
        </w:num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685D2D">
        <w:rPr>
          <w:rStyle w:val="s1"/>
          <w:rFonts w:ascii="Arial" w:hAnsi="Arial" w:cs="Arial"/>
        </w:rPr>
        <w:t>Leave online reviews before purchasing products.</w:t>
      </w:r>
    </w:p>
    <w:p w14:paraId="04D758AC" w14:textId="77777777" w:rsidR="00FA3211" w:rsidRPr="00685D2D" w:rsidRDefault="00FA3211" w:rsidP="00685D2D">
      <w:pPr>
        <w:numPr>
          <w:ilvl w:val="0"/>
          <w:numId w:val="12"/>
        </w:numPr>
        <w:spacing w:before="100" w:beforeAutospacing="1" w:after="100" w:afterAutospacing="1" w:line="360" w:lineRule="auto"/>
        <w:jc w:val="both"/>
        <w:rPr>
          <w:rStyle w:val="s1"/>
          <w:rFonts w:ascii="Arial" w:hAnsi="Arial" w:cs="Arial"/>
        </w:rPr>
      </w:pPr>
      <w:r w:rsidRPr="00685D2D">
        <w:rPr>
          <w:rStyle w:val="s1"/>
          <w:rFonts w:ascii="Arial" w:hAnsi="Arial" w:cs="Arial"/>
        </w:rPr>
        <w:t>Care about sustainability, product quality, and convenience.</w:t>
      </w:r>
    </w:p>
    <w:p w14:paraId="792510C4" w14:textId="77777777" w:rsidR="00FA3211" w:rsidRDefault="00FA3211" w:rsidP="00FA3211">
      <w:pPr>
        <w:spacing w:before="100" w:beforeAutospacing="1" w:after="100" w:afterAutospacing="1"/>
        <w:rPr>
          <w:rStyle w:val="s1"/>
        </w:rPr>
      </w:pPr>
    </w:p>
    <w:p w14:paraId="1C94DB73" w14:textId="77777777" w:rsidR="00FA3211" w:rsidRPr="00685D2D" w:rsidRDefault="00FA3211" w:rsidP="00685D2D">
      <w:pPr>
        <w:pStyle w:val="Heading2"/>
        <w:spacing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685D2D">
        <w:rPr>
          <w:rStyle w:val="s1"/>
          <w:rFonts w:ascii="Arial" w:hAnsi="Arial" w:cs="Arial"/>
          <w:color w:val="auto"/>
          <w:sz w:val="24"/>
          <w:szCs w:val="24"/>
        </w:rPr>
        <w:t>What qualities do your customers value most about your product or service?</w:t>
      </w:r>
    </w:p>
    <w:p w14:paraId="15B387D9" w14:textId="77777777" w:rsidR="00FA3211" w:rsidRPr="00685D2D" w:rsidRDefault="00FA3211" w:rsidP="00685D2D">
      <w:pPr>
        <w:pStyle w:val="p2"/>
        <w:spacing w:line="360" w:lineRule="auto"/>
        <w:jc w:val="both"/>
        <w:rPr>
          <w:rStyle w:val="s2"/>
          <w:rFonts w:ascii="Arial" w:hAnsi="Arial" w:cs="Arial"/>
        </w:rPr>
      </w:pPr>
      <w:r w:rsidRPr="00685D2D">
        <w:rPr>
          <w:rFonts w:ascii="Arial" w:hAnsi="Arial" w:cs="Arial"/>
        </w:rPr>
        <w:t xml:space="preserve">Our customers value </w:t>
      </w:r>
      <w:r w:rsidRPr="00685D2D">
        <w:rPr>
          <w:rStyle w:val="s1"/>
          <w:rFonts w:ascii="Arial" w:hAnsi="Arial" w:cs="Arial"/>
          <w:b/>
          <w:bCs/>
        </w:rPr>
        <w:t>convenience, high-quality nutrition, reliability, and sustainability</w:t>
      </w:r>
      <w:r w:rsidRPr="00685D2D">
        <w:rPr>
          <w:rStyle w:val="s2"/>
          <w:rFonts w:ascii="Arial" w:hAnsi="Arial" w:cs="Arial"/>
        </w:rPr>
        <w:t>.</w:t>
      </w:r>
    </w:p>
    <w:p w14:paraId="3DAE83B6" w14:textId="77777777" w:rsidR="000D3E4F" w:rsidRPr="00685D2D" w:rsidRDefault="000D3E4F" w:rsidP="00685D2D">
      <w:pPr>
        <w:pStyle w:val="Heading2"/>
        <w:spacing w:line="360" w:lineRule="auto"/>
        <w:rPr>
          <w:rStyle w:val="s1"/>
          <w:rFonts w:ascii="Arial" w:hAnsi="Arial" w:cs="Arial"/>
          <w:color w:val="auto"/>
          <w:sz w:val="24"/>
          <w:szCs w:val="24"/>
        </w:rPr>
      </w:pPr>
    </w:p>
    <w:p w14:paraId="706257EE" w14:textId="77777777" w:rsidR="000D3E4F" w:rsidRPr="00685D2D" w:rsidRDefault="000D3E4F" w:rsidP="00685D2D">
      <w:pPr>
        <w:pStyle w:val="Heading2"/>
        <w:spacing w:line="360" w:lineRule="auto"/>
        <w:rPr>
          <w:rStyle w:val="s1"/>
          <w:rFonts w:ascii="Arial" w:hAnsi="Arial" w:cs="Arial"/>
          <w:color w:val="auto"/>
          <w:sz w:val="24"/>
          <w:szCs w:val="24"/>
        </w:rPr>
      </w:pPr>
    </w:p>
    <w:p w14:paraId="5ACB879A" w14:textId="6AFFBF7F" w:rsidR="00FA3211" w:rsidRPr="00685D2D" w:rsidRDefault="00FA3211" w:rsidP="00685D2D">
      <w:pPr>
        <w:pStyle w:val="Heading2"/>
        <w:spacing w:line="360" w:lineRule="auto"/>
        <w:rPr>
          <w:rFonts w:ascii="Arial" w:hAnsi="Arial" w:cs="Arial"/>
          <w:color w:val="auto"/>
          <w:sz w:val="24"/>
          <w:szCs w:val="24"/>
        </w:rPr>
      </w:pPr>
      <w:r w:rsidRPr="00685D2D">
        <w:rPr>
          <w:rStyle w:val="s1"/>
          <w:rFonts w:ascii="Arial" w:hAnsi="Arial" w:cs="Arial"/>
          <w:color w:val="auto"/>
          <w:sz w:val="24"/>
          <w:szCs w:val="24"/>
        </w:rPr>
        <w:t>Do they value selection, convenience, service, reliability, availability, or affordability?</w:t>
      </w:r>
    </w:p>
    <w:p w14:paraId="4D1DFDE1" w14:textId="77777777" w:rsidR="00FA3211" w:rsidRPr="00685D2D" w:rsidRDefault="00FA3211" w:rsidP="00685D2D">
      <w:pPr>
        <w:pStyle w:val="p2"/>
        <w:spacing w:line="360" w:lineRule="auto"/>
        <w:jc w:val="both"/>
        <w:rPr>
          <w:rFonts w:ascii="Arial" w:hAnsi="Arial" w:cs="Arial"/>
        </w:rPr>
      </w:pPr>
      <w:r w:rsidRPr="00685D2D">
        <w:rPr>
          <w:rFonts w:ascii="Arial" w:hAnsi="Arial" w:cs="Arial"/>
        </w:rPr>
        <w:t>Our target customers value:</w:t>
      </w:r>
    </w:p>
    <w:p w14:paraId="12A17FE6" w14:textId="77777777" w:rsidR="00FA3211" w:rsidRPr="00685D2D" w:rsidRDefault="00FA3211" w:rsidP="00685D2D">
      <w:pPr>
        <w:numPr>
          <w:ilvl w:val="0"/>
          <w:numId w:val="15"/>
        </w:num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685D2D">
        <w:rPr>
          <w:rStyle w:val="s1"/>
          <w:rFonts w:ascii="Arial" w:hAnsi="Arial" w:cs="Arial"/>
          <w:b/>
          <w:bCs/>
        </w:rPr>
        <w:t>Convenience</w:t>
      </w:r>
      <w:r w:rsidRPr="00685D2D">
        <w:rPr>
          <w:rStyle w:val="s2"/>
          <w:rFonts w:ascii="Arial" w:hAnsi="Arial" w:cs="Arial"/>
        </w:rPr>
        <w:t xml:space="preserve"> – Automatic monthly deliveries directly to their home.</w:t>
      </w:r>
    </w:p>
    <w:p w14:paraId="58B46841" w14:textId="77777777" w:rsidR="00FA3211" w:rsidRPr="00685D2D" w:rsidRDefault="00FA3211" w:rsidP="00685D2D">
      <w:pPr>
        <w:numPr>
          <w:ilvl w:val="0"/>
          <w:numId w:val="15"/>
        </w:num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685D2D">
        <w:rPr>
          <w:rStyle w:val="s1"/>
          <w:rFonts w:ascii="Arial" w:hAnsi="Arial" w:cs="Arial"/>
          <w:b/>
          <w:bCs/>
        </w:rPr>
        <w:t>Reliability</w:t>
      </w:r>
      <w:r w:rsidRPr="00685D2D">
        <w:rPr>
          <w:rStyle w:val="s2"/>
          <w:rFonts w:ascii="Arial" w:hAnsi="Arial" w:cs="Arial"/>
        </w:rPr>
        <w:t xml:space="preserve"> – Consistent deliveries with no risk of running out of dog food.</w:t>
      </w:r>
    </w:p>
    <w:p w14:paraId="1C106D51" w14:textId="77777777" w:rsidR="00FA3211" w:rsidRPr="00685D2D" w:rsidRDefault="00FA3211" w:rsidP="00685D2D">
      <w:pPr>
        <w:numPr>
          <w:ilvl w:val="0"/>
          <w:numId w:val="15"/>
        </w:num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685D2D">
        <w:rPr>
          <w:rStyle w:val="s1"/>
          <w:rFonts w:ascii="Arial" w:hAnsi="Arial" w:cs="Arial"/>
          <w:b/>
          <w:bCs/>
        </w:rPr>
        <w:t>Quality</w:t>
      </w:r>
      <w:r w:rsidRPr="00685D2D">
        <w:rPr>
          <w:rStyle w:val="s2"/>
          <w:rFonts w:ascii="Arial" w:hAnsi="Arial" w:cs="Arial"/>
        </w:rPr>
        <w:t xml:space="preserve"> – Premium, nutritious food made with natural ingredients.</w:t>
      </w:r>
    </w:p>
    <w:p w14:paraId="3D3E7EE3" w14:textId="77777777" w:rsidR="00FA3211" w:rsidRPr="00685D2D" w:rsidRDefault="00FA3211" w:rsidP="00685D2D">
      <w:pPr>
        <w:numPr>
          <w:ilvl w:val="0"/>
          <w:numId w:val="15"/>
        </w:num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685D2D">
        <w:rPr>
          <w:rStyle w:val="s1"/>
          <w:rFonts w:ascii="Arial" w:hAnsi="Arial" w:cs="Arial"/>
          <w:b/>
          <w:bCs/>
        </w:rPr>
        <w:t>Customer Service</w:t>
      </w:r>
      <w:r w:rsidRPr="00685D2D">
        <w:rPr>
          <w:rStyle w:val="s2"/>
          <w:rFonts w:ascii="Arial" w:hAnsi="Arial" w:cs="Arial"/>
        </w:rPr>
        <w:t xml:space="preserve"> – Easy subscription management and responsive support.</w:t>
      </w:r>
    </w:p>
    <w:p w14:paraId="2196A8BA" w14:textId="77777777" w:rsidR="00FA3211" w:rsidRPr="00685D2D" w:rsidRDefault="00FA3211" w:rsidP="00685D2D">
      <w:pPr>
        <w:numPr>
          <w:ilvl w:val="0"/>
          <w:numId w:val="15"/>
        </w:num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685D2D">
        <w:rPr>
          <w:rStyle w:val="s1"/>
          <w:rFonts w:ascii="Arial" w:hAnsi="Arial" w:cs="Arial"/>
          <w:b/>
          <w:bCs/>
        </w:rPr>
        <w:t>Sustainability</w:t>
      </w:r>
      <w:r w:rsidRPr="00685D2D">
        <w:rPr>
          <w:rStyle w:val="s2"/>
          <w:rFonts w:ascii="Arial" w:hAnsi="Arial" w:cs="Arial"/>
        </w:rPr>
        <w:t xml:space="preserve"> – Eco-friendly packaging and ethically sourced ingredients.</w:t>
      </w:r>
    </w:p>
    <w:p w14:paraId="2BD3AE61" w14:textId="77777777" w:rsidR="00FA3211" w:rsidRPr="00685D2D" w:rsidRDefault="00FA3211" w:rsidP="00685D2D">
      <w:pPr>
        <w:numPr>
          <w:ilvl w:val="0"/>
          <w:numId w:val="15"/>
        </w:num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685D2D">
        <w:rPr>
          <w:rStyle w:val="s1"/>
          <w:rFonts w:ascii="Arial" w:hAnsi="Arial" w:cs="Arial"/>
          <w:b/>
          <w:bCs/>
        </w:rPr>
        <w:lastRenderedPageBreak/>
        <w:t>Selection</w:t>
      </w:r>
      <w:r w:rsidRPr="00685D2D">
        <w:rPr>
          <w:rStyle w:val="s2"/>
          <w:rFonts w:ascii="Arial" w:hAnsi="Arial" w:cs="Arial"/>
        </w:rPr>
        <w:t xml:space="preserve"> – Different food options based on breed, age, size, and dietary needs.</w:t>
      </w:r>
    </w:p>
    <w:p w14:paraId="17380E5A" w14:textId="77777777" w:rsidR="00FA3211" w:rsidRDefault="00FA3211" w:rsidP="00685D2D">
      <w:pPr>
        <w:pStyle w:val="Heading2"/>
        <w:spacing w:line="360" w:lineRule="auto"/>
        <w:rPr>
          <w:rStyle w:val="s1"/>
          <w:rFonts w:ascii="Arial" w:hAnsi="Arial" w:cs="Arial"/>
          <w:color w:val="auto"/>
          <w:sz w:val="24"/>
          <w:szCs w:val="24"/>
        </w:rPr>
      </w:pPr>
      <w:r w:rsidRPr="00021FFC">
        <w:rPr>
          <w:rStyle w:val="s1"/>
          <w:rFonts w:ascii="Arial" w:hAnsi="Arial" w:cs="Arial"/>
          <w:color w:val="auto"/>
          <w:sz w:val="24"/>
          <w:szCs w:val="24"/>
        </w:rPr>
        <w:t>What qualities do you think customers want you to change about your products or services? What are the advantages and consequences of modifying your product?</w:t>
      </w:r>
    </w:p>
    <w:p w14:paraId="593C9AD8" w14:textId="77777777" w:rsidR="00B84B42" w:rsidRPr="00B84B42" w:rsidRDefault="00B84B42" w:rsidP="00B84B42"/>
    <w:p w14:paraId="23D849DC" w14:textId="77777777" w:rsidR="00B84B42" w:rsidRPr="00B84B42" w:rsidRDefault="00B84B42" w:rsidP="00B84B42">
      <w:pPr>
        <w:spacing w:line="360" w:lineRule="auto"/>
        <w:rPr>
          <w:rFonts w:ascii="Arial" w:hAnsi="Arial" w:cs="Arial"/>
        </w:rPr>
      </w:pPr>
      <w:r w:rsidRPr="00B84B42">
        <w:rPr>
          <w:rFonts w:ascii="Arial" w:hAnsi="Arial" w:cs="Arial"/>
        </w:rPr>
        <w:t>Customers may want:</w:t>
      </w:r>
    </w:p>
    <w:p w14:paraId="3B963EC9" w14:textId="77777777" w:rsidR="00B84B42" w:rsidRPr="00B84B42" w:rsidRDefault="00B84B42" w:rsidP="00B84B42">
      <w:pPr>
        <w:spacing w:line="360" w:lineRule="auto"/>
        <w:rPr>
          <w:rFonts w:ascii="Arial" w:hAnsi="Arial" w:cs="Arial"/>
        </w:rPr>
      </w:pPr>
      <w:r w:rsidRPr="00B84B42">
        <w:rPr>
          <w:rFonts w:ascii="Arial" w:hAnsi="Arial" w:cs="Arial"/>
        </w:rPr>
        <w:t>•</w:t>
      </w:r>
      <w:r w:rsidRPr="00B84B42">
        <w:rPr>
          <w:rFonts w:ascii="Arial" w:hAnsi="Arial" w:cs="Arial"/>
        </w:rPr>
        <w:tab/>
        <w:t>More flexible subscription plans.</w:t>
      </w:r>
    </w:p>
    <w:p w14:paraId="0DF371E6" w14:textId="77777777" w:rsidR="00B84B42" w:rsidRPr="00B84B42" w:rsidRDefault="00B84B42" w:rsidP="00B84B42">
      <w:pPr>
        <w:spacing w:line="360" w:lineRule="auto"/>
        <w:rPr>
          <w:rFonts w:ascii="Arial" w:hAnsi="Arial" w:cs="Arial"/>
        </w:rPr>
      </w:pPr>
      <w:r w:rsidRPr="00B84B42">
        <w:rPr>
          <w:rFonts w:ascii="Arial" w:hAnsi="Arial" w:cs="Arial"/>
        </w:rPr>
        <w:t>•</w:t>
      </w:r>
      <w:r w:rsidRPr="00B84B42">
        <w:rPr>
          <w:rFonts w:ascii="Arial" w:hAnsi="Arial" w:cs="Arial"/>
        </w:rPr>
        <w:tab/>
        <w:t>Additional food flavours and recipes.</w:t>
      </w:r>
    </w:p>
    <w:p w14:paraId="4F6545F7" w14:textId="77777777" w:rsidR="00B84B42" w:rsidRPr="00B84B42" w:rsidRDefault="00B84B42" w:rsidP="00B84B42">
      <w:pPr>
        <w:spacing w:line="360" w:lineRule="auto"/>
        <w:rPr>
          <w:rFonts w:ascii="Arial" w:hAnsi="Arial" w:cs="Arial"/>
        </w:rPr>
      </w:pPr>
      <w:r w:rsidRPr="00B84B42">
        <w:rPr>
          <w:rFonts w:ascii="Arial" w:hAnsi="Arial" w:cs="Arial"/>
        </w:rPr>
        <w:t>•</w:t>
      </w:r>
      <w:r w:rsidRPr="00B84B42">
        <w:rPr>
          <w:rFonts w:ascii="Arial" w:hAnsi="Arial" w:cs="Arial"/>
        </w:rPr>
        <w:tab/>
        <w:t>More personalised nutrition recommendations.</w:t>
      </w:r>
    </w:p>
    <w:p w14:paraId="7B3A0485" w14:textId="77777777" w:rsidR="00B84B42" w:rsidRPr="00B84B42" w:rsidRDefault="00B84B42" w:rsidP="00B84B42">
      <w:pPr>
        <w:spacing w:line="360" w:lineRule="auto"/>
        <w:rPr>
          <w:rFonts w:ascii="Arial" w:hAnsi="Arial" w:cs="Arial"/>
        </w:rPr>
      </w:pPr>
      <w:r w:rsidRPr="00B84B42">
        <w:rPr>
          <w:rFonts w:ascii="Arial" w:hAnsi="Arial" w:cs="Arial"/>
        </w:rPr>
        <w:t>•</w:t>
      </w:r>
      <w:r w:rsidRPr="00B84B42">
        <w:rPr>
          <w:rFonts w:ascii="Arial" w:hAnsi="Arial" w:cs="Arial"/>
        </w:rPr>
        <w:tab/>
        <w:t>Faster delivery options.</w:t>
      </w:r>
    </w:p>
    <w:p w14:paraId="7BCC62D1" w14:textId="77777777" w:rsidR="00B84B42" w:rsidRPr="00B84B42" w:rsidRDefault="00B84B42" w:rsidP="00B84B42">
      <w:pPr>
        <w:spacing w:line="360" w:lineRule="auto"/>
        <w:rPr>
          <w:rFonts w:ascii="Arial" w:hAnsi="Arial" w:cs="Arial"/>
        </w:rPr>
      </w:pPr>
      <w:r w:rsidRPr="00B84B42">
        <w:rPr>
          <w:rFonts w:ascii="Arial" w:hAnsi="Arial" w:cs="Arial"/>
        </w:rPr>
        <w:t>•</w:t>
      </w:r>
      <w:r w:rsidRPr="00B84B42">
        <w:rPr>
          <w:rFonts w:ascii="Arial" w:hAnsi="Arial" w:cs="Arial"/>
        </w:rPr>
        <w:tab/>
        <w:t>The ability to add treats, toys, or supplements to their monthly box.</w:t>
      </w:r>
    </w:p>
    <w:p w14:paraId="03BA17B4" w14:textId="6AF7D98B" w:rsidR="00B84B42" w:rsidRPr="00021FFC" w:rsidRDefault="00B84B42" w:rsidP="00B84B42">
      <w:pPr>
        <w:spacing w:line="360" w:lineRule="auto"/>
        <w:rPr>
          <w:rFonts w:ascii="Arial" w:hAnsi="Arial" w:cs="Arial"/>
        </w:rPr>
      </w:pPr>
      <w:r w:rsidRPr="00B84B42">
        <w:rPr>
          <w:rFonts w:ascii="Arial" w:hAnsi="Arial" w:cs="Arial"/>
        </w:rPr>
        <w:t>•</w:t>
      </w:r>
      <w:r w:rsidRPr="00B84B42">
        <w:rPr>
          <w:rFonts w:ascii="Arial" w:hAnsi="Arial" w:cs="Arial"/>
        </w:rPr>
        <w:tab/>
        <w:t>A loyalty rewards programme.</w:t>
      </w:r>
    </w:p>
    <w:p w14:paraId="55FAA519" w14:textId="0478CB74" w:rsidR="00B84B42" w:rsidRPr="00B84B42" w:rsidRDefault="00B84B42" w:rsidP="00B84B42">
      <w:p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B84B42">
        <w:rPr>
          <w:rFonts w:ascii="Arial" w:hAnsi="Arial" w:cs="Arial"/>
          <w:color w:val="000000"/>
        </w:rPr>
        <w:t>Customers may request changes to better suit their needs and preferences. Adapting the service through greater flexibility, personalisation and convenience can improve customer satisfaction, loyalty and long-term business growth.</w:t>
      </w:r>
    </w:p>
    <w:p w14:paraId="54438267" w14:textId="77777777" w:rsidR="00FA3211" w:rsidRPr="00685D2D" w:rsidRDefault="00FA3211" w:rsidP="00685D2D">
      <w:pPr>
        <w:pStyle w:val="Heading3"/>
        <w:spacing w:line="360" w:lineRule="auto"/>
        <w:rPr>
          <w:rFonts w:ascii="Arial" w:hAnsi="Arial" w:cs="Arial"/>
          <w:color w:val="auto"/>
        </w:rPr>
      </w:pPr>
      <w:r w:rsidRPr="00685D2D">
        <w:rPr>
          <w:rStyle w:val="s1"/>
          <w:rFonts w:ascii="Arial" w:hAnsi="Arial" w:cs="Arial"/>
          <w:color w:val="auto"/>
        </w:rPr>
        <w:t>Advantages of making these changes</w:t>
      </w:r>
    </w:p>
    <w:p w14:paraId="3CEE91A5" w14:textId="77777777" w:rsidR="00FA3211" w:rsidRPr="00685D2D" w:rsidRDefault="00FA3211" w:rsidP="00685D2D">
      <w:pPr>
        <w:numPr>
          <w:ilvl w:val="0"/>
          <w:numId w:val="17"/>
        </w:numPr>
        <w:spacing w:before="100" w:beforeAutospacing="1" w:after="100" w:afterAutospacing="1" w:line="360" w:lineRule="auto"/>
        <w:rPr>
          <w:rFonts w:ascii="Arial" w:hAnsi="Arial" w:cs="Arial"/>
        </w:rPr>
      </w:pPr>
      <w:r w:rsidRPr="00685D2D">
        <w:rPr>
          <w:rStyle w:val="s1"/>
          <w:rFonts w:ascii="Arial" w:hAnsi="Arial" w:cs="Arial"/>
        </w:rPr>
        <w:t>Higher customer satisfaction.</w:t>
      </w:r>
    </w:p>
    <w:p w14:paraId="275633D2" w14:textId="77777777" w:rsidR="00FA3211" w:rsidRPr="00685D2D" w:rsidRDefault="00FA3211" w:rsidP="00685D2D">
      <w:pPr>
        <w:numPr>
          <w:ilvl w:val="0"/>
          <w:numId w:val="17"/>
        </w:numPr>
        <w:spacing w:before="100" w:beforeAutospacing="1" w:after="100" w:afterAutospacing="1" w:line="360" w:lineRule="auto"/>
        <w:rPr>
          <w:rFonts w:ascii="Arial" w:hAnsi="Arial" w:cs="Arial"/>
        </w:rPr>
      </w:pPr>
      <w:r w:rsidRPr="00685D2D">
        <w:rPr>
          <w:rStyle w:val="s1"/>
          <w:rFonts w:ascii="Arial" w:hAnsi="Arial" w:cs="Arial"/>
        </w:rPr>
        <w:t>Increased customer loyalty and retention.</w:t>
      </w:r>
    </w:p>
    <w:p w14:paraId="310EC0B4" w14:textId="77777777" w:rsidR="00FA3211" w:rsidRPr="00685D2D" w:rsidRDefault="00FA3211" w:rsidP="00685D2D">
      <w:pPr>
        <w:numPr>
          <w:ilvl w:val="0"/>
          <w:numId w:val="17"/>
        </w:numPr>
        <w:spacing w:before="100" w:beforeAutospacing="1" w:after="100" w:afterAutospacing="1" w:line="360" w:lineRule="auto"/>
        <w:rPr>
          <w:rFonts w:ascii="Arial" w:hAnsi="Arial" w:cs="Arial"/>
        </w:rPr>
      </w:pPr>
      <w:r w:rsidRPr="00685D2D">
        <w:rPr>
          <w:rStyle w:val="s1"/>
          <w:rFonts w:ascii="Arial" w:hAnsi="Arial" w:cs="Arial"/>
        </w:rPr>
        <w:t>Greater competitive advantage.</w:t>
      </w:r>
    </w:p>
    <w:p w14:paraId="1E0382D3" w14:textId="77777777" w:rsidR="00FA3211" w:rsidRPr="00685D2D" w:rsidRDefault="00FA3211" w:rsidP="00685D2D">
      <w:pPr>
        <w:numPr>
          <w:ilvl w:val="0"/>
          <w:numId w:val="17"/>
        </w:numPr>
        <w:spacing w:before="100" w:beforeAutospacing="1" w:after="100" w:afterAutospacing="1" w:line="360" w:lineRule="auto"/>
        <w:rPr>
          <w:rFonts w:ascii="Arial" w:hAnsi="Arial" w:cs="Arial"/>
        </w:rPr>
      </w:pPr>
      <w:r w:rsidRPr="00685D2D">
        <w:rPr>
          <w:rStyle w:val="s1"/>
          <w:rFonts w:ascii="Arial" w:hAnsi="Arial" w:cs="Arial"/>
        </w:rPr>
        <w:t>More repeat purchases.</w:t>
      </w:r>
    </w:p>
    <w:p w14:paraId="07BE8C6E" w14:textId="77777777" w:rsidR="00FA3211" w:rsidRPr="00685D2D" w:rsidRDefault="00FA3211" w:rsidP="00685D2D">
      <w:pPr>
        <w:numPr>
          <w:ilvl w:val="0"/>
          <w:numId w:val="17"/>
        </w:numPr>
        <w:spacing w:before="100" w:beforeAutospacing="1" w:after="100" w:afterAutospacing="1" w:line="360" w:lineRule="auto"/>
        <w:rPr>
          <w:rFonts w:ascii="Arial" w:hAnsi="Arial" w:cs="Arial"/>
        </w:rPr>
      </w:pPr>
      <w:r w:rsidRPr="00685D2D">
        <w:rPr>
          <w:rStyle w:val="s1"/>
          <w:rFonts w:ascii="Arial" w:hAnsi="Arial" w:cs="Arial"/>
        </w:rPr>
        <w:t>Increased average order value through add-on products.</w:t>
      </w:r>
    </w:p>
    <w:p w14:paraId="341E1F25" w14:textId="77777777" w:rsidR="00FA3211" w:rsidRPr="00685D2D" w:rsidRDefault="00FA3211" w:rsidP="00685D2D">
      <w:pPr>
        <w:pStyle w:val="Heading3"/>
        <w:spacing w:line="360" w:lineRule="auto"/>
        <w:rPr>
          <w:rFonts w:ascii="Arial" w:hAnsi="Arial" w:cs="Arial"/>
          <w:color w:val="auto"/>
        </w:rPr>
      </w:pPr>
      <w:r w:rsidRPr="00685D2D">
        <w:rPr>
          <w:rStyle w:val="s1"/>
          <w:rFonts w:ascii="Arial" w:hAnsi="Arial" w:cs="Arial"/>
          <w:color w:val="auto"/>
        </w:rPr>
        <w:t>Consequences of modifying the product</w:t>
      </w:r>
    </w:p>
    <w:p w14:paraId="029D975A" w14:textId="77777777" w:rsidR="00FA3211" w:rsidRPr="00685D2D" w:rsidRDefault="00FA3211" w:rsidP="00685D2D">
      <w:pPr>
        <w:numPr>
          <w:ilvl w:val="0"/>
          <w:numId w:val="18"/>
        </w:numPr>
        <w:spacing w:before="100" w:beforeAutospacing="1" w:after="100" w:afterAutospacing="1" w:line="360" w:lineRule="auto"/>
        <w:rPr>
          <w:rFonts w:ascii="Arial" w:hAnsi="Arial" w:cs="Arial"/>
        </w:rPr>
      </w:pPr>
      <w:r w:rsidRPr="00685D2D">
        <w:rPr>
          <w:rStyle w:val="s1"/>
          <w:rFonts w:ascii="Arial" w:hAnsi="Arial" w:cs="Arial"/>
        </w:rPr>
        <w:t>Higher operating and delivery costs.</w:t>
      </w:r>
    </w:p>
    <w:p w14:paraId="72C4010E" w14:textId="77777777" w:rsidR="00FA3211" w:rsidRPr="00685D2D" w:rsidRDefault="00FA3211" w:rsidP="00685D2D">
      <w:pPr>
        <w:numPr>
          <w:ilvl w:val="0"/>
          <w:numId w:val="18"/>
        </w:numPr>
        <w:spacing w:before="100" w:beforeAutospacing="1" w:after="100" w:afterAutospacing="1" w:line="360" w:lineRule="auto"/>
        <w:rPr>
          <w:rFonts w:ascii="Arial" w:hAnsi="Arial" w:cs="Arial"/>
        </w:rPr>
      </w:pPr>
      <w:r w:rsidRPr="00685D2D">
        <w:rPr>
          <w:rStyle w:val="s1"/>
          <w:rFonts w:ascii="Arial" w:hAnsi="Arial" w:cs="Arial"/>
        </w:rPr>
        <w:t>More complex inventory management.</w:t>
      </w:r>
    </w:p>
    <w:p w14:paraId="64695A1E" w14:textId="77777777" w:rsidR="00FA3211" w:rsidRPr="00685D2D" w:rsidRDefault="00FA3211" w:rsidP="00685D2D">
      <w:pPr>
        <w:numPr>
          <w:ilvl w:val="0"/>
          <w:numId w:val="18"/>
        </w:numPr>
        <w:spacing w:before="100" w:beforeAutospacing="1" w:after="100" w:afterAutospacing="1" w:line="360" w:lineRule="auto"/>
        <w:rPr>
          <w:rFonts w:ascii="Arial" w:hAnsi="Arial" w:cs="Arial"/>
        </w:rPr>
      </w:pPr>
      <w:r w:rsidRPr="00685D2D">
        <w:rPr>
          <w:rStyle w:val="s1"/>
          <w:rFonts w:ascii="Arial" w:hAnsi="Arial" w:cs="Arial"/>
        </w:rPr>
        <w:t>Increased investment in technology and logistics.</w:t>
      </w:r>
    </w:p>
    <w:p w14:paraId="38B30E2F" w14:textId="77777777" w:rsidR="00FA3211" w:rsidRPr="00685D2D" w:rsidRDefault="00FA3211" w:rsidP="00685D2D">
      <w:pPr>
        <w:numPr>
          <w:ilvl w:val="0"/>
          <w:numId w:val="18"/>
        </w:numPr>
        <w:spacing w:before="100" w:beforeAutospacing="1" w:after="100" w:afterAutospacing="1" w:line="360" w:lineRule="auto"/>
        <w:rPr>
          <w:rFonts w:ascii="Arial" w:hAnsi="Arial" w:cs="Arial"/>
        </w:rPr>
      </w:pPr>
      <w:r w:rsidRPr="00685D2D">
        <w:rPr>
          <w:rStyle w:val="s1"/>
          <w:rFonts w:ascii="Arial" w:hAnsi="Arial" w:cs="Arial"/>
        </w:rPr>
        <w:t>Potentially higher subscription prices if costs rise.</w:t>
      </w:r>
    </w:p>
    <w:p w14:paraId="1C15C694" w14:textId="34A33E00" w:rsidR="00EF26C9" w:rsidRPr="00685D2D" w:rsidRDefault="00FA3211" w:rsidP="00685D2D">
      <w:pPr>
        <w:pStyle w:val="p3"/>
        <w:spacing w:line="360" w:lineRule="auto"/>
        <w:rPr>
          <w:rFonts w:ascii="Arial" w:hAnsi="Arial" w:cs="Arial"/>
        </w:rPr>
      </w:pPr>
      <w:r w:rsidRPr="00685D2D">
        <w:rPr>
          <w:rFonts w:ascii="Arial" w:hAnsi="Arial" w:cs="Arial"/>
        </w:rPr>
        <w:t>However, these improvements can strengthen customer relationships and support long-term business growth.</w:t>
      </w:r>
    </w:p>
    <w:p w14:paraId="015C8D72" w14:textId="77777777" w:rsidR="00EF26C9" w:rsidRDefault="00EF26C9" w:rsidP="00FA3211">
      <w:pPr>
        <w:spacing w:before="100" w:beforeAutospacing="1" w:after="100" w:afterAutospacing="1"/>
      </w:pPr>
    </w:p>
    <w:p w14:paraId="3ABA1116" w14:textId="77777777" w:rsidR="00EF26C9" w:rsidRPr="00021FFC" w:rsidRDefault="00EF26C9" w:rsidP="00685D2D">
      <w:pPr>
        <w:pStyle w:val="Heading3"/>
        <w:spacing w:line="360" w:lineRule="auto"/>
        <w:rPr>
          <w:rFonts w:ascii="Arial" w:hAnsi="Arial" w:cs="Arial"/>
          <w:color w:val="auto"/>
          <w:sz w:val="27"/>
          <w:szCs w:val="27"/>
        </w:rPr>
      </w:pPr>
      <w:r w:rsidRPr="00021FFC">
        <w:rPr>
          <w:rStyle w:val="s1"/>
          <w:rFonts w:ascii="Arial" w:hAnsi="Arial" w:cs="Arial"/>
          <w:color w:val="auto"/>
        </w:rPr>
        <w:t>Which customers are you currently not reaching? How can you reach them?</w:t>
      </w:r>
    </w:p>
    <w:p w14:paraId="0F2E5C47" w14:textId="77777777" w:rsidR="00EF26C9" w:rsidRPr="00685D2D" w:rsidRDefault="00EF26C9" w:rsidP="00685D2D">
      <w:pPr>
        <w:pStyle w:val="p2"/>
        <w:spacing w:line="360" w:lineRule="auto"/>
        <w:rPr>
          <w:rFonts w:ascii="Arial" w:hAnsi="Arial" w:cs="Arial"/>
        </w:rPr>
      </w:pPr>
      <w:r w:rsidRPr="00685D2D">
        <w:rPr>
          <w:rFonts w:ascii="Arial" w:hAnsi="Arial" w:cs="Arial"/>
        </w:rPr>
        <w:t>Currently, we are not effectively reaching:</w:t>
      </w:r>
    </w:p>
    <w:p w14:paraId="0096B6C3" w14:textId="77777777" w:rsidR="00EF26C9" w:rsidRPr="00685D2D" w:rsidRDefault="00EF26C9" w:rsidP="00685D2D">
      <w:pPr>
        <w:numPr>
          <w:ilvl w:val="0"/>
          <w:numId w:val="13"/>
        </w:numPr>
        <w:spacing w:before="100" w:beforeAutospacing="1" w:after="100" w:afterAutospacing="1" w:line="360" w:lineRule="auto"/>
        <w:rPr>
          <w:rFonts w:ascii="Arial" w:hAnsi="Arial" w:cs="Arial"/>
        </w:rPr>
      </w:pPr>
      <w:r w:rsidRPr="00685D2D">
        <w:rPr>
          <w:rStyle w:val="s1"/>
          <w:rFonts w:ascii="Arial" w:hAnsi="Arial" w:cs="Arial"/>
        </w:rPr>
        <w:t>Older pet owners who are less familiar with online shopping.</w:t>
      </w:r>
    </w:p>
    <w:p w14:paraId="30EDF556" w14:textId="77777777" w:rsidR="00EF26C9" w:rsidRPr="00685D2D" w:rsidRDefault="00EF26C9" w:rsidP="00685D2D">
      <w:pPr>
        <w:numPr>
          <w:ilvl w:val="0"/>
          <w:numId w:val="13"/>
        </w:numPr>
        <w:spacing w:before="100" w:beforeAutospacing="1" w:after="100" w:afterAutospacing="1" w:line="360" w:lineRule="auto"/>
        <w:rPr>
          <w:rFonts w:ascii="Arial" w:hAnsi="Arial" w:cs="Arial"/>
        </w:rPr>
      </w:pPr>
      <w:r w:rsidRPr="00685D2D">
        <w:rPr>
          <w:rStyle w:val="s1"/>
          <w:rFonts w:ascii="Arial" w:hAnsi="Arial" w:cs="Arial"/>
        </w:rPr>
        <w:t>Budget-conscious dog owners who buy supermarket brands.</w:t>
      </w:r>
    </w:p>
    <w:p w14:paraId="33E9BB50" w14:textId="77777777" w:rsidR="00EF26C9" w:rsidRPr="00685D2D" w:rsidRDefault="00EF26C9" w:rsidP="00685D2D">
      <w:pPr>
        <w:numPr>
          <w:ilvl w:val="0"/>
          <w:numId w:val="13"/>
        </w:numPr>
        <w:spacing w:before="100" w:beforeAutospacing="1" w:after="100" w:afterAutospacing="1" w:line="360" w:lineRule="auto"/>
        <w:rPr>
          <w:rFonts w:ascii="Arial" w:hAnsi="Arial" w:cs="Arial"/>
        </w:rPr>
      </w:pPr>
      <w:r w:rsidRPr="00685D2D">
        <w:rPr>
          <w:rStyle w:val="s1"/>
          <w:rFonts w:ascii="Arial" w:hAnsi="Arial" w:cs="Arial"/>
        </w:rPr>
        <w:t>Rural customers with limited delivery access.</w:t>
      </w:r>
    </w:p>
    <w:p w14:paraId="28C3AD97" w14:textId="77777777" w:rsidR="00EF26C9" w:rsidRPr="00685D2D" w:rsidRDefault="00EF26C9" w:rsidP="00685D2D">
      <w:pPr>
        <w:numPr>
          <w:ilvl w:val="0"/>
          <w:numId w:val="13"/>
        </w:numPr>
        <w:spacing w:before="100" w:beforeAutospacing="1" w:after="100" w:afterAutospacing="1" w:line="360" w:lineRule="auto"/>
        <w:rPr>
          <w:rFonts w:ascii="Arial" w:hAnsi="Arial" w:cs="Arial"/>
        </w:rPr>
      </w:pPr>
      <w:r w:rsidRPr="00685D2D">
        <w:rPr>
          <w:rStyle w:val="s1"/>
          <w:rFonts w:ascii="Arial" w:hAnsi="Arial" w:cs="Arial"/>
        </w:rPr>
        <w:t>First-time dog owners who may not yet understand the benefits of premium nutrition.</w:t>
      </w:r>
    </w:p>
    <w:p w14:paraId="75E73A8E" w14:textId="79B6B150" w:rsidR="00EF26C9" w:rsidRPr="00685D2D" w:rsidRDefault="00EF26C9" w:rsidP="00685D2D">
      <w:pPr>
        <w:pStyle w:val="p2"/>
        <w:spacing w:line="360" w:lineRule="auto"/>
        <w:rPr>
          <w:rFonts w:ascii="Arial" w:hAnsi="Arial" w:cs="Arial"/>
        </w:rPr>
      </w:pPr>
      <w:r w:rsidRPr="00685D2D">
        <w:rPr>
          <w:rFonts w:ascii="Arial" w:hAnsi="Arial" w:cs="Arial"/>
        </w:rPr>
        <w:t xml:space="preserve">We can reach these customers by: (future customers options) </w:t>
      </w:r>
    </w:p>
    <w:p w14:paraId="42BE40BA" w14:textId="77777777" w:rsidR="00EF26C9" w:rsidRPr="00685D2D" w:rsidRDefault="00EF26C9" w:rsidP="00685D2D">
      <w:pPr>
        <w:numPr>
          <w:ilvl w:val="0"/>
          <w:numId w:val="14"/>
        </w:numPr>
        <w:spacing w:before="100" w:beforeAutospacing="1" w:after="100" w:afterAutospacing="1" w:line="360" w:lineRule="auto"/>
        <w:rPr>
          <w:rFonts w:ascii="Arial" w:hAnsi="Arial" w:cs="Arial"/>
        </w:rPr>
      </w:pPr>
      <w:r w:rsidRPr="00685D2D">
        <w:rPr>
          <w:rStyle w:val="s1"/>
          <w:rFonts w:ascii="Arial" w:hAnsi="Arial" w:cs="Arial"/>
        </w:rPr>
        <w:t>Offering lower-cost starter subscription plans.</w:t>
      </w:r>
    </w:p>
    <w:p w14:paraId="17C5E748" w14:textId="77777777" w:rsidR="00EF26C9" w:rsidRPr="00685D2D" w:rsidRDefault="00EF26C9" w:rsidP="00685D2D">
      <w:pPr>
        <w:numPr>
          <w:ilvl w:val="0"/>
          <w:numId w:val="14"/>
        </w:numPr>
        <w:spacing w:before="100" w:beforeAutospacing="1" w:after="100" w:afterAutospacing="1" w:line="360" w:lineRule="auto"/>
        <w:rPr>
          <w:rFonts w:ascii="Arial" w:hAnsi="Arial" w:cs="Arial"/>
        </w:rPr>
      </w:pPr>
      <w:r w:rsidRPr="00685D2D">
        <w:rPr>
          <w:rStyle w:val="s1"/>
          <w:rFonts w:ascii="Arial" w:hAnsi="Arial" w:cs="Arial"/>
        </w:rPr>
        <w:t>Creating educational content about dog nutrition.</w:t>
      </w:r>
    </w:p>
    <w:p w14:paraId="1E46621E" w14:textId="77777777" w:rsidR="00EF26C9" w:rsidRPr="00685D2D" w:rsidRDefault="00EF26C9" w:rsidP="00685D2D">
      <w:pPr>
        <w:numPr>
          <w:ilvl w:val="0"/>
          <w:numId w:val="14"/>
        </w:numPr>
        <w:spacing w:before="100" w:beforeAutospacing="1" w:after="100" w:afterAutospacing="1" w:line="360" w:lineRule="auto"/>
        <w:rPr>
          <w:rFonts w:ascii="Arial" w:hAnsi="Arial" w:cs="Arial"/>
        </w:rPr>
      </w:pPr>
      <w:r w:rsidRPr="00685D2D">
        <w:rPr>
          <w:rStyle w:val="s1"/>
          <w:rFonts w:ascii="Arial" w:hAnsi="Arial" w:cs="Arial"/>
        </w:rPr>
        <w:t>Partnering with veterinary clinics and pet stores.</w:t>
      </w:r>
    </w:p>
    <w:p w14:paraId="0D2ECBC7" w14:textId="77777777" w:rsidR="00EF26C9" w:rsidRPr="00685D2D" w:rsidRDefault="00EF26C9" w:rsidP="00685D2D">
      <w:pPr>
        <w:numPr>
          <w:ilvl w:val="0"/>
          <w:numId w:val="14"/>
        </w:numPr>
        <w:spacing w:before="100" w:beforeAutospacing="1" w:after="100" w:afterAutospacing="1" w:line="360" w:lineRule="auto"/>
        <w:rPr>
          <w:rFonts w:ascii="Arial" w:hAnsi="Arial" w:cs="Arial"/>
        </w:rPr>
      </w:pPr>
      <w:r w:rsidRPr="00685D2D">
        <w:rPr>
          <w:rStyle w:val="s1"/>
          <w:rFonts w:ascii="Arial" w:hAnsi="Arial" w:cs="Arial"/>
        </w:rPr>
        <w:t>Running social media advertising campaigns.</w:t>
      </w:r>
    </w:p>
    <w:p w14:paraId="574C5195" w14:textId="77777777" w:rsidR="00EF26C9" w:rsidRPr="00685D2D" w:rsidRDefault="00EF26C9" w:rsidP="00685D2D">
      <w:pPr>
        <w:numPr>
          <w:ilvl w:val="0"/>
          <w:numId w:val="14"/>
        </w:numPr>
        <w:spacing w:before="100" w:beforeAutospacing="1" w:after="100" w:afterAutospacing="1" w:line="360" w:lineRule="auto"/>
        <w:rPr>
          <w:rFonts w:ascii="Arial" w:hAnsi="Arial" w:cs="Arial"/>
        </w:rPr>
      </w:pPr>
      <w:r w:rsidRPr="00685D2D">
        <w:rPr>
          <w:rStyle w:val="s1"/>
          <w:rFonts w:ascii="Arial" w:hAnsi="Arial" w:cs="Arial"/>
        </w:rPr>
        <w:t>Providing referral and loyalty programmes.</w:t>
      </w:r>
    </w:p>
    <w:p w14:paraId="25E29520" w14:textId="77777777" w:rsidR="00EF26C9" w:rsidRPr="00685D2D" w:rsidRDefault="00EF26C9" w:rsidP="00685D2D">
      <w:pPr>
        <w:numPr>
          <w:ilvl w:val="0"/>
          <w:numId w:val="14"/>
        </w:numPr>
        <w:spacing w:before="100" w:beforeAutospacing="1" w:after="100" w:afterAutospacing="1" w:line="360" w:lineRule="auto"/>
        <w:rPr>
          <w:rFonts w:ascii="Arial" w:hAnsi="Arial" w:cs="Arial"/>
        </w:rPr>
      </w:pPr>
      <w:r w:rsidRPr="00685D2D">
        <w:rPr>
          <w:rStyle w:val="s1"/>
          <w:rFonts w:ascii="Arial" w:hAnsi="Arial" w:cs="Arial"/>
        </w:rPr>
        <w:t>Expanding delivery coverage across more UK regions.</w:t>
      </w:r>
    </w:p>
    <w:p w14:paraId="792C7CBB" w14:textId="77777777" w:rsidR="00EF26C9" w:rsidRPr="00685D2D" w:rsidRDefault="00EF26C9" w:rsidP="00685D2D">
      <w:pPr>
        <w:spacing w:before="100" w:beforeAutospacing="1" w:after="100" w:afterAutospacing="1" w:line="360" w:lineRule="auto"/>
        <w:rPr>
          <w:rFonts w:ascii="Arial" w:hAnsi="Arial" w:cs="Arial"/>
        </w:rPr>
      </w:pPr>
    </w:p>
    <w:p w14:paraId="744ADF2B" w14:textId="216097B7" w:rsidR="00964857" w:rsidRPr="00685D2D" w:rsidRDefault="000D3E4F" w:rsidP="00685D2D">
      <w:pPr>
        <w:pStyle w:val="NormalWeb"/>
        <w:spacing w:line="360" w:lineRule="auto"/>
        <w:rPr>
          <w:rFonts w:ascii="Arial" w:hAnsi="Arial" w:cs="Arial"/>
        </w:rPr>
      </w:pPr>
      <w:r w:rsidRPr="00685D2D">
        <w:rPr>
          <w:rFonts w:ascii="Arial" w:hAnsi="Arial" w:cs="Arial"/>
        </w:rPr>
        <w:t>Therefore,</w:t>
      </w:r>
      <w:r w:rsidR="00FA3211" w:rsidRPr="00685D2D">
        <w:rPr>
          <w:rFonts w:ascii="Arial" w:hAnsi="Arial" w:cs="Arial"/>
        </w:rPr>
        <w:t xml:space="preserve"> </w:t>
      </w:r>
      <w:r w:rsidRPr="00685D2D">
        <w:rPr>
          <w:rFonts w:ascii="Arial" w:hAnsi="Arial" w:cs="Arial"/>
        </w:rPr>
        <w:t xml:space="preserve">my possible target (market niche) </w:t>
      </w:r>
    </w:p>
    <w:p w14:paraId="5A767118" w14:textId="6797FAED" w:rsidR="008B1DC4" w:rsidRPr="00685D2D" w:rsidRDefault="008B1DC4" w:rsidP="00685D2D">
      <w:pPr>
        <w:pStyle w:val="NormalWeb"/>
        <w:spacing w:line="360" w:lineRule="auto"/>
        <w:rPr>
          <w:rFonts w:ascii="Arial" w:hAnsi="Arial" w:cs="Arial"/>
        </w:rPr>
      </w:pPr>
      <w:r w:rsidRPr="00685D2D">
        <w:rPr>
          <w:rFonts w:ascii="Arial" w:hAnsi="Arial" w:cs="Arial"/>
        </w:rPr>
        <w:t>Busy dog owners living in London.</w:t>
      </w:r>
    </w:p>
    <w:p w14:paraId="0CDD7BE4" w14:textId="77777777" w:rsidR="008B1DC4" w:rsidRPr="00685D2D" w:rsidRDefault="008B1DC4" w:rsidP="00685D2D">
      <w:pPr>
        <w:numPr>
          <w:ilvl w:val="0"/>
          <w:numId w:val="9"/>
        </w:numPr>
        <w:spacing w:before="100" w:beforeAutospacing="1" w:after="100" w:afterAutospacing="1" w:line="360" w:lineRule="auto"/>
        <w:rPr>
          <w:rFonts w:ascii="Arial" w:hAnsi="Arial" w:cs="Arial"/>
        </w:rPr>
      </w:pPr>
      <w:r w:rsidRPr="00685D2D">
        <w:rPr>
          <w:rFonts w:ascii="Arial" w:hAnsi="Arial" w:cs="Arial"/>
        </w:rPr>
        <w:t>Work full-time.</w:t>
      </w:r>
    </w:p>
    <w:p w14:paraId="27E688F6" w14:textId="77777777" w:rsidR="008B1DC4" w:rsidRPr="00685D2D" w:rsidRDefault="008B1DC4" w:rsidP="00685D2D">
      <w:pPr>
        <w:numPr>
          <w:ilvl w:val="0"/>
          <w:numId w:val="9"/>
        </w:numPr>
        <w:spacing w:before="100" w:beforeAutospacing="1" w:after="100" w:afterAutospacing="1" w:line="360" w:lineRule="auto"/>
        <w:rPr>
          <w:rFonts w:ascii="Arial" w:hAnsi="Arial" w:cs="Arial"/>
        </w:rPr>
      </w:pPr>
      <w:r w:rsidRPr="00685D2D">
        <w:rPr>
          <w:rFonts w:ascii="Arial" w:hAnsi="Arial" w:cs="Arial"/>
        </w:rPr>
        <w:t>Have limited time to shop.</w:t>
      </w:r>
    </w:p>
    <w:p w14:paraId="52210282" w14:textId="36A3B2F2" w:rsidR="008B1DC4" w:rsidRPr="00685D2D" w:rsidRDefault="008B1DC4" w:rsidP="00685D2D">
      <w:pPr>
        <w:numPr>
          <w:ilvl w:val="0"/>
          <w:numId w:val="9"/>
        </w:numPr>
        <w:spacing w:before="100" w:beforeAutospacing="1" w:after="100" w:afterAutospacing="1" w:line="360" w:lineRule="auto"/>
        <w:rPr>
          <w:rFonts w:ascii="Arial" w:hAnsi="Arial" w:cs="Arial"/>
        </w:rPr>
      </w:pPr>
      <w:r w:rsidRPr="00685D2D">
        <w:rPr>
          <w:rFonts w:ascii="Arial" w:hAnsi="Arial" w:cs="Arial"/>
        </w:rPr>
        <w:t>Buy pet products regularly</w:t>
      </w:r>
      <w:r w:rsidR="00964857" w:rsidRPr="00685D2D">
        <w:rPr>
          <w:rFonts w:ascii="Arial" w:hAnsi="Arial" w:cs="Arial"/>
        </w:rPr>
        <w:t xml:space="preserve"> and products of high quality.</w:t>
      </w:r>
    </w:p>
    <w:p w14:paraId="576A1775" w14:textId="77777777" w:rsidR="008B1DC4" w:rsidRPr="00685D2D" w:rsidRDefault="008B1DC4" w:rsidP="00685D2D">
      <w:pPr>
        <w:numPr>
          <w:ilvl w:val="0"/>
          <w:numId w:val="9"/>
        </w:numPr>
        <w:spacing w:before="100" w:beforeAutospacing="1" w:after="100" w:afterAutospacing="1" w:line="360" w:lineRule="auto"/>
        <w:rPr>
          <w:rFonts w:ascii="Arial" w:hAnsi="Arial" w:cs="Arial"/>
        </w:rPr>
      </w:pPr>
      <w:r w:rsidRPr="00685D2D">
        <w:rPr>
          <w:rFonts w:ascii="Arial" w:hAnsi="Arial" w:cs="Arial"/>
        </w:rPr>
        <w:t>Prefer online shopping.</w:t>
      </w:r>
    </w:p>
    <w:p w14:paraId="1C12C25E" w14:textId="4CA8E50D" w:rsidR="008B1DC4" w:rsidRPr="00685D2D" w:rsidRDefault="008B1DC4" w:rsidP="00685D2D">
      <w:pPr>
        <w:numPr>
          <w:ilvl w:val="0"/>
          <w:numId w:val="9"/>
        </w:numPr>
        <w:spacing w:before="100" w:beforeAutospacing="1" w:after="100" w:afterAutospacing="1" w:line="360" w:lineRule="auto"/>
        <w:rPr>
          <w:rFonts w:ascii="Arial" w:hAnsi="Arial" w:cs="Arial"/>
        </w:rPr>
      </w:pPr>
      <w:r w:rsidRPr="00685D2D">
        <w:rPr>
          <w:rFonts w:ascii="Arial" w:hAnsi="Arial" w:cs="Arial"/>
        </w:rPr>
        <w:t>Want high-quality products</w:t>
      </w:r>
      <w:r w:rsidR="00964857" w:rsidRPr="00685D2D">
        <w:rPr>
          <w:rFonts w:ascii="Arial" w:hAnsi="Arial" w:cs="Arial"/>
        </w:rPr>
        <w:t xml:space="preserve"> and sustainability.</w:t>
      </w:r>
    </w:p>
    <w:p w14:paraId="16B741FB" w14:textId="77777777" w:rsidR="008B1DC4" w:rsidRPr="00685D2D" w:rsidRDefault="008B1DC4" w:rsidP="00685D2D">
      <w:pPr>
        <w:numPr>
          <w:ilvl w:val="0"/>
          <w:numId w:val="9"/>
        </w:numPr>
        <w:spacing w:before="100" w:beforeAutospacing="1" w:after="100" w:afterAutospacing="1" w:line="360" w:lineRule="auto"/>
        <w:rPr>
          <w:rFonts w:ascii="Arial" w:hAnsi="Arial" w:cs="Arial"/>
        </w:rPr>
      </w:pPr>
      <w:r w:rsidRPr="00685D2D">
        <w:rPr>
          <w:rFonts w:ascii="Arial" w:hAnsi="Arial" w:cs="Arial"/>
        </w:rPr>
        <w:t>Care about their dog's health.</w:t>
      </w:r>
    </w:p>
    <w:p w14:paraId="07B1EF22" w14:textId="77777777" w:rsidR="00685D2D" w:rsidRDefault="008B1DC4" w:rsidP="00685D2D">
      <w:pPr>
        <w:numPr>
          <w:ilvl w:val="0"/>
          <w:numId w:val="9"/>
        </w:numPr>
        <w:spacing w:before="100" w:beforeAutospacing="1" w:after="100" w:afterAutospacing="1" w:line="360" w:lineRule="auto"/>
        <w:rPr>
          <w:rFonts w:ascii="Arial" w:hAnsi="Arial" w:cs="Arial"/>
        </w:rPr>
      </w:pPr>
      <w:r w:rsidRPr="00685D2D">
        <w:rPr>
          <w:rFonts w:ascii="Arial" w:hAnsi="Arial" w:cs="Arial"/>
        </w:rPr>
        <w:t>Are interested in sustainable products.</w:t>
      </w:r>
    </w:p>
    <w:p w14:paraId="31B15B30" w14:textId="41F24E48" w:rsidR="008B1DC4" w:rsidRPr="00685D2D" w:rsidRDefault="008B1DC4" w:rsidP="00685D2D">
      <w:pPr>
        <w:numPr>
          <w:ilvl w:val="0"/>
          <w:numId w:val="9"/>
        </w:numPr>
        <w:spacing w:before="100" w:beforeAutospacing="1" w:after="100" w:afterAutospacing="1" w:line="360" w:lineRule="auto"/>
        <w:rPr>
          <w:rFonts w:ascii="Arial" w:hAnsi="Arial" w:cs="Arial"/>
        </w:rPr>
      </w:pPr>
      <w:r w:rsidRPr="00685D2D">
        <w:rPr>
          <w:rFonts w:ascii="Arial" w:hAnsi="Arial" w:cs="Arial"/>
        </w:rPr>
        <w:t>Dogs are important member of the family.</w:t>
      </w:r>
    </w:p>
    <w:p w14:paraId="08D22E36" w14:textId="77777777" w:rsidR="00A41798" w:rsidRPr="00685D2D" w:rsidRDefault="00A41798" w:rsidP="00021FFC">
      <w:pPr>
        <w:spacing w:before="100" w:beforeAutospacing="1" w:after="100" w:afterAutospacing="1" w:line="360" w:lineRule="auto"/>
        <w:rPr>
          <w:rFonts w:ascii="Arial" w:hAnsi="Arial" w:cs="Arial"/>
        </w:rPr>
      </w:pPr>
    </w:p>
    <w:p w14:paraId="60CD8C2D" w14:textId="77777777" w:rsidR="008B1DC4" w:rsidRPr="00685D2D" w:rsidRDefault="008B1DC4" w:rsidP="00685D2D">
      <w:pPr>
        <w:spacing w:before="100" w:beforeAutospacing="1" w:after="100" w:afterAutospacing="1" w:line="360" w:lineRule="auto"/>
        <w:outlineLvl w:val="1"/>
        <w:rPr>
          <w:rFonts w:ascii="Arial" w:hAnsi="Arial" w:cs="Arial"/>
          <w:b/>
          <w:bCs/>
        </w:rPr>
      </w:pPr>
      <w:r w:rsidRPr="00685D2D">
        <w:rPr>
          <w:rFonts w:ascii="Arial" w:hAnsi="Arial" w:cs="Arial"/>
          <w:b/>
          <w:bCs/>
        </w:rPr>
        <w:lastRenderedPageBreak/>
        <w:t>Customer Needs</w:t>
      </w:r>
    </w:p>
    <w:p w14:paraId="48878F89" w14:textId="77777777" w:rsidR="008B1DC4" w:rsidRPr="00685D2D" w:rsidRDefault="008B1DC4" w:rsidP="00685D2D">
      <w:pPr>
        <w:spacing w:before="100" w:beforeAutospacing="1" w:after="100" w:afterAutospacing="1" w:line="360" w:lineRule="auto"/>
        <w:rPr>
          <w:rFonts w:ascii="Arial" w:hAnsi="Arial" w:cs="Arial"/>
        </w:rPr>
      </w:pPr>
      <w:r w:rsidRPr="00685D2D">
        <w:rPr>
          <w:rFonts w:ascii="Arial" w:hAnsi="Arial" w:cs="Arial"/>
        </w:rPr>
        <w:t>Our research suggests these customers value:</w:t>
      </w:r>
    </w:p>
    <w:p w14:paraId="785A36EF" w14:textId="77777777" w:rsidR="00D45A3A" w:rsidRPr="00685D2D" w:rsidRDefault="008B1DC4" w:rsidP="00685D2D">
      <w:pPr>
        <w:pStyle w:val="ListParagraph"/>
        <w:numPr>
          <w:ilvl w:val="0"/>
          <w:numId w:val="19"/>
        </w:numPr>
        <w:spacing w:before="100" w:beforeAutospacing="1" w:after="100" w:afterAutospacing="1" w:line="360" w:lineRule="auto"/>
        <w:rPr>
          <w:rFonts w:ascii="Arial" w:hAnsi="Arial" w:cs="Arial"/>
        </w:rPr>
      </w:pPr>
      <w:r w:rsidRPr="00685D2D">
        <w:rPr>
          <w:rFonts w:ascii="Arial" w:hAnsi="Arial" w:cs="Arial"/>
        </w:rPr>
        <w:t>Convenience</w:t>
      </w:r>
    </w:p>
    <w:p w14:paraId="67635C96" w14:textId="77777777" w:rsidR="00D45A3A" w:rsidRPr="00685D2D" w:rsidRDefault="008B1DC4" w:rsidP="00685D2D">
      <w:pPr>
        <w:pStyle w:val="ListParagraph"/>
        <w:numPr>
          <w:ilvl w:val="0"/>
          <w:numId w:val="19"/>
        </w:numPr>
        <w:spacing w:before="100" w:beforeAutospacing="1" w:after="100" w:afterAutospacing="1" w:line="360" w:lineRule="auto"/>
        <w:rPr>
          <w:rFonts w:ascii="Arial" w:hAnsi="Arial" w:cs="Arial"/>
        </w:rPr>
      </w:pPr>
      <w:r w:rsidRPr="00685D2D">
        <w:rPr>
          <w:rFonts w:ascii="Arial" w:hAnsi="Arial" w:cs="Arial"/>
        </w:rPr>
        <w:t xml:space="preserve"> Saving time</w:t>
      </w:r>
    </w:p>
    <w:p w14:paraId="5E81793B" w14:textId="77777777" w:rsidR="00D45A3A" w:rsidRPr="00685D2D" w:rsidRDefault="008B1DC4" w:rsidP="00685D2D">
      <w:pPr>
        <w:pStyle w:val="ListParagraph"/>
        <w:numPr>
          <w:ilvl w:val="0"/>
          <w:numId w:val="19"/>
        </w:numPr>
        <w:spacing w:before="100" w:beforeAutospacing="1" w:after="100" w:afterAutospacing="1" w:line="360" w:lineRule="auto"/>
        <w:rPr>
          <w:rFonts w:ascii="Arial" w:hAnsi="Arial" w:cs="Arial"/>
        </w:rPr>
      </w:pPr>
      <w:r w:rsidRPr="00685D2D">
        <w:rPr>
          <w:rFonts w:ascii="Arial" w:hAnsi="Arial" w:cs="Arial"/>
        </w:rPr>
        <w:t>Reliable monthly deliveries</w:t>
      </w:r>
    </w:p>
    <w:p w14:paraId="182FE550" w14:textId="77777777" w:rsidR="00D45A3A" w:rsidRPr="00685D2D" w:rsidRDefault="008B1DC4" w:rsidP="00685D2D">
      <w:pPr>
        <w:pStyle w:val="ListParagraph"/>
        <w:numPr>
          <w:ilvl w:val="0"/>
          <w:numId w:val="19"/>
        </w:numPr>
        <w:spacing w:before="100" w:beforeAutospacing="1" w:after="100" w:afterAutospacing="1" w:line="360" w:lineRule="auto"/>
        <w:rPr>
          <w:rFonts w:ascii="Arial" w:hAnsi="Arial" w:cs="Arial"/>
        </w:rPr>
      </w:pPr>
      <w:r w:rsidRPr="00685D2D">
        <w:rPr>
          <w:rFonts w:ascii="Arial" w:hAnsi="Arial" w:cs="Arial"/>
        </w:rPr>
        <w:t>Premium quality</w:t>
      </w:r>
    </w:p>
    <w:p w14:paraId="30FE8FBE" w14:textId="77777777" w:rsidR="00D45A3A" w:rsidRPr="00685D2D" w:rsidRDefault="008B1DC4" w:rsidP="00685D2D">
      <w:pPr>
        <w:pStyle w:val="ListParagraph"/>
        <w:numPr>
          <w:ilvl w:val="0"/>
          <w:numId w:val="19"/>
        </w:numPr>
        <w:spacing w:before="100" w:beforeAutospacing="1" w:after="100" w:afterAutospacing="1" w:line="360" w:lineRule="auto"/>
        <w:rPr>
          <w:rFonts w:ascii="Arial" w:hAnsi="Arial" w:cs="Arial"/>
        </w:rPr>
      </w:pPr>
      <w:r w:rsidRPr="00685D2D">
        <w:rPr>
          <w:rFonts w:ascii="Arial" w:hAnsi="Arial" w:cs="Arial"/>
        </w:rPr>
        <w:t>Healthy products</w:t>
      </w:r>
    </w:p>
    <w:p w14:paraId="1B500073" w14:textId="77777777" w:rsidR="00D45A3A" w:rsidRPr="00685D2D" w:rsidRDefault="008B1DC4" w:rsidP="00685D2D">
      <w:pPr>
        <w:pStyle w:val="ListParagraph"/>
        <w:numPr>
          <w:ilvl w:val="0"/>
          <w:numId w:val="19"/>
        </w:numPr>
        <w:spacing w:before="100" w:beforeAutospacing="1" w:after="100" w:afterAutospacing="1" w:line="360" w:lineRule="auto"/>
        <w:rPr>
          <w:rFonts w:ascii="Arial" w:hAnsi="Arial" w:cs="Arial"/>
        </w:rPr>
      </w:pPr>
      <w:r w:rsidRPr="00685D2D">
        <w:rPr>
          <w:rFonts w:ascii="Arial" w:hAnsi="Arial" w:cs="Arial"/>
        </w:rPr>
        <w:t>Eco-friendly packaging</w:t>
      </w:r>
    </w:p>
    <w:p w14:paraId="183F7F1F" w14:textId="77777777" w:rsidR="00D45A3A" w:rsidRPr="00685D2D" w:rsidRDefault="008B1DC4" w:rsidP="00685D2D">
      <w:pPr>
        <w:pStyle w:val="ListParagraph"/>
        <w:numPr>
          <w:ilvl w:val="0"/>
          <w:numId w:val="19"/>
        </w:numPr>
        <w:spacing w:before="100" w:beforeAutospacing="1" w:after="100" w:afterAutospacing="1" w:line="360" w:lineRule="auto"/>
        <w:rPr>
          <w:rFonts w:ascii="Arial" w:hAnsi="Arial" w:cs="Arial"/>
        </w:rPr>
      </w:pPr>
      <w:r w:rsidRPr="00685D2D">
        <w:rPr>
          <w:rFonts w:ascii="Arial" w:hAnsi="Arial" w:cs="Arial"/>
        </w:rPr>
        <w:t>Helpful information</w:t>
      </w:r>
    </w:p>
    <w:p w14:paraId="352B62F0" w14:textId="1CD7A185" w:rsidR="008B1DC4" w:rsidRPr="00707424" w:rsidRDefault="008B1DC4" w:rsidP="008B1DC4">
      <w:pPr>
        <w:pStyle w:val="ListParagraph"/>
        <w:numPr>
          <w:ilvl w:val="0"/>
          <w:numId w:val="19"/>
        </w:numPr>
        <w:spacing w:before="100" w:beforeAutospacing="1" w:after="100" w:afterAutospacing="1"/>
        <w:rPr>
          <w:rFonts w:ascii="Arial" w:hAnsi="Arial" w:cs="Arial"/>
          <w:color w:val="000000"/>
        </w:rPr>
      </w:pPr>
      <w:r w:rsidRPr="00D45A3A">
        <w:rPr>
          <w:rFonts w:ascii="Arial" w:hAnsi="Arial" w:cs="Arial"/>
          <w:color w:val="000000"/>
        </w:rPr>
        <w:t>A simple shopping experience</w:t>
      </w:r>
    </w:p>
    <w:p w14:paraId="1B4BAA7B" w14:textId="77777777" w:rsidR="008B1DC4" w:rsidRDefault="008B1DC4" w:rsidP="008B1DC4">
      <w:pPr>
        <w:spacing w:before="100" w:beforeAutospacing="1" w:after="100" w:afterAutospacing="1"/>
        <w:rPr>
          <w:color w:val="000000"/>
        </w:rPr>
      </w:pPr>
    </w:p>
    <w:p w14:paraId="316CD82D" w14:textId="77777777" w:rsidR="008B1DC4" w:rsidRPr="00685D2D" w:rsidRDefault="008B1DC4" w:rsidP="00685D2D">
      <w:pPr>
        <w:spacing w:line="360" w:lineRule="auto"/>
      </w:pPr>
    </w:p>
    <w:p w14:paraId="03525336" w14:textId="729A110D" w:rsidR="008B1DC4" w:rsidRPr="00685D2D" w:rsidRDefault="008B1DC4" w:rsidP="00685D2D">
      <w:pPr>
        <w:pStyle w:val="Heading2"/>
        <w:spacing w:line="360" w:lineRule="auto"/>
        <w:jc w:val="both"/>
        <w:rPr>
          <w:rFonts w:ascii="Arial" w:hAnsi="Arial" w:cs="Arial"/>
          <w:color w:val="auto"/>
          <w:sz w:val="36"/>
          <w:szCs w:val="36"/>
        </w:rPr>
      </w:pPr>
      <w:r w:rsidRPr="00685D2D">
        <w:rPr>
          <w:rFonts w:ascii="Arial" w:hAnsi="Arial" w:cs="Arial"/>
          <w:color w:val="auto"/>
        </w:rPr>
        <w:t>Customer Pain Points</w:t>
      </w:r>
      <w:r w:rsidR="004757F8" w:rsidRPr="00685D2D">
        <w:rPr>
          <w:rFonts w:ascii="Arial" w:hAnsi="Arial" w:cs="Arial"/>
          <w:color w:val="auto"/>
        </w:rPr>
        <w:t xml:space="preserve"> (solving problem about )</w:t>
      </w:r>
    </w:p>
    <w:p w14:paraId="084EDFAA" w14:textId="77777777" w:rsidR="008B1DC4" w:rsidRPr="00685D2D" w:rsidRDefault="008B1DC4" w:rsidP="00685D2D">
      <w:pPr>
        <w:pStyle w:val="NormalWeb"/>
        <w:spacing w:line="360" w:lineRule="auto"/>
        <w:jc w:val="both"/>
        <w:rPr>
          <w:rFonts w:ascii="Arial" w:hAnsi="Arial" w:cs="Arial"/>
        </w:rPr>
      </w:pPr>
      <w:r w:rsidRPr="00685D2D">
        <w:rPr>
          <w:rFonts w:ascii="Arial" w:hAnsi="Arial" w:cs="Arial"/>
        </w:rPr>
        <w:t>Many dog owners experience problems such as:</w:t>
      </w:r>
    </w:p>
    <w:p w14:paraId="54E73435" w14:textId="77777777" w:rsidR="008B1DC4" w:rsidRPr="00685D2D" w:rsidRDefault="008B1DC4" w:rsidP="00685D2D">
      <w:pPr>
        <w:numPr>
          <w:ilvl w:val="0"/>
          <w:numId w:val="10"/>
        </w:num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685D2D">
        <w:rPr>
          <w:rFonts w:ascii="Arial" w:hAnsi="Arial" w:cs="Arial"/>
        </w:rPr>
        <w:t>Forgetting to buy dog food or poop bags.</w:t>
      </w:r>
    </w:p>
    <w:p w14:paraId="44CAAF9C" w14:textId="77777777" w:rsidR="008B1DC4" w:rsidRPr="00685D2D" w:rsidRDefault="008B1DC4" w:rsidP="00685D2D">
      <w:pPr>
        <w:numPr>
          <w:ilvl w:val="0"/>
          <w:numId w:val="10"/>
        </w:num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685D2D">
        <w:rPr>
          <w:rFonts w:ascii="Arial" w:hAnsi="Arial" w:cs="Arial"/>
        </w:rPr>
        <w:t>Making several shopping trips every month.</w:t>
      </w:r>
    </w:p>
    <w:p w14:paraId="2EBFC07A" w14:textId="77777777" w:rsidR="008B1DC4" w:rsidRPr="00685D2D" w:rsidRDefault="008B1DC4" w:rsidP="00685D2D">
      <w:pPr>
        <w:numPr>
          <w:ilvl w:val="0"/>
          <w:numId w:val="10"/>
        </w:num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685D2D">
        <w:rPr>
          <w:rFonts w:ascii="Arial" w:hAnsi="Arial" w:cs="Arial"/>
        </w:rPr>
        <w:t>Spending time comparing products.</w:t>
      </w:r>
    </w:p>
    <w:p w14:paraId="0D47C2C5" w14:textId="77777777" w:rsidR="008B1DC4" w:rsidRPr="00685D2D" w:rsidRDefault="008B1DC4" w:rsidP="00685D2D">
      <w:pPr>
        <w:numPr>
          <w:ilvl w:val="0"/>
          <w:numId w:val="10"/>
        </w:num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685D2D">
        <w:rPr>
          <w:rFonts w:ascii="Arial" w:hAnsi="Arial" w:cs="Arial"/>
        </w:rPr>
        <w:t>Not knowing which products are best.</w:t>
      </w:r>
    </w:p>
    <w:p w14:paraId="1507A6C2" w14:textId="77777777" w:rsidR="008B1DC4" w:rsidRPr="00685D2D" w:rsidRDefault="008B1DC4" w:rsidP="00685D2D">
      <w:pPr>
        <w:numPr>
          <w:ilvl w:val="0"/>
          <w:numId w:val="10"/>
        </w:num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685D2D">
        <w:rPr>
          <w:rFonts w:ascii="Arial" w:hAnsi="Arial" w:cs="Arial"/>
        </w:rPr>
        <w:t>Finding it difficult to meet other local dog owners.</w:t>
      </w:r>
    </w:p>
    <w:p w14:paraId="619513E0" w14:textId="2D590A79" w:rsidR="008B1DC4" w:rsidRPr="00685D2D" w:rsidRDefault="008B1DC4" w:rsidP="00685D2D">
      <w:pPr>
        <w:pStyle w:val="NormalWeb"/>
        <w:spacing w:line="360" w:lineRule="auto"/>
        <w:jc w:val="both"/>
        <w:rPr>
          <w:rFonts w:ascii="Arial" w:hAnsi="Arial" w:cs="Arial"/>
        </w:rPr>
      </w:pPr>
      <w:proofErr w:type="spellStart"/>
      <w:r w:rsidRPr="00685D2D">
        <w:rPr>
          <w:rFonts w:ascii="Arial" w:hAnsi="Arial" w:cs="Arial"/>
        </w:rPr>
        <w:t>Pawsentials</w:t>
      </w:r>
      <w:proofErr w:type="spellEnd"/>
      <w:r w:rsidRPr="00685D2D">
        <w:rPr>
          <w:rFonts w:ascii="Arial" w:hAnsi="Arial" w:cs="Arial"/>
        </w:rPr>
        <w:t xml:space="preserve"> solves these problems through one monthly subscription and one easy-to-use app.</w:t>
      </w:r>
    </w:p>
    <w:p w14:paraId="281E1F75" w14:textId="77777777" w:rsidR="00A41798" w:rsidRPr="00685D2D" w:rsidRDefault="00A41798" w:rsidP="00685D2D">
      <w:pPr>
        <w:pStyle w:val="NormalWeb"/>
        <w:spacing w:line="360" w:lineRule="auto"/>
        <w:jc w:val="both"/>
        <w:rPr>
          <w:rFonts w:ascii="Arial" w:hAnsi="Arial" w:cs="Arial"/>
        </w:rPr>
      </w:pPr>
    </w:p>
    <w:p w14:paraId="1475FFEC" w14:textId="77777777" w:rsidR="00A41798" w:rsidRDefault="00A41798" w:rsidP="004757F8">
      <w:pPr>
        <w:pStyle w:val="NormalWeb"/>
        <w:jc w:val="both"/>
        <w:rPr>
          <w:rFonts w:ascii="Arial" w:hAnsi="Arial" w:cs="Arial"/>
          <w:color w:val="000000"/>
        </w:rPr>
      </w:pPr>
    </w:p>
    <w:p w14:paraId="11727FEA" w14:textId="77777777" w:rsidR="00A41798" w:rsidRDefault="00A41798" w:rsidP="004757F8">
      <w:pPr>
        <w:pStyle w:val="NormalWeb"/>
        <w:jc w:val="both"/>
        <w:rPr>
          <w:rFonts w:ascii="Arial" w:hAnsi="Arial" w:cs="Arial"/>
          <w:color w:val="000000"/>
        </w:rPr>
      </w:pPr>
    </w:p>
    <w:p w14:paraId="12A01FF7" w14:textId="77777777" w:rsidR="00A41798" w:rsidRDefault="00A41798" w:rsidP="004757F8">
      <w:pPr>
        <w:pStyle w:val="NormalWeb"/>
        <w:jc w:val="both"/>
        <w:rPr>
          <w:rFonts w:ascii="Arial" w:hAnsi="Arial" w:cs="Arial"/>
          <w:color w:val="000000"/>
        </w:rPr>
      </w:pPr>
    </w:p>
    <w:p w14:paraId="671F7338" w14:textId="77777777" w:rsidR="00B84B42" w:rsidRDefault="00B84B42" w:rsidP="00F114BD">
      <w:pPr>
        <w:pStyle w:val="Heading2"/>
      </w:pPr>
    </w:p>
    <w:p w14:paraId="608D59BE" w14:textId="050D37B9" w:rsidR="00747FD5" w:rsidRPr="00685D2D" w:rsidRDefault="00F114BD" w:rsidP="00F114BD">
      <w:pPr>
        <w:pStyle w:val="Heading2"/>
        <w:rPr>
          <w:rFonts w:ascii="Arial" w:hAnsi="Arial" w:cs="Arial"/>
        </w:rPr>
      </w:pPr>
      <w:r>
        <w:t xml:space="preserve"> </w:t>
      </w:r>
      <w:proofErr w:type="spellStart"/>
      <w:r w:rsidR="008B1DC4" w:rsidRPr="00685D2D">
        <w:rPr>
          <w:rFonts w:ascii="Arial" w:hAnsi="Arial" w:cs="Arial"/>
          <w:color w:val="auto"/>
        </w:rPr>
        <w:t>Analisys</w:t>
      </w:r>
      <w:proofErr w:type="spellEnd"/>
      <w:r w:rsidRPr="00685D2D">
        <w:rPr>
          <w:rFonts w:ascii="Arial" w:hAnsi="Arial" w:cs="Arial"/>
          <w:color w:val="auto"/>
        </w:rPr>
        <w:t xml:space="preserve"> Target Groups</w:t>
      </w:r>
      <w:bookmarkEnd w:id="6"/>
    </w:p>
    <w:p w14:paraId="49E52DB7" w14:textId="77777777" w:rsidR="00BD5A57" w:rsidRDefault="00BD5A57" w:rsidP="00BD5A57"/>
    <w:p w14:paraId="15ACEEA1" w14:textId="77777777" w:rsidR="00874A97" w:rsidRDefault="00BD5A57" w:rsidP="00B84B42">
      <w:pPr>
        <w:keepNext/>
      </w:pPr>
      <w:r>
        <w:rPr>
          <w:noProof/>
        </w:rPr>
        <w:drawing>
          <wp:inline distT="0" distB="0" distL="0" distR="0" wp14:anchorId="18C4A610" wp14:editId="6EA8938B">
            <wp:extent cx="3499174" cy="2332653"/>
            <wp:effectExtent l="0" t="0" r="0" b="4445"/>
            <wp:docPr id="808360525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8360525" name="Picture 808360525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1844" cy="2354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04654A" w14:textId="577B73FF" w:rsidR="00874A97" w:rsidRDefault="00874A97" w:rsidP="00874A97">
      <w:pPr>
        <w:pStyle w:val="Caption"/>
        <w:jc w:val="center"/>
      </w:pPr>
      <w:r>
        <w:t xml:space="preserve">Figure </w:t>
      </w:r>
      <w:fldSimple w:instr=" SEQ Figure \* ARABIC ">
        <w:r w:rsidR="00021FFC">
          <w:rPr>
            <w:noProof/>
          </w:rPr>
          <w:t>6</w:t>
        </w:r>
      </w:fldSimple>
      <w:proofErr w:type="spellStart"/>
      <w:r w:rsidRPr="00373EE4">
        <w:t>Analisys</w:t>
      </w:r>
      <w:proofErr w:type="spellEnd"/>
      <w:r w:rsidRPr="00373EE4">
        <w:t xml:space="preserve"> Target Groups</w:t>
      </w:r>
    </w:p>
    <w:p w14:paraId="3F89BB78" w14:textId="77392DDA" w:rsidR="00BD5A57" w:rsidRPr="00BD5A57" w:rsidRDefault="00006F3F" w:rsidP="005115A0">
      <w:pPr>
        <w:jc w:val="center"/>
      </w:pPr>
      <w:r>
        <w:tab/>
      </w:r>
    </w:p>
    <w:p w14:paraId="7BE9DAF0" w14:textId="0791CAFF" w:rsidR="00E84CE6" w:rsidRDefault="00E84CE6" w:rsidP="00E84CE6"/>
    <w:p w14:paraId="511D2600" w14:textId="77777777" w:rsidR="00CB7B67" w:rsidRDefault="00CB7B67" w:rsidP="00D82F48">
      <w:pPr>
        <w:pStyle w:val="Heading2"/>
      </w:pPr>
      <w:bookmarkStart w:id="8" w:name="_Toc120719600"/>
    </w:p>
    <w:p w14:paraId="356C9AAA" w14:textId="7979CF93" w:rsidR="00F114BD" w:rsidRDefault="00F114BD" w:rsidP="00D82F48">
      <w:pPr>
        <w:pStyle w:val="Heading2"/>
        <w:rPr>
          <w:rFonts w:ascii="Arial" w:hAnsi="Arial" w:cs="Arial"/>
          <w:color w:val="auto"/>
        </w:rPr>
      </w:pPr>
      <w:r w:rsidRPr="00685D2D">
        <w:rPr>
          <w:rFonts w:ascii="Arial" w:hAnsi="Arial" w:cs="Arial"/>
          <w:color w:val="auto"/>
        </w:rPr>
        <w:t>PESTEL Analysis</w:t>
      </w:r>
      <w:bookmarkEnd w:id="8"/>
      <w:r w:rsidRPr="00685D2D">
        <w:rPr>
          <w:rFonts w:ascii="Arial" w:hAnsi="Arial" w:cs="Arial"/>
          <w:color w:val="auto"/>
        </w:rPr>
        <w:t xml:space="preserve"> </w:t>
      </w:r>
    </w:p>
    <w:p w14:paraId="760B2334" w14:textId="77777777" w:rsidR="00E633FA" w:rsidRDefault="00E633FA" w:rsidP="00E633FA"/>
    <w:p w14:paraId="3F39DE3D" w14:textId="77777777" w:rsidR="00874A97" w:rsidRDefault="005115A0" w:rsidP="00B84B42">
      <w:pPr>
        <w:keepNext/>
      </w:pPr>
      <w:r>
        <w:rPr>
          <w:noProof/>
          <w:sz w:val="180"/>
          <w:szCs w:val="180"/>
        </w:rPr>
        <w:drawing>
          <wp:inline distT="0" distB="0" distL="0" distR="0" wp14:anchorId="0CAF8647" wp14:editId="61936578">
            <wp:extent cx="3499174" cy="2332653"/>
            <wp:effectExtent l="0" t="0" r="0" b="4445"/>
            <wp:docPr id="146562650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5626505" name="Picture 1465626505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1542" cy="2354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A0B591" w14:textId="29F889FB" w:rsidR="00E633FA" w:rsidRPr="00E633FA" w:rsidRDefault="00874A97" w:rsidP="00874A97">
      <w:pPr>
        <w:pStyle w:val="Caption"/>
        <w:jc w:val="center"/>
        <w:rPr>
          <w:sz w:val="180"/>
          <w:szCs w:val="180"/>
        </w:rPr>
      </w:pPr>
      <w:r>
        <w:t xml:space="preserve">Figure </w:t>
      </w:r>
      <w:fldSimple w:instr=" SEQ Figure \* ARABIC ">
        <w:r w:rsidR="00021FFC">
          <w:rPr>
            <w:noProof/>
          </w:rPr>
          <w:t>7</w:t>
        </w:r>
      </w:fldSimple>
      <w:r w:rsidRPr="00ED6919">
        <w:t>PESTEL Analysis</w:t>
      </w:r>
    </w:p>
    <w:p w14:paraId="26854CB5" w14:textId="77777777" w:rsidR="00551FC2" w:rsidRPr="00551FC2" w:rsidRDefault="00551FC2" w:rsidP="00551FC2"/>
    <w:p w14:paraId="58154121" w14:textId="77777777" w:rsidR="00551FC2" w:rsidRDefault="00551FC2" w:rsidP="00F114BD">
      <w:pPr>
        <w:rPr>
          <w:rFonts w:ascii="Arial" w:hAnsi="Arial" w:cs="Arial"/>
          <w:b/>
          <w:bCs/>
          <w:color w:val="000000"/>
        </w:rPr>
      </w:pPr>
    </w:p>
    <w:p w14:paraId="38B103F9" w14:textId="77777777" w:rsidR="00E633FA" w:rsidRDefault="00E633FA" w:rsidP="00D82F48">
      <w:pPr>
        <w:pStyle w:val="Heading2"/>
      </w:pPr>
      <w:bookmarkStart w:id="9" w:name="_Toc120719601"/>
    </w:p>
    <w:p w14:paraId="6B0E6B84" w14:textId="77777777" w:rsidR="00932E6B" w:rsidRDefault="00932E6B" w:rsidP="00932E6B"/>
    <w:p w14:paraId="59395B17" w14:textId="77777777" w:rsidR="00932E6B" w:rsidRPr="00932E6B" w:rsidRDefault="00932E6B" w:rsidP="00932E6B"/>
    <w:p w14:paraId="5D5856EF" w14:textId="77777777" w:rsidR="00E633FA" w:rsidRDefault="00E633FA" w:rsidP="00D82F48">
      <w:pPr>
        <w:pStyle w:val="Heading2"/>
      </w:pPr>
    </w:p>
    <w:p w14:paraId="4D15B02B" w14:textId="77777777" w:rsidR="00B84B42" w:rsidRDefault="00B84B42" w:rsidP="00B84B42"/>
    <w:p w14:paraId="27878C0D" w14:textId="77777777" w:rsidR="00B84B42" w:rsidRPr="00B84B42" w:rsidRDefault="00B84B42" w:rsidP="00B84B42"/>
    <w:p w14:paraId="65D49AC8" w14:textId="77777777" w:rsidR="00E633FA" w:rsidRPr="00932E6B" w:rsidRDefault="00E633FA" w:rsidP="00D82F48">
      <w:pPr>
        <w:pStyle w:val="Heading2"/>
        <w:rPr>
          <w:rFonts w:ascii="Arial" w:hAnsi="Arial" w:cs="Arial"/>
          <w:color w:val="auto"/>
        </w:rPr>
      </w:pPr>
    </w:p>
    <w:p w14:paraId="25681BEA" w14:textId="210C097C" w:rsidR="00F114BD" w:rsidRPr="00932E6B" w:rsidRDefault="00F114BD" w:rsidP="00D82F48">
      <w:pPr>
        <w:pStyle w:val="Heading2"/>
        <w:rPr>
          <w:rFonts w:ascii="Arial" w:hAnsi="Arial" w:cs="Arial"/>
          <w:color w:val="auto"/>
        </w:rPr>
      </w:pPr>
      <w:r w:rsidRPr="00932E6B">
        <w:rPr>
          <w:rFonts w:ascii="Arial" w:hAnsi="Arial" w:cs="Arial"/>
          <w:color w:val="auto"/>
        </w:rPr>
        <w:t>SWOT Analysis</w:t>
      </w:r>
      <w:bookmarkEnd w:id="9"/>
    </w:p>
    <w:p w14:paraId="0A0200FE" w14:textId="77777777" w:rsidR="00CB7B67" w:rsidRDefault="00CB7B67" w:rsidP="00CB7B67"/>
    <w:p w14:paraId="316C68F7" w14:textId="77777777" w:rsidR="00CB7B67" w:rsidRDefault="00CB7B67" w:rsidP="00CB7B67"/>
    <w:p w14:paraId="503617C1" w14:textId="77777777" w:rsidR="00CB7B67" w:rsidRDefault="00CB7B67" w:rsidP="00CB7B67"/>
    <w:p w14:paraId="5E154C47" w14:textId="77777777" w:rsidR="00CB7B67" w:rsidRDefault="00CB7B67" w:rsidP="00CB7B67"/>
    <w:p w14:paraId="3B94AC5E" w14:textId="77777777" w:rsidR="00874A97" w:rsidRDefault="00932E6B" w:rsidP="00B84B42">
      <w:pPr>
        <w:keepNext/>
      </w:pPr>
      <w:r>
        <w:rPr>
          <w:noProof/>
        </w:rPr>
        <w:drawing>
          <wp:inline distT="0" distB="0" distL="0" distR="0" wp14:anchorId="19FE3C46" wp14:editId="1355E734">
            <wp:extent cx="3237723" cy="3858293"/>
            <wp:effectExtent l="0" t="0" r="1270" b="2540"/>
            <wp:docPr id="11479898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798988" name="Picture 114798988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9488" cy="38961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16D7C4" w14:textId="54ECACBB" w:rsidR="00CB7B67" w:rsidRDefault="00874A97" w:rsidP="00874A97">
      <w:pPr>
        <w:pStyle w:val="Caption"/>
        <w:jc w:val="center"/>
      </w:pPr>
      <w:r>
        <w:t xml:space="preserve">Figure </w:t>
      </w:r>
      <w:fldSimple w:instr=" SEQ Figure \* ARABIC ">
        <w:r w:rsidR="00021FFC">
          <w:rPr>
            <w:noProof/>
          </w:rPr>
          <w:t>8</w:t>
        </w:r>
      </w:fldSimple>
      <w:r>
        <w:t xml:space="preserve"> </w:t>
      </w:r>
      <w:r w:rsidRPr="00503FA9">
        <w:t>SWOT Analysis</w:t>
      </w:r>
    </w:p>
    <w:p w14:paraId="0D327C21" w14:textId="77777777" w:rsidR="00525C66" w:rsidRDefault="00525C66" w:rsidP="00CB7B67"/>
    <w:p w14:paraId="621109F7" w14:textId="77777777" w:rsidR="00525C66" w:rsidRDefault="00525C66" w:rsidP="00CB7B67">
      <w:pPr>
        <w:rPr>
          <w:rFonts w:ascii="Arial" w:hAnsi="Arial" w:cs="Arial"/>
        </w:rPr>
      </w:pPr>
    </w:p>
    <w:p w14:paraId="2D0A6D1A" w14:textId="77777777" w:rsidR="00525C66" w:rsidRDefault="00525C66" w:rsidP="00CB7B67">
      <w:pPr>
        <w:rPr>
          <w:rFonts w:ascii="Arial" w:hAnsi="Arial" w:cs="Arial"/>
        </w:rPr>
      </w:pPr>
    </w:p>
    <w:p w14:paraId="4B3907D8" w14:textId="77777777" w:rsidR="00525C66" w:rsidRDefault="00525C66" w:rsidP="00CB7B67">
      <w:pPr>
        <w:rPr>
          <w:rFonts w:ascii="Arial" w:hAnsi="Arial" w:cs="Arial"/>
        </w:rPr>
      </w:pPr>
    </w:p>
    <w:p w14:paraId="13406574" w14:textId="77777777" w:rsidR="00525C66" w:rsidRDefault="00525C66" w:rsidP="00CB7B67">
      <w:pPr>
        <w:rPr>
          <w:rFonts w:ascii="Arial" w:hAnsi="Arial" w:cs="Arial"/>
        </w:rPr>
      </w:pPr>
    </w:p>
    <w:p w14:paraId="6F870A9C" w14:textId="77777777" w:rsidR="00525C66" w:rsidRDefault="00525C66" w:rsidP="00CB7B67">
      <w:pPr>
        <w:rPr>
          <w:rFonts w:ascii="Arial" w:hAnsi="Arial" w:cs="Arial"/>
        </w:rPr>
      </w:pPr>
    </w:p>
    <w:p w14:paraId="331E4BF5" w14:textId="2880C80B" w:rsidR="00525C66" w:rsidRDefault="00525C66" w:rsidP="00932E6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 addition to summarizing the point about the Swot this section offers a critical analysis of how these concepts apply to modern scenarios. </w:t>
      </w:r>
    </w:p>
    <w:p w14:paraId="16C0808B" w14:textId="77777777" w:rsidR="00525C66" w:rsidRPr="00525C66" w:rsidRDefault="00525C66" w:rsidP="00932E6B">
      <w:pPr>
        <w:spacing w:line="360" w:lineRule="auto"/>
        <w:jc w:val="both"/>
        <w:rPr>
          <w:rFonts w:ascii="Arial" w:hAnsi="Arial" w:cs="Arial"/>
        </w:rPr>
      </w:pPr>
    </w:p>
    <w:p w14:paraId="29E46D33" w14:textId="6C80685C" w:rsidR="00CB7B67" w:rsidRPr="00CB7B67" w:rsidRDefault="00CB7B67" w:rsidP="00932E6B">
      <w:pPr>
        <w:pStyle w:val="Heading3"/>
        <w:spacing w:line="360" w:lineRule="auto"/>
        <w:jc w:val="both"/>
        <w:rPr>
          <w:rFonts w:ascii="Arial" w:hAnsi="Arial" w:cs="Arial"/>
          <w:color w:val="000000"/>
          <w:sz w:val="27"/>
          <w:szCs w:val="27"/>
        </w:rPr>
      </w:pPr>
      <w:r w:rsidRPr="00CB7B67">
        <w:rPr>
          <w:rStyle w:val="Strong"/>
          <w:rFonts w:ascii="Arial" w:hAnsi="Arial" w:cs="Arial"/>
          <w:b/>
          <w:bCs w:val="0"/>
          <w:color w:val="000000"/>
        </w:rPr>
        <w:lastRenderedPageBreak/>
        <w:t>SWOT Strategy</w:t>
      </w:r>
      <w:r>
        <w:rPr>
          <w:rStyle w:val="Strong"/>
          <w:rFonts w:ascii="Arial" w:hAnsi="Arial" w:cs="Arial"/>
          <w:b/>
          <w:bCs w:val="0"/>
          <w:color w:val="000000"/>
        </w:rPr>
        <w:t xml:space="preserve"> </w:t>
      </w:r>
    </w:p>
    <w:p w14:paraId="760D897B" w14:textId="77777777" w:rsidR="00021FFC" w:rsidRDefault="00021FFC" w:rsidP="00021FFC">
      <w:pPr>
        <w:keepNext/>
        <w:spacing w:before="100" w:beforeAutospacing="1" w:after="100" w:afterAutospacing="1" w:line="360" w:lineRule="auto"/>
        <w:ind w:left="720"/>
        <w:jc w:val="both"/>
      </w:pPr>
      <w:r>
        <w:rPr>
          <w:rFonts w:ascii="Arial" w:hAnsi="Arial" w:cs="Arial"/>
          <w:b/>
          <w:bCs/>
          <w:noProof/>
          <w:color w:val="000000"/>
          <w:sz w:val="32"/>
          <w:szCs w:val="32"/>
        </w:rPr>
        <w:drawing>
          <wp:inline distT="0" distB="0" distL="0" distR="0" wp14:anchorId="348AE9B6" wp14:editId="305C006B">
            <wp:extent cx="3135259" cy="2090057"/>
            <wp:effectExtent l="0" t="0" r="1905" b="5715"/>
            <wp:docPr id="1257774251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7774251" name="Picture 1257774251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2309" cy="21080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6594D1" w14:textId="31B9C034" w:rsidR="00021FFC" w:rsidRDefault="00021FFC" w:rsidP="00021FFC">
      <w:pPr>
        <w:pStyle w:val="Caption"/>
        <w:jc w:val="both"/>
        <w:rPr>
          <w:rFonts w:ascii="Arial" w:hAnsi="Arial" w:cs="Arial"/>
          <w:b/>
          <w:bCs/>
          <w:color w:val="000000"/>
          <w:sz w:val="32"/>
          <w:szCs w:val="32"/>
        </w:rPr>
      </w:pPr>
      <w:r>
        <w:t xml:space="preserve">Figure </w:t>
      </w:r>
      <w:fldSimple w:instr=" SEQ Figure \* ARABIC ">
        <w:r>
          <w:rPr>
            <w:noProof/>
          </w:rPr>
          <w:t>9</w:t>
        </w:r>
      </w:fldSimple>
      <w:r>
        <w:t xml:space="preserve">  </w:t>
      </w:r>
      <w:r w:rsidRPr="006E2916">
        <w:t>SWOT Strategy</w:t>
      </w:r>
    </w:p>
    <w:p w14:paraId="53A89D7A" w14:textId="77777777" w:rsidR="00021FFC" w:rsidRDefault="00021FFC" w:rsidP="00932E6B">
      <w:pPr>
        <w:spacing w:before="100" w:beforeAutospacing="1" w:after="100" w:afterAutospacing="1" w:line="360" w:lineRule="auto"/>
        <w:ind w:left="720"/>
        <w:jc w:val="both"/>
        <w:rPr>
          <w:rFonts w:ascii="Arial" w:hAnsi="Arial" w:cs="Arial"/>
          <w:b/>
          <w:bCs/>
          <w:color w:val="000000"/>
          <w:sz w:val="32"/>
          <w:szCs w:val="32"/>
        </w:rPr>
      </w:pPr>
    </w:p>
    <w:p w14:paraId="4A26F202" w14:textId="39141CFB" w:rsidR="00932E6B" w:rsidRPr="00932E6B" w:rsidRDefault="00932E6B" w:rsidP="00932E6B">
      <w:pPr>
        <w:spacing w:before="100" w:beforeAutospacing="1" w:after="100" w:afterAutospacing="1" w:line="360" w:lineRule="auto"/>
        <w:ind w:left="720"/>
        <w:jc w:val="both"/>
        <w:rPr>
          <w:rFonts w:ascii="Arial" w:hAnsi="Arial" w:cs="Arial"/>
          <w:color w:val="000000"/>
        </w:rPr>
      </w:pPr>
      <w:r w:rsidRPr="00932E6B">
        <w:rPr>
          <w:rFonts w:ascii="Arial" w:hAnsi="Arial" w:cs="Arial"/>
          <w:b/>
          <w:bCs/>
          <w:color w:val="000000"/>
          <w:sz w:val="32"/>
          <w:szCs w:val="32"/>
        </w:rPr>
        <w:t>Marketing 4 p</w:t>
      </w:r>
    </w:p>
    <w:p w14:paraId="6A57648F" w14:textId="6EF950DC" w:rsidR="004E412E" w:rsidRPr="00932E6B" w:rsidRDefault="004E412E" w:rsidP="00BD02CD">
      <w:pPr>
        <w:rPr>
          <w:rFonts w:ascii="Arial" w:hAnsi="Arial" w:cs="Arial"/>
        </w:rPr>
      </w:pPr>
    </w:p>
    <w:p w14:paraId="06617C67" w14:textId="77777777" w:rsidR="00874A97" w:rsidRDefault="004E412E" w:rsidP="00B84B42">
      <w:pPr>
        <w:keepNext/>
      </w:pPr>
      <w:r>
        <w:rPr>
          <w:noProof/>
        </w:rPr>
        <w:drawing>
          <wp:inline distT="0" distB="0" distL="0" distR="0" wp14:anchorId="50D3B907" wp14:editId="48B85864">
            <wp:extent cx="3601616" cy="3601616"/>
            <wp:effectExtent l="0" t="0" r="5715" b="5715"/>
            <wp:docPr id="1982932851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2932851" name="Picture 1982932851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4268" cy="36342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EA2BD4" w14:textId="43413B08" w:rsidR="004E412E" w:rsidRDefault="00874A97" w:rsidP="00021FFC">
      <w:pPr>
        <w:pStyle w:val="Caption"/>
        <w:jc w:val="center"/>
      </w:pPr>
      <w:r>
        <w:t xml:space="preserve">Figure </w:t>
      </w:r>
      <w:fldSimple w:instr=" SEQ Figure \* ARABIC ">
        <w:r w:rsidR="00021FFC">
          <w:rPr>
            <w:noProof/>
          </w:rPr>
          <w:t>10</w:t>
        </w:r>
      </w:fldSimple>
      <w:r>
        <w:t xml:space="preserve"> </w:t>
      </w:r>
      <w:r w:rsidRPr="00C44983">
        <w:t>Marketing 4 p</w:t>
      </w:r>
    </w:p>
    <w:p w14:paraId="2EDF0BEF" w14:textId="6C2A7F91" w:rsidR="004E412E" w:rsidRDefault="004E412E" w:rsidP="00021FFC">
      <w:pPr>
        <w:pStyle w:val="Caption"/>
        <w:jc w:val="center"/>
      </w:pPr>
      <w:r>
        <w:t xml:space="preserve">Figure </w:t>
      </w:r>
      <w:fldSimple w:instr=" SEQ Figure \* ARABIC ">
        <w:r w:rsidR="00021FFC">
          <w:rPr>
            <w:noProof/>
          </w:rPr>
          <w:t>11</w:t>
        </w:r>
      </w:fldSimple>
      <w:r>
        <w:t xml:space="preserve">. </w:t>
      </w:r>
      <w:r w:rsidRPr="00620DFA">
        <w:t>Marketing Mix (4Ps)</w:t>
      </w:r>
    </w:p>
    <w:p w14:paraId="2BB397B3" w14:textId="77777777" w:rsidR="004E412E" w:rsidRDefault="004E412E" w:rsidP="00BD02CD"/>
    <w:p w14:paraId="68D06185" w14:textId="77777777" w:rsidR="004E412E" w:rsidRDefault="004E412E" w:rsidP="00BD02CD"/>
    <w:p w14:paraId="314197CB" w14:textId="506F93EE" w:rsidR="00BD02CD" w:rsidRPr="00BD02CD" w:rsidRDefault="00BD02CD" w:rsidP="00BD02CD"/>
    <w:p w14:paraId="36B47C4B" w14:textId="17EB8AF5" w:rsidR="00747FD5" w:rsidRDefault="00747FD5" w:rsidP="00070E9B">
      <w:pPr>
        <w:pStyle w:val="Heading1"/>
        <w:rPr>
          <w:rFonts w:ascii="Arial" w:hAnsi="Arial" w:cs="Arial"/>
          <w:color w:val="auto"/>
          <w:sz w:val="24"/>
          <w:szCs w:val="24"/>
        </w:rPr>
      </w:pPr>
      <w:bookmarkStart w:id="10" w:name="_Toc120719603"/>
      <w:r w:rsidRPr="00932E6B">
        <w:rPr>
          <w:rFonts w:ascii="Arial" w:hAnsi="Arial" w:cs="Arial"/>
          <w:color w:val="auto"/>
          <w:sz w:val="24"/>
          <w:szCs w:val="24"/>
        </w:rPr>
        <w:t>Management Team</w:t>
      </w:r>
      <w:bookmarkEnd w:id="10"/>
      <w:r w:rsidRPr="00932E6B">
        <w:rPr>
          <w:rFonts w:ascii="Arial" w:hAnsi="Arial" w:cs="Arial"/>
          <w:color w:val="auto"/>
          <w:sz w:val="24"/>
          <w:szCs w:val="24"/>
        </w:rPr>
        <w:t xml:space="preserve"> </w:t>
      </w:r>
    </w:p>
    <w:p w14:paraId="730522EF" w14:textId="77777777" w:rsidR="00932E6B" w:rsidRDefault="00932E6B" w:rsidP="00932E6B"/>
    <w:p w14:paraId="74C4B0ED" w14:textId="77777777" w:rsidR="00874A97" w:rsidRDefault="00932E6B" w:rsidP="00B84B42">
      <w:pPr>
        <w:keepNext/>
      </w:pPr>
      <w:r>
        <w:rPr>
          <w:noProof/>
        </w:rPr>
        <w:drawing>
          <wp:inline distT="0" distB="0" distL="0" distR="0" wp14:anchorId="559EBBC1" wp14:editId="14A4DA43">
            <wp:extent cx="3513170" cy="2341984"/>
            <wp:effectExtent l="0" t="0" r="5080" b="0"/>
            <wp:docPr id="156647359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6473598" name="Picture 1566473598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9571" cy="236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7970C3" w14:textId="065347AE" w:rsidR="00932E6B" w:rsidRPr="00932E6B" w:rsidRDefault="00874A97" w:rsidP="00874A97">
      <w:pPr>
        <w:pStyle w:val="Caption"/>
        <w:jc w:val="center"/>
      </w:pPr>
      <w:r>
        <w:t xml:space="preserve">Figure </w:t>
      </w:r>
      <w:fldSimple w:instr=" SEQ Figure \* ARABIC ">
        <w:r w:rsidR="00021FFC">
          <w:rPr>
            <w:noProof/>
          </w:rPr>
          <w:t>12</w:t>
        </w:r>
      </w:fldSimple>
      <w:r>
        <w:t xml:space="preserve"> </w:t>
      </w:r>
      <w:r w:rsidRPr="00C06A99">
        <w:t>Management Team</w:t>
      </w:r>
    </w:p>
    <w:p w14:paraId="39CB0B66" w14:textId="77777777" w:rsidR="00932E6B" w:rsidRDefault="00932E6B" w:rsidP="00932E6B"/>
    <w:p w14:paraId="1D6E6655" w14:textId="77777777" w:rsidR="00932E6B" w:rsidRPr="00932E6B" w:rsidRDefault="00932E6B" w:rsidP="00932E6B"/>
    <w:p w14:paraId="2C9C2E01" w14:textId="77777777" w:rsidR="00716F69" w:rsidRPr="00716F69" w:rsidRDefault="00716F69" w:rsidP="00716F69">
      <w:pPr>
        <w:rPr>
          <w:rFonts w:ascii="Arial" w:hAnsi="Arial" w:cs="Arial"/>
        </w:rPr>
      </w:pPr>
    </w:p>
    <w:p w14:paraId="2BA39C57" w14:textId="5A0E9AC8" w:rsidR="0046780A" w:rsidRPr="00932E6B" w:rsidRDefault="0046780A" w:rsidP="0046780A">
      <w:pPr>
        <w:pStyle w:val="Heading2"/>
        <w:rPr>
          <w:rFonts w:ascii="Arial" w:hAnsi="Arial" w:cs="Arial"/>
          <w:color w:val="auto"/>
        </w:rPr>
      </w:pPr>
      <w:bookmarkStart w:id="11" w:name="_Toc120719605"/>
      <w:r w:rsidRPr="00932E6B">
        <w:rPr>
          <w:rFonts w:ascii="Arial" w:hAnsi="Arial" w:cs="Arial"/>
          <w:color w:val="auto"/>
        </w:rPr>
        <w:t>Organisational Chart</w:t>
      </w:r>
      <w:bookmarkEnd w:id="11"/>
    </w:p>
    <w:p w14:paraId="6E302978" w14:textId="77777777" w:rsidR="00716F69" w:rsidRDefault="00716F69" w:rsidP="00716F69"/>
    <w:p w14:paraId="3553FFD9" w14:textId="77777777" w:rsidR="00716F69" w:rsidRDefault="00716F69" w:rsidP="00716F69"/>
    <w:p w14:paraId="056558FF" w14:textId="77777777" w:rsidR="00874A97" w:rsidRDefault="00A11705" w:rsidP="00B84B42">
      <w:pPr>
        <w:keepNext/>
      </w:pPr>
      <w:r>
        <w:rPr>
          <w:noProof/>
        </w:rPr>
        <w:drawing>
          <wp:inline distT="0" distB="0" distL="0" distR="0" wp14:anchorId="105BF4C8" wp14:editId="13E73190">
            <wp:extent cx="3573624" cy="2859770"/>
            <wp:effectExtent l="0" t="0" r="0" b="0"/>
            <wp:docPr id="136615312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6153129" name="Picture 1366153129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4543" cy="2876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B88A9C" w14:textId="2B0A5279" w:rsidR="00874A97" w:rsidRDefault="00874A97" w:rsidP="00874A97">
      <w:pPr>
        <w:pStyle w:val="Caption"/>
        <w:jc w:val="center"/>
      </w:pPr>
      <w:r>
        <w:t xml:space="preserve">Figure </w:t>
      </w:r>
      <w:fldSimple w:instr=" SEQ Figure \* ARABIC ">
        <w:r w:rsidR="00021FFC">
          <w:rPr>
            <w:noProof/>
          </w:rPr>
          <w:t>13</w:t>
        </w:r>
      </w:fldSimple>
      <w:r>
        <w:t xml:space="preserve"> </w:t>
      </w:r>
      <w:r w:rsidRPr="00EC3699">
        <w:t>Organisational Chart</w:t>
      </w:r>
    </w:p>
    <w:p w14:paraId="173E5D18" w14:textId="37C84E2A" w:rsidR="00A01A91" w:rsidRDefault="00A01A91" w:rsidP="00F53214"/>
    <w:p w14:paraId="21780645" w14:textId="77777777" w:rsidR="00A01A91" w:rsidRDefault="00A01A91" w:rsidP="00F53214"/>
    <w:p w14:paraId="5B281124" w14:textId="35764B24" w:rsidR="00747FD5" w:rsidRPr="004A7383" w:rsidRDefault="001C65B2" w:rsidP="001C65B2">
      <w:pPr>
        <w:pStyle w:val="Heading2"/>
        <w:rPr>
          <w:rFonts w:ascii="Arial" w:hAnsi="Arial" w:cs="Arial"/>
          <w:color w:val="auto"/>
        </w:rPr>
      </w:pPr>
      <w:bookmarkStart w:id="12" w:name="_Toc120719606"/>
      <w:r w:rsidRPr="004A7383">
        <w:rPr>
          <w:rFonts w:ascii="Arial" w:hAnsi="Arial" w:cs="Arial"/>
          <w:color w:val="auto"/>
        </w:rPr>
        <w:t>Key Milestones</w:t>
      </w:r>
      <w:bookmarkEnd w:id="12"/>
    </w:p>
    <w:p w14:paraId="350CCCFA" w14:textId="77777777" w:rsidR="00A01A91" w:rsidRPr="004A7383" w:rsidRDefault="00A01A91" w:rsidP="00A01A91">
      <w:pPr>
        <w:rPr>
          <w:rFonts w:ascii="Arial" w:hAnsi="Arial" w:cs="Arial"/>
        </w:rPr>
      </w:pPr>
    </w:p>
    <w:p w14:paraId="41D8A25C" w14:textId="77777777" w:rsidR="00A01A91" w:rsidRPr="004A7383" w:rsidRDefault="00A01A91" w:rsidP="00A01A91">
      <w:pPr>
        <w:rPr>
          <w:rFonts w:ascii="Arial" w:hAnsi="Arial" w:cs="Arial"/>
        </w:rPr>
      </w:pPr>
    </w:p>
    <w:p w14:paraId="22CC55FE" w14:textId="140BC1F9" w:rsidR="00637242" w:rsidRPr="004A7383" w:rsidRDefault="00A01A91" w:rsidP="00A01A91">
      <w:pPr>
        <w:rPr>
          <w:rStyle w:val="Strong"/>
          <w:rFonts w:ascii="Arial" w:hAnsi="Arial" w:cs="Arial"/>
        </w:rPr>
      </w:pPr>
      <w:r w:rsidRPr="004A7383">
        <w:rPr>
          <w:rStyle w:val="Strong"/>
          <w:rFonts w:ascii="Arial" w:hAnsi="Arial" w:cs="Arial"/>
        </w:rPr>
        <w:t>Product &amp; Cost Research</w:t>
      </w:r>
    </w:p>
    <w:p w14:paraId="611DA7D0" w14:textId="77777777" w:rsidR="00A01A91" w:rsidRPr="004A7383" w:rsidRDefault="00A01A91" w:rsidP="00A01A91">
      <w:pPr>
        <w:rPr>
          <w:rStyle w:val="Strong"/>
          <w:rFonts w:ascii="Arial" w:hAnsi="Arial" w:cs="Arial"/>
        </w:rPr>
      </w:pPr>
    </w:p>
    <w:p w14:paraId="284174B4" w14:textId="77777777" w:rsidR="00637242" w:rsidRPr="004A7383" w:rsidRDefault="00637242" w:rsidP="00637242">
      <w:pPr>
        <w:pStyle w:val="Heading2"/>
        <w:rPr>
          <w:rStyle w:val="Strong"/>
          <w:rFonts w:ascii="Arial" w:hAnsi="Arial" w:cs="Arial"/>
          <w:b/>
          <w:bCs w:val="0"/>
          <w:color w:val="auto"/>
        </w:rPr>
      </w:pPr>
      <w:r w:rsidRPr="004A7383">
        <w:rPr>
          <w:rStyle w:val="Strong"/>
          <w:rFonts w:ascii="Arial" w:hAnsi="Arial" w:cs="Arial"/>
          <w:b/>
          <w:bCs w:val="0"/>
          <w:color w:val="auto"/>
        </w:rPr>
        <w:lastRenderedPageBreak/>
        <w:t>Key Milestones – Year 1 (</w:t>
      </w:r>
      <w:proofErr w:type="spellStart"/>
      <w:r w:rsidRPr="004A7383">
        <w:rPr>
          <w:rStyle w:val="Strong"/>
          <w:rFonts w:ascii="Arial" w:hAnsi="Arial" w:cs="Arial"/>
          <w:b/>
          <w:bCs w:val="0"/>
          <w:color w:val="auto"/>
        </w:rPr>
        <w:t>Pawsentials</w:t>
      </w:r>
      <w:proofErr w:type="spellEnd"/>
      <w:r w:rsidRPr="004A7383">
        <w:rPr>
          <w:rStyle w:val="Strong"/>
          <w:rFonts w:ascii="Arial" w:hAnsi="Arial" w:cs="Arial"/>
          <w:b/>
          <w:bCs w:val="0"/>
          <w:color w:val="auto"/>
        </w:rPr>
        <w:t>)</w:t>
      </w:r>
    </w:p>
    <w:p w14:paraId="561FF8FB" w14:textId="77777777" w:rsidR="00637242" w:rsidRDefault="00637242" w:rsidP="00637242"/>
    <w:p w14:paraId="3E27295B" w14:textId="77777777" w:rsidR="00637242" w:rsidRDefault="00637242" w:rsidP="00637242"/>
    <w:p w14:paraId="3C03FD1F" w14:textId="77777777" w:rsidR="00874A97" w:rsidRDefault="00A11705" w:rsidP="00B84B42">
      <w:pPr>
        <w:keepNext/>
      </w:pPr>
      <w:r>
        <w:rPr>
          <w:noProof/>
        </w:rPr>
        <w:drawing>
          <wp:inline distT="0" distB="0" distL="0" distR="0" wp14:anchorId="6FEA5D1E" wp14:editId="52E41FCD">
            <wp:extent cx="3789407" cy="3032449"/>
            <wp:effectExtent l="0" t="0" r="0" b="3175"/>
            <wp:docPr id="103324575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3245758" name="Picture 1033245758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9734" cy="30407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2EDB3C" w14:textId="25BC203C" w:rsidR="00637242" w:rsidRPr="00637242" w:rsidRDefault="00874A97" w:rsidP="00874A97">
      <w:pPr>
        <w:pStyle w:val="Caption"/>
        <w:jc w:val="center"/>
      </w:pPr>
      <w:r>
        <w:t xml:space="preserve">Figure </w:t>
      </w:r>
      <w:fldSimple w:instr=" SEQ Figure \* ARABIC ">
        <w:r w:rsidR="00021FFC">
          <w:rPr>
            <w:noProof/>
          </w:rPr>
          <w:t>14</w:t>
        </w:r>
      </w:fldSimple>
      <w:r>
        <w:t xml:space="preserve"> </w:t>
      </w:r>
      <w:r w:rsidRPr="004D32EB">
        <w:t>Key Milestones – Year 1 (</w:t>
      </w:r>
      <w:proofErr w:type="spellStart"/>
      <w:r w:rsidRPr="004D32EB">
        <w:t>Pawsentials</w:t>
      </w:r>
      <w:proofErr w:type="spellEnd"/>
      <w:r w:rsidRPr="004D32EB">
        <w:t>)</w:t>
      </w:r>
    </w:p>
    <w:p w14:paraId="43033337" w14:textId="77777777" w:rsidR="00A01A91" w:rsidRPr="00A01A91" w:rsidRDefault="00A01A91" w:rsidP="00A01A91"/>
    <w:p w14:paraId="6B6A440D" w14:textId="1AA33962" w:rsidR="00F53214" w:rsidRDefault="00F53214" w:rsidP="00F53214"/>
    <w:p w14:paraId="02DD1D07" w14:textId="41771860" w:rsidR="00F53214" w:rsidRDefault="00F53214" w:rsidP="00F53214"/>
    <w:p w14:paraId="45112C73" w14:textId="77E0D638" w:rsidR="00747FD5" w:rsidRPr="004A7383" w:rsidRDefault="00747FD5" w:rsidP="00070E9B">
      <w:pPr>
        <w:pStyle w:val="Heading1"/>
        <w:rPr>
          <w:rFonts w:ascii="Arial" w:hAnsi="Arial" w:cs="Arial"/>
          <w:color w:val="auto"/>
        </w:rPr>
      </w:pPr>
      <w:bookmarkStart w:id="13" w:name="_Toc120719607"/>
      <w:r w:rsidRPr="004A7383">
        <w:rPr>
          <w:rFonts w:ascii="Arial" w:hAnsi="Arial" w:cs="Arial"/>
          <w:color w:val="auto"/>
        </w:rPr>
        <w:t>Financial Plan</w:t>
      </w:r>
      <w:r w:rsidR="00640B87" w:rsidRPr="004A7383">
        <w:rPr>
          <w:rFonts w:ascii="Arial" w:hAnsi="Arial" w:cs="Arial"/>
          <w:color w:val="auto"/>
        </w:rPr>
        <w:t xml:space="preserve"> (One Year)</w:t>
      </w:r>
      <w:bookmarkEnd w:id="13"/>
    </w:p>
    <w:p w14:paraId="5C23B84A" w14:textId="77777777" w:rsidR="00637242" w:rsidRPr="004A7383" w:rsidRDefault="00637242" w:rsidP="00637242">
      <w:pPr>
        <w:rPr>
          <w:rFonts w:ascii="Arial" w:hAnsi="Arial" w:cs="Arial"/>
        </w:rPr>
      </w:pPr>
    </w:p>
    <w:p w14:paraId="6CA770BF" w14:textId="77777777" w:rsidR="00637242" w:rsidRPr="004A7383" w:rsidRDefault="00637242" w:rsidP="00637242">
      <w:pPr>
        <w:pStyle w:val="Heading1"/>
        <w:rPr>
          <w:rFonts w:ascii="Arial" w:hAnsi="Arial" w:cs="Arial"/>
          <w:color w:val="auto"/>
          <w:sz w:val="48"/>
          <w:szCs w:val="48"/>
        </w:rPr>
      </w:pPr>
      <w:r w:rsidRPr="004A7383">
        <w:rPr>
          <w:rFonts w:ascii="Arial" w:hAnsi="Arial" w:cs="Arial"/>
          <w:color w:val="auto"/>
        </w:rPr>
        <w:t xml:space="preserve">Financial Planning Framework – </w:t>
      </w:r>
      <w:proofErr w:type="spellStart"/>
      <w:r w:rsidRPr="004A7383">
        <w:rPr>
          <w:rFonts w:ascii="Arial" w:hAnsi="Arial" w:cs="Arial"/>
          <w:color w:val="auto"/>
        </w:rPr>
        <w:t>Pawsentials</w:t>
      </w:r>
      <w:proofErr w:type="spellEnd"/>
    </w:p>
    <w:p w14:paraId="202931E3" w14:textId="33F2B092" w:rsidR="00637242" w:rsidRPr="004A7383" w:rsidRDefault="00637242" w:rsidP="00637242">
      <w:pPr>
        <w:pStyle w:val="Heading2"/>
        <w:rPr>
          <w:rFonts w:ascii="Arial" w:hAnsi="Arial" w:cs="Arial"/>
          <w:color w:val="auto"/>
        </w:rPr>
      </w:pPr>
      <w:r w:rsidRPr="004A7383">
        <w:rPr>
          <w:rFonts w:ascii="Arial" w:hAnsi="Arial" w:cs="Arial"/>
          <w:color w:val="auto"/>
        </w:rPr>
        <w:t xml:space="preserve">STEP 1 – Product </w:t>
      </w:r>
    </w:p>
    <w:p w14:paraId="2CEDE44D" w14:textId="77777777" w:rsidR="00637242" w:rsidRPr="004A7383" w:rsidRDefault="00637242" w:rsidP="00637242">
      <w:pPr>
        <w:pStyle w:val="NormalWeb"/>
        <w:rPr>
          <w:rFonts w:ascii="Arial" w:hAnsi="Arial" w:cs="Arial"/>
        </w:rPr>
      </w:pPr>
      <w:r w:rsidRPr="004A7383">
        <w:rPr>
          <w:rStyle w:val="Strong"/>
          <w:rFonts w:ascii="Arial" w:hAnsi="Arial" w:cs="Arial"/>
        </w:rPr>
        <w:t>Business Model</w:t>
      </w:r>
    </w:p>
    <w:p w14:paraId="3D5C3317" w14:textId="5C3CD70C" w:rsidR="00637242" w:rsidRPr="004A7383" w:rsidRDefault="00637242" w:rsidP="004A7383">
      <w:pPr>
        <w:numPr>
          <w:ilvl w:val="0"/>
          <w:numId w:val="22"/>
        </w:numPr>
        <w:spacing w:before="100" w:beforeAutospacing="1" w:after="100" w:afterAutospacing="1" w:line="360" w:lineRule="auto"/>
        <w:rPr>
          <w:rFonts w:ascii="Arial" w:hAnsi="Arial" w:cs="Arial"/>
          <w:color w:val="000000"/>
        </w:rPr>
      </w:pPr>
      <w:r w:rsidRPr="004A7383">
        <w:rPr>
          <w:rFonts w:ascii="Arial" w:hAnsi="Arial" w:cs="Arial"/>
          <w:color w:val="000000"/>
        </w:rPr>
        <w:t>e-commerce</w:t>
      </w:r>
      <w:r w:rsidR="00A11705" w:rsidRPr="004A7383">
        <w:rPr>
          <w:rFonts w:ascii="Arial" w:hAnsi="Arial" w:cs="Arial"/>
          <w:color w:val="000000"/>
        </w:rPr>
        <w:t xml:space="preserve"> </w:t>
      </w:r>
      <w:proofErr w:type="spellStart"/>
      <w:r w:rsidR="00A11705" w:rsidRPr="004A7383">
        <w:rPr>
          <w:rFonts w:ascii="Arial" w:hAnsi="Arial" w:cs="Arial"/>
          <w:color w:val="000000"/>
        </w:rPr>
        <w:t>webside</w:t>
      </w:r>
      <w:proofErr w:type="spellEnd"/>
      <w:r w:rsidR="00A11705" w:rsidRPr="004A7383">
        <w:rPr>
          <w:rFonts w:ascii="Arial" w:hAnsi="Arial" w:cs="Arial"/>
          <w:color w:val="000000"/>
        </w:rPr>
        <w:t>.</w:t>
      </w:r>
    </w:p>
    <w:p w14:paraId="1520E063" w14:textId="77777777" w:rsidR="00637242" w:rsidRPr="004A7383" w:rsidRDefault="00637242" w:rsidP="004A7383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4A7383">
        <w:rPr>
          <w:rStyle w:val="Strong"/>
          <w:rFonts w:ascii="Arial" w:hAnsi="Arial" w:cs="Arial"/>
          <w:color w:val="000000"/>
        </w:rPr>
        <w:t>Product Range</w:t>
      </w:r>
    </w:p>
    <w:p w14:paraId="294CE014" w14:textId="77777777" w:rsidR="00637242" w:rsidRPr="004A7383" w:rsidRDefault="00637242" w:rsidP="004A7383">
      <w:pPr>
        <w:numPr>
          <w:ilvl w:val="0"/>
          <w:numId w:val="23"/>
        </w:numPr>
        <w:spacing w:before="100" w:beforeAutospacing="1" w:after="100" w:afterAutospacing="1" w:line="360" w:lineRule="auto"/>
        <w:rPr>
          <w:rFonts w:ascii="Arial" w:hAnsi="Arial" w:cs="Arial"/>
          <w:color w:val="000000"/>
        </w:rPr>
      </w:pPr>
      <w:r w:rsidRPr="004A7383">
        <w:rPr>
          <w:rFonts w:ascii="Arial" w:hAnsi="Arial" w:cs="Arial"/>
          <w:color w:val="000000"/>
        </w:rPr>
        <w:t>Essential Box</w:t>
      </w:r>
    </w:p>
    <w:p w14:paraId="053D15E4" w14:textId="77777777" w:rsidR="00637242" w:rsidRPr="004A7383" w:rsidRDefault="00637242" w:rsidP="004A7383">
      <w:pPr>
        <w:numPr>
          <w:ilvl w:val="0"/>
          <w:numId w:val="23"/>
        </w:numPr>
        <w:spacing w:before="100" w:beforeAutospacing="1" w:after="100" w:afterAutospacing="1" w:line="360" w:lineRule="auto"/>
        <w:rPr>
          <w:rFonts w:ascii="Arial" w:hAnsi="Arial" w:cs="Arial"/>
          <w:color w:val="000000"/>
        </w:rPr>
      </w:pPr>
      <w:r w:rsidRPr="004A7383">
        <w:rPr>
          <w:rFonts w:ascii="Arial" w:hAnsi="Arial" w:cs="Arial"/>
          <w:color w:val="000000"/>
        </w:rPr>
        <w:t>Premium Box</w:t>
      </w:r>
    </w:p>
    <w:p w14:paraId="137D8F44" w14:textId="77777777" w:rsidR="00637242" w:rsidRPr="004A7383" w:rsidRDefault="00637242" w:rsidP="004A7383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4A7383">
        <w:rPr>
          <w:rStyle w:val="Strong"/>
          <w:rFonts w:ascii="Arial" w:hAnsi="Arial" w:cs="Arial"/>
          <w:color w:val="000000"/>
        </w:rPr>
        <w:t>Product Features</w:t>
      </w:r>
    </w:p>
    <w:p w14:paraId="52EDE976" w14:textId="77777777" w:rsidR="00637242" w:rsidRPr="004A7383" w:rsidRDefault="00637242" w:rsidP="004A7383">
      <w:pPr>
        <w:numPr>
          <w:ilvl w:val="0"/>
          <w:numId w:val="24"/>
        </w:numPr>
        <w:spacing w:before="100" w:beforeAutospacing="1" w:after="100" w:afterAutospacing="1" w:line="360" w:lineRule="auto"/>
        <w:rPr>
          <w:rFonts w:ascii="Arial" w:hAnsi="Arial" w:cs="Arial"/>
          <w:color w:val="000000"/>
        </w:rPr>
      </w:pPr>
      <w:r w:rsidRPr="004A7383">
        <w:rPr>
          <w:rFonts w:ascii="Arial" w:hAnsi="Arial" w:cs="Arial"/>
          <w:color w:val="000000"/>
        </w:rPr>
        <w:t>Personalised according to dog size.</w:t>
      </w:r>
    </w:p>
    <w:p w14:paraId="0C2231D5" w14:textId="77777777" w:rsidR="00637242" w:rsidRPr="004A7383" w:rsidRDefault="00637242" w:rsidP="004A7383">
      <w:pPr>
        <w:numPr>
          <w:ilvl w:val="0"/>
          <w:numId w:val="24"/>
        </w:numPr>
        <w:spacing w:before="100" w:beforeAutospacing="1" w:after="100" w:afterAutospacing="1" w:line="360" w:lineRule="auto"/>
        <w:rPr>
          <w:rFonts w:ascii="Arial" w:hAnsi="Arial" w:cs="Arial"/>
          <w:color w:val="000000"/>
        </w:rPr>
      </w:pPr>
      <w:r w:rsidRPr="004A7383">
        <w:rPr>
          <w:rFonts w:ascii="Arial" w:hAnsi="Arial" w:cs="Arial"/>
          <w:color w:val="000000"/>
        </w:rPr>
        <w:t>Monthly home delivery.</w:t>
      </w:r>
    </w:p>
    <w:p w14:paraId="16DE6351" w14:textId="77777777" w:rsidR="00637242" w:rsidRPr="004A7383" w:rsidRDefault="00637242" w:rsidP="004A7383">
      <w:pPr>
        <w:numPr>
          <w:ilvl w:val="0"/>
          <w:numId w:val="24"/>
        </w:numPr>
        <w:spacing w:before="100" w:beforeAutospacing="1" w:after="100" w:afterAutospacing="1" w:line="360" w:lineRule="auto"/>
        <w:rPr>
          <w:rFonts w:ascii="Arial" w:hAnsi="Arial" w:cs="Arial"/>
          <w:color w:val="000000"/>
        </w:rPr>
      </w:pPr>
      <w:r w:rsidRPr="004A7383">
        <w:rPr>
          <w:rFonts w:ascii="Arial" w:hAnsi="Arial" w:cs="Arial"/>
          <w:color w:val="000000"/>
        </w:rPr>
        <w:t>Flexible subscription.</w:t>
      </w:r>
    </w:p>
    <w:p w14:paraId="6C94D0F9" w14:textId="77777777" w:rsidR="00637242" w:rsidRPr="004A7383" w:rsidRDefault="00637242" w:rsidP="004A7383">
      <w:pPr>
        <w:numPr>
          <w:ilvl w:val="0"/>
          <w:numId w:val="24"/>
        </w:numPr>
        <w:spacing w:before="100" w:beforeAutospacing="1" w:after="100" w:afterAutospacing="1" w:line="360" w:lineRule="auto"/>
        <w:rPr>
          <w:rFonts w:ascii="Arial" w:hAnsi="Arial" w:cs="Arial"/>
          <w:color w:val="000000"/>
        </w:rPr>
      </w:pPr>
      <w:r w:rsidRPr="004A7383">
        <w:rPr>
          <w:rFonts w:ascii="Arial" w:hAnsi="Arial" w:cs="Arial"/>
          <w:color w:val="000000"/>
        </w:rPr>
        <w:lastRenderedPageBreak/>
        <w:t>Convenient and time-saving solution.</w:t>
      </w:r>
    </w:p>
    <w:p w14:paraId="2421C34A" w14:textId="77777777" w:rsidR="00637242" w:rsidRPr="004A7383" w:rsidRDefault="00637242" w:rsidP="004A7383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4A7383">
        <w:rPr>
          <w:rStyle w:val="Strong"/>
          <w:rFonts w:ascii="Arial" w:hAnsi="Arial" w:cs="Arial"/>
          <w:color w:val="000000"/>
        </w:rPr>
        <w:t>Box Contents</w:t>
      </w:r>
    </w:p>
    <w:p w14:paraId="3E4DB7D6" w14:textId="77777777" w:rsidR="00637242" w:rsidRPr="004A7383" w:rsidRDefault="00637242" w:rsidP="004A7383">
      <w:pPr>
        <w:numPr>
          <w:ilvl w:val="0"/>
          <w:numId w:val="25"/>
        </w:numPr>
        <w:spacing w:before="100" w:beforeAutospacing="1" w:after="100" w:afterAutospacing="1" w:line="360" w:lineRule="auto"/>
        <w:rPr>
          <w:rFonts w:ascii="Arial" w:hAnsi="Arial" w:cs="Arial"/>
          <w:color w:val="000000"/>
        </w:rPr>
      </w:pPr>
      <w:r w:rsidRPr="004A7383">
        <w:rPr>
          <w:rFonts w:ascii="Arial" w:hAnsi="Arial" w:cs="Arial"/>
          <w:color w:val="000000"/>
        </w:rPr>
        <w:t>Dog food</w:t>
      </w:r>
    </w:p>
    <w:p w14:paraId="4692714C" w14:textId="77777777" w:rsidR="00637242" w:rsidRPr="004A7383" w:rsidRDefault="00637242" w:rsidP="004A7383">
      <w:pPr>
        <w:numPr>
          <w:ilvl w:val="0"/>
          <w:numId w:val="25"/>
        </w:numPr>
        <w:spacing w:before="100" w:beforeAutospacing="1" w:after="100" w:afterAutospacing="1" w:line="360" w:lineRule="auto"/>
        <w:rPr>
          <w:rFonts w:ascii="Arial" w:hAnsi="Arial" w:cs="Arial"/>
          <w:color w:val="000000"/>
        </w:rPr>
      </w:pPr>
      <w:r w:rsidRPr="004A7383">
        <w:rPr>
          <w:rFonts w:ascii="Arial" w:hAnsi="Arial" w:cs="Arial"/>
          <w:color w:val="000000"/>
        </w:rPr>
        <w:t>Treats</w:t>
      </w:r>
    </w:p>
    <w:p w14:paraId="7B11414E" w14:textId="77777777" w:rsidR="00637242" w:rsidRPr="004A7383" w:rsidRDefault="00637242" w:rsidP="004A7383">
      <w:pPr>
        <w:numPr>
          <w:ilvl w:val="0"/>
          <w:numId w:val="25"/>
        </w:numPr>
        <w:spacing w:before="100" w:beforeAutospacing="1" w:after="100" w:afterAutospacing="1" w:line="360" w:lineRule="auto"/>
        <w:rPr>
          <w:rFonts w:ascii="Arial" w:hAnsi="Arial" w:cs="Arial"/>
          <w:color w:val="000000"/>
        </w:rPr>
      </w:pPr>
      <w:r w:rsidRPr="004A7383">
        <w:rPr>
          <w:rFonts w:ascii="Arial" w:hAnsi="Arial" w:cs="Arial"/>
          <w:color w:val="000000"/>
        </w:rPr>
        <w:t>Poop bags</w:t>
      </w:r>
    </w:p>
    <w:p w14:paraId="60033F3A" w14:textId="77777777" w:rsidR="00637242" w:rsidRPr="004A7383" w:rsidRDefault="00637242" w:rsidP="004A7383">
      <w:pPr>
        <w:numPr>
          <w:ilvl w:val="0"/>
          <w:numId w:val="25"/>
        </w:numPr>
        <w:spacing w:before="100" w:beforeAutospacing="1" w:after="100" w:afterAutospacing="1" w:line="360" w:lineRule="auto"/>
        <w:rPr>
          <w:rFonts w:ascii="Arial" w:hAnsi="Arial" w:cs="Arial"/>
          <w:color w:val="000000"/>
        </w:rPr>
      </w:pPr>
      <w:r w:rsidRPr="004A7383">
        <w:rPr>
          <w:rFonts w:ascii="Arial" w:hAnsi="Arial" w:cs="Arial"/>
          <w:color w:val="000000"/>
        </w:rPr>
        <w:t>Toy (Premium)</w:t>
      </w:r>
    </w:p>
    <w:p w14:paraId="779D7181" w14:textId="77777777" w:rsidR="00637242" w:rsidRPr="004A7383" w:rsidRDefault="00637242" w:rsidP="004A7383">
      <w:pPr>
        <w:numPr>
          <w:ilvl w:val="0"/>
          <w:numId w:val="25"/>
        </w:numPr>
        <w:spacing w:before="100" w:beforeAutospacing="1" w:after="100" w:afterAutospacing="1" w:line="360" w:lineRule="auto"/>
        <w:rPr>
          <w:rFonts w:ascii="Arial" w:hAnsi="Arial" w:cs="Arial"/>
          <w:color w:val="000000"/>
        </w:rPr>
      </w:pPr>
      <w:r w:rsidRPr="004A7383">
        <w:rPr>
          <w:rFonts w:ascii="Arial" w:hAnsi="Arial" w:cs="Arial"/>
          <w:color w:val="000000"/>
        </w:rPr>
        <w:t>Hygiene product (Premium)</w:t>
      </w:r>
    </w:p>
    <w:p w14:paraId="504C54EE" w14:textId="77777777" w:rsidR="00637242" w:rsidRDefault="00637242" w:rsidP="00637242">
      <w:pPr>
        <w:spacing w:before="100" w:beforeAutospacing="1" w:after="100" w:afterAutospacing="1"/>
        <w:rPr>
          <w:color w:val="000000"/>
        </w:rPr>
      </w:pPr>
    </w:p>
    <w:p w14:paraId="75F4862B" w14:textId="2512D92D" w:rsidR="00073DBD" w:rsidRPr="00A11705" w:rsidRDefault="00637242" w:rsidP="00637242">
      <w:pPr>
        <w:spacing w:before="100" w:beforeAutospacing="1" w:after="100" w:afterAutospacing="1"/>
        <w:rPr>
          <w:rFonts w:ascii="Arial" w:hAnsi="Arial" w:cs="Arial"/>
          <w:color w:val="000000"/>
          <w:sz w:val="32"/>
          <w:szCs w:val="32"/>
        </w:rPr>
      </w:pPr>
      <w:r w:rsidRPr="00A11705">
        <w:rPr>
          <w:rFonts w:ascii="Arial" w:hAnsi="Arial" w:cs="Arial"/>
          <w:color w:val="000000"/>
          <w:sz w:val="32"/>
          <w:szCs w:val="32"/>
        </w:rPr>
        <w:t xml:space="preserve">Cost research </w:t>
      </w:r>
    </w:p>
    <w:p w14:paraId="704FC605" w14:textId="77777777" w:rsidR="00073DBD" w:rsidRDefault="00073DBD" w:rsidP="004A7383">
      <w:pPr>
        <w:spacing w:before="100" w:beforeAutospacing="1" w:after="100" w:afterAutospacing="1" w:line="360" w:lineRule="auto"/>
        <w:rPr>
          <w:color w:val="000000"/>
        </w:rPr>
      </w:pPr>
    </w:p>
    <w:p w14:paraId="43F155FA" w14:textId="77777777" w:rsidR="00637242" w:rsidRPr="004A7383" w:rsidRDefault="00637242" w:rsidP="004A7383">
      <w:pPr>
        <w:pStyle w:val="Heading3"/>
        <w:spacing w:line="360" w:lineRule="auto"/>
        <w:rPr>
          <w:rFonts w:ascii="Arial" w:hAnsi="Arial" w:cs="Arial"/>
          <w:color w:val="000000"/>
          <w:sz w:val="27"/>
          <w:szCs w:val="27"/>
        </w:rPr>
      </w:pPr>
      <w:r w:rsidRPr="004A7383">
        <w:rPr>
          <w:rFonts w:ascii="Arial" w:hAnsi="Arial" w:cs="Arial"/>
          <w:color w:val="000000"/>
        </w:rPr>
        <w:t>Direct Product Costs</w:t>
      </w:r>
    </w:p>
    <w:p w14:paraId="1C7C27C5" w14:textId="370C5E56" w:rsidR="00637242" w:rsidRPr="004A7383" w:rsidRDefault="00637242" w:rsidP="004A7383">
      <w:pPr>
        <w:numPr>
          <w:ilvl w:val="0"/>
          <w:numId w:val="26"/>
        </w:numPr>
        <w:spacing w:before="100" w:beforeAutospacing="1" w:after="100" w:afterAutospacing="1" w:line="360" w:lineRule="auto"/>
        <w:rPr>
          <w:rFonts w:ascii="Arial" w:hAnsi="Arial" w:cs="Arial"/>
          <w:color w:val="000000"/>
        </w:rPr>
      </w:pPr>
      <w:r w:rsidRPr="004A7383">
        <w:rPr>
          <w:rFonts w:ascii="Arial" w:hAnsi="Arial" w:cs="Arial"/>
          <w:color w:val="000000"/>
        </w:rPr>
        <w:t>Dog food</w:t>
      </w:r>
      <w:r w:rsidR="00073DBD" w:rsidRPr="004A7383">
        <w:rPr>
          <w:rFonts w:ascii="Arial" w:hAnsi="Arial" w:cs="Arial"/>
          <w:color w:val="000000"/>
        </w:rPr>
        <w:t xml:space="preserve">: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24"/>
        <w:gridCol w:w="2197"/>
      </w:tblGrid>
      <w:tr w:rsidR="00073DBD" w:rsidRPr="004A7383" w14:paraId="27942D8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481E23" w14:textId="77777777" w:rsidR="00073DBD" w:rsidRPr="004A7383" w:rsidRDefault="00073DBD" w:rsidP="004A7383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4A7383">
              <w:rPr>
                <w:rFonts w:ascii="Arial" w:hAnsi="Arial" w:cs="Arial"/>
                <w:color w:val="000000"/>
              </w:rPr>
              <w:t>Mid-range wholesale dry food</w:t>
            </w:r>
          </w:p>
        </w:tc>
        <w:tc>
          <w:tcPr>
            <w:tcW w:w="0" w:type="auto"/>
            <w:vAlign w:val="center"/>
            <w:hideMark/>
          </w:tcPr>
          <w:p w14:paraId="7AB908D1" w14:textId="77777777" w:rsidR="00073DBD" w:rsidRPr="004A7383" w:rsidRDefault="00073DBD" w:rsidP="004A7383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4A7383">
              <w:rPr>
                <w:rStyle w:val="Strong"/>
                <w:rFonts w:ascii="Arial" w:hAnsi="Arial" w:cs="Arial"/>
                <w:color w:val="000000"/>
              </w:rPr>
              <w:t>£2.20–£3.00 per kg</w:t>
            </w:r>
          </w:p>
        </w:tc>
      </w:tr>
      <w:tr w:rsidR="00073DBD" w:rsidRPr="004A7383" w14:paraId="22E0EE1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A3EB75" w14:textId="77777777" w:rsidR="00073DBD" w:rsidRPr="004A7383" w:rsidRDefault="00073DBD" w:rsidP="004A7383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4A7383">
              <w:rPr>
                <w:rFonts w:ascii="Arial" w:hAnsi="Arial" w:cs="Arial"/>
                <w:color w:val="000000"/>
              </w:rPr>
              <w:t>Base figure for Excel</w:t>
            </w:r>
          </w:p>
        </w:tc>
        <w:tc>
          <w:tcPr>
            <w:tcW w:w="0" w:type="auto"/>
            <w:vAlign w:val="center"/>
            <w:hideMark/>
          </w:tcPr>
          <w:p w14:paraId="7D8CF005" w14:textId="77777777" w:rsidR="00073DBD" w:rsidRPr="004A7383" w:rsidRDefault="00073DBD" w:rsidP="004A7383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4A7383">
              <w:rPr>
                <w:rStyle w:val="Strong"/>
                <w:rFonts w:ascii="Arial" w:hAnsi="Arial" w:cs="Arial"/>
                <w:color w:val="000000"/>
              </w:rPr>
              <w:t>£2.50 per kg</w:t>
            </w:r>
          </w:p>
        </w:tc>
      </w:tr>
    </w:tbl>
    <w:p w14:paraId="729847E8" w14:textId="77777777" w:rsidR="00073DBD" w:rsidRPr="004A7383" w:rsidRDefault="00073DBD" w:rsidP="00073DBD">
      <w:pPr>
        <w:spacing w:before="100" w:beforeAutospacing="1" w:after="100" w:afterAutospacing="1"/>
        <w:rPr>
          <w:rFonts w:ascii="Arial" w:hAnsi="Arial" w:cs="Arial"/>
        </w:rPr>
      </w:pPr>
    </w:p>
    <w:p w14:paraId="6D144D43" w14:textId="77777777" w:rsidR="00073DBD" w:rsidRDefault="00073DBD" w:rsidP="00073DBD">
      <w:pPr>
        <w:spacing w:before="100" w:beforeAutospacing="1" w:after="100" w:afterAutospacing="1"/>
        <w:rPr>
          <w:color w:val="000000"/>
        </w:rPr>
      </w:pPr>
    </w:p>
    <w:p w14:paraId="4E3F1F35" w14:textId="77777777" w:rsidR="00874A97" w:rsidRDefault="004A7383" w:rsidP="00021FFC">
      <w:pPr>
        <w:keepNext/>
        <w:spacing w:before="100" w:beforeAutospacing="1" w:after="100" w:afterAutospacing="1"/>
      </w:pPr>
      <w:r>
        <w:rPr>
          <w:noProof/>
          <w:color w:val="000000"/>
        </w:rPr>
        <w:drawing>
          <wp:inline distT="0" distB="0" distL="0" distR="0" wp14:anchorId="1D91182A" wp14:editId="36B74843">
            <wp:extent cx="3681130" cy="2453951"/>
            <wp:effectExtent l="0" t="0" r="1905" b="0"/>
            <wp:docPr id="80276887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2768878" name="Picture 802768878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2804" cy="24617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B03525" w14:textId="24ACEF72" w:rsidR="00073DBD" w:rsidRDefault="00874A97" w:rsidP="00874A97">
      <w:pPr>
        <w:pStyle w:val="Caption"/>
        <w:jc w:val="center"/>
        <w:rPr>
          <w:color w:val="000000"/>
        </w:rPr>
      </w:pPr>
      <w:r>
        <w:t xml:space="preserve">Figure </w:t>
      </w:r>
      <w:fldSimple w:instr=" SEQ Figure \* ARABIC ">
        <w:r w:rsidR="00021FFC">
          <w:rPr>
            <w:noProof/>
          </w:rPr>
          <w:t>15</w:t>
        </w:r>
      </w:fldSimple>
      <w:r>
        <w:t xml:space="preserve"> illustrative monthly food</w:t>
      </w:r>
    </w:p>
    <w:p w14:paraId="3658653B" w14:textId="77777777" w:rsidR="00073DBD" w:rsidRPr="001E4940" w:rsidRDefault="00637242" w:rsidP="00637242">
      <w:pPr>
        <w:numPr>
          <w:ilvl w:val="0"/>
          <w:numId w:val="26"/>
        </w:numPr>
        <w:spacing w:before="100" w:beforeAutospacing="1" w:after="100" w:afterAutospacing="1"/>
        <w:rPr>
          <w:rFonts w:ascii="Arial" w:hAnsi="Arial" w:cs="Arial"/>
          <w:color w:val="000000"/>
        </w:rPr>
      </w:pPr>
      <w:r w:rsidRPr="001E4940">
        <w:rPr>
          <w:rFonts w:ascii="Arial" w:hAnsi="Arial" w:cs="Arial"/>
          <w:color w:val="000000"/>
        </w:rPr>
        <w:lastRenderedPageBreak/>
        <w:t>Treats</w:t>
      </w:r>
      <w:r w:rsidR="00073DBD" w:rsidRPr="001E4940">
        <w:rPr>
          <w:rFonts w:ascii="Arial" w:hAnsi="Arial" w:cs="Arial"/>
          <w:color w:val="000000"/>
        </w:rPr>
        <w:t>:</w:t>
      </w:r>
    </w:p>
    <w:p w14:paraId="73B032AA" w14:textId="77777777" w:rsidR="00874A97" w:rsidRDefault="004A7383" w:rsidP="00021FFC">
      <w:pPr>
        <w:keepNext/>
        <w:spacing w:before="100" w:beforeAutospacing="1" w:after="100" w:afterAutospacing="1"/>
        <w:ind w:left="720"/>
      </w:pPr>
      <w:r>
        <w:rPr>
          <w:noProof/>
          <w:color w:val="000000"/>
        </w:rPr>
        <w:drawing>
          <wp:inline distT="0" distB="0" distL="0" distR="0" wp14:anchorId="324992CA" wp14:editId="147DBC8E">
            <wp:extent cx="3149256" cy="2099388"/>
            <wp:effectExtent l="0" t="0" r="635" b="0"/>
            <wp:docPr id="125182436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1824362" name="Picture 1251824362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0506" cy="2106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0E8323" w14:textId="5EF6D7B2" w:rsidR="00637242" w:rsidRDefault="00874A97" w:rsidP="00874A97">
      <w:pPr>
        <w:pStyle w:val="Caption"/>
        <w:jc w:val="center"/>
        <w:rPr>
          <w:color w:val="000000"/>
        </w:rPr>
      </w:pPr>
      <w:r>
        <w:t xml:space="preserve">Figure </w:t>
      </w:r>
      <w:fldSimple w:instr=" SEQ Figure \* ARABIC ">
        <w:r w:rsidR="00021FFC">
          <w:rPr>
            <w:noProof/>
          </w:rPr>
          <w:t>16</w:t>
        </w:r>
      </w:fldSimple>
      <w:r w:rsidRPr="00BA6267">
        <w:t>•</w:t>
      </w:r>
      <w:r w:rsidRPr="00BA6267">
        <w:tab/>
        <w:t>Treats</w:t>
      </w:r>
    </w:p>
    <w:p w14:paraId="7FC9C6C1" w14:textId="77777777" w:rsidR="00073DBD" w:rsidRDefault="00073DBD" w:rsidP="00073DBD">
      <w:pPr>
        <w:spacing w:before="100" w:beforeAutospacing="1" w:after="100" w:afterAutospacing="1"/>
        <w:rPr>
          <w:color w:val="000000"/>
        </w:rPr>
      </w:pPr>
    </w:p>
    <w:p w14:paraId="61C9B5FF" w14:textId="77777777" w:rsidR="00637242" w:rsidRPr="004A7383" w:rsidRDefault="00637242" w:rsidP="00637242">
      <w:pPr>
        <w:numPr>
          <w:ilvl w:val="0"/>
          <w:numId w:val="26"/>
        </w:numPr>
        <w:spacing w:before="100" w:beforeAutospacing="1" w:after="100" w:afterAutospacing="1"/>
        <w:rPr>
          <w:rFonts w:ascii="Arial" w:hAnsi="Arial" w:cs="Arial"/>
          <w:color w:val="000000"/>
        </w:rPr>
      </w:pPr>
      <w:r w:rsidRPr="004A7383">
        <w:rPr>
          <w:rFonts w:ascii="Arial" w:hAnsi="Arial" w:cs="Arial"/>
          <w:color w:val="000000"/>
        </w:rPr>
        <w:t>Toy</w:t>
      </w:r>
    </w:p>
    <w:p w14:paraId="23D6F2EA" w14:textId="77777777" w:rsidR="007C35E2" w:rsidRDefault="007C35E2" w:rsidP="007C35E2">
      <w:pPr>
        <w:spacing w:before="100" w:beforeAutospacing="1" w:after="100" w:afterAutospacing="1"/>
        <w:rPr>
          <w:color w:val="000000"/>
        </w:rPr>
      </w:pPr>
    </w:p>
    <w:p w14:paraId="424A69D0" w14:textId="77777777" w:rsidR="00874A97" w:rsidRDefault="004A7383" w:rsidP="00021FFC">
      <w:pPr>
        <w:keepNext/>
        <w:spacing w:before="100" w:beforeAutospacing="1" w:after="100" w:afterAutospacing="1"/>
      </w:pPr>
      <w:r>
        <w:rPr>
          <w:noProof/>
          <w:color w:val="000000"/>
        </w:rPr>
        <w:drawing>
          <wp:inline distT="0" distB="0" distL="0" distR="0" wp14:anchorId="22F54A00" wp14:editId="1C30BADF">
            <wp:extent cx="3498980" cy="1747552"/>
            <wp:effectExtent l="0" t="0" r="6350" b="5080"/>
            <wp:docPr id="1088285202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8285202" name="Picture 1088285202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2457" cy="1784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B4B491" w14:textId="00A613BC" w:rsidR="007C35E2" w:rsidRDefault="00874A97" w:rsidP="00874A97">
      <w:pPr>
        <w:pStyle w:val="Caption"/>
        <w:jc w:val="center"/>
        <w:rPr>
          <w:color w:val="000000"/>
        </w:rPr>
      </w:pPr>
      <w:r>
        <w:t xml:space="preserve">Figure </w:t>
      </w:r>
      <w:fldSimple w:instr=" SEQ Figure \* ARABIC ">
        <w:r w:rsidR="00021FFC">
          <w:rPr>
            <w:noProof/>
          </w:rPr>
          <w:t>17</w:t>
        </w:r>
      </w:fldSimple>
      <w:r>
        <w:t xml:space="preserve"> </w:t>
      </w:r>
      <w:r w:rsidRPr="00B57C68">
        <w:t>•</w:t>
      </w:r>
      <w:r w:rsidRPr="00B57C68">
        <w:tab/>
        <w:t>Toy</w:t>
      </w:r>
    </w:p>
    <w:p w14:paraId="30B896D7" w14:textId="77777777" w:rsidR="00021FFC" w:rsidRDefault="00021FFC" w:rsidP="00021FFC">
      <w:pPr>
        <w:spacing w:before="100" w:beforeAutospacing="1" w:after="100" w:afterAutospacing="1" w:line="360" w:lineRule="auto"/>
        <w:ind w:left="720"/>
        <w:rPr>
          <w:rFonts w:ascii="Arial" w:hAnsi="Arial" w:cs="Arial"/>
          <w:color w:val="000000"/>
        </w:rPr>
      </w:pPr>
    </w:p>
    <w:p w14:paraId="6EA0B50B" w14:textId="77777777" w:rsidR="00021FFC" w:rsidRDefault="00021FFC" w:rsidP="00021FFC">
      <w:pPr>
        <w:spacing w:before="100" w:beforeAutospacing="1" w:after="100" w:afterAutospacing="1" w:line="360" w:lineRule="auto"/>
        <w:rPr>
          <w:rFonts w:ascii="Arial" w:hAnsi="Arial" w:cs="Arial"/>
          <w:color w:val="000000"/>
        </w:rPr>
      </w:pPr>
    </w:p>
    <w:p w14:paraId="26E5B7C7" w14:textId="77777777" w:rsidR="00021FFC" w:rsidRDefault="00021FFC" w:rsidP="00021FFC">
      <w:pPr>
        <w:spacing w:before="100" w:beforeAutospacing="1" w:after="100" w:afterAutospacing="1" w:line="360" w:lineRule="auto"/>
        <w:rPr>
          <w:rFonts w:ascii="Arial" w:hAnsi="Arial" w:cs="Arial"/>
          <w:color w:val="000000"/>
        </w:rPr>
      </w:pPr>
    </w:p>
    <w:p w14:paraId="79C5FE34" w14:textId="77777777" w:rsidR="00021FFC" w:rsidRDefault="00021FFC" w:rsidP="00021FFC">
      <w:pPr>
        <w:spacing w:before="100" w:beforeAutospacing="1" w:after="100" w:afterAutospacing="1" w:line="360" w:lineRule="auto"/>
        <w:rPr>
          <w:rFonts w:ascii="Arial" w:hAnsi="Arial" w:cs="Arial"/>
          <w:color w:val="000000"/>
        </w:rPr>
      </w:pPr>
    </w:p>
    <w:p w14:paraId="508450DE" w14:textId="77777777" w:rsidR="00021FFC" w:rsidRDefault="00021FFC" w:rsidP="00021FFC">
      <w:pPr>
        <w:spacing w:before="100" w:beforeAutospacing="1" w:after="100" w:afterAutospacing="1" w:line="360" w:lineRule="auto"/>
        <w:rPr>
          <w:rFonts w:ascii="Arial" w:hAnsi="Arial" w:cs="Arial"/>
          <w:color w:val="000000"/>
        </w:rPr>
      </w:pPr>
    </w:p>
    <w:p w14:paraId="6B24991F" w14:textId="77777777" w:rsidR="00021FFC" w:rsidRDefault="00021FFC" w:rsidP="00021FFC">
      <w:pPr>
        <w:spacing w:before="100" w:beforeAutospacing="1" w:after="100" w:afterAutospacing="1" w:line="360" w:lineRule="auto"/>
        <w:rPr>
          <w:rFonts w:ascii="Arial" w:hAnsi="Arial" w:cs="Arial"/>
          <w:color w:val="000000"/>
        </w:rPr>
      </w:pPr>
    </w:p>
    <w:p w14:paraId="5064CBF6" w14:textId="7F1F3441" w:rsidR="00637242" w:rsidRDefault="00637242" w:rsidP="00021FFC">
      <w:pPr>
        <w:spacing w:before="100" w:beforeAutospacing="1" w:after="100" w:afterAutospacing="1" w:line="360" w:lineRule="auto"/>
        <w:rPr>
          <w:rFonts w:ascii="Arial" w:hAnsi="Arial" w:cs="Arial"/>
          <w:color w:val="000000"/>
        </w:rPr>
      </w:pPr>
      <w:r w:rsidRPr="001E4940">
        <w:rPr>
          <w:rFonts w:ascii="Arial" w:hAnsi="Arial" w:cs="Arial"/>
          <w:color w:val="000000"/>
        </w:rPr>
        <w:lastRenderedPageBreak/>
        <w:t>Hygiene products</w:t>
      </w:r>
      <w:r w:rsidR="007C35E2" w:rsidRPr="001E4940">
        <w:rPr>
          <w:rFonts w:ascii="Arial" w:hAnsi="Arial" w:cs="Arial"/>
          <w:color w:val="000000"/>
        </w:rPr>
        <w:t xml:space="preserve">: </w:t>
      </w:r>
      <w:r w:rsidR="007C35E2" w:rsidRPr="001E4940">
        <w:rPr>
          <w:rFonts w:ascii="Arial" w:hAnsi="Arial" w:cs="Arial"/>
        </w:rPr>
        <w:t>dog wipes, paw balm,</w:t>
      </w:r>
      <w:r w:rsidR="007C35E2" w:rsidRPr="001E4940">
        <w:rPr>
          <w:rFonts w:ascii="Arial" w:hAnsi="Arial" w:cs="Arial"/>
          <w:color w:val="000000"/>
        </w:rPr>
        <w:t xml:space="preserve"> </w:t>
      </w:r>
      <w:r w:rsidR="007C35E2" w:rsidRPr="001E4940">
        <w:rPr>
          <w:rFonts w:ascii="Arial" w:hAnsi="Arial" w:cs="Arial"/>
        </w:rPr>
        <w:t>dental sticks,</w:t>
      </w:r>
      <w:r w:rsidR="007C35E2" w:rsidRPr="001E4940">
        <w:rPr>
          <w:rFonts w:ascii="Arial" w:hAnsi="Arial" w:cs="Arial"/>
          <w:color w:val="000000"/>
        </w:rPr>
        <w:t xml:space="preserve"> </w:t>
      </w:r>
      <w:r w:rsidR="007C35E2" w:rsidRPr="001E4940">
        <w:rPr>
          <w:rFonts w:ascii="Arial" w:hAnsi="Arial" w:cs="Arial"/>
        </w:rPr>
        <w:t>ear wipes,</w:t>
      </w:r>
      <w:r w:rsidR="007C35E2" w:rsidRPr="001E4940">
        <w:rPr>
          <w:rFonts w:ascii="Arial" w:hAnsi="Arial" w:cs="Arial"/>
          <w:color w:val="000000"/>
        </w:rPr>
        <w:t xml:space="preserve"> </w:t>
      </w:r>
      <w:r w:rsidR="007C35E2" w:rsidRPr="001E4940">
        <w:rPr>
          <w:rFonts w:ascii="Arial" w:hAnsi="Arial" w:cs="Arial"/>
        </w:rPr>
        <w:t>coat spray,</w:t>
      </w:r>
      <w:r w:rsidR="007C35E2" w:rsidRPr="001E4940">
        <w:rPr>
          <w:rFonts w:ascii="Arial" w:hAnsi="Arial" w:cs="Arial"/>
          <w:color w:val="000000"/>
        </w:rPr>
        <w:t xml:space="preserve"> </w:t>
      </w:r>
      <w:r w:rsidR="007C35E2" w:rsidRPr="001E4940">
        <w:rPr>
          <w:rFonts w:ascii="Arial" w:hAnsi="Arial" w:cs="Arial"/>
        </w:rPr>
        <w:t xml:space="preserve">dental care item, </w:t>
      </w:r>
      <w:r w:rsidR="007C35E2" w:rsidRPr="001E4940">
        <w:rPr>
          <w:rFonts w:ascii="Arial" w:hAnsi="Arial" w:cs="Arial"/>
          <w:color w:val="000000"/>
        </w:rPr>
        <w:t>p</w:t>
      </w:r>
      <w:r w:rsidRPr="001E4940">
        <w:rPr>
          <w:rFonts w:ascii="Arial" w:hAnsi="Arial" w:cs="Arial"/>
          <w:color w:val="000000"/>
        </w:rPr>
        <w:t>oop bags</w:t>
      </w:r>
      <w:r w:rsidR="007C35E2" w:rsidRPr="001E4940">
        <w:rPr>
          <w:rFonts w:ascii="Arial" w:hAnsi="Arial" w:cs="Arial"/>
          <w:color w:val="000000"/>
        </w:rPr>
        <w:t>.</w:t>
      </w:r>
    </w:p>
    <w:p w14:paraId="583E6559" w14:textId="77777777" w:rsidR="00B84B42" w:rsidRPr="001E4940" w:rsidRDefault="00B84B42" w:rsidP="00B84B42">
      <w:pPr>
        <w:spacing w:before="100" w:beforeAutospacing="1" w:after="100" w:afterAutospacing="1" w:line="360" w:lineRule="auto"/>
        <w:rPr>
          <w:rFonts w:ascii="Arial" w:hAnsi="Arial" w:cs="Arial"/>
          <w:color w:val="000000"/>
        </w:rPr>
      </w:pPr>
    </w:p>
    <w:p w14:paraId="28D5B91B" w14:textId="77777777" w:rsidR="00B84B42" w:rsidRDefault="001E4940" w:rsidP="00021FFC">
      <w:pPr>
        <w:keepNext/>
        <w:spacing w:before="100" w:beforeAutospacing="1" w:after="100" w:afterAutospacing="1"/>
      </w:pPr>
      <w:r>
        <w:rPr>
          <w:noProof/>
          <w:color w:val="000000"/>
        </w:rPr>
        <w:drawing>
          <wp:inline distT="0" distB="0" distL="0" distR="0" wp14:anchorId="5786ABEE" wp14:editId="32FC82BF">
            <wp:extent cx="3461657" cy="1728911"/>
            <wp:effectExtent l="0" t="0" r="5715" b="0"/>
            <wp:docPr id="731946065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1946065" name="Picture 731946065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6388" cy="17462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A5C87B" w14:textId="114F379A" w:rsidR="007C35E2" w:rsidRDefault="00B84B42" w:rsidP="00B84B42">
      <w:pPr>
        <w:pStyle w:val="Caption"/>
        <w:jc w:val="center"/>
        <w:rPr>
          <w:color w:val="000000"/>
        </w:rPr>
      </w:pPr>
      <w:r>
        <w:t xml:space="preserve">Figure </w:t>
      </w:r>
      <w:fldSimple w:instr=" SEQ Figure \* ARABIC ">
        <w:r w:rsidR="00021FFC">
          <w:rPr>
            <w:noProof/>
          </w:rPr>
          <w:t>18</w:t>
        </w:r>
      </w:fldSimple>
      <w:r>
        <w:t xml:space="preserve"> </w:t>
      </w:r>
      <w:r w:rsidRPr="005D10D4">
        <w:t>Hygiene products</w:t>
      </w:r>
    </w:p>
    <w:p w14:paraId="075B8FB0" w14:textId="77777777" w:rsidR="007C35E2" w:rsidRDefault="007C35E2" w:rsidP="007C35E2">
      <w:pPr>
        <w:spacing w:before="100" w:beforeAutospacing="1" w:after="100" w:afterAutospacing="1"/>
        <w:rPr>
          <w:color w:val="000000"/>
        </w:rPr>
      </w:pPr>
    </w:p>
    <w:p w14:paraId="54D64AD8" w14:textId="77777777" w:rsidR="007C35E2" w:rsidRPr="007C35E2" w:rsidRDefault="007C35E2" w:rsidP="007C35E2">
      <w:pPr>
        <w:spacing w:before="100" w:beforeAutospacing="1" w:after="100" w:afterAutospacing="1"/>
        <w:rPr>
          <w:color w:val="000000"/>
        </w:rPr>
      </w:pPr>
    </w:p>
    <w:p w14:paraId="45F18AD0" w14:textId="77777777" w:rsidR="00637242" w:rsidRPr="001E4940" w:rsidRDefault="00637242" w:rsidP="00637242">
      <w:pPr>
        <w:pStyle w:val="Heading3"/>
        <w:rPr>
          <w:rFonts w:ascii="Arial" w:hAnsi="Arial" w:cs="Arial"/>
          <w:color w:val="000000"/>
        </w:rPr>
      </w:pPr>
      <w:r w:rsidRPr="001E4940">
        <w:rPr>
          <w:rFonts w:ascii="Arial" w:hAnsi="Arial" w:cs="Arial"/>
          <w:color w:val="000000"/>
        </w:rPr>
        <w:t>Packaging Costs</w:t>
      </w:r>
    </w:p>
    <w:p w14:paraId="4FB78686" w14:textId="7837F095" w:rsidR="006C43CC" w:rsidRPr="001E4940" w:rsidRDefault="00637242" w:rsidP="006C43CC">
      <w:pPr>
        <w:numPr>
          <w:ilvl w:val="0"/>
          <w:numId w:val="27"/>
        </w:numPr>
        <w:spacing w:before="100" w:beforeAutospacing="1" w:after="100" w:afterAutospacing="1"/>
        <w:rPr>
          <w:rFonts w:ascii="Arial" w:hAnsi="Arial" w:cs="Arial"/>
          <w:color w:val="000000"/>
        </w:rPr>
      </w:pPr>
      <w:r w:rsidRPr="001E4940">
        <w:rPr>
          <w:rFonts w:ascii="Arial" w:hAnsi="Arial" w:cs="Arial"/>
          <w:color w:val="000000"/>
        </w:rPr>
        <w:t>Box</w:t>
      </w:r>
      <w:r w:rsidR="006C43CC" w:rsidRPr="001E4940">
        <w:rPr>
          <w:rFonts w:ascii="Arial" w:hAnsi="Arial" w:cs="Arial"/>
          <w:color w:val="000000"/>
        </w:rPr>
        <w:t>:</w:t>
      </w:r>
    </w:p>
    <w:p w14:paraId="74919822" w14:textId="77777777" w:rsidR="00B84B42" w:rsidRDefault="001E4940" w:rsidP="00B84B42">
      <w:pPr>
        <w:keepNext/>
        <w:spacing w:before="100" w:beforeAutospacing="1" w:after="100" w:afterAutospacing="1"/>
      </w:pPr>
      <w:r>
        <w:rPr>
          <w:noProof/>
          <w:color w:val="000000"/>
        </w:rPr>
        <w:drawing>
          <wp:inline distT="0" distB="0" distL="0" distR="0" wp14:anchorId="107716E4" wp14:editId="74A68300">
            <wp:extent cx="4408933" cy="2202024"/>
            <wp:effectExtent l="0" t="0" r="0" b="0"/>
            <wp:docPr id="1333675153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3675153" name="Picture 1333675153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7963" cy="22065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20C419" w14:textId="46D0BA54" w:rsidR="006C43CC" w:rsidRDefault="00B84B42" w:rsidP="00B84B42">
      <w:pPr>
        <w:pStyle w:val="Caption"/>
        <w:rPr>
          <w:color w:val="000000"/>
        </w:rPr>
      </w:pPr>
      <w:r>
        <w:t xml:space="preserve">Figure </w:t>
      </w:r>
      <w:fldSimple w:instr=" SEQ Figure \* ARABIC ">
        <w:r w:rsidR="00021FFC">
          <w:rPr>
            <w:noProof/>
          </w:rPr>
          <w:t>19</w:t>
        </w:r>
      </w:fldSimple>
      <w:r>
        <w:t xml:space="preserve"> Box</w:t>
      </w:r>
    </w:p>
    <w:p w14:paraId="38A865BE" w14:textId="77777777" w:rsidR="006C43CC" w:rsidRDefault="006C43CC" w:rsidP="006C43CC">
      <w:pPr>
        <w:spacing w:before="100" w:beforeAutospacing="1" w:after="100" w:afterAutospacing="1"/>
        <w:rPr>
          <w:color w:val="000000"/>
        </w:rPr>
      </w:pPr>
    </w:p>
    <w:p w14:paraId="340C0AE0" w14:textId="77777777" w:rsidR="00021FFC" w:rsidRDefault="00021FFC" w:rsidP="006C43CC">
      <w:pPr>
        <w:spacing w:before="100" w:beforeAutospacing="1" w:after="100" w:afterAutospacing="1"/>
        <w:rPr>
          <w:color w:val="000000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68"/>
      </w:tblGrid>
      <w:tr w:rsidR="006C43CC" w14:paraId="7396485A" w14:textId="77777777" w:rsidTr="006C43CC">
        <w:trPr>
          <w:tblHeader/>
          <w:tblCellSpacing w:w="15" w:type="dxa"/>
        </w:trPr>
        <w:tc>
          <w:tcPr>
            <w:tcW w:w="2208" w:type="dxa"/>
            <w:vAlign w:val="center"/>
            <w:hideMark/>
          </w:tcPr>
          <w:p w14:paraId="26D68DB3" w14:textId="54335B19" w:rsidR="006C43CC" w:rsidRDefault="006C43CC">
            <w:pPr>
              <w:jc w:val="center"/>
              <w:rPr>
                <w:b/>
                <w:bCs/>
                <w:color w:val="000000"/>
              </w:rPr>
            </w:pPr>
          </w:p>
        </w:tc>
      </w:tr>
    </w:tbl>
    <w:p w14:paraId="451F4737" w14:textId="77777777" w:rsidR="006C43CC" w:rsidRDefault="006C43CC" w:rsidP="006C43CC">
      <w:pPr>
        <w:spacing w:before="100" w:beforeAutospacing="1" w:after="100" w:afterAutospacing="1"/>
        <w:rPr>
          <w:color w:val="000000"/>
        </w:rPr>
      </w:pPr>
    </w:p>
    <w:p w14:paraId="34DE3D6C" w14:textId="15158083" w:rsidR="00637242" w:rsidRPr="007C1CEC" w:rsidRDefault="00637242" w:rsidP="00637242">
      <w:pPr>
        <w:numPr>
          <w:ilvl w:val="0"/>
          <w:numId w:val="27"/>
        </w:numPr>
        <w:spacing w:before="100" w:beforeAutospacing="1" w:after="100" w:afterAutospacing="1"/>
        <w:rPr>
          <w:rFonts w:ascii="Arial" w:hAnsi="Arial" w:cs="Arial"/>
          <w:color w:val="000000"/>
        </w:rPr>
      </w:pPr>
      <w:r w:rsidRPr="007C1CEC">
        <w:rPr>
          <w:rFonts w:ascii="Arial" w:hAnsi="Arial" w:cs="Arial"/>
          <w:color w:val="000000"/>
        </w:rPr>
        <w:lastRenderedPageBreak/>
        <w:t>Tissue paper</w:t>
      </w:r>
      <w:r w:rsidR="006C43CC" w:rsidRPr="007C1CEC">
        <w:rPr>
          <w:rFonts w:ascii="Arial" w:hAnsi="Arial" w:cs="Arial"/>
          <w:color w:val="000000"/>
        </w:rPr>
        <w:t>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15"/>
        <w:gridCol w:w="81"/>
      </w:tblGrid>
      <w:tr w:rsidR="006C43CC" w14:paraId="2D9CE326" w14:textId="77777777">
        <w:trPr>
          <w:tblHeader/>
          <w:tblCellSpacing w:w="15" w:type="dxa"/>
        </w:trPr>
        <w:tc>
          <w:tcPr>
            <w:tcW w:w="0" w:type="auto"/>
            <w:vAlign w:val="center"/>
          </w:tcPr>
          <w:p w14:paraId="1CC04195" w14:textId="77777777" w:rsidR="006C43CC" w:rsidRDefault="006C43CC" w:rsidP="006C43CC">
            <w:pPr>
              <w:rPr>
                <w:b/>
                <w:bCs/>
                <w:color w:val="000000"/>
              </w:rPr>
            </w:pPr>
          </w:p>
          <w:p w14:paraId="57114A15" w14:textId="77777777" w:rsidR="006C43CC" w:rsidRDefault="006C43CC" w:rsidP="006C43CC">
            <w:pPr>
              <w:rPr>
                <w:b/>
                <w:bCs/>
                <w:color w:val="000000"/>
              </w:rPr>
            </w:pPr>
          </w:p>
          <w:p w14:paraId="42A91DD8" w14:textId="77777777" w:rsidR="00B84B42" w:rsidRDefault="007C1CEC" w:rsidP="00B84B42">
            <w:pPr>
              <w:keepNext/>
              <w:jc w:val="center"/>
            </w:pPr>
            <w:r>
              <w:rPr>
                <w:b/>
                <w:bCs/>
                <w:noProof/>
                <w:color w:val="000000"/>
              </w:rPr>
              <w:drawing>
                <wp:inline distT="0" distB="0" distL="0" distR="0" wp14:anchorId="2F5F1751" wp14:editId="2C23CE1A">
                  <wp:extent cx="3639140" cy="2425959"/>
                  <wp:effectExtent l="0" t="0" r="6350" b="0"/>
                  <wp:docPr id="1984501987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4501987" name="Picture 1984501987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66981" cy="24445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A71FF37" w14:textId="1E98DF58" w:rsidR="006C43CC" w:rsidRPr="006C43CC" w:rsidRDefault="00B84B42" w:rsidP="00B84B42">
            <w:pPr>
              <w:pStyle w:val="Caption"/>
              <w:jc w:val="center"/>
              <w:rPr>
                <w:b/>
                <w:bCs/>
                <w:color w:val="000000"/>
              </w:rPr>
            </w:pPr>
            <w:r>
              <w:t xml:space="preserve">Figure </w:t>
            </w:r>
            <w:fldSimple w:instr=" SEQ Figure \* ARABIC ">
              <w:r w:rsidR="00021FFC">
                <w:rPr>
                  <w:noProof/>
                </w:rPr>
                <w:t>20</w:t>
              </w:r>
            </w:fldSimple>
            <w:r>
              <w:t xml:space="preserve"> </w:t>
            </w:r>
            <w:r w:rsidRPr="002502CC">
              <w:t>•</w:t>
            </w:r>
            <w:r w:rsidRPr="002502CC">
              <w:tab/>
              <w:t>Tissue paper</w:t>
            </w:r>
          </w:p>
        </w:tc>
        <w:tc>
          <w:tcPr>
            <w:tcW w:w="0" w:type="auto"/>
            <w:vAlign w:val="center"/>
          </w:tcPr>
          <w:p w14:paraId="5258A41E" w14:textId="77777777" w:rsidR="006C43CC" w:rsidRDefault="006C43CC">
            <w:pPr>
              <w:jc w:val="center"/>
              <w:rPr>
                <w:b/>
                <w:bCs/>
                <w:color w:val="000000"/>
              </w:rPr>
            </w:pPr>
          </w:p>
        </w:tc>
      </w:tr>
    </w:tbl>
    <w:p w14:paraId="681E68B8" w14:textId="77777777" w:rsidR="006C43CC" w:rsidRDefault="006C43CC" w:rsidP="006C43CC">
      <w:pPr>
        <w:rPr>
          <w:vanish/>
        </w:rPr>
      </w:pPr>
    </w:p>
    <w:p w14:paraId="5A38A346" w14:textId="77777777" w:rsidR="006C43CC" w:rsidRPr="007C1CEC" w:rsidRDefault="006C43CC" w:rsidP="006C43CC">
      <w:pPr>
        <w:spacing w:before="100" w:beforeAutospacing="1" w:after="100" w:afterAutospacing="1"/>
        <w:rPr>
          <w:rFonts w:ascii="Arial" w:hAnsi="Arial" w:cs="Arial"/>
          <w:color w:val="000000"/>
        </w:rPr>
      </w:pPr>
    </w:p>
    <w:p w14:paraId="4CE71A65" w14:textId="4F0804B3" w:rsidR="00637242" w:rsidRPr="007C1CEC" w:rsidRDefault="00637242" w:rsidP="00637242">
      <w:pPr>
        <w:numPr>
          <w:ilvl w:val="0"/>
          <w:numId w:val="27"/>
        </w:numPr>
        <w:spacing w:before="100" w:beforeAutospacing="1" w:after="100" w:afterAutospacing="1"/>
        <w:rPr>
          <w:rFonts w:ascii="Arial" w:hAnsi="Arial" w:cs="Arial"/>
          <w:color w:val="000000"/>
        </w:rPr>
      </w:pPr>
      <w:r w:rsidRPr="007C1CEC">
        <w:rPr>
          <w:rFonts w:ascii="Arial" w:hAnsi="Arial" w:cs="Arial"/>
          <w:color w:val="000000"/>
        </w:rPr>
        <w:t>Stickers</w:t>
      </w:r>
      <w:r w:rsidR="00FE16B5" w:rsidRPr="007C1CEC">
        <w:rPr>
          <w:rFonts w:ascii="Arial" w:hAnsi="Arial" w:cs="Arial"/>
          <w:color w:val="000000"/>
        </w:rPr>
        <w:t>:</w:t>
      </w:r>
    </w:p>
    <w:p w14:paraId="51E2C4DC" w14:textId="77777777" w:rsidR="00FE16B5" w:rsidRDefault="00FE16B5" w:rsidP="00FE16B5">
      <w:pPr>
        <w:spacing w:before="100" w:beforeAutospacing="1" w:after="100" w:afterAutospacing="1"/>
        <w:rPr>
          <w:color w:val="000000"/>
        </w:rPr>
      </w:pPr>
    </w:p>
    <w:p w14:paraId="2B2EF3D5" w14:textId="77777777" w:rsidR="00B84B42" w:rsidRDefault="007C1CEC" w:rsidP="00B84B42">
      <w:pPr>
        <w:keepNext/>
        <w:spacing w:before="100" w:beforeAutospacing="1" w:after="100" w:afterAutospacing="1"/>
      </w:pPr>
      <w:r>
        <w:rPr>
          <w:noProof/>
          <w:color w:val="000000"/>
        </w:rPr>
        <w:drawing>
          <wp:inline distT="0" distB="0" distL="0" distR="0" wp14:anchorId="17D4E075" wp14:editId="089A8D1A">
            <wp:extent cx="3471180" cy="2313992"/>
            <wp:effectExtent l="0" t="0" r="0" b="0"/>
            <wp:docPr id="1108316889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8316889" name="Picture 1108316889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0813" cy="2333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F8FC2B" w14:textId="29BABA06" w:rsidR="00FE16B5" w:rsidRDefault="00B84B42" w:rsidP="00B84B42">
      <w:pPr>
        <w:pStyle w:val="Caption"/>
        <w:rPr>
          <w:color w:val="000000"/>
        </w:rPr>
      </w:pPr>
      <w:r>
        <w:t xml:space="preserve">Figure </w:t>
      </w:r>
      <w:fldSimple w:instr=" SEQ Figure \* ARABIC ">
        <w:r w:rsidR="00021FFC">
          <w:rPr>
            <w:noProof/>
          </w:rPr>
          <w:t>21</w:t>
        </w:r>
      </w:fldSimple>
      <w:r>
        <w:t xml:space="preserve">  </w:t>
      </w:r>
      <w:r w:rsidRPr="005F7330">
        <w:t>Stickers</w:t>
      </w:r>
    </w:p>
    <w:p w14:paraId="3C60A6C6" w14:textId="77777777" w:rsidR="00FE16B5" w:rsidRPr="00311DBE" w:rsidRDefault="00FE16B5" w:rsidP="00FE16B5">
      <w:pPr>
        <w:spacing w:before="100" w:beforeAutospacing="1" w:after="100" w:afterAutospacing="1"/>
        <w:rPr>
          <w:rFonts w:ascii="Arial" w:hAnsi="Arial" w:cs="Arial"/>
          <w:color w:val="000000"/>
        </w:rPr>
      </w:pPr>
    </w:p>
    <w:p w14:paraId="58EC7D71" w14:textId="77777777" w:rsidR="00637242" w:rsidRDefault="00637242" w:rsidP="00637242">
      <w:pPr>
        <w:numPr>
          <w:ilvl w:val="0"/>
          <w:numId w:val="27"/>
        </w:numPr>
        <w:spacing w:before="100" w:beforeAutospacing="1" w:after="100" w:afterAutospacing="1"/>
        <w:rPr>
          <w:rFonts w:ascii="Arial" w:hAnsi="Arial" w:cs="Arial"/>
          <w:color w:val="000000"/>
        </w:rPr>
      </w:pPr>
      <w:r w:rsidRPr="00311DBE">
        <w:rPr>
          <w:rFonts w:ascii="Arial" w:hAnsi="Arial" w:cs="Arial"/>
          <w:color w:val="000000"/>
        </w:rPr>
        <w:t>Thank-you card</w:t>
      </w:r>
    </w:p>
    <w:p w14:paraId="5B09BB8B" w14:textId="77777777" w:rsidR="00311DBE" w:rsidRPr="00311DBE" w:rsidRDefault="00311DBE" w:rsidP="00311DBE">
      <w:pPr>
        <w:spacing w:before="100" w:beforeAutospacing="1" w:after="100" w:afterAutospacing="1"/>
        <w:rPr>
          <w:rFonts w:ascii="Arial" w:hAnsi="Arial" w:cs="Arial"/>
          <w:color w:val="000000"/>
        </w:rPr>
      </w:pPr>
    </w:p>
    <w:p w14:paraId="5A3DB0A3" w14:textId="77777777" w:rsidR="00B84B42" w:rsidRDefault="00311DBE" w:rsidP="00B84B42">
      <w:pPr>
        <w:keepNext/>
        <w:spacing w:before="100" w:beforeAutospacing="1" w:after="100" w:afterAutospacing="1"/>
      </w:pPr>
      <w:r>
        <w:rPr>
          <w:noProof/>
          <w:color w:val="000000"/>
        </w:rPr>
        <w:lastRenderedPageBreak/>
        <w:drawing>
          <wp:inline distT="0" distB="0" distL="0" distR="0" wp14:anchorId="726A351A" wp14:editId="16DF1E4F">
            <wp:extent cx="3275226" cy="2183363"/>
            <wp:effectExtent l="0" t="0" r="1905" b="1270"/>
            <wp:docPr id="1284659885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4659885" name="Picture 1284659885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9617" cy="2199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8F2A7C" w14:textId="52D58B60" w:rsidR="00FE16B5" w:rsidRDefault="00B84B42" w:rsidP="00B84B42">
      <w:pPr>
        <w:pStyle w:val="Caption"/>
        <w:rPr>
          <w:color w:val="000000"/>
        </w:rPr>
      </w:pPr>
      <w:r>
        <w:t xml:space="preserve">Figure </w:t>
      </w:r>
      <w:fldSimple w:instr=" SEQ Figure \* ARABIC ">
        <w:r w:rsidR="00021FFC">
          <w:rPr>
            <w:noProof/>
          </w:rPr>
          <w:t>22</w:t>
        </w:r>
      </w:fldSimple>
      <w:r>
        <w:t xml:space="preserve"> </w:t>
      </w:r>
      <w:r w:rsidRPr="00F87E96">
        <w:t>Thank-you card</w:t>
      </w:r>
    </w:p>
    <w:p w14:paraId="7E1FDC72" w14:textId="77777777" w:rsidR="00FE16B5" w:rsidRDefault="00FE16B5" w:rsidP="00FE16B5">
      <w:pPr>
        <w:spacing w:before="100" w:beforeAutospacing="1" w:after="100" w:afterAutospacing="1"/>
        <w:rPr>
          <w:color w:val="000000"/>
        </w:rPr>
      </w:pPr>
    </w:p>
    <w:p w14:paraId="19CB7CBD" w14:textId="77777777" w:rsidR="00FE16B5" w:rsidRDefault="00FE16B5" w:rsidP="00FE16B5">
      <w:pPr>
        <w:spacing w:before="100" w:beforeAutospacing="1" w:after="100" w:afterAutospacing="1"/>
        <w:rPr>
          <w:color w:val="000000"/>
        </w:rPr>
      </w:pPr>
    </w:p>
    <w:p w14:paraId="03952F59" w14:textId="7A62B833" w:rsidR="00637242" w:rsidRPr="00311DBE" w:rsidRDefault="00637242" w:rsidP="00637242">
      <w:pPr>
        <w:numPr>
          <w:ilvl w:val="0"/>
          <w:numId w:val="27"/>
        </w:numPr>
        <w:spacing w:before="100" w:beforeAutospacing="1" w:after="100" w:afterAutospacing="1"/>
        <w:rPr>
          <w:rFonts w:ascii="Arial" w:hAnsi="Arial" w:cs="Arial"/>
          <w:color w:val="000000"/>
        </w:rPr>
      </w:pPr>
      <w:r w:rsidRPr="00311DBE">
        <w:rPr>
          <w:rFonts w:ascii="Arial" w:hAnsi="Arial" w:cs="Arial"/>
          <w:color w:val="000000"/>
        </w:rPr>
        <w:t>Shipping label</w:t>
      </w:r>
      <w:r w:rsidR="00FE16B5" w:rsidRPr="00311DBE">
        <w:rPr>
          <w:rFonts w:ascii="Arial" w:hAnsi="Arial" w:cs="Arial"/>
          <w:color w:val="000000"/>
        </w:rPr>
        <w:t>:</w:t>
      </w:r>
    </w:p>
    <w:p w14:paraId="56BE6FA8" w14:textId="77777777" w:rsidR="00B84B42" w:rsidRDefault="00311DBE" w:rsidP="00B84B42">
      <w:pPr>
        <w:keepNext/>
        <w:spacing w:before="100" w:beforeAutospacing="1" w:after="100" w:afterAutospacing="1"/>
      </w:pPr>
      <w:r>
        <w:rPr>
          <w:noProof/>
          <w:color w:val="000000"/>
        </w:rPr>
        <w:drawing>
          <wp:inline distT="0" distB="0" distL="0" distR="0" wp14:anchorId="0D8814D9" wp14:editId="45061EF9">
            <wp:extent cx="3274695" cy="2183009"/>
            <wp:effectExtent l="0" t="0" r="1905" b="1905"/>
            <wp:docPr id="171401003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4010035" name="Picture 1714010035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1958" cy="2207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52C699" w14:textId="0A55340A" w:rsidR="00FE16B5" w:rsidRDefault="00B84B42" w:rsidP="00B84B42">
      <w:pPr>
        <w:pStyle w:val="Caption"/>
        <w:rPr>
          <w:color w:val="000000"/>
        </w:rPr>
      </w:pPr>
      <w:r>
        <w:t xml:space="preserve">Figure </w:t>
      </w:r>
      <w:fldSimple w:instr=" SEQ Figure \* ARABIC ">
        <w:r w:rsidR="00021FFC">
          <w:rPr>
            <w:noProof/>
          </w:rPr>
          <w:t>23</w:t>
        </w:r>
      </w:fldSimple>
      <w:r>
        <w:t xml:space="preserve">  </w:t>
      </w:r>
      <w:r w:rsidRPr="006C6BEA">
        <w:t>Shipping label</w:t>
      </w:r>
    </w:p>
    <w:p w14:paraId="48A49798" w14:textId="77777777" w:rsidR="00021FFC" w:rsidRDefault="00021FFC" w:rsidP="00637242">
      <w:pPr>
        <w:pStyle w:val="Heading3"/>
        <w:rPr>
          <w:rFonts w:ascii="Arial" w:hAnsi="Arial" w:cs="Arial"/>
          <w:color w:val="000000"/>
        </w:rPr>
      </w:pPr>
    </w:p>
    <w:p w14:paraId="75546BDC" w14:textId="77777777" w:rsidR="00021FFC" w:rsidRDefault="00021FFC" w:rsidP="00637242">
      <w:pPr>
        <w:pStyle w:val="Heading3"/>
        <w:rPr>
          <w:rFonts w:ascii="Arial" w:hAnsi="Arial" w:cs="Arial"/>
          <w:color w:val="000000"/>
        </w:rPr>
      </w:pPr>
    </w:p>
    <w:p w14:paraId="1634A8DB" w14:textId="77777777" w:rsidR="00021FFC" w:rsidRDefault="00021FFC" w:rsidP="00637242">
      <w:pPr>
        <w:pStyle w:val="Heading3"/>
        <w:rPr>
          <w:rFonts w:ascii="Arial" w:hAnsi="Arial" w:cs="Arial"/>
          <w:color w:val="000000"/>
        </w:rPr>
      </w:pPr>
    </w:p>
    <w:p w14:paraId="65507172" w14:textId="77777777" w:rsidR="00021FFC" w:rsidRDefault="00021FFC" w:rsidP="00637242">
      <w:pPr>
        <w:pStyle w:val="Heading3"/>
        <w:rPr>
          <w:rFonts w:ascii="Arial" w:hAnsi="Arial" w:cs="Arial"/>
          <w:color w:val="000000"/>
        </w:rPr>
      </w:pPr>
    </w:p>
    <w:p w14:paraId="28A3B1A5" w14:textId="77777777" w:rsidR="00021FFC" w:rsidRDefault="00021FFC" w:rsidP="00637242">
      <w:pPr>
        <w:pStyle w:val="Heading3"/>
        <w:rPr>
          <w:rFonts w:ascii="Arial" w:hAnsi="Arial" w:cs="Arial"/>
          <w:color w:val="000000"/>
        </w:rPr>
      </w:pPr>
    </w:p>
    <w:p w14:paraId="5960D229" w14:textId="77777777" w:rsidR="00021FFC" w:rsidRDefault="00021FFC" w:rsidP="00637242">
      <w:pPr>
        <w:pStyle w:val="Heading3"/>
        <w:rPr>
          <w:rFonts w:ascii="Arial" w:hAnsi="Arial" w:cs="Arial"/>
          <w:color w:val="000000"/>
        </w:rPr>
      </w:pPr>
    </w:p>
    <w:p w14:paraId="7F0E497E" w14:textId="77777777" w:rsidR="00021FFC" w:rsidRDefault="00021FFC" w:rsidP="00637242">
      <w:pPr>
        <w:pStyle w:val="Heading3"/>
        <w:rPr>
          <w:rFonts w:ascii="Arial" w:hAnsi="Arial" w:cs="Arial"/>
          <w:color w:val="000000"/>
        </w:rPr>
      </w:pPr>
    </w:p>
    <w:p w14:paraId="1512F3F3" w14:textId="77777777" w:rsidR="00021FFC" w:rsidRDefault="00021FFC" w:rsidP="00021FFC"/>
    <w:p w14:paraId="202C0888" w14:textId="77777777" w:rsidR="00021FFC" w:rsidRPr="00021FFC" w:rsidRDefault="00021FFC" w:rsidP="00021FFC"/>
    <w:p w14:paraId="7682D3FA" w14:textId="77777777" w:rsidR="00021FFC" w:rsidRDefault="00021FFC" w:rsidP="00637242">
      <w:pPr>
        <w:pStyle w:val="Heading3"/>
        <w:rPr>
          <w:rFonts w:ascii="Arial" w:hAnsi="Arial" w:cs="Arial"/>
          <w:color w:val="000000"/>
        </w:rPr>
      </w:pPr>
    </w:p>
    <w:p w14:paraId="09AB3C6F" w14:textId="77777777" w:rsidR="00021FFC" w:rsidRDefault="00021FFC" w:rsidP="00637242">
      <w:pPr>
        <w:pStyle w:val="Heading3"/>
        <w:rPr>
          <w:rFonts w:ascii="Arial" w:hAnsi="Arial" w:cs="Arial"/>
          <w:color w:val="000000"/>
        </w:rPr>
      </w:pPr>
    </w:p>
    <w:p w14:paraId="0D460DE7" w14:textId="140B1EDA" w:rsidR="00637242" w:rsidRPr="00311DBE" w:rsidRDefault="00637242" w:rsidP="00637242">
      <w:pPr>
        <w:pStyle w:val="Heading3"/>
        <w:rPr>
          <w:rFonts w:ascii="Arial" w:hAnsi="Arial" w:cs="Arial"/>
          <w:color w:val="000000"/>
        </w:rPr>
      </w:pPr>
      <w:r w:rsidRPr="00311DBE">
        <w:rPr>
          <w:rFonts w:ascii="Arial" w:hAnsi="Arial" w:cs="Arial"/>
          <w:color w:val="000000"/>
        </w:rPr>
        <w:t>Fulfilment Costs</w:t>
      </w:r>
    </w:p>
    <w:p w14:paraId="538FFC9B" w14:textId="74808ED7" w:rsidR="00637242" w:rsidRDefault="00637242" w:rsidP="00637242">
      <w:pPr>
        <w:numPr>
          <w:ilvl w:val="0"/>
          <w:numId w:val="28"/>
        </w:numPr>
        <w:spacing w:before="100" w:beforeAutospacing="1" w:after="100" w:afterAutospacing="1"/>
        <w:rPr>
          <w:rFonts w:ascii="Arial" w:hAnsi="Arial" w:cs="Arial"/>
          <w:color w:val="000000"/>
        </w:rPr>
      </w:pPr>
      <w:r w:rsidRPr="00311DBE">
        <w:rPr>
          <w:rFonts w:ascii="Arial" w:hAnsi="Arial" w:cs="Arial"/>
          <w:color w:val="000000"/>
        </w:rPr>
        <w:t>Packing materials</w:t>
      </w:r>
      <w:r w:rsidR="00FE16B5" w:rsidRPr="00311DBE">
        <w:rPr>
          <w:rFonts w:ascii="Arial" w:hAnsi="Arial" w:cs="Arial"/>
          <w:color w:val="000000"/>
        </w:rPr>
        <w:t>:</w:t>
      </w:r>
    </w:p>
    <w:p w14:paraId="6499F5B1" w14:textId="77777777" w:rsidR="00311DBE" w:rsidRDefault="00311DBE" w:rsidP="00311DBE">
      <w:pPr>
        <w:spacing w:before="100" w:beforeAutospacing="1" w:after="100" w:afterAutospacing="1"/>
        <w:rPr>
          <w:rFonts w:ascii="Arial" w:hAnsi="Arial" w:cs="Arial"/>
          <w:color w:val="000000"/>
        </w:rPr>
      </w:pPr>
    </w:p>
    <w:p w14:paraId="4744DB7E" w14:textId="77777777" w:rsidR="00311DBE" w:rsidRPr="00311DBE" w:rsidRDefault="00311DBE" w:rsidP="00311DBE">
      <w:pPr>
        <w:spacing w:before="100" w:beforeAutospacing="1" w:after="100" w:afterAutospacing="1"/>
        <w:rPr>
          <w:rFonts w:ascii="Arial" w:hAnsi="Arial" w:cs="Arial"/>
          <w:color w:val="000000"/>
        </w:rPr>
      </w:pPr>
    </w:p>
    <w:p w14:paraId="274088BC" w14:textId="77777777" w:rsidR="00B84B42" w:rsidRDefault="00311DBE" w:rsidP="00B84B42">
      <w:pPr>
        <w:keepNext/>
        <w:spacing w:before="100" w:beforeAutospacing="1" w:after="100" w:afterAutospacing="1"/>
      </w:pPr>
      <w:r>
        <w:rPr>
          <w:noProof/>
          <w:color w:val="000000"/>
        </w:rPr>
        <w:drawing>
          <wp:inline distT="0" distB="0" distL="0" distR="0" wp14:anchorId="1721DAD1" wp14:editId="4D9E17DC">
            <wp:extent cx="2729355" cy="1819469"/>
            <wp:effectExtent l="0" t="0" r="1270" b="0"/>
            <wp:docPr id="1074937733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4937733" name="Picture 1074937733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1821" cy="18277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BB488A" w14:textId="14ED5D45" w:rsidR="00FE16B5" w:rsidRDefault="00B84B42" w:rsidP="00B84B42">
      <w:pPr>
        <w:pStyle w:val="Caption"/>
        <w:rPr>
          <w:color w:val="000000"/>
        </w:rPr>
      </w:pPr>
      <w:r>
        <w:t xml:space="preserve">Figure </w:t>
      </w:r>
      <w:fldSimple w:instr=" SEQ Figure \* ARABIC ">
        <w:r w:rsidR="00021FFC">
          <w:rPr>
            <w:noProof/>
          </w:rPr>
          <w:t>24</w:t>
        </w:r>
      </w:fldSimple>
      <w:r>
        <w:t xml:space="preserve"> </w:t>
      </w:r>
      <w:r w:rsidRPr="00F06C99">
        <w:t>Packing materials</w:t>
      </w:r>
    </w:p>
    <w:p w14:paraId="52460C37" w14:textId="77777777" w:rsidR="00FE16B5" w:rsidRDefault="00FE16B5" w:rsidP="00FE16B5">
      <w:pPr>
        <w:spacing w:before="100" w:beforeAutospacing="1" w:after="100" w:afterAutospacing="1"/>
        <w:rPr>
          <w:color w:val="000000"/>
        </w:rPr>
      </w:pPr>
    </w:p>
    <w:p w14:paraId="55DAAE28" w14:textId="5765569F" w:rsidR="00637242" w:rsidRPr="00311DBE" w:rsidRDefault="00637242" w:rsidP="00637242">
      <w:pPr>
        <w:numPr>
          <w:ilvl w:val="0"/>
          <w:numId w:val="28"/>
        </w:numPr>
        <w:spacing w:before="100" w:beforeAutospacing="1" w:after="100" w:afterAutospacing="1"/>
        <w:rPr>
          <w:rFonts w:ascii="Arial" w:hAnsi="Arial" w:cs="Arial"/>
          <w:color w:val="000000"/>
        </w:rPr>
      </w:pPr>
      <w:r w:rsidRPr="00311DBE">
        <w:rPr>
          <w:rFonts w:ascii="Arial" w:hAnsi="Arial" w:cs="Arial"/>
          <w:color w:val="000000"/>
        </w:rPr>
        <w:t>Storage</w:t>
      </w:r>
      <w:r w:rsidR="00FE16B5" w:rsidRPr="00311DBE">
        <w:rPr>
          <w:rFonts w:ascii="Arial" w:hAnsi="Arial" w:cs="Arial"/>
          <w:color w:val="000000"/>
        </w:rPr>
        <w:t>:</w:t>
      </w:r>
    </w:p>
    <w:p w14:paraId="69771AD4" w14:textId="77777777" w:rsidR="00B84B42" w:rsidRDefault="00311DBE" w:rsidP="00B84B42">
      <w:pPr>
        <w:keepNext/>
        <w:spacing w:before="100" w:beforeAutospacing="1" w:after="100" w:afterAutospacing="1"/>
      </w:pPr>
      <w:r>
        <w:rPr>
          <w:noProof/>
          <w:color w:val="000000"/>
        </w:rPr>
        <w:drawing>
          <wp:inline distT="0" distB="0" distL="0" distR="0" wp14:anchorId="53D90F38" wp14:editId="787C24D6">
            <wp:extent cx="3121261" cy="2080726"/>
            <wp:effectExtent l="0" t="0" r="3175" b="2540"/>
            <wp:docPr id="970769105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0769105" name="Picture 970769105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6558" cy="2097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365001" w14:textId="587F4E7F" w:rsidR="00FE16B5" w:rsidRDefault="00B84B42" w:rsidP="00B84B42">
      <w:pPr>
        <w:pStyle w:val="Caption"/>
        <w:rPr>
          <w:color w:val="000000"/>
        </w:rPr>
      </w:pPr>
      <w:r>
        <w:t xml:space="preserve">Figure </w:t>
      </w:r>
      <w:fldSimple w:instr=" SEQ Figure \* ARABIC ">
        <w:r w:rsidR="00021FFC">
          <w:rPr>
            <w:noProof/>
          </w:rPr>
          <w:t>25</w:t>
        </w:r>
      </w:fldSimple>
      <w:r>
        <w:t xml:space="preserve"> Storage</w:t>
      </w:r>
    </w:p>
    <w:p w14:paraId="41582B4B" w14:textId="77777777" w:rsidR="00637242" w:rsidRPr="00311DBE" w:rsidRDefault="00637242" w:rsidP="00637242">
      <w:pPr>
        <w:numPr>
          <w:ilvl w:val="0"/>
          <w:numId w:val="28"/>
        </w:numPr>
        <w:spacing w:before="100" w:beforeAutospacing="1" w:after="100" w:afterAutospacing="1"/>
        <w:rPr>
          <w:rFonts w:ascii="Arial" w:hAnsi="Arial" w:cs="Arial"/>
          <w:color w:val="000000"/>
        </w:rPr>
      </w:pPr>
      <w:r w:rsidRPr="00311DBE">
        <w:rPr>
          <w:rFonts w:ascii="Arial" w:hAnsi="Arial" w:cs="Arial"/>
          <w:color w:val="000000"/>
        </w:rPr>
        <w:t>Labour (Founder)</w:t>
      </w:r>
    </w:p>
    <w:p w14:paraId="74C55BBB" w14:textId="5E8AA89D" w:rsidR="00FE16B5" w:rsidRPr="00311DBE" w:rsidRDefault="00FE16B5" w:rsidP="00FE16B5">
      <w:pPr>
        <w:spacing w:before="100" w:beforeAutospacing="1" w:after="100" w:afterAutospacing="1"/>
        <w:rPr>
          <w:rStyle w:val="Strong"/>
          <w:rFonts w:ascii="Arial" w:hAnsi="Arial" w:cs="Arial"/>
          <w:color w:val="000000"/>
        </w:rPr>
      </w:pPr>
      <w:r w:rsidRPr="00311DBE">
        <w:rPr>
          <w:rFonts w:ascii="Arial" w:hAnsi="Arial" w:cs="Arial"/>
          <w:color w:val="000000"/>
          <w:sz w:val="27"/>
          <w:szCs w:val="27"/>
        </w:rPr>
        <w:t xml:space="preserve">£12.71 ÷ 60 × 13 = </w:t>
      </w:r>
      <w:r w:rsidRPr="00311DBE">
        <w:rPr>
          <w:rStyle w:val="apple-converted-space"/>
          <w:rFonts w:ascii="Arial" w:hAnsi="Arial" w:cs="Arial"/>
          <w:color w:val="000000"/>
          <w:sz w:val="27"/>
          <w:szCs w:val="27"/>
        </w:rPr>
        <w:t> </w:t>
      </w:r>
      <w:r w:rsidRPr="00311DBE">
        <w:rPr>
          <w:rStyle w:val="Strong"/>
          <w:rFonts w:ascii="Arial" w:hAnsi="Arial" w:cs="Arial"/>
          <w:color w:val="000000"/>
        </w:rPr>
        <w:t xml:space="preserve">£2.75 </w:t>
      </w:r>
    </w:p>
    <w:p w14:paraId="2B52ABDE" w14:textId="77777777" w:rsidR="00FE16B5" w:rsidRDefault="00FE16B5" w:rsidP="00FE16B5">
      <w:pPr>
        <w:spacing w:before="100" w:beforeAutospacing="1" w:after="100" w:afterAutospacing="1"/>
        <w:rPr>
          <w:rStyle w:val="Strong"/>
          <w:color w:val="000000"/>
        </w:rPr>
      </w:pPr>
    </w:p>
    <w:p w14:paraId="7408BB41" w14:textId="77777777" w:rsidR="00FE16B5" w:rsidRDefault="00FE16B5" w:rsidP="00FE16B5">
      <w:pPr>
        <w:spacing w:before="100" w:beforeAutospacing="1" w:after="100" w:afterAutospacing="1"/>
        <w:rPr>
          <w:color w:val="000000"/>
        </w:rPr>
      </w:pPr>
    </w:p>
    <w:p w14:paraId="4E409EA0" w14:textId="77777777" w:rsidR="00FE16B5" w:rsidRDefault="00FE16B5" w:rsidP="00FE16B5">
      <w:pPr>
        <w:spacing w:before="100" w:beforeAutospacing="1" w:after="100" w:afterAutospacing="1"/>
        <w:rPr>
          <w:color w:val="000000"/>
        </w:rPr>
      </w:pPr>
    </w:p>
    <w:p w14:paraId="6E81B243" w14:textId="77777777" w:rsidR="00637242" w:rsidRPr="00311DBE" w:rsidRDefault="00637242" w:rsidP="00637242">
      <w:pPr>
        <w:pStyle w:val="Heading3"/>
        <w:rPr>
          <w:rFonts w:ascii="Arial" w:hAnsi="Arial" w:cs="Arial"/>
          <w:color w:val="000000"/>
        </w:rPr>
      </w:pPr>
      <w:r w:rsidRPr="00311DBE">
        <w:rPr>
          <w:rFonts w:ascii="Arial" w:hAnsi="Arial" w:cs="Arial"/>
          <w:color w:val="000000"/>
        </w:rPr>
        <w:t>Delivery Costs</w:t>
      </w:r>
    </w:p>
    <w:p w14:paraId="00A0A244" w14:textId="5A78730F" w:rsidR="00637242" w:rsidRPr="00311DBE" w:rsidRDefault="00637242" w:rsidP="00637242">
      <w:pPr>
        <w:numPr>
          <w:ilvl w:val="0"/>
          <w:numId w:val="29"/>
        </w:numPr>
        <w:spacing w:before="100" w:beforeAutospacing="1" w:after="100" w:afterAutospacing="1"/>
        <w:rPr>
          <w:rFonts w:ascii="Arial" w:hAnsi="Arial" w:cs="Arial"/>
          <w:color w:val="000000"/>
        </w:rPr>
      </w:pPr>
      <w:r w:rsidRPr="00311DBE">
        <w:rPr>
          <w:rFonts w:ascii="Arial" w:hAnsi="Arial" w:cs="Arial"/>
          <w:color w:val="000000"/>
        </w:rPr>
        <w:t>Courier</w:t>
      </w:r>
      <w:r w:rsidR="00FE16B5" w:rsidRPr="00311DBE">
        <w:rPr>
          <w:rFonts w:ascii="Arial" w:hAnsi="Arial" w:cs="Arial"/>
          <w:color w:val="000000"/>
        </w:rPr>
        <w:t>:</w:t>
      </w:r>
    </w:p>
    <w:p w14:paraId="2A6C674B" w14:textId="77777777" w:rsidR="00B84B42" w:rsidRDefault="00311DBE" w:rsidP="00B84B42">
      <w:pPr>
        <w:keepNext/>
        <w:spacing w:before="100" w:beforeAutospacing="1" w:after="100" w:afterAutospacing="1"/>
      </w:pPr>
      <w:r>
        <w:rPr>
          <w:noProof/>
          <w:color w:val="000000"/>
        </w:rPr>
        <w:drawing>
          <wp:inline distT="0" distB="0" distL="0" distR="0" wp14:anchorId="3AD5C577" wp14:editId="6D267C51">
            <wp:extent cx="3345209" cy="2230016"/>
            <wp:effectExtent l="0" t="0" r="0" b="5715"/>
            <wp:docPr id="1619205314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9205314" name="Picture 1619205314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1245" cy="22540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72A0AA" w14:textId="0AE04CCC" w:rsidR="00FE16B5" w:rsidRDefault="00B84B42" w:rsidP="00B84B42">
      <w:pPr>
        <w:pStyle w:val="Caption"/>
        <w:rPr>
          <w:color w:val="000000"/>
        </w:rPr>
      </w:pPr>
      <w:r>
        <w:t xml:space="preserve">Figure </w:t>
      </w:r>
      <w:fldSimple w:instr=" SEQ Figure \* ARABIC ">
        <w:r w:rsidR="00021FFC">
          <w:rPr>
            <w:noProof/>
          </w:rPr>
          <w:t>26</w:t>
        </w:r>
      </w:fldSimple>
      <w:r>
        <w:t xml:space="preserve"> Courier</w:t>
      </w:r>
    </w:p>
    <w:p w14:paraId="2D7DA9CD" w14:textId="7566D7F8" w:rsidR="00637242" w:rsidRPr="00311DBE" w:rsidRDefault="00637242" w:rsidP="00637242">
      <w:pPr>
        <w:numPr>
          <w:ilvl w:val="0"/>
          <w:numId w:val="29"/>
        </w:numPr>
        <w:spacing w:before="100" w:beforeAutospacing="1" w:after="100" w:afterAutospacing="1"/>
        <w:rPr>
          <w:rFonts w:ascii="Arial" w:hAnsi="Arial" w:cs="Arial"/>
          <w:color w:val="000000"/>
        </w:rPr>
      </w:pPr>
      <w:r w:rsidRPr="00311DBE">
        <w:rPr>
          <w:rFonts w:ascii="Arial" w:hAnsi="Arial" w:cs="Arial"/>
          <w:color w:val="000000"/>
        </w:rPr>
        <w:t>Shipping fees</w:t>
      </w:r>
      <w:r w:rsidR="0015280B" w:rsidRPr="00311DBE">
        <w:rPr>
          <w:rFonts w:ascii="Arial" w:hAnsi="Arial" w:cs="Arial"/>
          <w:color w:val="000000"/>
        </w:rPr>
        <w:t>:</w:t>
      </w:r>
    </w:p>
    <w:p w14:paraId="6F8C02DC" w14:textId="77777777" w:rsidR="0015280B" w:rsidRDefault="0015280B" w:rsidP="0015280B">
      <w:pPr>
        <w:spacing w:before="100" w:beforeAutospacing="1" w:after="100" w:afterAutospacing="1"/>
        <w:rPr>
          <w:color w:val="000000"/>
        </w:rPr>
      </w:pPr>
    </w:p>
    <w:p w14:paraId="6EA68F4D" w14:textId="77777777" w:rsidR="00B84B42" w:rsidRDefault="00311DBE" w:rsidP="00B84B42">
      <w:pPr>
        <w:keepNext/>
        <w:spacing w:before="100" w:beforeAutospacing="1" w:after="100" w:afterAutospacing="1"/>
      </w:pPr>
      <w:r>
        <w:rPr>
          <w:noProof/>
          <w:color w:val="000000"/>
        </w:rPr>
        <w:drawing>
          <wp:inline distT="0" distB="0" distL="0" distR="0" wp14:anchorId="4D5EE334" wp14:editId="142BBE0C">
            <wp:extent cx="3275045" cy="2183242"/>
            <wp:effectExtent l="0" t="0" r="1905" b="1270"/>
            <wp:docPr id="300475605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0475605" name="Picture 300475605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3685" cy="22023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6CB946" w14:textId="7424A073" w:rsidR="0015280B" w:rsidRDefault="00B84B42" w:rsidP="00B84B42">
      <w:pPr>
        <w:pStyle w:val="Caption"/>
        <w:rPr>
          <w:color w:val="000000"/>
        </w:rPr>
      </w:pPr>
      <w:r>
        <w:t xml:space="preserve">Figure </w:t>
      </w:r>
      <w:fldSimple w:instr=" SEQ Figure \* ARABIC ">
        <w:r w:rsidR="00021FFC">
          <w:rPr>
            <w:noProof/>
          </w:rPr>
          <w:t>27</w:t>
        </w:r>
      </w:fldSimple>
      <w:r>
        <w:t xml:space="preserve"> Shipping fees</w:t>
      </w:r>
    </w:p>
    <w:p w14:paraId="48E7DF8F" w14:textId="77777777" w:rsidR="00637242" w:rsidRPr="00311DBE" w:rsidRDefault="00637242" w:rsidP="00637242">
      <w:pPr>
        <w:pStyle w:val="Heading3"/>
        <w:rPr>
          <w:rFonts w:ascii="Arial" w:hAnsi="Arial" w:cs="Arial"/>
          <w:color w:val="000000"/>
        </w:rPr>
      </w:pPr>
      <w:r w:rsidRPr="00311DBE">
        <w:rPr>
          <w:rFonts w:ascii="Arial" w:hAnsi="Arial" w:cs="Arial"/>
          <w:color w:val="000000"/>
        </w:rPr>
        <w:t>Operating Costs</w:t>
      </w:r>
    </w:p>
    <w:p w14:paraId="02785E3C" w14:textId="5E549B66" w:rsidR="00637242" w:rsidRPr="00311DBE" w:rsidRDefault="00637242" w:rsidP="00637242">
      <w:pPr>
        <w:numPr>
          <w:ilvl w:val="0"/>
          <w:numId w:val="30"/>
        </w:numPr>
        <w:spacing w:before="100" w:beforeAutospacing="1" w:after="100" w:afterAutospacing="1"/>
        <w:rPr>
          <w:rFonts w:ascii="Arial" w:hAnsi="Arial" w:cs="Arial"/>
          <w:color w:val="000000"/>
        </w:rPr>
      </w:pPr>
      <w:r w:rsidRPr="00311DBE">
        <w:rPr>
          <w:rFonts w:ascii="Arial" w:hAnsi="Arial" w:cs="Arial"/>
          <w:color w:val="000000"/>
        </w:rPr>
        <w:t>Shopify</w:t>
      </w:r>
      <w:r w:rsidR="0015280B" w:rsidRPr="00311DBE">
        <w:rPr>
          <w:rFonts w:ascii="Arial" w:hAnsi="Arial" w:cs="Arial"/>
          <w:color w:val="000000"/>
        </w:rPr>
        <w:t>:</w:t>
      </w:r>
    </w:p>
    <w:p w14:paraId="557DEA1B" w14:textId="77777777" w:rsidR="00B84B42" w:rsidRDefault="00EB20FA" w:rsidP="00B84B42">
      <w:pPr>
        <w:keepNext/>
        <w:spacing w:before="100" w:beforeAutospacing="1" w:after="100" w:afterAutospacing="1"/>
      </w:pPr>
      <w:r>
        <w:rPr>
          <w:noProof/>
          <w:color w:val="000000"/>
        </w:rPr>
        <w:lastRenderedPageBreak/>
        <w:drawing>
          <wp:inline distT="0" distB="0" distL="0" distR="0" wp14:anchorId="09125B1A" wp14:editId="0A5258F7">
            <wp:extent cx="2985796" cy="1990420"/>
            <wp:effectExtent l="0" t="0" r="0" b="3810"/>
            <wp:docPr id="1923076568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3076568" name="Picture 1923076568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3288" cy="20020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8F6D04" w14:textId="098E1D04" w:rsidR="0015280B" w:rsidRDefault="00B84B42" w:rsidP="00B84B42">
      <w:pPr>
        <w:pStyle w:val="Caption"/>
        <w:rPr>
          <w:color w:val="000000"/>
        </w:rPr>
      </w:pPr>
      <w:r>
        <w:t xml:space="preserve">Figure </w:t>
      </w:r>
      <w:fldSimple w:instr=" SEQ Figure \* ARABIC ">
        <w:r w:rsidR="00021FFC">
          <w:rPr>
            <w:noProof/>
          </w:rPr>
          <w:t>28</w:t>
        </w:r>
      </w:fldSimple>
      <w:r>
        <w:t xml:space="preserve"> Shopify</w:t>
      </w:r>
    </w:p>
    <w:p w14:paraId="5EC3E788" w14:textId="626F614F" w:rsidR="00637242" w:rsidRPr="00EB20FA" w:rsidRDefault="00637242" w:rsidP="00637242">
      <w:pPr>
        <w:numPr>
          <w:ilvl w:val="0"/>
          <w:numId w:val="30"/>
        </w:numPr>
        <w:spacing w:before="100" w:beforeAutospacing="1" w:after="100" w:afterAutospacing="1"/>
        <w:rPr>
          <w:rFonts w:ascii="Arial" w:hAnsi="Arial" w:cs="Arial"/>
          <w:color w:val="000000"/>
        </w:rPr>
      </w:pPr>
      <w:r w:rsidRPr="00EB20FA">
        <w:rPr>
          <w:rFonts w:ascii="Arial" w:hAnsi="Arial" w:cs="Arial"/>
          <w:color w:val="000000"/>
        </w:rPr>
        <w:t>Domain</w:t>
      </w:r>
      <w:r w:rsidR="0015280B" w:rsidRPr="00EB20FA">
        <w:rPr>
          <w:rFonts w:ascii="Arial" w:hAnsi="Arial" w:cs="Arial"/>
          <w:color w:val="000000"/>
        </w:rPr>
        <w:t>:</w:t>
      </w:r>
    </w:p>
    <w:p w14:paraId="03E16F6D" w14:textId="0460142E" w:rsidR="0015280B" w:rsidRDefault="0015280B" w:rsidP="0015280B">
      <w:pPr>
        <w:spacing w:before="100" w:beforeAutospacing="1" w:after="100" w:afterAutospacing="1"/>
        <w:rPr>
          <w:color w:val="000000"/>
        </w:rPr>
      </w:pPr>
      <w:r>
        <w:rPr>
          <w:rFonts w:ascii="-webkit-standard" w:hAnsi="-webkit-standard"/>
          <w:color w:val="000000"/>
          <w:sz w:val="27"/>
          <w:szCs w:val="27"/>
        </w:rPr>
        <w:t>£15 per year</w:t>
      </w:r>
      <w:r w:rsidR="00EB20FA">
        <w:rPr>
          <w:rFonts w:ascii="-webkit-standard" w:hAnsi="-webkit-standard"/>
          <w:color w:val="000000"/>
          <w:sz w:val="27"/>
          <w:szCs w:val="27"/>
        </w:rPr>
        <w:t>.</w:t>
      </w:r>
    </w:p>
    <w:p w14:paraId="1C962E0B" w14:textId="49AD0A62" w:rsidR="00637242" w:rsidRPr="00EB20FA" w:rsidRDefault="00637242" w:rsidP="00637242">
      <w:pPr>
        <w:numPr>
          <w:ilvl w:val="0"/>
          <w:numId w:val="30"/>
        </w:numPr>
        <w:spacing w:before="100" w:beforeAutospacing="1" w:after="100" w:afterAutospacing="1"/>
        <w:rPr>
          <w:rFonts w:ascii="Arial" w:hAnsi="Arial" w:cs="Arial"/>
          <w:color w:val="000000"/>
        </w:rPr>
      </w:pPr>
      <w:r w:rsidRPr="00EB20FA">
        <w:rPr>
          <w:rFonts w:ascii="Arial" w:hAnsi="Arial" w:cs="Arial"/>
          <w:color w:val="000000"/>
        </w:rPr>
        <w:t>Email</w:t>
      </w:r>
      <w:r w:rsidR="0015280B" w:rsidRPr="00EB20FA">
        <w:rPr>
          <w:rFonts w:ascii="Arial" w:hAnsi="Arial" w:cs="Arial"/>
          <w:color w:val="000000"/>
        </w:rPr>
        <w:t xml:space="preserve">: </w:t>
      </w:r>
    </w:p>
    <w:p w14:paraId="5871F4AF" w14:textId="77777777" w:rsidR="00B84B42" w:rsidRDefault="00EB20FA" w:rsidP="00B84B42">
      <w:pPr>
        <w:keepNext/>
        <w:spacing w:before="100" w:beforeAutospacing="1" w:after="100" w:afterAutospacing="1"/>
      </w:pPr>
      <w:r>
        <w:rPr>
          <w:rFonts w:ascii="Arial" w:hAnsi="Arial" w:cs="Arial"/>
          <w:noProof/>
          <w:color w:val="000000"/>
        </w:rPr>
        <w:drawing>
          <wp:inline distT="0" distB="0" distL="0" distR="0" wp14:anchorId="7A326892" wp14:editId="6ECB5A41">
            <wp:extent cx="3629608" cy="2419605"/>
            <wp:effectExtent l="0" t="0" r="3175" b="0"/>
            <wp:docPr id="107580179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580179" name="Picture 107580179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2867" cy="2455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409069" w14:textId="2836FC25" w:rsidR="0015280B" w:rsidRPr="00EB20FA" w:rsidRDefault="00B84B42" w:rsidP="00B84B42">
      <w:pPr>
        <w:pStyle w:val="Caption"/>
        <w:rPr>
          <w:rFonts w:ascii="Arial" w:hAnsi="Arial" w:cs="Arial"/>
          <w:color w:val="000000"/>
          <w:sz w:val="24"/>
          <w:szCs w:val="24"/>
        </w:rPr>
      </w:pPr>
      <w:r>
        <w:t xml:space="preserve">Figure </w:t>
      </w:r>
      <w:fldSimple w:instr=" SEQ Figure \* ARABIC ">
        <w:r w:rsidR="00021FFC">
          <w:rPr>
            <w:noProof/>
          </w:rPr>
          <w:t>29</w:t>
        </w:r>
      </w:fldSimple>
      <w:r>
        <w:t xml:space="preserve"> Email</w:t>
      </w:r>
    </w:p>
    <w:p w14:paraId="48711A1D" w14:textId="677A7C91" w:rsidR="00637242" w:rsidRPr="00EB20FA" w:rsidRDefault="00637242" w:rsidP="00637242">
      <w:pPr>
        <w:numPr>
          <w:ilvl w:val="0"/>
          <w:numId w:val="30"/>
        </w:numPr>
        <w:spacing w:before="100" w:beforeAutospacing="1" w:after="100" w:afterAutospacing="1"/>
        <w:rPr>
          <w:rFonts w:ascii="Arial" w:hAnsi="Arial" w:cs="Arial"/>
          <w:color w:val="000000"/>
        </w:rPr>
      </w:pPr>
      <w:r w:rsidRPr="00EB20FA">
        <w:rPr>
          <w:rFonts w:ascii="Arial" w:hAnsi="Arial" w:cs="Arial"/>
          <w:color w:val="000000"/>
        </w:rPr>
        <w:t>Insurance</w:t>
      </w:r>
      <w:r w:rsidR="0015280B" w:rsidRPr="00EB20FA">
        <w:rPr>
          <w:rFonts w:ascii="Arial" w:hAnsi="Arial" w:cs="Arial"/>
          <w:color w:val="000000"/>
        </w:rPr>
        <w:t>:</w:t>
      </w:r>
    </w:p>
    <w:p w14:paraId="4D22AE4D" w14:textId="606CA864" w:rsidR="0015280B" w:rsidRPr="00EB20FA" w:rsidRDefault="0015280B" w:rsidP="0015280B">
      <w:pPr>
        <w:spacing w:before="100" w:beforeAutospacing="1" w:after="100" w:afterAutospacing="1"/>
        <w:rPr>
          <w:rFonts w:ascii="Arial" w:hAnsi="Arial" w:cs="Arial"/>
          <w:color w:val="000000"/>
        </w:rPr>
      </w:pPr>
      <w:r w:rsidRPr="00EB20FA">
        <w:rPr>
          <w:rFonts w:ascii="Arial" w:hAnsi="Arial" w:cs="Arial"/>
          <w:color w:val="000000"/>
        </w:rPr>
        <w:t>Planning budget: £20–£30 per month</w:t>
      </w:r>
    </w:p>
    <w:p w14:paraId="36039444" w14:textId="7C1E65CD" w:rsidR="00637242" w:rsidRPr="00EB20FA" w:rsidRDefault="00637242" w:rsidP="00637242">
      <w:pPr>
        <w:numPr>
          <w:ilvl w:val="0"/>
          <w:numId w:val="30"/>
        </w:numPr>
        <w:spacing w:before="100" w:beforeAutospacing="1" w:after="100" w:afterAutospacing="1"/>
        <w:rPr>
          <w:rFonts w:ascii="Arial" w:hAnsi="Arial" w:cs="Arial"/>
          <w:color w:val="000000"/>
        </w:rPr>
      </w:pPr>
      <w:r w:rsidRPr="00EB20FA">
        <w:rPr>
          <w:rFonts w:ascii="Arial" w:hAnsi="Arial" w:cs="Arial"/>
          <w:color w:val="000000"/>
        </w:rPr>
        <w:t>Accounting software</w:t>
      </w:r>
      <w:r w:rsidR="0015280B" w:rsidRPr="00EB20FA">
        <w:rPr>
          <w:rFonts w:ascii="Arial" w:hAnsi="Arial" w:cs="Arial"/>
          <w:color w:val="000000"/>
        </w:rPr>
        <w:t>:</w:t>
      </w:r>
    </w:p>
    <w:p w14:paraId="1D0274B0" w14:textId="77777777" w:rsidR="00B84B42" w:rsidRDefault="00EB20FA" w:rsidP="00B84B42">
      <w:pPr>
        <w:keepNext/>
        <w:spacing w:before="100" w:beforeAutospacing="1" w:after="100" w:afterAutospacing="1"/>
      </w:pPr>
      <w:r>
        <w:rPr>
          <w:noProof/>
          <w:color w:val="000000"/>
        </w:rPr>
        <w:lastRenderedPageBreak/>
        <w:drawing>
          <wp:inline distT="0" distB="0" distL="0" distR="0" wp14:anchorId="4F7A4602" wp14:editId="3D1BCE6F">
            <wp:extent cx="3191069" cy="2127262"/>
            <wp:effectExtent l="0" t="0" r="0" b="0"/>
            <wp:docPr id="1487596618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7596618" name="Picture 1487596618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0932" cy="21405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33F319" w14:textId="59FBB7A0" w:rsidR="0015280B" w:rsidRDefault="00B84B42" w:rsidP="00B84B42">
      <w:pPr>
        <w:pStyle w:val="Caption"/>
        <w:rPr>
          <w:color w:val="000000"/>
        </w:rPr>
      </w:pPr>
      <w:r>
        <w:t xml:space="preserve">Figure </w:t>
      </w:r>
      <w:fldSimple w:instr=" SEQ Figure \* ARABIC ">
        <w:r w:rsidR="00021FFC">
          <w:rPr>
            <w:noProof/>
          </w:rPr>
          <w:t>30</w:t>
        </w:r>
      </w:fldSimple>
      <w:r>
        <w:t xml:space="preserve">  </w:t>
      </w:r>
      <w:r w:rsidRPr="00DA1383">
        <w:t>Accounting software</w:t>
      </w:r>
    </w:p>
    <w:p w14:paraId="425BC45A" w14:textId="31D9ACF0" w:rsidR="00637242" w:rsidRPr="00EB20FA" w:rsidRDefault="00637242" w:rsidP="00637242">
      <w:pPr>
        <w:numPr>
          <w:ilvl w:val="0"/>
          <w:numId w:val="30"/>
        </w:numPr>
        <w:spacing w:before="100" w:beforeAutospacing="1" w:after="100" w:afterAutospacing="1"/>
        <w:rPr>
          <w:rFonts w:ascii="Arial" w:hAnsi="Arial" w:cs="Arial"/>
          <w:color w:val="000000"/>
        </w:rPr>
      </w:pPr>
      <w:r w:rsidRPr="00EB20FA">
        <w:rPr>
          <w:rFonts w:ascii="Arial" w:hAnsi="Arial" w:cs="Arial"/>
          <w:color w:val="000000"/>
        </w:rPr>
        <w:t>Marketing</w:t>
      </w:r>
      <w:r w:rsidR="0015280B" w:rsidRPr="00EB20FA">
        <w:rPr>
          <w:rFonts w:ascii="Arial" w:hAnsi="Arial" w:cs="Arial"/>
          <w:color w:val="000000"/>
        </w:rPr>
        <w:t>:</w:t>
      </w:r>
    </w:p>
    <w:p w14:paraId="6693DA0A" w14:textId="77777777" w:rsidR="0015280B" w:rsidRDefault="0015280B" w:rsidP="0015280B">
      <w:pPr>
        <w:spacing w:before="100" w:beforeAutospacing="1" w:after="100" w:afterAutospacing="1"/>
        <w:rPr>
          <w:color w:val="000000"/>
        </w:rPr>
      </w:pPr>
    </w:p>
    <w:p w14:paraId="03AF0B43" w14:textId="77777777" w:rsidR="00B84B42" w:rsidRDefault="00EB20FA" w:rsidP="00B84B42">
      <w:pPr>
        <w:keepNext/>
        <w:spacing w:before="100" w:beforeAutospacing="1" w:after="100" w:afterAutospacing="1"/>
      </w:pPr>
      <w:r>
        <w:rPr>
          <w:noProof/>
          <w:color w:val="000000"/>
        </w:rPr>
        <w:drawing>
          <wp:inline distT="0" distB="0" distL="0" distR="0" wp14:anchorId="4F6905F3" wp14:editId="6E72971B">
            <wp:extent cx="3340359" cy="2226783"/>
            <wp:effectExtent l="0" t="0" r="0" b="0"/>
            <wp:docPr id="1544936787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4936787" name="Picture 1544936787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8687" cy="2252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53DE74" w14:textId="6F1C0362" w:rsidR="0015280B" w:rsidRDefault="00B84B42" w:rsidP="00B84B42">
      <w:pPr>
        <w:pStyle w:val="Caption"/>
        <w:rPr>
          <w:color w:val="000000"/>
        </w:rPr>
      </w:pPr>
      <w:r>
        <w:t xml:space="preserve">Figure </w:t>
      </w:r>
      <w:fldSimple w:instr=" SEQ Figure \* ARABIC ">
        <w:r w:rsidR="00021FFC">
          <w:rPr>
            <w:noProof/>
          </w:rPr>
          <w:t>31</w:t>
        </w:r>
      </w:fldSimple>
      <w:r>
        <w:t xml:space="preserve"> Marketing</w:t>
      </w:r>
    </w:p>
    <w:p w14:paraId="66FBB3FB" w14:textId="77777777" w:rsidR="0015280B" w:rsidRPr="00EB20FA" w:rsidRDefault="0015280B" w:rsidP="0015280B">
      <w:pPr>
        <w:spacing w:before="100" w:beforeAutospacing="1" w:after="100" w:afterAutospacing="1"/>
        <w:rPr>
          <w:rFonts w:ascii="Arial" w:hAnsi="Arial" w:cs="Arial"/>
          <w:color w:val="000000"/>
        </w:rPr>
      </w:pPr>
    </w:p>
    <w:p w14:paraId="55888DC1" w14:textId="0B800223" w:rsidR="00637242" w:rsidRPr="00EB20FA" w:rsidRDefault="00637242" w:rsidP="00637242">
      <w:pPr>
        <w:numPr>
          <w:ilvl w:val="0"/>
          <w:numId w:val="30"/>
        </w:numPr>
        <w:spacing w:before="100" w:beforeAutospacing="1" w:after="100" w:afterAutospacing="1"/>
        <w:rPr>
          <w:rFonts w:ascii="Arial" w:hAnsi="Arial" w:cs="Arial"/>
          <w:color w:val="000000"/>
        </w:rPr>
      </w:pPr>
      <w:r w:rsidRPr="00EB20FA">
        <w:rPr>
          <w:rFonts w:ascii="Arial" w:hAnsi="Arial" w:cs="Arial"/>
          <w:color w:val="000000"/>
        </w:rPr>
        <w:t>Telephone</w:t>
      </w:r>
      <w:r w:rsidR="0015280B" w:rsidRPr="00EB20FA">
        <w:rPr>
          <w:rFonts w:ascii="Arial" w:hAnsi="Arial" w:cs="Arial"/>
          <w:color w:val="000000"/>
        </w:rPr>
        <w:t>:</w:t>
      </w:r>
    </w:p>
    <w:p w14:paraId="21867C36" w14:textId="661C940E" w:rsidR="0015280B" w:rsidRPr="00EB20FA" w:rsidRDefault="0015280B" w:rsidP="0015280B">
      <w:pPr>
        <w:spacing w:before="100" w:beforeAutospacing="1" w:after="100" w:afterAutospacing="1"/>
        <w:rPr>
          <w:rFonts w:ascii="Arial" w:hAnsi="Arial" w:cs="Arial"/>
          <w:color w:val="000000"/>
        </w:rPr>
      </w:pPr>
      <w:r w:rsidRPr="00EB20FA">
        <w:rPr>
          <w:rFonts w:ascii="Arial" w:hAnsi="Arial" w:cs="Arial"/>
          <w:color w:val="000000"/>
        </w:rPr>
        <w:t>£10–£15 per month</w:t>
      </w:r>
    </w:p>
    <w:p w14:paraId="28AF9C36" w14:textId="77777777" w:rsidR="0015280B" w:rsidRPr="00EB20FA" w:rsidRDefault="0015280B" w:rsidP="0015280B">
      <w:pPr>
        <w:spacing w:before="100" w:beforeAutospacing="1" w:after="100" w:afterAutospacing="1"/>
        <w:rPr>
          <w:rFonts w:ascii="Arial" w:hAnsi="Arial" w:cs="Arial"/>
          <w:color w:val="000000"/>
        </w:rPr>
      </w:pPr>
    </w:p>
    <w:p w14:paraId="72B315E1" w14:textId="3122D7EE" w:rsidR="00637242" w:rsidRPr="00EB20FA" w:rsidRDefault="00637242" w:rsidP="00637242">
      <w:pPr>
        <w:numPr>
          <w:ilvl w:val="0"/>
          <w:numId w:val="30"/>
        </w:numPr>
        <w:spacing w:before="100" w:beforeAutospacing="1" w:after="100" w:afterAutospacing="1"/>
        <w:rPr>
          <w:rFonts w:ascii="Arial" w:hAnsi="Arial" w:cs="Arial"/>
          <w:color w:val="000000"/>
        </w:rPr>
      </w:pPr>
      <w:r w:rsidRPr="00EB20FA">
        <w:rPr>
          <w:rFonts w:ascii="Arial" w:hAnsi="Arial" w:cs="Arial"/>
          <w:color w:val="000000"/>
        </w:rPr>
        <w:t>Internet</w:t>
      </w:r>
      <w:r w:rsidR="0015280B" w:rsidRPr="00EB20FA">
        <w:rPr>
          <w:rFonts w:ascii="Arial" w:hAnsi="Arial" w:cs="Arial"/>
          <w:color w:val="000000"/>
        </w:rPr>
        <w:t>:</w:t>
      </w:r>
    </w:p>
    <w:p w14:paraId="62C29D09" w14:textId="3C5928B1" w:rsidR="0015280B" w:rsidRPr="00EB20FA" w:rsidRDefault="00D178D0" w:rsidP="0015280B">
      <w:pPr>
        <w:spacing w:before="100" w:beforeAutospacing="1" w:after="100" w:afterAutospacing="1"/>
        <w:rPr>
          <w:rFonts w:ascii="Arial" w:hAnsi="Arial" w:cs="Arial"/>
          <w:color w:val="000000"/>
        </w:rPr>
      </w:pPr>
      <w:r w:rsidRPr="00EB20FA">
        <w:rPr>
          <w:rFonts w:ascii="Arial" w:hAnsi="Arial" w:cs="Arial"/>
          <w:color w:val="000000"/>
        </w:rPr>
        <w:t>£10–£15 per month</w:t>
      </w:r>
      <w:r w:rsidR="008B138D" w:rsidRPr="00EB20FA">
        <w:rPr>
          <w:rFonts w:ascii="Arial" w:hAnsi="Arial" w:cs="Arial"/>
          <w:color w:val="000000"/>
        </w:rPr>
        <w:tab/>
      </w:r>
    </w:p>
    <w:p w14:paraId="0803C0FF" w14:textId="3AFE1D39" w:rsidR="00AD7755" w:rsidRPr="00EB20FA" w:rsidRDefault="00AD7755" w:rsidP="0015280B">
      <w:pPr>
        <w:spacing w:before="100" w:beforeAutospacing="1" w:after="100" w:afterAutospacing="1"/>
        <w:rPr>
          <w:rFonts w:ascii="Arial" w:hAnsi="Arial" w:cs="Arial"/>
          <w:color w:val="000000"/>
        </w:rPr>
      </w:pPr>
      <w:r w:rsidRPr="00EB20FA">
        <w:rPr>
          <w:rFonts w:ascii="Arial" w:hAnsi="Arial" w:cs="Arial"/>
          <w:color w:val="000000"/>
        </w:rPr>
        <w:t xml:space="preserve">Price final of products to sell </w:t>
      </w:r>
    </w:p>
    <w:p w14:paraId="44A3975D" w14:textId="77777777" w:rsidR="00B84B42" w:rsidRDefault="00EB20FA" w:rsidP="00B84B42">
      <w:pPr>
        <w:keepNext/>
        <w:spacing w:before="100" w:beforeAutospacing="1" w:after="100" w:afterAutospacing="1"/>
      </w:pPr>
      <w:r>
        <w:rPr>
          <w:rFonts w:ascii="-webkit-standard" w:hAnsi="-webkit-standard"/>
          <w:noProof/>
          <w:color w:val="000000"/>
          <w:sz w:val="27"/>
          <w:szCs w:val="27"/>
        </w:rPr>
        <w:lastRenderedPageBreak/>
        <w:drawing>
          <wp:inline distT="0" distB="0" distL="0" distR="0" wp14:anchorId="6F33857B" wp14:editId="567F6B02">
            <wp:extent cx="3541164" cy="2360645"/>
            <wp:effectExtent l="0" t="0" r="2540" b="1905"/>
            <wp:docPr id="1669811837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9811837" name="Picture 1669811837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6077" cy="2377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A33CEB" w14:textId="6F3CE772" w:rsidR="00AD7755" w:rsidRDefault="00B84B42" w:rsidP="00B84B42">
      <w:pPr>
        <w:pStyle w:val="Caption"/>
        <w:rPr>
          <w:rFonts w:ascii="-webkit-standard" w:hAnsi="-webkit-standard"/>
          <w:color w:val="000000"/>
          <w:sz w:val="27"/>
          <w:szCs w:val="27"/>
        </w:rPr>
      </w:pPr>
      <w:r>
        <w:t xml:space="preserve">Figure </w:t>
      </w:r>
      <w:fldSimple w:instr=" SEQ Figure \* ARABIC ">
        <w:r w:rsidR="00021FFC">
          <w:rPr>
            <w:noProof/>
          </w:rPr>
          <w:t>32</w:t>
        </w:r>
      </w:fldSimple>
      <w:r>
        <w:t xml:space="preserve"> </w:t>
      </w:r>
      <w:r w:rsidRPr="00DE24B0">
        <w:t>Essential box</w:t>
      </w:r>
    </w:p>
    <w:p w14:paraId="22FFA60B" w14:textId="77777777" w:rsidR="00EB20FA" w:rsidRDefault="00EB20FA" w:rsidP="0015280B">
      <w:pPr>
        <w:spacing w:before="100" w:beforeAutospacing="1" w:after="100" w:afterAutospacing="1"/>
        <w:rPr>
          <w:rFonts w:ascii="Arial" w:hAnsi="Arial" w:cs="Arial"/>
          <w:color w:val="000000"/>
        </w:rPr>
      </w:pPr>
    </w:p>
    <w:p w14:paraId="7FB4F61C" w14:textId="77777777" w:rsidR="00B84B42" w:rsidRDefault="00EB20FA" w:rsidP="00B84B42">
      <w:pPr>
        <w:keepNext/>
        <w:spacing w:before="100" w:beforeAutospacing="1" w:after="100" w:afterAutospacing="1"/>
      </w:pPr>
      <w:r>
        <w:rPr>
          <w:rFonts w:ascii="Arial" w:hAnsi="Arial" w:cs="Arial"/>
          <w:noProof/>
          <w:color w:val="000000"/>
        </w:rPr>
        <w:drawing>
          <wp:inline distT="0" distB="0" distL="0" distR="0" wp14:anchorId="32C2D523" wp14:editId="631FD01A">
            <wp:extent cx="3429190" cy="2286000"/>
            <wp:effectExtent l="0" t="0" r="0" b="0"/>
            <wp:docPr id="638666422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8666422" name="Picture 638666422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8454" cy="22988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47F6CC" w14:textId="7495F9FC" w:rsidR="00EB20FA" w:rsidRPr="00EB20FA" w:rsidRDefault="00B84B42" w:rsidP="00B84B42">
      <w:pPr>
        <w:pStyle w:val="Caption"/>
        <w:rPr>
          <w:rFonts w:ascii="Arial" w:hAnsi="Arial" w:cs="Arial"/>
          <w:color w:val="000000"/>
        </w:rPr>
      </w:pPr>
      <w:r>
        <w:t xml:space="preserve">Figure </w:t>
      </w:r>
      <w:fldSimple w:instr=" SEQ Figure \* ARABIC ">
        <w:r w:rsidR="00021FFC">
          <w:rPr>
            <w:noProof/>
          </w:rPr>
          <w:t>33</w:t>
        </w:r>
      </w:fldSimple>
      <w:r>
        <w:t xml:space="preserve"> </w:t>
      </w:r>
      <w:r w:rsidRPr="003C1F7A">
        <w:t>Premium</w:t>
      </w:r>
    </w:p>
    <w:p w14:paraId="0CBE58E8" w14:textId="77777777" w:rsidR="00637242" w:rsidRDefault="00637242" w:rsidP="00637242">
      <w:pPr>
        <w:spacing w:before="100" w:beforeAutospacing="1" w:after="100" w:afterAutospacing="1"/>
        <w:rPr>
          <w:color w:val="000000"/>
        </w:rPr>
      </w:pPr>
    </w:p>
    <w:p w14:paraId="03AE0139" w14:textId="77777777" w:rsidR="00637242" w:rsidRPr="00637242" w:rsidRDefault="00637242" w:rsidP="00637242"/>
    <w:p w14:paraId="6B5932A3" w14:textId="04DF645B" w:rsidR="00747FD5" w:rsidRDefault="00747FD5" w:rsidP="00F53214"/>
    <w:p w14:paraId="0919A18C" w14:textId="000DFFF3" w:rsidR="00F53214" w:rsidRDefault="00F53214" w:rsidP="00F53214"/>
    <w:p w14:paraId="3420B344" w14:textId="77777777" w:rsidR="00F53214" w:rsidRDefault="00F53214" w:rsidP="00F53214"/>
    <w:p w14:paraId="35DAFB88" w14:textId="77777777" w:rsidR="00AD7755" w:rsidRDefault="00AD7755" w:rsidP="00AD7755"/>
    <w:p w14:paraId="2BB6B9E6" w14:textId="77777777" w:rsidR="00B84B42" w:rsidRDefault="00D07347" w:rsidP="00021FFC">
      <w:pPr>
        <w:keepNext/>
      </w:pPr>
      <w:r>
        <w:rPr>
          <w:noProof/>
        </w:rPr>
        <w:lastRenderedPageBreak/>
        <w:drawing>
          <wp:inline distT="0" distB="0" distL="0" distR="0" wp14:anchorId="49F376F1" wp14:editId="4E1A5446">
            <wp:extent cx="3205242" cy="2136710"/>
            <wp:effectExtent l="0" t="0" r="0" b="0"/>
            <wp:docPr id="471173803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1173803" name="Picture 471173803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2534" cy="21549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08FA79" w14:textId="0E33B94A" w:rsidR="00AD7755" w:rsidRDefault="00B84B42" w:rsidP="00B84B42">
      <w:pPr>
        <w:pStyle w:val="Caption"/>
        <w:jc w:val="center"/>
      </w:pPr>
      <w:r>
        <w:t xml:space="preserve">Figure </w:t>
      </w:r>
      <w:fldSimple w:instr=" SEQ Figure \* ARABIC ">
        <w:r w:rsidR="00021FFC">
          <w:rPr>
            <w:noProof/>
          </w:rPr>
          <w:t>34</w:t>
        </w:r>
      </w:fldSimple>
      <w:r>
        <w:t xml:space="preserve"> </w:t>
      </w:r>
      <w:r w:rsidRPr="00E8295A">
        <w:t>Sources of Finance</w:t>
      </w:r>
    </w:p>
    <w:p w14:paraId="110DF6A6" w14:textId="77777777" w:rsidR="00AD7755" w:rsidRPr="00AD7755" w:rsidRDefault="00AD7755" w:rsidP="00AD7755"/>
    <w:p w14:paraId="2500E1BE" w14:textId="0CDD8B56" w:rsidR="00502B0C" w:rsidRDefault="00502B0C" w:rsidP="00F53214"/>
    <w:p w14:paraId="18779EF9" w14:textId="292840A2" w:rsidR="00502B0C" w:rsidRPr="00EB20FA" w:rsidRDefault="00502B0C" w:rsidP="00502B0C">
      <w:pPr>
        <w:pStyle w:val="Heading2"/>
        <w:rPr>
          <w:rFonts w:ascii="Arial" w:hAnsi="Arial" w:cs="Arial"/>
          <w:color w:val="auto"/>
        </w:rPr>
      </w:pPr>
      <w:bookmarkStart w:id="14" w:name="_Toc120719609"/>
      <w:r w:rsidRPr="00EB20FA">
        <w:rPr>
          <w:rFonts w:ascii="Arial" w:hAnsi="Arial" w:cs="Arial"/>
          <w:color w:val="auto"/>
        </w:rPr>
        <w:t>Cash Flow Forecast</w:t>
      </w:r>
      <w:bookmarkEnd w:id="14"/>
      <w:r w:rsidRPr="00EB20FA">
        <w:rPr>
          <w:rFonts w:ascii="Arial" w:hAnsi="Arial" w:cs="Arial"/>
          <w:color w:val="auto"/>
        </w:rPr>
        <w:t xml:space="preserve">  </w:t>
      </w:r>
    </w:p>
    <w:p w14:paraId="5BC696C3" w14:textId="77777777" w:rsidR="001320AB" w:rsidRDefault="001320AB" w:rsidP="001320AB"/>
    <w:p w14:paraId="1FEACD25" w14:textId="77777777" w:rsidR="00466972" w:rsidRDefault="00466972" w:rsidP="001320AB"/>
    <w:p w14:paraId="6D3A67E4" w14:textId="77777777" w:rsidR="00466972" w:rsidRDefault="00466972" w:rsidP="001320AB"/>
    <w:p w14:paraId="32900413" w14:textId="77777777" w:rsidR="00466972" w:rsidRDefault="00466972" w:rsidP="001320AB"/>
    <w:p w14:paraId="453C251C" w14:textId="77777777" w:rsidR="00466972" w:rsidRDefault="00466972" w:rsidP="001320AB"/>
    <w:p w14:paraId="02A15992" w14:textId="4CAE2E1F" w:rsidR="00466972" w:rsidRDefault="00466972" w:rsidP="001320AB">
      <w:r>
        <w:rPr>
          <w:noProof/>
        </w:rPr>
        <w:drawing>
          <wp:inline distT="0" distB="0" distL="0" distR="0" wp14:anchorId="512C2AD6" wp14:editId="521D7ECA">
            <wp:extent cx="5731510" cy="1309370"/>
            <wp:effectExtent l="0" t="0" r="0" b="0"/>
            <wp:docPr id="823430366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3430366" name="Picture 823430366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09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6EA1BE" w14:textId="77777777" w:rsidR="001320AB" w:rsidRDefault="001320AB" w:rsidP="001320AB"/>
    <w:p w14:paraId="459A5D02" w14:textId="42B47B17" w:rsidR="001320AB" w:rsidRPr="001320AB" w:rsidRDefault="001320AB" w:rsidP="00E36AC6">
      <w:pPr>
        <w:jc w:val="center"/>
      </w:pPr>
    </w:p>
    <w:p w14:paraId="401A63CA" w14:textId="56B0F9AC" w:rsidR="00502B0C" w:rsidRDefault="00502B0C" w:rsidP="00F53214"/>
    <w:p w14:paraId="5E67255B" w14:textId="700D899C" w:rsidR="00F53214" w:rsidRDefault="00F53214" w:rsidP="00F53214"/>
    <w:p w14:paraId="5265256C" w14:textId="09DA81A7" w:rsidR="00F53214" w:rsidRDefault="00F53214" w:rsidP="00F53214"/>
    <w:p w14:paraId="1EAC9E90" w14:textId="77777777" w:rsidR="00F53214" w:rsidRPr="00EB20FA" w:rsidRDefault="00F53214" w:rsidP="00F53214">
      <w:pPr>
        <w:rPr>
          <w:rFonts w:ascii="Arial" w:hAnsi="Arial" w:cs="Arial"/>
        </w:rPr>
      </w:pPr>
    </w:p>
    <w:p w14:paraId="4F73121A" w14:textId="7489C3E0" w:rsidR="00502B0C" w:rsidRPr="00EB20FA" w:rsidRDefault="00502B0C" w:rsidP="00640B87">
      <w:pPr>
        <w:pStyle w:val="Heading2"/>
        <w:rPr>
          <w:rFonts w:ascii="Arial" w:hAnsi="Arial" w:cs="Arial"/>
          <w:color w:val="auto"/>
        </w:rPr>
      </w:pPr>
      <w:bookmarkStart w:id="15" w:name="_Toc120719610"/>
      <w:r w:rsidRPr="00EB20FA">
        <w:rPr>
          <w:rFonts w:ascii="Arial" w:hAnsi="Arial" w:cs="Arial"/>
          <w:color w:val="auto"/>
        </w:rPr>
        <w:t>Sal</w:t>
      </w:r>
      <w:r w:rsidR="00640B87" w:rsidRPr="00EB20FA">
        <w:rPr>
          <w:rFonts w:ascii="Arial" w:hAnsi="Arial" w:cs="Arial"/>
          <w:color w:val="auto"/>
        </w:rPr>
        <w:t xml:space="preserve">es </w:t>
      </w:r>
      <w:r w:rsidRPr="00EB20FA">
        <w:rPr>
          <w:rFonts w:ascii="Arial" w:hAnsi="Arial" w:cs="Arial"/>
          <w:color w:val="auto"/>
        </w:rPr>
        <w:t>Forecast</w:t>
      </w:r>
      <w:bookmarkEnd w:id="15"/>
    </w:p>
    <w:p w14:paraId="642C4E20" w14:textId="5BA31B65" w:rsidR="00640B87" w:rsidRPr="00EB20FA" w:rsidRDefault="00640B87" w:rsidP="00F53214">
      <w:pPr>
        <w:rPr>
          <w:rFonts w:ascii="Arial" w:hAnsi="Arial" w:cs="Arial"/>
        </w:rPr>
      </w:pPr>
    </w:p>
    <w:p w14:paraId="1B5EE083" w14:textId="2A992E08" w:rsidR="00F53214" w:rsidRPr="00EB20FA" w:rsidRDefault="00F53214" w:rsidP="00F53214">
      <w:pPr>
        <w:rPr>
          <w:rFonts w:ascii="Arial" w:hAnsi="Arial" w:cs="Arial"/>
        </w:rPr>
      </w:pPr>
    </w:p>
    <w:p w14:paraId="5187C00C" w14:textId="7EAAFA07" w:rsidR="00F53214" w:rsidRPr="00EB20FA" w:rsidRDefault="00F53214" w:rsidP="00F53214">
      <w:pPr>
        <w:rPr>
          <w:rFonts w:ascii="Arial" w:hAnsi="Arial" w:cs="Arial"/>
        </w:rPr>
      </w:pPr>
    </w:p>
    <w:p w14:paraId="0046DC5A" w14:textId="77777777" w:rsidR="00F53214" w:rsidRPr="00EB20FA" w:rsidRDefault="00F53214" w:rsidP="00F53214">
      <w:pPr>
        <w:rPr>
          <w:rFonts w:ascii="Arial" w:hAnsi="Arial" w:cs="Arial"/>
        </w:rPr>
      </w:pPr>
    </w:p>
    <w:p w14:paraId="74F1FBE1" w14:textId="6766F9CB" w:rsidR="00640B87" w:rsidRPr="00EB20FA" w:rsidRDefault="00640B87" w:rsidP="00640B87">
      <w:pPr>
        <w:pStyle w:val="Heading2"/>
        <w:rPr>
          <w:rFonts w:ascii="Arial" w:hAnsi="Arial" w:cs="Arial"/>
          <w:color w:val="auto"/>
        </w:rPr>
      </w:pPr>
      <w:bookmarkStart w:id="16" w:name="_Toc120719611"/>
      <w:r w:rsidRPr="00EB20FA">
        <w:rPr>
          <w:rFonts w:ascii="Arial" w:hAnsi="Arial" w:cs="Arial"/>
          <w:color w:val="auto"/>
        </w:rPr>
        <w:t>Cost of Production Forecast</w:t>
      </w:r>
      <w:bookmarkEnd w:id="16"/>
    </w:p>
    <w:p w14:paraId="6FAFAA65" w14:textId="77777777" w:rsidR="00F5507F" w:rsidRDefault="00F5507F" w:rsidP="00F5507F"/>
    <w:p w14:paraId="5749C94D" w14:textId="77777777" w:rsidR="00F5507F" w:rsidRDefault="00F5507F" w:rsidP="00F5507F"/>
    <w:p w14:paraId="0D7D892D" w14:textId="4EDDC3AA" w:rsidR="00F5507F" w:rsidRPr="00F5507F" w:rsidRDefault="00F5507F" w:rsidP="00021FFC">
      <w:r>
        <w:rPr>
          <w:noProof/>
        </w:rPr>
        <w:lastRenderedPageBreak/>
        <w:drawing>
          <wp:inline distT="0" distB="0" distL="0" distR="0" wp14:anchorId="2CA81F95" wp14:editId="48869799">
            <wp:extent cx="3285510" cy="2136710"/>
            <wp:effectExtent l="0" t="0" r="3810" b="0"/>
            <wp:docPr id="552061208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2061208" name="Picture 552061208"/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0317" cy="216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FB4AEF" w14:textId="45BE3F1E" w:rsidR="00640B87" w:rsidRDefault="00640B87" w:rsidP="00F53214"/>
    <w:p w14:paraId="2E884D33" w14:textId="052F09F9" w:rsidR="00F53214" w:rsidRDefault="00F53214" w:rsidP="00F53214"/>
    <w:p w14:paraId="789E5239" w14:textId="4438F93A" w:rsidR="00F53214" w:rsidRDefault="00F53214" w:rsidP="00F53214"/>
    <w:p w14:paraId="58BE083A" w14:textId="77777777" w:rsidR="00F53214" w:rsidRPr="00502B0C" w:rsidRDefault="00F53214" w:rsidP="00F53214"/>
    <w:p w14:paraId="7F5E7075" w14:textId="77777777" w:rsidR="00502B0C" w:rsidRPr="00D07347" w:rsidRDefault="00502B0C" w:rsidP="00502B0C">
      <w:pPr>
        <w:pStyle w:val="Heading2"/>
        <w:rPr>
          <w:rFonts w:ascii="Arial" w:hAnsi="Arial" w:cs="Arial"/>
          <w:color w:val="auto"/>
        </w:rPr>
      </w:pPr>
      <w:bookmarkStart w:id="17" w:name="_Toc120719612"/>
      <w:r w:rsidRPr="00D07347">
        <w:rPr>
          <w:rFonts w:ascii="Arial" w:hAnsi="Arial" w:cs="Arial"/>
          <w:color w:val="auto"/>
        </w:rPr>
        <w:t>Break Even Analysis</w:t>
      </w:r>
      <w:bookmarkEnd w:id="17"/>
      <w:r w:rsidRPr="00D07347">
        <w:rPr>
          <w:rFonts w:ascii="Arial" w:hAnsi="Arial" w:cs="Arial"/>
          <w:color w:val="auto"/>
        </w:rPr>
        <w:t xml:space="preserve"> </w:t>
      </w:r>
    </w:p>
    <w:p w14:paraId="7030F4E5" w14:textId="48F309A8" w:rsidR="00747FD5" w:rsidRDefault="00747FD5" w:rsidP="00F53214"/>
    <w:p w14:paraId="4CBDF185" w14:textId="7A2DAB03" w:rsidR="00F53214" w:rsidRPr="00D07347" w:rsidRDefault="00D07347" w:rsidP="00D07347">
      <w:pPr>
        <w:spacing w:line="360" w:lineRule="auto"/>
        <w:jc w:val="both"/>
        <w:rPr>
          <w:rFonts w:ascii="Arial" w:hAnsi="Arial" w:cs="Arial"/>
        </w:rPr>
      </w:pPr>
      <w:r w:rsidRPr="00D07347">
        <w:rPr>
          <w:rFonts w:ascii="Arial" w:hAnsi="Arial" w:cs="Arial"/>
          <w:color w:val="000000"/>
        </w:rPr>
        <w:t>The break-even point is when</w:t>
      </w:r>
      <w:r w:rsidRPr="00D07347">
        <w:rPr>
          <w:rStyle w:val="apple-converted-space"/>
          <w:rFonts w:ascii="Arial" w:hAnsi="Arial" w:cs="Arial"/>
          <w:color w:val="000000"/>
        </w:rPr>
        <w:t> </w:t>
      </w:r>
      <w:proofErr w:type="spellStart"/>
      <w:r w:rsidRPr="00D07347">
        <w:rPr>
          <w:rStyle w:val="Strong"/>
          <w:rFonts w:ascii="Arial" w:hAnsi="Arial" w:cs="Arial"/>
          <w:b w:val="0"/>
          <w:bCs w:val="0"/>
          <w:color w:val="000000"/>
          <w:u w:val="single"/>
        </w:rPr>
        <w:t>Pawsentials</w:t>
      </w:r>
      <w:proofErr w:type="spellEnd"/>
      <w:r w:rsidRPr="00D07347">
        <w:rPr>
          <w:rStyle w:val="Strong"/>
          <w:rFonts w:ascii="Arial" w:hAnsi="Arial" w:cs="Arial"/>
          <w:b w:val="0"/>
          <w:bCs w:val="0"/>
          <w:color w:val="000000"/>
          <w:u w:val="single"/>
        </w:rPr>
        <w:t>' total revenue equals its total costs</w:t>
      </w:r>
      <w:r w:rsidRPr="00D07347">
        <w:rPr>
          <w:rFonts w:ascii="Arial" w:hAnsi="Arial" w:cs="Arial"/>
          <w:b/>
          <w:bCs/>
          <w:color w:val="000000"/>
          <w:u w:val="single"/>
        </w:rPr>
        <w:t>.</w:t>
      </w:r>
      <w:r w:rsidRPr="00D07347">
        <w:rPr>
          <w:rFonts w:ascii="Arial" w:hAnsi="Arial" w:cs="Arial"/>
          <w:color w:val="000000"/>
        </w:rPr>
        <w:t xml:space="preserve"> It identifies the minimum number of subscription boxes that must be sold to cover all expenses and begin generating profit.</w:t>
      </w:r>
    </w:p>
    <w:p w14:paraId="325C9902" w14:textId="77777777" w:rsidR="00747FD5" w:rsidRDefault="00747FD5" w:rsidP="00D07347">
      <w:pPr>
        <w:spacing w:line="360" w:lineRule="auto"/>
        <w:rPr>
          <w:sz w:val="40"/>
          <w:szCs w:val="40"/>
        </w:rPr>
      </w:pPr>
    </w:p>
    <w:p w14:paraId="2B4CB86D" w14:textId="03A6D596" w:rsidR="00255882" w:rsidRDefault="00747FD5" w:rsidP="00D07347">
      <w:pPr>
        <w:pStyle w:val="Heading1"/>
        <w:spacing w:line="360" w:lineRule="auto"/>
        <w:rPr>
          <w:rFonts w:ascii="Arial" w:hAnsi="Arial" w:cs="Arial"/>
          <w:color w:val="auto"/>
        </w:rPr>
      </w:pPr>
      <w:bookmarkStart w:id="18" w:name="_Toc120719613"/>
      <w:r w:rsidRPr="00D07347">
        <w:rPr>
          <w:rFonts w:ascii="Arial" w:hAnsi="Arial" w:cs="Arial"/>
          <w:color w:val="auto"/>
        </w:rPr>
        <w:t>Operations and Management Plan</w:t>
      </w:r>
      <w:bookmarkEnd w:id="18"/>
    </w:p>
    <w:p w14:paraId="096B0DF3" w14:textId="77777777" w:rsidR="00D07347" w:rsidRDefault="00D07347" w:rsidP="00D07347"/>
    <w:p w14:paraId="65436F50" w14:textId="77777777" w:rsidR="00D07347" w:rsidRDefault="00D07347" w:rsidP="00D07347"/>
    <w:p w14:paraId="4014C69F" w14:textId="77777777" w:rsidR="00D07347" w:rsidRDefault="00D07347" w:rsidP="00D07347"/>
    <w:p w14:paraId="4BDB5B03" w14:textId="4D189DC1" w:rsidR="00D07347" w:rsidRPr="00D07347" w:rsidRDefault="00D07347" w:rsidP="00021FFC">
      <w:r>
        <w:rPr>
          <w:noProof/>
        </w:rPr>
        <w:drawing>
          <wp:inline distT="0" distB="0" distL="0" distR="0" wp14:anchorId="4468E07C" wp14:editId="06F38D76">
            <wp:extent cx="3387200" cy="2258008"/>
            <wp:effectExtent l="0" t="0" r="3810" b="3175"/>
            <wp:docPr id="928464822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8464822" name="Picture 928464822"/>
                    <pic:cNvPicPr/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1897" cy="22678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568CEF" w14:textId="17048D3F" w:rsidR="00255882" w:rsidRDefault="00255882" w:rsidP="00F53214"/>
    <w:p w14:paraId="24AB67C8" w14:textId="77777777" w:rsidR="00F53214" w:rsidRDefault="00F53214" w:rsidP="00F53214"/>
    <w:p w14:paraId="79550502" w14:textId="77777777" w:rsidR="00021FFC" w:rsidRDefault="00021FFC" w:rsidP="00934751">
      <w:pPr>
        <w:pStyle w:val="Heading2"/>
        <w:rPr>
          <w:rFonts w:ascii="Arial" w:hAnsi="Arial" w:cs="Arial"/>
          <w:color w:val="auto"/>
        </w:rPr>
      </w:pPr>
      <w:bookmarkStart w:id="19" w:name="_Toc120719614"/>
    </w:p>
    <w:p w14:paraId="2A6054FD" w14:textId="77777777" w:rsidR="00021FFC" w:rsidRDefault="00021FFC" w:rsidP="00934751">
      <w:pPr>
        <w:pStyle w:val="Heading2"/>
        <w:rPr>
          <w:rFonts w:ascii="Arial" w:hAnsi="Arial" w:cs="Arial"/>
          <w:color w:val="auto"/>
        </w:rPr>
      </w:pPr>
    </w:p>
    <w:p w14:paraId="4A9102BE" w14:textId="4DAE14CA" w:rsidR="00255882" w:rsidRDefault="002B7D60" w:rsidP="00934751">
      <w:pPr>
        <w:pStyle w:val="Heading2"/>
        <w:rPr>
          <w:rFonts w:ascii="Arial" w:hAnsi="Arial" w:cs="Arial"/>
          <w:color w:val="auto"/>
        </w:rPr>
      </w:pPr>
      <w:r w:rsidRPr="00D07347">
        <w:rPr>
          <w:rFonts w:ascii="Arial" w:hAnsi="Arial" w:cs="Arial"/>
          <w:color w:val="auto"/>
        </w:rPr>
        <w:t xml:space="preserve">Production of </w:t>
      </w:r>
      <w:r w:rsidR="00722572" w:rsidRPr="00D07347">
        <w:rPr>
          <w:rFonts w:ascii="Arial" w:hAnsi="Arial" w:cs="Arial"/>
          <w:color w:val="auto"/>
        </w:rPr>
        <w:t>Good and Service</w:t>
      </w:r>
      <w:bookmarkEnd w:id="19"/>
    </w:p>
    <w:p w14:paraId="6F3B71FA" w14:textId="77777777" w:rsidR="0086673F" w:rsidRDefault="0086673F" w:rsidP="0086673F"/>
    <w:p w14:paraId="7EBBA7A7" w14:textId="77777777" w:rsidR="0086673F" w:rsidRDefault="0086673F" w:rsidP="0086673F"/>
    <w:p w14:paraId="41FF241F" w14:textId="164C7410" w:rsidR="0086673F" w:rsidRPr="0086673F" w:rsidRDefault="0086673F" w:rsidP="0086673F">
      <w:r>
        <w:rPr>
          <w:noProof/>
        </w:rPr>
        <w:drawing>
          <wp:inline distT="0" distB="0" distL="0" distR="0" wp14:anchorId="0E0D52DF" wp14:editId="7C37E25A">
            <wp:extent cx="3653137" cy="2435290"/>
            <wp:effectExtent l="0" t="0" r="5080" b="3175"/>
            <wp:docPr id="1472130015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2130015" name="Picture 1472130015"/>
                    <pic:cNvPicPr/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2658" cy="24483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42D349" w14:textId="161DBD8D" w:rsidR="00722572" w:rsidRDefault="00722572" w:rsidP="00F53214"/>
    <w:p w14:paraId="0DFD912F" w14:textId="7E5EFCD0" w:rsidR="00F53214" w:rsidRDefault="00F53214" w:rsidP="00F53214"/>
    <w:p w14:paraId="1D15AEC7" w14:textId="77777777" w:rsidR="00F53214" w:rsidRDefault="00F53214" w:rsidP="00F53214"/>
    <w:p w14:paraId="224AD284" w14:textId="2EBE63C3" w:rsidR="00722572" w:rsidRDefault="00722572" w:rsidP="00934751">
      <w:pPr>
        <w:pStyle w:val="Heading2"/>
        <w:rPr>
          <w:rFonts w:ascii="Arial" w:hAnsi="Arial" w:cs="Arial"/>
          <w:color w:val="auto"/>
        </w:rPr>
      </w:pPr>
      <w:bookmarkStart w:id="20" w:name="_Toc120719615"/>
      <w:r w:rsidRPr="0086673F">
        <w:rPr>
          <w:rFonts w:ascii="Arial" w:hAnsi="Arial" w:cs="Arial"/>
          <w:color w:val="auto"/>
        </w:rPr>
        <w:t>Technology Plan</w:t>
      </w:r>
      <w:bookmarkEnd w:id="20"/>
    </w:p>
    <w:p w14:paraId="4521CAA8" w14:textId="77777777" w:rsidR="0086673F" w:rsidRDefault="0086673F" w:rsidP="0086673F"/>
    <w:p w14:paraId="43F50B39" w14:textId="77777777" w:rsidR="0086673F" w:rsidRDefault="0086673F" w:rsidP="0086673F"/>
    <w:p w14:paraId="18E1DC6C" w14:textId="2B69C87D" w:rsidR="0086673F" w:rsidRDefault="0086673F" w:rsidP="0086673F">
      <w:r>
        <w:rPr>
          <w:noProof/>
        </w:rPr>
        <w:drawing>
          <wp:inline distT="0" distB="0" distL="0" distR="0" wp14:anchorId="143D2D4B" wp14:editId="739A2986">
            <wp:extent cx="3695128" cy="2463282"/>
            <wp:effectExtent l="0" t="0" r="635" b="635"/>
            <wp:docPr id="852979596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2979596" name="Picture 852979596"/>
                    <pic:cNvPicPr/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3062" cy="2475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FF4207" w14:textId="77777777" w:rsidR="0086673F" w:rsidRDefault="0086673F" w:rsidP="0086673F"/>
    <w:p w14:paraId="16C82275" w14:textId="77777777" w:rsidR="0086673F" w:rsidRDefault="0086673F" w:rsidP="0086673F"/>
    <w:p w14:paraId="74EA4751" w14:textId="77777777" w:rsidR="0086673F" w:rsidRPr="0086673F" w:rsidRDefault="0086673F" w:rsidP="0086673F"/>
    <w:p w14:paraId="5905F11A" w14:textId="6837C3FC" w:rsidR="00722572" w:rsidRDefault="00722572" w:rsidP="00F53214"/>
    <w:p w14:paraId="3E668DB6" w14:textId="0575BE26" w:rsidR="00F53214" w:rsidRDefault="00F53214" w:rsidP="00F53214"/>
    <w:p w14:paraId="110C631E" w14:textId="77777777" w:rsidR="00F53214" w:rsidRDefault="00F53214" w:rsidP="00F53214"/>
    <w:p w14:paraId="5022FC17" w14:textId="77777777" w:rsidR="00021FFC" w:rsidRDefault="00021FFC" w:rsidP="00934751">
      <w:pPr>
        <w:pStyle w:val="Heading2"/>
        <w:rPr>
          <w:rFonts w:ascii="Arial" w:hAnsi="Arial" w:cs="Arial"/>
          <w:color w:val="auto"/>
        </w:rPr>
      </w:pPr>
      <w:bookmarkStart w:id="21" w:name="_Toc120719616"/>
    </w:p>
    <w:p w14:paraId="1FD43BF1" w14:textId="77777777" w:rsidR="00021FFC" w:rsidRDefault="00021FFC" w:rsidP="00934751">
      <w:pPr>
        <w:pStyle w:val="Heading2"/>
        <w:rPr>
          <w:rFonts w:ascii="Arial" w:hAnsi="Arial" w:cs="Arial"/>
          <w:color w:val="auto"/>
        </w:rPr>
      </w:pPr>
    </w:p>
    <w:p w14:paraId="1AD346B9" w14:textId="692DDF16" w:rsidR="00722572" w:rsidRPr="0086673F" w:rsidRDefault="00934751" w:rsidP="00934751">
      <w:pPr>
        <w:pStyle w:val="Heading2"/>
        <w:rPr>
          <w:rFonts w:ascii="Arial" w:hAnsi="Arial" w:cs="Arial"/>
          <w:color w:val="auto"/>
        </w:rPr>
      </w:pPr>
      <w:r w:rsidRPr="0086673F">
        <w:rPr>
          <w:rFonts w:ascii="Arial" w:hAnsi="Arial" w:cs="Arial"/>
          <w:color w:val="auto"/>
        </w:rPr>
        <w:t>Human Resource Plan</w:t>
      </w:r>
      <w:bookmarkEnd w:id="21"/>
    </w:p>
    <w:p w14:paraId="6AF3AB32" w14:textId="44156DE8" w:rsidR="00934751" w:rsidRDefault="00934751" w:rsidP="00F53214"/>
    <w:p w14:paraId="23B051E4" w14:textId="77777777" w:rsidR="0086673F" w:rsidRDefault="0086673F" w:rsidP="00F53214"/>
    <w:p w14:paraId="1357DE18" w14:textId="77777777" w:rsidR="0086673F" w:rsidRDefault="0086673F" w:rsidP="00F53214"/>
    <w:p w14:paraId="0C143AE0" w14:textId="08E784F5" w:rsidR="0086673F" w:rsidRDefault="0086673F" w:rsidP="00F53214">
      <w:r>
        <w:rPr>
          <w:noProof/>
        </w:rPr>
        <w:drawing>
          <wp:inline distT="0" distB="0" distL="0" distR="0" wp14:anchorId="34E46C91" wp14:editId="2E224412">
            <wp:extent cx="3149256" cy="2099388"/>
            <wp:effectExtent l="0" t="0" r="635" b="0"/>
            <wp:docPr id="172108697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108697" name="Picture 172108697"/>
                    <pic:cNvPicPr/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4058" cy="21159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262943" w14:textId="4B6391B2" w:rsidR="00F53214" w:rsidRDefault="00F53214" w:rsidP="00F53214"/>
    <w:p w14:paraId="45D924BE" w14:textId="59414D2C" w:rsidR="00F53214" w:rsidRDefault="00F53214" w:rsidP="00F53214"/>
    <w:p w14:paraId="393A8653" w14:textId="42162423" w:rsidR="00F53214" w:rsidRDefault="00F53214" w:rsidP="00F53214"/>
    <w:p w14:paraId="66752A61" w14:textId="62AAF47E" w:rsidR="00F53214" w:rsidRDefault="00F53214" w:rsidP="00F53214"/>
    <w:p w14:paraId="53726AED" w14:textId="77777777" w:rsidR="00F53214" w:rsidRDefault="00F53214" w:rsidP="00F53214"/>
    <w:p w14:paraId="6F4F96CA" w14:textId="6E3C6E7E" w:rsidR="00934751" w:rsidRPr="0086673F" w:rsidRDefault="00934751" w:rsidP="00934751">
      <w:pPr>
        <w:pStyle w:val="Heading2"/>
        <w:rPr>
          <w:rFonts w:ascii="Arial" w:hAnsi="Arial" w:cs="Arial"/>
          <w:color w:val="auto"/>
        </w:rPr>
      </w:pPr>
      <w:bookmarkStart w:id="22" w:name="_Toc120719617"/>
      <w:r w:rsidRPr="0086673F">
        <w:rPr>
          <w:rFonts w:ascii="Arial" w:hAnsi="Arial" w:cs="Arial"/>
          <w:color w:val="auto"/>
        </w:rPr>
        <w:t>Expansion Plan</w:t>
      </w:r>
      <w:bookmarkEnd w:id="22"/>
    </w:p>
    <w:p w14:paraId="32191E53" w14:textId="08AD12EC" w:rsidR="00255882" w:rsidRDefault="00255882">
      <w:pPr>
        <w:rPr>
          <w:sz w:val="40"/>
          <w:szCs w:val="40"/>
        </w:rPr>
      </w:pPr>
    </w:p>
    <w:p w14:paraId="53BCBBEE" w14:textId="77777777" w:rsidR="0086673F" w:rsidRDefault="0086673F">
      <w:pPr>
        <w:rPr>
          <w:sz w:val="40"/>
          <w:szCs w:val="40"/>
        </w:rPr>
      </w:pPr>
    </w:p>
    <w:p w14:paraId="4982A329" w14:textId="0C13634C" w:rsidR="0086673F" w:rsidRDefault="0086673F">
      <w:pPr>
        <w:rPr>
          <w:sz w:val="40"/>
          <w:szCs w:val="40"/>
        </w:rPr>
      </w:pPr>
      <w:r>
        <w:rPr>
          <w:noProof/>
          <w:sz w:val="40"/>
          <w:szCs w:val="40"/>
        </w:rPr>
        <w:drawing>
          <wp:inline distT="0" distB="0" distL="0" distR="0" wp14:anchorId="5ED50E15" wp14:editId="52F2227F">
            <wp:extent cx="3471180" cy="2313992"/>
            <wp:effectExtent l="0" t="0" r="0" b="0"/>
            <wp:docPr id="1104262229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4262229" name="Picture 1104262229"/>
                    <pic:cNvPicPr/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2080" cy="23212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BBA71F" w14:textId="240743BA" w:rsidR="00255882" w:rsidRDefault="00255882">
      <w:pPr>
        <w:rPr>
          <w:sz w:val="40"/>
          <w:szCs w:val="40"/>
        </w:rPr>
      </w:pPr>
    </w:p>
    <w:p w14:paraId="45BE0CF6" w14:textId="270423C4" w:rsidR="00255882" w:rsidRDefault="00255882">
      <w:pPr>
        <w:rPr>
          <w:sz w:val="40"/>
          <w:szCs w:val="40"/>
        </w:rPr>
      </w:pPr>
    </w:p>
    <w:p w14:paraId="64DCED58" w14:textId="0A8A2C54" w:rsidR="00255882" w:rsidRDefault="00255882">
      <w:pPr>
        <w:rPr>
          <w:sz w:val="40"/>
          <w:szCs w:val="40"/>
        </w:rPr>
      </w:pPr>
    </w:p>
    <w:p w14:paraId="71D34072" w14:textId="505C3C84" w:rsidR="00255882" w:rsidRDefault="00255882">
      <w:pPr>
        <w:rPr>
          <w:sz w:val="40"/>
          <w:szCs w:val="40"/>
        </w:rPr>
      </w:pPr>
    </w:p>
    <w:p w14:paraId="367EFA43" w14:textId="77777777" w:rsidR="008B60F5" w:rsidRDefault="008B60F5"/>
    <w:p w14:paraId="63C373F0" w14:textId="77777777" w:rsidR="008B60F5" w:rsidRDefault="008B60F5"/>
    <w:p w14:paraId="07BC9E98" w14:textId="77777777" w:rsidR="00255882" w:rsidRDefault="00255882"/>
    <w:p w14:paraId="6E557BD2" w14:textId="77777777" w:rsidR="00255882" w:rsidRDefault="00255882"/>
    <w:p w14:paraId="2D498504" w14:textId="18D99F30" w:rsidR="00255882" w:rsidRPr="0086673F" w:rsidRDefault="00070E9B" w:rsidP="00070E9B">
      <w:pPr>
        <w:pStyle w:val="Heading1"/>
        <w:rPr>
          <w:rFonts w:ascii="Arial" w:hAnsi="Arial" w:cs="Arial"/>
          <w:color w:val="auto"/>
        </w:rPr>
      </w:pPr>
      <w:bookmarkStart w:id="23" w:name="_Toc120719618"/>
      <w:r w:rsidRPr="0086673F">
        <w:rPr>
          <w:rFonts w:ascii="Arial" w:hAnsi="Arial" w:cs="Arial"/>
          <w:color w:val="auto"/>
        </w:rPr>
        <w:t>Reference List</w:t>
      </w:r>
      <w:bookmarkEnd w:id="23"/>
    </w:p>
    <w:p w14:paraId="6FBCBACB" w14:textId="77777777" w:rsidR="00070E9B" w:rsidRDefault="00070E9B"/>
    <w:p w14:paraId="1CFA1249" w14:textId="77777777" w:rsidR="00E633FA" w:rsidRPr="008B60F5" w:rsidRDefault="00E633FA" w:rsidP="008B60F5">
      <w:pPr>
        <w:spacing w:before="100" w:beforeAutospacing="1" w:after="100" w:afterAutospacing="1"/>
        <w:jc w:val="both"/>
        <w:rPr>
          <w:rFonts w:ascii="Arial" w:hAnsi="Arial" w:cs="Arial"/>
          <w:color w:val="000000"/>
        </w:rPr>
      </w:pPr>
    </w:p>
    <w:p w14:paraId="409C48E5" w14:textId="77777777" w:rsidR="00E633FA" w:rsidRPr="008B60F5" w:rsidRDefault="00E633FA" w:rsidP="008B60F5">
      <w:pPr>
        <w:spacing w:before="100" w:beforeAutospacing="1" w:after="100" w:afterAutospacing="1"/>
        <w:jc w:val="both"/>
        <w:rPr>
          <w:rFonts w:ascii="Arial" w:hAnsi="Arial" w:cs="Arial"/>
          <w:color w:val="000000"/>
        </w:rPr>
      </w:pPr>
      <w:r w:rsidRPr="008B60F5">
        <w:rPr>
          <w:rStyle w:val="Strong"/>
          <w:rFonts w:ascii="Arial" w:hAnsi="Arial" w:cs="Arial"/>
          <w:color w:val="000000"/>
        </w:rPr>
        <w:t>UK Government (2025)</w:t>
      </w:r>
      <w:r w:rsidRPr="008B60F5">
        <w:rPr>
          <w:rStyle w:val="apple-converted-space"/>
          <w:rFonts w:ascii="Arial" w:hAnsi="Arial" w:cs="Arial"/>
          <w:color w:val="000000"/>
        </w:rPr>
        <w:t> </w:t>
      </w:r>
      <w:r w:rsidRPr="008B60F5">
        <w:rPr>
          <w:rStyle w:val="Emphasis"/>
          <w:rFonts w:ascii="Arial" w:hAnsi="Arial" w:cs="Arial"/>
          <w:color w:val="000000"/>
        </w:rPr>
        <w:t>Animal breeding regulation (Zootech): preparing your business</w:t>
      </w:r>
      <w:r w:rsidRPr="008B60F5">
        <w:rPr>
          <w:rFonts w:ascii="Arial" w:hAnsi="Arial" w:cs="Arial"/>
          <w:color w:val="000000"/>
        </w:rPr>
        <w:t>. Available at:</w:t>
      </w:r>
      <w:r w:rsidRPr="008B60F5">
        <w:rPr>
          <w:rStyle w:val="apple-converted-space"/>
          <w:rFonts w:ascii="Arial" w:hAnsi="Arial" w:cs="Arial"/>
          <w:color w:val="000000"/>
        </w:rPr>
        <w:t> </w:t>
      </w:r>
      <w:hyperlink r:id="rId50" w:anchor="reason-for-the-changes" w:tgtFrame="_new" w:history="1">
        <w:r w:rsidRPr="008B60F5">
          <w:rPr>
            <w:rStyle w:val="Hyperlink"/>
            <w:rFonts w:ascii="Arial" w:hAnsi="Arial" w:cs="Arial"/>
          </w:rPr>
          <w:t>https://www.gov.uk/government/publications/sps-agreement-preparing-your-business/animal-breeding-regulation-zootech-preparing-your-business#reason-for-the-changes</w:t>
        </w:r>
      </w:hyperlink>
      <w:r w:rsidRPr="008B60F5">
        <w:rPr>
          <w:rStyle w:val="apple-converted-space"/>
          <w:rFonts w:ascii="Arial" w:hAnsi="Arial" w:cs="Arial"/>
          <w:color w:val="000000"/>
        </w:rPr>
        <w:t> </w:t>
      </w:r>
      <w:r w:rsidRPr="008B60F5">
        <w:rPr>
          <w:rFonts w:ascii="Arial" w:hAnsi="Arial" w:cs="Arial"/>
          <w:color w:val="000000"/>
        </w:rPr>
        <w:t>(Accessed: 3 July 2026).</w:t>
      </w:r>
    </w:p>
    <w:p w14:paraId="7A9C3F1A" w14:textId="77777777" w:rsidR="00E633FA" w:rsidRPr="008B60F5" w:rsidRDefault="00E633FA" w:rsidP="008B60F5">
      <w:pPr>
        <w:spacing w:before="100" w:beforeAutospacing="1" w:after="100" w:afterAutospacing="1"/>
        <w:jc w:val="both"/>
        <w:rPr>
          <w:rFonts w:ascii="Arial" w:hAnsi="Arial" w:cs="Arial"/>
          <w:color w:val="000000"/>
        </w:rPr>
      </w:pPr>
    </w:p>
    <w:p w14:paraId="45507F36" w14:textId="77777777" w:rsidR="00E633FA" w:rsidRPr="008B60F5" w:rsidRDefault="00E633FA" w:rsidP="008B60F5">
      <w:pPr>
        <w:pStyle w:val="pdq2pgselectionanchorcontainer"/>
        <w:jc w:val="both"/>
        <w:rPr>
          <w:rStyle w:val="apple-converted-space"/>
          <w:rFonts w:ascii="Arial" w:hAnsi="Arial" w:cs="Arial"/>
          <w:color w:val="000000"/>
        </w:rPr>
      </w:pPr>
      <w:r w:rsidRPr="008B60F5">
        <w:rPr>
          <w:rFonts w:ascii="Arial" w:hAnsi="Arial" w:cs="Arial"/>
          <w:color w:val="000000"/>
        </w:rPr>
        <w:t>Cleaver, L. (2026)</w:t>
      </w:r>
      <w:r w:rsidRPr="008B60F5">
        <w:rPr>
          <w:rStyle w:val="apple-converted-space"/>
          <w:rFonts w:ascii="Arial" w:hAnsi="Arial" w:cs="Arial"/>
          <w:color w:val="000000"/>
        </w:rPr>
        <w:t> </w:t>
      </w:r>
      <w:r w:rsidRPr="008B60F5">
        <w:rPr>
          <w:rStyle w:val="Emphasis"/>
          <w:rFonts w:ascii="Arial" w:hAnsi="Arial" w:cs="Arial"/>
          <w:color w:val="000000"/>
        </w:rPr>
        <w:t>Pet prices hit record highs as March '</w:t>
      </w:r>
      <w:proofErr w:type="spellStart"/>
      <w:r w:rsidRPr="008B60F5">
        <w:rPr>
          <w:rStyle w:val="Emphasis"/>
          <w:rFonts w:ascii="Arial" w:hAnsi="Arial" w:cs="Arial"/>
          <w:color w:val="000000"/>
        </w:rPr>
        <w:t>petflation</w:t>
      </w:r>
      <w:proofErr w:type="spellEnd"/>
      <w:r w:rsidRPr="008B60F5">
        <w:rPr>
          <w:rStyle w:val="Emphasis"/>
          <w:rFonts w:ascii="Arial" w:hAnsi="Arial" w:cs="Arial"/>
          <w:color w:val="000000"/>
        </w:rPr>
        <w:t>' grows to 4.3%</w:t>
      </w:r>
      <w:r w:rsidRPr="008B60F5">
        <w:rPr>
          <w:rFonts w:ascii="Arial" w:hAnsi="Arial" w:cs="Arial"/>
          <w:color w:val="000000"/>
        </w:rPr>
        <w:t>. Petfood Industry. 17 April. Available at:</w:t>
      </w:r>
      <w:r w:rsidRPr="008B60F5">
        <w:rPr>
          <w:rStyle w:val="apple-converted-space"/>
          <w:rFonts w:ascii="Arial" w:hAnsi="Arial" w:cs="Arial"/>
          <w:color w:val="000000"/>
        </w:rPr>
        <w:t> </w:t>
      </w:r>
      <w:hyperlink r:id="rId51" w:tgtFrame="_blank" w:history="1">
        <w:r w:rsidRPr="008B60F5">
          <w:rPr>
            <w:rStyle w:val="Hyperlink"/>
            <w:rFonts w:ascii="Arial" w:hAnsi="Arial" w:cs="Arial"/>
          </w:rPr>
          <w:t>Petfood Industry article</w:t>
        </w:r>
      </w:hyperlink>
      <w:r w:rsidRPr="008B60F5">
        <w:rPr>
          <w:rStyle w:val="apple-converted-space"/>
          <w:rFonts w:ascii="Arial" w:hAnsi="Arial" w:cs="Arial"/>
          <w:color w:val="000000"/>
        </w:rPr>
        <w:t> </w:t>
      </w:r>
      <w:r w:rsidRPr="008B60F5">
        <w:rPr>
          <w:rFonts w:ascii="Arial" w:hAnsi="Arial" w:cs="Arial"/>
          <w:color w:val="000000"/>
        </w:rPr>
        <w:t>(Accessed: 3 July 2026).</w:t>
      </w:r>
      <w:r w:rsidRPr="008B60F5">
        <w:rPr>
          <w:rStyle w:val="apple-converted-space"/>
          <w:rFonts w:ascii="Arial" w:hAnsi="Arial" w:cs="Arial"/>
          <w:color w:val="000000"/>
        </w:rPr>
        <w:t> </w:t>
      </w:r>
    </w:p>
    <w:p w14:paraId="0E1495B0" w14:textId="77777777" w:rsidR="00E633FA" w:rsidRPr="008B60F5" w:rsidRDefault="00E633FA" w:rsidP="008B60F5">
      <w:pPr>
        <w:pStyle w:val="pdq2pgselectionanchorcontainer"/>
        <w:jc w:val="both"/>
        <w:rPr>
          <w:rStyle w:val="apple-converted-space"/>
          <w:rFonts w:ascii="Arial" w:hAnsi="Arial" w:cs="Arial"/>
          <w:color w:val="000000"/>
        </w:rPr>
      </w:pPr>
    </w:p>
    <w:p w14:paraId="7E1D3F4B" w14:textId="05D15B3F" w:rsidR="00255882" w:rsidRPr="008B60F5" w:rsidRDefault="00E633FA" w:rsidP="008B60F5">
      <w:pPr>
        <w:spacing w:before="100" w:beforeAutospacing="1" w:after="100" w:afterAutospacing="1"/>
        <w:jc w:val="both"/>
        <w:rPr>
          <w:rFonts w:ascii="Arial" w:hAnsi="Arial" w:cs="Arial"/>
          <w:color w:val="000000"/>
        </w:rPr>
      </w:pPr>
      <w:r w:rsidRPr="008B60F5">
        <w:rPr>
          <w:rStyle w:val="Strong"/>
          <w:rFonts w:ascii="Arial" w:hAnsi="Arial" w:cs="Arial"/>
          <w:color w:val="000000"/>
        </w:rPr>
        <w:t>Petfood Industry (2026)</w:t>
      </w:r>
      <w:r w:rsidRPr="008B60F5">
        <w:rPr>
          <w:rStyle w:val="apple-converted-space"/>
          <w:rFonts w:ascii="Arial" w:hAnsi="Arial" w:cs="Arial"/>
          <w:color w:val="000000"/>
        </w:rPr>
        <w:t> </w:t>
      </w:r>
      <w:r w:rsidRPr="008B60F5">
        <w:rPr>
          <w:rStyle w:val="Emphasis"/>
          <w:rFonts w:ascii="Arial" w:hAnsi="Arial" w:cs="Arial"/>
          <w:color w:val="000000"/>
        </w:rPr>
        <w:t>How AI is bringing Pet Food 4.0 to life</w:t>
      </w:r>
      <w:r w:rsidRPr="008B60F5">
        <w:rPr>
          <w:rFonts w:ascii="Arial" w:hAnsi="Arial" w:cs="Arial"/>
          <w:color w:val="000000"/>
        </w:rPr>
        <w:t>. Available at:</w:t>
      </w:r>
      <w:r w:rsidRPr="008B60F5">
        <w:rPr>
          <w:rStyle w:val="apple-converted-space"/>
          <w:rFonts w:ascii="Arial" w:hAnsi="Arial" w:cs="Arial"/>
          <w:color w:val="000000"/>
        </w:rPr>
        <w:t> </w:t>
      </w:r>
      <w:hyperlink r:id="rId52" w:tgtFrame="_new" w:history="1">
        <w:r w:rsidRPr="008B60F5">
          <w:rPr>
            <w:rStyle w:val="Hyperlink"/>
            <w:rFonts w:ascii="Arial" w:hAnsi="Arial" w:cs="Arial"/>
          </w:rPr>
          <w:t>https://www.petfoodindustry.com/business-strategy/news/15826116/how-ai-is-bringing-pet-food-40-to-life</w:t>
        </w:r>
      </w:hyperlink>
      <w:r w:rsidRPr="008B60F5">
        <w:rPr>
          <w:rStyle w:val="apple-converted-space"/>
          <w:rFonts w:ascii="Arial" w:hAnsi="Arial" w:cs="Arial"/>
          <w:color w:val="000000"/>
        </w:rPr>
        <w:t> </w:t>
      </w:r>
      <w:r w:rsidRPr="008B60F5">
        <w:rPr>
          <w:rFonts w:ascii="Arial" w:hAnsi="Arial" w:cs="Arial"/>
          <w:color w:val="000000"/>
        </w:rPr>
        <w:t>(Accessed: 3 July 2026).</w:t>
      </w:r>
    </w:p>
    <w:p w14:paraId="28A796A2" w14:textId="77777777" w:rsidR="00255882" w:rsidRPr="008B60F5" w:rsidRDefault="00255882" w:rsidP="008B60F5">
      <w:pPr>
        <w:jc w:val="both"/>
        <w:rPr>
          <w:rFonts w:ascii="Arial" w:hAnsi="Arial" w:cs="Arial"/>
        </w:rPr>
      </w:pPr>
    </w:p>
    <w:p w14:paraId="07807774" w14:textId="77777777" w:rsidR="00255882" w:rsidRPr="008B60F5" w:rsidRDefault="00255882" w:rsidP="008B60F5">
      <w:pPr>
        <w:jc w:val="both"/>
        <w:rPr>
          <w:rFonts w:ascii="Arial" w:hAnsi="Arial" w:cs="Arial"/>
        </w:rPr>
      </w:pPr>
    </w:p>
    <w:p w14:paraId="1D49372F" w14:textId="77777777" w:rsidR="008B60F5" w:rsidRPr="008B60F5" w:rsidRDefault="008B60F5" w:rsidP="008B60F5">
      <w:pPr>
        <w:pStyle w:val="NormalWeb"/>
        <w:jc w:val="both"/>
        <w:rPr>
          <w:rFonts w:ascii="Arial" w:hAnsi="Arial" w:cs="Arial"/>
          <w:color w:val="000000"/>
        </w:rPr>
      </w:pPr>
      <w:r w:rsidRPr="008B60F5">
        <w:rPr>
          <w:rStyle w:val="Strong"/>
          <w:rFonts w:ascii="Arial" w:hAnsi="Arial" w:cs="Arial"/>
          <w:color w:val="000000"/>
        </w:rPr>
        <w:t>PDSA (2024)</w:t>
      </w:r>
      <w:r w:rsidRPr="008B60F5">
        <w:rPr>
          <w:rStyle w:val="apple-converted-space"/>
          <w:rFonts w:ascii="Arial" w:hAnsi="Arial" w:cs="Arial"/>
          <w:color w:val="000000"/>
        </w:rPr>
        <w:t> </w:t>
      </w:r>
      <w:r w:rsidRPr="008B60F5">
        <w:rPr>
          <w:rStyle w:val="Emphasis"/>
          <w:rFonts w:ascii="Arial" w:hAnsi="Arial" w:cs="Arial"/>
          <w:color w:val="000000"/>
        </w:rPr>
        <w:t>Pet Populations: PAW Report 2024</w:t>
      </w:r>
      <w:r w:rsidRPr="008B60F5">
        <w:rPr>
          <w:rFonts w:ascii="Arial" w:hAnsi="Arial" w:cs="Arial"/>
          <w:color w:val="000000"/>
        </w:rPr>
        <w:t>. Available at: PDSA Animal Wellbeing Report (Accessed: 26 July 2026).</w:t>
      </w:r>
    </w:p>
    <w:p w14:paraId="71C5E51C" w14:textId="77777777" w:rsidR="00255882" w:rsidRPr="008B60F5" w:rsidRDefault="00255882" w:rsidP="008B60F5">
      <w:pPr>
        <w:jc w:val="both"/>
        <w:rPr>
          <w:rFonts w:ascii="Arial" w:hAnsi="Arial" w:cs="Arial"/>
        </w:rPr>
      </w:pPr>
    </w:p>
    <w:p w14:paraId="42067E5F" w14:textId="77777777" w:rsidR="008B60F5" w:rsidRPr="008B60F5" w:rsidRDefault="008B60F5" w:rsidP="008B60F5">
      <w:pPr>
        <w:jc w:val="both"/>
        <w:rPr>
          <w:rFonts w:ascii="Arial" w:hAnsi="Arial" w:cs="Arial"/>
        </w:rPr>
      </w:pPr>
    </w:p>
    <w:p w14:paraId="1EEC6801" w14:textId="352AC835" w:rsidR="008B60F5" w:rsidRPr="008B60F5" w:rsidRDefault="008B60F5" w:rsidP="008B60F5">
      <w:pPr>
        <w:jc w:val="both"/>
        <w:rPr>
          <w:rFonts w:ascii="Arial" w:hAnsi="Arial" w:cs="Arial"/>
          <w:color w:val="000000"/>
        </w:rPr>
      </w:pPr>
      <w:r w:rsidRPr="008B60F5">
        <w:rPr>
          <w:rStyle w:val="Strong"/>
          <w:rFonts w:ascii="Arial" w:hAnsi="Arial" w:cs="Arial"/>
          <w:color w:val="000000"/>
        </w:rPr>
        <w:t>Office for National Statistics (2026)</w:t>
      </w:r>
      <w:r w:rsidRPr="008B60F5">
        <w:rPr>
          <w:rStyle w:val="apple-converted-space"/>
          <w:rFonts w:ascii="Arial" w:hAnsi="Arial" w:cs="Arial"/>
          <w:color w:val="000000"/>
        </w:rPr>
        <w:t> </w:t>
      </w:r>
      <w:r w:rsidRPr="008B60F5">
        <w:rPr>
          <w:rStyle w:val="Emphasis"/>
          <w:rFonts w:ascii="Arial" w:hAnsi="Arial" w:cs="Arial"/>
          <w:color w:val="000000"/>
        </w:rPr>
        <w:t>Consumer price inflation, UK: June 2026</w:t>
      </w:r>
      <w:r w:rsidRPr="008B60F5">
        <w:rPr>
          <w:rFonts w:ascii="Arial" w:hAnsi="Arial" w:cs="Arial"/>
          <w:color w:val="000000"/>
        </w:rPr>
        <w:t>. 22 July. Available at: Office for National Statistics (Accessed: 26 July 2026).</w:t>
      </w:r>
    </w:p>
    <w:p w14:paraId="466BC3DB" w14:textId="77777777" w:rsidR="008B60F5" w:rsidRPr="008B60F5" w:rsidRDefault="008B60F5" w:rsidP="008B60F5">
      <w:pPr>
        <w:jc w:val="both"/>
        <w:rPr>
          <w:rFonts w:ascii="Arial" w:hAnsi="Arial" w:cs="Arial"/>
          <w:color w:val="000000"/>
        </w:rPr>
      </w:pPr>
    </w:p>
    <w:p w14:paraId="1940ADE0" w14:textId="77777777" w:rsidR="008B60F5" w:rsidRPr="008B60F5" w:rsidRDefault="008B60F5" w:rsidP="008B60F5">
      <w:pPr>
        <w:jc w:val="both"/>
        <w:rPr>
          <w:rFonts w:ascii="Arial" w:hAnsi="Arial" w:cs="Arial"/>
          <w:color w:val="000000"/>
        </w:rPr>
      </w:pPr>
    </w:p>
    <w:p w14:paraId="01471258" w14:textId="47539A92" w:rsidR="008B60F5" w:rsidRPr="008B60F5" w:rsidRDefault="008B60F5" w:rsidP="008B60F5">
      <w:pPr>
        <w:jc w:val="both"/>
        <w:rPr>
          <w:rFonts w:ascii="Arial" w:hAnsi="Arial" w:cs="Arial"/>
          <w:color w:val="000000"/>
        </w:rPr>
      </w:pPr>
      <w:r w:rsidRPr="008B60F5">
        <w:rPr>
          <w:rStyle w:val="Strong"/>
          <w:rFonts w:ascii="Arial" w:hAnsi="Arial" w:cs="Arial"/>
          <w:color w:val="000000"/>
        </w:rPr>
        <w:t>GOV.UK (2026)</w:t>
      </w:r>
      <w:r w:rsidRPr="008B60F5">
        <w:rPr>
          <w:rStyle w:val="apple-converted-space"/>
          <w:rFonts w:ascii="Arial" w:hAnsi="Arial" w:cs="Arial"/>
          <w:color w:val="000000"/>
        </w:rPr>
        <w:t> </w:t>
      </w:r>
      <w:r w:rsidRPr="008B60F5">
        <w:rPr>
          <w:rStyle w:val="Emphasis"/>
          <w:rFonts w:ascii="Arial" w:hAnsi="Arial" w:cs="Arial"/>
          <w:color w:val="000000"/>
        </w:rPr>
        <w:t>Set up a business</w:t>
      </w:r>
      <w:r w:rsidRPr="008B60F5">
        <w:rPr>
          <w:rFonts w:ascii="Arial" w:hAnsi="Arial" w:cs="Arial"/>
          <w:color w:val="000000"/>
        </w:rPr>
        <w:t>. Available at: GOV.UK (Accessed: 26 July 2026).</w:t>
      </w:r>
    </w:p>
    <w:p w14:paraId="2B5B1D96" w14:textId="77777777" w:rsidR="008B60F5" w:rsidRPr="008B60F5" w:rsidRDefault="008B60F5" w:rsidP="008B60F5">
      <w:pPr>
        <w:jc w:val="both"/>
        <w:rPr>
          <w:rFonts w:ascii="Arial" w:hAnsi="Arial" w:cs="Arial"/>
          <w:color w:val="000000"/>
        </w:rPr>
      </w:pPr>
    </w:p>
    <w:p w14:paraId="24297C48" w14:textId="279746DD" w:rsidR="008B60F5" w:rsidRPr="008B60F5" w:rsidRDefault="008B60F5" w:rsidP="008B60F5">
      <w:pPr>
        <w:jc w:val="both"/>
        <w:rPr>
          <w:rFonts w:ascii="Arial" w:hAnsi="Arial" w:cs="Arial"/>
          <w:color w:val="000000"/>
        </w:rPr>
      </w:pPr>
      <w:r w:rsidRPr="008B60F5">
        <w:rPr>
          <w:rStyle w:val="Strong"/>
          <w:rFonts w:ascii="Arial" w:hAnsi="Arial" w:cs="Arial"/>
          <w:color w:val="000000"/>
        </w:rPr>
        <w:t>GOV.UK (2026)</w:t>
      </w:r>
      <w:r w:rsidRPr="008B60F5">
        <w:rPr>
          <w:rStyle w:val="apple-converted-space"/>
          <w:rFonts w:ascii="Arial" w:hAnsi="Arial" w:cs="Arial"/>
          <w:color w:val="000000"/>
        </w:rPr>
        <w:t> </w:t>
      </w:r>
      <w:r w:rsidRPr="008B60F5">
        <w:rPr>
          <w:rStyle w:val="Emphasis"/>
          <w:rFonts w:ascii="Arial" w:hAnsi="Arial" w:cs="Arial"/>
          <w:color w:val="000000"/>
        </w:rPr>
        <w:t>What a sole trader is</w:t>
      </w:r>
      <w:r w:rsidRPr="008B60F5">
        <w:rPr>
          <w:rFonts w:ascii="Arial" w:hAnsi="Arial" w:cs="Arial"/>
          <w:color w:val="000000"/>
        </w:rPr>
        <w:t>. Available at: GOV.UK (Accessed: 26 July 2026).</w:t>
      </w:r>
    </w:p>
    <w:p w14:paraId="314DFC0E" w14:textId="77777777" w:rsidR="008B60F5" w:rsidRPr="008B60F5" w:rsidRDefault="008B60F5" w:rsidP="008B60F5">
      <w:pPr>
        <w:jc w:val="both"/>
        <w:rPr>
          <w:rFonts w:ascii="Arial" w:hAnsi="Arial" w:cs="Arial"/>
          <w:color w:val="000000"/>
        </w:rPr>
      </w:pPr>
    </w:p>
    <w:p w14:paraId="71C8FEAF" w14:textId="77777777" w:rsidR="008B60F5" w:rsidRPr="008B60F5" w:rsidRDefault="008B60F5" w:rsidP="008B60F5">
      <w:pPr>
        <w:jc w:val="both"/>
        <w:rPr>
          <w:rFonts w:ascii="Arial" w:hAnsi="Arial" w:cs="Arial"/>
          <w:color w:val="000000"/>
        </w:rPr>
      </w:pPr>
    </w:p>
    <w:p w14:paraId="072A4790" w14:textId="35E3C110" w:rsidR="008B60F5" w:rsidRPr="008B60F5" w:rsidRDefault="008B60F5" w:rsidP="008B60F5">
      <w:pPr>
        <w:jc w:val="both"/>
        <w:rPr>
          <w:rFonts w:ascii="Arial" w:hAnsi="Arial" w:cs="Arial"/>
          <w:color w:val="000000"/>
        </w:rPr>
      </w:pPr>
      <w:r w:rsidRPr="008B60F5">
        <w:rPr>
          <w:rStyle w:val="Strong"/>
          <w:rFonts w:ascii="Arial" w:hAnsi="Arial" w:cs="Arial"/>
          <w:color w:val="000000"/>
        </w:rPr>
        <w:t>Business.gov.uk (2026)</w:t>
      </w:r>
      <w:r w:rsidRPr="008B60F5">
        <w:rPr>
          <w:rStyle w:val="apple-converted-space"/>
          <w:rFonts w:ascii="Arial" w:hAnsi="Arial" w:cs="Arial"/>
          <w:color w:val="000000"/>
        </w:rPr>
        <w:t> </w:t>
      </w:r>
      <w:r w:rsidRPr="008B60F5">
        <w:rPr>
          <w:rStyle w:val="Emphasis"/>
          <w:rFonts w:ascii="Arial" w:hAnsi="Arial" w:cs="Arial"/>
          <w:color w:val="000000"/>
        </w:rPr>
        <w:t>Comparing business structures</w:t>
      </w:r>
      <w:r w:rsidRPr="008B60F5">
        <w:rPr>
          <w:rFonts w:ascii="Arial" w:hAnsi="Arial" w:cs="Arial"/>
          <w:color w:val="000000"/>
        </w:rPr>
        <w:t>. Available at: Business.gov.uk (Accessed: 26 July 2026).</w:t>
      </w:r>
    </w:p>
    <w:p w14:paraId="0C0A5D2C" w14:textId="77777777" w:rsidR="008B60F5" w:rsidRPr="008B60F5" w:rsidRDefault="008B60F5" w:rsidP="008B60F5">
      <w:pPr>
        <w:jc w:val="both"/>
        <w:rPr>
          <w:rFonts w:ascii="Arial" w:hAnsi="Arial" w:cs="Arial"/>
          <w:color w:val="000000"/>
        </w:rPr>
      </w:pPr>
    </w:p>
    <w:p w14:paraId="4D4256B3" w14:textId="77777777" w:rsidR="008B60F5" w:rsidRPr="008B60F5" w:rsidRDefault="008B60F5" w:rsidP="008B60F5">
      <w:pPr>
        <w:jc w:val="both"/>
        <w:rPr>
          <w:rFonts w:ascii="Arial" w:hAnsi="Arial" w:cs="Arial"/>
          <w:color w:val="000000"/>
        </w:rPr>
      </w:pPr>
    </w:p>
    <w:p w14:paraId="2B8A579A" w14:textId="753EF078" w:rsidR="008B60F5" w:rsidRPr="008B60F5" w:rsidRDefault="008B60F5" w:rsidP="008B60F5">
      <w:pPr>
        <w:jc w:val="both"/>
        <w:rPr>
          <w:rFonts w:ascii="Arial" w:hAnsi="Arial" w:cs="Arial"/>
          <w:color w:val="000000"/>
        </w:rPr>
      </w:pPr>
      <w:r w:rsidRPr="008B60F5">
        <w:rPr>
          <w:rStyle w:val="Strong"/>
          <w:rFonts w:ascii="Arial" w:hAnsi="Arial" w:cs="Arial"/>
          <w:color w:val="000000"/>
        </w:rPr>
        <w:t>GOV.UK (2026)</w:t>
      </w:r>
      <w:r w:rsidRPr="008B60F5">
        <w:rPr>
          <w:rStyle w:val="apple-converted-space"/>
          <w:rFonts w:ascii="Arial" w:hAnsi="Arial" w:cs="Arial"/>
          <w:color w:val="000000"/>
        </w:rPr>
        <w:t> </w:t>
      </w:r>
      <w:r w:rsidRPr="008B60F5">
        <w:rPr>
          <w:rStyle w:val="Emphasis"/>
          <w:rFonts w:ascii="Arial" w:hAnsi="Arial" w:cs="Arial"/>
          <w:color w:val="000000"/>
        </w:rPr>
        <w:t>Online and distance selling: Online selling</w:t>
      </w:r>
      <w:r w:rsidRPr="008B60F5">
        <w:rPr>
          <w:rFonts w:ascii="Arial" w:hAnsi="Arial" w:cs="Arial"/>
          <w:color w:val="000000"/>
        </w:rPr>
        <w:t>. Available at: GOV.UK (Accessed: 26 July 2026).</w:t>
      </w:r>
    </w:p>
    <w:p w14:paraId="356BE886" w14:textId="77777777" w:rsidR="008B60F5" w:rsidRPr="008B60F5" w:rsidRDefault="008B60F5" w:rsidP="008B60F5">
      <w:pPr>
        <w:jc w:val="both"/>
        <w:rPr>
          <w:rFonts w:ascii="Arial" w:hAnsi="Arial" w:cs="Arial"/>
          <w:color w:val="000000"/>
        </w:rPr>
      </w:pPr>
    </w:p>
    <w:p w14:paraId="0BE84F73" w14:textId="1862CDEF" w:rsidR="008B60F5" w:rsidRPr="008B60F5" w:rsidRDefault="008B60F5" w:rsidP="008B60F5">
      <w:pPr>
        <w:jc w:val="both"/>
        <w:rPr>
          <w:rFonts w:ascii="Arial" w:hAnsi="Arial" w:cs="Arial"/>
          <w:color w:val="000000"/>
        </w:rPr>
      </w:pPr>
      <w:r w:rsidRPr="008B60F5">
        <w:rPr>
          <w:rStyle w:val="Strong"/>
          <w:rFonts w:ascii="Arial" w:hAnsi="Arial" w:cs="Arial"/>
          <w:color w:val="000000"/>
        </w:rPr>
        <w:lastRenderedPageBreak/>
        <w:t>GOV.UK (2026)</w:t>
      </w:r>
      <w:r w:rsidRPr="008B60F5">
        <w:rPr>
          <w:rStyle w:val="apple-converted-space"/>
          <w:rFonts w:ascii="Arial" w:hAnsi="Arial" w:cs="Arial"/>
          <w:color w:val="000000"/>
        </w:rPr>
        <w:t> </w:t>
      </w:r>
      <w:r w:rsidRPr="008B60F5">
        <w:rPr>
          <w:rStyle w:val="Emphasis"/>
          <w:rFonts w:ascii="Arial" w:hAnsi="Arial" w:cs="Arial"/>
          <w:color w:val="000000"/>
        </w:rPr>
        <w:t>Online and distance selling: Distance selling</w:t>
      </w:r>
      <w:r w:rsidRPr="008B60F5">
        <w:rPr>
          <w:rFonts w:ascii="Arial" w:hAnsi="Arial" w:cs="Arial"/>
          <w:color w:val="000000"/>
        </w:rPr>
        <w:t>. Available at: GOV.UK (Accessed: 26 July 2026).</w:t>
      </w:r>
    </w:p>
    <w:p w14:paraId="75D16B1B" w14:textId="77777777" w:rsidR="008B60F5" w:rsidRPr="008B60F5" w:rsidRDefault="008B60F5" w:rsidP="008B60F5">
      <w:pPr>
        <w:jc w:val="both"/>
        <w:rPr>
          <w:rFonts w:ascii="Arial" w:hAnsi="Arial" w:cs="Arial"/>
          <w:color w:val="000000"/>
        </w:rPr>
      </w:pPr>
    </w:p>
    <w:p w14:paraId="67C3A2AB" w14:textId="77777777" w:rsidR="008B60F5" w:rsidRPr="008B60F5" w:rsidRDefault="008B60F5" w:rsidP="008B60F5">
      <w:pPr>
        <w:jc w:val="both"/>
        <w:rPr>
          <w:rFonts w:ascii="Arial" w:hAnsi="Arial" w:cs="Arial"/>
          <w:color w:val="000000"/>
        </w:rPr>
      </w:pPr>
    </w:p>
    <w:p w14:paraId="77272A11" w14:textId="12AE1FC0" w:rsidR="008B60F5" w:rsidRPr="008B60F5" w:rsidRDefault="008B60F5" w:rsidP="008B60F5">
      <w:pPr>
        <w:jc w:val="both"/>
        <w:rPr>
          <w:rFonts w:ascii="Arial" w:hAnsi="Arial" w:cs="Arial"/>
        </w:rPr>
      </w:pPr>
      <w:r w:rsidRPr="008B60F5">
        <w:rPr>
          <w:rStyle w:val="Strong"/>
          <w:rFonts w:ascii="Arial" w:hAnsi="Arial" w:cs="Arial"/>
          <w:color w:val="000000"/>
        </w:rPr>
        <w:t>Competition and Markets Authority (2025)</w:t>
      </w:r>
      <w:r w:rsidRPr="008B60F5">
        <w:rPr>
          <w:rStyle w:val="apple-converted-space"/>
          <w:rFonts w:ascii="Arial" w:hAnsi="Arial" w:cs="Arial"/>
          <w:color w:val="000000"/>
        </w:rPr>
        <w:t> </w:t>
      </w:r>
      <w:r w:rsidRPr="008B60F5">
        <w:rPr>
          <w:rStyle w:val="Emphasis"/>
          <w:rFonts w:ascii="Arial" w:hAnsi="Arial" w:cs="Arial"/>
          <w:color w:val="000000"/>
        </w:rPr>
        <w:t>Selling goods and services: complying with consumer law</w:t>
      </w:r>
      <w:r w:rsidRPr="008B60F5">
        <w:rPr>
          <w:rFonts w:ascii="Arial" w:hAnsi="Arial" w:cs="Arial"/>
          <w:color w:val="000000"/>
        </w:rPr>
        <w:t>. Available at: GOV.UK (Accessed: 26 July 2026).</w:t>
      </w:r>
    </w:p>
    <w:p w14:paraId="45975E73" w14:textId="77777777" w:rsidR="00255882" w:rsidRPr="008B60F5" w:rsidRDefault="00255882" w:rsidP="008B60F5">
      <w:pPr>
        <w:jc w:val="both"/>
        <w:rPr>
          <w:rFonts w:ascii="Arial" w:hAnsi="Arial" w:cs="Arial"/>
        </w:rPr>
      </w:pPr>
    </w:p>
    <w:p w14:paraId="720492DA" w14:textId="7E9BDD1E" w:rsidR="00255882" w:rsidRPr="008B60F5" w:rsidRDefault="008B60F5" w:rsidP="008B60F5">
      <w:pPr>
        <w:jc w:val="both"/>
        <w:rPr>
          <w:rFonts w:ascii="Arial" w:hAnsi="Arial" w:cs="Arial"/>
          <w:color w:val="000000"/>
        </w:rPr>
      </w:pPr>
      <w:r w:rsidRPr="008B60F5">
        <w:rPr>
          <w:rStyle w:val="Strong"/>
          <w:rFonts w:ascii="Arial" w:hAnsi="Arial" w:cs="Arial"/>
          <w:color w:val="000000"/>
        </w:rPr>
        <w:t>Competition and Markets Authority (2025)</w:t>
      </w:r>
      <w:r w:rsidRPr="008B60F5">
        <w:rPr>
          <w:rStyle w:val="apple-converted-space"/>
          <w:rFonts w:ascii="Arial" w:hAnsi="Arial" w:cs="Arial"/>
          <w:color w:val="000000"/>
        </w:rPr>
        <w:t> </w:t>
      </w:r>
      <w:r w:rsidRPr="008B60F5">
        <w:rPr>
          <w:rStyle w:val="Emphasis"/>
          <w:rFonts w:ascii="Arial" w:hAnsi="Arial" w:cs="Arial"/>
          <w:color w:val="000000"/>
        </w:rPr>
        <w:t>What businesses need to know about unfair commercial practices</w:t>
      </w:r>
      <w:r w:rsidRPr="008B60F5">
        <w:rPr>
          <w:rFonts w:ascii="Arial" w:hAnsi="Arial" w:cs="Arial"/>
          <w:color w:val="000000"/>
        </w:rPr>
        <w:t>. Available at: GOV.UK (Accessed: 26 July 2026).</w:t>
      </w:r>
    </w:p>
    <w:p w14:paraId="281D94E7" w14:textId="77777777" w:rsidR="008B60F5" w:rsidRPr="008B60F5" w:rsidRDefault="008B60F5" w:rsidP="008B60F5">
      <w:pPr>
        <w:jc w:val="both"/>
        <w:rPr>
          <w:rFonts w:ascii="Arial" w:hAnsi="Arial" w:cs="Arial"/>
          <w:color w:val="000000"/>
        </w:rPr>
      </w:pPr>
    </w:p>
    <w:p w14:paraId="2DA45001" w14:textId="77777777" w:rsidR="008B60F5" w:rsidRPr="008B60F5" w:rsidRDefault="008B60F5" w:rsidP="008B60F5">
      <w:pPr>
        <w:pStyle w:val="pdq2pgselectionanchorcontainer"/>
        <w:jc w:val="both"/>
        <w:rPr>
          <w:rFonts w:ascii="Arial" w:hAnsi="Arial" w:cs="Arial"/>
          <w:color w:val="000000"/>
        </w:rPr>
      </w:pPr>
      <w:r w:rsidRPr="008B60F5">
        <w:rPr>
          <w:rStyle w:val="Strong"/>
          <w:rFonts w:ascii="Arial" w:hAnsi="Arial" w:cs="Arial"/>
          <w:color w:val="000000"/>
        </w:rPr>
        <w:t>Information Commissioner’s Office (2026)</w:t>
      </w:r>
      <w:r w:rsidRPr="008B60F5">
        <w:rPr>
          <w:rStyle w:val="apple-converted-space"/>
          <w:rFonts w:ascii="Arial" w:hAnsi="Arial" w:cs="Arial"/>
          <w:color w:val="000000"/>
        </w:rPr>
        <w:t> </w:t>
      </w:r>
      <w:r w:rsidRPr="008B60F5">
        <w:rPr>
          <w:rStyle w:val="Emphasis"/>
          <w:rFonts w:ascii="Arial" w:hAnsi="Arial" w:cs="Arial"/>
          <w:color w:val="000000"/>
        </w:rPr>
        <w:t>Getting started with data protection: a step-by-step guide</w:t>
      </w:r>
      <w:r w:rsidRPr="008B60F5">
        <w:rPr>
          <w:rFonts w:ascii="Arial" w:hAnsi="Arial" w:cs="Arial"/>
          <w:color w:val="000000"/>
        </w:rPr>
        <w:t>. Available at: ICO (Accessed: 26 July 2026).</w:t>
      </w:r>
    </w:p>
    <w:p w14:paraId="45509886" w14:textId="77777777" w:rsidR="008B60F5" w:rsidRPr="008B60F5" w:rsidRDefault="008B60F5" w:rsidP="008B60F5">
      <w:pPr>
        <w:jc w:val="both"/>
        <w:rPr>
          <w:rFonts w:ascii="Arial" w:hAnsi="Arial" w:cs="Arial"/>
        </w:rPr>
      </w:pPr>
    </w:p>
    <w:p w14:paraId="38FCCCB5" w14:textId="77777777" w:rsidR="008B60F5" w:rsidRPr="008B60F5" w:rsidRDefault="008B60F5" w:rsidP="008B60F5">
      <w:pPr>
        <w:pStyle w:val="pdq2pgselectionanchorcontainer"/>
        <w:jc w:val="both"/>
        <w:rPr>
          <w:rFonts w:ascii="Arial" w:hAnsi="Arial" w:cs="Arial"/>
          <w:color w:val="000000"/>
        </w:rPr>
      </w:pPr>
      <w:r w:rsidRPr="008B60F5">
        <w:rPr>
          <w:rStyle w:val="Strong"/>
          <w:rFonts w:ascii="Arial" w:hAnsi="Arial" w:cs="Arial"/>
          <w:color w:val="000000"/>
        </w:rPr>
        <w:t>Information Commissioner’s Office (2026)</w:t>
      </w:r>
      <w:r w:rsidRPr="008B60F5">
        <w:rPr>
          <w:rStyle w:val="apple-converted-space"/>
          <w:rFonts w:ascii="Arial" w:hAnsi="Arial" w:cs="Arial"/>
          <w:color w:val="000000"/>
        </w:rPr>
        <w:t> </w:t>
      </w:r>
      <w:r w:rsidRPr="008B60F5">
        <w:rPr>
          <w:rStyle w:val="Emphasis"/>
          <w:rFonts w:ascii="Arial" w:hAnsi="Arial" w:cs="Arial"/>
          <w:color w:val="000000"/>
        </w:rPr>
        <w:t>A guide to the data protection principles</w:t>
      </w:r>
      <w:r w:rsidRPr="008B60F5">
        <w:rPr>
          <w:rFonts w:ascii="Arial" w:hAnsi="Arial" w:cs="Arial"/>
          <w:color w:val="000000"/>
        </w:rPr>
        <w:t>. Available at: ICO (Accessed: 26 July 2026).</w:t>
      </w:r>
    </w:p>
    <w:p w14:paraId="77B39F52" w14:textId="77777777" w:rsidR="008B60F5" w:rsidRPr="008B60F5" w:rsidRDefault="008B60F5" w:rsidP="008B60F5">
      <w:pPr>
        <w:jc w:val="both"/>
        <w:rPr>
          <w:rFonts w:ascii="Arial" w:hAnsi="Arial" w:cs="Arial"/>
        </w:rPr>
      </w:pPr>
    </w:p>
    <w:p w14:paraId="6C07C08F" w14:textId="77777777" w:rsidR="008B60F5" w:rsidRPr="008B60F5" w:rsidRDefault="008B60F5" w:rsidP="008B60F5">
      <w:pPr>
        <w:jc w:val="both"/>
        <w:rPr>
          <w:rFonts w:ascii="Arial" w:hAnsi="Arial" w:cs="Arial"/>
        </w:rPr>
      </w:pPr>
    </w:p>
    <w:p w14:paraId="5971715F" w14:textId="7B3FF357" w:rsidR="008B60F5" w:rsidRPr="008B60F5" w:rsidRDefault="008B60F5" w:rsidP="008B60F5">
      <w:pPr>
        <w:jc w:val="both"/>
        <w:rPr>
          <w:rFonts w:ascii="Arial" w:hAnsi="Arial" w:cs="Arial"/>
          <w:color w:val="000000"/>
        </w:rPr>
      </w:pPr>
      <w:r w:rsidRPr="008B60F5">
        <w:rPr>
          <w:rStyle w:val="Strong"/>
          <w:rFonts w:ascii="Arial" w:hAnsi="Arial" w:cs="Arial"/>
          <w:color w:val="000000"/>
        </w:rPr>
        <w:t>Information Commissioner’s Office (2026)</w:t>
      </w:r>
      <w:r w:rsidRPr="008B60F5">
        <w:rPr>
          <w:rStyle w:val="apple-converted-space"/>
          <w:rFonts w:ascii="Arial" w:hAnsi="Arial" w:cs="Arial"/>
          <w:color w:val="000000"/>
        </w:rPr>
        <w:t> </w:t>
      </w:r>
      <w:r w:rsidRPr="008B60F5">
        <w:rPr>
          <w:rStyle w:val="Emphasis"/>
          <w:rFonts w:ascii="Arial" w:hAnsi="Arial" w:cs="Arial"/>
          <w:color w:val="000000"/>
        </w:rPr>
        <w:t>Data protection by design and by default</w:t>
      </w:r>
      <w:r w:rsidRPr="008B60F5">
        <w:rPr>
          <w:rFonts w:ascii="Arial" w:hAnsi="Arial" w:cs="Arial"/>
          <w:color w:val="000000"/>
        </w:rPr>
        <w:t>. Available at: ICO (Accessed: 26 July 2026).</w:t>
      </w:r>
    </w:p>
    <w:p w14:paraId="740607F7" w14:textId="77777777" w:rsidR="008B60F5" w:rsidRPr="008B60F5" w:rsidRDefault="008B60F5" w:rsidP="008B60F5">
      <w:pPr>
        <w:jc w:val="both"/>
        <w:rPr>
          <w:rFonts w:ascii="Arial" w:hAnsi="Arial" w:cs="Arial"/>
          <w:color w:val="000000"/>
        </w:rPr>
      </w:pPr>
    </w:p>
    <w:p w14:paraId="2EFBE9D4" w14:textId="68BEA0EE" w:rsidR="008B60F5" w:rsidRPr="008B60F5" w:rsidRDefault="008B60F5" w:rsidP="008B60F5">
      <w:pPr>
        <w:jc w:val="both"/>
        <w:rPr>
          <w:rFonts w:ascii="Arial" w:hAnsi="Arial" w:cs="Arial"/>
          <w:color w:val="000000"/>
        </w:rPr>
      </w:pPr>
      <w:r w:rsidRPr="008B60F5">
        <w:rPr>
          <w:rStyle w:val="Strong"/>
          <w:rFonts w:ascii="Arial" w:hAnsi="Arial" w:cs="Arial"/>
          <w:color w:val="000000"/>
        </w:rPr>
        <w:t>Shopify (2026)</w:t>
      </w:r>
      <w:r w:rsidRPr="008B60F5">
        <w:rPr>
          <w:rStyle w:val="apple-converted-space"/>
          <w:rFonts w:ascii="Arial" w:hAnsi="Arial" w:cs="Arial"/>
          <w:color w:val="000000"/>
        </w:rPr>
        <w:t> </w:t>
      </w:r>
      <w:r w:rsidRPr="008B60F5">
        <w:rPr>
          <w:rStyle w:val="Emphasis"/>
          <w:rFonts w:ascii="Arial" w:hAnsi="Arial" w:cs="Arial"/>
          <w:color w:val="000000"/>
        </w:rPr>
        <w:t>Shopify pricing: Find the right plan for your business</w:t>
      </w:r>
      <w:r w:rsidRPr="008B60F5">
        <w:rPr>
          <w:rFonts w:ascii="Arial" w:hAnsi="Arial" w:cs="Arial"/>
          <w:color w:val="000000"/>
        </w:rPr>
        <w:t>. Available at: Shopify UK (Accessed: 26 July 2026).</w:t>
      </w:r>
    </w:p>
    <w:p w14:paraId="42534BAC" w14:textId="77777777" w:rsidR="008B60F5" w:rsidRPr="008B60F5" w:rsidRDefault="008B60F5" w:rsidP="008B60F5">
      <w:pPr>
        <w:jc w:val="both"/>
        <w:rPr>
          <w:rFonts w:ascii="Arial" w:hAnsi="Arial" w:cs="Arial"/>
          <w:color w:val="000000"/>
        </w:rPr>
      </w:pPr>
    </w:p>
    <w:p w14:paraId="38C07AAE" w14:textId="0B9AA216" w:rsidR="008B60F5" w:rsidRPr="008B60F5" w:rsidRDefault="008B60F5" w:rsidP="008B60F5">
      <w:pPr>
        <w:jc w:val="both"/>
        <w:rPr>
          <w:rFonts w:ascii="Arial" w:hAnsi="Arial" w:cs="Arial"/>
        </w:rPr>
      </w:pPr>
      <w:r w:rsidRPr="008B60F5">
        <w:rPr>
          <w:rStyle w:val="Strong"/>
          <w:rFonts w:ascii="Arial" w:hAnsi="Arial" w:cs="Arial"/>
          <w:color w:val="000000"/>
        </w:rPr>
        <w:t>GOV.UK (2026)</w:t>
      </w:r>
      <w:r w:rsidRPr="008B60F5">
        <w:rPr>
          <w:rStyle w:val="apple-converted-space"/>
          <w:rFonts w:ascii="Arial" w:hAnsi="Arial" w:cs="Arial"/>
          <w:color w:val="000000"/>
        </w:rPr>
        <w:t> </w:t>
      </w:r>
      <w:r w:rsidRPr="008B60F5">
        <w:rPr>
          <w:rStyle w:val="Emphasis"/>
          <w:rFonts w:ascii="Arial" w:hAnsi="Arial" w:cs="Arial"/>
          <w:color w:val="000000"/>
        </w:rPr>
        <w:t>Packaging waste: environmental responsibilities</w:t>
      </w:r>
      <w:r w:rsidRPr="008B60F5">
        <w:rPr>
          <w:rFonts w:ascii="Arial" w:hAnsi="Arial" w:cs="Arial"/>
          <w:color w:val="000000"/>
        </w:rPr>
        <w:t>. Available at: GOV.UK (Accessed: 26 July 2026).</w:t>
      </w:r>
    </w:p>
    <w:p w14:paraId="153F3E30" w14:textId="77777777" w:rsidR="00255882" w:rsidRPr="008B60F5" w:rsidRDefault="00255882" w:rsidP="008B60F5">
      <w:pPr>
        <w:jc w:val="both"/>
        <w:rPr>
          <w:rFonts w:ascii="Arial" w:hAnsi="Arial" w:cs="Arial"/>
        </w:rPr>
      </w:pPr>
    </w:p>
    <w:p w14:paraId="06DA82BE" w14:textId="77777777" w:rsidR="00255882" w:rsidRPr="008B60F5" w:rsidRDefault="00255882" w:rsidP="008B60F5">
      <w:pPr>
        <w:jc w:val="both"/>
        <w:rPr>
          <w:rFonts w:ascii="Arial" w:hAnsi="Arial" w:cs="Arial"/>
        </w:rPr>
      </w:pPr>
    </w:p>
    <w:p w14:paraId="4951D536" w14:textId="77777777" w:rsidR="00255882" w:rsidRPr="008B60F5" w:rsidRDefault="00255882" w:rsidP="008B60F5">
      <w:pPr>
        <w:jc w:val="both"/>
        <w:rPr>
          <w:rFonts w:ascii="Arial" w:hAnsi="Arial" w:cs="Arial"/>
        </w:rPr>
      </w:pPr>
    </w:p>
    <w:p w14:paraId="7579B33B" w14:textId="77777777" w:rsidR="00255882" w:rsidRPr="008B60F5" w:rsidRDefault="00255882" w:rsidP="008B60F5">
      <w:pPr>
        <w:jc w:val="both"/>
        <w:rPr>
          <w:rFonts w:ascii="Arial" w:hAnsi="Arial" w:cs="Arial"/>
        </w:rPr>
      </w:pPr>
    </w:p>
    <w:p w14:paraId="52374A72" w14:textId="77777777" w:rsidR="00255882" w:rsidRPr="008B60F5" w:rsidRDefault="00255882" w:rsidP="008B60F5">
      <w:pPr>
        <w:jc w:val="both"/>
        <w:rPr>
          <w:rFonts w:ascii="Arial" w:hAnsi="Arial" w:cs="Arial"/>
        </w:rPr>
      </w:pPr>
    </w:p>
    <w:p w14:paraId="7EF97410" w14:textId="77777777" w:rsidR="00255882" w:rsidRPr="008B60F5" w:rsidRDefault="00255882" w:rsidP="008B60F5">
      <w:pPr>
        <w:jc w:val="both"/>
        <w:rPr>
          <w:rFonts w:ascii="Arial" w:hAnsi="Arial" w:cs="Arial"/>
        </w:rPr>
      </w:pPr>
    </w:p>
    <w:p w14:paraId="1EDF88EF" w14:textId="77777777" w:rsidR="00255882" w:rsidRPr="008B60F5" w:rsidRDefault="00255882" w:rsidP="008B60F5">
      <w:pPr>
        <w:jc w:val="both"/>
        <w:rPr>
          <w:rFonts w:ascii="Arial" w:hAnsi="Arial" w:cs="Arial"/>
        </w:rPr>
      </w:pPr>
    </w:p>
    <w:p w14:paraId="6CB5B215" w14:textId="77777777" w:rsidR="00255882" w:rsidRPr="008B60F5" w:rsidRDefault="00255882" w:rsidP="008B60F5">
      <w:pPr>
        <w:jc w:val="both"/>
        <w:rPr>
          <w:rFonts w:ascii="Arial" w:hAnsi="Arial" w:cs="Arial"/>
        </w:rPr>
      </w:pPr>
    </w:p>
    <w:p w14:paraId="1EFA855D" w14:textId="77777777" w:rsidR="00255882" w:rsidRPr="008B60F5" w:rsidRDefault="00255882" w:rsidP="008B60F5">
      <w:pPr>
        <w:jc w:val="both"/>
        <w:rPr>
          <w:rFonts w:ascii="Arial" w:hAnsi="Arial" w:cs="Arial"/>
        </w:rPr>
      </w:pPr>
    </w:p>
    <w:p w14:paraId="6DA2346D" w14:textId="77777777" w:rsidR="00255882" w:rsidRPr="008B60F5" w:rsidRDefault="00255882" w:rsidP="008B60F5">
      <w:pPr>
        <w:jc w:val="both"/>
        <w:rPr>
          <w:rFonts w:ascii="Arial" w:hAnsi="Arial" w:cs="Arial"/>
        </w:rPr>
      </w:pPr>
    </w:p>
    <w:p w14:paraId="6EF6ED63" w14:textId="77777777" w:rsidR="00255882" w:rsidRPr="008B60F5" w:rsidRDefault="00255882" w:rsidP="008B60F5">
      <w:pPr>
        <w:jc w:val="both"/>
        <w:rPr>
          <w:rFonts w:ascii="Arial" w:hAnsi="Arial" w:cs="Arial"/>
        </w:rPr>
      </w:pPr>
    </w:p>
    <w:p w14:paraId="5626495C" w14:textId="77777777" w:rsidR="00255882" w:rsidRPr="008B60F5" w:rsidRDefault="00255882" w:rsidP="008B60F5">
      <w:pPr>
        <w:jc w:val="both"/>
        <w:rPr>
          <w:rFonts w:ascii="Arial" w:hAnsi="Arial" w:cs="Arial"/>
        </w:rPr>
      </w:pPr>
    </w:p>
    <w:p w14:paraId="4A629C0D" w14:textId="77777777" w:rsidR="00255882" w:rsidRPr="008B60F5" w:rsidRDefault="00255882" w:rsidP="008B60F5">
      <w:pPr>
        <w:jc w:val="both"/>
        <w:rPr>
          <w:rFonts w:ascii="Arial" w:hAnsi="Arial" w:cs="Arial"/>
        </w:rPr>
      </w:pPr>
    </w:p>
    <w:p w14:paraId="39352B90" w14:textId="77777777" w:rsidR="00255882" w:rsidRPr="008B60F5" w:rsidRDefault="00255882" w:rsidP="008B60F5">
      <w:pPr>
        <w:jc w:val="both"/>
        <w:rPr>
          <w:rFonts w:ascii="Arial" w:hAnsi="Arial" w:cs="Arial"/>
        </w:rPr>
      </w:pPr>
    </w:p>
    <w:p w14:paraId="54F0311F" w14:textId="77777777" w:rsidR="00255882" w:rsidRDefault="00255882"/>
    <w:p w14:paraId="1E98E125" w14:textId="77777777" w:rsidR="00255882" w:rsidRDefault="00255882"/>
    <w:p w14:paraId="697D944A" w14:textId="77777777" w:rsidR="00255882" w:rsidRDefault="00255882"/>
    <w:p w14:paraId="7B5CD511" w14:textId="77777777" w:rsidR="00255882" w:rsidRDefault="00255882"/>
    <w:p w14:paraId="0E8255DA" w14:textId="77777777" w:rsidR="00255882" w:rsidRDefault="00255882"/>
    <w:p w14:paraId="421DF374" w14:textId="77777777" w:rsidR="00255882" w:rsidRDefault="00255882"/>
    <w:p w14:paraId="44E90835" w14:textId="77777777" w:rsidR="00255882" w:rsidRDefault="00255882"/>
    <w:p w14:paraId="28377385" w14:textId="77777777" w:rsidR="00255882" w:rsidRDefault="00255882"/>
    <w:p w14:paraId="1F5BD9E9" w14:textId="77777777" w:rsidR="00255882" w:rsidRDefault="00255882"/>
    <w:p w14:paraId="73CB4DBA" w14:textId="7A3AD6B7" w:rsidR="009C54F9" w:rsidRDefault="00255882" w:rsidP="00070E9B">
      <w:pPr>
        <w:pStyle w:val="Heading1"/>
        <w:rPr>
          <w:rFonts w:ascii="Arial" w:hAnsi="Arial" w:cs="Arial"/>
          <w:color w:val="auto"/>
        </w:rPr>
      </w:pPr>
      <w:bookmarkStart w:id="24" w:name="_Toc120719619"/>
      <w:r w:rsidRPr="008B60F5">
        <w:rPr>
          <w:rFonts w:ascii="Arial" w:hAnsi="Arial" w:cs="Arial"/>
          <w:color w:val="auto"/>
        </w:rPr>
        <w:t>Appendices:</w:t>
      </w:r>
      <w:bookmarkEnd w:id="24"/>
    </w:p>
    <w:p w14:paraId="66142C12" w14:textId="77777777" w:rsidR="008B60F5" w:rsidRPr="008B60F5" w:rsidRDefault="008B60F5" w:rsidP="008B60F5">
      <w:pPr>
        <w:jc w:val="both"/>
        <w:rPr>
          <w:rFonts w:ascii="Arial" w:hAnsi="Arial" w:cs="Arial"/>
        </w:rPr>
      </w:pPr>
    </w:p>
    <w:p w14:paraId="2028DCE4" w14:textId="4DD6A3E1" w:rsidR="008B60F5" w:rsidRPr="008B60F5" w:rsidRDefault="008B60F5" w:rsidP="008B60F5">
      <w:pPr>
        <w:jc w:val="both"/>
        <w:rPr>
          <w:rFonts w:ascii="Arial" w:hAnsi="Arial" w:cs="Arial"/>
        </w:rPr>
      </w:pPr>
      <w:r w:rsidRPr="008B60F5">
        <w:rPr>
          <w:rFonts w:ascii="Arial" w:hAnsi="Arial" w:cs="Arial"/>
          <w:color w:val="000000"/>
        </w:rPr>
        <w:t>The appendices contain the supporting documents used to prepare this business plan, including financial calculations, pricing estimates, market research, competitor analysis, marketing materials and operational planning.</w:t>
      </w:r>
    </w:p>
    <w:p w14:paraId="3859619D" w14:textId="6B26665D" w:rsidR="00255882" w:rsidRDefault="00255882">
      <w:pPr>
        <w:rPr>
          <w:noProof/>
        </w:rPr>
      </w:pPr>
    </w:p>
    <w:p w14:paraId="66E858E3" w14:textId="6E861048" w:rsidR="003A731C" w:rsidRPr="003A731C" w:rsidRDefault="003A731C" w:rsidP="00793C84">
      <w:pPr>
        <w:jc w:val="center"/>
      </w:pPr>
    </w:p>
    <w:p w14:paraId="44B7362F" w14:textId="3B31F0F3" w:rsidR="003A731C" w:rsidRDefault="003A731C" w:rsidP="003A731C">
      <w:pPr>
        <w:tabs>
          <w:tab w:val="left" w:pos="1008"/>
        </w:tabs>
      </w:pPr>
      <w:r>
        <w:tab/>
      </w:r>
    </w:p>
    <w:p w14:paraId="7E8146C6" w14:textId="282B9198" w:rsidR="00142707" w:rsidRPr="003A731C" w:rsidRDefault="00142707" w:rsidP="003A731C">
      <w:pPr>
        <w:tabs>
          <w:tab w:val="left" w:pos="1008"/>
        </w:tabs>
      </w:pPr>
    </w:p>
    <w:sectPr w:rsidR="00142707" w:rsidRPr="003A731C" w:rsidSect="00005E26"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6D413B58" w14:textId="77777777" w:rsidR="00A3313B" w:rsidRDefault="00A3313B" w:rsidP="00904688">
      <w:r>
        <w:separator/>
      </w:r>
    </w:p>
  </w:endnote>
  <w:endnote w:type="continuationSeparator" w:id="0">
    <w:p w14:paraId="48024042" w14:textId="77777777" w:rsidR="00A3313B" w:rsidRDefault="00A3313B" w:rsidP="009046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-webkit-standard">
    <w:altName w:val="Cambria"/>
    <w:panose1 w:val="020B0604020202020204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id w:val="-1687279367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490B2FDB" w14:textId="6E8A60FC" w:rsidR="00904688" w:rsidRDefault="009046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36107783" w14:textId="77777777" w:rsidR="00904688" w:rsidRDefault="009046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68BF6ED6" w14:textId="77777777" w:rsidR="00A3313B" w:rsidRDefault="00A3313B" w:rsidP="00904688">
      <w:r>
        <w:separator/>
      </w:r>
    </w:p>
  </w:footnote>
  <w:footnote w:type="continuationSeparator" w:id="0">
    <w:p w14:paraId="4B9D2E7F" w14:textId="77777777" w:rsidR="00A3313B" w:rsidRDefault="00A3313B" w:rsidP="009046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D13439E"/>
    <w:multiLevelType w:val="multilevel"/>
    <w:tmpl w:val="7892F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1250EE"/>
    <w:multiLevelType w:val="multilevel"/>
    <w:tmpl w:val="E4729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4B0C6B"/>
    <w:multiLevelType w:val="multilevel"/>
    <w:tmpl w:val="14D47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9CD020C"/>
    <w:multiLevelType w:val="multilevel"/>
    <w:tmpl w:val="96F23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8B6C52"/>
    <w:multiLevelType w:val="multilevel"/>
    <w:tmpl w:val="849E0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CFD4DA1"/>
    <w:multiLevelType w:val="multilevel"/>
    <w:tmpl w:val="9E20E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3204D33"/>
    <w:multiLevelType w:val="hybridMultilevel"/>
    <w:tmpl w:val="E6A29B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E548DF"/>
    <w:multiLevelType w:val="multilevel"/>
    <w:tmpl w:val="96F23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D1B18E7"/>
    <w:multiLevelType w:val="multilevel"/>
    <w:tmpl w:val="03D2C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F8F4680"/>
    <w:multiLevelType w:val="multilevel"/>
    <w:tmpl w:val="B3568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FD11108"/>
    <w:multiLevelType w:val="multilevel"/>
    <w:tmpl w:val="152EF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1BA79D5"/>
    <w:multiLevelType w:val="multilevel"/>
    <w:tmpl w:val="4470F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0110A6"/>
    <w:multiLevelType w:val="multilevel"/>
    <w:tmpl w:val="96F23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9B4DBD"/>
    <w:multiLevelType w:val="multilevel"/>
    <w:tmpl w:val="96F23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E9476A4"/>
    <w:multiLevelType w:val="multilevel"/>
    <w:tmpl w:val="96F23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3433603"/>
    <w:multiLevelType w:val="multilevel"/>
    <w:tmpl w:val="90AE1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3EA2E88"/>
    <w:multiLevelType w:val="multilevel"/>
    <w:tmpl w:val="8B34D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4064E0C"/>
    <w:multiLevelType w:val="multilevel"/>
    <w:tmpl w:val="B15A5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4727BB7"/>
    <w:multiLevelType w:val="multilevel"/>
    <w:tmpl w:val="E962E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9481BB0"/>
    <w:multiLevelType w:val="multilevel"/>
    <w:tmpl w:val="E9C60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A073030"/>
    <w:multiLevelType w:val="multilevel"/>
    <w:tmpl w:val="96F23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3931B0"/>
    <w:multiLevelType w:val="multilevel"/>
    <w:tmpl w:val="96F23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2281FE5"/>
    <w:multiLevelType w:val="multilevel"/>
    <w:tmpl w:val="A7501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36C2CFD"/>
    <w:multiLevelType w:val="multilevel"/>
    <w:tmpl w:val="96F23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D11127C"/>
    <w:multiLevelType w:val="multilevel"/>
    <w:tmpl w:val="C1404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EFE75DE"/>
    <w:multiLevelType w:val="multilevel"/>
    <w:tmpl w:val="1B92FB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1FA0E2A"/>
    <w:multiLevelType w:val="multilevel"/>
    <w:tmpl w:val="96F23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4E31F1E"/>
    <w:multiLevelType w:val="multilevel"/>
    <w:tmpl w:val="96F23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69350B1"/>
    <w:multiLevelType w:val="multilevel"/>
    <w:tmpl w:val="96F23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F03AFD"/>
    <w:multiLevelType w:val="multilevel"/>
    <w:tmpl w:val="96F23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88E6F70"/>
    <w:multiLevelType w:val="multilevel"/>
    <w:tmpl w:val="96F23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9B336C7"/>
    <w:multiLevelType w:val="multilevel"/>
    <w:tmpl w:val="96F23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0FD6EEE"/>
    <w:multiLevelType w:val="multilevel"/>
    <w:tmpl w:val="96F23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28F2330"/>
    <w:multiLevelType w:val="multilevel"/>
    <w:tmpl w:val="96F23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5BD1990"/>
    <w:multiLevelType w:val="multilevel"/>
    <w:tmpl w:val="96F23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882596B"/>
    <w:multiLevelType w:val="multilevel"/>
    <w:tmpl w:val="96F23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8B512D3"/>
    <w:multiLevelType w:val="multilevel"/>
    <w:tmpl w:val="94D2A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44743372">
    <w:abstractNumId w:val="1"/>
  </w:num>
  <w:num w:numId="2" w16cid:durableId="776212664">
    <w:abstractNumId w:val="17"/>
  </w:num>
  <w:num w:numId="3" w16cid:durableId="547189063">
    <w:abstractNumId w:val="0"/>
  </w:num>
  <w:num w:numId="4" w16cid:durableId="756436990">
    <w:abstractNumId w:val="25"/>
  </w:num>
  <w:num w:numId="5" w16cid:durableId="915280902">
    <w:abstractNumId w:val="11"/>
  </w:num>
  <w:num w:numId="6" w16cid:durableId="1972203707">
    <w:abstractNumId w:val="16"/>
  </w:num>
  <w:num w:numId="7" w16cid:durableId="1301807539">
    <w:abstractNumId w:val="18"/>
  </w:num>
  <w:num w:numId="8" w16cid:durableId="172964922">
    <w:abstractNumId w:val="8"/>
  </w:num>
  <w:num w:numId="9" w16cid:durableId="1025790496">
    <w:abstractNumId w:val="9"/>
  </w:num>
  <w:num w:numId="10" w16cid:durableId="705716108">
    <w:abstractNumId w:val="19"/>
  </w:num>
  <w:num w:numId="11" w16cid:durableId="51972170">
    <w:abstractNumId w:val="22"/>
  </w:num>
  <w:num w:numId="12" w16cid:durableId="1864782262">
    <w:abstractNumId w:val="24"/>
  </w:num>
  <w:num w:numId="13" w16cid:durableId="1921677357">
    <w:abstractNumId w:val="36"/>
  </w:num>
  <w:num w:numId="14" w16cid:durableId="1492017817">
    <w:abstractNumId w:val="5"/>
  </w:num>
  <w:num w:numId="15" w16cid:durableId="1411923544">
    <w:abstractNumId w:val="2"/>
  </w:num>
  <w:num w:numId="16" w16cid:durableId="1065689687">
    <w:abstractNumId w:val="10"/>
  </w:num>
  <w:num w:numId="17" w16cid:durableId="1121726134">
    <w:abstractNumId w:val="4"/>
  </w:num>
  <w:num w:numId="18" w16cid:durableId="1112899392">
    <w:abstractNumId w:val="15"/>
  </w:num>
  <w:num w:numId="19" w16cid:durableId="1862086836">
    <w:abstractNumId w:val="6"/>
  </w:num>
  <w:num w:numId="20" w16cid:durableId="16664121">
    <w:abstractNumId w:val="14"/>
  </w:num>
  <w:num w:numId="21" w16cid:durableId="1680958936">
    <w:abstractNumId w:val="12"/>
  </w:num>
  <w:num w:numId="22" w16cid:durableId="1495485170">
    <w:abstractNumId w:val="30"/>
  </w:num>
  <w:num w:numId="23" w16cid:durableId="1570918538">
    <w:abstractNumId w:val="28"/>
  </w:num>
  <w:num w:numId="24" w16cid:durableId="543909816">
    <w:abstractNumId w:val="33"/>
  </w:num>
  <w:num w:numId="25" w16cid:durableId="1695229195">
    <w:abstractNumId w:val="20"/>
  </w:num>
  <w:num w:numId="26" w16cid:durableId="1614243514">
    <w:abstractNumId w:val="34"/>
  </w:num>
  <w:num w:numId="27" w16cid:durableId="1600916134">
    <w:abstractNumId w:val="21"/>
  </w:num>
  <w:num w:numId="28" w16cid:durableId="426318288">
    <w:abstractNumId w:val="13"/>
  </w:num>
  <w:num w:numId="29" w16cid:durableId="1038167885">
    <w:abstractNumId w:val="31"/>
  </w:num>
  <w:num w:numId="30" w16cid:durableId="147593705">
    <w:abstractNumId w:val="26"/>
  </w:num>
  <w:num w:numId="31" w16cid:durableId="1170364364">
    <w:abstractNumId w:val="7"/>
  </w:num>
  <w:num w:numId="32" w16cid:durableId="748621921">
    <w:abstractNumId w:val="29"/>
  </w:num>
  <w:num w:numId="33" w16cid:durableId="43874360">
    <w:abstractNumId w:val="27"/>
  </w:num>
  <w:num w:numId="34" w16cid:durableId="431362757">
    <w:abstractNumId w:val="35"/>
  </w:num>
  <w:num w:numId="35" w16cid:durableId="1580752927">
    <w:abstractNumId w:val="32"/>
  </w:num>
  <w:num w:numId="36" w16cid:durableId="445200950">
    <w:abstractNumId w:val="23"/>
  </w:num>
  <w:num w:numId="37" w16cid:durableId="951396192">
    <w:abstractNumId w:val="3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6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7CDA"/>
    <w:rsid w:val="00005E26"/>
    <w:rsid w:val="00006F3F"/>
    <w:rsid w:val="00011ADD"/>
    <w:rsid w:val="00012DF3"/>
    <w:rsid w:val="00021FFC"/>
    <w:rsid w:val="00060BC9"/>
    <w:rsid w:val="00070E9B"/>
    <w:rsid w:val="00072390"/>
    <w:rsid w:val="00073DBD"/>
    <w:rsid w:val="000A677F"/>
    <w:rsid w:val="000D3E4F"/>
    <w:rsid w:val="000E675F"/>
    <w:rsid w:val="000F4209"/>
    <w:rsid w:val="00107E91"/>
    <w:rsid w:val="00127ED5"/>
    <w:rsid w:val="001320AB"/>
    <w:rsid w:val="00142707"/>
    <w:rsid w:val="0015280B"/>
    <w:rsid w:val="00175CC5"/>
    <w:rsid w:val="001C2708"/>
    <w:rsid w:val="001C65B2"/>
    <w:rsid w:val="001E4940"/>
    <w:rsid w:val="001F179A"/>
    <w:rsid w:val="0021579B"/>
    <w:rsid w:val="002310E1"/>
    <w:rsid w:val="0024055A"/>
    <w:rsid w:val="00255882"/>
    <w:rsid w:val="002A6197"/>
    <w:rsid w:val="002B7D60"/>
    <w:rsid w:val="002E3CCA"/>
    <w:rsid w:val="002F651E"/>
    <w:rsid w:val="00311DBE"/>
    <w:rsid w:val="003323B6"/>
    <w:rsid w:val="00356578"/>
    <w:rsid w:val="003A15D1"/>
    <w:rsid w:val="003A731C"/>
    <w:rsid w:val="003B2726"/>
    <w:rsid w:val="0045671E"/>
    <w:rsid w:val="00466972"/>
    <w:rsid w:val="0046780A"/>
    <w:rsid w:val="004757F8"/>
    <w:rsid w:val="004A7383"/>
    <w:rsid w:val="004B3A79"/>
    <w:rsid w:val="004C3900"/>
    <w:rsid w:val="004C6702"/>
    <w:rsid w:val="004E412E"/>
    <w:rsid w:val="00502B0C"/>
    <w:rsid w:val="0050733E"/>
    <w:rsid w:val="005115A0"/>
    <w:rsid w:val="00524D77"/>
    <w:rsid w:val="00525C66"/>
    <w:rsid w:val="00551FC2"/>
    <w:rsid w:val="00561003"/>
    <w:rsid w:val="005A144F"/>
    <w:rsid w:val="005A5514"/>
    <w:rsid w:val="005B1571"/>
    <w:rsid w:val="005D4CC2"/>
    <w:rsid w:val="00637242"/>
    <w:rsid w:val="00640B87"/>
    <w:rsid w:val="006535DE"/>
    <w:rsid w:val="00660E84"/>
    <w:rsid w:val="00666409"/>
    <w:rsid w:val="00685D2D"/>
    <w:rsid w:val="006C43CC"/>
    <w:rsid w:val="006D5872"/>
    <w:rsid w:val="006F113F"/>
    <w:rsid w:val="00707424"/>
    <w:rsid w:val="00716F69"/>
    <w:rsid w:val="00717CDA"/>
    <w:rsid w:val="00722572"/>
    <w:rsid w:val="00741099"/>
    <w:rsid w:val="00747FD5"/>
    <w:rsid w:val="0075517B"/>
    <w:rsid w:val="00793C84"/>
    <w:rsid w:val="007C1CEC"/>
    <w:rsid w:val="007C35E2"/>
    <w:rsid w:val="007E0D3D"/>
    <w:rsid w:val="0086673F"/>
    <w:rsid w:val="00866FE2"/>
    <w:rsid w:val="00874A97"/>
    <w:rsid w:val="00885A8E"/>
    <w:rsid w:val="008A4217"/>
    <w:rsid w:val="008B138D"/>
    <w:rsid w:val="008B1DC4"/>
    <w:rsid w:val="008B60F5"/>
    <w:rsid w:val="008E7701"/>
    <w:rsid w:val="00904688"/>
    <w:rsid w:val="00932E6B"/>
    <w:rsid w:val="00934751"/>
    <w:rsid w:val="00963B6B"/>
    <w:rsid w:val="00964857"/>
    <w:rsid w:val="0096798A"/>
    <w:rsid w:val="009C3866"/>
    <w:rsid w:val="009C54F9"/>
    <w:rsid w:val="009D312D"/>
    <w:rsid w:val="009E0CB2"/>
    <w:rsid w:val="00A01A91"/>
    <w:rsid w:val="00A11705"/>
    <w:rsid w:val="00A257D3"/>
    <w:rsid w:val="00A3313B"/>
    <w:rsid w:val="00A410C6"/>
    <w:rsid w:val="00A41798"/>
    <w:rsid w:val="00A52AEA"/>
    <w:rsid w:val="00A6563A"/>
    <w:rsid w:val="00AD04A3"/>
    <w:rsid w:val="00AD7755"/>
    <w:rsid w:val="00AE57D3"/>
    <w:rsid w:val="00B202F8"/>
    <w:rsid w:val="00B322B4"/>
    <w:rsid w:val="00B3404C"/>
    <w:rsid w:val="00B84B42"/>
    <w:rsid w:val="00BC5AD4"/>
    <w:rsid w:val="00BC5B73"/>
    <w:rsid w:val="00BD02CD"/>
    <w:rsid w:val="00BD5A57"/>
    <w:rsid w:val="00BE568C"/>
    <w:rsid w:val="00BF5D39"/>
    <w:rsid w:val="00C051DE"/>
    <w:rsid w:val="00C5762E"/>
    <w:rsid w:val="00CB7B67"/>
    <w:rsid w:val="00CF6EA5"/>
    <w:rsid w:val="00D02D2D"/>
    <w:rsid w:val="00D07347"/>
    <w:rsid w:val="00D178D0"/>
    <w:rsid w:val="00D45A3A"/>
    <w:rsid w:val="00D82F48"/>
    <w:rsid w:val="00DC29FC"/>
    <w:rsid w:val="00DD63E7"/>
    <w:rsid w:val="00E365F6"/>
    <w:rsid w:val="00E36AC6"/>
    <w:rsid w:val="00E633FA"/>
    <w:rsid w:val="00E808EC"/>
    <w:rsid w:val="00E84CE6"/>
    <w:rsid w:val="00EB20FA"/>
    <w:rsid w:val="00EF26C9"/>
    <w:rsid w:val="00EF305E"/>
    <w:rsid w:val="00F114BD"/>
    <w:rsid w:val="00F53214"/>
    <w:rsid w:val="00F5507F"/>
    <w:rsid w:val="00F637A5"/>
    <w:rsid w:val="00F94589"/>
    <w:rsid w:val="00FA3211"/>
    <w:rsid w:val="00FD25B4"/>
    <w:rsid w:val="00FE1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97436C"/>
  <w15:chartTrackingRefBased/>
  <w15:docId w15:val="{B4DF0195-643C-4C1A-A8BB-C6A396E7C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4C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AD04A3"/>
    <w:pPr>
      <w:keepNext/>
      <w:keepLines/>
      <w:spacing w:before="240"/>
      <w:outlineLvl w:val="0"/>
    </w:pPr>
    <w:rPr>
      <w:rFonts w:eastAsiaTheme="majorEastAsia" w:cstheme="majorBidi"/>
      <w:b/>
      <w:color w:val="2F5496" w:themeColor="accent1" w:themeShade="BF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D04A3"/>
    <w:pPr>
      <w:keepNext/>
      <w:keepLines/>
      <w:spacing w:before="40"/>
      <w:outlineLvl w:val="1"/>
    </w:pPr>
    <w:rPr>
      <w:rFonts w:eastAsiaTheme="majorEastAsia" w:cstheme="majorBidi"/>
      <w:b/>
      <w:color w:val="833C0B" w:themeColor="accent2" w:themeShade="80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D04A3"/>
    <w:pPr>
      <w:keepNext/>
      <w:keepLines/>
      <w:spacing w:before="40"/>
      <w:outlineLvl w:val="2"/>
    </w:pPr>
    <w:rPr>
      <w:rFonts w:eastAsiaTheme="majorEastAsia" w:cstheme="majorBidi"/>
      <w:b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04A3"/>
    <w:rPr>
      <w:rFonts w:ascii="Arial" w:eastAsiaTheme="majorEastAsia" w:hAnsi="Arial" w:cstheme="majorBidi"/>
      <w:b/>
      <w:color w:val="2F5496" w:themeColor="accent1" w:themeShade="BF"/>
      <w:sz w:val="28"/>
      <w:szCs w:val="32"/>
    </w:rPr>
  </w:style>
  <w:style w:type="table" w:styleId="TableGrid">
    <w:name w:val="Table Grid"/>
    <w:basedOn w:val="TableNormal"/>
    <w:uiPriority w:val="39"/>
    <w:rsid w:val="003323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4B3A79"/>
    <w:pPr>
      <w:outlineLvl w:val="9"/>
    </w:pPr>
    <w:rPr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4B3A79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4B3A79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AD04A3"/>
    <w:rPr>
      <w:rFonts w:ascii="Arial" w:eastAsiaTheme="majorEastAsia" w:hAnsi="Arial" w:cstheme="majorBidi"/>
      <w:b/>
      <w:color w:val="833C0B" w:themeColor="accent2" w:themeShade="80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D04A3"/>
    <w:rPr>
      <w:rFonts w:ascii="Arial" w:eastAsiaTheme="majorEastAsia" w:hAnsi="Arial" w:cstheme="majorBidi"/>
      <w:b/>
      <w:color w:val="385623" w:themeColor="accent6" w:themeShade="8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90468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04688"/>
    <w:rPr>
      <w:rFonts w:ascii="Arial" w:hAnsi="Arial"/>
    </w:rPr>
  </w:style>
  <w:style w:type="paragraph" w:styleId="Footer">
    <w:name w:val="footer"/>
    <w:basedOn w:val="Normal"/>
    <w:link w:val="FooterChar"/>
    <w:uiPriority w:val="99"/>
    <w:unhideWhenUsed/>
    <w:rsid w:val="0090468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04688"/>
    <w:rPr>
      <w:rFonts w:ascii="Arial" w:hAnsi="Arial"/>
    </w:rPr>
  </w:style>
  <w:style w:type="paragraph" w:styleId="TOC2">
    <w:name w:val="toc 2"/>
    <w:basedOn w:val="Normal"/>
    <w:next w:val="Normal"/>
    <w:autoRedefine/>
    <w:uiPriority w:val="39"/>
    <w:unhideWhenUsed/>
    <w:rsid w:val="001C2708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1C2708"/>
    <w:pPr>
      <w:spacing w:after="100"/>
      <w:ind w:left="440"/>
    </w:pPr>
  </w:style>
  <w:style w:type="paragraph" w:styleId="NoSpacing">
    <w:name w:val="No Spacing"/>
    <w:uiPriority w:val="1"/>
    <w:qFormat/>
    <w:rsid w:val="00F53214"/>
    <w:pPr>
      <w:spacing w:after="0" w:line="240" w:lineRule="auto"/>
    </w:pPr>
    <w:rPr>
      <w:rFonts w:ascii="Arial" w:hAnsi="Arial"/>
    </w:rPr>
  </w:style>
  <w:style w:type="character" w:customStyle="1" w:styleId="apple-converted-space">
    <w:name w:val="apple-converted-space"/>
    <w:basedOn w:val="DefaultParagraphFont"/>
    <w:rsid w:val="006D5872"/>
  </w:style>
  <w:style w:type="character" w:styleId="Strong">
    <w:name w:val="Strong"/>
    <w:basedOn w:val="DefaultParagraphFont"/>
    <w:uiPriority w:val="22"/>
    <w:qFormat/>
    <w:rsid w:val="006D587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51FC2"/>
    <w:pPr>
      <w:spacing w:before="100" w:beforeAutospacing="1" w:after="100" w:afterAutospacing="1"/>
    </w:pPr>
  </w:style>
  <w:style w:type="character" w:styleId="Emphasis">
    <w:name w:val="Emphasis"/>
    <w:basedOn w:val="DefaultParagraphFont"/>
    <w:uiPriority w:val="20"/>
    <w:qFormat/>
    <w:rsid w:val="00866FE2"/>
    <w:rPr>
      <w:i/>
      <w:iCs/>
    </w:rPr>
  </w:style>
  <w:style w:type="paragraph" w:customStyle="1" w:styleId="pdq2pgselectionanchorcontainer">
    <w:name w:val="pdq2pg_selectionanchorcontainer"/>
    <w:basedOn w:val="Normal"/>
    <w:rsid w:val="00866FE2"/>
    <w:pPr>
      <w:spacing w:before="100" w:beforeAutospacing="1" w:after="100" w:afterAutospacing="1"/>
    </w:pPr>
  </w:style>
  <w:style w:type="character" w:customStyle="1" w:styleId="s1">
    <w:name w:val="s1"/>
    <w:basedOn w:val="DefaultParagraphFont"/>
    <w:rsid w:val="00FA3211"/>
  </w:style>
  <w:style w:type="paragraph" w:customStyle="1" w:styleId="p2">
    <w:name w:val="p2"/>
    <w:basedOn w:val="Normal"/>
    <w:rsid w:val="00FA3211"/>
    <w:pPr>
      <w:spacing w:before="100" w:beforeAutospacing="1" w:after="100" w:afterAutospacing="1"/>
    </w:pPr>
  </w:style>
  <w:style w:type="character" w:customStyle="1" w:styleId="s2">
    <w:name w:val="s2"/>
    <w:basedOn w:val="DefaultParagraphFont"/>
    <w:rsid w:val="00FA3211"/>
  </w:style>
  <w:style w:type="paragraph" w:customStyle="1" w:styleId="p3">
    <w:name w:val="p3"/>
    <w:basedOn w:val="Normal"/>
    <w:rsid w:val="00FA3211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D45A3A"/>
    <w:pPr>
      <w:ind w:left="720"/>
      <w:contextualSpacing/>
    </w:pPr>
  </w:style>
  <w:style w:type="paragraph" w:customStyle="1" w:styleId="isselectedend">
    <w:name w:val="isselectedend"/>
    <w:basedOn w:val="Normal"/>
    <w:rsid w:val="00466972"/>
    <w:pPr>
      <w:spacing w:before="100" w:beforeAutospacing="1" w:after="100" w:afterAutospacing="1"/>
    </w:pPr>
  </w:style>
  <w:style w:type="character" w:customStyle="1" w:styleId="agcmg">
    <w:name w:val="a_gcmg"/>
    <w:basedOn w:val="DefaultParagraphFont"/>
    <w:rsid w:val="00EF305E"/>
  </w:style>
  <w:style w:type="paragraph" w:styleId="Revision">
    <w:name w:val="Revision"/>
    <w:hidden/>
    <w:uiPriority w:val="99"/>
    <w:semiHidden/>
    <w:rsid w:val="00BD5A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BD5A5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D5A5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D5A57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D5A5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D5A57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paragraph" w:styleId="Caption">
    <w:name w:val="caption"/>
    <w:basedOn w:val="Normal"/>
    <w:next w:val="Normal"/>
    <w:uiPriority w:val="35"/>
    <w:unhideWhenUsed/>
    <w:qFormat/>
    <w:rsid w:val="004E412E"/>
    <w:pPr>
      <w:spacing w:after="200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image" Target="media/image31.png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42" Type="http://schemas.openxmlformats.org/officeDocument/2006/relationships/image" Target="media/image34.png"/><Relationship Id="rId47" Type="http://schemas.openxmlformats.org/officeDocument/2006/relationships/image" Target="media/image39.png"/><Relationship Id="rId50" Type="http://schemas.openxmlformats.org/officeDocument/2006/relationships/hyperlink" Target="https://www.gov.uk/government/publications/sps-agreement-preparing-your-business/animal-breeding-regulation-zootech-preparing-your-business" TargetMode="Externa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9" Type="http://schemas.openxmlformats.org/officeDocument/2006/relationships/image" Target="media/image21.png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image" Target="media/image32.png"/><Relationship Id="rId45" Type="http://schemas.openxmlformats.org/officeDocument/2006/relationships/image" Target="media/image37.png"/><Relationship Id="rId53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4" Type="http://schemas.openxmlformats.org/officeDocument/2006/relationships/image" Target="media/image36.png"/><Relationship Id="rId52" Type="http://schemas.openxmlformats.org/officeDocument/2006/relationships/hyperlink" Target="https://www.petfoodindustry.com/business-strategy/news/15826116/how-ai-is-bringing-pet-food-40-to-life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43" Type="http://schemas.openxmlformats.org/officeDocument/2006/relationships/image" Target="media/image35.png"/><Relationship Id="rId48" Type="http://schemas.openxmlformats.org/officeDocument/2006/relationships/image" Target="media/image40.png"/><Relationship Id="rId8" Type="http://schemas.openxmlformats.org/officeDocument/2006/relationships/image" Target="media/image1.png"/><Relationship Id="rId51" Type="http://schemas.openxmlformats.org/officeDocument/2006/relationships/hyperlink" Target="https://www.petfoodindustry.com/pet-food-market/news/15822535/pet-prices-hit-record-highs-as-petflation-grows-to-43?utm_source=chatgpt.com" TargetMode="External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46" Type="http://schemas.openxmlformats.org/officeDocument/2006/relationships/image" Target="media/image38.png"/><Relationship Id="rId20" Type="http://schemas.openxmlformats.org/officeDocument/2006/relationships/image" Target="media/image12.png"/><Relationship Id="rId41" Type="http://schemas.openxmlformats.org/officeDocument/2006/relationships/image" Target="media/image33.png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49" Type="http://schemas.openxmlformats.org/officeDocument/2006/relationships/image" Target="media/image4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3E408F4-2D55-804E-97DD-DCFA2942BC75}">
  <we:reference id="8c1c3d44-57e9-40d7-86e4-4adf88fea1dd" version="3.0.0.0" store="EXCatalog" storeType="EXCatalog"/>
  <we:alternateReferences>
    <we:reference id="WA200007520" version="3.0.0.0" store="en-GB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6D6235-7949-42A5-9E18-44C87F7BE6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32</Pages>
  <Words>1731</Words>
  <Characters>10788</Characters>
  <Application>Microsoft Office Word</Application>
  <DocSecurity>0</DocSecurity>
  <Lines>668</Lines>
  <Paragraphs>270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12382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 Andrea Rincon </dc:creator>
  <cp:keywords/>
  <dc:description/>
  <cp:lastModifiedBy>Sol Andrea Riincon Osorio</cp:lastModifiedBy>
  <cp:revision>4</cp:revision>
  <dcterms:created xsi:type="dcterms:W3CDTF">2026-07-26T10:51:00Z</dcterms:created>
  <dcterms:modified xsi:type="dcterms:W3CDTF">2026-07-26T18:41:00Z</dcterms:modified>
  <cp:category/>
</cp:coreProperties>
</file>