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276117">
      <w:pPr>
        <w:pStyle w:val="2"/>
      </w:pPr>
      <w:r>
        <w:t>APPLICATION FOR ETHICAL APPROVAL – INTRODUCTORY NOTES</w:t>
      </w:r>
    </w:p>
    <w:p w14:paraId="33C495A2">
      <w:pPr>
        <w:spacing w:before="229"/>
        <w:ind w:left="153" w:right="858"/>
        <w:jc w:val="both"/>
        <w:rPr>
          <w:b/>
          <w:bCs/>
        </w:rPr>
      </w:pPr>
      <w:r>
        <w:rPr>
          <w:b/>
          <w:bCs/>
        </w:rPr>
        <w:t>In order for research to result in benefit and minimise risk of harm, it must be conducted ethically. A researcher may not be covered by the University’s insurance if ethical approval has not been obtained prior to commencement.</w:t>
      </w:r>
    </w:p>
    <w:p w14:paraId="17AD3F5F">
      <w:pPr>
        <w:spacing w:before="184"/>
        <w:ind w:left="153"/>
      </w:pPr>
      <w:r>
        <w:t xml:space="preserve">The University follows the OECD Frascati manual definition of </w:t>
      </w:r>
      <w:r>
        <w:rPr>
          <w:b/>
          <w:bCs/>
        </w:rPr>
        <w:t>research activity</w:t>
      </w:r>
      <w:r>
        <w:t>:</w:t>
      </w:r>
    </w:p>
    <w:p w14:paraId="6C64D8FB">
      <w:pPr>
        <w:spacing w:before="160"/>
        <w:ind w:left="874" w:right="1238"/>
        <w:rPr>
          <w:i/>
          <w:iCs/>
        </w:rPr>
      </w:pPr>
      <w:r>
        <w:rPr>
          <w:i/>
          <w:iCs/>
          <w:color w:val="404040"/>
        </w:rPr>
        <w:t>“[C]reative work undertaken on a systematic basis in order to increase the stock of knowledge, including knowledge of man, culture and society, and the use of this stock of knowledge to devise new applications”.</w:t>
      </w:r>
    </w:p>
    <w:p w14:paraId="73E4FB3C">
      <w:pPr>
        <w:pBdr>
          <w:top w:val="none" w:color="auto" w:sz="0" w:space="0"/>
          <w:left w:val="none" w:color="auto" w:sz="0" w:space="0"/>
          <w:bottom w:val="none" w:color="auto" w:sz="0" w:space="0"/>
          <w:right w:val="none" w:color="auto" w:sz="0" w:space="0"/>
          <w:between w:val="none" w:color="auto" w:sz="0" w:space="0"/>
        </w:pBdr>
        <w:spacing w:before="160"/>
        <w:ind w:left="153"/>
        <w:rPr>
          <w:color w:val="000000"/>
        </w:rPr>
      </w:pPr>
      <w:r>
        <w:rPr>
          <w:color w:val="000000"/>
        </w:rPr>
        <w:t>As such this covers activities undertaken by:</w:t>
      </w:r>
    </w:p>
    <w:p w14:paraId="328715EC">
      <w:pPr>
        <w:numPr>
          <w:ilvl w:val="0"/>
          <w:numId w:val="1"/>
        </w:numPr>
        <w:pBdr>
          <w:top w:val="none" w:color="auto" w:sz="0" w:space="0"/>
          <w:left w:val="none" w:color="auto" w:sz="0" w:space="0"/>
          <w:bottom w:val="none" w:color="auto" w:sz="0" w:space="0"/>
          <w:right w:val="none" w:color="auto" w:sz="0" w:space="0"/>
          <w:between w:val="none" w:color="auto" w:sz="0" w:space="0"/>
        </w:pBdr>
        <w:tabs>
          <w:tab w:val="left" w:pos="937"/>
        </w:tabs>
        <w:spacing w:line="269" w:lineRule="auto"/>
        <w:ind w:hanging="359"/>
        <w:rPr>
          <w:color w:val="000000"/>
        </w:rPr>
      </w:pPr>
      <w:r>
        <w:rPr>
          <w:color w:val="000000"/>
        </w:rPr>
        <w:t>Members of staff (academic staff or support staff);</w:t>
      </w:r>
    </w:p>
    <w:p w14:paraId="0360D295">
      <w:pPr>
        <w:numPr>
          <w:ilvl w:val="0"/>
          <w:numId w:val="1"/>
        </w:numPr>
        <w:pBdr>
          <w:top w:val="none" w:color="auto" w:sz="0" w:space="0"/>
          <w:left w:val="none" w:color="auto" w:sz="0" w:space="0"/>
          <w:bottom w:val="none" w:color="auto" w:sz="0" w:space="0"/>
          <w:right w:val="none" w:color="auto" w:sz="0" w:space="0"/>
          <w:between w:val="none" w:color="auto" w:sz="0" w:space="0"/>
        </w:pBdr>
        <w:tabs>
          <w:tab w:val="left" w:pos="937"/>
        </w:tabs>
        <w:spacing w:line="268" w:lineRule="auto"/>
        <w:ind w:hanging="359"/>
        <w:rPr>
          <w:color w:val="000000"/>
        </w:rPr>
      </w:pPr>
      <w:r>
        <w:rPr>
          <w:color w:val="000000"/>
        </w:rPr>
        <w:t>Individuals holding honorary title from the University;</w:t>
      </w:r>
    </w:p>
    <w:p w14:paraId="347B5B6C">
      <w:pPr>
        <w:numPr>
          <w:ilvl w:val="0"/>
          <w:numId w:val="1"/>
        </w:numPr>
        <w:pBdr>
          <w:top w:val="none" w:color="auto" w:sz="0" w:space="0"/>
          <w:left w:val="none" w:color="auto" w:sz="0" w:space="0"/>
          <w:bottom w:val="none" w:color="auto" w:sz="0" w:space="0"/>
          <w:right w:val="none" w:color="auto" w:sz="0" w:space="0"/>
          <w:between w:val="none" w:color="auto" w:sz="0" w:space="0"/>
        </w:pBdr>
        <w:tabs>
          <w:tab w:val="left" w:pos="937"/>
        </w:tabs>
        <w:spacing w:line="268" w:lineRule="auto"/>
        <w:ind w:hanging="359"/>
        <w:rPr>
          <w:color w:val="000000"/>
        </w:rPr>
      </w:pPr>
      <w:r>
        <w:rPr>
          <w:color w:val="000000"/>
        </w:rPr>
        <w:t>Postgraduate research students;</w:t>
      </w:r>
    </w:p>
    <w:p w14:paraId="7B6F0809">
      <w:pPr>
        <w:pBdr>
          <w:top w:val="none" w:color="auto" w:sz="0" w:space="0"/>
          <w:left w:val="none" w:color="auto" w:sz="0" w:space="0"/>
          <w:bottom w:val="none" w:color="auto" w:sz="0" w:space="0"/>
          <w:right w:val="none" w:color="auto" w:sz="0" w:space="0"/>
          <w:between w:val="none" w:color="auto" w:sz="0" w:space="0"/>
        </w:pBdr>
        <w:spacing w:line="252" w:lineRule="auto"/>
        <w:ind w:left="218"/>
        <w:rPr>
          <w:color w:val="000000"/>
        </w:rPr>
      </w:pPr>
      <w:r>
        <w:rPr>
          <w:color w:val="000000"/>
        </w:rPr>
        <w:t>In all of these cases ethical review is required regardless of discipline.</w:t>
      </w:r>
    </w:p>
    <w:p w14:paraId="6D943E3F">
      <w:pPr>
        <w:pBdr>
          <w:top w:val="none" w:color="auto" w:sz="0" w:space="0"/>
          <w:left w:val="none" w:color="auto" w:sz="0" w:space="0"/>
          <w:bottom w:val="none" w:color="auto" w:sz="0" w:space="0"/>
          <w:right w:val="none" w:color="auto" w:sz="0" w:space="0"/>
          <w:between w:val="none" w:color="auto" w:sz="0" w:space="0"/>
        </w:pBdr>
        <w:rPr>
          <w:color w:val="000000"/>
        </w:rPr>
      </w:pPr>
    </w:p>
    <w:p w14:paraId="6B24F630">
      <w:pPr>
        <w:pBdr>
          <w:top w:val="none" w:color="auto" w:sz="0" w:space="0"/>
          <w:left w:val="none" w:color="auto" w:sz="0" w:space="0"/>
          <w:bottom w:val="none" w:color="auto" w:sz="0" w:space="0"/>
          <w:right w:val="none" w:color="auto" w:sz="0" w:space="0"/>
          <w:between w:val="none" w:color="auto" w:sz="0" w:space="0"/>
        </w:pBdr>
        <w:ind w:left="153"/>
        <w:rPr>
          <w:color w:val="000000"/>
        </w:rPr>
      </w:pPr>
      <w:r>
        <w:rPr>
          <w:color w:val="000000"/>
        </w:rPr>
        <w:t xml:space="preserve">The individual undertaking the research activity is known as the </w:t>
      </w:r>
      <w:r>
        <w:rPr>
          <w:b/>
          <w:bCs/>
          <w:color w:val="000000"/>
        </w:rPr>
        <w:t>lead researcher</w:t>
      </w:r>
      <w:r>
        <w:rPr>
          <w:color w:val="000000"/>
        </w:rPr>
        <w:t>.</w:t>
      </w:r>
    </w:p>
    <w:p w14:paraId="040580A8">
      <w:pPr>
        <w:pBdr>
          <w:top w:val="none" w:color="auto" w:sz="0" w:space="0"/>
          <w:left w:val="none" w:color="auto" w:sz="0" w:space="0"/>
          <w:bottom w:val="none" w:color="auto" w:sz="0" w:space="0"/>
          <w:right w:val="none" w:color="auto" w:sz="0" w:space="0"/>
          <w:between w:val="none" w:color="auto" w:sz="0" w:space="0"/>
        </w:pBdr>
        <w:rPr>
          <w:color w:val="000000"/>
        </w:rPr>
      </w:pPr>
    </w:p>
    <w:p w14:paraId="62257230">
      <w:pPr>
        <w:pBdr>
          <w:top w:val="none" w:color="auto" w:sz="0" w:space="0"/>
          <w:left w:val="none" w:color="auto" w:sz="0" w:space="0"/>
          <w:bottom w:val="none" w:color="auto" w:sz="0" w:space="0"/>
          <w:right w:val="none" w:color="auto" w:sz="0" w:space="0"/>
          <w:between w:val="none" w:color="auto" w:sz="0" w:space="0"/>
        </w:pBdr>
        <w:ind w:left="153" w:right="260"/>
        <w:rPr>
          <w:color w:val="000000"/>
        </w:rPr>
      </w:pPr>
      <w:r>
        <w:rPr>
          <w:color w:val="000000"/>
        </w:rPr>
        <w:t>Ethical approval is not required for routine audits, performance reviews, quality assurance studies, testing within normal educational requirements, and literary or artistic criticism.</w:t>
      </w:r>
    </w:p>
    <w:p w14:paraId="519A8E60">
      <w:pPr>
        <w:pBdr>
          <w:top w:val="none" w:color="auto" w:sz="0" w:space="0"/>
          <w:left w:val="none" w:color="auto" w:sz="0" w:space="0"/>
          <w:bottom w:val="none" w:color="auto" w:sz="0" w:space="0"/>
          <w:right w:val="none" w:color="auto" w:sz="0" w:space="0"/>
          <w:between w:val="none" w:color="auto" w:sz="0" w:space="0"/>
        </w:pBdr>
        <w:rPr>
          <w:color w:val="000000"/>
        </w:rPr>
      </w:pPr>
    </w:p>
    <w:p w14:paraId="3154EB24">
      <w:pPr>
        <w:pBdr>
          <w:top w:val="none" w:color="auto" w:sz="0" w:space="0"/>
          <w:left w:val="none" w:color="auto" w:sz="0" w:space="0"/>
          <w:bottom w:val="none" w:color="auto" w:sz="0" w:space="0"/>
          <w:right w:val="none" w:color="auto" w:sz="0" w:space="0"/>
          <w:between w:val="none" w:color="auto" w:sz="0" w:space="0"/>
        </w:pBdr>
        <w:ind w:left="153" w:right="859"/>
        <w:jc w:val="both"/>
        <w:rPr>
          <w:color w:val="000000"/>
        </w:rPr>
      </w:pPr>
      <w:r>
        <w:rPr>
          <w:color w:val="000000"/>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14:paraId="21CD9DFF">
      <w:pPr>
        <w:pBdr>
          <w:top w:val="none" w:color="auto" w:sz="0" w:space="0"/>
          <w:left w:val="none" w:color="auto" w:sz="0" w:space="0"/>
          <w:bottom w:val="none" w:color="auto" w:sz="0" w:space="0"/>
          <w:right w:val="none" w:color="auto" w:sz="0" w:space="0"/>
          <w:between w:val="none" w:color="auto" w:sz="0" w:space="0"/>
        </w:pBdr>
        <w:spacing w:before="23"/>
        <w:rPr>
          <w:color w:val="000000"/>
          <w:sz w:val="20"/>
          <w:szCs w:val="20"/>
        </w:rPr>
      </w:pPr>
    </w:p>
    <w:tbl>
      <w:tblPr>
        <w:tblStyle w:val="14"/>
        <w:tblW w:w="10480"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2"/>
        <w:gridCol w:w="4253"/>
        <w:gridCol w:w="992"/>
        <w:gridCol w:w="1985"/>
        <w:gridCol w:w="850"/>
        <w:gridCol w:w="1838"/>
      </w:tblGrid>
      <w:tr w14:paraId="5538D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562" w:type="dxa"/>
            <w:shd w:val="clear" w:color="auto" w:fill="F2F2F2"/>
          </w:tcPr>
          <w:p w14:paraId="6832F1E9">
            <w:pPr>
              <w:pBdr>
                <w:top w:val="none" w:color="auto" w:sz="0" w:space="0"/>
                <w:left w:val="none" w:color="auto" w:sz="0" w:space="0"/>
                <w:bottom w:val="none" w:color="auto" w:sz="0" w:space="0"/>
                <w:right w:val="none" w:color="auto" w:sz="0" w:space="0"/>
                <w:between w:val="none" w:color="auto" w:sz="0" w:space="0"/>
              </w:pBdr>
              <w:rPr>
                <w:color w:val="000000"/>
              </w:rPr>
            </w:pPr>
          </w:p>
          <w:p w14:paraId="05777348">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1</w:t>
            </w:r>
          </w:p>
        </w:tc>
        <w:tc>
          <w:tcPr>
            <w:tcW w:w="4253" w:type="dxa"/>
            <w:shd w:val="clear" w:color="auto" w:fill="F2F2F2"/>
          </w:tcPr>
          <w:p w14:paraId="528E3964">
            <w:pPr>
              <w:pBdr>
                <w:top w:val="none" w:color="auto" w:sz="0" w:space="0"/>
                <w:left w:val="none" w:color="auto" w:sz="0" w:space="0"/>
                <w:bottom w:val="none" w:color="auto" w:sz="0" w:space="0"/>
                <w:right w:val="none" w:color="auto" w:sz="0" w:space="0"/>
                <w:between w:val="none" w:color="auto" w:sz="0" w:space="0"/>
              </w:pBdr>
              <w:spacing w:before="126"/>
              <w:ind w:left="108"/>
              <w:rPr>
                <w:color w:val="000000"/>
              </w:rPr>
            </w:pPr>
            <w:r>
              <w:rPr>
                <w:color w:val="000000"/>
              </w:rPr>
              <w:t>Does your research involve &lt;&lt;something specific&gt;&gt;?</w:t>
            </w:r>
          </w:p>
        </w:tc>
        <w:tc>
          <w:tcPr>
            <w:tcW w:w="992" w:type="dxa"/>
            <w:shd w:val="clear" w:color="auto" w:fill="F2F2F2"/>
          </w:tcPr>
          <w:p w14:paraId="353C9FEC">
            <w:pPr>
              <w:pBdr>
                <w:top w:val="none" w:color="auto" w:sz="0" w:space="0"/>
                <w:left w:val="none" w:color="auto" w:sz="0" w:space="0"/>
                <w:bottom w:val="none" w:color="auto" w:sz="0" w:space="0"/>
                <w:right w:val="none" w:color="auto" w:sz="0" w:space="0"/>
                <w:between w:val="none" w:color="auto" w:sz="0" w:space="0"/>
              </w:pBdr>
              <w:rPr>
                <w:color w:val="000000"/>
              </w:rPr>
            </w:pPr>
          </w:p>
          <w:p w14:paraId="71CFFE78">
            <w:pPr>
              <w:pBdr>
                <w:top w:val="none" w:color="auto" w:sz="0" w:space="0"/>
                <w:left w:val="none" w:color="auto" w:sz="0" w:space="0"/>
                <w:bottom w:val="none" w:color="auto" w:sz="0" w:space="0"/>
                <w:right w:val="none" w:color="auto" w:sz="0" w:space="0"/>
                <w:between w:val="none" w:color="auto" w:sz="0" w:space="0"/>
              </w:pBdr>
              <w:ind w:left="10" w:right="1"/>
              <w:jc w:val="center"/>
              <w:rPr>
                <w:b/>
                <w:bCs/>
                <w:color w:val="000000"/>
              </w:rPr>
            </w:pPr>
            <w:r>
              <w:rPr>
                <w:b/>
                <w:bCs/>
                <w:color w:val="000000"/>
              </w:rPr>
              <w:t>YES</w:t>
            </w:r>
          </w:p>
        </w:tc>
        <w:tc>
          <w:tcPr>
            <w:tcW w:w="1985" w:type="dxa"/>
            <w:shd w:val="clear" w:color="auto" w:fill="D9F2D0"/>
          </w:tcPr>
          <w:p w14:paraId="53622459">
            <w:pPr>
              <w:pBdr>
                <w:top w:val="none" w:color="auto" w:sz="0" w:space="0"/>
                <w:left w:val="none" w:color="auto" w:sz="0" w:space="0"/>
                <w:bottom w:val="none" w:color="auto" w:sz="0" w:space="0"/>
                <w:right w:val="none" w:color="auto" w:sz="0" w:space="0"/>
                <w:between w:val="none" w:color="auto" w:sz="0" w:space="0"/>
              </w:pBdr>
              <w:ind w:left="142" w:right="130"/>
              <w:jc w:val="center"/>
              <w:rPr>
                <w:b/>
                <w:bCs/>
                <w:color w:val="000000"/>
              </w:rPr>
            </w:pPr>
            <w:r>
              <w:rPr>
                <w:b/>
                <w:bCs/>
                <w:color w:val="000000"/>
              </w:rPr>
              <w:t>Click to continue to appendix &lt;&lt;N&gt;&gt;</w:t>
            </w:r>
          </w:p>
        </w:tc>
        <w:tc>
          <w:tcPr>
            <w:tcW w:w="850" w:type="dxa"/>
            <w:shd w:val="clear" w:color="auto" w:fill="F2F2F2"/>
          </w:tcPr>
          <w:p w14:paraId="771953C1">
            <w:pPr>
              <w:pBdr>
                <w:top w:val="none" w:color="auto" w:sz="0" w:space="0"/>
                <w:left w:val="none" w:color="auto" w:sz="0" w:space="0"/>
                <w:bottom w:val="none" w:color="auto" w:sz="0" w:space="0"/>
                <w:right w:val="none" w:color="auto" w:sz="0" w:space="0"/>
                <w:between w:val="none" w:color="auto" w:sz="0" w:space="0"/>
              </w:pBdr>
              <w:rPr>
                <w:color w:val="000000"/>
              </w:rPr>
            </w:pPr>
          </w:p>
          <w:p w14:paraId="21AF02C2">
            <w:pPr>
              <w:pBdr>
                <w:top w:val="none" w:color="auto" w:sz="0" w:space="0"/>
                <w:left w:val="none" w:color="auto" w:sz="0" w:space="0"/>
                <w:bottom w:val="none" w:color="auto" w:sz="0" w:space="0"/>
                <w:right w:val="none" w:color="auto" w:sz="0" w:space="0"/>
                <w:between w:val="none" w:color="auto" w:sz="0" w:space="0"/>
              </w:pBdr>
              <w:ind w:left="10"/>
              <w:jc w:val="center"/>
              <w:rPr>
                <w:b/>
                <w:bCs/>
                <w:color w:val="000000"/>
              </w:rPr>
            </w:pPr>
            <w:r>
              <w:rPr>
                <w:b/>
                <w:bCs/>
                <w:color w:val="000000"/>
              </w:rPr>
              <w:t>NO</w:t>
            </w:r>
          </w:p>
        </w:tc>
        <w:tc>
          <w:tcPr>
            <w:tcW w:w="1838" w:type="dxa"/>
            <w:shd w:val="clear" w:color="auto" w:fill="D9F2D0"/>
          </w:tcPr>
          <w:p w14:paraId="520998D4">
            <w:pPr>
              <w:pBdr>
                <w:top w:val="none" w:color="auto" w:sz="0" w:space="0"/>
                <w:left w:val="none" w:color="auto" w:sz="0" w:space="0"/>
                <w:bottom w:val="none" w:color="auto" w:sz="0" w:space="0"/>
                <w:right w:val="none" w:color="auto" w:sz="0" w:space="0"/>
                <w:between w:val="none" w:color="auto" w:sz="0" w:space="0"/>
              </w:pBdr>
              <w:spacing w:before="126"/>
              <w:ind w:left="277" w:hanging="165"/>
              <w:rPr>
                <w:b/>
                <w:bCs/>
                <w:color w:val="000000"/>
              </w:rPr>
            </w:pPr>
            <w:r>
              <w:rPr>
                <w:b/>
                <w:bCs/>
                <w:color w:val="000000"/>
              </w:rPr>
              <w:t>Continue to the next section</w:t>
            </w:r>
          </w:p>
        </w:tc>
      </w:tr>
      <w:tr w14:paraId="6411B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562" w:type="dxa"/>
            <w:shd w:val="clear" w:color="auto" w:fill="F2F2F2"/>
          </w:tcPr>
          <w:p w14:paraId="011E7B28">
            <w:pPr>
              <w:pBdr>
                <w:top w:val="none" w:color="auto" w:sz="0" w:space="0"/>
                <w:left w:val="none" w:color="auto" w:sz="0" w:space="0"/>
                <w:bottom w:val="none" w:color="auto" w:sz="0" w:space="0"/>
                <w:right w:val="none" w:color="auto" w:sz="0" w:space="0"/>
                <w:between w:val="none" w:color="auto" w:sz="0" w:space="0"/>
              </w:pBdr>
              <w:spacing w:before="2"/>
              <w:rPr>
                <w:color w:val="000000"/>
                <w:sz w:val="21"/>
                <w:szCs w:val="21"/>
              </w:rPr>
            </w:pPr>
          </w:p>
          <w:p w14:paraId="09675EB0">
            <w:pPr>
              <w:pBdr>
                <w:top w:val="none" w:color="auto" w:sz="0" w:space="0"/>
                <w:left w:val="none" w:color="auto" w:sz="0" w:space="0"/>
                <w:bottom w:val="none" w:color="auto" w:sz="0" w:space="0"/>
                <w:right w:val="none" w:color="auto" w:sz="0" w:space="0"/>
                <w:between w:val="none" w:color="auto" w:sz="0" w:space="0"/>
              </w:pBdr>
              <w:ind w:left="108"/>
              <w:rPr>
                <w:color w:val="000000"/>
                <w:sz w:val="21"/>
                <w:szCs w:val="21"/>
              </w:rPr>
            </w:pPr>
            <w:r>
              <w:rPr>
                <w:color w:val="000000"/>
                <w:sz w:val="21"/>
                <w:szCs w:val="21"/>
              </w:rPr>
              <w:t>2</w:t>
            </w:r>
          </w:p>
        </w:tc>
        <w:tc>
          <w:tcPr>
            <w:tcW w:w="4253" w:type="dxa"/>
            <w:shd w:val="clear" w:color="auto" w:fill="F2F2F2"/>
          </w:tcPr>
          <w:p w14:paraId="5DA83F68">
            <w:pPr>
              <w:pBdr>
                <w:top w:val="none" w:color="auto" w:sz="0" w:space="0"/>
                <w:left w:val="none" w:color="auto" w:sz="0" w:space="0"/>
                <w:bottom w:val="none" w:color="auto" w:sz="0" w:space="0"/>
                <w:right w:val="none" w:color="auto" w:sz="0" w:space="0"/>
                <w:between w:val="none" w:color="auto" w:sz="0" w:space="0"/>
              </w:pBdr>
              <w:spacing w:before="238"/>
              <w:ind w:left="108"/>
              <w:rPr>
                <w:color w:val="000000"/>
              </w:rPr>
            </w:pPr>
            <w:r>
              <w:rPr>
                <w:color w:val="000000"/>
              </w:rPr>
              <w:t>Have you completed appendix &lt;&lt;N&gt;&gt;?</w:t>
            </w:r>
          </w:p>
        </w:tc>
        <w:tc>
          <w:tcPr>
            <w:tcW w:w="992" w:type="dxa"/>
            <w:shd w:val="clear" w:color="auto" w:fill="F2F2F2"/>
          </w:tcPr>
          <w:p w14:paraId="1A956A56">
            <w:pPr>
              <w:pBdr>
                <w:top w:val="none" w:color="auto" w:sz="0" w:space="0"/>
                <w:left w:val="none" w:color="auto" w:sz="0" w:space="0"/>
                <w:bottom w:val="none" w:color="auto" w:sz="0" w:space="0"/>
                <w:right w:val="none" w:color="auto" w:sz="0" w:space="0"/>
                <w:between w:val="none" w:color="auto" w:sz="0" w:space="0"/>
              </w:pBdr>
              <w:spacing w:before="238"/>
              <w:ind w:left="10" w:right="1"/>
              <w:jc w:val="center"/>
              <w:rPr>
                <w:b/>
                <w:bCs/>
                <w:color w:val="000000"/>
              </w:rPr>
            </w:pPr>
            <w:r>
              <w:rPr>
                <w:b/>
                <w:bCs/>
                <w:color w:val="000000"/>
              </w:rPr>
              <w:t>YES</w:t>
            </w:r>
          </w:p>
        </w:tc>
        <w:tc>
          <w:tcPr>
            <w:tcW w:w="1985" w:type="dxa"/>
            <w:shd w:val="clear" w:color="auto" w:fill="D9F2D0"/>
          </w:tcPr>
          <w:p w14:paraId="711D3676">
            <w:pPr>
              <w:pBdr>
                <w:top w:val="none" w:color="auto" w:sz="0" w:space="0"/>
                <w:left w:val="none" w:color="auto" w:sz="0" w:space="0"/>
                <w:bottom w:val="none" w:color="auto" w:sz="0" w:space="0"/>
                <w:right w:val="none" w:color="auto" w:sz="0" w:space="0"/>
                <w:between w:val="none" w:color="auto" w:sz="0" w:space="0"/>
              </w:pBdr>
              <w:spacing w:before="225"/>
              <w:ind w:left="10"/>
              <w:jc w:val="center"/>
              <w:rPr>
                <w:rFonts w:ascii="MS Gothic" w:hAnsi="MS Gothic" w:eastAsia="MS Gothic" w:cs="MS Gothic"/>
                <w:color w:val="000000"/>
              </w:rPr>
            </w:pPr>
            <w:r>
              <w:rPr>
                <w:rFonts w:ascii="MS Gothic" w:hAnsi="MS Gothic" w:eastAsia="MS Gothic" w:cs="MS Gothic"/>
                <w:color w:val="000000"/>
              </w:rPr>
              <w:t>☐</w:t>
            </w:r>
          </w:p>
        </w:tc>
        <w:tc>
          <w:tcPr>
            <w:tcW w:w="850" w:type="dxa"/>
            <w:shd w:val="clear" w:color="auto" w:fill="F2F2F2"/>
          </w:tcPr>
          <w:p w14:paraId="08BF492D">
            <w:pPr>
              <w:pBdr>
                <w:top w:val="none" w:color="auto" w:sz="0" w:space="0"/>
                <w:left w:val="none" w:color="auto" w:sz="0" w:space="0"/>
                <w:bottom w:val="none" w:color="auto" w:sz="0" w:space="0"/>
                <w:right w:val="none" w:color="auto" w:sz="0" w:space="0"/>
                <w:between w:val="none" w:color="auto" w:sz="0" w:space="0"/>
              </w:pBdr>
              <w:spacing w:before="238"/>
              <w:ind w:left="10"/>
              <w:jc w:val="center"/>
              <w:rPr>
                <w:b/>
                <w:bCs/>
                <w:color w:val="000000"/>
              </w:rPr>
            </w:pPr>
            <w:r>
              <w:rPr>
                <w:b/>
                <w:bCs/>
                <w:color w:val="000000"/>
              </w:rPr>
              <w:t>NO</w:t>
            </w:r>
          </w:p>
        </w:tc>
        <w:tc>
          <w:tcPr>
            <w:tcW w:w="1838" w:type="dxa"/>
            <w:shd w:val="clear" w:color="auto" w:fill="D9F2D0"/>
          </w:tcPr>
          <w:p w14:paraId="2D670403">
            <w:pPr>
              <w:pBdr>
                <w:top w:val="none" w:color="auto" w:sz="0" w:space="0"/>
                <w:left w:val="none" w:color="auto" w:sz="0" w:space="0"/>
                <w:bottom w:val="none" w:color="auto" w:sz="0" w:space="0"/>
                <w:right w:val="none" w:color="auto" w:sz="0" w:space="0"/>
                <w:between w:val="none" w:color="auto" w:sz="0" w:space="0"/>
              </w:pBdr>
              <w:spacing w:before="225"/>
              <w:ind w:left="10"/>
              <w:jc w:val="center"/>
              <w:rPr>
                <w:rFonts w:ascii="MS Gothic" w:hAnsi="MS Gothic" w:eastAsia="MS Gothic" w:cs="MS Gothic"/>
                <w:color w:val="000000"/>
              </w:rPr>
            </w:pPr>
            <w:r>
              <w:rPr>
                <w:rFonts w:ascii="MS Gothic" w:hAnsi="MS Gothic" w:eastAsia="MS Gothic" w:cs="MS Gothic"/>
                <w:color w:val="000000"/>
              </w:rPr>
              <w:t>☐</w:t>
            </w:r>
          </w:p>
        </w:tc>
      </w:tr>
    </w:tbl>
    <w:p w14:paraId="16BBEC4D">
      <w:pPr>
        <w:pBdr>
          <w:top w:val="none" w:color="auto" w:sz="0" w:space="0"/>
          <w:left w:val="none" w:color="auto" w:sz="0" w:space="0"/>
          <w:bottom w:val="none" w:color="auto" w:sz="0" w:space="0"/>
          <w:right w:val="none" w:color="auto" w:sz="0" w:space="0"/>
          <w:between w:val="none" w:color="auto" w:sz="0" w:space="0"/>
        </w:pBdr>
        <w:rPr>
          <w:color w:val="000000"/>
        </w:rPr>
      </w:pPr>
    </w:p>
    <w:p w14:paraId="42650969">
      <w:pPr>
        <w:pBdr>
          <w:top w:val="none" w:color="auto" w:sz="0" w:space="0"/>
          <w:left w:val="none" w:color="auto" w:sz="0" w:space="0"/>
          <w:bottom w:val="none" w:color="auto" w:sz="0" w:space="0"/>
          <w:right w:val="none" w:color="auto" w:sz="0" w:space="0"/>
          <w:between w:val="none" w:color="auto" w:sz="0" w:space="0"/>
        </w:pBdr>
        <w:spacing w:before="1"/>
        <w:ind w:left="153" w:right="929"/>
        <w:jc w:val="both"/>
        <w:rPr>
          <w:color w:val="000000"/>
        </w:rPr>
      </w:pPr>
      <w:r>
        <w:rPr>
          <w:color w:val="000000"/>
        </w:rPr>
        <w:t>Clicking in the appropriate box will take you to the appropriate location in the text. At the end of each appendix is a box. Clicking on this will return you to the question that originally took you to the appendix.</w:t>
      </w:r>
    </w:p>
    <w:p w14:paraId="3926C6E7">
      <w:pPr>
        <w:pBdr>
          <w:top w:val="none" w:color="auto" w:sz="0" w:space="0"/>
          <w:left w:val="none" w:color="auto" w:sz="0" w:space="0"/>
          <w:bottom w:val="none" w:color="auto" w:sz="0" w:space="0"/>
          <w:right w:val="none" w:color="auto" w:sz="0" w:space="0"/>
          <w:between w:val="none" w:color="auto" w:sz="0" w:space="0"/>
        </w:pBdr>
        <w:spacing w:before="10"/>
        <w:rPr>
          <w:color w:val="000000"/>
          <w:sz w:val="19"/>
          <w:szCs w:val="19"/>
        </w:rPr>
      </w:pPr>
      <w:r>
        <mc:AlternateContent>
          <mc:Choice Requires="wps">
            <w:drawing>
              <wp:anchor distT="0" distB="0" distL="0" distR="0" simplePos="0" relativeHeight="251659264" behindDoc="0" locked="0" layoutInCell="1" allowOverlap="1">
                <wp:simplePos x="0" y="0"/>
                <wp:positionH relativeFrom="column">
                  <wp:posOffset>5581015</wp:posOffset>
                </wp:positionH>
                <wp:positionV relativeFrom="paragraph">
                  <wp:posOffset>158750</wp:posOffset>
                </wp:positionV>
                <wp:extent cx="1176655" cy="497840"/>
                <wp:effectExtent l="4445" t="4445" r="7620" b="15875"/>
                <wp:wrapTopAndBottom/>
                <wp:docPr id="1" name="Rectangle 6"/>
                <wp:cNvGraphicFramePr/>
                <a:graphic xmlns:a="http://schemas.openxmlformats.org/drawingml/2006/main">
                  <a:graphicData uri="http://schemas.microsoft.com/office/word/2010/wordprocessingShape">
                    <wps:wsp>
                      <wps:cNvSpPr/>
                      <wps:spPr>
                        <a:xfrm>
                          <a:off x="4762435" y="3535843"/>
                          <a:ext cx="1167130" cy="488315"/>
                        </a:xfrm>
                        <a:prstGeom prst="rect">
                          <a:avLst/>
                        </a:prstGeom>
                        <a:solidFill>
                          <a:srgbClr val="D9F2D0"/>
                        </a:solidFill>
                        <a:ln w="9525" cap="flat" cmpd="sng">
                          <a:solidFill>
                            <a:srgbClr val="000000"/>
                          </a:solidFill>
                          <a:prstDash val="solid"/>
                          <a:round/>
                          <a:headEnd type="none" w="sm" len="sm"/>
                          <a:tailEnd type="none" w="sm" len="sm"/>
                        </a:ln>
                        <a:effectLst/>
                      </wps:spPr>
                      <wps:txbx>
                        <w:txbxContent>
                          <w:p w14:paraId="4D63CA56">
                            <w:pPr>
                              <w:spacing w:before="126"/>
                              <w:ind w:left="382" w:firstLine="228"/>
                            </w:pPr>
                            <w:r>
                              <w:rPr>
                                <w:b/>
                                <w:color w:val="000000"/>
                              </w:rPr>
                              <w:t>Return to the main form</w:t>
                            </w:r>
                          </w:p>
                        </w:txbxContent>
                      </wps:txbx>
                      <wps:bodyPr spcFirstLastPara="1" wrap="square" lIns="0" tIns="0" rIns="0" bIns="0" anchor="t" anchorCtr="0">
                        <a:noAutofit/>
                      </wps:bodyPr>
                    </wps:wsp>
                  </a:graphicData>
                </a:graphic>
              </wp:anchor>
            </w:drawing>
          </mc:Choice>
          <mc:Fallback>
            <w:pict>
              <v:rect id="Rectangle 6" o:spid="_x0000_s1026" o:spt="1" style="position:absolute;left:0pt;margin-left:439.45pt;margin-top:12.5pt;height:39.2pt;width:92.65pt;mso-wrap-distance-bottom:0pt;mso-wrap-distance-top:0pt;z-index:251659264;mso-width-relative:page;mso-height-relative:page;" fillcolor="#D9F2D0" filled="t" stroked="t" coordsize="21600,21600" o:gfxdata="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GQUw2vZAAAACwEAAA8AAAAAAAAAAQAg&#10;AAAAIgAAAGRycy9kb3ducmV2LnhtbFBLAQIUABQAAAAIAIdO4kB6HgNCRgIAALAEAAAOAAAAAAAA&#10;AAEAIAAAACgBAABkcnMvZTJvRG9jLnhtbFBLBQYAAAAABgAGAFkBAADgBQAAAAA=&#10;">
                <v:fill on="t" focussize="0,0"/>
                <v:stroke color="#000000" joinstyle="round" startarrowwidth="narrow" startarrowlength="short" endarrowwidth="narrow" endarrowlength="short"/>
                <v:imagedata o:title=""/>
                <o:lock v:ext="edit" aspectratio="f"/>
                <v:textbox inset="0mm,0mm,0mm,0mm">
                  <w:txbxContent>
                    <w:p w14:paraId="4D63CA56">
                      <w:pPr>
                        <w:spacing w:before="126"/>
                        <w:ind w:left="382" w:firstLine="228"/>
                      </w:pPr>
                      <w:r>
                        <w:rPr>
                          <w:b/>
                          <w:color w:val="000000"/>
                        </w:rPr>
                        <w:t>Return to the main form</w:t>
                      </w:r>
                    </w:p>
                  </w:txbxContent>
                </v:textbox>
                <w10:wrap type="topAndBottom"/>
              </v:rect>
            </w:pict>
          </mc:Fallback>
        </mc:AlternateContent>
      </w:r>
    </w:p>
    <w:p w14:paraId="1FA969E1">
      <w:pPr>
        <w:pBdr>
          <w:top w:val="none" w:color="auto" w:sz="0" w:space="0"/>
          <w:left w:val="none" w:color="auto" w:sz="0" w:space="0"/>
          <w:bottom w:val="none" w:color="auto" w:sz="0" w:space="0"/>
          <w:right w:val="none" w:color="auto" w:sz="0" w:space="0"/>
          <w:between w:val="none" w:color="auto" w:sz="0" w:space="0"/>
        </w:pBdr>
        <w:spacing w:before="5"/>
        <w:rPr>
          <w:color w:val="000000"/>
        </w:rPr>
      </w:pPr>
    </w:p>
    <w:p w14:paraId="414FAE09">
      <w:pPr>
        <w:pBdr>
          <w:top w:val="none" w:color="auto" w:sz="0" w:space="0"/>
          <w:left w:val="none" w:color="auto" w:sz="0" w:space="0"/>
          <w:bottom w:val="none" w:color="auto" w:sz="0" w:space="0"/>
          <w:right w:val="none" w:color="auto" w:sz="0" w:space="0"/>
          <w:between w:val="none" w:color="auto" w:sz="0" w:space="0"/>
        </w:pBdr>
        <w:ind w:left="153" w:right="859"/>
        <w:jc w:val="both"/>
        <w:rPr>
          <w:color w:val="000000"/>
        </w:rPr>
      </w:pPr>
      <w:r>
        <w:rPr>
          <w:color w:val="000000"/>
        </w:rPr>
        <w:t>NB These clickable links will only work if you are editing the document in the desktop version of Word, not the browser version. Please download and save the form before editing it.</w:t>
      </w:r>
    </w:p>
    <w:p w14:paraId="28D46C2F">
      <w:pPr>
        <w:pBdr>
          <w:top w:val="none" w:color="auto" w:sz="0" w:space="0"/>
          <w:left w:val="none" w:color="auto" w:sz="0" w:space="0"/>
          <w:bottom w:val="none" w:color="auto" w:sz="0" w:space="0"/>
          <w:right w:val="none" w:color="auto" w:sz="0" w:space="0"/>
          <w:between w:val="none" w:color="auto" w:sz="0" w:space="0"/>
        </w:pBdr>
        <w:rPr>
          <w:color w:val="000000"/>
        </w:rPr>
      </w:pPr>
    </w:p>
    <w:p w14:paraId="7847038A">
      <w:pPr>
        <w:pBdr>
          <w:top w:val="none" w:color="auto" w:sz="0" w:space="0"/>
          <w:left w:val="none" w:color="auto" w:sz="0" w:space="0"/>
          <w:bottom w:val="none" w:color="auto" w:sz="0" w:space="0"/>
          <w:right w:val="none" w:color="auto" w:sz="0" w:space="0"/>
          <w:between w:val="none" w:color="auto" w:sz="0" w:space="0"/>
        </w:pBdr>
        <w:ind w:left="153" w:right="858"/>
        <w:jc w:val="both"/>
        <w:rPr>
          <w:color w:val="000000"/>
        </w:rPr>
      </w:pPr>
      <w:r>
        <w:rPr>
          <w:color w:val="000000"/>
        </w:rPr>
        <w:t xml:space="preserve">Guidance notes are provided as comments or as text </w:t>
      </w:r>
      <w:r>
        <w:rPr>
          <w:color w:val="4EA72E"/>
        </w:rPr>
        <w:t xml:space="preserve">IN GREEN </w:t>
      </w:r>
      <w:r>
        <w:rPr>
          <w:color w:val="000000"/>
        </w:rPr>
        <w:t>throughout this form. Please ensure that the comments are removed and that the green text is replaced by your own text or removed as appropriate BEFORE submitting this form.</w:t>
      </w:r>
    </w:p>
    <w:p w14:paraId="575FB560">
      <w:pPr>
        <w:pBdr>
          <w:top w:val="none" w:color="auto" w:sz="0" w:space="0"/>
          <w:left w:val="none" w:color="auto" w:sz="0" w:space="0"/>
          <w:bottom w:val="none" w:color="auto" w:sz="0" w:space="0"/>
          <w:right w:val="none" w:color="auto" w:sz="0" w:space="0"/>
          <w:between w:val="none" w:color="auto" w:sz="0" w:space="0"/>
        </w:pBdr>
        <w:rPr>
          <w:color w:val="000000"/>
        </w:rPr>
      </w:pPr>
    </w:p>
    <w:p w14:paraId="0DBE019D">
      <w:pPr>
        <w:pBdr>
          <w:top w:val="none" w:color="auto" w:sz="0" w:space="0"/>
          <w:left w:val="none" w:color="auto" w:sz="0" w:space="0"/>
          <w:bottom w:val="none" w:color="auto" w:sz="0" w:space="0"/>
          <w:right w:val="none" w:color="auto" w:sz="0" w:space="0"/>
          <w:between w:val="none" w:color="auto" w:sz="0" w:space="0"/>
        </w:pBdr>
        <w:ind w:left="153"/>
        <w:rPr>
          <w:color w:val="000000"/>
        </w:rPr>
        <w:sectPr>
          <w:headerReference r:id="rId3" w:type="default"/>
          <w:footerReference r:id="rId4" w:type="default"/>
          <w:pgSz w:w="11910" w:h="16840"/>
          <w:pgMar w:top="1320" w:right="141" w:bottom="1120" w:left="566" w:header="284" w:footer="923" w:gutter="0"/>
          <w:pgNumType w:start="1"/>
          <w:cols w:space="720" w:num="1"/>
        </w:sectPr>
      </w:pPr>
      <w:r>
        <w:rPr>
          <w:color w:val="000000"/>
        </w:rPr>
        <w:t>Please ensure that you have read the UWTSD Research Ethics and Integrity Policy and the UWTSD Research Data Management Policy BEFORE submitting this form.</w:t>
      </w:r>
    </w:p>
    <w:p w14:paraId="4D50A06D">
      <w:pPr>
        <w:pStyle w:val="2"/>
        <w:ind w:left="1"/>
      </w:pPr>
      <w:r>
        <w:t>APPLICATION FOR ETHICAL APPROVAL</w:t>
      </w:r>
    </w:p>
    <w:p w14:paraId="29275EE0">
      <w:pPr>
        <w:spacing w:before="240"/>
        <w:ind w:left="153"/>
        <w:rPr>
          <w:b/>
          <w:bCs/>
        </w:rPr>
      </w:pPr>
      <w:r>
        <w:rPr>
          <w:b/>
          <w:bCs/>
        </w:rPr>
        <w:t>SECTION A: About You (Lead Researcher)</w:t>
      </w:r>
    </w:p>
    <w:p w14:paraId="666F72B7">
      <w:pPr>
        <w:pBdr>
          <w:top w:val="none" w:color="auto" w:sz="0" w:space="0"/>
          <w:left w:val="none" w:color="auto" w:sz="0" w:space="0"/>
          <w:bottom w:val="none" w:color="auto" w:sz="0" w:space="0"/>
          <w:right w:val="none" w:color="auto" w:sz="0" w:space="0"/>
          <w:between w:val="none" w:color="auto" w:sz="0" w:space="0"/>
        </w:pBdr>
        <w:spacing w:before="9" w:after="1"/>
        <w:rPr>
          <w:b/>
          <w:bCs/>
          <w:color w:val="000000"/>
          <w:sz w:val="20"/>
          <w:szCs w:val="20"/>
        </w:rPr>
      </w:pPr>
    </w:p>
    <w:tbl>
      <w:tblPr>
        <w:tblStyle w:val="15"/>
        <w:tblW w:w="10448" w:type="dxa"/>
        <w:tblInd w:w="1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59"/>
        <w:gridCol w:w="2544"/>
        <w:gridCol w:w="709"/>
        <w:gridCol w:w="1850"/>
        <w:gridCol w:w="701"/>
        <w:gridCol w:w="709"/>
        <w:gridCol w:w="1567"/>
        <w:gridCol w:w="959"/>
        <w:gridCol w:w="850"/>
      </w:tblGrid>
      <w:tr w14:paraId="05809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 w:hRule="atLeast"/>
        </w:trPr>
        <w:tc>
          <w:tcPr>
            <w:tcW w:w="559" w:type="dxa"/>
            <w:shd w:val="clear" w:color="auto" w:fill="F2F2F2"/>
          </w:tcPr>
          <w:p w14:paraId="5C90D149">
            <w:pPr>
              <w:pBdr>
                <w:top w:val="none" w:color="auto" w:sz="0" w:space="0"/>
                <w:left w:val="none" w:color="auto" w:sz="0" w:space="0"/>
                <w:bottom w:val="none" w:color="auto" w:sz="0" w:space="0"/>
                <w:right w:val="none" w:color="auto" w:sz="0" w:space="0"/>
                <w:between w:val="none" w:color="auto" w:sz="0" w:space="0"/>
              </w:pBdr>
              <w:spacing w:before="93"/>
              <w:ind w:right="203"/>
              <w:jc w:val="center"/>
              <w:rPr>
                <w:color w:val="000000"/>
              </w:rPr>
            </w:pPr>
            <w:r>
              <w:rPr>
                <w:color w:val="000000"/>
              </w:rPr>
              <w:t>1</w:t>
            </w:r>
          </w:p>
        </w:tc>
        <w:tc>
          <w:tcPr>
            <w:tcW w:w="3253" w:type="dxa"/>
            <w:gridSpan w:val="2"/>
            <w:shd w:val="clear" w:color="auto" w:fill="F2F2F2"/>
          </w:tcPr>
          <w:p w14:paraId="3AB9D28F">
            <w:pPr>
              <w:pBdr>
                <w:top w:val="none" w:color="auto" w:sz="0" w:space="0"/>
                <w:left w:val="none" w:color="auto" w:sz="0" w:space="0"/>
                <w:bottom w:val="none" w:color="auto" w:sz="0" w:space="0"/>
                <w:right w:val="none" w:color="auto" w:sz="0" w:space="0"/>
                <w:between w:val="none" w:color="auto" w:sz="0" w:space="0"/>
              </w:pBdr>
              <w:spacing w:before="93"/>
              <w:ind w:left="108"/>
              <w:rPr>
                <w:color w:val="000000"/>
              </w:rPr>
            </w:pPr>
            <w:r>
              <w:rPr>
                <w:color w:val="000000"/>
              </w:rPr>
              <w:t>Full Name:</w:t>
            </w:r>
          </w:p>
        </w:tc>
        <w:tc>
          <w:tcPr>
            <w:tcW w:w="6636" w:type="dxa"/>
            <w:gridSpan w:val="6"/>
          </w:tcPr>
          <w:p w14:paraId="05CF8727">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rPr>
            </w:pPr>
          </w:p>
        </w:tc>
      </w:tr>
      <w:tr w14:paraId="744B0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5" w:hRule="atLeast"/>
        </w:trPr>
        <w:tc>
          <w:tcPr>
            <w:tcW w:w="559" w:type="dxa"/>
            <w:vMerge w:val="restart"/>
            <w:shd w:val="clear" w:color="auto" w:fill="F2F2F2"/>
          </w:tcPr>
          <w:p w14:paraId="31176A01">
            <w:pPr>
              <w:pBdr>
                <w:top w:val="none" w:color="auto" w:sz="0" w:space="0"/>
                <w:left w:val="none" w:color="auto" w:sz="0" w:space="0"/>
                <w:bottom w:val="none" w:color="auto" w:sz="0" w:space="0"/>
                <w:right w:val="none" w:color="auto" w:sz="0" w:space="0"/>
                <w:between w:val="none" w:color="auto" w:sz="0" w:space="0"/>
              </w:pBdr>
              <w:spacing w:before="133"/>
              <w:rPr>
                <w:b/>
                <w:bCs/>
                <w:color w:val="000000"/>
              </w:rPr>
            </w:pPr>
          </w:p>
          <w:p w14:paraId="6A4A67C0">
            <w:pPr>
              <w:pBdr>
                <w:top w:val="none" w:color="auto" w:sz="0" w:space="0"/>
                <w:left w:val="none" w:color="auto" w:sz="0" w:space="0"/>
                <w:bottom w:val="none" w:color="auto" w:sz="0" w:space="0"/>
                <w:right w:val="none" w:color="auto" w:sz="0" w:space="0"/>
                <w:between w:val="none" w:color="auto" w:sz="0" w:space="0"/>
              </w:pBdr>
              <w:spacing w:before="1"/>
              <w:ind w:left="108"/>
              <w:rPr>
                <w:color w:val="000000"/>
              </w:rPr>
            </w:pPr>
            <w:r>
              <w:rPr>
                <w:color w:val="000000"/>
              </w:rPr>
              <w:t>2</w:t>
            </w:r>
          </w:p>
        </w:tc>
        <w:tc>
          <w:tcPr>
            <w:tcW w:w="3253" w:type="dxa"/>
            <w:gridSpan w:val="2"/>
            <w:shd w:val="clear" w:color="auto" w:fill="F2F2F2"/>
          </w:tcPr>
          <w:p w14:paraId="437B2437">
            <w:pPr>
              <w:pBdr>
                <w:top w:val="none" w:color="auto" w:sz="0" w:space="0"/>
                <w:left w:val="none" w:color="auto" w:sz="0" w:space="0"/>
                <w:bottom w:val="none" w:color="auto" w:sz="0" w:space="0"/>
                <w:right w:val="none" w:color="auto" w:sz="0" w:space="0"/>
                <w:between w:val="none" w:color="auto" w:sz="0" w:space="0"/>
              </w:pBdr>
              <w:spacing w:before="126"/>
              <w:ind w:left="108"/>
              <w:rPr>
                <w:color w:val="000000"/>
              </w:rPr>
            </w:pPr>
            <w:r>
              <w:rPr>
                <w:color w:val="000000"/>
              </w:rPr>
              <w:t>Tick all boxes that apply:</w:t>
            </w:r>
          </w:p>
        </w:tc>
        <w:tc>
          <w:tcPr>
            <w:tcW w:w="2551" w:type="dxa"/>
            <w:gridSpan w:val="2"/>
            <w:shd w:val="clear" w:color="auto" w:fill="F2F2F2"/>
          </w:tcPr>
          <w:p w14:paraId="6629284C">
            <w:pPr>
              <w:pBdr>
                <w:top w:val="none" w:color="auto" w:sz="0" w:space="0"/>
                <w:left w:val="none" w:color="auto" w:sz="0" w:space="0"/>
                <w:bottom w:val="none" w:color="auto" w:sz="0" w:space="0"/>
                <w:right w:val="none" w:color="auto" w:sz="0" w:space="0"/>
                <w:between w:val="none" w:color="auto" w:sz="0" w:space="0"/>
              </w:pBdr>
              <w:spacing w:before="126"/>
              <w:ind w:left="108"/>
              <w:rPr>
                <w:color w:val="000000"/>
              </w:rPr>
            </w:pPr>
            <w:r>
              <w:rPr>
                <w:color w:val="000000"/>
              </w:rPr>
              <w:t>Member of staff:</w:t>
            </w:r>
          </w:p>
        </w:tc>
        <w:tc>
          <w:tcPr>
            <w:tcW w:w="709" w:type="dxa"/>
            <w:shd w:val="clear" w:color="auto" w:fill="D9D9D9"/>
          </w:tcPr>
          <w:p w14:paraId="53FBCF0A">
            <w:pPr>
              <w:pBdr>
                <w:top w:val="none" w:color="auto" w:sz="0" w:space="0"/>
                <w:left w:val="none" w:color="auto" w:sz="0" w:space="0"/>
                <w:bottom w:val="none" w:color="auto" w:sz="0" w:space="0"/>
                <w:right w:val="none" w:color="auto" w:sz="0" w:space="0"/>
                <w:between w:val="none" w:color="auto" w:sz="0" w:space="0"/>
              </w:pBdr>
              <w:spacing w:before="113"/>
              <w:ind w:left="14"/>
              <w:jc w:val="center"/>
              <w:rPr>
                <w:rFonts w:ascii="MS Gothic" w:hAnsi="MS Gothic" w:eastAsia="MS Gothic" w:cs="MS Gothic"/>
                <w:color w:val="000000"/>
              </w:rPr>
            </w:pPr>
            <w:r>
              <w:rPr>
                <w:rFonts w:ascii="MS Gothic" w:hAnsi="MS Gothic" w:eastAsia="MS Gothic" w:cs="MS Gothic"/>
                <w:color w:val="000000"/>
              </w:rPr>
              <w:t>☐</w:t>
            </w:r>
          </w:p>
        </w:tc>
        <w:tc>
          <w:tcPr>
            <w:tcW w:w="2526" w:type="dxa"/>
            <w:gridSpan w:val="2"/>
            <w:shd w:val="clear" w:color="auto" w:fill="F2F2F2"/>
          </w:tcPr>
          <w:p w14:paraId="7E428DE4">
            <w:pPr>
              <w:pBdr>
                <w:top w:val="none" w:color="auto" w:sz="0" w:space="0"/>
                <w:left w:val="none" w:color="auto" w:sz="0" w:space="0"/>
                <w:bottom w:val="none" w:color="auto" w:sz="0" w:space="0"/>
                <w:right w:val="none" w:color="auto" w:sz="0" w:space="0"/>
                <w:between w:val="none" w:color="auto" w:sz="0" w:space="0"/>
              </w:pBdr>
              <w:ind w:left="108" w:right="577"/>
              <w:rPr>
                <w:color w:val="000000"/>
              </w:rPr>
            </w:pPr>
            <w:r>
              <w:rPr>
                <w:color w:val="000000"/>
              </w:rPr>
              <w:t>Honorary research fellow:</w:t>
            </w:r>
          </w:p>
        </w:tc>
        <w:tc>
          <w:tcPr>
            <w:tcW w:w="850" w:type="dxa"/>
            <w:shd w:val="clear" w:color="auto" w:fill="D9D9D9"/>
          </w:tcPr>
          <w:p w14:paraId="5A4A6D2C">
            <w:pPr>
              <w:pBdr>
                <w:top w:val="none" w:color="auto" w:sz="0" w:space="0"/>
                <w:left w:val="none" w:color="auto" w:sz="0" w:space="0"/>
                <w:bottom w:val="none" w:color="auto" w:sz="0" w:space="0"/>
                <w:right w:val="none" w:color="auto" w:sz="0" w:space="0"/>
                <w:between w:val="none" w:color="auto" w:sz="0" w:space="0"/>
              </w:pBdr>
              <w:spacing w:before="113"/>
              <w:ind w:left="14"/>
              <w:jc w:val="center"/>
              <w:rPr>
                <w:rFonts w:ascii="MS Gothic" w:hAnsi="MS Gothic" w:eastAsia="MS Gothic" w:cs="MS Gothic"/>
                <w:color w:val="000000"/>
              </w:rPr>
            </w:pPr>
            <w:r>
              <w:rPr>
                <w:rFonts w:ascii="MS Gothic" w:hAnsi="MS Gothic" w:eastAsia="MS Gothic" w:cs="MS Gothic"/>
                <w:color w:val="000000"/>
              </w:rPr>
              <w:t>☐</w:t>
            </w:r>
          </w:p>
        </w:tc>
      </w:tr>
      <w:tr w14:paraId="01B08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5" w:hRule="atLeast"/>
        </w:trPr>
        <w:tc>
          <w:tcPr>
            <w:tcW w:w="559" w:type="dxa"/>
            <w:vMerge w:val="continue"/>
            <w:shd w:val="clear" w:color="auto" w:fill="F2F2F2"/>
          </w:tcPr>
          <w:p w14:paraId="7DA055AF">
            <w:pPr>
              <w:pBdr>
                <w:top w:val="none" w:color="auto" w:sz="0" w:space="0"/>
                <w:left w:val="none" w:color="auto" w:sz="0" w:space="0"/>
                <w:bottom w:val="none" w:color="auto" w:sz="0" w:space="0"/>
                <w:right w:val="none" w:color="auto" w:sz="0" w:space="0"/>
                <w:between w:val="none" w:color="auto" w:sz="0" w:space="0"/>
              </w:pBdr>
              <w:spacing w:line="276" w:lineRule="auto"/>
              <w:rPr>
                <w:rFonts w:ascii="MS Gothic" w:hAnsi="MS Gothic" w:eastAsia="MS Gothic" w:cs="MS Gothic"/>
                <w:color w:val="000000"/>
              </w:rPr>
            </w:pPr>
          </w:p>
        </w:tc>
        <w:tc>
          <w:tcPr>
            <w:tcW w:w="2544" w:type="dxa"/>
            <w:shd w:val="clear" w:color="auto" w:fill="F2F2F2"/>
          </w:tcPr>
          <w:p w14:paraId="0B041263">
            <w:pPr>
              <w:pBdr>
                <w:top w:val="none" w:color="auto" w:sz="0" w:space="0"/>
                <w:left w:val="none" w:color="auto" w:sz="0" w:space="0"/>
                <w:bottom w:val="none" w:color="auto" w:sz="0" w:space="0"/>
                <w:right w:val="none" w:color="auto" w:sz="0" w:space="0"/>
                <w:between w:val="none" w:color="auto" w:sz="0" w:space="0"/>
              </w:pBdr>
              <w:spacing w:before="126"/>
              <w:ind w:left="108"/>
              <w:rPr>
                <w:color w:val="000000"/>
              </w:rPr>
            </w:pPr>
            <w:r>
              <w:rPr>
                <w:color w:val="000000"/>
              </w:rPr>
              <w:t>Undergraduate Student</w:t>
            </w:r>
          </w:p>
        </w:tc>
        <w:tc>
          <w:tcPr>
            <w:tcW w:w="709" w:type="dxa"/>
            <w:shd w:val="clear" w:color="auto" w:fill="D9D9D9"/>
          </w:tcPr>
          <w:p w14:paraId="36422486">
            <w:pPr>
              <w:pBdr>
                <w:top w:val="none" w:color="auto" w:sz="0" w:space="0"/>
                <w:left w:val="none" w:color="auto" w:sz="0" w:space="0"/>
                <w:bottom w:val="none" w:color="auto" w:sz="0" w:space="0"/>
                <w:right w:val="none" w:color="auto" w:sz="0" w:space="0"/>
                <w:between w:val="none" w:color="auto" w:sz="0" w:space="0"/>
              </w:pBdr>
              <w:spacing w:before="113"/>
              <w:ind w:left="244"/>
              <w:rPr>
                <w:rFonts w:ascii="MS Gothic" w:hAnsi="MS Gothic" w:eastAsia="MS Gothic" w:cs="MS Gothic"/>
                <w:color w:val="000000"/>
              </w:rPr>
            </w:pPr>
            <w:r>
              <w:rPr>
                <w:rFonts w:ascii="MS Gothic" w:hAnsi="MS Gothic" w:eastAsia="MS Gothic" w:cs="MS Gothic"/>
                <w:color w:val="000000"/>
              </w:rPr>
              <w:t>☐</w:t>
            </w:r>
          </w:p>
        </w:tc>
        <w:tc>
          <w:tcPr>
            <w:tcW w:w="2551" w:type="dxa"/>
            <w:gridSpan w:val="2"/>
            <w:shd w:val="clear" w:color="auto" w:fill="F2F2F2"/>
          </w:tcPr>
          <w:p w14:paraId="22800A3D">
            <w:pPr>
              <w:pBdr>
                <w:top w:val="none" w:color="auto" w:sz="0" w:space="0"/>
                <w:left w:val="none" w:color="auto" w:sz="0" w:space="0"/>
                <w:bottom w:val="none" w:color="auto" w:sz="0" w:space="0"/>
                <w:right w:val="none" w:color="auto" w:sz="0" w:space="0"/>
                <w:between w:val="none" w:color="auto" w:sz="0" w:space="0"/>
              </w:pBdr>
              <w:ind w:left="108" w:right="369"/>
              <w:rPr>
                <w:color w:val="000000"/>
              </w:rPr>
            </w:pPr>
            <w:r>
              <w:rPr>
                <w:color w:val="000000"/>
              </w:rPr>
              <w:t>Taught Postgraduate Student</w:t>
            </w:r>
          </w:p>
        </w:tc>
        <w:tc>
          <w:tcPr>
            <w:tcW w:w="709" w:type="dxa"/>
            <w:shd w:val="clear" w:color="auto" w:fill="D9D9D9"/>
          </w:tcPr>
          <w:p w14:paraId="25158CAB">
            <w:pPr>
              <w:pBdr>
                <w:top w:val="none" w:color="auto" w:sz="0" w:space="0"/>
                <w:left w:val="none" w:color="auto" w:sz="0" w:space="0"/>
                <w:bottom w:val="none" w:color="auto" w:sz="0" w:space="0"/>
                <w:right w:val="none" w:color="auto" w:sz="0" w:space="0"/>
                <w:between w:val="none" w:color="auto" w:sz="0" w:space="0"/>
              </w:pBdr>
              <w:spacing w:before="113"/>
              <w:ind w:left="14"/>
              <w:jc w:val="center"/>
              <w:rPr>
                <w:rFonts w:ascii="MS Gothic" w:hAnsi="MS Gothic" w:eastAsia="MS Gothic" w:cs="MS Gothic"/>
                <w:color w:val="000000"/>
              </w:rPr>
            </w:pPr>
            <w:r>
              <w:rPr>
                <w:rFonts w:ascii="MS Gothic" w:hAnsi="MS Gothic" w:eastAsia="MS Gothic" w:cs="MS Gothic"/>
                <w:color w:val="000000"/>
              </w:rPr>
              <w:t>☐</w:t>
            </w:r>
          </w:p>
        </w:tc>
        <w:tc>
          <w:tcPr>
            <w:tcW w:w="2526" w:type="dxa"/>
            <w:gridSpan w:val="2"/>
            <w:shd w:val="clear" w:color="auto" w:fill="F2F2F2"/>
          </w:tcPr>
          <w:p w14:paraId="46C2530A">
            <w:pPr>
              <w:pBdr>
                <w:top w:val="none" w:color="auto" w:sz="0" w:space="0"/>
                <w:left w:val="none" w:color="auto" w:sz="0" w:space="0"/>
                <w:bottom w:val="none" w:color="auto" w:sz="0" w:space="0"/>
                <w:right w:val="none" w:color="auto" w:sz="0" w:space="0"/>
                <w:between w:val="none" w:color="auto" w:sz="0" w:space="0"/>
              </w:pBdr>
              <w:ind w:left="108" w:right="637"/>
              <w:rPr>
                <w:color w:val="000000"/>
              </w:rPr>
            </w:pPr>
            <w:r>
              <w:rPr>
                <w:color w:val="000000"/>
              </w:rPr>
              <w:t>Postgraduate Research Student</w:t>
            </w:r>
          </w:p>
        </w:tc>
        <w:tc>
          <w:tcPr>
            <w:tcW w:w="850" w:type="dxa"/>
            <w:shd w:val="clear" w:color="auto" w:fill="D9D9D9"/>
          </w:tcPr>
          <w:p w14:paraId="27F87516">
            <w:pPr>
              <w:pBdr>
                <w:top w:val="none" w:color="auto" w:sz="0" w:space="0"/>
                <w:left w:val="none" w:color="auto" w:sz="0" w:space="0"/>
                <w:bottom w:val="none" w:color="auto" w:sz="0" w:space="0"/>
                <w:right w:val="none" w:color="auto" w:sz="0" w:space="0"/>
                <w:between w:val="none" w:color="auto" w:sz="0" w:space="0"/>
              </w:pBdr>
              <w:spacing w:before="113"/>
              <w:ind w:left="14"/>
              <w:jc w:val="center"/>
              <w:rPr>
                <w:rFonts w:ascii="MS Gothic" w:hAnsi="MS Gothic" w:eastAsia="MS Gothic" w:cs="MS Gothic"/>
                <w:color w:val="000000"/>
              </w:rPr>
            </w:pPr>
            <w:r>
              <w:rPr>
                <w:rFonts w:ascii="MS Gothic" w:hAnsi="MS Gothic" w:eastAsia="MS Gothic" w:cs="MS Gothic"/>
                <w:color w:val="000000"/>
              </w:rPr>
              <w:t>☐</w:t>
            </w:r>
          </w:p>
        </w:tc>
      </w:tr>
      <w:tr w14:paraId="6EBF5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5" w:hRule="atLeast"/>
        </w:trPr>
        <w:tc>
          <w:tcPr>
            <w:tcW w:w="559" w:type="dxa"/>
            <w:shd w:val="clear" w:color="auto" w:fill="F2F2F2"/>
          </w:tcPr>
          <w:p w14:paraId="6C42E17F">
            <w:pPr>
              <w:pBdr>
                <w:top w:val="none" w:color="auto" w:sz="0" w:space="0"/>
                <w:left w:val="none" w:color="auto" w:sz="0" w:space="0"/>
                <w:bottom w:val="none" w:color="auto" w:sz="0" w:space="0"/>
                <w:right w:val="none" w:color="auto" w:sz="0" w:space="0"/>
                <w:between w:val="none" w:color="auto" w:sz="0" w:space="0"/>
              </w:pBdr>
              <w:spacing w:before="126"/>
              <w:ind w:right="203"/>
              <w:jc w:val="center"/>
              <w:rPr>
                <w:color w:val="000000"/>
              </w:rPr>
            </w:pPr>
            <w:r>
              <w:rPr>
                <w:color w:val="000000"/>
              </w:rPr>
              <w:t>3</w:t>
            </w:r>
          </w:p>
        </w:tc>
        <w:tc>
          <w:tcPr>
            <w:tcW w:w="3253" w:type="dxa"/>
            <w:gridSpan w:val="2"/>
            <w:shd w:val="clear" w:color="auto" w:fill="F2F2F2"/>
          </w:tcPr>
          <w:p w14:paraId="5CD1A725">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Institute/Academic Discipline/Centre:</w:t>
            </w:r>
          </w:p>
        </w:tc>
        <w:tc>
          <w:tcPr>
            <w:tcW w:w="6636" w:type="dxa"/>
            <w:gridSpan w:val="6"/>
          </w:tcPr>
          <w:p w14:paraId="72061779">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rPr>
            </w:pPr>
          </w:p>
        </w:tc>
      </w:tr>
      <w:tr w14:paraId="55160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5" w:hRule="atLeast"/>
        </w:trPr>
        <w:tc>
          <w:tcPr>
            <w:tcW w:w="559" w:type="dxa"/>
            <w:shd w:val="clear" w:color="auto" w:fill="F2F2F2"/>
          </w:tcPr>
          <w:p w14:paraId="3EBC330F">
            <w:pPr>
              <w:pBdr>
                <w:top w:val="none" w:color="auto" w:sz="0" w:space="0"/>
                <w:left w:val="none" w:color="auto" w:sz="0" w:space="0"/>
                <w:bottom w:val="none" w:color="auto" w:sz="0" w:space="0"/>
                <w:right w:val="none" w:color="auto" w:sz="0" w:space="0"/>
                <w:between w:val="none" w:color="auto" w:sz="0" w:space="0"/>
              </w:pBdr>
              <w:spacing w:before="126"/>
              <w:ind w:right="203"/>
              <w:jc w:val="center"/>
              <w:rPr>
                <w:color w:val="000000"/>
              </w:rPr>
            </w:pPr>
            <w:r>
              <w:rPr>
                <w:color w:val="000000"/>
              </w:rPr>
              <w:t>4</w:t>
            </w:r>
          </w:p>
        </w:tc>
        <w:tc>
          <w:tcPr>
            <w:tcW w:w="3253" w:type="dxa"/>
            <w:gridSpan w:val="2"/>
            <w:shd w:val="clear" w:color="auto" w:fill="F2F2F2"/>
          </w:tcPr>
          <w:p w14:paraId="54FFA04A">
            <w:pPr>
              <w:pBdr>
                <w:top w:val="none" w:color="auto" w:sz="0" w:space="0"/>
                <w:left w:val="none" w:color="auto" w:sz="0" w:space="0"/>
                <w:bottom w:val="none" w:color="auto" w:sz="0" w:space="0"/>
                <w:right w:val="none" w:color="auto" w:sz="0" w:space="0"/>
                <w:between w:val="none" w:color="auto" w:sz="0" w:space="0"/>
              </w:pBdr>
              <w:spacing w:before="126"/>
              <w:ind w:left="108"/>
              <w:rPr>
                <w:color w:val="000000"/>
              </w:rPr>
            </w:pPr>
            <w:r>
              <w:rPr>
                <w:color w:val="000000"/>
              </w:rPr>
              <w:t>Campus:</w:t>
            </w:r>
          </w:p>
        </w:tc>
        <w:tc>
          <w:tcPr>
            <w:tcW w:w="6636" w:type="dxa"/>
            <w:gridSpan w:val="6"/>
          </w:tcPr>
          <w:p w14:paraId="6DB5088D">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rPr>
            </w:pPr>
          </w:p>
        </w:tc>
      </w:tr>
      <w:tr w14:paraId="6CC41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5" w:hRule="atLeast"/>
        </w:trPr>
        <w:tc>
          <w:tcPr>
            <w:tcW w:w="559" w:type="dxa"/>
            <w:shd w:val="clear" w:color="auto" w:fill="F2F2F2"/>
          </w:tcPr>
          <w:p w14:paraId="49632D1F">
            <w:pPr>
              <w:pBdr>
                <w:top w:val="none" w:color="auto" w:sz="0" w:space="0"/>
                <w:left w:val="none" w:color="auto" w:sz="0" w:space="0"/>
                <w:bottom w:val="none" w:color="auto" w:sz="0" w:space="0"/>
                <w:right w:val="none" w:color="auto" w:sz="0" w:space="0"/>
                <w:between w:val="none" w:color="auto" w:sz="0" w:space="0"/>
              </w:pBdr>
              <w:spacing w:before="126"/>
              <w:ind w:right="203"/>
              <w:jc w:val="center"/>
              <w:rPr>
                <w:color w:val="000000"/>
              </w:rPr>
            </w:pPr>
            <w:r>
              <w:rPr>
                <w:color w:val="000000"/>
              </w:rPr>
              <w:t>5</w:t>
            </w:r>
          </w:p>
        </w:tc>
        <w:tc>
          <w:tcPr>
            <w:tcW w:w="3253" w:type="dxa"/>
            <w:gridSpan w:val="2"/>
            <w:shd w:val="clear" w:color="auto" w:fill="F2F2F2"/>
          </w:tcPr>
          <w:p w14:paraId="7CC6D0FB">
            <w:pPr>
              <w:pBdr>
                <w:top w:val="none" w:color="auto" w:sz="0" w:space="0"/>
                <w:left w:val="none" w:color="auto" w:sz="0" w:space="0"/>
                <w:bottom w:val="none" w:color="auto" w:sz="0" w:space="0"/>
                <w:right w:val="none" w:color="auto" w:sz="0" w:space="0"/>
                <w:between w:val="none" w:color="auto" w:sz="0" w:space="0"/>
              </w:pBdr>
              <w:spacing w:before="126"/>
              <w:ind w:left="108"/>
              <w:rPr>
                <w:color w:val="000000"/>
              </w:rPr>
            </w:pPr>
            <w:r>
              <w:rPr>
                <w:color w:val="000000"/>
              </w:rPr>
              <w:t>E-mail address:</w:t>
            </w:r>
          </w:p>
        </w:tc>
        <w:tc>
          <w:tcPr>
            <w:tcW w:w="6636" w:type="dxa"/>
            <w:gridSpan w:val="6"/>
          </w:tcPr>
          <w:p w14:paraId="724C1B66">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rPr>
            </w:pPr>
          </w:p>
        </w:tc>
      </w:tr>
      <w:tr w14:paraId="33D58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5" w:hRule="atLeast"/>
        </w:trPr>
        <w:tc>
          <w:tcPr>
            <w:tcW w:w="559" w:type="dxa"/>
            <w:shd w:val="clear" w:color="auto" w:fill="F2F2F2"/>
          </w:tcPr>
          <w:p w14:paraId="3B02E0CB">
            <w:pPr>
              <w:pBdr>
                <w:top w:val="none" w:color="auto" w:sz="0" w:space="0"/>
                <w:left w:val="none" w:color="auto" w:sz="0" w:space="0"/>
                <w:bottom w:val="none" w:color="auto" w:sz="0" w:space="0"/>
                <w:right w:val="none" w:color="auto" w:sz="0" w:space="0"/>
                <w:between w:val="none" w:color="auto" w:sz="0" w:space="0"/>
              </w:pBdr>
              <w:spacing w:before="126"/>
              <w:ind w:right="203"/>
              <w:jc w:val="center"/>
              <w:rPr>
                <w:color w:val="000000"/>
              </w:rPr>
            </w:pPr>
            <w:r>
              <w:rPr>
                <w:color w:val="000000"/>
              </w:rPr>
              <w:t>6</w:t>
            </w:r>
          </w:p>
        </w:tc>
        <w:tc>
          <w:tcPr>
            <w:tcW w:w="3253" w:type="dxa"/>
            <w:gridSpan w:val="2"/>
            <w:shd w:val="clear" w:color="auto" w:fill="F2F2F2"/>
          </w:tcPr>
          <w:p w14:paraId="78768FB4">
            <w:pPr>
              <w:pBdr>
                <w:top w:val="none" w:color="auto" w:sz="0" w:space="0"/>
                <w:left w:val="none" w:color="auto" w:sz="0" w:space="0"/>
                <w:bottom w:val="none" w:color="auto" w:sz="0" w:space="0"/>
                <w:right w:val="none" w:color="auto" w:sz="0" w:space="0"/>
                <w:between w:val="none" w:color="auto" w:sz="0" w:space="0"/>
              </w:pBdr>
              <w:spacing w:before="126"/>
              <w:ind w:left="108"/>
              <w:rPr>
                <w:color w:val="000000"/>
              </w:rPr>
            </w:pPr>
            <w:r>
              <w:rPr>
                <w:color w:val="000000"/>
              </w:rPr>
              <w:t>Contact Telephone Number:</w:t>
            </w:r>
          </w:p>
        </w:tc>
        <w:tc>
          <w:tcPr>
            <w:tcW w:w="6636" w:type="dxa"/>
            <w:gridSpan w:val="6"/>
          </w:tcPr>
          <w:p w14:paraId="7773E2ED">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rPr>
            </w:pPr>
          </w:p>
        </w:tc>
      </w:tr>
      <w:tr w14:paraId="11C3E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5" w:hRule="atLeast"/>
        </w:trPr>
        <w:tc>
          <w:tcPr>
            <w:tcW w:w="559" w:type="dxa"/>
            <w:shd w:val="clear" w:color="auto" w:fill="F2F2F2"/>
          </w:tcPr>
          <w:p w14:paraId="2177EC24">
            <w:pPr>
              <w:pBdr>
                <w:top w:val="none" w:color="auto" w:sz="0" w:space="0"/>
                <w:left w:val="none" w:color="auto" w:sz="0" w:space="0"/>
                <w:bottom w:val="none" w:color="auto" w:sz="0" w:space="0"/>
                <w:right w:val="none" w:color="auto" w:sz="0" w:space="0"/>
                <w:between w:val="none" w:color="auto" w:sz="0" w:space="0"/>
              </w:pBdr>
              <w:spacing w:before="126"/>
              <w:ind w:right="203"/>
              <w:jc w:val="center"/>
              <w:rPr>
                <w:color w:val="000000"/>
              </w:rPr>
            </w:pPr>
            <w:r>
              <w:rPr>
                <w:color w:val="000000"/>
              </w:rPr>
              <w:t>7</w:t>
            </w:r>
          </w:p>
        </w:tc>
        <w:tc>
          <w:tcPr>
            <w:tcW w:w="3253" w:type="dxa"/>
            <w:gridSpan w:val="2"/>
            <w:shd w:val="clear" w:color="auto" w:fill="F2F2F2"/>
          </w:tcPr>
          <w:p w14:paraId="10AAE411">
            <w:pPr>
              <w:pBdr>
                <w:top w:val="none" w:color="auto" w:sz="0" w:space="0"/>
                <w:left w:val="none" w:color="auto" w:sz="0" w:space="0"/>
                <w:bottom w:val="none" w:color="auto" w:sz="0" w:space="0"/>
                <w:right w:val="none" w:color="auto" w:sz="0" w:space="0"/>
                <w:between w:val="none" w:color="auto" w:sz="0" w:space="0"/>
              </w:pBdr>
              <w:spacing w:before="126"/>
              <w:ind w:left="108"/>
              <w:rPr>
                <w:color w:val="000000"/>
              </w:rPr>
            </w:pPr>
            <w:r>
              <w:rPr>
                <w:color w:val="000000"/>
              </w:rPr>
              <w:t>Project Title</w:t>
            </w:r>
          </w:p>
        </w:tc>
        <w:tc>
          <w:tcPr>
            <w:tcW w:w="6636" w:type="dxa"/>
            <w:gridSpan w:val="6"/>
          </w:tcPr>
          <w:p w14:paraId="06FC227E">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rPr>
            </w:pPr>
            <w:r>
              <w:rPr>
                <w:rFonts w:ascii="Times New Roman" w:hAnsi="Times New Roman" w:eastAsia="Times New Roman" w:cs="Times New Roman"/>
                <w:b/>
                <w:bCs/>
                <w:color w:val="000000"/>
              </w:rPr>
              <w:t>S</w:t>
            </w:r>
            <w:bookmarkStart w:id="15" w:name="_GoBack"/>
            <w:bookmarkEnd w:id="15"/>
            <w:r>
              <w:rPr>
                <w:rFonts w:ascii="Times New Roman" w:hAnsi="Times New Roman" w:eastAsia="Times New Roman" w:cs="Times New Roman"/>
                <w:b/>
                <w:bCs/>
                <w:color w:val="000000"/>
              </w:rPr>
              <w:t>USTAINABLE MANUFACTURING AND CIRCULAR ECONOMY: REDUCING INDUSTRIAL WASTE IN MECHANICAL ENGINEERING PRODUCTION</w:t>
            </w:r>
          </w:p>
        </w:tc>
      </w:tr>
      <w:tr w14:paraId="45947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5" w:hRule="atLeast"/>
        </w:trPr>
        <w:tc>
          <w:tcPr>
            <w:tcW w:w="559" w:type="dxa"/>
            <w:shd w:val="clear" w:color="auto" w:fill="F2F2F2"/>
          </w:tcPr>
          <w:p w14:paraId="23512C59">
            <w:pPr>
              <w:pBdr>
                <w:top w:val="none" w:color="auto" w:sz="0" w:space="0"/>
                <w:left w:val="none" w:color="auto" w:sz="0" w:space="0"/>
                <w:bottom w:val="none" w:color="auto" w:sz="0" w:space="0"/>
                <w:right w:val="none" w:color="auto" w:sz="0" w:space="0"/>
                <w:between w:val="none" w:color="auto" w:sz="0" w:space="0"/>
              </w:pBdr>
              <w:spacing w:before="126"/>
              <w:ind w:right="203"/>
              <w:jc w:val="center"/>
              <w:rPr>
                <w:color w:val="000000"/>
              </w:rPr>
            </w:pPr>
            <w:r>
              <w:rPr>
                <w:color w:val="000000"/>
              </w:rPr>
              <w:t>8</w:t>
            </w:r>
          </w:p>
        </w:tc>
        <w:tc>
          <w:tcPr>
            <w:tcW w:w="3253" w:type="dxa"/>
            <w:gridSpan w:val="2"/>
            <w:shd w:val="clear" w:color="auto" w:fill="F2F2F2"/>
          </w:tcPr>
          <w:p w14:paraId="7C1F1E02">
            <w:pPr>
              <w:pBdr>
                <w:top w:val="none" w:color="auto" w:sz="0" w:space="0"/>
                <w:left w:val="none" w:color="auto" w:sz="0" w:space="0"/>
                <w:bottom w:val="none" w:color="auto" w:sz="0" w:space="0"/>
                <w:right w:val="none" w:color="auto" w:sz="0" w:space="0"/>
                <w:between w:val="none" w:color="auto" w:sz="0" w:space="0"/>
              </w:pBdr>
              <w:spacing w:before="126"/>
              <w:ind w:left="108"/>
              <w:rPr>
                <w:color w:val="000000"/>
              </w:rPr>
            </w:pPr>
            <w:r>
              <w:rPr>
                <w:color w:val="000000"/>
              </w:rPr>
              <w:t>Proposed Start Date</w:t>
            </w:r>
          </w:p>
        </w:tc>
        <w:tc>
          <w:tcPr>
            <w:tcW w:w="1850" w:type="dxa"/>
          </w:tcPr>
          <w:p w14:paraId="50CF1E19">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rPr>
            </w:pPr>
          </w:p>
        </w:tc>
        <w:tc>
          <w:tcPr>
            <w:tcW w:w="2977" w:type="dxa"/>
            <w:gridSpan w:val="3"/>
            <w:shd w:val="clear" w:color="auto" w:fill="F2F2F2"/>
          </w:tcPr>
          <w:p w14:paraId="34C28A29">
            <w:pPr>
              <w:pBdr>
                <w:top w:val="none" w:color="auto" w:sz="0" w:space="0"/>
                <w:left w:val="none" w:color="auto" w:sz="0" w:space="0"/>
                <w:bottom w:val="none" w:color="auto" w:sz="0" w:space="0"/>
                <w:right w:val="none" w:color="auto" w:sz="0" w:space="0"/>
                <w:between w:val="none" w:color="auto" w:sz="0" w:space="0"/>
              </w:pBdr>
              <w:spacing w:before="126"/>
              <w:ind w:left="108"/>
              <w:rPr>
                <w:color w:val="000000"/>
              </w:rPr>
            </w:pPr>
            <w:r>
              <w:rPr>
                <w:color w:val="000000"/>
              </w:rPr>
              <w:t>Proposed End Date</w:t>
            </w:r>
          </w:p>
        </w:tc>
        <w:tc>
          <w:tcPr>
            <w:tcW w:w="1809" w:type="dxa"/>
            <w:gridSpan w:val="2"/>
          </w:tcPr>
          <w:p w14:paraId="263B2202">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rPr>
            </w:pPr>
          </w:p>
        </w:tc>
      </w:tr>
      <w:tr w14:paraId="49ED1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2" w:hRule="atLeast"/>
        </w:trPr>
        <w:tc>
          <w:tcPr>
            <w:tcW w:w="10448" w:type="dxa"/>
            <w:gridSpan w:val="9"/>
          </w:tcPr>
          <w:p w14:paraId="6C5D149F">
            <w:pPr>
              <w:pBdr>
                <w:top w:val="none" w:color="auto" w:sz="0" w:space="0"/>
                <w:left w:val="none" w:color="auto" w:sz="0" w:space="0"/>
                <w:bottom w:val="none" w:color="auto" w:sz="0" w:space="0"/>
                <w:right w:val="none" w:color="auto" w:sz="0" w:space="0"/>
                <w:between w:val="none" w:color="auto" w:sz="0" w:space="0"/>
              </w:pBdr>
              <w:spacing w:line="233" w:lineRule="auto"/>
              <w:ind w:left="108"/>
              <w:rPr>
                <w:b/>
                <w:bCs/>
                <w:i/>
                <w:iCs/>
                <w:color w:val="000000"/>
              </w:rPr>
            </w:pPr>
            <w:r>
              <w:rPr>
                <w:b/>
                <w:bCs/>
                <w:i/>
                <w:iCs/>
                <w:color w:val="000000"/>
              </w:rPr>
              <w:t>For students:</w:t>
            </w:r>
          </w:p>
        </w:tc>
      </w:tr>
      <w:tr w14:paraId="353AA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2" w:hRule="atLeast"/>
        </w:trPr>
        <w:tc>
          <w:tcPr>
            <w:tcW w:w="559" w:type="dxa"/>
            <w:shd w:val="clear" w:color="auto" w:fill="F2F2F2"/>
          </w:tcPr>
          <w:p w14:paraId="26F3F988">
            <w:pPr>
              <w:pBdr>
                <w:top w:val="none" w:color="auto" w:sz="0" w:space="0"/>
                <w:left w:val="none" w:color="auto" w:sz="0" w:space="0"/>
                <w:bottom w:val="none" w:color="auto" w:sz="0" w:space="0"/>
                <w:right w:val="none" w:color="auto" w:sz="0" w:space="0"/>
                <w:between w:val="none" w:color="auto" w:sz="0" w:space="0"/>
              </w:pBdr>
              <w:spacing w:before="130"/>
              <w:ind w:right="203"/>
              <w:jc w:val="center"/>
              <w:rPr>
                <w:color w:val="000000"/>
              </w:rPr>
            </w:pPr>
            <w:r>
              <w:rPr>
                <w:color w:val="000000"/>
              </w:rPr>
              <w:t>9</w:t>
            </w:r>
          </w:p>
        </w:tc>
        <w:tc>
          <w:tcPr>
            <w:tcW w:w="3253" w:type="dxa"/>
            <w:gridSpan w:val="2"/>
            <w:shd w:val="clear" w:color="auto" w:fill="F2F2F2"/>
          </w:tcPr>
          <w:p w14:paraId="78B8A454">
            <w:pPr>
              <w:pBdr>
                <w:top w:val="none" w:color="auto" w:sz="0" w:space="0"/>
                <w:left w:val="none" w:color="auto" w:sz="0" w:space="0"/>
                <w:bottom w:val="none" w:color="auto" w:sz="0" w:space="0"/>
                <w:right w:val="none" w:color="auto" w:sz="0" w:space="0"/>
                <w:between w:val="none" w:color="auto" w:sz="0" w:space="0"/>
              </w:pBdr>
              <w:spacing w:before="130"/>
              <w:ind w:left="108"/>
              <w:rPr>
                <w:color w:val="000000"/>
              </w:rPr>
            </w:pPr>
            <w:r>
              <w:rPr>
                <w:color w:val="000000"/>
              </w:rPr>
              <w:t>Student Number:</w:t>
            </w:r>
          </w:p>
        </w:tc>
        <w:tc>
          <w:tcPr>
            <w:tcW w:w="6636" w:type="dxa"/>
            <w:gridSpan w:val="6"/>
          </w:tcPr>
          <w:p w14:paraId="5E85271F">
            <w:pPr>
              <w:pBdr>
                <w:top w:val="none" w:color="auto" w:sz="0" w:space="0"/>
                <w:left w:val="none" w:color="auto" w:sz="0" w:space="0"/>
                <w:bottom w:val="none" w:color="auto" w:sz="0" w:space="0"/>
                <w:right w:val="none" w:color="auto" w:sz="0" w:space="0"/>
                <w:between w:val="none" w:color="auto" w:sz="0" w:space="0"/>
              </w:pBdr>
              <w:ind w:firstLine="110" w:firstLineChars="50"/>
              <w:rPr>
                <w:rFonts w:hint="default" w:ascii="Times New Roman" w:hAnsi="Times New Roman" w:eastAsia="Times New Roman" w:cs="Times New Roman"/>
                <w:color w:val="000000"/>
                <w:lang w:val="en-US"/>
              </w:rPr>
            </w:pPr>
            <w:r>
              <w:rPr>
                <w:rFonts w:hint="default" w:ascii="Times New Roman" w:hAnsi="Times New Roman" w:eastAsia="Times New Roman" w:cs="Times New Roman"/>
                <w:color w:val="000000"/>
                <w:lang w:val="en-US"/>
              </w:rPr>
              <w:t>2522779</w:t>
            </w:r>
          </w:p>
        </w:tc>
      </w:tr>
      <w:tr w14:paraId="5E87E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9" w:hRule="atLeast"/>
        </w:trPr>
        <w:tc>
          <w:tcPr>
            <w:tcW w:w="559" w:type="dxa"/>
            <w:shd w:val="clear" w:color="auto" w:fill="F2F2F2"/>
          </w:tcPr>
          <w:p w14:paraId="2703F477">
            <w:pPr>
              <w:pBdr>
                <w:top w:val="none" w:color="auto" w:sz="0" w:space="0"/>
                <w:left w:val="none" w:color="auto" w:sz="0" w:space="0"/>
                <w:bottom w:val="none" w:color="auto" w:sz="0" w:space="0"/>
                <w:right w:val="none" w:color="auto" w:sz="0" w:space="0"/>
                <w:between w:val="none" w:color="auto" w:sz="0" w:space="0"/>
              </w:pBdr>
              <w:spacing w:before="148"/>
              <w:ind w:right="81"/>
              <w:jc w:val="center"/>
              <w:rPr>
                <w:color w:val="000000"/>
              </w:rPr>
            </w:pPr>
            <w:r>
              <w:rPr>
                <w:color w:val="000000"/>
              </w:rPr>
              <w:t>10</w:t>
            </w:r>
          </w:p>
        </w:tc>
        <w:tc>
          <w:tcPr>
            <w:tcW w:w="3253" w:type="dxa"/>
            <w:gridSpan w:val="2"/>
            <w:shd w:val="clear" w:color="auto" w:fill="F2F2F2"/>
          </w:tcPr>
          <w:p w14:paraId="5DC6315A">
            <w:pPr>
              <w:pBdr>
                <w:top w:val="none" w:color="auto" w:sz="0" w:space="0"/>
                <w:left w:val="none" w:color="auto" w:sz="0" w:space="0"/>
                <w:bottom w:val="none" w:color="auto" w:sz="0" w:space="0"/>
                <w:right w:val="none" w:color="auto" w:sz="0" w:space="0"/>
                <w:between w:val="none" w:color="auto" w:sz="0" w:space="0"/>
              </w:pBdr>
              <w:spacing w:before="148"/>
              <w:ind w:left="108"/>
              <w:rPr>
                <w:color w:val="000000"/>
              </w:rPr>
            </w:pPr>
            <w:r>
              <w:rPr>
                <w:color w:val="000000"/>
              </w:rPr>
              <w:t>Programme of Study:</w:t>
            </w:r>
          </w:p>
        </w:tc>
        <w:tc>
          <w:tcPr>
            <w:tcW w:w="6636" w:type="dxa"/>
            <w:gridSpan w:val="6"/>
          </w:tcPr>
          <w:p w14:paraId="17602569">
            <w:pPr>
              <w:pBdr>
                <w:top w:val="none" w:color="auto" w:sz="0" w:space="0"/>
                <w:left w:val="none" w:color="auto" w:sz="0" w:space="0"/>
                <w:bottom w:val="none" w:color="auto" w:sz="0" w:space="0"/>
                <w:right w:val="none" w:color="auto" w:sz="0" w:space="0"/>
                <w:between w:val="none" w:color="auto" w:sz="0" w:space="0"/>
              </w:pBdr>
              <w:ind w:left="220" w:leftChars="100" w:firstLine="0" w:firstLineChars="0"/>
              <w:rPr>
                <w:rFonts w:ascii="Times New Roman" w:hAnsi="Times New Roman" w:eastAsia="Times New Roman" w:cs="Times New Roman"/>
                <w:color w:val="000000"/>
              </w:rPr>
            </w:pPr>
            <w:r>
              <w:rPr>
                <w:rFonts w:hint="default" w:ascii="Times New Roman" w:hAnsi="Times New Roman" w:eastAsia="Times New Roman" w:cs="Times New Roman"/>
                <w:color w:val="000000"/>
              </w:rPr>
              <w:t>MSc Mechanical Engineering, Engineering Project Management, Industrial</w:t>
            </w:r>
            <w:r>
              <w:rPr>
                <w:rFonts w:hint="default" w:ascii="Times New Roman" w:hAnsi="Times New Roman" w:eastAsia="Times New Roman" w:cs="Times New Roman"/>
                <w:color w:val="000000"/>
                <w:lang w:val="en-US"/>
              </w:rPr>
              <w:t xml:space="preserve"> </w:t>
            </w:r>
            <w:r>
              <w:rPr>
                <w:rFonts w:hint="default" w:ascii="Times New Roman" w:hAnsi="Times New Roman" w:eastAsia="Times New Roman" w:cs="Times New Roman"/>
                <w:color w:val="000000"/>
              </w:rPr>
              <w:t>Engineering, Lean &amp; Agile Operations</w:t>
            </w:r>
          </w:p>
        </w:tc>
      </w:tr>
      <w:tr w14:paraId="1D8FF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7" w:hRule="atLeast"/>
        </w:trPr>
        <w:tc>
          <w:tcPr>
            <w:tcW w:w="559" w:type="dxa"/>
            <w:shd w:val="clear" w:color="auto" w:fill="F2F2F2"/>
          </w:tcPr>
          <w:p w14:paraId="1FA3EFB6">
            <w:pPr>
              <w:pBdr>
                <w:top w:val="none" w:color="auto" w:sz="0" w:space="0"/>
                <w:left w:val="none" w:color="auto" w:sz="0" w:space="0"/>
                <w:bottom w:val="none" w:color="auto" w:sz="0" w:space="0"/>
                <w:right w:val="none" w:color="auto" w:sz="0" w:space="0"/>
                <w:between w:val="none" w:color="auto" w:sz="0" w:space="0"/>
              </w:pBdr>
              <w:spacing w:before="152"/>
              <w:ind w:right="81"/>
              <w:jc w:val="center"/>
              <w:rPr>
                <w:color w:val="000000"/>
              </w:rPr>
            </w:pPr>
            <w:r>
              <w:rPr>
                <w:color w:val="000000"/>
              </w:rPr>
              <w:t>11</w:t>
            </w:r>
          </w:p>
        </w:tc>
        <w:tc>
          <w:tcPr>
            <w:tcW w:w="3253" w:type="dxa"/>
            <w:gridSpan w:val="2"/>
            <w:shd w:val="clear" w:color="auto" w:fill="F2F2F2"/>
          </w:tcPr>
          <w:p w14:paraId="6F2FCA58">
            <w:pPr>
              <w:pBdr>
                <w:top w:val="none" w:color="auto" w:sz="0" w:space="0"/>
                <w:left w:val="none" w:color="auto" w:sz="0" w:space="0"/>
                <w:bottom w:val="none" w:color="auto" w:sz="0" w:space="0"/>
                <w:right w:val="none" w:color="auto" w:sz="0" w:space="0"/>
                <w:between w:val="none" w:color="auto" w:sz="0" w:space="0"/>
              </w:pBdr>
              <w:spacing w:before="152"/>
              <w:ind w:left="108"/>
              <w:rPr>
                <w:color w:val="000000"/>
              </w:rPr>
            </w:pPr>
            <w:r>
              <w:rPr>
                <w:color w:val="000000"/>
              </w:rPr>
              <w:t>Director of Studies/Supervisor:</w:t>
            </w:r>
          </w:p>
        </w:tc>
        <w:tc>
          <w:tcPr>
            <w:tcW w:w="6636" w:type="dxa"/>
            <w:gridSpan w:val="6"/>
          </w:tcPr>
          <w:p w14:paraId="177278C6">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rPr>
            </w:pPr>
          </w:p>
        </w:tc>
      </w:tr>
    </w:tbl>
    <w:p w14:paraId="3849947D">
      <w:pPr>
        <w:spacing w:before="239"/>
        <w:ind w:left="153"/>
        <w:rPr>
          <w:b/>
          <w:bCs/>
        </w:rPr>
      </w:pPr>
      <w:r>
        <w:rPr>
          <w:b/>
          <w:bCs/>
        </w:rPr>
        <w:t>SECTION B: Grant or Contract Funding</w:t>
      </w:r>
    </w:p>
    <w:p w14:paraId="79D241B8">
      <w:pPr>
        <w:pBdr>
          <w:top w:val="none" w:color="auto" w:sz="0" w:space="0"/>
          <w:left w:val="none" w:color="auto" w:sz="0" w:space="0"/>
          <w:bottom w:val="none" w:color="auto" w:sz="0" w:space="0"/>
          <w:right w:val="none" w:color="auto" w:sz="0" w:space="0"/>
          <w:between w:val="none" w:color="auto" w:sz="0" w:space="0"/>
        </w:pBdr>
        <w:spacing w:before="10"/>
        <w:rPr>
          <w:b/>
          <w:bCs/>
          <w:color w:val="000000"/>
          <w:sz w:val="20"/>
          <w:szCs w:val="20"/>
        </w:rPr>
      </w:pPr>
    </w:p>
    <w:tbl>
      <w:tblPr>
        <w:tblStyle w:val="16"/>
        <w:tblW w:w="10480"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2"/>
        <w:gridCol w:w="4253"/>
        <w:gridCol w:w="992"/>
        <w:gridCol w:w="1985"/>
        <w:gridCol w:w="850"/>
        <w:gridCol w:w="1838"/>
      </w:tblGrid>
      <w:tr w14:paraId="27A67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562" w:type="dxa"/>
            <w:shd w:val="clear" w:color="auto" w:fill="F2F2F2"/>
          </w:tcPr>
          <w:p w14:paraId="12302689">
            <w:pPr>
              <w:pBdr>
                <w:top w:val="none" w:color="auto" w:sz="0" w:space="0"/>
                <w:left w:val="none" w:color="auto" w:sz="0" w:space="0"/>
                <w:bottom w:val="none" w:color="auto" w:sz="0" w:space="0"/>
                <w:right w:val="none" w:color="auto" w:sz="0" w:space="0"/>
                <w:between w:val="none" w:color="auto" w:sz="0" w:space="0"/>
              </w:pBdr>
              <w:rPr>
                <w:b/>
                <w:bCs/>
                <w:color w:val="000000"/>
              </w:rPr>
            </w:pPr>
          </w:p>
          <w:p w14:paraId="5C42FE74">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1</w:t>
            </w:r>
          </w:p>
        </w:tc>
        <w:tc>
          <w:tcPr>
            <w:tcW w:w="4253" w:type="dxa"/>
            <w:shd w:val="clear" w:color="auto" w:fill="F2F2F2"/>
          </w:tcPr>
          <w:p w14:paraId="11289A2F">
            <w:pPr>
              <w:pBdr>
                <w:top w:val="none" w:color="auto" w:sz="0" w:space="0"/>
                <w:left w:val="none" w:color="auto" w:sz="0" w:space="0"/>
                <w:bottom w:val="none" w:color="auto" w:sz="0" w:space="0"/>
                <w:right w:val="none" w:color="auto" w:sz="0" w:space="0"/>
                <w:between w:val="none" w:color="auto" w:sz="0" w:space="0"/>
              </w:pBdr>
              <w:ind w:left="108" w:right="137"/>
              <w:rPr>
                <w:color w:val="000000"/>
              </w:rPr>
            </w:pPr>
            <w:r>
              <w:rPr>
                <w:color w:val="000000"/>
              </w:rPr>
              <w:t>Has your research been awarded, applied for, or intend to apply for external funding?</w:t>
            </w:r>
          </w:p>
        </w:tc>
        <w:tc>
          <w:tcPr>
            <w:tcW w:w="992" w:type="dxa"/>
            <w:shd w:val="clear" w:color="auto" w:fill="F2F2F2"/>
          </w:tcPr>
          <w:p w14:paraId="5DAFC215">
            <w:pPr>
              <w:pBdr>
                <w:top w:val="none" w:color="auto" w:sz="0" w:space="0"/>
                <w:left w:val="none" w:color="auto" w:sz="0" w:space="0"/>
                <w:bottom w:val="none" w:color="auto" w:sz="0" w:space="0"/>
                <w:right w:val="none" w:color="auto" w:sz="0" w:space="0"/>
                <w:between w:val="none" w:color="auto" w:sz="0" w:space="0"/>
              </w:pBdr>
              <w:rPr>
                <w:b/>
                <w:bCs/>
                <w:color w:val="000000"/>
              </w:rPr>
            </w:pPr>
          </w:p>
          <w:p w14:paraId="3AB584A2">
            <w:pPr>
              <w:pBdr>
                <w:top w:val="none" w:color="auto" w:sz="0" w:space="0"/>
                <w:left w:val="none" w:color="auto" w:sz="0" w:space="0"/>
                <w:bottom w:val="none" w:color="auto" w:sz="0" w:space="0"/>
                <w:right w:val="none" w:color="auto" w:sz="0" w:space="0"/>
                <w:between w:val="none" w:color="auto" w:sz="0" w:space="0"/>
              </w:pBdr>
              <w:ind w:left="10" w:right="1"/>
              <w:jc w:val="center"/>
              <w:rPr>
                <w:b/>
                <w:bCs/>
                <w:color w:val="000000"/>
              </w:rPr>
            </w:pPr>
            <w:r>
              <w:rPr>
                <w:b/>
                <w:bCs/>
                <w:color w:val="000000"/>
              </w:rPr>
              <w:t>YES</w:t>
            </w:r>
          </w:p>
        </w:tc>
        <w:tc>
          <w:tcPr>
            <w:tcW w:w="1985" w:type="dxa"/>
            <w:shd w:val="clear" w:color="auto" w:fill="D9F2D0"/>
          </w:tcPr>
          <w:p w14:paraId="60AE0EFF">
            <w:pPr>
              <w:pBdr>
                <w:top w:val="none" w:color="auto" w:sz="0" w:space="0"/>
                <w:left w:val="none" w:color="auto" w:sz="0" w:space="0"/>
                <w:bottom w:val="none" w:color="auto" w:sz="0" w:space="0"/>
                <w:right w:val="none" w:color="auto" w:sz="0" w:space="0"/>
                <w:between w:val="none" w:color="auto" w:sz="0" w:space="0"/>
              </w:pBdr>
              <w:ind w:left="399" w:right="386" w:firstLine="195"/>
              <w:rPr>
                <w:b/>
                <w:bCs/>
                <w:color w:val="000000"/>
              </w:rPr>
            </w:pPr>
            <w:r>
              <w:fldChar w:fldCharType="begin"/>
            </w:r>
            <w:r>
              <w:instrText xml:space="preserve"> HYPERLINK \l "_rq9vhgbc2kir" \h </w:instrText>
            </w:r>
            <w:r>
              <w:fldChar w:fldCharType="separate"/>
            </w:r>
            <w:r>
              <w:rPr>
                <w:b/>
                <w:bCs/>
                <w:color w:val="467886"/>
                <w:u w:val="single"/>
              </w:rPr>
              <w:t>Click to</w:t>
            </w:r>
            <w:r>
              <w:rPr>
                <w:b/>
                <w:bCs/>
                <w:color w:val="467886"/>
                <w:u w:val="single"/>
              </w:rPr>
              <w:fldChar w:fldCharType="end"/>
            </w:r>
            <w:r>
              <w:fldChar w:fldCharType="begin"/>
            </w:r>
            <w:r>
              <w:instrText xml:space="preserve"> HYPERLINK \l "_rq9vhgbc2kir" \h </w:instrText>
            </w:r>
            <w:r>
              <w:fldChar w:fldCharType="separate"/>
            </w:r>
            <w:r>
              <w:rPr>
                <w:b/>
                <w:bCs/>
                <w:color w:val="467886"/>
                <w:u w:val="single"/>
              </w:rPr>
              <w:t>continue to</w:t>
            </w:r>
            <w:r>
              <w:rPr>
                <w:b/>
                <w:bCs/>
                <w:color w:val="467886"/>
                <w:u w:val="single"/>
              </w:rPr>
              <w:fldChar w:fldCharType="end"/>
            </w:r>
            <w:r>
              <w:fldChar w:fldCharType="begin"/>
            </w:r>
            <w:r>
              <w:instrText xml:space="preserve"> HYPERLINK \l "_rq9vhgbc2kir" \h </w:instrText>
            </w:r>
            <w:r>
              <w:fldChar w:fldCharType="separate"/>
            </w:r>
            <w:r>
              <w:rPr>
                <w:b/>
                <w:bCs/>
                <w:color w:val="467886"/>
                <w:u w:val="single"/>
              </w:rPr>
              <w:t>appendix 1</w:t>
            </w:r>
            <w:r>
              <w:rPr>
                <w:b/>
                <w:bCs/>
                <w:color w:val="467886"/>
                <w:u w:val="single"/>
              </w:rPr>
              <w:fldChar w:fldCharType="end"/>
            </w:r>
          </w:p>
        </w:tc>
        <w:tc>
          <w:tcPr>
            <w:tcW w:w="850" w:type="dxa"/>
            <w:shd w:val="clear" w:color="auto" w:fill="F2F2F2"/>
          </w:tcPr>
          <w:p w14:paraId="108225CE">
            <w:pPr>
              <w:pBdr>
                <w:top w:val="none" w:color="auto" w:sz="0" w:space="0"/>
                <w:left w:val="none" w:color="auto" w:sz="0" w:space="0"/>
                <w:bottom w:val="none" w:color="auto" w:sz="0" w:space="0"/>
                <w:right w:val="none" w:color="auto" w:sz="0" w:space="0"/>
                <w:between w:val="none" w:color="auto" w:sz="0" w:space="0"/>
              </w:pBdr>
              <w:rPr>
                <w:b/>
                <w:bCs/>
                <w:color w:val="000000"/>
              </w:rPr>
            </w:pPr>
          </w:p>
          <w:p w14:paraId="6BF10927">
            <w:pPr>
              <w:pBdr>
                <w:top w:val="none" w:color="auto" w:sz="0" w:space="0"/>
                <w:left w:val="none" w:color="auto" w:sz="0" w:space="0"/>
                <w:bottom w:val="none" w:color="auto" w:sz="0" w:space="0"/>
                <w:right w:val="none" w:color="auto" w:sz="0" w:space="0"/>
                <w:between w:val="none" w:color="auto" w:sz="0" w:space="0"/>
              </w:pBdr>
              <w:ind w:left="10"/>
              <w:jc w:val="center"/>
              <w:rPr>
                <w:b/>
                <w:bCs/>
                <w:color w:val="000000"/>
              </w:rPr>
            </w:pPr>
            <w:r>
              <w:rPr>
                <w:b/>
                <w:bCs/>
                <w:color w:val="000000"/>
              </w:rPr>
              <w:t>NO</w:t>
            </w:r>
          </w:p>
        </w:tc>
        <w:tc>
          <w:tcPr>
            <w:tcW w:w="1838" w:type="dxa"/>
            <w:shd w:val="clear" w:color="auto" w:fill="D9F2D0"/>
          </w:tcPr>
          <w:p w14:paraId="18F91BA6">
            <w:pPr>
              <w:pBdr>
                <w:top w:val="none" w:color="auto" w:sz="0" w:space="0"/>
                <w:left w:val="none" w:color="auto" w:sz="0" w:space="0"/>
                <w:bottom w:val="none" w:color="auto" w:sz="0" w:space="0"/>
                <w:right w:val="none" w:color="auto" w:sz="0" w:space="0"/>
                <w:between w:val="none" w:color="auto" w:sz="0" w:space="0"/>
              </w:pBdr>
              <w:spacing w:before="126"/>
              <w:ind w:left="277" w:hanging="165"/>
              <w:rPr>
                <w:b/>
                <w:bCs/>
                <w:color w:val="000000"/>
              </w:rPr>
            </w:pPr>
            <w:r>
              <w:rPr>
                <w:b/>
                <w:bCs/>
                <w:color w:val="000000"/>
              </w:rPr>
              <w:t>Continue to the next section</w:t>
            </w:r>
          </w:p>
        </w:tc>
      </w:tr>
      <w:tr w14:paraId="053A2D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562" w:type="dxa"/>
            <w:shd w:val="clear" w:color="auto" w:fill="F2F2F2"/>
          </w:tcPr>
          <w:p w14:paraId="38A93BFB">
            <w:pPr>
              <w:pBdr>
                <w:top w:val="none" w:color="auto" w:sz="0" w:space="0"/>
                <w:left w:val="none" w:color="auto" w:sz="0" w:space="0"/>
                <w:bottom w:val="none" w:color="auto" w:sz="0" w:space="0"/>
                <w:right w:val="none" w:color="auto" w:sz="0" w:space="0"/>
                <w:between w:val="none" w:color="auto" w:sz="0" w:space="0"/>
              </w:pBdr>
              <w:spacing w:before="2"/>
              <w:rPr>
                <w:b/>
                <w:bCs/>
                <w:color w:val="000000"/>
                <w:sz w:val="21"/>
                <w:szCs w:val="21"/>
              </w:rPr>
            </w:pPr>
          </w:p>
          <w:p w14:paraId="4F6ED1CB">
            <w:pPr>
              <w:pBdr>
                <w:top w:val="none" w:color="auto" w:sz="0" w:space="0"/>
                <w:left w:val="none" w:color="auto" w:sz="0" w:space="0"/>
                <w:bottom w:val="none" w:color="auto" w:sz="0" w:space="0"/>
                <w:right w:val="none" w:color="auto" w:sz="0" w:space="0"/>
                <w:between w:val="none" w:color="auto" w:sz="0" w:space="0"/>
              </w:pBdr>
              <w:ind w:left="108"/>
              <w:rPr>
                <w:color w:val="000000"/>
                <w:sz w:val="21"/>
                <w:szCs w:val="21"/>
              </w:rPr>
            </w:pPr>
            <w:r>
              <w:rPr>
                <w:color w:val="000000"/>
                <w:sz w:val="21"/>
                <w:szCs w:val="21"/>
              </w:rPr>
              <w:t>2</w:t>
            </w:r>
          </w:p>
        </w:tc>
        <w:tc>
          <w:tcPr>
            <w:tcW w:w="4253" w:type="dxa"/>
            <w:shd w:val="clear" w:color="auto" w:fill="F2F2F2"/>
          </w:tcPr>
          <w:p w14:paraId="697328C4">
            <w:pPr>
              <w:pBdr>
                <w:top w:val="none" w:color="auto" w:sz="0" w:space="0"/>
                <w:left w:val="none" w:color="auto" w:sz="0" w:space="0"/>
                <w:bottom w:val="none" w:color="auto" w:sz="0" w:space="0"/>
                <w:right w:val="none" w:color="auto" w:sz="0" w:space="0"/>
                <w:between w:val="none" w:color="auto" w:sz="0" w:space="0"/>
              </w:pBdr>
              <w:spacing w:before="238"/>
              <w:ind w:left="108"/>
              <w:rPr>
                <w:color w:val="000000"/>
              </w:rPr>
            </w:pPr>
            <w:r>
              <w:rPr>
                <w:color w:val="000000"/>
              </w:rPr>
              <w:t>Have you completed appendix 1?</w:t>
            </w:r>
          </w:p>
        </w:tc>
        <w:tc>
          <w:tcPr>
            <w:tcW w:w="992" w:type="dxa"/>
            <w:shd w:val="clear" w:color="auto" w:fill="F2F2F2"/>
          </w:tcPr>
          <w:p w14:paraId="01EFE71C">
            <w:pPr>
              <w:pBdr>
                <w:top w:val="none" w:color="auto" w:sz="0" w:space="0"/>
                <w:left w:val="none" w:color="auto" w:sz="0" w:space="0"/>
                <w:bottom w:val="none" w:color="auto" w:sz="0" w:space="0"/>
                <w:right w:val="none" w:color="auto" w:sz="0" w:space="0"/>
                <w:between w:val="none" w:color="auto" w:sz="0" w:space="0"/>
              </w:pBdr>
              <w:spacing w:before="238"/>
              <w:ind w:left="10" w:right="1"/>
              <w:jc w:val="center"/>
              <w:rPr>
                <w:b/>
                <w:bCs/>
                <w:color w:val="000000"/>
              </w:rPr>
            </w:pPr>
            <w:r>
              <w:rPr>
                <w:b/>
                <w:bCs/>
                <w:color w:val="000000"/>
              </w:rPr>
              <w:t>YES</w:t>
            </w:r>
          </w:p>
        </w:tc>
        <w:tc>
          <w:tcPr>
            <w:tcW w:w="1985" w:type="dxa"/>
            <w:shd w:val="clear" w:color="auto" w:fill="D9F2D0"/>
          </w:tcPr>
          <w:p w14:paraId="6B81D2F8">
            <w:pPr>
              <w:pBdr>
                <w:top w:val="none" w:color="auto" w:sz="0" w:space="0"/>
                <w:left w:val="none" w:color="auto" w:sz="0" w:space="0"/>
                <w:bottom w:val="none" w:color="auto" w:sz="0" w:space="0"/>
                <w:right w:val="none" w:color="auto" w:sz="0" w:space="0"/>
                <w:between w:val="none" w:color="auto" w:sz="0" w:space="0"/>
              </w:pBdr>
              <w:spacing w:before="225"/>
              <w:ind w:left="10"/>
              <w:jc w:val="center"/>
              <w:rPr>
                <w:rFonts w:ascii="MS Gothic" w:hAnsi="MS Gothic" w:eastAsia="MS Gothic" w:cs="MS Gothic"/>
                <w:color w:val="000000"/>
              </w:rPr>
            </w:pPr>
            <w:r>
              <w:rPr>
                <w:rFonts w:ascii="MS Gothic" w:hAnsi="MS Gothic" w:eastAsia="MS Gothic" w:cs="MS Gothic"/>
                <w:color w:val="000000"/>
              </w:rPr>
              <w:t>☐</w:t>
            </w:r>
          </w:p>
        </w:tc>
        <w:tc>
          <w:tcPr>
            <w:tcW w:w="850" w:type="dxa"/>
            <w:shd w:val="clear" w:color="auto" w:fill="F2F2F2"/>
          </w:tcPr>
          <w:p w14:paraId="6E875DF8">
            <w:pPr>
              <w:pBdr>
                <w:top w:val="none" w:color="auto" w:sz="0" w:space="0"/>
                <w:left w:val="none" w:color="auto" w:sz="0" w:space="0"/>
                <w:bottom w:val="none" w:color="auto" w:sz="0" w:space="0"/>
                <w:right w:val="none" w:color="auto" w:sz="0" w:space="0"/>
                <w:between w:val="none" w:color="auto" w:sz="0" w:space="0"/>
              </w:pBdr>
              <w:spacing w:before="238"/>
              <w:ind w:left="10"/>
              <w:jc w:val="center"/>
              <w:rPr>
                <w:b/>
                <w:bCs/>
                <w:color w:val="000000"/>
              </w:rPr>
            </w:pPr>
            <w:r>
              <w:rPr>
                <w:b/>
                <w:bCs/>
                <w:color w:val="000000"/>
              </w:rPr>
              <w:t>NO</w:t>
            </w:r>
          </w:p>
        </w:tc>
        <w:tc>
          <w:tcPr>
            <w:tcW w:w="1838" w:type="dxa"/>
            <w:shd w:val="clear" w:color="auto" w:fill="D9F2D0"/>
          </w:tcPr>
          <w:p w14:paraId="5A2CD6D2">
            <w:pPr>
              <w:pBdr>
                <w:top w:val="none" w:color="auto" w:sz="0" w:space="0"/>
                <w:left w:val="none" w:color="auto" w:sz="0" w:space="0"/>
                <w:bottom w:val="none" w:color="auto" w:sz="0" w:space="0"/>
                <w:right w:val="none" w:color="auto" w:sz="0" w:space="0"/>
                <w:between w:val="none" w:color="auto" w:sz="0" w:space="0"/>
              </w:pBdr>
              <w:spacing w:before="225"/>
              <w:ind w:left="10"/>
              <w:jc w:val="center"/>
              <w:rPr>
                <w:rFonts w:ascii="MS Gothic" w:hAnsi="MS Gothic" w:eastAsia="MS Gothic" w:cs="MS Gothic"/>
                <w:color w:val="000000"/>
              </w:rPr>
            </w:pPr>
            <w:r>
              <w:rPr>
                <w:rFonts w:ascii="MS Gothic" w:hAnsi="MS Gothic" w:eastAsia="MS Gothic" w:cs="MS Gothic"/>
                <w:color w:val="000000"/>
              </w:rPr>
              <w:t>☐</w:t>
            </w:r>
          </w:p>
        </w:tc>
      </w:tr>
    </w:tbl>
    <w:p w14:paraId="23F060F7">
      <w:pPr>
        <w:pBdr>
          <w:top w:val="none" w:color="auto" w:sz="0" w:space="0"/>
          <w:left w:val="none" w:color="auto" w:sz="0" w:space="0"/>
          <w:bottom w:val="none" w:color="auto" w:sz="0" w:space="0"/>
          <w:right w:val="none" w:color="auto" w:sz="0" w:space="0"/>
          <w:between w:val="none" w:color="auto" w:sz="0" w:space="0"/>
        </w:pBdr>
        <w:rPr>
          <w:b/>
          <w:bCs/>
          <w:color w:val="000000"/>
        </w:rPr>
      </w:pPr>
    </w:p>
    <w:p w14:paraId="57C4B8EC">
      <w:pPr>
        <w:spacing w:before="1"/>
        <w:ind w:left="153"/>
        <w:rPr>
          <w:b/>
          <w:bCs/>
        </w:rPr>
      </w:pPr>
      <w:bookmarkStart w:id="0" w:name="_ly9edm4v5rir" w:colFirst="0" w:colLast="0"/>
      <w:bookmarkEnd w:id="0"/>
      <w:r>
        <w:rPr>
          <w:b/>
          <w:bCs/>
        </w:rPr>
        <w:t>SECTION C: Internal and External Ethical Guidance Materials</w:t>
      </w:r>
    </w:p>
    <w:p w14:paraId="30F723BB">
      <w:pPr>
        <w:pBdr>
          <w:top w:val="none" w:color="auto" w:sz="0" w:space="0"/>
          <w:left w:val="none" w:color="auto" w:sz="0" w:space="0"/>
          <w:bottom w:val="none" w:color="auto" w:sz="0" w:space="0"/>
          <w:right w:val="none" w:color="auto" w:sz="0" w:space="0"/>
          <w:between w:val="none" w:color="auto" w:sz="0" w:space="0"/>
        </w:pBdr>
        <w:spacing w:before="9" w:after="1"/>
        <w:rPr>
          <w:b/>
          <w:bCs/>
          <w:color w:val="000000"/>
          <w:sz w:val="20"/>
          <w:szCs w:val="20"/>
        </w:rPr>
      </w:pPr>
    </w:p>
    <w:tbl>
      <w:tblPr>
        <w:tblStyle w:val="17"/>
        <w:tblW w:w="10480"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2"/>
        <w:gridCol w:w="8784"/>
        <w:gridCol w:w="1134"/>
      </w:tblGrid>
      <w:tr w14:paraId="0084A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7" w:hRule="atLeast"/>
        </w:trPr>
        <w:tc>
          <w:tcPr>
            <w:tcW w:w="10480" w:type="dxa"/>
            <w:gridSpan w:val="3"/>
            <w:shd w:val="clear" w:color="auto" w:fill="C1E4F5"/>
          </w:tcPr>
          <w:p w14:paraId="1422894A">
            <w:pPr>
              <w:pBdr>
                <w:top w:val="none" w:color="auto" w:sz="0" w:space="0"/>
                <w:left w:val="none" w:color="auto" w:sz="0" w:space="0"/>
                <w:bottom w:val="none" w:color="auto" w:sz="0" w:space="0"/>
                <w:right w:val="none" w:color="auto" w:sz="0" w:space="0"/>
                <w:between w:val="none" w:color="auto" w:sz="0" w:space="0"/>
              </w:pBdr>
              <w:ind w:left="108"/>
              <w:rPr>
                <w:b/>
                <w:bCs/>
                <w:color w:val="000000"/>
              </w:rPr>
            </w:pPr>
            <w:r>
              <w:rPr>
                <w:b/>
                <w:bCs/>
                <w:color w:val="000000"/>
              </w:rPr>
              <w:t>Ethical Guidance Documents</w:t>
            </w:r>
          </w:p>
          <w:p w14:paraId="0BF992E2">
            <w:pPr>
              <w:pBdr>
                <w:top w:val="none" w:color="auto" w:sz="0" w:space="0"/>
                <w:left w:val="none" w:color="auto" w:sz="0" w:space="0"/>
                <w:bottom w:val="none" w:color="auto" w:sz="0" w:space="0"/>
                <w:right w:val="none" w:color="auto" w:sz="0" w:space="0"/>
                <w:between w:val="none" w:color="auto" w:sz="0" w:space="0"/>
              </w:pBdr>
              <w:ind w:left="108" w:right="171"/>
              <w:rPr>
                <w:color w:val="000000"/>
              </w:rPr>
            </w:pPr>
            <w:r>
              <w:rPr>
                <w:color w:val="000000"/>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14:paraId="51B911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562" w:type="dxa"/>
          </w:tcPr>
          <w:p w14:paraId="7C2E78F7">
            <w:pPr>
              <w:pBdr>
                <w:top w:val="none" w:color="auto" w:sz="0" w:space="0"/>
                <w:left w:val="none" w:color="auto" w:sz="0" w:space="0"/>
                <w:bottom w:val="none" w:color="auto" w:sz="0" w:space="0"/>
                <w:right w:val="none" w:color="auto" w:sz="0" w:space="0"/>
                <w:between w:val="none" w:color="auto" w:sz="0" w:space="0"/>
              </w:pBdr>
              <w:spacing w:before="51"/>
              <w:ind w:left="108"/>
              <w:rPr>
                <w:color w:val="000000"/>
              </w:rPr>
            </w:pPr>
            <w:r>
              <w:rPr>
                <w:color w:val="000000"/>
              </w:rPr>
              <w:t>1</w:t>
            </w:r>
          </w:p>
        </w:tc>
        <w:tc>
          <w:tcPr>
            <w:tcW w:w="8784" w:type="dxa"/>
          </w:tcPr>
          <w:p w14:paraId="1DE3A1EE">
            <w:pPr>
              <w:pBdr>
                <w:top w:val="none" w:color="auto" w:sz="0" w:space="0"/>
                <w:left w:val="none" w:color="auto" w:sz="0" w:space="0"/>
                <w:bottom w:val="none" w:color="auto" w:sz="0" w:space="0"/>
                <w:right w:val="none" w:color="auto" w:sz="0" w:space="0"/>
                <w:between w:val="none" w:color="auto" w:sz="0" w:space="0"/>
              </w:pBdr>
              <w:spacing w:before="51"/>
              <w:ind w:left="108"/>
              <w:rPr>
                <w:color w:val="000000"/>
              </w:rPr>
            </w:pPr>
            <w:r>
              <w:rPr>
                <w:color w:val="000000"/>
              </w:rPr>
              <w:t>UWTSD Research Ethics &amp; Integrity Policy</w:t>
            </w:r>
          </w:p>
        </w:tc>
        <w:tc>
          <w:tcPr>
            <w:tcW w:w="1134" w:type="dxa"/>
            <w:shd w:val="clear" w:color="auto" w:fill="D9D9D9"/>
          </w:tcPr>
          <w:p w14:paraId="40C7F2C4">
            <w:pPr>
              <w:pBdr>
                <w:top w:val="none" w:color="auto" w:sz="0" w:space="0"/>
                <w:left w:val="none" w:color="auto" w:sz="0" w:space="0"/>
                <w:bottom w:val="none" w:color="auto" w:sz="0" w:space="0"/>
                <w:right w:val="none" w:color="auto" w:sz="0" w:space="0"/>
                <w:between w:val="none" w:color="auto" w:sz="0" w:space="0"/>
              </w:pBdr>
              <w:spacing w:before="38"/>
              <w:ind w:left="10" w:right="1"/>
              <w:jc w:val="center"/>
              <w:rPr>
                <w:rFonts w:ascii="MS Gothic" w:hAnsi="MS Gothic" w:eastAsia="MS Gothic" w:cs="MS Gothic"/>
                <w:color w:val="000000"/>
              </w:rPr>
            </w:pPr>
            <w:r>
              <w:rPr>
                <w:rFonts w:ascii="MS Gothic" w:hAnsi="MS Gothic" w:eastAsia="MS Gothic" w:cs="MS Gothic"/>
                <w:color w:val="000000"/>
              </w:rPr>
              <w:sym w:font="Wingdings" w:char="F0FC"/>
            </w:r>
          </w:p>
        </w:tc>
      </w:tr>
      <w:tr w14:paraId="495101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562" w:type="dxa"/>
          </w:tcPr>
          <w:p w14:paraId="43EA2C8B">
            <w:pPr>
              <w:pBdr>
                <w:top w:val="none" w:color="auto" w:sz="0" w:space="0"/>
                <w:left w:val="none" w:color="auto" w:sz="0" w:space="0"/>
                <w:bottom w:val="none" w:color="auto" w:sz="0" w:space="0"/>
                <w:right w:val="none" w:color="auto" w:sz="0" w:space="0"/>
                <w:between w:val="none" w:color="auto" w:sz="0" w:space="0"/>
              </w:pBdr>
              <w:spacing w:before="82"/>
              <w:ind w:left="108"/>
              <w:rPr>
                <w:color w:val="000000"/>
              </w:rPr>
            </w:pPr>
            <w:r>
              <w:rPr>
                <w:color w:val="000000"/>
              </w:rPr>
              <w:t>2</w:t>
            </w:r>
          </w:p>
        </w:tc>
        <w:tc>
          <w:tcPr>
            <w:tcW w:w="8784" w:type="dxa"/>
          </w:tcPr>
          <w:p w14:paraId="09BBA2C5">
            <w:pPr>
              <w:pBdr>
                <w:top w:val="none" w:color="auto" w:sz="0" w:space="0"/>
                <w:left w:val="none" w:color="auto" w:sz="0" w:space="0"/>
                <w:bottom w:val="none" w:color="auto" w:sz="0" w:space="0"/>
                <w:right w:val="none" w:color="auto" w:sz="0" w:space="0"/>
                <w:between w:val="none" w:color="auto" w:sz="0" w:space="0"/>
              </w:pBdr>
              <w:spacing w:before="82"/>
              <w:ind w:left="108"/>
              <w:rPr>
                <w:color w:val="000000"/>
              </w:rPr>
            </w:pPr>
            <w:r>
              <w:rPr>
                <w:color w:val="000000"/>
              </w:rPr>
              <w:t>UWTSD Research Data Management Policy</w:t>
            </w:r>
          </w:p>
        </w:tc>
        <w:tc>
          <w:tcPr>
            <w:tcW w:w="1134" w:type="dxa"/>
            <w:shd w:val="clear" w:color="auto" w:fill="D9D9D9"/>
          </w:tcPr>
          <w:p w14:paraId="7E6023F9">
            <w:pPr>
              <w:pBdr>
                <w:top w:val="none" w:color="auto" w:sz="0" w:space="0"/>
                <w:left w:val="none" w:color="auto" w:sz="0" w:space="0"/>
                <w:bottom w:val="none" w:color="auto" w:sz="0" w:space="0"/>
                <w:right w:val="none" w:color="auto" w:sz="0" w:space="0"/>
                <w:between w:val="none" w:color="auto" w:sz="0" w:space="0"/>
              </w:pBdr>
              <w:spacing w:before="62"/>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sym w:font="Wingdings" w:char="F0FC"/>
            </w:r>
          </w:p>
        </w:tc>
      </w:tr>
      <w:tr w14:paraId="110AB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562" w:type="dxa"/>
          </w:tcPr>
          <w:p w14:paraId="43B11ACD">
            <w:pPr>
              <w:pBdr>
                <w:top w:val="none" w:color="auto" w:sz="0" w:space="0"/>
                <w:left w:val="none" w:color="auto" w:sz="0" w:space="0"/>
                <w:bottom w:val="none" w:color="auto" w:sz="0" w:space="0"/>
                <w:right w:val="none" w:color="auto" w:sz="0" w:space="0"/>
                <w:between w:val="none" w:color="auto" w:sz="0" w:space="0"/>
              </w:pBdr>
              <w:spacing w:before="82"/>
              <w:ind w:left="108"/>
              <w:rPr>
                <w:color w:val="000000"/>
              </w:rPr>
            </w:pPr>
            <w:r>
              <w:rPr>
                <w:color w:val="000000"/>
              </w:rPr>
              <w:t>3</w:t>
            </w:r>
          </w:p>
        </w:tc>
        <w:tc>
          <w:tcPr>
            <w:tcW w:w="8784" w:type="dxa"/>
          </w:tcPr>
          <w:p w14:paraId="7C5E00A3">
            <w:pPr>
              <w:pBdr>
                <w:top w:val="none" w:color="auto" w:sz="0" w:space="0"/>
                <w:left w:val="none" w:color="auto" w:sz="0" w:space="0"/>
                <w:bottom w:val="none" w:color="auto" w:sz="0" w:space="0"/>
                <w:right w:val="none" w:color="auto" w:sz="0" w:space="0"/>
                <w:between w:val="none" w:color="auto" w:sz="0" w:space="0"/>
              </w:pBdr>
              <w:spacing w:before="82"/>
              <w:ind w:left="108"/>
              <w:rPr>
                <w:color w:val="000000"/>
              </w:rPr>
            </w:pPr>
            <w:r>
              <w:rPr>
                <w:color w:val="000000"/>
              </w:rPr>
              <w:t>UWTSD Open Access Publications Policy</w:t>
            </w:r>
          </w:p>
        </w:tc>
        <w:tc>
          <w:tcPr>
            <w:tcW w:w="1134" w:type="dxa"/>
            <w:shd w:val="clear" w:color="auto" w:fill="D9D9D9"/>
          </w:tcPr>
          <w:p w14:paraId="3D4B6912">
            <w:pPr>
              <w:pBdr>
                <w:top w:val="none" w:color="auto" w:sz="0" w:space="0"/>
                <w:left w:val="none" w:color="auto" w:sz="0" w:space="0"/>
                <w:bottom w:val="none" w:color="auto" w:sz="0" w:space="0"/>
                <w:right w:val="none" w:color="auto" w:sz="0" w:space="0"/>
                <w:between w:val="none" w:color="auto" w:sz="0" w:space="0"/>
              </w:pBdr>
              <w:spacing w:before="62"/>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sym w:font="Wingdings" w:char="F0FC"/>
            </w:r>
          </w:p>
        </w:tc>
      </w:tr>
      <w:tr w14:paraId="736161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62" w:type="dxa"/>
          </w:tcPr>
          <w:p w14:paraId="63B95719">
            <w:pPr>
              <w:pBdr>
                <w:top w:val="none" w:color="auto" w:sz="0" w:space="0"/>
                <w:left w:val="none" w:color="auto" w:sz="0" w:space="0"/>
                <w:bottom w:val="none" w:color="auto" w:sz="0" w:space="0"/>
                <w:right w:val="none" w:color="auto" w:sz="0" w:space="0"/>
                <w:between w:val="none" w:color="auto" w:sz="0" w:space="0"/>
              </w:pBdr>
              <w:spacing w:before="126"/>
              <w:ind w:left="108"/>
              <w:rPr>
                <w:color w:val="000000"/>
              </w:rPr>
            </w:pPr>
            <w:r>
              <w:rPr>
                <w:color w:val="000000"/>
              </w:rPr>
              <w:t>4</w:t>
            </w:r>
          </w:p>
        </w:tc>
        <w:tc>
          <w:tcPr>
            <w:tcW w:w="8784" w:type="dxa"/>
          </w:tcPr>
          <w:p w14:paraId="584F34D2">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UWTSD Export Control Policy</w:t>
            </w:r>
          </w:p>
          <w:p w14:paraId="71AA34DA">
            <w:pPr>
              <w:pBdr>
                <w:top w:val="none" w:color="auto" w:sz="0" w:space="0"/>
                <w:left w:val="none" w:color="auto" w:sz="0" w:space="0"/>
                <w:bottom w:val="none" w:color="auto" w:sz="0" w:space="0"/>
                <w:right w:val="none" w:color="auto" w:sz="0" w:space="0"/>
                <w:between w:val="none" w:color="auto" w:sz="0" w:space="0"/>
              </w:pBdr>
              <w:spacing w:line="233" w:lineRule="auto"/>
              <w:ind w:left="5373"/>
              <w:rPr>
                <w:i/>
                <w:iCs/>
                <w:color w:val="000000"/>
              </w:rPr>
            </w:pPr>
            <w:r>
              <w:rPr>
                <w:i/>
                <w:iCs/>
                <w:color w:val="000000"/>
              </w:rPr>
              <w:t>Required if Appendix 8 completed</w:t>
            </w:r>
          </w:p>
        </w:tc>
        <w:tc>
          <w:tcPr>
            <w:tcW w:w="1134" w:type="dxa"/>
            <w:shd w:val="clear" w:color="auto" w:fill="D9D9D9"/>
          </w:tcPr>
          <w:p w14:paraId="29BA83DC">
            <w:pPr>
              <w:pBdr>
                <w:top w:val="none" w:color="auto" w:sz="0" w:space="0"/>
                <w:left w:val="none" w:color="auto" w:sz="0" w:space="0"/>
                <w:bottom w:val="none" w:color="auto" w:sz="0" w:space="0"/>
                <w:right w:val="none" w:color="auto" w:sz="0" w:space="0"/>
                <w:between w:val="none" w:color="auto" w:sz="0" w:space="0"/>
              </w:pBdr>
              <w:spacing w:before="113"/>
              <w:ind w:left="10" w:right="1"/>
              <w:jc w:val="center"/>
              <w:rPr>
                <w:rFonts w:ascii="MS Gothic" w:hAnsi="MS Gothic" w:eastAsia="MS Gothic" w:cs="MS Gothic"/>
                <w:color w:val="000000"/>
              </w:rPr>
            </w:pPr>
            <w:r>
              <w:rPr>
                <w:rFonts w:ascii="MS Gothic" w:hAnsi="MS Gothic" w:eastAsia="MS Gothic" w:cs="MS Gothic"/>
                <w:color w:val="000000"/>
              </w:rPr>
              <w:t>☐</w:t>
            </w:r>
          </w:p>
        </w:tc>
      </w:tr>
    </w:tbl>
    <w:p w14:paraId="79EE9EAA">
      <w:pPr>
        <w:pBdr>
          <w:top w:val="none" w:color="auto" w:sz="0" w:space="0"/>
          <w:left w:val="none" w:color="auto" w:sz="0" w:space="0"/>
          <w:bottom w:val="none" w:color="auto" w:sz="0" w:space="0"/>
          <w:right w:val="none" w:color="auto" w:sz="0" w:space="0"/>
          <w:between w:val="none" w:color="auto" w:sz="0" w:space="0"/>
        </w:pBdr>
        <w:jc w:val="center"/>
        <w:rPr>
          <w:rFonts w:ascii="MS Gothic" w:hAnsi="MS Gothic" w:eastAsia="MS Gothic" w:cs="MS Gothic"/>
          <w:color w:val="000000"/>
        </w:rPr>
        <w:sectPr>
          <w:pgSz w:w="11910" w:h="16840"/>
          <w:pgMar w:top="1320" w:right="141" w:bottom="1140" w:left="566" w:header="284" w:footer="923" w:gutter="0"/>
          <w:cols w:space="720" w:num="1"/>
        </w:sectPr>
      </w:pPr>
    </w:p>
    <w:p w14:paraId="5249E342">
      <w:pPr>
        <w:pBdr>
          <w:top w:val="none" w:color="auto" w:sz="0" w:space="0"/>
          <w:left w:val="none" w:color="auto" w:sz="0" w:space="0"/>
          <w:bottom w:val="none" w:color="auto" w:sz="0" w:space="0"/>
          <w:right w:val="none" w:color="auto" w:sz="0" w:space="0"/>
          <w:between w:val="none" w:color="auto" w:sz="0" w:space="0"/>
        </w:pBdr>
        <w:spacing w:before="2"/>
        <w:rPr>
          <w:b/>
          <w:bCs/>
          <w:color w:val="000000"/>
          <w:sz w:val="7"/>
          <w:szCs w:val="7"/>
        </w:rPr>
      </w:pPr>
    </w:p>
    <w:tbl>
      <w:tblPr>
        <w:tblStyle w:val="18"/>
        <w:tblW w:w="10480"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2"/>
        <w:gridCol w:w="8784"/>
        <w:gridCol w:w="1134"/>
      </w:tblGrid>
      <w:tr w14:paraId="502E1E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62" w:type="dxa"/>
          </w:tcPr>
          <w:p w14:paraId="77A02C6C">
            <w:pPr>
              <w:pBdr>
                <w:top w:val="none" w:color="auto" w:sz="0" w:space="0"/>
                <w:left w:val="none" w:color="auto" w:sz="0" w:space="0"/>
                <w:bottom w:val="none" w:color="auto" w:sz="0" w:space="0"/>
                <w:right w:val="none" w:color="auto" w:sz="0" w:space="0"/>
                <w:between w:val="none" w:color="auto" w:sz="0" w:space="0"/>
              </w:pBdr>
              <w:spacing w:before="126"/>
              <w:ind w:left="108"/>
              <w:rPr>
                <w:color w:val="000000"/>
              </w:rPr>
            </w:pPr>
            <w:r>
              <w:rPr>
                <w:color w:val="000000"/>
              </w:rPr>
              <w:t>5</w:t>
            </w:r>
          </w:p>
        </w:tc>
        <w:tc>
          <w:tcPr>
            <w:tcW w:w="8784" w:type="dxa"/>
          </w:tcPr>
          <w:p w14:paraId="56D51615">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UWTSD Trusted Research and Innovation Policy</w:t>
            </w:r>
          </w:p>
          <w:p w14:paraId="47BCFE5E">
            <w:pPr>
              <w:pBdr>
                <w:top w:val="none" w:color="auto" w:sz="0" w:space="0"/>
                <w:left w:val="none" w:color="auto" w:sz="0" w:space="0"/>
                <w:bottom w:val="none" w:color="auto" w:sz="0" w:space="0"/>
                <w:right w:val="none" w:color="auto" w:sz="0" w:space="0"/>
                <w:between w:val="none" w:color="auto" w:sz="0" w:space="0"/>
              </w:pBdr>
              <w:spacing w:line="233" w:lineRule="auto"/>
              <w:ind w:left="3735"/>
              <w:rPr>
                <w:i/>
                <w:iCs/>
                <w:color w:val="000000"/>
              </w:rPr>
            </w:pPr>
            <w:r>
              <w:rPr>
                <w:i/>
                <w:iCs/>
                <w:color w:val="000000"/>
              </w:rPr>
              <w:t>Required if research is taking place outside the UK</w:t>
            </w:r>
          </w:p>
        </w:tc>
        <w:tc>
          <w:tcPr>
            <w:tcW w:w="1134" w:type="dxa"/>
            <w:shd w:val="clear" w:color="auto" w:fill="D9D9D9"/>
          </w:tcPr>
          <w:p w14:paraId="387734B7">
            <w:pPr>
              <w:pBdr>
                <w:top w:val="none" w:color="auto" w:sz="0" w:space="0"/>
                <w:left w:val="none" w:color="auto" w:sz="0" w:space="0"/>
                <w:bottom w:val="none" w:color="auto" w:sz="0" w:space="0"/>
                <w:right w:val="none" w:color="auto" w:sz="0" w:space="0"/>
                <w:between w:val="none" w:color="auto" w:sz="0" w:space="0"/>
              </w:pBdr>
              <w:spacing w:before="106"/>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4F8A4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562" w:type="dxa"/>
          </w:tcPr>
          <w:p w14:paraId="145FB161">
            <w:pPr>
              <w:pBdr>
                <w:top w:val="none" w:color="auto" w:sz="0" w:space="0"/>
                <w:left w:val="none" w:color="auto" w:sz="0" w:space="0"/>
                <w:bottom w:val="none" w:color="auto" w:sz="0" w:space="0"/>
                <w:right w:val="none" w:color="auto" w:sz="0" w:space="0"/>
                <w:between w:val="none" w:color="auto" w:sz="0" w:space="0"/>
              </w:pBdr>
              <w:spacing w:before="82"/>
              <w:ind w:left="108"/>
              <w:rPr>
                <w:color w:val="000000"/>
              </w:rPr>
            </w:pPr>
            <w:r>
              <w:rPr>
                <w:color w:val="000000"/>
              </w:rPr>
              <w:t>6</w:t>
            </w:r>
          </w:p>
        </w:tc>
        <w:tc>
          <w:tcPr>
            <w:tcW w:w="8784" w:type="dxa"/>
          </w:tcPr>
          <w:p w14:paraId="36249E18">
            <w:pPr>
              <w:pBdr>
                <w:top w:val="none" w:color="auto" w:sz="0" w:space="0"/>
                <w:left w:val="none" w:color="auto" w:sz="0" w:space="0"/>
                <w:bottom w:val="none" w:color="auto" w:sz="0" w:space="0"/>
                <w:right w:val="none" w:color="auto" w:sz="0" w:space="0"/>
                <w:between w:val="none" w:color="auto" w:sz="0" w:space="0"/>
              </w:pBdr>
              <w:spacing w:before="82"/>
              <w:ind w:left="108"/>
              <w:rPr>
                <w:i/>
                <w:iCs/>
                <w:color w:val="000000"/>
              </w:rPr>
            </w:pPr>
            <w:r>
              <w:rPr>
                <w:i/>
                <w:iCs/>
                <w:color w:val="000000"/>
              </w:rPr>
              <w:t>[List any other relevant documents here]</w:t>
            </w:r>
          </w:p>
        </w:tc>
        <w:tc>
          <w:tcPr>
            <w:tcW w:w="1134" w:type="dxa"/>
            <w:shd w:val="clear" w:color="auto" w:fill="D9D9D9"/>
          </w:tcPr>
          <w:p w14:paraId="35D1DFFA">
            <w:pPr>
              <w:pBdr>
                <w:top w:val="none" w:color="auto" w:sz="0" w:space="0"/>
                <w:left w:val="none" w:color="auto" w:sz="0" w:space="0"/>
                <w:bottom w:val="none" w:color="auto" w:sz="0" w:space="0"/>
                <w:right w:val="none" w:color="auto" w:sz="0" w:space="0"/>
                <w:between w:val="none" w:color="auto" w:sz="0" w:space="0"/>
              </w:pBdr>
              <w:spacing w:before="69"/>
              <w:ind w:left="10" w:right="1"/>
              <w:jc w:val="center"/>
              <w:rPr>
                <w:rFonts w:ascii="MS Gothic" w:hAnsi="MS Gothic" w:eastAsia="MS Gothic" w:cs="MS Gothic"/>
                <w:color w:val="000000"/>
              </w:rPr>
            </w:pPr>
            <w:r>
              <w:rPr>
                <w:rFonts w:ascii="MS Gothic" w:hAnsi="MS Gothic" w:eastAsia="MS Gothic" w:cs="MS Gothic"/>
                <w:color w:val="000000"/>
              </w:rPr>
              <w:t>☐</w:t>
            </w:r>
          </w:p>
        </w:tc>
      </w:tr>
    </w:tbl>
    <w:p w14:paraId="07651B55">
      <w:pPr>
        <w:pBdr>
          <w:top w:val="none" w:color="auto" w:sz="0" w:space="0"/>
          <w:left w:val="none" w:color="auto" w:sz="0" w:space="0"/>
          <w:bottom w:val="none" w:color="auto" w:sz="0" w:space="0"/>
          <w:right w:val="none" w:color="auto" w:sz="0" w:space="0"/>
          <w:between w:val="none" w:color="auto" w:sz="0" w:space="0"/>
        </w:pBdr>
        <w:rPr>
          <w:b/>
          <w:bCs/>
          <w:color w:val="000000"/>
        </w:rPr>
      </w:pPr>
    </w:p>
    <w:p w14:paraId="4CD63277">
      <w:pPr>
        <w:pBdr>
          <w:top w:val="none" w:color="auto" w:sz="0" w:space="0"/>
          <w:left w:val="none" w:color="auto" w:sz="0" w:space="0"/>
          <w:bottom w:val="none" w:color="auto" w:sz="0" w:space="0"/>
          <w:right w:val="none" w:color="auto" w:sz="0" w:space="0"/>
          <w:between w:val="none" w:color="auto" w:sz="0" w:space="0"/>
        </w:pBdr>
        <w:rPr>
          <w:b/>
          <w:bCs/>
          <w:color w:val="000000"/>
        </w:rPr>
      </w:pPr>
    </w:p>
    <w:p w14:paraId="505AEDF9">
      <w:pPr>
        <w:spacing w:before="1"/>
        <w:ind w:left="153"/>
        <w:rPr>
          <w:b/>
          <w:bCs/>
        </w:rPr>
      </w:pPr>
      <w:r>
        <w:rPr>
          <w:b/>
          <w:bCs/>
        </w:rPr>
        <w:t>SECTION D: External Collaborative Research Activity</w:t>
      </w:r>
    </w:p>
    <w:p w14:paraId="4B685521">
      <w:pPr>
        <w:pBdr>
          <w:top w:val="none" w:color="auto" w:sz="0" w:space="0"/>
          <w:left w:val="none" w:color="auto" w:sz="0" w:space="0"/>
          <w:bottom w:val="none" w:color="auto" w:sz="0" w:space="0"/>
          <w:right w:val="none" w:color="auto" w:sz="0" w:space="0"/>
          <w:between w:val="none" w:color="auto" w:sz="0" w:space="0"/>
        </w:pBdr>
        <w:spacing w:before="9" w:after="1"/>
        <w:rPr>
          <w:b/>
          <w:bCs/>
          <w:color w:val="000000"/>
          <w:sz w:val="20"/>
          <w:szCs w:val="20"/>
        </w:rPr>
      </w:pPr>
    </w:p>
    <w:tbl>
      <w:tblPr>
        <w:tblStyle w:val="19"/>
        <w:tblW w:w="10480"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2"/>
        <w:gridCol w:w="4253"/>
        <w:gridCol w:w="992"/>
        <w:gridCol w:w="1985"/>
        <w:gridCol w:w="850"/>
        <w:gridCol w:w="1838"/>
      </w:tblGrid>
      <w:tr w14:paraId="4ED54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562" w:type="dxa"/>
            <w:shd w:val="clear" w:color="auto" w:fill="F2F2F2"/>
          </w:tcPr>
          <w:p w14:paraId="7C96AD80">
            <w:pPr>
              <w:pBdr>
                <w:top w:val="none" w:color="auto" w:sz="0" w:space="0"/>
                <w:left w:val="none" w:color="auto" w:sz="0" w:space="0"/>
                <w:bottom w:val="none" w:color="auto" w:sz="0" w:space="0"/>
                <w:right w:val="none" w:color="auto" w:sz="0" w:space="0"/>
                <w:between w:val="none" w:color="auto" w:sz="0" w:space="0"/>
              </w:pBdr>
              <w:rPr>
                <w:b/>
                <w:bCs/>
                <w:color w:val="000000"/>
              </w:rPr>
            </w:pPr>
          </w:p>
          <w:p w14:paraId="3B8AF186">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1</w:t>
            </w:r>
          </w:p>
        </w:tc>
        <w:tc>
          <w:tcPr>
            <w:tcW w:w="4253" w:type="dxa"/>
            <w:shd w:val="clear" w:color="auto" w:fill="F2F2F2"/>
          </w:tcPr>
          <w:p w14:paraId="5C607C6B">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Does your research involve collaborating partners at another institution or organisation?</w:t>
            </w:r>
          </w:p>
        </w:tc>
        <w:tc>
          <w:tcPr>
            <w:tcW w:w="992" w:type="dxa"/>
            <w:shd w:val="clear" w:color="auto" w:fill="F2F2F2"/>
          </w:tcPr>
          <w:p w14:paraId="7C91ED6F">
            <w:pPr>
              <w:pBdr>
                <w:top w:val="none" w:color="auto" w:sz="0" w:space="0"/>
                <w:left w:val="none" w:color="auto" w:sz="0" w:space="0"/>
                <w:bottom w:val="none" w:color="auto" w:sz="0" w:space="0"/>
                <w:right w:val="none" w:color="auto" w:sz="0" w:space="0"/>
                <w:between w:val="none" w:color="auto" w:sz="0" w:space="0"/>
              </w:pBdr>
              <w:rPr>
                <w:b/>
                <w:bCs/>
                <w:color w:val="000000"/>
              </w:rPr>
            </w:pPr>
          </w:p>
          <w:p w14:paraId="054EAFFE">
            <w:pPr>
              <w:pBdr>
                <w:top w:val="none" w:color="auto" w:sz="0" w:space="0"/>
                <w:left w:val="none" w:color="auto" w:sz="0" w:space="0"/>
                <w:bottom w:val="none" w:color="auto" w:sz="0" w:space="0"/>
                <w:right w:val="none" w:color="auto" w:sz="0" w:space="0"/>
                <w:between w:val="none" w:color="auto" w:sz="0" w:space="0"/>
              </w:pBdr>
              <w:ind w:left="10" w:right="1"/>
              <w:jc w:val="center"/>
              <w:rPr>
                <w:b/>
                <w:bCs/>
                <w:color w:val="000000"/>
              </w:rPr>
            </w:pPr>
            <w:r>
              <w:rPr>
                <w:b/>
                <w:bCs/>
                <w:color w:val="000000"/>
              </w:rPr>
              <w:t>YES</w:t>
            </w:r>
          </w:p>
        </w:tc>
        <w:tc>
          <w:tcPr>
            <w:tcW w:w="1985" w:type="dxa"/>
            <w:shd w:val="clear" w:color="auto" w:fill="D9F2D0"/>
          </w:tcPr>
          <w:p w14:paraId="36C24FB5">
            <w:pPr>
              <w:pBdr>
                <w:top w:val="none" w:color="auto" w:sz="0" w:space="0"/>
                <w:left w:val="none" w:color="auto" w:sz="0" w:space="0"/>
                <w:bottom w:val="none" w:color="auto" w:sz="0" w:space="0"/>
                <w:right w:val="none" w:color="auto" w:sz="0" w:space="0"/>
                <w:between w:val="none" w:color="auto" w:sz="0" w:space="0"/>
              </w:pBdr>
              <w:ind w:left="399" w:right="386" w:firstLine="195"/>
              <w:rPr>
                <w:b/>
                <w:bCs/>
                <w:color w:val="000000"/>
              </w:rPr>
            </w:pPr>
            <w:r>
              <w:fldChar w:fldCharType="begin"/>
            </w:r>
            <w:r>
              <w:instrText xml:space="preserve"> HYPERLINK \l "_48bmfs2t63qk" \h </w:instrText>
            </w:r>
            <w:r>
              <w:fldChar w:fldCharType="separate"/>
            </w:r>
            <w:r>
              <w:rPr>
                <w:b/>
                <w:bCs/>
                <w:color w:val="467886"/>
                <w:u w:val="single"/>
              </w:rPr>
              <w:t>Click to</w:t>
            </w:r>
            <w:r>
              <w:rPr>
                <w:b/>
                <w:bCs/>
                <w:color w:val="467886"/>
                <w:u w:val="single"/>
              </w:rPr>
              <w:fldChar w:fldCharType="end"/>
            </w:r>
            <w:r>
              <w:fldChar w:fldCharType="begin"/>
            </w:r>
            <w:r>
              <w:instrText xml:space="preserve"> HYPERLINK \l "_48bmfs2t63qk" \h </w:instrText>
            </w:r>
            <w:r>
              <w:fldChar w:fldCharType="separate"/>
            </w:r>
            <w:r>
              <w:rPr>
                <w:b/>
                <w:bCs/>
                <w:color w:val="467886"/>
                <w:u w:val="single"/>
              </w:rPr>
              <w:t>continue to</w:t>
            </w:r>
            <w:r>
              <w:rPr>
                <w:b/>
                <w:bCs/>
                <w:color w:val="467886"/>
                <w:u w:val="single"/>
              </w:rPr>
              <w:fldChar w:fldCharType="end"/>
            </w:r>
            <w:r>
              <w:fldChar w:fldCharType="begin"/>
            </w:r>
            <w:r>
              <w:instrText xml:space="preserve"> HYPERLINK \l "_48bmfs2t63qk" \h </w:instrText>
            </w:r>
            <w:r>
              <w:fldChar w:fldCharType="separate"/>
            </w:r>
            <w:r>
              <w:rPr>
                <w:b/>
                <w:bCs/>
                <w:color w:val="467886"/>
                <w:u w:val="single"/>
              </w:rPr>
              <w:t>appendix 2</w:t>
            </w:r>
            <w:r>
              <w:rPr>
                <w:b/>
                <w:bCs/>
                <w:color w:val="467886"/>
                <w:u w:val="single"/>
              </w:rPr>
              <w:fldChar w:fldCharType="end"/>
            </w:r>
          </w:p>
        </w:tc>
        <w:tc>
          <w:tcPr>
            <w:tcW w:w="850" w:type="dxa"/>
            <w:shd w:val="clear" w:color="auto" w:fill="F2F2F2"/>
          </w:tcPr>
          <w:p w14:paraId="5778A194">
            <w:pPr>
              <w:pBdr>
                <w:top w:val="none" w:color="auto" w:sz="0" w:space="0"/>
                <w:left w:val="none" w:color="auto" w:sz="0" w:space="0"/>
                <w:bottom w:val="none" w:color="auto" w:sz="0" w:space="0"/>
                <w:right w:val="none" w:color="auto" w:sz="0" w:space="0"/>
                <w:between w:val="none" w:color="auto" w:sz="0" w:space="0"/>
              </w:pBdr>
              <w:rPr>
                <w:b/>
                <w:bCs/>
                <w:color w:val="000000"/>
              </w:rPr>
            </w:pPr>
          </w:p>
          <w:p w14:paraId="49DB87E7">
            <w:pPr>
              <w:pBdr>
                <w:top w:val="none" w:color="auto" w:sz="0" w:space="0"/>
                <w:left w:val="none" w:color="auto" w:sz="0" w:space="0"/>
                <w:bottom w:val="none" w:color="auto" w:sz="0" w:space="0"/>
                <w:right w:val="none" w:color="auto" w:sz="0" w:space="0"/>
                <w:between w:val="none" w:color="auto" w:sz="0" w:space="0"/>
              </w:pBdr>
              <w:ind w:left="10"/>
              <w:jc w:val="center"/>
              <w:rPr>
                <w:b/>
                <w:bCs/>
                <w:color w:val="000000"/>
              </w:rPr>
            </w:pPr>
            <w:r>
              <w:rPr>
                <w:b/>
                <w:bCs/>
                <w:color w:val="000000"/>
              </w:rPr>
              <w:t>NO</w:t>
            </w:r>
          </w:p>
        </w:tc>
        <w:tc>
          <w:tcPr>
            <w:tcW w:w="1838" w:type="dxa"/>
            <w:shd w:val="clear" w:color="auto" w:fill="D9F2D0"/>
          </w:tcPr>
          <w:p w14:paraId="05F97A4B">
            <w:pPr>
              <w:pBdr>
                <w:top w:val="none" w:color="auto" w:sz="0" w:space="0"/>
                <w:left w:val="none" w:color="auto" w:sz="0" w:space="0"/>
                <w:bottom w:val="none" w:color="auto" w:sz="0" w:space="0"/>
                <w:right w:val="none" w:color="auto" w:sz="0" w:space="0"/>
                <w:between w:val="none" w:color="auto" w:sz="0" w:space="0"/>
              </w:pBdr>
              <w:spacing w:before="126"/>
              <w:ind w:left="277" w:hanging="165"/>
              <w:rPr>
                <w:b/>
                <w:bCs/>
                <w:color w:val="000000"/>
              </w:rPr>
            </w:pPr>
            <w:r>
              <w:rPr>
                <w:b/>
                <w:bCs/>
                <w:color w:val="000000"/>
              </w:rPr>
              <w:t>Continue to the next section</w:t>
            </w:r>
          </w:p>
        </w:tc>
      </w:tr>
      <w:tr w14:paraId="4C671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562" w:type="dxa"/>
            <w:shd w:val="clear" w:color="auto" w:fill="F2F2F2"/>
          </w:tcPr>
          <w:p w14:paraId="67EEB38C">
            <w:pPr>
              <w:pBdr>
                <w:top w:val="none" w:color="auto" w:sz="0" w:space="0"/>
                <w:left w:val="none" w:color="auto" w:sz="0" w:space="0"/>
                <w:bottom w:val="none" w:color="auto" w:sz="0" w:space="0"/>
                <w:right w:val="none" w:color="auto" w:sz="0" w:space="0"/>
                <w:between w:val="none" w:color="auto" w:sz="0" w:space="0"/>
              </w:pBdr>
              <w:spacing w:before="2"/>
              <w:rPr>
                <w:b/>
                <w:bCs/>
                <w:color w:val="000000"/>
                <w:sz w:val="21"/>
                <w:szCs w:val="21"/>
              </w:rPr>
            </w:pPr>
          </w:p>
          <w:p w14:paraId="4B6AF27A">
            <w:pPr>
              <w:pBdr>
                <w:top w:val="none" w:color="auto" w:sz="0" w:space="0"/>
                <w:left w:val="none" w:color="auto" w:sz="0" w:space="0"/>
                <w:bottom w:val="none" w:color="auto" w:sz="0" w:space="0"/>
                <w:right w:val="none" w:color="auto" w:sz="0" w:space="0"/>
                <w:between w:val="none" w:color="auto" w:sz="0" w:space="0"/>
              </w:pBdr>
              <w:ind w:left="108"/>
              <w:rPr>
                <w:color w:val="000000"/>
                <w:sz w:val="21"/>
                <w:szCs w:val="21"/>
              </w:rPr>
            </w:pPr>
            <w:r>
              <w:rPr>
                <w:color w:val="000000"/>
                <w:sz w:val="21"/>
                <w:szCs w:val="21"/>
              </w:rPr>
              <w:t>2</w:t>
            </w:r>
          </w:p>
        </w:tc>
        <w:tc>
          <w:tcPr>
            <w:tcW w:w="4253" w:type="dxa"/>
            <w:shd w:val="clear" w:color="auto" w:fill="F2F2F2"/>
          </w:tcPr>
          <w:p w14:paraId="60E50C62">
            <w:pPr>
              <w:pBdr>
                <w:top w:val="none" w:color="auto" w:sz="0" w:space="0"/>
                <w:left w:val="none" w:color="auto" w:sz="0" w:space="0"/>
                <w:bottom w:val="none" w:color="auto" w:sz="0" w:space="0"/>
                <w:right w:val="none" w:color="auto" w:sz="0" w:space="0"/>
                <w:between w:val="none" w:color="auto" w:sz="0" w:space="0"/>
              </w:pBdr>
              <w:spacing w:before="238"/>
              <w:ind w:left="108"/>
              <w:rPr>
                <w:color w:val="000000"/>
              </w:rPr>
            </w:pPr>
            <w:r>
              <w:rPr>
                <w:color w:val="000000"/>
              </w:rPr>
              <w:t>Have you completed appendix 2?</w:t>
            </w:r>
          </w:p>
        </w:tc>
        <w:tc>
          <w:tcPr>
            <w:tcW w:w="992" w:type="dxa"/>
            <w:shd w:val="clear" w:color="auto" w:fill="F2F2F2"/>
          </w:tcPr>
          <w:p w14:paraId="4E18F22E">
            <w:pPr>
              <w:pBdr>
                <w:top w:val="none" w:color="auto" w:sz="0" w:space="0"/>
                <w:left w:val="none" w:color="auto" w:sz="0" w:space="0"/>
                <w:bottom w:val="none" w:color="auto" w:sz="0" w:space="0"/>
                <w:right w:val="none" w:color="auto" w:sz="0" w:space="0"/>
                <w:between w:val="none" w:color="auto" w:sz="0" w:space="0"/>
              </w:pBdr>
              <w:spacing w:before="238"/>
              <w:ind w:left="10" w:right="1"/>
              <w:jc w:val="center"/>
              <w:rPr>
                <w:b/>
                <w:bCs/>
                <w:color w:val="000000"/>
              </w:rPr>
            </w:pPr>
            <w:r>
              <w:rPr>
                <w:b/>
                <w:bCs/>
                <w:color w:val="000000"/>
              </w:rPr>
              <w:t>YES</w:t>
            </w:r>
          </w:p>
        </w:tc>
        <w:tc>
          <w:tcPr>
            <w:tcW w:w="1985" w:type="dxa"/>
            <w:shd w:val="clear" w:color="auto" w:fill="D9F2D0"/>
          </w:tcPr>
          <w:p w14:paraId="2E0F9BBD">
            <w:pPr>
              <w:pBdr>
                <w:top w:val="none" w:color="auto" w:sz="0" w:space="0"/>
                <w:left w:val="none" w:color="auto" w:sz="0" w:space="0"/>
                <w:bottom w:val="none" w:color="auto" w:sz="0" w:space="0"/>
                <w:right w:val="none" w:color="auto" w:sz="0" w:space="0"/>
                <w:between w:val="none" w:color="auto" w:sz="0" w:space="0"/>
              </w:pBdr>
              <w:spacing w:before="225"/>
              <w:ind w:left="10"/>
              <w:jc w:val="center"/>
              <w:rPr>
                <w:rFonts w:ascii="MS Gothic" w:hAnsi="MS Gothic" w:eastAsia="MS Gothic" w:cs="MS Gothic"/>
                <w:color w:val="000000"/>
              </w:rPr>
            </w:pPr>
            <w:r>
              <w:rPr>
                <w:rFonts w:ascii="MS Gothic" w:hAnsi="MS Gothic" w:eastAsia="MS Gothic" w:cs="MS Gothic"/>
                <w:color w:val="000000"/>
              </w:rPr>
              <w:t>☐</w:t>
            </w:r>
          </w:p>
        </w:tc>
        <w:tc>
          <w:tcPr>
            <w:tcW w:w="850" w:type="dxa"/>
            <w:shd w:val="clear" w:color="auto" w:fill="F2F2F2"/>
          </w:tcPr>
          <w:p w14:paraId="27D67103">
            <w:pPr>
              <w:pBdr>
                <w:top w:val="none" w:color="auto" w:sz="0" w:space="0"/>
                <w:left w:val="none" w:color="auto" w:sz="0" w:space="0"/>
                <w:bottom w:val="none" w:color="auto" w:sz="0" w:space="0"/>
                <w:right w:val="none" w:color="auto" w:sz="0" w:space="0"/>
                <w:between w:val="none" w:color="auto" w:sz="0" w:space="0"/>
              </w:pBdr>
              <w:spacing w:before="238"/>
              <w:ind w:left="10"/>
              <w:jc w:val="center"/>
              <w:rPr>
                <w:b/>
                <w:bCs/>
                <w:color w:val="000000"/>
              </w:rPr>
            </w:pPr>
            <w:r>
              <w:rPr>
                <w:b/>
                <w:bCs/>
                <w:color w:val="000000"/>
              </w:rPr>
              <w:t>NO</w:t>
            </w:r>
          </w:p>
        </w:tc>
        <w:tc>
          <w:tcPr>
            <w:tcW w:w="1838" w:type="dxa"/>
            <w:shd w:val="clear" w:color="auto" w:fill="D9F2D0"/>
          </w:tcPr>
          <w:p w14:paraId="68BA4146">
            <w:pPr>
              <w:pBdr>
                <w:top w:val="none" w:color="auto" w:sz="0" w:space="0"/>
                <w:left w:val="none" w:color="auto" w:sz="0" w:space="0"/>
                <w:bottom w:val="none" w:color="auto" w:sz="0" w:space="0"/>
                <w:right w:val="none" w:color="auto" w:sz="0" w:space="0"/>
                <w:between w:val="none" w:color="auto" w:sz="0" w:space="0"/>
              </w:pBdr>
              <w:spacing w:before="225"/>
              <w:ind w:left="10"/>
              <w:jc w:val="center"/>
              <w:rPr>
                <w:rFonts w:ascii="MS Gothic" w:hAnsi="MS Gothic" w:eastAsia="MS Gothic" w:cs="MS Gothic"/>
                <w:color w:val="000000"/>
              </w:rPr>
            </w:pPr>
            <w:r>
              <w:rPr>
                <w:rFonts w:ascii="MS Gothic" w:hAnsi="MS Gothic" w:eastAsia="MS Gothic" w:cs="MS Gothic"/>
                <w:color w:val="000000"/>
              </w:rPr>
              <w:t>☐</w:t>
            </w:r>
          </w:p>
        </w:tc>
      </w:tr>
    </w:tbl>
    <w:p w14:paraId="2A9DC8B7">
      <w:pPr>
        <w:pBdr>
          <w:top w:val="none" w:color="auto" w:sz="0" w:space="0"/>
          <w:left w:val="none" w:color="auto" w:sz="0" w:space="0"/>
          <w:bottom w:val="none" w:color="auto" w:sz="0" w:space="0"/>
          <w:right w:val="none" w:color="auto" w:sz="0" w:space="0"/>
          <w:between w:val="none" w:color="auto" w:sz="0" w:space="0"/>
        </w:pBdr>
        <w:rPr>
          <w:b/>
          <w:bCs/>
          <w:color w:val="000000"/>
        </w:rPr>
      </w:pPr>
    </w:p>
    <w:p w14:paraId="0229DA8B">
      <w:pPr>
        <w:spacing w:before="1"/>
        <w:ind w:left="153"/>
        <w:rPr>
          <w:b/>
          <w:bCs/>
        </w:rPr>
      </w:pPr>
      <w:bookmarkStart w:id="1" w:name="_awjual8h1h18" w:colFirst="0" w:colLast="0"/>
      <w:bookmarkEnd w:id="1"/>
      <w:r>
        <w:rPr>
          <w:b/>
          <w:bCs/>
        </w:rPr>
        <w:t>SECTION E: Details of Research Activity</w:t>
      </w:r>
    </w:p>
    <w:p w14:paraId="1AB1B39B">
      <w:pPr>
        <w:pBdr>
          <w:top w:val="none" w:color="auto" w:sz="0" w:space="0"/>
          <w:left w:val="none" w:color="auto" w:sz="0" w:space="0"/>
          <w:bottom w:val="none" w:color="auto" w:sz="0" w:space="0"/>
          <w:right w:val="none" w:color="auto" w:sz="0" w:space="0"/>
          <w:between w:val="none" w:color="auto" w:sz="0" w:space="0"/>
        </w:pBdr>
        <w:spacing w:before="9" w:after="1"/>
        <w:rPr>
          <w:b/>
          <w:bCs/>
          <w:color w:val="000000"/>
          <w:sz w:val="20"/>
          <w:szCs w:val="20"/>
        </w:rPr>
      </w:pPr>
    </w:p>
    <w:tbl>
      <w:tblPr>
        <w:tblStyle w:val="20"/>
        <w:tblW w:w="10456" w:type="dxa"/>
        <w:tblInd w:w="1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9"/>
        <w:gridCol w:w="9887"/>
      </w:tblGrid>
      <w:tr w14:paraId="14473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1" w:hRule="atLeast"/>
        </w:trPr>
        <w:tc>
          <w:tcPr>
            <w:tcW w:w="10456" w:type="dxa"/>
            <w:gridSpan w:val="2"/>
            <w:shd w:val="clear" w:color="auto" w:fill="C1E4F5"/>
          </w:tcPr>
          <w:p w14:paraId="2E440220">
            <w:pPr>
              <w:pBdr>
                <w:top w:val="none" w:color="auto" w:sz="0" w:space="0"/>
                <w:left w:val="none" w:color="auto" w:sz="0" w:space="0"/>
                <w:bottom w:val="none" w:color="auto" w:sz="0" w:space="0"/>
                <w:right w:val="none" w:color="auto" w:sz="0" w:space="0"/>
                <w:between w:val="none" w:color="auto" w:sz="0" w:space="0"/>
              </w:pBdr>
              <w:spacing w:before="148"/>
              <w:ind w:left="56"/>
              <w:rPr>
                <w:b/>
                <w:bCs/>
                <w:color w:val="000000"/>
              </w:rPr>
            </w:pPr>
            <w:r>
              <w:rPr>
                <w:b/>
                <w:bCs/>
                <w:color w:val="000000"/>
              </w:rPr>
              <w:t>Aims, Vision and Approach of the Research (maximum 200 words per section)</w:t>
            </w:r>
          </w:p>
          <w:p w14:paraId="021254AE">
            <w:pPr>
              <w:pBdr>
                <w:top w:val="none" w:color="auto" w:sz="0" w:space="0"/>
                <w:left w:val="none" w:color="auto" w:sz="0" w:space="0"/>
                <w:bottom w:val="none" w:color="auto" w:sz="0" w:space="0"/>
                <w:right w:val="none" w:color="auto" w:sz="0" w:space="0"/>
                <w:between w:val="none" w:color="auto" w:sz="0" w:space="0"/>
              </w:pBdr>
              <w:spacing w:before="120"/>
              <w:ind w:left="56"/>
              <w:rPr>
                <w:color w:val="000000"/>
              </w:rPr>
            </w:pPr>
            <w:r>
              <w:rPr>
                <w:color w:val="000000"/>
              </w:rPr>
              <w:t xml:space="preserve">Please outline what </w:t>
            </w:r>
            <w:r>
              <w:t>you are</w:t>
            </w:r>
            <w:r>
              <w:rPr>
                <w:color w:val="000000"/>
              </w:rPr>
              <w:t xml:space="preserve"> hoping to achieve with your proposed work and how </w:t>
            </w:r>
            <w:r>
              <w:t>you will</w:t>
            </w:r>
            <w:r>
              <w:rPr>
                <w:color w:val="000000"/>
              </w:rPr>
              <w:t xml:space="preserve"> deliver </w:t>
            </w:r>
            <w:r>
              <w:t>it.</w:t>
            </w:r>
          </w:p>
        </w:tc>
      </w:tr>
      <w:tr w14:paraId="51167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569" w:type="dxa"/>
            <w:shd w:val="clear" w:color="auto" w:fill="F2F2F2"/>
          </w:tcPr>
          <w:p w14:paraId="0BE9CC0F">
            <w:pPr>
              <w:pBdr>
                <w:top w:val="none" w:color="auto" w:sz="0" w:space="0"/>
                <w:left w:val="none" w:color="auto" w:sz="0" w:space="0"/>
                <w:bottom w:val="none" w:color="auto" w:sz="0" w:space="0"/>
                <w:right w:val="none" w:color="auto" w:sz="0" w:space="0"/>
                <w:between w:val="none" w:color="auto" w:sz="0" w:space="0"/>
              </w:pBdr>
              <w:spacing w:before="102"/>
              <w:ind w:left="38"/>
              <w:jc w:val="center"/>
              <w:rPr>
                <w:color w:val="000000"/>
              </w:rPr>
            </w:pPr>
            <w:r>
              <w:rPr>
                <w:color w:val="000000"/>
              </w:rPr>
              <w:t>1</w:t>
            </w:r>
          </w:p>
        </w:tc>
        <w:tc>
          <w:tcPr>
            <w:tcW w:w="9887" w:type="dxa"/>
            <w:shd w:val="clear" w:color="auto" w:fill="F2F2F2"/>
          </w:tcPr>
          <w:p w14:paraId="23460ABB">
            <w:pPr>
              <w:pBdr>
                <w:top w:val="none" w:color="auto" w:sz="0" w:space="0"/>
                <w:left w:val="none" w:color="auto" w:sz="0" w:space="0"/>
                <w:bottom w:val="none" w:color="auto" w:sz="0" w:space="0"/>
                <w:right w:val="none" w:color="auto" w:sz="0" w:space="0"/>
                <w:between w:val="none" w:color="auto" w:sz="0" w:space="0"/>
              </w:pBdr>
              <w:spacing w:before="102"/>
              <w:ind w:left="57"/>
              <w:rPr>
                <w:b/>
                <w:bCs/>
                <w:color w:val="000000"/>
              </w:rPr>
            </w:pPr>
            <w:r>
              <w:rPr>
                <w:b/>
                <w:bCs/>
                <w:color w:val="000000"/>
              </w:rPr>
              <w:t>Research aims and objectives</w:t>
            </w:r>
          </w:p>
        </w:tc>
      </w:tr>
      <w:tr w14:paraId="4E912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60" w:hRule="atLeast"/>
        </w:trPr>
        <w:tc>
          <w:tcPr>
            <w:tcW w:w="10456" w:type="dxa"/>
            <w:gridSpan w:val="2"/>
          </w:tcPr>
          <w:p w14:paraId="65471414">
            <w:pPr>
              <w:pBdr>
                <w:top w:val="none" w:color="auto" w:sz="0" w:space="0"/>
                <w:left w:val="none" w:color="auto" w:sz="0" w:space="0"/>
                <w:bottom w:val="none" w:color="auto" w:sz="0" w:space="0"/>
                <w:right w:val="none" w:color="auto" w:sz="0" w:space="0"/>
                <w:between w:val="none" w:color="auto" w:sz="0" w:space="0"/>
              </w:pBdr>
              <w:spacing w:before="28"/>
              <w:ind w:left="56"/>
              <w:rPr>
                <w:color w:val="000000"/>
              </w:rPr>
            </w:pPr>
            <w:r>
              <w:rPr>
                <w:color w:val="4EA72E"/>
              </w:rPr>
              <w:t>Briefly state your research:</w:t>
            </w:r>
          </w:p>
          <w:p w14:paraId="72DA22DF">
            <w:pPr>
              <w:numPr>
                <w:ilvl w:val="0"/>
                <w:numId w:val="2"/>
              </w:numPr>
              <w:pBdr>
                <w:top w:val="none" w:color="auto" w:sz="0" w:space="0"/>
                <w:left w:val="none" w:color="auto" w:sz="0" w:space="0"/>
                <w:bottom w:val="none" w:color="auto" w:sz="0" w:space="0"/>
                <w:right w:val="none" w:color="auto" w:sz="0" w:space="0"/>
                <w:between w:val="none" w:color="auto" w:sz="0" w:space="0"/>
              </w:pBdr>
              <w:tabs>
                <w:tab w:val="left" w:pos="776"/>
              </w:tabs>
              <w:spacing w:line="269" w:lineRule="auto"/>
              <w:ind w:hanging="359"/>
            </w:pPr>
            <w:r>
              <w:rPr>
                <w:color w:val="4EA72E"/>
              </w:rPr>
              <w:t>Aims (what the research is trying to achieve or advance)</w:t>
            </w:r>
          </w:p>
          <w:p w14:paraId="3578BC86">
            <w:pPr>
              <w:pBdr>
                <w:top w:val="none" w:color="auto" w:sz="0" w:space="0"/>
                <w:left w:val="none" w:color="auto" w:sz="0" w:space="0"/>
                <w:bottom w:val="none" w:color="auto" w:sz="0" w:space="0"/>
                <w:right w:val="none" w:color="auto" w:sz="0" w:space="0"/>
                <w:between w:val="none" w:color="auto" w:sz="0" w:space="0"/>
              </w:pBdr>
              <w:tabs>
                <w:tab w:val="left" w:pos="776"/>
              </w:tabs>
              <w:spacing w:line="360" w:lineRule="auto"/>
              <w:ind w:left="417"/>
              <w:jc w:val="both"/>
              <w:rPr>
                <w:rFonts w:ascii="Times New Roman" w:hAnsi="Times New Roman" w:cs="Times New Roman"/>
                <w:sz w:val="24"/>
                <w:szCs w:val="24"/>
              </w:rPr>
            </w:pPr>
            <w:r>
              <w:rPr>
                <w:rFonts w:ascii="Times New Roman" w:hAnsi="Times New Roman" w:cs="Times New Roman"/>
                <w:sz w:val="24"/>
                <w:szCs w:val="24"/>
              </w:rPr>
              <w:t>The aim of this research is centred on the idea of evaluating the integration and role of sustainable manufacturing and circular economy in reducing the margin of industrial waste generated from mechanical engineering production practices.</w:t>
            </w:r>
          </w:p>
          <w:p w14:paraId="73E52FBA">
            <w:pPr>
              <w:numPr>
                <w:ilvl w:val="0"/>
                <w:numId w:val="2"/>
              </w:numPr>
              <w:pBdr>
                <w:top w:val="none" w:color="auto" w:sz="0" w:space="0"/>
                <w:left w:val="none" w:color="auto" w:sz="0" w:space="0"/>
                <w:bottom w:val="none" w:color="auto" w:sz="0" w:space="0"/>
                <w:right w:val="none" w:color="auto" w:sz="0" w:space="0"/>
                <w:between w:val="none" w:color="auto" w:sz="0" w:space="0"/>
              </w:pBdr>
              <w:tabs>
                <w:tab w:val="left" w:pos="776"/>
              </w:tabs>
              <w:spacing w:line="269" w:lineRule="auto"/>
              <w:ind w:hanging="359"/>
            </w:pPr>
            <w:r>
              <w:rPr>
                <w:color w:val="4EA72E"/>
              </w:rPr>
              <w:t>Objectives (action or tasks required to do this)</w:t>
            </w:r>
          </w:p>
          <w:p w14:paraId="3A64E49D">
            <w:pPr>
              <w:pStyle w:val="73"/>
              <w:numPr>
                <w:ilvl w:val="0"/>
                <w:numId w:val="3"/>
              </w:numPr>
              <w:rPr>
                <w:lang w:val="en-GB"/>
              </w:rPr>
            </w:pPr>
            <w:r>
              <w:rPr>
                <w:lang w:val="en-GB"/>
              </w:rPr>
              <w:t xml:space="preserve">To assess the adoption of sustainable manufacturing approaches and the circular economy concept in order to lower the margin of industrial waste in mechanical engineering production </w:t>
            </w:r>
          </w:p>
          <w:p w14:paraId="4BA32032">
            <w:pPr>
              <w:pStyle w:val="73"/>
              <w:numPr>
                <w:ilvl w:val="0"/>
                <w:numId w:val="3"/>
              </w:numPr>
              <w:rPr>
                <w:lang w:val="en-GB"/>
              </w:rPr>
            </w:pPr>
            <w:r>
              <w:rPr>
                <w:lang w:val="en-GB"/>
              </w:rPr>
              <w:t xml:space="preserve">To evaluate the impact of sustainable manufacturing practices and the circular economy on reducing the level of industrial waste produced from mechanical engineering production </w:t>
            </w:r>
          </w:p>
          <w:p w14:paraId="4C16EABE">
            <w:pPr>
              <w:pStyle w:val="73"/>
              <w:numPr>
                <w:ilvl w:val="0"/>
                <w:numId w:val="3"/>
              </w:numPr>
              <w:rPr>
                <w:lang w:val="en-GB"/>
              </w:rPr>
            </w:pPr>
            <w:r>
              <w:rPr>
                <w:lang w:val="en-GB"/>
              </w:rPr>
              <w:t>To examine the critical challenges and obstacles that are associated with the adoption and implementation of sustainable manufacturing and circular economy approaches in mechanical engineering production practices</w:t>
            </w:r>
          </w:p>
          <w:p w14:paraId="263846ED">
            <w:pPr>
              <w:pStyle w:val="73"/>
              <w:numPr>
                <w:ilvl w:val="0"/>
                <w:numId w:val="3"/>
              </w:numPr>
              <w:rPr>
                <w:lang w:val="en-GB"/>
              </w:rPr>
            </w:pPr>
            <w:r>
              <w:rPr>
                <w:lang w:val="en-GB"/>
              </w:rPr>
              <w:t>To provide effectively recommended actionable tactics to overcome the challenges of implementing sustainable manufacturing and the circular economy in mechanical engineering production procedures</w:t>
            </w:r>
          </w:p>
          <w:p w14:paraId="5805CC03">
            <w:pPr>
              <w:pBdr>
                <w:top w:val="none" w:color="auto" w:sz="0" w:space="0"/>
                <w:left w:val="none" w:color="auto" w:sz="0" w:space="0"/>
                <w:bottom w:val="none" w:color="auto" w:sz="0" w:space="0"/>
                <w:right w:val="none" w:color="auto" w:sz="0" w:space="0"/>
                <w:between w:val="none" w:color="auto" w:sz="0" w:space="0"/>
              </w:pBdr>
              <w:rPr>
                <w:b/>
                <w:bCs/>
                <w:color w:val="000000"/>
              </w:rPr>
            </w:pPr>
          </w:p>
          <w:p w14:paraId="717067BA">
            <w:pPr>
              <w:pBdr>
                <w:top w:val="none" w:color="auto" w:sz="0" w:space="0"/>
                <w:left w:val="none" w:color="auto" w:sz="0" w:space="0"/>
                <w:bottom w:val="none" w:color="auto" w:sz="0" w:space="0"/>
                <w:right w:val="none" w:color="auto" w:sz="0" w:space="0"/>
                <w:between w:val="none" w:color="auto" w:sz="0" w:space="0"/>
              </w:pBdr>
              <w:rPr>
                <w:b/>
                <w:bCs/>
                <w:color w:val="000000"/>
              </w:rPr>
            </w:pPr>
          </w:p>
          <w:p w14:paraId="00484635">
            <w:pPr>
              <w:pBdr>
                <w:top w:val="none" w:color="auto" w:sz="0" w:space="0"/>
                <w:left w:val="none" w:color="auto" w:sz="0" w:space="0"/>
                <w:bottom w:val="none" w:color="auto" w:sz="0" w:space="0"/>
                <w:right w:val="none" w:color="auto" w:sz="0" w:space="0"/>
                <w:between w:val="none" w:color="auto" w:sz="0" w:space="0"/>
              </w:pBdr>
              <w:rPr>
                <w:b/>
                <w:bCs/>
                <w:color w:val="000000"/>
              </w:rPr>
            </w:pPr>
          </w:p>
          <w:p w14:paraId="6FBA07A3">
            <w:pPr>
              <w:pBdr>
                <w:top w:val="none" w:color="auto" w:sz="0" w:space="0"/>
                <w:left w:val="none" w:color="auto" w:sz="0" w:space="0"/>
                <w:bottom w:val="none" w:color="auto" w:sz="0" w:space="0"/>
                <w:right w:val="none" w:color="auto" w:sz="0" w:space="0"/>
                <w:between w:val="none" w:color="auto" w:sz="0" w:space="0"/>
              </w:pBdr>
              <w:spacing w:before="251"/>
              <w:rPr>
                <w:b/>
                <w:bCs/>
                <w:color w:val="000000"/>
              </w:rPr>
            </w:pPr>
          </w:p>
          <w:p w14:paraId="4EC3F4BF">
            <w:pPr>
              <w:pBdr>
                <w:top w:val="none" w:color="auto" w:sz="0" w:space="0"/>
                <w:left w:val="none" w:color="auto" w:sz="0" w:space="0"/>
                <w:bottom w:val="none" w:color="auto" w:sz="0" w:space="0"/>
                <w:right w:val="none" w:color="auto" w:sz="0" w:space="0"/>
                <w:between w:val="none" w:color="auto" w:sz="0" w:space="0"/>
              </w:pBdr>
              <w:ind w:left="56"/>
              <w:rPr>
                <w:color w:val="000000"/>
                <w:sz w:val="18"/>
                <w:szCs w:val="18"/>
              </w:rPr>
            </w:pPr>
            <w:r>
              <w:rPr>
                <w:color w:val="808080"/>
                <w:sz w:val="18"/>
                <w:szCs w:val="18"/>
              </w:rPr>
              <w:t>(this box should expand as you type)</w:t>
            </w:r>
          </w:p>
        </w:tc>
      </w:tr>
      <w:tr w14:paraId="46981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569" w:type="dxa"/>
            <w:shd w:val="clear" w:color="auto" w:fill="F2F2F2"/>
          </w:tcPr>
          <w:p w14:paraId="319C3A6A">
            <w:pPr>
              <w:pBdr>
                <w:top w:val="none" w:color="auto" w:sz="0" w:space="0"/>
                <w:left w:val="none" w:color="auto" w:sz="0" w:space="0"/>
                <w:bottom w:val="none" w:color="auto" w:sz="0" w:space="0"/>
                <w:right w:val="none" w:color="auto" w:sz="0" w:space="0"/>
                <w:between w:val="none" w:color="auto" w:sz="0" w:space="0"/>
              </w:pBdr>
              <w:spacing w:before="101"/>
              <w:ind w:left="38"/>
              <w:jc w:val="center"/>
              <w:rPr>
                <w:color w:val="000000"/>
              </w:rPr>
            </w:pPr>
            <w:r>
              <w:rPr>
                <w:color w:val="000000"/>
              </w:rPr>
              <w:t>2</w:t>
            </w:r>
          </w:p>
        </w:tc>
        <w:tc>
          <w:tcPr>
            <w:tcW w:w="9887" w:type="dxa"/>
            <w:shd w:val="clear" w:color="auto" w:fill="F2F2F2"/>
          </w:tcPr>
          <w:p w14:paraId="5179BEC3">
            <w:pPr>
              <w:pBdr>
                <w:top w:val="none" w:color="auto" w:sz="0" w:space="0"/>
                <w:left w:val="none" w:color="auto" w:sz="0" w:space="0"/>
                <w:bottom w:val="none" w:color="auto" w:sz="0" w:space="0"/>
                <w:right w:val="none" w:color="auto" w:sz="0" w:space="0"/>
                <w:between w:val="none" w:color="auto" w:sz="0" w:space="0"/>
              </w:pBdr>
              <w:spacing w:before="101"/>
              <w:ind w:left="57"/>
              <w:rPr>
                <w:b/>
                <w:bCs/>
                <w:color w:val="000000"/>
              </w:rPr>
            </w:pPr>
            <w:r>
              <w:rPr>
                <w:b/>
                <w:bCs/>
                <w:color w:val="000000"/>
              </w:rPr>
              <w:t>Vision</w:t>
            </w:r>
          </w:p>
        </w:tc>
      </w:tr>
      <w:tr w14:paraId="30A2D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4" w:hRule="atLeast"/>
        </w:trPr>
        <w:tc>
          <w:tcPr>
            <w:tcW w:w="10456" w:type="dxa"/>
            <w:gridSpan w:val="2"/>
          </w:tcPr>
          <w:p w14:paraId="54003C7E">
            <w:pPr>
              <w:pBdr>
                <w:top w:val="none" w:color="auto" w:sz="0" w:space="0"/>
                <w:left w:val="none" w:color="auto" w:sz="0" w:space="0"/>
                <w:bottom w:val="none" w:color="auto" w:sz="0" w:space="0"/>
                <w:right w:val="none" w:color="auto" w:sz="0" w:space="0"/>
                <w:between w:val="none" w:color="auto" w:sz="0" w:space="0"/>
              </w:pBdr>
              <w:spacing w:before="28"/>
              <w:ind w:left="56"/>
              <w:rPr>
                <w:color w:val="000000"/>
              </w:rPr>
            </w:pPr>
            <w:r>
              <w:rPr>
                <w:color w:val="4EA72E"/>
              </w:rPr>
              <w:t>Explain how your research:</w:t>
            </w:r>
          </w:p>
          <w:p w14:paraId="281DA12A">
            <w:pPr>
              <w:numPr>
                <w:ilvl w:val="0"/>
                <w:numId w:val="4"/>
              </w:numPr>
              <w:pBdr>
                <w:top w:val="none" w:color="auto" w:sz="0" w:space="0"/>
                <w:left w:val="none" w:color="auto" w:sz="0" w:space="0"/>
                <w:bottom w:val="none" w:color="auto" w:sz="0" w:space="0"/>
                <w:right w:val="none" w:color="auto" w:sz="0" w:space="0"/>
                <w:between w:val="none" w:color="auto" w:sz="0" w:space="0"/>
              </w:pBdr>
              <w:tabs>
                <w:tab w:val="left" w:pos="776"/>
              </w:tabs>
              <w:spacing w:line="269" w:lineRule="auto"/>
              <w:ind w:left="776" w:hanging="359"/>
            </w:pPr>
            <w:r>
              <w:rPr>
                <w:color w:val="4EA72E"/>
              </w:rPr>
              <w:t>Is of importance within or beyond your area of research</w:t>
            </w:r>
          </w:p>
          <w:p w14:paraId="13BC979C">
            <w:pPr>
              <w:numPr>
                <w:ilvl w:val="0"/>
                <w:numId w:val="4"/>
              </w:numPr>
              <w:pBdr>
                <w:top w:val="none" w:color="auto" w:sz="0" w:space="0"/>
                <w:left w:val="none" w:color="auto" w:sz="0" w:space="0"/>
                <w:bottom w:val="none" w:color="auto" w:sz="0" w:space="0"/>
                <w:right w:val="none" w:color="auto" w:sz="0" w:space="0"/>
                <w:between w:val="none" w:color="auto" w:sz="0" w:space="0"/>
              </w:pBdr>
              <w:tabs>
                <w:tab w:val="left" w:pos="777"/>
              </w:tabs>
              <w:ind w:right="861"/>
            </w:pPr>
            <w:r>
              <w:rPr>
                <w:color w:val="4EA72E"/>
              </w:rPr>
              <w:t>Has the potential to advance current understanding, generates new knowledge, thinking or discovery within or beyond the field or area</w:t>
            </w:r>
          </w:p>
          <w:p w14:paraId="4510FCDC">
            <w:pPr>
              <w:numPr>
                <w:ilvl w:val="0"/>
                <w:numId w:val="4"/>
              </w:numPr>
              <w:pBdr>
                <w:top w:val="none" w:color="auto" w:sz="0" w:space="0"/>
                <w:left w:val="none" w:color="auto" w:sz="0" w:space="0"/>
                <w:bottom w:val="none" w:color="auto" w:sz="0" w:space="0"/>
                <w:right w:val="none" w:color="auto" w:sz="0" w:space="0"/>
                <w:between w:val="none" w:color="auto" w:sz="0" w:space="0"/>
              </w:pBdr>
              <w:tabs>
                <w:tab w:val="left" w:pos="776"/>
              </w:tabs>
              <w:spacing w:line="267" w:lineRule="auto"/>
              <w:ind w:left="776" w:hanging="359"/>
            </w:pPr>
            <w:r>
              <w:rPr>
                <w:color w:val="4EA72E"/>
              </w:rPr>
              <w:t>Is timely given current trends, context and needs</w:t>
            </w:r>
          </w:p>
          <w:p w14:paraId="37C15ED0">
            <w:pPr>
              <w:numPr>
                <w:ilvl w:val="0"/>
                <w:numId w:val="4"/>
              </w:numPr>
              <w:pBdr>
                <w:top w:val="none" w:color="auto" w:sz="0" w:space="0"/>
                <w:left w:val="none" w:color="auto" w:sz="0" w:space="0"/>
                <w:bottom w:val="none" w:color="auto" w:sz="0" w:space="0"/>
                <w:right w:val="none" w:color="auto" w:sz="0" w:space="0"/>
                <w:between w:val="none" w:color="auto" w:sz="0" w:space="0"/>
              </w:pBdr>
              <w:tabs>
                <w:tab w:val="left" w:pos="776"/>
              </w:tabs>
              <w:spacing w:line="269" w:lineRule="auto"/>
              <w:ind w:left="776" w:hanging="359"/>
            </w:pPr>
            <w:r>
              <w:rPr>
                <w:color w:val="4EA72E"/>
              </w:rPr>
              <w:t>Has the potential to generate impact in society, the economy or the environment</w:t>
            </w:r>
          </w:p>
          <w:p w14:paraId="105F11B4">
            <w:pPr>
              <w:pBdr>
                <w:top w:val="none" w:color="auto" w:sz="0" w:space="0"/>
                <w:left w:val="none" w:color="auto" w:sz="0" w:space="0"/>
                <w:bottom w:val="none" w:color="auto" w:sz="0" w:space="0"/>
                <w:right w:val="none" w:color="auto" w:sz="0" w:space="0"/>
                <w:between w:val="none" w:color="auto" w:sz="0" w:space="0"/>
              </w:pBdr>
              <w:rPr>
                <w:b/>
                <w:bCs/>
                <w:color w:val="000000"/>
              </w:rPr>
            </w:pPr>
          </w:p>
          <w:p w14:paraId="2A36EC73">
            <w:pPr>
              <w:pBdr>
                <w:top w:val="none" w:color="auto" w:sz="0" w:space="0"/>
                <w:left w:val="none" w:color="auto" w:sz="0" w:space="0"/>
                <w:bottom w:val="none" w:color="auto" w:sz="0" w:space="0"/>
                <w:right w:val="none" w:color="auto" w:sz="0" w:space="0"/>
                <w:between w:val="none" w:color="auto" w:sz="0" w:space="0"/>
              </w:pBdr>
              <w:spacing w:before="28" w:line="360" w:lineRule="auto"/>
              <w:ind w:left="56"/>
              <w:jc w:val="both"/>
              <w:rPr>
                <w:rFonts w:ascii="Times New Roman" w:hAnsi="Times New Roman" w:cs="Times New Roman"/>
                <w:sz w:val="24"/>
                <w:szCs w:val="24"/>
              </w:rPr>
            </w:pPr>
            <w:r>
              <w:rPr>
                <w:rFonts w:ascii="Times New Roman" w:hAnsi="Times New Roman" w:cs="Times New Roman"/>
                <w:sz w:val="24"/>
                <w:szCs w:val="24"/>
              </w:rPr>
              <w:t xml:space="preserve">The adoption of sustainable manufacturing tactics and circular economy concepts has been effective across the UK in terms of minimising the margin of waste generated through mechanical engineering production. In essence, research intends to generate new knowledge about the effectiveness of sustainable manufacturing and the circular economy approach in minimising industrial waste from mechanical engineering production. It also evaluates current trends like circular economy in the field of chemical engineering to reduce adverse impacts on the society and environment. </w:t>
            </w:r>
          </w:p>
          <w:p w14:paraId="1819CB40">
            <w:pPr>
              <w:pBdr>
                <w:top w:val="none" w:color="auto" w:sz="0" w:space="0"/>
                <w:left w:val="none" w:color="auto" w:sz="0" w:space="0"/>
                <w:bottom w:val="none" w:color="auto" w:sz="0" w:space="0"/>
                <w:right w:val="none" w:color="auto" w:sz="0" w:space="0"/>
                <w:between w:val="none" w:color="auto" w:sz="0" w:space="0"/>
              </w:pBdr>
              <w:tabs>
                <w:tab w:val="left" w:pos="1021"/>
              </w:tabs>
              <w:rPr>
                <w:b/>
                <w:bCs/>
                <w:color w:val="000000"/>
              </w:rPr>
            </w:pPr>
          </w:p>
          <w:p w14:paraId="30971710">
            <w:pPr>
              <w:pBdr>
                <w:top w:val="none" w:color="auto" w:sz="0" w:space="0"/>
                <w:left w:val="none" w:color="auto" w:sz="0" w:space="0"/>
                <w:bottom w:val="none" w:color="auto" w:sz="0" w:space="0"/>
                <w:right w:val="none" w:color="auto" w:sz="0" w:space="0"/>
                <w:between w:val="none" w:color="auto" w:sz="0" w:space="0"/>
              </w:pBdr>
              <w:rPr>
                <w:b/>
                <w:bCs/>
                <w:color w:val="000000"/>
              </w:rPr>
            </w:pPr>
          </w:p>
          <w:p w14:paraId="2F5C9F39">
            <w:pPr>
              <w:pBdr>
                <w:top w:val="none" w:color="auto" w:sz="0" w:space="0"/>
                <w:left w:val="none" w:color="auto" w:sz="0" w:space="0"/>
                <w:bottom w:val="none" w:color="auto" w:sz="0" w:space="0"/>
                <w:right w:val="none" w:color="auto" w:sz="0" w:space="0"/>
                <w:between w:val="none" w:color="auto" w:sz="0" w:space="0"/>
              </w:pBdr>
              <w:rPr>
                <w:b/>
                <w:bCs/>
                <w:color w:val="000000"/>
              </w:rPr>
            </w:pPr>
          </w:p>
          <w:p w14:paraId="0F552274">
            <w:pPr>
              <w:pBdr>
                <w:top w:val="none" w:color="auto" w:sz="0" w:space="0"/>
                <w:left w:val="none" w:color="auto" w:sz="0" w:space="0"/>
                <w:bottom w:val="none" w:color="auto" w:sz="0" w:space="0"/>
                <w:right w:val="none" w:color="auto" w:sz="0" w:space="0"/>
                <w:between w:val="none" w:color="auto" w:sz="0" w:space="0"/>
              </w:pBdr>
              <w:spacing w:before="66"/>
              <w:rPr>
                <w:b/>
                <w:bCs/>
                <w:color w:val="000000"/>
              </w:rPr>
            </w:pPr>
          </w:p>
          <w:p w14:paraId="50178053">
            <w:pPr>
              <w:pBdr>
                <w:top w:val="none" w:color="auto" w:sz="0" w:space="0"/>
                <w:left w:val="none" w:color="auto" w:sz="0" w:space="0"/>
                <w:bottom w:val="none" w:color="auto" w:sz="0" w:space="0"/>
                <w:right w:val="none" w:color="auto" w:sz="0" w:space="0"/>
                <w:between w:val="none" w:color="auto" w:sz="0" w:space="0"/>
              </w:pBdr>
              <w:ind w:left="56"/>
              <w:rPr>
                <w:color w:val="000000"/>
                <w:sz w:val="18"/>
                <w:szCs w:val="18"/>
              </w:rPr>
            </w:pPr>
            <w:r>
              <w:rPr>
                <w:color w:val="808080"/>
                <w:sz w:val="18"/>
                <w:szCs w:val="18"/>
              </w:rPr>
              <w:t>(this box should expand as you type)</w:t>
            </w:r>
          </w:p>
        </w:tc>
      </w:tr>
      <w:tr w14:paraId="4A3A9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569" w:type="dxa"/>
            <w:shd w:val="clear" w:color="auto" w:fill="F2F2F2"/>
          </w:tcPr>
          <w:p w14:paraId="71DB138B">
            <w:pPr>
              <w:pBdr>
                <w:top w:val="none" w:color="auto" w:sz="0" w:space="0"/>
                <w:left w:val="none" w:color="auto" w:sz="0" w:space="0"/>
                <w:bottom w:val="none" w:color="auto" w:sz="0" w:space="0"/>
                <w:right w:val="none" w:color="auto" w:sz="0" w:space="0"/>
                <w:between w:val="none" w:color="auto" w:sz="0" w:space="0"/>
              </w:pBdr>
              <w:spacing w:before="28"/>
              <w:ind w:left="38"/>
              <w:jc w:val="center"/>
              <w:rPr>
                <w:color w:val="000000"/>
              </w:rPr>
            </w:pPr>
            <w:r>
              <w:rPr>
                <w:color w:val="000000"/>
              </w:rPr>
              <w:t>3</w:t>
            </w:r>
          </w:p>
        </w:tc>
        <w:tc>
          <w:tcPr>
            <w:tcW w:w="9887" w:type="dxa"/>
            <w:shd w:val="clear" w:color="auto" w:fill="F2F2F2"/>
          </w:tcPr>
          <w:p w14:paraId="7C89B6E6">
            <w:pPr>
              <w:pBdr>
                <w:top w:val="none" w:color="auto" w:sz="0" w:space="0"/>
                <w:left w:val="none" w:color="auto" w:sz="0" w:space="0"/>
                <w:bottom w:val="none" w:color="auto" w:sz="0" w:space="0"/>
                <w:right w:val="none" w:color="auto" w:sz="0" w:space="0"/>
                <w:between w:val="none" w:color="auto" w:sz="0" w:space="0"/>
              </w:pBdr>
              <w:spacing w:before="51"/>
              <w:ind w:left="57"/>
              <w:rPr>
                <w:b/>
                <w:bCs/>
                <w:color w:val="000000"/>
              </w:rPr>
            </w:pPr>
            <w:r>
              <w:rPr>
                <w:b/>
                <w:bCs/>
                <w:color w:val="000000"/>
              </w:rPr>
              <w:t>Approach</w:t>
            </w:r>
          </w:p>
        </w:tc>
      </w:tr>
    </w:tbl>
    <w:p w14:paraId="45817A5C">
      <w:pPr>
        <w:pBdr>
          <w:top w:val="none" w:color="auto" w:sz="0" w:space="0"/>
          <w:left w:val="none" w:color="auto" w:sz="0" w:space="0"/>
          <w:bottom w:val="none" w:color="auto" w:sz="0" w:space="0"/>
          <w:right w:val="none" w:color="auto" w:sz="0" w:space="0"/>
          <w:between w:val="none" w:color="auto" w:sz="0" w:space="0"/>
        </w:pBdr>
        <w:rPr>
          <w:b/>
          <w:bCs/>
          <w:color w:val="000000"/>
        </w:rPr>
        <w:sectPr>
          <w:pgSz w:w="11910" w:h="16840"/>
          <w:pgMar w:top="1320" w:right="141" w:bottom="1140" w:left="566" w:header="284" w:footer="923" w:gutter="0"/>
          <w:cols w:space="720" w:num="1"/>
        </w:sectPr>
      </w:pPr>
    </w:p>
    <w:p w14:paraId="133FFAE2">
      <w:pPr>
        <w:pBdr>
          <w:top w:val="none" w:color="auto" w:sz="0" w:space="0"/>
          <w:left w:val="none" w:color="auto" w:sz="0" w:space="0"/>
          <w:bottom w:val="none" w:color="auto" w:sz="0" w:space="0"/>
          <w:right w:val="none" w:color="auto" w:sz="0" w:space="0"/>
          <w:between w:val="none" w:color="auto" w:sz="0" w:space="0"/>
        </w:pBdr>
        <w:spacing w:before="2"/>
        <w:rPr>
          <w:b/>
          <w:bCs/>
          <w:color w:val="000000"/>
          <w:sz w:val="7"/>
          <w:szCs w:val="7"/>
        </w:rPr>
      </w:pPr>
    </w:p>
    <w:tbl>
      <w:tblPr>
        <w:tblStyle w:val="21"/>
        <w:tblW w:w="10456" w:type="dxa"/>
        <w:tblInd w:w="1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9"/>
        <w:gridCol w:w="9887"/>
      </w:tblGrid>
      <w:tr w14:paraId="1CA448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00" w:hRule="atLeast"/>
        </w:trPr>
        <w:tc>
          <w:tcPr>
            <w:tcW w:w="10456" w:type="dxa"/>
            <w:gridSpan w:val="2"/>
          </w:tcPr>
          <w:p w14:paraId="18887351">
            <w:pPr>
              <w:pBdr>
                <w:top w:val="none" w:color="auto" w:sz="0" w:space="0"/>
                <w:left w:val="none" w:color="auto" w:sz="0" w:space="0"/>
                <w:bottom w:val="none" w:color="auto" w:sz="0" w:space="0"/>
                <w:right w:val="none" w:color="auto" w:sz="0" w:space="0"/>
                <w:between w:val="none" w:color="auto" w:sz="0" w:space="0"/>
              </w:pBdr>
              <w:spacing w:before="28" w:line="360" w:lineRule="auto"/>
              <w:ind w:left="56"/>
              <w:jc w:val="both"/>
              <w:rPr>
                <w:color w:val="000000"/>
              </w:rPr>
            </w:pPr>
            <w:r>
              <w:rPr>
                <w:color w:val="4EA72E"/>
              </w:rPr>
              <w:t>Explain your approach and how you have designed:</w:t>
            </w:r>
          </w:p>
          <w:p w14:paraId="45BC9B47">
            <w:pPr>
              <w:numPr>
                <w:ilvl w:val="0"/>
                <w:numId w:val="5"/>
              </w:numPr>
              <w:pBdr>
                <w:top w:val="none" w:color="auto" w:sz="0" w:space="0"/>
                <w:left w:val="none" w:color="auto" w:sz="0" w:space="0"/>
                <w:bottom w:val="none" w:color="auto" w:sz="0" w:space="0"/>
                <w:right w:val="none" w:color="auto" w:sz="0" w:space="0"/>
                <w:between w:val="none" w:color="auto" w:sz="0" w:space="0"/>
              </w:pBdr>
              <w:tabs>
                <w:tab w:val="left" w:pos="777"/>
              </w:tabs>
              <w:spacing w:line="360" w:lineRule="auto"/>
              <w:ind w:right="605"/>
              <w:jc w:val="both"/>
            </w:pPr>
            <w:r>
              <w:rPr>
                <w:color w:val="4EA72E"/>
              </w:rPr>
              <w:t>Clearly describe both the methodological framework for data collection (if applicable) and any specific analysis methods proposed, making it clear what specific techniques may be used</w:t>
            </w:r>
          </w:p>
          <w:p w14:paraId="6F9DDD1D">
            <w:pPr>
              <w:pBdr>
                <w:top w:val="none" w:color="auto" w:sz="0" w:space="0"/>
                <w:left w:val="none" w:color="auto" w:sz="0" w:space="0"/>
                <w:bottom w:val="none" w:color="auto" w:sz="0" w:space="0"/>
                <w:right w:val="none" w:color="auto" w:sz="0" w:space="0"/>
                <w:between w:val="none" w:color="auto" w:sz="0" w:space="0"/>
              </w:pBdr>
              <w:tabs>
                <w:tab w:val="left" w:pos="777"/>
              </w:tabs>
              <w:spacing w:line="360" w:lineRule="auto"/>
              <w:ind w:right="605"/>
              <w:jc w:val="both"/>
              <w:rPr>
                <w:rFonts w:ascii="Times New Roman" w:hAnsi="Times New Roman" w:cs="Times New Roman"/>
                <w:sz w:val="24"/>
                <w:szCs w:val="24"/>
              </w:rPr>
            </w:pPr>
            <w:r>
              <w:rPr>
                <w:rFonts w:ascii="Times New Roman" w:hAnsi="Times New Roman" w:cs="Times New Roman"/>
                <w:sz w:val="24"/>
                <w:szCs w:val="24"/>
              </w:rPr>
              <w:t xml:space="preserve">The study intends to adopt a secondary qualitative research methodology by gathering 16-peer-reviewed journal articles. The research will further utilise non-probability convenience sampling to ensure gathered research will be relevant to objectives and published across reputable journals within the last five years. Specific techniques that will be utilised involve selection of databases such as ScienceDirect, Wiley, and ResearchGate along with Google Scholar while applying the specific inclusion criteria to maintain credibility of papers. </w:t>
            </w:r>
          </w:p>
          <w:p w14:paraId="16389813">
            <w:pPr>
              <w:pBdr>
                <w:top w:val="none" w:color="auto" w:sz="0" w:space="0"/>
                <w:left w:val="none" w:color="auto" w:sz="0" w:space="0"/>
                <w:bottom w:val="none" w:color="auto" w:sz="0" w:space="0"/>
                <w:right w:val="none" w:color="auto" w:sz="0" w:space="0"/>
                <w:between w:val="none" w:color="auto" w:sz="0" w:space="0"/>
              </w:pBdr>
              <w:tabs>
                <w:tab w:val="left" w:pos="777"/>
              </w:tabs>
              <w:spacing w:line="360" w:lineRule="auto"/>
              <w:ind w:right="605"/>
              <w:jc w:val="both"/>
              <w:rPr>
                <w:rFonts w:ascii="Times New Roman" w:hAnsi="Times New Roman" w:cs="Times New Roman"/>
                <w:sz w:val="24"/>
                <w:szCs w:val="24"/>
              </w:rPr>
            </w:pPr>
            <w:r>
              <w:rPr>
                <w:rFonts w:ascii="Times New Roman" w:hAnsi="Times New Roman" w:cs="Times New Roman"/>
                <w:sz w:val="24"/>
                <w:szCs w:val="24"/>
              </w:rPr>
              <w:t xml:space="preserve">Analysing the secondary data, the research will implement thematic data analysis to identify similarities in trends and patterns within the gathered datasets. Steps that will be adopted involve building familiarity with the dataset, identifying recurring themes, and dividing common keywords into broad themes. The research will address the specific objectives and develop four core themes highlighting sustainable manufacturing approaches and its obstacles. </w:t>
            </w:r>
          </w:p>
          <w:p w14:paraId="142ED22B">
            <w:pPr>
              <w:numPr>
                <w:ilvl w:val="0"/>
                <w:numId w:val="5"/>
              </w:numPr>
              <w:pBdr>
                <w:top w:val="none" w:color="auto" w:sz="0" w:space="0"/>
                <w:left w:val="none" w:color="auto" w:sz="0" w:space="0"/>
                <w:bottom w:val="none" w:color="auto" w:sz="0" w:space="0"/>
                <w:right w:val="none" w:color="auto" w:sz="0" w:space="0"/>
                <w:between w:val="none" w:color="auto" w:sz="0" w:space="0"/>
              </w:pBdr>
              <w:tabs>
                <w:tab w:val="left" w:pos="776"/>
              </w:tabs>
              <w:spacing w:line="360" w:lineRule="auto"/>
              <w:ind w:left="776" w:hanging="359"/>
              <w:jc w:val="both"/>
            </w:pPr>
            <w:r>
              <w:rPr>
                <w:color w:val="4EA72E"/>
              </w:rPr>
              <w:t>Explain the reasons for their choice</w:t>
            </w:r>
          </w:p>
          <w:p w14:paraId="6341771D">
            <w:pPr>
              <w:pBdr>
                <w:top w:val="none" w:color="auto" w:sz="0" w:space="0"/>
                <w:left w:val="none" w:color="auto" w:sz="0" w:space="0"/>
                <w:bottom w:val="none" w:color="auto" w:sz="0" w:space="0"/>
                <w:right w:val="none" w:color="auto" w:sz="0" w:space="0"/>
                <w:between w:val="none" w:color="auto" w:sz="0" w:space="0"/>
              </w:pBdr>
              <w:tabs>
                <w:tab w:val="left" w:pos="77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secondary qualitative methodology with collection of secondary sources is found appropriate due to its ability to provide access to a wider range of empirical evidence along with its benefits on time and cost management. According to Cheong </w:t>
            </w:r>
            <w:r>
              <w:rPr>
                <w:rFonts w:ascii="Times New Roman" w:hAnsi="Times New Roman" w:cs="Times New Roman"/>
                <w:i/>
                <w:iCs/>
                <w:sz w:val="24"/>
                <w:szCs w:val="24"/>
              </w:rPr>
              <w:t>et al.</w:t>
            </w:r>
            <w:r>
              <w:rPr>
                <w:rFonts w:ascii="Times New Roman" w:hAnsi="Times New Roman" w:cs="Times New Roman"/>
                <w:sz w:val="24"/>
                <w:szCs w:val="24"/>
              </w:rPr>
              <w:t xml:space="preserve"> (2023), secondary qualitative data offers wonder insights by combining primary data and previously published evidence. In this context, use of secondary data will allow the researcher to present a comparative analysis using previously-published articles, while thematic analysis helps interpret current gaps within the research. </w:t>
            </w:r>
          </w:p>
          <w:p w14:paraId="618375EA">
            <w:pPr>
              <w:numPr>
                <w:ilvl w:val="0"/>
                <w:numId w:val="5"/>
              </w:numPr>
              <w:pBdr>
                <w:top w:val="none" w:color="auto" w:sz="0" w:space="0"/>
                <w:left w:val="none" w:color="auto" w:sz="0" w:space="0"/>
                <w:bottom w:val="none" w:color="auto" w:sz="0" w:space="0"/>
                <w:right w:val="none" w:color="auto" w:sz="0" w:space="0"/>
                <w:between w:val="none" w:color="auto" w:sz="0" w:space="0"/>
              </w:pBdr>
              <w:tabs>
                <w:tab w:val="left" w:pos="776"/>
              </w:tabs>
              <w:spacing w:line="360" w:lineRule="auto"/>
              <w:ind w:left="776" w:hanging="359"/>
              <w:jc w:val="both"/>
            </w:pPr>
            <w:r>
              <w:rPr>
                <w:color w:val="4EA72E"/>
              </w:rPr>
              <w:t>Explain how these are feasible, effective and proportionate to achieve your objectives</w:t>
            </w:r>
          </w:p>
          <w:p w14:paraId="0B4F7ECF">
            <w:pPr>
              <w:pBdr>
                <w:top w:val="none" w:color="auto" w:sz="0" w:space="0"/>
                <w:left w:val="none" w:color="auto" w:sz="0" w:space="0"/>
                <w:bottom w:val="none" w:color="auto" w:sz="0" w:space="0"/>
                <w:right w:val="none" w:color="auto" w:sz="0" w:space="0"/>
                <w:between w:val="none" w:color="auto" w:sz="0" w:space="0"/>
              </w:pBdr>
              <w:tabs>
                <w:tab w:val="left" w:pos="776"/>
              </w:tabs>
              <w:spacing w:line="360" w:lineRule="auto"/>
              <w:jc w:val="both"/>
              <w:rPr>
                <w:rFonts w:ascii="Times New Roman" w:hAnsi="Times New Roman" w:cs="Times New Roman"/>
                <w:color w:val="4EA72E"/>
                <w:sz w:val="24"/>
                <w:szCs w:val="24"/>
              </w:rPr>
            </w:pPr>
            <w:r>
              <w:rPr>
                <w:rFonts w:ascii="Times New Roman" w:hAnsi="Times New Roman" w:cs="Times New Roman"/>
                <w:sz w:val="24"/>
                <w:szCs w:val="24"/>
              </w:rPr>
              <w:t xml:space="preserve">The approach is feasible as it provides the opportunity to gather 16 peer-reviewed journal articles, which are rich datasets regarding sustainable manufacturing and circular economy processes across mechanical engineering production. On the other hand, the chosen methodology will be effective in addressing research objectives as thematic data analysis ensures that key insights are effectively captured including barriers and strategies. Lastly, the methodology can be defined as proportionate as the scope of the research with 16 secondary sources will help create a balance by avoiding use of excessive datasets that creates barriers in critical analysis. </w:t>
            </w:r>
          </w:p>
          <w:p w14:paraId="03C074CA">
            <w:pPr>
              <w:numPr>
                <w:ilvl w:val="0"/>
                <w:numId w:val="5"/>
              </w:numPr>
              <w:pBdr>
                <w:top w:val="none" w:color="auto" w:sz="0" w:space="0"/>
                <w:left w:val="none" w:color="auto" w:sz="0" w:space="0"/>
                <w:bottom w:val="none" w:color="auto" w:sz="0" w:space="0"/>
                <w:right w:val="none" w:color="auto" w:sz="0" w:space="0"/>
                <w:between w:val="none" w:color="auto" w:sz="0" w:space="0"/>
              </w:pBdr>
              <w:tabs>
                <w:tab w:val="left" w:pos="776"/>
              </w:tabs>
              <w:spacing w:line="360" w:lineRule="auto"/>
              <w:ind w:left="776" w:hanging="359"/>
              <w:jc w:val="both"/>
            </w:pPr>
            <w:r>
              <w:rPr>
                <w:color w:val="4EA72E"/>
              </w:rPr>
              <w:t>Identify any risks to delivery and how they will be managed</w:t>
            </w:r>
          </w:p>
          <w:p w14:paraId="094D1598">
            <w:pPr>
              <w:pBdr>
                <w:top w:val="none" w:color="auto" w:sz="0" w:space="0"/>
                <w:left w:val="none" w:color="auto" w:sz="0" w:space="0"/>
                <w:bottom w:val="none" w:color="auto" w:sz="0" w:space="0"/>
                <w:right w:val="none" w:color="auto" w:sz="0" w:space="0"/>
                <w:between w:val="none" w:color="auto" w:sz="0" w:space="0"/>
              </w:pBdr>
              <w:tabs>
                <w:tab w:val="left" w:pos="77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Key risks associated with the delivery of the chosen methodology involves researcher’s bias in selection, interpretation and maintaining data quality. As per Baldwin </w:t>
            </w:r>
            <w:r>
              <w:rPr>
                <w:rFonts w:ascii="Times New Roman" w:hAnsi="Times New Roman" w:cs="Times New Roman"/>
                <w:i/>
                <w:iCs/>
                <w:sz w:val="24"/>
                <w:szCs w:val="24"/>
              </w:rPr>
              <w:t>et al.</w:t>
            </w:r>
            <w:r>
              <w:rPr>
                <w:rFonts w:ascii="Times New Roman" w:hAnsi="Times New Roman" w:cs="Times New Roman"/>
                <w:sz w:val="24"/>
                <w:szCs w:val="24"/>
              </w:rPr>
              <w:t xml:space="preserve"> (2022), researcher’s bias emerges from the cognitive bias that leads to selection of data that aligns with individual beliefs. A negative implication of researchers' bias involves only prioritising data that helps researchers reach a specific conclusion or results. In this regard, the research can experience challenges in selecting proper datasets due to over-reliance on specific journals and perspectives, while errors in interpretation can further lead to issues in analysis. Therefore, to mitigate the challenge, the research will focus on using proper inclusion and exclusion criteria to avoid selection bias and maintain transparent coding to receive keywords for thematic analysis. </w:t>
            </w:r>
          </w:p>
          <w:p w14:paraId="6D422223">
            <w:pPr>
              <w:numPr>
                <w:ilvl w:val="0"/>
                <w:numId w:val="5"/>
              </w:numPr>
              <w:pBdr>
                <w:top w:val="none" w:color="auto" w:sz="0" w:space="0"/>
                <w:left w:val="none" w:color="auto" w:sz="0" w:space="0"/>
                <w:bottom w:val="none" w:color="auto" w:sz="0" w:space="0"/>
                <w:right w:val="none" w:color="auto" w:sz="0" w:space="0"/>
                <w:between w:val="none" w:color="auto" w:sz="0" w:space="0"/>
              </w:pBdr>
              <w:tabs>
                <w:tab w:val="left" w:pos="776"/>
              </w:tabs>
              <w:spacing w:line="360" w:lineRule="auto"/>
              <w:ind w:left="776" w:hanging="359"/>
              <w:jc w:val="both"/>
            </w:pPr>
            <w:r>
              <w:rPr>
                <w:color w:val="4EA72E"/>
              </w:rPr>
              <w:t>Explain how your approach will maximise translation of outputs into outcomes and impacts</w:t>
            </w:r>
          </w:p>
          <w:p w14:paraId="1D248237">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cs="Times New Roman"/>
                <w:color w:val="000000"/>
              </w:rPr>
            </w:pPr>
            <w:r>
              <w:rPr>
                <w:rFonts w:ascii="Times New Roman" w:hAnsi="Times New Roman" w:cs="Times New Roman"/>
                <w:sz w:val="24"/>
                <w:szCs w:val="24"/>
              </w:rPr>
              <w:t xml:space="preserve">The research intends to maximise impact by ensuring that findings are not limited to description and offers analytical findings by linking themes to research objectives. The research will further emphasise on offering gaps in literature and build recommendations that help mitigate current barriers. Lastly, it will present a set of practical recommendations with achievable steps to effectively integrate sustainable manufacturing across mechanical engineering. </w:t>
            </w:r>
          </w:p>
        </w:tc>
      </w:tr>
      <w:tr w14:paraId="223AE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569" w:type="dxa"/>
            <w:shd w:val="clear" w:color="auto" w:fill="F2F2F2"/>
          </w:tcPr>
          <w:p w14:paraId="6573C783">
            <w:pPr>
              <w:pBdr>
                <w:top w:val="none" w:color="auto" w:sz="0" w:space="0"/>
                <w:left w:val="none" w:color="auto" w:sz="0" w:space="0"/>
                <w:bottom w:val="none" w:color="auto" w:sz="0" w:space="0"/>
                <w:right w:val="none" w:color="auto" w:sz="0" w:space="0"/>
                <w:between w:val="none" w:color="auto" w:sz="0" w:space="0"/>
              </w:pBdr>
              <w:spacing w:before="28"/>
              <w:ind w:left="38"/>
              <w:jc w:val="center"/>
              <w:rPr>
                <w:color w:val="000000"/>
              </w:rPr>
            </w:pPr>
            <w:r>
              <w:rPr>
                <w:color w:val="000000"/>
              </w:rPr>
              <w:t>4</w:t>
            </w:r>
          </w:p>
        </w:tc>
        <w:tc>
          <w:tcPr>
            <w:tcW w:w="9887" w:type="dxa"/>
            <w:shd w:val="clear" w:color="auto" w:fill="F2F2F2"/>
          </w:tcPr>
          <w:p w14:paraId="25B9E2C1">
            <w:pPr>
              <w:pBdr>
                <w:top w:val="none" w:color="auto" w:sz="0" w:space="0"/>
                <w:left w:val="none" w:color="auto" w:sz="0" w:space="0"/>
                <w:bottom w:val="none" w:color="auto" w:sz="0" w:space="0"/>
                <w:right w:val="none" w:color="auto" w:sz="0" w:space="0"/>
                <w:between w:val="none" w:color="auto" w:sz="0" w:space="0"/>
              </w:pBdr>
              <w:spacing w:before="28"/>
              <w:ind w:left="57"/>
              <w:rPr>
                <w:b/>
                <w:bCs/>
                <w:color w:val="000000"/>
              </w:rPr>
            </w:pPr>
            <w:r>
              <w:rPr>
                <w:b/>
                <w:bCs/>
                <w:color w:val="000000"/>
              </w:rPr>
              <w:t>Location of research activity</w:t>
            </w:r>
          </w:p>
          <w:p w14:paraId="673CCABF">
            <w:pPr>
              <w:pBdr>
                <w:top w:val="none" w:color="auto" w:sz="0" w:space="0"/>
                <w:left w:val="none" w:color="auto" w:sz="0" w:space="0"/>
                <w:bottom w:val="none" w:color="auto" w:sz="0" w:space="0"/>
                <w:right w:val="none" w:color="auto" w:sz="0" w:space="0"/>
                <w:between w:val="none" w:color="auto" w:sz="0" w:space="0"/>
              </w:pBdr>
              <w:ind w:left="57"/>
              <w:rPr>
                <w:color w:val="000000"/>
              </w:rPr>
            </w:pPr>
            <w:r>
              <w:rPr>
                <w:color w:val="000000"/>
              </w:rPr>
              <w:t>Identify all locations where research activity will take place.</w:t>
            </w:r>
          </w:p>
        </w:tc>
      </w:tr>
      <w:tr w14:paraId="2EB98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4" w:hRule="atLeast"/>
        </w:trPr>
        <w:tc>
          <w:tcPr>
            <w:tcW w:w="10456" w:type="dxa"/>
            <w:gridSpan w:val="2"/>
          </w:tcPr>
          <w:p w14:paraId="492C7865">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4A1391FC">
            <w:pPr>
              <w:pBdr>
                <w:top w:val="none" w:color="auto" w:sz="0" w:space="0"/>
                <w:left w:val="none" w:color="auto" w:sz="0" w:space="0"/>
                <w:bottom w:val="none" w:color="auto" w:sz="0" w:space="0"/>
                <w:right w:val="none" w:color="auto" w:sz="0" w:space="0"/>
                <w:between w:val="none" w:color="auto" w:sz="0" w:space="0"/>
              </w:pBdr>
              <w:rPr>
                <w:color w:val="000000"/>
              </w:rPr>
            </w:pPr>
            <w:r>
              <w:rPr>
                <w:sz w:val="18"/>
                <w:szCs w:val="18"/>
              </w:rPr>
              <w:t>N/A</w:t>
            </w:r>
          </w:p>
          <w:p w14:paraId="6BD43B79">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47FA835F">
            <w:pPr>
              <w:pBdr>
                <w:top w:val="none" w:color="auto" w:sz="0" w:space="0"/>
                <w:left w:val="none" w:color="auto" w:sz="0" w:space="0"/>
                <w:bottom w:val="none" w:color="auto" w:sz="0" w:space="0"/>
                <w:right w:val="none" w:color="auto" w:sz="0" w:space="0"/>
                <w:between w:val="none" w:color="auto" w:sz="0" w:space="0"/>
              </w:pBdr>
              <w:spacing w:before="5"/>
              <w:rPr>
                <w:b/>
                <w:bCs/>
                <w:color w:val="000000"/>
                <w:sz w:val="18"/>
                <w:szCs w:val="18"/>
              </w:rPr>
            </w:pPr>
          </w:p>
          <w:p w14:paraId="708EBB6F">
            <w:pPr>
              <w:pBdr>
                <w:top w:val="none" w:color="auto" w:sz="0" w:space="0"/>
                <w:left w:val="none" w:color="auto" w:sz="0" w:space="0"/>
                <w:bottom w:val="none" w:color="auto" w:sz="0" w:space="0"/>
                <w:right w:val="none" w:color="auto" w:sz="0" w:space="0"/>
                <w:between w:val="none" w:color="auto" w:sz="0" w:space="0"/>
              </w:pBdr>
              <w:ind w:left="56"/>
              <w:rPr>
                <w:color w:val="000000"/>
                <w:sz w:val="18"/>
                <w:szCs w:val="18"/>
              </w:rPr>
            </w:pPr>
            <w:r>
              <w:rPr>
                <w:color w:val="808080"/>
                <w:sz w:val="18"/>
                <w:szCs w:val="18"/>
              </w:rPr>
              <w:t>(this box should expand as you type)</w:t>
            </w:r>
          </w:p>
        </w:tc>
      </w:tr>
    </w:tbl>
    <w:p w14:paraId="1FB1DE22">
      <w:pPr>
        <w:pBdr>
          <w:top w:val="none" w:color="auto" w:sz="0" w:space="0"/>
          <w:left w:val="none" w:color="auto" w:sz="0" w:space="0"/>
          <w:bottom w:val="none" w:color="auto" w:sz="0" w:space="0"/>
          <w:right w:val="none" w:color="auto" w:sz="0" w:space="0"/>
          <w:between w:val="none" w:color="auto" w:sz="0" w:space="0"/>
        </w:pBdr>
        <w:rPr>
          <w:b/>
          <w:bCs/>
          <w:color w:val="000000"/>
          <w:sz w:val="20"/>
          <w:szCs w:val="20"/>
        </w:rPr>
      </w:pPr>
    </w:p>
    <w:p w14:paraId="05A39439">
      <w:pPr>
        <w:pBdr>
          <w:top w:val="none" w:color="auto" w:sz="0" w:space="0"/>
          <w:left w:val="none" w:color="auto" w:sz="0" w:space="0"/>
          <w:bottom w:val="none" w:color="auto" w:sz="0" w:space="0"/>
          <w:right w:val="none" w:color="auto" w:sz="0" w:space="0"/>
          <w:between w:val="none" w:color="auto" w:sz="0" w:space="0"/>
        </w:pBdr>
        <w:spacing w:before="35"/>
        <w:rPr>
          <w:b/>
          <w:bCs/>
          <w:color w:val="000000"/>
          <w:sz w:val="20"/>
          <w:szCs w:val="20"/>
        </w:rPr>
      </w:pPr>
    </w:p>
    <w:tbl>
      <w:tblPr>
        <w:tblStyle w:val="22"/>
        <w:tblW w:w="10480"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2"/>
        <w:gridCol w:w="4253"/>
        <w:gridCol w:w="992"/>
        <w:gridCol w:w="1985"/>
        <w:gridCol w:w="850"/>
        <w:gridCol w:w="1838"/>
      </w:tblGrid>
      <w:tr w14:paraId="3CA9C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562" w:type="dxa"/>
            <w:shd w:val="clear" w:color="auto" w:fill="F2F2F2"/>
          </w:tcPr>
          <w:p w14:paraId="6F7A0853">
            <w:pPr>
              <w:pBdr>
                <w:top w:val="none" w:color="auto" w:sz="0" w:space="0"/>
                <w:left w:val="none" w:color="auto" w:sz="0" w:space="0"/>
                <w:bottom w:val="none" w:color="auto" w:sz="0" w:space="0"/>
                <w:right w:val="none" w:color="auto" w:sz="0" w:space="0"/>
                <w:between w:val="none" w:color="auto" w:sz="0" w:space="0"/>
              </w:pBdr>
              <w:rPr>
                <w:b/>
                <w:bCs/>
                <w:color w:val="000000"/>
              </w:rPr>
            </w:pPr>
          </w:p>
          <w:p w14:paraId="379E4C24">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5</w:t>
            </w:r>
          </w:p>
        </w:tc>
        <w:tc>
          <w:tcPr>
            <w:tcW w:w="4253" w:type="dxa"/>
            <w:shd w:val="clear" w:color="auto" w:fill="F2F2F2"/>
          </w:tcPr>
          <w:p w14:paraId="4EDBE1CF">
            <w:pPr>
              <w:pBdr>
                <w:top w:val="none" w:color="auto" w:sz="0" w:space="0"/>
                <w:left w:val="none" w:color="auto" w:sz="0" w:space="0"/>
                <w:bottom w:val="none" w:color="auto" w:sz="0" w:space="0"/>
                <w:right w:val="none" w:color="auto" w:sz="0" w:space="0"/>
                <w:between w:val="none" w:color="auto" w:sz="0" w:space="0"/>
              </w:pBdr>
              <w:spacing w:before="126"/>
              <w:ind w:left="108"/>
              <w:rPr>
                <w:color w:val="000000"/>
              </w:rPr>
            </w:pPr>
            <w:r>
              <w:rPr>
                <w:color w:val="000000"/>
              </w:rPr>
              <w:t>Will any of your research be undertaken outside of the UK?</w:t>
            </w:r>
          </w:p>
        </w:tc>
        <w:tc>
          <w:tcPr>
            <w:tcW w:w="992" w:type="dxa"/>
            <w:shd w:val="clear" w:color="auto" w:fill="F2F2F2"/>
          </w:tcPr>
          <w:p w14:paraId="6472AF25">
            <w:pPr>
              <w:pBdr>
                <w:top w:val="none" w:color="auto" w:sz="0" w:space="0"/>
                <w:left w:val="none" w:color="auto" w:sz="0" w:space="0"/>
                <w:bottom w:val="none" w:color="auto" w:sz="0" w:space="0"/>
                <w:right w:val="none" w:color="auto" w:sz="0" w:space="0"/>
                <w:between w:val="none" w:color="auto" w:sz="0" w:space="0"/>
              </w:pBdr>
              <w:rPr>
                <w:b/>
                <w:bCs/>
                <w:color w:val="000000"/>
              </w:rPr>
            </w:pPr>
          </w:p>
          <w:p w14:paraId="1EB5FC54">
            <w:pPr>
              <w:pBdr>
                <w:top w:val="none" w:color="auto" w:sz="0" w:space="0"/>
                <w:left w:val="none" w:color="auto" w:sz="0" w:space="0"/>
                <w:bottom w:val="none" w:color="auto" w:sz="0" w:space="0"/>
                <w:right w:val="none" w:color="auto" w:sz="0" w:space="0"/>
                <w:between w:val="none" w:color="auto" w:sz="0" w:space="0"/>
              </w:pBdr>
              <w:ind w:left="10" w:right="1"/>
              <w:jc w:val="center"/>
              <w:rPr>
                <w:b/>
                <w:bCs/>
                <w:color w:val="000000"/>
              </w:rPr>
            </w:pPr>
            <w:r>
              <w:rPr>
                <w:b/>
                <w:bCs/>
                <w:color w:val="000000"/>
              </w:rPr>
              <w:t>YES</w:t>
            </w:r>
          </w:p>
        </w:tc>
        <w:tc>
          <w:tcPr>
            <w:tcW w:w="1985" w:type="dxa"/>
            <w:shd w:val="clear" w:color="auto" w:fill="D9F2D0"/>
          </w:tcPr>
          <w:p w14:paraId="469DECD8">
            <w:pPr>
              <w:pBdr>
                <w:top w:val="none" w:color="auto" w:sz="0" w:space="0"/>
                <w:left w:val="none" w:color="auto" w:sz="0" w:space="0"/>
                <w:bottom w:val="none" w:color="auto" w:sz="0" w:space="0"/>
                <w:right w:val="none" w:color="auto" w:sz="0" w:space="0"/>
                <w:between w:val="none" w:color="auto" w:sz="0" w:space="0"/>
              </w:pBdr>
              <w:ind w:left="399" w:right="386" w:firstLine="195"/>
              <w:rPr>
                <w:b/>
                <w:bCs/>
                <w:color w:val="000000"/>
              </w:rPr>
            </w:pPr>
            <w:r>
              <w:fldChar w:fldCharType="begin"/>
            </w:r>
            <w:r>
              <w:instrText xml:space="preserve"> HYPERLINK \l "_48bmfs2t63qk" \h </w:instrText>
            </w:r>
            <w:r>
              <w:fldChar w:fldCharType="separate"/>
            </w:r>
            <w:r>
              <w:rPr>
                <w:b/>
                <w:bCs/>
                <w:color w:val="467886"/>
                <w:u w:val="single"/>
              </w:rPr>
              <w:t>Click to</w:t>
            </w:r>
            <w:r>
              <w:rPr>
                <w:b/>
                <w:bCs/>
                <w:color w:val="467886"/>
                <w:u w:val="single"/>
              </w:rPr>
              <w:fldChar w:fldCharType="end"/>
            </w:r>
            <w:r>
              <w:fldChar w:fldCharType="begin"/>
            </w:r>
            <w:r>
              <w:instrText xml:space="preserve"> HYPERLINK \l "_48bmfs2t63qk" \h </w:instrText>
            </w:r>
            <w:r>
              <w:fldChar w:fldCharType="separate"/>
            </w:r>
            <w:r>
              <w:rPr>
                <w:b/>
                <w:bCs/>
                <w:color w:val="467886"/>
                <w:u w:val="single"/>
              </w:rPr>
              <w:t>continue to</w:t>
            </w:r>
            <w:r>
              <w:rPr>
                <w:b/>
                <w:bCs/>
                <w:color w:val="467886"/>
                <w:u w:val="single"/>
              </w:rPr>
              <w:fldChar w:fldCharType="end"/>
            </w:r>
            <w:r>
              <w:fldChar w:fldCharType="begin"/>
            </w:r>
            <w:r>
              <w:instrText xml:space="preserve"> HYPERLINK \l "_48bmfs2t63qk" \h </w:instrText>
            </w:r>
            <w:r>
              <w:fldChar w:fldCharType="separate"/>
            </w:r>
            <w:r>
              <w:rPr>
                <w:b/>
                <w:bCs/>
                <w:color w:val="467886"/>
                <w:u w:val="single"/>
              </w:rPr>
              <w:t>appendix 3</w:t>
            </w:r>
            <w:r>
              <w:rPr>
                <w:b/>
                <w:bCs/>
                <w:color w:val="467886"/>
                <w:u w:val="single"/>
              </w:rPr>
              <w:fldChar w:fldCharType="end"/>
            </w:r>
          </w:p>
        </w:tc>
        <w:tc>
          <w:tcPr>
            <w:tcW w:w="850" w:type="dxa"/>
            <w:shd w:val="clear" w:color="auto" w:fill="F2F2F2"/>
          </w:tcPr>
          <w:p w14:paraId="3393FB81">
            <w:pPr>
              <w:pBdr>
                <w:top w:val="none" w:color="auto" w:sz="0" w:space="0"/>
                <w:left w:val="none" w:color="auto" w:sz="0" w:space="0"/>
                <w:bottom w:val="none" w:color="auto" w:sz="0" w:space="0"/>
                <w:right w:val="none" w:color="auto" w:sz="0" w:space="0"/>
                <w:between w:val="none" w:color="auto" w:sz="0" w:space="0"/>
              </w:pBdr>
              <w:rPr>
                <w:b/>
                <w:bCs/>
                <w:color w:val="000000"/>
              </w:rPr>
            </w:pPr>
          </w:p>
          <w:p w14:paraId="4F243FF5">
            <w:pPr>
              <w:pBdr>
                <w:top w:val="none" w:color="auto" w:sz="0" w:space="0"/>
                <w:left w:val="none" w:color="auto" w:sz="0" w:space="0"/>
                <w:bottom w:val="none" w:color="auto" w:sz="0" w:space="0"/>
                <w:right w:val="none" w:color="auto" w:sz="0" w:space="0"/>
                <w:between w:val="none" w:color="auto" w:sz="0" w:space="0"/>
              </w:pBdr>
              <w:ind w:left="10"/>
              <w:jc w:val="center"/>
              <w:rPr>
                <w:b/>
                <w:bCs/>
                <w:color w:val="000000"/>
              </w:rPr>
            </w:pPr>
            <w:r>
              <w:rPr>
                <w:b/>
                <w:bCs/>
                <w:color w:val="000000"/>
              </w:rPr>
              <w:t>NO</w:t>
            </w:r>
          </w:p>
        </w:tc>
        <w:tc>
          <w:tcPr>
            <w:tcW w:w="1838" w:type="dxa"/>
            <w:shd w:val="clear" w:color="auto" w:fill="D9F2D0"/>
          </w:tcPr>
          <w:p w14:paraId="3CB66768">
            <w:pPr>
              <w:pBdr>
                <w:top w:val="none" w:color="auto" w:sz="0" w:space="0"/>
                <w:left w:val="none" w:color="auto" w:sz="0" w:space="0"/>
                <w:bottom w:val="none" w:color="auto" w:sz="0" w:space="0"/>
                <w:right w:val="none" w:color="auto" w:sz="0" w:space="0"/>
                <w:between w:val="none" w:color="auto" w:sz="0" w:space="0"/>
              </w:pBdr>
              <w:spacing w:before="126"/>
              <w:ind w:left="277" w:hanging="165"/>
              <w:rPr>
                <w:b/>
                <w:bCs/>
                <w:color w:val="000000"/>
              </w:rPr>
            </w:pPr>
            <w:r>
              <w:rPr>
                <w:b/>
                <w:bCs/>
                <w:color w:val="000000"/>
              </w:rPr>
              <w:t>Continue to the next section</w:t>
            </w:r>
          </w:p>
        </w:tc>
      </w:tr>
      <w:tr w14:paraId="5BBE8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562" w:type="dxa"/>
            <w:shd w:val="clear" w:color="auto" w:fill="F2F2F2"/>
          </w:tcPr>
          <w:p w14:paraId="591B4F9E">
            <w:pPr>
              <w:pBdr>
                <w:top w:val="none" w:color="auto" w:sz="0" w:space="0"/>
                <w:left w:val="none" w:color="auto" w:sz="0" w:space="0"/>
                <w:bottom w:val="none" w:color="auto" w:sz="0" w:space="0"/>
                <w:right w:val="none" w:color="auto" w:sz="0" w:space="0"/>
                <w:between w:val="none" w:color="auto" w:sz="0" w:space="0"/>
              </w:pBdr>
              <w:spacing w:before="2"/>
              <w:rPr>
                <w:b/>
                <w:bCs/>
                <w:color w:val="000000"/>
                <w:sz w:val="21"/>
                <w:szCs w:val="21"/>
              </w:rPr>
            </w:pPr>
          </w:p>
          <w:p w14:paraId="07CA3D2A">
            <w:pPr>
              <w:pBdr>
                <w:top w:val="none" w:color="auto" w:sz="0" w:space="0"/>
                <w:left w:val="none" w:color="auto" w:sz="0" w:space="0"/>
                <w:bottom w:val="none" w:color="auto" w:sz="0" w:space="0"/>
                <w:right w:val="none" w:color="auto" w:sz="0" w:space="0"/>
                <w:between w:val="none" w:color="auto" w:sz="0" w:space="0"/>
              </w:pBdr>
              <w:ind w:left="108"/>
              <w:rPr>
                <w:color w:val="000000"/>
                <w:sz w:val="21"/>
                <w:szCs w:val="21"/>
              </w:rPr>
            </w:pPr>
            <w:r>
              <w:rPr>
                <w:color w:val="000000"/>
                <w:sz w:val="21"/>
                <w:szCs w:val="21"/>
              </w:rPr>
              <w:t>6</w:t>
            </w:r>
          </w:p>
        </w:tc>
        <w:tc>
          <w:tcPr>
            <w:tcW w:w="4253" w:type="dxa"/>
            <w:shd w:val="clear" w:color="auto" w:fill="F2F2F2"/>
          </w:tcPr>
          <w:p w14:paraId="749922C9">
            <w:pPr>
              <w:pBdr>
                <w:top w:val="none" w:color="auto" w:sz="0" w:space="0"/>
                <w:left w:val="none" w:color="auto" w:sz="0" w:space="0"/>
                <w:bottom w:val="none" w:color="auto" w:sz="0" w:space="0"/>
                <w:right w:val="none" w:color="auto" w:sz="0" w:space="0"/>
                <w:between w:val="none" w:color="auto" w:sz="0" w:space="0"/>
              </w:pBdr>
              <w:spacing w:before="238"/>
              <w:ind w:left="108"/>
              <w:rPr>
                <w:color w:val="000000"/>
              </w:rPr>
            </w:pPr>
            <w:r>
              <w:rPr>
                <w:color w:val="000000"/>
              </w:rPr>
              <w:t>Have you completed any of appendix 3?</w:t>
            </w:r>
          </w:p>
        </w:tc>
        <w:tc>
          <w:tcPr>
            <w:tcW w:w="992" w:type="dxa"/>
            <w:shd w:val="clear" w:color="auto" w:fill="F2F2F2"/>
          </w:tcPr>
          <w:p w14:paraId="31D87181">
            <w:pPr>
              <w:pBdr>
                <w:top w:val="none" w:color="auto" w:sz="0" w:space="0"/>
                <w:left w:val="none" w:color="auto" w:sz="0" w:space="0"/>
                <w:bottom w:val="none" w:color="auto" w:sz="0" w:space="0"/>
                <w:right w:val="none" w:color="auto" w:sz="0" w:space="0"/>
                <w:between w:val="none" w:color="auto" w:sz="0" w:space="0"/>
              </w:pBdr>
              <w:spacing w:before="238"/>
              <w:ind w:left="10" w:right="1"/>
              <w:jc w:val="center"/>
              <w:rPr>
                <w:b/>
                <w:bCs/>
                <w:color w:val="000000"/>
              </w:rPr>
            </w:pPr>
            <w:r>
              <w:rPr>
                <w:b/>
                <w:bCs/>
                <w:color w:val="000000"/>
              </w:rPr>
              <w:t>YES</w:t>
            </w:r>
          </w:p>
        </w:tc>
        <w:tc>
          <w:tcPr>
            <w:tcW w:w="1985" w:type="dxa"/>
            <w:shd w:val="clear" w:color="auto" w:fill="D9F2D0"/>
          </w:tcPr>
          <w:p w14:paraId="57873EB3">
            <w:pPr>
              <w:pBdr>
                <w:top w:val="none" w:color="auto" w:sz="0" w:space="0"/>
                <w:left w:val="none" w:color="auto" w:sz="0" w:space="0"/>
                <w:bottom w:val="none" w:color="auto" w:sz="0" w:space="0"/>
                <w:right w:val="none" w:color="auto" w:sz="0" w:space="0"/>
                <w:between w:val="none" w:color="auto" w:sz="0" w:space="0"/>
              </w:pBdr>
              <w:spacing w:before="225"/>
              <w:ind w:left="10"/>
              <w:jc w:val="center"/>
              <w:rPr>
                <w:rFonts w:ascii="MS Gothic" w:hAnsi="MS Gothic" w:eastAsia="MS Gothic" w:cs="MS Gothic"/>
                <w:color w:val="000000"/>
              </w:rPr>
            </w:pPr>
            <w:r>
              <w:rPr>
                <w:rFonts w:ascii="MS Gothic" w:hAnsi="MS Gothic" w:eastAsia="MS Gothic" w:cs="MS Gothic"/>
                <w:color w:val="000000"/>
              </w:rPr>
              <w:t>☐</w:t>
            </w:r>
          </w:p>
        </w:tc>
        <w:tc>
          <w:tcPr>
            <w:tcW w:w="850" w:type="dxa"/>
            <w:shd w:val="clear" w:color="auto" w:fill="F2F2F2"/>
          </w:tcPr>
          <w:p w14:paraId="7A7D34E3">
            <w:pPr>
              <w:pBdr>
                <w:top w:val="none" w:color="auto" w:sz="0" w:space="0"/>
                <w:left w:val="none" w:color="auto" w:sz="0" w:space="0"/>
                <w:bottom w:val="none" w:color="auto" w:sz="0" w:space="0"/>
                <w:right w:val="none" w:color="auto" w:sz="0" w:space="0"/>
                <w:between w:val="none" w:color="auto" w:sz="0" w:space="0"/>
              </w:pBdr>
              <w:spacing w:before="238"/>
              <w:ind w:left="10"/>
              <w:jc w:val="center"/>
              <w:rPr>
                <w:b/>
                <w:bCs/>
                <w:color w:val="000000"/>
              </w:rPr>
            </w:pPr>
            <w:r>
              <w:rPr>
                <w:b/>
                <w:bCs/>
                <w:color w:val="000000"/>
              </w:rPr>
              <w:t>NO</w:t>
            </w:r>
          </w:p>
        </w:tc>
        <w:tc>
          <w:tcPr>
            <w:tcW w:w="1838" w:type="dxa"/>
            <w:shd w:val="clear" w:color="auto" w:fill="D9F2D0"/>
          </w:tcPr>
          <w:p w14:paraId="3062DCD4">
            <w:pPr>
              <w:pBdr>
                <w:top w:val="none" w:color="auto" w:sz="0" w:space="0"/>
                <w:left w:val="none" w:color="auto" w:sz="0" w:space="0"/>
                <w:bottom w:val="none" w:color="auto" w:sz="0" w:space="0"/>
                <w:right w:val="none" w:color="auto" w:sz="0" w:space="0"/>
                <w:between w:val="none" w:color="auto" w:sz="0" w:space="0"/>
              </w:pBdr>
              <w:spacing w:before="225"/>
              <w:ind w:left="10"/>
              <w:jc w:val="center"/>
              <w:rPr>
                <w:rFonts w:ascii="MS Gothic" w:hAnsi="MS Gothic" w:eastAsia="MS Gothic" w:cs="MS Gothic"/>
                <w:color w:val="000000"/>
              </w:rPr>
            </w:pPr>
            <w:r>
              <w:rPr>
                <w:rFonts w:ascii="MS Gothic" w:hAnsi="MS Gothic" w:eastAsia="MS Gothic" w:cs="MS Gothic"/>
                <w:color w:val="000000"/>
              </w:rPr>
              <w:t>☐</w:t>
            </w:r>
          </w:p>
        </w:tc>
      </w:tr>
    </w:tbl>
    <w:p w14:paraId="3865FF48">
      <w:pPr>
        <w:pBdr>
          <w:top w:val="none" w:color="auto" w:sz="0" w:space="0"/>
          <w:left w:val="none" w:color="auto" w:sz="0" w:space="0"/>
          <w:bottom w:val="none" w:color="auto" w:sz="0" w:space="0"/>
          <w:right w:val="none" w:color="auto" w:sz="0" w:space="0"/>
          <w:between w:val="none" w:color="auto" w:sz="0" w:space="0"/>
        </w:pBdr>
        <w:rPr>
          <w:b/>
          <w:bCs/>
          <w:color w:val="000000"/>
        </w:rPr>
      </w:pPr>
    </w:p>
    <w:p w14:paraId="3BFF48CB">
      <w:pPr>
        <w:spacing w:before="1"/>
        <w:ind w:left="153"/>
        <w:rPr>
          <w:b/>
          <w:bCs/>
        </w:rPr>
      </w:pPr>
      <w:bookmarkStart w:id="2" w:name="_1sxrkmgc4km8" w:colFirst="0" w:colLast="0"/>
      <w:bookmarkEnd w:id="2"/>
      <w:r>
        <w:rPr>
          <w:b/>
          <w:bCs/>
        </w:rPr>
        <w:t>SECTION F: Research Methods</w:t>
      </w:r>
    </w:p>
    <w:p w14:paraId="4B987334">
      <w:pPr>
        <w:pBdr>
          <w:top w:val="none" w:color="auto" w:sz="0" w:space="0"/>
          <w:left w:val="none" w:color="auto" w:sz="0" w:space="0"/>
          <w:bottom w:val="none" w:color="auto" w:sz="0" w:space="0"/>
          <w:right w:val="none" w:color="auto" w:sz="0" w:space="0"/>
          <w:between w:val="none" w:color="auto" w:sz="0" w:space="0"/>
        </w:pBdr>
        <w:spacing w:before="9" w:after="1"/>
        <w:rPr>
          <w:b/>
          <w:bCs/>
          <w:color w:val="000000"/>
          <w:sz w:val="20"/>
          <w:szCs w:val="20"/>
        </w:rPr>
      </w:pPr>
    </w:p>
    <w:tbl>
      <w:tblPr>
        <w:tblStyle w:val="23"/>
        <w:tblW w:w="10482"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1"/>
        <w:gridCol w:w="7796"/>
        <w:gridCol w:w="993"/>
        <w:gridCol w:w="992"/>
      </w:tblGrid>
      <w:tr w14:paraId="2ABC3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8497" w:type="dxa"/>
            <w:gridSpan w:val="2"/>
            <w:shd w:val="clear" w:color="auto" w:fill="C1E4F5"/>
          </w:tcPr>
          <w:p w14:paraId="32887B77">
            <w:pPr>
              <w:pBdr>
                <w:top w:val="none" w:color="auto" w:sz="0" w:space="0"/>
                <w:left w:val="none" w:color="auto" w:sz="0" w:space="0"/>
                <w:bottom w:val="none" w:color="auto" w:sz="0" w:space="0"/>
                <w:right w:val="none" w:color="auto" w:sz="0" w:space="0"/>
                <w:between w:val="none" w:color="auto" w:sz="0" w:space="0"/>
              </w:pBdr>
              <w:ind w:left="108"/>
              <w:rPr>
                <w:b/>
                <w:bCs/>
                <w:color w:val="000000"/>
              </w:rPr>
            </w:pPr>
            <w:r>
              <w:rPr>
                <w:b/>
                <w:bCs/>
                <w:color w:val="000000"/>
              </w:rPr>
              <w:t>Will the research activity include:</w:t>
            </w:r>
          </w:p>
        </w:tc>
        <w:tc>
          <w:tcPr>
            <w:tcW w:w="993" w:type="dxa"/>
            <w:shd w:val="clear" w:color="auto" w:fill="D9D9D9"/>
          </w:tcPr>
          <w:p w14:paraId="38F55B73">
            <w:pPr>
              <w:pBdr>
                <w:top w:val="none" w:color="auto" w:sz="0" w:space="0"/>
                <w:left w:val="none" w:color="auto" w:sz="0" w:space="0"/>
                <w:bottom w:val="none" w:color="auto" w:sz="0" w:space="0"/>
                <w:right w:val="none" w:color="auto" w:sz="0" w:space="0"/>
                <w:between w:val="none" w:color="auto" w:sz="0" w:space="0"/>
              </w:pBdr>
              <w:spacing w:before="38"/>
              <w:ind w:left="10" w:right="1"/>
              <w:jc w:val="center"/>
              <w:rPr>
                <w:b/>
                <w:bCs/>
                <w:color w:val="000000"/>
              </w:rPr>
            </w:pPr>
            <w:r>
              <w:rPr>
                <w:b/>
                <w:bCs/>
                <w:color w:val="000000"/>
              </w:rPr>
              <w:t>YES</w:t>
            </w:r>
          </w:p>
        </w:tc>
        <w:tc>
          <w:tcPr>
            <w:tcW w:w="992" w:type="dxa"/>
            <w:shd w:val="clear" w:color="auto" w:fill="D9D9D9"/>
          </w:tcPr>
          <w:p w14:paraId="37C20EBD">
            <w:pPr>
              <w:pBdr>
                <w:top w:val="none" w:color="auto" w:sz="0" w:space="0"/>
                <w:left w:val="none" w:color="auto" w:sz="0" w:space="0"/>
                <w:bottom w:val="none" w:color="auto" w:sz="0" w:space="0"/>
                <w:right w:val="none" w:color="auto" w:sz="0" w:space="0"/>
                <w:between w:val="none" w:color="auto" w:sz="0" w:space="0"/>
              </w:pBdr>
              <w:spacing w:before="38"/>
              <w:ind w:left="10"/>
              <w:jc w:val="center"/>
              <w:rPr>
                <w:b/>
                <w:bCs/>
                <w:color w:val="000000"/>
              </w:rPr>
            </w:pPr>
            <w:r>
              <w:rPr>
                <w:b/>
                <w:bCs/>
                <w:color w:val="000000"/>
              </w:rPr>
              <w:t>NO</w:t>
            </w:r>
          </w:p>
        </w:tc>
      </w:tr>
      <w:tr w14:paraId="65F6A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701" w:type="dxa"/>
            <w:shd w:val="clear" w:color="auto" w:fill="F2F2F2"/>
          </w:tcPr>
          <w:p w14:paraId="11DD2ADC">
            <w:pPr>
              <w:pBdr>
                <w:top w:val="none" w:color="auto" w:sz="0" w:space="0"/>
                <w:left w:val="none" w:color="auto" w:sz="0" w:space="0"/>
                <w:bottom w:val="none" w:color="auto" w:sz="0" w:space="0"/>
                <w:right w:val="none" w:color="auto" w:sz="0" w:space="0"/>
                <w:between w:val="none" w:color="auto" w:sz="0" w:space="0"/>
              </w:pBdr>
              <w:spacing w:before="20"/>
              <w:ind w:left="9"/>
              <w:jc w:val="center"/>
              <w:rPr>
                <w:color w:val="000000"/>
              </w:rPr>
            </w:pPr>
            <w:r>
              <w:rPr>
                <w:color w:val="000000"/>
              </w:rPr>
              <w:t>1</w:t>
            </w:r>
          </w:p>
        </w:tc>
        <w:tc>
          <w:tcPr>
            <w:tcW w:w="7796" w:type="dxa"/>
            <w:shd w:val="clear" w:color="auto" w:fill="F2F2F2"/>
          </w:tcPr>
          <w:p w14:paraId="6CC1E77A">
            <w:pPr>
              <w:pBdr>
                <w:top w:val="none" w:color="auto" w:sz="0" w:space="0"/>
                <w:left w:val="none" w:color="auto" w:sz="0" w:space="0"/>
                <w:bottom w:val="none" w:color="auto" w:sz="0" w:space="0"/>
                <w:right w:val="none" w:color="auto" w:sz="0" w:space="0"/>
                <w:between w:val="none" w:color="auto" w:sz="0" w:space="0"/>
              </w:pBdr>
              <w:spacing w:before="20"/>
              <w:ind w:left="107"/>
              <w:rPr>
                <w:color w:val="000000"/>
              </w:rPr>
            </w:pPr>
            <w:r>
              <w:rPr>
                <w:color w:val="000000"/>
              </w:rPr>
              <w:t>Use of a questionnaire or similar research instrument?</w:t>
            </w:r>
          </w:p>
        </w:tc>
        <w:tc>
          <w:tcPr>
            <w:tcW w:w="993" w:type="dxa"/>
            <w:shd w:val="clear" w:color="auto" w:fill="D9D9D9"/>
          </w:tcPr>
          <w:p w14:paraId="65DA1DF1">
            <w:pPr>
              <w:pBdr>
                <w:top w:val="none" w:color="auto" w:sz="0" w:space="0"/>
                <w:left w:val="none" w:color="auto" w:sz="0" w:space="0"/>
                <w:bottom w:val="none" w:color="auto" w:sz="0" w:space="0"/>
                <w:right w:val="none" w:color="auto" w:sz="0" w:space="0"/>
                <w:between w:val="none" w:color="auto" w:sz="0" w:space="0"/>
              </w:pBdr>
              <w:spacing w:before="7" w:line="266" w:lineRule="auto"/>
              <w:ind w:left="10"/>
              <w:jc w:val="center"/>
              <w:rPr>
                <w:rFonts w:ascii="MS Gothic" w:hAnsi="MS Gothic" w:eastAsia="MS Gothic" w:cs="MS Gothic"/>
                <w:color w:val="000000"/>
              </w:rPr>
            </w:pPr>
            <w:r>
              <w:rPr>
                <w:rFonts w:ascii="MS Gothic" w:hAnsi="MS Gothic" w:eastAsia="MS Gothic" w:cs="MS Gothic"/>
                <w:color w:val="000000"/>
              </w:rPr>
              <w:t>☐</w:t>
            </w:r>
          </w:p>
        </w:tc>
        <w:tc>
          <w:tcPr>
            <w:tcW w:w="992" w:type="dxa"/>
            <w:shd w:val="clear" w:color="auto" w:fill="D9D9D9"/>
          </w:tcPr>
          <w:p w14:paraId="7BBB92AB">
            <w:pPr>
              <w:pBdr>
                <w:top w:val="none" w:color="auto" w:sz="0" w:space="0"/>
                <w:left w:val="none" w:color="auto" w:sz="0" w:space="0"/>
                <w:bottom w:val="none" w:color="auto" w:sz="0" w:space="0"/>
                <w:right w:val="none" w:color="auto" w:sz="0" w:space="0"/>
                <w:between w:val="none" w:color="auto" w:sz="0" w:space="0"/>
              </w:pBdr>
              <w:spacing w:line="273" w:lineRule="auto"/>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sym w:font="Wingdings" w:char="F0FC"/>
            </w:r>
          </w:p>
        </w:tc>
      </w:tr>
      <w:tr w14:paraId="5A70A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701" w:type="dxa"/>
            <w:shd w:val="clear" w:color="auto" w:fill="F2F2F2"/>
          </w:tcPr>
          <w:p w14:paraId="438F1CDC">
            <w:pPr>
              <w:pBdr>
                <w:top w:val="none" w:color="auto" w:sz="0" w:space="0"/>
                <w:left w:val="none" w:color="auto" w:sz="0" w:space="0"/>
                <w:bottom w:val="none" w:color="auto" w:sz="0" w:space="0"/>
                <w:right w:val="none" w:color="auto" w:sz="0" w:space="0"/>
                <w:between w:val="none" w:color="auto" w:sz="0" w:space="0"/>
              </w:pBdr>
              <w:spacing w:before="20"/>
              <w:ind w:left="9"/>
              <w:jc w:val="center"/>
              <w:rPr>
                <w:color w:val="000000"/>
              </w:rPr>
            </w:pPr>
            <w:r>
              <w:rPr>
                <w:color w:val="000000"/>
              </w:rPr>
              <w:t>2</w:t>
            </w:r>
          </w:p>
        </w:tc>
        <w:tc>
          <w:tcPr>
            <w:tcW w:w="7796" w:type="dxa"/>
            <w:shd w:val="clear" w:color="auto" w:fill="F2F2F2"/>
          </w:tcPr>
          <w:p w14:paraId="64530EC5">
            <w:pPr>
              <w:pBdr>
                <w:top w:val="none" w:color="auto" w:sz="0" w:space="0"/>
                <w:left w:val="none" w:color="auto" w:sz="0" w:space="0"/>
                <w:bottom w:val="none" w:color="auto" w:sz="0" w:space="0"/>
                <w:right w:val="none" w:color="auto" w:sz="0" w:space="0"/>
                <w:between w:val="none" w:color="auto" w:sz="0" w:space="0"/>
              </w:pBdr>
              <w:spacing w:before="20"/>
              <w:ind w:left="107"/>
              <w:rPr>
                <w:color w:val="000000"/>
              </w:rPr>
            </w:pPr>
            <w:r>
              <w:rPr>
                <w:color w:val="000000"/>
              </w:rPr>
              <w:t>Use of interviews?</w:t>
            </w:r>
          </w:p>
        </w:tc>
        <w:tc>
          <w:tcPr>
            <w:tcW w:w="993" w:type="dxa"/>
            <w:shd w:val="clear" w:color="auto" w:fill="D9D9D9"/>
          </w:tcPr>
          <w:p w14:paraId="616A7627">
            <w:pPr>
              <w:pBdr>
                <w:top w:val="none" w:color="auto" w:sz="0" w:space="0"/>
                <w:left w:val="none" w:color="auto" w:sz="0" w:space="0"/>
                <w:bottom w:val="none" w:color="auto" w:sz="0" w:space="0"/>
                <w:right w:val="none" w:color="auto" w:sz="0" w:space="0"/>
                <w:between w:val="none" w:color="auto" w:sz="0" w:space="0"/>
              </w:pBdr>
              <w:spacing w:line="273" w:lineRule="auto"/>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992" w:type="dxa"/>
            <w:shd w:val="clear" w:color="auto" w:fill="D9D9D9"/>
          </w:tcPr>
          <w:p w14:paraId="4C43A729">
            <w:pPr>
              <w:pBdr>
                <w:top w:val="none" w:color="auto" w:sz="0" w:space="0"/>
                <w:left w:val="none" w:color="auto" w:sz="0" w:space="0"/>
                <w:bottom w:val="none" w:color="auto" w:sz="0" w:space="0"/>
                <w:right w:val="none" w:color="auto" w:sz="0" w:space="0"/>
                <w:between w:val="none" w:color="auto" w:sz="0" w:space="0"/>
              </w:pBdr>
              <w:spacing w:line="273" w:lineRule="auto"/>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sym w:font="Wingdings" w:char="F0FC"/>
            </w:r>
          </w:p>
        </w:tc>
      </w:tr>
      <w:tr w14:paraId="7C83A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701" w:type="dxa"/>
            <w:shd w:val="clear" w:color="auto" w:fill="F2F2F2"/>
          </w:tcPr>
          <w:p w14:paraId="2EADE8A9">
            <w:pPr>
              <w:pBdr>
                <w:top w:val="none" w:color="auto" w:sz="0" w:space="0"/>
                <w:left w:val="none" w:color="auto" w:sz="0" w:space="0"/>
                <w:bottom w:val="none" w:color="auto" w:sz="0" w:space="0"/>
                <w:right w:val="none" w:color="auto" w:sz="0" w:space="0"/>
                <w:between w:val="none" w:color="auto" w:sz="0" w:space="0"/>
              </w:pBdr>
              <w:spacing w:before="20"/>
              <w:ind w:left="9"/>
              <w:jc w:val="center"/>
              <w:rPr>
                <w:color w:val="000000"/>
              </w:rPr>
            </w:pPr>
            <w:r>
              <w:rPr>
                <w:color w:val="000000"/>
              </w:rPr>
              <w:t>3</w:t>
            </w:r>
          </w:p>
        </w:tc>
        <w:tc>
          <w:tcPr>
            <w:tcW w:w="7796" w:type="dxa"/>
            <w:shd w:val="clear" w:color="auto" w:fill="F2F2F2"/>
          </w:tcPr>
          <w:p w14:paraId="60C36A4B">
            <w:pPr>
              <w:pBdr>
                <w:top w:val="none" w:color="auto" w:sz="0" w:space="0"/>
                <w:left w:val="none" w:color="auto" w:sz="0" w:space="0"/>
                <w:bottom w:val="none" w:color="auto" w:sz="0" w:space="0"/>
                <w:right w:val="none" w:color="auto" w:sz="0" w:space="0"/>
                <w:between w:val="none" w:color="auto" w:sz="0" w:space="0"/>
              </w:pBdr>
              <w:spacing w:before="20"/>
              <w:ind w:left="107"/>
              <w:rPr>
                <w:color w:val="000000"/>
              </w:rPr>
            </w:pPr>
            <w:r>
              <w:rPr>
                <w:color w:val="000000"/>
              </w:rPr>
              <w:t>Use of focus groups?</w:t>
            </w:r>
          </w:p>
        </w:tc>
        <w:tc>
          <w:tcPr>
            <w:tcW w:w="993" w:type="dxa"/>
            <w:shd w:val="clear" w:color="auto" w:fill="D9D9D9"/>
          </w:tcPr>
          <w:p w14:paraId="43D1A35A">
            <w:pPr>
              <w:pBdr>
                <w:top w:val="none" w:color="auto" w:sz="0" w:space="0"/>
                <w:left w:val="none" w:color="auto" w:sz="0" w:space="0"/>
                <w:bottom w:val="none" w:color="auto" w:sz="0" w:space="0"/>
                <w:right w:val="none" w:color="auto" w:sz="0" w:space="0"/>
                <w:between w:val="none" w:color="auto" w:sz="0" w:space="0"/>
              </w:pBdr>
              <w:spacing w:line="273" w:lineRule="auto"/>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992" w:type="dxa"/>
            <w:shd w:val="clear" w:color="auto" w:fill="D9D9D9"/>
          </w:tcPr>
          <w:p w14:paraId="5C7480F2">
            <w:pPr>
              <w:pBdr>
                <w:top w:val="none" w:color="auto" w:sz="0" w:space="0"/>
                <w:left w:val="none" w:color="auto" w:sz="0" w:space="0"/>
                <w:bottom w:val="none" w:color="auto" w:sz="0" w:space="0"/>
                <w:right w:val="none" w:color="auto" w:sz="0" w:space="0"/>
                <w:between w:val="none" w:color="auto" w:sz="0" w:space="0"/>
              </w:pBdr>
              <w:spacing w:line="273" w:lineRule="auto"/>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sym w:font="Wingdings" w:char="F0FC"/>
            </w:r>
          </w:p>
        </w:tc>
      </w:tr>
      <w:tr w14:paraId="580F60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701" w:type="dxa"/>
            <w:shd w:val="clear" w:color="auto" w:fill="F2F2F2"/>
          </w:tcPr>
          <w:p w14:paraId="61D754CF">
            <w:pPr>
              <w:pBdr>
                <w:top w:val="none" w:color="auto" w:sz="0" w:space="0"/>
                <w:left w:val="none" w:color="auto" w:sz="0" w:space="0"/>
                <w:bottom w:val="none" w:color="auto" w:sz="0" w:space="0"/>
                <w:right w:val="none" w:color="auto" w:sz="0" w:space="0"/>
                <w:between w:val="none" w:color="auto" w:sz="0" w:space="0"/>
              </w:pBdr>
              <w:spacing w:before="20"/>
              <w:ind w:left="9"/>
              <w:jc w:val="center"/>
              <w:rPr>
                <w:color w:val="000000"/>
              </w:rPr>
            </w:pPr>
            <w:r>
              <w:rPr>
                <w:color w:val="000000"/>
              </w:rPr>
              <w:t>4</w:t>
            </w:r>
          </w:p>
        </w:tc>
        <w:tc>
          <w:tcPr>
            <w:tcW w:w="7796" w:type="dxa"/>
            <w:shd w:val="clear" w:color="auto" w:fill="F2F2F2"/>
          </w:tcPr>
          <w:p w14:paraId="1CDD654A">
            <w:pPr>
              <w:pBdr>
                <w:top w:val="none" w:color="auto" w:sz="0" w:space="0"/>
                <w:left w:val="none" w:color="auto" w:sz="0" w:space="0"/>
                <w:bottom w:val="none" w:color="auto" w:sz="0" w:space="0"/>
                <w:right w:val="none" w:color="auto" w:sz="0" w:space="0"/>
                <w:between w:val="none" w:color="auto" w:sz="0" w:space="0"/>
              </w:pBdr>
              <w:spacing w:before="20"/>
              <w:ind w:left="107"/>
              <w:rPr>
                <w:color w:val="000000"/>
              </w:rPr>
            </w:pPr>
            <w:r>
              <w:rPr>
                <w:color w:val="000000"/>
              </w:rPr>
              <w:t>Use of participant diaries?</w:t>
            </w:r>
          </w:p>
        </w:tc>
        <w:tc>
          <w:tcPr>
            <w:tcW w:w="993" w:type="dxa"/>
            <w:shd w:val="clear" w:color="auto" w:fill="D9D9D9"/>
          </w:tcPr>
          <w:p w14:paraId="7483846C">
            <w:pPr>
              <w:pBdr>
                <w:top w:val="none" w:color="auto" w:sz="0" w:space="0"/>
                <w:left w:val="none" w:color="auto" w:sz="0" w:space="0"/>
                <w:bottom w:val="none" w:color="auto" w:sz="0" w:space="0"/>
                <w:right w:val="none" w:color="auto" w:sz="0" w:space="0"/>
                <w:between w:val="none" w:color="auto" w:sz="0" w:space="0"/>
              </w:pBdr>
              <w:spacing w:line="273" w:lineRule="auto"/>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992" w:type="dxa"/>
            <w:shd w:val="clear" w:color="auto" w:fill="D9D9D9"/>
          </w:tcPr>
          <w:p w14:paraId="747C1A71">
            <w:pPr>
              <w:pBdr>
                <w:top w:val="none" w:color="auto" w:sz="0" w:space="0"/>
                <w:left w:val="none" w:color="auto" w:sz="0" w:space="0"/>
                <w:bottom w:val="none" w:color="auto" w:sz="0" w:space="0"/>
                <w:right w:val="none" w:color="auto" w:sz="0" w:space="0"/>
                <w:between w:val="none" w:color="auto" w:sz="0" w:space="0"/>
              </w:pBdr>
              <w:spacing w:line="273" w:lineRule="auto"/>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sym w:font="Wingdings" w:char="F0FC"/>
            </w:r>
          </w:p>
        </w:tc>
      </w:tr>
      <w:tr w14:paraId="2F3D6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701" w:type="dxa"/>
            <w:shd w:val="clear" w:color="auto" w:fill="F2F2F2"/>
          </w:tcPr>
          <w:p w14:paraId="61074CE0">
            <w:pPr>
              <w:pBdr>
                <w:top w:val="none" w:color="auto" w:sz="0" w:space="0"/>
                <w:left w:val="none" w:color="auto" w:sz="0" w:space="0"/>
                <w:bottom w:val="none" w:color="auto" w:sz="0" w:space="0"/>
                <w:right w:val="none" w:color="auto" w:sz="0" w:space="0"/>
                <w:between w:val="none" w:color="auto" w:sz="0" w:space="0"/>
              </w:pBdr>
              <w:spacing w:before="20"/>
              <w:ind w:left="9"/>
              <w:jc w:val="center"/>
              <w:rPr>
                <w:color w:val="000000"/>
              </w:rPr>
            </w:pPr>
            <w:r>
              <w:rPr>
                <w:color w:val="000000"/>
              </w:rPr>
              <w:t>5</w:t>
            </w:r>
          </w:p>
        </w:tc>
        <w:tc>
          <w:tcPr>
            <w:tcW w:w="7796" w:type="dxa"/>
            <w:shd w:val="clear" w:color="auto" w:fill="F2F2F2"/>
          </w:tcPr>
          <w:p w14:paraId="701D1E37">
            <w:pPr>
              <w:pBdr>
                <w:top w:val="none" w:color="auto" w:sz="0" w:space="0"/>
                <w:left w:val="none" w:color="auto" w:sz="0" w:space="0"/>
                <w:bottom w:val="none" w:color="auto" w:sz="0" w:space="0"/>
                <w:right w:val="none" w:color="auto" w:sz="0" w:space="0"/>
                <w:between w:val="none" w:color="auto" w:sz="0" w:space="0"/>
              </w:pBdr>
              <w:spacing w:before="20"/>
              <w:ind w:left="107"/>
              <w:rPr>
                <w:color w:val="000000"/>
              </w:rPr>
            </w:pPr>
            <w:r>
              <w:rPr>
                <w:color w:val="000000"/>
              </w:rPr>
              <w:t>Use of video or audio recording?</w:t>
            </w:r>
          </w:p>
        </w:tc>
        <w:tc>
          <w:tcPr>
            <w:tcW w:w="993" w:type="dxa"/>
            <w:shd w:val="clear" w:color="auto" w:fill="D9D9D9"/>
          </w:tcPr>
          <w:p w14:paraId="281D12F3">
            <w:pPr>
              <w:pBdr>
                <w:top w:val="none" w:color="auto" w:sz="0" w:space="0"/>
                <w:left w:val="none" w:color="auto" w:sz="0" w:space="0"/>
                <w:bottom w:val="none" w:color="auto" w:sz="0" w:space="0"/>
                <w:right w:val="none" w:color="auto" w:sz="0" w:space="0"/>
                <w:between w:val="none" w:color="auto" w:sz="0" w:space="0"/>
              </w:pBdr>
              <w:spacing w:line="273" w:lineRule="auto"/>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992" w:type="dxa"/>
            <w:shd w:val="clear" w:color="auto" w:fill="D9D9D9"/>
          </w:tcPr>
          <w:p w14:paraId="7E6CCE90">
            <w:pPr>
              <w:pBdr>
                <w:top w:val="none" w:color="auto" w:sz="0" w:space="0"/>
                <w:left w:val="none" w:color="auto" w:sz="0" w:space="0"/>
                <w:bottom w:val="none" w:color="auto" w:sz="0" w:space="0"/>
                <w:right w:val="none" w:color="auto" w:sz="0" w:space="0"/>
                <w:between w:val="none" w:color="auto" w:sz="0" w:space="0"/>
              </w:pBdr>
              <w:spacing w:line="273" w:lineRule="auto"/>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sym w:font="Wingdings" w:char="F0FC"/>
            </w:r>
          </w:p>
        </w:tc>
      </w:tr>
      <w:tr w14:paraId="4BFE0A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701" w:type="dxa"/>
            <w:shd w:val="clear" w:color="auto" w:fill="F2F2F2"/>
          </w:tcPr>
          <w:p w14:paraId="617703C5">
            <w:pPr>
              <w:pBdr>
                <w:top w:val="none" w:color="auto" w:sz="0" w:space="0"/>
                <w:left w:val="none" w:color="auto" w:sz="0" w:space="0"/>
                <w:bottom w:val="none" w:color="auto" w:sz="0" w:space="0"/>
                <w:right w:val="none" w:color="auto" w:sz="0" w:space="0"/>
                <w:between w:val="none" w:color="auto" w:sz="0" w:space="0"/>
              </w:pBdr>
              <w:spacing w:before="20"/>
              <w:ind w:left="9"/>
              <w:jc w:val="center"/>
              <w:rPr>
                <w:color w:val="000000"/>
              </w:rPr>
            </w:pPr>
            <w:r>
              <w:rPr>
                <w:color w:val="000000"/>
              </w:rPr>
              <w:t>6</w:t>
            </w:r>
          </w:p>
        </w:tc>
        <w:tc>
          <w:tcPr>
            <w:tcW w:w="7796" w:type="dxa"/>
            <w:shd w:val="clear" w:color="auto" w:fill="F2F2F2"/>
          </w:tcPr>
          <w:p w14:paraId="2DD89367">
            <w:pPr>
              <w:pBdr>
                <w:top w:val="none" w:color="auto" w:sz="0" w:space="0"/>
                <w:left w:val="none" w:color="auto" w:sz="0" w:space="0"/>
                <w:bottom w:val="none" w:color="auto" w:sz="0" w:space="0"/>
                <w:right w:val="none" w:color="auto" w:sz="0" w:space="0"/>
                <w:between w:val="none" w:color="auto" w:sz="0" w:space="0"/>
              </w:pBdr>
              <w:spacing w:before="20"/>
              <w:ind w:left="107"/>
              <w:rPr>
                <w:color w:val="000000"/>
              </w:rPr>
            </w:pPr>
            <w:r>
              <w:rPr>
                <w:color w:val="000000"/>
              </w:rPr>
              <w:t>Use of computer-generated log files?</w:t>
            </w:r>
          </w:p>
        </w:tc>
        <w:tc>
          <w:tcPr>
            <w:tcW w:w="993" w:type="dxa"/>
            <w:shd w:val="clear" w:color="auto" w:fill="D9D9D9"/>
          </w:tcPr>
          <w:p w14:paraId="689BB367">
            <w:pPr>
              <w:pBdr>
                <w:top w:val="none" w:color="auto" w:sz="0" w:space="0"/>
                <w:left w:val="none" w:color="auto" w:sz="0" w:space="0"/>
                <w:bottom w:val="none" w:color="auto" w:sz="0" w:space="0"/>
                <w:right w:val="none" w:color="auto" w:sz="0" w:space="0"/>
                <w:between w:val="none" w:color="auto" w:sz="0" w:space="0"/>
              </w:pBdr>
              <w:spacing w:before="7" w:line="266" w:lineRule="auto"/>
              <w:ind w:left="10"/>
              <w:jc w:val="center"/>
              <w:rPr>
                <w:rFonts w:ascii="MS Gothic" w:hAnsi="MS Gothic" w:eastAsia="MS Gothic" w:cs="MS Gothic"/>
                <w:color w:val="000000"/>
              </w:rPr>
            </w:pPr>
            <w:r>
              <w:rPr>
                <w:rFonts w:ascii="MS Gothic" w:hAnsi="MS Gothic" w:eastAsia="MS Gothic" w:cs="MS Gothic"/>
                <w:color w:val="000000"/>
              </w:rPr>
              <w:t>☐</w:t>
            </w:r>
          </w:p>
        </w:tc>
        <w:tc>
          <w:tcPr>
            <w:tcW w:w="992" w:type="dxa"/>
            <w:shd w:val="clear" w:color="auto" w:fill="D9D9D9"/>
          </w:tcPr>
          <w:p w14:paraId="383E6038">
            <w:pPr>
              <w:pBdr>
                <w:top w:val="none" w:color="auto" w:sz="0" w:space="0"/>
                <w:left w:val="none" w:color="auto" w:sz="0" w:space="0"/>
                <w:bottom w:val="none" w:color="auto" w:sz="0" w:space="0"/>
                <w:right w:val="none" w:color="auto" w:sz="0" w:space="0"/>
                <w:between w:val="none" w:color="auto" w:sz="0" w:space="0"/>
              </w:pBdr>
              <w:spacing w:line="273" w:lineRule="auto"/>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sym w:font="Wingdings" w:char="F0FC"/>
            </w:r>
          </w:p>
        </w:tc>
      </w:tr>
      <w:tr w14:paraId="6BF2C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701" w:type="dxa"/>
            <w:shd w:val="clear" w:color="auto" w:fill="F2F2F2"/>
          </w:tcPr>
          <w:p w14:paraId="6BD66567">
            <w:pPr>
              <w:pBdr>
                <w:top w:val="none" w:color="auto" w:sz="0" w:space="0"/>
                <w:left w:val="none" w:color="auto" w:sz="0" w:space="0"/>
                <w:bottom w:val="none" w:color="auto" w:sz="0" w:space="0"/>
                <w:right w:val="none" w:color="auto" w:sz="0" w:space="0"/>
                <w:between w:val="none" w:color="auto" w:sz="0" w:space="0"/>
              </w:pBdr>
              <w:spacing w:before="20"/>
              <w:ind w:left="9"/>
              <w:jc w:val="center"/>
              <w:rPr>
                <w:color w:val="000000"/>
              </w:rPr>
            </w:pPr>
            <w:r>
              <w:rPr>
                <w:color w:val="000000"/>
              </w:rPr>
              <w:t>7</w:t>
            </w:r>
          </w:p>
        </w:tc>
        <w:tc>
          <w:tcPr>
            <w:tcW w:w="7796" w:type="dxa"/>
            <w:shd w:val="clear" w:color="auto" w:fill="F2F2F2"/>
          </w:tcPr>
          <w:p w14:paraId="1AFD1815">
            <w:pPr>
              <w:pBdr>
                <w:top w:val="none" w:color="auto" w:sz="0" w:space="0"/>
                <w:left w:val="none" w:color="auto" w:sz="0" w:space="0"/>
                <w:bottom w:val="none" w:color="auto" w:sz="0" w:space="0"/>
                <w:right w:val="none" w:color="auto" w:sz="0" w:space="0"/>
                <w:between w:val="none" w:color="auto" w:sz="0" w:space="0"/>
              </w:pBdr>
              <w:spacing w:before="20"/>
              <w:ind w:left="107"/>
              <w:rPr>
                <w:color w:val="000000"/>
              </w:rPr>
            </w:pPr>
            <w:r>
              <w:rPr>
                <w:color w:val="000000"/>
              </w:rPr>
              <w:t>Participant observation with their knowledge?</w:t>
            </w:r>
          </w:p>
        </w:tc>
        <w:tc>
          <w:tcPr>
            <w:tcW w:w="993" w:type="dxa"/>
            <w:shd w:val="clear" w:color="auto" w:fill="D9D9D9"/>
          </w:tcPr>
          <w:p w14:paraId="7A919440">
            <w:pPr>
              <w:pBdr>
                <w:top w:val="none" w:color="auto" w:sz="0" w:space="0"/>
                <w:left w:val="none" w:color="auto" w:sz="0" w:space="0"/>
                <w:bottom w:val="none" w:color="auto" w:sz="0" w:space="0"/>
                <w:right w:val="none" w:color="auto" w:sz="0" w:space="0"/>
                <w:between w:val="none" w:color="auto" w:sz="0" w:space="0"/>
              </w:pBdr>
              <w:spacing w:line="273" w:lineRule="auto"/>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992" w:type="dxa"/>
            <w:shd w:val="clear" w:color="auto" w:fill="D9D9D9"/>
          </w:tcPr>
          <w:p w14:paraId="3DF1450D">
            <w:pPr>
              <w:pBdr>
                <w:top w:val="none" w:color="auto" w:sz="0" w:space="0"/>
                <w:left w:val="none" w:color="auto" w:sz="0" w:space="0"/>
                <w:bottom w:val="none" w:color="auto" w:sz="0" w:space="0"/>
                <w:right w:val="none" w:color="auto" w:sz="0" w:space="0"/>
                <w:between w:val="none" w:color="auto" w:sz="0" w:space="0"/>
              </w:pBdr>
              <w:spacing w:line="273" w:lineRule="auto"/>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sym w:font="Wingdings" w:char="F0FC"/>
            </w:r>
          </w:p>
        </w:tc>
      </w:tr>
      <w:tr w14:paraId="0B536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701" w:type="dxa"/>
            <w:shd w:val="clear" w:color="auto" w:fill="F2F2F2"/>
          </w:tcPr>
          <w:p w14:paraId="5C2851A4">
            <w:pPr>
              <w:pBdr>
                <w:top w:val="none" w:color="auto" w:sz="0" w:space="0"/>
                <w:left w:val="none" w:color="auto" w:sz="0" w:space="0"/>
                <w:bottom w:val="none" w:color="auto" w:sz="0" w:space="0"/>
                <w:right w:val="none" w:color="auto" w:sz="0" w:space="0"/>
                <w:between w:val="none" w:color="auto" w:sz="0" w:space="0"/>
              </w:pBdr>
              <w:spacing w:before="20"/>
              <w:ind w:left="9"/>
              <w:jc w:val="center"/>
              <w:rPr>
                <w:color w:val="000000"/>
              </w:rPr>
            </w:pPr>
            <w:r>
              <w:rPr>
                <w:color w:val="000000"/>
              </w:rPr>
              <w:t>8</w:t>
            </w:r>
          </w:p>
        </w:tc>
        <w:tc>
          <w:tcPr>
            <w:tcW w:w="7796" w:type="dxa"/>
            <w:shd w:val="clear" w:color="auto" w:fill="F2F2F2"/>
          </w:tcPr>
          <w:p w14:paraId="11D0F864">
            <w:pPr>
              <w:pBdr>
                <w:top w:val="none" w:color="auto" w:sz="0" w:space="0"/>
                <w:left w:val="none" w:color="auto" w:sz="0" w:space="0"/>
                <w:bottom w:val="none" w:color="auto" w:sz="0" w:space="0"/>
                <w:right w:val="none" w:color="auto" w:sz="0" w:space="0"/>
                <w:between w:val="none" w:color="auto" w:sz="0" w:space="0"/>
              </w:pBdr>
              <w:spacing w:before="20"/>
              <w:ind w:left="107"/>
              <w:rPr>
                <w:color w:val="000000"/>
              </w:rPr>
            </w:pPr>
            <w:r>
              <w:rPr>
                <w:color w:val="000000"/>
              </w:rPr>
              <w:t>Participant observation without their knowledge?</w:t>
            </w:r>
          </w:p>
        </w:tc>
        <w:tc>
          <w:tcPr>
            <w:tcW w:w="993" w:type="dxa"/>
            <w:shd w:val="clear" w:color="auto" w:fill="D9D9D9"/>
          </w:tcPr>
          <w:p w14:paraId="18D5D8D1">
            <w:pPr>
              <w:pBdr>
                <w:top w:val="none" w:color="auto" w:sz="0" w:space="0"/>
                <w:left w:val="none" w:color="auto" w:sz="0" w:space="0"/>
                <w:bottom w:val="none" w:color="auto" w:sz="0" w:space="0"/>
                <w:right w:val="none" w:color="auto" w:sz="0" w:space="0"/>
                <w:between w:val="none" w:color="auto" w:sz="0" w:space="0"/>
              </w:pBdr>
              <w:spacing w:line="273" w:lineRule="auto"/>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992" w:type="dxa"/>
            <w:shd w:val="clear" w:color="auto" w:fill="D9D9D9"/>
          </w:tcPr>
          <w:p w14:paraId="5EEB7E26">
            <w:pPr>
              <w:pBdr>
                <w:top w:val="none" w:color="auto" w:sz="0" w:space="0"/>
                <w:left w:val="none" w:color="auto" w:sz="0" w:space="0"/>
                <w:bottom w:val="none" w:color="auto" w:sz="0" w:space="0"/>
                <w:right w:val="none" w:color="auto" w:sz="0" w:space="0"/>
                <w:between w:val="none" w:color="auto" w:sz="0" w:space="0"/>
              </w:pBdr>
              <w:spacing w:line="273" w:lineRule="auto"/>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sym w:font="Wingdings" w:char="F0FC"/>
            </w:r>
          </w:p>
        </w:tc>
      </w:tr>
      <w:tr w14:paraId="500B58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701" w:type="dxa"/>
            <w:shd w:val="clear" w:color="auto" w:fill="F2F2F2"/>
          </w:tcPr>
          <w:p w14:paraId="19E830A7">
            <w:pPr>
              <w:pBdr>
                <w:top w:val="none" w:color="auto" w:sz="0" w:space="0"/>
                <w:left w:val="none" w:color="auto" w:sz="0" w:space="0"/>
                <w:bottom w:val="none" w:color="auto" w:sz="0" w:space="0"/>
                <w:right w:val="none" w:color="auto" w:sz="0" w:space="0"/>
                <w:between w:val="none" w:color="auto" w:sz="0" w:space="0"/>
              </w:pBdr>
              <w:spacing w:before="126"/>
              <w:ind w:left="9"/>
              <w:jc w:val="center"/>
              <w:rPr>
                <w:color w:val="000000"/>
              </w:rPr>
            </w:pPr>
            <w:r>
              <w:rPr>
                <w:color w:val="000000"/>
              </w:rPr>
              <w:t>9</w:t>
            </w:r>
          </w:p>
        </w:tc>
        <w:tc>
          <w:tcPr>
            <w:tcW w:w="7796" w:type="dxa"/>
            <w:shd w:val="clear" w:color="auto" w:fill="F2F2F2"/>
          </w:tcPr>
          <w:p w14:paraId="7B9F48A3">
            <w:pPr>
              <w:pBdr>
                <w:top w:val="none" w:color="auto" w:sz="0" w:space="0"/>
                <w:left w:val="none" w:color="auto" w:sz="0" w:space="0"/>
                <w:bottom w:val="none" w:color="auto" w:sz="0" w:space="0"/>
                <w:right w:val="none" w:color="auto" w:sz="0" w:space="0"/>
                <w:between w:val="none" w:color="auto" w:sz="0" w:space="0"/>
              </w:pBdr>
              <w:ind w:left="107" w:right="207"/>
              <w:rPr>
                <w:color w:val="000000"/>
              </w:rPr>
            </w:pPr>
            <w:r>
              <w:rPr>
                <w:color w:val="000000"/>
              </w:rPr>
              <w:t>Access to personal or confidential information without the participants’ specific consent?</w:t>
            </w:r>
          </w:p>
        </w:tc>
        <w:tc>
          <w:tcPr>
            <w:tcW w:w="993" w:type="dxa"/>
            <w:shd w:val="clear" w:color="auto" w:fill="D9D9D9"/>
          </w:tcPr>
          <w:p w14:paraId="28B28A7B">
            <w:pPr>
              <w:pBdr>
                <w:top w:val="none" w:color="auto" w:sz="0" w:space="0"/>
                <w:left w:val="none" w:color="auto" w:sz="0" w:space="0"/>
                <w:bottom w:val="none" w:color="auto" w:sz="0" w:space="0"/>
                <w:right w:val="none" w:color="auto" w:sz="0" w:space="0"/>
                <w:between w:val="none" w:color="auto" w:sz="0" w:space="0"/>
              </w:pBdr>
              <w:spacing w:before="106"/>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992" w:type="dxa"/>
            <w:shd w:val="clear" w:color="auto" w:fill="D9D9D9"/>
          </w:tcPr>
          <w:p w14:paraId="64774E7F">
            <w:pPr>
              <w:pBdr>
                <w:top w:val="none" w:color="auto" w:sz="0" w:space="0"/>
                <w:left w:val="none" w:color="auto" w:sz="0" w:space="0"/>
                <w:bottom w:val="none" w:color="auto" w:sz="0" w:space="0"/>
                <w:right w:val="none" w:color="auto" w:sz="0" w:space="0"/>
                <w:between w:val="none" w:color="auto" w:sz="0" w:space="0"/>
              </w:pBdr>
              <w:spacing w:before="106"/>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sym w:font="Wingdings" w:char="F0FC"/>
            </w:r>
          </w:p>
        </w:tc>
      </w:tr>
      <w:tr w14:paraId="51569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701" w:type="dxa"/>
            <w:shd w:val="clear" w:color="auto" w:fill="F2F2F2"/>
          </w:tcPr>
          <w:p w14:paraId="5E576AFA">
            <w:pPr>
              <w:pBdr>
                <w:top w:val="none" w:color="auto" w:sz="0" w:space="0"/>
                <w:left w:val="none" w:color="auto" w:sz="0" w:space="0"/>
                <w:bottom w:val="none" w:color="auto" w:sz="0" w:space="0"/>
                <w:right w:val="none" w:color="auto" w:sz="0" w:space="0"/>
                <w:between w:val="none" w:color="auto" w:sz="0" w:space="0"/>
              </w:pBdr>
              <w:spacing w:before="126"/>
              <w:ind w:left="9"/>
              <w:jc w:val="center"/>
              <w:rPr>
                <w:color w:val="000000"/>
              </w:rPr>
            </w:pPr>
            <w:r>
              <w:rPr>
                <w:color w:val="000000"/>
              </w:rPr>
              <w:t>10</w:t>
            </w:r>
          </w:p>
        </w:tc>
        <w:tc>
          <w:tcPr>
            <w:tcW w:w="7796" w:type="dxa"/>
            <w:shd w:val="clear" w:color="auto" w:fill="F2F2F2"/>
          </w:tcPr>
          <w:p w14:paraId="5AAFD462">
            <w:pPr>
              <w:pBdr>
                <w:top w:val="none" w:color="auto" w:sz="0" w:space="0"/>
                <w:left w:val="none" w:color="auto" w:sz="0" w:space="0"/>
                <w:bottom w:val="none" w:color="auto" w:sz="0" w:space="0"/>
                <w:right w:val="none" w:color="auto" w:sz="0" w:space="0"/>
                <w:between w:val="none" w:color="auto" w:sz="0" w:space="0"/>
              </w:pBdr>
              <w:ind w:left="107"/>
              <w:rPr>
                <w:color w:val="000000"/>
              </w:rPr>
            </w:pPr>
            <w:r>
              <w:rPr>
                <w:color w:val="000000"/>
              </w:rPr>
              <w:t>Administration of any questions, test stimuli, presentation that may be experienced as physically, mentally or emotionally harmful / offensive?</w:t>
            </w:r>
          </w:p>
        </w:tc>
        <w:tc>
          <w:tcPr>
            <w:tcW w:w="993" w:type="dxa"/>
            <w:shd w:val="clear" w:color="auto" w:fill="D9D9D9"/>
          </w:tcPr>
          <w:p w14:paraId="26738C18">
            <w:pPr>
              <w:pBdr>
                <w:top w:val="none" w:color="auto" w:sz="0" w:space="0"/>
                <w:left w:val="none" w:color="auto" w:sz="0" w:space="0"/>
                <w:bottom w:val="none" w:color="auto" w:sz="0" w:space="0"/>
                <w:right w:val="none" w:color="auto" w:sz="0" w:space="0"/>
                <w:between w:val="none" w:color="auto" w:sz="0" w:space="0"/>
              </w:pBdr>
              <w:spacing w:before="106"/>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992" w:type="dxa"/>
            <w:shd w:val="clear" w:color="auto" w:fill="D9D9D9"/>
          </w:tcPr>
          <w:p w14:paraId="39D23C0D">
            <w:pPr>
              <w:pBdr>
                <w:top w:val="none" w:color="auto" w:sz="0" w:space="0"/>
                <w:left w:val="none" w:color="auto" w:sz="0" w:space="0"/>
                <w:bottom w:val="none" w:color="auto" w:sz="0" w:space="0"/>
                <w:right w:val="none" w:color="auto" w:sz="0" w:space="0"/>
                <w:between w:val="none" w:color="auto" w:sz="0" w:space="0"/>
              </w:pBdr>
              <w:spacing w:before="106"/>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sym w:font="Wingdings" w:char="F0FC"/>
            </w:r>
          </w:p>
        </w:tc>
      </w:tr>
      <w:tr w14:paraId="37E89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701" w:type="dxa"/>
            <w:shd w:val="clear" w:color="auto" w:fill="F2F2F2"/>
          </w:tcPr>
          <w:p w14:paraId="01B4A329">
            <w:pPr>
              <w:pBdr>
                <w:top w:val="none" w:color="auto" w:sz="0" w:space="0"/>
                <w:left w:val="none" w:color="auto" w:sz="0" w:space="0"/>
                <w:bottom w:val="none" w:color="auto" w:sz="0" w:space="0"/>
                <w:right w:val="none" w:color="auto" w:sz="0" w:space="0"/>
                <w:between w:val="none" w:color="auto" w:sz="0" w:space="0"/>
              </w:pBdr>
              <w:spacing w:before="126"/>
              <w:ind w:left="9"/>
              <w:jc w:val="center"/>
              <w:rPr>
                <w:color w:val="000000"/>
              </w:rPr>
            </w:pPr>
            <w:r>
              <w:rPr>
                <w:color w:val="000000"/>
              </w:rPr>
              <w:t>11</w:t>
            </w:r>
          </w:p>
        </w:tc>
        <w:tc>
          <w:tcPr>
            <w:tcW w:w="7796" w:type="dxa"/>
            <w:shd w:val="clear" w:color="auto" w:fill="F2F2F2"/>
          </w:tcPr>
          <w:p w14:paraId="09E41A50">
            <w:pPr>
              <w:pBdr>
                <w:top w:val="none" w:color="auto" w:sz="0" w:space="0"/>
                <w:left w:val="none" w:color="auto" w:sz="0" w:space="0"/>
                <w:bottom w:val="none" w:color="auto" w:sz="0" w:space="0"/>
                <w:right w:val="none" w:color="auto" w:sz="0" w:space="0"/>
                <w:between w:val="none" w:color="auto" w:sz="0" w:space="0"/>
              </w:pBdr>
              <w:ind w:left="107"/>
              <w:rPr>
                <w:color w:val="000000"/>
              </w:rPr>
            </w:pPr>
            <w:r>
              <w:rPr>
                <w:color w:val="000000"/>
              </w:rPr>
              <w:t>Performance of any acts which may cause embarrassment or affect self- esteem?</w:t>
            </w:r>
          </w:p>
        </w:tc>
        <w:tc>
          <w:tcPr>
            <w:tcW w:w="993" w:type="dxa"/>
            <w:shd w:val="clear" w:color="auto" w:fill="D9D9D9"/>
          </w:tcPr>
          <w:p w14:paraId="0ED22E4F">
            <w:pPr>
              <w:pBdr>
                <w:top w:val="none" w:color="auto" w:sz="0" w:space="0"/>
                <w:left w:val="none" w:color="auto" w:sz="0" w:space="0"/>
                <w:bottom w:val="none" w:color="auto" w:sz="0" w:space="0"/>
                <w:right w:val="none" w:color="auto" w:sz="0" w:space="0"/>
                <w:between w:val="none" w:color="auto" w:sz="0" w:space="0"/>
              </w:pBdr>
              <w:spacing w:before="106"/>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992" w:type="dxa"/>
            <w:shd w:val="clear" w:color="auto" w:fill="D9D9D9"/>
          </w:tcPr>
          <w:p w14:paraId="30473C7F">
            <w:pPr>
              <w:pBdr>
                <w:top w:val="none" w:color="auto" w:sz="0" w:space="0"/>
                <w:left w:val="none" w:color="auto" w:sz="0" w:space="0"/>
                <w:bottom w:val="none" w:color="auto" w:sz="0" w:space="0"/>
                <w:right w:val="none" w:color="auto" w:sz="0" w:space="0"/>
                <w:between w:val="none" w:color="auto" w:sz="0" w:space="0"/>
              </w:pBdr>
              <w:spacing w:before="106"/>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sym w:font="Wingdings" w:char="F0FC"/>
            </w:r>
          </w:p>
        </w:tc>
      </w:tr>
      <w:tr w14:paraId="06A56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701" w:type="dxa"/>
            <w:shd w:val="clear" w:color="auto" w:fill="F2F2F2"/>
          </w:tcPr>
          <w:p w14:paraId="7177734F">
            <w:pPr>
              <w:pBdr>
                <w:top w:val="none" w:color="auto" w:sz="0" w:space="0"/>
                <w:left w:val="none" w:color="auto" w:sz="0" w:space="0"/>
                <w:bottom w:val="none" w:color="auto" w:sz="0" w:space="0"/>
                <w:right w:val="none" w:color="auto" w:sz="0" w:space="0"/>
                <w:between w:val="none" w:color="auto" w:sz="0" w:space="0"/>
              </w:pBdr>
              <w:spacing w:before="20"/>
              <w:ind w:left="9"/>
              <w:jc w:val="center"/>
              <w:rPr>
                <w:color w:val="000000"/>
              </w:rPr>
            </w:pPr>
            <w:r>
              <w:rPr>
                <w:color w:val="000000"/>
              </w:rPr>
              <w:t>12</w:t>
            </w:r>
          </w:p>
        </w:tc>
        <w:tc>
          <w:tcPr>
            <w:tcW w:w="7796" w:type="dxa"/>
            <w:shd w:val="clear" w:color="auto" w:fill="F2F2F2"/>
          </w:tcPr>
          <w:p w14:paraId="0E8F8DCC">
            <w:pPr>
              <w:pBdr>
                <w:top w:val="none" w:color="auto" w:sz="0" w:space="0"/>
                <w:left w:val="none" w:color="auto" w:sz="0" w:space="0"/>
                <w:bottom w:val="none" w:color="auto" w:sz="0" w:space="0"/>
                <w:right w:val="none" w:color="auto" w:sz="0" w:space="0"/>
                <w:between w:val="none" w:color="auto" w:sz="0" w:space="0"/>
              </w:pBdr>
              <w:spacing w:before="20"/>
              <w:ind w:left="107"/>
              <w:rPr>
                <w:color w:val="000000"/>
              </w:rPr>
            </w:pPr>
            <w:r>
              <w:rPr>
                <w:color w:val="000000"/>
              </w:rPr>
              <w:t>Investigation of participants involved in illegal activities?</w:t>
            </w:r>
          </w:p>
        </w:tc>
        <w:tc>
          <w:tcPr>
            <w:tcW w:w="993" w:type="dxa"/>
            <w:shd w:val="clear" w:color="auto" w:fill="D9D9D9"/>
          </w:tcPr>
          <w:p w14:paraId="343F7465">
            <w:pPr>
              <w:pBdr>
                <w:top w:val="none" w:color="auto" w:sz="0" w:space="0"/>
                <w:left w:val="none" w:color="auto" w:sz="0" w:space="0"/>
                <w:bottom w:val="none" w:color="auto" w:sz="0" w:space="0"/>
                <w:right w:val="none" w:color="auto" w:sz="0" w:space="0"/>
                <w:between w:val="none" w:color="auto" w:sz="0" w:space="0"/>
              </w:pBdr>
              <w:spacing w:line="273" w:lineRule="auto"/>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992" w:type="dxa"/>
            <w:shd w:val="clear" w:color="auto" w:fill="D9D9D9"/>
          </w:tcPr>
          <w:p w14:paraId="016123C2">
            <w:pPr>
              <w:pBdr>
                <w:top w:val="none" w:color="auto" w:sz="0" w:space="0"/>
                <w:left w:val="none" w:color="auto" w:sz="0" w:space="0"/>
                <w:bottom w:val="none" w:color="auto" w:sz="0" w:space="0"/>
                <w:right w:val="none" w:color="auto" w:sz="0" w:space="0"/>
                <w:between w:val="none" w:color="auto" w:sz="0" w:space="0"/>
              </w:pBdr>
              <w:spacing w:line="273" w:lineRule="auto"/>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sym w:font="Wingdings" w:char="F0FC"/>
            </w:r>
          </w:p>
        </w:tc>
      </w:tr>
      <w:tr w14:paraId="04D74C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701" w:type="dxa"/>
            <w:shd w:val="clear" w:color="auto" w:fill="F2F2F2"/>
          </w:tcPr>
          <w:p w14:paraId="136748F5">
            <w:pPr>
              <w:pBdr>
                <w:top w:val="none" w:color="auto" w:sz="0" w:space="0"/>
                <w:left w:val="none" w:color="auto" w:sz="0" w:space="0"/>
                <w:bottom w:val="none" w:color="auto" w:sz="0" w:space="0"/>
                <w:right w:val="none" w:color="auto" w:sz="0" w:space="0"/>
                <w:between w:val="none" w:color="auto" w:sz="0" w:space="0"/>
              </w:pBdr>
              <w:spacing w:before="20"/>
              <w:ind w:left="9"/>
              <w:jc w:val="center"/>
              <w:rPr>
                <w:color w:val="000000"/>
              </w:rPr>
            </w:pPr>
            <w:r>
              <w:rPr>
                <w:color w:val="000000"/>
              </w:rPr>
              <w:t>13</w:t>
            </w:r>
          </w:p>
        </w:tc>
        <w:tc>
          <w:tcPr>
            <w:tcW w:w="7796" w:type="dxa"/>
            <w:shd w:val="clear" w:color="auto" w:fill="F2F2F2"/>
          </w:tcPr>
          <w:p w14:paraId="7C66A278">
            <w:pPr>
              <w:pBdr>
                <w:top w:val="none" w:color="auto" w:sz="0" w:space="0"/>
                <w:left w:val="none" w:color="auto" w:sz="0" w:space="0"/>
                <w:bottom w:val="none" w:color="auto" w:sz="0" w:space="0"/>
                <w:right w:val="none" w:color="auto" w:sz="0" w:space="0"/>
                <w:between w:val="none" w:color="auto" w:sz="0" w:space="0"/>
              </w:pBdr>
              <w:spacing w:before="20"/>
              <w:ind w:left="107"/>
              <w:rPr>
                <w:color w:val="000000"/>
              </w:rPr>
            </w:pPr>
            <w:r>
              <w:rPr>
                <w:color w:val="000000"/>
              </w:rPr>
              <w:t>Use of procedures that involve deception?</w:t>
            </w:r>
          </w:p>
        </w:tc>
        <w:tc>
          <w:tcPr>
            <w:tcW w:w="993" w:type="dxa"/>
            <w:shd w:val="clear" w:color="auto" w:fill="D9D9D9"/>
          </w:tcPr>
          <w:p w14:paraId="0873D0C3">
            <w:pPr>
              <w:pBdr>
                <w:top w:val="none" w:color="auto" w:sz="0" w:space="0"/>
                <w:left w:val="none" w:color="auto" w:sz="0" w:space="0"/>
                <w:bottom w:val="none" w:color="auto" w:sz="0" w:space="0"/>
                <w:right w:val="none" w:color="auto" w:sz="0" w:space="0"/>
                <w:between w:val="none" w:color="auto" w:sz="0" w:space="0"/>
              </w:pBdr>
              <w:spacing w:line="273" w:lineRule="auto"/>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992" w:type="dxa"/>
            <w:shd w:val="clear" w:color="auto" w:fill="D9D9D9"/>
          </w:tcPr>
          <w:p w14:paraId="5E1C7592">
            <w:pPr>
              <w:pBdr>
                <w:top w:val="none" w:color="auto" w:sz="0" w:space="0"/>
                <w:left w:val="none" w:color="auto" w:sz="0" w:space="0"/>
                <w:bottom w:val="none" w:color="auto" w:sz="0" w:space="0"/>
                <w:right w:val="none" w:color="auto" w:sz="0" w:space="0"/>
                <w:between w:val="none" w:color="auto" w:sz="0" w:space="0"/>
              </w:pBdr>
              <w:spacing w:line="273" w:lineRule="auto"/>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sym w:font="Wingdings" w:char="F0FC"/>
            </w:r>
          </w:p>
        </w:tc>
      </w:tr>
      <w:tr w14:paraId="5E666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701" w:type="dxa"/>
            <w:shd w:val="clear" w:color="auto" w:fill="F2F2F2"/>
          </w:tcPr>
          <w:p w14:paraId="52A7BB50">
            <w:pPr>
              <w:pBdr>
                <w:top w:val="none" w:color="auto" w:sz="0" w:space="0"/>
                <w:left w:val="none" w:color="auto" w:sz="0" w:space="0"/>
                <w:bottom w:val="none" w:color="auto" w:sz="0" w:space="0"/>
                <w:right w:val="none" w:color="auto" w:sz="0" w:space="0"/>
                <w:between w:val="none" w:color="auto" w:sz="0" w:space="0"/>
              </w:pBdr>
              <w:spacing w:before="20"/>
              <w:ind w:left="9"/>
              <w:jc w:val="center"/>
              <w:rPr>
                <w:color w:val="000000"/>
              </w:rPr>
            </w:pPr>
            <w:r>
              <w:rPr>
                <w:color w:val="000000"/>
              </w:rPr>
              <w:t>14</w:t>
            </w:r>
          </w:p>
        </w:tc>
        <w:tc>
          <w:tcPr>
            <w:tcW w:w="7796" w:type="dxa"/>
            <w:shd w:val="clear" w:color="auto" w:fill="F2F2F2"/>
          </w:tcPr>
          <w:p w14:paraId="07C9BEF0">
            <w:pPr>
              <w:pBdr>
                <w:top w:val="none" w:color="auto" w:sz="0" w:space="0"/>
                <w:left w:val="none" w:color="auto" w:sz="0" w:space="0"/>
                <w:bottom w:val="none" w:color="auto" w:sz="0" w:space="0"/>
                <w:right w:val="none" w:color="auto" w:sz="0" w:space="0"/>
                <w:between w:val="none" w:color="auto" w:sz="0" w:space="0"/>
              </w:pBdr>
              <w:spacing w:before="20"/>
              <w:ind w:left="107"/>
              <w:rPr>
                <w:color w:val="000000"/>
              </w:rPr>
            </w:pPr>
            <w:r>
              <w:rPr>
                <w:color w:val="000000"/>
              </w:rPr>
              <w:t>Administration of any substance, agent or placebo?</w:t>
            </w:r>
          </w:p>
        </w:tc>
        <w:tc>
          <w:tcPr>
            <w:tcW w:w="993" w:type="dxa"/>
            <w:shd w:val="clear" w:color="auto" w:fill="D9D9D9"/>
          </w:tcPr>
          <w:p w14:paraId="61AEAC9E">
            <w:pPr>
              <w:pBdr>
                <w:top w:val="none" w:color="auto" w:sz="0" w:space="0"/>
                <w:left w:val="none" w:color="auto" w:sz="0" w:space="0"/>
                <w:bottom w:val="none" w:color="auto" w:sz="0" w:space="0"/>
                <w:right w:val="none" w:color="auto" w:sz="0" w:space="0"/>
                <w:between w:val="none" w:color="auto" w:sz="0" w:space="0"/>
              </w:pBdr>
              <w:spacing w:line="273" w:lineRule="auto"/>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992" w:type="dxa"/>
            <w:shd w:val="clear" w:color="auto" w:fill="D9D9D9"/>
          </w:tcPr>
          <w:p w14:paraId="0521026B">
            <w:pPr>
              <w:pBdr>
                <w:top w:val="none" w:color="auto" w:sz="0" w:space="0"/>
                <w:left w:val="none" w:color="auto" w:sz="0" w:space="0"/>
                <w:bottom w:val="none" w:color="auto" w:sz="0" w:space="0"/>
                <w:right w:val="none" w:color="auto" w:sz="0" w:space="0"/>
                <w:between w:val="none" w:color="auto" w:sz="0" w:space="0"/>
              </w:pBdr>
              <w:spacing w:line="273" w:lineRule="auto"/>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sym w:font="Wingdings" w:char="F0FC"/>
            </w:r>
          </w:p>
        </w:tc>
      </w:tr>
      <w:tr w14:paraId="7F7AA7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trPr>
        <w:tc>
          <w:tcPr>
            <w:tcW w:w="701" w:type="dxa"/>
            <w:shd w:val="clear" w:color="auto" w:fill="F2F2F2"/>
          </w:tcPr>
          <w:p w14:paraId="1AA093F9">
            <w:pPr>
              <w:pBdr>
                <w:top w:val="none" w:color="auto" w:sz="0" w:space="0"/>
                <w:left w:val="none" w:color="auto" w:sz="0" w:space="0"/>
                <w:bottom w:val="none" w:color="auto" w:sz="0" w:space="0"/>
                <w:right w:val="none" w:color="auto" w:sz="0" w:space="0"/>
                <w:between w:val="none" w:color="auto" w:sz="0" w:space="0"/>
              </w:pBdr>
              <w:spacing w:before="44"/>
              <w:ind w:left="9"/>
              <w:jc w:val="center"/>
              <w:rPr>
                <w:color w:val="000000"/>
              </w:rPr>
            </w:pPr>
            <w:r>
              <w:rPr>
                <w:color w:val="000000"/>
              </w:rPr>
              <w:t>15</w:t>
            </w:r>
          </w:p>
        </w:tc>
        <w:tc>
          <w:tcPr>
            <w:tcW w:w="7796" w:type="dxa"/>
            <w:shd w:val="clear" w:color="auto" w:fill="F2F2F2"/>
          </w:tcPr>
          <w:p w14:paraId="1D598190">
            <w:pPr>
              <w:pBdr>
                <w:top w:val="none" w:color="auto" w:sz="0" w:space="0"/>
                <w:left w:val="none" w:color="auto" w:sz="0" w:space="0"/>
                <w:bottom w:val="none" w:color="auto" w:sz="0" w:space="0"/>
                <w:right w:val="none" w:color="auto" w:sz="0" w:space="0"/>
                <w:between w:val="none" w:color="auto" w:sz="0" w:space="0"/>
              </w:pBdr>
              <w:spacing w:before="44"/>
              <w:ind w:left="107"/>
              <w:rPr>
                <w:color w:val="000000"/>
              </w:rPr>
            </w:pPr>
            <w:r>
              <w:rPr>
                <w:color w:val="000000"/>
              </w:rPr>
              <w:t>Working with live vertebrate animals?</w:t>
            </w:r>
          </w:p>
        </w:tc>
        <w:tc>
          <w:tcPr>
            <w:tcW w:w="993" w:type="dxa"/>
            <w:shd w:val="clear" w:color="auto" w:fill="D9D9D9"/>
          </w:tcPr>
          <w:p w14:paraId="0DCC3D71">
            <w:pPr>
              <w:pBdr>
                <w:top w:val="none" w:color="auto" w:sz="0" w:space="0"/>
                <w:left w:val="none" w:color="auto" w:sz="0" w:space="0"/>
                <w:bottom w:val="none" w:color="auto" w:sz="0" w:space="0"/>
                <w:right w:val="none" w:color="auto" w:sz="0" w:space="0"/>
                <w:between w:val="none" w:color="auto" w:sz="0" w:space="0"/>
              </w:pBdr>
              <w:spacing w:before="24"/>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992" w:type="dxa"/>
            <w:shd w:val="clear" w:color="auto" w:fill="D9D9D9"/>
          </w:tcPr>
          <w:p w14:paraId="6F5DE081">
            <w:pPr>
              <w:pBdr>
                <w:top w:val="none" w:color="auto" w:sz="0" w:space="0"/>
                <w:left w:val="none" w:color="auto" w:sz="0" w:space="0"/>
                <w:bottom w:val="none" w:color="auto" w:sz="0" w:space="0"/>
                <w:right w:val="none" w:color="auto" w:sz="0" w:space="0"/>
                <w:between w:val="none" w:color="auto" w:sz="0" w:space="0"/>
              </w:pBdr>
              <w:spacing w:before="24"/>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sym w:font="Wingdings" w:char="F0FC"/>
            </w:r>
          </w:p>
        </w:tc>
      </w:tr>
      <w:tr w14:paraId="41C28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701" w:type="dxa"/>
            <w:shd w:val="clear" w:color="auto" w:fill="F2F2F2"/>
          </w:tcPr>
          <w:p w14:paraId="1F78D668">
            <w:pPr>
              <w:pBdr>
                <w:top w:val="none" w:color="auto" w:sz="0" w:space="0"/>
                <w:left w:val="none" w:color="auto" w:sz="0" w:space="0"/>
                <w:bottom w:val="none" w:color="auto" w:sz="0" w:space="0"/>
                <w:right w:val="none" w:color="auto" w:sz="0" w:space="0"/>
                <w:between w:val="none" w:color="auto" w:sz="0" w:space="0"/>
              </w:pBdr>
              <w:spacing w:before="75"/>
              <w:ind w:left="9"/>
              <w:jc w:val="center"/>
              <w:rPr>
                <w:color w:val="000000"/>
              </w:rPr>
            </w:pPr>
            <w:r>
              <w:rPr>
                <w:color w:val="000000"/>
              </w:rPr>
              <w:t>16</w:t>
            </w:r>
          </w:p>
        </w:tc>
        <w:tc>
          <w:tcPr>
            <w:tcW w:w="7796" w:type="dxa"/>
            <w:shd w:val="clear" w:color="auto" w:fill="F2F2F2"/>
          </w:tcPr>
          <w:p w14:paraId="79C625D3">
            <w:pPr>
              <w:pBdr>
                <w:top w:val="none" w:color="auto" w:sz="0" w:space="0"/>
                <w:left w:val="none" w:color="auto" w:sz="0" w:space="0"/>
                <w:bottom w:val="none" w:color="auto" w:sz="0" w:space="0"/>
                <w:right w:val="none" w:color="auto" w:sz="0" w:space="0"/>
                <w:between w:val="none" w:color="auto" w:sz="0" w:space="0"/>
              </w:pBdr>
              <w:spacing w:before="75"/>
              <w:ind w:left="107"/>
              <w:rPr>
                <w:color w:val="000000"/>
              </w:rPr>
            </w:pPr>
            <w:r>
              <w:rPr>
                <w:color w:val="000000"/>
              </w:rPr>
              <w:t>Procedures that may have a negative impact on the environment?</w:t>
            </w:r>
          </w:p>
        </w:tc>
        <w:tc>
          <w:tcPr>
            <w:tcW w:w="993" w:type="dxa"/>
            <w:shd w:val="clear" w:color="auto" w:fill="D9D9D9"/>
          </w:tcPr>
          <w:p w14:paraId="41A60BE2">
            <w:pPr>
              <w:pBdr>
                <w:top w:val="none" w:color="auto" w:sz="0" w:space="0"/>
                <w:left w:val="none" w:color="auto" w:sz="0" w:space="0"/>
                <w:bottom w:val="none" w:color="auto" w:sz="0" w:space="0"/>
                <w:right w:val="none" w:color="auto" w:sz="0" w:space="0"/>
                <w:between w:val="none" w:color="auto" w:sz="0" w:space="0"/>
              </w:pBdr>
              <w:spacing w:before="55"/>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992" w:type="dxa"/>
            <w:shd w:val="clear" w:color="auto" w:fill="D9D9D9"/>
          </w:tcPr>
          <w:p w14:paraId="1A22BD3D">
            <w:pPr>
              <w:pBdr>
                <w:top w:val="none" w:color="auto" w:sz="0" w:space="0"/>
                <w:left w:val="none" w:color="auto" w:sz="0" w:space="0"/>
                <w:bottom w:val="none" w:color="auto" w:sz="0" w:space="0"/>
                <w:right w:val="none" w:color="auto" w:sz="0" w:space="0"/>
                <w:between w:val="none" w:color="auto" w:sz="0" w:space="0"/>
              </w:pBdr>
              <w:spacing w:before="55"/>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sym w:font="Wingdings" w:char="F0FC"/>
            </w:r>
          </w:p>
        </w:tc>
      </w:tr>
    </w:tbl>
    <w:p w14:paraId="5E0FDBE9">
      <w:pPr>
        <w:pBdr>
          <w:top w:val="none" w:color="auto" w:sz="0" w:space="0"/>
          <w:left w:val="none" w:color="auto" w:sz="0" w:space="0"/>
          <w:bottom w:val="none" w:color="auto" w:sz="0" w:space="0"/>
          <w:right w:val="none" w:color="auto" w:sz="0" w:space="0"/>
          <w:between w:val="none" w:color="auto" w:sz="0" w:space="0"/>
        </w:pBdr>
        <w:jc w:val="center"/>
        <w:rPr>
          <w:rFonts w:ascii="Quattrocento Sans" w:hAnsi="Quattrocento Sans" w:eastAsia="Quattrocento Sans" w:cs="Quattrocento Sans"/>
          <w:color w:val="000000"/>
        </w:rPr>
        <w:sectPr>
          <w:pgSz w:w="11910" w:h="16840"/>
          <w:pgMar w:top="1320" w:right="141" w:bottom="1140" w:left="566" w:header="284" w:footer="923" w:gutter="0"/>
          <w:cols w:space="720" w:num="1"/>
        </w:sectPr>
      </w:pPr>
    </w:p>
    <w:p w14:paraId="21746757">
      <w:pPr>
        <w:pBdr>
          <w:top w:val="none" w:color="auto" w:sz="0" w:space="0"/>
          <w:left w:val="none" w:color="auto" w:sz="0" w:space="0"/>
          <w:bottom w:val="none" w:color="auto" w:sz="0" w:space="0"/>
          <w:right w:val="none" w:color="auto" w:sz="0" w:space="0"/>
          <w:between w:val="none" w:color="auto" w:sz="0" w:space="0"/>
        </w:pBdr>
        <w:spacing w:before="2"/>
        <w:rPr>
          <w:b/>
          <w:bCs/>
          <w:color w:val="000000"/>
          <w:sz w:val="7"/>
          <w:szCs w:val="7"/>
        </w:rPr>
      </w:pPr>
    </w:p>
    <w:tbl>
      <w:tblPr>
        <w:tblStyle w:val="24"/>
        <w:tblW w:w="10482"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1"/>
        <w:gridCol w:w="7796"/>
        <w:gridCol w:w="993"/>
        <w:gridCol w:w="992"/>
      </w:tblGrid>
      <w:tr w14:paraId="5FE43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701" w:type="dxa"/>
            <w:shd w:val="clear" w:color="auto" w:fill="F2F2F2"/>
          </w:tcPr>
          <w:p w14:paraId="09AD4B73">
            <w:pPr>
              <w:pBdr>
                <w:top w:val="none" w:color="auto" w:sz="0" w:space="0"/>
                <w:left w:val="none" w:color="auto" w:sz="0" w:space="0"/>
                <w:bottom w:val="none" w:color="auto" w:sz="0" w:space="0"/>
                <w:right w:val="none" w:color="auto" w:sz="0" w:space="0"/>
                <w:between w:val="none" w:color="auto" w:sz="0" w:space="0"/>
              </w:pBdr>
              <w:spacing w:before="126"/>
              <w:ind w:left="228"/>
              <w:rPr>
                <w:color w:val="000000"/>
              </w:rPr>
            </w:pPr>
            <w:r>
              <w:rPr>
                <w:color w:val="000000"/>
              </w:rPr>
              <w:t>17</w:t>
            </w:r>
          </w:p>
        </w:tc>
        <w:tc>
          <w:tcPr>
            <w:tcW w:w="7796" w:type="dxa"/>
            <w:shd w:val="clear" w:color="auto" w:fill="F2F2F2"/>
          </w:tcPr>
          <w:p w14:paraId="58344242">
            <w:pPr>
              <w:pBdr>
                <w:top w:val="none" w:color="auto" w:sz="0" w:space="0"/>
                <w:left w:val="none" w:color="auto" w:sz="0" w:space="0"/>
                <w:bottom w:val="none" w:color="auto" w:sz="0" w:space="0"/>
                <w:right w:val="none" w:color="auto" w:sz="0" w:space="0"/>
                <w:between w:val="none" w:color="auto" w:sz="0" w:space="0"/>
              </w:pBdr>
              <w:ind w:left="107"/>
              <w:rPr>
                <w:color w:val="000000"/>
              </w:rPr>
            </w:pPr>
            <w:r>
              <w:rPr>
                <w:color w:val="000000"/>
              </w:rPr>
              <w:t>Other primary data collection methods. Please indicate the type of data collection method(s) below.</w:t>
            </w:r>
          </w:p>
        </w:tc>
        <w:tc>
          <w:tcPr>
            <w:tcW w:w="993" w:type="dxa"/>
            <w:vMerge w:val="restart"/>
            <w:shd w:val="clear" w:color="auto" w:fill="D9D9D9"/>
          </w:tcPr>
          <w:p w14:paraId="67DEC2C1">
            <w:pPr>
              <w:pBdr>
                <w:top w:val="none" w:color="auto" w:sz="0" w:space="0"/>
                <w:left w:val="none" w:color="auto" w:sz="0" w:space="0"/>
                <w:bottom w:val="none" w:color="auto" w:sz="0" w:space="0"/>
                <w:right w:val="none" w:color="auto" w:sz="0" w:space="0"/>
                <w:between w:val="none" w:color="auto" w:sz="0" w:space="0"/>
              </w:pBdr>
              <w:rPr>
                <w:b/>
                <w:bCs/>
                <w:color w:val="000000"/>
              </w:rPr>
            </w:pPr>
          </w:p>
          <w:p w14:paraId="67E24BB7">
            <w:pPr>
              <w:pBdr>
                <w:top w:val="none" w:color="auto" w:sz="0" w:space="0"/>
                <w:left w:val="none" w:color="auto" w:sz="0" w:space="0"/>
                <w:bottom w:val="none" w:color="auto" w:sz="0" w:space="0"/>
                <w:right w:val="none" w:color="auto" w:sz="0" w:space="0"/>
                <w:between w:val="none" w:color="auto" w:sz="0" w:space="0"/>
              </w:pBdr>
              <w:spacing w:before="215"/>
              <w:rPr>
                <w:b/>
                <w:bCs/>
                <w:color w:val="000000"/>
              </w:rPr>
            </w:pPr>
          </w:p>
          <w:p w14:paraId="6F7F9101">
            <w:pPr>
              <w:pBdr>
                <w:top w:val="none" w:color="auto" w:sz="0" w:space="0"/>
                <w:left w:val="none" w:color="auto" w:sz="0" w:space="0"/>
                <w:bottom w:val="none" w:color="auto" w:sz="0" w:space="0"/>
                <w:right w:val="none" w:color="auto" w:sz="0" w:space="0"/>
                <w:between w:val="none" w:color="auto" w:sz="0" w:space="0"/>
              </w:pBdr>
              <w:ind w:left="9"/>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992" w:type="dxa"/>
            <w:vMerge w:val="restart"/>
            <w:shd w:val="clear" w:color="auto" w:fill="D9D9D9"/>
          </w:tcPr>
          <w:p w14:paraId="0BEAD84A">
            <w:pPr>
              <w:pBdr>
                <w:top w:val="none" w:color="auto" w:sz="0" w:space="0"/>
                <w:left w:val="none" w:color="auto" w:sz="0" w:space="0"/>
                <w:bottom w:val="none" w:color="auto" w:sz="0" w:space="0"/>
                <w:right w:val="none" w:color="auto" w:sz="0" w:space="0"/>
                <w:between w:val="none" w:color="auto" w:sz="0" w:space="0"/>
              </w:pBdr>
              <w:rPr>
                <w:b/>
                <w:bCs/>
                <w:color w:val="000000"/>
              </w:rPr>
            </w:pPr>
          </w:p>
          <w:p w14:paraId="4B784B59">
            <w:pPr>
              <w:pBdr>
                <w:top w:val="none" w:color="auto" w:sz="0" w:space="0"/>
                <w:left w:val="none" w:color="auto" w:sz="0" w:space="0"/>
                <w:bottom w:val="none" w:color="auto" w:sz="0" w:space="0"/>
                <w:right w:val="none" w:color="auto" w:sz="0" w:space="0"/>
                <w:between w:val="none" w:color="auto" w:sz="0" w:space="0"/>
              </w:pBdr>
              <w:spacing w:before="215"/>
              <w:rPr>
                <w:b/>
                <w:bCs/>
                <w:color w:val="000000"/>
              </w:rPr>
            </w:pPr>
          </w:p>
          <w:p w14:paraId="60EF8593">
            <w:pPr>
              <w:pBdr>
                <w:top w:val="none" w:color="auto" w:sz="0" w:space="0"/>
                <w:left w:val="none" w:color="auto" w:sz="0" w:space="0"/>
                <w:bottom w:val="none" w:color="auto" w:sz="0" w:space="0"/>
                <w:right w:val="none" w:color="auto" w:sz="0" w:space="0"/>
                <w:between w:val="none" w:color="auto" w:sz="0" w:space="0"/>
              </w:pBdr>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sym w:font="Wingdings" w:char="F0FC"/>
            </w:r>
          </w:p>
        </w:tc>
      </w:tr>
      <w:tr w14:paraId="05F1D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8" w:hRule="atLeast"/>
        </w:trPr>
        <w:tc>
          <w:tcPr>
            <w:tcW w:w="8497" w:type="dxa"/>
            <w:gridSpan w:val="2"/>
          </w:tcPr>
          <w:p w14:paraId="50F7FFBA">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Details of any other primary data collection method:</w:t>
            </w:r>
          </w:p>
          <w:p w14:paraId="551A7416">
            <w:pPr>
              <w:pBdr>
                <w:top w:val="none" w:color="auto" w:sz="0" w:space="0"/>
                <w:left w:val="none" w:color="auto" w:sz="0" w:space="0"/>
                <w:bottom w:val="none" w:color="auto" w:sz="0" w:space="0"/>
                <w:right w:val="none" w:color="auto" w:sz="0" w:space="0"/>
                <w:between w:val="none" w:color="auto" w:sz="0" w:space="0"/>
              </w:pBdr>
              <w:rPr>
                <w:b/>
                <w:bCs/>
                <w:color w:val="000000"/>
              </w:rPr>
            </w:pPr>
          </w:p>
          <w:p w14:paraId="72E450F2">
            <w:pPr>
              <w:pBdr>
                <w:top w:val="none" w:color="auto" w:sz="0" w:space="0"/>
                <w:left w:val="none" w:color="auto" w:sz="0" w:space="0"/>
                <w:bottom w:val="none" w:color="auto" w:sz="0" w:space="0"/>
                <w:right w:val="none" w:color="auto" w:sz="0" w:space="0"/>
                <w:between w:val="none" w:color="auto" w:sz="0" w:space="0"/>
              </w:pBdr>
              <w:rPr>
                <w:b/>
                <w:bCs/>
                <w:color w:val="000000"/>
              </w:rPr>
            </w:pPr>
            <w:r>
              <w:rPr>
                <w:b/>
                <w:bCs/>
              </w:rPr>
              <w:t>N/A</w:t>
            </w:r>
          </w:p>
          <w:p w14:paraId="3C0255C4">
            <w:pPr>
              <w:pBdr>
                <w:top w:val="none" w:color="auto" w:sz="0" w:space="0"/>
                <w:left w:val="none" w:color="auto" w:sz="0" w:space="0"/>
                <w:bottom w:val="none" w:color="auto" w:sz="0" w:space="0"/>
                <w:right w:val="none" w:color="auto" w:sz="0" w:space="0"/>
                <w:between w:val="none" w:color="auto" w:sz="0" w:space="0"/>
              </w:pBdr>
              <w:rPr>
                <w:b/>
                <w:bCs/>
                <w:color w:val="000000"/>
              </w:rPr>
            </w:pPr>
          </w:p>
          <w:p w14:paraId="40A111CD">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A6A6A6"/>
                <w:sz w:val="18"/>
                <w:szCs w:val="18"/>
              </w:rPr>
              <w:t>(this box should expand as you type)</w:t>
            </w:r>
          </w:p>
        </w:tc>
        <w:tc>
          <w:tcPr>
            <w:tcW w:w="993" w:type="dxa"/>
            <w:vMerge w:val="continue"/>
            <w:shd w:val="clear" w:color="auto" w:fill="D9D9D9"/>
          </w:tcPr>
          <w:p w14:paraId="7E34B7E4">
            <w:pPr>
              <w:pBdr>
                <w:top w:val="none" w:color="auto" w:sz="0" w:space="0"/>
                <w:left w:val="none" w:color="auto" w:sz="0" w:space="0"/>
                <w:bottom w:val="none" w:color="auto" w:sz="0" w:space="0"/>
                <w:right w:val="none" w:color="auto" w:sz="0" w:space="0"/>
                <w:between w:val="none" w:color="auto" w:sz="0" w:space="0"/>
              </w:pBdr>
              <w:spacing w:line="276" w:lineRule="auto"/>
              <w:rPr>
                <w:i/>
                <w:iCs/>
                <w:color w:val="000000"/>
                <w:sz w:val="18"/>
                <w:szCs w:val="18"/>
              </w:rPr>
            </w:pPr>
          </w:p>
        </w:tc>
        <w:tc>
          <w:tcPr>
            <w:tcW w:w="992" w:type="dxa"/>
            <w:vMerge w:val="continue"/>
            <w:shd w:val="clear" w:color="auto" w:fill="D9D9D9"/>
          </w:tcPr>
          <w:p w14:paraId="477F9E8A">
            <w:pPr>
              <w:pBdr>
                <w:top w:val="none" w:color="auto" w:sz="0" w:space="0"/>
                <w:left w:val="none" w:color="auto" w:sz="0" w:space="0"/>
                <w:bottom w:val="none" w:color="auto" w:sz="0" w:space="0"/>
                <w:right w:val="none" w:color="auto" w:sz="0" w:space="0"/>
                <w:between w:val="none" w:color="auto" w:sz="0" w:space="0"/>
              </w:pBdr>
              <w:spacing w:line="276" w:lineRule="auto"/>
              <w:rPr>
                <w:i/>
                <w:iCs/>
                <w:color w:val="000000"/>
                <w:sz w:val="18"/>
                <w:szCs w:val="18"/>
              </w:rPr>
            </w:pPr>
          </w:p>
        </w:tc>
      </w:tr>
    </w:tbl>
    <w:p w14:paraId="2B1B53F6">
      <w:pPr>
        <w:pBdr>
          <w:top w:val="none" w:color="auto" w:sz="0" w:space="0"/>
          <w:left w:val="none" w:color="auto" w:sz="0" w:space="0"/>
          <w:bottom w:val="none" w:color="auto" w:sz="0" w:space="0"/>
          <w:right w:val="none" w:color="auto" w:sz="0" w:space="0"/>
          <w:between w:val="none" w:color="auto" w:sz="0" w:space="0"/>
        </w:pBdr>
        <w:spacing w:before="1"/>
        <w:rPr>
          <w:b/>
          <w:bCs/>
          <w:color w:val="000000"/>
          <w:sz w:val="24"/>
          <w:szCs w:val="24"/>
        </w:rPr>
      </w:pPr>
    </w:p>
    <w:p w14:paraId="5270CF5F">
      <w:pPr>
        <w:pStyle w:val="2"/>
        <w:spacing w:before="1"/>
        <w:ind w:left="153" w:right="0"/>
        <w:jc w:val="left"/>
      </w:pPr>
      <w:r>
        <w:t>SECTION G: Research Participants</w:t>
      </w:r>
    </w:p>
    <w:p w14:paraId="4CD04288">
      <w:pPr>
        <w:pBdr>
          <w:top w:val="none" w:color="auto" w:sz="0" w:space="0"/>
          <w:left w:val="none" w:color="auto" w:sz="0" w:space="0"/>
          <w:bottom w:val="none" w:color="auto" w:sz="0" w:space="0"/>
          <w:right w:val="none" w:color="auto" w:sz="0" w:space="0"/>
          <w:between w:val="none" w:color="auto" w:sz="0" w:space="0"/>
        </w:pBdr>
        <w:spacing w:before="45" w:after="1"/>
        <w:rPr>
          <w:b/>
          <w:bCs/>
          <w:color w:val="000000"/>
          <w:sz w:val="20"/>
          <w:szCs w:val="20"/>
        </w:rPr>
      </w:pPr>
    </w:p>
    <w:tbl>
      <w:tblPr>
        <w:tblStyle w:val="25"/>
        <w:tblW w:w="10480"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2"/>
        <w:gridCol w:w="4253"/>
        <w:gridCol w:w="992"/>
        <w:gridCol w:w="1985"/>
        <w:gridCol w:w="850"/>
        <w:gridCol w:w="1838"/>
      </w:tblGrid>
      <w:tr w14:paraId="34A3F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10480" w:type="dxa"/>
            <w:gridSpan w:val="6"/>
            <w:shd w:val="clear" w:color="auto" w:fill="C1E4F5"/>
          </w:tcPr>
          <w:p w14:paraId="6C953F22">
            <w:pPr>
              <w:pBdr>
                <w:top w:val="none" w:color="auto" w:sz="0" w:space="0"/>
                <w:left w:val="none" w:color="auto" w:sz="0" w:space="0"/>
                <w:bottom w:val="none" w:color="auto" w:sz="0" w:space="0"/>
                <w:right w:val="none" w:color="auto" w:sz="0" w:space="0"/>
                <w:between w:val="none" w:color="auto" w:sz="0" w:space="0"/>
              </w:pBdr>
              <w:ind w:left="108" w:right="417"/>
              <w:jc w:val="both"/>
              <w:rPr>
                <w:color w:val="000000"/>
              </w:rPr>
            </w:pPr>
            <w:r>
              <w:rPr>
                <w:color w:val="000000"/>
              </w:rPr>
              <w:t>Research participants include people who will be taking part in your research as providers of research data (e.g. being interviewed, answering questionnaires, or doing user testing of hardware or software). This includes animal participants.</w:t>
            </w:r>
          </w:p>
        </w:tc>
      </w:tr>
      <w:tr w14:paraId="2EF3F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562" w:type="dxa"/>
            <w:shd w:val="clear" w:color="auto" w:fill="F2F2F2"/>
          </w:tcPr>
          <w:p w14:paraId="109A780F">
            <w:pPr>
              <w:pBdr>
                <w:top w:val="none" w:color="auto" w:sz="0" w:space="0"/>
                <w:left w:val="none" w:color="auto" w:sz="0" w:space="0"/>
                <w:bottom w:val="none" w:color="auto" w:sz="0" w:space="0"/>
                <w:right w:val="none" w:color="auto" w:sz="0" w:space="0"/>
                <w:between w:val="none" w:color="auto" w:sz="0" w:space="0"/>
              </w:pBdr>
              <w:rPr>
                <w:b/>
                <w:bCs/>
                <w:color w:val="000000"/>
              </w:rPr>
            </w:pPr>
          </w:p>
          <w:p w14:paraId="10FC9857">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1</w:t>
            </w:r>
          </w:p>
        </w:tc>
        <w:tc>
          <w:tcPr>
            <w:tcW w:w="4253" w:type="dxa"/>
            <w:shd w:val="clear" w:color="auto" w:fill="F2F2F2"/>
          </w:tcPr>
          <w:p w14:paraId="456D009F">
            <w:pPr>
              <w:pBdr>
                <w:top w:val="none" w:color="auto" w:sz="0" w:space="0"/>
                <w:left w:val="none" w:color="auto" w:sz="0" w:space="0"/>
                <w:bottom w:val="none" w:color="auto" w:sz="0" w:space="0"/>
                <w:right w:val="none" w:color="auto" w:sz="0" w:space="0"/>
                <w:between w:val="none" w:color="auto" w:sz="0" w:space="0"/>
              </w:pBdr>
              <w:spacing w:before="126"/>
              <w:ind w:left="108" w:right="476"/>
              <w:rPr>
                <w:color w:val="000000"/>
              </w:rPr>
            </w:pPr>
            <w:r>
              <w:rPr>
                <w:color w:val="000000"/>
              </w:rPr>
              <w:t>Does your research involve human or non-human participants?</w:t>
            </w:r>
          </w:p>
        </w:tc>
        <w:tc>
          <w:tcPr>
            <w:tcW w:w="992" w:type="dxa"/>
            <w:shd w:val="clear" w:color="auto" w:fill="F2F2F2"/>
          </w:tcPr>
          <w:p w14:paraId="01BDA464">
            <w:pPr>
              <w:pBdr>
                <w:top w:val="none" w:color="auto" w:sz="0" w:space="0"/>
                <w:left w:val="none" w:color="auto" w:sz="0" w:space="0"/>
                <w:bottom w:val="none" w:color="auto" w:sz="0" w:space="0"/>
                <w:right w:val="none" w:color="auto" w:sz="0" w:space="0"/>
                <w:between w:val="none" w:color="auto" w:sz="0" w:space="0"/>
              </w:pBdr>
              <w:rPr>
                <w:b/>
                <w:bCs/>
                <w:color w:val="000000"/>
              </w:rPr>
            </w:pPr>
          </w:p>
          <w:p w14:paraId="63582E86">
            <w:pPr>
              <w:pBdr>
                <w:top w:val="none" w:color="auto" w:sz="0" w:space="0"/>
                <w:left w:val="none" w:color="auto" w:sz="0" w:space="0"/>
                <w:bottom w:val="none" w:color="auto" w:sz="0" w:space="0"/>
                <w:right w:val="none" w:color="auto" w:sz="0" w:space="0"/>
                <w:between w:val="none" w:color="auto" w:sz="0" w:space="0"/>
              </w:pBdr>
              <w:ind w:left="275"/>
              <w:rPr>
                <w:b/>
                <w:bCs/>
                <w:color w:val="000000"/>
              </w:rPr>
            </w:pPr>
            <w:r>
              <w:rPr>
                <w:b/>
                <w:bCs/>
                <w:color w:val="000000"/>
              </w:rPr>
              <w:t>YES</w:t>
            </w:r>
          </w:p>
        </w:tc>
        <w:tc>
          <w:tcPr>
            <w:tcW w:w="1985" w:type="dxa"/>
            <w:shd w:val="clear" w:color="auto" w:fill="D9F2D0"/>
          </w:tcPr>
          <w:p w14:paraId="48FDAC3D">
            <w:pPr>
              <w:pBdr>
                <w:top w:val="none" w:color="auto" w:sz="0" w:space="0"/>
                <w:left w:val="none" w:color="auto" w:sz="0" w:space="0"/>
                <w:bottom w:val="none" w:color="auto" w:sz="0" w:space="0"/>
                <w:right w:val="none" w:color="auto" w:sz="0" w:space="0"/>
                <w:between w:val="none" w:color="auto" w:sz="0" w:space="0"/>
              </w:pBdr>
              <w:spacing w:before="126"/>
              <w:ind w:left="607" w:right="276" w:hanging="318"/>
              <w:rPr>
                <w:b/>
                <w:bCs/>
                <w:color w:val="000000"/>
              </w:rPr>
            </w:pPr>
            <w:r>
              <w:rPr>
                <w:b/>
                <w:bCs/>
                <w:color w:val="000000"/>
              </w:rPr>
              <w:t>Continue this section</w:t>
            </w:r>
          </w:p>
        </w:tc>
        <w:tc>
          <w:tcPr>
            <w:tcW w:w="850" w:type="dxa"/>
            <w:shd w:val="clear" w:color="auto" w:fill="F2F2F2"/>
          </w:tcPr>
          <w:p w14:paraId="46C57DAC">
            <w:pPr>
              <w:pBdr>
                <w:top w:val="none" w:color="auto" w:sz="0" w:space="0"/>
                <w:left w:val="none" w:color="auto" w:sz="0" w:space="0"/>
                <w:bottom w:val="none" w:color="auto" w:sz="0" w:space="0"/>
                <w:right w:val="none" w:color="auto" w:sz="0" w:space="0"/>
                <w:between w:val="none" w:color="auto" w:sz="0" w:space="0"/>
              </w:pBdr>
              <w:rPr>
                <w:b/>
                <w:bCs/>
                <w:color w:val="000000"/>
              </w:rPr>
            </w:pPr>
          </w:p>
          <w:p w14:paraId="2172FD56">
            <w:pPr>
              <w:pBdr>
                <w:top w:val="none" w:color="auto" w:sz="0" w:space="0"/>
                <w:left w:val="none" w:color="auto" w:sz="0" w:space="0"/>
                <w:bottom w:val="none" w:color="auto" w:sz="0" w:space="0"/>
                <w:right w:val="none" w:color="auto" w:sz="0" w:space="0"/>
                <w:between w:val="none" w:color="auto" w:sz="0" w:space="0"/>
              </w:pBdr>
              <w:ind w:left="260"/>
              <w:rPr>
                <w:b/>
                <w:bCs/>
                <w:color w:val="000000"/>
              </w:rPr>
            </w:pPr>
            <w:r>
              <w:rPr>
                <w:b/>
                <w:bCs/>
                <w:color w:val="000000"/>
              </w:rPr>
              <w:t>NO</w:t>
            </w:r>
          </w:p>
        </w:tc>
        <w:tc>
          <w:tcPr>
            <w:tcW w:w="1838" w:type="dxa"/>
            <w:shd w:val="clear" w:color="auto" w:fill="D9F2D0"/>
          </w:tcPr>
          <w:p w14:paraId="536D9B84">
            <w:pPr>
              <w:pBdr>
                <w:top w:val="none" w:color="auto" w:sz="0" w:space="0"/>
                <w:left w:val="none" w:color="auto" w:sz="0" w:space="0"/>
                <w:bottom w:val="none" w:color="auto" w:sz="0" w:space="0"/>
                <w:right w:val="none" w:color="auto" w:sz="0" w:space="0"/>
                <w:between w:val="none" w:color="auto" w:sz="0" w:space="0"/>
              </w:pBdr>
              <w:ind w:left="326" w:right="314" w:hanging="1"/>
              <w:jc w:val="center"/>
              <w:rPr>
                <w:b/>
                <w:bCs/>
                <w:color w:val="000000"/>
              </w:rPr>
            </w:pPr>
            <w:r>
              <w:fldChar w:fldCharType="begin"/>
            </w:r>
            <w:r>
              <w:instrText xml:space="preserve"> HYPERLINK \l "_wpetbady8jwt" \h </w:instrText>
            </w:r>
            <w:r>
              <w:fldChar w:fldCharType="separate"/>
            </w:r>
            <w:r>
              <w:rPr>
                <w:b/>
                <w:bCs/>
                <w:color w:val="467886"/>
                <w:u w:val="single"/>
              </w:rPr>
              <w:t>Click to</w:t>
            </w:r>
            <w:r>
              <w:rPr>
                <w:b/>
                <w:bCs/>
                <w:color w:val="467886"/>
                <w:u w:val="single"/>
              </w:rPr>
              <w:fldChar w:fldCharType="end"/>
            </w:r>
            <w:r>
              <w:fldChar w:fldCharType="begin"/>
            </w:r>
            <w:r>
              <w:instrText xml:space="preserve"> HYPERLINK \l "_wpetbady8jwt" \h </w:instrText>
            </w:r>
            <w:r>
              <w:fldChar w:fldCharType="separate"/>
            </w:r>
            <w:r>
              <w:rPr>
                <w:b/>
                <w:bCs/>
                <w:color w:val="467886"/>
                <w:u w:val="single"/>
              </w:rPr>
              <w:t>continue to</w:t>
            </w:r>
            <w:r>
              <w:rPr>
                <w:b/>
                <w:bCs/>
                <w:color w:val="467886"/>
                <w:u w:val="single"/>
              </w:rPr>
              <w:fldChar w:fldCharType="end"/>
            </w:r>
            <w:r>
              <w:fldChar w:fldCharType="begin"/>
            </w:r>
            <w:r>
              <w:instrText xml:space="preserve"> HYPERLINK \l "_wpetbady8jwt" \h </w:instrText>
            </w:r>
            <w:r>
              <w:fldChar w:fldCharType="separate"/>
            </w:r>
            <w:r>
              <w:rPr>
                <w:b/>
                <w:bCs/>
                <w:color w:val="467886"/>
                <w:u w:val="single"/>
              </w:rPr>
              <w:t>section N</w:t>
            </w:r>
            <w:r>
              <w:rPr>
                <w:b/>
                <w:bCs/>
                <w:color w:val="467886"/>
                <w:u w:val="single"/>
              </w:rPr>
              <w:fldChar w:fldCharType="end"/>
            </w:r>
          </w:p>
        </w:tc>
      </w:tr>
    </w:tbl>
    <w:p w14:paraId="606C21C7">
      <w:pPr>
        <w:pBdr>
          <w:top w:val="none" w:color="auto" w:sz="0" w:space="0"/>
          <w:left w:val="none" w:color="auto" w:sz="0" w:space="0"/>
          <w:bottom w:val="none" w:color="auto" w:sz="0" w:space="0"/>
          <w:right w:val="none" w:color="auto" w:sz="0" w:space="0"/>
          <w:between w:val="none" w:color="auto" w:sz="0" w:space="0"/>
        </w:pBdr>
        <w:rPr>
          <w:b/>
          <w:bCs/>
          <w:color w:val="000000"/>
          <w:sz w:val="20"/>
          <w:szCs w:val="20"/>
        </w:rPr>
      </w:pPr>
    </w:p>
    <w:p w14:paraId="2F58B56C">
      <w:pPr>
        <w:pBdr>
          <w:top w:val="none" w:color="auto" w:sz="0" w:space="0"/>
          <w:left w:val="none" w:color="auto" w:sz="0" w:space="0"/>
          <w:bottom w:val="none" w:color="auto" w:sz="0" w:space="0"/>
          <w:right w:val="none" w:color="auto" w:sz="0" w:space="0"/>
          <w:between w:val="none" w:color="auto" w:sz="0" w:space="0"/>
        </w:pBdr>
        <w:spacing w:before="93" w:after="1"/>
        <w:rPr>
          <w:b/>
          <w:bCs/>
          <w:color w:val="000000"/>
          <w:sz w:val="20"/>
          <w:szCs w:val="20"/>
        </w:rPr>
      </w:pPr>
    </w:p>
    <w:tbl>
      <w:tblPr>
        <w:tblStyle w:val="26"/>
        <w:tblW w:w="10482"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1"/>
        <w:gridCol w:w="3119"/>
        <w:gridCol w:w="6662"/>
      </w:tblGrid>
      <w:tr w14:paraId="22F47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1" w:hRule="atLeast"/>
        </w:trPr>
        <w:tc>
          <w:tcPr>
            <w:tcW w:w="10482" w:type="dxa"/>
            <w:gridSpan w:val="3"/>
            <w:shd w:val="clear" w:color="auto" w:fill="C1E4F5"/>
          </w:tcPr>
          <w:p w14:paraId="7934B9D0">
            <w:pPr>
              <w:pBdr>
                <w:top w:val="none" w:color="auto" w:sz="0" w:space="0"/>
                <w:left w:val="none" w:color="auto" w:sz="0" w:space="0"/>
                <w:bottom w:val="none" w:color="auto" w:sz="0" w:space="0"/>
                <w:right w:val="none" w:color="auto" w:sz="0" w:space="0"/>
                <w:between w:val="none" w:color="auto" w:sz="0" w:space="0"/>
              </w:pBdr>
              <w:ind w:left="108"/>
              <w:rPr>
                <w:b/>
                <w:bCs/>
                <w:color w:val="000000"/>
              </w:rPr>
            </w:pPr>
            <w:r>
              <w:rPr>
                <w:b/>
                <w:bCs/>
                <w:color w:val="000000"/>
              </w:rPr>
              <w:t>Participant numbers and source</w:t>
            </w:r>
          </w:p>
          <w:p w14:paraId="76C948A3">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How will you ensure an appropriately convened sample group in order to meet the aims of the research? Give details for subgroups separately, if appropriate. How will any potential pitfalls, for example dual roles or potential for coercion, be addressed?</w:t>
            </w:r>
          </w:p>
        </w:tc>
      </w:tr>
      <w:tr w14:paraId="52555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71" w:hRule="atLeast"/>
        </w:trPr>
        <w:tc>
          <w:tcPr>
            <w:tcW w:w="701" w:type="dxa"/>
            <w:shd w:val="clear" w:color="auto" w:fill="F2F2F2"/>
          </w:tcPr>
          <w:p w14:paraId="180FE9EB">
            <w:pPr>
              <w:pBdr>
                <w:top w:val="none" w:color="auto" w:sz="0" w:space="0"/>
                <w:left w:val="none" w:color="auto" w:sz="0" w:space="0"/>
                <w:bottom w:val="none" w:color="auto" w:sz="0" w:space="0"/>
                <w:right w:val="none" w:color="auto" w:sz="0" w:space="0"/>
                <w:between w:val="none" w:color="auto" w:sz="0" w:space="0"/>
              </w:pBdr>
              <w:rPr>
                <w:b/>
                <w:bCs/>
                <w:color w:val="000000"/>
              </w:rPr>
            </w:pPr>
          </w:p>
          <w:p w14:paraId="358DA7E6">
            <w:pPr>
              <w:pBdr>
                <w:top w:val="none" w:color="auto" w:sz="0" w:space="0"/>
                <w:left w:val="none" w:color="auto" w:sz="0" w:space="0"/>
                <w:bottom w:val="none" w:color="auto" w:sz="0" w:space="0"/>
                <w:right w:val="none" w:color="auto" w:sz="0" w:space="0"/>
                <w:between w:val="none" w:color="auto" w:sz="0" w:space="0"/>
              </w:pBdr>
              <w:spacing w:before="103"/>
              <w:rPr>
                <w:b/>
                <w:bCs/>
                <w:color w:val="000000"/>
              </w:rPr>
            </w:pPr>
          </w:p>
          <w:p w14:paraId="166EFFFE">
            <w:pPr>
              <w:pBdr>
                <w:top w:val="none" w:color="auto" w:sz="0" w:space="0"/>
                <w:left w:val="none" w:color="auto" w:sz="0" w:space="0"/>
                <w:bottom w:val="none" w:color="auto" w:sz="0" w:space="0"/>
                <w:right w:val="none" w:color="auto" w:sz="0" w:space="0"/>
                <w:between w:val="none" w:color="auto" w:sz="0" w:space="0"/>
              </w:pBdr>
              <w:ind w:left="9"/>
              <w:jc w:val="center"/>
              <w:rPr>
                <w:color w:val="000000"/>
              </w:rPr>
            </w:pPr>
            <w:r>
              <w:rPr>
                <w:color w:val="000000"/>
              </w:rPr>
              <w:t>1</w:t>
            </w:r>
          </w:p>
        </w:tc>
        <w:tc>
          <w:tcPr>
            <w:tcW w:w="3119" w:type="dxa"/>
            <w:shd w:val="clear" w:color="auto" w:fill="F2F2F2"/>
          </w:tcPr>
          <w:p w14:paraId="3B5F7A28">
            <w:pPr>
              <w:pBdr>
                <w:top w:val="none" w:color="auto" w:sz="0" w:space="0"/>
                <w:left w:val="none" w:color="auto" w:sz="0" w:space="0"/>
                <w:bottom w:val="none" w:color="auto" w:sz="0" w:space="0"/>
                <w:right w:val="none" w:color="auto" w:sz="0" w:space="0"/>
                <w:between w:val="none" w:color="auto" w:sz="0" w:space="0"/>
              </w:pBdr>
              <w:spacing w:before="103"/>
              <w:rPr>
                <w:b/>
                <w:bCs/>
                <w:color w:val="000000"/>
              </w:rPr>
            </w:pPr>
          </w:p>
          <w:p w14:paraId="58DE23ED">
            <w:pPr>
              <w:pBdr>
                <w:top w:val="none" w:color="auto" w:sz="0" w:space="0"/>
                <w:left w:val="none" w:color="auto" w:sz="0" w:space="0"/>
                <w:bottom w:val="none" w:color="auto" w:sz="0" w:space="0"/>
                <w:right w:val="none" w:color="auto" w:sz="0" w:space="0"/>
                <w:between w:val="none" w:color="auto" w:sz="0" w:space="0"/>
              </w:pBdr>
              <w:ind w:left="107"/>
              <w:rPr>
                <w:color w:val="000000"/>
              </w:rPr>
            </w:pPr>
            <w:r>
              <w:rPr>
                <w:color w:val="000000"/>
              </w:rPr>
              <w:t>How many participants will be recruited and how was the number decided upon?</w:t>
            </w:r>
          </w:p>
        </w:tc>
        <w:tc>
          <w:tcPr>
            <w:tcW w:w="6662" w:type="dxa"/>
          </w:tcPr>
          <w:p w14:paraId="5D151B4E">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0DC561DF">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68485604">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3A18C586">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635E7900">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3A54CE3E">
            <w:pPr>
              <w:pBdr>
                <w:top w:val="none" w:color="auto" w:sz="0" w:space="0"/>
                <w:left w:val="none" w:color="auto" w:sz="0" w:space="0"/>
                <w:bottom w:val="none" w:color="auto" w:sz="0" w:space="0"/>
                <w:right w:val="none" w:color="auto" w:sz="0" w:space="0"/>
                <w:between w:val="none" w:color="auto" w:sz="0" w:space="0"/>
              </w:pBdr>
              <w:spacing w:before="23"/>
              <w:rPr>
                <w:b/>
                <w:bCs/>
                <w:color w:val="000000"/>
                <w:sz w:val="18"/>
                <w:szCs w:val="18"/>
              </w:rPr>
            </w:pPr>
          </w:p>
          <w:p w14:paraId="6278E0CF">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r w14:paraId="00BAB2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701" w:type="dxa"/>
            <w:shd w:val="clear" w:color="auto" w:fill="F2F2F2"/>
          </w:tcPr>
          <w:p w14:paraId="303FBC2E">
            <w:pPr>
              <w:pBdr>
                <w:top w:val="none" w:color="auto" w:sz="0" w:space="0"/>
                <w:left w:val="none" w:color="auto" w:sz="0" w:space="0"/>
                <w:bottom w:val="none" w:color="auto" w:sz="0" w:space="0"/>
                <w:right w:val="none" w:color="auto" w:sz="0" w:space="0"/>
                <w:between w:val="none" w:color="auto" w:sz="0" w:space="0"/>
              </w:pBdr>
              <w:spacing w:before="103"/>
              <w:rPr>
                <w:b/>
                <w:bCs/>
                <w:color w:val="000000"/>
              </w:rPr>
            </w:pPr>
          </w:p>
          <w:p w14:paraId="1822F247">
            <w:pPr>
              <w:pBdr>
                <w:top w:val="none" w:color="auto" w:sz="0" w:space="0"/>
                <w:left w:val="none" w:color="auto" w:sz="0" w:space="0"/>
                <w:bottom w:val="none" w:color="auto" w:sz="0" w:space="0"/>
                <w:right w:val="none" w:color="auto" w:sz="0" w:space="0"/>
                <w:between w:val="none" w:color="auto" w:sz="0" w:space="0"/>
              </w:pBdr>
              <w:ind w:left="9"/>
              <w:jc w:val="center"/>
              <w:rPr>
                <w:color w:val="000000"/>
              </w:rPr>
            </w:pPr>
            <w:r>
              <w:rPr>
                <w:color w:val="000000"/>
              </w:rPr>
              <w:t>2</w:t>
            </w:r>
          </w:p>
        </w:tc>
        <w:tc>
          <w:tcPr>
            <w:tcW w:w="3119" w:type="dxa"/>
            <w:shd w:val="clear" w:color="auto" w:fill="F2F2F2"/>
          </w:tcPr>
          <w:p w14:paraId="0FB53ECD">
            <w:pPr>
              <w:pBdr>
                <w:top w:val="none" w:color="auto" w:sz="0" w:space="0"/>
                <w:left w:val="none" w:color="auto" w:sz="0" w:space="0"/>
                <w:bottom w:val="none" w:color="auto" w:sz="0" w:space="0"/>
                <w:right w:val="none" w:color="auto" w:sz="0" w:space="0"/>
                <w:between w:val="none" w:color="auto" w:sz="0" w:space="0"/>
              </w:pBdr>
              <w:spacing w:before="103"/>
              <w:rPr>
                <w:b/>
                <w:bCs/>
                <w:color w:val="000000"/>
              </w:rPr>
            </w:pPr>
          </w:p>
          <w:p w14:paraId="3736EA02">
            <w:pPr>
              <w:pBdr>
                <w:top w:val="none" w:color="auto" w:sz="0" w:space="0"/>
                <w:left w:val="none" w:color="auto" w:sz="0" w:space="0"/>
                <w:bottom w:val="none" w:color="auto" w:sz="0" w:space="0"/>
                <w:right w:val="none" w:color="auto" w:sz="0" w:space="0"/>
                <w:between w:val="none" w:color="auto" w:sz="0" w:space="0"/>
              </w:pBdr>
              <w:ind w:left="107"/>
              <w:rPr>
                <w:color w:val="000000"/>
              </w:rPr>
            </w:pPr>
            <w:r>
              <w:rPr>
                <w:color w:val="000000"/>
              </w:rPr>
              <w:t>Who will the participants be?</w:t>
            </w:r>
          </w:p>
        </w:tc>
        <w:tc>
          <w:tcPr>
            <w:tcW w:w="6662" w:type="dxa"/>
          </w:tcPr>
          <w:p w14:paraId="50BC16A8">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5ABE1341">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48F597DA">
            <w:pPr>
              <w:pBdr>
                <w:top w:val="none" w:color="auto" w:sz="0" w:space="0"/>
                <w:left w:val="none" w:color="auto" w:sz="0" w:space="0"/>
                <w:bottom w:val="none" w:color="auto" w:sz="0" w:space="0"/>
                <w:right w:val="none" w:color="auto" w:sz="0" w:space="0"/>
                <w:between w:val="none" w:color="auto" w:sz="0" w:space="0"/>
              </w:pBdr>
              <w:spacing w:before="138"/>
              <w:rPr>
                <w:b/>
                <w:bCs/>
                <w:color w:val="000000"/>
                <w:sz w:val="18"/>
                <w:szCs w:val="18"/>
              </w:rPr>
            </w:pPr>
          </w:p>
          <w:p w14:paraId="10CF6DF9">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r w14:paraId="561F7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71" w:hRule="atLeast"/>
        </w:trPr>
        <w:tc>
          <w:tcPr>
            <w:tcW w:w="701" w:type="dxa"/>
            <w:shd w:val="clear" w:color="auto" w:fill="F2F2F2"/>
          </w:tcPr>
          <w:p w14:paraId="156D889B">
            <w:pPr>
              <w:pBdr>
                <w:top w:val="none" w:color="auto" w:sz="0" w:space="0"/>
                <w:left w:val="none" w:color="auto" w:sz="0" w:space="0"/>
                <w:bottom w:val="none" w:color="auto" w:sz="0" w:space="0"/>
                <w:right w:val="none" w:color="auto" w:sz="0" w:space="0"/>
                <w:between w:val="none" w:color="auto" w:sz="0" w:space="0"/>
              </w:pBdr>
              <w:rPr>
                <w:b/>
                <w:bCs/>
                <w:color w:val="000000"/>
              </w:rPr>
            </w:pPr>
          </w:p>
          <w:p w14:paraId="261E697E">
            <w:pPr>
              <w:pBdr>
                <w:top w:val="none" w:color="auto" w:sz="0" w:space="0"/>
                <w:left w:val="none" w:color="auto" w:sz="0" w:space="0"/>
                <w:bottom w:val="none" w:color="auto" w:sz="0" w:space="0"/>
                <w:right w:val="none" w:color="auto" w:sz="0" w:space="0"/>
                <w:between w:val="none" w:color="auto" w:sz="0" w:space="0"/>
              </w:pBdr>
              <w:spacing w:before="103"/>
              <w:rPr>
                <w:b/>
                <w:bCs/>
                <w:color w:val="000000"/>
              </w:rPr>
            </w:pPr>
          </w:p>
          <w:p w14:paraId="77C1DB2D">
            <w:pPr>
              <w:pBdr>
                <w:top w:val="none" w:color="auto" w:sz="0" w:space="0"/>
                <w:left w:val="none" w:color="auto" w:sz="0" w:space="0"/>
                <w:bottom w:val="none" w:color="auto" w:sz="0" w:space="0"/>
                <w:right w:val="none" w:color="auto" w:sz="0" w:space="0"/>
                <w:between w:val="none" w:color="auto" w:sz="0" w:space="0"/>
              </w:pBdr>
              <w:ind w:left="9"/>
              <w:jc w:val="center"/>
              <w:rPr>
                <w:color w:val="000000"/>
              </w:rPr>
            </w:pPr>
            <w:r>
              <w:rPr>
                <w:color w:val="000000"/>
              </w:rPr>
              <w:t>3</w:t>
            </w:r>
          </w:p>
        </w:tc>
        <w:tc>
          <w:tcPr>
            <w:tcW w:w="3119" w:type="dxa"/>
            <w:shd w:val="clear" w:color="auto" w:fill="F2F2F2"/>
          </w:tcPr>
          <w:p w14:paraId="63025215">
            <w:pPr>
              <w:pBdr>
                <w:top w:val="none" w:color="auto" w:sz="0" w:space="0"/>
                <w:left w:val="none" w:color="auto" w:sz="0" w:space="0"/>
                <w:bottom w:val="none" w:color="auto" w:sz="0" w:space="0"/>
                <w:right w:val="none" w:color="auto" w:sz="0" w:space="0"/>
                <w:between w:val="none" w:color="auto" w:sz="0" w:space="0"/>
              </w:pBdr>
              <w:spacing w:before="229"/>
              <w:rPr>
                <w:b/>
                <w:bCs/>
                <w:color w:val="000000"/>
              </w:rPr>
            </w:pPr>
          </w:p>
          <w:p w14:paraId="6B13D41B">
            <w:pPr>
              <w:pBdr>
                <w:top w:val="none" w:color="auto" w:sz="0" w:space="0"/>
                <w:left w:val="none" w:color="auto" w:sz="0" w:space="0"/>
                <w:bottom w:val="none" w:color="auto" w:sz="0" w:space="0"/>
                <w:right w:val="none" w:color="auto" w:sz="0" w:space="0"/>
                <w:between w:val="none" w:color="auto" w:sz="0" w:space="0"/>
              </w:pBdr>
              <w:spacing w:before="1"/>
              <w:ind w:left="107"/>
              <w:rPr>
                <w:color w:val="000000"/>
              </w:rPr>
            </w:pPr>
            <w:r>
              <w:rPr>
                <w:color w:val="000000"/>
              </w:rPr>
              <w:t>How will you identify the participants?</w:t>
            </w:r>
          </w:p>
        </w:tc>
        <w:tc>
          <w:tcPr>
            <w:tcW w:w="6662" w:type="dxa"/>
          </w:tcPr>
          <w:p w14:paraId="72BCFFE6">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57B21091">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653267CF">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59C567EF">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05311FB5">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489A1B1A">
            <w:pPr>
              <w:pBdr>
                <w:top w:val="none" w:color="auto" w:sz="0" w:space="0"/>
                <w:left w:val="none" w:color="auto" w:sz="0" w:space="0"/>
                <w:bottom w:val="none" w:color="auto" w:sz="0" w:space="0"/>
                <w:right w:val="none" w:color="auto" w:sz="0" w:space="0"/>
                <w:between w:val="none" w:color="auto" w:sz="0" w:space="0"/>
              </w:pBdr>
              <w:spacing w:before="23"/>
              <w:rPr>
                <w:b/>
                <w:bCs/>
                <w:color w:val="000000"/>
                <w:sz w:val="18"/>
                <w:szCs w:val="18"/>
              </w:rPr>
            </w:pPr>
          </w:p>
          <w:p w14:paraId="5B0E7EB3">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r w14:paraId="33A0D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701" w:type="dxa"/>
            <w:shd w:val="clear" w:color="auto" w:fill="F2F2F2"/>
          </w:tcPr>
          <w:p w14:paraId="0F8F1FF0">
            <w:pPr>
              <w:pBdr>
                <w:top w:val="none" w:color="auto" w:sz="0" w:space="0"/>
                <w:left w:val="none" w:color="auto" w:sz="0" w:space="0"/>
                <w:bottom w:val="none" w:color="auto" w:sz="0" w:space="0"/>
                <w:right w:val="none" w:color="auto" w:sz="0" w:space="0"/>
                <w:between w:val="none" w:color="auto" w:sz="0" w:space="0"/>
              </w:pBdr>
              <w:spacing w:before="103"/>
              <w:rPr>
                <w:b/>
                <w:bCs/>
                <w:color w:val="000000"/>
              </w:rPr>
            </w:pPr>
          </w:p>
          <w:p w14:paraId="00C8E0DB">
            <w:pPr>
              <w:pBdr>
                <w:top w:val="none" w:color="auto" w:sz="0" w:space="0"/>
                <w:left w:val="none" w:color="auto" w:sz="0" w:space="0"/>
                <w:bottom w:val="none" w:color="auto" w:sz="0" w:space="0"/>
                <w:right w:val="none" w:color="auto" w:sz="0" w:space="0"/>
                <w:between w:val="none" w:color="auto" w:sz="0" w:space="0"/>
              </w:pBdr>
              <w:ind w:left="9"/>
              <w:jc w:val="center"/>
              <w:rPr>
                <w:color w:val="000000"/>
              </w:rPr>
            </w:pPr>
            <w:r>
              <w:rPr>
                <w:color w:val="000000"/>
              </w:rPr>
              <w:t>4</w:t>
            </w:r>
          </w:p>
        </w:tc>
        <w:tc>
          <w:tcPr>
            <w:tcW w:w="3119" w:type="dxa"/>
            <w:shd w:val="clear" w:color="auto" w:fill="F2F2F2"/>
          </w:tcPr>
          <w:p w14:paraId="3566DA8C">
            <w:pPr>
              <w:pBdr>
                <w:top w:val="none" w:color="auto" w:sz="0" w:space="0"/>
                <w:left w:val="none" w:color="auto" w:sz="0" w:space="0"/>
                <w:bottom w:val="none" w:color="auto" w:sz="0" w:space="0"/>
                <w:right w:val="none" w:color="auto" w:sz="0" w:space="0"/>
                <w:between w:val="none" w:color="auto" w:sz="0" w:space="0"/>
              </w:pBdr>
              <w:ind w:left="107"/>
              <w:rPr>
                <w:color w:val="000000"/>
              </w:rPr>
            </w:pPr>
            <w:r>
              <w:rPr>
                <w:color w:val="000000"/>
              </w:rPr>
              <w:t>Will you be excluding any groups of people, and if so what is the rationale for that?</w:t>
            </w:r>
          </w:p>
        </w:tc>
        <w:tc>
          <w:tcPr>
            <w:tcW w:w="6662" w:type="dxa"/>
          </w:tcPr>
          <w:p w14:paraId="45DAEE0C">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7AEB28B5">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2A85AC9A">
            <w:pPr>
              <w:pBdr>
                <w:top w:val="none" w:color="auto" w:sz="0" w:space="0"/>
                <w:left w:val="none" w:color="auto" w:sz="0" w:space="0"/>
                <w:bottom w:val="none" w:color="auto" w:sz="0" w:space="0"/>
                <w:right w:val="none" w:color="auto" w:sz="0" w:space="0"/>
                <w:between w:val="none" w:color="auto" w:sz="0" w:space="0"/>
              </w:pBdr>
              <w:spacing w:before="138"/>
              <w:rPr>
                <w:b/>
                <w:bCs/>
                <w:color w:val="000000"/>
                <w:sz w:val="18"/>
                <w:szCs w:val="18"/>
              </w:rPr>
            </w:pPr>
          </w:p>
          <w:p w14:paraId="653B6BBB">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r w14:paraId="5EB0D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7" w:hRule="atLeast"/>
        </w:trPr>
        <w:tc>
          <w:tcPr>
            <w:tcW w:w="701" w:type="dxa"/>
            <w:shd w:val="clear" w:color="auto" w:fill="F2F2F2"/>
          </w:tcPr>
          <w:p w14:paraId="3BB1C1D9">
            <w:pPr>
              <w:pBdr>
                <w:top w:val="none" w:color="auto" w:sz="0" w:space="0"/>
                <w:left w:val="none" w:color="auto" w:sz="0" w:space="0"/>
                <w:bottom w:val="none" w:color="auto" w:sz="0" w:space="0"/>
                <w:right w:val="none" w:color="auto" w:sz="0" w:space="0"/>
                <w:between w:val="none" w:color="auto" w:sz="0" w:space="0"/>
              </w:pBdr>
              <w:rPr>
                <w:b/>
                <w:bCs/>
                <w:color w:val="000000"/>
              </w:rPr>
            </w:pPr>
          </w:p>
          <w:p w14:paraId="2D6679CD">
            <w:pPr>
              <w:pBdr>
                <w:top w:val="none" w:color="auto" w:sz="0" w:space="0"/>
                <w:left w:val="none" w:color="auto" w:sz="0" w:space="0"/>
                <w:bottom w:val="none" w:color="auto" w:sz="0" w:space="0"/>
                <w:right w:val="none" w:color="auto" w:sz="0" w:space="0"/>
                <w:between w:val="none" w:color="auto" w:sz="0" w:space="0"/>
              </w:pBdr>
              <w:spacing w:before="126"/>
              <w:rPr>
                <w:b/>
                <w:bCs/>
                <w:color w:val="000000"/>
              </w:rPr>
            </w:pPr>
          </w:p>
          <w:p w14:paraId="4F5B6A64">
            <w:pPr>
              <w:pBdr>
                <w:top w:val="none" w:color="auto" w:sz="0" w:space="0"/>
                <w:left w:val="none" w:color="auto" w:sz="0" w:space="0"/>
                <w:bottom w:val="none" w:color="auto" w:sz="0" w:space="0"/>
                <w:right w:val="none" w:color="auto" w:sz="0" w:space="0"/>
                <w:between w:val="none" w:color="auto" w:sz="0" w:space="0"/>
              </w:pBdr>
              <w:ind w:left="9"/>
              <w:jc w:val="center"/>
              <w:rPr>
                <w:color w:val="000000"/>
              </w:rPr>
            </w:pPr>
            <w:r>
              <w:rPr>
                <w:color w:val="000000"/>
              </w:rPr>
              <w:t>5</w:t>
            </w:r>
          </w:p>
        </w:tc>
        <w:tc>
          <w:tcPr>
            <w:tcW w:w="3119" w:type="dxa"/>
            <w:shd w:val="clear" w:color="auto" w:fill="F2F2F2"/>
          </w:tcPr>
          <w:p w14:paraId="010D4BA9">
            <w:pPr>
              <w:pBdr>
                <w:top w:val="none" w:color="auto" w:sz="0" w:space="0"/>
                <w:left w:val="none" w:color="auto" w:sz="0" w:space="0"/>
                <w:bottom w:val="none" w:color="auto" w:sz="0" w:space="0"/>
                <w:right w:val="none" w:color="auto" w:sz="0" w:space="0"/>
                <w:between w:val="none" w:color="auto" w:sz="0" w:space="0"/>
              </w:pBdr>
              <w:ind w:left="107" w:right="123"/>
              <w:rPr>
                <w:color w:val="000000"/>
              </w:rPr>
            </w:pPr>
            <w:r>
              <w:rPr>
                <w:color w:val="000000"/>
              </w:rPr>
              <w:t>Will the research involve any element of deception? If yes, please describe why this is necessary and whether participants will be informed at the end of the study</w:t>
            </w:r>
          </w:p>
        </w:tc>
        <w:tc>
          <w:tcPr>
            <w:tcW w:w="6662" w:type="dxa"/>
          </w:tcPr>
          <w:p w14:paraId="761C30E3">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328C71E6">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50FA461E">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2C60C444">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1756369A">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617979E0">
            <w:pPr>
              <w:pBdr>
                <w:top w:val="none" w:color="auto" w:sz="0" w:space="0"/>
                <w:left w:val="none" w:color="auto" w:sz="0" w:space="0"/>
                <w:bottom w:val="none" w:color="auto" w:sz="0" w:space="0"/>
                <w:right w:val="none" w:color="auto" w:sz="0" w:space="0"/>
                <w:between w:val="none" w:color="auto" w:sz="0" w:space="0"/>
              </w:pBdr>
              <w:spacing w:before="23"/>
              <w:rPr>
                <w:b/>
                <w:bCs/>
                <w:color w:val="000000"/>
                <w:sz w:val="18"/>
                <w:szCs w:val="18"/>
              </w:rPr>
            </w:pPr>
          </w:p>
          <w:p w14:paraId="0C456E9B">
            <w:pPr>
              <w:pBdr>
                <w:top w:val="none" w:color="auto" w:sz="0" w:space="0"/>
                <w:left w:val="none" w:color="auto" w:sz="0" w:space="0"/>
                <w:bottom w:val="none" w:color="auto" w:sz="0" w:space="0"/>
                <w:right w:val="none" w:color="auto" w:sz="0" w:space="0"/>
                <w:between w:val="none" w:color="auto" w:sz="0" w:space="0"/>
              </w:pBdr>
              <w:ind w:left="108"/>
              <w:rPr>
                <w:i/>
                <w:iCs/>
                <w:color w:val="000000"/>
                <w:sz w:val="18"/>
                <w:szCs w:val="18"/>
              </w:rPr>
            </w:pPr>
            <w:r>
              <w:rPr>
                <w:i/>
                <w:iCs/>
                <w:color w:val="808080"/>
                <w:sz w:val="18"/>
                <w:szCs w:val="18"/>
              </w:rPr>
              <w:t>(this box should expand as you type)</w:t>
            </w:r>
          </w:p>
        </w:tc>
      </w:tr>
      <w:tr w14:paraId="64E0C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0" w:hRule="atLeast"/>
        </w:trPr>
        <w:tc>
          <w:tcPr>
            <w:tcW w:w="701" w:type="dxa"/>
            <w:shd w:val="clear" w:color="auto" w:fill="F2F2F2"/>
          </w:tcPr>
          <w:p w14:paraId="412E1E11">
            <w:pPr>
              <w:pBdr>
                <w:top w:val="none" w:color="auto" w:sz="0" w:space="0"/>
                <w:left w:val="none" w:color="auto" w:sz="0" w:space="0"/>
                <w:bottom w:val="none" w:color="auto" w:sz="0" w:space="0"/>
                <w:right w:val="none" w:color="auto" w:sz="0" w:space="0"/>
                <w:between w:val="none" w:color="auto" w:sz="0" w:space="0"/>
              </w:pBdr>
              <w:rPr>
                <w:b/>
                <w:bCs/>
                <w:color w:val="000000"/>
              </w:rPr>
            </w:pPr>
          </w:p>
          <w:p w14:paraId="21443B9C">
            <w:pPr>
              <w:pBdr>
                <w:top w:val="none" w:color="auto" w:sz="0" w:space="0"/>
                <w:left w:val="none" w:color="auto" w:sz="0" w:space="0"/>
                <w:bottom w:val="none" w:color="auto" w:sz="0" w:space="0"/>
                <w:right w:val="none" w:color="auto" w:sz="0" w:space="0"/>
                <w:between w:val="none" w:color="auto" w:sz="0" w:space="0"/>
              </w:pBdr>
              <w:rPr>
                <w:b/>
                <w:bCs/>
                <w:color w:val="000000"/>
              </w:rPr>
            </w:pPr>
          </w:p>
          <w:p w14:paraId="51AF8372">
            <w:pPr>
              <w:pBdr>
                <w:top w:val="none" w:color="auto" w:sz="0" w:space="0"/>
                <w:left w:val="none" w:color="auto" w:sz="0" w:space="0"/>
                <w:bottom w:val="none" w:color="auto" w:sz="0" w:space="0"/>
                <w:right w:val="none" w:color="auto" w:sz="0" w:space="0"/>
                <w:between w:val="none" w:color="auto" w:sz="0" w:space="0"/>
              </w:pBdr>
              <w:rPr>
                <w:b/>
                <w:bCs/>
                <w:color w:val="000000"/>
              </w:rPr>
            </w:pPr>
          </w:p>
          <w:p w14:paraId="555299F5">
            <w:pPr>
              <w:pBdr>
                <w:top w:val="none" w:color="auto" w:sz="0" w:space="0"/>
                <w:left w:val="none" w:color="auto" w:sz="0" w:space="0"/>
                <w:bottom w:val="none" w:color="auto" w:sz="0" w:space="0"/>
                <w:right w:val="none" w:color="auto" w:sz="0" w:space="0"/>
                <w:between w:val="none" w:color="auto" w:sz="0" w:space="0"/>
              </w:pBdr>
              <w:ind w:left="9"/>
              <w:jc w:val="center"/>
              <w:rPr>
                <w:color w:val="000000"/>
              </w:rPr>
            </w:pPr>
            <w:r>
              <w:rPr>
                <w:color w:val="000000"/>
              </w:rPr>
              <w:t>6</w:t>
            </w:r>
          </w:p>
        </w:tc>
        <w:tc>
          <w:tcPr>
            <w:tcW w:w="3119" w:type="dxa"/>
            <w:shd w:val="clear" w:color="auto" w:fill="F2F2F2"/>
          </w:tcPr>
          <w:p w14:paraId="5CE93B45">
            <w:pPr>
              <w:pBdr>
                <w:top w:val="none" w:color="auto" w:sz="0" w:space="0"/>
                <w:left w:val="none" w:color="auto" w:sz="0" w:space="0"/>
                <w:bottom w:val="none" w:color="auto" w:sz="0" w:space="0"/>
                <w:right w:val="none" w:color="auto" w:sz="0" w:space="0"/>
                <w:between w:val="none" w:color="auto" w:sz="0" w:space="0"/>
              </w:pBdr>
              <w:ind w:left="107" w:right="86"/>
              <w:rPr>
                <w:color w:val="000000"/>
              </w:rPr>
            </w:pPr>
            <w:r>
              <w:rPr>
                <w:color w:val="000000"/>
              </w:rPr>
              <w:t>Describe whether participants will be able to withdraw from the study, and up to what point (eg if data is to be anonymised). If withdrawal is not possible, after a certain point, explain why not.</w:t>
            </w:r>
          </w:p>
        </w:tc>
        <w:tc>
          <w:tcPr>
            <w:tcW w:w="6662" w:type="dxa"/>
          </w:tcPr>
          <w:p w14:paraId="7A93BC26">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10A60833">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4C9552E2">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17999773">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7A53C71A">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7B0A36B7">
            <w:pPr>
              <w:pBdr>
                <w:top w:val="none" w:color="auto" w:sz="0" w:space="0"/>
                <w:left w:val="none" w:color="auto" w:sz="0" w:space="0"/>
                <w:bottom w:val="none" w:color="auto" w:sz="0" w:space="0"/>
                <w:right w:val="none" w:color="auto" w:sz="0" w:space="0"/>
                <w:between w:val="none" w:color="auto" w:sz="0" w:space="0"/>
              </w:pBdr>
              <w:spacing w:before="23"/>
              <w:rPr>
                <w:b/>
                <w:bCs/>
                <w:color w:val="000000"/>
                <w:sz w:val="18"/>
                <w:szCs w:val="18"/>
              </w:rPr>
            </w:pPr>
          </w:p>
          <w:p w14:paraId="51E1F780">
            <w:pPr>
              <w:pBdr>
                <w:top w:val="none" w:color="auto" w:sz="0" w:space="0"/>
                <w:left w:val="none" w:color="auto" w:sz="0" w:space="0"/>
                <w:bottom w:val="none" w:color="auto" w:sz="0" w:space="0"/>
                <w:right w:val="none" w:color="auto" w:sz="0" w:space="0"/>
                <w:between w:val="none" w:color="auto" w:sz="0" w:space="0"/>
              </w:pBdr>
              <w:ind w:left="108"/>
              <w:rPr>
                <w:i/>
                <w:iCs/>
                <w:color w:val="000000"/>
                <w:sz w:val="18"/>
                <w:szCs w:val="18"/>
              </w:rPr>
            </w:pPr>
            <w:r>
              <w:rPr>
                <w:i/>
                <w:iCs/>
                <w:color w:val="808080"/>
                <w:sz w:val="18"/>
                <w:szCs w:val="18"/>
              </w:rPr>
              <w:t>(this box should expand as you type)</w:t>
            </w:r>
          </w:p>
        </w:tc>
      </w:tr>
    </w:tbl>
    <w:p w14:paraId="1F5C1F24">
      <w:pPr>
        <w:pBdr>
          <w:top w:val="none" w:color="auto" w:sz="0" w:space="0"/>
          <w:left w:val="none" w:color="auto" w:sz="0" w:space="0"/>
          <w:bottom w:val="none" w:color="auto" w:sz="0" w:space="0"/>
          <w:right w:val="none" w:color="auto" w:sz="0" w:space="0"/>
          <w:between w:val="none" w:color="auto" w:sz="0" w:space="0"/>
        </w:pBdr>
        <w:rPr>
          <w:i/>
          <w:iCs/>
          <w:color w:val="000000"/>
          <w:sz w:val="18"/>
          <w:szCs w:val="18"/>
        </w:rPr>
        <w:sectPr>
          <w:pgSz w:w="11910" w:h="16840"/>
          <w:pgMar w:top="1320" w:right="141" w:bottom="1140" w:left="566" w:header="284" w:footer="923" w:gutter="0"/>
          <w:cols w:space="720" w:num="1"/>
        </w:sectPr>
      </w:pPr>
    </w:p>
    <w:p w14:paraId="2C235F01">
      <w:pPr>
        <w:pBdr>
          <w:top w:val="none" w:color="auto" w:sz="0" w:space="0"/>
          <w:left w:val="none" w:color="auto" w:sz="0" w:space="0"/>
          <w:bottom w:val="none" w:color="auto" w:sz="0" w:space="0"/>
          <w:right w:val="none" w:color="auto" w:sz="0" w:space="0"/>
          <w:between w:val="none" w:color="auto" w:sz="0" w:space="0"/>
        </w:pBdr>
        <w:spacing w:before="2"/>
        <w:rPr>
          <w:b/>
          <w:bCs/>
          <w:color w:val="000000"/>
          <w:sz w:val="7"/>
          <w:szCs w:val="7"/>
        </w:rPr>
      </w:pPr>
    </w:p>
    <w:tbl>
      <w:tblPr>
        <w:tblStyle w:val="27"/>
        <w:tblW w:w="10482"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1"/>
        <w:gridCol w:w="3119"/>
        <w:gridCol w:w="6662"/>
      </w:tblGrid>
      <w:tr w14:paraId="6A0B7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1" w:hRule="atLeast"/>
        </w:trPr>
        <w:tc>
          <w:tcPr>
            <w:tcW w:w="701" w:type="dxa"/>
            <w:shd w:val="clear" w:color="auto" w:fill="F2F2F2"/>
          </w:tcPr>
          <w:p w14:paraId="6400624F">
            <w:pPr>
              <w:pBdr>
                <w:top w:val="none" w:color="auto" w:sz="0" w:space="0"/>
                <w:left w:val="none" w:color="auto" w:sz="0" w:space="0"/>
                <w:bottom w:val="none" w:color="auto" w:sz="0" w:space="0"/>
                <w:right w:val="none" w:color="auto" w:sz="0" w:space="0"/>
                <w:between w:val="none" w:color="auto" w:sz="0" w:space="0"/>
              </w:pBdr>
              <w:rPr>
                <w:b/>
                <w:bCs/>
                <w:color w:val="000000"/>
              </w:rPr>
            </w:pPr>
          </w:p>
          <w:p w14:paraId="7DC84C55">
            <w:pPr>
              <w:pBdr>
                <w:top w:val="none" w:color="auto" w:sz="0" w:space="0"/>
                <w:left w:val="none" w:color="auto" w:sz="0" w:space="0"/>
                <w:bottom w:val="none" w:color="auto" w:sz="0" w:space="0"/>
                <w:right w:val="none" w:color="auto" w:sz="0" w:space="0"/>
                <w:between w:val="none" w:color="auto" w:sz="0" w:space="0"/>
              </w:pBdr>
              <w:spacing w:before="73"/>
              <w:rPr>
                <w:b/>
                <w:bCs/>
                <w:color w:val="000000"/>
              </w:rPr>
            </w:pPr>
          </w:p>
          <w:p w14:paraId="08255EB4">
            <w:pPr>
              <w:pBdr>
                <w:top w:val="none" w:color="auto" w:sz="0" w:space="0"/>
                <w:left w:val="none" w:color="auto" w:sz="0" w:space="0"/>
                <w:bottom w:val="none" w:color="auto" w:sz="0" w:space="0"/>
                <w:right w:val="none" w:color="auto" w:sz="0" w:space="0"/>
                <w:between w:val="none" w:color="auto" w:sz="0" w:space="0"/>
              </w:pBdr>
              <w:ind w:left="9"/>
              <w:jc w:val="center"/>
              <w:rPr>
                <w:color w:val="000000"/>
              </w:rPr>
            </w:pPr>
            <w:r>
              <w:rPr>
                <w:color w:val="000000"/>
              </w:rPr>
              <w:t>7</w:t>
            </w:r>
          </w:p>
        </w:tc>
        <w:tc>
          <w:tcPr>
            <w:tcW w:w="3119" w:type="dxa"/>
            <w:shd w:val="clear" w:color="auto" w:fill="F2F2F2"/>
          </w:tcPr>
          <w:p w14:paraId="1CAEE2C1">
            <w:pPr>
              <w:pBdr>
                <w:top w:val="none" w:color="auto" w:sz="0" w:space="0"/>
                <w:left w:val="none" w:color="auto" w:sz="0" w:space="0"/>
                <w:bottom w:val="none" w:color="auto" w:sz="0" w:space="0"/>
                <w:right w:val="none" w:color="auto" w:sz="0" w:space="0"/>
                <w:between w:val="none" w:color="auto" w:sz="0" w:space="0"/>
              </w:pBdr>
              <w:ind w:left="107" w:right="123"/>
              <w:rPr>
                <w:color w:val="000000"/>
              </w:rPr>
            </w:pPr>
            <w:r>
              <w:rPr>
                <w:color w:val="000000"/>
              </w:rPr>
              <w:t>How long will the participant have to decide whether to take part in the research?</w:t>
            </w:r>
          </w:p>
        </w:tc>
        <w:tc>
          <w:tcPr>
            <w:tcW w:w="6662" w:type="dxa"/>
          </w:tcPr>
          <w:p w14:paraId="7C3DC4E6">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68B7B3FF">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6A8134FF">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79DB0209">
            <w:pPr>
              <w:pBdr>
                <w:top w:val="none" w:color="auto" w:sz="0" w:space="0"/>
                <w:left w:val="none" w:color="auto" w:sz="0" w:space="0"/>
                <w:bottom w:val="none" w:color="auto" w:sz="0" w:space="0"/>
                <w:right w:val="none" w:color="auto" w:sz="0" w:space="0"/>
                <w:between w:val="none" w:color="auto" w:sz="0" w:space="0"/>
              </w:pBdr>
              <w:spacing w:before="206"/>
              <w:rPr>
                <w:b/>
                <w:bCs/>
                <w:color w:val="000000"/>
                <w:sz w:val="18"/>
                <w:szCs w:val="18"/>
              </w:rPr>
            </w:pPr>
          </w:p>
          <w:p w14:paraId="61EA0695">
            <w:pPr>
              <w:pBdr>
                <w:top w:val="none" w:color="auto" w:sz="0" w:space="0"/>
                <w:left w:val="none" w:color="auto" w:sz="0" w:space="0"/>
                <w:bottom w:val="none" w:color="auto" w:sz="0" w:space="0"/>
                <w:right w:val="none" w:color="auto" w:sz="0" w:space="0"/>
                <w:between w:val="none" w:color="auto" w:sz="0" w:space="0"/>
              </w:pBdr>
              <w:spacing w:before="1"/>
              <w:ind w:left="108"/>
              <w:rPr>
                <w:i/>
                <w:iCs/>
                <w:color w:val="000000"/>
                <w:sz w:val="18"/>
                <w:szCs w:val="18"/>
              </w:rPr>
            </w:pPr>
            <w:r>
              <w:rPr>
                <w:i/>
                <w:iCs/>
                <w:color w:val="808080"/>
                <w:sz w:val="18"/>
                <w:szCs w:val="18"/>
              </w:rPr>
              <w:t>(this box should expand as you type)</w:t>
            </w:r>
          </w:p>
        </w:tc>
      </w:tr>
      <w:tr w14:paraId="4EB46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9" w:hRule="atLeast"/>
        </w:trPr>
        <w:tc>
          <w:tcPr>
            <w:tcW w:w="701" w:type="dxa"/>
            <w:shd w:val="clear" w:color="auto" w:fill="F2F2F2"/>
          </w:tcPr>
          <w:p w14:paraId="53F8E68E">
            <w:pPr>
              <w:pBdr>
                <w:top w:val="none" w:color="auto" w:sz="0" w:space="0"/>
                <w:left w:val="none" w:color="auto" w:sz="0" w:space="0"/>
                <w:bottom w:val="none" w:color="auto" w:sz="0" w:space="0"/>
                <w:right w:val="none" w:color="auto" w:sz="0" w:space="0"/>
                <w:between w:val="none" w:color="auto" w:sz="0" w:space="0"/>
              </w:pBdr>
              <w:rPr>
                <w:b/>
                <w:bCs/>
                <w:color w:val="000000"/>
              </w:rPr>
            </w:pPr>
          </w:p>
          <w:p w14:paraId="0EB1ABFB">
            <w:pPr>
              <w:pBdr>
                <w:top w:val="none" w:color="auto" w:sz="0" w:space="0"/>
                <w:left w:val="none" w:color="auto" w:sz="0" w:space="0"/>
                <w:bottom w:val="none" w:color="auto" w:sz="0" w:space="0"/>
                <w:right w:val="none" w:color="auto" w:sz="0" w:space="0"/>
                <w:between w:val="none" w:color="auto" w:sz="0" w:space="0"/>
              </w:pBdr>
              <w:rPr>
                <w:b/>
                <w:bCs/>
                <w:color w:val="000000"/>
              </w:rPr>
            </w:pPr>
          </w:p>
          <w:p w14:paraId="511F8038">
            <w:pPr>
              <w:pBdr>
                <w:top w:val="none" w:color="auto" w:sz="0" w:space="0"/>
                <w:left w:val="none" w:color="auto" w:sz="0" w:space="0"/>
                <w:bottom w:val="none" w:color="auto" w:sz="0" w:space="0"/>
                <w:right w:val="none" w:color="auto" w:sz="0" w:space="0"/>
                <w:between w:val="none" w:color="auto" w:sz="0" w:space="0"/>
              </w:pBdr>
              <w:rPr>
                <w:b/>
                <w:bCs/>
                <w:color w:val="000000"/>
              </w:rPr>
            </w:pPr>
          </w:p>
          <w:p w14:paraId="4086BB7C">
            <w:pPr>
              <w:pBdr>
                <w:top w:val="none" w:color="auto" w:sz="0" w:space="0"/>
                <w:left w:val="none" w:color="auto" w:sz="0" w:space="0"/>
                <w:bottom w:val="none" w:color="auto" w:sz="0" w:space="0"/>
                <w:right w:val="none" w:color="auto" w:sz="0" w:space="0"/>
                <w:between w:val="none" w:color="auto" w:sz="0" w:space="0"/>
              </w:pBdr>
              <w:spacing w:before="126"/>
              <w:rPr>
                <w:b/>
                <w:bCs/>
                <w:color w:val="000000"/>
              </w:rPr>
            </w:pPr>
          </w:p>
          <w:p w14:paraId="0BD36768">
            <w:pPr>
              <w:pBdr>
                <w:top w:val="none" w:color="auto" w:sz="0" w:space="0"/>
                <w:left w:val="none" w:color="auto" w:sz="0" w:space="0"/>
                <w:bottom w:val="none" w:color="auto" w:sz="0" w:space="0"/>
                <w:right w:val="none" w:color="auto" w:sz="0" w:space="0"/>
                <w:between w:val="none" w:color="auto" w:sz="0" w:space="0"/>
              </w:pBdr>
              <w:ind w:left="9"/>
              <w:jc w:val="center"/>
              <w:rPr>
                <w:color w:val="000000"/>
              </w:rPr>
            </w:pPr>
            <w:r>
              <w:rPr>
                <w:color w:val="000000"/>
              </w:rPr>
              <w:t>8</w:t>
            </w:r>
          </w:p>
        </w:tc>
        <w:tc>
          <w:tcPr>
            <w:tcW w:w="3119" w:type="dxa"/>
            <w:shd w:val="clear" w:color="auto" w:fill="F2F2F2"/>
          </w:tcPr>
          <w:p w14:paraId="4832AEB6">
            <w:pPr>
              <w:pBdr>
                <w:top w:val="none" w:color="auto" w:sz="0" w:space="0"/>
                <w:left w:val="none" w:color="auto" w:sz="0" w:space="0"/>
                <w:bottom w:val="none" w:color="auto" w:sz="0" w:space="0"/>
                <w:right w:val="none" w:color="auto" w:sz="0" w:space="0"/>
                <w:between w:val="none" w:color="auto" w:sz="0" w:space="0"/>
              </w:pBdr>
              <w:ind w:left="107" w:right="123"/>
              <w:rPr>
                <w:color w:val="000000"/>
              </w:rPr>
            </w:pPr>
            <w:r>
              <w:rPr>
                <w:color w:val="000000"/>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5B656338">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5B9C32C9">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125521E3">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6701C546">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49F9F708">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1586B744">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6C315882">
            <w:pPr>
              <w:pBdr>
                <w:top w:val="none" w:color="auto" w:sz="0" w:space="0"/>
                <w:left w:val="none" w:color="auto" w:sz="0" w:space="0"/>
                <w:bottom w:val="none" w:color="auto" w:sz="0" w:space="0"/>
                <w:right w:val="none" w:color="auto" w:sz="0" w:space="0"/>
                <w:between w:val="none" w:color="auto" w:sz="0" w:space="0"/>
              </w:pBdr>
              <w:spacing w:before="206"/>
              <w:rPr>
                <w:b/>
                <w:bCs/>
                <w:color w:val="000000"/>
                <w:sz w:val="18"/>
                <w:szCs w:val="18"/>
              </w:rPr>
            </w:pPr>
          </w:p>
          <w:p w14:paraId="3C1D64E5">
            <w:pPr>
              <w:pBdr>
                <w:top w:val="none" w:color="auto" w:sz="0" w:space="0"/>
                <w:left w:val="none" w:color="auto" w:sz="0" w:space="0"/>
                <w:bottom w:val="none" w:color="auto" w:sz="0" w:space="0"/>
                <w:right w:val="none" w:color="auto" w:sz="0" w:space="0"/>
                <w:between w:val="none" w:color="auto" w:sz="0" w:space="0"/>
              </w:pBdr>
              <w:spacing w:before="1"/>
              <w:ind w:left="108"/>
              <w:rPr>
                <w:i/>
                <w:iCs/>
                <w:color w:val="000000"/>
                <w:sz w:val="18"/>
                <w:szCs w:val="18"/>
              </w:rPr>
            </w:pPr>
            <w:r>
              <w:rPr>
                <w:i/>
                <w:iCs/>
                <w:color w:val="808080"/>
                <w:sz w:val="18"/>
                <w:szCs w:val="18"/>
              </w:rPr>
              <w:t>(this box should expand as you type)</w:t>
            </w:r>
          </w:p>
        </w:tc>
      </w:tr>
    </w:tbl>
    <w:p w14:paraId="7AE50552">
      <w:pPr>
        <w:pBdr>
          <w:top w:val="none" w:color="auto" w:sz="0" w:space="0"/>
          <w:left w:val="none" w:color="auto" w:sz="0" w:space="0"/>
          <w:bottom w:val="none" w:color="auto" w:sz="0" w:space="0"/>
          <w:right w:val="none" w:color="auto" w:sz="0" w:space="0"/>
          <w:between w:val="none" w:color="auto" w:sz="0" w:space="0"/>
        </w:pBdr>
        <w:rPr>
          <w:b/>
          <w:bCs/>
          <w:color w:val="000000"/>
        </w:rPr>
      </w:pPr>
    </w:p>
    <w:p w14:paraId="3F0A0F4E">
      <w:pPr>
        <w:pBdr>
          <w:top w:val="none" w:color="auto" w:sz="0" w:space="0"/>
          <w:left w:val="none" w:color="auto" w:sz="0" w:space="0"/>
          <w:bottom w:val="none" w:color="auto" w:sz="0" w:space="0"/>
          <w:right w:val="none" w:color="auto" w:sz="0" w:space="0"/>
          <w:between w:val="none" w:color="auto" w:sz="0" w:space="0"/>
        </w:pBdr>
        <w:spacing w:before="185"/>
        <w:rPr>
          <w:b/>
          <w:bCs/>
          <w:color w:val="000000"/>
        </w:rPr>
      </w:pPr>
    </w:p>
    <w:p w14:paraId="7FF9E831">
      <w:pPr>
        <w:ind w:left="153"/>
        <w:rPr>
          <w:b/>
          <w:bCs/>
        </w:rPr>
      </w:pPr>
      <w:r>
        <w:rPr>
          <w:b/>
          <w:bCs/>
        </w:rPr>
        <w:t>SECTION H: Research with Vulnerable People</w:t>
      </w:r>
    </w:p>
    <w:p w14:paraId="314D9D3B">
      <w:pPr>
        <w:pBdr>
          <w:top w:val="none" w:color="auto" w:sz="0" w:space="0"/>
          <w:left w:val="none" w:color="auto" w:sz="0" w:space="0"/>
          <w:bottom w:val="none" w:color="auto" w:sz="0" w:space="0"/>
          <w:right w:val="none" w:color="auto" w:sz="0" w:space="0"/>
          <w:between w:val="none" w:color="auto" w:sz="0" w:space="0"/>
        </w:pBdr>
        <w:spacing w:before="10" w:after="1"/>
        <w:rPr>
          <w:b/>
          <w:bCs/>
          <w:color w:val="000000"/>
          <w:sz w:val="20"/>
          <w:szCs w:val="20"/>
        </w:rPr>
      </w:pPr>
    </w:p>
    <w:tbl>
      <w:tblPr>
        <w:tblStyle w:val="28"/>
        <w:tblW w:w="10480"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2"/>
        <w:gridCol w:w="4253"/>
        <w:gridCol w:w="992"/>
        <w:gridCol w:w="1985"/>
        <w:gridCol w:w="850"/>
        <w:gridCol w:w="1838"/>
      </w:tblGrid>
      <w:tr w14:paraId="193E9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562" w:type="dxa"/>
            <w:shd w:val="clear" w:color="auto" w:fill="F2F2F2"/>
          </w:tcPr>
          <w:p w14:paraId="0995BCF9">
            <w:pPr>
              <w:pBdr>
                <w:top w:val="none" w:color="auto" w:sz="0" w:space="0"/>
                <w:left w:val="none" w:color="auto" w:sz="0" w:space="0"/>
                <w:bottom w:val="none" w:color="auto" w:sz="0" w:space="0"/>
                <w:right w:val="none" w:color="auto" w:sz="0" w:space="0"/>
                <w:between w:val="none" w:color="auto" w:sz="0" w:space="0"/>
              </w:pBdr>
              <w:rPr>
                <w:b/>
                <w:bCs/>
                <w:color w:val="000000"/>
              </w:rPr>
            </w:pPr>
          </w:p>
          <w:p w14:paraId="507F5C72">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1</w:t>
            </w:r>
          </w:p>
        </w:tc>
        <w:tc>
          <w:tcPr>
            <w:tcW w:w="4253" w:type="dxa"/>
            <w:shd w:val="clear" w:color="auto" w:fill="F2F2F2"/>
          </w:tcPr>
          <w:p w14:paraId="410A5FE6">
            <w:pPr>
              <w:pBdr>
                <w:top w:val="none" w:color="auto" w:sz="0" w:space="0"/>
                <w:left w:val="none" w:color="auto" w:sz="0" w:space="0"/>
                <w:bottom w:val="none" w:color="auto" w:sz="0" w:space="0"/>
                <w:right w:val="none" w:color="auto" w:sz="0" w:space="0"/>
                <w:between w:val="none" w:color="auto" w:sz="0" w:space="0"/>
              </w:pBdr>
              <w:spacing w:before="126"/>
              <w:ind w:left="108" w:right="137"/>
              <w:rPr>
                <w:color w:val="000000"/>
              </w:rPr>
            </w:pPr>
            <w:r>
              <w:rPr>
                <w:color w:val="000000"/>
              </w:rPr>
              <w:t>Are your participants classed as vulnerable people?</w:t>
            </w:r>
          </w:p>
        </w:tc>
        <w:tc>
          <w:tcPr>
            <w:tcW w:w="992" w:type="dxa"/>
            <w:shd w:val="clear" w:color="auto" w:fill="F2F2F2"/>
          </w:tcPr>
          <w:p w14:paraId="460DD644">
            <w:pPr>
              <w:pBdr>
                <w:top w:val="none" w:color="auto" w:sz="0" w:space="0"/>
                <w:left w:val="none" w:color="auto" w:sz="0" w:space="0"/>
                <w:bottom w:val="none" w:color="auto" w:sz="0" w:space="0"/>
                <w:right w:val="none" w:color="auto" w:sz="0" w:space="0"/>
                <w:between w:val="none" w:color="auto" w:sz="0" w:space="0"/>
              </w:pBdr>
              <w:rPr>
                <w:b/>
                <w:bCs/>
                <w:color w:val="000000"/>
              </w:rPr>
            </w:pPr>
          </w:p>
          <w:p w14:paraId="1BE1D522">
            <w:pPr>
              <w:pBdr>
                <w:top w:val="none" w:color="auto" w:sz="0" w:space="0"/>
                <w:left w:val="none" w:color="auto" w:sz="0" w:space="0"/>
                <w:bottom w:val="none" w:color="auto" w:sz="0" w:space="0"/>
                <w:right w:val="none" w:color="auto" w:sz="0" w:space="0"/>
                <w:between w:val="none" w:color="auto" w:sz="0" w:space="0"/>
              </w:pBdr>
              <w:ind w:left="10" w:right="1"/>
              <w:jc w:val="center"/>
              <w:rPr>
                <w:b/>
                <w:bCs/>
                <w:color w:val="000000"/>
              </w:rPr>
            </w:pPr>
            <w:r>
              <w:rPr>
                <w:b/>
                <w:bCs/>
                <w:color w:val="000000"/>
              </w:rPr>
              <w:t>YES</w:t>
            </w:r>
          </w:p>
        </w:tc>
        <w:tc>
          <w:tcPr>
            <w:tcW w:w="1985" w:type="dxa"/>
            <w:shd w:val="clear" w:color="auto" w:fill="D9F2D0"/>
          </w:tcPr>
          <w:p w14:paraId="41BA3871">
            <w:pPr>
              <w:pBdr>
                <w:top w:val="none" w:color="auto" w:sz="0" w:space="0"/>
                <w:left w:val="none" w:color="auto" w:sz="0" w:space="0"/>
                <w:bottom w:val="none" w:color="auto" w:sz="0" w:space="0"/>
                <w:right w:val="none" w:color="auto" w:sz="0" w:space="0"/>
                <w:between w:val="none" w:color="auto" w:sz="0" w:space="0"/>
              </w:pBdr>
              <w:ind w:left="399" w:right="386" w:firstLine="195"/>
              <w:rPr>
                <w:b/>
                <w:bCs/>
                <w:color w:val="000000"/>
              </w:rPr>
            </w:pPr>
            <w:r>
              <w:fldChar w:fldCharType="begin"/>
            </w:r>
            <w:r>
              <w:instrText xml:space="preserve"> HYPERLINK \l "_dy46jh5hw5k8" \h </w:instrText>
            </w:r>
            <w:r>
              <w:fldChar w:fldCharType="separate"/>
            </w:r>
            <w:r>
              <w:rPr>
                <w:b/>
                <w:bCs/>
                <w:color w:val="467886"/>
                <w:u w:val="single"/>
              </w:rPr>
              <w:t>Click to</w:t>
            </w:r>
            <w:r>
              <w:rPr>
                <w:b/>
                <w:bCs/>
                <w:color w:val="467886"/>
                <w:u w:val="single"/>
              </w:rPr>
              <w:fldChar w:fldCharType="end"/>
            </w:r>
            <w:r>
              <w:fldChar w:fldCharType="begin"/>
            </w:r>
            <w:r>
              <w:instrText xml:space="preserve"> HYPERLINK \l "_dy46jh5hw5k8" \h </w:instrText>
            </w:r>
            <w:r>
              <w:fldChar w:fldCharType="separate"/>
            </w:r>
            <w:r>
              <w:rPr>
                <w:b/>
                <w:bCs/>
                <w:color w:val="467886"/>
                <w:u w:val="single"/>
              </w:rPr>
              <w:t>continue to</w:t>
            </w:r>
            <w:r>
              <w:rPr>
                <w:b/>
                <w:bCs/>
                <w:color w:val="467886"/>
                <w:u w:val="single"/>
              </w:rPr>
              <w:fldChar w:fldCharType="end"/>
            </w:r>
            <w:r>
              <w:fldChar w:fldCharType="begin"/>
            </w:r>
            <w:r>
              <w:instrText xml:space="preserve"> HYPERLINK \l "_dy46jh5hw5k8" \h </w:instrText>
            </w:r>
            <w:r>
              <w:fldChar w:fldCharType="separate"/>
            </w:r>
            <w:r>
              <w:rPr>
                <w:b/>
                <w:bCs/>
                <w:color w:val="467886"/>
                <w:u w:val="single"/>
              </w:rPr>
              <w:t>appendix 4</w:t>
            </w:r>
            <w:r>
              <w:rPr>
                <w:b/>
                <w:bCs/>
                <w:color w:val="467886"/>
                <w:u w:val="single"/>
              </w:rPr>
              <w:fldChar w:fldCharType="end"/>
            </w:r>
          </w:p>
        </w:tc>
        <w:tc>
          <w:tcPr>
            <w:tcW w:w="850" w:type="dxa"/>
            <w:shd w:val="clear" w:color="auto" w:fill="F2F2F2"/>
          </w:tcPr>
          <w:p w14:paraId="20141EA5">
            <w:pPr>
              <w:pBdr>
                <w:top w:val="none" w:color="auto" w:sz="0" w:space="0"/>
                <w:left w:val="none" w:color="auto" w:sz="0" w:space="0"/>
                <w:bottom w:val="none" w:color="auto" w:sz="0" w:space="0"/>
                <w:right w:val="none" w:color="auto" w:sz="0" w:space="0"/>
                <w:between w:val="none" w:color="auto" w:sz="0" w:space="0"/>
              </w:pBdr>
              <w:rPr>
                <w:b/>
                <w:bCs/>
                <w:color w:val="000000"/>
              </w:rPr>
            </w:pPr>
          </w:p>
          <w:p w14:paraId="3EE86061">
            <w:pPr>
              <w:pBdr>
                <w:top w:val="none" w:color="auto" w:sz="0" w:space="0"/>
                <w:left w:val="none" w:color="auto" w:sz="0" w:space="0"/>
                <w:bottom w:val="none" w:color="auto" w:sz="0" w:space="0"/>
                <w:right w:val="none" w:color="auto" w:sz="0" w:space="0"/>
                <w:between w:val="none" w:color="auto" w:sz="0" w:space="0"/>
              </w:pBdr>
              <w:ind w:left="10"/>
              <w:jc w:val="center"/>
              <w:rPr>
                <w:b/>
                <w:bCs/>
                <w:color w:val="000000"/>
              </w:rPr>
            </w:pPr>
            <w:r>
              <w:rPr>
                <w:b/>
                <w:bCs/>
                <w:color w:val="000000"/>
              </w:rPr>
              <w:t>NO</w:t>
            </w:r>
          </w:p>
        </w:tc>
        <w:tc>
          <w:tcPr>
            <w:tcW w:w="1838" w:type="dxa"/>
            <w:shd w:val="clear" w:color="auto" w:fill="D9F2D0"/>
          </w:tcPr>
          <w:p w14:paraId="73C64B2B">
            <w:pPr>
              <w:pBdr>
                <w:top w:val="none" w:color="auto" w:sz="0" w:space="0"/>
                <w:left w:val="none" w:color="auto" w:sz="0" w:space="0"/>
                <w:bottom w:val="none" w:color="auto" w:sz="0" w:space="0"/>
                <w:right w:val="none" w:color="auto" w:sz="0" w:space="0"/>
                <w:between w:val="none" w:color="auto" w:sz="0" w:space="0"/>
              </w:pBdr>
              <w:spacing w:before="126"/>
              <w:ind w:left="277" w:hanging="165"/>
              <w:rPr>
                <w:b/>
                <w:bCs/>
                <w:color w:val="000000"/>
              </w:rPr>
            </w:pPr>
            <w:r>
              <w:rPr>
                <w:b/>
                <w:bCs/>
                <w:color w:val="000000"/>
              </w:rPr>
              <w:t>Continue to the next section</w:t>
            </w:r>
          </w:p>
        </w:tc>
      </w:tr>
      <w:tr w14:paraId="497692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562" w:type="dxa"/>
            <w:shd w:val="clear" w:color="auto" w:fill="F2F2F2"/>
          </w:tcPr>
          <w:p w14:paraId="11A5A7EC">
            <w:pPr>
              <w:pBdr>
                <w:top w:val="none" w:color="auto" w:sz="0" w:space="0"/>
                <w:left w:val="none" w:color="auto" w:sz="0" w:space="0"/>
                <w:bottom w:val="none" w:color="auto" w:sz="0" w:space="0"/>
                <w:right w:val="none" w:color="auto" w:sz="0" w:space="0"/>
                <w:between w:val="none" w:color="auto" w:sz="0" w:space="0"/>
              </w:pBdr>
              <w:spacing w:before="2"/>
              <w:rPr>
                <w:b/>
                <w:bCs/>
                <w:color w:val="000000"/>
                <w:sz w:val="21"/>
                <w:szCs w:val="21"/>
              </w:rPr>
            </w:pPr>
          </w:p>
          <w:p w14:paraId="1B27C0A2">
            <w:pPr>
              <w:pBdr>
                <w:top w:val="none" w:color="auto" w:sz="0" w:space="0"/>
                <w:left w:val="none" w:color="auto" w:sz="0" w:space="0"/>
                <w:bottom w:val="none" w:color="auto" w:sz="0" w:space="0"/>
                <w:right w:val="none" w:color="auto" w:sz="0" w:space="0"/>
                <w:between w:val="none" w:color="auto" w:sz="0" w:space="0"/>
              </w:pBdr>
              <w:ind w:left="108"/>
              <w:rPr>
                <w:color w:val="000000"/>
                <w:sz w:val="21"/>
                <w:szCs w:val="21"/>
              </w:rPr>
            </w:pPr>
            <w:r>
              <w:rPr>
                <w:color w:val="000000"/>
                <w:sz w:val="21"/>
                <w:szCs w:val="21"/>
              </w:rPr>
              <w:t>2</w:t>
            </w:r>
          </w:p>
        </w:tc>
        <w:tc>
          <w:tcPr>
            <w:tcW w:w="4253" w:type="dxa"/>
            <w:shd w:val="clear" w:color="auto" w:fill="F2F2F2"/>
          </w:tcPr>
          <w:p w14:paraId="5F15CDA8">
            <w:pPr>
              <w:pBdr>
                <w:top w:val="none" w:color="auto" w:sz="0" w:space="0"/>
                <w:left w:val="none" w:color="auto" w:sz="0" w:space="0"/>
                <w:bottom w:val="none" w:color="auto" w:sz="0" w:space="0"/>
                <w:right w:val="none" w:color="auto" w:sz="0" w:space="0"/>
                <w:between w:val="none" w:color="auto" w:sz="0" w:space="0"/>
              </w:pBdr>
              <w:spacing w:before="238"/>
              <w:ind w:left="108"/>
              <w:rPr>
                <w:color w:val="000000"/>
              </w:rPr>
            </w:pPr>
            <w:r>
              <w:rPr>
                <w:color w:val="000000"/>
              </w:rPr>
              <w:t>Have you completed appendix 4?</w:t>
            </w:r>
          </w:p>
        </w:tc>
        <w:tc>
          <w:tcPr>
            <w:tcW w:w="992" w:type="dxa"/>
            <w:shd w:val="clear" w:color="auto" w:fill="F2F2F2"/>
          </w:tcPr>
          <w:p w14:paraId="627F98D2">
            <w:pPr>
              <w:pBdr>
                <w:top w:val="none" w:color="auto" w:sz="0" w:space="0"/>
                <w:left w:val="none" w:color="auto" w:sz="0" w:space="0"/>
                <w:bottom w:val="none" w:color="auto" w:sz="0" w:space="0"/>
                <w:right w:val="none" w:color="auto" w:sz="0" w:space="0"/>
                <w:between w:val="none" w:color="auto" w:sz="0" w:space="0"/>
              </w:pBdr>
              <w:spacing w:before="238"/>
              <w:ind w:left="10" w:right="1"/>
              <w:jc w:val="center"/>
              <w:rPr>
                <w:b/>
                <w:bCs/>
                <w:color w:val="000000"/>
              </w:rPr>
            </w:pPr>
            <w:r>
              <w:rPr>
                <w:b/>
                <w:bCs/>
                <w:color w:val="000000"/>
              </w:rPr>
              <w:t>YES</w:t>
            </w:r>
          </w:p>
        </w:tc>
        <w:tc>
          <w:tcPr>
            <w:tcW w:w="1985" w:type="dxa"/>
            <w:shd w:val="clear" w:color="auto" w:fill="D9F2D0"/>
          </w:tcPr>
          <w:p w14:paraId="5416949E">
            <w:pPr>
              <w:pBdr>
                <w:top w:val="none" w:color="auto" w:sz="0" w:space="0"/>
                <w:left w:val="none" w:color="auto" w:sz="0" w:space="0"/>
                <w:bottom w:val="none" w:color="auto" w:sz="0" w:space="0"/>
                <w:right w:val="none" w:color="auto" w:sz="0" w:space="0"/>
                <w:between w:val="none" w:color="auto" w:sz="0" w:space="0"/>
              </w:pBdr>
              <w:spacing w:before="225"/>
              <w:ind w:left="10"/>
              <w:jc w:val="center"/>
              <w:rPr>
                <w:rFonts w:ascii="MS Gothic" w:hAnsi="MS Gothic" w:eastAsia="MS Gothic" w:cs="MS Gothic"/>
                <w:color w:val="000000"/>
              </w:rPr>
            </w:pPr>
            <w:r>
              <w:rPr>
                <w:rFonts w:ascii="MS Gothic" w:hAnsi="MS Gothic" w:eastAsia="MS Gothic" w:cs="MS Gothic"/>
                <w:color w:val="000000"/>
              </w:rPr>
              <w:t>☐</w:t>
            </w:r>
          </w:p>
        </w:tc>
        <w:tc>
          <w:tcPr>
            <w:tcW w:w="850" w:type="dxa"/>
            <w:shd w:val="clear" w:color="auto" w:fill="F2F2F2"/>
          </w:tcPr>
          <w:p w14:paraId="0150538F">
            <w:pPr>
              <w:pBdr>
                <w:top w:val="none" w:color="auto" w:sz="0" w:space="0"/>
                <w:left w:val="none" w:color="auto" w:sz="0" w:space="0"/>
                <w:bottom w:val="none" w:color="auto" w:sz="0" w:space="0"/>
                <w:right w:val="none" w:color="auto" w:sz="0" w:space="0"/>
                <w:between w:val="none" w:color="auto" w:sz="0" w:space="0"/>
              </w:pBdr>
              <w:spacing w:before="238"/>
              <w:ind w:left="10"/>
              <w:jc w:val="center"/>
              <w:rPr>
                <w:b/>
                <w:bCs/>
                <w:color w:val="000000"/>
              </w:rPr>
            </w:pPr>
            <w:r>
              <w:rPr>
                <w:b/>
                <w:bCs/>
                <w:color w:val="000000"/>
              </w:rPr>
              <w:t>NO</w:t>
            </w:r>
          </w:p>
        </w:tc>
        <w:tc>
          <w:tcPr>
            <w:tcW w:w="1838" w:type="dxa"/>
            <w:shd w:val="clear" w:color="auto" w:fill="D9F2D0"/>
          </w:tcPr>
          <w:p w14:paraId="01A2467B">
            <w:pPr>
              <w:pBdr>
                <w:top w:val="none" w:color="auto" w:sz="0" w:space="0"/>
                <w:left w:val="none" w:color="auto" w:sz="0" w:space="0"/>
                <w:bottom w:val="none" w:color="auto" w:sz="0" w:space="0"/>
                <w:right w:val="none" w:color="auto" w:sz="0" w:space="0"/>
                <w:between w:val="none" w:color="auto" w:sz="0" w:space="0"/>
              </w:pBdr>
              <w:spacing w:before="225"/>
              <w:ind w:left="10"/>
              <w:jc w:val="center"/>
              <w:rPr>
                <w:rFonts w:ascii="MS Gothic" w:hAnsi="MS Gothic" w:eastAsia="MS Gothic" w:cs="MS Gothic"/>
                <w:color w:val="000000"/>
              </w:rPr>
            </w:pPr>
            <w:r>
              <w:rPr>
                <w:rFonts w:ascii="MS Gothic" w:hAnsi="MS Gothic" w:eastAsia="MS Gothic" w:cs="MS Gothic"/>
                <w:color w:val="000000"/>
              </w:rPr>
              <w:t>☐</w:t>
            </w:r>
          </w:p>
        </w:tc>
      </w:tr>
    </w:tbl>
    <w:p w14:paraId="64E42DCC">
      <w:pPr>
        <w:pBdr>
          <w:top w:val="none" w:color="auto" w:sz="0" w:space="0"/>
          <w:left w:val="none" w:color="auto" w:sz="0" w:space="0"/>
          <w:bottom w:val="none" w:color="auto" w:sz="0" w:space="0"/>
          <w:right w:val="none" w:color="auto" w:sz="0" w:space="0"/>
          <w:between w:val="none" w:color="auto" w:sz="0" w:space="0"/>
        </w:pBdr>
        <w:spacing w:before="240"/>
        <w:rPr>
          <w:b/>
          <w:bCs/>
          <w:color w:val="000000"/>
        </w:rPr>
      </w:pPr>
    </w:p>
    <w:p w14:paraId="20BDCDA4">
      <w:pPr>
        <w:spacing w:before="1"/>
        <w:ind w:left="153"/>
        <w:rPr>
          <w:b/>
          <w:bCs/>
        </w:rPr>
      </w:pPr>
      <w:bookmarkStart w:id="3" w:name="_ae3hce2o8pnh" w:colFirst="0" w:colLast="0"/>
      <w:bookmarkEnd w:id="3"/>
      <w:r>
        <w:rPr>
          <w:b/>
          <w:bCs/>
        </w:rPr>
        <w:t>SECTION I: Research Involving Animals</w:t>
      </w:r>
    </w:p>
    <w:p w14:paraId="2C86E0F3">
      <w:pPr>
        <w:pBdr>
          <w:top w:val="none" w:color="auto" w:sz="0" w:space="0"/>
          <w:left w:val="none" w:color="auto" w:sz="0" w:space="0"/>
          <w:bottom w:val="none" w:color="auto" w:sz="0" w:space="0"/>
          <w:right w:val="none" w:color="auto" w:sz="0" w:space="0"/>
          <w:between w:val="none" w:color="auto" w:sz="0" w:space="0"/>
        </w:pBdr>
        <w:spacing w:before="9" w:after="1"/>
        <w:rPr>
          <w:b/>
          <w:bCs/>
          <w:color w:val="000000"/>
          <w:sz w:val="20"/>
          <w:szCs w:val="20"/>
        </w:rPr>
      </w:pPr>
    </w:p>
    <w:tbl>
      <w:tblPr>
        <w:tblStyle w:val="29"/>
        <w:tblW w:w="10480"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2"/>
        <w:gridCol w:w="4253"/>
        <w:gridCol w:w="992"/>
        <w:gridCol w:w="1985"/>
        <w:gridCol w:w="850"/>
        <w:gridCol w:w="1838"/>
      </w:tblGrid>
      <w:tr w14:paraId="46A7B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562" w:type="dxa"/>
            <w:shd w:val="clear" w:color="auto" w:fill="F2F2F2"/>
          </w:tcPr>
          <w:p w14:paraId="4D7091FC">
            <w:pPr>
              <w:pBdr>
                <w:top w:val="none" w:color="auto" w:sz="0" w:space="0"/>
                <w:left w:val="none" w:color="auto" w:sz="0" w:space="0"/>
                <w:bottom w:val="none" w:color="auto" w:sz="0" w:space="0"/>
                <w:right w:val="none" w:color="auto" w:sz="0" w:space="0"/>
                <w:between w:val="none" w:color="auto" w:sz="0" w:space="0"/>
              </w:pBdr>
              <w:rPr>
                <w:b/>
                <w:bCs/>
                <w:color w:val="000000"/>
              </w:rPr>
            </w:pPr>
          </w:p>
          <w:p w14:paraId="729D43DD">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1</w:t>
            </w:r>
          </w:p>
        </w:tc>
        <w:tc>
          <w:tcPr>
            <w:tcW w:w="4253" w:type="dxa"/>
            <w:shd w:val="clear" w:color="auto" w:fill="F2F2F2"/>
          </w:tcPr>
          <w:p w14:paraId="164174E4">
            <w:pPr>
              <w:pBdr>
                <w:top w:val="none" w:color="auto" w:sz="0" w:space="0"/>
                <w:left w:val="none" w:color="auto" w:sz="0" w:space="0"/>
                <w:bottom w:val="none" w:color="auto" w:sz="0" w:space="0"/>
                <w:right w:val="none" w:color="auto" w:sz="0" w:space="0"/>
                <w:between w:val="none" w:color="auto" w:sz="0" w:space="0"/>
              </w:pBdr>
              <w:spacing w:before="126"/>
              <w:ind w:left="108" w:right="137"/>
              <w:rPr>
                <w:color w:val="000000"/>
              </w:rPr>
            </w:pPr>
            <w:r>
              <w:rPr>
                <w:color w:val="000000"/>
              </w:rPr>
              <w:t>Are your participants non-human animals?</w:t>
            </w:r>
          </w:p>
        </w:tc>
        <w:tc>
          <w:tcPr>
            <w:tcW w:w="992" w:type="dxa"/>
            <w:shd w:val="clear" w:color="auto" w:fill="F2F2F2"/>
          </w:tcPr>
          <w:p w14:paraId="682E0F30">
            <w:pPr>
              <w:pBdr>
                <w:top w:val="none" w:color="auto" w:sz="0" w:space="0"/>
                <w:left w:val="none" w:color="auto" w:sz="0" w:space="0"/>
                <w:bottom w:val="none" w:color="auto" w:sz="0" w:space="0"/>
                <w:right w:val="none" w:color="auto" w:sz="0" w:space="0"/>
                <w:between w:val="none" w:color="auto" w:sz="0" w:space="0"/>
              </w:pBdr>
              <w:rPr>
                <w:b/>
                <w:bCs/>
                <w:color w:val="000000"/>
              </w:rPr>
            </w:pPr>
          </w:p>
          <w:p w14:paraId="4A09A5C3">
            <w:pPr>
              <w:pBdr>
                <w:top w:val="none" w:color="auto" w:sz="0" w:space="0"/>
                <w:left w:val="none" w:color="auto" w:sz="0" w:space="0"/>
                <w:bottom w:val="none" w:color="auto" w:sz="0" w:space="0"/>
                <w:right w:val="none" w:color="auto" w:sz="0" w:space="0"/>
                <w:between w:val="none" w:color="auto" w:sz="0" w:space="0"/>
              </w:pBdr>
              <w:ind w:left="10" w:right="1"/>
              <w:jc w:val="center"/>
              <w:rPr>
                <w:b/>
                <w:bCs/>
                <w:color w:val="000000"/>
              </w:rPr>
            </w:pPr>
            <w:r>
              <w:rPr>
                <w:b/>
                <w:bCs/>
                <w:color w:val="000000"/>
              </w:rPr>
              <w:t>YES</w:t>
            </w:r>
          </w:p>
        </w:tc>
        <w:tc>
          <w:tcPr>
            <w:tcW w:w="1985" w:type="dxa"/>
            <w:shd w:val="clear" w:color="auto" w:fill="D9F2D0"/>
          </w:tcPr>
          <w:p w14:paraId="6F29174F">
            <w:pPr>
              <w:pBdr>
                <w:top w:val="none" w:color="auto" w:sz="0" w:space="0"/>
                <w:left w:val="none" w:color="auto" w:sz="0" w:space="0"/>
                <w:bottom w:val="none" w:color="auto" w:sz="0" w:space="0"/>
                <w:right w:val="none" w:color="auto" w:sz="0" w:space="0"/>
                <w:between w:val="none" w:color="auto" w:sz="0" w:space="0"/>
              </w:pBdr>
              <w:ind w:left="399" w:right="386" w:firstLine="195"/>
              <w:rPr>
                <w:b/>
                <w:bCs/>
                <w:color w:val="000000"/>
              </w:rPr>
            </w:pPr>
            <w:r>
              <w:fldChar w:fldCharType="begin"/>
            </w:r>
            <w:r>
              <w:instrText xml:space="preserve"> HYPERLINK \l "_xcdz80227xvb" \h </w:instrText>
            </w:r>
            <w:r>
              <w:fldChar w:fldCharType="separate"/>
            </w:r>
            <w:r>
              <w:rPr>
                <w:b/>
                <w:bCs/>
                <w:color w:val="467886"/>
                <w:u w:val="single"/>
              </w:rPr>
              <w:t>Click to</w:t>
            </w:r>
            <w:r>
              <w:rPr>
                <w:b/>
                <w:bCs/>
                <w:color w:val="467886"/>
                <w:u w:val="single"/>
              </w:rPr>
              <w:fldChar w:fldCharType="end"/>
            </w:r>
            <w:r>
              <w:fldChar w:fldCharType="begin"/>
            </w:r>
            <w:r>
              <w:instrText xml:space="preserve"> HYPERLINK \l "_xcdz80227xvb" \h </w:instrText>
            </w:r>
            <w:r>
              <w:fldChar w:fldCharType="separate"/>
            </w:r>
            <w:r>
              <w:rPr>
                <w:b/>
                <w:bCs/>
                <w:color w:val="467886"/>
                <w:u w:val="single"/>
              </w:rPr>
              <w:t>continue to</w:t>
            </w:r>
            <w:r>
              <w:rPr>
                <w:b/>
                <w:bCs/>
                <w:color w:val="467886"/>
                <w:u w:val="single"/>
              </w:rPr>
              <w:fldChar w:fldCharType="end"/>
            </w:r>
            <w:r>
              <w:fldChar w:fldCharType="begin"/>
            </w:r>
            <w:r>
              <w:instrText xml:space="preserve"> HYPERLINK \l "_xcdz80227xvb" \h </w:instrText>
            </w:r>
            <w:r>
              <w:fldChar w:fldCharType="separate"/>
            </w:r>
            <w:r>
              <w:rPr>
                <w:b/>
                <w:bCs/>
                <w:color w:val="467886"/>
                <w:u w:val="single"/>
              </w:rPr>
              <w:t>appendix 5</w:t>
            </w:r>
            <w:r>
              <w:rPr>
                <w:b/>
                <w:bCs/>
                <w:color w:val="467886"/>
                <w:u w:val="single"/>
              </w:rPr>
              <w:fldChar w:fldCharType="end"/>
            </w:r>
          </w:p>
        </w:tc>
        <w:tc>
          <w:tcPr>
            <w:tcW w:w="850" w:type="dxa"/>
            <w:shd w:val="clear" w:color="auto" w:fill="F2F2F2"/>
          </w:tcPr>
          <w:p w14:paraId="16701A01">
            <w:pPr>
              <w:pBdr>
                <w:top w:val="none" w:color="auto" w:sz="0" w:space="0"/>
                <w:left w:val="none" w:color="auto" w:sz="0" w:space="0"/>
                <w:bottom w:val="none" w:color="auto" w:sz="0" w:space="0"/>
                <w:right w:val="none" w:color="auto" w:sz="0" w:space="0"/>
                <w:between w:val="none" w:color="auto" w:sz="0" w:space="0"/>
              </w:pBdr>
              <w:rPr>
                <w:b/>
                <w:bCs/>
                <w:color w:val="000000"/>
              </w:rPr>
            </w:pPr>
          </w:p>
          <w:p w14:paraId="65A245D8">
            <w:pPr>
              <w:pBdr>
                <w:top w:val="none" w:color="auto" w:sz="0" w:space="0"/>
                <w:left w:val="none" w:color="auto" w:sz="0" w:space="0"/>
                <w:bottom w:val="none" w:color="auto" w:sz="0" w:space="0"/>
                <w:right w:val="none" w:color="auto" w:sz="0" w:space="0"/>
                <w:between w:val="none" w:color="auto" w:sz="0" w:space="0"/>
              </w:pBdr>
              <w:ind w:left="10"/>
              <w:jc w:val="center"/>
              <w:rPr>
                <w:b/>
                <w:bCs/>
                <w:color w:val="000000"/>
              </w:rPr>
            </w:pPr>
            <w:r>
              <w:rPr>
                <w:b/>
                <w:bCs/>
                <w:color w:val="000000"/>
              </w:rPr>
              <w:t>NO</w:t>
            </w:r>
          </w:p>
        </w:tc>
        <w:tc>
          <w:tcPr>
            <w:tcW w:w="1838" w:type="dxa"/>
            <w:shd w:val="clear" w:color="auto" w:fill="D9F2D0"/>
          </w:tcPr>
          <w:p w14:paraId="1D5E5320">
            <w:pPr>
              <w:pBdr>
                <w:top w:val="none" w:color="auto" w:sz="0" w:space="0"/>
                <w:left w:val="none" w:color="auto" w:sz="0" w:space="0"/>
                <w:bottom w:val="none" w:color="auto" w:sz="0" w:space="0"/>
                <w:right w:val="none" w:color="auto" w:sz="0" w:space="0"/>
                <w:between w:val="none" w:color="auto" w:sz="0" w:space="0"/>
              </w:pBdr>
              <w:spacing w:before="126"/>
              <w:ind w:left="277" w:hanging="165"/>
              <w:rPr>
                <w:b/>
                <w:bCs/>
                <w:color w:val="000000"/>
              </w:rPr>
            </w:pPr>
            <w:r>
              <w:rPr>
                <w:b/>
                <w:bCs/>
                <w:color w:val="000000"/>
              </w:rPr>
              <w:t>Continue to the next section</w:t>
            </w:r>
          </w:p>
        </w:tc>
      </w:tr>
      <w:tr w14:paraId="12CDA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562" w:type="dxa"/>
            <w:shd w:val="clear" w:color="auto" w:fill="F2F2F2"/>
          </w:tcPr>
          <w:p w14:paraId="2BF49E94">
            <w:pPr>
              <w:pBdr>
                <w:top w:val="none" w:color="auto" w:sz="0" w:space="0"/>
                <w:left w:val="none" w:color="auto" w:sz="0" w:space="0"/>
                <w:bottom w:val="none" w:color="auto" w:sz="0" w:space="0"/>
                <w:right w:val="none" w:color="auto" w:sz="0" w:space="0"/>
                <w:between w:val="none" w:color="auto" w:sz="0" w:space="0"/>
              </w:pBdr>
              <w:spacing w:before="2"/>
              <w:rPr>
                <w:b/>
                <w:bCs/>
                <w:color w:val="000000"/>
                <w:sz w:val="21"/>
                <w:szCs w:val="21"/>
              </w:rPr>
            </w:pPr>
          </w:p>
          <w:p w14:paraId="62746CB4">
            <w:pPr>
              <w:pBdr>
                <w:top w:val="none" w:color="auto" w:sz="0" w:space="0"/>
                <w:left w:val="none" w:color="auto" w:sz="0" w:space="0"/>
                <w:bottom w:val="none" w:color="auto" w:sz="0" w:space="0"/>
                <w:right w:val="none" w:color="auto" w:sz="0" w:space="0"/>
                <w:between w:val="none" w:color="auto" w:sz="0" w:space="0"/>
              </w:pBdr>
              <w:ind w:left="108"/>
              <w:rPr>
                <w:color w:val="000000"/>
                <w:sz w:val="21"/>
                <w:szCs w:val="21"/>
              </w:rPr>
            </w:pPr>
            <w:r>
              <w:rPr>
                <w:color w:val="000000"/>
                <w:sz w:val="21"/>
                <w:szCs w:val="21"/>
              </w:rPr>
              <w:t>2</w:t>
            </w:r>
          </w:p>
        </w:tc>
        <w:tc>
          <w:tcPr>
            <w:tcW w:w="4253" w:type="dxa"/>
            <w:shd w:val="clear" w:color="auto" w:fill="F2F2F2"/>
          </w:tcPr>
          <w:p w14:paraId="277B2689">
            <w:pPr>
              <w:pBdr>
                <w:top w:val="none" w:color="auto" w:sz="0" w:space="0"/>
                <w:left w:val="none" w:color="auto" w:sz="0" w:space="0"/>
                <w:bottom w:val="none" w:color="auto" w:sz="0" w:space="0"/>
                <w:right w:val="none" w:color="auto" w:sz="0" w:space="0"/>
                <w:between w:val="none" w:color="auto" w:sz="0" w:space="0"/>
              </w:pBdr>
              <w:spacing w:before="238"/>
              <w:ind w:left="108"/>
              <w:rPr>
                <w:color w:val="000000"/>
              </w:rPr>
            </w:pPr>
            <w:r>
              <w:rPr>
                <w:color w:val="000000"/>
              </w:rPr>
              <w:t>Have you completed appendix 5?</w:t>
            </w:r>
          </w:p>
        </w:tc>
        <w:tc>
          <w:tcPr>
            <w:tcW w:w="992" w:type="dxa"/>
            <w:shd w:val="clear" w:color="auto" w:fill="F2F2F2"/>
          </w:tcPr>
          <w:p w14:paraId="3A8213E3">
            <w:pPr>
              <w:pBdr>
                <w:top w:val="none" w:color="auto" w:sz="0" w:space="0"/>
                <w:left w:val="none" w:color="auto" w:sz="0" w:space="0"/>
                <w:bottom w:val="none" w:color="auto" w:sz="0" w:space="0"/>
                <w:right w:val="none" w:color="auto" w:sz="0" w:space="0"/>
                <w:between w:val="none" w:color="auto" w:sz="0" w:space="0"/>
              </w:pBdr>
              <w:spacing w:before="238"/>
              <w:ind w:left="10" w:right="1"/>
              <w:jc w:val="center"/>
              <w:rPr>
                <w:b/>
                <w:bCs/>
                <w:color w:val="000000"/>
              </w:rPr>
            </w:pPr>
            <w:r>
              <w:rPr>
                <w:b/>
                <w:bCs/>
                <w:color w:val="000000"/>
              </w:rPr>
              <w:t>YES</w:t>
            </w:r>
          </w:p>
        </w:tc>
        <w:tc>
          <w:tcPr>
            <w:tcW w:w="1985" w:type="dxa"/>
            <w:shd w:val="clear" w:color="auto" w:fill="D9F2D0"/>
          </w:tcPr>
          <w:p w14:paraId="2B41B532">
            <w:pPr>
              <w:pBdr>
                <w:top w:val="none" w:color="auto" w:sz="0" w:space="0"/>
                <w:left w:val="none" w:color="auto" w:sz="0" w:space="0"/>
                <w:bottom w:val="none" w:color="auto" w:sz="0" w:space="0"/>
                <w:right w:val="none" w:color="auto" w:sz="0" w:space="0"/>
                <w:between w:val="none" w:color="auto" w:sz="0" w:space="0"/>
              </w:pBdr>
              <w:spacing w:before="225"/>
              <w:ind w:left="10"/>
              <w:jc w:val="center"/>
              <w:rPr>
                <w:rFonts w:ascii="MS Gothic" w:hAnsi="MS Gothic" w:eastAsia="MS Gothic" w:cs="MS Gothic"/>
                <w:color w:val="000000"/>
              </w:rPr>
            </w:pPr>
            <w:r>
              <w:rPr>
                <w:rFonts w:ascii="MS Gothic" w:hAnsi="MS Gothic" w:eastAsia="MS Gothic" w:cs="MS Gothic"/>
                <w:color w:val="000000"/>
              </w:rPr>
              <w:t>☐</w:t>
            </w:r>
          </w:p>
        </w:tc>
        <w:tc>
          <w:tcPr>
            <w:tcW w:w="850" w:type="dxa"/>
            <w:shd w:val="clear" w:color="auto" w:fill="F2F2F2"/>
          </w:tcPr>
          <w:p w14:paraId="12D10ED1">
            <w:pPr>
              <w:pBdr>
                <w:top w:val="none" w:color="auto" w:sz="0" w:space="0"/>
                <w:left w:val="none" w:color="auto" w:sz="0" w:space="0"/>
                <w:bottom w:val="none" w:color="auto" w:sz="0" w:space="0"/>
                <w:right w:val="none" w:color="auto" w:sz="0" w:space="0"/>
                <w:between w:val="none" w:color="auto" w:sz="0" w:space="0"/>
              </w:pBdr>
              <w:spacing w:before="238"/>
              <w:ind w:left="10"/>
              <w:jc w:val="center"/>
              <w:rPr>
                <w:b/>
                <w:bCs/>
                <w:color w:val="000000"/>
              </w:rPr>
            </w:pPr>
            <w:r>
              <w:rPr>
                <w:b/>
                <w:bCs/>
                <w:color w:val="000000"/>
              </w:rPr>
              <w:t>NO</w:t>
            </w:r>
          </w:p>
        </w:tc>
        <w:tc>
          <w:tcPr>
            <w:tcW w:w="1838" w:type="dxa"/>
            <w:shd w:val="clear" w:color="auto" w:fill="D9F2D0"/>
          </w:tcPr>
          <w:p w14:paraId="79321E9F">
            <w:pPr>
              <w:pBdr>
                <w:top w:val="none" w:color="auto" w:sz="0" w:space="0"/>
                <w:left w:val="none" w:color="auto" w:sz="0" w:space="0"/>
                <w:bottom w:val="none" w:color="auto" w:sz="0" w:space="0"/>
                <w:right w:val="none" w:color="auto" w:sz="0" w:space="0"/>
                <w:between w:val="none" w:color="auto" w:sz="0" w:space="0"/>
              </w:pBdr>
              <w:spacing w:before="225"/>
              <w:ind w:left="10"/>
              <w:jc w:val="center"/>
              <w:rPr>
                <w:rFonts w:ascii="MS Gothic" w:hAnsi="MS Gothic" w:eastAsia="MS Gothic" w:cs="MS Gothic"/>
                <w:color w:val="000000"/>
              </w:rPr>
            </w:pPr>
            <w:r>
              <w:rPr>
                <w:rFonts w:ascii="MS Gothic" w:hAnsi="MS Gothic" w:eastAsia="MS Gothic" w:cs="MS Gothic"/>
                <w:color w:val="000000"/>
              </w:rPr>
              <w:t>☐</w:t>
            </w:r>
          </w:p>
        </w:tc>
      </w:tr>
    </w:tbl>
    <w:p w14:paraId="7713E51E">
      <w:pPr>
        <w:pBdr>
          <w:top w:val="none" w:color="auto" w:sz="0" w:space="0"/>
          <w:left w:val="none" w:color="auto" w:sz="0" w:space="0"/>
          <w:bottom w:val="none" w:color="auto" w:sz="0" w:space="0"/>
          <w:right w:val="none" w:color="auto" w:sz="0" w:space="0"/>
          <w:between w:val="none" w:color="auto" w:sz="0" w:space="0"/>
        </w:pBdr>
        <w:spacing w:before="240"/>
        <w:rPr>
          <w:b/>
          <w:bCs/>
          <w:color w:val="000000"/>
        </w:rPr>
      </w:pPr>
    </w:p>
    <w:p w14:paraId="51499533">
      <w:pPr>
        <w:spacing w:before="1"/>
        <w:ind w:left="153"/>
        <w:rPr>
          <w:b/>
          <w:bCs/>
        </w:rPr>
      </w:pPr>
      <w:r>
        <w:rPr>
          <w:b/>
          <w:bCs/>
        </w:rPr>
        <w:t>SECTION J: Research with the Prison Service or the Probation Service</w:t>
      </w:r>
    </w:p>
    <w:p w14:paraId="0EEDB58C">
      <w:pPr>
        <w:pBdr>
          <w:top w:val="none" w:color="auto" w:sz="0" w:space="0"/>
          <w:left w:val="none" w:color="auto" w:sz="0" w:space="0"/>
          <w:bottom w:val="none" w:color="auto" w:sz="0" w:space="0"/>
          <w:right w:val="none" w:color="auto" w:sz="0" w:space="0"/>
          <w:between w:val="none" w:color="auto" w:sz="0" w:space="0"/>
        </w:pBdr>
        <w:spacing w:before="9" w:after="1"/>
        <w:rPr>
          <w:b/>
          <w:bCs/>
          <w:color w:val="000000"/>
          <w:sz w:val="20"/>
          <w:szCs w:val="20"/>
        </w:rPr>
      </w:pPr>
    </w:p>
    <w:tbl>
      <w:tblPr>
        <w:tblStyle w:val="30"/>
        <w:tblW w:w="10480"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2"/>
        <w:gridCol w:w="4253"/>
        <w:gridCol w:w="992"/>
        <w:gridCol w:w="1985"/>
        <w:gridCol w:w="850"/>
        <w:gridCol w:w="1838"/>
      </w:tblGrid>
      <w:tr w14:paraId="23897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562" w:type="dxa"/>
            <w:shd w:val="clear" w:color="auto" w:fill="F2F2F2"/>
          </w:tcPr>
          <w:p w14:paraId="505A848A">
            <w:pPr>
              <w:pBdr>
                <w:top w:val="none" w:color="auto" w:sz="0" w:space="0"/>
                <w:left w:val="none" w:color="auto" w:sz="0" w:space="0"/>
                <w:bottom w:val="none" w:color="auto" w:sz="0" w:space="0"/>
                <w:right w:val="none" w:color="auto" w:sz="0" w:space="0"/>
                <w:between w:val="none" w:color="auto" w:sz="0" w:space="0"/>
              </w:pBdr>
              <w:rPr>
                <w:b/>
                <w:bCs/>
                <w:color w:val="000000"/>
              </w:rPr>
            </w:pPr>
          </w:p>
          <w:p w14:paraId="3B9B8351">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1</w:t>
            </w:r>
          </w:p>
        </w:tc>
        <w:tc>
          <w:tcPr>
            <w:tcW w:w="4253" w:type="dxa"/>
            <w:shd w:val="clear" w:color="auto" w:fill="F2F2F2"/>
          </w:tcPr>
          <w:p w14:paraId="58098474">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Are your participants staff or offenders within the Prison Service or the Probation service?</w:t>
            </w:r>
          </w:p>
        </w:tc>
        <w:tc>
          <w:tcPr>
            <w:tcW w:w="992" w:type="dxa"/>
            <w:shd w:val="clear" w:color="auto" w:fill="F2F2F2"/>
          </w:tcPr>
          <w:p w14:paraId="002B41AB">
            <w:pPr>
              <w:pBdr>
                <w:top w:val="none" w:color="auto" w:sz="0" w:space="0"/>
                <w:left w:val="none" w:color="auto" w:sz="0" w:space="0"/>
                <w:bottom w:val="none" w:color="auto" w:sz="0" w:space="0"/>
                <w:right w:val="none" w:color="auto" w:sz="0" w:space="0"/>
                <w:between w:val="none" w:color="auto" w:sz="0" w:space="0"/>
              </w:pBdr>
              <w:rPr>
                <w:b/>
                <w:bCs/>
                <w:color w:val="000000"/>
              </w:rPr>
            </w:pPr>
          </w:p>
          <w:p w14:paraId="1682E356">
            <w:pPr>
              <w:pBdr>
                <w:top w:val="none" w:color="auto" w:sz="0" w:space="0"/>
                <w:left w:val="none" w:color="auto" w:sz="0" w:space="0"/>
                <w:bottom w:val="none" w:color="auto" w:sz="0" w:space="0"/>
                <w:right w:val="none" w:color="auto" w:sz="0" w:space="0"/>
                <w:between w:val="none" w:color="auto" w:sz="0" w:space="0"/>
              </w:pBdr>
              <w:ind w:left="10" w:right="1"/>
              <w:jc w:val="center"/>
              <w:rPr>
                <w:b/>
                <w:bCs/>
                <w:color w:val="000000"/>
              </w:rPr>
            </w:pPr>
            <w:r>
              <w:rPr>
                <w:b/>
                <w:bCs/>
                <w:color w:val="000000"/>
              </w:rPr>
              <w:t>YES</w:t>
            </w:r>
          </w:p>
        </w:tc>
        <w:tc>
          <w:tcPr>
            <w:tcW w:w="1985" w:type="dxa"/>
            <w:shd w:val="clear" w:color="auto" w:fill="D9F2D0"/>
          </w:tcPr>
          <w:p w14:paraId="36582626">
            <w:pPr>
              <w:pBdr>
                <w:top w:val="none" w:color="auto" w:sz="0" w:space="0"/>
                <w:left w:val="none" w:color="auto" w:sz="0" w:space="0"/>
                <w:bottom w:val="none" w:color="auto" w:sz="0" w:space="0"/>
                <w:right w:val="none" w:color="auto" w:sz="0" w:space="0"/>
                <w:between w:val="none" w:color="auto" w:sz="0" w:space="0"/>
              </w:pBdr>
              <w:ind w:left="399" w:right="386" w:firstLine="195"/>
              <w:rPr>
                <w:b/>
                <w:bCs/>
                <w:color w:val="000000"/>
              </w:rPr>
            </w:pPr>
            <w:r>
              <w:fldChar w:fldCharType="begin"/>
            </w:r>
            <w:r>
              <w:instrText xml:space="preserve"> HYPERLINK \l "_ue0ro9ki4pzb" \h </w:instrText>
            </w:r>
            <w:r>
              <w:fldChar w:fldCharType="separate"/>
            </w:r>
            <w:r>
              <w:rPr>
                <w:b/>
                <w:bCs/>
                <w:color w:val="467886"/>
                <w:u w:val="single"/>
              </w:rPr>
              <w:t>Click to</w:t>
            </w:r>
            <w:r>
              <w:rPr>
                <w:b/>
                <w:bCs/>
                <w:color w:val="467886"/>
                <w:u w:val="single"/>
              </w:rPr>
              <w:fldChar w:fldCharType="end"/>
            </w:r>
            <w:r>
              <w:fldChar w:fldCharType="begin"/>
            </w:r>
            <w:r>
              <w:instrText xml:space="preserve"> HYPERLINK \l "_ue0ro9ki4pzb" \h </w:instrText>
            </w:r>
            <w:r>
              <w:fldChar w:fldCharType="separate"/>
            </w:r>
            <w:r>
              <w:rPr>
                <w:b/>
                <w:bCs/>
                <w:color w:val="467886"/>
                <w:u w:val="single"/>
              </w:rPr>
              <w:t>continue to</w:t>
            </w:r>
            <w:r>
              <w:rPr>
                <w:b/>
                <w:bCs/>
                <w:color w:val="467886"/>
                <w:u w:val="single"/>
              </w:rPr>
              <w:fldChar w:fldCharType="end"/>
            </w:r>
            <w:r>
              <w:fldChar w:fldCharType="begin"/>
            </w:r>
            <w:r>
              <w:instrText xml:space="preserve"> HYPERLINK \l "_ue0ro9ki4pzb" \h </w:instrText>
            </w:r>
            <w:r>
              <w:fldChar w:fldCharType="separate"/>
            </w:r>
            <w:r>
              <w:rPr>
                <w:b/>
                <w:bCs/>
                <w:color w:val="467886"/>
                <w:u w:val="single"/>
              </w:rPr>
              <w:t>appendix 6</w:t>
            </w:r>
            <w:r>
              <w:rPr>
                <w:b/>
                <w:bCs/>
                <w:color w:val="467886"/>
                <w:u w:val="single"/>
              </w:rPr>
              <w:fldChar w:fldCharType="end"/>
            </w:r>
          </w:p>
        </w:tc>
        <w:tc>
          <w:tcPr>
            <w:tcW w:w="850" w:type="dxa"/>
            <w:shd w:val="clear" w:color="auto" w:fill="F2F2F2"/>
          </w:tcPr>
          <w:p w14:paraId="6EBC41B8">
            <w:pPr>
              <w:pBdr>
                <w:top w:val="none" w:color="auto" w:sz="0" w:space="0"/>
                <w:left w:val="none" w:color="auto" w:sz="0" w:space="0"/>
                <w:bottom w:val="none" w:color="auto" w:sz="0" w:space="0"/>
                <w:right w:val="none" w:color="auto" w:sz="0" w:space="0"/>
                <w:between w:val="none" w:color="auto" w:sz="0" w:space="0"/>
              </w:pBdr>
              <w:rPr>
                <w:b/>
                <w:bCs/>
                <w:color w:val="000000"/>
              </w:rPr>
            </w:pPr>
          </w:p>
          <w:p w14:paraId="473231EB">
            <w:pPr>
              <w:pBdr>
                <w:top w:val="none" w:color="auto" w:sz="0" w:space="0"/>
                <w:left w:val="none" w:color="auto" w:sz="0" w:space="0"/>
                <w:bottom w:val="none" w:color="auto" w:sz="0" w:space="0"/>
                <w:right w:val="none" w:color="auto" w:sz="0" w:space="0"/>
                <w:between w:val="none" w:color="auto" w:sz="0" w:space="0"/>
              </w:pBdr>
              <w:ind w:left="10"/>
              <w:jc w:val="center"/>
              <w:rPr>
                <w:b/>
                <w:bCs/>
                <w:color w:val="000000"/>
              </w:rPr>
            </w:pPr>
            <w:r>
              <w:rPr>
                <w:b/>
                <w:bCs/>
                <w:color w:val="000000"/>
              </w:rPr>
              <w:t>NO</w:t>
            </w:r>
          </w:p>
        </w:tc>
        <w:tc>
          <w:tcPr>
            <w:tcW w:w="1838" w:type="dxa"/>
            <w:shd w:val="clear" w:color="auto" w:fill="D9F2D0"/>
          </w:tcPr>
          <w:p w14:paraId="6BB1EACC">
            <w:pPr>
              <w:pBdr>
                <w:top w:val="none" w:color="auto" w:sz="0" w:space="0"/>
                <w:left w:val="none" w:color="auto" w:sz="0" w:space="0"/>
                <w:bottom w:val="none" w:color="auto" w:sz="0" w:space="0"/>
                <w:right w:val="none" w:color="auto" w:sz="0" w:space="0"/>
                <w:between w:val="none" w:color="auto" w:sz="0" w:space="0"/>
              </w:pBdr>
              <w:spacing w:before="126"/>
              <w:ind w:left="277" w:hanging="165"/>
              <w:rPr>
                <w:b/>
                <w:bCs/>
                <w:color w:val="000000"/>
              </w:rPr>
            </w:pPr>
            <w:r>
              <w:rPr>
                <w:b/>
                <w:bCs/>
                <w:color w:val="000000"/>
              </w:rPr>
              <w:t>Continue to the next section</w:t>
            </w:r>
          </w:p>
        </w:tc>
      </w:tr>
      <w:tr w14:paraId="382A5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562" w:type="dxa"/>
            <w:shd w:val="clear" w:color="auto" w:fill="F2F2F2"/>
          </w:tcPr>
          <w:p w14:paraId="6C09610D">
            <w:pPr>
              <w:pBdr>
                <w:top w:val="none" w:color="auto" w:sz="0" w:space="0"/>
                <w:left w:val="none" w:color="auto" w:sz="0" w:space="0"/>
                <w:bottom w:val="none" w:color="auto" w:sz="0" w:space="0"/>
                <w:right w:val="none" w:color="auto" w:sz="0" w:space="0"/>
                <w:between w:val="none" w:color="auto" w:sz="0" w:space="0"/>
              </w:pBdr>
              <w:spacing w:before="2"/>
              <w:rPr>
                <w:b/>
                <w:bCs/>
                <w:color w:val="000000"/>
                <w:sz w:val="21"/>
                <w:szCs w:val="21"/>
              </w:rPr>
            </w:pPr>
          </w:p>
          <w:p w14:paraId="3EDD2476">
            <w:pPr>
              <w:pBdr>
                <w:top w:val="none" w:color="auto" w:sz="0" w:space="0"/>
                <w:left w:val="none" w:color="auto" w:sz="0" w:space="0"/>
                <w:bottom w:val="none" w:color="auto" w:sz="0" w:space="0"/>
                <w:right w:val="none" w:color="auto" w:sz="0" w:space="0"/>
                <w:between w:val="none" w:color="auto" w:sz="0" w:space="0"/>
              </w:pBdr>
              <w:ind w:left="108"/>
              <w:rPr>
                <w:color w:val="000000"/>
                <w:sz w:val="21"/>
                <w:szCs w:val="21"/>
              </w:rPr>
            </w:pPr>
            <w:r>
              <w:rPr>
                <w:color w:val="000000"/>
                <w:sz w:val="21"/>
                <w:szCs w:val="21"/>
              </w:rPr>
              <w:t>2</w:t>
            </w:r>
          </w:p>
        </w:tc>
        <w:tc>
          <w:tcPr>
            <w:tcW w:w="4253" w:type="dxa"/>
            <w:shd w:val="clear" w:color="auto" w:fill="F2F2F2"/>
          </w:tcPr>
          <w:p w14:paraId="44CC9CB5">
            <w:pPr>
              <w:pBdr>
                <w:top w:val="none" w:color="auto" w:sz="0" w:space="0"/>
                <w:left w:val="none" w:color="auto" w:sz="0" w:space="0"/>
                <w:bottom w:val="none" w:color="auto" w:sz="0" w:space="0"/>
                <w:right w:val="none" w:color="auto" w:sz="0" w:space="0"/>
                <w:between w:val="none" w:color="auto" w:sz="0" w:space="0"/>
              </w:pBdr>
              <w:spacing w:before="238"/>
              <w:ind w:left="108"/>
              <w:rPr>
                <w:color w:val="000000"/>
              </w:rPr>
            </w:pPr>
            <w:r>
              <w:rPr>
                <w:color w:val="000000"/>
              </w:rPr>
              <w:t>Have you completed appendix 6?</w:t>
            </w:r>
          </w:p>
        </w:tc>
        <w:tc>
          <w:tcPr>
            <w:tcW w:w="992" w:type="dxa"/>
            <w:shd w:val="clear" w:color="auto" w:fill="F2F2F2"/>
          </w:tcPr>
          <w:p w14:paraId="78A49D6C">
            <w:pPr>
              <w:pBdr>
                <w:top w:val="none" w:color="auto" w:sz="0" w:space="0"/>
                <w:left w:val="none" w:color="auto" w:sz="0" w:space="0"/>
                <w:bottom w:val="none" w:color="auto" w:sz="0" w:space="0"/>
                <w:right w:val="none" w:color="auto" w:sz="0" w:space="0"/>
                <w:between w:val="none" w:color="auto" w:sz="0" w:space="0"/>
              </w:pBdr>
              <w:spacing w:before="238"/>
              <w:ind w:left="10" w:right="1"/>
              <w:jc w:val="center"/>
              <w:rPr>
                <w:b/>
                <w:bCs/>
                <w:color w:val="000000"/>
              </w:rPr>
            </w:pPr>
            <w:r>
              <w:rPr>
                <w:b/>
                <w:bCs/>
                <w:color w:val="000000"/>
              </w:rPr>
              <w:t>YES</w:t>
            </w:r>
          </w:p>
        </w:tc>
        <w:tc>
          <w:tcPr>
            <w:tcW w:w="1985" w:type="dxa"/>
            <w:shd w:val="clear" w:color="auto" w:fill="D9F2D0"/>
          </w:tcPr>
          <w:p w14:paraId="5E3837FC">
            <w:pPr>
              <w:pBdr>
                <w:top w:val="none" w:color="auto" w:sz="0" w:space="0"/>
                <w:left w:val="none" w:color="auto" w:sz="0" w:space="0"/>
                <w:bottom w:val="none" w:color="auto" w:sz="0" w:space="0"/>
                <w:right w:val="none" w:color="auto" w:sz="0" w:space="0"/>
                <w:between w:val="none" w:color="auto" w:sz="0" w:space="0"/>
              </w:pBdr>
              <w:spacing w:before="225"/>
              <w:ind w:left="10"/>
              <w:jc w:val="center"/>
              <w:rPr>
                <w:rFonts w:ascii="MS Gothic" w:hAnsi="MS Gothic" w:eastAsia="MS Gothic" w:cs="MS Gothic"/>
                <w:color w:val="000000"/>
              </w:rPr>
            </w:pPr>
            <w:r>
              <w:rPr>
                <w:rFonts w:ascii="MS Gothic" w:hAnsi="MS Gothic" w:eastAsia="MS Gothic" w:cs="MS Gothic"/>
                <w:color w:val="000000"/>
              </w:rPr>
              <w:t>☐</w:t>
            </w:r>
          </w:p>
        </w:tc>
        <w:tc>
          <w:tcPr>
            <w:tcW w:w="850" w:type="dxa"/>
            <w:shd w:val="clear" w:color="auto" w:fill="F2F2F2"/>
          </w:tcPr>
          <w:p w14:paraId="2DC8B336">
            <w:pPr>
              <w:pBdr>
                <w:top w:val="none" w:color="auto" w:sz="0" w:space="0"/>
                <w:left w:val="none" w:color="auto" w:sz="0" w:space="0"/>
                <w:bottom w:val="none" w:color="auto" w:sz="0" w:space="0"/>
                <w:right w:val="none" w:color="auto" w:sz="0" w:space="0"/>
                <w:between w:val="none" w:color="auto" w:sz="0" w:space="0"/>
              </w:pBdr>
              <w:spacing w:before="238"/>
              <w:ind w:left="10"/>
              <w:jc w:val="center"/>
              <w:rPr>
                <w:b/>
                <w:bCs/>
                <w:color w:val="000000"/>
              </w:rPr>
            </w:pPr>
            <w:r>
              <w:rPr>
                <w:b/>
                <w:bCs/>
                <w:color w:val="000000"/>
              </w:rPr>
              <w:t>NO</w:t>
            </w:r>
          </w:p>
        </w:tc>
        <w:tc>
          <w:tcPr>
            <w:tcW w:w="1838" w:type="dxa"/>
            <w:shd w:val="clear" w:color="auto" w:fill="D9F2D0"/>
          </w:tcPr>
          <w:p w14:paraId="078FF157">
            <w:pPr>
              <w:pBdr>
                <w:top w:val="none" w:color="auto" w:sz="0" w:space="0"/>
                <w:left w:val="none" w:color="auto" w:sz="0" w:space="0"/>
                <w:bottom w:val="none" w:color="auto" w:sz="0" w:space="0"/>
                <w:right w:val="none" w:color="auto" w:sz="0" w:space="0"/>
                <w:between w:val="none" w:color="auto" w:sz="0" w:space="0"/>
              </w:pBdr>
              <w:spacing w:before="225"/>
              <w:ind w:left="10"/>
              <w:jc w:val="center"/>
              <w:rPr>
                <w:rFonts w:ascii="MS Gothic" w:hAnsi="MS Gothic" w:eastAsia="MS Gothic" w:cs="MS Gothic"/>
                <w:color w:val="000000"/>
              </w:rPr>
            </w:pPr>
            <w:r>
              <w:rPr>
                <w:rFonts w:ascii="MS Gothic" w:hAnsi="MS Gothic" w:eastAsia="MS Gothic" w:cs="MS Gothic"/>
                <w:color w:val="000000"/>
              </w:rPr>
              <w:t>☐</w:t>
            </w:r>
          </w:p>
        </w:tc>
      </w:tr>
    </w:tbl>
    <w:p w14:paraId="4C76B620">
      <w:pPr>
        <w:pBdr>
          <w:top w:val="none" w:color="auto" w:sz="0" w:space="0"/>
          <w:left w:val="none" w:color="auto" w:sz="0" w:space="0"/>
          <w:bottom w:val="none" w:color="auto" w:sz="0" w:space="0"/>
          <w:right w:val="none" w:color="auto" w:sz="0" w:space="0"/>
          <w:between w:val="none" w:color="auto" w:sz="0" w:space="0"/>
        </w:pBdr>
        <w:spacing w:before="240"/>
        <w:rPr>
          <w:b/>
          <w:bCs/>
          <w:color w:val="000000"/>
        </w:rPr>
      </w:pPr>
    </w:p>
    <w:p w14:paraId="0135BAA0">
      <w:pPr>
        <w:spacing w:before="1"/>
        <w:ind w:left="153"/>
        <w:rPr>
          <w:b/>
          <w:bCs/>
        </w:rPr>
      </w:pPr>
      <w:bookmarkStart w:id="4" w:name="_r3hmlkb5nrfw" w:colFirst="0" w:colLast="0"/>
      <w:bookmarkEnd w:id="4"/>
      <w:r>
        <w:rPr>
          <w:b/>
          <w:bCs/>
        </w:rPr>
        <w:t>SECTION K: Health and Social Care Research</w:t>
      </w:r>
    </w:p>
    <w:p w14:paraId="05454D2B">
      <w:pPr>
        <w:pBdr>
          <w:top w:val="none" w:color="auto" w:sz="0" w:space="0"/>
          <w:left w:val="none" w:color="auto" w:sz="0" w:space="0"/>
          <w:bottom w:val="none" w:color="auto" w:sz="0" w:space="0"/>
          <w:right w:val="none" w:color="auto" w:sz="0" w:space="0"/>
          <w:between w:val="none" w:color="auto" w:sz="0" w:space="0"/>
        </w:pBdr>
        <w:spacing w:before="9" w:after="1"/>
        <w:rPr>
          <w:b/>
          <w:bCs/>
          <w:color w:val="000000"/>
          <w:sz w:val="20"/>
          <w:szCs w:val="20"/>
        </w:rPr>
      </w:pPr>
    </w:p>
    <w:tbl>
      <w:tblPr>
        <w:tblStyle w:val="31"/>
        <w:tblW w:w="10480"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2"/>
        <w:gridCol w:w="4253"/>
        <w:gridCol w:w="992"/>
        <w:gridCol w:w="1985"/>
        <w:gridCol w:w="850"/>
        <w:gridCol w:w="1838"/>
      </w:tblGrid>
      <w:tr w14:paraId="4BCA5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562" w:type="dxa"/>
            <w:shd w:val="clear" w:color="auto" w:fill="F2F2F2"/>
          </w:tcPr>
          <w:p w14:paraId="4EAE1136">
            <w:pPr>
              <w:pBdr>
                <w:top w:val="none" w:color="auto" w:sz="0" w:space="0"/>
                <w:left w:val="none" w:color="auto" w:sz="0" w:space="0"/>
                <w:bottom w:val="none" w:color="auto" w:sz="0" w:space="0"/>
                <w:right w:val="none" w:color="auto" w:sz="0" w:space="0"/>
                <w:between w:val="none" w:color="auto" w:sz="0" w:space="0"/>
              </w:pBdr>
              <w:rPr>
                <w:b/>
                <w:bCs/>
                <w:color w:val="000000"/>
              </w:rPr>
            </w:pPr>
          </w:p>
          <w:p w14:paraId="06D71880">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1</w:t>
            </w:r>
          </w:p>
        </w:tc>
        <w:tc>
          <w:tcPr>
            <w:tcW w:w="4253" w:type="dxa"/>
            <w:shd w:val="clear" w:color="auto" w:fill="F2F2F2"/>
          </w:tcPr>
          <w:p w14:paraId="04D38C7E">
            <w:pPr>
              <w:pBdr>
                <w:top w:val="none" w:color="auto" w:sz="0" w:space="0"/>
                <w:left w:val="none" w:color="auto" w:sz="0" w:space="0"/>
                <w:bottom w:val="none" w:color="auto" w:sz="0" w:space="0"/>
                <w:right w:val="none" w:color="auto" w:sz="0" w:space="0"/>
                <w:between w:val="none" w:color="auto" w:sz="0" w:space="0"/>
              </w:pBdr>
              <w:spacing w:before="126"/>
              <w:ind w:left="108" w:right="476"/>
              <w:rPr>
                <w:color w:val="000000"/>
              </w:rPr>
            </w:pPr>
            <w:r>
              <w:rPr>
                <w:color w:val="000000"/>
              </w:rPr>
              <w:t>Are your participants selected due to their health or social care needs?</w:t>
            </w:r>
          </w:p>
        </w:tc>
        <w:tc>
          <w:tcPr>
            <w:tcW w:w="992" w:type="dxa"/>
            <w:shd w:val="clear" w:color="auto" w:fill="F2F2F2"/>
          </w:tcPr>
          <w:p w14:paraId="42C174C5">
            <w:pPr>
              <w:pBdr>
                <w:top w:val="none" w:color="auto" w:sz="0" w:space="0"/>
                <w:left w:val="none" w:color="auto" w:sz="0" w:space="0"/>
                <w:bottom w:val="none" w:color="auto" w:sz="0" w:space="0"/>
                <w:right w:val="none" w:color="auto" w:sz="0" w:space="0"/>
                <w:between w:val="none" w:color="auto" w:sz="0" w:space="0"/>
              </w:pBdr>
              <w:rPr>
                <w:b/>
                <w:bCs/>
                <w:color w:val="000000"/>
              </w:rPr>
            </w:pPr>
          </w:p>
          <w:p w14:paraId="12A98FD9">
            <w:pPr>
              <w:pBdr>
                <w:top w:val="none" w:color="auto" w:sz="0" w:space="0"/>
                <w:left w:val="none" w:color="auto" w:sz="0" w:space="0"/>
                <w:bottom w:val="none" w:color="auto" w:sz="0" w:space="0"/>
                <w:right w:val="none" w:color="auto" w:sz="0" w:space="0"/>
                <w:between w:val="none" w:color="auto" w:sz="0" w:space="0"/>
              </w:pBdr>
              <w:ind w:left="10" w:right="1"/>
              <w:jc w:val="center"/>
              <w:rPr>
                <w:b/>
                <w:bCs/>
                <w:color w:val="000000"/>
              </w:rPr>
            </w:pPr>
            <w:r>
              <w:rPr>
                <w:b/>
                <w:bCs/>
                <w:color w:val="000000"/>
              </w:rPr>
              <w:t>YES</w:t>
            </w:r>
          </w:p>
        </w:tc>
        <w:tc>
          <w:tcPr>
            <w:tcW w:w="1985" w:type="dxa"/>
            <w:shd w:val="clear" w:color="auto" w:fill="D9F2D0"/>
          </w:tcPr>
          <w:p w14:paraId="0E0028FD">
            <w:pPr>
              <w:pBdr>
                <w:top w:val="none" w:color="auto" w:sz="0" w:space="0"/>
                <w:left w:val="none" w:color="auto" w:sz="0" w:space="0"/>
                <w:bottom w:val="none" w:color="auto" w:sz="0" w:space="0"/>
                <w:right w:val="none" w:color="auto" w:sz="0" w:space="0"/>
                <w:between w:val="none" w:color="auto" w:sz="0" w:space="0"/>
              </w:pBdr>
              <w:ind w:left="399" w:right="386" w:firstLine="195"/>
              <w:rPr>
                <w:b/>
                <w:bCs/>
                <w:color w:val="000000"/>
              </w:rPr>
            </w:pPr>
            <w:r>
              <w:fldChar w:fldCharType="begin"/>
            </w:r>
            <w:r>
              <w:instrText xml:space="preserve"> HYPERLINK \l "_rqrgc9tlam1d" \h </w:instrText>
            </w:r>
            <w:r>
              <w:fldChar w:fldCharType="separate"/>
            </w:r>
            <w:r>
              <w:rPr>
                <w:b/>
                <w:bCs/>
                <w:color w:val="467886"/>
                <w:u w:val="single"/>
              </w:rPr>
              <w:t>Click to</w:t>
            </w:r>
            <w:r>
              <w:rPr>
                <w:b/>
                <w:bCs/>
                <w:color w:val="467886"/>
                <w:u w:val="single"/>
              </w:rPr>
              <w:fldChar w:fldCharType="end"/>
            </w:r>
            <w:r>
              <w:fldChar w:fldCharType="begin"/>
            </w:r>
            <w:r>
              <w:instrText xml:space="preserve"> HYPERLINK \l "_rqrgc9tlam1d" \h </w:instrText>
            </w:r>
            <w:r>
              <w:fldChar w:fldCharType="separate"/>
            </w:r>
            <w:r>
              <w:rPr>
                <w:b/>
                <w:bCs/>
                <w:color w:val="467886"/>
                <w:u w:val="single"/>
              </w:rPr>
              <w:t>continue to</w:t>
            </w:r>
            <w:r>
              <w:rPr>
                <w:b/>
                <w:bCs/>
                <w:color w:val="467886"/>
                <w:u w:val="single"/>
              </w:rPr>
              <w:fldChar w:fldCharType="end"/>
            </w:r>
            <w:r>
              <w:fldChar w:fldCharType="begin"/>
            </w:r>
            <w:r>
              <w:instrText xml:space="preserve"> HYPERLINK \l "_rqrgc9tlam1d" \h </w:instrText>
            </w:r>
            <w:r>
              <w:fldChar w:fldCharType="separate"/>
            </w:r>
            <w:r>
              <w:rPr>
                <w:b/>
                <w:bCs/>
                <w:color w:val="467886"/>
                <w:u w:val="single"/>
              </w:rPr>
              <w:t>appendix 7</w:t>
            </w:r>
            <w:r>
              <w:rPr>
                <w:b/>
                <w:bCs/>
                <w:color w:val="467886"/>
                <w:u w:val="single"/>
              </w:rPr>
              <w:fldChar w:fldCharType="end"/>
            </w:r>
          </w:p>
        </w:tc>
        <w:tc>
          <w:tcPr>
            <w:tcW w:w="850" w:type="dxa"/>
            <w:shd w:val="clear" w:color="auto" w:fill="F2F2F2"/>
          </w:tcPr>
          <w:p w14:paraId="37312B62">
            <w:pPr>
              <w:pBdr>
                <w:top w:val="none" w:color="auto" w:sz="0" w:space="0"/>
                <w:left w:val="none" w:color="auto" w:sz="0" w:space="0"/>
                <w:bottom w:val="none" w:color="auto" w:sz="0" w:space="0"/>
                <w:right w:val="none" w:color="auto" w:sz="0" w:space="0"/>
                <w:between w:val="none" w:color="auto" w:sz="0" w:space="0"/>
              </w:pBdr>
              <w:rPr>
                <w:b/>
                <w:bCs/>
                <w:color w:val="000000"/>
              </w:rPr>
            </w:pPr>
          </w:p>
          <w:p w14:paraId="745A0E4A">
            <w:pPr>
              <w:pBdr>
                <w:top w:val="none" w:color="auto" w:sz="0" w:space="0"/>
                <w:left w:val="none" w:color="auto" w:sz="0" w:space="0"/>
                <w:bottom w:val="none" w:color="auto" w:sz="0" w:space="0"/>
                <w:right w:val="none" w:color="auto" w:sz="0" w:space="0"/>
                <w:between w:val="none" w:color="auto" w:sz="0" w:space="0"/>
              </w:pBdr>
              <w:ind w:left="10"/>
              <w:jc w:val="center"/>
              <w:rPr>
                <w:b/>
                <w:bCs/>
                <w:color w:val="000000"/>
              </w:rPr>
            </w:pPr>
            <w:r>
              <w:rPr>
                <w:b/>
                <w:bCs/>
                <w:color w:val="000000"/>
              </w:rPr>
              <w:t>NO</w:t>
            </w:r>
          </w:p>
        </w:tc>
        <w:tc>
          <w:tcPr>
            <w:tcW w:w="1838" w:type="dxa"/>
            <w:shd w:val="clear" w:color="auto" w:fill="D9F2D0"/>
          </w:tcPr>
          <w:p w14:paraId="3DE315DC">
            <w:pPr>
              <w:pBdr>
                <w:top w:val="none" w:color="auto" w:sz="0" w:space="0"/>
                <w:left w:val="none" w:color="auto" w:sz="0" w:space="0"/>
                <w:bottom w:val="none" w:color="auto" w:sz="0" w:space="0"/>
                <w:right w:val="none" w:color="auto" w:sz="0" w:space="0"/>
                <w:between w:val="none" w:color="auto" w:sz="0" w:space="0"/>
              </w:pBdr>
              <w:spacing w:before="126"/>
              <w:ind w:left="277" w:hanging="165"/>
              <w:rPr>
                <w:b/>
                <w:bCs/>
                <w:color w:val="000000"/>
              </w:rPr>
            </w:pPr>
            <w:r>
              <w:rPr>
                <w:b/>
                <w:bCs/>
                <w:color w:val="000000"/>
              </w:rPr>
              <w:t>Continue to the next section</w:t>
            </w:r>
          </w:p>
        </w:tc>
      </w:tr>
      <w:tr w14:paraId="1B789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562" w:type="dxa"/>
            <w:shd w:val="clear" w:color="auto" w:fill="F2F2F2"/>
          </w:tcPr>
          <w:p w14:paraId="2DA4D6EA">
            <w:pPr>
              <w:pBdr>
                <w:top w:val="none" w:color="auto" w:sz="0" w:space="0"/>
                <w:left w:val="none" w:color="auto" w:sz="0" w:space="0"/>
                <w:bottom w:val="none" w:color="auto" w:sz="0" w:space="0"/>
                <w:right w:val="none" w:color="auto" w:sz="0" w:space="0"/>
                <w:between w:val="none" w:color="auto" w:sz="0" w:space="0"/>
              </w:pBdr>
              <w:spacing w:before="2"/>
              <w:rPr>
                <w:b/>
                <w:bCs/>
                <w:color w:val="000000"/>
                <w:sz w:val="21"/>
                <w:szCs w:val="21"/>
              </w:rPr>
            </w:pPr>
          </w:p>
          <w:p w14:paraId="27D59811">
            <w:pPr>
              <w:pBdr>
                <w:top w:val="none" w:color="auto" w:sz="0" w:space="0"/>
                <w:left w:val="none" w:color="auto" w:sz="0" w:space="0"/>
                <w:bottom w:val="none" w:color="auto" w:sz="0" w:space="0"/>
                <w:right w:val="none" w:color="auto" w:sz="0" w:space="0"/>
                <w:between w:val="none" w:color="auto" w:sz="0" w:space="0"/>
              </w:pBdr>
              <w:ind w:left="108"/>
              <w:rPr>
                <w:color w:val="000000"/>
                <w:sz w:val="21"/>
                <w:szCs w:val="21"/>
              </w:rPr>
            </w:pPr>
            <w:r>
              <w:rPr>
                <w:color w:val="000000"/>
                <w:sz w:val="21"/>
                <w:szCs w:val="21"/>
              </w:rPr>
              <w:t>2</w:t>
            </w:r>
          </w:p>
        </w:tc>
        <w:tc>
          <w:tcPr>
            <w:tcW w:w="4253" w:type="dxa"/>
            <w:shd w:val="clear" w:color="auto" w:fill="F2F2F2"/>
          </w:tcPr>
          <w:p w14:paraId="48377B79">
            <w:pPr>
              <w:pBdr>
                <w:top w:val="none" w:color="auto" w:sz="0" w:space="0"/>
                <w:left w:val="none" w:color="auto" w:sz="0" w:space="0"/>
                <w:bottom w:val="none" w:color="auto" w:sz="0" w:space="0"/>
                <w:right w:val="none" w:color="auto" w:sz="0" w:space="0"/>
                <w:between w:val="none" w:color="auto" w:sz="0" w:space="0"/>
              </w:pBdr>
              <w:spacing w:before="238"/>
              <w:ind w:left="108"/>
              <w:rPr>
                <w:color w:val="000000"/>
              </w:rPr>
            </w:pPr>
            <w:r>
              <w:rPr>
                <w:color w:val="000000"/>
              </w:rPr>
              <w:t>Have you completed appendix 7?</w:t>
            </w:r>
          </w:p>
        </w:tc>
        <w:tc>
          <w:tcPr>
            <w:tcW w:w="992" w:type="dxa"/>
            <w:shd w:val="clear" w:color="auto" w:fill="F2F2F2"/>
          </w:tcPr>
          <w:p w14:paraId="1388ACBF">
            <w:pPr>
              <w:pBdr>
                <w:top w:val="none" w:color="auto" w:sz="0" w:space="0"/>
                <w:left w:val="none" w:color="auto" w:sz="0" w:space="0"/>
                <w:bottom w:val="none" w:color="auto" w:sz="0" w:space="0"/>
                <w:right w:val="none" w:color="auto" w:sz="0" w:space="0"/>
                <w:between w:val="none" w:color="auto" w:sz="0" w:space="0"/>
              </w:pBdr>
              <w:spacing w:before="238"/>
              <w:ind w:left="10" w:right="1"/>
              <w:jc w:val="center"/>
              <w:rPr>
                <w:b/>
                <w:bCs/>
                <w:color w:val="000000"/>
              </w:rPr>
            </w:pPr>
            <w:r>
              <w:rPr>
                <w:b/>
                <w:bCs/>
                <w:color w:val="000000"/>
              </w:rPr>
              <w:t>YES</w:t>
            </w:r>
          </w:p>
        </w:tc>
        <w:tc>
          <w:tcPr>
            <w:tcW w:w="1985" w:type="dxa"/>
            <w:shd w:val="clear" w:color="auto" w:fill="D9F2D0"/>
          </w:tcPr>
          <w:p w14:paraId="7D57E26A">
            <w:pPr>
              <w:pBdr>
                <w:top w:val="none" w:color="auto" w:sz="0" w:space="0"/>
                <w:left w:val="none" w:color="auto" w:sz="0" w:space="0"/>
                <w:bottom w:val="none" w:color="auto" w:sz="0" w:space="0"/>
                <w:right w:val="none" w:color="auto" w:sz="0" w:space="0"/>
                <w:between w:val="none" w:color="auto" w:sz="0" w:space="0"/>
              </w:pBdr>
              <w:spacing w:before="225"/>
              <w:ind w:left="10"/>
              <w:jc w:val="center"/>
              <w:rPr>
                <w:rFonts w:ascii="MS Gothic" w:hAnsi="MS Gothic" w:eastAsia="MS Gothic" w:cs="MS Gothic"/>
                <w:color w:val="000000"/>
              </w:rPr>
            </w:pPr>
            <w:r>
              <w:rPr>
                <w:rFonts w:ascii="MS Gothic" w:hAnsi="MS Gothic" w:eastAsia="MS Gothic" w:cs="MS Gothic"/>
                <w:color w:val="000000"/>
              </w:rPr>
              <w:t>☐</w:t>
            </w:r>
          </w:p>
        </w:tc>
        <w:tc>
          <w:tcPr>
            <w:tcW w:w="850" w:type="dxa"/>
            <w:shd w:val="clear" w:color="auto" w:fill="F2F2F2"/>
          </w:tcPr>
          <w:p w14:paraId="2F960434">
            <w:pPr>
              <w:pBdr>
                <w:top w:val="none" w:color="auto" w:sz="0" w:space="0"/>
                <w:left w:val="none" w:color="auto" w:sz="0" w:space="0"/>
                <w:bottom w:val="none" w:color="auto" w:sz="0" w:space="0"/>
                <w:right w:val="none" w:color="auto" w:sz="0" w:space="0"/>
                <w:between w:val="none" w:color="auto" w:sz="0" w:space="0"/>
              </w:pBdr>
              <w:spacing w:before="238"/>
              <w:ind w:left="10"/>
              <w:jc w:val="center"/>
              <w:rPr>
                <w:b/>
                <w:bCs/>
                <w:color w:val="000000"/>
              </w:rPr>
            </w:pPr>
            <w:r>
              <w:rPr>
                <w:b/>
                <w:bCs/>
                <w:color w:val="000000"/>
              </w:rPr>
              <w:t>NO</w:t>
            </w:r>
          </w:p>
        </w:tc>
        <w:tc>
          <w:tcPr>
            <w:tcW w:w="1838" w:type="dxa"/>
            <w:shd w:val="clear" w:color="auto" w:fill="D9F2D0"/>
          </w:tcPr>
          <w:p w14:paraId="292C16EF">
            <w:pPr>
              <w:pBdr>
                <w:top w:val="none" w:color="auto" w:sz="0" w:space="0"/>
                <w:left w:val="none" w:color="auto" w:sz="0" w:space="0"/>
                <w:bottom w:val="none" w:color="auto" w:sz="0" w:space="0"/>
                <w:right w:val="none" w:color="auto" w:sz="0" w:space="0"/>
                <w:between w:val="none" w:color="auto" w:sz="0" w:space="0"/>
              </w:pBdr>
              <w:spacing w:before="225"/>
              <w:ind w:left="10"/>
              <w:jc w:val="center"/>
              <w:rPr>
                <w:rFonts w:ascii="MS Gothic" w:hAnsi="MS Gothic" w:eastAsia="MS Gothic" w:cs="MS Gothic"/>
                <w:color w:val="000000"/>
              </w:rPr>
            </w:pPr>
            <w:r>
              <w:rPr>
                <w:rFonts w:ascii="MS Gothic" w:hAnsi="MS Gothic" w:eastAsia="MS Gothic" w:cs="MS Gothic"/>
                <w:color w:val="000000"/>
              </w:rPr>
              <w:t>☐</w:t>
            </w:r>
          </w:p>
        </w:tc>
      </w:tr>
    </w:tbl>
    <w:p w14:paraId="7BA11952">
      <w:pPr>
        <w:pBdr>
          <w:top w:val="none" w:color="auto" w:sz="0" w:space="0"/>
          <w:left w:val="none" w:color="auto" w:sz="0" w:space="0"/>
          <w:bottom w:val="none" w:color="auto" w:sz="0" w:space="0"/>
          <w:right w:val="none" w:color="auto" w:sz="0" w:space="0"/>
          <w:between w:val="none" w:color="auto" w:sz="0" w:space="0"/>
        </w:pBdr>
        <w:jc w:val="center"/>
        <w:rPr>
          <w:rFonts w:ascii="MS Gothic" w:hAnsi="MS Gothic" w:eastAsia="MS Gothic" w:cs="MS Gothic"/>
          <w:color w:val="000000"/>
        </w:rPr>
        <w:sectPr>
          <w:pgSz w:w="11910" w:h="16840"/>
          <w:pgMar w:top="1320" w:right="141" w:bottom="1140" w:left="566" w:header="284" w:footer="923" w:gutter="0"/>
          <w:cols w:space="720" w:num="1"/>
        </w:sectPr>
      </w:pPr>
    </w:p>
    <w:p w14:paraId="6E554A62">
      <w:pPr>
        <w:pBdr>
          <w:top w:val="none" w:color="auto" w:sz="0" w:space="0"/>
          <w:left w:val="none" w:color="auto" w:sz="0" w:space="0"/>
          <w:bottom w:val="none" w:color="auto" w:sz="0" w:space="0"/>
          <w:right w:val="none" w:color="auto" w:sz="0" w:space="0"/>
          <w:between w:val="none" w:color="auto" w:sz="0" w:space="0"/>
        </w:pBdr>
        <w:rPr>
          <w:b/>
          <w:bCs/>
          <w:color w:val="000000"/>
        </w:rPr>
      </w:pPr>
    </w:p>
    <w:p w14:paraId="59138B82">
      <w:pPr>
        <w:pBdr>
          <w:top w:val="none" w:color="auto" w:sz="0" w:space="0"/>
          <w:left w:val="none" w:color="auto" w:sz="0" w:space="0"/>
          <w:bottom w:val="none" w:color="auto" w:sz="0" w:space="0"/>
          <w:right w:val="none" w:color="auto" w:sz="0" w:space="0"/>
          <w:between w:val="none" w:color="auto" w:sz="0" w:space="0"/>
        </w:pBdr>
        <w:spacing w:before="69"/>
        <w:rPr>
          <w:b/>
          <w:bCs/>
          <w:color w:val="000000"/>
        </w:rPr>
      </w:pPr>
    </w:p>
    <w:p w14:paraId="5DDBE872">
      <w:pPr>
        <w:spacing w:before="1"/>
        <w:ind w:left="153"/>
        <w:rPr>
          <w:b/>
          <w:bCs/>
        </w:rPr>
      </w:pPr>
      <w:bookmarkStart w:id="5" w:name="_seisrbca6zwi" w:colFirst="0" w:colLast="0"/>
      <w:bookmarkEnd w:id="5"/>
      <w:r>
        <w:rPr>
          <w:b/>
          <w:bCs/>
        </w:rPr>
        <w:t>SECTION L: Types of Personal Data</w:t>
      </w:r>
    </w:p>
    <w:p w14:paraId="58713EAB">
      <w:pPr>
        <w:pBdr>
          <w:top w:val="none" w:color="auto" w:sz="0" w:space="0"/>
          <w:left w:val="none" w:color="auto" w:sz="0" w:space="0"/>
          <w:bottom w:val="none" w:color="auto" w:sz="0" w:space="0"/>
          <w:right w:val="none" w:color="auto" w:sz="0" w:space="0"/>
          <w:between w:val="none" w:color="auto" w:sz="0" w:space="0"/>
        </w:pBdr>
        <w:spacing w:before="9" w:after="1"/>
        <w:rPr>
          <w:b/>
          <w:bCs/>
          <w:color w:val="000000"/>
          <w:sz w:val="20"/>
          <w:szCs w:val="20"/>
        </w:rPr>
      </w:pPr>
    </w:p>
    <w:tbl>
      <w:tblPr>
        <w:tblStyle w:val="32"/>
        <w:tblW w:w="10487" w:type="dxa"/>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2"/>
        <w:gridCol w:w="8044"/>
        <w:gridCol w:w="889"/>
        <w:gridCol w:w="992"/>
      </w:tblGrid>
      <w:tr w14:paraId="0D9F61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8" w:hRule="atLeast"/>
        </w:trPr>
        <w:tc>
          <w:tcPr>
            <w:tcW w:w="8606" w:type="dxa"/>
            <w:gridSpan w:val="2"/>
            <w:tcBorders>
              <w:bottom w:val="dashed" w:color="000000" w:sz="4" w:space="0"/>
              <w:right w:val="dashed" w:color="000000" w:sz="4" w:space="0"/>
            </w:tcBorders>
            <w:shd w:val="clear" w:color="auto" w:fill="C1E4F5"/>
          </w:tcPr>
          <w:p w14:paraId="0B7E1D7C">
            <w:pPr>
              <w:pBdr>
                <w:top w:val="none" w:color="auto" w:sz="0" w:space="0"/>
                <w:left w:val="none" w:color="auto" w:sz="0" w:space="0"/>
                <w:bottom w:val="none" w:color="auto" w:sz="0" w:space="0"/>
                <w:right w:val="none" w:color="auto" w:sz="0" w:space="0"/>
                <w:between w:val="none" w:color="auto" w:sz="0" w:space="0"/>
              </w:pBdr>
              <w:ind w:left="108"/>
              <w:rPr>
                <w:b/>
                <w:bCs/>
                <w:color w:val="000000"/>
              </w:rPr>
            </w:pPr>
            <w:r>
              <w:rPr>
                <w:b/>
                <w:bCs/>
                <w:color w:val="000000"/>
              </w:rPr>
              <w:t>Personal Data</w:t>
            </w:r>
          </w:p>
          <w:p w14:paraId="003DDF17">
            <w:pPr>
              <w:pBdr>
                <w:top w:val="none" w:color="auto" w:sz="0" w:space="0"/>
                <w:left w:val="none" w:color="auto" w:sz="0" w:space="0"/>
                <w:bottom w:val="none" w:color="auto" w:sz="0" w:space="0"/>
                <w:right w:val="none" w:color="auto" w:sz="0" w:space="0"/>
                <w:between w:val="none" w:color="auto" w:sz="0" w:space="0"/>
              </w:pBdr>
              <w:spacing w:before="7"/>
              <w:rPr>
                <w:b/>
                <w:bCs/>
                <w:color w:val="000000"/>
              </w:rPr>
            </w:pPr>
          </w:p>
          <w:p w14:paraId="60A41BF1">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Does the research activity involve personal da</w:t>
            </w:r>
            <w:r>
              <w:rPr>
                <w:color w:val="000000"/>
                <w:shd w:val="clear" w:color="auto" w:fill="F2F2F2"/>
              </w:rPr>
              <w:t>t</w:t>
            </w:r>
            <w:r>
              <w:rPr>
                <w:color w:val="000000"/>
              </w:rPr>
              <w:t>a (as defined by the General Data Protection Regulation 2016 and the Data Protection Act 2018)?</w:t>
            </w:r>
          </w:p>
        </w:tc>
        <w:tc>
          <w:tcPr>
            <w:tcW w:w="889" w:type="dxa"/>
            <w:tcBorders>
              <w:top w:val="dashed" w:color="000000" w:sz="4" w:space="0"/>
              <w:left w:val="dashed" w:color="000000" w:sz="4" w:space="0"/>
              <w:bottom w:val="dashed" w:color="000000" w:sz="4" w:space="0"/>
              <w:right w:val="dashed" w:color="000000" w:sz="4" w:space="0"/>
            </w:tcBorders>
            <w:shd w:val="clear" w:color="auto" w:fill="D9D9D9"/>
          </w:tcPr>
          <w:p w14:paraId="12D0DB4D">
            <w:pPr>
              <w:pBdr>
                <w:top w:val="none" w:color="auto" w:sz="0" w:space="0"/>
                <w:left w:val="none" w:color="auto" w:sz="0" w:space="0"/>
                <w:bottom w:val="none" w:color="auto" w:sz="0" w:space="0"/>
                <w:right w:val="none" w:color="auto" w:sz="0" w:space="0"/>
                <w:between w:val="none" w:color="auto" w:sz="0" w:space="0"/>
              </w:pBdr>
              <w:spacing w:before="140"/>
              <w:rPr>
                <w:b/>
                <w:bCs/>
                <w:color w:val="000000"/>
              </w:rPr>
            </w:pPr>
          </w:p>
          <w:p w14:paraId="7179C64D">
            <w:pPr>
              <w:pBdr>
                <w:top w:val="none" w:color="auto" w:sz="0" w:space="0"/>
                <w:left w:val="none" w:color="auto" w:sz="0" w:space="0"/>
                <w:bottom w:val="none" w:color="auto" w:sz="0" w:space="0"/>
                <w:right w:val="none" w:color="auto" w:sz="0" w:space="0"/>
                <w:between w:val="none" w:color="auto" w:sz="0" w:space="0"/>
              </w:pBdr>
              <w:ind w:left="224"/>
              <w:rPr>
                <w:b/>
                <w:bCs/>
                <w:color w:val="000000"/>
              </w:rPr>
            </w:pPr>
            <w:r>
              <w:rPr>
                <w:b/>
                <w:bCs/>
                <w:color w:val="000000"/>
              </w:rPr>
              <w:t>YES</w:t>
            </w:r>
          </w:p>
        </w:tc>
        <w:tc>
          <w:tcPr>
            <w:tcW w:w="992" w:type="dxa"/>
            <w:tcBorders>
              <w:top w:val="dashed" w:color="000000" w:sz="4" w:space="0"/>
              <w:left w:val="dashed" w:color="000000" w:sz="4" w:space="0"/>
              <w:bottom w:val="dashed" w:color="000000" w:sz="4" w:space="0"/>
              <w:right w:val="dashed" w:color="000000" w:sz="4" w:space="0"/>
            </w:tcBorders>
            <w:shd w:val="clear" w:color="auto" w:fill="D9D9D9"/>
          </w:tcPr>
          <w:p w14:paraId="67B9740D">
            <w:pPr>
              <w:pBdr>
                <w:top w:val="none" w:color="auto" w:sz="0" w:space="0"/>
                <w:left w:val="none" w:color="auto" w:sz="0" w:space="0"/>
                <w:bottom w:val="none" w:color="auto" w:sz="0" w:space="0"/>
                <w:right w:val="none" w:color="auto" w:sz="0" w:space="0"/>
                <w:between w:val="none" w:color="auto" w:sz="0" w:space="0"/>
              </w:pBdr>
              <w:spacing w:before="140"/>
              <w:rPr>
                <w:b/>
                <w:bCs/>
                <w:color w:val="000000"/>
              </w:rPr>
            </w:pPr>
          </w:p>
          <w:p w14:paraId="50A60F22">
            <w:pPr>
              <w:pBdr>
                <w:top w:val="none" w:color="auto" w:sz="0" w:space="0"/>
                <w:left w:val="none" w:color="auto" w:sz="0" w:space="0"/>
                <w:bottom w:val="none" w:color="auto" w:sz="0" w:space="0"/>
                <w:right w:val="none" w:color="auto" w:sz="0" w:space="0"/>
                <w:between w:val="none" w:color="auto" w:sz="0" w:space="0"/>
              </w:pBdr>
              <w:ind w:left="330"/>
              <w:rPr>
                <w:b/>
                <w:bCs/>
                <w:color w:val="000000"/>
              </w:rPr>
            </w:pPr>
            <w:r>
              <w:rPr>
                <w:b/>
                <w:bCs/>
                <w:color w:val="000000"/>
              </w:rPr>
              <w:t>NO</w:t>
            </w:r>
          </w:p>
        </w:tc>
      </w:tr>
      <w:tr w14:paraId="4C198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0" w:hRule="atLeast"/>
        </w:trPr>
        <w:tc>
          <w:tcPr>
            <w:tcW w:w="562" w:type="dxa"/>
            <w:vMerge w:val="restart"/>
            <w:shd w:val="clear" w:color="auto" w:fill="F2F2F2"/>
          </w:tcPr>
          <w:p w14:paraId="36618154">
            <w:pPr>
              <w:pBdr>
                <w:top w:val="none" w:color="auto" w:sz="0" w:space="0"/>
                <w:left w:val="none" w:color="auto" w:sz="0" w:space="0"/>
                <w:bottom w:val="none" w:color="auto" w:sz="0" w:space="0"/>
                <w:right w:val="none" w:color="auto" w:sz="0" w:space="0"/>
                <w:between w:val="none" w:color="auto" w:sz="0" w:space="0"/>
              </w:pBdr>
              <w:rPr>
                <w:b/>
                <w:bCs/>
                <w:color w:val="000000"/>
              </w:rPr>
            </w:pPr>
          </w:p>
          <w:p w14:paraId="55AB4124">
            <w:pPr>
              <w:pBdr>
                <w:top w:val="none" w:color="auto" w:sz="0" w:space="0"/>
                <w:left w:val="none" w:color="auto" w:sz="0" w:space="0"/>
                <w:bottom w:val="none" w:color="auto" w:sz="0" w:space="0"/>
                <w:right w:val="none" w:color="auto" w:sz="0" w:space="0"/>
                <w:between w:val="none" w:color="auto" w:sz="0" w:space="0"/>
              </w:pBdr>
              <w:rPr>
                <w:b/>
                <w:bCs/>
                <w:color w:val="000000"/>
              </w:rPr>
            </w:pPr>
          </w:p>
          <w:p w14:paraId="25EEE2D0">
            <w:pPr>
              <w:pBdr>
                <w:top w:val="none" w:color="auto" w:sz="0" w:space="0"/>
                <w:left w:val="none" w:color="auto" w:sz="0" w:space="0"/>
                <w:bottom w:val="none" w:color="auto" w:sz="0" w:space="0"/>
                <w:right w:val="none" w:color="auto" w:sz="0" w:space="0"/>
                <w:between w:val="none" w:color="auto" w:sz="0" w:space="0"/>
              </w:pBdr>
              <w:rPr>
                <w:b/>
                <w:bCs/>
                <w:color w:val="000000"/>
              </w:rPr>
            </w:pPr>
          </w:p>
          <w:p w14:paraId="58800C25">
            <w:pPr>
              <w:pBdr>
                <w:top w:val="none" w:color="auto" w:sz="0" w:space="0"/>
                <w:left w:val="none" w:color="auto" w:sz="0" w:space="0"/>
                <w:bottom w:val="none" w:color="auto" w:sz="0" w:space="0"/>
                <w:right w:val="none" w:color="auto" w:sz="0" w:space="0"/>
                <w:between w:val="none" w:color="auto" w:sz="0" w:space="0"/>
              </w:pBdr>
              <w:spacing w:before="5"/>
              <w:rPr>
                <w:b/>
                <w:bCs/>
                <w:color w:val="000000"/>
              </w:rPr>
            </w:pPr>
          </w:p>
          <w:p w14:paraId="435EC554">
            <w:pPr>
              <w:pBdr>
                <w:top w:val="none" w:color="auto" w:sz="0" w:space="0"/>
                <w:left w:val="none" w:color="auto" w:sz="0" w:space="0"/>
                <w:bottom w:val="none" w:color="auto" w:sz="0" w:space="0"/>
                <w:right w:val="none" w:color="auto" w:sz="0" w:space="0"/>
                <w:between w:val="none" w:color="auto" w:sz="0" w:space="0"/>
              </w:pBdr>
              <w:ind w:left="9"/>
              <w:jc w:val="center"/>
              <w:rPr>
                <w:color w:val="000000"/>
              </w:rPr>
            </w:pPr>
            <w:r>
              <w:rPr>
                <w:color w:val="000000"/>
              </w:rPr>
              <w:t>1</w:t>
            </w:r>
          </w:p>
        </w:tc>
        <w:tc>
          <w:tcPr>
            <w:tcW w:w="8044" w:type="dxa"/>
            <w:tcBorders>
              <w:top w:val="dashed" w:color="000000" w:sz="4" w:space="0"/>
              <w:bottom w:val="dashed" w:color="000000" w:sz="4" w:space="0"/>
              <w:right w:val="dashed" w:color="000000" w:sz="4" w:space="0"/>
            </w:tcBorders>
            <w:shd w:val="clear" w:color="auto" w:fill="F2F2F2"/>
          </w:tcPr>
          <w:p w14:paraId="25C4F1D9">
            <w:pPr>
              <w:pBdr>
                <w:top w:val="none" w:color="auto" w:sz="0" w:space="0"/>
                <w:left w:val="none" w:color="auto" w:sz="0" w:space="0"/>
                <w:bottom w:val="none" w:color="auto" w:sz="0" w:space="0"/>
                <w:right w:val="none" w:color="auto" w:sz="0" w:space="0"/>
                <w:between w:val="none" w:color="auto" w:sz="0" w:space="0"/>
              </w:pBdr>
              <w:ind w:left="108" w:right="132"/>
              <w:rPr>
                <w:color w:val="000000"/>
              </w:rPr>
            </w:pPr>
            <w:r>
              <w:rPr>
                <w:color w:val="000000"/>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tcBorders>
              <w:top w:val="dashed" w:color="000000" w:sz="4" w:space="0"/>
              <w:left w:val="dashed" w:color="000000" w:sz="4" w:space="0"/>
              <w:bottom w:val="dashed" w:color="000000" w:sz="4" w:space="0"/>
              <w:right w:val="dashed" w:color="000000" w:sz="4" w:space="0"/>
            </w:tcBorders>
            <w:shd w:val="clear" w:color="auto" w:fill="D9D9D9"/>
          </w:tcPr>
          <w:p w14:paraId="0F7ECC81">
            <w:pPr>
              <w:pBdr>
                <w:top w:val="none" w:color="auto" w:sz="0" w:space="0"/>
                <w:left w:val="none" w:color="auto" w:sz="0" w:space="0"/>
                <w:bottom w:val="none" w:color="auto" w:sz="0" w:space="0"/>
                <w:right w:val="none" w:color="auto" w:sz="0" w:space="0"/>
                <w:between w:val="none" w:color="auto" w:sz="0" w:space="0"/>
              </w:pBdr>
              <w:rPr>
                <w:b/>
                <w:bCs/>
                <w:color w:val="000000"/>
              </w:rPr>
            </w:pPr>
          </w:p>
          <w:p w14:paraId="0E782CF6">
            <w:pPr>
              <w:pBdr>
                <w:top w:val="none" w:color="auto" w:sz="0" w:space="0"/>
                <w:left w:val="none" w:color="auto" w:sz="0" w:space="0"/>
                <w:bottom w:val="none" w:color="auto" w:sz="0" w:space="0"/>
                <w:right w:val="none" w:color="auto" w:sz="0" w:space="0"/>
                <w:between w:val="none" w:color="auto" w:sz="0" w:space="0"/>
              </w:pBdr>
              <w:rPr>
                <w:b/>
                <w:bCs/>
                <w:color w:val="000000"/>
              </w:rPr>
            </w:pPr>
          </w:p>
          <w:p w14:paraId="33618068">
            <w:pPr>
              <w:pBdr>
                <w:top w:val="none" w:color="auto" w:sz="0" w:space="0"/>
                <w:left w:val="none" w:color="auto" w:sz="0" w:space="0"/>
                <w:bottom w:val="none" w:color="auto" w:sz="0" w:space="0"/>
                <w:right w:val="none" w:color="auto" w:sz="0" w:space="0"/>
                <w:between w:val="none" w:color="auto" w:sz="0" w:space="0"/>
              </w:pBdr>
              <w:spacing w:before="238"/>
              <w:rPr>
                <w:b/>
                <w:bCs/>
                <w:color w:val="000000"/>
              </w:rPr>
            </w:pPr>
          </w:p>
          <w:p w14:paraId="3E87E19C">
            <w:pPr>
              <w:pBdr>
                <w:top w:val="none" w:color="auto" w:sz="0" w:space="0"/>
                <w:left w:val="none" w:color="auto" w:sz="0" w:space="0"/>
                <w:bottom w:val="none" w:color="auto" w:sz="0" w:space="0"/>
                <w:right w:val="none" w:color="auto" w:sz="0" w:space="0"/>
                <w:between w:val="none" w:color="auto" w:sz="0" w:space="0"/>
              </w:pBdr>
              <w:ind w:left="9"/>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992" w:type="dxa"/>
            <w:vMerge w:val="restart"/>
            <w:tcBorders>
              <w:top w:val="dashed" w:color="000000" w:sz="4" w:space="0"/>
              <w:left w:val="dashed" w:color="000000" w:sz="4" w:space="0"/>
              <w:bottom w:val="dashed" w:color="000000" w:sz="4" w:space="0"/>
              <w:right w:val="dashed" w:color="000000" w:sz="4" w:space="0"/>
            </w:tcBorders>
            <w:shd w:val="clear" w:color="auto" w:fill="D9D9D9"/>
          </w:tcPr>
          <w:p w14:paraId="7DE6F09D">
            <w:pPr>
              <w:pBdr>
                <w:top w:val="none" w:color="auto" w:sz="0" w:space="0"/>
                <w:left w:val="none" w:color="auto" w:sz="0" w:space="0"/>
                <w:bottom w:val="none" w:color="auto" w:sz="0" w:space="0"/>
                <w:right w:val="none" w:color="auto" w:sz="0" w:space="0"/>
                <w:between w:val="none" w:color="auto" w:sz="0" w:space="0"/>
              </w:pBdr>
              <w:rPr>
                <w:b/>
                <w:bCs/>
                <w:color w:val="000000"/>
              </w:rPr>
            </w:pPr>
          </w:p>
          <w:p w14:paraId="1FA9BA29">
            <w:pPr>
              <w:pBdr>
                <w:top w:val="none" w:color="auto" w:sz="0" w:space="0"/>
                <w:left w:val="none" w:color="auto" w:sz="0" w:space="0"/>
                <w:bottom w:val="none" w:color="auto" w:sz="0" w:space="0"/>
                <w:right w:val="none" w:color="auto" w:sz="0" w:space="0"/>
                <w:between w:val="none" w:color="auto" w:sz="0" w:space="0"/>
              </w:pBdr>
              <w:rPr>
                <w:b/>
                <w:bCs/>
                <w:color w:val="000000"/>
              </w:rPr>
            </w:pPr>
          </w:p>
          <w:p w14:paraId="4D578BF0">
            <w:pPr>
              <w:pBdr>
                <w:top w:val="none" w:color="auto" w:sz="0" w:space="0"/>
                <w:left w:val="none" w:color="auto" w:sz="0" w:space="0"/>
                <w:bottom w:val="none" w:color="auto" w:sz="0" w:space="0"/>
                <w:right w:val="none" w:color="auto" w:sz="0" w:space="0"/>
                <w:between w:val="none" w:color="auto" w:sz="0" w:space="0"/>
              </w:pBdr>
              <w:spacing w:before="238"/>
              <w:rPr>
                <w:b/>
                <w:bCs/>
                <w:color w:val="000000"/>
              </w:rPr>
            </w:pPr>
          </w:p>
          <w:p w14:paraId="32A0563F">
            <w:pPr>
              <w:pStyle w:val="71"/>
              <w:numPr>
                <w:ilvl w:val="0"/>
                <w:numId w:val="6"/>
              </w:numPr>
              <w:pBdr>
                <w:top w:val="none" w:color="auto" w:sz="0" w:space="0"/>
                <w:left w:val="none" w:color="auto" w:sz="0" w:space="0"/>
                <w:bottom w:val="none" w:color="auto" w:sz="0" w:space="0"/>
                <w:right w:val="none" w:color="auto" w:sz="0" w:space="0"/>
                <w:between w:val="none" w:color="auto" w:sz="0" w:space="0"/>
              </w:pBdr>
              <w:ind w:right="1"/>
              <w:jc w:val="center"/>
              <w:rPr>
                <w:rFonts w:ascii="Quattrocento Sans" w:hAnsi="Quattrocento Sans" w:eastAsia="Quattrocento Sans" w:cs="Quattrocento Sans"/>
                <w:color w:val="000000"/>
              </w:rPr>
            </w:pPr>
          </w:p>
        </w:tc>
      </w:tr>
      <w:tr w14:paraId="6DE39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62" w:type="dxa"/>
            <w:vMerge w:val="continue"/>
            <w:shd w:val="clear" w:color="auto" w:fill="F2F2F2"/>
          </w:tcPr>
          <w:p w14:paraId="09D5E24C">
            <w:pPr>
              <w:pBdr>
                <w:top w:val="none" w:color="auto" w:sz="0" w:space="0"/>
                <w:left w:val="none" w:color="auto" w:sz="0" w:space="0"/>
                <w:bottom w:val="none" w:color="auto" w:sz="0" w:space="0"/>
                <w:right w:val="none" w:color="auto" w:sz="0" w:space="0"/>
                <w:between w:val="none" w:color="auto" w:sz="0" w:space="0"/>
              </w:pBdr>
              <w:spacing w:line="276" w:lineRule="auto"/>
              <w:rPr>
                <w:rFonts w:ascii="Quattrocento Sans" w:hAnsi="Quattrocento Sans" w:eastAsia="Quattrocento Sans" w:cs="Quattrocento Sans"/>
                <w:color w:val="000000"/>
              </w:rPr>
            </w:pPr>
          </w:p>
        </w:tc>
        <w:tc>
          <w:tcPr>
            <w:tcW w:w="8044" w:type="dxa"/>
            <w:tcBorders>
              <w:top w:val="dashed" w:color="000000" w:sz="4" w:space="0"/>
              <w:bottom w:val="dashed" w:color="000000" w:sz="4" w:space="0"/>
              <w:right w:val="dashed" w:color="000000" w:sz="4" w:space="0"/>
            </w:tcBorders>
            <w:shd w:val="clear" w:color="auto" w:fill="F2F2F2"/>
          </w:tcPr>
          <w:p w14:paraId="6D574490">
            <w:pPr>
              <w:pBdr>
                <w:top w:val="none" w:color="auto" w:sz="0" w:space="0"/>
                <w:left w:val="none" w:color="auto" w:sz="0" w:space="0"/>
                <w:bottom w:val="none" w:color="auto" w:sz="0" w:space="0"/>
                <w:right w:val="none" w:color="auto" w:sz="0" w:space="0"/>
                <w:between w:val="none" w:color="auto" w:sz="0" w:space="0"/>
              </w:pBdr>
              <w:ind w:left="108" w:right="132"/>
              <w:rPr>
                <w:b/>
                <w:bCs/>
                <w:color w:val="000000"/>
              </w:rPr>
            </w:pPr>
            <w:r>
              <w:rPr>
                <w:b/>
                <w:bCs/>
                <w:color w:val="000000"/>
              </w:rPr>
              <w:t>If you ticked YES, provide a description of the data and explain why this data needs to be collected:</w:t>
            </w:r>
          </w:p>
        </w:tc>
        <w:tc>
          <w:tcPr>
            <w:tcW w:w="889" w:type="dxa"/>
            <w:vMerge w:val="continue"/>
            <w:tcBorders>
              <w:top w:val="dashed" w:color="000000" w:sz="4" w:space="0"/>
              <w:left w:val="dashed" w:color="000000" w:sz="4" w:space="0"/>
              <w:bottom w:val="dashed" w:color="000000" w:sz="4" w:space="0"/>
              <w:right w:val="dashed" w:color="000000" w:sz="4" w:space="0"/>
            </w:tcBorders>
            <w:shd w:val="clear" w:color="auto" w:fill="D9D9D9"/>
          </w:tcPr>
          <w:p w14:paraId="47EE490A">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992" w:type="dxa"/>
            <w:vMerge w:val="continue"/>
            <w:tcBorders>
              <w:top w:val="dashed" w:color="000000" w:sz="4" w:space="0"/>
              <w:left w:val="dashed" w:color="000000" w:sz="4" w:space="0"/>
              <w:bottom w:val="dashed" w:color="000000" w:sz="4" w:space="0"/>
              <w:right w:val="dashed" w:color="000000" w:sz="4" w:space="0"/>
            </w:tcBorders>
            <w:shd w:val="clear" w:color="auto" w:fill="D9D9D9"/>
          </w:tcPr>
          <w:p w14:paraId="1B74E0DF">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r>
      <w:tr w14:paraId="4BC81D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71" w:hRule="atLeast"/>
        </w:trPr>
        <w:tc>
          <w:tcPr>
            <w:tcW w:w="10487" w:type="dxa"/>
            <w:gridSpan w:val="4"/>
            <w:tcBorders>
              <w:top w:val="dashed" w:color="000000" w:sz="4" w:space="0"/>
              <w:right w:val="dashed" w:color="000000" w:sz="4" w:space="0"/>
            </w:tcBorders>
          </w:tcPr>
          <w:p w14:paraId="4EEACB61">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20892287">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47FE6A29">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063B8DED">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35C06735">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3144393E">
            <w:pPr>
              <w:pBdr>
                <w:top w:val="none" w:color="auto" w:sz="0" w:space="0"/>
                <w:left w:val="none" w:color="auto" w:sz="0" w:space="0"/>
                <w:bottom w:val="none" w:color="auto" w:sz="0" w:space="0"/>
                <w:right w:val="none" w:color="auto" w:sz="0" w:space="0"/>
                <w:between w:val="none" w:color="auto" w:sz="0" w:space="0"/>
              </w:pBdr>
              <w:spacing w:before="23"/>
              <w:rPr>
                <w:b/>
                <w:bCs/>
                <w:color w:val="000000"/>
                <w:sz w:val="18"/>
                <w:szCs w:val="18"/>
              </w:rPr>
            </w:pPr>
          </w:p>
          <w:p w14:paraId="2154C2F6">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bl>
    <w:p w14:paraId="57123296">
      <w:pPr>
        <w:pBdr>
          <w:top w:val="none" w:color="auto" w:sz="0" w:space="0"/>
          <w:left w:val="none" w:color="auto" w:sz="0" w:space="0"/>
          <w:bottom w:val="none" w:color="auto" w:sz="0" w:space="0"/>
          <w:right w:val="none" w:color="auto" w:sz="0" w:space="0"/>
          <w:between w:val="none" w:color="auto" w:sz="0" w:space="0"/>
        </w:pBdr>
        <w:rPr>
          <w:b/>
          <w:bCs/>
          <w:color w:val="000000"/>
          <w:sz w:val="20"/>
          <w:szCs w:val="20"/>
        </w:rPr>
      </w:pPr>
    </w:p>
    <w:p w14:paraId="702B75C9">
      <w:pPr>
        <w:pBdr>
          <w:top w:val="none" w:color="auto" w:sz="0" w:space="0"/>
          <w:left w:val="none" w:color="auto" w:sz="0" w:space="0"/>
          <w:bottom w:val="none" w:color="auto" w:sz="0" w:space="0"/>
          <w:right w:val="none" w:color="auto" w:sz="0" w:space="0"/>
          <w:between w:val="none" w:color="auto" w:sz="0" w:space="0"/>
        </w:pBdr>
        <w:spacing w:before="13"/>
        <w:rPr>
          <w:b/>
          <w:bCs/>
          <w:color w:val="000000"/>
          <w:sz w:val="20"/>
          <w:szCs w:val="20"/>
        </w:rPr>
      </w:pPr>
    </w:p>
    <w:tbl>
      <w:tblPr>
        <w:tblStyle w:val="33"/>
        <w:tblW w:w="10486" w:type="dxa"/>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9"/>
        <w:gridCol w:w="7922"/>
        <w:gridCol w:w="845"/>
        <w:gridCol w:w="1170"/>
      </w:tblGrid>
      <w:tr w14:paraId="5402C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8472" w:type="dxa"/>
            <w:gridSpan w:val="2"/>
            <w:shd w:val="clear" w:color="auto" w:fill="C1E4F5"/>
          </w:tcPr>
          <w:p w14:paraId="4E52A34B">
            <w:pPr>
              <w:pBdr>
                <w:top w:val="none" w:color="auto" w:sz="0" w:space="0"/>
                <w:left w:val="none" w:color="auto" w:sz="0" w:space="0"/>
                <w:bottom w:val="none" w:color="auto" w:sz="0" w:space="0"/>
                <w:right w:val="none" w:color="auto" w:sz="0" w:space="0"/>
                <w:between w:val="none" w:color="auto" w:sz="0" w:space="0"/>
              </w:pBdr>
              <w:ind w:left="108"/>
              <w:rPr>
                <w:b/>
                <w:bCs/>
                <w:color w:val="000000"/>
              </w:rPr>
            </w:pPr>
            <w:r>
              <w:rPr>
                <w:b/>
                <w:bCs/>
                <w:color w:val="000000"/>
              </w:rPr>
              <w:t>Special Category Data</w:t>
            </w:r>
          </w:p>
          <w:p w14:paraId="534F5713">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Does the research involve the processing of special category data (as defined by the General Data Protection Regulation 2016 and the Data Protection Act 2018)?</w:t>
            </w:r>
          </w:p>
        </w:tc>
        <w:tc>
          <w:tcPr>
            <w:tcW w:w="845" w:type="dxa"/>
            <w:shd w:val="clear" w:color="auto" w:fill="D9D9D9"/>
          </w:tcPr>
          <w:p w14:paraId="25CC6426">
            <w:pPr>
              <w:pBdr>
                <w:top w:val="none" w:color="auto" w:sz="0" w:space="0"/>
                <w:left w:val="none" w:color="auto" w:sz="0" w:space="0"/>
                <w:bottom w:val="none" w:color="auto" w:sz="0" w:space="0"/>
                <w:right w:val="none" w:color="auto" w:sz="0" w:space="0"/>
                <w:between w:val="none" w:color="auto" w:sz="0" w:space="0"/>
              </w:pBdr>
              <w:rPr>
                <w:b/>
                <w:bCs/>
                <w:color w:val="000000"/>
              </w:rPr>
            </w:pPr>
          </w:p>
          <w:p w14:paraId="2D2ABD07">
            <w:pPr>
              <w:pBdr>
                <w:top w:val="none" w:color="auto" w:sz="0" w:space="0"/>
                <w:left w:val="none" w:color="auto" w:sz="0" w:space="0"/>
                <w:bottom w:val="none" w:color="auto" w:sz="0" w:space="0"/>
                <w:right w:val="none" w:color="auto" w:sz="0" w:space="0"/>
                <w:between w:val="none" w:color="auto" w:sz="0" w:space="0"/>
              </w:pBdr>
              <w:ind w:left="14" w:right="5"/>
              <w:jc w:val="center"/>
              <w:rPr>
                <w:b/>
                <w:bCs/>
                <w:color w:val="000000"/>
              </w:rPr>
            </w:pPr>
            <w:r>
              <w:rPr>
                <w:b/>
                <w:bCs/>
                <w:color w:val="000000"/>
              </w:rPr>
              <w:t>YES</w:t>
            </w:r>
          </w:p>
        </w:tc>
        <w:tc>
          <w:tcPr>
            <w:tcW w:w="1170" w:type="dxa"/>
            <w:shd w:val="clear" w:color="auto" w:fill="D9D9D9"/>
          </w:tcPr>
          <w:p w14:paraId="5BA28A5C">
            <w:pPr>
              <w:pBdr>
                <w:top w:val="none" w:color="auto" w:sz="0" w:space="0"/>
                <w:left w:val="none" w:color="auto" w:sz="0" w:space="0"/>
                <w:bottom w:val="none" w:color="auto" w:sz="0" w:space="0"/>
                <w:right w:val="none" w:color="auto" w:sz="0" w:space="0"/>
                <w:between w:val="none" w:color="auto" w:sz="0" w:space="0"/>
              </w:pBdr>
              <w:rPr>
                <w:b/>
                <w:bCs/>
                <w:color w:val="000000"/>
              </w:rPr>
            </w:pPr>
          </w:p>
          <w:p w14:paraId="05A2DCF1">
            <w:pPr>
              <w:pBdr>
                <w:top w:val="none" w:color="auto" w:sz="0" w:space="0"/>
                <w:left w:val="none" w:color="auto" w:sz="0" w:space="0"/>
                <w:bottom w:val="none" w:color="auto" w:sz="0" w:space="0"/>
                <w:right w:val="none" w:color="auto" w:sz="0" w:space="0"/>
                <w:between w:val="none" w:color="auto" w:sz="0" w:space="0"/>
              </w:pBdr>
              <w:ind w:left="10"/>
              <w:jc w:val="center"/>
              <w:rPr>
                <w:b/>
                <w:bCs/>
                <w:color w:val="000000"/>
              </w:rPr>
            </w:pPr>
            <w:r>
              <w:rPr>
                <w:b/>
                <w:bCs/>
                <w:color w:val="000000"/>
              </w:rPr>
              <w:t>NO</w:t>
            </w:r>
          </w:p>
        </w:tc>
      </w:tr>
      <w:tr w14:paraId="466AE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549" w:type="dxa"/>
            <w:shd w:val="clear" w:color="auto" w:fill="F2F2F2"/>
          </w:tcPr>
          <w:p w14:paraId="092B9AEF">
            <w:pPr>
              <w:pBdr>
                <w:top w:val="none" w:color="auto" w:sz="0" w:space="0"/>
                <w:left w:val="none" w:color="auto" w:sz="0" w:space="0"/>
                <w:bottom w:val="none" w:color="auto" w:sz="0" w:space="0"/>
                <w:right w:val="none" w:color="auto" w:sz="0" w:space="0"/>
                <w:between w:val="none" w:color="auto" w:sz="0" w:space="0"/>
              </w:pBdr>
              <w:spacing w:before="93"/>
              <w:ind w:left="9"/>
              <w:jc w:val="center"/>
              <w:rPr>
                <w:color w:val="000000"/>
              </w:rPr>
            </w:pPr>
            <w:r>
              <w:rPr>
                <w:color w:val="000000"/>
              </w:rPr>
              <w:t>2</w:t>
            </w:r>
          </w:p>
        </w:tc>
        <w:tc>
          <w:tcPr>
            <w:tcW w:w="7923" w:type="dxa"/>
            <w:shd w:val="clear" w:color="auto" w:fill="F2F2F2"/>
          </w:tcPr>
          <w:p w14:paraId="68E36DFB">
            <w:pPr>
              <w:pBdr>
                <w:top w:val="none" w:color="auto" w:sz="0" w:space="0"/>
                <w:left w:val="none" w:color="auto" w:sz="0" w:space="0"/>
                <w:bottom w:val="none" w:color="auto" w:sz="0" w:space="0"/>
                <w:right w:val="none" w:color="auto" w:sz="0" w:space="0"/>
                <w:between w:val="none" w:color="auto" w:sz="0" w:space="0"/>
              </w:pBdr>
              <w:spacing w:before="93"/>
              <w:ind w:left="108"/>
              <w:rPr>
                <w:color w:val="000000"/>
              </w:rPr>
            </w:pPr>
            <w:r>
              <w:rPr>
                <w:color w:val="000000"/>
              </w:rPr>
              <w:t>Racial or ethnic origin</w:t>
            </w:r>
          </w:p>
        </w:tc>
        <w:tc>
          <w:tcPr>
            <w:tcW w:w="845" w:type="dxa"/>
            <w:shd w:val="clear" w:color="auto" w:fill="D9D9D9"/>
          </w:tcPr>
          <w:p w14:paraId="77FF27FF">
            <w:pPr>
              <w:pBdr>
                <w:top w:val="none" w:color="auto" w:sz="0" w:space="0"/>
                <w:left w:val="none" w:color="auto" w:sz="0" w:space="0"/>
                <w:bottom w:val="none" w:color="auto" w:sz="0" w:space="0"/>
                <w:right w:val="none" w:color="auto" w:sz="0" w:space="0"/>
                <w:between w:val="none" w:color="auto" w:sz="0" w:space="0"/>
              </w:pBdr>
              <w:spacing w:before="93"/>
              <w:ind w:left="14" w:right="4"/>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1170" w:type="dxa"/>
            <w:shd w:val="clear" w:color="auto" w:fill="D9D9D9"/>
          </w:tcPr>
          <w:p w14:paraId="12AE5E78">
            <w:pPr>
              <w:pBdr>
                <w:top w:val="none" w:color="auto" w:sz="0" w:space="0"/>
                <w:left w:val="none" w:color="auto" w:sz="0" w:space="0"/>
                <w:bottom w:val="none" w:color="auto" w:sz="0" w:space="0"/>
                <w:right w:val="none" w:color="auto" w:sz="0" w:space="0"/>
                <w:between w:val="none" w:color="auto" w:sz="0" w:space="0"/>
              </w:pBdr>
              <w:spacing w:before="86"/>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45330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549" w:type="dxa"/>
            <w:shd w:val="clear" w:color="auto" w:fill="F2F2F2"/>
          </w:tcPr>
          <w:p w14:paraId="0F093C59">
            <w:pPr>
              <w:pBdr>
                <w:top w:val="none" w:color="auto" w:sz="0" w:space="0"/>
                <w:left w:val="none" w:color="auto" w:sz="0" w:space="0"/>
                <w:bottom w:val="none" w:color="auto" w:sz="0" w:space="0"/>
                <w:right w:val="none" w:color="auto" w:sz="0" w:space="0"/>
                <w:between w:val="none" w:color="auto" w:sz="0" w:space="0"/>
              </w:pBdr>
              <w:spacing w:before="93"/>
              <w:ind w:left="9"/>
              <w:jc w:val="center"/>
              <w:rPr>
                <w:color w:val="000000"/>
              </w:rPr>
            </w:pPr>
            <w:r>
              <w:rPr>
                <w:color w:val="000000"/>
              </w:rPr>
              <w:t>3</w:t>
            </w:r>
          </w:p>
        </w:tc>
        <w:tc>
          <w:tcPr>
            <w:tcW w:w="7923" w:type="dxa"/>
            <w:shd w:val="clear" w:color="auto" w:fill="F2F2F2"/>
          </w:tcPr>
          <w:p w14:paraId="705CD774">
            <w:pPr>
              <w:pBdr>
                <w:top w:val="none" w:color="auto" w:sz="0" w:space="0"/>
                <w:left w:val="none" w:color="auto" w:sz="0" w:space="0"/>
                <w:bottom w:val="none" w:color="auto" w:sz="0" w:space="0"/>
                <w:right w:val="none" w:color="auto" w:sz="0" w:space="0"/>
                <w:between w:val="none" w:color="auto" w:sz="0" w:space="0"/>
              </w:pBdr>
              <w:spacing w:before="93"/>
              <w:ind w:left="108"/>
              <w:rPr>
                <w:color w:val="000000"/>
              </w:rPr>
            </w:pPr>
            <w:r>
              <w:rPr>
                <w:color w:val="000000"/>
              </w:rPr>
              <w:t>Political opinions</w:t>
            </w:r>
          </w:p>
        </w:tc>
        <w:tc>
          <w:tcPr>
            <w:tcW w:w="845" w:type="dxa"/>
            <w:shd w:val="clear" w:color="auto" w:fill="D9D9D9"/>
          </w:tcPr>
          <w:p w14:paraId="34C27507">
            <w:pPr>
              <w:pBdr>
                <w:top w:val="none" w:color="auto" w:sz="0" w:space="0"/>
                <w:left w:val="none" w:color="auto" w:sz="0" w:space="0"/>
                <w:bottom w:val="none" w:color="auto" w:sz="0" w:space="0"/>
                <w:right w:val="none" w:color="auto" w:sz="0" w:space="0"/>
                <w:between w:val="none" w:color="auto" w:sz="0" w:space="0"/>
              </w:pBdr>
              <w:spacing w:before="93"/>
              <w:ind w:left="14" w:right="4"/>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1170" w:type="dxa"/>
            <w:shd w:val="clear" w:color="auto" w:fill="D9D9D9"/>
          </w:tcPr>
          <w:p w14:paraId="231058FF">
            <w:pPr>
              <w:pBdr>
                <w:top w:val="none" w:color="auto" w:sz="0" w:space="0"/>
                <w:left w:val="none" w:color="auto" w:sz="0" w:space="0"/>
                <w:bottom w:val="none" w:color="auto" w:sz="0" w:space="0"/>
                <w:right w:val="none" w:color="auto" w:sz="0" w:space="0"/>
                <w:between w:val="none" w:color="auto" w:sz="0" w:space="0"/>
              </w:pBdr>
              <w:spacing w:before="86"/>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6AC6A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549" w:type="dxa"/>
            <w:shd w:val="clear" w:color="auto" w:fill="F2F2F2"/>
          </w:tcPr>
          <w:p w14:paraId="5157A7D0">
            <w:pPr>
              <w:pBdr>
                <w:top w:val="none" w:color="auto" w:sz="0" w:space="0"/>
                <w:left w:val="none" w:color="auto" w:sz="0" w:space="0"/>
                <w:bottom w:val="none" w:color="auto" w:sz="0" w:space="0"/>
                <w:right w:val="none" w:color="auto" w:sz="0" w:space="0"/>
                <w:between w:val="none" w:color="auto" w:sz="0" w:space="0"/>
              </w:pBdr>
              <w:spacing w:before="93"/>
              <w:ind w:left="9"/>
              <w:jc w:val="center"/>
              <w:rPr>
                <w:color w:val="000000"/>
              </w:rPr>
            </w:pPr>
            <w:r>
              <w:rPr>
                <w:color w:val="000000"/>
              </w:rPr>
              <w:t>4</w:t>
            </w:r>
          </w:p>
        </w:tc>
        <w:tc>
          <w:tcPr>
            <w:tcW w:w="7923" w:type="dxa"/>
            <w:shd w:val="clear" w:color="auto" w:fill="F2F2F2"/>
          </w:tcPr>
          <w:p w14:paraId="2ACDA996">
            <w:pPr>
              <w:pBdr>
                <w:top w:val="none" w:color="auto" w:sz="0" w:space="0"/>
                <w:left w:val="none" w:color="auto" w:sz="0" w:space="0"/>
                <w:bottom w:val="none" w:color="auto" w:sz="0" w:space="0"/>
                <w:right w:val="none" w:color="auto" w:sz="0" w:space="0"/>
                <w:between w:val="none" w:color="auto" w:sz="0" w:space="0"/>
              </w:pBdr>
              <w:spacing w:before="93"/>
              <w:ind w:left="108"/>
              <w:rPr>
                <w:color w:val="000000"/>
              </w:rPr>
            </w:pPr>
            <w:r>
              <w:rPr>
                <w:color w:val="000000"/>
              </w:rPr>
              <w:t>Religious or philosophical beliefs</w:t>
            </w:r>
          </w:p>
        </w:tc>
        <w:tc>
          <w:tcPr>
            <w:tcW w:w="845" w:type="dxa"/>
            <w:shd w:val="clear" w:color="auto" w:fill="D9D9D9"/>
          </w:tcPr>
          <w:p w14:paraId="2EEF9CDC">
            <w:pPr>
              <w:pBdr>
                <w:top w:val="none" w:color="auto" w:sz="0" w:space="0"/>
                <w:left w:val="none" w:color="auto" w:sz="0" w:space="0"/>
                <w:bottom w:val="none" w:color="auto" w:sz="0" w:space="0"/>
                <w:right w:val="none" w:color="auto" w:sz="0" w:space="0"/>
                <w:between w:val="none" w:color="auto" w:sz="0" w:space="0"/>
              </w:pBdr>
              <w:spacing w:before="93"/>
              <w:ind w:left="14" w:right="4"/>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1170" w:type="dxa"/>
            <w:shd w:val="clear" w:color="auto" w:fill="D9D9D9"/>
          </w:tcPr>
          <w:p w14:paraId="396174B2">
            <w:pPr>
              <w:pBdr>
                <w:top w:val="none" w:color="auto" w:sz="0" w:space="0"/>
                <w:left w:val="none" w:color="auto" w:sz="0" w:space="0"/>
                <w:bottom w:val="none" w:color="auto" w:sz="0" w:space="0"/>
                <w:right w:val="none" w:color="auto" w:sz="0" w:space="0"/>
                <w:between w:val="none" w:color="auto" w:sz="0" w:space="0"/>
              </w:pBdr>
              <w:spacing w:before="86"/>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0A06E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549" w:type="dxa"/>
            <w:shd w:val="clear" w:color="auto" w:fill="F2F2F2"/>
          </w:tcPr>
          <w:p w14:paraId="616E3535">
            <w:pPr>
              <w:pBdr>
                <w:top w:val="none" w:color="auto" w:sz="0" w:space="0"/>
                <w:left w:val="none" w:color="auto" w:sz="0" w:space="0"/>
                <w:bottom w:val="none" w:color="auto" w:sz="0" w:space="0"/>
                <w:right w:val="none" w:color="auto" w:sz="0" w:space="0"/>
                <w:between w:val="none" w:color="auto" w:sz="0" w:space="0"/>
              </w:pBdr>
              <w:spacing w:before="93"/>
              <w:ind w:left="9"/>
              <w:jc w:val="center"/>
              <w:rPr>
                <w:color w:val="000000"/>
              </w:rPr>
            </w:pPr>
            <w:r>
              <w:rPr>
                <w:color w:val="000000"/>
              </w:rPr>
              <w:t>5</w:t>
            </w:r>
          </w:p>
        </w:tc>
        <w:tc>
          <w:tcPr>
            <w:tcW w:w="7923" w:type="dxa"/>
            <w:shd w:val="clear" w:color="auto" w:fill="F2F2F2"/>
          </w:tcPr>
          <w:p w14:paraId="5BFC1FDF">
            <w:pPr>
              <w:pBdr>
                <w:top w:val="none" w:color="auto" w:sz="0" w:space="0"/>
                <w:left w:val="none" w:color="auto" w:sz="0" w:space="0"/>
                <w:bottom w:val="none" w:color="auto" w:sz="0" w:space="0"/>
                <w:right w:val="none" w:color="auto" w:sz="0" w:space="0"/>
                <w:between w:val="none" w:color="auto" w:sz="0" w:space="0"/>
              </w:pBdr>
              <w:spacing w:before="93"/>
              <w:ind w:left="108"/>
              <w:rPr>
                <w:color w:val="000000"/>
              </w:rPr>
            </w:pPr>
            <w:r>
              <w:rPr>
                <w:color w:val="000000"/>
              </w:rPr>
              <w:t>Genetic, biometric or health data</w:t>
            </w:r>
          </w:p>
        </w:tc>
        <w:tc>
          <w:tcPr>
            <w:tcW w:w="845" w:type="dxa"/>
            <w:shd w:val="clear" w:color="auto" w:fill="D9D9D9"/>
          </w:tcPr>
          <w:p w14:paraId="725FA43F">
            <w:pPr>
              <w:pBdr>
                <w:top w:val="none" w:color="auto" w:sz="0" w:space="0"/>
                <w:left w:val="none" w:color="auto" w:sz="0" w:space="0"/>
                <w:bottom w:val="none" w:color="auto" w:sz="0" w:space="0"/>
                <w:right w:val="none" w:color="auto" w:sz="0" w:space="0"/>
                <w:between w:val="none" w:color="auto" w:sz="0" w:space="0"/>
              </w:pBdr>
              <w:spacing w:before="86"/>
              <w:ind w:left="14" w:right="5"/>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c>
          <w:tcPr>
            <w:tcW w:w="1170" w:type="dxa"/>
            <w:shd w:val="clear" w:color="auto" w:fill="D9D9D9"/>
          </w:tcPr>
          <w:p w14:paraId="5A2CF6DA">
            <w:pPr>
              <w:pBdr>
                <w:top w:val="none" w:color="auto" w:sz="0" w:space="0"/>
                <w:left w:val="none" w:color="auto" w:sz="0" w:space="0"/>
                <w:bottom w:val="none" w:color="auto" w:sz="0" w:space="0"/>
                <w:right w:val="none" w:color="auto" w:sz="0" w:space="0"/>
                <w:between w:val="none" w:color="auto" w:sz="0" w:space="0"/>
              </w:pBdr>
              <w:spacing w:before="86"/>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764DDD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549" w:type="dxa"/>
            <w:shd w:val="clear" w:color="auto" w:fill="F2F2F2"/>
          </w:tcPr>
          <w:p w14:paraId="46D8CF94">
            <w:pPr>
              <w:pBdr>
                <w:top w:val="none" w:color="auto" w:sz="0" w:space="0"/>
                <w:left w:val="none" w:color="auto" w:sz="0" w:space="0"/>
                <w:bottom w:val="none" w:color="auto" w:sz="0" w:space="0"/>
                <w:right w:val="none" w:color="auto" w:sz="0" w:space="0"/>
                <w:between w:val="none" w:color="auto" w:sz="0" w:space="0"/>
              </w:pBdr>
              <w:spacing w:before="93"/>
              <w:ind w:left="9"/>
              <w:jc w:val="center"/>
              <w:rPr>
                <w:color w:val="000000"/>
              </w:rPr>
            </w:pPr>
            <w:r>
              <w:rPr>
                <w:color w:val="000000"/>
              </w:rPr>
              <w:t>6</w:t>
            </w:r>
          </w:p>
        </w:tc>
        <w:tc>
          <w:tcPr>
            <w:tcW w:w="7923" w:type="dxa"/>
            <w:shd w:val="clear" w:color="auto" w:fill="F2F2F2"/>
          </w:tcPr>
          <w:p w14:paraId="06A0306B">
            <w:pPr>
              <w:pBdr>
                <w:top w:val="none" w:color="auto" w:sz="0" w:space="0"/>
                <w:left w:val="none" w:color="auto" w:sz="0" w:space="0"/>
                <w:bottom w:val="none" w:color="auto" w:sz="0" w:space="0"/>
                <w:right w:val="none" w:color="auto" w:sz="0" w:space="0"/>
                <w:between w:val="none" w:color="auto" w:sz="0" w:space="0"/>
              </w:pBdr>
              <w:spacing w:before="93"/>
              <w:ind w:left="108"/>
              <w:rPr>
                <w:color w:val="000000"/>
              </w:rPr>
            </w:pPr>
            <w:r>
              <w:rPr>
                <w:color w:val="000000"/>
              </w:rPr>
              <w:t>Sex life or sexual orientation</w:t>
            </w:r>
          </w:p>
        </w:tc>
        <w:tc>
          <w:tcPr>
            <w:tcW w:w="845" w:type="dxa"/>
            <w:shd w:val="clear" w:color="auto" w:fill="D9D9D9"/>
          </w:tcPr>
          <w:p w14:paraId="4A6E2F92">
            <w:pPr>
              <w:pBdr>
                <w:top w:val="none" w:color="auto" w:sz="0" w:space="0"/>
                <w:left w:val="none" w:color="auto" w:sz="0" w:space="0"/>
                <w:bottom w:val="none" w:color="auto" w:sz="0" w:space="0"/>
                <w:right w:val="none" w:color="auto" w:sz="0" w:space="0"/>
                <w:between w:val="none" w:color="auto" w:sz="0" w:space="0"/>
              </w:pBdr>
              <w:spacing w:before="93"/>
              <w:ind w:left="14" w:right="4"/>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1170" w:type="dxa"/>
            <w:shd w:val="clear" w:color="auto" w:fill="D9D9D9"/>
          </w:tcPr>
          <w:p w14:paraId="0023BE72">
            <w:pPr>
              <w:pBdr>
                <w:top w:val="none" w:color="auto" w:sz="0" w:space="0"/>
                <w:left w:val="none" w:color="auto" w:sz="0" w:space="0"/>
                <w:bottom w:val="none" w:color="auto" w:sz="0" w:space="0"/>
                <w:right w:val="none" w:color="auto" w:sz="0" w:space="0"/>
                <w:between w:val="none" w:color="auto" w:sz="0" w:space="0"/>
              </w:pBdr>
              <w:spacing w:before="86"/>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7A53C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549" w:type="dxa"/>
            <w:shd w:val="clear" w:color="auto" w:fill="F2F2F2"/>
          </w:tcPr>
          <w:p w14:paraId="24261A10">
            <w:pPr>
              <w:pBdr>
                <w:top w:val="none" w:color="auto" w:sz="0" w:space="0"/>
                <w:left w:val="none" w:color="auto" w:sz="0" w:space="0"/>
                <w:bottom w:val="none" w:color="auto" w:sz="0" w:space="0"/>
                <w:right w:val="none" w:color="auto" w:sz="0" w:space="0"/>
                <w:between w:val="none" w:color="auto" w:sz="0" w:space="0"/>
              </w:pBdr>
              <w:spacing w:before="93"/>
              <w:ind w:left="9"/>
              <w:jc w:val="center"/>
              <w:rPr>
                <w:color w:val="000000"/>
              </w:rPr>
            </w:pPr>
            <w:r>
              <w:rPr>
                <w:color w:val="000000"/>
              </w:rPr>
              <w:t>7</w:t>
            </w:r>
          </w:p>
        </w:tc>
        <w:tc>
          <w:tcPr>
            <w:tcW w:w="7923" w:type="dxa"/>
            <w:shd w:val="clear" w:color="auto" w:fill="F2F2F2"/>
          </w:tcPr>
          <w:p w14:paraId="64C28DAF">
            <w:pPr>
              <w:pBdr>
                <w:top w:val="none" w:color="auto" w:sz="0" w:space="0"/>
                <w:left w:val="none" w:color="auto" w:sz="0" w:space="0"/>
                <w:bottom w:val="none" w:color="auto" w:sz="0" w:space="0"/>
                <w:right w:val="none" w:color="auto" w:sz="0" w:space="0"/>
                <w:between w:val="none" w:color="auto" w:sz="0" w:space="0"/>
              </w:pBdr>
              <w:spacing w:before="93"/>
              <w:ind w:left="108"/>
              <w:rPr>
                <w:color w:val="000000"/>
              </w:rPr>
            </w:pPr>
            <w:r>
              <w:rPr>
                <w:color w:val="000000"/>
              </w:rPr>
              <w:t>Trade union membership</w:t>
            </w:r>
          </w:p>
        </w:tc>
        <w:tc>
          <w:tcPr>
            <w:tcW w:w="845" w:type="dxa"/>
            <w:shd w:val="clear" w:color="auto" w:fill="D9D9D9"/>
          </w:tcPr>
          <w:p w14:paraId="16C2636B">
            <w:pPr>
              <w:pBdr>
                <w:top w:val="none" w:color="auto" w:sz="0" w:space="0"/>
                <w:left w:val="none" w:color="auto" w:sz="0" w:space="0"/>
                <w:bottom w:val="none" w:color="auto" w:sz="0" w:space="0"/>
                <w:right w:val="none" w:color="auto" w:sz="0" w:space="0"/>
                <w:between w:val="none" w:color="auto" w:sz="0" w:space="0"/>
              </w:pBdr>
              <w:spacing w:before="93"/>
              <w:ind w:left="14" w:right="4"/>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1170" w:type="dxa"/>
            <w:shd w:val="clear" w:color="auto" w:fill="D9D9D9"/>
          </w:tcPr>
          <w:p w14:paraId="3A6CC87A">
            <w:pPr>
              <w:pBdr>
                <w:top w:val="none" w:color="auto" w:sz="0" w:space="0"/>
                <w:left w:val="none" w:color="auto" w:sz="0" w:space="0"/>
                <w:bottom w:val="none" w:color="auto" w:sz="0" w:space="0"/>
                <w:right w:val="none" w:color="auto" w:sz="0" w:space="0"/>
                <w:between w:val="none" w:color="auto" w:sz="0" w:space="0"/>
              </w:pBdr>
              <w:spacing w:before="86"/>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06D59D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10487" w:type="dxa"/>
            <w:gridSpan w:val="4"/>
            <w:shd w:val="clear" w:color="auto" w:fill="F2F2F2"/>
          </w:tcPr>
          <w:p w14:paraId="7B8DB7EB">
            <w:pPr>
              <w:pBdr>
                <w:top w:val="none" w:color="auto" w:sz="0" w:space="0"/>
                <w:left w:val="none" w:color="auto" w:sz="0" w:space="0"/>
                <w:bottom w:val="none" w:color="auto" w:sz="0" w:space="0"/>
                <w:right w:val="none" w:color="auto" w:sz="0" w:space="0"/>
                <w:between w:val="none" w:color="auto" w:sz="0" w:space="0"/>
              </w:pBdr>
              <w:ind w:left="108" w:right="119"/>
              <w:rPr>
                <w:color w:val="000000"/>
              </w:rPr>
            </w:pPr>
            <w:r>
              <w:rPr>
                <w:color w:val="000000"/>
              </w:rPr>
              <w:t xml:space="preserve">If you ticked </w:t>
            </w:r>
            <w:r>
              <w:rPr>
                <w:b/>
                <w:bCs/>
                <w:color w:val="000000"/>
              </w:rPr>
              <w:t xml:space="preserve">YES </w:t>
            </w:r>
            <w:r>
              <w:rPr>
                <w:color w:val="000000"/>
              </w:rPr>
              <w:t>to any of questions L2-L7, provide a description of the data and explain why this special category data needs to be collected to support the research and that it is in the public interest to do so:</w:t>
            </w:r>
          </w:p>
        </w:tc>
      </w:tr>
      <w:tr w14:paraId="6F0CB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24" w:hRule="atLeast"/>
        </w:trPr>
        <w:tc>
          <w:tcPr>
            <w:tcW w:w="549" w:type="dxa"/>
          </w:tcPr>
          <w:p w14:paraId="4C0BA75C">
            <w:pPr>
              <w:pBdr>
                <w:top w:val="none" w:color="auto" w:sz="0" w:space="0"/>
                <w:left w:val="none" w:color="auto" w:sz="0" w:space="0"/>
                <w:bottom w:val="none" w:color="auto" w:sz="0" w:space="0"/>
                <w:right w:val="none" w:color="auto" w:sz="0" w:space="0"/>
                <w:between w:val="none" w:color="auto" w:sz="0" w:space="0"/>
              </w:pBdr>
              <w:rPr>
                <w:b/>
                <w:bCs/>
                <w:color w:val="000000"/>
              </w:rPr>
            </w:pPr>
          </w:p>
          <w:p w14:paraId="762057C6">
            <w:pPr>
              <w:pBdr>
                <w:top w:val="none" w:color="auto" w:sz="0" w:space="0"/>
                <w:left w:val="none" w:color="auto" w:sz="0" w:space="0"/>
                <w:bottom w:val="none" w:color="auto" w:sz="0" w:space="0"/>
                <w:right w:val="none" w:color="auto" w:sz="0" w:space="0"/>
                <w:between w:val="none" w:color="auto" w:sz="0" w:space="0"/>
              </w:pBdr>
              <w:spacing w:before="229"/>
              <w:rPr>
                <w:b/>
                <w:bCs/>
                <w:color w:val="000000"/>
              </w:rPr>
            </w:pPr>
          </w:p>
          <w:p w14:paraId="51D44196">
            <w:pPr>
              <w:pBdr>
                <w:top w:val="none" w:color="auto" w:sz="0" w:space="0"/>
                <w:left w:val="none" w:color="auto" w:sz="0" w:space="0"/>
                <w:bottom w:val="none" w:color="auto" w:sz="0" w:space="0"/>
                <w:right w:val="none" w:color="auto" w:sz="0" w:space="0"/>
                <w:between w:val="none" w:color="auto" w:sz="0" w:space="0"/>
              </w:pBdr>
              <w:spacing w:before="1"/>
              <w:ind w:left="9"/>
              <w:jc w:val="center"/>
              <w:rPr>
                <w:color w:val="000000"/>
              </w:rPr>
            </w:pPr>
            <w:r>
              <w:rPr>
                <w:color w:val="000000"/>
              </w:rPr>
              <w:t>8</w:t>
            </w:r>
          </w:p>
        </w:tc>
        <w:tc>
          <w:tcPr>
            <w:tcW w:w="9938" w:type="dxa"/>
            <w:gridSpan w:val="3"/>
          </w:tcPr>
          <w:p w14:paraId="56E4FEAB">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2A0AC488">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7A226A26">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154F1E5B">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174C47ED">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647011C8">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3A6718D2">
            <w:pPr>
              <w:pBdr>
                <w:top w:val="none" w:color="auto" w:sz="0" w:space="0"/>
                <w:left w:val="none" w:color="auto" w:sz="0" w:space="0"/>
                <w:bottom w:val="none" w:color="auto" w:sz="0" w:space="0"/>
                <w:right w:val="none" w:color="auto" w:sz="0" w:space="0"/>
                <w:between w:val="none" w:color="auto" w:sz="0" w:space="0"/>
              </w:pBdr>
              <w:spacing w:before="69"/>
              <w:rPr>
                <w:b/>
                <w:bCs/>
                <w:color w:val="000000"/>
                <w:sz w:val="18"/>
                <w:szCs w:val="18"/>
              </w:rPr>
            </w:pPr>
          </w:p>
          <w:p w14:paraId="20301119">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r w14:paraId="10B3D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49" w:type="dxa"/>
            <w:shd w:val="clear" w:color="auto" w:fill="F2F2F2"/>
          </w:tcPr>
          <w:p w14:paraId="563A559D">
            <w:pPr>
              <w:pBdr>
                <w:top w:val="none" w:color="auto" w:sz="0" w:space="0"/>
                <w:left w:val="none" w:color="auto" w:sz="0" w:space="0"/>
                <w:bottom w:val="none" w:color="auto" w:sz="0" w:space="0"/>
                <w:right w:val="none" w:color="auto" w:sz="0" w:space="0"/>
                <w:between w:val="none" w:color="auto" w:sz="0" w:space="0"/>
              </w:pBdr>
              <w:spacing w:before="126"/>
              <w:ind w:left="9"/>
              <w:jc w:val="center"/>
              <w:rPr>
                <w:color w:val="000000"/>
              </w:rPr>
            </w:pPr>
            <w:r>
              <w:rPr>
                <w:color w:val="000000"/>
              </w:rPr>
              <w:t>9</w:t>
            </w:r>
          </w:p>
        </w:tc>
        <w:tc>
          <w:tcPr>
            <w:tcW w:w="9938" w:type="dxa"/>
            <w:gridSpan w:val="3"/>
            <w:shd w:val="clear" w:color="auto" w:fill="F2F2F2"/>
          </w:tcPr>
          <w:p w14:paraId="16F35941">
            <w:pPr>
              <w:pBdr>
                <w:top w:val="none" w:color="auto" w:sz="0" w:space="0"/>
                <w:left w:val="none" w:color="auto" w:sz="0" w:space="0"/>
                <w:bottom w:val="none" w:color="auto" w:sz="0" w:space="0"/>
                <w:right w:val="none" w:color="auto" w:sz="0" w:space="0"/>
                <w:between w:val="none" w:color="auto" w:sz="0" w:space="0"/>
              </w:pBdr>
              <w:ind w:left="108" w:right="25"/>
              <w:rPr>
                <w:color w:val="000000"/>
              </w:rPr>
            </w:pPr>
            <w:r>
              <w:rPr>
                <w:color w:val="000000"/>
              </w:rPr>
              <w:t>Please describe how the research has been designed to gather the minimum amount of personal data necessary for the specified research purpose:</w:t>
            </w:r>
          </w:p>
        </w:tc>
      </w:tr>
      <w:tr w14:paraId="25064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7" w:hRule="atLeast"/>
        </w:trPr>
        <w:tc>
          <w:tcPr>
            <w:tcW w:w="10487" w:type="dxa"/>
            <w:gridSpan w:val="4"/>
          </w:tcPr>
          <w:p w14:paraId="5E66B3A2">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bl>
    <w:p w14:paraId="7C74B1B2">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sectPr>
          <w:pgSz w:w="11910" w:h="16840"/>
          <w:pgMar w:top="1320" w:right="141" w:bottom="1140" w:left="566" w:header="284" w:footer="923" w:gutter="0"/>
          <w:cols w:space="720" w:num="1"/>
        </w:sectPr>
      </w:pPr>
    </w:p>
    <w:p w14:paraId="23D1FC31">
      <w:pPr>
        <w:pBdr>
          <w:top w:val="none" w:color="auto" w:sz="0" w:space="0"/>
          <w:left w:val="none" w:color="auto" w:sz="0" w:space="0"/>
          <w:bottom w:val="none" w:color="auto" w:sz="0" w:space="0"/>
          <w:right w:val="none" w:color="auto" w:sz="0" w:space="0"/>
          <w:between w:val="none" w:color="auto" w:sz="0" w:space="0"/>
        </w:pBdr>
        <w:spacing w:before="2"/>
        <w:rPr>
          <w:b/>
          <w:bCs/>
          <w:color w:val="000000"/>
          <w:sz w:val="7"/>
          <w:szCs w:val="7"/>
        </w:rPr>
      </w:pPr>
    </w:p>
    <w:tbl>
      <w:tblPr>
        <w:tblStyle w:val="34"/>
        <w:tblW w:w="10487" w:type="dxa"/>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9"/>
        <w:gridCol w:w="7103"/>
        <w:gridCol w:w="992"/>
        <w:gridCol w:w="1134"/>
        <w:gridCol w:w="709"/>
      </w:tblGrid>
      <w:tr w14:paraId="18593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9" w:hRule="atLeast"/>
        </w:trPr>
        <w:tc>
          <w:tcPr>
            <w:tcW w:w="10487" w:type="dxa"/>
            <w:gridSpan w:val="5"/>
          </w:tcPr>
          <w:p w14:paraId="49C4A776">
            <w:pPr>
              <w:pBdr>
                <w:top w:val="none" w:color="auto" w:sz="0" w:space="0"/>
                <w:left w:val="none" w:color="auto" w:sz="0" w:space="0"/>
                <w:bottom w:val="none" w:color="auto" w:sz="0" w:space="0"/>
                <w:right w:val="none" w:color="auto" w:sz="0" w:space="0"/>
                <w:between w:val="none" w:color="auto" w:sz="0" w:space="0"/>
              </w:pBdr>
              <w:ind w:left="108"/>
              <w:rPr>
                <w:i/>
                <w:iCs/>
                <w:color w:val="000000"/>
                <w:sz w:val="18"/>
                <w:szCs w:val="18"/>
              </w:rPr>
            </w:pPr>
            <w:r>
              <w:rPr>
                <w:i/>
                <w:iCs/>
                <w:color w:val="808080"/>
                <w:sz w:val="18"/>
                <w:szCs w:val="18"/>
              </w:rPr>
              <w:t>(this box should expand as you type)</w:t>
            </w:r>
          </w:p>
        </w:tc>
      </w:tr>
      <w:tr w14:paraId="3EC71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49" w:type="dxa"/>
            <w:shd w:val="clear" w:color="auto" w:fill="F2F2F2"/>
          </w:tcPr>
          <w:p w14:paraId="31411701">
            <w:pPr>
              <w:pBdr>
                <w:top w:val="none" w:color="auto" w:sz="0" w:space="0"/>
                <w:left w:val="none" w:color="auto" w:sz="0" w:space="0"/>
                <w:bottom w:val="none" w:color="auto" w:sz="0" w:space="0"/>
                <w:right w:val="none" w:color="auto" w:sz="0" w:space="0"/>
                <w:between w:val="none" w:color="auto" w:sz="0" w:space="0"/>
              </w:pBdr>
              <w:spacing w:before="126"/>
              <w:ind w:left="9"/>
              <w:jc w:val="center"/>
              <w:rPr>
                <w:color w:val="000000"/>
              </w:rPr>
            </w:pPr>
            <w:r>
              <w:rPr>
                <w:color w:val="000000"/>
              </w:rPr>
              <w:t>10</w:t>
            </w:r>
          </w:p>
        </w:tc>
        <w:tc>
          <w:tcPr>
            <w:tcW w:w="9938" w:type="dxa"/>
            <w:gridSpan w:val="4"/>
            <w:shd w:val="clear" w:color="auto" w:fill="F2F2F2"/>
          </w:tcPr>
          <w:p w14:paraId="291C53C9">
            <w:pPr>
              <w:pBdr>
                <w:top w:val="none" w:color="auto" w:sz="0" w:space="0"/>
                <w:left w:val="none" w:color="auto" w:sz="0" w:space="0"/>
                <w:bottom w:val="none" w:color="auto" w:sz="0" w:space="0"/>
                <w:right w:val="none" w:color="auto" w:sz="0" w:space="0"/>
                <w:between w:val="none" w:color="auto" w:sz="0" w:space="0"/>
              </w:pBdr>
              <w:ind w:left="108" w:right="129"/>
              <w:rPr>
                <w:color w:val="000000"/>
              </w:rPr>
            </w:pPr>
            <w:r>
              <w:rPr>
                <w:color w:val="000000"/>
              </w:rPr>
              <w:t>Demonstrate that the processing is not likely to cause substantial damage or distress to individuals and that their interests will be safeguarded:</w:t>
            </w:r>
          </w:p>
        </w:tc>
      </w:tr>
      <w:tr w14:paraId="63A52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8" w:hRule="atLeast"/>
        </w:trPr>
        <w:tc>
          <w:tcPr>
            <w:tcW w:w="10487" w:type="dxa"/>
            <w:gridSpan w:val="5"/>
          </w:tcPr>
          <w:p w14:paraId="76FE9986">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20549F8B">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697966B1">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71659447">
            <w:pPr>
              <w:pBdr>
                <w:top w:val="none" w:color="auto" w:sz="0" w:space="0"/>
                <w:left w:val="none" w:color="auto" w:sz="0" w:space="0"/>
                <w:bottom w:val="none" w:color="auto" w:sz="0" w:space="0"/>
                <w:right w:val="none" w:color="auto" w:sz="0" w:space="0"/>
                <w:between w:val="none" w:color="auto" w:sz="0" w:space="0"/>
              </w:pBdr>
              <w:spacing w:before="184"/>
              <w:rPr>
                <w:b/>
                <w:bCs/>
                <w:color w:val="000000"/>
                <w:sz w:val="18"/>
                <w:szCs w:val="18"/>
              </w:rPr>
            </w:pPr>
          </w:p>
          <w:p w14:paraId="60F64AEC">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r w14:paraId="4C3CB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49" w:type="dxa"/>
            <w:shd w:val="clear" w:color="auto" w:fill="F2F2F2"/>
          </w:tcPr>
          <w:p w14:paraId="519ED962">
            <w:pPr>
              <w:pBdr>
                <w:top w:val="none" w:color="auto" w:sz="0" w:space="0"/>
                <w:left w:val="none" w:color="auto" w:sz="0" w:space="0"/>
                <w:bottom w:val="none" w:color="auto" w:sz="0" w:space="0"/>
                <w:right w:val="none" w:color="auto" w:sz="0" w:space="0"/>
                <w:between w:val="none" w:color="auto" w:sz="0" w:space="0"/>
              </w:pBdr>
              <w:spacing w:before="126"/>
              <w:ind w:left="9"/>
              <w:jc w:val="center"/>
              <w:rPr>
                <w:color w:val="000000"/>
              </w:rPr>
            </w:pPr>
            <w:r>
              <w:rPr>
                <w:color w:val="000000"/>
              </w:rPr>
              <w:t>11</w:t>
            </w:r>
          </w:p>
        </w:tc>
        <w:tc>
          <w:tcPr>
            <w:tcW w:w="9938" w:type="dxa"/>
            <w:gridSpan w:val="4"/>
            <w:shd w:val="clear" w:color="auto" w:fill="F2F2F2"/>
          </w:tcPr>
          <w:p w14:paraId="560656CC">
            <w:pPr>
              <w:pBdr>
                <w:top w:val="none" w:color="auto" w:sz="0" w:space="0"/>
                <w:left w:val="none" w:color="auto" w:sz="0" w:space="0"/>
                <w:bottom w:val="none" w:color="auto" w:sz="0" w:space="0"/>
                <w:right w:val="none" w:color="auto" w:sz="0" w:space="0"/>
                <w:between w:val="none" w:color="auto" w:sz="0" w:space="0"/>
              </w:pBdr>
              <w:ind w:left="108" w:right="129"/>
              <w:rPr>
                <w:color w:val="000000"/>
              </w:rPr>
            </w:pPr>
            <w:r>
              <w:rPr>
                <w:color w:val="000000"/>
              </w:rPr>
              <w:t>Demonstrate that the data will not be used to take any action or make decisions in relation to the individuals concerned:</w:t>
            </w:r>
          </w:p>
        </w:tc>
      </w:tr>
      <w:tr w14:paraId="3A551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71" w:hRule="atLeast"/>
        </w:trPr>
        <w:tc>
          <w:tcPr>
            <w:tcW w:w="10487" w:type="dxa"/>
            <w:gridSpan w:val="5"/>
          </w:tcPr>
          <w:p w14:paraId="4FCEEFC0">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50D06720">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66111050">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37ABB729">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519E8186">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48DBE585">
            <w:pPr>
              <w:pBdr>
                <w:top w:val="none" w:color="auto" w:sz="0" w:space="0"/>
                <w:left w:val="none" w:color="auto" w:sz="0" w:space="0"/>
                <w:bottom w:val="none" w:color="auto" w:sz="0" w:space="0"/>
                <w:right w:val="none" w:color="auto" w:sz="0" w:space="0"/>
                <w:between w:val="none" w:color="auto" w:sz="0" w:space="0"/>
              </w:pBdr>
              <w:spacing w:before="23"/>
              <w:rPr>
                <w:b/>
                <w:bCs/>
                <w:color w:val="000000"/>
                <w:sz w:val="18"/>
                <w:szCs w:val="18"/>
              </w:rPr>
            </w:pPr>
          </w:p>
          <w:p w14:paraId="3700F21D">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r w14:paraId="6BE52D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1" w:hRule="atLeast"/>
        </w:trPr>
        <w:tc>
          <w:tcPr>
            <w:tcW w:w="549" w:type="dxa"/>
            <w:shd w:val="clear" w:color="auto" w:fill="F2F2F2"/>
          </w:tcPr>
          <w:p w14:paraId="6C87D38E">
            <w:pPr>
              <w:pBdr>
                <w:top w:val="none" w:color="auto" w:sz="0" w:space="0"/>
                <w:left w:val="none" w:color="auto" w:sz="0" w:space="0"/>
                <w:bottom w:val="none" w:color="auto" w:sz="0" w:space="0"/>
                <w:right w:val="none" w:color="auto" w:sz="0" w:space="0"/>
                <w:between w:val="none" w:color="auto" w:sz="0" w:space="0"/>
              </w:pBdr>
              <w:spacing w:before="126"/>
              <w:rPr>
                <w:b/>
                <w:bCs/>
                <w:color w:val="000000"/>
              </w:rPr>
            </w:pPr>
          </w:p>
          <w:p w14:paraId="31CBE653">
            <w:pPr>
              <w:pBdr>
                <w:top w:val="none" w:color="auto" w:sz="0" w:space="0"/>
                <w:left w:val="none" w:color="auto" w:sz="0" w:space="0"/>
                <w:bottom w:val="none" w:color="auto" w:sz="0" w:space="0"/>
                <w:right w:val="none" w:color="auto" w:sz="0" w:space="0"/>
                <w:between w:val="none" w:color="auto" w:sz="0" w:space="0"/>
              </w:pBdr>
              <w:ind w:left="9"/>
              <w:jc w:val="center"/>
              <w:rPr>
                <w:color w:val="000000"/>
              </w:rPr>
            </w:pPr>
            <w:r>
              <w:rPr>
                <w:color w:val="000000"/>
              </w:rPr>
              <w:t>12</w:t>
            </w:r>
          </w:p>
        </w:tc>
        <w:tc>
          <w:tcPr>
            <w:tcW w:w="9938" w:type="dxa"/>
            <w:gridSpan w:val="4"/>
            <w:shd w:val="clear" w:color="auto" w:fill="F2F2F2"/>
          </w:tcPr>
          <w:p w14:paraId="764FBBD1">
            <w:pPr>
              <w:pBdr>
                <w:top w:val="none" w:color="auto" w:sz="0" w:space="0"/>
                <w:left w:val="none" w:color="auto" w:sz="0" w:space="0"/>
                <w:bottom w:val="none" w:color="auto" w:sz="0" w:space="0"/>
                <w:right w:val="none" w:color="auto" w:sz="0" w:space="0"/>
                <w:between w:val="none" w:color="auto" w:sz="0" w:space="0"/>
              </w:pBdr>
              <w:ind w:left="108" w:right="129"/>
              <w:rPr>
                <w:color w:val="000000"/>
              </w:rPr>
            </w:pPr>
            <w:r>
              <w:rPr>
                <w:color w:val="000000"/>
              </w:rPr>
              <w:t xml:space="preserve">Data should be anonymised wherever possible, either at point of capture or once collated. If the data cannot be anonymised, and if pseudonymisation is not possible, demonstrate </w:t>
            </w:r>
            <w:r>
              <w:t>why that</w:t>
            </w:r>
            <w:r>
              <w:rPr>
                <w:color w:val="000000"/>
              </w:rPr>
              <w:t xml:space="preserve"> is possible. If special category data cannot be anonymised, explicit consent to share that data must normally be obtained.</w:t>
            </w:r>
          </w:p>
        </w:tc>
      </w:tr>
      <w:tr w14:paraId="162379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71" w:hRule="atLeast"/>
        </w:trPr>
        <w:tc>
          <w:tcPr>
            <w:tcW w:w="10487" w:type="dxa"/>
            <w:gridSpan w:val="5"/>
          </w:tcPr>
          <w:p w14:paraId="52122290">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1CC4D724">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467E37F9">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733638A0">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022744EB">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378BA956">
            <w:pPr>
              <w:pBdr>
                <w:top w:val="none" w:color="auto" w:sz="0" w:space="0"/>
                <w:left w:val="none" w:color="auto" w:sz="0" w:space="0"/>
                <w:bottom w:val="none" w:color="auto" w:sz="0" w:space="0"/>
                <w:right w:val="none" w:color="auto" w:sz="0" w:space="0"/>
                <w:between w:val="none" w:color="auto" w:sz="0" w:space="0"/>
              </w:pBdr>
              <w:spacing w:before="23"/>
              <w:rPr>
                <w:b/>
                <w:bCs/>
                <w:color w:val="000000"/>
                <w:sz w:val="18"/>
                <w:szCs w:val="18"/>
              </w:rPr>
            </w:pPr>
          </w:p>
          <w:p w14:paraId="03EC2A68">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r w14:paraId="1AAEEE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49" w:type="dxa"/>
            <w:vMerge w:val="restart"/>
            <w:shd w:val="clear" w:color="auto" w:fill="F2F2F2"/>
          </w:tcPr>
          <w:p w14:paraId="6A0A3285">
            <w:pPr>
              <w:pBdr>
                <w:top w:val="none" w:color="auto" w:sz="0" w:space="0"/>
                <w:left w:val="none" w:color="auto" w:sz="0" w:space="0"/>
                <w:bottom w:val="none" w:color="auto" w:sz="0" w:space="0"/>
                <w:right w:val="none" w:color="auto" w:sz="0" w:space="0"/>
                <w:between w:val="none" w:color="auto" w:sz="0" w:space="0"/>
              </w:pBdr>
              <w:spacing w:before="98"/>
              <w:rPr>
                <w:b/>
                <w:bCs/>
                <w:color w:val="000000"/>
              </w:rPr>
            </w:pPr>
          </w:p>
          <w:p w14:paraId="244110F4">
            <w:pPr>
              <w:pBdr>
                <w:top w:val="none" w:color="auto" w:sz="0" w:space="0"/>
                <w:left w:val="none" w:color="auto" w:sz="0" w:space="0"/>
                <w:bottom w:val="none" w:color="auto" w:sz="0" w:space="0"/>
                <w:right w:val="none" w:color="auto" w:sz="0" w:space="0"/>
                <w:between w:val="none" w:color="auto" w:sz="0" w:space="0"/>
              </w:pBdr>
              <w:ind w:left="152"/>
              <w:rPr>
                <w:color w:val="000000"/>
              </w:rPr>
            </w:pPr>
            <w:r>
              <w:rPr>
                <w:color w:val="000000"/>
              </w:rPr>
              <w:t>13</w:t>
            </w:r>
          </w:p>
        </w:tc>
        <w:tc>
          <w:tcPr>
            <w:tcW w:w="7103" w:type="dxa"/>
            <w:vMerge w:val="restart"/>
            <w:shd w:val="clear" w:color="auto" w:fill="F2F2F2"/>
          </w:tcPr>
          <w:p w14:paraId="6F34250C">
            <w:pPr>
              <w:pBdr>
                <w:top w:val="none" w:color="auto" w:sz="0" w:space="0"/>
                <w:left w:val="none" w:color="auto" w:sz="0" w:space="0"/>
                <w:bottom w:val="none" w:color="auto" w:sz="0" w:space="0"/>
                <w:right w:val="none" w:color="auto" w:sz="0" w:space="0"/>
                <w:between w:val="none" w:color="auto" w:sz="0" w:space="0"/>
              </w:pBdr>
              <w:spacing w:before="224"/>
              <w:ind w:left="108" w:right="207"/>
              <w:rPr>
                <w:color w:val="000000"/>
              </w:rPr>
            </w:pPr>
            <w:r>
              <w:rPr>
                <w:color w:val="000000"/>
              </w:rPr>
              <w:t>If special category data cannot be anonymised, will you obtain explicit consent to share that data?</w:t>
            </w:r>
          </w:p>
        </w:tc>
        <w:tc>
          <w:tcPr>
            <w:tcW w:w="992" w:type="dxa"/>
            <w:shd w:val="clear" w:color="auto" w:fill="D9D9D9"/>
          </w:tcPr>
          <w:p w14:paraId="3E7E3758">
            <w:pPr>
              <w:pBdr>
                <w:top w:val="none" w:color="auto" w:sz="0" w:space="0"/>
                <w:left w:val="none" w:color="auto" w:sz="0" w:space="0"/>
                <w:bottom w:val="none" w:color="auto" w:sz="0" w:space="0"/>
                <w:right w:val="none" w:color="auto" w:sz="0" w:space="0"/>
                <w:between w:val="none" w:color="auto" w:sz="0" w:space="0"/>
              </w:pBdr>
              <w:spacing w:before="126"/>
              <w:ind w:left="10" w:right="1"/>
              <w:jc w:val="center"/>
              <w:rPr>
                <w:b/>
                <w:bCs/>
                <w:color w:val="000000"/>
              </w:rPr>
            </w:pPr>
            <w:r>
              <w:rPr>
                <w:b/>
                <w:bCs/>
                <w:color w:val="000000"/>
              </w:rPr>
              <w:t>YES</w:t>
            </w:r>
          </w:p>
        </w:tc>
        <w:tc>
          <w:tcPr>
            <w:tcW w:w="1134" w:type="dxa"/>
            <w:shd w:val="clear" w:color="auto" w:fill="D9D9D9"/>
          </w:tcPr>
          <w:p w14:paraId="0B1DF9B9">
            <w:pPr>
              <w:pBdr>
                <w:top w:val="none" w:color="auto" w:sz="0" w:space="0"/>
                <w:left w:val="none" w:color="auto" w:sz="0" w:space="0"/>
                <w:bottom w:val="none" w:color="auto" w:sz="0" w:space="0"/>
                <w:right w:val="none" w:color="auto" w:sz="0" w:space="0"/>
                <w:between w:val="none" w:color="auto" w:sz="0" w:space="0"/>
              </w:pBdr>
              <w:spacing w:before="126"/>
              <w:ind w:left="10"/>
              <w:jc w:val="center"/>
              <w:rPr>
                <w:b/>
                <w:bCs/>
                <w:color w:val="000000"/>
              </w:rPr>
            </w:pPr>
            <w:r>
              <w:rPr>
                <w:b/>
                <w:bCs/>
                <w:color w:val="000000"/>
              </w:rPr>
              <w:t>NO</w:t>
            </w:r>
          </w:p>
        </w:tc>
        <w:tc>
          <w:tcPr>
            <w:tcW w:w="709" w:type="dxa"/>
            <w:shd w:val="clear" w:color="auto" w:fill="D9D9D9"/>
          </w:tcPr>
          <w:p w14:paraId="1801DE04">
            <w:pPr>
              <w:pBdr>
                <w:top w:val="none" w:color="auto" w:sz="0" w:space="0"/>
                <w:left w:val="none" w:color="auto" w:sz="0" w:space="0"/>
                <w:bottom w:val="none" w:color="auto" w:sz="0" w:space="0"/>
                <w:right w:val="none" w:color="auto" w:sz="0" w:space="0"/>
                <w:between w:val="none" w:color="auto" w:sz="0" w:space="0"/>
              </w:pBdr>
              <w:spacing w:before="126"/>
              <w:ind w:left="9"/>
              <w:jc w:val="center"/>
              <w:rPr>
                <w:b/>
                <w:bCs/>
                <w:color w:val="000000"/>
              </w:rPr>
            </w:pPr>
            <w:r>
              <w:rPr>
                <w:b/>
                <w:bCs/>
                <w:color w:val="000000"/>
              </w:rPr>
              <w:t>N/A</w:t>
            </w:r>
          </w:p>
        </w:tc>
      </w:tr>
      <w:tr w14:paraId="673C9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549" w:type="dxa"/>
            <w:vMerge w:val="continue"/>
            <w:shd w:val="clear" w:color="auto" w:fill="F2F2F2"/>
          </w:tcPr>
          <w:p w14:paraId="4403ADA2">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7103" w:type="dxa"/>
            <w:vMerge w:val="continue"/>
            <w:shd w:val="clear" w:color="auto" w:fill="F2F2F2"/>
          </w:tcPr>
          <w:p w14:paraId="5C290215">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992" w:type="dxa"/>
            <w:shd w:val="clear" w:color="auto" w:fill="D9D9D9"/>
          </w:tcPr>
          <w:p w14:paraId="2C41BE7D">
            <w:pPr>
              <w:pBdr>
                <w:top w:val="none" w:color="auto" w:sz="0" w:space="0"/>
                <w:left w:val="none" w:color="auto" w:sz="0" w:space="0"/>
                <w:bottom w:val="none" w:color="auto" w:sz="0" w:space="0"/>
                <w:right w:val="none" w:color="auto" w:sz="0" w:space="0"/>
                <w:between w:val="none" w:color="auto" w:sz="0" w:space="0"/>
              </w:pBdr>
              <w:spacing w:before="80"/>
              <w:ind w:left="10"/>
              <w:jc w:val="center"/>
              <w:rPr>
                <w:rFonts w:ascii="MS Gothic" w:hAnsi="MS Gothic" w:eastAsia="MS Gothic" w:cs="MS Gothic"/>
                <w:color w:val="000000"/>
              </w:rPr>
            </w:pPr>
            <w:r>
              <w:rPr>
                <w:rFonts w:ascii="MS Gothic" w:hAnsi="MS Gothic" w:eastAsia="MS Gothic" w:cs="MS Gothic"/>
                <w:color w:val="000000"/>
              </w:rPr>
              <w:t>☐</w:t>
            </w:r>
          </w:p>
        </w:tc>
        <w:tc>
          <w:tcPr>
            <w:tcW w:w="1134" w:type="dxa"/>
            <w:shd w:val="clear" w:color="auto" w:fill="D9D9D9"/>
          </w:tcPr>
          <w:p w14:paraId="71359999">
            <w:pPr>
              <w:pBdr>
                <w:top w:val="none" w:color="auto" w:sz="0" w:space="0"/>
                <w:left w:val="none" w:color="auto" w:sz="0" w:space="0"/>
                <w:bottom w:val="none" w:color="auto" w:sz="0" w:space="0"/>
                <w:right w:val="none" w:color="auto" w:sz="0" w:space="0"/>
                <w:between w:val="none" w:color="auto" w:sz="0" w:space="0"/>
              </w:pBdr>
              <w:spacing w:before="73"/>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709" w:type="dxa"/>
            <w:shd w:val="clear" w:color="auto" w:fill="D9D9D9"/>
          </w:tcPr>
          <w:p w14:paraId="30527AC5">
            <w:pPr>
              <w:pBdr>
                <w:top w:val="none" w:color="auto" w:sz="0" w:space="0"/>
                <w:left w:val="none" w:color="auto" w:sz="0" w:space="0"/>
                <w:bottom w:val="none" w:color="auto" w:sz="0" w:space="0"/>
                <w:right w:val="none" w:color="auto" w:sz="0" w:space="0"/>
                <w:between w:val="none" w:color="auto" w:sz="0" w:space="0"/>
              </w:pBdr>
              <w:spacing w:before="73"/>
              <w:ind w:left="9"/>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bl>
    <w:p w14:paraId="1AB45F64">
      <w:pPr>
        <w:pBdr>
          <w:top w:val="none" w:color="auto" w:sz="0" w:space="0"/>
          <w:left w:val="none" w:color="auto" w:sz="0" w:space="0"/>
          <w:bottom w:val="none" w:color="auto" w:sz="0" w:space="0"/>
          <w:right w:val="none" w:color="auto" w:sz="0" w:space="0"/>
          <w:between w:val="none" w:color="auto" w:sz="0" w:space="0"/>
        </w:pBdr>
        <w:spacing w:before="223"/>
        <w:rPr>
          <w:b/>
          <w:bCs/>
          <w:color w:val="000000"/>
        </w:rPr>
      </w:pPr>
    </w:p>
    <w:p w14:paraId="14BC4BD5">
      <w:pPr>
        <w:ind w:left="153"/>
        <w:rPr>
          <w:b/>
          <w:bCs/>
        </w:rPr>
      </w:pPr>
      <w:r>
        <w:rPr>
          <w:b/>
          <w:bCs/>
        </w:rPr>
        <w:t>SECTION M: Participant Information and Consent</w:t>
      </w:r>
    </w:p>
    <w:p w14:paraId="16B5EF51">
      <w:pPr>
        <w:pBdr>
          <w:top w:val="none" w:color="auto" w:sz="0" w:space="0"/>
          <w:left w:val="none" w:color="auto" w:sz="0" w:space="0"/>
          <w:bottom w:val="none" w:color="auto" w:sz="0" w:space="0"/>
          <w:right w:val="none" w:color="auto" w:sz="0" w:space="0"/>
          <w:between w:val="none" w:color="auto" w:sz="0" w:space="0"/>
        </w:pBdr>
        <w:rPr>
          <w:b/>
          <w:bCs/>
          <w:color w:val="000000"/>
          <w:sz w:val="20"/>
          <w:szCs w:val="20"/>
        </w:rPr>
      </w:pPr>
    </w:p>
    <w:tbl>
      <w:tblPr>
        <w:tblStyle w:val="35"/>
        <w:tblW w:w="10487" w:type="dxa"/>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7"/>
        <w:gridCol w:w="6845"/>
        <w:gridCol w:w="980"/>
        <w:gridCol w:w="1109"/>
        <w:gridCol w:w="1006"/>
      </w:tblGrid>
      <w:tr w14:paraId="3A06B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23" w:hRule="atLeast"/>
        </w:trPr>
        <w:tc>
          <w:tcPr>
            <w:tcW w:w="7392" w:type="dxa"/>
            <w:gridSpan w:val="2"/>
            <w:shd w:val="clear" w:color="auto" w:fill="C1E4F5"/>
          </w:tcPr>
          <w:p w14:paraId="5CAAAE19">
            <w:pPr>
              <w:pBdr>
                <w:top w:val="none" w:color="auto" w:sz="0" w:space="0"/>
                <w:left w:val="none" w:color="auto" w:sz="0" w:space="0"/>
                <w:bottom w:val="none" w:color="auto" w:sz="0" w:space="0"/>
                <w:right w:val="none" w:color="auto" w:sz="0" w:space="0"/>
                <w:between w:val="none" w:color="auto" w:sz="0" w:space="0"/>
              </w:pBdr>
              <w:ind w:left="108"/>
              <w:jc w:val="both"/>
              <w:rPr>
                <w:b/>
                <w:bCs/>
                <w:color w:val="000000"/>
              </w:rPr>
            </w:pPr>
            <w:r>
              <w:rPr>
                <w:b/>
                <w:bCs/>
                <w:color w:val="000000"/>
              </w:rPr>
              <w:t>Information for participants</w:t>
            </w:r>
          </w:p>
          <w:p w14:paraId="1AE5CD5A">
            <w:pPr>
              <w:pBdr>
                <w:top w:val="none" w:color="auto" w:sz="0" w:space="0"/>
                <w:left w:val="none" w:color="auto" w:sz="0" w:space="0"/>
                <w:bottom w:val="none" w:color="auto" w:sz="0" w:space="0"/>
                <w:right w:val="none" w:color="auto" w:sz="0" w:space="0"/>
                <w:between w:val="none" w:color="auto" w:sz="0" w:space="0"/>
              </w:pBdr>
              <w:ind w:left="108" w:right="95"/>
              <w:jc w:val="both"/>
              <w:rPr>
                <w:color w:val="000000"/>
              </w:rPr>
            </w:pPr>
            <w:r>
              <w:rPr>
                <w:color w:val="000000"/>
              </w:rPr>
              <w:t>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w:t>
            </w:r>
          </w:p>
        </w:tc>
        <w:tc>
          <w:tcPr>
            <w:tcW w:w="980" w:type="dxa"/>
            <w:shd w:val="clear" w:color="auto" w:fill="D9D9D9"/>
          </w:tcPr>
          <w:p w14:paraId="7D03A81E">
            <w:pPr>
              <w:pBdr>
                <w:top w:val="none" w:color="auto" w:sz="0" w:space="0"/>
                <w:left w:val="none" w:color="auto" w:sz="0" w:space="0"/>
                <w:bottom w:val="none" w:color="auto" w:sz="0" w:space="0"/>
                <w:right w:val="none" w:color="auto" w:sz="0" w:space="0"/>
                <w:between w:val="none" w:color="auto" w:sz="0" w:space="0"/>
              </w:pBdr>
              <w:rPr>
                <w:b/>
                <w:bCs/>
                <w:color w:val="000000"/>
              </w:rPr>
            </w:pPr>
          </w:p>
          <w:p w14:paraId="10559078">
            <w:pPr>
              <w:pBdr>
                <w:top w:val="none" w:color="auto" w:sz="0" w:space="0"/>
                <w:left w:val="none" w:color="auto" w:sz="0" w:space="0"/>
                <w:bottom w:val="none" w:color="auto" w:sz="0" w:space="0"/>
                <w:right w:val="none" w:color="auto" w:sz="0" w:space="0"/>
                <w:between w:val="none" w:color="auto" w:sz="0" w:space="0"/>
              </w:pBdr>
              <w:rPr>
                <w:b/>
                <w:bCs/>
                <w:color w:val="000000"/>
              </w:rPr>
            </w:pPr>
          </w:p>
          <w:p w14:paraId="3D9411F4">
            <w:pPr>
              <w:pBdr>
                <w:top w:val="none" w:color="auto" w:sz="0" w:space="0"/>
                <w:left w:val="none" w:color="auto" w:sz="0" w:space="0"/>
                <w:bottom w:val="none" w:color="auto" w:sz="0" w:space="0"/>
                <w:right w:val="none" w:color="auto" w:sz="0" w:space="0"/>
                <w:between w:val="none" w:color="auto" w:sz="0" w:space="0"/>
              </w:pBdr>
              <w:spacing w:before="126"/>
              <w:rPr>
                <w:b/>
                <w:bCs/>
                <w:color w:val="000000"/>
              </w:rPr>
            </w:pPr>
          </w:p>
          <w:p w14:paraId="7481869E">
            <w:pPr>
              <w:pBdr>
                <w:top w:val="none" w:color="auto" w:sz="0" w:space="0"/>
                <w:left w:val="none" w:color="auto" w:sz="0" w:space="0"/>
                <w:bottom w:val="none" w:color="auto" w:sz="0" w:space="0"/>
                <w:right w:val="none" w:color="auto" w:sz="0" w:space="0"/>
                <w:between w:val="none" w:color="auto" w:sz="0" w:space="0"/>
              </w:pBdr>
              <w:ind w:left="10" w:right="1"/>
              <w:jc w:val="center"/>
              <w:rPr>
                <w:b/>
                <w:bCs/>
                <w:color w:val="000000"/>
              </w:rPr>
            </w:pPr>
            <w:r>
              <w:rPr>
                <w:b/>
                <w:bCs/>
                <w:color w:val="000000"/>
              </w:rPr>
              <w:t>YES</w:t>
            </w:r>
          </w:p>
        </w:tc>
        <w:tc>
          <w:tcPr>
            <w:tcW w:w="1109" w:type="dxa"/>
            <w:shd w:val="clear" w:color="auto" w:fill="D9D9D9"/>
          </w:tcPr>
          <w:p w14:paraId="28165875">
            <w:pPr>
              <w:pBdr>
                <w:top w:val="none" w:color="auto" w:sz="0" w:space="0"/>
                <w:left w:val="none" w:color="auto" w:sz="0" w:space="0"/>
                <w:bottom w:val="none" w:color="auto" w:sz="0" w:space="0"/>
                <w:right w:val="none" w:color="auto" w:sz="0" w:space="0"/>
                <w:between w:val="none" w:color="auto" w:sz="0" w:space="0"/>
              </w:pBdr>
              <w:rPr>
                <w:b/>
                <w:bCs/>
                <w:color w:val="000000"/>
              </w:rPr>
            </w:pPr>
          </w:p>
          <w:p w14:paraId="7C4C3A1F">
            <w:pPr>
              <w:pBdr>
                <w:top w:val="none" w:color="auto" w:sz="0" w:space="0"/>
                <w:left w:val="none" w:color="auto" w:sz="0" w:space="0"/>
                <w:bottom w:val="none" w:color="auto" w:sz="0" w:space="0"/>
                <w:right w:val="none" w:color="auto" w:sz="0" w:space="0"/>
                <w:between w:val="none" w:color="auto" w:sz="0" w:space="0"/>
              </w:pBdr>
              <w:rPr>
                <w:b/>
                <w:bCs/>
                <w:color w:val="000000"/>
              </w:rPr>
            </w:pPr>
          </w:p>
          <w:p w14:paraId="135EAB41">
            <w:pPr>
              <w:pBdr>
                <w:top w:val="none" w:color="auto" w:sz="0" w:space="0"/>
                <w:left w:val="none" w:color="auto" w:sz="0" w:space="0"/>
                <w:bottom w:val="none" w:color="auto" w:sz="0" w:space="0"/>
                <w:right w:val="none" w:color="auto" w:sz="0" w:space="0"/>
                <w:between w:val="none" w:color="auto" w:sz="0" w:space="0"/>
              </w:pBdr>
              <w:spacing w:before="126"/>
              <w:rPr>
                <w:b/>
                <w:bCs/>
                <w:color w:val="000000"/>
              </w:rPr>
            </w:pPr>
          </w:p>
          <w:p w14:paraId="31DC96FC">
            <w:pPr>
              <w:pBdr>
                <w:top w:val="none" w:color="auto" w:sz="0" w:space="0"/>
                <w:left w:val="none" w:color="auto" w:sz="0" w:space="0"/>
                <w:bottom w:val="none" w:color="auto" w:sz="0" w:space="0"/>
                <w:right w:val="none" w:color="auto" w:sz="0" w:space="0"/>
                <w:between w:val="none" w:color="auto" w:sz="0" w:space="0"/>
              </w:pBdr>
              <w:ind w:left="10"/>
              <w:jc w:val="center"/>
              <w:rPr>
                <w:b/>
                <w:bCs/>
                <w:color w:val="000000"/>
              </w:rPr>
            </w:pPr>
            <w:r>
              <w:rPr>
                <w:b/>
                <w:bCs/>
                <w:color w:val="000000"/>
              </w:rPr>
              <w:t>NO</w:t>
            </w:r>
          </w:p>
        </w:tc>
        <w:tc>
          <w:tcPr>
            <w:tcW w:w="1006" w:type="dxa"/>
            <w:shd w:val="clear" w:color="auto" w:fill="D9D9D9"/>
          </w:tcPr>
          <w:p w14:paraId="76990820">
            <w:pPr>
              <w:pBdr>
                <w:top w:val="none" w:color="auto" w:sz="0" w:space="0"/>
                <w:left w:val="none" w:color="auto" w:sz="0" w:space="0"/>
                <w:bottom w:val="none" w:color="auto" w:sz="0" w:space="0"/>
                <w:right w:val="none" w:color="auto" w:sz="0" w:space="0"/>
                <w:between w:val="none" w:color="auto" w:sz="0" w:space="0"/>
              </w:pBdr>
              <w:rPr>
                <w:b/>
                <w:bCs/>
                <w:color w:val="000000"/>
              </w:rPr>
            </w:pPr>
          </w:p>
          <w:p w14:paraId="67D9B7DF">
            <w:pPr>
              <w:pBdr>
                <w:top w:val="none" w:color="auto" w:sz="0" w:space="0"/>
                <w:left w:val="none" w:color="auto" w:sz="0" w:space="0"/>
                <w:bottom w:val="none" w:color="auto" w:sz="0" w:space="0"/>
                <w:right w:val="none" w:color="auto" w:sz="0" w:space="0"/>
                <w:between w:val="none" w:color="auto" w:sz="0" w:space="0"/>
              </w:pBdr>
              <w:rPr>
                <w:b/>
                <w:bCs/>
                <w:color w:val="000000"/>
              </w:rPr>
            </w:pPr>
          </w:p>
          <w:p w14:paraId="266FD6C8">
            <w:pPr>
              <w:pBdr>
                <w:top w:val="none" w:color="auto" w:sz="0" w:space="0"/>
                <w:left w:val="none" w:color="auto" w:sz="0" w:space="0"/>
                <w:bottom w:val="none" w:color="auto" w:sz="0" w:space="0"/>
                <w:right w:val="none" w:color="auto" w:sz="0" w:space="0"/>
                <w:between w:val="none" w:color="auto" w:sz="0" w:space="0"/>
              </w:pBdr>
              <w:spacing w:before="126"/>
              <w:rPr>
                <w:b/>
                <w:bCs/>
                <w:color w:val="000000"/>
              </w:rPr>
            </w:pPr>
          </w:p>
          <w:p w14:paraId="2B8F784C">
            <w:pPr>
              <w:pBdr>
                <w:top w:val="none" w:color="auto" w:sz="0" w:space="0"/>
                <w:left w:val="none" w:color="auto" w:sz="0" w:space="0"/>
                <w:bottom w:val="none" w:color="auto" w:sz="0" w:space="0"/>
                <w:right w:val="none" w:color="auto" w:sz="0" w:space="0"/>
                <w:between w:val="none" w:color="auto" w:sz="0" w:space="0"/>
              </w:pBdr>
              <w:ind w:left="9"/>
              <w:jc w:val="center"/>
              <w:rPr>
                <w:b/>
                <w:bCs/>
                <w:color w:val="000000"/>
              </w:rPr>
            </w:pPr>
            <w:r>
              <w:rPr>
                <w:b/>
                <w:bCs/>
                <w:color w:val="000000"/>
              </w:rPr>
              <w:t>N/A</w:t>
            </w:r>
          </w:p>
        </w:tc>
      </w:tr>
      <w:tr w14:paraId="1C070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547" w:type="dxa"/>
            <w:shd w:val="clear" w:color="auto" w:fill="F2F2F2"/>
          </w:tcPr>
          <w:p w14:paraId="2E2428E8">
            <w:pPr>
              <w:pBdr>
                <w:top w:val="none" w:color="auto" w:sz="0" w:space="0"/>
                <w:left w:val="none" w:color="auto" w:sz="0" w:space="0"/>
                <w:bottom w:val="none" w:color="auto" w:sz="0" w:space="0"/>
                <w:right w:val="none" w:color="auto" w:sz="0" w:space="0"/>
                <w:between w:val="none" w:color="auto" w:sz="0" w:space="0"/>
              </w:pBdr>
              <w:spacing w:before="93"/>
              <w:ind w:left="9"/>
              <w:jc w:val="center"/>
              <w:rPr>
                <w:color w:val="000000"/>
              </w:rPr>
            </w:pPr>
            <w:r>
              <w:rPr>
                <w:color w:val="000000"/>
              </w:rPr>
              <w:t>1</w:t>
            </w:r>
          </w:p>
        </w:tc>
        <w:tc>
          <w:tcPr>
            <w:tcW w:w="6845" w:type="dxa"/>
            <w:shd w:val="clear" w:color="auto" w:fill="F2F2F2"/>
          </w:tcPr>
          <w:p w14:paraId="3C421496">
            <w:pPr>
              <w:pBdr>
                <w:top w:val="none" w:color="auto" w:sz="0" w:space="0"/>
                <w:left w:val="none" w:color="auto" w:sz="0" w:space="0"/>
                <w:bottom w:val="none" w:color="auto" w:sz="0" w:space="0"/>
                <w:right w:val="none" w:color="auto" w:sz="0" w:space="0"/>
                <w:between w:val="none" w:color="auto" w:sz="0" w:space="0"/>
              </w:pBdr>
              <w:spacing w:before="93"/>
              <w:ind w:left="108"/>
              <w:rPr>
                <w:color w:val="000000"/>
              </w:rPr>
            </w:pPr>
            <w:r>
              <w:rPr>
                <w:color w:val="000000"/>
              </w:rPr>
              <w:t>Will you obtain written consent for participation?</w:t>
            </w:r>
          </w:p>
        </w:tc>
        <w:tc>
          <w:tcPr>
            <w:tcW w:w="980" w:type="dxa"/>
            <w:shd w:val="clear" w:color="auto" w:fill="D9D9D9"/>
          </w:tcPr>
          <w:p w14:paraId="4E1CA332">
            <w:pPr>
              <w:pStyle w:val="71"/>
              <w:numPr>
                <w:ilvl w:val="0"/>
                <w:numId w:val="6"/>
              </w:numPr>
              <w:pBdr>
                <w:top w:val="none" w:color="auto" w:sz="0" w:space="0"/>
                <w:left w:val="none" w:color="auto" w:sz="0" w:space="0"/>
                <w:bottom w:val="none" w:color="auto" w:sz="0" w:space="0"/>
                <w:right w:val="none" w:color="auto" w:sz="0" w:space="0"/>
                <w:between w:val="none" w:color="auto" w:sz="0" w:space="0"/>
              </w:pBdr>
              <w:spacing w:before="73"/>
              <w:ind w:right="1"/>
              <w:jc w:val="center"/>
              <w:rPr>
                <w:rFonts w:ascii="Quattrocento Sans" w:hAnsi="Quattrocento Sans" w:eastAsia="Quattrocento Sans" w:cs="Quattrocento Sans"/>
                <w:color w:val="000000"/>
              </w:rPr>
            </w:pPr>
          </w:p>
        </w:tc>
        <w:tc>
          <w:tcPr>
            <w:tcW w:w="1109" w:type="dxa"/>
            <w:shd w:val="clear" w:color="auto" w:fill="D9D9D9"/>
          </w:tcPr>
          <w:p w14:paraId="3BAD93CD">
            <w:pPr>
              <w:pBdr>
                <w:top w:val="none" w:color="auto" w:sz="0" w:space="0"/>
                <w:left w:val="none" w:color="auto" w:sz="0" w:space="0"/>
                <w:bottom w:val="none" w:color="auto" w:sz="0" w:space="0"/>
                <w:right w:val="none" w:color="auto" w:sz="0" w:space="0"/>
                <w:between w:val="none" w:color="auto" w:sz="0" w:space="0"/>
              </w:pBdr>
              <w:spacing w:before="73"/>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1006" w:type="dxa"/>
            <w:shd w:val="clear" w:color="auto" w:fill="D9D9D9"/>
          </w:tcPr>
          <w:p w14:paraId="0D0BE2C3">
            <w:pPr>
              <w:pBdr>
                <w:top w:val="none" w:color="auto" w:sz="0" w:space="0"/>
                <w:left w:val="none" w:color="auto" w:sz="0" w:space="0"/>
                <w:bottom w:val="none" w:color="auto" w:sz="0" w:space="0"/>
                <w:right w:val="none" w:color="auto" w:sz="0" w:space="0"/>
                <w:between w:val="none" w:color="auto" w:sz="0" w:space="0"/>
              </w:pBdr>
              <w:spacing w:before="73"/>
              <w:ind w:left="9"/>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546CF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47" w:type="dxa"/>
            <w:shd w:val="clear" w:color="auto" w:fill="F2F2F2"/>
          </w:tcPr>
          <w:p w14:paraId="5530DB99">
            <w:pPr>
              <w:pBdr>
                <w:top w:val="none" w:color="auto" w:sz="0" w:space="0"/>
                <w:left w:val="none" w:color="auto" w:sz="0" w:space="0"/>
                <w:bottom w:val="none" w:color="auto" w:sz="0" w:space="0"/>
                <w:right w:val="none" w:color="auto" w:sz="0" w:space="0"/>
                <w:between w:val="none" w:color="auto" w:sz="0" w:space="0"/>
              </w:pBdr>
              <w:spacing w:before="126"/>
              <w:ind w:left="9"/>
              <w:jc w:val="center"/>
              <w:rPr>
                <w:color w:val="000000"/>
              </w:rPr>
            </w:pPr>
            <w:r>
              <w:rPr>
                <w:color w:val="000000"/>
              </w:rPr>
              <w:t>2</w:t>
            </w:r>
          </w:p>
        </w:tc>
        <w:tc>
          <w:tcPr>
            <w:tcW w:w="6845" w:type="dxa"/>
            <w:shd w:val="clear" w:color="auto" w:fill="F2F2F2"/>
          </w:tcPr>
          <w:p w14:paraId="4E654D21">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Will you describe the main research procedures to participants in advance, so that they are informed about what to expect?</w:t>
            </w:r>
          </w:p>
        </w:tc>
        <w:tc>
          <w:tcPr>
            <w:tcW w:w="980" w:type="dxa"/>
            <w:shd w:val="clear" w:color="auto" w:fill="D9D9D9"/>
          </w:tcPr>
          <w:p w14:paraId="1F4CCEF2">
            <w:pPr>
              <w:pStyle w:val="71"/>
              <w:numPr>
                <w:ilvl w:val="0"/>
                <w:numId w:val="6"/>
              </w:numPr>
              <w:pBdr>
                <w:top w:val="none" w:color="auto" w:sz="0" w:space="0"/>
                <w:left w:val="none" w:color="auto" w:sz="0" w:space="0"/>
                <w:bottom w:val="none" w:color="auto" w:sz="0" w:space="0"/>
                <w:right w:val="none" w:color="auto" w:sz="0" w:space="0"/>
                <w:between w:val="none" w:color="auto" w:sz="0" w:space="0"/>
              </w:pBdr>
              <w:spacing w:before="106"/>
              <w:ind w:right="1"/>
              <w:jc w:val="center"/>
              <w:rPr>
                <w:rFonts w:ascii="Quattrocento Sans" w:hAnsi="Quattrocento Sans" w:eastAsia="Quattrocento Sans" w:cs="Quattrocento Sans"/>
                <w:color w:val="000000"/>
              </w:rPr>
            </w:pPr>
          </w:p>
        </w:tc>
        <w:tc>
          <w:tcPr>
            <w:tcW w:w="1109" w:type="dxa"/>
            <w:shd w:val="clear" w:color="auto" w:fill="D9D9D9"/>
          </w:tcPr>
          <w:p w14:paraId="60ABD93A">
            <w:pPr>
              <w:pBdr>
                <w:top w:val="none" w:color="auto" w:sz="0" w:space="0"/>
                <w:left w:val="none" w:color="auto" w:sz="0" w:space="0"/>
                <w:bottom w:val="none" w:color="auto" w:sz="0" w:space="0"/>
                <w:right w:val="none" w:color="auto" w:sz="0" w:space="0"/>
                <w:between w:val="none" w:color="auto" w:sz="0" w:space="0"/>
              </w:pBdr>
              <w:spacing w:before="106"/>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1006" w:type="dxa"/>
            <w:shd w:val="clear" w:color="auto" w:fill="D9D9D9"/>
          </w:tcPr>
          <w:p w14:paraId="3BB97291">
            <w:pPr>
              <w:pBdr>
                <w:top w:val="none" w:color="auto" w:sz="0" w:space="0"/>
                <w:left w:val="none" w:color="auto" w:sz="0" w:space="0"/>
                <w:bottom w:val="none" w:color="auto" w:sz="0" w:space="0"/>
                <w:right w:val="none" w:color="auto" w:sz="0" w:space="0"/>
                <w:between w:val="none" w:color="auto" w:sz="0" w:space="0"/>
              </w:pBdr>
              <w:spacing w:before="106"/>
              <w:ind w:left="9"/>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433BE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547" w:type="dxa"/>
            <w:shd w:val="clear" w:color="auto" w:fill="F2F2F2"/>
          </w:tcPr>
          <w:p w14:paraId="7483DE96">
            <w:pPr>
              <w:pBdr>
                <w:top w:val="none" w:color="auto" w:sz="0" w:space="0"/>
                <w:left w:val="none" w:color="auto" w:sz="0" w:space="0"/>
                <w:bottom w:val="none" w:color="auto" w:sz="0" w:space="0"/>
                <w:right w:val="none" w:color="auto" w:sz="0" w:space="0"/>
                <w:between w:val="none" w:color="auto" w:sz="0" w:space="0"/>
              </w:pBdr>
              <w:spacing w:before="93"/>
              <w:ind w:left="9"/>
              <w:jc w:val="center"/>
              <w:rPr>
                <w:color w:val="000000"/>
              </w:rPr>
            </w:pPr>
            <w:r>
              <w:rPr>
                <w:color w:val="000000"/>
              </w:rPr>
              <w:t>3</w:t>
            </w:r>
          </w:p>
        </w:tc>
        <w:tc>
          <w:tcPr>
            <w:tcW w:w="6845" w:type="dxa"/>
            <w:shd w:val="clear" w:color="auto" w:fill="F2F2F2"/>
          </w:tcPr>
          <w:p w14:paraId="01FF25A5">
            <w:pPr>
              <w:pBdr>
                <w:top w:val="none" w:color="auto" w:sz="0" w:space="0"/>
                <w:left w:val="none" w:color="auto" w:sz="0" w:space="0"/>
                <w:bottom w:val="none" w:color="auto" w:sz="0" w:space="0"/>
                <w:right w:val="none" w:color="auto" w:sz="0" w:space="0"/>
                <w:between w:val="none" w:color="auto" w:sz="0" w:space="0"/>
              </w:pBdr>
              <w:spacing w:before="93"/>
              <w:ind w:left="108"/>
              <w:rPr>
                <w:color w:val="000000"/>
              </w:rPr>
            </w:pPr>
            <w:r>
              <w:rPr>
                <w:color w:val="000000"/>
              </w:rPr>
              <w:t>Will you tell participants that their participation is voluntary?</w:t>
            </w:r>
          </w:p>
        </w:tc>
        <w:tc>
          <w:tcPr>
            <w:tcW w:w="980" w:type="dxa"/>
            <w:shd w:val="clear" w:color="auto" w:fill="D9D9D9"/>
          </w:tcPr>
          <w:p w14:paraId="3453D5E0">
            <w:pPr>
              <w:pStyle w:val="71"/>
              <w:numPr>
                <w:ilvl w:val="0"/>
                <w:numId w:val="6"/>
              </w:numPr>
              <w:pBdr>
                <w:top w:val="none" w:color="auto" w:sz="0" w:space="0"/>
                <w:left w:val="none" w:color="auto" w:sz="0" w:space="0"/>
                <w:bottom w:val="none" w:color="auto" w:sz="0" w:space="0"/>
                <w:right w:val="none" w:color="auto" w:sz="0" w:space="0"/>
                <w:between w:val="none" w:color="auto" w:sz="0" w:space="0"/>
              </w:pBdr>
              <w:spacing w:before="73"/>
              <w:ind w:right="1"/>
              <w:jc w:val="center"/>
              <w:rPr>
                <w:rFonts w:ascii="Quattrocento Sans" w:hAnsi="Quattrocento Sans" w:eastAsia="Quattrocento Sans" w:cs="Quattrocento Sans"/>
                <w:color w:val="000000"/>
              </w:rPr>
            </w:pPr>
          </w:p>
        </w:tc>
        <w:tc>
          <w:tcPr>
            <w:tcW w:w="1109" w:type="dxa"/>
            <w:shd w:val="clear" w:color="auto" w:fill="D9D9D9"/>
          </w:tcPr>
          <w:p w14:paraId="0F40CF4B">
            <w:pPr>
              <w:pBdr>
                <w:top w:val="none" w:color="auto" w:sz="0" w:space="0"/>
                <w:left w:val="none" w:color="auto" w:sz="0" w:space="0"/>
                <w:bottom w:val="none" w:color="auto" w:sz="0" w:space="0"/>
                <w:right w:val="none" w:color="auto" w:sz="0" w:space="0"/>
                <w:between w:val="none" w:color="auto" w:sz="0" w:space="0"/>
              </w:pBdr>
              <w:spacing w:before="73"/>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1006" w:type="dxa"/>
            <w:shd w:val="clear" w:color="auto" w:fill="D9D9D9"/>
          </w:tcPr>
          <w:p w14:paraId="445D1D5A">
            <w:pPr>
              <w:pBdr>
                <w:top w:val="none" w:color="auto" w:sz="0" w:space="0"/>
                <w:left w:val="none" w:color="auto" w:sz="0" w:space="0"/>
                <w:bottom w:val="none" w:color="auto" w:sz="0" w:space="0"/>
                <w:right w:val="none" w:color="auto" w:sz="0" w:space="0"/>
                <w:between w:val="none" w:color="auto" w:sz="0" w:space="0"/>
              </w:pBdr>
              <w:spacing w:before="73"/>
              <w:ind w:left="9"/>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367882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47" w:type="dxa"/>
            <w:shd w:val="clear" w:color="auto" w:fill="F2F2F2"/>
          </w:tcPr>
          <w:p w14:paraId="6CFB056B">
            <w:pPr>
              <w:pBdr>
                <w:top w:val="none" w:color="auto" w:sz="0" w:space="0"/>
                <w:left w:val="none" w:color="auto" w:sz="0" w:space="0"/>
                <w:bottom w:val="none" w:color="auto" w:sz="0" w:space="0"/>
                <w:right w:val="none" w:color="auto" w:sz="0" w:space="0"/>
                <w:between w:val="none" w:color="auto" w:sz="0" w:space="0"/>
              </w:pBdr>
              <w:spacing w:before="126"/>
              <w:ind w:left="9"/>
              <w:jc w:val="center"/>
              <w:rPr>
                <w:color w:val="000000"/>
              </w:rPr>
            </w:pPr>
            <w:r>
              <w:rPr>
                <w:color w:val="000000"/>
              </w:rPr>
              <w:t>4</w:t>
            </w:r>
          </w:p>
        </w:tc>
        <w:tc>
          <w:tcPr>
            <w:tcW w:w="6845" w:type="dxa"/>
            <w:shd w:val="clear" w:color="auto" w:fill="F2F2F2"/>
          </w:tcPr>
          <w:p w14:paraId="750BD4FA">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Will you explain to participants that refusal to participate in the research will not affect their treatment or education (if relevant)?</w:t>
            </w:r>
          </w:p>
        </w:tc>
        <w:tc>
          <w:tcPr>
            <w:tcW w:w="980" w:type="dxa"/>
            <w:shd w:val="clear" w:color="auto" w:fill="D9D9D9"/>
          </w:tcPr>
          <w:p w14:paraId="61F66571">
            <w:pPr>
              <w:pStyle w:val="71"/>
              <w:numPr>
                <w:ilvl w:val="0"/>
                <w:numId w:val="6"/>
              </w:numPr>
              <w:pBdr>
                <w:top w:val="none" w:color="auto" w:sz="0" w:space="0"/>
                <w:left w:val="none" w:color="auto" w:sz="0" w:space="0"/>
                <w:bottom w:val="none" w:color="auto" w:sz="0" w:space="0"/>
                <w:right w:val="none" w:color="auto" w:sz="0" w:space="0"/>
                <w:between w:val="none" w:color="auto" w:sz="0" w:space="0"/>
              </w:pBdr>
              <w:spacing w:before="106"/>
              <w:ind w:right="1"/>
              <w:jc w:val="center"/>
              <w:rPr>
                <w:rFonts w:ascii="Quattrocento Sans" w:hAnsi="Quattrocento Sans" w:eastAsia="Quattrocento Sans" w:cs="Quattrocento Sans"/>
                <w:color w:val="000000"/>
              </w:rPr>
            </w:pPr>
          </w:p>
        </w:tc>
        <w:tc>
          <w:tcPr>
            <w:tcW w:w="1109" w:type="dxa"/>
            <w:shd w:val="clear" w:color="auto" w:fill="D9D9D9"/>
          </w:tcPr>
          <w:p w14:paraId="449E8C2C">
            <w:pPr>
              <w:pBdr>
                <w:top w:val="none" w:color="auto" w:sz="0" w:space="0"/>
                <w:left w:val="none" w:color="auto" w:sz="0" w:space="0"/>
                <w:bottom w:val="none" w:color="auto" w:sz="0" w:space="0"/>
                <w:right w:val="none" w:color="auto" w:sz="0" w:space="0"/>
                <w:between w:val="none" w:color="auto" w:sz="0" w:space="0"/>
              </w:pBdr>
              <w:spacing w:before="106"/>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1006" w:type="dxa"/>
            <w:shd w:val="clear" w:color="auto" w:fill="D9D9D9"/>
          </w:tcPr>
          <w:p w14:paraId="117451F3">
            <w:pPr>
              <w:pBdr>
                <w:top w:val="none" w:color="auto" w:sz="0" w:space="0"/>
                <w:left w:val="none" w:color="auto" w:sz="0" w:space="0"/>
                <w:bottom w:val="none" w:color="auto" w:sz="0" w:space="0"/>
                <w:right w:val="none" w:color="auto" w:sz="0" w:space="0"/>
                <w:between w:val="none" w:color="auto" w:sz="0" w:space="0"/>
              </w:pBdr>
              <w:spacing w:before="106"/>
              <w:ind w:left="9"/>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015CD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47" w:type="dxa"/>
            <w:shd w:val="clear" w:color="auto" w:fill="F2F2F2"/>
          </w:tcPr>
          <w:p w14:paraId="48282E87">
            <w:pPr>
              <w:pBdr>
                <w:top w:val="none" w:color="auto" w:sz="0" w:space="0"/>
                <w:left w:val="none" w:color="auto" w:sz="0" w:space="0"/>
                <w:bottom w:val="none" w:color="auto" w:sz="0" w:space="0"/>
                <w:right w:val="none" w:color="auto" w:sz="0" w:space="0"/>
                <w:between w:val="none" w:color="auto" w:sz="0" w:space="0"/>
              </w:pBdr>
              <w:spacing w:before="126"/>
              <w:ind w:left="9"/>
              <w:jc w:val="center"/>
              <w:rPr>
                <w:color w:val="000000"/>
              </w:rPr>
            </w:pPr>
            <w:r>
              <w:rPr>
                <w:color w:val="000000"/>
              </w:rPr>
              <w:t>5</w:t>
            </w:r>
          </w:p>
        </w:tc>
        <w:tc>
          <w:tcPr>
            <w:tcW w:w="6845" w:type="dxa"/>
            <w:shd w:val="clear" w:color="auto" w:fill="F2F2F2"/>
          </w:tcPr>
          <w:p w14:paraId="488DD3E0">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If the research is observational, will you ask participants for their consent to being observed?</w:t>
            </w:r>
          </w:p>
        </w:tc>
        <w:tc>
          <w:tcPr>
            <w:tcW w:w="980" w:type="dxa"/>
            <w:shd w:val="clear" w:color="auto" w:fill="D9D9D9"/>
          </w:tcPr>
          <w:p w14:paraId="04060242">
            <w:pPr>
              <w:pStyle w:val="71"/>
              <w:numPr>
                <w:ilvl w:val="0"/>
                <w:numId w:val="6"/>
              </w:numPr>
              <w:pBdr>
                <w:top w:val="none" w:color="auto" w:sz="0" w:space="0"/>
                <w:left w:val="none" w:color="auto" w:sz="0" w:space="0"/>
                <w:bottom w:val="none" w:color="auto" w:sz="0" w:space="0"/>
                <w:right w:val="none" w:color="auto" w:sz="0" w:space="0"/>
                <w:between w:val="none" w:color="auto" w:sz="0" w:space="0"/>
              </w:pBdr>
              <w:spacing w:before="106"/>
              <w:ind w:right="1"/>
              <w:jc w:val="center"/>
              <w:rPr>
                <w:rFonts w:ascii="Quattrocento Sans" w:hAnsi="Quattrocento Sans" w:eastAsia="Quattrocento Sans" w:cs="Quattrocento Sans"/>
                <w:color w:val="000000"/>
              </w:rPr>
            </w:pPr>
          </w:p>
        </w:tc>
        <w:tc>
          <w:tcPr>
            <w:tcW w:w="1109" w:type="dxa"/>
            <w:shd w:val="clear" w:color="auto" w:fill="D9D9D9"/>
          </w:tcPr>
          <w:p w14:paraId="75915532">
            <w:pPr>
              <w:pBdr>
                <w:top w:val="none" w:color="auto" w:sz="0" w:space="0"/>
                <w:left w:val="none" w:color="auto" w:sz="0" w:space="0"/>
                <w:bottom w:val="none" w:color="auto" w:sz="0" w:space="0"/>
                <w:right w:val="none" w:color="auto" w:sz="0" w:space="0"/>
                <w:between w:val="none" w:color="auto" w:sz="0" w:space="0"/>
              </w:pBdr>
              <w:spacing w:before="106"/>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1006" w:type="dxa"/>
            <w:shd w:val="clear" w:color="auto" w:fill="D9D9D9"/>
          </w:tcPr>
          <w:p w14:paraId="637E5A58">
            <w:pPr>
              <w:pBdr>
                <w:top w:val="none" w:color="auto" w:sz="0" w:space="0"/>
                <w:left w:val="none" w:color="auto" w:sz="0" w:space="0"/>
                <w:bottom w:val="none" w:color="auto" w:sz="0" w:space="0"/>
                <w:right w:val="none" w:color="auto" w:sz="0" w:space="0"/>
                <w:between w:val="none" w:color="auto" w:sz="0" w:space="0"/>
              </w:pBdr>
              <w:spacing w:before="106"/>
              <w:ind w:left="9"/>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133DA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47" w:type="dxa"/>
            <w:shd w:val="clear" w:color="auto" w:fill="F2F2F2"/>
          </w:tcPr>
          <w:p w14:paraId="612A1D01">
            <w:pPr>
              <w:pBdr>
                <w:top w:val="none" w:color="auto" w:sz="0" w:space="0"/>
                <w:left w:val="none" w:color="auto" w:sz="0" w:space="0"/>
                <w:bottom w:val="none" w:color="auto" w:sz="0" w:space="0"/>
                <w:right w:val="none" w:color="auto" w:sz="0" w:space="0"/>
                <w:between w:val="none" w:color="auto" w:sz="0" w:space="0"/>
              </w:pBdr>
              <w:spacing w:before="126"/>
              <w:ind w:left="9"/>
              <w:jc w:val="center"/>
              <w:rPr>
                <w:color w:val="000000"/>
              </w:rPr>
            </w:pPr>
            <w:r>
              <w:rPr>
                <w:color w:val="000000"/>
              </w:rPr>
              <w:t>6</w:t>
            </w:r>
          </w:p>
        </w:tc>
        <w:tc>
          <w:tcPr>
            <w:tcW w:w="6845" w:type="dxa"/>
            <w:shd w:val="clear" w:color="auto" w:fill="F2F2F2"/>
          </w:tcPr>
          <w:p w14:paraId="27A78ADB">
            <w:pPr>
              <w:pBdr>
                <w:top w:val="none" w:color="auto" w:sz="0" w:space="0"/>
                <w:left w:val="none" w:color="auto" w:sz="0" w:space="0"/>
                <w:bottom w:val="none" w:color="auto" w:sz="0" w:space="0"/>
                <w:right w:val="none" w:color="auto" w:sz="0" w:space="0"/>
                <w:between w:val="none" w:color="auto" w:sz="0" w:space="0"/>
              </w:pBdr>
              <w:ind w:left="108" w:right="208"/>
              <w:rPr>
                <w:color w:val="000000"/>
              </w:rPr>
            </w:pPr>
            <w:r>
              <w:rPr>
                <w:color w:val="000000"/>
              </w:rPr>
              <w:t>Will you tell participants that they may withdraw from the research at any time and for any reason?</w:t>
            </w:r>
          </w:p>
        </w:tc>
        <w:tc>
          <w:tcPr>
            <w:tcW w:w="980" w:type="dxa"/>
            <w:shd w:val="clear" w:color="auto" w:fill="D9D9D9"/>
          </w:tcPr>
          <w:p w14:paraId="6186AA2E">
            <w:pPr>
              <w:pStyle w:val="71"/>
              <w:numPr>
                <w:ilvl w:val="0"/>
                <w:numId w:val="6"/>
              </w:numPr>
              <w:pBdr>
                <w:top w:val="none" w:color="auto" w:sz="0" w:space="0"/>
                <w:left w:val="none" w:color="auto" w:sz="0" w:space="0"/>
                <w:bottom w:val="none" w:color="auto" w:sz="0" w:space="0"/>
                <w:right w:val="none" w:color="auto" w:sz="0" w:space="0"/>
                <w:between w:val="none" w:color="auto" w:sz="0" w:space="0"/>
              </w:pBdr>
              <w:spacing w:before="106"/>
              <w:ind w:right="1"/>
              <w:jc w:val="center"/>
              <w:rPr>
                <w:rFonts w:ascii="Quattrocento Sans" w:hAnsi="Quattrocento Sans" w:eastAsia="Quattrocento Sans" w:cs="Quattrocento Sans"/>
                <w:color w:val="000000"/>
              </w:rPr>
            </w:pPr>
          </w:p>
        </w:tc>
        <w:tc>
          <w:tcPr>
            <w:tcW w:w="1109" w:type="dxa"/>
            <w:shd w:val="clear" w:color="auto" w:fill="D9D9D9"/>
          </w:tcPr>
          <w:p w14:paraId="063B9083">
            <w:pPr>
              <w:pBdr>
                <w:top w:val="none" w:color="auto" w:sz="0" w:space="0"/>
                <w:left w:val="none" w:color="auto" w:sz="0" w:space="0"/>
                <w:bottom w:val="none" w:color="auto" w:sz="0" w:space="0"/>
                <w:right w:val="none" w:color="auto" w:sz="0" w:space="0"/>
                <w:between w:val="none" w:color="auto" w:sz="0" w:space="0"/>
              </w:pBdr>
              <w:spacing w:before="106"/>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1006" w:type="dxa"/>
            <w:shd w:val="clear" w:color="auto" w:fill="D9D9D9"/>
          </w:tcPr>
          <w:p w14:paraId="3623B759">
            <w:pPr>
              <w:pBdr>
                <w:top w:val="none" w:color="auto" w:sz="0" w:space="0"/>
                <w:left w:val="none" w:color="auto" w:sz="0" w:space="0"/>
                <w:bottom w:val="none" w:color="auto" w:sz="0" w:space="0"/>
                <w:right w:val="none" w:color="auto" w:sz="0" w:space="0"/>
                <w:between w:val="none" w:color="auto" w:sz="0" w:space="0"/>
              </w:pBdr>
              <w:spacing w:before="106"/>
              <w:ind w:left="9"/>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173DC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47" w:type="dxa"/>
            <w:shd w:val="clear" w:color="auto" w:fill="F2F2F2"/>
          </w:tcPr>
          <w:p w14:paraId="407AA18B">
            <w:pPr>
              <w:pBdr>
                <w:top w:val="none" w:color="auto" w:sz="0" w:space="0"/>
                <w:left w:val="none" w:color="auto" w:sz="0" w:space="0"/>
                <w:bottom w:val="none" w:color="auto" w:sz="0" w:space="0"/>
                <w:right w:val="none" w:color="auto" w:sz="0" w:space="0"/>
                <w:between w:val="none" w:color="auto" w:sz="0" w:space="0"/>
              </w:pBdr>
              <w:spacing w:before="126"/>
              <w:ind w:left="9"/>
              <w:jc w:val="center"/>
              <w:rPr>
                <w:color w:val="000000"/>
              </w:rPr>
            </w:pPr>
            <w:r>
              <w:rPr>
                <w:color w:val="000000"/>
              </w:rPr>
              <w:t>7</w:t>
            </w:r>
          </w:p>
        </w:tc>
        <w:tc>
          <w:tcPr>
            <w:tcW w:w="6845" w:type="dxa"/>
            <w:shd w:val="clear" w:color="auto" w:fill="F2F2F2"/>
          </w:tcPr>
          <w:p w14:paraId="3B942E68">
            <w:pPr>
              <w:pBdr>
                <w:top w:val="none" w:color="auto" w:sz="0" w:space="0"/>
                <w:left w:val="none" w:color="auto" w:sz="0" w:space="0"/>
                <w:bottom w:val="none" w:color="auto" w:sz="0" w:space="0"/>
                <w:right w:val="none" w:color="auto" w:sz="0" w:space="0"/>
                <w:between w:val="none" w:color="auto" w:sz="0" w:space="0"/>
              </w:pBdr>
              <w:ind w:left="108" w:right="208"/>
              <w:rPr>
                <w:color w:val="000000"/>
              </w:rPr>
            </w:pPr>
            <w:r>
              <w:rPr>
                <w:color w:val="000000"/>
              </w:rPr>
              <w:t xml:space="preserve">Will participants be made aware of how you will treat any information that may reasonably </w:t>
            </w:r>
            <w:r>
              <w:t>be consideredconfidential</w:t>
            </w:r>
            <w:r>
              <w:rPr>
                <w:color w:val="000000"/>
              </w:rPr>
              <w:t>?</w:t>
            </w:r>
          </w:p>
        </w:tc>
        <w:tc>
          <w:tcPr>
            <w:tcW w:w="980" w:type="dxa"/>
            <w:shd w:val="clear" w:color="auto" w:fill="D9D9D9"/>
          </w:tcPr>
          <w:p w14:paraId="3EC52E9D">
            <w:pPr>
              <w:pStyle w:val="71"/>
              <w:numPr>
                <w:ilvl w:val="0"/>
                <w:numId w:val="6"/>
              </w:numPr>
              <w:pBdr>
                <w:top w:val="none" w:color="auto" w:sz="0" w:space="0"/>
                <w:left w:val="none" w:color="auto" w:sz="0" w:space="0"/>
                <w:bottom w:val="none" w:color="auto" w:sz="0" w:space="0"/>
                <w:right w:val="none" w:color="auto" w:sz="0" w:space="0"/>
                <w:between w:val="none" w:color="auto" w:sz="0" w:space="0"/>
              </w:pBdr>
              <w:spacing w:before="113"/>
              <w:jc w:val="center"/>
              <w:rPr>
                <w:rFonts w:ascii="MS Gothic" w:hAnsi="MS Gothic" w:eastAsia="MS Gothic" w:cs="MS Gothic"/>
                <w:color w:val="000000"/>
              </w:rPr>
            </w:pPr>
          </w:p>
        </w:tc>
        <w:tc>
          <w:tcPr>
            <w:tcW w:w="1109" w:type="dxa"/>
            <w:shd w:val="clear" w:color="auto" w:fill="D9D9D9"/>
          </w:tcPr>
          <w:p w14:paraId="2D9A06EA">
            <w:pPr>
              <w:pBdr>
                <w:top w:val="none" w:color="auto" w:sz="0" w:space="0"/>
                <w:left w:val="none" w:color="auto" w:sz="0" w:space="0"/>
                <w:bottom w:val="none" w:color="auto" w:sz="0" w:space="0"/>
                <w:right w:val="none" w:color="auto" w:sz="0" w:space="0"/>
                <w:between w:val="none" w:color="auto" w:sz="0" w:space="0"/>
              </w:pBdr>
              <w:spacing w:before="106"/>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1006" w:type="dxa"/>
            <w:shd w:val="clear" w:color="auto" w:fill="D9D9D9"/>
          </w:tcPr>
          <w:p w14:paraId="09081C99">
            <w:pPr>
              <w:pBdr>
                <w:top w:val="none" w:color="auto" w:sz="0" w:space="0"/>
                <w:left w:val="none" w:color="auto" w:sz="0" w:space="0"/>
                <w:bottom w:val="none" w:color="auto" w:sz="0" w:space="0"/>
                <w:right w:val="none" w:color="auto" w:sz="0" w:space="0"/>
                <w:between w:val="none" w:color="auto" w:sz="0" w:space="0"/>
              </w:pBdr>
              <w:spacing w:before="106"/>
              <w:ind w:left="9"/>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bl>
    <w:p w14:paraId="382FF2C9">
      <w:pPr>
        <w:pBdr>
          <w:top w:val="none" w:color="auto" w:sz="0" w:space="0"/>
          <w:left w:val="none" w:color="auto" w:sz="0" w:space="0"/>
          <w:bottom w:val="none" w:color="auto" w:sz="0" w:space="0"/>
          <w:right w:val="none" w:color="auto" w:sz="0" w:space="0"/>
          <w:between w:val="none" w:color="auto" w:sz="0" w:space="0"/>
        </w:pBdr>
        <w:jc w:val="center"/>
        <w:rPr>
          <w:rFonts w:ascii="Quattrocento Sans" w:hAnsi="Quattrocento Sans" w:eastAsia="Quattrocento Sans" w:cs="Quattrocento Sans"/>
          <w:color w:val="000000"/>
        </w:rPr>
        <w:sectPr>
          <w:pgSz w:w="11910" w:h="16840"/>
          <w:pgMar w:top="1320" w:right="141" w:bottom="1140" w:left="566" w:header="284" w:footer="923" w:gutter="0"/>
          <w:cols w:space="720" w:num="1"/>
        </w:sectPr>
      </w:pPr>
    </w:p>
    <w:p w14:paraId="2281E9FB">
      <w:pPr>
        <w:pBdr>
          <w:top w:val="none" w:color="auto" w:sz="0" w:space="0"/>
          <w:left w:val="none" w:color="auto" w:sz="0" w:space="0"/>
          <w:bottom w:val="none" w:color="auto" w:sz="0" w:space="0"/>
          <w:right w:val="none" w:color="auto" w:sz="0" w:space="0"/>
          <w:between w:val="none" w:color="auto" w:sz="0" w:space="0"/>
        </w:pBdr>
        <w:spacing w:before="2"/>
        <w:rPr>
          <w:b/>
          <w:bCs/>
          <w:color w:val="000000"/>
          <w:sz w:val="7"/>
          <w:szCs w:val="7"/>
        </w:rPr>
      </w:pPr>
    </w:p>
    <w:tbl>
      <w:tblPr>
        <w:tblStyle w:val="36"/>
        <w:tblW w:w="10487" w:type="dxa"/>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7"/>
        <w:gridCol w:w="6845"/>
        <w:gridCol w:w="685"/>
        <w:gridCol w:w="295"/>
        <w:gridCol w:w="556"/>
        <w:gridCol w:w="553"/>
        <w:gridCol w:w="155"/>
        <w:gridCol w:w="851"/>
      </w:tblGrid>
      <w:tr w14:paraId="4A286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547" w:type="dxa"/>
            <w:shd w:val="clear" w:color="auto" w:fill="F2F2F2"/>
          </w:tcPr>
          <w:p w14:paraId="6CF9F74E">
            <w:pPr>
              <w:pBdr>
                <w:top w:val="none" w:color="auto" w:sz="0" w:space="0"/>
                <w:left w:val="none" w:color="auto" w:sz="0" w:space="0"/>
                <w:bottom w:val="none" w:color="auto" w:sz="0" w:space="0"/>
                <w:right w:val="none" w:color="auto" w:sz="0" w:space="0"/>
                <w:between w:val="none" w:color="auto" w:sz="0" w:space="0"/>
              </w:pBdr>
              <w:rPr>
                <w:b/>
                <w:bCs/>
                <w:color w:val="000000"/>
              </w:rPr>
            </w:pPr>
          </w:p>
          <w:p w14:paraId="4C916339">
            <w:pPr>
              <w:pBdr>
                <w:top w:val="none" w:color="auto" w:sz="0" w:space="0"/>
                <w:left w:val="none" w:color="auto" w:sz="0" w:space="0"/>
                <w:bottom w:val="none" w:color="auto" w:sz="0" w:space="0"/>
                <w:right w:val="none" w:color="auto" w:sz="0" w:space="0"/>
                <w:between w:val="none" w:color="auto" w:sz="0" w:space="0"/>
              </w:pBdr>
              <w:ind w:left="9"/>
              <w:jc w:val="center"/>
              <w:rPr>
                <w:color w:val="000000"/>
              </w:rPr>
            </w:pPr>
            <w:r>
              <w:rPr>
                <w:color w:val="000000"/>
              </w:rPr>
              <w:t>8</w:t>
            </w:r>
          </w:p>
        </w:tc>
        <w:tc>
          <w:tcPr>
            <w:tcW w:w="6845" w:type="dxa"/>
            <w:shd w:val="clear" w:color="auto" w:fill="F2F2F2"/>
          </w:tcPr>
          <w:p w14:paraId="00984D2A">
            <w:pPr>
              <w:pBdr>
                <w:top w:val="none" w:color="auto" w:sz="0" w:space="0"/>
                <w:left w:val="none" w:color="auto" w:sz="0" w:space="0"/>
                <w:bottom w:val="none" w:color="auto" w:sz="0" w:space="0"/>
                <w:right w:val="none" w:color="auto" w:sz="0" w:space="0"/>
                <w:between w:val="none" w:color="auto" w:sz="0" w:space="0"/>
              </w:pBdr>
              <w:ind w:left="108" w:right="45"/>
              <w:rPr>
                <w:color w:val="000000"/>
              </w:rPr>
            </w:pPr>
            <w:r>
              <w:rPr>
                <w:color w:val="000000"/>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cPr>
          <w:p w14:paraId="6DD4F45C">
            <w:pPr>
              <w:pStyle w:val="71"/>
              <w:numPr>
                <w:ilvl w:val="0"/>
                <w:numId w:val="6"/>
              </w:numPr>
              <w:pBdr>
                <w:top w:val="none" w:color="auto" w:sz="0" w:space="0"/>
                <w:left w:val="none" w:color="auto" w:sz="0" w:space="0"/>
                <w:bottom w:val="none" w:color="auto" w:sz="0" w:space="0"/>
                <w:right w:val="none" w:color="auto" w:sz="0" w:space="0"/>
                <w:between w:val="none" w:color="auto" w:sz="0" w:space="0"/>
              </w:pBdr>
              <w:spacing w:before="240"/>
              <w:jc w:val="center"/>
              <w:rPr>
                <w:rFonts w:ascii="MS Gothic" w:hAnsi="MS Gothic" w:eastAsia="MS Gothic" w:cs="MS Gothic"/>
                <w:color w:val="000000"/>
              </w:rPr>
            </w:pPr>
          </w:p>
        </w:tc>
        <w:tc>
          <w:tcPr>
            <w:tcW w:w="1109" w:type="dxa"/>
            <w:gridSpan w:val="2"/>
            <w:shd w:val="clear" w:color="auto" w:fill="D9D9D9"/>
          </w:tcPr>
          <w:p w14:paraId="1DAF5ECB">
            <w:pPr>
              <w:pBdr>
                <w:top w:val="none" w:color="auto" w:sz="0" w:space="0"/>
                <w:left w:val="none" w:color="auto" w:sz="0" w:space="0"/>
                <w:bottom w:val="none" w:color="auto" w:sz="0" w:space="0"/>
                <w:right w:val="none" w:color="auto" w:sz="0" w:space="0"/>
                <w:between w:val="none" w:color="auto" w:sz="0" w:space="0"/>
              </w:pBdr>
              <w:spacing w:before="233"/>
              <w:ind w:left="9"/>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1006" w:type="dxa"/>
            <w:gridSpan w:val="2"/>
            <w:shd w:val="clear" w:color="auto" w:fill="D9D9D9"/>
          </w:tcPr>
          <w:p w14:paraId="6BD44A04">
            <w:pPr>
              <w:pBdr>
                <w:top w:val="none" w:color="auto" w:sz="0" w:space="0"/>
                <w:left w:val="none" w:color="auto" w:sz="0" w:space="0"/>
                <w:bottom w:val="none" w:color="auto" w:sz="0" w:space="0"/>
                <w:right w:val="none" w:color="auto" w:sz="0" w:space="0"/>
                <w:between w:val="none" w:color="auto" w:sz="0" w:space="0"/>
              </w:pBdr>
              <w:spacing w:before="233"/>
              <w:ind w:left="9"/>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45EE3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547" w:type="dxa"/>
            <w:shd w:val="clear" w:color="auto" w:fill="F2F2F2"/>
          </w:tcPr>
          <w:p w14:paraId="0ABB74C9">
            <w:pPr>
              <w:pBdr>
                <w:top w:val="none" w:color="auto" w:sz="0" w:space="0"/>
                <w:left w:val="none" w:color="auto" w:sz="0" w:space="0"/>
                <w:bottom w:val="none" w:color="auto" w:sz="0" w:space="0"/>
                <w:right w:val="none" w:color="auto" w:sz="0" w:space="0"/>
                <w:between w:val="none" w:color="auto" w:sz="0" w:space="0"/>
              </w:pBdr>
              <w:spacing w:before="93"/>
              <w:ind w:left="9"/>
              <w:jc w:val="center"/>
              <w:rPr>
                <w:color w:val="000000"/>
              </w:rPr>
            </w:pPr>
            <w:r>
              <w:rPr>
                <w:color w:val="000000"/>
              </w:rPr>
              <w:t>9</w:t>
            </w:r>
          </w:p>
        </w:tc>
        <w:tc>
          <w:tcPr>
            <w:tcW w:w="6845" w:type="dxa"/>
            <w:shd w:val="clear" w:color="auto" w:fill="F2F2F2"/>
          </w:tcPr>
          <w:p w14:paraId="547BEA6E">
            <w:pPr>
              <w:pBdr>
                <w:top w:val="none" w:color="auto" w:sz="0" w:space="0"/>
                <w:left w:val="none" w:color="auto" w:sz="0" w:space="0"/>
                <w:bottom w:val="none" w:color="auto" w:sz="0" w:space="0"/>
                <w:right w:val="none" w:color="auto" w:sz="0" w:space="0"/>
                <w:between w:val="none" w:color="auto" w:sz="0" w:space="0"/>
              </w:pBdr>
              <w:spacing w:before="93"/>
              <w:ind w:left="108"/>
              <w:rPr>
                <w:color w:val="000000"/>
              </w:rPr>
            </w:pPr>
            <w:r>
              <w:rPr>
                <w:color w:val="000000"/>
              </w:rPr>
              <w:t>Will you give participants the UWTSD Privacy Notice for Research?</w:t>
            </w:r>
          </w:p>
        </w:tc>
        <w:tc>
          <w:tcPr>
            <w:tcW w:w="980" w:type="dxa"/>
            <w:gridSpan w:val="2"/>
            <w:shd w:val="clear" w:color="auto" w:fill="D9D9D9"/>
          </w:tcPr>
          <w:p w14:paraId="30DD6CA2">
            <w:pPr>
              <w:pStyle w:val="71"/>
              <w:numPr>
                <w:ilvl w:val="0"/>
                <w:numId w:val="6"/>
              </w:numPr>
              <w:pBdr>
                <w:top w:val="none" w:color="auto" w:sz="0" w:space="0"/>
                <w:left w:val="none" w:color="auto" w:sz="0" w:space="0"/>
                <w:bottom w:val="none" w:color="auto" w:sz="0" w:space="0"/>
                <w:right w:val="none" w:color="auto" w:sz="0" w:space="0"/>
                <w:between w:val="none" w:color="auto" w:sz="0" w:space="0"/>
              </w:pBdr>
              <w:spacing w:before="73"/>
              <w:ind w:right="1"/>
              <w:jc w:val="center"/>
              <w:rPr>
                <w:rFonts w:ascii="Quattrocento Sans" w:hAnsi="Quattrocento Sans" w:eastAsia="Quattrocento Sans" w:cs="Quattrocento Sans"/>
                <w:color w:val="000000"/>
              </w:rPr>
            </w:pPr>
          </w:p>
        </w:tc>
        <w:tc>
          <w:tcPr>
            <w:tcW w:w="1109" w:type="dxa"/>
            <w:gridSpan w:val="2"/>
            <w:shd w:val="clear" w:color="auto" w:fill="D9D9D9"/>
          </w:tcPr>
          <w:p w14:paraId="399D4131">
            <w:pPr>
              <w:pBdr>
                <w:top w:val="none" w:color="auto" w:sz="0" w:space="0"/>
                <w:left w:val="none" w:color="auto" w:sz="0" w:space="0"/>
                <w:bottom w:val="none" w:color="auto" w:sz="0" w:space="0"/>
                <w:right w:val="none" w:color="auto" w:sz="0" w:space="0"/>
                <w:between w:val="none" w:color="auto" w:sz="0" w:space="0"/>
              </w:pBdr>
              <w:spacing w:before="73"/>
              <w:ind w:left="9"/>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1006" w:type="dxa"/>
            <w:gridSpan w:val="2"/>
            <w:shd w:val="clear" w:color="auto" w:fill="D9D9D9"/>
          </w:tcPr>
          <w:p w14:paraId="60DAD36F">
            <w:pPr>
              <w:pBdr>
                <w:top w:val="none" w:color="auto" w:sz="0" w:space="0"/>
                <w:left w:val="none" w:color="auto" w:sz="0" w:space="0"/>
                <w:bottom w:val="none" w:color="auto" w:sz="0" w:space="0"/>
                <w:right w:val="none" w:color="auto" w:sz="0" w:space="0"/>
                <w:between w:val="none" w:color="auto" w:sz="0" w:space="0"/>
              </w:pBdr>
              <w:spacing w:before="73"/>
              <w:ind w:left="9"/>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00237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10487" w:type="dxa"/>
            <w:gridSpan w:val="8"/>
            <w:shd w:val="clear" w:color="auto" w:fill="F2F2F2"/>
          </w:tcPr>
          <w:p w14:paraId="5E2658A4">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 xml:space="preserve">If you have answered </w:t>
            </w:r>
            <w:r>
              <w:rPr>
                <w:b/>
                <w:bCs/>
                <w:color w:val="000000"/>
              </w:rPr>
              <w:t xml:space="preserve">NO </w:t>
            </w:r>
            <w:r>
              <w:rPr>
                <w:color w:val="000000"/>
              </w:rPr>
              <w:t xml:space="preserve">to any </w:t>
            </w:r>
            <w:r>
              <w:t>of the questions</w:t>
            </w:r>
            <w:r>
              <w:rPr>
                <w:color w:val="000000"/>
              </w:rPr>
              <w:t xml:space="preserve"> M1-M8, please provide justification detailing why this is necessary for the research.</w:t>
            </w:r>
          </w:p>
        </w:tc>
      </w:tr>
      <w:tr w14:paraId="19AAD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8" w:hRule="atLeast"/>
        </w:trPr>
        <w:tc>
          <w:tcPr>
            <w:tcW w:w="547" w:type="dxa"/>
          </w:tcPr>
          <w:p w14:paraId="6AD0D634">
            <w:pPr>
              <w:pBdr>
                <w:top w:val="none" w:color="auto" w:sz="0" w:space="0"/>
                <w:left w:val="none" w:color="auto" w:sz="0" w:space="0"/>
                <w:bottom w:val="none" w:color="auto" w:sz="0" w:space="0"/>
                <w:right w:val="none" w:color="auto" w:sz="0" w:space="0"/>
                <w:between w:val="none" w:color="auto" w:sz="0" w:space="0"/>
              </w:pBdr>
              <w:spacing w:before="229"/>
              <w:rPr>
                <w:b/>
                <w:bCs/>
                <w:color w:val="000000"/>
              </w:rPr>
            </w:pPr>
          </w:p>
          <w:p w14:paraId="68B66CD8">
            <w:pPr>
              <w:pBdr>
                <w:top w:val="none" w:color="auto" w:sz="0" w:space="0"/>
                <w:left w:val="none" w:color="auto" w:sz="0" w:space="0"/>
                <w:bottom w:val="none" w:color="auto" w:sz="0" w:space="0"/>
                <w:right w:val="none" w:color="auto" w:sz="0" w:space="0"/>
                <w:between w:val="none" w:color="auto" w:sz="0" w:space="0"/>
              </w:pBdr>
              <w:spacing w:before="1"/>
              <w:ind w:left="9"/>
              <w:jc w:val="center"/>
              <w:rPr>
                <w:color w:val="000000"/>
              </w:rPr>
            </w:pPr>
            <w:r>
              <w:rPr>
                <w:color w:val="000000"/>
              </w:rPr>
              <w:t>10</w:t>
            </w:r>
          </w:p>
        </w:tc>
        <w:tc>
          <w:tcPr>
            <w:tcW w:w="9940" w:type="dxa"/>
            <w:gridSpan w:val="7"/>
          </w:tcPr>
          <w:p w14:paraId="397A8E89">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2DBADF1C">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750DF7A1">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33E1E01D">
            <w:pPr>
              <w:pBdr>
                <w:top w:val="none" w:color="auto" w:sz="0" w:space="0"/>
                <w:left w:val="none" w:color="auto" w:sz="0" w:space="0"/>
                <w:bottom w:val="none" w:color="auto" w:sz="0" w:space="0"/>
                <w:right w:val="none" w:color="auto" w:sz="0" w:space="0"/>
                <w:between w:val="none" w:color="auto" w:sz="0" w:space="0"/>
              </w:pBdr>
              <w:spacing w:before="184"/>
              <w:rPr>
                <w:b/>
                <w:bCs/>
                <w:color w:val="000000"/>
                <w:sz w:val="18"/>
                <w:szCs w:val="18"/>
              </w:rPr>
            </w:pPr>
          </w:p>
          <w:p w14:paraId="7B5F7F7D">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r w14:paraId="4F6CE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1" w:hRule="atLeast"/>
        </w:trPr>
        <w:tc>
          <w:tcPr>
            <w:tcW w:w="10487" w:type="dxa"/>
            <w:gridSpan w:val="8"/>
            <w:shd w:val="clear" w:color="auto" w:fill="F2F2F2"/>
          </w:tcPr>
          <w:p w14:paraId="4B3F1DF4">
            <w:pPr>
              <w:pBdr>
                <w:top w:val="none" w:color="auto" w:sz="0" w:space="0"/>
                <w:left w:val="none" w:color="auto" w:sz="0" w:space="0"/>
                <w:bottom w:val="none" w:color="auto" w:sz="0" w:space="0"/>
                <w:right w:val="none" w:color="auto" w:sz="0" w:space="0"/>
                <w:between w:val="none" w:color="auto" w:sz="0" w:space="0"/>
              </w:pBdr>
              <w:ind w:left="108" w:right="67"/>
              <w:rPr>
                <w:color w:val="000000"/>
              </w:rPr>
            </w:pPr>
            <w:r>
              <w:rPr>
                <w:b/>
                <w:bCs/>
                <w:color w:val="000000"/>
              </w:rPr>
              <w:t xml:space="preserve">Informed consent: </w:t>
            </w:r>
            <w:r>
              <w:rPr>
                <w:color w:val="000000"/>
              </w:rPr>
              <w:t>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w:t>
            </w:r>
          </w:p>
        </w:tc>
      </w:tr>
      <w:tr w14:paraId="575EA8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8" w:hRule="atLeast"/>
        </w:trPr>
        <w:tc>
          <w:tcPr>
            <w:tcW w:w="547" w:type="dxa"/>
          </w:tcPr>
          <w:p w14:paraId="1F7841DF">
            <w:pPr>
              <w:pBdr>
                <w:top w:val="none" w:color="auto" w:sz="0" w:space="0"/>
                <w:left w:val="none" w:color="auto" w:sz="0" w:space="0"/>
                <w:bottom w:val="none" w:color="auto" w:sz="0" w:space="0"/>
                <w:right w:val="none" w:color="auto" w:sz="0" w:space="0"/>
                <w:between w:val="none" w:color="auto" w:sz="0" w:space="0"/>
              </w:pBdr>
              <w:spacing w:before="229"/>
              <w:rPr>
                <w:b/>
                <w:bCs/>
                <w:color w:val="000000"/>
              </w:rPr>
            </w:pPr>
          </w:p>
          <w:p w14:paraId="6383BBDC">
            <w:pPr>
              <w:pBdr>
                <w:top w:val="none" w:color="auto" w:sz="0" w:space="0"/>
                <w:left w:val="none" w:color="auto" w:sz="0" w:space="0"/>
                <w:bottom w:val="none" w:color="auto" w:sz="0" w:space="0"/>
                <w:right w:val="none" w:color="auto" w:sz="0" w:space="0"/>
                <w:between w:val="none" w:color="auto" w:sz="0" w:space="0"/>
              </w:pBdr>
              <w:spacing w:before="1"/>
              <w:ind w:left="9"/>
              <w:jc w:val="center"/>
              <w:rPr>
                <w:color w:val="000000"/>
              </w:rPr>
            </w:pPr>
            <w:r>
              <w:rPr>
                <w:color w:val="000000"/>
              </w:rPr>
              <w:t>11</w:t>
            </w:r>
          </w:p>
        </w:tc>
        <w:tc>
          <w:tcPr>
            <w:tcW w:w="9940" w:type="dxa"/>
            <w:gridSpan w:val="7"/>
          </w:tcPr>
          <w:p w14:paraId="4FCADB6F">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34511C79">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26BE1E0F">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6693DF97">
            <w:pPr>
              <w:pBdr>
                <w:top w:val="none" w:color="auto" w:sz="0" w:space="0"/>
                <w:left w:val="none" w:color="auto" w:sz="0" w:space="0"/>
                <w:bottom w:val="none" w:color="auto" w:sz="0" w:space="0"/>
                <w:right w:val="none" w:color="auto" w:sz="0" w:space="0"/>
                <w:between w:val="none" w:color="auto" w:sz="0" w:space="0"/>
              </w:pBdr>
              <w:spacing w:before="184"/>
              <w:rPr>
                <w:b/>
                <w:bCs/>
                <w:color w:val="000000"/>
                <w:sz w:val="18"/>
                <w:szCs w:val="18"/>
              </w:rPr>
            </w:pPr>
          </w:p>
          <w:p w14:paraId="51F5A242">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r w14:paraId="755AA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2" w:hRule="atLeast"/>
        </w:trPr>
        <w:tc>
          <w:tcPr>
            <w:tcW w:w="10487" w:type="dxa"/>
            <w:gridSpan w:val="8"/>
            <w:shd w:val="clear" w:color="auto" w:fill="F2F2F2"/>
          </w:tcPr>
          <w:p w14:paraId="65688246">
            <w:pPr>
              <w:pBdr>
                <w:top w:val="none" w:color="auto" w:sz="0" w:space="0"/>
                <w:left w:val="none" w:color="auto" w:sz="0" w:space="0"/>
                <w:bottom w:val="none" w:color="auto" w:sz="0" w:space="0"/>
                <w:right w:val="none" w:color="auto" w:sz="0" w:space="0"/>
                <w:between w:val="none" w:color="auto" w:sz="0" w:space="0"/>
              </w:pBdr>
              <w:spacing w:before="24"/>
              <w:ind w:left="108" w:right="67"/>
              <w:rPr>
                <w:color w:val="000000"/>
              </w:rPr>
            </w:pPr>
            <w:r>
              <w:rPr>
                <w:b/>
                <w:bCs/>
                <w:color w:val="000000"/>
              </w:rPr>
              <w:t xml:space="preserve">Confidentiality: </w:t>
            </w:r>
            <w:r>
              <w:rPr>
                <w:color w:val="000000"/>
              </w:rPr>
              <w:t>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w:t>
            </w:r>
          </w:p>
        </w:tc>
      </w:tr>
      <w:tr w14:paraId="29DB9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 w:hRule="atLeast"/>
        </w:trPr>
        <w:tc>
          <w:tcPr>
            <w:tcW w:w="10487" w:type="dxa"/>
            <w:gridSpan w:val="8"/>
            <w:shd w:val="clear" w:color="auto" w:fill="F2F2F2"/>
          </w:tcPr>
          <w:p w14:paraId="312D1717">
            <w:pPr>
              <w:pBdr>
                <w:top w:val="none" w:color="auto" w:sz="0" w:space="0"/>
                <w:left w:val="none" w:color="auto" w:sz="0" w:space="0"/>
                <w:bottom w:val="none" w:color="auto" w:sz="0" w:space="0"/>
                <w:right w:val="none" w:color="auto" w:sz="0" w:space="0"/>
                <w:between w:val="none" w:color="auto" w:sz="0" w:space="0"/>
              </w:pBdr>
              <w:spacing w:line="233" w:lineRule="auto"/>
              <w:ind w:left="108"/>
              <w:rPr>
                <w:color w:val="000000"/>
              </w:rPr>
            </w:pPr>
            <w:r>
              <w:rPr>
                <w:color w:val="000000"/>
              </w:rPr>
              <w:t>Please detail how you will treat confidential information:</w:t>
            </w:r>
          </w:p>
        </w:tc>
      </w:tr>
      <w:tr w14:paraId="6D8BAB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8" w:hRule="atLeast"/>
        </w:trPr>
        <w:tc>
          <w:tcPr>
            <w:tcW w:w="547" w:type="dxa"/>
          </w:tcPr>
          <w:p w14:paraId="67F819DF">
            <w:pPr>
              <w:pBdr>
                <w:top w:val="none" w:color="auto" w:sz="0" w:space="0"/>
                <w:left w:val="none" w:color="auto" w:sz="0" w:space="0"/>
                <w:bottom w:val="none" w:color="auto" w:sz="0" w:space="0"/>
                <w:right w:val="none" w:color="auto" w:sz="0" w:space="0"/>
                <w:between w:val="none" w:color="auto" w:sz="0" w:space="0"/>
              </w:pBdr>
              <w:spacing w:before="229"/>
              <w:rPr>
                <w:b/>
                <w:bCs/>
                <w:color w:val="000000"/>
              </w:rPr>
            </w:pPr>
          </w:p>
          <w:p w14:paraId="34057760">
            <w:pPr>
              <w:pBdr>
                <w:top w:val="none" w:color="auto" w:sz="0" w:space="0"/>
                <w:left w:val="none" w:color="auto" w:sz="0" w:space="0"/>
                <w:bottom w:val="none" w:color="auto" w:sz="0" w:space="0"/>
                <w:right w:val="none" w:color="auto" w:sz="0" w:space="0"/>
                <w:between w:val="none" w:color="auto" w:sz="0" w:space="0"/>
              </w:pBdr>
              <w:spacing w:before="1"/>
              <w:ind w:left="9"/>
              <w:jc w:val="center"/>
              <w:rPr>
                <w:color w:val="000000"/>
              </w:rPr>
            </w:pPr>
            <w:r>
              <w:rPr>
                <w:color w:val="000000"/>
              </w:rPr>
              <w:t>12</w:t>
            </w:r>
          </w:p>
        </w:tc>
        <w:tc>
          <w:tcPr>
            <w:tcW w:w="9940" w:type="dxa"/>
            <w:gridSpan w:val="7"/>
          </w:tcPr>
          <w:p w14:paraId="50C15EE9">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256303F6">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629BBCBF">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0BA4D710">
            <w:pPr>
              <w:pBdr>
                <w:top w:val="none" w:color="auto" w:sz="0" w:space="0"/>
                <w:left w:val="none" w:color="auto" w:sz="0" w:space="0"/>
                <w:bottom w:val="none" w:color="auto" w:sz="0" w:space="0"/>
                <w:right w:val="none" w:color="auto" w:sz="0" w:space="0"/>
                <w:between w:val="none" w:color="auto" w:sz="0" w:space="0"/>
              </w:pBdr>
              <w:spacing w:before="184"/>
              <w:rPr>
                <w:b/>
                <w:bCs/>
                <w:color w:val="000000"/>
                <w:sz w:val="18"/>
                <w:szCs w:val="18"/>
              </w:rPr>
            </w:pPr>
          </w:p>
          <w:p w14:paraId="4DDB34F6">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r w14:paraId="4AFBE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10487" w:type="dxa"/>
            <w:gridSpan w:val="8"/>
            <w:shd w:val="clear" w:color="auto" w:fill="F2F2F2"/>
          </w:tcPr>
          <w:p w14:paraId="223AF5FE">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Copies of any written consent form, written information and all other explanatory material should accompany this application. If you have included these then please list the documents included here.</w:t>
            </w:r>
          </w:p>
        </w:tc>
      </w:tr>
      <w:tr w14:paraId="11DD1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547" w:type="dxa"/>
          </w:tcPr>
          <w:p w14:paraId="3C41172D">
            <w:pPr>
              <w:pBdr>
                <w:top w:val="none" w:color="auto" w:sz="0" w:space="0"/>
                <w:left w:val="none" w:color="auto" w:sz="0" w:space="0"/>
                <w:bottom w:val="none" w:color="auto" w:sz="0" w:space="0"/>
                <w:right w:val="none" w:color="auto" w:sz="0" w:space="0"/>
                <w:between w:val="none" w:color="auto" w:sz="0" w:space="0"/>
              </w:pBdr>
              <w:rPr>
                <w:b/>
                <w:bCs/>
                <w:color w:val="000000"/>
              </w:rPr>
            </w:pPr>
          </w:p>
          <w:p w14:paraId="2822E374">
            <w:pPr>
              <w:pBdr>
                <w:top w:val="none" w:color="auto" w:sz="0" w:space="0"/>
                <w:left w:val="none" w:color="auto" w:sz="0" w:space="0"/>
                <w:bottom w:val="none" w:color="auto" w:sz="0" w:space="0"/>
                <w:right w:val="none" w:color="auto" w:sz="0" w:space="0"/>
                <w:between w:val="none" w:color="auto" w:sz="0" w:space="0"/>
              </w:pBdr>
              <w:ind w:left="9"/>
              <w:jc w:val="center"/>
              <w:rPr>
                <w:color w:val="000000"/>
              </w:rPr>
            </w:pPr>
            <w:r>
              <w:rPr>
                <w:color w:val="000000"/>
              </w:rPr>
              <w:t>13</w:t>
            </w:r>
          </w:p>
        </w:tc>
        <w:tc>
          <w:tcPr>
            <w:tcW w:w="9940" w:type="dxa"/>
            <w:gridSpan w:val="7"/>
          </w:tcPr>
          <w:p w14:paraId="5D7CA544">
            <w:pPr>
              <w:pBdr>
                <w:top w:val="none" w:color="auto" w:sz="0" w:space="0"/>
                <w:left w:val="none" w:color="auto" w:sz="0" w:space="0"/>
                <w:bottom w:val="none" w:color="auto" w:sz="0" w:space="0"/>
                <w:right w:val="none" w:color="auto" w:sz="0" w:space="0"/>
                <w:between w:val="none" w:color="auto" w:sz="0" w:space="0"/>
              </w:pBdr>
              <w:ind w:left="108" w:right="83"/>
              <w:rPr>
                <w:color w:val="000000"/>
              </w:rPr>
            </w:pPr>
            <w:r>
              <w:rPr>
                <w:color w:val="4EA72E"/>
              </w:rPr>
              <w:t xml:space="preserve">Sample information sheets and consent forms are available from the University ethical review intranet page at </w:t>
            </w:r>
            <w:r>
              <w:fldChar w:fldCharType="begin"/>
            </w:r>
            <w:r>
              <w:instrText xml:space="preserve"> HYPERLINK "https://intranet.uwtsd.ac.uk/research/research-integrity-and-ethics" \h </w:instrText>
            </w:r>
            <w:r>
              <w:fldChar w:fldCharType="separate"/>
            </w:r>
            <w:r>
              <w:rPr>
                <w:color w:val="4EA72E"/>
                <w:u w:val="single"/>
              </w:rPr>
              <w:t>https://intranet.uwtsd.ac.uk/research/research-integrity-and-ethics</w:t>
            </w:r>
            <w:r>
              <w:rPr>
                <w:color w:val="4EA72E"/>
                <w:u w:val="single"/>
              </w:rPr>
              <w:fldChar w:fldCharType="end"/>
            </w:r>
          </w:p>
        </w:tc>
      </w:tr>
      <w:tr w14:paraId="31E29A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 w:hRule="atLeast"/>
        </w:trPr>
        <w:tc>
          <w:tcPr>
            <w:tcW w:w="547" w:type="dxa"/>
            <w:shd w:val="clear" w:color="auto" w:fill="F2F2F2"/>
          </w:tcPr>
          <w:p w14:paraId="68CFB0F4">
            <w:pPr>
              <w:pBdr>
                <w:top w:val="none" w:color="auto" w:sz="0" w:space="0"/>
                <w:left w:val="none" w:color="auto" w:sz="0" w:space="0"/>
                <w:bottom w:val="none" w:color="auto" w:sz="0" w:space="0"/>
                <w:right w:val="none" w:color="auto" w:sz="0" w:space="0"/>
                <w:between w:val="none" w:color="auto" w:sz="0" w:space="0"/>
              </w:pBdr>
              <w:spacing w:before="142"/>
              <w:ind w:left="9"/>
              <w:jc w:val="center"/>
              <w:rPr>
                <w:color w:val="000000"/>
              </w:rPr>
            </w:pPr>
            <w:r>
              <w:rPr>
                <w:color w:val="000000"/>
              </w:rPr>
              <w:t>14</w:t>
            </w:r>
          </w:p>
        </w:tc>
        <w:tc>
          <w:tcPr>
            <w:tcW w:w="7530" w:type="dxa"/>
            <w:gridSpan w:val="2"/>
            <w:shd w:val="clear" w:color="auto" w:fill="F2F2F2"/>
          </w:tcPr>
          <w:p w14:paraId="02C47D66">
            <w:pPr>
              <w:pBdr>
                <w:top w:val="none" w:color="auto" w:sz="0" w:space="0"/>
                <w:left w:val="none" w:color="auto" w:sz="0" w:space="0"/>
                <w:bottom w:val="none" w:color="auto" w:sz="0" w:space="0"/>
                <w:right w:val="none" w:color="auto" w:sz="0" w:space="0"/>
                <w:between w:val="none" w:color="auto" w:sz="0" w:space="0"/>
              </w:pBdr>
              <w:spacing w:before="142"/>
              <w:ind w:left="108"/>
              <w:rPr>
                <w:color w:val="000000"/>
              </w:rPr>
            </w:pPr>
            <w:r>
              <w:rPr>
                <w:color w:val="000000"/>
              </w:rPr>
              <w:t>Consent form attached?</w:t>
            </w:r>
          </w:p>
        </w:tc>
        <w:tc>
          <w:tcPr>
            <w:tcW w:w="851" w:type="dxa"/>
            <w:gridSpan w:val="2"/>
            <w:shd w:val="clear" w:color="auto" w:fill="D9D9D9"/>
          </w:tcPr>
          <w:p w14:paraId="470B7617">
            <w:pPr>
              <w:pBdr>
                <w:top w:val="none" w:color="auto" w:sz="0" w:space="0"/>
                <w:left w:val="none" w:color="auto" w:sz="0" w:space="0"/>
                <w:bottom w:val="none" w:color="auto" w:sz="0" w:space="0"/>
                <w:right w:val="none" w:color="auto" w:sz="0" w:space="0"/>
                <w:between w:val="none" w:color="auto" w:sz="0" w:space="0"/>
              </w:pBdr>
              <w:ind w:left="14" w:right="5"/>
              <w:jc w:val="center"/>
              <w:rPr>
                <w:b/>
                <w:bCs/>
                <w:color w:val="000000"/>
              </w:rPr>
            </w:pPr>
            <w:r>
              <w:rPr>
                <w:b/>
                <w:bCs/>
                <w:color w:val="000000"/>
              </w:rPr>
              <w:t>YES</w:t>
            </w:r>
          </w:p>
          <w:p w14:paraId="1DBE2780">
            <w:pPr>
              <w:pBdr>
                <w:top w:val="none" w:color="auto" w:sz="0" w:space="0"/>
                <w:left w:val="none" w:color="auto" w:sz="0" w:space="0"/>
                <w:bottom w:val="none" w:color="auto" w:sz="0" w:space="0"/>
                <w:right w:val="none" w:color="auto" w:sz="0" w:space="0"/>
                <w:between w:val="none" w:color="auto" w:sz="0" w:space="0"/>
              </w:pBdr>
              <w:spacing w:before="3" w:line="261" w:lineRule="auto"/>
              <w:ind w:left="14" w:right="4"/>
              <w:jc w:val="center"/>
              <w:rPr>
                <w:rFonts w:ascii="MS Gothic" w:hAnsi="MS Gothic" w:eastAsia="MS Gothic" w:cs="MS Gothic"/>
                <w:color w:val="000000"/>
              </w:rPr>
            </w:pPr>
            <w:r>
              <w:rPr>
                <w:rFonts w:ascii="MS Gothic" w:hAnsi="MS Gothic" w:eastAsia="MS Gothic" w:cs="MS Gothic"/>
                <w:color w:val="000000"/>
              </w:rPr>
              <w:t>☐</w:t>
            </w:r>
          </w:p>
        </w:tc>
        <w:tc>
          <w:tcPr>
            <w:tcW w:w="708" w:type="dxa"/>
            <w:gridSpan w:val="2"/>
            <w:shd w:val="clear" w:color="auto" w:fill="D9D9D9"/>
          </w:tcPr>
          <w:p w14:paraId="22FE2D7F">
            <w:pPr>
              <w:pBdr>
                <w:top w:val="none" w:color="auto" w:sz="0" w:space="0"/>
                <w:left w:val="none" w:color="auto" w:sz="0" w:space="0"/>
                <w:bottom w:val="none" w:color="auto" w:sz="0" w:space="0"/>
                <w:right w:val="none" w:color="auto" w:sz="0" w:space="0"/>
                <w:between w:val="none" w:color="auto" w:sz="0" w:space="0"/>
              </w:pBdr>
              <w:ind w:left="10"/>
              <w:jc w:val="center"/>
              <w:rPr>
                <w:b/>
                <w:bCs/>
                <w:color w:val="000000"/>
              </w:rPr>
            </w:pPr>
            <w:r>
              <w:rPr>
                <w:b/>
                <w:bCs/>
                <w:color w:val="000000"/>
              </w:rPr>
              <w:t>NO</w:t>
            </w:r>
          </w:p>
          <w:p w14:paraId="0C242C5E">
            <w:pPr>
              <w:pBdr>
                <w:top w:val="none" w:color="auto" w:sz="0" w:space="0"/>
                <w:left w:val="none" w:color="auto" w:sz="0" w:space="0"/>
                <w:bottom w:val="none" w:color="auto" w:sz="0" w:space="0"/>
                <w:right w:val="none" w:color="auto" w:sz="0" w:space="0"/>
                <w:between w:val="none" w:color="auto" w:sz="0" w:space="0"/>
              </w:pBdr>
              <w:spacing w:before="3" w:line="261" w:lineRule="auto"/>
              <w:ind w:left="10" w:right="1"/>
              <w:jc w:val="center"/>
              <w:rPr>
                <w:rFonts w:ascii="MS Gothic" w:hAnsi="MS Gothic" w:eastAsia="MS Gothic" w:cs="MS Gothic"/>
                <w:color w:val="000000"/>
              </w:rPr>
            </w:pPr>
            <w:r>
              <w:rPr>
                <w:rFonts w:ascii="MS Gothic" w:hAnsi="MS Gothic" w:eastAsia="MS Gothic" w:cs="MS Gothic"/>
                <w:color w:val="000000"/>
              </w:rPr>
              <w:t>☐</w:t>
            </w:r>
          </w:p>
        </w:tc>
        <w:tc>
          <w:tcPr>
            <w:tcW w:w="851" w:type="dxa"/>
            <w:shd w:val="clear" w:color="auto" w:fill="D9D9D9"/>
          </w:tcPr>
          <w:p w14:paraId="62C6D3B5">
            <w:pPr>
              <w:pBdr>
                <w:top w:val="none" w:color="auto" w:sz="0" w:space="0"/>
                <w:left w:val="none" w:color="auto" w:sz="0" w:space="0"/>
                <w:bottom w:val="none" w:color="auto" w:sz="0" w:space="0"/>
                <w:right w:val="none" w:color="auto" w:sz="0" w:space="0"/>
                <w:between w:val="none" w:color="auto" w:sz="0" w:space="0"/>
              </w:pBdr>
              <w:ind w:left="14" w:right="5"/>
              <w:jc w:val="center"/>
              <w:rPr>
                <w:b/>
                <w:bCs/>
                <w:color w:val="000000"/>
              </w:rPr>
            </w:pPr>
            <w:r>
              <w:rPr>
                <w:b/>
                <w:bCs/>
                <w:color w:val="000000"/>
              </w:rPr>
              <w:t>N/A</w:t>
            </w:r>
          </w:p>
          <w:p w14:paraId="00B4C47D">
            <w:pPr>
              <w:pBdr>
                <w:top w:val="none" w:color="auto" w:sz="0" w:space="0"/>
                <w:left w:val="none" w:color="auto" w:sz="0" w:space="0"/>
                <w:bottom w:val="none" w:color="auto" w:sz="0" w:space="0"/>
                <w:right w:val="none" w:color="auto" w:sz="0" w:space="0"/>
                <w:between w:val="none" w:color="auto" w:sz="0" w:space="0"/>
              </w:pBdr>
              <w:spacing w:before="3" w:line="261" w:lineRule="auto"/>
              <w:ind w:left="14" w:right="5"/>
              <w:jc w:val="center"/>
              <w:rPr>
                <w:rFonts w:ascii="MS Gothic" w:hAnsi="MS Gothic" w:eastAsia="MS Gothic" w:cs="MS Gothic"/>
                <w:color w:val="000000"/>
              </w:rPr>
            </w:pPr>
            <w:r>
              <w:rPr>
                <w:rFonts w:ascii="MS Gothic" w:hAnsi="MS Gothic" w:eastAsia="MS Gothic" w:cs="MS Gothic"/>
                <w:color w:val="000000"/>
              </w:rPr>
              <w:t>☐</w:t>
            </w:r>
          </w:p>
        </w:tc>
      </w:tr>
    </w:tbl>
    <w:p w14:paraId="5D5EFDD8">
      <w:pPr>
        <w:pBdr>
          <w:top w:val="none" w:color="auto" w:sz="0" w:space="0"/>
          <w:left w:val="none" w:color="auto" w:sz="0" w:space="0"/>
          <w:bottom w:val="none" w:color="auto" w:sz="0" w:space="0"/>
          <w:right w:val="none" w:color="auto" w:sz="0" w:space="0"/>
          <w:between w:val="none" w:color="auto" w:sz="0" w:space="0"/>
        </w:pBdr>
        <w:spacing w:before="248"/>
        <w:rPr>
          <w:b/>
          <w:bCs/>
          <w:color w:val="000000"/>
        </w:rPr>
      </w:pPr>
    </w:p>
    <w:p w14:paraId="203D3B33">
      <w:pPr>
        <w:ind w:left="153"/>
        <w:rPr>
          <w:b/>
          <w:bCs/>
        </w:rPr>
      </w:pPr>
      <w:r>
        <w:rPr>
          <w:b/>
          <w:bCs/>
        </w:rPr>
        <w:t>SECTION N: Research with Potential Military Application</w:t>
      </w:r>
    </w:p>
    <w:p w14:paraId="6814C8B9">
      <w:pPr>
        <w:pBdr>
          <w:top w:val="none" w:color="auto" w:sz="0" w:space="0"/>
          <w:left w:val="none" w:color="auto" w:sz="0" w:space="0"/>
          <w:bottom w:val="none" w:color="auto" w:sz="0" w:space="0"/>
          <w:right w:val="none" w:color="auto" w:sz="0" w:space="0"/>
          <w:between w:val="none" w:color="auto" w:sz="0" w:space="0"/>
        </w:pBdr>
        <w:spacing w:before="10"/>
        <w:rPr>
          <w:b/>
          <w:bCs/>
          <w:color w:val="000000"/>
          <w:sz w:val="20"/>
          <w:szCs w:val="20"/>
        </w:rPr>
      </w:pPr>
    </w:p>
    <w:tbl>
      <w:tblPr>
        <w:tblStyle w:val="37"/>
        <w:tblW w:w="10480"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2"/>
        <w:gridCol w:w="4253"/>
        <w:gridCol w:w="992"/>
        <w:gridCol w:w="1985"/>
        <w:gridCol w:w="850"/>
        <w:gridCol w:w="1838"/>
      </w:tblGrid>
      <w:tr w14:paraId="4A117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562" w:type="dxa"/>
            <w:shd w:val="clear" w:color="auto" w:fill="F2F2F2"/>
          </w:tcPr>
          <w:p w14:paraId="00656011">
            <w:pPr>
              <w:pBdr>
                <w:top w:val="none" w:color="auto" w:sz="0" w:space="0"/>
                <w:left w:val="none" w:color="auto" w:sz="0" w:space="0"/>
                <w:bottom w:val="none" w:color="auto" w:sz="0" w:space="0"/>
                <w:right w:val="none" w:color="auto" w:sz="0" w:space="0"/>
                <w:between w:val="none" w:color="auto" w:sz="0" w:space="0"/>
              </w:pBdr>
              <w:rPr>
                <w:b/>
                <w:bCs/>
                <w:color w:val="000000"/>
              </w:rPr>
            </w:pPr>
          </w:p>
          <w:p w14:paraId="4C230D25">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1</w:t>
            </w:r>
          </w:p>
        </w:tc>
        <w:tc>
          <w:tcPr>
            <w:tcW w:w="4253" w:type="dxa"/>
            <w:shd w:val="clear" w:color="auto" w:fill="F2F2F2"/>
          </w:tcPr>
          <w:p w14:paraId="77BC1B48">
            <w:pPr>
              <w:pBdr>
                <w:top w:val="none" w:color="auto" w:sz="0" w:space="0"/>
                <w:left w:val="none" w:color="auto" w:sz="0" w:space="0"/>
                <w:bottom w:val="none" w:color="auto" w:sz="0" w:space="0"/>
                <w:right w:val="none" w:color="auto" w:sz="0" w:space="0"/>
                <w:between w:val="none" w:color="auto" w:sz="0" w:space="0"/>
              </w:pBdr>
              <w:spacing w:before="126"/>
              <w:ind w:left="108"/>
              <w:rPr>
                <w:color w:val="000000"/>
              </w:rPr>
            </w:pPr>
            <w:r>
              <w:rPr>
                <w:color w:val="000000"/>
              </w:rPr>
              <w:t>Does your research have any potential military application?</w:t>
            </w:r>
          </w:p>
        </w:tc>
        <w:tc>
          <w:tcPr>
            <w:tcW w:w="992" w:type="dxa"/>
            <w:shd w:val="clear" w:color="auto" w:fill="F2F2F2"/>
          </w:tcPr>
          <w:p w14:paraId="066F9564">
            <w:pPr>
              <w:pBdr>
                <w:top w:val="none" w:color="auto" w:sz="0" w:space="0"/>
                <w:left w:val="none" w:color="auto" w:sz="0" w:space="0"/>
                <w:bottom w:val="none" w:color="auto" w:sz="0" w:space="0"/>
                <w:right w:val="none" w:color="auto" w:sz="0" w:space="0"/>
                <w:between w:val="none" w:color="auto" w:sz="0" w:space="0"/>
              </w:pBdr>
              <w:rPr>
                <w:b/>
                <w:bCs/>
                <w:color w:val="000000"/>
              </w:rPr>
            </w:pPr>
          </w:p>
          <w:p w14:paraId="01C2D71A">
            <w:pPr>
              <w:pBdr>
                <w:top w:val="none" w:color="auto" w:sz="0" w:space="0"/>
                <w:left w:val="none" w:color="auto" w:sz="0" w:space="0"/>
                <w:bottom w:val="none" w:color="auto" w:sz="0" w:space="0"/>
                <w:right w:val="none" w:color="auto" w:sz="0" w:space="0"/>
                <w:between w:val="none" w:color="auto" w:sz="0" w:space="0"/>
              </w:pBdr>
              <w:ind w:left="10" w:right="1"/>
              <w:jc w:val="center"/>
              <w:rPr>
                <w:b/>
                <w:bCs/>
                <w:color w:val="000000"/>
              </w:rPr>
            </w:pPr>
            <w:r>
              <w:rPr>
                <w:b/>
                <w:bCs/>
                <w:color w:val="000000"/>
              </w:rPr>
              <w:t>YES</w:t>
            </w:r>
          </w:p>
        </w:tc>
        <w:tc>
          <w:tcPr>
            <w:tcW w:w="1985" w:type="dxa"/>
            <w:shd w:val="clear" w:color="auto" w:fill="D9F2D0"/>
          </w:tcPr>
          <w:p w14:paraId="2AC2B5A5">
            <w:pPr>
              <w:pBdr>
                <w:top w:val="none" w:color="auto" w:sz="0" w:space="0"/>
                <w:left w:val="none" w:color="auto" w:sz="0" w:space="0"/>
                <w:bottom w:val="none" w:color="auto" w:sz="0" w:space="0"/>
                <w:right w:val="none" w:color="auto" w:sz="0" w:space="0"/>
                <w:between w:val="none" w:color="auto" w:sz="0" w:space="0"/>
              </w:pBdr>
              <w:ind w:left="399" w:right="386" w:firstLine="195"/>
              <w:rPr>
                <w:b/>
                <w:bCs/>
                <w:color w:val="000000"/>
              </w:rPr>
            </w:pPr>
            <w:r>
              <w:fldChar w:fldCharType="begin"/>
            </w:r>
            <w:r>
              <w:instrText xml:space="preserve"> HYPERLINK \l "_1lpw7wfeo1n5" \h </w:instrText>
            </w:r>
            <w:r>
              <w:fldChar w:fldCharType="separate"/>
            </w:r>
            <w:r>
              <w:rPr>
                <w:b/>
                <w:bCs/>
                <w:color w:val="467886"/>
                <w:u w:val="single"/>
              </w:rPr>
              <w:t>Click to</w:t>
            </w:r>
            <w:r>
              <w:rPr>
                <w:b/>
                <w:bCs/>
                <w:color w:val="467886"/>
                <w:u w:val="single"/>
              </w:rPr>
              <w:fldChar w:fldCharType="end"/>
            </w:r>
            <w:r>
              <w:fldChar w:fldCharType="begin"/>
            </w:r>
            <w:r>
              <w:instrText xml:space="preserve"> HYPERLINK \l "_1lpw7wfeo1n5" \h </w:instrText>
            </w:r>
            <w:r>
              <w:fldChar w:fldCharType="separate"/>
            </w:r>
            <w:r>
              <w:rPr>
                <w:b/>
                <w:bCs/>
                <w:color w:val="467886"/>
                <w:u w:val="single"/>
              </w:rPr>
              <w:t>continue to</w:t>
            </w:r>
            <w:r>
              <w:rPr>
                <w:b/>
                <w:bCs/>
                <w:color w:val="467886"/>
                <w:u w:val="single"/>
              </w:rPr>
              <w:fldChar w:fldCharType="end"/>
            </w:r>
            <w:r>
              <w:fldChar w:fldCharType="begin"/>
            </w:r>
            <w:r>
              <w:instrText xml:space="preserve"> HYPERLINK \l "_1lpw7wfeo1n5" \h </w:instrText>
            </w:r>
            <w:r>
              <w:fldChar w:fldCharType="separate"/>
            </w:r>
            <w:r>
              <w:rPr>
                <w:b/>
                <w:bCs/>
                <w:color w:val="467886"/>
                <w:u w:val="single"/>
              </w:rPr>
              <w:t>appendix 8</w:t>
            </w:r>
            <w:r>
              <w:rPr>
                <w:b/>
                <w:bCs/>
                <w:color w:val="467886"/>
                <w:u w:val="single"/>
              </w:rPr>
              <w:fldChar w:fldCharType="end"/>
            </w:r>
          </w:p>
        </w:tc>
        <w:tc>
          <w:tcPr>
            <w:tcW w:w="850" w:type="dxa"/>
            <w:shd w:val="clear" w:color="auto" w:fill="F2F2F2"/>
          </w:tcPr>
          <w:p w14:paraId="0ABF5370">
            <w:pPr>
              <w:pBdr>
                <w:top w:val="none" w:color="auto" w:sz="0" w:space="0"/>
                <w:left w:val="none" w:color="auto" w:sz="0" w:space="0"/>
                <w:bottom w:val="none" w:color="auto" w:sz="0" w:space="0"/>
                <w:right w:val="none" w:color="auto" w:sz="0" w:space="0"/>
                <w:between w:val="none" w:color="auto" w:sz="0" w:space="0"/>
              </w:pBdr>
              <w:rPr>
                <w:b/>
                <w:bCs/>
                <w:color w:val="000000"/>
              </w:rPr>
            </w:pPr>
          </w:p>
          <w:p w14:paraId="68F0A7A8">
            <w:pPr>
              <w:pBdr>
                <w:top w:val="none" w:color="auto" w:sz="0" w:space="0"/>
                <w:left w:val="none" w:color="auto" w:sz="0" w:space="0"/>
                <w:bottom w:val="none" w:color="auto" w:sz="0" w:space="0"/>
                <w:right w:val="none" w:color="auto" w:sz="0" w:space="0"/>
                <w:between w:val="none" w:color="auto" w:sz="0" w:space="0"/>
              </w:pBdr>
              <w:ind w:left="10"/>
              <w:jc w:val="center"/>
              <w:rPr>
                <w:b/>
                <w:bCs/>
                <w:color w:val="000000"/>
              </w:rPr>
            </w:pPr>
            <w:r>
              <w:rPr>
                <w:b/>
                <w:bCs/>
                <w:color w:val="000000"/>
              </w:rPr>
              <w:t>NO</w:t>
            </w:r>
          </w:p>
        </w:tc>
        <w:tc>
          <w:tcPr>
            <w:tcW w:w="1838" w:type="dxa"/>
            <w:shd w:val="clear" w:color="auto" w:fill="D9F2D0"/>
          </w:tcPr>
          <w:p w14:paraId="735CCC2B">
            <w:pPr>
              <w:pBdr>
                <w:top w:val="none" w:color="auto" w:sz="0" w:space="0"/>
                <w:left w:val="none" w:color="auto" w:sz="0" w:space="0"/>
                <w:bottom w:val="none" w:color="auto" w:sz="0" w:space="0"/>
                <w:right w:val="none" w:color="auto" w:sz="0" w:space="0"/>
                <w:between w:val="none" w:color="auto" w:sz="0" w:space="0"/>
              </w:pBdr>
              <w:spacing w:before="126"/>
              <w:ind w:left="277" w:hanging="165"/>
              <w:rPr>
                <w:b/>
                <w:bCs/>
                <w:color w:val="000000"/>
              </w:rPr>
            </w:pPr>
            <w:r>
              <w:rPr>
                <w:b/>
                <w:bCs/>
                <w:color w:val="000000"/>
              </w:rPr>
              <w:t>Continue to the next section</w:t>
            </w:r>
          </w:p>
        </w:tc>
      </w:tr>
      <w:tr w14:paraId="343F9E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562" w:type="dxa"/>
            <w:shd w:val="clear" w:color="auto" w:fill="F2F2F2"/>
          </w:tcPr>
          <w:p w14:paraId="1BDA07AA">
            <w:pPr>
              <w:pBdr>
                <w:top w:val="none" w:color="auto" w:sz="0" w:space="0"/>
                <w:left w:val="none" w:color="auto" w:sz="0" w:space="0"/>
                <w:bottom w:val="none" w:color="auto" w:sz="0" w:space="0"/>
                <w:right w:val="none" w:color="auto" w:sz="0" w:space="0"/>
                <w:between w:val="none" w:color="auto" w:sz="0" w:space="0"/>
              </w:pBdr>
              <w:spacing w:before="2"/>
              <w:rPr>
                <w:b/>
                <w:bCs/>
                <w:color w:val="000000"/>
                <w:sz w:val="21"/>
                <w:szCs w:val="21"/>
              </w:rPr>
            </w:pPr>
          </w:p>
          <w:p w14:paraId="1664C400">
            <w:pPr>
              <w:pBdr>
                <w:top w:val="none" w:color="auto" w:sz="0" w:space="0"/>
                <w:left w:val="none" w:color="auto" w:sz="0" w:space="0"/>
                <w:bottom w:val="none" w:color="auto" w:sz="0" w:space="0"/>
                <w:right w:val="none" w:color="auto" w:sz="0" w:space="0"/>
                <w:between w:val="none" w:color="auto" w:sz="0" w:space="0"/>
              </w:pBdr>
              <w:ind w:left="108"/>
              <w:rPr>
                <w:color w:val="000000"/>
                <w:sz w:val="21"/>
                <w:szCs w:val="21"/>
              </w:rPr>
            </w:pPr>
            <w:r>
              <w:rPr>
                <w:color w:val="000000"/>
                <w:sz w:val="21"/>
                <w:szCs w:val="21"/>
              </w:rPr>
              <w:t>2</w:t>
            </w:r>
          </w:p>
        </w:tc>
        <w:tc>
          <w:tcPr>
            <w:tcW w:w="4253" w:type="dxa"/>
            <w:shd w:val="clear" w:color="auto" w:fill="F2F2F2"/>
          </w:tcPr>
          <w:p w14:paraId="32BFF32A">
            <w:pPr>
              <w:pBdr>
                <w:top w:val="none" w:color="auto" w:sz="0" w:space="0"/>
                <w:left w:val="none" w:color="auto" w:sz="0" w:space="0"/>
                <w:bottom w:val="none" w:color="auto" w:sz="0" w:space="0"/>
                <w:right w:val="none" w:color="auto" w:sz="0" w:space="0"/>
                <w:between w:val="none" w:color="auto" w:sz="0" w:space="0"/>
              </w:pBdr>
              <w:spacing w:before="238"/>
              <w:ind w:left="108"/>
              <w:rPr>
                <w:color w:val="000000"/>
              </w:rPr>
            </w:pPr>
            <w:r>
              <w:rPr>
                <w:color w:val="000000"/>
              </w:rPr>
              <w:t>Have you completed appendix 8?</w:t>
            </w:r>
          </w:p>
        </w:tc>
        <w:tc>
          <w:tcPr>
            <w:tcW w:w="992" w:type="dxa"/>
            <w:shd w:val="clear" w:color="auto" w:fill="F2F2F2"/>
          </w:tcPr>
          <w:p w14:paraId="08E070D2">
            <w:pPr>
              <w:pBdr>
                <w:top w:val="none" w:color="auto" w:sz="0" w:space="0"/>
                <w:left w:val="none" w:color="auto" w:sz="0" w:space="0"/>
                <w:bottom w:val="none" w:color="auto" w:sz="0" w:space="0"/>
                <w:right w:val="none" w:color="auto" w:sz="0" w:space="0"/>
                <w:between w:val="none" w:color="auto" w:sz="0" w:space="0"/>
              </w:pBdr>
              <w:spacing w:before="238"/>
              <w:ind w:left="10" w:right="1"/>
              <w:jc w:val="center"/>
              <w:rPr>
                <w:b/>
                <w:bCs/>
                <w:color w:val="000000"/>
              </w:rPr>
            </w:pPr>
            <w:r>
              <w:rPr>
                <w:b/>
                <w:bCs/>
                <w:color w:val="000000"/>
              </w:rPr>
              <w:t>YES</w:t>
            </w:r>
          </w:p>
        </w:tc>
        <w:tc>
          <w:tcPr>
            <w:tcW w:w="1985" w:type="dxa"/>
            <w:shd w:val="clear" w:color="auto" w:fill="D9F2D0"/>
          </w:tcPr>
          <w:p w14:paraId="2554E49C">
            <w:pPr>
              <w:pBdr>
                <w:top w:val="none" w:color="auto" w:sz="0" w:space="0"/>
                <w:left w:val="none" w:color="auto" w:sz="0" w:space="0"/>
                <w:bottom w:val="none" w:color="auto" w:sz="0" w:space="0"/>
                <w:right w:val="none" w:color="auto" w:sz="0" w:space="0"/>
                <w:between w:val="none" w:color="auto" w:sz="0" w:space="0"/>
              </w:pBdr>
              <w:spacing w:before="225"/>
              <w:ind w:left="10"/>
              <w:jc w:val="center"/>
              <w:rPr>
                <w:rFonts w:ascii="MS Gothic" w:hAnsi="MS Gothic" w:eastAsia="MS Gothic" w:cs="MS Gothic"/>
                <w:color w:val="000000"/>
              </w:rPr>
            </w:pPr>
            <w:r>
              <w:rPr>
                <w:rFonts w:ascii="MS Gothic" w:hAnsi="MS Gothic" w:eastAsia="MS Gothic" w:cs="MS Gothic"/>
                <w:color w:val="000000"/>
              </w:rPr>
              <w:t>☐</w:t>
            </w:r>
          </w:p>
        </w:tc>
        <w:tc>
          <w:tcPr>
            <w:tcW w:w="850" w:type="dxa"/>
            <w:shd w:val="clear" w:color="auto" w:fill="F2F2F2"/>
          </w:tcPr>
          <w:p w14:paraId="44D2F09D">
            <w:pPr>
              <w:pBdr>
                <w:top w:val="none" w:color="auto" w:sz="0" w:space="0"/>
                <w:left w:val="none" w:color="auto" w:sz="0" w:space="0"/>
                <w:bottom w:val="none" w:color="auto" w:sz="0" w:space="0"/>
                <w:right w:val="none" w:color="auto" w:sz="0" w:space="0"/>
                <w:between w:val="none" w:color="auto" w:sz="0" w:space="0"/>
              </w:pBdr>
              <w:spacing w:before="238"/>
              <w:ind w:left="10"/>
              <w:jc w:val="center"/>
              <w:rPr>
                <w:b/>
                <w:bCs/>
                <w:color w:val="000000"/>
              </w:rPr>
            </w:pPr>
            <w:r>
              <w:rPr>
                <w:b/>
                <w:bCs/>
                <w:color w:val="000000"/>
              </w:rPr>
              <w:t>NO</w:t>
            </w:r>
          </w:p>
        </w:tc>
        <w:tc>
          <w:tcPr>
            <w:tcW w:w="1838" w:type="dxa"/>
            <w:shd w:val="clear" w:color="auto" w:fill="D9F2D0"/>
          </w:tcPr>
          <w:p w14:paraId="6B659CDC">
            <w:pPr>
              <w:pBdr>
                <w:top w:val="none" w:color="auto" w:sz="0" w:space="0"/>
                <w:left w:val="none" w:color="auto" w:sz="0" w:space="0"/>
                <w:bottom w:val="none" w:color="auto" w:sz="0" w:space="0"/>
                <w:right w:val="none" w:color="auto" w:sz="0" w:space="0"/>
                <w:between w:val="none" w:color="auto" w:sz="0" w:space="0"/>
              </w:pBdr>
              <w:spacing w:before="225"/>
              <w:ind w:left="10"/>
              <w:jc w:val="center"/>
              <w:rPr>
                <w:rFonts w:ascii="MS Gothic" w:hAnsi="MS Gothic" w:eastAsia="MS Gothic" w:cs="MS Gothic"/>
                <w:color w:val="000000"/>
              </w:rPr>
            </w:pPr>
            <w:r>
              <w:rPr>
                <w:rFonts w:ascii="MS Gothic" w:hAnsi="MS Gothic" w:eastAsia="MS Gothic" w:cs="MS Gothic"/>
                <w:color w:val="000000"/>
              </w:rPr>
              <w:t>☐</w:t>
            </w:r>
          </w:p>
        </w:tc>
      </w:tr>
    </w:tbl>
    <w:p w14:paraId="07AADB69">
      <w:pPr>
        <w:pBdr>
          <w:top w:val="none" w:color="auto" w:sz="0" w:space="0"/>
          <w:left w:val="none" w:color="auto" w:sz="0" w:space="0"/>
          <w:bottom w:val="none" w:color="auto" w:sz="0" w:space="0"/>
          <w:right w:val="none" w:color="auto" w:sz="0" w:space="0"/>
          <w:between w:val="none" w:color="auto" w:sz="0" w:space="0"/>
        </w:pBdr>
        <w:jc w:val="center"/>
        <w:rPr>
          <w:rFonts w:ascii="MS Gothic" w:hAnsi="MS Gothic" w:eastAsia="MS Gothic" w:cs="MS Gothic"/>
          <w:color w:val="000000"/>
        </w:rPr>
        <w:sectPr>
          <w:pgSz w:w="11910" w:h="16840"/>
          <w:pgMar w:top="1320" w:right="141" w:bottom="1140" w:left="566" w:header="284" w:footer="923" w:gutter="0"/>
          <w:cols w:space="720" w:num="1"/>
        </w:sectPr>
      </w:pPr>
    </w:p>
    <w:p w14:paraId="40AFF029">
      <w:pPr>
        <w:spacing w:before="83"/>
        <w:ind w:left="153"/>
        <w:rPr>
          <w:b/>
          <w:bCs/>
        </w:rPr>
      </w:pPr>
      <w:bookmarkStart w:id="6" w:name="_wpetbady8jwt" w:colFirst="0" w:colLast="0"/>
      <w:bookmarkEnd w:id="6"/>
      <w:r>
        <w:rPr>
          <w:b/>
          <w:bCs/>
        </w:rPr>
        <w:t>SECTION O: Use of Artificial Intelligence Tools</w:t>
      </w:r>
    </w:p>
    <w:tbl>
      <w:tblPr>
        <w:tblStyle w:val="38"/>
        <w:tblW w:w="10487" w:type="dxa"/>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51"/>
        <w:gridCol w:w="6841"/>
        <w:gridCol w:w="980"/>
        <w:gridCol w:w="1109"/>
        <w:gridCol w:w="1006"/>
      </w:tblGrid>
      <w:tr w14:paraId="116BD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23" w:hRule="atLeast"/>
        </w:trPr>
        <w:tc>
          <w:tcPr>
            <w:tcW w:w="7392" w:type="dxa"/>
            <w:gridSpan w:val="2"/>
            <w:shd w:val="clear" w:color="auto" w:fill="C1E4F5"/>
          </w:tcPr>
          <w:p w14:paraId="389D2465">
            <w:pPr>
              <w:pBdr>
                <w:top w:val="none" w:color="auto" w:sz="0" w:space="0"/>
                <w:left w:val="none" w:color="auto" w:sz="0" w:space="0"/>
                <w:bottom w:val="none" w:color="auto" w:sz="0" w:space="0"/>
                <w:right w:val="none" w:color="auto" w:sz="0" w:space="0"/>
                <w:between w:val="none" w:color="auto" w:sz="0" w:space="0"/>
              </w:pBdr>
              <w:ind w:left="108"/>
              <w:jc w:val="both"/>
              <w:rPr>
                <w:b/>
                <w:bCs/>
                <w:color w:val="000000"/>
              </w:rPr>
            </w:pPr>
            <w:r>
              <w:rPr>
                <w:b/>
                <w:bCs/>
                <w:color w:val="000000"/>
              </w:rPr>
              <w:t>Use of generative AI and other AI-based tools</w:t>
            </w:r>
          </w:p>
          <w:p w14:paraId="7F8A05D0">
            <w:pPr>
              <w:pBdr>
                <w:top w:val="none" w:color="auto" w:sz="0" w:space="0"/>
                <w:left w:val="none" w:color="auto" w:sz="0" w:space="0"/>
                <w:bottom w:val="none" w:color="auto" w:sz="0" w:space="0"/>
                <w:right w:val="none" w:color="auto" w:sz="0" w:space="0"/>
                <w:between w:val="none" w:color="auto" w:sz="0" w:space="0"/>
              </w:pBdr>
              <w:ind w:left="108" w:right="95"/>
              <w:jc w:val="both"/>
              <w:rPr>
                <w:color w:val="000000"/>
              </w:rPr>
            </w:pPr>
            <w:r>
              <w:rPr>
                <w:color w:val="000000"/>
              </w:rPr>
              <w:t>There are a number of ethical issues relating to the use of generative AI and other AI-based tools, including data security, output bias, and output errors. In general you should assume that any generative AI or other AI- based tool that you pay to use is more secure and accurate than one which is free to use.</w:t>
            </w:r>
          </w:p>
          <w:p w14:paraId="6D0DF592">
            <w:pPr>
              <w:pBdr>
                <w:top w:val="none" w:color="auto" w:sz="0" w:space="0"/>
                <w:left w:val="none" w:color="auto" w:sz="0" w:space="0"/>
                <w:bottom w:val="none" w:color="auto" w:sz="0" w:space="0"/>
                <w:right w:val="none" w:color="auto" w:sz="0" w:space="0"/>
                <w:between w:val="none" w:color="auto" w:sz="0" w:space="0"/>
              </w:pBdr>
              <w:rPr>
                <w:b/>
                <w:bCs/>
                <w:color w:val="000000"/>
              </w:rPr>
            </w:pPr>
          </w:p>
          <w:p w14:paraId="4B92C95D">
            <w:pPr>
              <w:pBdr>
                <w:top w:val="none" w:color="auto" w:sz="0" w:space="0"/>
                <w:left w:val="none" w:color="auto" w:sz="0" w:space="0"/>
                <w:bottom w:val="none" w:color="auto" w:sz="0" w:space="0"/>
                <w:right w:val="none" w:color="auto" w:sz="0" w:space="0"/>
                <w:between w:val="none" w:color="auto" w:sz="0" w:space="0"/>
              </w:pBdr>
              <w:spacing w:line="233" w:lineRule="auto"/>
              <w:ind w:left="108"/>
              <w:jc w:val="both"/>
              <w:rPr>
                <w:color w:val="000000"/>
              </w:rPr>
            </w:pPr>
            <w:r>
              <w:rPr>
                <w:color w:val="000000"/>
              </w:rPr>
              <w:t>Will the research use AI tools to do any of the following:</w:t>
            </w:r>
          </w:p>
        </w:tc>
        <w:tc>
          <w:tcPr>
            <w:tcW w:w="980" w:type="dxa"/>
            <w:shd w:val="clear" w:color="auto" w:fill="D9D9D9"/>
          </w:tcPr>
          <w:p w14:paraId="5943E135">
            <w:pPr>
              <w:pBdr>
                <w:top w:val="none" w:color="auto" w:sz="0" w:space="0"/>
                <w:left w:val="none" w:color="auto" w:sz="0" w:space="0"/>
                <w:bottom w:val="none" w:color="auto" w:sz="0" w:space="0"/>
                <w:right w:val="none" w:color="auto" w:sz="0" w:space="0"/>
                <w:between w:val="none" w:color="auto" w:sz="0" w:space="0"/>
              </w:pBdr>
              <w:rPr>
                <w:b/>
                <w:bCs/>
                <w:color w:val="000000"/>
              </w:rPr>
            </w:pPr>
          </w:p>
          <w:p w14:paraId="1C2381BA">
            <w:pPr>
              <w:pBdr>
                <w:top w:val="none" w:color="auto" w:sz="0" w:space="0"/>
                <w:left w:val="none" w:color="auto" w:sz="0" w:space="0"/>
                <w:bottom w:val="none" w:color="auto" w:sz="0" w:space="0"/>
                <w:right w:val="none" w:color="auto" w:sz="0" w:space="0"/>
                <w:between w:val="none" w:color="auto" w:sz="0" w:space="0"/>
              </w:pBdr>
              <w:rPr>
                <w:b/>
                <w:bCs/>
                <w:color w:val="000000"/>
              </w:rPr>
            </w:pPr>
          </w:p>
          <w:p w14:paraId="19347D63">
            <w:pPr>
              <w:pBdr>
                <w:top w:val="none" w:color="auto" w:sz="0" w:space="0"/>
                <w:left w:val="none" w:color="auto" w:sz="0" w:space="0"/>
                <w:bottom w:val="none" w:color="auto" w:sz="0" w:space="0"/>
                <w:right w:val="none" w:color="auto" w:sz="0" w:space="0"/>
                <w:between w:val="none" w:color="auto" w:sz="0" w:space="0"/>
              </w:pBdr>
              <w:spacing w:before="126"/>
              <w:rPr>
                <w:b/>
                <w:bCs/>
                <w:color w:val="000000"/>
              </w:rPr>
            </w:pPr>
          </w:p>
          <w:p w14:paraId="0DBAF704">
            <w:pPr>
              <w:pBdr>
                <w:top w:val="none" w:color="auto" w:sz="0" w:space="0"/>
                <w:left w:val="none" w:color="auto" w:sz="0" w:space="0"/>
                <w:bottom w:val="none" w:color="auto" w:sz="0" w:space="0"/>
                <w:right w:val="none" w:color="auto" w:sz="0" w:space="0"/>
                <w:between w:val="none" w:color="auto" w:sz="0" w:space="0"/>
              </w:pBdr>
              <w:ind w:left="10" w:right="1"/>
              <w:jc w:val="center"/>
              <w:rPr>
                <w:b/>
                <w:bCs/>
                <w:color w:val="000000"/>
              </w:rPr>
            </w:pPr>
            <w:r>
              <w:rPr>
                <w:b/>
                <w:bCs/>
                <w:color w:val="000000"/>
              </w:rPr>
              <w:t>YES</w:t>
            </w:r>
          </w:p>
        </w:tc>
        <w:tc>
          <w:tcPr>
            <w:tcW w:w="1109" w:type="dxa"/>
            <w:shd w:val="clear" w:color="auto" w:fill="D9D9D9"/>
          </w:tcPr>
          <w:p w14:paraId="58A302D5">
            <w:pPr>
              <w:pBdr>
                <w:top w:val="none" w:color="auto" w:sz="0" w:space="0"/>
                <w:left w:val="none" w:color="auto" w:sz="0" w:space="0"/>
                <w:bottom w:val="none" w:color="auto" w:sz="0" w:space="0"/>
                <w:right w:val="none" w:color="auto" w:sz="0" w:space="0"/>
                <w:between w:val="none" w:color="auto" w:sz="0" w:space="0"/>
              </w:pBdr>
              <w:rPr>
                <w:b/>
                <w:bCs/>
                <w:color w:val="000000"/>
              </w:rPr>
            </w:pPr>
          </w:p>
          <w:p w14:paraId="00B08FEE">
            <w:pPr>
              <w:pBdr>
                <w:top w:val="none" w:color="auto" w:sz="0" w:space="0"/>
                <w:left w:val="none" w:color="auto" w:sz="0" w:space="0"/>
                <w:bottom w:val="none" w:color="auto" w:sz="0" w:space="0"/>
                <w:right w:val="none" w:color="auto" w:sz="0" w:space="0"/>
                <w:between w:val="none" w:color="auto" w:sz="0" w:space="0"/>
              </w:pBdr>
              <w:rPr>
                <w:b/>
                <w:bCs/>
                <w:color w:val="000000"/>
              </w:rPr>
            </w:pPr>
          </w:p>
          <w:p w14:paraId="108E5C2E">
            <w:pPr>
              <w:pBdr>
                <w:top w:val="none" w:color="auto" w:sz="0" w:space="0"/>
                <w:left w:val="none" w:color="auto" w:sz="0" w:space="0"/>
                <w:bottom w:val="none" w:color="auto" w:sz="0" w:space="0"/>
                <w:right w:val="none" w:color="auto" w:sz="0" w:space="0"/>
                <w:between w:val="none" w:color="auto" w:sz="0" w:space="0"/>
              </w:pBdr>
              <w:spacing w:before="126"/>
              <w:rPr>
                <w:b/>
                <w:bCs/>
                <w:color w:val="000000"/>
              </w:rPr>
            </w:pPr>
          </w:p>
          <w:p w14:paraId="40730576">
            <w:pPr>
              <w:pBdr>
                <w:top w:val="none" w:color="auto" w:sz="0" w:space="0"/>
                <w:left w:val="none" w:color="auto" w:sz="0" w:space="0"/>
                <w:bottom w:val="none" w:color="auto" w:sz="0" w:space="0"/>
                <w:right w:val="none" w:color="auto" w:sz="0" w:space="0"/>
                <w:between w:val="none" w:color="auto" w:sz="0" w:space="0"/>
              </w:pBdr>
              <w:ind w:left="10"/>
              <w:jc w:val="center"/>
              <w:rPr>
                <w:b/>
                <w:bCs/>
                <w:color w:val="000000"/>
              </w:rPr>
            </w:pPr>
            <w:r>
              <w:rPr>
                <w:b/>
                <w:bCs/>
                <w:color w:val="000000"/>
              </w:rPr>
              <w:t>NO</w:t>
            </w:r>
          </w:p>
        </w:tc>
        <w:tc>
          <w:tcPr>
            <w:tcW w:w="1006" w:type="dxa"/>
            <w:shd w:val="clear" w:color="auto" w:fill="D9D9D9"/>
          </w:tcPr>
          <w:p w14:paraId="17A5606A">
            <w:pPr>
              <w:pBdr>
                <w:top w:val="none" w:color="auto" w:sz="0" w:space="0"/>
                <w:left w:val="none" w:color="auto" w:sz="0" w:space="0"/>
                <w:bottom w:val="none" w:color="auto" w:sz="0" w:space="0"/>
                <w:right w:val="none" w:color="auto" w:sz="0" w:space="0"/>
                <w:between w:val="none" w:color="auto" w:sz="0" w:space="0"/>
              </w:pBdr>
              <w:rPr>
                <w:b/>
                <w:bCs/>
                <w:color w:val="000000"/>
              </w:rPr>
            </w:pPr>
          </w:p>
          <w:p w14:paraId="3E708AE4">
            <w:pPr>
              <w:pBdr>
                <w:top w:val="none" w:color="auto" w:sz="0" w:space="0"/>
                <w:left w:val="none" w:color="auto" w:sz="0" w:space="0"/>
                <w:bottom w:val="none" w:color="auto" w:sz="0" w:space="0"/>
                <w:right w:val="none" w:color="auto" w:sz="0" w:space="0"/>
                <w:between w:val="none" w:color="auto" w:sz="0" w:space="0"/>
              </w:pBdr>
              <w:rPr>
                <w:b/>
                <w:bCs/>
                <w:color w:val="000000"/>
              </w:rPr>
            </w:pPr>
          </w:p>
          <w:p w14:paraId="7E8D1222">
            <w:pPr>
              <w:pBdr>
                <w:top w:val="none" w:color="auto" w:sz="0" w:space="0"/>
                <w:left w:val="none" w:color="auto" w:sz="0" w:space="0"/>
                <w:bottom w:val="none" w:color="auto" w:sz="0" w:space="0"/>
                <w:right w:val="none" w:color="auto" w:sz="0" w:space="0"/>
                <w:between w:val="none" w:color="auto" w:sz="0" w:space="0"/>
              </w:pBdr>
              <w:spacing w:before="126"/>
              <w:rPr>
                <w:b/>
                <w:bCs/>
                <w:color w:val="000000"/>
              </w:rPr>
            </w:pPr>
          </w:p>
          <w:p w14:paraId="04FDA33B">
            <w:pPr>
              <w:pBdr>
                <w:top w:val="none" w:color="auto" w:sz="0" w:space="0"/>
                <w:left w:val="none" w:color="auto" w:sz="0" w:space="0"/>
                <w:bottom w:val="none" w:color="auto" w:sz="0" w:space="0"/>
                <w:right w:val="none" w:color="auto" w:sz="0" w:space="0"/>
                <w:between w:val="none" w:color="auto" w:sz="0" w:space="0"/>
              </w:pBdr>
              <w:ind w:left="9"/>
              <w:jc w:val="center"/>
              <w:rPr>
                <w:b/>
                <w:bCs/>
                <w:color w:val="000000"/>
              </w:rPr>
            </w:pPr>
            <w:r>
              <w:rPr>
                <w:b/>
                <w:bCs/>
                <w:color w:val="000000"/>
              </w:rPr>
              <w:t>N/A</w:t>
            </w:r>
          </w:p>
        </w:tc>
      </w:tr>
      <w:tr w14:paraId="33C1B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551" w:type="dxa"/>
            <w:shd w:val="clear" w:color="auto" w:fill="F2F2F2"/>
          </w:tcPr>
          <w:p w14:paraId="7067BD61">
            <w:pPr>
              <w:pBdr>
                <w:top w:val="none" w:color="auto" w:sz="0" w:space="0"/>
                <w:left w:val="none" w:color="auto" w:sz="0" w:space="0"/>
                <w:bottom w:val="none" w:color="auto" w:sz="0" w:space="0"/>
                <w:right w:val="none" w:color="auto" w:sz="0" w:space="0"/>
                <w:between w:val="none" w:color="auto" w:sz="0" w:space="0"/>
              </w:pBdr>
              <w:spacing w:before="93"/>
              <w:ind w:left="9"/>
              <w:jc w:val="center"/>
              <w:rPr>
                <w:color w:val="000000"/>
              </w:rPr>
            </w:pPr>
            <w:r>
              <w:rPr>
                <w:color w:val="000000"/>
              </w:rPr>
              <w:t>1</w:t>
            </w:r>
          </w:p>
        </w:tc>
        <w:tc>
          <w:tcPr>
            <w:tcW w:w="6841" w:type="dxa"/>
            <w:shd w:val="clear" w:color="auto" w:fill="F2F2F2"/>
          </w:tcPr>
          <w:p w14:paraId="56D92A33">
            <w:pPr>
              <w:pBdr>
                <w:top w:val="none" w:color="auto" w:sz="0" w:space="0"/>
                <w:left w:val="none" w:color="auto" w:sz="0" w:space="0"/>
                <w:bottom w:val="none" w:color="auto" w:sz="0" w:space="0"/>
                <w:right w:val="none" w:color="auto" w:sz="0" w:space="0"/>
                <w:between w:val="none" w:color="auto" w:sz="0" w:space="0"/>
              </w:pBdr>
              <w:spacing w:before="93"/>
              <w:ind w:left="107"/>
              <w:rPr>
                <w:color w:val="000000"/>
              </w:rPr>
            </w:pPr>
            <w:r>
              <w:rPr>
                <w:color w:val="000000"/>
              </w:rPr>
              <w:t>Capture data?</w:t>
            </w:r>
          </w:p>
        </w:tc>
        <w:tc>
          <w:tcPr>
            <w:tcW w:w="980" w:type="dxa"/>
            <w:shd w:val="clear" w:color="auto" w:fill="D9D9D9"/>
          </w:tcPr>
          <w:p w14:paraId="6434B906">
            <w:pPr>
              <w:pBdr>
                <w:top w:val="none" w:color="auto" w:sz="0" w:space="0"/>
                <w:left w:val="none" w:color="auto" w:sz="0" w:space="0"/>
                <w:bottom w:val="none" w:color="auto" w:sz="0" w:space="0"/>
                <w:right w:val="none" w:color="auto" w:sz="0" w:space="0"/>
                <w:between w:val="none" w:color="auto" w:sz="0" w:space="0"/>
              </w:pBdr>
              <w:spacing w:before="73"/>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1109" w:type="dxa"/>
            <w:shd w:val="clear" w:color="auto" w:fill="D9D9D9"/>
          </w:tcPr>
          <w:p w14:paraId="55AAF47E">
            <w:pPr>
              <w:pBdr>
                <w:top w:val="none" w:color="auto" w:sz="0" w:space="0"/>
                <w:left w:val="none" w:color="auto" w:sz="0" w:space="0"/>
                <w:bottom w:val="none" w:color="auto" w:sz="0" w:space="0"/>
                <w:right w:val="none" w:color="auto" w:sz="0" w:space="0"/>
                <w:between w:val="none" w:color="auto" w:sz="0" w:space="0"/>
              </w:pBdr>
              <w:spacing w:before="73"/>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sym w:font="Wingdings" w:char="F0FC"/>
            </w:r>
          </w:p>
        </w:tc>
        <w:tc>
          <w:tcPr>
            <w:tcW w:w="1006" w:type="dxa"/>
            <w:shd w:val="clear" w:color="auto" w:fill="D9D9D9"/>
          </w:tcPr>
          <w:p w14:paraId="1A727365">
            <w:pPr>
              <w:pBdr>
                <w:top w:val="none" w:color="auto" w:sz="0" w:space="0"/>
                <w:left w:val="none" w:color="auto" w:sz="0" w:space="0"/>
                <w:bottom w:val="none" w:color="auto" w:sz="0" w:space="0"/>
                <w:right w:val="none" w:color="auto" w:sz="0" w:space="0"/>
                <w:between w:val="none" w:color="auto" w:sz="0" w:space="0"/>
              </w:pBdr>
              <w:spacing w:before="73"/>
              <w:ind w:left="9"/>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2C7DC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551" w:type="dxa"/>
            <w:shd w:val="clear" w:color="auto" w:fill="F2F2F2"/>
          </w:tcPr>
          <w:p w14:paraId="29F8BB48">
            <w:pPr>
              <w:pBdr>
                <w:top w:val="none" w:color="auto" w:sz="0" w:space="0"/>
                <w:left w:val="none" w:color="auto" w:sz="0" w:space="0"/>
                <w:bottom w:val="none" w:color="auto" w:sz="0" w:space="0"/>
                <w:right w:val="none" w:color="auto" w:sz="0" w:space="0"/>
                <w:between w:val="none" w:color="auto" w:sz="0" w:space="0"/>
              </w:pBdr>
              <w:spacing w:before="75"/>
              <w:ind w:left="9"/>
              <w:jc w:val="center"/>
              <w:rPr>
                <w:color w:val="000000"/>
              </w:rPr>
            </w:pPr>
            <w:r>
              <w:rPr>
                <w:color w:val="000000"/>
              </w:rPr>
              <w:t>2</w:t>
            </w:r>
          </w:p>
        </w:tc>
        <w:tc>
          <w:tcPr>
            <w:tcW w:w="6841" w:type="dxa"/>
            <w:shd w:val="clear" w:color="auto" w:fill="F2F2F2"/>
          </w:tcPr>
          <w:p w14:paraId="46357732">
            <w:pPr>
              <w:pBdr>
                <w:top w:val="none" w:color="auto" w:sz="0" w:space="0"/>
                <w:left w:val="none" w:color="auto" w:sz="0" w:space="0"/>
                <w:bottom w:val="none" w:color="auto" w:sz="0" w:space="0"/>
                <w:right w:val="none" w:color="auto" w:sz="0" w:space="0"/>
                <w:between w:val="none" w:color="auto" w:sz="0" w:space="0"/>
              </w:pBdr>
              <w:spacing w:before="75"/>
              <w:ind w:left="107"/>
              <w:rPr>
                <w:color w:val="000000"/>
              </w:rPr>
            </w:pPr>
            <w:r>
              <w:rPr>
                <w:color w:val="000000"/>
              </w:rPr>
              <w:t>Generate and/or edit text?</w:t>
            </w:r>
          </w:p>
        </w:tc>
        <w:tc>
          <w:tcPr>
            <w:tcW w:w="980" w:type="dxa"/>
            <w:shd w:val="clear" w:color="auto" w:fill="D9D9D9"/>
          </w:tcPr>
          <w:p w14:paraId="0C2AA24B">
            <w:pPr>
              <w:pBdr>
                <w:top w:val="none" w:color="auto" w:sz="0" w:space="0"/>
                <w:left w:val="none" w:color="auto" w:sz="0" w:space="0"/>
                <w:bottom w:val="none" w:color="auto" w:sz="0" w:space="0"/>
                <w:right w:val="none" w:color="auto" w:sz="0" w:space="0"/>
                <w:between w:val="none" w:color="auto" w:sz="0" w:space="0"/>
              </w:pBdr>
              <w:spacing w:before="62"/>
              <w:ind w:left="10"/>
              <w:jc w:val="center"/>
              <w:rPr>
                <w:rFonts w:ascii="MS Gothic" w:hAnsi="MS Gothic" w:eastAsia="MS Gothic" w:cs="MS Gothic"/>
                <w:color w:val="000000"/>
              </w:rPr>
            </w:pPr>
            <w:r>
              <w:rPr>
                <w:rFonts w:ascii="MS Gothic" w:hAnsi="MS Gothic" w:eastAsia="MS Gothic" w:cs="MS Gothic"/>
                <w:color w:val="000000"/>
              </w:rPr>
              <w:t>☐</w:t>
            </w:r>
          </w:p>
        </w:tc>
        <w:tc>
          <w:tcPr>
            <w:tcW w:w="1109" w:type="dxa"/>
            <w:shd w:val="clear" w:color="auto" w:fill="D9D9D9"/>
          </w:tcPr>
          <w:p w14:paraId="5AA0C4A7">
            <w:pPr>
              <w:pBdr>
                <w:top w:val="none" w:color="auto" w:sz="0" w:space="0"/>
                <w:left w:val="none" w:color="auto" w:sz="0" w:space="0"/>
                <w:bottom w:val="none" w:color="auto" w:sz="0" w:space="0"/>
                <w:right w:val="none" w:color="auto" w:sz="0" w:space="0"/>
                <w:between w:val="none" w:color="auto" w:sz="0" w:space="0"/>
              </w:pBdr>
              <w:spacing w:before="55"/>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sym w:font="Wingdings" w:char="F0FC"/>
            </w:r>
          </w:p>
        </w:tc>
        <w:tc>
          <w:tcPr>
            <w:tcW w:w="1006" w:type="dxa"/>
            <w:shd w:val="clear" w:color="auto" w:fill="D9D9D9"/>
          </w:tcPr>
          <w:p w14:paraId="64A5175A">
            <w:pPr>
              <w:pBdr>
                <w:top w:val="none" w:color="auto" w:sz="0" w:space="0"/>
                <w:left w:val="none" w:color="auto" w:sz="0" w:space="0"/>
                <w:bottom w:val="none" w:color="auto" w:sz="0" w:space="0"/>
                <w:right w:val="none" w:color="auto" w:sz="0" w:space="0"/>
                <w:between w:val="none" w:color="auto" w:sz="0" w:space="0"/>
              </w:pBdr>
              <w:spacing w:before="55"/>
              <w:ind w:left="9"/>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4ABB4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551" w:type="dxa"/>
            <w:shd w:val="clear" w:color="auto" w:fill="F2F2F2"/>
          </w:tcPr>
          <w:p w14:paraId="710758C9">
            <w:pPr>
              <w:pBdr>
                <w:top w:val="none" w:color="auto" w:sz="0" w:space="0"/>
                <w:left w:val="none" w:color="auto" w:sz="0" w:space="0"/>
                <w:bottom w:val="none" w:color="auto" w:sz="0" w:space="0"/>
                <w:right w:val="none" w:color="auto" w:sz="0" w:space="0"/>
                <w:between w:val="none" w:color="auto" w:sz="0" w:space="0"/>
              </w:pBdr>
              <w:spacing w:before="75"/>
              <w:ind w:left="9"/>
              <w:jc w:val="center"/>
              <w:rPr>
                <w:color w:val="000000"/>
              </w:rPr>
            </w:pPr>
            <w:r>
              <w:rPr>
                <w:color w:val="000000"/>
              </w:rPr>
              <w:t>3</w:t>
            </w:r>
          </w:p>
        </w:tc>
        <w:tc>
          <w:tcPr>
            <w:tcW w:w="6841" w:type="dxa"/>
            <w:shd w:val="clear" w:color="auto" w:fill="F2F2F2"/>
          </w:tcPr>
          <w:p w14:paraId="41E619D8">
            <w:pPr>
              <w:pBdr>
                <w:top w:val="none" w:color="auto" w:sz="0" w:space="0"/>
                <w:left w:val="none" w:color="auto" w:sz="0" w:space="0"/>
                <w:bottom w:val="none" w:color="auto" w:sz="0" w:space="0"/>
                <w:right w:val="none" w:color="auto" w:sz="0" w:space="0"/>
                <w:between w:val="none" w:color="auto" w:sz="0" w:space="0"/>
              </w:pBdr>
              <w:spacing w:before="75"/>
              <w:ind w:left="107"/>
              <w:rPr>
                <w:color w:val="000000"/>
              </w:rPr>
            </w:pPr>
            <w:r>
              <w:rPr>
                <w:color w:val="000000"/>
              </w:rPr>
              <w:t>Generate graphics?</w:t>
            </w:r>
          </w:p>
        </w:tc>
        <w:tc>
          <w:tcPr>
            <w:tcW w:w="980" w:type="dxa"/>
            <w:shd w:val="clear" w:color="auto" w:fill="D9D9D9"/>
          </w:tcPr>
          <w:p w14:paraId="337A5301">
            <w:pPr>
              <w:pBdr>
                <w:top w:val="none" w:color="auto" w:sz="0" w:space="0"/>
                <w:left w:val="none" w:color="auto" w:sz="0" w:space="0"/>
                <w:bottom w:val="none" w:color="auto" w:sz="0" w:space="0"/>
                <w:right w:val="none" w:color="auto" w:sz="0" w:space="0"/>
                <w:between w:val="none" w:color="auto" w:sz="0" w:space="0"/>
              </w:pBdr>
              <w:spacing w:before="62"/>
              <w:ind w:left="10"/>
              <w:jc w:val="center"/>
              <w:rPr>
                <w:rFonts w:ascii="MS Gothic" w:hAnsi="MS Gothic" w:eastAsia="MS Gothic" w:cs="MS Gothic"/>
                <w:color w:val="000000"/>
              </w:rPr>
            </w:pPr>
            <w:r>
              <w:rPr>
                <w:rFonts w:ascii="MS Gothic" w:hAnsi="MS Gothic" w:eastAsia="MS Gothic" w:cs="MS Gothic"/>
                <w:color w:val="000000"/>
              </w:rPr>
              <w:t>☐</w:t>
            </w:r>
          </w:p>
        </w:tc>
        <w:tc>
          <w:tcPr>
            <w:tcW w:w="1109" w:type="dxa"/>
            <w:shd w:val="clear" w:color="auto" w:fill="D9D9D9"/>
          </w:tcPr>
          <w:p w14:paraId="76CF178A">
            <w:pPr>
              <w:pBdr>
                <w:top w:val="none" w:color="auto" w:sz="0" w:space="0"/>
                <w:left w:val="none" w:color="auto" w:sz="0" w:space="0"/>
                <w:bottom w:val="none" w:color="auto" w:sz="0" w:space="0"/>
                <w:right w:val="none" w:color="auto" w:sz="0" w:space="0"/>
                <w:between w:val="none" w:color="auto" w:sz="0" w:space="0"/>
              </w:pBdr>
              <w:spacing w:before="55"/>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sym w:font="Wingdings" w:char="F0FC"/>
            </w:r>
          </w:p>
        </w:tc>
        <w:tc>
          <w:tcPr>
            <w:tcW w:w="1006" w:type="dxa"/>
            <w:shd w:val="clear" w:color="auto" w:fill="D9D9D9"/>
          </w:tcPr>
          <w:p w14:paraId="01C70298">
            <w:pPr>
              <w:pBdr>
                <w:top w:val="none" w:color="auto" w:sz="0" w:space="0"/>
                <w:left w:val="none" w:color="auto" w:sz="0" w:space="0"/>
                <w:bottom w:val="none" w:color="auto" w:sz="0" w:space="0"/>
                <w:right w:val="none" w:color="auto" w:sz="0" w:space="0"/>
                <w:between w:val="none" w:color="auto" w:sz="0" w:space="0"/>
              </w:pBdr>
              <w:spacing w:before="55"/>
              <w:ind w:left="9"/>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6699B6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551" w:type="dxa"/>
            <w:shd w:val="clear" w:color="auto" w:fill="F2F2F2"/>
          </w:tcPr>
          <w:p w14:paraId="0D6B051D">
            <w:pPr>
              <w:pBdr>
                <w:top w:val="none" w:color="auto" w:sz="0" w:space="0"/>
                <w:left w:val="none" w:color="auto" w:sz="0" w:space="0"/>
                <w:bottom w:val="none" w:color="auto" w:sz="0" w:space="0"/>
                <w:right w:val="none" w:color="auto" w:sz="0" w:space="0"/>
                <w:between w:val="none" w:color="auto" w:sz="0" w:space="0"/>
              </w:pBdr>
              <w:spacing w:before="75"/>
              <w:ind w:left="9"/>
              <w:jc w:val="center"/>
              <w:rPr>
                <w:color w:val="000000"/>
              </w:rPr>
            </w:pPr>
            <w:r>
              <w:rPr>
                <w:color w:val="000000"/>
              </w:rPr>
              <w:t>4</w:t>
            </w:r>
          </w:p>
        </w:tc>
        <w:tc>
          <w:tcPr>
            <w:tcW w:w="6841" w:type="dxa"/>
            <w:shd w:val="clear" w:color="auto" w:fill="F2F2F2"/>
          </w:tcPr>
          <w:p w14:paraId="5DAFE8EC">
            <w:pPr>
              <w:pBdr>
                <w:top w:val="none" w:color="auto" w:sz="0" w:space="0"/>
                <w:left w:val="none" w:color="auto" w:sz="0" w:space="0"/>
                <w:bottom w:val="none" w:color="auto" w:sz="0" w:space="0"/>
                <w:right w:val="none" w:color="auto" w:sz="0" w:space="0"/>
                <w:between w:val="none" w:color="auto" w:sz="0" w:space="0"/>
              </w:pBdr>
              <w:spacing w:before="75"/>
              <w:ind w:left="107"/>
              <w:rPr>
                <w:color w:val="000000"/>
              </w:rPr>
            </w:pPr>
            <w:r>
              <w:rPr>
                <w:color w:val="000000"/>
              </w:rPr>
              <w:t>Generate video?</w:t>
            </w:r>
          </w:p>
        </w:tc>
        <w:tc>
          <w:tcPr>
            <w:tcW w:w="980" w:type="dxa"/>
            <w:shd w:val="clear" w:color="auto" w:fill="D9D9D9"/>
          </w:tcPr>
          <w:p w14:paraId="40879933">
            <w:pPr>
              <w:pBdr>
                <w:top w:val="none" w:color="auto" w:sz="0" w:space="0"/>
                <w:left w:val="none" w:color="auto" w:sz="0" w:space="0"/>
                <w:bottom w:val="none" w:color="auto" w:sz="0" w:space="0"/>
                <w:right w:val="none" w:color="auto" w:sz="0" w:space="0"/>
                <w:between w:val="none" w:color="auto" w:sz="0" w:space="0"/>
              </w:pBdr>
              <w:spacing w:before="62"/>
              <w:ind w:left="10"/>
              <w:jc w:val="center"/>
              <w:rPr>
                <w:rFonts w:ascii="MS Gothic" w:hAnsi="MS Gothic" w:eastAsia="MS Gothic" w:cs="MS Gothic"/>
                <w:color w:val="000000"/>
              </w:rPr>
            </w:pPr>
            <w:r>
              <w:rPr>
                <w:rFonts w:ascii="MS Gothic" w:hAnsi="MS Gothic" w:eastAsia="MS Gothic" w:cs="MS Gothic"/>
                <w:color w:val="000000"/>
              </w:rPr>
              <w:t>☐</w:t>
            </w:r>
          </w:p>
        </w:tc>
        <w:tc>
          <w:tcPr>
            <w:tcW w:w="1109" w:type="dxa"/>
            <w:shd w:val="clear" w:color="auto" w:fill="D9D9D9"/>
          </w:tcPr>
          <w:p w14:paraId="2D0D0FD9">
            <w:pPr>
              <w:pBdr>
                <w:top w:val="none" w:color="auto" w:sz="0" w:space="0"/>
                <w:left w:val="none" w:color="auto" w:sz="0" w:space="0"/>
                <w:bottom w:val="none" w:color="auto" w:sz="0" w:space="0"/>
                <w:right w:val="none" w:color="auto" w:sz="0" w:space="0"/>
                <w:between w:val="none" w:color="auto" w:sz="0" w:space="0"/>
              </w:pBdr>
              <w:spacing w:before="55"/>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sym w:font="Wingdings" w:char="F0FC"/>
            </w:r>
          </w:p>
        </w:tc>
        <w:tc>
          <w:tcPr>
            <w:tcW w:w="1006" w:type="dxa"/>
            <w:shd w:val="clear" w:color="auto" w:fill="D9D9D9"/>
          </w:tcPr>
          <w:p w14:paraId="6925B4E5">
            <w:pPr>
              <w:pBdr>
                <w:top w:val="none" w:color="auto" w:sz="0" w:space="0"/>
                <w:left w:val="none" w:color="auto" w:sz="0" w:space="0"/>
                <w:bottom w:val="none" w:color="auto" w:sz="0" w:space="0"/>
                <w:right w:val="none" w:color="auto" w:sz="0" w:space="0"/>
                <w:between w:val="none" w:color="auto" w:sz="0" w:space="0"/>
              </w:pBdr>
              <w:spacing w:before="55"/>
              <w:ind w:left="9"/>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703B12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551" w:type="dxa"/>
            <w:shd w:val="clear" w:color="auto" w:fill="F2F2F2"/>
          </w:tcPr>
          <w:p w14:paraId="320752E8">
            <w:pPr>
              <w:pBdr>
                <w:top w:val="none" w:color="auto" w:sz="0" w:space="0"/>
                <w:left w:val="none" w:color="auto" w:sz="0" w:space="0"/>
                <w:bottom w:val="none" w:color="auto" w:sz="0" w:space="0"/>
                <w:right w:val="none" w:color="auto" w:sz="0" w:space="0"/>
                <w:between w:val="none" w:color="auto" w:sz="0" w:space="0"/>
              </w:pBdr>
              <w:spacing w:before="75"/>
              <w:ind w:left="9"/>
              <w:jc w:val="center"/>
              <w:rPr>
                <w:color w:val="000000"/>
              </w:rPr>
            </w:pPr>
            <w:r>
              <w:rPr>
                <w:color w:val="000000"/>
              </w:rPr>
              <w:t>5</w:t>
            </w:r>
          </w:p>
        </w:tc>
        <w:tc>
          <w:tcPr>
            <w:tcW w:w="6841" w:type="dxa"/>
            <w:shd w:val="clear" w:color="auto" w:fill="F2F2F2"/>
          </w:tcPr>
          <w:p w14:paraId="5E046618">
            <w:pPr>
              <w:pBdr>
                <w:top w:val="none" w:color="auto" w:sz="0" w:space="0"/>
                <w:left w:val="none" w:color="auto" w:sz="0" w:space="0"/>
                <w:bottom w:val="none" w:color="auto" w:sz="0" w:space="0"/>
                <w:right w:val="none" w:color="auto" w:sz="0" w:space="0"/>
                <w:between w:val="none" w:color="auto" w:sz="0" w:space="0"/>
              </w:pBdr>
              <w:spacing w:before="75"/>
              <w:ind w:left="107"/>
              <w:rPr>
                <w:color w:val="000000"/>
              </w:rPr>
            </w:pPr>
            <w:r>
              <w:rPr>
                <w:color w:val="000000"/>
              </w:rPr>
              <w:t>Generate sound/music?</w:t>
            </w:r>
          </w:p>
        </w:tc>
        <w:tc>
          <w:tcPr>
            <w:tcW w:w="980" w:type="dxa"/>
            <w:shd w:val="clear" w:color="auto" w:fill="D9D9D9"/>
          </w:tcPr>
          <w:p w14:paraId="69CDA26C">
            <w:pPr>
              <w:pBdr>
                <w:top w:val="none" w:color="auto" w:sz="0" w:space="0"/>
                <w:left w:val="none" w:color="auto" w:sz="0" w:space="0"/>
                <w:bottom w:val="none" w:color="auto" w:sz="0" w:space="0"/>
                <w:right w:val="none" w:color="auto" w:sz="0" w:space="0"/>
                <w:between w:val="none" w:color="auto" w:sz="0" w:space="0"/>
              </w:pBdr>
              <w:spacing w:before="62"/>
              <w:ind w:left="10"/>
              <w:jc w:val="center"/>
              <w:rPr>
                <w:rFonts w:ascii="MS Gothic" w:hAnsi="MS Gothic" w:eastAsia="MS Gothic" w:cs="MS Gothic"/>
                <w:color w:val="000000"/>
              </w:rPr>
            </w:pPr>
            <w:r>
              <w:rPr>
                <w:rFonts w:ascii="MS Gothic" w:hAnsi="MS Gothic" w:eastAsia="MS Gothic" w:cs="MS Gothic"/>
                <w:color w:val="000000"/>
              </w:rPr>
              <w:t>☐</w:t>
            </w:r>
          </w:p>
        </w:tc>
        <w:tc>
          <w:tcPr>
            <w:tcW w:w="1109" w:type="dxa"/>
            <w:shd w:val="clear" w:color="auto" w:fill="D9D9D9"/>
          </w:tcPr>
          <w:p w14:paraId="10DD052B">
            <w:pPr>
              <w:pBdr>
                <w:top w:val="none" w:color="auto" w:sz="0" w:space="0"/>
                <w:left w:val="none" w:color="auto" w:sz="0" w:space="0"/>
                <w:bottom w:val="none" w:color="auto" w:sz="0" w:space="0"/>
                <w:right w:val="none" w:color="auto" w:sz="0" w:space="0"/>
                <w:between w:val="none" w:color="auto" w:sz="0" w:space="0"/>
              </w:pBdr>
              <w:spacing w:before="55"/>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sym w:font="Wingdings" w:char="F0FC"/>
            </w:r>
          </w:p>
        </w:tc>
        <w:tc>
          <w:tcPr>
            <w:tcW w:w="1006" w:type="dxa"/>
            <w:shd w:val="clear" w:color="auto" w:fill="D9D9D9"/>
          </w:tcPr>
          <w:p w14:paraId="0A1C06BC">
            <w:pPr>
              <w:pBdr>
                <w:top w:val="none" w:color="auto" w:sz="0" w:space="0"/>
                <w:left w:val="none" w:color="auto" w:sz="0" w:space="0"/>
                <w:bottom w:val="none" w:color="auto" w:sz="0" w:space="0"/>
                <w:right w:val="none" w:color="auto" w:sz="0" w:space="0"/>
                <w:between w:val="none" w:color="auto" w:sz="0" w:space="0"/>
              </w:pBdr>
              <w:spacing w:before="55"/>
              <w:ind w:left="9"/>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7AE5E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551" w:type="dxa"/>
            <w:shd w:val="clear" w:color="auto" w:fill="F2F2F2"/>
          </w:tcPr>
          <w:p w14:paraId="25300F3B">
            <w:pPr>
              <w:pBdr>
                <w:top w:val="none" w:color="auto" w:sz="0" w:space="0"/>
                <w:left w:val="none" w:color="auto" w:sz="0" w:space="0"/>
                <w:bottom w:val="none" w:color="auto" w:sz="0" w:space="0"/>
                <w:right w:val="none" w:color="auto" w:sz="0" w:space="0"/>
                <w:between w:val="none" w:color="auto" w:sz="0" w:space="0"/>
              </w:pBdr>
              <w:spacing w:before="93"/>
              <w:ind w:left="9"/>
              <w:jc w:val="center"/>
              <w:rPr>
                <w:color w:val="000000"/>
              </w:rPr>
            </w:pPr>
            <w:r>
              <w:rPr>
                <w:color w:val="000000"/>
              </w:rPr>
              <w:t>6</w:t>
            </w:r>
          </w:p>
        </w:tc>
        <w:tc>
          <w:tcPr>
            <w:tcW w:w="6841" w:type="dxa"/>
            <w:shd w:val="clear" w:color="auto" w:fill="F2F2F2"/>
          </w:tcPr>
          <w:p w14:paraId="3FC51F2E">
            <w:pPr>
              <w:pBdr>
                <w:top w:val="none" w:color="auto" w:sz="0" w:space="0"/>
                <w:left w:val="none" w:color="auto" w:sz="0" w:space="0"/>
                <w:bottom w:val="none" w:color="auto" w:sz="0" w:space="0"/>
                <w:right w:val="none" w:color="auto" w:sz="0" w:space="0"/>
                <w:between w:val="none" w:color="auto" w:sz="0" w:space="0"/>
              </w:pBdr>
              <w:spacing w:before="93"/>
              <w:ind w:left="107"/>
              <w:rPr>
                <w:color w:val="000000"/>
              </w:rPr>
            </w:pPr>
            <w:r>
              <w:rPr>
                <w:color w:val="000000"/>
              </w:rPr>
              <w:t>Generate code?</w:t>
            </w:r>
          </w:p>
        </w:tc>
        <w:tc>
          <w:tcPr>
            <w:tcW w:w="980" w:type="dxa"/>
            <w:shd w:val="clear" w:color="auto" w:fill="D9D9D9"/>
          </w:tcPr>
          <w:p w14:paraId="0849EBE6">
            <w:pPr>
              <w:pBdr>
                <w:top w:val="none" w:color="auto" w:sz="0" w:space="0"/>
                <w:left w:val="none" w:color="auto" w:sz="0" w:space="0"/>
                <w:bottom w:val="none" w:color="auto" w:sz="0" w:space="0"/>
                <w:right w:val="none" w:color="auto" w:sz="0" w:space="0"/>
                <w:between w:val="none" w:color="auto" w:sz="0" w:space="0"/>
              </w:pBdr>
              <w:spacing w:before="73"/>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1109" w:type="dxa"/>
            <w:shd w:val="clear" w:color="auto" w:fill="D9D9D9"/>
          </w:tcPr>
          <w:p w14:paraId="16EB9546">
            <w:pPr>
              <w:pBdr>
                <w:top w:val="none" w:color="auto" w:sz="0" w:space="0"/>
                <w:left w:val="none" w:color="auto" w:sz="0" w:space="0"/>
                <w:bottom w:val="none" w:color="auto" w:sz="0" w:space="0"/>
                <w:right w:val="none" w:color="auto" w:sz="0" w:space="0"/>
                <w:between w:val="none" w:color="auto" w:sz="0" w:space="0"/>
              </w:pBdr>
              <w:spacing w:before="73"/>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sym w:font="Wingdings" w:char="F0FC"/>
            </w:r>
          </w:p>
        </w:tc>
        <w:tc>
          <w:tcPr>
            <w:tcW w:w="1006" w:type="dxa"/>
            <w:shd w:val="clear" w:color="auto" w:fill="D9D9D9"/>
          </w:tcPr>
          <w:p w14:paraId="66CA532D">
            <w:pPr>
              <w:pBdr>
                <w:top w:val="none" w:color="auto" w:sz="0" w:space="0"/>
                <w:left w:val="none" w:color="auto" w:sz="0" w:space="0"/>
                <w:bottom w:val="none" w:color="auto" w:sz="0" w:space="0"/>
                <w:right w:val="none" w:color="auto" w:sz="0" w:space="0"/>
                <w:between w:val="none" w:color="auto" w:sz="0" w:space="0"/>
              </w:pBdr>
              <w:spacing w:before="73"/>
              <w:ind w:left="9"/>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608E2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551" w:type="dxa"/>
            <w:shd w:val="clear" w:color="auto" w:fill="F2F2F2"/>
          </w:tcPr>
          <w:p w14:paraId="5FEC2C2B">
            <w:pPr>
              <w:pBdr>
                <w:top w:val="none" w:color="auto" w:sz="0" w:space="0"/>
                <w:left w:val="none" w:color="auto" w:sz="0" w:space="0"/>
                <w:bottom w:val="none" w:color="auto" w:sz="0" w:space="0"/>
                <w:right w:val="none" w:color="auto" w:sz="0" w:space="0"/>
                <w:between w:val="none" w:color="auto" w:sz="0" w:space="0"/>
              </w:pBdr>
              <w:spacing w:before="75"/>
              <w:ind w:left="9"/>
              <w:jc w:val="center"/>
              <w:rPr>
                <w:color w:val="000000"/>
              </w:rPr>
            </w:pPr>
            <w:r>
              <w:rPr>
                <w:color w:val="000000"/>
              </w:rPr>
              <w:t>7</w:t>
            </w:r>
          </w:p>
        </w:tc>
        <w:tc>
          <w:tcPr>
            <w:tcW w:w="6841" w:type="dxa"/>
            <w:shd w:val="clear" w:color="auto" w:fill="F2F2F2"/>
          </w:tcPr>
          <w:p w14:paraId="026768BB">
            <w:pPr>
              <w:pBdr>
                <w:top w:val="none" w:color="auto" w:sz="0" w:space="0"/>
                <w:left w:val="none" w:color="auto" w:sz="0" w:space="0"/>
                <w:bottom w:val="none" w:color="auto" w:sz="0" w:space="0"/>
                <w:right w:val="none" w:color="auto" w:sz="0" w:space="0"/>
                <w:between w:val="none" w:color="auto" w:sz="0" w:space="0"/>
              </w:pBdr>
              <w:spacing w:before="75"/>
              <w:ind w:left="107"/>
              <w:rPr>
                <w:color w:val="000000"/>
              </w:rPr>
            </w:pPr>
            <w:r>
              <w:rPr>
                <w:color w:val="000000"/>
              </w:rPr>
              <w:t>Generate synthetic data?</w:t>
            </w:r>
          </w:p>
        </w:tc>
        <w:tc>
          <w:tcPr>
            <w:tcW w:w="980" w:type="dxa"/>
            <w:shd w:val="clear" w:color="auto" w:fill="D9D9D9"/>
          </w:tcPr>
          <w:p w14:paraId="5429921E">
            <w:pPr>
              <w:pBdr>
                <w:top w:val="none" w:color="auto" w:sz="0" w:space="0"/>
                <w:left w:val="none" w:color="auto" w:sz="0" w:space="0"/>
                <w:bottom w:val="none" w:color="auto" w:sz="0" w:space="0"/>
                <w:right w:val="none" w:color="auto" w:sz="0" w:space="0"/>
                <w:between w:val="none" w:color="auto" w:sz="0" w:space="0"/>
              </w:pBdr>
              <w:spacing w:before="55"/>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1109" w:type="dxa"/>
            <w:shd w:val="clear" w:color="auto" w:fill="D9D9D9"/>
          </w:tcPr>
          <w:p w14:paraId="59D76DFA">
            <w:pPr>
              <w:pBdr>
                <w:top w:val="none" w:color="auto" w:sz="0" w:space="0"/>
                <w:left w:val="none" w:color="auto" w:sz="0" w:space="0"/>
                <w:bottom w:val="none" w:color="auto" w:sz="0" w:space="0"/>
                <w:right w:val="none" w:color="auto" w:sz="0" w:space="0"/>
                <w:between w:val="none" w:color="auto" w:sz="0" w:space="0"/>
              </w:pBdr>
              <w:spacing w:before="55"/>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sym w:font="Wingdings" w:char="F0FC"/>
            </w:r>
          </w:p>
        </w:tc>
        <w:tc>
          <w:tcPr>
            <w:tcW w:w="1006" w:type="dxa"/>
            <w:shd w:val="clear" w:color="auto" w:fill="D9D9D9"/>
          </w:tcPr>
          <w:p w14:paraId="38A301F0">
            <w:pPr>
              <w:pBdr>
                <w:top w:val="none" w:color="auto" w:sz="0" w:space="0"/>
                <w:left w:val="none" w:color="auto" w:sz="0" w:space="0"/>
                <w:bottom w:val="none" w:color="auto" w:sz="0" w:space="0"/>
                <w:right w:val="none" w:color="auto" w:sz="0" w:space="0"/>
                <w:between w:val="none" w:color="auto" w:sz="0" w:space="0"/>
              </w:pBdr>
              <w:spacing w:before="55"/>
              <w:ind w:left="9"/>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2ABF5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551" w:type="dxa"/>
            <w:shd w:val="clear" w:color="auto" w:fill="F2F2F2"/>
          </w:tcPr>
          <w:p w14:paraId="4774CC24">
            <w:pPr>
              <w:pBdr>
                <w:top w:val="none" w:color="auto" w:sz="0" w:space="0"/>
                <w:left w:val="none" w:color="auto" w:sz="0" w:space="0"/>
                <w:bottom w:val="none" w:color="auto" w:sz="0" w:space="0"/>
                <w:right w:val="none" w:color="auto" w:sz="0" w:space="0"/>
                <w:between w:val="none" w:color="auto" w:sz="0" w:space="0"/>
              </w:pBdr>
              <w:spacing w:before="75"/>
              <w:ind w:left="9"/>
              <w:jc w:val="center"/>
              <w:rPr>
                <w:color w:val="000000"/>
              </w:rPr>
            </w:pPr>
            <w:r>
              <w:rPr>
                <w:color w:val="000000"/>
              </w:rPr>
              <w:t>8</w:t>
            </w:r>
          </w:p>
        </w:tc>
        <w:tc>
          <w:tcPr>
            <w:tcW w:w="6841" w:type="dxa"/>
            <w:shd w:val="clear" w:color="auto" w:fill="F2F2F2"/>
          </w:tcPr>
          <w:p w14:paraId="66C85598">
            <w:pPr>
              <w:pBdr>
                <w:top w:val="none" w:color="auto" w:sz="0" w:space="0"/>
                <w:left w:val="none" w:color="auto" w:sz="0" w:space="0"/>
                <w:bottom w:val="none" w:color="auto" w:sz="0" w:space="0"/>
                <w:right w:val="none" w:color="auto" w:sz="0" w:space="0"/>
                <w:between w:val="none" w:color="auto" w:sz="0" w:space="0"/>
              </w:pBdr>
              <w:spacing w:before="75"/>
              <w:ind w:left="107"/>
              <w:rPr>
                <w:color w:val="000000"/>
              </w:rPr>
            </w:pPr>
            <w:r>
              <w:rPr>
                <w:color w:val="000000"/>
              </w:rPr>
              <w:t>Analyse data?</w:t>
            </w:r>
          </w:p>
        </w:tc>
        <w:tc>
          <w:tcPr>
            <w:tcW w:w="980" w:type="dxa"/>
            <w:shd w:val="clear" w:color="auto" w:fill="D9D9D9"/>
          </w:tcPr>
          <w:p w14:paraId="2E88A43A">
            <w:pPr>
              <w:pBdr>
                <w:top w:val="none" w:color="auto" w:sz="0" w:space="0"/>
                <w:left w:val="none" w:color="auto" w:sz="0" w:space="0"/>
                <w:bottom w:val="none" w:color="auto" w:sz="0" w:space="0"/>
                <w:right w:val="none" w:color="auto" w:sz="0" w:space="0"/>
                <w:between w:val="none" w:color="auto" w:sz="0" w:space="0"/>
              </w:pBdr>
              <w:spacing w:before="55"/>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1109" w:type="dxa"/>
            <w:shd w:val="clear" w:color="auto" w:fill="D9D9D9"/>
          </w:tcPr>
          <w:p w14:paraId="4B111026">
            <w:pPr>
              <w:pBdr>
                <w:top w:val="none" w:color="auto" w:sz="0" w:space="0"/>
                <w:left w:val="none" w:color="auto" w:sz="0" w:space="0"/>
                <w:bottom w:val="none" w:color="auto" w:sz="0" w:space="0"/>
                <w:right w:val="none" w:color="auto" w:sz="0" w:space="0"/>
                <w:between w:val="none" w:color="auto" w:sz="0" w:space="0"/>
              </w:pBdr>
              <w:spacing w:before="55"/>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sym w:font="Wingdings" w:char="F0FC"/>
            </w:r>
          </w:p>
        </w:tc>
        <w:tc>
          <w:tcPr>
            <w:tcW w:w="1006" w:type="dxa"/>
            <w:shd w:val="clear" w:color="auto" w:fill="D9D9D9"/>
          </w:tcPr>
          <w:p w14:paraId="68A55BCB">
            <w:pPr>
              <w:pBdr>
                <w:top w:val="none" w:color="auto" w:sz="0" w:space="0"/>
                <w:left w:val="none" w:color="auto" w:sz="0" w:space="0"/>
                <w:bottom w:val="none" w:color="auto" w:sz="0" w:space="0"/>
                <w:right w:val="none" w:color="auto" w:sz="0" w:space="0"/>
                <w:between w:val="none" w:color="auto" w:sz="0" w:space="0"/>
              </w:pBdr>
              <w:spacing w:before="55"/>
              <w:ind w:left="9"/>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4C67F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551" w:type="dxa"/>
            <w:shd w:val="clear" w:color="auto" w:fill="F2F2F2"/>
          </w:tcPr>
          <w:p w14:paraId="09FA2636">
            <w:pPr>
              <w:pBdr>
                <w:top w:val="none" w:color="auto" w:sz="0" w:space="0"/>
                <w:left w:val="none" w:color="auto" w:sz="0" w:space="0"/>
                <w:bottom w:val="none" w:color="auto" w:sz="0" w:space="0"/>
                <w:right w:val="none" w:color="auto" w:sz="0" w:space="0"/>
                <w:between w:val="none" w:color="auto" w:sz="0" w:space="0"/>
              </w:pBdr>
              <w:spacing w:before="75"/>
              <w:ind w:left="9"/>
              <w:jc w:val="center"/>
              <w:rPr>
                <w:color w:val="000000"/>
              </w:rPr>
            </w:pPr>
            <w:r>
              <w:rPr>
                <w:color w:val="000000"/>
              </w:rPr>
              <w:t>9</w:t>
            </w:r>
          </w:p>
        </w:tc>
        <w:tc>
          <w:tcPr>
            <w:tcW w:w="6841" w:type="dxa"/>
            <w:shd w:val="clear" w:color="auto" w:fill="F2F2F2"/>
          </w:tcPr>
          <w:p w14:paraId="5C988E3A">
            <w:pPr>
              <w:pBdr>
                <w:top w:val="none" w:color="auto" w:sz="0" w:space="0"/>
                <w:left w:val="none" w:color="auto" w:sz="0" w:space="0"/>
                <w:bottom w:val="none" w:color="auto" w:sz="0" w:space="0"/>
                <w:right w:val="none" w:color="auto" w:sz="0" w:space="0"/>
                <w:between w:val="none" w:color="auto" w:sz="0" w:space="0"/>
              </w:pBdr>
              <w:spacing w:before="75"/>
              <w:ind w:left="107"/>
              <w:rPr>
                <w:color w:val="000000"/>
              </w:rPr>
            </w:pPr>
            <w:r>
              <w:rPr>
                <w:color w:val="000000"/>
              </w:rPr>
              <w:t>Analyse personal or sensitive data?</w:t>
            </w:r>
          </w:p>
        </w:tc>
        <w:tc>
          <w:tcPr>
            <w:tcW w:w="980" w:type="dxa"/>
            <w:shd w:val="clear" w:color="auto" w:fill="D9D9D9"/>
          </w:tcPr>
          <w:p w14:paraId="63953224">
            <w:pPr>
              <w:pBdr>
                <w:top w:val="none" w:color="auto" w:sz="0" w:space="0"/>
                <w:left w:val="none" w:color="auto" w:sz="0" w:space="0"/>
                <w:bottom w:val="none" w:color="auto" w:sz="0" w:space="0"/>
                <w:right w:val="none" w:color="auto" w:sz="0" w:space="0"/>
                <w:between w:val="none" w:color="auto" w:sz="0" w:space="0"/>
              </w:pBdr>
              <w:spacing w:before="62"/>
              <w:ind w:left="10"/>
              <w:jc w:val="center"/>
              <w:rPr>
                <w:rFonts w:ascii="MS Gothic" w:hAnsi="MS Gothic" w:eastAsia="MS Gothic" w:cs="MS Gothic"/>
                <w:color w:val="000000"/>
              </w:rPr>
            </w:pPr>
            <w:r>
              <w:rPr>
                <w:rFonts w:ascii="MS Gothic" w:hAnsi="MS Gothic" w:eastAsia="MS Gothic" w:cs="MS Gothic"/>
                <w:color w:val="000000"/>
              </w:rPr>
              <w:t>☐</w:t>
            </w:r>
          </w:p>
        </w:tc>
        <w:tc>
          <w:tcPr>
            <w:tcW w:w="1109" w:type="dxa"/>
            <w:shd w:val="clear" w:color="auto" w:fill="D9D9D9"/>
          </w:tcPr>
          <w:p w14:paraId="6DB17E92">
            <w:pPr>
              <w:pBdr>
                <w:top w:val="none" w:color="auto" w:sz="0" w:space="0"/>
                <w:left w:val="none" w:color="auto" w:sz="0" w:space="0"/>
                <w:bottom w:val="none" w:color="auto" w:sz="0" w:space="0"/>
                <w:right w:val="none" w:color="auto" w:sz="0" w:space="0"/>
                <w:between w:val="none" w:color="auto" w:sz="0" w:space="0"/>
              </w:pBdr>
              <w:spacing w:before="55"/>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sym w:font="Wingdings" w:char="F0FC"/>
            </w:r>
          </w:p>
        </w:tc>
        <w:tc>
          <w:tcPr>
            <w:tcW w:w="1006" w:type="dxa"/>
            <w:shd w:val="clear" w:color="auto" w:fill="D9D9D9"/>
          </w:tcPr>
          <w:p w14:paraId="4D518BAB">
            <w:pPr>
              <w:pBdr>
                <w:top w:val="none" w:color="auto" w:sz="0" w:space="0"/>
                <w:left w:val="none" w:color="auto" w:sz="0" w:space="0"/>
                <w:bottom w:val="none" w:color="auto" w:sz="0" w:space="0"/>
                <w:right w:val="none" w:color="auto" w:sz="0" w:space="0"/>
                <w:between w:val="none" w:color="auto" w:sz="0" w:space="0"/>
              </w:pBdr>
              <w:spacing w:before="55"/>
              <w:ind w:left="9"/>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05CE1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551" w:type="dxa"/>
            <w:shd w:val="clear" w:color="auto" w:fill="F2F2F2"/>
          </w:tcPr>
          <w:p w14:paraId="4B764AA9">
            <w:pPr>
              <w:pBdr>
                <w:top w:val="none" w:color="auto" w:sz="0" w:space="0"/>
                <w:left w:val="none" w:color="auto" w:sz="0" w:space="0"/>
                <w:bottom w:val="none" w:color="auto" w:sz="0" w:space="0"/>
                <w:right w:val="none" w:color="auto" w:sz="0" w:space="0"/>
                <w:between w:val="none" w:color="auto" w:sz="0" w:space="0"/>
              </w:pBdr>
              <w:spacing w:before="93"/>
              <w:ind w:left="9"/>
              <w:jc w:val="center"/>
              <w:rPr>
                <w:color w:val="000000"/>
              </w:rPr>
            </w:pPr>
            <w:r>
              <w:rPr>
                <w:color w:val="000000"/>
              </w:rPr>
              <w:t>10</w:t>
            </w:r>
          </w:p>
        </w:tc>
        <w:tc>
          <w:tcPr>
            <w:tcW w:w="6841" w:type="dxa"/>
            <w:shd w:val="clear" w:color="auto" w:fill="F2F2F2"/>
          </w:tcPr>
          <w:p w14:paraId="141B0F16">
            <w:pPr>
              <w:pBdr>
                <w:top w:val="none" w:color="auto" w:sz="0" w:space="0"/>
                <w:left w:val="none" w:color="auto" w:sz="0" w:space="0"/>
                <w:bottom w:val="none" w:color="auto" w:sz="0" w:space="0"/>
                <w:right w:val="none" w:color="auto" w:sz="0" w:space="0"/>
                <w:between w:val="none" w:color="auto" w:sz="0" w:space="0"/>
              </w:pBdr>
              <w:spacing w:before="93"/>
              <w:ind w:left="107"/>
              <w:rPr>
                <w:color w:val="000000"/>
              </w:rPr>
            </w:pPr>
            <w:r>
              <w:rPr>
                <w:color w:val="000000"/>
              </w:rPr>
              <w:t>Classify data?</w:t>
            </w:r>
          </w:p>
        </w:tc>
        <w:tc>
          <w:tcPr>
            <w:tcW w:w="980" w:type="dxa"/>
            <w:shd w:val="clear" w:color="auto" w:fill="D9D9D9"/>
          </w:tcPr>
          <w:p w14:paraId="6D1E82BA">
            <w:pPr>
              <w:pBdr>
                <w:top w:val="none" w:color="auto" w:sz="0" w:space="0"/>
                <w:left w:val="none" w:color="auto" w:sz="0" w:space="0"/>
                <w:bottom w:val="none" w:color="auto" w:sz="0" w:space="0"/>
                <w:right w:val="none" w:color="auto" w:sz="0" w:space="0"/>
                <w:between w:val="none" w:color="auto" w:sz="0" w:space="0"/>
              </w:pBdr>
              <w:spacing w:before="73"/>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1109" w:type="dxa"/>
            <w:shd w:val="clear" w:color="auto" w:fill="D9D9D9"/>
          </w:tcPr>
          <w:p w14:paraId="4689FB34">
            <w:pPr>
              <w:pBdr>
                <w:top w:val="none" w:color="auto" w:sz="0" w:space="0"/>
                <w:left w:val="none" w:color="auto" w:sz="0" w:space="0"/>
                <w:bottom w:val="none" w:color="auto" w:sz="0" w:space="0"/>
                <w:right w:val="none" w:color="auto" w:sz="0" w:space="0"/>
                <w:between w:val="none" w:color="auto" w:sz="0" w:space="0"/>
              </w:pBdr>
              <w:spacing w:before="73"/>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sym w:font="Wingdings" w:char="F0FC"/>
            </w:r>
          </w:p>
        </w:tc>
        <w:tc>
          <w:tcPr>
            <w:tcW w:w="1006" w:type="dxa"/>
            <w:shd w:val="clear" w:color="auto" w:fill="D9D9D9"/>
          </w:tcPr>
          <w:p w14:paraId="3676C771">
            <w:pPr>
              <w:pBdr>
                <w:top w:val="none" w:color="auto" w:sz="0" w:space="0"/>
                <w:left w:val="none" w:color="auto" w:sz="0" w:space="0"/>
                <w:bottom w:val="none" w:color="auto" w:sz="0" w:space="0"/>
                <w:right w:val="none" w:color="auto" w:sz="0" w:space="0"/>
                <w:between w:val="none" w:color="auto" w:sz="0" w:space="0"/>
              </w:pBdr>
              <w:spacing w:before="73"/>
              <w:ind w:left="9"/>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377B7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551" w:type="dxa"/>
            <w:shd w:val="clear" w:color="auto" w:fill="F2F2F2"/>
          </w:tcPr>
          <w:p w14:paraId="4DDB03A1">
            <w:pPr>
              <w:pBdr>
                <w:top w:val="none" w:color="auto" w:sz="0" w:space="0"/>
                <w:left w:val="none" w:color="auto" w:sz="0" w:space="0"/>
                <w:bottom w:val="none" w:color="auto" w:sz="0" w:space="0"/>
                <w:right w:val="none" w:color="auto" w:sz="0" w:space="0"/>
                <w:between w:val="none" w:color="auto" w:sz="0" w:space="0"/>
              </w:pBdr>
              <w:spacing w:before="93"/>
              <w:ind w:left="9"/>
              <w:jc w:val="center"/>
              <w:rPr>
                <w:color w:val="000000"/>
              </w:rPr>
            </w:pPr>
            <w:r>
              <w:rPr>
                <w:color w:val="000000"/>
              </w:rPr>
              <w:t>11</w:t>
            </w:r>
          </w:p>
        </w:tc>
        <w:tc>
          <w:tcPr>
            <w:tcW w:w="6841" w:type="dxa"/>
            <w:shd w:val="clear" w:color="auto" w:fill="F2F2F2"/>
          </w:tcPr>
          <w:p w14:paraId="662714FF">
            <w:pPr>
              <w:pBdr>
                <w:top w:val="none" w:color="auto" w:sz="0" w:space="0"/>
                <w:left w:val="none" w:color="auto" w:sz="0" w:space="0"/>
                <w:bottom w:val="none" w:color="auto" w:sz="0" w:space="0"/>
                <w:right w:val="none" w:color="auto" w:sz="0" w:space="0"/>
                <w:between w:val="none" w:color="auto" w:sz="0" w:space="0"/>
              </w:pBdr>
              <w:spacing w:before="93"/>
              <w:ind w:left="107"/>
              <w:rPr>
                <w:color w:val="000000"/>
              </w:rPr>
            </w:pPr>
            <w:r>
              <w:rPr>
                <w:color w:val="000000"/>
              </w:rPr>
              <w:t>Do you intend to use the free version of any AI tools?</w:t>
            </w:r>
          </w:p>
        </w:tc>
        <w:tc>
          <w:tcPr>
            <w:tcW w:w="980" w:type="dxa"/>
            <w:shd w:val="clear" w:color="auto" w:fill="D9D9D9"/>
          </w:tcPr>
          <w:p w14:paraId="045D6EDB">
            <w:pPr>
              <w:pBdr>
                <w:top w:val="none" w:color="auto" w:sz="0" w:space="0"/>
                <w:left w:val="none" w:color="auto" w:sz="0" w:space="0"/>
                <w:bottom w:val="none" w:color="auto" w:sz="0" w:space="0"/>
                <w:right w:val="none" w:color="auto" w:sz="0" w:space="0"/>
                <w:between w:val="none" w:color="auto" w:sz="0" w:space="0"/>
              </w:pBdr>
              <w:spacing w:before="73"/>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1109" w:type="dxa"/>
            <w:shd w:val="clear" w:color="auto" w:fill="D9D9D9"/>
          </w:tcPr>
          <w:p w14:paraId="0F727079">
            <w:pPr>
              <w:pBdr>
                <w:top w:val="none" w:color="auto" w:sz="0" w:space="0"/>
                <w:left w:val="none" w:color="auto" w:sz="0" w:space="0"/>
                <w:bottom w:val="none" w:color="auto" w:sz="0" w:space="0"/>
                <w:right w:val="none" w:color="auto" w:sz="0" w:space="0"/>
                <w:between w:val="none" w:color="auto" w:sz="0" w:space="0"/>
              </w:pBdr>
              <w:spacing w:before="73"/>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sym w:font="Wingdings" w:char="F0FC"/>
            </w:r>
          </w:p>
        </w:tc>
        <w:tc>
          <w:tcPr>
            <w:tcW w:w="1006" w:type="dxa"/>
            <w:shd w:val="clear" w:color="auto" w:fill="D9D9D9"/>
          </w:tcPr>
          <w:p w14:paraId="34518C2D">
            <w:pPr>
              <w:pBdr>
                <w:top w:val="none" w:color="auto" w:sz="0" w:space="0"/>
                <w:left w:val="none" w:color="auto" w:sz="0" w:space="0"/>
                <w:bottom w:val="none" w:color="auto" w:sz="0" w:space="0"/>
                <w:right w:val="none" w:color="auto" w:sz="0" w:space="0"/>
                <w:between w:val="none" w:color="auto" w:sz="0" w:space="0"/>
              </w:pBdr>
              <w:spacing w:before="73"/>
              <w:ind w:left="9"/>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6354C1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10487" w:type="dxa"/>
            <w:gridSpan w:val="5"/>
            <w:shd w:val="clear" w:color="auto" w:fill="F2F2F2"/>
          </w:tcPr>
          <w:p w14:paraId="16EB7E30">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 xml:space="preserve">If you have answered </w:t>
            </w:r>
            <w:r>
              <w:rPr>
                <w:b/>
                <w:bCs/>
                <w:color w:val="000000"/>
              </w:rPr>
              <w:t xml:space="preserve">YES </w:t>
            </w:r>
            <w:r>
              <w:rPr>
                <w:color w:val="000000"/>
              </w:rPr>
              <w:t>to any of questions O1-O11, please provide justification detailing why this is necessary for the research.</w:t>
            </w:r>
          </w:p>
        </w:tc>
      </w:tr>
      <w:tr w14:paraId="30B7B0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8" w:hRule="atLeast"/>
        </w:trPr>
        <w:tc>
          <w:tcPr>
            <w:tcW w:w="551" w:type="dxa"/>
          </w:tcPr>
          <w:p w14:paraId="457D9E87">
            <w:pPr>
              <w:pBdr>
                <w:top w:val="none" w:color="auto" w:sz="0" w:space="0"/>
                <w:left w:val="none" w:color="auto" w:sz="0" w:space="0"/>
                <w:bottom w:val="none" w:color="auto" w:sz="0" w:space="0"/>
                <w:right w:val="none" w:color="auto" w:sz="0" w:space="0"/>
                <w:between w:val="none" w:color="auto" w:sz="0" w:space="0"/>
              </w:pBdr>
              <w:spacing w:before="229"/>
              <w:rPr>
                <w:b/>
                <w:bCs/>
                <w:color w:val="000000"/>
              </w:rPr>
            </w:pPr>
          </w:p>
          <w:p w14:paraId="7F378658">
            <w:pPr>
              <w:pBdr>
                <w:top w:val="none" w:color="auto" w:sz="0" w:space="0"/>
                <w:left w:val="none" w:color="auto" w:sz="0" w:space="0"/>
                <w:bottom w:val="none" w:color="auto" w:sz="0" w:space="0"/>
                <w:right w:val="none" w:color="auto" w:sz="0" w:space="0"/>
                <w:between w:val="none" w:color="auto" w:sz="0" w:space="0"/>
              </w:pBdr>
              <w:spacing w:before="1"/>
              <w:ind w:left="9"/>
              <w:jc w:val="center"/>
              <w:rPr>
                <w:color w:val="000000"/>
              </w:rPr>
            </w:pPr>
            <w:r>
              <w:rPr>
                <w:color w:val="000000"/>
              </w:rPr>
              <w:t>12</w:t>
            </w:r>
          </w:p>
        </w:tc>
        <w:tc>
          <w:tcPr>
            <w:tcW w:w="9936" w:type="dxa"/>
            <w:gridSpan w:val="4"/>
          </w:tcPr>
          <w:p w14:paraId="1029CDFD">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2ED02BAB">
            <w:pPr>
              <w:pBdr>
                <w:top w:val="none" w:color="auto" w:sz="0" w:space="0"/>
                <w:left w:val="none" w:color="auto" w:sz="0" w:space="0"/>
                <w:bottom w:val="none" w:color="auto" w:sz="0" w:space="0"/>
                <w:right w:val="none" w:color="auto" w:sz="0" w:space="0"/>
                <w:between w:val="none" w:color="auto" w:sz="0" w:space="0"/>
              </w:pBdr>
              <w:spacing w:before="184"/>
              <w:rPr>
                <w:b/>
                <w:bCs/>
                <w:color w:val="000000"/>
                <w:sz w:val="18"/>
                <w:szCs w:val="18"/>
              </w:rPr>
            </w:pPr>
            <w:r>
              <w:rPr>
                <w:b/>
                <w:bCs/>
                <w:color w:val="000000"/>
                <w:sz w:val="18"/>
                <w:szCs w:val="18"/>
              </w:rPr>
              <w:t>N/A</w:t>
            </w:r>
          </w:p>
          <w:p w14:paraId="032800EA">
            <w:pPr>
              <w:pBdr>
                <w:top w:val="none" w:color="auto" w:sz="0" w:space="0"/>
                <w:left w:val="none" w:color="auto" w:sz="0" w:space="0"/>
                <w:bottom w:val="none" w:color="auto" w:sz="0" w:space="0"/>
                <w:right w:val="none" w:color="auto" w:sz="0" w:space="0"/>
                <w:between w:val="none" w:color="auto" w:sz="0" w:space="0"/>
              </w:pBdr>
              <w:spacing w:line="187" w:lineRule="auto"/>
              <w:ind w:left="107"/>
              <w:rPr>
                <w:i/>
                <w:iCs/>
                <w:color w:val="000000"/>
                <w:sz w:val="18"/>
                <w:szCs w:val="18"/>
              </w:rPr>
            </w:pPr>
            <w:r>
              <w:rPr>
                <w:i/>
                <w:iCs/>
                <w:color w:val="808080"/>
                <w:sz w:val="18"/>
                <w:szCs w:val="18"/>
              </w:rPr>
              <w:t>(this box should expand as you type)</w:t>
            </w:r>
          </w:p>
        </w:tc>
      </w:tr>
    </w:tbl>
    <w:p w14:paraId="11FCFD20">
      <w:pPr>
        <w:pBdr>
          <w:top w:val="none" w:color="auto" w:sz="0" w:space="0"/>
          <w:left w:val="none" w:color="auto" w:sz="0" w:space="0"/>
          <w:bottom w:val="none" w:color="auto" w:sz="0" w:space="0"/>
          <w:right w:val="none" w:color="auto" w:sz="0" w:space="0"/>
          <w:between w:val="none" w:color="auto" w:sz="0" w:space="0"/>
        </w:pBdr>
        <w:rPr>
          <w:b/>
          <w:bCs/>
          <w:color w:val="000000"/>
        </w:rPr>
      </w:pPr>
    </w:p>
    <w:p w14:paraId="31876E52">
      <w:pPr>
        <w:pBdr>
          <w:top w:val="none" w:color="auto" w:sz="0" w:space="0"/>
          <w:left w:val="none" w:color="auto" w:sz="0" w:space="0"/>
          <w:bottom w:val="none" w:color="auto" w:sz="0" w:space="0"/>
          <w:right w:val="none" w:color="auto" w:sz="0" w:space="0"/>
          <w:between w:val="none" w:color="auto" w:sz="0" w:space="0"/>
        </w:pBdr>
        <w:spacing w:before="10"/>
        <w:rPr>
          <w:b/>
          <w:bCs/>
          <w:color w:val="000000"/>
        </w:rPr>
      </w:pPr>
    </w:p>
    <w:p w14:paraId="33A01462">
      <w:pPr>
        <w:ind w:left="153"/>
        <w:rPr>
          <w:b/>
          <w:bCs/>
        </w:rPr>
      </w:pPr>
      <w:r>
        <w:rPr>
          <w:b/>
          <w:bCs/>
        </w:rPr>
        <w:t>Section P: Research Data Management Plan</w:t>
      </w:r>
    </w:p>
    <w:p w14:paraId="1F3AD037">
      <w:pPr>
        <w:pBdr>
          <w:top w:val="none" w:color="auto" w:sz="0" w:space="0"/>
          <w:left w:val="none" w:color="auto" w:sz="0" w:space="0"/>
          <w:bottom w:val="none" w:color="auto" w:sz="0" w:space="0"/>
          <w:right w:val="none" w:color="auto" w:sz="0" w:space="0"/>
          <w:between w:val="none" w:color="auto" w:sz="0" w:space="0"/>
        </w:pBdr>
        <w:spacing w:before="23"/>
        <w:rPr>
          <w:b/>
          <w:bCs/>
          <w:color w:val="000000"/>
          <w:sz w:val="20"/>
          <w:szCs w:val="20"/>
        </w:rPr>
      </w:pPr>
    </w:p>
    <w:tbl>
      <w:tblPr>
        <w:tblStyle w:val="39"/>
        <w:tblW w:w="10487" w:type="dxa"/>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4"/>
        <w:gridCol w:w="9923"/>
      </w:tblGrid>
      <w:tr w14:paraId="7CFE1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564" w:type="dxa"/>
            <w:shd w:val="clear" w:color="auto" w:fill="F2F2F2"/>
          </w:tcPr>
          <w:p w14:paraId="2E5294F0">
            <w:pPr>
              <w:pBdr>
                <w:top w:val="none" w:color="auto" w:sz="0" w:space="0"/>
                <w:left w:val="none" w:color="auto" w:sz="0" w:space="0"/>
                <w:bottom w:val="none" w:color="auto" w:sz="0" w:space="0"/>
                <w:right w:val="none" w:color="auto" w:sz="0" w:space="0"/>
                <w:between w:val="none" w:color="auto" w:sz="0" w:space="0"/>
              </w:pBdr>
              <w:spacing w:before="142"/>
              <w:ind w:left="9"/>
              <w:jc w:val="center"/>
              <w:rPr>
                <w:color w:val="000000"/>
              </w:rPr>
            </w:pPr>
            <w:r>
              <w:rPr>
                <w:color w:val="000000"/>
              </w:rPr>
              <w:t>1</w:t>
            </w:r>
          </w:p>
        </w:tc>
        <w:tc>
          <w:tcPr>
            <w:tcW w:w="9923" w:type="dxa"/>
            <w:shd w:val="clear" w:color="auto" w:fill="F2F2F2"/>
          </w:tcPr>
          <w:p w14:paraId="3128958D">
            <w:pPr>
              <w:pBdr>
                <w:top w:val="none" w:color="auto" w:sz="0" w:space="0"/>
                <w:left w:val="none" w:color="auto" w:sz="0" w:space="0"/>
                <w:bottom w:val="none" w:color="auto" w:sz="0" w:space="0"/>
                <w:right w:val="none" w:color="auto" w:sz="0" w:space="0"/>
                <w:between w:val="none" w:color="auto" w:sz="0" w:space="0"/>
              </w:pBdr>
              <w:spacing w:before="142"/>
              <w:ind w:left="108"/>
              <w:rPr>
                <w:b/>
                <w:bCs/>
                <w:color w:val="000000"/>
              </w:rPr>
            </w:pPr>
            <w:r>
              <w:rPr>
                <w:b/>
                <w:bCs/>
                <w:color w:val="000000"/>
              </w:rPr>
              <w:t>Data Summary</w:t>
            </w:r>
          </w:p>
        </w:tc>
      </w:tr>
      <w:tr w14:paraId="1131A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2" w:hRule="atLeast"/>
        </w:trPr>
        <w:tc>
          <w:tcPr>
            <w:tcW w:w="10487" w:type="dxa"/>
            <w:gridSpan w:val="2"/>
          </w:tcPr>
          <w:p w14:paraId="3BDD9F9B">
            <w:pPr>
              <w:numPr>
                <w:ilvl w:val="0"/>
                <w:numId w:val="7"/>
              </w:numPr>
              <w:pBdr>
                <w:top w:val="none" w:color="auto" w:sz="0" w:space="0"/>
                <w:left w:val="none" w:color="auto" w:sz="0" w:space="0"/>
                <w:bottom w:val="none" w:color="auto" w:sz="0" w:space="0"/>
                <w:right w:val="none" w:color="auto" w:sz="0" w:space="0"/>
                <w:between w:val="none" w:color="auto" w:sz="0" w:space="0"/>
              </w:pBdr>
              <w:tabs>
                <w:tab w:val="left" w:pos="827"/>
              </w:tabs>
            </w:pPr>
            <w:r>
              <w:rPr>
                <w:color w:val="4EA72E"/>
              </w:rPr>
              <w:t>Briefly introduce the types of data the research will create or access.</w:t>
            </w:r>
          </w:p>
          <w:p w14:paraId="4040CE28">
            <w:pPr>
              <w:pBdr>
                <w:top w:val="none" w:color="auto" w:sz="0" w:space="0"/>
                <w:left w:val="none" w:color="auto" w:sz="0" w:space="0"/>
                <w:bottom w:val="none" w:color="auto" w:sz="0" w:space="0"/>
                <w:right w:val="none" w:color="auto" w:sz="0" w:space="0"/>
                <w:between w:val="none" w:color="auto" w:sz="0" w:space="0"/>
              </w:pBdr>
              <w:tabs>
                <w:tab w:val="left" w:pos="827"/>
              </w:tabs>
              <w:spacing w:line="360" w:lineRule="auto"/>
              <w:jc w:val="both"/>
            </w:pPr>
            <w:r>
              <w:t xml:space="preserve">The research plans to utilise secondary qualitative data, which involves collecting 16 peer-reviewed journal articles from databases. The data will mainly contain contextual insights on sustainable manufacturing, especially insights on the author's understanding of its implications, barriers and effective strategies. Types of data the research intends to access involves raw data from academic databases and generates analytical information through compare and contrast. </w:t>
            </w:r>
          </w:p>
        </w:tc>
      </w:tr>
      <w:tr w14:paraId="7DFAD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6" w:hRule="atLeast"/>
        </w:trPr>
        <w:tc>
          <w:tcPr>
            <w:tcW w:w="564" w:type="dxa"/>
            <w:shd w:val="clear" w:color="auto" w:fill="F2F2F2"/>
          </w:tcPr>
          <w:p w14:paraId="39ECE4D5">
            <w:pPr>
              <w:pBdr>
                <w:top w:val="none" w:color="auto" w:sz="0" w:space="0"/>
                <w:left w:val="none" w:color="auto" w:sz="0" w:space="0"/>
                <w:bottom w:val="none" w:color="auto" w:sz="0" w:space="0"/>
                <w:right w:val="none" w:color="auto" w:sz="0" w:space="0"/>
                <w:between w:val="none" w:color="auto" w:sz="0" w:space="0"/>
              </w:pBdr>
              <w:spacing w:before="13"/>
              <w:rPr>
                <w:b/>
                <w:bCs/>
                <w:color w:val="000000"/>
              </w:rPr>
            </w:pPr>
          </w:p>
          <w:p w14:paraId="50138702">
            <w:pPr>
              <w:pBdr>
                <w:top w:val="none" w:color="auto" w:sz="0" w:space="0"/>
                <w:left w:val="none" w:color="auto" w:sz="0" w:space="0"/>
                <w:bottom w:val="none" w:color="auto" w:sz="0" w:space="0"/>
                <w:right w:val="none" w:color="auto" w:sz="0" w:space="0"/>
                <w:between w:val="none" w:color="auto" w:sz="0" w:space="0"/>
              </w:pBdr>
              <w:ind w:left="9"/>
              <w:jc w:val="center"/>
              <w:rPr>
                <w:color w:val="000000"/>
              </w:rPr>
            </w:pPr>
            <w:r>
              <w:rPr>
                <w:color w:val="000000"/>
              </w:rPr>
              <w:t>2</w:t>
            </w:r>
          </w:p>
        </w:tc>
        <w:tc>
          <w:tcPr>
            <w:tcW w:w="9923" w:type="dxa"/>
            <w:shd w:val="clear" w:color="auto" w:fill="F2F2F2"/>
          </w:tcPr>
          <w:p w14:paraId="182F4A72">
            <w:pPr>
              <w:pBdr>
                <w:top w:val="none" w:color="auto" w:sz="0" w:space="0"/>
                <w:left w:val="none" w:color="auto" w:sz="0" w:space="0"/>
                <w:bottom w:val="none" w:color="auto" w:sz="0" w:space="0"/>
                <w:right w:val="none" w:color="auto" w:sz="0" w:space="0"/>
                <w:between w:val="none" w:color="auto" w:sz="0" w:space="0"/>
              </w:pBdr>
              <w:spacing w:before="13"/>
              <w:rPr>
                <w:b/>
                <w:bCs/>
                <w:color w:val="000000"/>
              </w:rPr>
            </w:pPr>
          </w:p>
          <w:p w14:paraId="6947AE69">
            <w:pPr>
              <w:pBdr>
                <w:top w:val="none" w:color="auto" w:sz="0" w:space="0"/>
                <w:left w:val="none" w:color="auto" w:sz="0" w:space="0"/>
                <w:bottom w:val="none" w:color="auto" w:sz="0" w:space="0"/>
                <w:right w:val="none" w:color="auto" w:sz="0" w:space="0"/>
                <w:between w:val="none" w:color="auto" w:sz="0" w:space="0"/>
              </w:pBdr>
              <w:ind w:left="108"/>
              <w:rPr>
                <w:b/>
                <w:bCs/>
                <w:color w:val="000000"/>
              </w:rPr>
            </w:pPr>
            <w:r>
              <w:rPr>
                <w:b/>
                <w:bCs/>
                <w:color w:val="000000"/>
              </w:rPr>
              <w:t>Responsibilities</w:t>
            </w:r>
          </w:p>
        </w:tc>
      </w:tr>
      <w:tr w14:paraId="4BF2E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8" w:hRule="atLeast"/>
        </w:trPr>
        <w:tc>
          <w:tcPr>
            <w:tcW w:w="10487" w:type="dxa"/>
            <w:gridSpan w:val="2"/>
          </w:tcPr>
          <w:p w14:paraId="1B4D7EC1">
            <w:pPr>
              <w:numPr>
                <w:ilvl w:val="0"/>
                <w:numId w:val="8"/>
              </w:numPr>
              <w:pBdr>
                <w:top w:val="none" w:color="auto" w:sz="0" w:space="0"/>
                <w:left w:val="none" w:color="auto" w:sz="0" w:space="0"/>
                <w:bottom w:val="none" w:color="auto" w:sz="0" w:space="0"/>
                <w:right w:val="none" w:color="auto" w:sz="0" w:space="0"/>
                <w:between w:val="none" w:color="auto" w:sz="0" w:space="0"/>
              </w:pBdr>
              <w:tabs>
                <w:tab w:val="left" w:pos="827"/>
              </w:tabs>
              <w:spacing w:line="269" w:lineRule="auto"/>
            </w:pPr>
            <w:r>
              <w:rPr>
                <w:color w:val="4EA72E"/>
              </w:rPr>
              <w:t>Who will be responsible for data management?</w:t>
            </w:r>
          </w:p>
          <w:p w14:paraId="07046B96">
            <w:pPr>
              <w:numPr>
                <w:ilvl w:val="0"/>
                <w:numId w:val="8"/>
              </w:numPr>
              <w:pBdr>
                <w:top w:val="none" w:color="auto" w:sz="0" w:space="0"/>
                <w:left w:val="none" w:color="auto" w:sz="0" w:space="0"/>
                <w:bottom w:val="none" w:color="auto" w:sz="0" w:space="0"/>
                <w:right w:val="none" w:color="auto" w:sz="0" w:space="0"/>
                <w:between w:val="none" w:color="auto" w:sz="0" w:space="0"/>
              </w:pBdr>
              <w:tabs>
                <w:tab w:val="left" w:pos="827"/>
              </w:tabs>
              <w:spacing w:line="269" w:lineRule="auto"/>
            </w:pPr>
            <w:r>
              <w:rPr>
                <w:color w:val="4EA72E"/>
              </w:rPr>
              <w:t>Outline responsibilities for data management within research teams at all partner institutions</w:t>
            </w:r>
          </w:p>
          <w:p w14:paraId="4FA0192E">
            <w:pPr>
              <w:pBdr>
                <w:top w:val="none" w:color="auto" w:sz="0" w:space="0"/>
                <w:left w:val="none" w:color="auto" w:sz="0" w:space="0"/>
                <w:bottom w:val="none" w:color="auto" w:sz="0" w:space="0"/>
                <w:right w:val="none" w:color="auto" w:sz="0" w:space="0"/>
                <w:between w:val="none" w:color="auto" w:sz="0" w:space="0"/>
              </w:pBdr>
              <w:tabs>
                <w:tab w:val="left" w:pos="827"/>
              </w:tabs>
              <w:spacing w:line="360" w:lineRule="auto"/>
              <w:jc w:val="both"/>
            </w:pPr>
            <w:r>
              <w:t xml:space="preserve">The researcher will be mainly responsible for data management, while key responsibilities consist of data collection, organisation, analysis, security, and documentation. The research is accountable for gathering 16 secondary sources aligned with each objective and providing a scope for comparative narrative. Additionally, maintaining security involves ensuring files are stored in password-protected devices to prevent unauthorised access. The research lacks any external collaboration apart from the University, and the institution is responsible for providing access to library sources for secondary research. </w:t>
            </w:r>
          </w:p>
        </w:tc>
      </w:tr>
      <w:tr w14:paraId="1A9FCE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6" w:hRule="atLeast"/>
        </w:trPr>
        <w:tc>
          <w:tcPr>
            <w:tcW w:w="564" w:type="dxa"/>
            <w:shd w:val="clear" w:color="auto" w:fill="F2F2F2"/>
          </w:tcPr>
          <w:p w14:paraId="3FEF3FC5">
            <w:pPr>
              <w:pBdr>
                <w:top w:val="none" w:color="auto" w:sz="0" w:space="0"/>
                <w:left w:val="none" w:color="auto" w:sz="0" w:space="0"/>
                <w:bottom w:val="none" w:color="auto" w:sz="0" w:space="0"/>
                <w:right w:val="none" w:color="auto" w:sz="0" w:space="0"/>
                <w:between w:val="none" w:color="auto" w:sz="0" w:space="0"/>
              </w:pBdr>
              <w:spacing w:before="211"/>
              <w:ind w:left="9"/>
              <w:jc w:val="center"/>
              <w:rPr>
                <w:color w:val="000000"/>
              </w:rPr>
            </w:pPr>
            <w:r>
              <w:rPr>
                <w:color w:val="000000"/>
              </w:rPr>
              <w:t>3</w:t>
            </w:r>
          </w:p>
        </w:tc>
        <w:tc>
          <w:tcPr>
            <w:tcW w:w="9923" w:type="dxa"/>
            <w:shd w:val="clear" w:color="auto" w:fill="F2F2F2"/>
          </w:tcPr>
          <w:p w14:paraId="586E4D7E">
            <w:pPr>
              <w:pBdr>
                <w:top w:val="none" w:color="auto" w:sz="0" w:space="0"/>
                <w:left w:val="none" w:color="auto" w:sz="0" w:space="0"/>
                <w:bottom w:val="none" w:color="auto" w:sz="0" w:space="0"/>
                <w:right w:val="none" w:color="auto" w:sz="0" w:space="0"/>
                <w:between w:val="none" w:color="auto" w:sz="0" w:space="0"/>
              </w:pBdr>
              <w:spacing w:before="211"/>
              <w:ind w:left="108"/>
              <w:rPr>
                <w:b/>
                <w:bCs/>
                <w:color w:val="000000"/>
              </w:rPr>
            </w:pPr>
            <w:r>
              <w:rPr>
                <w:b/>
                <w:bCs/>
                <w:color w:val="000000"/>
              </w:rPr>
              <w:t>Assessment of existing data</w:t>
            </w:r>
          </w:p>
        </w:tc>
      </w:tr>
      <w:tr w14:paraId="1A027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1" w:hRule="atLeast"/>
        </w:trPr>
        <w:tc>
          <w:tcPr>
            <w:tcW w:w="10487" w:type="dxa"/>
            <w:gridSpan w:val="2"/>
          </w:tcPr>
          <w:p w14:paraId="7FBAB058">
            <w:pPr>
              <w:numPr>
                <w:ilvl w:val="0"/>
                <w:numId w:val="9"/>
              </w:numPr>
              <w:pBdr>
                <w:top w:val="none" w:color="auto" w:sz="0" w:space="0"/>
                <w:left w:val="none" w:color="auto" w:sz="0" w:space="0"/>
                <w:bottom w:val="none" w:color="auto" w:sz="0" w:space="0"/>
                <w:right w:val="none" w:color="auto" w:sz="0" w:space="0"/>
                <w:between w:val="none" w:color="auto" w:sz="0" w:space="0"/>
              </w:pBdr>
              <w:tabs>
                <w:tab w:val="left" w:pos="827"/>
              </w:tabs>
              <w:ind w:left="827" w:right="487"/>
            </w:pPr>
            <w:r>
              <w:rPr>
                <w:color w:val="4EA72E"/>
              </w:rPr>
              <w:t>Provide an explanation of the existing data sources that will be used by the research project (if applicable).</w:t>
            </w:r>
          </w:p>
          <w:p w14:paraId="380C25A4">
            <w:pPr>
              <w:numPr>
                <w:ilvl w:val="0"/>
                <w:numId w:val="9"/>
              </w:numPr>
              <w:pBdr>
                <w:top w:val="none" w:color="auto" w:sz="0" w:space="0"/>
                <w:left w:val="none" w:color="auto" w:sz="0" w:space="0"/>
                <w:bottom w:val="none" w:color="auto" w:sz="0" w:space="0"/>
                <w:right w:val="none" w:color="auto" w:sz="0" w:space="0"/>
                <w:between w:val="none" w:color="auto" w:sz="0" w:space="0"/>
              </w:pBdr>
              <w:tabs>
                <w:tab w:val="left" w:pos="827"/>
              </w:tabs>
              <w:spacing w:line="252" w:lineRule="auto"/>
              <w:ind w:left="827" w:right="450"/>
            </w:pPr>
            <w:r>
              <w:rPr>
                <w:color w:val="4EA72E"/>
              </w:rPr>
              <w:t>Provide an analysis of the gaps identified between the currently available and required data for the research.</w:t>
            </w:r>
          </w:p>
          <w:p w14:paraId="450CE037">
            <w:pPr>
              <w:pBdr>
                <w:top w:val="none" w:color="auto" w:sz="0" w:space="0"/>
                <w:left w:val="none" w:color="auto" w:sz="0" w:space="0"/>
                <w:bottom w:val="none" w:color="auto" w:sz="0" w:space="0"/>
                <w:right w:val="none" w:color="auto" w:sz="0" w:space="0"/>
                <w:between w:val="none" w:color="auto" w:sz="0" w:space="0"/>
              </w:pBdr>
              <w:tabs>
                <w:tab w:val="left" w:pos="827"/>
              </w:tabs>
              <w:spacing w:line="360" w:lineRule="auto"/>
              <w:ind w:right="450"/>
              <w:jc w:val="both"/>
            </w:pPr>
            <w:r>
              <w:t xml:space="preserve">The existing data sources that will be used in the research involves empirical studies offering a combination of qualitative and quantitative data along with theoretical concepts followed by review articles offering key debates. The research intends to gather broader evidence on the topic to synthesise theoretical implications and sector-specific findings. On a different note, a key gap identified in available data involves limited emphasis on sustainable manufacturing across mechanical engineering, as a majority of literature has provided insights on construction sector and overall engineering. Hence, considering the contextual gaps on different sector-specific data, the research intends to align information on mechanical engineering sector. </w:t>
            </w:r>
          </w:p>
        </w:tc>
      </w:tr>
    </w:tbl>
    <w:p w14:paraId="6C931B42">
      <w:pPr>
        <w:pBdr>
          <w:top w:val="none" w:color="auto" w:sz="0" w:space="0"/>
          <w:left w:val="none" w:color="auto" w:sz="0" w:space="0"/>
          <w:bottom w:val="none" w:color="auto" w:sz="0" w:space="0"/>
          <w:right w:val="none" w:color="auto" w:sz="0" w:space="0"/>
          <w:between w:val="none" w:color="auto" w:sz="0" w:space="0"/>
        </w:pBdr>
        <w:spacing w:line="252" w:lineRule="auto"/>
        <w:rPr>
          <w:color w:val="000000"/>
        </w:rPr>
        <w:sectPr>
          <w:pgSz w:w="11910" w:h="16840"/>
          <w:pgMar w:top="1320" w:right="141" w:bottom="1140" w:left="566" w:header="284" w:footer="923" w:gutter="0"/>
          <w:cols w:space="720" w:num="1"/>
        </w:sectPr>
      </w:pPr>
    </w:p>
    <w:p w14:paraId="6289B08E">
      <w:pPr>
        <w:pBdr>
          <w:top w:val="none" w:color="auto" w:sz="0" w:space="0"/>
          <w:left w:val="none" w:color="auto" w:sz="0" w:space="0"/>
          <w:bottom w:val="none" w:color="auto" w:sz="0" w:space="0"/>
          <w:right w:val="none" w:color="auto" w:sz="0" w:space="0"/>
          <w:between w:val="none" w:color="auto" w:sz="0" w:space="0"/>
        </w:pBdr>
        <w:spacing w:before="2"/>
        <w:rPr>
          <w:b/>
          <w:bCs/>
          <w:color w:val="000000"/>
          <w:sz w:val="7"/>
          <w:szCs w:val="7"/>
        </w:rPr>
      </w:pPr>
    </w:p>
    <w:tbl>
      <w:tblPr>
        <w:tblStyle w:val="40"/>
        <w:tblW w:w="10487" w:type="dxa"/>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4"/>
        <w:gridCol w:w="9923"/>
      </w:tblGrid>
      <w:tr w14:paraId="3A54B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564" w:type="dxa"/>
            <w:shd w:val="clear" w:color="auto" w:fill="F2F2F2"/>
          </w:tcPr>
          <w:p w14:paraId="574721E8">
            <w:pPr>
              <w:pBdr>
                <w:top w:val="none" w:color="auto" w:sz="0" w:space="0"/>
                <w:left w:val="none" w:color="auto" w:sz="0" w:space="0"/>
                <w:bottom w:val="none" w:color="auto" w:sz="0" w:space="0"/>
                <w:right w:val="none" w:color="auto" w:sz="0" w:space="0"/>
                <w:between w:val="none" w:color="auto" w:sz="0" w:space="0"/>
              </w:pBdr>
              <w:spacing w:before="129"/>
              <w:ind w:left="9"/>
              <w:jc w:val="center"/>
              <w:rPr>
                <w:color w:val="000000"/>
              </w:rPr>
            </w:pPr>
            <w:r>
              <w:rPr>
                <w:color w:val="000000"/>
              </w:rPr>
              <w:t>4</w:t>
            </w:r>
          </w:p>
        </w:tc>
        <w:tc>
          <w:tcPr>
            <w:tcW w:w="9923" w:type="dxa"/>
            <w:shd w:val="clear" w:color="auto" w:fill="F2F2F2"/>
          </w:tcPr>
          <w:p w14:paraId="5EECB7D1">
            <w:pPr>
              <w:pBdr>
                <w:top w:val="none" w:color="auto" w:sz="0" w:space="0"/>
                <w:left w:val="none" w:color="auto" w:sz="0" w:space="0"/>
                <w:bottom w:val="none" w:color="auto" w:sz="0" w:space="0"/>
                <w:right w:val="none" w:color="auto" w:sz="0" w:space="0"/>
                <w:between w:val="none" w:color="auto" w:sz="0" w:space="0"/>
              </w:pBdr>
              <w:spacing w:before="129"/>
              <w:ind w:left="108"/>
              <w:rPr>
                <w:b/>
                <w:bCs/>
                <w:color w:val="000000"/>
              </w:rPr>
            </w:pPr>
            <w:r>
              <w:rPr>
                <w:b/>
                <w:bCs/>
                <w:color w:val="000000"/>
              </w:rPr>
              <w:t>Management and curation of data</w:t>
            </w:r>
          </w:p>
        </w:tc>
      </w:tr>
      <w:tr w14:paraId="17EAA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0487" w:type="dxa"/>
            <w:gridSpan w:val="2"/>
          </w:tcPr>
          <w:p w14:paraId="5E99A756">
            <w:pPr>
              <w:numPr>
                <w:ilvl w:val="0"/>
                <w:numId w:val="10"/>
              </w:numPr>
              <w:pBdr>
                <w:top w:val="none" w:color="auto" w:sz="0" w:space="0"/>
                <w:left w:val="none" w:color="auto" w:sz="0" w:space="0"/>
                <w:bottom w:val="none" w:color="auto" w:sz="0" w:space="0"/>
                <w:right w:val="none" w:color="auto" w:sz="0" w:space="0"/>
                <w:between w:val="none" w:color="auto" w:sz="0" w:space="0"/>
              </w:pBdr>
              <w:tabs>
                <w:tab w:val="left" w:pos="827"/>
              </w:tabs>
            </w:pPr>
            <w:r>
              <w:rPr>
                <w:color w:val="4EA72E"/>
              </w:rPr>
              <w:t>Outline your plans for preparing, organising and documenting data.</w:t>
            </w:r>
          </w:p>
          <w:p w14:paraId="47B578DD">
            <w:pPr>
              <w:pBdr>
                <w:top w:val="none" w:color="auto" w:sz="0" w:space="0"/>
                <w:left w:val="none" w:color="auto" w:sz="0" w:space="0"/>
                <w:bottom w:val="none" w:color="auto" w:sz="0" w:space="0"/>
                <w:right w:val="none" w:color="auto" w:sz="0" w:space="0"/>
                <w:between w:val="none" w:color="auto" w:sz="0" w:space="0"/>
              </w:pBdr>
              <w:tabs>
                <w:tab w:val="left" w:pos="827"/>
              </w:tabs>
              <w:spacing w:line="360" w:lineRule="auto"/>
              <w:jc w:val="both"/>
            </w:pPr>
            <w:r>
              <w:t xml:space="preserve">The data preparation involves screening articles and applying the inclusion criteria to eliminate results that fail to match certain criteria. The organisation and documentation plan involves dividing articles based on its ability to address each objective along with documenting the screening, extraction and coding stages. </w:t>
            </w:r>
          </w:p>
        </w:tc>
      </w:tr>
      <w:tr w14:paraId="7A2B2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564" w:type="dxa"/>
            <w:shd w:val="clear" w:color="auto" w:fill="F2F2F2"/>
          </w:tcPr>
          <w:p w14:paraId="1F626DDF">
            <w:pPr>
              <w:pBdr>
                <w:top w:val="none" w:color="auto" w:sz="0" w:space="0"/>
                <w:left w:val="none" w:color="auto" w:sz="0" w:space="0"/>
                <w:bottom w:val="none" w:color="auto" w:sz="0" w:space="0"/>
                <w:right w:val="none" w:color="auto" w:sz="0" w:space="0"/>
                <w:between w:val="none" w:color="auto" w:sz="0" w:space="0"/>
              </w:pBdr>
              <w:spacing w:before="131"/>
              <w:ind w:left="9"/>
              <w:jc w:val="center"/>
              <w:rPr>
                <w:color w:val="000000"/>
              </w:rPr>
            </w:pPr>
            <w:r>
              <w:rPr>
                <w:color w:val="000000"/>
              </w:rPr>
              <w:t>5</w:t>
            </w:r>
          </w:p>
        </w:tc>
        <w:tc>
          <w:tcPr>
            <w:tcW w:w="9923" w:type="dxa"/>
            <w:shd w:val="clear" w:color="auto" w:fill="F2F2F2"/>
          </w:tcPr>
          <w:p w14:paraId="1E1DD96F">
            <w:pPr>
              <w:pBdr>
                <w:top w:val="none" w:color="auto" w:sz="0" w:space="0"/>
                <w:left w:val="none" w:color="auto" w:sz="0" w:space="0"/>
                <w:bottom w:val="none" w:color="auto" w:sz="0" w:space="0"/>
                <w:right w:val="none" w:color="auto" w:sz="0" w:space="0"/>
                <w:between w:val="none" w:color="auto" w:sz="0" w:space="0"/>
              </w:pBdr>
              <w:spacing w:before="131"/>
              <w:ind w:left="108"/>
              <w:rPr>
                <w:b/>
                <w:bCs/>
                <w:color w:val="000000"/>
              </w:rPr>
            </w:pPr>
            <w:r>
              <w:rPr>
                <w:b/>
                <w:bCs/>
                <w:color w:val="000000"/>
              </w:rPr>
              <w:t>Quality assurance of data</w:t>
            </w:r>
          </w:p>
        </w:tc>
      </w:tr>
      <w:tr w14:paraId="4C2D40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3" w:hRule="atLeast"/>
        </w:trPr>
        <w:tc>
          <w:tcPr>
            <w:tcW w:w="10487" w:type="dxa"/>
            <w:gridSpan w:val="2"/>
          </w:tcPr>
          <w:p w14:paraId="657D477D">
            <w:pPr>
              <w:numPr>
                <w:ilvl w:val="0"/>
                <w:numId w:val="11"/>
              </w:numPr>
              <w:pBdr>
                <w:top w:val="none" w:color="auto" w:sz="0" w:space="0"/>
                <w:left w:val="none" w:color="auto" w:sz="0" w:space="0"/>
                <w:bottom w:val="none" w:color="auto" w:sz="0" w:space="0"/>
                <w:right w:val="none" w:color="auto" w:sz="0" w:space="0"/>
                <w:between w:val="none" w:color="auto" w:sz="0" w:space="0"/>
              </w:pBdr>
              <w:tabs>
                <w:tab w:val="left" w:pos="827"/>
              </w:tabs>
              <w:ind w:left="827" w:right="255"/>
            </w:pPr>
            <w:r>
              <w:rPr>
                <w:color w:val="4EA72E"/>
              </w:rPr>
              <w:t>Describe the procedures for quality assurance that will be carried out on the data collected at the time of data collection, data entry, digitisation and data checking.</w:t>
            </w:r>
          </w:p>
          <w:p w14:paraId="122C650C">
            <w:pPr>
              <w:pBdr>
                <w:top w:val="none" w:color="auto" w:sz="0" w:space="0"/>
                <w:left w:val="none" w:color="auto" w:sz="0" w:space="0"/>
                <w:bottom w:val="none" w:color="auto" w:sz="0" w:space="0"/>
                <w:right w:val="none" w:color="auto" w:sz="0" w:space="0"/>
                <w:between w:val="none" w:color="auto" w:sz="0" w:space="0"/>
              </w:pBdr>
              <w:tabs>
                <w:tab w:val="left" w:pos="827"/>
              </w:tabs>
              <w:spacing w:line="360" w:lineRule="auto"/>
              <w:ind w:right="255"/>
              <w:jc w:val="both"/>
            </w:pPr>
            <w:r>
              <w:t xml:space="preserve">Quality assurance procedures further rely on the inclusion and exclusion criteria such as excluding articles published before 2022 and published in different languages other than English. Quality appraisal involves selecting studies offering descriptions on methodological framework and data analysis processes. </w:t>
            </w:r>
          </w:p>
        </w:tc>
      </w:tr>
      <w:tr w14:paraId="217E7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6" w:hRule="atLeast"/>
        </w:trPr>
        <w:tc>
          <w:tcPr>
            <w:tcW w:w="564" w:type="dxa"/>
            <w:shd w:val="clear" w:color="auto" w:fill="F2F2F2"/>
          </w:tcPr>
          <w:p w14:paraId="7F15D81F">
            <w:pPr>
              <w:pBdr>
                <w:top w:val="none" w:color="auto" w:sz="0" w:space="0"/>
                <w:left w:val="none" w:color="auto" w:sz="0" w:space="0"/>
                <w:bottom w:val="none" w:color="auto" w:sz="0" w:space="0"/>
                <w:right w:val="none" w:color="auto" w:sz="0" w:space="0"/>
                <w:between w:val="none" w:color="auto" w:sz="0" w:space="0"/>
              </w:pBdr>
              <w:spacing w:before="141"/>
              <w:ind w:left="9"/>
              <w:jc w:val="center"/>
              <w:rPr>
                <w:color w:val="000000"/>
              </w:rPr>
            </w:pPr>
            <w:r>
              <w:rPr>
                <w:color w:val="000000"/>
              </w:rPr>
              <w:t>6</w:t>
            </w:r>
          </w:p>
        </w:tc>
        <w:tc>
          <w:tcPr>
            <w:tcW w:w="9923" w:type="dxa"/>
            <w:shd w:val="clear" w:color="auto" w:fill="F2F2F2"/>
          </w:tcPr>
          <w:p w14:paraId="041129D5">
            <w:pPr>
              <w:pBdr>
                <w:top w:val="none" w:color="auto" w:sz="0" w:space="0"/>
                <w:left w:val="none" w:color="auto" w:sz="0" w:space="0"/>
                <w:bottom w:val="none" w:color="auto" w:sz="0" w:space="0"/>
                <w:right w:val="none" w:color="auto" w:sz="0" w:space="0"/>
                <w:between w:val="none" w:color="auto" w:sz="0" w:space="0"/>
              </w:pBdr>
              <w:spacing w:before="141"/>
              <w:ind w:left="108"/>
              <w:rPr>
                <w:b/>
                <w:bCs/>
                <w:color w:val="000000"/>
              </w:rPr>
            </w:pPr>
            <w:r>
              <w:rPr>
                <w:b/>
                <w:bCs/>
                <w:color w:val="000000"/>
              </w:rPr>
              <w:t>Short-term data storage</w:t>
            </w:r>
          </w:p>
        </w:tc>
      </w:tr>
      <w:tr w14:paraId="1AA2B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5" w:hRule="atLeast"/>
        </w:trPr>
        <w:tc>
          <w:tcPr>
            <w:tcW w:w="10487" w:type="dxa"/>
            <w:gridSpan w:val="2"/>
          </w:tcPr>
          <w:p w14:paraId="0C30CA45">
            <w:pPr>
              <w:numPr>
                <w:ilvl w:val="0"/>
                <w:numId w:val="12"/>
              </w:numPr>
              <w:pBdr>
                <w:top w:val="none" w:color="auto" w:sz="0" w:space="0"/>
                <w:left w:val="none" w:color="auto" w:sz="0" w:space="0"/>
                <w:bottom w:val="none" w:color="auto" w:sz="0" w:space="0"/>
                <w:right w:val="none" w:color="auto" w:sz="0" w:space="0"/>
                <w:between w:val="none" w:color="auto" w:sz="0" w:space="0"/>
              </w:pBdr>
              <w:tabs>
                <w:tab w:val="left" w:pos="827"/>
              </w:tabs>
              <w:spacing w:before="11" w:line="269" w:lineRule="auto"/>
              <w:ind w:left="827"/>
            </w:pPr>
            <w:r>
              <w:rPr>
                <w:color w:val="4EA72E"/>
              </w:rPr>
              <w:t>How will the data be stored in the short term during the research.</w:t>
            </w:r>
          </w:p>
          <w:p w14:paraId="46CC7861">
            <w:pPr>
              <w:numPr>
                <w:ilvl w:val="0"/>
                <w:numId w:val="12"/>
              </w:numPr>
              <w:pBdr>
                <w:top w:val="none" w:color="auto" w:sz="0" w:space="0"/>
                <w:left w:val="none" w:color="auto" w:sz="0" w:space="0"/>
                <w:bottom w:val="none" w:color="auto" w:sz="0" w:space="0"/>
                <w:right w:val="none" w:color="auto" w:sz="0" w:space="0"/>
                <w:between w:val="none" w:color="auto" w:sz="0" w:space="0"/>
              </w:pBdr>
              <w:tabs>
                <w:tab w:val="left" w:pos="827"/>
              </w:tabs>
              <w:ind w:left="827" w:right="279"/>
            </w:pPr>
            <w:r>
              <w:rPr>
                <w:color w:val="4EA72E"/>
              </w:rPr>
              <w:t>Describe the data access, security and backup procedures you will adopt to ensure the data and metadata are securely stored during the lifetime of the project.</w:t>
            </w:r>
          </w:p>
          <w:p w14:paraId="2D330DBC">
            <w:pPr>
              <w:pBdr>
                <w:top w:val="none" w:color="auto" w:sz="0" w:space="0"/>
                <w:left w:val="none" w:color="auto" w:sz="0" w:space="0"/>
                <w:bottom w:val="none" w:color="auto" w:sz="0" w:space="0"/>
                <w:right w:val="none" w:color="auto" w:sz="0" w:space="0"/>
                <w:between w:val="none" w:color="auto" w:sz="0" w:space="0"/>
              </w:pBdr>
              <w:tabs>
                <w:tab w:val="left" w:pos="827"/>
              </w:tabs>
              <w:spacing w:line="360" w:lineRule="auto"/>
              <w:ind w:right="279"/>
              <w:jc w:val="both"/>
            </w:pPr>
            <w:r>
              <w:t xml:space="preserve">The research’s secondary data collection involves storing in password-protected folders and using encrypted devices and cloud-storage for secure usage. </w:t>
            </w:r>
          </w:p>
        </w:tc>
      </w:tr>
      <w:tr w14:paraId="48E9D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rPr>
        <w:tc>
          <w:tcPr>
            <w:tcW w:w="564" w:type="dxa"/>
            <w:shd w:val="clear" w:color="auto" w:fill="F2F2F2"/>
          </w:tcPr>
          <w:p w14:paraId="70A27259">
            <w:pPr>
              <w:pBdr>
                <w:top w:val="none" w:color="auto" w:sz="0" w:space="0"/>
                <w:left w:val="none" w:color="auto" w:sz="0" w:space="0"/>
                <w:bottom w:val="none" w:color="auto" w:sz="0" w:space="0"/>
                <w:right w:val="none" w:color="auto" w:sz="0" w:space="0"/>
                <w:between w:val="none" w:color="auto" w:sz="0" w:space="0"/>
              </w:pBdr>
              <w:spacing w:before="110"/>
              <w:ind w:left="9"/>
              <w:jc w:val="center"/>
              <w:rPr>
                <w:color w:val="000000"/>
              </w:rPr>
            </w:pPr>
            <w:r>
              <w:rPr>
                <w:color w:val="000000"/>
              </w:rPr>
              <w:t>7</w:t>
            </w:r>
          </w:p>
        </w:tc>
        <w:tc>
          <w:tcPr>
            <w:tcW w:w="9923" w:type="dxa"/>
            <w:shd w:val="clear" w:color="auto" w:fill="F2F2F2"/>
          </w:tcPr>
          <w:p w14:paraId="2309C57B">
            <w:pPr>
              <w:pBdr>
                <w:top w:val="none" w:color="auto" w:sz="0" w:space="0"/>
                <w:left w:val="none" w:color="auto" w:sz="0" w:space="0"/>
                <w:bottom w:val="none" w:color="auto" w:sz="0" w:space="0"/>
                <w:right w:val="none" w:color="auto" w:sz="0" w:space="0"/>
                <w:between w:val="none" w:color="auto" w:sz="0" w:space="0"/>
              </w:pBdr>
              <w:spacing w:before="110"/>
              <w:ind w:left="108"/>
              <w:rPr>
                <w:b/>
                <w:bCs/>
                <w:color w:val="000000"/>
              </w:rPr>
            </w:pPr>
            <w:r>
              <w:rPr>
                <w:b/>
                <w:bCs/>
                <w:color w:val="000000"/>
              </w:rPr>
              <w:t>Long-term data storage and preservation</w:t>
            </w:r>
          </w:p>
        </w:tc>
      </w:tr>
      <w:tr w14:paraId="46C69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77" w:hRule="atLeast"/>
        </w:trPr>
        <w:tc>
          <w:tcPr>
            <w:tcW w:w="10487" w:type="dxa"/>
            <w:gridSpan w:val="2"/>
          </w:tcPr>
          <w:p w14:paraId="4D030A18">
            <w:pPr>
              <w:numPr>
                <w:ilvl w:val="0"/>
                <w:numId w:val="13"/>
              </w:numPr>
              <w:pBdr>
                <w:top w:val="none" w:color="auto" w:sz="0" w:space="0"/>
                <w:left w:val="none" w:color="auto" w:sz="0" w:space="0"/>
                <w:bottom w:val="none" w:color="auto" w:sz="0" w:space="0"/>
                <w:right w:val="none" w:color="auto" w:sz="0" w:space="0"/>
                <w:between w:val="none" w:color="auto" w:sz="0" w:space="0"/>
              </w:pBdr>
              <w:tabs>
                <w:tab w:val="left" w:pos="827"/>
              </w:tabs>
              <w:spacing w:line="269" w:lineRule="auto"/>
              <w:ind w:left="827"/>
            </w:pPr>
            <w:r>
              <w:rPr>
                <w:color w:val="4EA72E"/>
              </w:rPr>
              <w:t>Which data are of long-term value and should be retained, shared, and/or preserved?</w:t>
            </w:r>
          </w:p>
          <w:p w14:paraId="08A71D8E">
            <w:pPr>
              <w:numPr>
                <w:ilvl w:val="0"/>
                <w:numId w:val="13"/>
              </w:numPr>
              <w:pBdr>
                <w:top w:val="none" w:color="auto" w:sz="0" w:space="0"/>
                <w:left w:val="none" w:color="auto" w:sz="0" w:space="0"/>
                <w:bottom w:val="none" w:color="auto" w:sz="0" w:space="0"/>
                <w:right w:val="none" w:color="auto" w:sz="0" w:space="0"/>
                <w:between w:val="none" w:color="auto" w:sz="0" w:space="0"/>
              </w:pBdr>
              <w:tabs>
                <w:tab w:val="left" w:pos="827"/>
              </w:tabs>
              <w:spacing w:line="268" w:lineRule="auto"/>
              <w:ind w:left="827"/>
            </w:pPr>
            <w:r>
              <w:rPr>
                <w:color w:val="4EA72E"/>
              </w:rPr>
              <w:t>How will the data be stored in the long term?</w:t>
            </w:r>
          </w:p>
          <w:p w14:paraId="0E25741B">
            <w:pPr>
              <w:numPr>
                <w:ilvl w:val="0"/>
                <w:numId w:val="13"/>
              </w:numPr>
              <w:pBdr>
                <w:top w:val="none" w:color="auto" w:sz="0" w:space="0"/>
                <w:left w:val="none" w:color="auto" w:sz="0" w:space="0"/>
                <w:bottom w:val="none" w:color="auto" w:sz="0" w:space="0"/>
                <w:right w:val="none" w:color="auto" w:sz="0" w:space="0"/>
                <w:between w:val="none" w:color="auto" w:sz="0" w:space="0"/>
              </w:pBdr>
              <w:tabs>
                <w:tab w:val="left" w:pos="827"/>
              </w:tabs>
              <w:ind w:left="827" w:right="242"/>
            </w:pPr>
            <w:r>
              <w:rPr>
                <w:color w:val="4EA72E"/>
              </w:rPr>
              <w:t>Are the plans for preparing and documenting data for sharing and archiving with an external data repository (e.g. the UK Data Service) or the UWTSD data repository?</w:t>
            </w:r>
          </w:p>
          <w:p w14:paraId="4DE3E708">
            <w:pPr>
              <w:numPr>
                <w:ilvl w:val="0"/>
                <w:numId w:val="13"/>
              </w:numPr>
              <w:pBdr>
                <w:top w:val="none" w:color="auto" w:sz="0" w:space="0"/>
                <w:left w:val="none" w:color="auto" w:sz="0" w:space="0"/>
                <w:bottom w:val="none" w:color="auto" w:sz="0" w:space="0"/>
                <w:right w:val="none" w:color="auto" w:sz="0" w:space="0"/>
                <w:between w:val="none" w:color="auto" w:sz="0" w:space="0"/>
              </w:pBdr>
              <w:tabs>
                <w:tab w:val="left" w:pos="827"/>
              </w:tabs>
              <w:spacing w:line="268" w:lineRule="auto"/>
              <w:ind w:left="827"/>
            </w:pPr>
            <w:r>
              <w:rPr>
                <w:color w:val="4EA72E"/>
              </w:rPr>
              <w:t>How long will it be stored for and why?</w:t>
            </w:r>
          </w:p>
          <w:p w14:paraId="3B22F2BA">
            <w:pPr>
              <w:pBdr>
                <w:top w:val="none" w:color="auto" w:sz="0" w:space="0"/>
                <w:left w:val="none" w:color="auto" w:sz="0" w:space="0"/>
                <w:bottom w:val="none" w:color="auto" w:sz="0" w:space="0"/>
                <w:right w:val="none" w:color="auto" w:sz="0" w:space="0"/>
                <w:between w:val="none" w:color="auto" w:sz="0" w:space="0"/>
              </w:pBdr>
              <w:tabs>
                <w:tab w:val="left" w:pos="827"/>
              </w:tabs>
              <w:spacing w:line="360" w:lineRule="auto"/>
              <w:jc w:val="both"/>
            </w:pPr>
            <w:r>
              <w:t xml:space="preserve">The research uses previously-published information that is easily available in Google Scholar and scientific databases. In this regard, the research intends to store the 16 peer-reviewed journal articles for the data-analysis process, while the retention period only involves till the completion of the research. </w:t>
            </w:r>
          </w:p>
        </w:tc>
      </w:tr>
      <w:tr w14:paraId="7CD60C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trPr>
        <w:tc>
          <w:tcPr>
            <w:tcW w:w="564" w:type="dxa"/>
            <w:shd w:val="clear" w:color="auto" w:fill="F2F2F2"/>
          </w:tcPr>
          <w:p w14:paraId="4B445E2A">
            <w:pPr>
              <w:pBdr>
                <w:top w:val="none" w:color="auto" w:sz="0" w:space="0"/>
                <w:left w:val="none" w:color="auto" w:sz="0" w:space="0"/>
                <w:bottom w:val="none" w:color="auto" w:sz="0" w:space="0"/>
                <w:right w:val="none" w:color="auto" w:sz="0" w:space="0"/>
                <w:between w:val="none" w:color="auto" w:sz="0" w:space="0"/>
              </w:pBdr>
              <w:spacing w:before="125"/>
              <w:ind w:left="9"/>
              <w:jc w:val="center"/>
              <w:rPr>
                <w:color w:val="000000"/>
              </w:rPr>
            </w:pPr>
            <w:r>
              <w:rPr>
                <w:color w:val="000000"/>
              </w:rPr>
              <w:t>8</w:t>
            </w:r>
          </w:p>
        </w:tc>
        <w:tc>
          <w:tcPr>
            <w:tcW w:w="9923" w:type="dxa"/>
            <w:shd w:val="clear" w:color="auto" w:fill="F2F2F2"/>
          </w:tcPr>
          <w:p w14:paraId="18DD4CBF">
            <w:pPr>
              <w:pBdr>
                <w:top w:val="none" w:color="auto" w:sz="0" w:space="0"/>
                <w:left w:val="none" w:color="auto" w:sz="0" w:space="0"/>
                <w:bottom w:val="none" w:color="auto" w:sz="0" w:space="0"/>
                <w:right w:val="none" w:color="auto" w:sz="0" w:space="0"/>
                <w:between w:val="none" w:color="auto" w:sz="0" w:space="0"/>
              </w:pBdr>
              <w:spacing w:before="125"/>
              <w:ind w:left="108"/>
              <w:rPr>
                <w:b/>
                <w:bCs/>
                <w:color w:val="000000"/>
              </w:rPr>
            </w:pPr>
            <w:r>
              <w:rPr>
                <w:b/>
                <w:bCs/>
                <w:color w:val="000000"/>
              </w:rPr>
              <w:t>Documentation and metadata</w:t>
            </w:r>
          </w:p>
        </w:tc>
      </w:tr>
      <w:tr w14:paraId="706F0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1" w:hRule="atLeast"/>
        </w:trPr>
        <w:tc>
          <w:tcPr>
            <w:tcW w:w="10487" w:type="dxa"/>
            <w:gridSpan w:val="2"/>
          </w:tcPr>
          <w:p w14:paraId="3ABA1219">
            <w:pPr>
              <w:numPr>
                <w:ilvl w:val="0"/>
                <w:numId w:val="14"/>
              </w:numPr>
              <w:pBdr>
                <w:top w:val="none" w:color="auto" w:sz="0" w:space="0"/>
                <w:left w:val="none" w:color="auto" w:sz="0" w:space="0"/>
                <w:bottom w:val="none" w:color="auto" w:sz="0" w:space="0"/>
                <w:right w:val="none" w:color="auto" w:sz="0" w:space="0"/>
                <w:between w:val="none" w:color="auto" w:sz="0" w:space="0"/>
              </w:pBdr>
              <w:tabs>
                <w:tab w:val="left" w:pos="827"/>
              </w:tabs>
              <w:spacing w:line="269" w:lineRule="auto"/>
              <w:ind w:left="827"/>
            </w:pPr>
            <w:r>
              <w:rPr>
                <w:color w:val="4EA72E"/>
              </w:rPr>
              <w:t>What documentation and metadata will accompany the data?</w:t>
            </w:r>
          </w:p>
          <w:p w14:paraId="0F551FA1">
            <w:pPr>
              <w:numPr>
                <w:ilvl w:val="0"/>
                <w:numId w:val="14"/>
              </w:numPr>
              <w:pBdr>
                <w:top w:val="none" w:color="auto" w:sz="0" w:space="0"/>
                <w:left w:val="none" w:color="auto" w:sz="0" w:space="0"/>
                <w:bottom w:val="none" w:color="auto" w:sz="0" w:space="0"/>
                <w:right w:val="none" w:color="auto" w:sz="0" w:space="0"/>
                <w:between w:val="none" w:color="auto" w:sz="0" w:space="0"/>
              </w:pBdr>
              <w:tabs>
                <w:tab w:val="left" w:pos="827"/>
              </w:tabs>
              <w:ind w:left="827" w:right="402"/>
            </w:pPr>
            <w:r>
              <w:rPr>
                <w:color w:val="4EA72E"/>
              </w:rPr>
              <w:t>How will the data be documented during research to provide high quality contextual information and/or structured metadata for secondary users?</w:t>
            </w:r>
          </w:p>
          <w:p w14:paraId="4FAB0F19">
            <w:pPr>
              <w:pBdr>
                <w:top w:val="none" w:color="auto" w:sz="0" w:space="0"/>
                <w:left w:val="none" w:color="auto" w:sz="0" w:space="0"/>
                <w:bottom w:val="none" w:color="auto" w:sz="0" w:space="0"/>
                <w:right w:val="none" w:color="auto" w:sz="0" w:space="0"/>
                <w:between w:val="none" w:color="auto" w:sz="0" w:space="0"/>
              </w:pBdr>
              <w:tabs>
                <w:tab w:val="left" w:pos="827"/>
              </w:tabs>
              <w:spacing w:line="360" w:lineRule="auto"/>
              <w:ind w:right="402"/>
              <w:jc w:val="both"/>
            </w:pPr>
            <w:r>
              <w:t>The documentation accounting the secondary sources involves overview on each study to understand its link with objectives along with clear documentation on the strategy. During the research process, real-time documentation will be applied that involves identifying relevance and notes to understand methods and potential biases within the studies.</w:t>
            </w:r>
          </w:p>
        </w:tc>
      </w:tr>
      <w:tr w14:paraId="4BA71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564" w:type="dxa"/>
            <w:shd w:val="clear" w:color="auto" w:fill="F2F2F2"/>
          </w:tcPr>
          <w:p w14:paraId="6D858149">
            <w:pPr>
              <w:pBdr>
                <w:top w:val="none" w:color="auto" w:sz="0" w:space="0"/>
                <w:left w:val="none" w:color="auto" w:sz="0" w:space="0"/>
                <w:bottom w:val="none" w:color="auto" w:sz="0" w:space="0"/>
                <w:right w:val="none" w:color="auto" w:sz="0" w:space="0"/>
                <w:between w:val="none" w:color="auto" w:sz="0" w:space="0"/>
              </w:pBdr>
              <w:spacing w:before="149"/>
              <w:ind w:left="9"/>
              <w:jc w:val="center"/>
              <w:rPr>
                <w:color w:val="000000"/>
              </w:rPr>
            </w:pPr>
            <w:r>
              <w:rPr>
                <w:color w:val="000000"/>
              </w:rPr>
              <w:t>9</w:t>
            </w:r>
          </w:p>
        </w:tc>
        <w:tc>
          <w:tcPr>
            <w:tcW w:w="9923" w:type="dxa"/>
            <w:shd w:val="clear" w:color="auto" w:fill="F2F2F2"/>
          </w:tcPr>
          <w:p w14:paraId="35BDC123">
            <w:pPr>
              <w:pBdr>
                <w:top w:val="none" w:color="auto" w:sz="0" w:space="0"/>
                <w:left w:val="none" w:color="auto" w:sz="0" w:space="0"/>
                <w:bottom w:val="none" w:color="auto" w:sz="0" w:space="0"/>
                <w:right w:val="none" w:color="auto" w:sz="0" w:space="0"/>
                <w:between w:val="none" w:color="auto" w:sz="0" w:space="0"/>
              </w:pBdr>
              <w:spacing w:before="149"/>
              <w:ind w:left="108"/>
              <w:rPr>
                <w:b/>
                <w:bCs/>
                <w:color w:val="000000"/>
              </w:rPr>
            </w:pPr>
            <w:r>
              <w:rPr>
                <w:b/>
                <w:bCs/>
                <w:color w:val="000000"/>
              </w:rPr>
              <w:t>Data sharing</w:t>
            </w:r>
          </w:p>
        </w:tc>
      </w:tr>
      <w:tr w14:paraId="43F25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3" w:hRule="atLeast"/>
        </w:trPr>
        <w:tc>
          <w:tcPr>
            <w:tcW w:w="10487" w:type="dxa"/>
            <w:gridSpan w:val="2"/>
          </w:tcPr>
          <w:p w14:paraId="64910A5D">
            <w:pPr>
              <w:numPr>
                <w:ilvl w:val="0"/>
                <w:numId w:val="15"/>
              </w:numPr>
              <w:pBdr>
                <w:top w:val="none" w:color="auto" w:sz="0" w:space="0"/>
                <w:left w:val="none" w:color="auto" w:sz="0" w:space="0"/>
                <w:bottom w:val="none" w:color="auto" w:sz="0" w:space="0"/>
                <w:right w:val="none" w:color="auto" w:sz="0" w:space="0"/>
                <w:between w:val="none" w:color="auto" w:sz="0" w:space="0"/>
              </w:pBdr>
              <w:tabs>
                <w:tab w:val="left" w:pos="827"/>
              </w:tabs>
              <w:ind w:left="827" w:right="377"/>
            </w:pPr>
            <w:r>
              <w:rPr>
                <w:color w:val="4EA72E"/>
              </w:rPr>
              <w:t>If you plan to share your research data explain how it will be shared and the value it will have to others</w:t>
            </w:r>
          </w:p>
          <w:p w14:paraId="2B47900A">
            <w:pPr>
              <w:numPr>
                <w:ilvl w:val="0"/>
                <w:numId w:val="15"/>
              </w:numPr>
              <w:pBdr>
                <w:top w:val="none" w:color="auto" w:sz="0" w:space="0"/>
                <w:left w:val="none" w:color="auto" w:sz="0" w:space="0"/>
                <w:bottom w:val="none" w:color="auto" w:sz="0" w:space="0"/>
                <w:right w:val="none" w:color="auto" w:sz="0" w:space="0"/>
                <w:between w:val="none" w:color="auto" w:sz="0" w:space="0"/>
              </w:pBdr>
              <w:tabs>
                <w:tab w:val="left" w:pos="827"/>
              </w:tabs>
              <w:spacing w:line="267" w:lineRule="auto"/>
              <w:ind w:left="827"/>
            </w:pPr>
            <w:r>
              <w:rPr>
                <w:color w:val="4EA72E"/>
              </w:rPr>
              <w:t>If you are planning to share the data, please advise when you will be releasing it.</w:t>
            </w:r>
          </w:p>
          <w:p w14:paraId="736DABF1">
            <w:pPr>
              <w:numPr>
                <w:ilvl w:val="0"/>
                <w:numId w:val="15"/>
              </w:numPr>
              <w:pBdr>
                <w:top w:val="none" w:color="auto" w:sz="0" w:space="0"/>
                <w:left w:val="none" w:color="auto" w:sz="0" w:space="0"/>
                <w:bottom w:val="none" w:color="auto" w:sz="0" w:space="0"/>
                <w:right w:val="none" w:color="auto" w:sz="0" w:space="0"/>
                <w:between w:val="none" w:color="auto" w:sz="0" w:space="0"/>
              </w:pBdr>
              <w:tabs>
                <w:tab w:val="left" w:pos="827"/>
              </w:tabs>
              <w:spacing w:line="268" w:lineRule="auto"/>
              <w:ind w:left="827"/>
            </w:pPr>
            <w:r>
              <w:rPr>
                <w:color w:val="4EA72E"/>
              </w:rPr>
              <w:t>Are any restrictions on data sharing required?</w:t>
            </w:r>
          </w:p>
          <w:p w14:paraId="516A345C">
            <w:pPr>
              <w:numPr>
                <w:ilvl w:val="0"/>
                <w:numId w:val="15"/>
              </w:numPr>
              <w:pBdr>
                <w:top w:val="none" w:color="auto" w:sz="0" w:space="0"/>
                <w:left w:val="none" w:color="auto" w:sz="0" w:space="0"/>
                <w:bottom w:val="none" w:color="auto" w:sz="0" w:space="0"/>
                <w:right w:val="none" w:color="auto" w:sz="0" w:space="0"/>
                <w:between w:val="none" w:color="auto" w:sz="0" w:space="0"/>
              </w:pBdr>
              <w:tabs>
                <w:tab w:val="left" w:pos="827"/>
              </w:tabs>
              <w:ind w:left="827" w:right="499"/>
            </w:pPr>
            <w:r>
              <w:rPr>
                <w:color w:val="4EA72E"/>
              </w:rPr>
              <w:t>Identify any potential obstacles to sharing your data, explain which and the possible measures you can apply to overcome these</w:t>
            </w:r>
          </w:p>
          <w:p w14:paraId="72679857">
            <w:pPr>
              <w:numPr>
                <w:ilvl w:val="0"/>
                <w:numId w:val="15"/>
              </w:numPr>
              <w:pBdr>
                <w:top w:val="none" w:color="auto" w:sz="0" w:space="0"/>
                <w:left w:val="none" w:color="auto" w:sz="0" w:space="0"/>
                <w:bottom w:val="none" w:color="auto" w:sz="0" w:space="0"/>
                <w:right w:val="none" w:color="auto" w:sz="0" w:space="0"/>
                <w:between w:val="none" w:color="auto" w:sz="0" w:space="0"/>
              </w:pBdr>
              <w:tabs>
                <w:tab w:val="left" w:pos="827"/>
              </w:tabs>
              <w:spacing w:line="267" w:lineRule="auto"/>
              <w:ind w:left="827"/>
            </w:pPr>
            <w:r>
              <w:rPr>
                <w:color w:val="4EA72E"/>
              </w:rPr>
              <w:t>If the data will have value to different audiences, how will these groups be informed?</w:t>
            </w:r>
          </w:p>
          <w:p w14:paraId="0B4C4987">
            <w:pPr>
              <w:numPr>
                <w:ilvl w:val="0"/>
                <w:numId w:val="15"/>
              </w:numPr>
              <w:pBdr>
                <w:top w:val="none" w:color="auto" w:sz="0" w:space="0"/>
                <w:left w:val="none" w:color="auto" w:sz="0" w:space="0"/>
                <w:bottom w:val="none" w:color="auto" w:sz="0" w:space="0"/>
                <w:right w:val="none" w:color="auto" w:sz="0" w:space="0"/>
                <w:between w:val="none" w:color="auto" w:sz="0" w:space="0"/>
              </w:pBdr>
              <w:tabs>
                <w:tab w:val="left" w:pos="827"/>
              </w:tabs>
              <w:spacing w:line="268" w:lineRule="auto"/>
              <w:ind w:left="827"/>
            </w:pPr>
            <w:r>
              <w:rPr>
                <w:color w:val="4EA72E"/>
              </w:rPr>
              <w:t>Will the data need to be updated? Include future plans for updating if this is the case.</w:t>
            </w:r>
          </w:p>
          <w:p w14:paraId="08AD86B4">
            <w:pPr>
              <w:numPr>
                <w:ilvl w:val="0"/>
                <w:numId w:val="15"/>
              </w:numPr>
              <w:pBdr>
                <w:top w:val="none" w:color="auto" w:sz="0" w:space="0"/>
                <w:left w:val="none" w:color="auto" w:sz="0" w:space="0"/>
                <w:bottom w:val="none" w:color="auto" w:sz="0" w:space="0"/>
                <w:right w:val="none" w:color="auto" w:sz="0" w:space="0"/>
                <w:between w:val="none" w:color="auto" w:sz="0" w:space="0"/>
              </w:pBdr>
              <w:tabs>
                <w:tab w:val="left" w:pos="827"/>
              </w:tabs>
              <w:spacing w:line="269" w:lineRule="auto"/>
              <w:ind w:left="827"/>
            </w:pPr>
            <w:r>
              <w:rPr>
                <w:color w:val="4EA72E"/>
              </w:rPr>
              <w:t>Will the data be open or will you charge for it? Justify if charging to access the data.</w:t>
            </w:r>
          </w:p>
          <w:p w14:paraId="041565E3">
            <w:pPr>
              <w:pBdr>
                <w:top w:val="none" w:color="auto" w:sz="0" w:space="0"/>
                <w:left w:val="none" w:color="auto" w:sz="0" w:space="0"/>
                <w:bottom w:val="none" w:color="auto" w:sz="0" w:space="0"/>
                <w:right w:val="none" w:color="auto" w:sz="0" w:space="0"/>
                <w:between w:val="none" w:color="auto" w:sz="0" w:space="0"/>
              </w:pBdr>
              <w:tabs>
                <w:tab w:val="left" w:pos="827"/>
              </w:tabs>
              <w:spacing w:line="360" w:lineRule="auto"/>
              <w:jc w:val="both"/>
            </w:pPr>
            <w:r>
              <w:t xml:space="preserve">The data will be shared internally with the permission of the University and release mainly depends on the completion and approval of the research project. The restrictions on data sharing involve copyrights, while potential obstacles further involve limited-access articles. Lastly, the datasets are static and updates are not required within the study and openly accessible to support transparency. </w:t>
            </w:r>
          </w:p>
        </w:tc>
      </w:tr>
      <w:tr w14:paraId="766E7B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564" w:type="dxa"/>
            <w:shd w:val="clear" w:color="auto" w:fill="F2F2F2"/>
          </w:tcPr>
          <w:p w14:paraId="42BF991B">
            <w:pPr>
              <w:pBdr>
                <w:top w:val="none" w:color="auto" w:sz="0" w:space="0"/>
                <w:left w:val="none" w:color="auto" w:sz="0" w:space="0"/>
                <w:bottom w:val="none" w:color="auto" w:sz="0" w:space="0"/>
                <w:right w:val="none" w:color="auto" w:sz="0" w:space="0"/>
                <w:between w:val="none" w:color="auto" w:sz="0" w:space="0"/>
              </w:pBdr>
              <w:spacing w:before="213"/>
              <w:ind w:left="9"/>
              <w:jc w:val="center"/>
              <w:rPr>
                <w:color w:val="000000"/>
              </w:rPr>
            </w:pPr>
            <w:r>
              <w:rPr>
                <w:color w:val="000000"/>
              </w:rPr>
              <w:t>10</w:t>
            </w:r>
          </w:p>
        </w:tc>
        <w:tc>
          <w:tcPr>
            <w:tcW w:w="9923" w:type="dxa"/>
            <w:shd w:val="clear" w:color="auto" w:fill="F2F2F2"/>
          </w:tcPr>
          <w:p w14:paraId="4B617FBE">
            <w:pPr>
              <w:pBdr>
                <w:top w:val="none" w:color="auto" w:sz="0" w:space="0"/>
                <w:left w:val="none" w:color="auto" w:sz="0" w:space="0"/>
                <w:bottom w:val="none" w:color="auto" w:sz="0" w:space="0"/>
                <w:right w:val="none" w:color="auto" w:sz="0" w:space="0"/>
                <w:between w:val="none" w:color="auto" w:sz="0" w:space="0"/>
              </w:pBdr>
              <w:spacing w:before="213"/>
              <w:ind w:left="108"/>
              <w:rPr>
                <w:b/>
                <w:bCs/>
                <w:color w:val="000000"/>
              </w:rPr>
            </w:pPr>
            <w:r>
              <w:rPr>
                <w:b/>
                <w:bCs/>
                <w:color w:val="000000"/>
              </w:rPr>
              <w:t>Copyright and intellectual property ownership</w:t>
            </w:r>
          </w:p>
        </w:tc>
      </w:tr>
      <w:tr w14:paraId="5DBE4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3" w:hRule="atLeast"/>
        </w:trPr>
        <w:tc>
          <w:tcPr>
            <w:tcW w:w="10487" w:type="dxa"/>
            <w:gridSpan w:val="2"/>
          </w:tcPr>
          <w:p w14:paraId="077887C7">
            <w:pPr>
              <w:numPr>
                <w:ilvl w:val="0"/>
                <w:numId w:val="16"/>
              </w:numPr>
              <w:pBdr>
                <w:top w:val="none" w:color="auto" w:sz="0" w:space="0"/>
                <w:left w:val="none" w:color="auto" w:sz="0" w:space="0"/>
                <w:bottom w:val="none" w:color="auto" w:sz="0" w:space="0"/>
                <w:right w:val="none" w:color="auto" w:sz="0" w:space="0"/>
                <w:between w:val="none" w:color="auto" w:sz="0" w:space="0"/>
              </w:pBdr>
              <w:tabs>
                <w:tab w:val="left" w:pos="827"/>
              </w:tabs>
              <w:ind w:left="827" w:right="525"/>
            </w:pPr>
            <w:r>
              <w:rPr>
                <w:color w:val="4EA72E"/>
              </w:rPr>
              <w:t>Who will own the copyright and Intellectual Property Rights (IPR) of any new data that you will generate?</w:t>
            </w:r>
          </w:p>
          <w:p w14:paraId="35FD9EB5">
            <w:pPr>
              <w:pBdr>
                <w:top w:val="none" w:color="auto" w:sz="0" w:space="0"/>
                <w:left w:val="none" w:color="auto" w:sz="0" w:space="0"/>
                <w:bottom w:val="none" w:color="auto" w:sz="0" w:space="0"/>
                <w:right w:val="none" w:color="auto" w:sz="0" w:space="0"/>
                <w:between w:val="none" w:color="auto" w:sz="0" w:space="0"/>
              </w:pBdr>
              <w:tabs>
                <w:tab w:val="left" w:pos="827"/>
              </w:tabs>
              <w:spacing w:line="360" w:lineRule="auto"/>
              <w:ind w:right="525"/>
              <w:jc w:val="both"/>
            </w:pPr>
            <w:r>
              <w:t xml:space="preserve">The copyright and Intellectual Property Rights (IPR) of the newly generated data will be owned by the researcher and the University. </w:t>
            </w:r>
          </w:p>
        </w:tc>
      </w:tr>
      <w:tr w14:paraId="7D933D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564" w:type="dxa"/>
            <w:shd w:val="clear" w:color="auto" w:fill="F2F2F2"/>
          </w:tcPr>
          <w:p w14:paraId="68F09836">
            <w:pPr>
              <w:pBdr>
                <w:top w:val="none" w:color="auto" w:sz="0" w:space="0"/>
                <w:left w:val="none" w:color="auto" w:sz="0" w:space="0"/>
                <w:bottom w:val="none" w:color="auto" w:sz="0" w:space="0"/>
                <w:right w:val="none" w:color="auto" w:sz="0" w:space="0"/>
                <w:between w:val="none" w:color="auto" w:sz="0" w:space="0"/>
              </w:pBdr>
              <w:spacing w:before="146"/>
              <w:ind w:left="9"/>
              <w:jc w:val="center"/>
              <w:rPr>
                <w:color w:val="000000"/>
              </w:rPr>
            </w:pPr>
            <w:r>
              <w:rPr>
                <w:color w:val="000000"/>
              </w:rPr>
              <w:t>11</w:t>
            </w:r>
          </w:p>
        </w:tc>
        <w:tc>
          <w:tcPr>
            <w:tcW w:w="9923" w:type="dxa"/>
            <w:shd w:val="clear" w:color="auto" w:fill="F2F2F2"/>
          </w:tcPr>
          <w:p w14:paraId="710C3D29">
            <w:pPr>
              <w:pBdr>
                <w:top w:val="none" w:color="auto" w:sz="0" w:space="0"/>
                <w:left w:val="none" w:color="auto" w:sz="0" w:space="0"/>
                <w:bottom w:val="none" w:color="auto" w:sz="0" w:space="0"/>
                <w:right w:val="none" w:color="auto" w:sz="0" w:space="0"/>
                <w:between w:val="none" w:color="auto" w:sz="0" w:space="0"/>
              </w:pBdr>
              <w:spacing w:before="146"/>
              <w:ind w:left="108"/>
              <w:rPr>
                <w:b/>
                <w:bCs/>
                <w:color w:val="000000"/>
              </w:rPr>
            </w:pPr>
            <w:r>
              <w:rPr>
                <w:b/>
                <w:bCs/>
                <w:color w:val="000000"/>
              </w:rPr>
              <w:t>Resources</w:t>
            </w:r>
          </w:p>
        </w:tc>
      </w:tr>
      <w:tr w14:paraId="59B9B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0487" w:type="dxa"/>
            <w:gridSpan w:val="2"/>
            <w:shd w:val="clear" w:color="auto" w:fill="FFFFFF"/>
          </w:tcPr>
          <w:p w14:paraId="149E440F">
            <w:pPr>
              <w:numPr>
                <w:ilvl w:val="0"/>
                <w:numId w:val="17"/>
              </w:numPr>
              <w:spacing w:before="240" w:line="293" w:lineRule="auto"/>
              <w:jc w:val="both"/>
              <w:rPr>
                <w:color w:val="4EA72E"/>
              </w:rPr>
            </w:pPr>
            <w:r>
              <w:rPr>
                <w:color w:val="4EA72E"/>
              </w:rPr>
              <w:t>What resources will you require to deliver your plan?</w:t>
            </w:r>
          </w:p>
          <w:p w14:paraId="16A5B829">
            <w:pPr>
              <w:numPr>
                <w:ilvl w:val="0"/>
                <w:numId w:val="17"/>
              </w:numPr>
              <w:spacing w:line="293" w:lineRule="auto"/>
              <w:jc w:val="both"/>
              <w:rPr>
                <w:color w:val="4EA72E"/>
              </w:rPr>
            </w:pPr>
            <w:r>
              <w:rPr>
                <w:color w:val="4EA72E"/>
              </w:rPr>
              <w:t>Costs of storage – why are these appropriate?</w:t>
            </w:r>
          </w:p>
          <w:p w14:paraId="6E96C606">
            <w:pPr>
              <w:numPr>
                <w:ilvl w:val="0"/>
                <w:numId w:val="17"/>
              </w:numPr>
              <w:spacing w:after="240" w:line="293" w:lineRule="auto"/>
              <w:jc w:val="both"/>
              <w:rPr>
                <w:color w:val="4EA72E"/>
              </w:rPr>
            </w:pPr>
            <w:r>
              <w:rPr>
                <w:color w:val="4EA72E"/>
              </w:rPr>
              <w:t>How will these be met? (costs related to long term storage will be normally permitted by funders providing these are fully justified and relate to the project)</w:t>
            </w:r>
          </w:p>
          <w:p w14:paraId="2937B8CF">
            <w:pPr>
              <w:spacing w:before="240" w:after="240" w:line="293" w:lineRule="auto"/>
              <w:jc w:val="both"/>
            </w:pPr>
            <w:r>
              <w:t xml:space="preserve">Key resources required for the project involve access to the internet and computer, while secondary research provides cost-effectiveness by using qualitative data from secondary sources. Hence, cost-requirements of the project is minimum and data collection can be completed with access to digital libraries. </w:t>
            </w:r>
          </w:p>
        </w:tc>
      </w:tr>
    </w:tbl>
    <w:p w14:paraId="445F4FED">
      <w:pPr>
        <w:pBdr>
          <w:top w:val="none" w:color="auto" w:sz="0" w:space="0"/>
          <w:left w:val="none" w:color="auto" w:sz="0" w:space="0"/>
          <w:bottom w:val="none" w:color="auto" w:sz="0" w:space="0"/>
          <w:right w:val="none" w:color="auto" w:sz="0" w:space="0"/>
          <w:between w:val="none" w:color="auto" w:sz="0" w:space="0"/>
        </w:pBdr>
        <w:rPr>
          <w:b/>
          <w:bCs/>
          <w:color w:val="000000"/>
        </w:rPr>
        <w:sectPr>
          <w:pgSz w:w="11910" w:h="16840"/>
          <w:pgMar w:top="1320" w:right="141" w:bottom="1140" w:left="566" w:header="284" w:footer="923" w:gutter="0"/>
          <w:cols w:space="720" w:num="1"/>
        </w:sectPr>
      </w:pPr>
    </w:p>
    <w:p w14:paraId="178A10CA">
      <w:pPr>
        <w:pBdr>
          <w:top w:val="none" w:color="auto" w:sz="0" w:space="0"/>
          <w:left w:val="none" w:color="auto" w:sz="0" w:space="0"/>
          <w:bottom w:val="none" w:color="auto" w:sz="0" w:space="0"/>
          <w:right w:val="none" w:color="auto" w:sz="0" w:space="0"/>
          <w:between w:val="none" w:color="auto" w:sz="0" w:space="0"/>
        </w:pBdr>
        <w:spacing w:before="2"/>
        <w:rPr>
          <w:b/>
          <w:bCs/>
          <w:color w:val="000000"/>
          <w:sz w:val="7"/>
          <w:szCs w:val="7"/>
        </w:rPr>
      </w:pPr>
    </w:p>
    <w:p w14:paraId="26B2D91F">
      <w:pPr>
        <w:pBdr>
          <w:top w:val="none" w:color="auto" w:sz="0" w:space="0"/>
          <w:left w:val="none" w:color="auto" w:sz="0" w:space="0"/>
          <w:bottom w:val="none" w:color="auto" w:sz="0" w:space="0"/>
          <w:right w:val="none" w:color="auto" w:sz="0" w:space="0"/>
          <w:between w:val="none" w:color="auto" w:sz="0" w:space="0"/>
        </w:pBdr>
        <w:ind w:left="149"/>
        <w:rPr>
          <w:color w:val="000000"/>
          <w:sz w:val="20"/>
          <w:szCs w:val="20"/>
        </w:rPr>
      </w:pPr>
    </w:p>
    <w:p w14:paraId="36403588">
      <w:pPr>
        <w:pBdr>
          <w:top w:val="none" w:color="auto" w:sz="0" w:space="0"/>
          <w:left w:val="none" w:color="auto" w:sz="0" w:space="0"/>
          <w:bottom w:val="none" w:color="auto" w:sz="0" w:space="0"/>
          <w:right w:val="none" w:color="auto" w:sz="0" w:space="0"/>
          <w:between w:val="none" w:color="auto" w:sz="0" w:space="0"/>
        </w:pBdr>
        <w:spacing w:before="209"/>
        <w:rPr>
          <w:b/>
          <w:bCs/>
          <w:color w:val="000000"/>
        </w:rPr>
      </w:pPr>
    </w:p>
    <w:p w14:paraId="58526FE2">
      <w:pPr>
        <w:ind w:left="153"/>
        <w:rPr>
          <w:b/>
          <w:bCs/>
        </w:rPr>
      </w:pPr>
      <w:r>
        <w:rPr>
          <w:b/>
          <w:bCs/>
        </w:rPr>
        <w:t>SECTION Q: Risk Assessment</w:t>
      </w:r>
    </w:p>
    <w:p w14:paraId="6D9B03E5">
      <w:pPr>
        <w:pBdr>
          <w:top w:val="none" w:color="auto" w:sz="0" w:space="0"/>
          <w:left w:val="none" w:color="auto" w:sz="0" w:space="0"/>
          <w:bottom w:val="none" w:color="auto" w:sz="0" w:space="0"/>
          <w:right w:val="none" w:color="auto" w:sz="0" w:space="0"/>
          <w:between w:val="none" w:color="auto" w:sz="0" w:space="0"/>
        </w:pBdr>
        <w:spacing w:before="23"/>
        <w:rPr>
          <w:b/>
          <w:bCs/>
          <w:color w:val="000000"/>
          <w:sz w:val="20"/>
          <w:szCs w:val="20"/>
        </w:rPr>
      </w:pPr>
    </w:p>
    <w:tbl>
      <w:tblPr>
        <w:tblStyle w:val="41"/>
        <w:tblW w:w="10374"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20"/>
        <w:gridCol w:w="4318"/>
        <w:gridCol w:w="3998"/>
        <w:gridCol w:w="852"/>
        <w:gridCol w:w="686"/>
      </w:tblGrid>
      <w:tr w14:paraId="355E4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4" w:hRule="atLeast"/>
        </w:trPr>
        <w:tc>
          <w:tcPr>
            <w:tcW w:w="10374" w:type="dxa"/>
            <w:gridSpan w:val="5"/>
            <w:shd w:val="clear" w:color="auto" w:fill="C1E4F5"/>
          </w:tcPr>
          <w:p w14:paraId="6EF15D60">
            <w:pPr>
              <w:pBdr>
                <w:top w:val="none" w:color="auto" w:sz="0" w:space="0"/>
                <w:left w:val="none" w:color="auto" w:sz="0" w:space="0"/>
                <w:bottom w:val="none" w:color="auto" w:sz="0" w:space="0"/>
                <w:right w:val="none" w:color="auto" w:sz="0" w:space="0"/>
                <w:between w:val="none" w:color="auto" w:sz="0" w:space="0"/>
              </w:pBdr>
              <w:ind w:left="108" w:right="206"/>
              <w:rPr>
                <w:color w:val="000000"/>
              </w:rPr>
            </w:pPr>
            <w:r>
              <w:rPr>
                <w:color w:val="000000"/>
              </w:rPr>
              <w:t>Outline any anticipated risks that may adversely affect any of the participants, the researchers and/or the University, and the steps that will be taken to address them.</w:t>
            </w:r>
          </w:p>
          <w:p w14:paraId="3C982F60">
            <w:pPr>
              <w:pBdr>
                <w:top w:val="none" w:color="auto" w:sz="0" w:space="0"/>
                <w:left w:val="none" w:color="auto" w:sz="0" w:space="0"/>
                <w:bottom w:val="none" w:color="auto" w:sz="0" w:space="0"/>
                <w:right w:val="none" w:color="auto" w:sz="0" w:space="0"/>
                <w:between w:val="none" w:color="auto" w:sz="0" w:space="0"/>
              </w:pBdr>
              <w:spacing w:before="233"/>
              <w:ind w:left="108" w:right="206"/>
              <w:rPr>
                <w:color w:val="000000"/>
              </w:rPr>
            </w:pPr>
            <w:r>
              <w:rPr>
                <w:color w:val="000000"/>
              </w:rPr>
              <w:t>If you have completed a full risk assessment (for example as required by a laboratory, or external research collaborator) you may append that to this form.</w:t>
            </w:r>
          </w:p>
        </w:tc>
      </w:tr>
      <w:tr w14:paraId="6F214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 w:hRule="atLeast"/>
        </w:trPr>
        <w:tc>
          <w:tcPr>
            <w:tcW w:w="520" w:type="dxa"/>
            <w:vMerge w:val="restart"/>
            <w:shd w:val="clear" w:color="auto" w:fill="F2F2F2"/>
          </w:tcPr>
          <w:p w14:paraId="7CE2FFA2">
            <w:pPr>
              <w:pBdr>
                <w:top w:val="none" w:color="auto" w:sz="0" w:space="0"/>
                <w:left w:val="none" w:color="auto" w:sz="0" w:space="0"/>
                <w:bottom w:val="none" w:color="auto" w:sz="0" w:space="0"/>
                <w:right w:val="none" w:color="auto" w:sz="0" w:space="0"/>
                <w:between w:val="none" w:color="auto" w:sz="0" w:space="0"/>
              </w:pBdr>
              <w:spacing w:before="159"/>
              <w:ind w:left="9"/>
              <w:jc w:val="center"/>
              <w:rPr>
                <w:color w:val="000000"/>
                <w:sz w:val="20"/>
                <w:szCs w:val="20"/>
              </w:rPr>
            </w:pPr>
            <w:r>
              <w:rPr>
                <w:color w:val="000000"/>
                <w:sz w:val="20"/>
                <w:szCs w:val="20"/>
              </w:rPr>
              <w:t>1</w:t>
            </w:r>
          </w:p>
        </w:tc>
        <w:tc>
          <w:tcPr>
            <w:tcW w:w="8316" w:type="dxa"/>
            <w:gridSpan w:val="2"/>
            <w:vMerge w:val="restart"/>
            <w:shd w:val="clear" w:color="auto" w:fill="F2F2F2"/>
          </w:tcPr>
          <w:p w14:paraId="2B75EACE">
            <w:pPr>
              <w:pBdr>
                <w:top w:val="none" w:color="auto" w:sz="0" w:space="0"/>
                <w:left w:val="none" w:color="auto" w:sz="0" w:space="0"/>
                <w:bottom w:val="none" w:color="auto" w:sz="0" w:space="0"/>
                <w:right w:val="none" w:color="auto" w:sz="0" w:space="0"/>
                <w:between w:val="none" w:color="auto" w:sz="0" w:space="0"/>
              </w:pBdr>
              <w:spacing w:before="147"/>
              <w:ind w:left="108"/>
              <w:rPr>
                <w:color w:val="000000"/>
              </w:rPr>
            </w:pPr>
            <w:r>
              <w:rPr>
                <w:color w:val="000000"/>
              </w:rPr>
              <w:t>Full risk assessment completed and appended?</w:t>
            </w:r>
          </w:p>
        </w:tc>
        <w:tc>
          <w:tcPr>
            <w:tcW w:w="852" w:type="dxa"/>
            <w:shd w:val="clear" w:color="auto" w:fill="D9D9D9"/>
          </w:tcPr>
          <w:p w14:paraId="65BDAB8A">
            <w:pPr>
              <w:pBdr>
                <w:top w:val="none" w:color="auto" w:sz="0" w:space="0"/>
                <w:left w:val="none" w:color="auto" w:sz="0" w:space="0"/>
                <w:bottom w:val="none" w:color="auto" w:sz="0" w:space="0"/>
                <w:right w:val="none" w:color="auto" w:sz="0" w:space="0"/>
                <w:between w:val="none" w:color="auto" w:sz="0" w:space="0"/>
              </w:pBdr>
              <w:spacing w:line="233" w:lineRule="auto"/>
              <w:ind w:left="58" w:right="49"/>
              <w:jc w:val="center"/>
              <w:rPr>
                <w:b/>
                <w:bCs/>
                <w:color w:val="000000"/>
              </w:rPr>
            </w:pPr>
            <w:r>
              <w:rPr>
                <w:b/>
                <w:bCs/>
                <w:color w:val="000000"/>
              </w:rPr>
              <w:t>YES</w:t>
            </w:r>
          </w:p>
        </w:tc>
        <w:tc>
          <w:tcPr>
            <w:tcW w:w="686" w:type="dxa"/>
            <w:shd w:val="clear" w:color="auto" w:fill="D9D9D9"/>
          </w:tcPr>
          <w:p w14:paraId="386AAAA5">
            <w:pPr>
              <w:pBdr>
                <w:top w:val="none" w:color="auto" w:sz="0" w:space="0"/>
                <w:left w:val="none" w:color="auto" w:sz="0" w:space="0"/>
                <w:bottom w:val="none" w:color="auto" w:sz="0" w:space="0"/>
                <w:right w:val="none" w:color="auto" w:sz="0" w:space="0"/>
                <w:between w:val="none" w:color="auto" w:sz="0" w:space="0"/>
              </w:pBdr>
              <w:spacing w:line="233" w:lineRule="auto"/>
              <w:ind w:left="10"/>
              <w:jc w:val="center"/>
              <w:rPr>
                <w:b/>
                <w:bCs/>
                <w:color w:val="000000"/>
              </w:rPr>
            </w:pPr>
            <w:r>
              <w:rPr>
                <w:b/>
                <w:bCs/>
                <w:color w:val="000000"/>
              </w:rPr>
              <w:t>NO</w:t>
            </w:r>
          </w:p>
        </w:tc>
      </w:tr>
      <w:tr w14:paraId="051C7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520" w:type="dxa"/>
            <w:vMerge w:val="continue"/>
            <w:shd w:val="clear" w:color="auto" w:fill="F2F2F2"/>
          </w:tcPr>
          <w:p w14:paraId="6B18C005">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316" w:type="dxa"/>
            <w:gridSpan w:val="2"/>
            <w:vMerge w:val="continue"/>
            <w:shd w:val="clear" w:color="auto" w:fill="F2F2F2"/>
          </w:tcPr>
          <w:p w14:paraId="2F8B608D">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52" w:type="dxa"/>
            <w:shd w:val="clear" w:color="auto" w:fill="D9D9D9"/>
          </w:tcPr>
          <w:p w14:paraId="1103C7E2">
            <w:pPr>
              <w:pBdr>
                <w:top w:val="none" w:color="auto" w:sz="0" w:space="0"/>
                <w:left w:val="none" w:color="auto" w:sz="0" w:space="0"/>
                <w:bottom w:val="none" w:color="auto" w:sz="0" w:space="0"/>
                <w:right w:val="none" w:color="auto" w:sz="0" w:space="0"/>
                <w:between w:val="none" w:color="auto" w:sz="0" w:space="0"/>
              </w:pBdr>
              <w:spacing w:before="3" w:line="261" w:lineRule="auto"/>
              <w:ind w:left="58" w:right="49"/>
              <w:jc w:val="center"/>
              <w:rPr>
                <w:rFonts w:ascii="MS Gothic" w:hAnsi="MS Gothic" w:eastAsia="MS Gothic" w:cs="MS Gothic"/>
                <w:color w:val="000000"/>
              </w:rPr>
            </w:pPr>
            <w:r>
              <w:rPr>
                <w:rFonts w:ascii="MS Gothic" w:hAnsi="MS Gothic" w:eastAsia="MS Gothic" w:cs="MS Gothic"/>
                <w:color w:val="000000"/>
              </w:rPr>
              <w:t>☐</w:t>
            </w:r>
          </w:p>
        </w:tc>
        <w:tc>
          <w:tcPr>
            <w:tcW w:w="686" w:type="dxa"/>
            <w:shd w:val="clear" w:color="auto" w:fill="D9D9D9"/>
          </w:tcPr>
          <w:p w14:paraId="5917E797">
            <w:pPr>
              <w:pBdr>
                <w:top w:val="none" w:color="auto" w:sz="0" w:space="0"/>
                <w:left w:val="none" w:color="auto" w:sz="0" w:space="0"/>
                <w:bottom w:val="none" w:color="auto" w:sz="0" w:space="0"/>
                <w:right w:val="none" w:color="auto" w:sz="0" w:space="0"/>
                <w:between w:val="none" w:color="auto" w:sz="0" w:space="0"/>
              </w:pBdr>
              <w:spacing w:before="3" w:line="261" w:lineRule="auto"/>
              <w:ind w:left="10" w:right="1"/>
              <w:jc w:val="center"/>
              <w:rPr>
                <w:rFonts w:ascii="MS Gothic" w:hAnsi="MS Gothic" w:eastAsia="MS Gothic" w:cs="MS Gothic"/>
                <w:color w:val="000000"/>
              </w:rPr>
            </w:pPr>
            <w:r>
              <w:rPr>
                <w:rFonts w:ascii="MS Gothic" w:hAnsi="MS Gothic" w:eastAsia="MS Gothic" w:cs="MS Gothic"/>
                <w:color w:val="000000"/>
              </w:rPr>
              <w:t>☐</w:t>
            </w:r>
          </w:p>
        </w:tc>
      </w:tr>
      <w:tr w14:paraId="5AC638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 w:hRule="atLeast"/>
        </w:trPr>
        <w:tc>
          <w:tcPr>
            <w:tcW w:w="10374" w:type="dxa"/>
            <w:gridSpan w:val="5"/>
            <w:shd w:val="clear" w:color="auto" w:fill="F2F2F2"/>
          </w:tcPr>
          <w:p w14:paraId="3044CF01">
            <w:pPr>
              <w:pBdr>
                <w:top w:val="none" w:color="auto" w:sz="0" w:space="0"/>
                <w:left w:val="none" w:color="auto" w:sz="0" w:space="0"/>
                <w:bottom w:val="none" w:color="auto" w:sz="0" w:space="0"/>
                <w:right w:val="none" w:color="auto" w:sz="0" w:space="0"/>
                <w:between w:val="none" w:color="auto" w:sz="0" w:space="0"/>
              </w:pBdr>
              <w:spacing w:line="233" w:lineRule="auto"/>
              <w:ind w:left="108"/>
              <w:rPr>
                <w:b/>
                <w:bCs/>
                <w:color w:val="000000"/>
              </w:rPr>
            </w:pPr>
            <w:r>
              <w:rPr>
                <w:b/>
                <w:bCs/>
                <w:color w:val="000000"/>
              </w:rPr>
              <w:t>Risks to participants, researchers, and the University</w:t>
            </w:r>
          </w:p>
        </w:tc>
      </w:tr>
      <w:tr w14:paraId="32AFFD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 w:hRule="atLeast"/>
        </w:trPr>
        <w:tc>
          <w:tcPr>
            <w:tcW w:w="520" w:type="dxa"/>
            <w:vMerge w:val="restart"/>
            <w:shd w:val="clear" w:color="auto" w:fill="F2F2F2"/>
          </w:tcPr>
          <w:p w14:paraId="016A9AC6">
            <w:pPr>
              <w:pBdr>
                <w:top w:val="none" w:color="auto" w:sz="0" w:space="0"/>
                <w:left w:val="none" w:color="auto" w:sz="0" w:space="0"/>
                <w:bottom w:val="none" w:color="auto" w:sz="0" w:space="0"/>
                <w:right w:val="none" w:color="auto" w:sz="0" w:space="0"/>
                <w:between w:val="none" w:color="auto" w:sz="0" w:space="0"/>
              </w:pBdr>
              <w:spacing w:before="147"/>
              <w:ind w:left="9"/>
              <w:jc w:val="center"/>
              <w:rPr>
                <w:color w:val="000000"/>
              </w:rPr>
            </w:pPr>
            <w:r>
              <w:rPr>
                <w:color w:val="000000"/>
              </w:rPr>
              <w:t>2</w:t>
            </w:r>
          </w:p>
        </w:tc>
        <w:tc>
          <w:tcPr>
            <w:tcW w:w="8316" w:type="dxa"/>
            <w:gridSpan w:val="2"/>
            <w:vMerge w:val="restart"/>
            <w:shd w:val="clear" w:color="auto" w:fill="F2F2F2"/>
          </w:tcPr>
          <w:p w14:paraId="71C04544">
            <w:pPr>
              <w:pBdr>
                <w:top w:val="none" w:color="auto" w:sz="0" w:space="0"/>
                <w:left w:val="none" w:color="auto" w:sz="0" w:space="0"/>
                <w:bottom w:val="none" w:color="auto" w:sz="0" w:space="0"/>
                <w:right w:val="none" w:color="auto" w:sz="0" w:space="0"/>
                <w:between w:val="none" w:color="auto" w:sz="0" w:space="0"/>
              </w:pBdr>
              <w:ind w:left="108" w:right="151"/>
              <w:rPr>
                <w:i/>
                <w:iCs/>
                <w:color w:val="000000"/>
              </w:rPr>
            </w:pPr>
            <w:r>
              <w:rPr>
                <w:b/>
                <w:bCs/>
                <w:color w:val="000000"/>
              </w:rPr>
              <w:t xml:space="preserve">Social risks: </w:t>
            </w:r>
            <w:r>
              <w:rPr>
                <w:i/>
                <w:iCs/>
                <w:color w:val="000000"/>
              </w:rPr>
              <w:t>disclosures that could affect participants standing in the community, in their family and their job.</w:t>
            </w:r>
          </w:p>
        </w:tc>
        <w:tc>
          <w:tcPr>
            <w:tcW w:w="852" w:type="dxa"/>
            <w:shd w:val="clear" w:color="auto" w:fill="D9D9D9"/>
          </w:tcPr>
          <w:p w14:paraId="782E2967">
            <w:pPr>
              <w:pBdr>
                <w:top w:val="none" w:color="auto" w:sz="0" w:space="0"/>
                <w:left w:val="none" w:color="auto" w:sz="0" w:space="0"/>
                <w:bottom w:val="none" w:color="auto" w:sz="0" w:space="0"/>
                <w:right w:val="none" w:color="auto" w:sz="0" w:space="0"/>
                <w:between w:val="none" w:color="auto" w:sz="0" w:space="0"/>
              </w:pBdr>
              <w:spacing w:line="233" w:lineRule="auto"/>
              <w:ind w:left="58" w:right="49"/>
              <w:jc w:val="center"/>
              <w:rPr>
                <w:b/>
                <w:bCs/>
                <w:color w:val="000000"/>
              </w:rPr>
            </w:pPr>
            <w:r>
              <w:rPr>
                <w:b/>
                <w:bCs/>
                <w:color w:val="000000"/>
              </w:rPr>
              <w:t>YES</w:t>
            </w:r>
          </w:p>
        </w:tc>
        <w:tc>
          <w:tcPr>
            <w:tcW w:w="686" w:type="dxa"/>
            <w:shd w:val="clear" w:color="auto" w:fill="D9D9D9"/>
          </w:tcPr>
          <w:p w14:paraId="1DF748C9">
            <w:pPr>
              <w:pBdr>
                <w:top w:val="none" w:color="auto" w:sz="0" w:space="0"/>
                <w:left w:val="none" w:color="auto" w:sz="0" w:space="0"/>
                <w:bottom w:val="none" w:color="auto" w:sz="0" w:space="0"/>
                <w:right w:val="none" w:color="auto" w:sz="0" w:space="0"/>
                <w:between w:val="none" w:color="auto" w:sz="0" w:space="0"/>
              </w:pBdr>
              <w:spacing w:line="233" w:lineRule="auto"/>
              <w:ind w:left="10"/>
              <w:jc w:val="center"/>
              <w:rPr>
                <w:b/>
                <w:bCs/>
                <w:color w:val="000000"/>
              </w:rPr>
            </w:pPr>
            <w:r>
              <w:rPr>
                <w:b/>
                <w:bCs/>
                <w:color w:val="000000"/>
              </w:rPr>
              <w:t>NO</w:t>
            </w:r>
          </w:p>
        </w:tc>
      </w:tr>
      <w:tr w14:paraId="09EE2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520" w:type="dxa"/>
            <w:vMerge w:val="continue"/>
            <w:shd w:val="clear" w:color="auto" w:fill="F2F2F2"/>
          </w:tcPr>
          <w:p w14:paraId="24ADE5DD">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316" w:type="dxa"/>
            <w:gridSpan w:val="2"/>
            <w:vMerge w:val="continue"/>
            <w:shd w:val="clear" w:color="auto" w:fill="F2F2F2"/>
          </w:tcPr>
          <w:p w14:paraId="3E58048F">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52" w:type="dxa"/>
            <w:shd w:val="clear" w:color="auto" w:fill="D9D9D9"/>
          </w:tcPr>
          <w:p w14:paraId="51B3C168">
            <w:pPr>
              <w:pBdr>
                <w:top w:val="none" w:color="auto" w:sz="0" w:space="0"/>
                <w:left w:val="none" w:color="auto" w:sz="0" w:space="0"/>
                <w:bottom w:val="none" w:color="auto" w:sz="0" w:space="0"/>
                <w:right w:val="none" w:color="auto" w:sz="0" w:space="0"/>
                <w:between w:val="none" w:color="auto" w:sz="0" w:space="0"/>
              </w:pBdr>
              <w:spacing w:before="3" w:line="261" w:lineRule="auto"/>
              <w:ind w:left="58" w:right="49"/>
              <w:jc w:val="center"/>
              <w:rPr>
                <w:rFonts w:ascii="MS Gothic" w:hAnsi="MS Gothic" w:eastAsia="MS Gothic" w:cs="MS Gothic"/>
                <w:color w:val="000000"/>
              </w:rPr>
            </w:pPr>
            <w:r>
              <w:rPr>
                <w:rFonts w:ascii="MS Gothic" w:hAnsi="MS Gothic" w:eastAsia="MS Gothic" w:cs="MS Gothic"/>
                <w:color w:val="000000"/>
              </w:rPr>
              <w:t>☐</w:t>
            </w:r>
          </w:p>
        </w:tc>
        <w:tc>
          <w:tcPr>
            <w:tcW w:w="686" w:type="dxa"/>
            <w:shd w:val="clear" w:color="auto" w:fill="D9D9D9"/>
          </w:tcPr>
          <w:p w14:paraId="780F9C5A">
            <w:pPr>
              <w:pBdr>
                <w:top w:val="none" w:color="auto" w:sz="0" w:space="0"/>
                <w:left w:val="none" w:color="auto" w:sz="0" w:space="0"/>
                <w:bottom w:val="none" w:color="auto" w:sz="0" w:space="0"/>
                <w:right w:val="none" w:color="auto" w:sz="0" w:space="0"/>
                <w:between w:val="none" w:color="auto" w:sz="0" w:space="0"/>
              </w:pBdr>
              <w:spacing w:before="3" w:line="261" w:lineRule="auto"/>
              <w:ind w:left="10" w:right="1"/>
              <w:jc w:val="center"/>
              <w:rPr>
                <w:rFonts w:ascii="MS Gothic" w:hAnsi="MS Gothic" w:eastAsia="MS Gothic" w:cs="MS Gothic"/>
                <w:color w:val="000000"/>
              </w:rPr>
            </w:pPr>
            <w:r>
              <w:rPr>
                <w:rFonts w:ascii="MS Gothic" w:hAnsi="MS Gothic" w:eastAsia="MS Gothic" w:cs="MS Gothic"/>
                <w:color w:val="000000"/>
              </w:rPr>
              <w:t>☐</w:t>
            </w:r>
          </w:p>
        </w:tc>
      </w:tr>
      <w:tr w14:paraId="58F7A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4838" w:type="dxa"/>
            <w:gridSpan w:val="2"/>
          </w:tcPr>
          <w:p w14:paraId="103F35C2">
            <w:pPr>
              <w:pBdr>
                <w:top w:val="none" w:color="auto" w:sz="0" w:space="0"/>
                <w:left w:val="none" w:color="auto" w:sz="0" w:space="0"/>
                <w:bottom w:val="none" w:color="auto" w:sz="0" w:space="0"/>
                <w:right w:val="none" w:color="auto" w:sz="0" w:space="0"/>
                <w:between w:val="none" w:color="auto" w:sz="0" w:space="0"/>
              </w:pBdr>
              <w:ind w:left="108"/>
              <w:rPr>
                <w:i/>
                <w:iCs/>
                <w:color w:val="000000"/>
              </w:rPr>
            </w:pPr>
            <w:r>
              <w:rPr>
                <w:i/>
                <w:iCs/>
                <w:color w:val="000000"/>
              </w:rPr>
              <w:t>Risk:</w:t>
            </w:r>
          </w:p>
          <w:p w14:paraId="63FDFD49">
            <w:pPr>
              <w:pBdr>
                <w:top w:val="none" w:color="auto" w:sz="0" w:space="0"/>
                <w:left w:val="none" w:color="auto" w:sz="0" w:space="0"/>
                <w:bottom w:val="none" w:color="auto" w:sz="0" w:space="0"/>
                <w:right w:val="none" w:color="auto" w:sz="0" w:space="0"/>
                <w:between w:val="none" w:color="auto" w:sz="0" w:space="0"/>
              </w:pBdr>
              <w:rPr>
                <w:b/>
                <w:bCs/>
                <w:color w:val="000000"/>
              </w:rPr>
            </w:pPr>
          </w:p>
          <w:p w14:paraId="21EAC0FF">
            <w:pPr>
              <w:pBdr>
                <w:top w:val="none" w:color="auto" w:sz="0" w:space="0"/>
                <w:left w:val="none" w:color="auto" w:sz="0" w:space="0"/>
                <w:bottom w:val="none" w:color="auto" w:sz="0" w:space="0"/>
                <w:right w:val="none" w:color="auto" w:sz="0" w:space="0"/>
                <w:between w:val="none" w:color="auto" w:sz="0" w:space="0"/>
              </w:pBdr>
              <w:rPr>
                <w:b/>
                <w:bCs/>
                <w:color w:val="000000"/>
              </w:rPr>
            </w:pPr>
          </w:p>
          <w:p w14:paraId="45FACA8E">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c>
          <w:tcPr>
            <w:tcW w:w="5536" w:type="dxa"/>
            <w:gridSpan w:val="3"/>
          </w:tcPr>
          <w:p w14:paraId="41399436">
            <w:pPr>
              <w:pBdr>
                <w:top w:val="none" w:color="auto" w:sz="0" w:space="0"/>
                <w:left w:val="none" w:color="auto" w:sz="0" w:space="0"/>
                <w:bottom w:val="none" w:color="auto" w:sz="0" w:space="0"/>
                <w:right w:val="none" w:color="auto" w:sz="0" w:space="0"/>
                <w:between w:val="none" w:color="auto" w:sz="0" w:space="0"/>
              </w:pBdr>
              <w:ind w:left="107"/>
              <w:rPr>
                <w:i/>
                <w:iCs/>
                <w:color w:val="000000"/>
              </w:rPr>
            </w:pPr>
            <w:r>
              <w:rPr>
                <w:i/>
                <w:iCs/>
                <w:color w:val="000000"/>
              </w:rPr>
              <w:t>How will you address any risks?</w:t>
            </w:r>
          </w:p>
        </w:tc>
      </w:tr>
      <w:tr w14:paraId="4C6DE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 w:hRule="atLeast"/>
        </w:trPr>
        <w:tc>
          <w:tcPr>
            <w:tcW w:w="520" w:type="dxa"/>
            <w:vMerge w:val="restart"/>
            <w:shd w:val="clear" w:color="auto" w:fill="F2F2F2"/>
          </w:tcPr>
          <w:p w14:paraId="2EF3DDF7">
            <w:pPr>
              <w:pBdr>
                <w:top w:val="none" w:color="auto" w:sz="0" w:space="0"/>
                <w:left w:val="none" w:color="auto" w:sz="0" w:space="0"/>
                <w:bottom w:val="none" w:color="auto" w:sz="0" w:space="0"/>
                <w:right w:val="none" w:color="auto" w:sz="0" w:space="0"/>
                <w:between w:val="none" w:color="auto" w:sz="0" w:space="0"/>
              </w:pBdr>
              <w:spacing w:before="126"/>
              <w:rPr>
                <w:b/>
                <w:bCs/>
                <w:color w:val="000000"/>
              </w:rPr>
            </w:pPr>
          </w:p>
          <w:p w14:paraId="5C972226">
            <w:pPr>
              <w:pBdr>
                <w:top w:val="none" w:color="auto" w:sz="0" w:space="0"/>
                <w:left w:val="none" w:color="auto" w:sz="0" w:space="0"/>
                <w:bottom w:val="none" w:color="auto" w:sz="0" w:space="0"/>
                <w:right w:val="none" w:color="auto" w:sz="0" w:space="0"/>
                <w:between w:val="none" w:color="auto" w:sz="0" w:space="0"/>
              </w:pBdr>
              <w:ind w:left="9"/>
              <w:jc w:val="center"/>
              <w:rPr>
                <w:color w:val="000000"/>
              </w:rPr>
            </w:pPr>
            <w:r>
              <w:rPr>
                <w:color w:val="000000"/>
              </w:rPr>
              <w:t>3</w:t>
            </w:r>
          </w:p>
        </w:tc>
        <w:tc>
          <w:tcPr>
            <w:tcW w:w="8316" w:type="dxa"/>
            <w:gridSpan w:val="2"/>
            <w:vMerge w:val="restart"/>
            <w:shd w:val="clear" w:color="auto" w:fill="F2F2F2"/>
          </w:tcPr>
          <w:p w14:paraId="2D05E858">
            <w:pPr>
              <w:pBdr>
                <w:top w:val="none" w:color="auto" w:sz="0" w:space="0"/>
                <w:left w:val="none" w:color="auto" w:sz="0" w:space="0"/>
                <w:bottom w:val="none" w:color="auto" w:sz="0" w:space="0"/>
                <w:right w:val="none" w:color="auto" w:sz="0" w:space="0"/>
                <w:between w:val="none" w:color="auto" w:sz="0" w:space="0"/>
              </w:pBdr>
              <w:ind w:left="108" w:right="151"/>
              <w:rPr>
                <w:i/>
                <w:iCs/>
                <w:color w:val="000000"/>
              </w:rPr>
            </w:pPr>
            <w:r>
              <w:rPr>
                <w:b/>
                <w:bCs/>
                <w:color w:val="000000"/>
              </w:rPr>
              <w:t xml:space="preserve">Legal risks: </w:t>
            </w:r>
            <w:r>
              <w:rPr>
                <w:i/>
                <w:iCs/>
                <w:color w:val="000000"/>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cPr>
          <w:p w14:paraId="56AF37F5">
            <w:pPr>
              <w:pBdr>
                <w:top w:val="none" w:color="auto" w:sz="0" w:space="0"/>
                <w:left w:val="none" w:color="auto" w:sz="0" w:space="0"/>
                <w:bottom w:val="none" w:color="auto" w:sz="0" w:space="0"/>
                <w:right w:val="none" w:color="auto" w:sz="0" w:space="0"/>
                <w:between w:val="none" w:color="auto" w:sz="0" w:space="0"/>
              </w:pBdr>
              <w:spacing w:line="233" w:lineRule="auto"/>
              <w:ind w:left="58" w:right="49"/>
              <w:jc w:val="center"/>
              <w:rPr>
                <w:b/>
                <w:bCs/>
                <w:color w:val="000000"/>
              </w:rPr>
            </w:pPr>
            <w:r>
              <w:rPr>
                <w:b/>
                <w:bCs/>
                <w:color w:val="000000"/>
              </w:rPr>
              <w:t>YES</w:t>
            </w:r>
          </w:p>
        </w:tc>
        <w:tc>
          <w:tcPr>
            <w:tcW w:w="686" w:type="dxa"/>
            <w:shd w:val="clear" w:color="auto" w:fill="D9D9D9"/>
          </w:tcPr>
          <w:p w14:paraId="1B02907E">
            <w:pPr>
              <w:pBdr>
                <w:top w:val="none" w:color="auto" w:sz="0" w:space="0"/>
                <w:left w:val="none" w:color="auto" w:sz="0" w:space="0"/>
                <w:bottom w:val="none" w:color="auto" w:sz="0" w:space="0"/>
                <w:right w:val="none" w:color="auto" w:sz="0" w:space="0"/>
                <w:between w:val="none" w:color="auto" w:sz="0" w:space="0"/>
              </w:pBdr>
              <w:spacing w:line="233" w:lineRule="auto"/>
              <w:ind w:left="10"/>
              <w:jc w:val="center"/>
              <w:rPr>
                <w:b/>
                <w:bCs/>
                <w:color w:val="000000"/>
              </w:rPr>
            </w:pPr>
            <w:r>
              <w:rPr>
                <w:b/>
                <w:bCs/>
                <w:color w:val="000000"/>
              </w:rPr>
              <w:t>NO</w:t>
            </w:r>
          </w:p>
        </w:tc>
      </w:tr>
      <w:tr w14:paraId="76F0B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8" w:hRule="atLeast"/>
        </w:trPr>
        <w:tc>
          <w:tcPr>
            <w:tcW w:w="520" w:type="dxa"/>
            <w:vMerge w:val="continue"/>
            <w:shd w:val="clear" w:color="auto" w:fill="F2F2F2"/>
          </w:tcPr>
          <w:p w14:paraId="2F4876B1">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316" w:type="dxa"/>
            <w:gridSpan w:val="2"/>
            <w:vMerge w:val="continue"/>
            <w:shd w:val="clear" w:color="auto" w:fill="F2F2F2"/>
          </w:tcPr>
          <w:p w14:paraId="09FE2365">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52" w:type="dxa"/>
            <w:shd w:val="clear" w:color="auto" w:fill="D9D9D9"/>
          </w:tcPr>
          <w:p w14:paraId="75A08AEB">
            <w:pPr>
              <w:pBdr>
                <w:top w:val="none" w:color="auto" w:sz="0" w:space="0"/>
                <w:left w:val="none" w:color="auto" w:sz="0" w:space="0"/>
                <w:bottom w:val="none" w:color="auto" w:sz="0" w:space="0"/>
                <w:right w:val="none" w:color="auto" w:sz="0" w:space="0"/>
                <w:between w:val="none" w:color="auto" w:sz="0" w:space="0"/>
              </w:pBdr>
              <w:spacing w:before="235"/>
              <w:ind w:left="58" w:right="49"/>
              <w:jc w:val="center"/>
              <w:rPr>
                <w:rFonts w:ascii="MS Gothic" w:hAnsi="MS Gothic" w:eastAsia="MS Gothic" w:cs="MS Gothic"/>
                <w:color w:val="000000"/>
              </w:rPr>
            </w:pPr>
            <w:r>
              <w:rPr>
                <w:rFonts w:ascii="MS Gothic" w:hAnsi="MS Gothic" w:eastAsia="MS Gothic" w:cs="MS Gothic"/>
                <w:color w:val="000000"/>
              </w:rPr>
              <w:t>☐</w:t>
            </w:r>
          </w:p>
        </w:tc>
        <w:tc>
          <w:tcPr>
            <w:tcW w:w="686" w:type="dxa"/>
            <w:shd w:val="clear" w:color="auto" w:fill="D9D9D9"/>
          </w:tcPr>
          <w:p w14:paraId="2AFE402D">
            <w:pPr>
              <w:pBdr>
                <w:top w:val="none" w:color="auto" w:sz="0" w:space="0"/>
                <w:left w:val="none" w:color="auto" w:sz="0" w:space="0"/>
                <w:bottom w:val="none" w:color="auto" w:sz="0" w:space="0"/>
                <w:right w:val="none" w:color="auto" w:sz="0" w:space="0"/>
                <w:between w:val="none" w:color="auto" w:sz="0" w:space="0"/>
              </w:pBdr>
              <w:spacing w:before="235"/>
              <w:ind w:left="10" w:right="1"/>
              <w:jc w:val="center"/>
              <w:rPr>
                <w:rFonts w:ascii="MS Gothic" w:hAnsi="MS Gothic" w:eastAsia="MS Gothic" w:cs="MS Gothic"/>
                <w:color w:val="000000"/>
              </w:rPr>
            </w:pPr>
            <w:r>
              <w:rPr>
                <w:rFonts w:ascii="MS Gothic" w:hAnsi="MS Gothic" w:eastAsia="MS Gothic" w:cs="MS Gothic"/>
                <w:color w:val="000000"/>
              </w:rPr>
              <w:t>☐</w:t>
            </w:r>
          </w:p>
        </w:tc>
      </w:tr>
      <w:tr w14:paraId="3EEE63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4838" w:type="dxa"/>
            <w:gridSpan w:val="2"/>
          </w:tcPr>
          <w:p w14:paraId="0C192F5C">
            <w:pPr>
              <w:pBdr>
                <w:top w:val="none" w:color="auto" w:sz="0" w:space="0"/>
                <w:left w:val="none" w:color="auto" w:sz="0" w:space="0"/>
                <w:bottom w:val="none" w:color="auto" w:sz="0" w:space="0"/>
                <w:right w:val="none" w:color="auto" w:sz="0" w:space="0"/>
                <w:between w:val="none" w:color="auto" w:sz="0" w:space="0"/>
              </w:pBdr>
              <w:ind w:left="108"/>
              <w:rPr>
                <w:i/>
                <w:iCs/>
                <w:color w:val="000000"/>
              </w:rPr>
            </w:pPr>
            <w:r>
              <w:rPr>
                <w:i/>
                <w:iCs/>
                <w:color w:val="000000"/>
              </w:rPr>
              <w:t>Risk:</w:t>
            </w:r>
          </w:p>
          <w:p w14:paraId="3D3A9EE2">
            <w:pPr>
              <w:pBdr>
                <w:top w:val="none" w:color="auto" w:sz="0" w:space="0"/>
                <w:left w:val="none" w:color="auto" w:sz="0" w:space="0"/>
                <w:bottom w:val="none" w:color="auto" w:sz="0" w:space="0"/>
                <w:right w:val="none" w:color="auto" w:sz="0" w:space="0"/>
                <w:between w:val="none" w:color="auto" w:sz="0" w:space="0"/>
              </w:pBdr>
              <w:spacing w:before="160"/>
              <w:rPr>
                <w:b/>
                <w:bCs/>
                <w:color w:val="000000"/>
              </w:rPr>
            </w:pPr>
          </w:p>
          <w:p w14:paraId="0CEE225D">
            <w:pPr>
              <w:pBdr>
                <w:top w:val="none" w:color="auto" w:sz="0" w:space="0"/>
                <w:left w:val="none" w:color="auto" w:sz="0" w:space="0"/>
                <w:bottom w:val="none" w:color="auto" w:sz="0" w:space="0"/>
                <w:right w:val="none" w:color="auto" w:sz="0" w:space="0"/>
                <w:between w:val="none" w:color="auto" w:sz="0" w:space="0"/>
              </w:pBdr>
              <w:spacing w:before="1" w:line="187" w:lineRule="auto"/>
              <w:ind w:left="108"/>
              <w:rPr>
                <w:i/>
                <w:iCs/>
                <w:color w:val="000000"/>
                <w:sz w:val="18"/>
                <w:szCs w:val="18"/>
              </w:rPr>
            </w:pPr>
            <w:r>
              <w:rPr>
                <w:i/>
                <w:iCs/>
                <w:color w:val="808080"/>
                <w:sz w:val="18"/>
                <w:szCs w:val="18"/>
              </w:rPr>
              <w:t>(this box should expand as you type)</w:t>
            </w:r>
          </w:p>
        </w:tc>
        <w:tc>
          <w:tcPr>
            <w:tcW w:w="5536" w:type="dxa"/>
            <w:gridSpan w:val="3"/>
          </w:tcPr>
          <w:p w14:paraId="26A91098">
            <w:pPr>
              <w:pBdr>
                <w:top w:val="none" w:color="auto" w:sz="0" w:space="0"/>
                <w:left w:val="none" w:color="auto" w:sz="0" w:space="0"/>
                <w:bottom w:val="none" w:color="auto" w:sz="0" w:space="0"/>
                <w:right w:val="none" w:color="auto" w:sz="0" w:space="0"/>
                <w:between w:val="none" w:color="auto" w:sz="0" w:space="0"/>
              </w:pBdr>
              <w:ind w:left="107"/>
              <w:rPr>
                <w:i/>
                <w:iCs/>
                <w:color w:val="000000"/>
              </w:rPr>
            </w:pPr>
            <w:r>
              <w:rPr>
                <w:i/>
                <w:iCs/>
                <w:color w:val="000000"/>
              </w:rPr>
              <w:t>How will you address any risks?</w:t>
            </w:r>
          </w:p>
        </w:tc>
      </w:tr>
      <w:tr w14:paraId="42D2D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 w:hRule="atLeast"/>
        </w:trPr>
        <w:tc>
          <w:tcPr>
            <w:tcW w:w="520" w:type="dxa"/>
            <w:vMerge w:val="restart"/>
            <w:shd w:val="clear" w:color="auto" w:fill="F2F2F2"/>
          </w:tcPr>
          <w:p w14:paraId="5A719545">
            <w:pPr>
              <w:pBdr>
                <w:top w:val="none" w:color="auto" w:sz="0" w:space="0"/>
                <w:left w:val="none" w:color="auto" w:sz="0" w:space="0"/>
                <w:bottom w:val="none" w:color="auto" w:sz="0" w:space="0"/>
                <w:right w:val="none" w:color="auto" w:sz="0" w:space="0"/>
                <w:between w:val="none" w:color="auto" w:sz="0" w:space="0"/>
              </w:pBdr>
              <w:spacing w:before="147"/>
              <w:ind w:left="9"/>
              <w:jc w:val="center"/>
              <w:rPr>
                <w:color w:val="000000"/>
              </w:rPr>
            </w:pPr>
            <w:r>
              <w:rPr>
                <w:color w:val="000000"/>
              </w:rPr>
              <w:t>4</w:t>
            </w:r>
          </w:p>
        </w:tc>
        <w:tc>
          <w:tcPr>
            <w:tcW w:w="8316" w:type="dxa"/>
            <w:gridSpan w:val="2"/>
            <w:vMerge w:val="restart"/>
            <w:shd w:val="clear" w:color="auto" w:fill="F2F2F2"/>
          </w:tcPr>
          <w:p w14:paraId="52785A39">
            <w:pPr>
              <w:pBdr>
                <w:top w:val="none" w:color="auto" w:sz="0" w:space="0"/>
                <w:left w:val="none" w:color="auto" w:sz="0" w:space="0"/>
                <w:bottom w:val="none" w:color="auto" w:sz="0" w:space="0"/>
                <w:right w:val="none" w:color="auto" w:sz="0" w:space="0"/>
                <w:between w:val="none" w:color="auto" w:sz="0" w:space="0"/>
              </w:pBdr>
              <w:ind w:left="108" w:right="151"/>
              <w:rPr>
                <w:i/>
                <w:iCs/>
                <w:color w:val="000000"/>
              </w:rPr>
            </w:pPr>
            <w:r>
              <w:rPr>
                <w:b/>
                <w:bCs/>
                <w:color w:val="000000"/>
              </w:rPr>
              <w:t xml:space="preserve">Economic harm: </w:t>
            </w:r>
            <w:r>
              <w:rPr>
                <w:i/>
                <w:iCs/>
                <w:color w:val="000000"/>
              </w:rPr>
              <w:t>financial harm to participant, researcher and / or University through disclosure or other event.</w:t>
            </w:r>
          </w:p>
        </w:tc>
        <w:tc>
          <w:tcPr>
            <w:tcW w:w="852" w:type="dxa"/>
            <w:shd w:val="clear" w:color="auto" w:fill="D9D9D9"/>
          </w:tcPr>
          <w:p w14:paraId="6E2A1498">
            <w:pPr>
              <w:pBdr>
                <w:top w:val="none" w:color="auto" w:sz="0" w:space="0"/>
                <w:left w:val="none" w:color="auto" w:sz="0" w:space="0"/>
                <w:bottom w:val="none" w:color="auto" w:sz="0" w:space="0"/>
                <w:right w:val="none" w:color="auto" w:sz="0" w:space="0"/>
                <w:between w:val="none" w:color="auto" w:sz="0" w:space="0"/>
              </w:pBdr>
              <w:spacing w:line="233" w:lineRule="auto"/>
              <w:ind w:left="58" w:right="49"/>
              <w:jc w:val="center"/>
              <w:rPr>
                <w:b/>
                <w:bCs/>
                <w:color w:val="000000"/>
              </w:rPr>
            </w:pPr>
            <w:r>
              <w:rPr>
                <w:b/>
                <w:bCs/>
                <w:color w:val="000000"/>
              </w:rPr>
              <w:t>YES</w:t>
            </w:r>
          </w:p>
        </w:tc>
        <w:tc>
          <w:tcPr>
            <w:tcW w:w="686" w:type="dxa"/>
            <w:shd w:val="clear" w:color="auto" w:fill="D9D9D9"/>
          </w:tcPr>
          <w:p w14:paraId="5F650DE4">
            <w:pPr>
              <w:pBdr>
                <w:top w:val="none" w:color="auto" w:sz="0" w:space="0"/>
                <w:left w:val="none" w:color="auto" w:sz="0" w:space="0"/>
                <w:bottom w:val="none" w:color="auto" w:sz="0" w:space="0"/>
                <w:right w:val="none" w:color="auto" w:sz="0" w:space="0"/>
                <w:between w:val="none" w:color="auto" w:sz="0" w:space="0"/>
              </w:pBdr>
              <w:spacing w:line="233" w:lineRule="auto"/>
              <w:ind w:left="10"/>
              <w:jc w:val="center"/>
              <w:rPr>
                <w:b/>
                <w:bCs/>
                <w:color w:val="000000"/>
              </w:rPr>
            </w:pPr>
            <w:r>
              <w:rPr>
                <w:b/>
                <w:bCs/>
                <w:color w:val="000000"/>
              </w:rPr>
              <w:t>NO</w:t>
            </w:r>
          </w:p>
        </w:tc>
      </w:tr>
      <w:tr w14:paraId="72C1A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520" w:type="dxa"/>
            <w:vMerge w:val="continue"/>
            <w:shd w:val="clear" w:color="auto" w:fill="F2F2F2"/>
          </w:tcPr>
          <w:p w14:paraId="2E40E710">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316" w:type="dxa"/>
            <w:gridSpan w:val="2"/>
            <w:vMerge w:val="continue"/>
            <w:shd w:val="clear" w:color="auto" w:fill="F2F2F2"/>
          </w:tcPr>
          <w:p w14:paraId="0AED2B68">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52" w:type="dxa"/>
            <w:shd w:val="clear" w:color="auto" w:fill="D9D9D9"/>
          </w:tcPr>
          <w:p w14:paraId="47A6D90C">
            <w:pPr>
              <w:pBdr>
                <w:top w:val="none" w:color="auto" w:sz="0" w:space="0"/>
                <w:left w:val="none" w:color="auto" w:sz="0" w:space="0"/>
                <w:bottom w:val="none" w:color="auto" w:sz="0" w:space="0"/>
                <w:right w:val="none" w:color="auto" w:sz="0" w:space="0"/>
                <w:between w:val="none" w:color="auto" w:sz="0" w:space="0"/>
              </w:pBdr>
              <w:spacing w:before="3" w:line="261" w:lineRule="auto"/>
              <w:ind w:left="58" w:right="49"/>
              <w:jc w:val="center"/>
              <w:rPr>
                <w:rFonts w:ascii="MS Gothic" w:hAnsi="MS Gothic" w:eastAsia="MS Gothic" w:cs="MS Gothic"/>
                <w:color w:val="000000"/>
              </w:rPr>
            </w:pPr>
            <w:r>
              <w:rPr>
                <w:rFonts w:ascii="MS Gothic" w:hAnsi="MS Gothic" w:eastAsia="MS Gothic" w:cs="MS Gothic"/>
                <w:color w:val="000000"/>
              </w:rPr>
              <w:t>☐</w:t>
            </w:r>
          </w:p>
        </w:tc>
        <w:tc>
          <w:tcPr>
            <w:tcW w:w="686" w:type="dxa"/>
            <w:shd w:val="clear" w:color="auto" w:fill="D9D9D9"/>
          </w:tcPr>
          <w:p w14:paraId="66E177E6">
            <w:pPr>
              <w:pBdr>
                <w:top w:val="none" w:color="auto" w:sz="0" w:space="0"/>
                <w:left w:val="none" w:color="auto" w:sz="0" w:space="0"/>
                <w:bottom w:val="none" w:color="auto" w:sz="0" w:space="0"/>
                <w:right w:val="none" w:color="auto" w:sz="0" w:space="0"/>
                <w:between w:val="none" w:color="auto" w:sz="0" w:space="0"/>
              </w:pBdr>
              <w:spacing w:before="3" w:line="261" w:lineRule="auto"/>
              <w:ind w:left="10" w:right="1"/>
              <w:jc w:val="center"/>
              <w:rPr>
                <w:rFonts w:ascii="MS Gothic" w:hAnsi="MS Gothic" w:eastAsia="MS Gothic" w:cs="MS Gothic"/>
                <w:color w:val="000000"/>
              </w:rPr>
            </w:pPr>
            <w:r>
              <w:rPr>
                <w:rFonts w:ascii="MS Gothic" w:hAnsi="MS Gothic" w:eastAsia="MS Gothic" w:cs="MS Gothic"/>
                <w:color w:val="000000"/>
              </w:rPr>
              <w:t>☐</w:t>
            </w:r>
          </w:p>
        </w:tc>
      </w:tr>
      <w:tr w14:paraId="6D2BC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4838" w:type="dxa"/>
            <w:gridSpan w:val="2"/>
          </w:tcPr>
          <w:p w14:paraId="0AC5BBBB">
            <w:pPr>
              <w:pBdr>
                <w:top w:val="none" w:color="auto" w:sz="0" w:space="0"/>
                <w:left w:val="none" w:color="auto" w:sz="0" w:space="0"/>
                <w:bottom w:val="none" w:color="auto" w:sz="0" w:space="0"/>
                <w:right w:val="none" w:color="auto" w:sz="0" w:space="0"/>
                <w:between w:val="none" w:color="auto" w:sz="0" w:space="0"/>
              </w:pBdr>
              <w:ind w:left="108"/>
              <w:rPr>
                <w:i/>
                <w:iCs/>
                <w:color w:val="000000"/>
              </w:rPr>
            </w:pPr>
            <w:r>
              <w:rPr>
                <w:i/>
                <w:iCs/>
                <w:color w:val="000000"/>
              </w:rPr>
              <w:t>Risk:</w:t>
            </w:r>
          </w:p>
          <w:p w14:paraId="5EBFB2BF">
            <w:pPr>
              <w:pBdr>
                <w:top w:val="none" w:color="auto" w:sz="0" w:space="0"/>
                <w:left w:val="none" w:color="auto" w:sz="0" w:space="0"/>
                <w:bottom w:val="none" w:color="auto" w:sz="0" w:space="0"/>
                <w:right w:val="none" w:color="auto" w:sz="0" w:space="0"/>
                <w:between w:val="none" w:color="auto" w:sz="0" w:space="0"/>
              </w:pBdr>
              <w:spacing w:before="160"/>
              <w:rPr>
                <w:b/>
                <w:bCs/>
                <w:color w:val="000000"/>
              </w:rPr>
            </w:pPr>
          </w:p>
          <w:p w14:paraId="7B3943F7">
            <w:pPr>
              <w:pBdr>
                <w:top w:val="none" w:color="auto" w:sz="0" w:space="0"/>
                <w:left w:val="none" w:color="auto" w:sz="0" w:space="0"/>
                <w:bottom w:val="none" w:color="auto" w:sz="0" w:space="0"/>
                <w:right w:val="none" w:color="auto" w:sz="0" w:space="0"/>
                <w:between w:val="none" w:color="auto" w:sz="0" w:space="0"/>
              </w:pBdr>
              <w:spacing w:before="1" w:line="187" w:lineRule="auto"/>
              <w:ind w:left="108"/>
              <w:rPr>
                <w:i/>
                <w:iCs/>
                <w:color w:val="000000"/>
                <w:sz w:val="18"/>
                <w:szCs w:val="18"/>
              </w:rPr>
            </w:pPr>
            <w:r>
              <w:rPr>
                <w:i/>
                <w:iCs/>
                <w:color w:val="808080"/>
                <w:sz w:val="18"/>
                <w:szCs w:val="18"/>
              </w:rPr>
              <w:t>(this box should expand as you type)</w:t>
            </w:r>
          </w:p>
        </w:tc>
        <w:tc>
          <w:tcPr>
            <w:tcW w:w="5536" w:type="dxa"/>
            <w:gridSpan w:val="3"/>
          </w:tcPr>
          <w:p w14:paraId="5EF1613A">
            <w:pPr>
              <w:pBdr>
                <w:top w:val="none" w:color="auto" w:sz="0" w:space="0"/>
                <w:left w:val="none" w:color="auto" w:sz="0" w:space="0"/>
                <w:bottom w:val="none" w:color="auto" w:sz="0" w:space="0"/>
                <w:right w:val="none" w:color="auto" w:sz="0" w:space="0"/>
                <w:between w:val="none" w:color="auto" w:sz="0" w:space="0"/>
              </w:pBdr>
              <w:ind w:left="107"/>
              <w:rPr>
                <w:i/>
                <w:iCs/>
                <w:color w:val="000000"/>
              </w:rPr>
            </w:pPr>
            <w:r>
              <w:rPr>
                <w:i/>
                <w:iCs/>
                <w:color w:val="000000"/>
              </w:rPr>
              <w:t>How will you address any risks?</w:t>
            </w:r>
          </w:p>
        </w:tc>
      </w:tr>
      <w:tr w14:paraId="06C79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520" w:type="dxa"/>
            <w:vMerge w:val="restart"/>
            <w:shd w:val="clear" w:color="auto" w:fill="F2F2F2"/>
          </w:tcPr>
          <w:p w14:paraId="43E60436">
            <w:pPr>
              <w:pBdr>
                <w:top w:val="none" w:color="auto" w:sz="0" w:space="0"/>
                <w:left w:val="none" w:color="auto" w:sz="0" w:space="0"/>
                <w:bottom w:val="none" w:color="auto" w:sz="0" w:space="0"/>
                <w:right w:val="none" w:color="auto" w:sz="0" w:space="0"/>
                <w:between w:val="none" w:color="auto" w:sz="0" w:space="0"/>
              </w:pBdr>
              <w:rPr>
                <w:b/>
                <w:bCs/>
                <w:color w:val="000000"/>
              </w:rPr>
            </w:pPr>
          </w:p>
          <w:p w14:paraId="6A3C7557">
            <w:pPr>
              <w:pBdr>
                <w:top w:val="none" w:color="auto" w:sz="0" w:space="0"/>
                <w:left w:val="none" w:color="auto" w:sz="0" w:space="0"/>
                <w:bottom w:val="none" w:color="auto" w:sz="0" w:space="0"/>
                <w:right w:val="none" w:color="auto" w:sz="0" w:space="0"/>
                <w:between w:val="none" w:color="auto" w:sz="0" w:space="0"/>
              </w:pBdr>
              <w:ind w:left="9"/>
              <w:jc w:val="center"/>
              <w:rPr>
                <w:color w:val="000000"/>
              </w:rPr>
            </w:pPr>
            <w:r>
              <w:rPr>
                <w:color w:val="000000"/>
              </w:rPr>
              <w:t>5</w:t>
            </w:r>
          </w:p>
        </w:tc>
        <w:tc>
          <w:tcPr>
            <w:tcW w:w="8316" w:type="dxa"/>
            <w:gridSpan w:val="2"/>
            <w:vMerge w:val="restart"/>
            <w:shd w:val="clear" w:color="auto" w:fill="F2F2F2"/>
          </w:tcPr>
          <w:p w14:paraId="2C6E6FC3">
            <w:pPr>
              <w:pBdr>
                <w:top w:val="none" w:color="auto" w:sz="0" w:space="0"/>
                <w:left w:val="none" w:color="auto" w:sz="0" w:space="0"/>
                <w:bottom w:val="none" w:color="auto" w:sz="0" w:space="0"/>
                <w:right w:val="none" w:color="auto" w:sz="0" w:space="0"/>
                <w:between w:val="none" w:color="auto" w:sz="0" w:space="0"/>
              </w:pBdr>
              <w:ind w:left="108"/>
              <w:rPr>
                <w:i/>
                <w:iCs/>
                <w:color w:val="000000"/>
              </w:rPr>
            </w:pPr>
            <w:r>
              <w:rPr>
                <w:b/>
                <w:bCs/>
                <w:color w:val="000000"/>
              </w:rPr>
              <w:t>Reputational risk</w:t>
            </w:r>
            <w:r>
              <w:rPr>
                <w:color w:val="000000"/>
              </w:rPr>
              <w:t xml:space="preserve">: </w:t>
            </w:r>
            <w:r>
              <w:rPr>
                <w:i/>
                <w:iCs/>
                <w:color w:val="000000"/>
              </w:rPr>
              <w:t>damage to public perception of University or the University / researchers’ reputation in the eyes of funders, the research community and / or the general public.</w:t>
            </w:r>
          </w:p>
        </w:tc>
        <w:tc>
          <w:tcPr>
            <w:tcW w:w="852" w:type="dxa"/>
            <w:shd w:val="clear" w:color="auto" w:fill="D9D9D9"/>
          </w:tcPr>
          <w:p w14:paraId="23C2478F">
            <w:pPr>
              <w:pBdr>
                <w:top w:val="none" w:color="auto" w:sz="0" w:space="0"/>
                <w:left w:val="none" w:color="auto" w:sz="0" w:space="0"/>
                <w:bottom w:val="none" w:color="auto" w:sz="0" w:space="0"/>
                <w:right w:val="none" w:color="auto" w:sz="0" w:space="0"/>
                <w:between w:val="none" w:color="auto" w:sz="0" w:space="0"/>
              </w:pBdr>
              <w:spacing w:before="31"/>
              <w:ind w:left="58" w:right="49"/>
              <w:jc w:val="center"/>
              <w:rPr>
                <w:b/>
                <w:bCs/>
                <w:color w:val="000000"/>
              </w:rPr>
            </w:pPr>
            <w:r>
              <w:rPr>
                <w:b/>
                <w:bCs/>
                <w:color w:val="000000"/>
              </w:rPr>
              <w:t>YES</w:t>
            </w:r>
          </w:p>
        </w:tc>
        <w:tc>
          <w:tcPr>
            <w:tcW w:w="686" w:type="dxa"/>
            <w:shd w:val="clear" w:color="auto" w:fill="D9D9D9"/>
          </w:tcPr>
          <w:p w14:paraId="6F4009DF">
            <w:pPr>
              <w:pBdr>
                <w:top w:val="none" w:color="auto" w:sz="0" w:space="0"/>
                <w:left w:val="none" w:color="auto" w:sz="0" w:space="0"/>
                <w:bottom w:val="none" w:color="auto" w:sz="0" w:space="0"/>
                <w:right w:val="none" w:color="auto" w:sz="0" w:space="0"/>
                <w:between w:val="none" w:color="auto" w:sz="0" w:space="0"/>
              </w:pBdr>
              <w:spacing w:before="31"/>
              <w:ind w:left="10"/>
              <w:jc w:val="center"/>
              <w:rPr>
                <w:b/>
                <w:bCs/>
                <w:color w:val="000000"/>
              </w:rPr>
            </w:pPr>
            <w:r>
              <w:rPr>
                <w:b/>
                <w:bCs/>
                <w:color w:val="000000"/>
              </w:rPr>
              <w:t>NO</w:t>
            </w:r>
          </w:p>
        </w:tc>
      </w:tr>
      <w:tr w14:paraId="234962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atLeast"/>
        </w:trPr>
        <w:tc>
          <w:tcPr>
            <w:tcW w:w="520" w:type="dxa"/>
            <w:vMerge w:val="continue"/>
            <w:shd w:val="clear" w:color="auto" w:fill="F2F2F2"/>
          </w:tcPr>
          <w:p w14:paraId="30FD3690">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316" w:type="dxa"/>
            <w:gridSpan w:val="2"/>
            <w:vMerge w:val="continue"/>
            <w:shd w:val="clear" w:color="auto" w:fill="F2F2F2"/>
          </w:tcPr>
          <w:p w14:paraId="7D230149">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52" w:type="dxa"/>
            <w:shd w:val="clear" w:color="auto" w:fill="D9D9D9"/>
          </w:tcPr>
          <w:p w14:paraId="42F53898">
            <w:pPr>
              <w:pBdr>
                <w:top w:val="none" w:color="auto" w:sz="0" w:space="0"/>
                <w:left w:val="none" w:color="auto" w:sz="0" w:space="0"/>
                <w:bottom w:val="none" w:color="auto" w:sz="0" w:space="0"/>
                <w:right w:val="none" w:color="auto" w:sz="0" w:space="0"/>
                <w:between w:val="none" w:color="auto" w:sz="0" w:space="0"/>
              </w:pBdr>
              <w:spacing w:before="77"/>
              <w:ind w:left="58" w:right="49"/>
              <w:jc w:val="center"/>
              <w:rPr>
                <w:rFonts w:ascii="MS Gothic" w:hAnsi="MS Gothic" w:eastAsia="MS Gothic" w:cs="MS Gothic"/>
                <w:color w:val="000000"/>
              </w:rPr>
            </w:pPr>
            <w:r>
              <w:rPr>
                <w:rFonts w:ascii="MS Gothic" w:hAnsi="MS Gothic" w:eastAsia="MS Gothic" w:cs="MS Gothic"/>
                <w:color w:val="000000"/>
              </w:rPr>
              <w:t>☐</w:t>
            </w:r>
          </w:p>
        </w:tc>
        <w:tc>
          <w:tcPr>
            <w:tcW w:w="686" w:type="dxa"/>
            <w:shd w:val="clear" w:color="auto" w:fill="D9D9D9"/>
          </w:tcPr>
          <w:p w14:paraId="5488E86C">
            <w:pPr>
              <w:pBdr>
                <w:top w:val="none" w:color="auto" w:sz="0" w:space="0"/>
                <w:left w:val="none" w:color="auto" w:sz="0" w:space="0"/>
                <w:bottom w:val="none" w:color="auto" w:sz="0" w:space="0"/>
                <w:right w:val="none" w:color="auto" w:sz="0" w:space="0"/>
                <w:between w:val="none" w:color="auto" w:sz="0" w:space="0"/>
              </w:pBdr>
              <w:spacing w:before="77"/>
              <w:ind w:left="10" w:right="1"/>
              <w:jc w:val="center"/>
              <w:rPr>
                <w:rFonts w:ascii="MS Gothic" w:hAnsi="MS Gothic" w:eastAsia="MS Gothic" w:cs="MS Gothic"/>
                <w:color w:val="000000"/>
              </w:rPr>
            </w:pPr>
            <w:r>
              <w:rPr>
                <w:rFonts w:ascii="MS Gothic" w:hAnsi="MS Gothic" w:eastAsia="MS Gothic" w:cs="MS Gothic"/>
                <w:color w:val="000000"/>
              </w:rPr>
              <w:t>☐</w:t>
            </w:r>
          </w:p>
        </w:tc>
      </w:tr>
      <w:tr w14:paraId="64F04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0" w:hRule="atLeast"/>
        </w:trPr>
        <w:tc>
          <w:tcPr>
            <w:tcW w:w="4838" w:type="dxa"/>
            <w:gridSpan w:val="2"/>
          </w:tcPr>
          <w:p w14:paraId="516158EC">
            <w:pPr>
              <w:pBdr>
                <w:top w:val="none" w:color="auto" w:sz="0" w:space="0"/>
                <w:left w:val="none" w:color="auto" w:sz="0" w:space="0"/>
                <w:bottom w:val="none" w:color="auto" w:sz="0" w:space="0"/>
                <w:right w:val="none" w:color="auto" w:sz="0" w:space="0"/>
                <w:between w:val="none" w:color="auto" w:sz="0" w:space="0"/>
              </w:pBdr>
              <w:ind w:left="108"/>
              <w:rPr>
                <w:i/>
                <w:iCs/>
                <w:color w:val="000000"/>
              </w:rPr>
            </w:pPr>
            <w:r>
              <w:rPr>
                <w:i/>
                <w:iCs/>
                <w:color w:val="000000"/>
              </w:rPr>
              <w:t>Risk:</w:t>
            </w:r>
          </w:p>
          <w:p w14:paraId="1E9D43E2">
            <w:pPr>
              <w:pBdr>
                <w:top w:val="none" w:color="auto" w:sz="0" w:space="0"/>
                <w:left w:val="none" w:color="auto" w:sz="0" w:space="0"/>
                <w:bottom w:val="none" w:color="auto" w:sz="0" w:space="0"/>
                <w:right w:val="none" w:color="auto" w:sz="0" w:space="0"/>
                <w:between w:val="none" w:color="auto" w:sz="0" w:space="0"/>
              </w:pBdr>
              <w:rPr>
                <w:b/>
                <w:bCs/>
                <w:color w:val="000000"/>
              </w:rPr>
            </w:pPr>
          </w:p>
          <w:p w14:paraId="1241E908">
            <w:pPr>
              <w:pBdr>
                <w:top w:val="none" w:color="auto" w:sz="0" w:space="0"/>
                <w:left w:val="none" w:color="auto" w:sz="0" w:space="0"/>
                <w:bottom w:val="none" w:color="auto" w:sz="0" w:space="0"/>
                <w:right w:val="none" w:color="auto" w:sz="0" w:space="0"/>
                <w:between w:val="none" w:color="auto" w:sz="0" w:space="0"/>
              </w:pBdr>
              <w:spacing w:before="114"/>
              <w:rPr>
                <w:b/>
                <w:bCs/>
                <w:color w:val="000000"/>
              </w:rPr>
            </w:pPr>
          </w:p>
          <w:p w14:paraId="059586AA">
            <w:pPr>
              <w:pBdr>
                <w:top w:val="none" w:color="auto" w:sz="0" w:space="0"/>
                <w:left w:val="none" w:color="auto" w:sz="0" w:space="0"/>
                <w:bottom w:val="none" w:color="auto" w:sz="0" w:space="0"/>
                <w:right w:val="none" w:color="auto" w:sz="0" w:space="0"/>
                <w:between w:val="none" w:color="auto" w:sz="0" w:space="0"/>
              </w:pBdr>
              <w:spacing w:before="1" w:line="187" w:lineRule="auto"/>
              <w:ind w:left="108"/>
              <w:rPr>
                <w:i/>
                <w:iCs/>
                <w:color w:val="000000"/>
                <w:sz w:val="18"/>
                <w:szCs w:val="18"/>
              </w:rPr>
            </w:pPr>
            <w:r>
              <w:rPr>
                <w:i/>
                <w:iCs/>
                <w:color w:val="808080"/>
                <w:sz w:val="18"/>
                <w:szCs w:val="18"/>
              </w:rPr>
              <w:t>(this box should expand as you type)</w:t>
            </w:r>
          </w:p>
        </w:tc>
        <w:tc>
          <w:tcPr>
            <w:tcW w:w="5536" w:type="dxa"/>
            <w:gridSpan w:val="3"/>
          </w:tcPr>
          <w:p w14:paraId="545BE86C">
            <w:pPr>
              <w:pBdr>
                <w:top w:val="none" w:color="auto" w:sz="0" w:space="0"/>
                <w:left w:val="none" w:color="auto" w:sz="0" w:space="0"/>
                <w:bottom w:val="none" w:color="auto" w:sz="0" w:space="0"/>
                <w:right w:val="none" w:color="auto" w:sz="0" w:space="0"/>
                <w:between w:val="none" w:color="auto" w:sz="0" w:space="0"/>
              </w:pBdr>
              <w:ind w:left="107"/>
              <w:rPr>
                <w:i/>
                <w:iCs/>
                <w:color w:val="000000"/>
              </w:rPr>
            </w:pPr>
            <w:r>
              <w:rPr>
                <w:i/>
                <w:iCs/>
                <w:color w:val="000000"/>
              </w:rPr>
              <w:t>How will you address any risks?</w:t>
            </w:r>
          </w:p>
        </w:tc>
      </w:tr>
      <w:tr w14:paraId="72E78F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 w:hRule="atLeast"/>
        </w:trPr>
        <w:tc>
          <w:tcPr>
            <w:tcW w:w="520" w:type="dxa"/>
            <w:vMerge w:val="restart"/>
            <w:shd w:val="clear" w:color="auto" w:fill="F2F2F2"/>
          </w:tcPr>
          <w:p w14:paraId="70FBC7BD">
            <w:pPr>
              <w:pBdr>
                <w:top w:val="none" w:color="auto" w:sz="0" w:space="0"/>
                <w:left w:val="none" w:color="auto" w:sz="0" w:space="0"/>
                <w:bottom w:val="none" w:color="auto" w:sz="0" w:space="0"/>
                <w:right w:val="none" w:color="auto" w:sz="0" w:space="0"/>
                <w:between w:val="none" w:color="auto" w:sz="0" w:space="0"/>
              </w:pBdr>
              <w:rPr>
                <w:b/>
                <w:bCs/>
                <w:color w:val="000000"/>
              </w:rPr>
            </w:pPr>
          </w:p>
          <w:p w14:paraId="062A8776">
            <w:pPr>
              <w:pBdr>
                <w:top w:val="none" w:color="auto" w:sz="0" w:space="0"/>
                <w:left w:val="none" w:color="auto" w:sz="0" w:space="0"/>
                <w:bottom w:val="none" w:color="auto" w:sz="0" w:space="0"/>
                <w:right w:val="none" w:color="auto" w:sz="0" w:space="0"/>
                <w:between w:val="none" w:color="auto" w:sz="0" w:space="0"/>
              </w:pBdr>
              <w:ind w:left="9"/>
              <w:jc w:val="center"/>
              <w:rPr>
                <w:color w:val="000000"/>
              </w:rPr>
            </w:pPr>
            <w:r>
              <w:rPr>
                <w:color w:val="000000"/>
              </w:rPr>
              <w:t>6</w:t>
            </w:r>
          </w:p>
        </w:tc>
        <w:tc>
          <w:tcPr>
            <w:tcW w:w="8316" w:type="dxa"/>
            <w:gridSpan w:val="2"/>
            <w:vMerge w:val="restart"/>
            <w:shd w:val="clear" w:color="auto" w:fill="F2F2F2"/>
          </w:tcPr>
          <w:p w14:paraId="289B7FA1">
            <w:pPr>
              <w:pBdr>
                <w:top w:val="none" w:color="auto" w:sz="0" w:space="0"/>
                <w:left w:val="none" w:color="auto" w:sz="0" w:space="0"/>
                <w:bottom w:val="none" w:color="auto" w:sz="0" w:space="0"/>
                <w:right w:val="none" w:color="auto" w:sz="0" w:space="0"/>
                <w:between w:val="none" w:color="auto" w:sz="0" w:space="0"/>
              </w:pBdr>
              <w:ind w:left="108"/>
              <w:rPr>
                <w:i/>
                <w:iCs/>
                <w:color w:val="000000"/>
              </w:rPr>
            </w:pPr>
            <w:r>
              <w:rPr>
                <w:b/>
                <w:bCs/>
                <w:color w:val="000000"/>
              </w:rPr>
              <w:t xml:space="preserve">Safeguarding risks: </w:t>
            </w:r>
            <w:r>
              <w:rPr>
                <w:i/>
                <w:iCs/>
                <w:color w:val="000000"/>
              </w:rPr>
              <w:t xml:space="preserve">Risk to young people, vulnerable adults and / or </w:t>
            </w:r>
            <w:r>
              <w:rPr>
                <w:i/>
                <w:iCs/>
              </w:rPr>
              <w:t>researchers</w:t>
            </w:r>
            <w:r>
              <w:rPr>
                <w:i/>
                <w:iCs/>
                <w:color w:val="000000"/>
              </w:rPr>
              <w:t xml:space="preserve"> from improper behaviour, abuse or exploitation. Risk to </w:t>
            </w:r>
            <w:r>
              <w:rPr>
                <w:i/>
                <w:iCs/>
              </w:rPr>
              <w:t>researchers</w:t>
            </w:r>
            <w:r>
              <w:rPr>
                <w:i/>
                <w:iCs/>
                <w:color w:val="000000"/>
              </w:rPr>
              <w:t xml:space="preserve"> of being in a </w:t>
            </w:r>
            <w:r>
              <w:rPr>
                <w:i/>
                <w:iCs/>
              </w:rPr>
              <w:t>compromising</w:t>
            </w:r>
            <w:r>
              <w:rPr>
                <w:i/>
                <w:iCs/>
                <w:color w:val="000000"/>
              </w:rPr>
              <w:t xml:space="preserve"> situation, in which there might be accusations of improper behaviour.</w:t>
            </w:r>
          </w:p>
        </w:tc>
        <w:tc>
          <w:tcPr>
            <w:tcW w:w="852" w:type="dxa"/>
            <w:shd w:val="clear" w:color="auto" w:fill="D9D9D9"/>
          </w:tcPr>
          <w:p w14:paraId="707BFB15">
            <w:pPr>
              <w:pBdr>
                <w:top w:val="none" w:color="auto" w:sz="0" w:space="0"/>
                <w:left w:val="none" w:color="auto" w:sz="0" w:space="0"/>
                <w:bottom w:val="none" w:color="auto" w:sz="0" w:space="0"/>
                <w:right w:val="none" w:color="auto" w:sz="0" w:space="0"/>
                <w:between w:val="none" w:color="auto" w:sz="0" w:space="0"/>
              </w:pBdr>
              <w:spacing w:line="233" w:lineRule="auto"/>
              <w:ind w:left="58" w:right="49"/>
              <w:jc w:val="center"/>
              <w:rPr>
                <w:b/>
                <w:bCs/>
                <w:color w:val="000000"/>
              </w:rPr>
            </w:pPr>
            <w:r>
              <w:rPr>
                <w:b/>
                <w:bCs/>
                <w:color w:val="000000"/>
              </w:rPr>
              <w:t>YES</w:t>
            </w:r>
          </w:p>
        </w:tc>
        <w:tc>
          <w:tcPr>
            <w:tcW w:w="686" w:type="dxa"/>
            <w:shd w:val="clear" w:color="auto" w:fill="D9D9D9"/>
          </w:tcPr>
          <w:p w14:paraId="5F5C4C4A">
            <w:pPr>
              <w:pBdr>
                <w:top w:val="none" w:color="auto" w:sz="0" w:space="0"/>
                <w:left w:val="none" w:color="auto" w:sz="0" w:space="0"/>
                <w:bottom w:val="none" w:color="auto" w:sz="0" w:space="0"/>
                <w:right w:val="none" w:color="auto" w:sz="0" w:space="0"/>
                <w:between w:val="none" w:color="auto" w:sz="0" w:space="0"/>
              </w:pBdr>
              <w:spacing w:line="233" w:lineRule="auto"/>
              <w:ind w:left="10"/>
              <w:jc w:val="center"/>
              <w:rPr>
                <w:b/>
                <w:bCs/>
                <w:color w:val="000000"/>
              </w:rPr>
            </w:pPr>
            <w:r>
              <w:rPr>
                <w:b/>
                <w:bCs/>
                <w:color w:val="000000"/>
              </w:rPr>
              <w:t>NO</w:t>
            </w:r>
          </w:p>
        </w:tc>
      </w:tr>
      <w:tr w14:paraId="489612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520" w:type="dxa"/>
            <w:vMerge w:val="continue"/>
            <w:shd w:val="clear" w:color="auto" w:fill="F2F2F2"/>
          </w:tcPr>
          <w:p w14:paraId="38872173">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316" w:type="dxa"/>
            <w:gridSpan w:val="2"/>
            <w:vMerge w:val="continue"/>
            <w:shd w:val="clear" w:color="auto" w:fill="F2F2F2"/>
          </w:tcPr>
          <w:p w14:paraId="331AFE89">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52" w:type="dxa"/>
            <w:shd w:val="clear" w:color="auto" w:fill="D9D9D9"/>
          </w:tcPr>
          <w:p w14:paraId="2DA3ABBB">
            <w:pPr>
              <w:pBdr>
                <w:top w:val="none" w:color="auto" w:sz="0" w:space="0"/>
                <w:left w:val="none" w:color="auto" w:sz="0" w:space="0"/>
                <w:bottom w:val="none" w:color="auto" w:sz="0" w:space="0"/>
                <w:right w:val="none" w:color="auto" w:sz="0" w:space="0"/>
                <w:between w:val="none" w:color="auto" w:sz="0" w:space="0"/>
              </w:pBdr>
              <w:spacing w:before="108"/>
              <w:ind w:left="58" w:right="49"/>
              <w:jc w:val="center"/>
              <w:rPr>
                <w:rFonts w:ascii="MS Gothic" w:hAnsi="MS Gothic" w:eastAsia="MS Gothic" w:cs="MS Gothic"/>
                <w:color w:val="000000"/>
              </w:rPr>
            </w:pPr>
            <w:r>
              <w:rPr>
                <w:rFonts w:ascii="MS Gothic" w:hAnsi="MS Gothic" w:eastAsia="MS Gothic" w:cs="MS Gothic"/>
                <w:color w:val="000000"/>
              </w:rPr>
              <w:t>☐</w:t>
            </w:r>
          </w:p>
        </w:tc>
        <w:tc>
          <w:tcPr>
            <w:tcW w:w="686" w:type="dxa"/>
            <w:shd w:val="clear" w:color="auto" w:fill="D9D9D9"/>
          </w:tcPr>
          <w:p w14:paraId="7AFFF63A">
            <w:pPr>
              <w:pBdr>
                <w:top w:val="none" w:color="auto" w:sz="0" w:space="0"/>
                <w:left w:val="none" w:color="auto" w:sz="0" w:space="0"/>
                <w:bottom w:val="none" w:color="auto" w:sz="0" w:space="0"/>
                <w:right w:val="none" w:color="auto" w:sz="0" w:space="0"/>
                <w:between w:val="none" w:color="auto" w:sz="0" w:space="0"/>
              </w:pBdr>
              <w:spacing w:before="108"/>
              <w:ind w:left="10" w:right="1"/>
              <w:jc w:val="center"/>
              <w:rPr>
                <w:rFonts w:ascii="MS Gothic" w:hAnsi="MS Gothic" w:eastAsia="MS Gothic" w:cs="MS Gothic"/>
                <w:color w:val="000000"/>
              </w:rPr>
            </w:pPr>
            <w:r>
              <w:rPr>
                <w:rFonts w:ascii="MS Gothic" w:hAnsi="MS Gothic" w:eastAsia="MS Gothic" w:cs="MS Gothic"/>
                <w:color w:val="000000"/>
              </w:rPr>
              <w:t>☐</w:t>
            </w:r>
          </w:p>
        </w:tc>
      </w:tr>
      <w:tr w14:paraId="1C942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0" w:hRule="atLeast"/>
        </w:trPr>
        <w:tc>
          <w:tcPr>
            <w:tcW w:w="4838" w:type="dxa"/>
            <w:gridSpan w:val="2"/>
          </w:tcPr>
          <w:p w14:paraId="404A9CCD">
            <w:pPr>
              <w:pBdr>
                <w:top w:val="none" w:color="auto" w:sz="0" w:space="0"/>
                <w:left w:val="none" w:color="auto" w:sz="0" w:space="0"/>
                <w:bottom w:val="none" w:color="auto" w:sz="0" w:space="0"/>
                <w:right w:val="none" w:color="auto" w:sz="0" w:space="0"/>
                <w:between w:val="none" w:color="auto" w:sz="0" w:space="0"/>
              </w:pBdr>
              <w:ind w:left="108"/>
              <w:rPr>
                <w:i/>
                <w:iCs/>
                <w:color w:val="000000"/>
              </w:rPr>
            </w:pPr>
            <w:r>
              <w:rPr>
                <w:i/>
                <w:iCs/>
                <w:color w:val="000000"/>
              </w:rPr>
              <w:t>Risk:</w:t>
            </w:r>
          </w:p>
          <w:p w14:paraId="096E2E5B">
            <w:pPr>
              <w:pBdr>
                <w:top w:val="none" w:color="auto" w:sz="0" w:space="0"/>
                <w:left w:val="none" w:color="auto" w:sz="0" w:space="0"/>
                <w:bottom w:val="none" w:color="auto" w:sz="0" w:space="0"/>
                <w:right w:val="none" w:color="auto" w:sz="0" w:space="0"/>
                <w:between w:val="none" w:color="auto" w:sz="0" w:space="0"/>
              </w:pBdr>
              <w:rPr>
                <w:b/>
                <w:bCs/>
                <w:color w:val="000000"/>
              </w:rPr>
            </w:pPr>
          </w:p>
          <w:p w14:paraId="62F51047">
            <w:pPr>
              <w:pBdr>
                <w:top w:val="none" w:color="auto" w:sz="0" w:space="0"/>
                <w:left w:val="none" w:color="auto" w:sz="0" w:space="0"/>
                <w:bottom w:val="none" w:color="auto" w:sz="0" w:space="0"/>
                <w:right w:val="none" w:color="auto" w:sz="0" w:space="0"/>
                <w:between w:val="none" w:color="auto" w:sz="0" w:space="0"/>
              </w:pBdr>
              <w:spacing w:before="114"/>
              <w:rPr>
                <w:b/>
                <w:bCs/>
                <w:color w:val="000000"/>
              </w:rPr>
            </w:pPr>
          </w:p>
          <w:p w14:paraId="6E7E6EF9">
            <w:pPr>
              <w:pBdr>
                <w:top w:val="none" w:color="auto" w:sz="0" w:space="0"/>
                <w:left w:val="none" w:color="auto" w:sz="0" w:space="0"/>
                <w:bottom w:val="none" w:color="auto" w:sz="0" w:space="0"/>
                <w:right w:val="none" w:color="auto" w:sz="0" w:space="0"/>
                <w:between w:val="none" w:color="auto" w:sz="0" w:space="0"/>
              </w:pBdr>
              <w:spacing w:before="1" w:line="187" w:lineRule="auto"/>
              <w:ind w:left="108"/>
              <w:rPr>
                <w:i/>
                <w:iCs/>
                <w:color w:val="000000"/>
                <w:sz w:val="18"/>
                <w:szCs w:val="18"/>
              </w:rPr>
            </w:pPr>
            <w:r>
              <w:rPr>
                <w:i/>
                <w:iCs/>
                <w:color w:val="808080"/>
                <w:sz w:val="18"/>
                <w:szCs w:val="18"/>
              </w:rPr>
              <w:t>(this box should expand as you type)</w:t>
            </w:r>
          </w:p>
        </w:tc>
        <w:tc>
          <w:tcPr>
            <w:tcW w:w="5536" w:type="dxa"/>
            <w:gridSpan w:val="3"/>
          </w:tcPr>
          <w:p w14:paraId="037437FA">
            <w:pPr>
              <w:pBdr>
                <w:top w:val="none" w:color="auto" w:sz="0" w:space="0"/>
                <w:left w:val="none" w:color="auto" w:sz="0" w:space="0"/>
                <w:bottom w:val="none" w:color="auto" w:sz="0" w:space="0"/>
                <w:right w:val="none" w:color="auto" w:sz="0" w:space="0"/>
                <w:between w:val="none" w:color="auto" w:sz="0" w:space="0"/>
              </w:pBdr>
              <w:ind w:left="107"/>
              <w:rPr>
                <w:i/>
                <w:iCs/>
                <w:color w:val="000000"/>
              </w:rPr>
            </w:pPr>
            <w:r>
              <w:rPr>
                <w:i/>
                <w:iCs/>
                <w:color w:val="000000"/>
              </w:rPr>
              <w:t>How will you address any risks?</w:t>
            </w:r>
          </w:p>
        </w:tc>
      </w:tr>
      <w:tr w14:paraId="7028C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 w:hRule="atLeast"/>
        </w:trPr>
        <w:tc>
          <w:tcPr>
            <w:tcW w:w="520" w:type="dxa"/>
            <w:vMerge w:val="restart"/>
            <w:shd w:val="clear" w:color="auto" w:fill="F2F2F2"/>
          </w:tcPr>
          <w:p w14:paraId="7B7B99DD">
            <w:pPr>
              <w:pBdr>
                <w:top w:val="none" w:color="auto" w:sz="0" w:space="0"/>
                <w:left w:val="none" w:color="auto" w:sz="0" w:space="0"/>
                <w:bottom w:val="none" w:color="auto" w:sz="0" w:space="0"/>
                <w:right w:val="none" w:color="auto" w:sz="0" w:space="0"/>
                <w:between w:val="none" w:color="auto" w:sz="0" w:space="0"/>
              </w:pBdr>
              <w:spacing w:before="126"/>
              <w:rPr>
                <w:b/>
                <w:bCs/>
                <w:color w:val="000000"/>
              </w:rPr>
            </w:pPr>
          </w:p>
          <w:p w14:paraId="4FCAA70C">
            <w:pPr>
              <w:pBdr>
                <w:top w:val="none" w:color="auto" w:sz="0" w:space="0"/>
                <w:left w:val="none" w:color="auto" w:sz="0" w:space="0"/>
                <w:bottom w:val="none" w:color="auto" w:sz="0" w:space="0"/>
                <w:right w:val="none" w:color="auto" w:sz="0" w:space="0"/>
                <w:between w:val="none" w:color="auto" w:sz="0" w:space="0"/>
              </w:pBdr>
              <w:ind w:left="9"/>
              <w:jc w:val="center"/>
              <w:rPr>
                <w:color w:val="000000"/>
              </w:rPr>
            </w:pPr>
            <w:r>
              <w:rPr>
                <w:color w:val="000000"/>
              </w:rPr>
              <w:t>7</w:t>
            </w:r>
          </w:p>
        </w:tc>
        <w:tc>
          <w:tcPr>
            <w:tcW w:w="8316" w:type="dxa"/>
            <w:gridSpan w:val="2"/>
            <w:vMerge w:val="restart"/>
            <w:shd w:val="clear" w:color="auto" w:fill="F2F2F2"/>
          </w:tcPr>
          <w:p w14:paraId="2C7769A0">
            <w:pPr>
              <w:pBdr>
                <w:top w:val="none" w:color="auto" w:sz="0" w:space="0"/>
                <w:left w:val="none" w:color="auto" w:sz="0" w:space="0"/>
                <w:bottom w:val="none" w:color="auto" w:sz="0" w:space="0"/>
                <w:right w:val="none" w:color="auto" w:sz="0" w:space="0"/>
                <w:between w:val="none" w:color="auto" w:sz="0" w:space="0"/>
              </w:pBdr>
              <w:ind w:left="108"/>
              <w:rPr>
                <w:i/>
                <w:iCs/>
                <w:color w:val="000000"/>
              </w:rPr>
            </w:pPr>
            <w:r>
              <w:rPr>
                <w:b/>
                <w:bCs/>
                <w:color w:val="000000"/>
              </w:rPr>
              <w:t>Sensitive, embarrassing or upsetting topics</w:t>
            </w:r>
            <w:r>
              <w:rPr>
                <w:color w:val="000000"/>
              </w:rPr>
              <w:t xml:space="preserve">. </w:t>
            </w:r>
            <w:r>
              <w:rPr>
                <w:i/>
                <w:iCs/>
                <w:color w:val="000000"/>
              </w:rPr>
              <w:t>If research activity may include sensitive, embarrassing or upsetting topics or issues likely to disclose information requiring further action (e.g. criminal activity), give details of the procedures to deal with these issues, including any support/advice (e.g. helpline numbers) to be</w:t>
            </w:r>
          </w:p>
        </w:tc>
        <w:tc>
          <w:tcPr>
            <w:tcW w:w="852" w:type="dxa"/>
            <w:shd w:val="clear" w:color="auto" w:fill="D9D9D9"/>
          </w:tcPr>
          <w:p w14:paraId="7C1BF909">
            <w:pPr>
              <w:pBdr>
                <w:top w:val="none" w:color="auto" w:sz="0" w:space="0"/>
                <w:left w:val="none" w:color="auto" w:sz="0" w:space="0"/>
                <w:bottom w:val="none" w:color="auto" w:sz="0" w:space="0"/>
                <w:right w:val="none" w:color="auto" w:sz="0" w:space="0"/>
                <w:between w:val="none" w:color="auto" w:sz="0" w:space="0"/>
              </w:pBdr>
              <w:spacing w:line="233" w:lineRule="auto"/>
              <w:ind w:left="58" w:right="49"/>
              <w:jc w:val="center"/>
              <w:rPr>
                <w:b/>
                <w:bCs/>
                <w:color w:val="000000"/>
              </w:rPr>
            </w:pPr>
            <w:r>
              <w:rPr>
                <w:b/>
                <w:bCs/>
                <w:color w:val="000000"/>
              </w:rPr>
              <w:t>YES</w:t>
            </w:r>
          </w:p>
        </w:tc>
        <w:tc>
          <w:tcPr>
            <w:tcW w:w="686" w:type="dxa"/>
            <w:shd w:val="clear" w:color="auto" w:fill="D9D9D9"/>
          </w:tcPr>
          <w:p w14:paraId="582DCD46">
            <w:pPr>
              <w:pBdr>
                <w:top w:val="none" w:color="auto" w:sz="0" w:space="0"/>
                <w:left w:val="none" w:color="auto" w:sz="0" w:space="0"/>
                <w:bottom w:val="none" w:color="auto" w:sz="0" w:space="0"/>
                <w:right w:val="none" w:color="auto" w:sz="0" w:space="0"/>
                <w:between w:val="none" w:color="auto" w:sz="0" w:space="0"/>
              </w:pBdr>
              <w:spacing w:line="233" w:lineRule="auto"/>
              <w:ind w:left="10"/>
              <w:jc w:val="center"/>
              <w:rPr>
                <w:b/>
                <w:bCs/>
                <w:color w:val="000000"/>
              </w:rPr>
            </w:pPr>
            <w:r>
              <w:rPr>
                <w:b/>
                <w:bCs/>
                <w:color w:val="000000"/>
              </w:rPr>
              <w:t>NO</w:t>
            </w:r>
          </w:p>
        </w:tc>
      </w:tr>
      <w:tr w14:paraId="4EA42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8" w:hRule="atLeast"/>
        </w:trPr>
        <w:tc>
          <w:tcPr>
            <w:tcW w:w="520" w:type="dxa"/>
            <w:vMerge w:val="continue"/>
            <w:shd w:val="clear" w:color="auto" w:fill="F2F2F2"/>
          </w:tcPr>
          <w:p w14:paraId="681E407F">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316" w:type="dxa"/>
            <w:gridSpan w:val="2"/>
            <w:vMerge w:val="continue"/>
            <w:shd w:val="clear" w:color="auto" w:fill="F2F2F2"/>
          </w:tcPr>
          <w:p w14:paraId="6B9D32C2">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52" w:type="dxa"/>
            <w:shd w:val="clear" w:color="auto" w:fill="D9D9D9"/>
          </w:tcPr>
          <w:p w14:paraId="08B12887">
            <w:pPr>
              <w:pBdr>
                <w:top w:val="none" w:color="auto" w:sz="0" w:space="0"/>
                <w:left w:val="none" w:color="auto" w:sz="0" w:space="0"/>
                <w:bottom w:val="none" w:color="auto" w:sz="0" w:space="0"/>
                <w:right w:val="none" w:color="auto" w:sz="0" w:space="0"/>
                <w:between w:val="none" w:color="auto" w:sz="0" w:space="0"/>
              </w:pBdr>
              <w:spacing w:before="235"/>
              <w:ind w:left="58" w:right="49"/>
              <w:jc w:val="center"/>
              <w:rPr>
                <w:rFonts w:ascii="MS Gothic" w:hAnsi="MS Gothic" w:eastAsia="MS Gothic" w:cs="MS Gothic"/>
                <w:color w:val="000000"/>
              </w:rPr>
            </w:pPr>
            <w:r>
              <w:rPr>
                <w:rFonts w:ascii="MS Gothic" w:hAnsi="MS Gothic" w:eastAsia="MS Gothic" w:cs="MS Gothic"/>
                <w:color w:val="000000"/>
              </w:rPr>
              <w:t>☐</w:t>
            </w:r>
          </w:p>
        </w:tc>
        <w:tc>
          <w:tcPr>
            <w:tcW w:w="686" w:type="dxa"/>
            <w:shd w:val="clear" w:color="auto" w:fill="D9D9D9"/>
          </w:tcPr>
          <w:p w14:paraId="0F6C73D3">
            <w:pPr>
              <w:pBdr>
                <w:top w:val="none" w:color="auto" w:sz="0" w:space="0"/>
                <w:left w:val="none" w:color="auto" w:sz="0" w:space="0"/>
                <w:bottom w:val="none" w:color="auto" w:sz="0" w:space="0"/>
                <w:right w:val="none" w:color="auto" w:sz="0" w:space="0"/>
                <w:between w:val="none" w:color="auto" w:sz="0" w:space="0"/>
              </w:pBdr>
              <w:spacing w:before="235"/>
              <w:ind w:left="10" w:right="1"/>
              <w:jc w:val="center"/>
              <w:rPr>
                <w:rFonts w:ascii="MS Gothic" w:hAnsi="MS Gothic" w:eastAsia="MS Gothic" w:cs="MS Gothic"/>
                <w:color w:val="000000"/>
              </w:rPr>
            </w:pPr>
            <w:r>
              <w:rPr>
                <w:rFonts w:ascii="MS Gothic" w:hAnsi="MS Gothic" w:eastAsia="MS Gothic" w:cs="MS Gothic"/>
                <w:color w:val="000000"/>
              </w:rPr>
              <w:t>☐</w:t>
            </w:r>
          </w:p>
        </w:tc>
      </w:tr>
    </w:tbl>
    <w:p w14:paraId="09D1E83D">
      <w:pPr>
        <w:pBdr>
          <w:top w:val="none" w:color="auto" w:sz="0" w:space="0"/>
          <w:left w:val="none" w:color="auto" w:sz="0" w:space="0"/>
          <w:bottom w:val="none" w:color="auto" w:sz="0" w:space="0"/>
          <w:right w:val="none" w:color="auto" w:sz="0" w:space="0"/>
          <w:between w:val="none" w:color="auto" w:sz="0" w:space="0"/>
        </w:pBdr>
        <w:jc w:val="center"/>
        <w:rPr>
          <w:rFonts w:ascii="MS Gothic" w:hAnsi="MS Gothic" w:eastAsia="MS Gothic" w:cs="MS Gothic"/>
          <w:color w:val="000000"/>
        </w:rPr>
        <w:sectPr>
          <w:pgSz w:w="11910" w:h="16840"/>
          <w:pgMar w:top="1320" w:right="141" w:bottom="1140" w:left="566" w:header="284" w:footer="923" w:gutter="0"/>
          <w:cols w:space="720" w:num="1"/>
        </w:sectPr>
      </w:pPr>
    </w:p>
    <w:p w14:paraId="54C72CE6">
      <w:pPr>
        <w:pBdr>
          <w:top w:val="none" w:color="auto" w:sz="0" w:space="0"/>
          <w:left w:val="none" w:color="auto" w:sz="0" w:space="0"/>
          <w:bottom w:val="none" w:color="auto" w:sz="0" w:space="0"/>
          <w:right w:val="none" w:color="auto" w:sz="0" w:space="0"/>
          <w:between w:val="none" w:color="auto" w:sz="0" w:space="0"/>
        </w:pBdr>
        <w:spacing w:before="2"/>
        <w:rPr>
          <w:b/>
          <w:bCs/>
          <w:color w:val="000000"/>
          <w:sz w:val="7"/>
          <w:szCs w:val="7"/>
        </w:rPr>
      </w:pPr>
    </w:p>
    <w:tbl>
      <w:tblPr>
        <w:tblStyle w:val="42"/>
        <w:tblW w:w="10374"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20"/>
        <w:gridCol w:w="4318"/>
        <w:gridCol w:w="3998"/>
        <w:gridCol w:w="852"/>
        <w:gridCol w:w="686"/>
      </w:tblGrid>
      <w:tr w14:paraId="63FDE8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520" w:type="dxa"/>
            <w:shd w:val="clear" w:color="auto" w:fill="F2F2F2"/>
          </w:tcPr>
          <w:p w14:paraId="78124AFE">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tcPr>
            <w:tcW w:w="8316" w:type="dxa"/>
            <w:gridSpan w:val="2"/>
            <w:shd w:val="clear" w:color="auto" w:fill="F2F2F2"/>
          </w:tcPr>
          <w:p w14:paraId="70D3F180">
            <w:pPr>
              <w:pBdr>
                <w:top w:val="none" w:color="auto" w:sz="0" w:space="0"/>
                <w:left w:val="none" w:color="auto" w:sz="0" w:space="0"/>
                <w:bottom w:val="none" w:color="auto" w:sz="0" w:space="0"/>
                <w:right w:val="none" w:color="auto" w:sz="0" w:space="0"/>
                <w:between w:val="none" w:color="auto" w:sz="0" w:space="0"/>
              </w:pBdr>
              <w:ind w:left="108" w:right="588"/>
              <w:jc w:val="both"/>
              <w:rPr>
                <w:i/>
                <w:iCs/>
                <w:color w:val="000000"/>
              </w:rPr>
            </w:pPr>
            <w:r>
              <w:rPr>
                <w:i/>
                <w:iCs/>
                <w:color w:val="000000"/>
              </w:rPr>
              <w:t xml:space="preserve">offered to participants. Note that </w:t>
            </w:r>
            <w:r>
              <w:rPr>
                <w:i/>
                <w:iCs/>
                <w:color w:val="161616"/>
              </w:rPr>
              <w:t>where applicable, consent procedures should make it clear that if something potentially or actually illegal is discovered in the course of a project, it may need to be disclosed to the proper authorities.</w:t>
            </w:r>
          </w:p>
        </w:tc>
        <w:tc>
          <w:tcPr>
            <w:tcW w:w="852" w:type="dxa"/>
            <w:shd w:val="clear" w:color="auto" w:fill="D9D9D9"/>
          </w:tcPr>
          <w:p w14:paraId="0DE4A5D4">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tcPr>
            <w:tcW w:w="686" w:type="dxa"/>
            <w:shd w:val="clear" w:color="auto" w:fill="D9D9D9"/>
          </w:tcPr>
          <w:p w14:paraId="17BA5FE7">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37F80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5" w:hRule="atLeast"/>
        </w:trPr>
        <w:tc>
          <w:tcPr>
            <w:tcW w:w="10374" w:type="dxa"/>
            <w:gridSpan w:val="5"/>
          </w:tcPr>
          <w:p w14:paraId="1EE074CD">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23EDA11C">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6E4A7155">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38EAB2A1">
            <w:pPr>
              <w:pBdr>
                <w:top w:val="none" w:color="auto" w:sz="0" w:space="0"/>
                <w:left w:val="none" w:color="auto" w:sz="0" w:space="0"/>
                <w:bottom w:val="none" w:color="auto" w:sz="0" w:space="0"/>
                <w:right w:val="none" w:color="auto" w:sz="0" w:space="0"/>
                <w:between w:val="none" w:color="auto" w:sz="0" w:space="0"/>
              </w:pBdr>
              <w:spacing w:before="161"/>
              <w:rPr>
                <w:b/>
                <w:bCs/>
                <w:color w:val="000000"/>
                <w:sz w:val="18"/>
                <w:szCs w:val="18"/>
              </w:rPr>
            </w:pPr>
          </w:p>
          <w:p w14:paraId="1ED3A1EF">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r w14:paraId="32A057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 w:hRule="atLeast"/>
        </w:trPr>
        <w:tc>
          <w:tcPr>
            <w:tcW w:w="520" w:type="dxa"/>
            <w:shd w:val="clear" w:color="auto" w:fill="F2F2F2"/>
          </w:tcPr>
          <w:p w14:paraId="40315A53">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18"/>
                <w:szCs w:val="18"/>
              </w:rPr>
            </w:pPr>
          </w:p>
        </w:tc>
        <w:tc>
          <w:tcPr>
            <w:tcW w:w="9854" w:type="dxa"/>
            <w:gridSpan w:val="4"/>
            <w:shd w:val="clear" w:color="auto" w:fill="F2F2F2"/>
          </w:tcPr>
          <w:p w14:paraId="40630AC1">
            <w:pPr>
              <w:pBdr>
                <w:top w:val="none" w:color="auto" w:sz="0" w:space="0"/>
                <w:left w:val="none" w:color="auto" w:sz="0" w:space="0"/>
                <w:bottom w:val="none" w:color="auto" w:sz="0" w:space="0"/>
                <w:right w:val="none" w:color="auto" w:sz="0" w:space="0"/>
                <w:between w:val="none" w:color="auto" w:sz="0" w:space="0"/>
              </w:pBdr>
              <w:spacing w:line="233" w:lineRule="auto"/>
              <w:ind w:left="108"/>
              <w:rPr>
                <w:b/>
                <w:bCs/>
                <w:color w:val="000000"/>
              </w:rPr>
            </w:pPr>
            <w:r>
              <w:rPr>
                <w:b/>
                <w:bCs/>
                <w:color w:val="000000"/>
              </w:rPr>
              <w:t>Health and safety risks</w:t>
            </w:r>
          </w:p>
        </w:tc>
      </w:tr>
      <w:tr w14:paraId="26DEA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8" w:hRule="atLeast"/>
        </w:trPr>
        <w:tc>
          <w:tcPr>
            <w:tcW w:w="520" w:type="dxa"/>
            <w:vMerge w:val="restart"/>
            <w:shd w:val="clear" w:color="auto" w:fill="F2F2F2"/>
          </w:tcPr>
          <w:p w14:paraId="4C4869C4">
            <w:pPr>
              <w:pBdr>
                <w:top w:val="none" w:color="auto" w:sz="0" w:space="0"/>
                <w:left w:val="none" w:color="auto" w:sz="0" w:space="0"/>
                <w:bottom w:val="none" w:color="auto" w:sz="0" w:space="0"/>
                <w:right w:val="none" w:color="auto" w:sz="0" w:space="0"/>
                <w:between w:val="none" w:color="auto" w:sz="0" w:space="0"/>
              </w:pBdr>
              <w:rPr>
                <w:b/>
                <w:bCs/>
                <w:color w:val="000000"/>
              </w:rPr>
            </w:pPr>
          </w:p>
          <w:p w14:paraId="110E4F82">
            <w:pPr>
              <w:pBdr>
                <w:top w:val="none" w:color="auto" w:sz="0" w:space="0"/>
                <w:left w:val="none" w:color="auto" w:sz="0" w:space="0"/>
                <w:bottom w:val="none" w:color="auto" w:sz="0" w:space="0"/>
                <w:right w:val="none" w:color="auto" w:sz="0" w:space="0"/>
                <w:between w:val="none" w:color="auto" w:sz="0" w:space="0"/>
              </w:pBdr>
              <w:rPr>
                <w:b/>
                <w:bCs/>
                <w:color w:val="000000"/>
              </w:rPr>
            </w:pPr>
          </w:p>
          <w:p w14:paraId="6D0CF6C1">
            <w:pPr>
              <w:pBdr>
                <w:top w:val="none" w:color="auto" w:sz="0" w:space="0"/>
                <w:left w:val="none" w:color="auto" w:sz="0" w:space="0"/>
                <w:bottom w:val="none" w:color="auto" w:sz="0" w:space="0"/>
                <w:right w:val="none" w:color="auto" w:sz="0" w:space="0"/>
                <w:between w:val="none" w:color="auto" w:sz="0" w:space="0"/>
              </w:pBdr>
              <w:spacing w:before="126"/>
              <w:rPr>
                <w:b/>
                <w:bCs/>
                <w:color w:val="000000"/>
              </w:rPr>
            </w:pPr>
          </w:p>
          <w:p w14:paraId="256343B9">
            <w:pPr>
              <w:pBdr>
                <w:top w:val="none" w:color="auto" w:sz="0" w:space="0"/>
                <w:left w:val="none" w:color="auto" w:sz="0" w:space="0"/>
                <w:bottom w:val="none" w:color="auto" w:sz="0" w:space="0"/>
                <w:right w:val="none" w:color="auto" w:sz="0" w:space="0"/>
                <w:between w:val="none" w:color="auto" w:sz="0" w:space="0"/>
              </w:pBdr>
              <w:ind w:left="9"/>
              <w:jc w:val="center"/>
              <w:rPr>
                <w:color w:val="000000"/>
              </w:rPr>
            </w:pPr>
            <w:r>
              <w:rPr>
                <w:color w:val="000000"/>
              </w:rPr>
              <w:t>8</w:t>
            </w:r>
          </w:p>
        </w:tc>
        <w:tc>
          <w:tcPr>
            <w:tcW w:w="8316" w:type="dxa"/>
            <w:gridSpan w:val="2"/>
            <w:vMerge w:val="restart"/>
            <w:shd w:val="clear" w:color="auto" w:fill="F2F2F2"/>
          </w:tcPr>
          <w:p w14:paraId="6C29E28D">
            <w:pPr>
              <w:pBdr>
                <w:top w:val="none" w:color="auto" w:sz="0" w:space="0"/>
                <w:left w:val="none" w:color="auto" w:sz="0" w:space="0"/>
                <w:bottom w:val="none" w:color="auto" w:sz="0" w:space="0"/>
                <w:right w:val="none" w:color="auto" w:sz="0" w:space="0"/>
                <w:between w:val="none" w:color="auto" w:sz="0" w:space="0"/>
              </w:pBdr>
              <w:ind w:left="108" w:right="151"/>
              <w:rPr>
                <w:i/>
                <w:iCs/>
                <w:color w:val="000000"/>
              </w:rPr>
            </w:pPr>
            <w:r>
              <w:rPr>
                <w:b/>
                <w:bCs/>
                <w:color w:val="000000"/>
              </w:rPr>
              <w:t>Location hazards</w:t>
            </w:r>
            <w:r>
              <w:rPr>
                <w:color w:val="000000"/>
              </w:rPr>
              <w:t>: f</w:t>
            </w:r>
            <w:r>
              <w:rPr>
                <w:i/>
                <w:iCs/>
                <w:color w:val="000000"/>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cPr>
          <w:p w14:paraId="1DE52CF7">
            <w:pPr>
              <w:pBdr>
                <w:top w:val="none" w:color="auto" w:sz="0" w:space="0"/>
                <w:left w:val="none" w:color="auto" w:sz="0" w:space="0"/>
                <w:bottom w:val="none" w:color="auto" w:sz="0" w:space="0"/>
                <w:right w:val="none" w:color="auto" w:sz="0" w:space="0"/>
                <w:between w:val="none" w:color="auto" w:sz="0" w:space="0"/>
              </w:pBdr>
              <w:spacing w:before="14"/>
              <w:rPr>
                <w:b/>
                <w:bCs/>
                <w:color w:val="000000"/>
              </w:rPr>
            </w:pPr>
          </w:p>
          <w:p w14:paraId="7BFACF60">
            <w:pPr>
              <w:pBdr>
                <w:top w:val="none" w:color="auto" w:sz="0" w:space="0"/>
                <w:left w:val="none" w:color="auto" w:sz="0" w:space="0"/>
                <w:bottom w:val="none" w:color="auto" w:sz="0" w:space="0"/>
                <w:right w:val="none" w:color="auto" w:sz="0" w:space="0"/>
                <w:between w:val="none" w:color="auto" w:sz="0" w:space="0"/>
              </w:pBdr>
              <w:ind w:left="58" w:right="49"/>
              <w:jc w:val="center"/>
              <w:rPr>
                <w:b/>
                <w:bCs/>
                <w:color w:val="000000"/>
              </w:rPr>
            </w:pPr>
            <w:r>
              <w:rPr>
                <w:b/>
                <w:bCs/>
                <w:color w:val="000000"/>
              </w:rPr>
              <w:t>YES</w:t>
            </w:r>
          </w:p>
        </w:tc>
        <w:tc>
          <w:tcPr>
            <w:tcW w:w="686" w:type="dxa"/>
            <w:shd w:val="clear" w:color="auto" w:fill="D9D9D9"/>
          </w:tcPr>
          <w:p w14:paraId="5FF2994C">
            <w:pPr>
              <w:pBdr>
                <w:top w:val="none" w:color="auto" w:sz="0" w:space="0"/>
                <w:left w:val="none" w:color="auto" w:sz="0" w:space="0"/>
                <w:bottom w:val="none" w:color="auto" w:sz="0" w:space="0"/>
                <w:right w:val="none" w:color="auto" w:sz="0" w:space="0"/>
                <w:between w:val="none" w:color="auto" w:sz="0" w:space="0"/>
              </w:pBdr>
              <w:spacing w:before="14"/>
              <w:rPr>
                <w:b/>
                <w:bCs/>
                <w:color w:val="000000"/>
              </w:rPr>
            </w:pPr>
          </w:p>
          <w:p w14:paraId="78EFE986">
            <w:pPr>
              <w:pBdr>
                <w:top w:val="none" w:color="auto" w:sz="0" w:space="0"/>
                <w:left w:val="none" w:color="auto" w:sz="0" w:space="0"/>
                <w:bottom w:val="none" w:color="auto" w:sz="0" w:space="0"/>
                <w:right w:val="none" w:color="auto" w:sz="0" w:space="0"/>
                <w:between w:val="none" w:color="auto" w:sz="0" w:space="0"/>
              </w:pBdr>
              <w:ind w:left="10"/>
              <w:jc w:val="center"/>
              <w:rPr>
                <w:b/>
                <w:bCs/>
                <w:color w:val="000000"/>
              </w:rPr>
            </w:pPr>
            <w:r>
              <w:rPr>
                <w:b/>
                <w:bCs/>
                <w:color w:val="000000"/>
              </w:rPr>
              <w:t>NO</w:t>
            </w:r>
          </w:p>
        </w:tc>
      </w:tr>
      <w:tr w14:paraId="335820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5" w:hRule="atLeast"/>
        </w:trPr>
        <w:tc>
          <w:tcPr>
            <w:tcW w:w="520" w:type="dxa"/>
            <w:vMerge w:val="continue"/>
            <w:shd w:val="clear" w:color="auto" w:fill="F2F2F2"/>
          </w:tcPr>
          <w:p w14:paraId="480416A4">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316" w:type="dxa"/>
            <w:gridSpan w:val="2"/>
            <w:vMerge w:val="continue"/>
            <w:shd w:val="clear" w:color="auto" w:fill="F2F2F2"/>
          </w:tcPr>
          <w:p w14:paraId="5FE56E0A">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52" w:type="dxa"/>
            <w:shd w:val="clear" w:color="auto" w:fill="D9D9D9"/>
          </w:tcPr>
          <w:p w14:paraId="7FBB5503">
            <w:pPr>
              <w:pBdr>
                <w:top w:val="none" w:color="auto" w:sz="0" w:space="0"/>
                <w:left w:val="none" w:color="auto" w:sz="0" w:space="0"/>
                <w:bottom w:val="none" w:color="auto" w:sz="0" w:space="0"/>
                <w:right w:val="none" w:color="auto" w:sz="0" w:space="0"/>
                <w:between w:val="none" w:color="auto" w:sz="0" w:space="0"/>
              </w:pBdr>
              <w:spacing w:before="220"/>
              <w:rPr>
                <w:b/>
                <w:bCs/>
                <w:color w:val="000000"/>
              </w:rPr>
            </w:pPr>
          </w:p>
          <w:p w14:paraId="50B95D0F">
            <w:pPr>
              <w:pBdr>
                <w:top w:val="none" w:color="auto" w:sz="0" w:space="0"/>
                <w:left w:val="none" w:color="auto" w:sz="0" w:space="0"/>
                <w:bottom w:val="none" w:color="auto" w:sz="0" w:space="0"/>
                <w:right w:val="none" w:color="auto" w:sz="0" w:space="0"/>
                <w:between w:val="none" w:color="auto" w:sz="0" w:space="0"/>
              </w:pBdr>
              <w:ind w:left="58" w:right="49"/>
              <w:jc w:val="center"/>
              <w:rPr>
                <w:rFonts w:ascii="MS Gothic" w:hAnsi="MS Gothic" w:eastAsia="MS Gothic" w:cs="MS Gothic"/>
                <w:color w:val="000000"/>
              </w:rPr>
            </w:pPr>
            <w:r>
              <w:rPr>
                <w:rFonts w:ascii="MS Gothic" w:hAnsi="MS Gothic" w:eastAsia="MS Gothic" w:cs="MS Gothic"/>
                <w:color w:val="000000"/>
              </w:rPr>
              <w:t>☐</w:t>
            </w:r>
          </w:p>
        </w:tc>
        <w:tc>
          <w:tcPr>
            <w:tcW w:w="686" w:type="dxa"/>
            <w:shd w:val="clear" w:color="auto" w:fill="D9D9D9"/>
          </w:tcPr>
          <w:p w14:paraId="7233E3C9">
            <w:pPr>
              <w:pBdr>
                <w:top w:val="none" w:color="auto" w:sz="0" w:space="0"/>
                <w:left w:val="none" w:color="auto" w:sz="0" w:space="0"/>
                <w:bottom w:val="none" w:color="auto" w:sz="0" w:space="0"/>
                <w:right w:val="none" w:color="auto" w:sz="0" w:space="0"/>
                <w:between w:val="none" w:color="auto" w:sz="0" w:space="0"/>
              </w:pBdr>
              <w:spacing w:before="220"/>
              <w:rPr>
                <w:b/>
                <w:bCs/>
                <w:color w:val="000000"/>
              </w:rPr>
            </w:pPr>
          </w:p>
          <w:p w14:paraId="4BB67FF8">
            <w:pPr>
              <w:pBdr>
                <w:top w:val="none" w:color="auto" w:sz="0" w:space="0"/>
                <w:left w:val="none" w:color="auto" w:sz="0" w:space="0"/>
                <w:bottom w:val="none" w:color="auto" w:sz="0" w:space="0"/>
                <w:right w:val="none" w:color="auto" w:sz="0" w:space="0"/>
                <w:between w:val="none" w:color="auto" w:sz="0" w:space="0"/>
              </w:pBdr>
              <w:ind w:left="10" w:right="1"/>
              <w:jc w:val="center"/>
              <w:rPr>
                <w:rFonts w:ascii="MS Gothic" w:hAnsi="MS Gothic" w:eastAsia="MS Gothic" w:cs="MS Gothic"/>
                <w:color w:val="000000"/>
              </w:rPr>
            </w:pPr>
            <w:r>
              <w:rPr>
                <w:rFonts w:ascii="MS Gothic" w:hAnsi="MS Gothic" w:eastAsia="MS Gothic" w:cs="MS Gothic"/>
                <w:color w:val="000000"/>
              </w:rPr>
              <w:t>☐</w:t>
            </w:r>
          </w:p>
        </w:tc>
      </w:tr>
      <w:tr w14:paraId="280C9B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1" w:hRule="atLeast"/>
        </w:trPr>
        <w:tc>
          <w:tcPr>
            <w:tcW w:w="4838" w:type="dxa"/>
            <w:gridSpan w:val="2"/>
          </w:tcPr>
          <w:p w14:paraId="56F47AD7">
            <w:pPr>
              <w:pBdr>
                <w:top w:val="none" w:color="auto" w:sz="0" w:space="0"/>
                <w:left w:val="none" w:color="auto" w:sz="0" w:space="0"/>
                <w:bottom w:val="none" w:color="auto" w:sz="0" w:space="0"/>
                <w:right w:val="none" w:color="auto" w:sz="0" w:space="0"/>
                <w:between w:val="none" w:color="auto" w:sz="0" w:space="0"/>
              </w:pBdr>
              <w:spacing w:before="69"/>
              <w:ind w:left="108"/>
              <w:rPr>
                <w:i/>
                <w:iCs/>
                <w:color w:val="000000"/>
              </w:rPr>
            </w:pPr>
            <w:r>
              <w:rPr>
                <w:i/>
                <w:iCs/>
                <w:color w:val="000000"/>
              </w:rPr>
              <w:t>Risk:</w:t>
            </w:r>
          </w:p>
          <w:p w14:paraId="7C197A45">
            <w:pPr>
              <w:pBdr>
                <w:top w:val="none" w:color="auto" w:sz="0" w:space="0"/>
                <w:left w:val="none" w:color="auto" w:sz="0" w:space="0"/>
                <w:bottom w:val="none" w:color="auto" w:sz="0" w:space="0"/>
                <w:right w:val="none" w:color="auto" w:sz="0" w:space="0"/>
                <w:between w:val="none" w:color="auto" w:sz="0" w:space="0"/>
              </w:pBdr>
              <w:spacing w:before="160"/>
              <w:rPr>
                <w:b/>
                <w:bCs/>
                <w:color w:val="000000"/>
              </w:rPr>
            </w:pPr>
          </w:p>
          <w:p w14:paraId="7874A60B">
            <w:pPr>
              <w:pBdr>
                <w:top w:val="none" w:color="auto" w:sz="0" w:space="0"/>
                <w:left w:val="none" w:color="auto" w:sz="0" w:space="0"/>
                <w:bottom w:val="none" w:color="auto" w:sz="0" w:space="0"/>
                <w:right w:val="none" w:color="auto" w:sz="0" w:space="0"/>
                <w:between w:val="none" w:color="auto" w:sz="0" w:space="0"/>
              </w:pBdr>
              <w:spacing w:before="1"/>
              <w:ind w:left="108"/>
              <w:rPr>
                <w:i/>
                <w:iCs/>
                <w:color w:val="000000"/>
                <w:sz w:val="18"/>
                <w:szCs w:val="18"/>
              </w:rPr>
            </w:pPr>
            <w:r>
              <w:rPr>
                <w:i/>
                <w:iCs/>
                <w:color w:val="808080"/>
                <w:sz w:val="18"/>
                <w:szCs w:val="18"/>
              </w:rPr>
              <w:t>(this box should expand as you type)</w:t>
            </w:r>
          </w:p>
        </w:tc>
        <w:tc>
          <w:tcPr>
            <w:tcW w:w="5536" w:type="dxa"/>
            <w:gridSpan w:val="3"/>
          </w:tcPr>
          <w:p w14:paraId="2E12F34D">
            <w:pPr>
              <w:pBdr>
                <w:top w:val="none" w:color="auto" w:sz="0" w:space="0"/>
                <w:left w:val="none" w:color="auto" w:sz="0" w:space="0"/>
                <w:bottom w:val="none" w:color="auto" w:sz="0" w:space="0"/>
                <w:right w:val="none" w:color="auto" w:sz="0" w:space="0"/>
                <w:between w:val="none" w:color="auto" w:sz="0" w:space="0"/>
              </w:pBdr>
              <w:ind w:left="107"/>
              <w:rPr>
                <w:i/>
                <w:iCs/>
                <w:color w:val="000000"/>
              </w:rPr>
            </w:pPr>
            <w:r>
              <w:rPr>
                <w:i/>
                <w:iCs/>
                <w:color w:val="000000"/>
              </w:rPr>
              <w:t>How will you address any risks?</w:t>
            </w:r>
          </w:p>
        </w:tc>
      </w:tr>
      <w:tr w14:paraId="35B577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520" w:type="dxa"/>
            <w:vMerge w:val="restart"/>
            <w:shd w:val="clear" w:color="auto" w:fill="F2F2F2"/>
          </w:tcPr>
          <w:p w14:paraId="06C2D91A">
            <w:pPr>
              <w:pBdr>
                <w:top w:val="none" w:color="auto" w:sz="0" w:space="0"/>
                <w:left w:val="none" w:color="auto" w:sz="0" w:space="0"/>
                <w:bottom w:val="none" w:color="auto" w:sz="0" w:space="0"/>
                <w:right w:val="none" w:color="auto" w:sz="0" w:space="0"/>
                <w:between w:val="none" w:color="auto" w:sz="0" w:space="0"/>
              </w:pBdr>
              <w:spacing w:before="126"/>
              <w:rPr>
                <w:b/>
                <w:bCs/>
                <w:color w:val="000000"/>
              </w:rPr>
            </w:pPr>
          </w:p>
          <w:p w14:paraId="7C0F800D">
            <w:pPr>
              <w:pBdr>
                <w:top w:val="none" w:color="auto" w:sz="0" w:space="0"/>
                <w:left w:val="none" w:color="auto" w:sz="0" w:space="0"/>
                <w:bottom w:val="none" w:color="auto" w:sz="0" w:space="0"/>
                <w:right w:val="none" w:color="auto" w:sz="0" w:space="0"/>
                <w:between w:val="none" w:color="auto" w:sz="0" w:space="0"/>
              </w:pBdr>
              <w:ind w:left="9"/>
              <w:jc w:val="center"/>
              <w:rPr>
                <w:color w:val="000000"/>
              </w:rPr>
            </w:pPr>
            <w:r>
              <w:rPr>
                <w:color w:val="000000"/>
              </w:rPr>
              <w:t>9</w:t>
            </w:r>
          </w:p>
        </w:tc>
        <w:tc>
          <w:tcPr>
            <w:tcW w:w="8316" w:type="dxa"/>
            <w:gridSpan w:val="2"/>
            <w:vMerge w:val="restart"/>
            <w:shd w:val="clear" w:color="auto" w:fill="F2F2F2"/>
          </w:tcPr>
          <w:p w14:paraId="79B0691B">
            <w:pPr>
              <w:pBdr>
                <w:top w:val="none" w:color="auto" w:sz="0" w:space="0"/>
                <w:left w:val="none" w:color="auto" w:sz="0" w:space="0"/>
                <w:bottom w:val="none" w:color="auto" w:sz="0" w:space="0"/>
                <w:right w:val="none" w:color="auto" w:sz="0" w:space="0"/>
                <w:between w:val="none" w:color="auto" w:sz="0" w:space="0"/>
              </w:pBdr>
              <w:ind w:left="108" w:right="151"/>
              <w:rPr>
                <w:i/>
                <w:iCs/>
                <w:color w:val="000000"/>
              </w:rPr>
            </w:pPr>
            <w:r>
              <w:rPr>
                <w:b/>
                <w:bCs/>
                <w:color w:val="000000"/>
              </w:rPr>
              <w:t xml:space="preserve">Activity hazards: </w:t>
            </w:r>
            <w:r>
              <w:rPr>
                <w:i/>
                <w:iCs/>
                <w:color w:val="000000"/>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cPr>
          <w:p w14:paraId="7FBD30B5">
            <w:pPr>
              <w:pBdr>
                <w:top w:val="none" w:color="auto" w:sz="0" w:space="0"/>
                <w:left w:val="none" w:color="auto" w:sz="0" w:space="0"/>
                <w:bottom w:val="none" w:color="auto" w:sz="0" w:space="0"/>
                <w:right w:val="none" w:color="auto" w:sz="0" w:space="0"/>
                <w:between w:val="none" w:color="auto" w:sz="0" w:space="0"/>
              </w:pBdr>
              <w:spacing w:before="87"/>
              <w:ind w:left="58" w:right="49"/>
              <w:jc w:val="center"/>
              <w:rPr>
                <w:b/>
                <w:bCs/>
                <w:color w:val="000000"/>
              </w:rPr>
            </w:pPr>
            <w:r>
              <w:rPr>
                <w:b/>
                <w:bCs/>
                <w:color w:val="000000"/>
              </w:rPr>
              <w:t>YES</w:t>
            </w:r>
          </w:p>
        </w:tc>
        <w:tc>
          <w:tcPr>
            <w:tcW w:w="686" w:type="dxa"/>
            <w:shd w:val="clear" w:color="auto" w:fill="D9D9D9"/>
          </w:tcPr>
          <w:p w14:paraId="1802925B">
            <w:pPr>
              <w:pBdr>
                <w:top w:val="none" w:color="auto" w:sz="0" w:space="0"/>
                <w:left w:val="none" w:color="auto" w:sz="0" w:space="0"/>
                <w:bottom w:val="none" w:color="auto" w:sz="0" w:space="0"/>
                <w:right w:val="none" w:color="auto" w:sz="0" w:space="0"/>
                <w:between w:val="none" w:color="auto" w:sz="0" w:space="0"/>
              </w:pBdr>
              <w:spacing w:before="87"/>
              <w:ind w:left="10"/>
              <w:jc w:val="center"/>
              <w:rPr>
                <w:b/>
                <w:bCs/>
                <w:color w:val="000000"/>
              </w:rPr>
            </w:pPr>
            <w:r>
              <w:rPr>
                <w:b/>
                <w:bCs/>
                <w:color w:val="000000"/>
              </w:rPr>
              <w:t>NO</w:t>
            </w:r>
          </w:p>
        </w:tc>
      </w:tr>
      <w:tr w14:paraId="4A516F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520" w:type="dxa"/>
            <w:vMerge w:val="continue"/>
            <w:shd w:val="clear" w:color="auto" w:fill="F2F2F2"/>
          </w:tcPr>
          <w:p w14:paraId="0DBA919D">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316" w:type="dxa"/>
            <w:gridSpan w:val="2"/>
            <w:vMerge w:val="continue"/>
            <w:shd w:val="clear" w:color="auto" w:fill="F2F2F2"/>
          </w:tcPr>
          <w:p w14:paraId="4970E3C4">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52" w:type="dxa"/>
            <w:shd w:val="clear" w:color="auto" w:fill="D9D9D9"/>
          </w:tcPr>
          <w:p w14:paraId="0ADEA4BB">
            <w:pPr>
              <w:pBdr>
                <w:top w:val="none" w:color="auto" w:sz="0" w:space="0"/>
                <w:left w:val="none" w:color="auto" w:sz="0" w:space="0"/>
                <w:bottom w:val="none" w:color="auto" w:sz="0" w:space="0"/>
                <w:right w:val="none" w:color="auto" w:sz="0" w:space="0"/>
                <w:between w:val="none" w:color="auto" w:sz="0" w:space="0"/>
              </w:pBdr>
              <w:spacing w:before="147"/>
              <w:ind w:left="58" w:right="49"/>
              <w:jc w:val="center"/>
              <w:rPr>
                <w:rFonts w:ascii="MS Gothic" w:hAnsi="MS Gothic" w:eastAsia="MS Gothic" w:cs="MS Gothic"/>
                <w:color w:val="000000"/>
              </w:rPr>
            </w:pPr>
            <w:r>
              <w:rPr>
                <w:rFonts w:ascii="MS Gothic" w:hAnsi="MS Gothic" w:eastAsia="MS Gothic" w:cs="MS Gothic"/>
                <w:color w:val="000000"/>
              </w:rPr>
              <w:t>☐</w:t>
            </w:r>
          </w:p>
        </w:tc>
        <w:tc>
          <w:tcPr>
            <w:tcW w:w="686" w:type="dxa"/>
            <w:shd w:val="clear" w:color="auto" w:fill="D9D9D9"/>
          </w:tcPr>
          <w:p w14:paraId="1A625B33">
            <w:pPr>
              <w:pBdr>
                <w:top w:val="none" w:color="auto" w:sz="0" w:space="0"/>
                <w:left w:val="none" w:color="auto" w:sz="0" w:space="0"/>
                <w:bottom w:val="none" w:color="auto" w:sz="0" w:space="0"/>
                <w:right w:val="none" w:color="auto" w:sz="0" w:space="0"/>
                <w:between w:val="none" w:color="auto" w:sz="0" w:space="0"/>
              </w:pBdr>
              <w:spacing w:before="147"/>
              <w:ind w:left="10" w:right="1"/>
              <w:jc w:val="center"/>
              <w:rPr>
                <w:rFonts w:ascii="MS Gothic" w:hAnsi="MS Gothic" w:eastAsia="MS Gothic" w:cs="MS Gothic"/>
                <w:color w:val="000000"/>
              </w:rPr>
            </w:pPr>
            <w:r>
              <w:rPr>
                <w:rFonts w:ascii="MS Gothic" w:hAnsi="MS Gothic" w:eastAsia="MS Gothic" w:cs="MS Gothic"/>
                <w:color w:val="000000"/>
              </w:rPr>
              <w:t>☐</w:t>
            </w:r>
          </w:p>
        </w:tc>
      </w:tr>
      <w:tr w14:paraId="52A83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0" w:hRule="atLeast"/>
        </w:trPr>
        <w:tc>
          <w:tcPr>
            <w:tcW w:w="4838" w:type="dxa"/>
            <w:gridSpan w:val="2"/>
          </w:tcPr>
          <w:p w14:paraId="311CF533">
            <w:pPr>
              <w:pBdr>
                <w:top w:val="none" w:color="auto" w:sz="0" w:space="0"/>
                <w:left w:val="none" w:color="auto" w:sz="0" w:space="0"/>
                <w:bottom w:val="none" w:color="auto" w:sz="0" w:space="0"/>
                <w:right w:val="none" w:color="auto" w:sz="0" w:space="0"/>
                <w:between w:val="none" w:color="auto" w:sz="0" w:space="0"/>
              </w:pBdr>
              <w:ind w:left="108"/>
              <w:rPr>
                <w:i/>
                <w:iCs/>
                <w:color w:val="000000"/>
              </w:rPr>
            </w:pPr>
            <w:r>
              <w:rPr>
                <w:i/>
                <w:iCs/>
                <w:color w:val="000000"/>
              </w:rPr>
              <w:t>Risk:</w:t>
            </w:r>
          </w:p>
          <w:p w14:paraId="3EF76BF6">
            <w:pPr>
              <w:pBdr>
                <w:top w:val="none" w:color="auto" w:sz="0" w:space="0"/>
                <w:left w:val="none" w:color="auto" w:sz="0" w:space="0"/>
                <w:bottom w:val="none" w:color="auto" w:sz="0" w:space="0"/>
                <w:right w:val="none" w:color="auto" w:sz="0" w:space="0"/>
                <w:between w:val="none" w:color="auto" w:sz="0" w:space="0"/>
              </w:pBdr>
              <w:rPr>
                <w:b/>
                <w:bCs/>
                <w:color w:val="000000"/>
              </w:rPr>
            </w:pPr>
          </w:p>
          <w:p w14:paraId="34F58C51">
            <w:pPr>
              <w:pBdr>
                <w:top w:val="none" w:color="auto" w:sz="0" w:space="0"/>
                <w:left w:val="none" w:color="auto" w:sz="0" w:space="0"/>
                <w:bottom w:val="none" w:color="auto" w:sz="0" w:space="0"/>
                <w:right w:val="none" w:color="auto" w:sz="0" w:space="0"/>
                <w:between w:val="none" w:color="auto" w:sz="0" w:space="0"/>
              </w:pBdr>
              <w:spacing w:before="114"/>
              <w:rPr>
                <w:b/>
                <w:bCs/>
                <w:color w:val="000000"/>
              </w:rPr>
            </w:pPr>
          </w:p>
          <w:p w14:paraId="4B14D1FF">
            <w:pPr>
              <w:pBdr>
                <w:top w:val="none" w:color="auto" w:sz="0" w:space="0"/>
                <w:left w:val="none" w:color="auto" w:sz="0" w:space="0"/>
                <w:bottom w:val="none" w:color="auto" w:sz="0" w:space="0"/>
                <w:right w:val="none" w:color="auto" w:sz="0" w:space="0"/>
                <w:between w:val="none" w:color="auto" w:sz="0" w:space="0"/>
              </w:pBdr>
              <w:spacing w:before="1" w:line="187" w:lineRule="auto"/>
              <w:ind w:left="108"/>
              <w:rPr>
                <w:i/>
                <w:iCs/>
                <w:color w:val="000000"/>
                <w:sz w:val="18"/>
                <w:szCs w:val="18"/>
              </w:rPr>
            </w:pPr>
            <w:r>
              <w:rPr>
                <w:i/>
                <w:iCs/>
                <w:color w:val="808080"/>
                <w:sz w:val="18"/>
                <w:szCs w:val="18"/>
              </w:rPr>
              <w:t>(this box should expand as you type)</w:t>
            </w:r>
          </w:p>
        </w:tc>
        <w:tc>
          <w:tcPr>
            <w:tcW w:w="5536" w:type="dxa"/>
            <w:gridSpan w:val="3"/>
          </w:tcPr>
          <w:p w14:paraId="78C903EB">
            <w:pPr>
              <w:pBdr>
                <w:top w:val="none" w:color="auto" w:sz="0" w:space="0"/>
                <w:left w:val="none" w:color="auto" w:sz="0" w:space="0"/>
                <w:bottom w:val="none" w:color="auto" w:sz="0" w:space="0"/>
                <w:right w:val="none" w:color="auto" w:sz="0" w:space="0"/>
                <w:between w:val="none" w:color="auto" w:sz="0" w:space="0"/>
              </w:pBdr>
              <w:ind w:left="107"/>
              <w:rPr>
                <w:i/>
                <w:iCs/>
                <w:color w:val="000000"/>
              </w:rPr>
            </w:pPr>
            <w:r>
              <w:rPr>
                <w:i/>
                <w:iCs/>
                <w:color w:val="000000"/>
              </w:rPr>
              <w:t>How will you address any risks?</w:t>
            </w:r>
          </w:p>
        </w:tc>
      </w:tr>
      <w:tr w14:paraId="35301F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 w:hRule="atLeast"/>
        </w:trPr>
        <w:tc>
          <w:tcPr>
            <w:tcW w:w="520" w:type="dxa"/>
            <w:vMerge w:val="restart"/>
            <w:shd w:val="clear" w:color="auto" w:fill="F2F2F2"/>
          </w:tcPr>
          <w:p w14:paraId="1A743643">
            <w:pPr>
              <w:pBdr>
                <w:top w:val="none" w:color="auto" w:sz="0" w:space="0"/>
                <w:left w:val="none" w:color="auto" w:sz="0" w:space="0"/>
                <w:bottom w:val="none" w:color="auto" w:sz="0" w:space="0"/>
                <w:right w:val="none" w:color="auto" w:sz="0" w:space="0"/>
                <w:between w:val="none" w:color="auto" w:sz="0" w:space="0"/>
              </w:pBdr>
              <w:spacing w:before="126"/>
              <w:rPr>
                <w:b/>
                <w:bCs/>
                <w:color w:val="000000"/>
              </w:rPr>
            </w:pPr>
          </w:p>
          <w:p w14:paraId="7752706B">
            <w:pPr>
              <w:pBdr>
                <w:top w:val="none" w:color="auto" w:sz="0" w:space="0"/>
                <w:left w:val="none" w:color="auto" w:sz="0" w:space="0"/>
                <w:bottom w:val="none" w:color="auto" w:sz="0" w:space="0"/>
                <w:right w:val="none" w:color="auto" w:sz="0" w:space="0"/>
                <w:between w:val="none" w:color="auto" w:sz="0" w:space="0"/>
              </w:pBdr>
              <w:ind w:left="137"/>
              <w:rPr>
                <w:color w:val="000000"/>
              </w:rPr>
            </w:pPr>
            <w:r>
              <w:rPr>
                <w:color w:val="000000"/>
              </w:rPr>
              <w:t>10</w:t>
            </w:r>
          </w:p>
        </w:tc>
        <w:tc>
          <w:tcPr>
            <w:tcW w:w="8316" w:type="dxa"/>
            <w:gridSpan w:val="2"/>
            <w:vMerge w:val="restart"/>
            <w:shd w:val="clear" w:color="auto" w:fill="F2F2F2"/>
          </w:tcPr>
          <w:p w14:paraId="30AFAF09">
            <w:pPr>
              <w:pBdr>
                <w:top w:val="none" w:color="auto" w:sz="0" w:space="0"/>
                <w:left w:val="none" w:color="auto" w:sz="0" w:space="0"/>
                <w:bottom w:val="none" w:color="auto" w:sz="0" w:space="0"/>
                <w:right w:val="none" w:color="auto" w:sz="0" w:space="0"/>
                <w:between w:val="none" w:color="auto" w:sz="0" w:space="0"/>
              </w:pBdr>
              <w:ind w:left="108"/>
              <w:rPr>
                <w:i/>
                <w:iCs/>
                <w:color w:val="000000"/>
              </w:rPr>
            </w:pPr>
            <w:r>
              <w:rPr>
                <w:b/>
                <w:bCs/>
                <w:color w:val="000000"/>
              </w:rPr>
              <w:t xml:space="preserve">Machinery and equipment: </w:t>
            </w:r>
            <w:r>
              <w:rPr>
                <w:color w:val="000000"/>
              </w:rPr>
              <w:t>f</w:t>
            </w:r>
            <w:r>
              <w:rPr>
                <w:i/>
                <w:iCs/>
                <w:color w:val="000000"/>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cPr>
          <w:p w14:paraId="5EDAB0FA">
            <w:pPr>
              <w:pBdr>
                <w:top w:val="none" w:color="auto" w:sz="0" w:space="0"/>
                <w:left w:val="none" w:color="auto" w:sz="0" w:space="0"/>
                <w:bottom w:val="none" w:color="auto" w:sz="0" w:space="0"/>
                <w:right w:val="none" w:color="auto" w:sz="0" w:space="0"/>
                <w:between w:val="none" w:color="auto" w:sz="0" w:space="0"/>
              </w:pBdr>
              <w:spacing w:line="233" w:lineRule="auto"/>
              <w:ind w:left="58" w:right="49"/>
              <w:jc w:val="center"/>
              <w:rPr>
                <w:b/>
                <w:bCs/>
                <w:color w:val="000000"/>
              </w:rPr>
            </w:pPr>
            <w:r>
              <w:rPr>
                <w:b/>
                <w:bCs/>
                <w:color w:val="000000"/>
              </w:rPr>
              <w:t>YES</w:t>
            </w:r>
          </w:p>
        </w:tc>
        <w:tc>
          <w:tcPr>
            <w:tcW w:w="686" w:type="dxa"/>
            <w:shd w:val="clear" w:color="auto" w:fill="D9D9D9"/>
          </w:tcPr>
          <w:p w14:paraId="06C45651">
            <w:pPr>
              <w:pBdr>
                <w:top w:val="none" w:color="auto" w:sz="0" w:space="0"/>
                <w:left w:val="none" w:color="auto" w:sz="0" w:space="0"/>
                <w:bottom w:val="none" w:color="auto" w:sz="0" w:space="0"/>
                <w:right w:val="none" w:color="auto" w:sz="0" w:space="0"/>
                <w:between w:val="none" w:color="auto" w:sz="0" w:space="0"/>
              </w:pBdr>
              <w:spacing w:line="233" w:lineRule="auto"/>
              <w:ind w:left="10"/>
              <w:jc w:val="center"/>
              <w:rPr>
                <w:b/>
                <w:bCs/>
                <w:color w:val="000000"/>
              </w:rPr>
            </w:pPr>
            <w:r>
              <w:rPr>
                <w:b/>
                <w:bCs/>
                <w:color w:val="000000"/>
              </w:rPr>
              <w:t>NO</w:t>
            </w:r>
          </w:p>
        </w:tc>
      </w:tr>
      <w:tr w14:paraId="7FC09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8" w:hRule="atLeast"/>
        </w:trPr>
        <w:tc>
          <w:tcPr>
            <w:tcW w:w="520" w:type="dxa"/>
            <w:vMerge w:val="continue"/>
            <w:shd w:val="clear" w:color="auto" w:fill="F2F2F2"/>
          </w:tcPr>
          <w:p w14:paraId="123CA0F8">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316" w:type="dxa"/>
            <w:gridSpan w:val="2"/>
            <w:vMerge w:val="continue"/>
            <w:shd w:val="clear" w:color="auto" w:fill="F2F2F2"/>
          </w:tcPr>
          <w:p w14:paraId="3AF81180">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52" w:type="dxa"/>
            <w:shd w:val="clear" w:color="auto" w:fill="D9D9D9"/>
          </w:tcPr>
          <w:p w14:paraId="59C4394F">
            <w:pPr>
              <w:pBdr>
                <w:top w:val="none" w:color="auto" w:sz="0" w:space="0"/>
                <w:left w:val="none" w:color="auto" w:sz="0" w:space="0"/>
                <w:bottom w:val="none" w:color="auto" w:sz="0" w:space="0"/>
                <w:right w:val="none" w:color="auto" w:sz="0" w:space="0"/>
                <w:between w:val="none" w:color="auto" w:sz="0" w:space="0"/>
              </w:pBdr>
              <w:spacing w:before="235"/>
              <w:ind w:left="58" w:right="49"/>
              <w:jc w:val="center"/>
              <w:rPr>
                <w:rFonts w:ascii="MS Gothic" w:hAnsi="MS Gothic" w:eastAsia="MS Gothic" w:cs="MS Gothic"/>
                <w:color w:val="000000"/>
              </w:rPr>
            </w:pPr>
            <w:r>
              <w:rPr>
                <w:rFonts w:ascii="MS Gothic" w:hAnsi="MS Gothic" w:eastAsia="MS Gothic" w:cs="MS Gothic"/>
                <w:color w:val="000000"/>
              </w:rPr>
              <w:t>☐</w:t>
            </w:r>
          </w:p>
        </w:tc>
        <w:tc>
          <w:tcPr>
            <w:tcW w:w="686" w:type="dxa"/>
            <w:shd w:val="clear" w:color="auto" w:fill="D9D9D9"/>
          </w:tcPr>
          <w:p w14:paraId="57D7756C">
            <w:pPr>
              <w:pBdr>
                <w:top w:val="none" w:color="auto" w:sz="0" w:space="0"/>
                <w:left w:val="none" w:color="auto" w:sz="0" w:space="0"/>
                <w:bottom w:val="none" w:color="auto" w:sz="0" w:space="0"/>
                <w:right w:val="none" w:color="auto" w:sz="0" w:space="0"/>
                <w:between w:val="none" w:color="auto" w:sz="0" w:space="0"/>
              </w:pBdr>
              <w:spacing w:before="235"/>
              <w:ind w:left="10" w:right="1"/>
              <w:jc w:val="center"/>
              <w:rPr>
                <w:rFonts w:ascii="MS Gothic" w:hAnsi="MS Gothic" w:eastAsia="MS Gothic" w:cs="MS Gothic"/>
                <w:color w:val="000000"/>
              </w:rPr>
            </w:pPr>
            <w:r>
              <w:rPr>
                <w:rFonts w:ascii="MS Gothic" w:hAnsi="MS Gothic" w:eastAsia="MS Gothic" w:cs="MS Gothic"/>
                <w:color w:val="000000"/>
              </w:rPr>
              <w:t>☐</w:t>
            </w:r>
          </w:p>
        </w:tc>
      </w:tr>
      <w:tr w14:paraId="158D2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0" w:hRule="atLeast"/>
        </w:trPr>
        <w:tc>
          <w:tcPr>
            <w:tcW w:w="4838" w:type="dxa"/>
            <w:gridSpan w:val="2"/>
          </w:tcPr>
          <w:p w14:paraId="1A2FD90C">
            <w:pPr>
              <w:pBdr>
                <w:top w:val="none" w:color="auto" w:sz="0" w:space="0"/>
                <w:left w:val="none" w:color="auto" w:sz="0" w:space="0"/>
                <w:bottom w:val="none" w:color="auto" w:sz="0" w:space="0"/>
                <w:right w:val="none" w:color="auto" w:sz="0" w:space="0"/>
                <w:between w:val="none" w:color="auto" w:sz="0" w:space="0"/>
              </w:pBdr>
              <w:ind w:left="108"/>
              <w:rPr>
                <w:i/>
                <w:iCs/>
                <w:color w:val="000000"/>
              </w:rPr>
            </w:pPr>
            <w:r>
              <w:rPr>
                <w:i/>
                <w:iCs/>
                <w:color w:val="000000"/>
              </w:rPr>
              <w:t>Risk:</w:t>
            </w:r>
          </w:p>
          <w:p w14:paraId="38A6725C">
            <w:pPr>
              <w:pBdr>
                <w:top w:val="none" w:color="auto" w:sz="0" w:space="0"/>
                <w:left w:val="none" w:color="auto" w:sz="0" w:space="0"/>
                <w:bottom w:val="none" w:color="auto" w:sz="0" w:space="0"/>
                <w:right w:val="none" w:color="auto" w:sz="0" w:space="0"/>
                <w:between w:val="none" w:color="auto" w:sz="0" w:space="0"/>
              </w:pBdr>
              <w:rPr>
                <w:b/>
                <w:bCs/>
                <w:color w:val="000000"/>
              </w:rPr>
            </w:pPr>
          </w:p>
          <w:p w14:paraId="647DF475">
            <w:pPr>
              <w:pBdr>
                <w:top w:val="none" w:color="auto" w:sz="0" w:space="0"/>
                <w:left w:val="none" w:color="auto" w:sz="0" w:space="0"/>
                <w:bottom w:val="none" w:color="auto" w:sz="0" w:space="0"/>
                <w:right w:val="none" w:color="auto" w:sz="0" w:space="0"/>
                <w:between w:val="none" w:color="auto" w:sz="0" w:space="0"/>
              </w:pBdr>
              <w:spacing w:before="114"/>
              <w:rPr>
                <w:b/>
                <w:bCs/>
                <w:color w:val="000000"/>
              </w:rPr>
            </w:pPr>
          </w:p>
          <w:p w14:paraId="4F181FD1">
            <w:pPr>
              <w:pBdr>
                <w:top w:val="none" w:color="auto" w:sz="0" w:space="0"/>
                <w:left w:val="none" w:color="auto" w:sz="0" w:space="0"/>
                <w:bottom w:val="none" w:color="auto" w:sz="0" w:space="0"/>
                <w:right w:val="none" w:color="auto" w:sz="0" w:space="0"/>
                <w:between w:val="none" w:color="auto" w:sz="0" w:space="0"/>
              </w:pBdr>
              <w:spacing w:before="1" w:line="187" w:lineRule="auto"/>
              <w:ind w:left="108"/>
              <w:rPr>
                <w:i/>
                <w:iCs/>
                <w:color w:val="000000"/>
                <w:sz w:val="18"/>
                <w:szCs w:val="18"/>
              </w:rPr>
            </w:pPr>
            <w:r>
              <w:rPr>
                <w:i/>
                <w:iCs/>
                <w:color w:val="808080"/>
                <w:sz w:val="18"/>
                <w:szCs w:val="18"/>
              </w:rPr>
              <w:t>(this box should expand as you type)</w:t>
            </w:r>
          </w:p>
        </w:tc>
        <w:tc>
          <w:tcPr>
            <w:tcW w:w="5536" w:type="dxa"/>
            <w:gridSpan w:val="3"/>
          </w:tcPr>
          <w:p w14:paraId="6B8983AB">
            <w:pPr>
              <w:pBdr>
                <w:top w:val="none" w:color="auto" w:sz="0" w:space="0"/>
                <w:left w:val="none" w:color="auto" w:sz="0" w:space="0"/>
                <w:bottom w:val="none" w:color="auto" w:sz="0" w:space="0"/>
                <w:right w:val="none" w:color="auto" w:sz="0" w:space="0"/>
                <w:between w:val="none" w:color="auto" w:sz="0" w:space="0"/>
              </w:pBdr>
              <w:ind w:left="107"/>
              <w:rPr>
                <w:i/>
                <w:iCs/>
                <w:color w:val="000000"/>
              </w:rPr>
            </w:pPr>
            <w:r>
              <w:rPr>
                <w:i/>
                <w:iCs/>
                <w:color w:val="000000"/>
              </w:rPr>
              <w:t>How will you address any risks?</w:t>
            </w:r>
          </w:p>
        </w:tc>
      </w:tr>
      <w:tr w14:paraId="71E637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 w:hRule="atLeast"/>
        </w:trPr>
        <w:tc>
          <w:tcPr>
            <w:tcW w:w="520" w:type="dxa"/>
            <w:vMerge w:val="restart"/>
            <w:shd w:val="clear" w:color="auto" w:fill="F2F2F2"/>
          </w:tcPr>
          <w:p w14:paraId="627CA055">
            <w:pPr>
              <w:pBdr>
                <w:top w:val="none" w:color="auto" w:sz="0" w:space="0"/>
                <w:left w:val="none" w:color="auto" w:sz="0" w:space="0"/>
                <w:bottom w:val="none" w:color="auto" w:sz="0" w:space="0"/>
                <w:right w:val="none" w:color="auto" w:sz="0" w:space="0"/>
                <w:between w:val="none" w:color="auto" w:sz="0" w:space="0"/>
              </w:pBdr>
              <w:spacing w:before="126"/>
              <w:rPr>
                <w:b/>
                <w:bCs/>
                <w:color w:val="000000"/>
              </w:rPr>
            </w:pPr>
          </w:p>
          <w:p w14:paraId="621FCDDE">
            <w:pPr>
              <w:pBdr>
                <w:top w:val="none" w:color="auto" w:sz="0" w:space="0"/>
                <w:left w:val="none" w:color="auto" w:sz="0" w:space="0"/>
                <w:bottom w:val="none" w:color="auto" w:sz="0" w:space="0"/>
                <w:right w:val="none" w:color="auto" w:sz="0" w:space="0"/>
                <w:between w:val="none" w:color="auto" w:sz="0" w:space="0"/>
              </w:pBdr>
              <w:ind w:left="137"/>
              <w:rPr>
                <w:color w:val="000000"/>
              </w:rPr>
            </w:pPr>
            <w:r>
              <w:rPr>
                <w:color w:val="000000"/>
              </w:rPr>
              <w:t>11</w:t>
            </w:r>
          </w:p>
        </w:tc>
        <w:tc>
          <w:tcPr>
            <w:tcW w:w="8316" w:type="dxa"/>
            <w:gridSpan w:val="2"/>
            <w:vMerge w:val="restart"/>
            <w:shd w:val="clear" w:color="auto" w:fill="F2F2F2"/>
          </w:tcPr>
          <w:p w14:paraId="7929BA8D">
            <w:pPr>
              <w:pBdr>
                <w:top w:val="none" w:color="auto" w:sz="0" w:space="0"/>
                <w:left w:val="none" w:color="auto" w:sz="0" w:space="0"/>
                <w:bottom w:val="none" w:color="auto" w:sz="0" w:space="0"/>
                <w:right w:val="none" w:color="auto" w:sz="0" w:space="0"/>
                <w:between w:val="none" w:color="auto" w:sz="0" w:space="0"/>
              </w:pBdr>
              <w:ind w:left="108" w:right="151"/>
              <w:rPr>
                <w:i/>
                <w:iCs/>
                <w:color w:val="000000"/>
              </w:rPr>
            </w:pPr>
            <w:r>
              <w:rPr>
                <w:b/>
                <w:bCs/>
                <w:color w:val="000000"/>
              </w:rPr>
              <w:t>Chemicals and other hazardous substances</w:t>
            </w:r>
            <w:r>
              <w:rPr>
                <w:color w:val="000000"/>
              </w:rPr>
              <w:t>: t</w:t>
            </w:r>
            <w:r>
              <w:rPr>
                <w:i/>
                <w:iCs/>
                <w:color w:val="000000"/>
              </w:rPr>
              <w:t>he use, production, storage, waste, transportation and accidental release of chemicals and hazardous substances; flammable, dangerous and explosive substances; asphyxiating gases; allergens; biological agents, blood and blood products.</w:t>
            </w:r>
          </w:p>
        </w:tc>
        <w:tc>
          <w:tcPr>
            <w:tcW w:w="852" w:type="dxa"/>
            <w:shd w:val="clear" w:color="auto" w:fill="D9D9D9"/>
          </w:tcPr>
          <w:p w14:paraId="50E6AB8F">
            <w:pPr>
              <w:pBdr>
                <w:top w:val="none" w:color="auto" w:sz="0" w:space="0"/>
                <w:left w:val="none" w:color="auto" w:sz="0" w:space="0"/>
                <w:bottom w:val="none" w:color="auto" w:sz="0" w:space="0"/>
                <w:right w:val="none" w:color="auto" w:sz="0" w:space="0"/>
                <w:between w:val="none" w:color="auto" w:sz="0" w:space="0"/>
              </w:pBdr>
              <w:spacing w:line="233" w:lineRule="auto"/>
              <w:ind w:left="58" w:right="49"/>
              <w:jc w:val="center"/>
              <w:rPr>
                <w:b/>
                <w:bCs/>
                <w:color w:val="000000"/>
              </w:rPr>
            </w:pPr>
            <w:r>
              <w:rPr>
                <w:b/>
                <w:bCs/>
                <w:color w:val="000000"/>
              </w:rPr>
              <w:t>YES</w:t>
            </w:r>
          </w:p>
        </w:tc>
        <w:tc>
          <w:tcPr>
            <w:tcW w:w="686" w:type="dxa"/>
            <w:shd w:val="clear" w:color="auto" w:fill="D9D9D9"/>
          </w:tcPr>
          <w:p w14:paraId="3C505C00">
            <w:pPr>
              <w:pBdr>
                <w:top w:val="none" w:color="auto" w:sz="0" w:space="0"/>
                <w:left w:val="none" w:color="auto" w:sz="0" w:space="0"/>
                <w:bottom w:val="none" w:color="auto" w:sz="0" w:space="0"/>
                <w:right w:val="none" w:color="auto" w:sz="0" w:space="0"/>
                <w:between w:val="none" w:color="auto" w:sz="0" w:space="0"/>
              </w:pBdr>
              <w:spacing w:line="233" w:lineRule="auto"/>
              <w:ind w:left="10"/>
              <w:jc w:val="center"/>
              <w:rPr>
                <w:b/>
                <w:bCs/>
                <w:color w:val="000000"/>
              </w:rPr>
            </w:pPr>
            <w:r>
              <w:rPr>
                <w:b/>
                <w:bCs/>
                <w:color w:val="000000"/>
              </w:rPr>
              <w:t>NO</w:t>
            </w:r>
          </w:p>
        </w:tc>
      </w:tr>
      <w:tr w14:paraId="09C36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8" w:hRule="atLeast"/>
        </w:trPr>
        <w:tc>
          <w:tcPr>
            <w:tcW w:w="520" w:type="dxa"/>
            <w:vMerge w:val="continue"/>
            <w:shd w:val="clear" w:color="auto" w:fill="F2F2F2"/>
          </w:tcPr>
          <w:p w14:paraId="27F2D339">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316" w:type="dxa"/>
            <w:gridSpan w:val="2"/>
            <w:vMerge w:val="continue"/>
            <w:shd w:val="clear" w:color="auto" w:fill="F2F2F2"/>
          </w:tcPr>
          <w:p w14:paraId="299DF06C">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52" w:type="dxa"/>
            <w:shd w:val="clear" w:color="auto" w:fill="D9D9D9"/>
          </w:tcPr>
          <w:p w14:paraId="2B1D3A59">
            <w:pPr>
              <w:pBdr>
                <w:top w:val="none" w:color="auto" w:sz="0" w:space="0"/>
                <w:left w:val="none" w:color="auto" w:sz="0" w:space="0"/>
                <w:bottom w:val="none" w:color="auto" w:sz="0" w:space="0"/>
                <w:right w:val="none" w:color="auto" w:sz="0" w:space="0"/>
                <w:between w:val="none" w:color="auto" w:sz="0" w:space="0"/>
              </w:pBdr>
              <w:spacing w:before="235"/>
              <w:ind w:left="58" w:right="49"/>
              <w:jc w:val="center"/>
              <w:rPr>
                <w:rFonts w:ascii="MS Gothic" w:hAnsi="MS Gothic" w:eastAsia="MS Gothic" w:cs="MS Gothic"/>
                <w:color w:val="000000"/>
              </w:rPr>
            </w:pPr>
            <w:r>
              <w:rPr>
                <w:rFonts w:ascii="MS Gothic" w:hAnsi="MS Gothic" w:eastAsia="MS Gothic" w:cs="MS Gothic"/>
                <w:color w:val="000000"/>
              </w:rPr>
              <w:t>☐</w:t>
            </w:r>
          </w:p>
        </w:tc>
        <w:tc>
          <w:tcPr>
            <w:tcW w:w="686" w:type="dxa"/>
            <w:shd w:val="clear" w:color="auto" w:fill="D9D9D9"/>
          </w:tcPr>
          <w:p w14:paraId="1B543D61">
            <w:pPr>
              <w:pBdr>
                <w:top w:val="none" w:color="auto" w:sz="0" w:space="0"/>
                <w:left w:val="none" w:color="auto" w:sz="0" w:space="0"/>
                <w:bottom w:val="none" w:color="auto" w:sz="0" w:space="0"/>
                <w:right w:val="none" w:color="auto" w:sz="0" w:space="0"/>
                <w:between w:val="none" w:color="auto" w:sz="0" w:space="0"/>
              </w:pBdr>
              <w:spacing w:before="235"/>
              <w:ind w:left="10" w:right="1"/>
              <w:jc w:val="center"/>
              <w:rPr>
                <w:rFonts w:ascii="MS Gothic" w:hAnsi="MS Gothic" w:eastAsia="MS Gothic" w:cs="MS Gothic"/>
                <w:color w:val="000000"/>
              </w:rPr>
            </w:pPr>
            <w:r>
              <w:rPr>
                <w:rFonts w:ascii="MS Gothic" w:hAnsi="MS Gothic" w:eastAsia="MS Gothic" w:cs="MS Gothic"/>
                <w:color w:val="000000"/>
              </w:rPr>
              <w:t>☐</w:t>
            </w:r>
          </w:p>
        </w:tc>
      </w:tr>
      <w:tr w14:paraId="78801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0" w:hRule="atLeast"/>
        </w:trPr>
        <w:tc>
          <w:tcPr>
            <w:tcW w:w="4838" w:type="dxa"/>
            <w:gridSpan w:val="2"/>
          </w:tcPr>
          <w:p w14:paraId="2910846C">
            <w:pPr>
              <w:pBdr>
                <w:top w:val="none" w:color="auto" w:sz="0" w:space="0"/>
                <w:left w:val="none" w:color="auto" w:sz="0" w:space="0"/>
                <w:bottom w:val="none" w:color="auto" w:sz="0" w:space="0"/>
                <w:right w:val="none" w:color="auto" w:sz="0" w:space="0"/>
                <w:between w:val="none" w:color="auto" w:sz="0" w:space="0"/>
              </w:pBdr>
              <w:spacing w:before="73"/>
              <w:ind w:left="108"/>
              <w:rPr>
                <w:i/>
                <w:iCs/>
                <w:color w:val="000000"/>
              </w:rPr>
            </w:pPr>
            <w:r>
              <w:rPr>
                <w:i/>
                <w:iCs/>
                <w:color w:val="000000"/>
              </w:rPr>
              <w:t>Risk:</w:t>
            </w:r>
          </w:p>
          <w:p w14:paraId="79B4D97B">
            <w:pPr>
              <w:pBdr>
                <w:top w:val="none" w:color="auto" w:sz="0" w:space="0"/>
                <w:left w:val="none" w:color="auto" w:sz="0" w:space="0"/>
                <w:bottom w:val="none" w:color="auto" w:sz="0" w:space="0"/>
                <w:right w:val="none" w:color="auto" w:sz="0" w:space="0"/>
                <w:between w:val="none" w:color="auto" w:sz="0" w:space="0"/>
              </w:pBdr>
              <w:spacing w:before="161"/>
              <w:rPr>
                <w:b/>
                <w:bCs/>
                <w:color w:val="000000"/>
              </w:rPr>
            </w:pPr>
          </w:p>
          <w:p w14:paraId="2A083101">
            <w:pPr>
              <w:pBdr>
                <w:top w:val="none" w:color="auto" w:sz="0" w:space="0"/>
                <w:left w:val="none" w:color="auto" w:sz="0" w:space="0"/>
                <w:bottom w:val="none" w:color="auto" w:sz="0" w:space="0"/>
                <w:right w:val="none" w:color="auto" w:sz="0" w:space="0"/>
                <w:between w:val="none" w:color="auto" w:sz="0" w:space="0"/>
              </w:pBdr>
              <w:ind w:left="108"/>
              <w:rPr>
                <w:i/>
                <w:iCs/>
                <w:color w:val="000000"/>
                <w:sz w:val="18"/>
                <w:szCs w:val="18"/>
              </w:rPr>
            </w:pPr>
            <w:r>
              <w:rPr>
                <w:i/>
                <w:iCs/>
                <w:color w:val="808080"/>
                <w:sz w:val="18"/>
                <w:szCs w:val="18"/>
              </w:rPr>
              <w:t>(this box should expand as you type)</w:t>
            </w:r>
          </w:p>
        </w:tc>
        <w:tc>
          <w:tcPr>
            <w:tcW w:w="5536" w:type="dxa"/>
            <w:gridSpan w:val="3"/>
          </w:tcPr>
          <w:p w14:paraId="174CCDCE">
            <w:pPr>
              <w:pBdr>
                <w:top w:val="none" w:color="auto" w:sz="0" w:space="0"/>
                <w:left w:val="none" w:color="auto" w:sz="0" w:space="0"/>
                <w:bottom w:val="none" w:color="auto" w:sz="0" w:space="0"/>
                <w:right w:val="none" w:color="auto" w:sz="0" w:space="0"/>
                <w:between w:val="none" w:color="auto" w:sz="0" w:space="0"/>
              </w:pBdr>
              <w:ind w:left="107"/>
              <w:rPr>
                <w:i/>
                <w:iCs/>
                <w:color w:val="000000"/>
              </w:rPr>
            </w:pPr>
            <w:r>
              <w:rPr>
                <w:i/>
                <w:iCs/>
                <w:color w:val="000000"/>
              </w:rPr>
              <w:t>How will you address any risks?</w:t>
            </w:r>
          </w:p>
        </w:tc>
      </w:tr>
      <w:tr w14:paraId="43AE4D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 w:hRule="atLeast"/>
        </w:trPr>
        <w:tc>
          <w:tcPr>
            <w:tcW w:w="520" w:type="dxa"/>
            <w:vMerge w:val="restart"/>
            <w:shd w:val="clear" w:color="auto" w:fill="F2F2F2"/>
          </w:tcPr>
          <w:p w14:paraId="64A05DD3">
            <w:pPr>
              <w:pBdr>
                <w:top w:val="none" w:color="auto" w:sz="0" w:space="0"/>
                <w:left w:val="none" w:color="auto" w:sz="0" w:space="0"/>
                <w:bottom w:val="none" w:color="auto" w:sz="0" w:space="0"/>
                <w:right w:val="none" w:color="auto" w:sz="0" w:space="0"/>
                <w:between w:val="none" w:color="auto" w:sz="0" w:space="0"/>
              </w:pBdr>
              <w:rPr>
                <w:b/>
                <w:bCs/>
                <w:color w:val="000000"/>
              </w:rPr>
            </w:pPr>
          </w:p>
          <w:p w14:paraId="773C5F4F">
            <w:pPr>
              <w:pBdr>
                <w:top w:val="none" w:color="auto" w:sz="0" w:space="0"/>
                <w:left w:val="none" w:color="auto" w:sz="0" w:space="0"/>
                <w:bottom w:val="none" w:color="auto" w:sz="0" w:space="0"/>
                <w:right w:val="none" w:color="auto" w:sz="0" w:space="0"/>
                <w:between w:val="none" w:color="auto" w:sz="0" w:space="0"/>
              </w:pBdr>
              <w:ind w:left="137"/>
              <w:rPr>
                <w:color w:val="000000"/>
              </w:rPr>
            </w:pPr>
            <w:r>
              <w:rPr>
                <w:color w:val="000000"/>
              </w:rPr>
              <w:t>12</w:t>
            </w:r>
          </w:p>
        </w:tc>
        <w:tc>
          <w:tcPr>
            <w:tcW w:w="8316" w:type="dxa"/>
            <w:gridSpan w:val="2"/>
            <w:vMerge w:val="restart"/>
            <w:shd w:val="clear" w:color="auto" w:fill="F2F2F2"/>
          </w:tcPr>
          <w:p w14:paraId="62215CF9">
            <w:pPr>
              <w:pBdr>
                <w:top w:val="none" w:color="auto" w:sz="0" w:space="0"/>
                <w:left w:val="none" w:color="auto" w:sz="0" w:space="0"/>
                <w:bottom w:val="none" w:color="auto" w:sz="0" w:space="0"/>
                <w:right w:val="none" w:color="auto" w:sz="0" w:space="0"/>
                <w:between w:val="none" w:color="auto" w:sz="0" w:space="0"/>
              </w:pBdr>
              <w:ind w:left="108"/>
              <w:rPr>
                <w:i/>
                <w:iCs/>
                <w:color w:val="000000"/>
              </w:rPr>
            </w:pPr>
            <w:r>
              <w:rPr>
                <w:b/>
                <w:bCs/>
                <w:color w:val="000000"/>
              </w:rPr>
              <w:t>Physical agents</w:t>
            </w:r>
            <w:r>
              <w:rPr>
                <w:color w:val="000000"/>
              </w:rPr>
              <w:t>: f</w:t>
            </w:r>
            <w:r>
              <w:rPr>
                <w:i/>
                <w:iCs/>
                <w:color w:val="000000"/>
              </w:rPr>
              <w:t>or example: excessive noise exposure, hand-arm vibration and whole body vibration; ionising radiation; lasers; artificial optical radiation and electromagnetic fields</w:t>
            </w:r>
          </w:p>
        </w:tc>
        <w:tc>
          <w:tcPr>
            <w:tcW w:w="852" w:type="dxa"/>
            <w:shd w:val="clear" w:color="auto" w:fill="D9D9D9"/>
          </w:tcPr>
          <w:p w14:paraId="34F89F4A">
            <w:pPr>
              <w:pBdr>
                <w:top w:val="none" w:color="auto" w:sz="0" w:space="0"/>
                <w:left w:val="none" w:color="auto" w:sz="0" w:space="0"/>
                <w:bottom w:val="none" w:color="auto" w:sz="0" w:space="0"/>
                <w:right w:val="none" w:color="auto" w:sz="0" w:space="0"/>
                <w:between w:val="none" w:color="auto" w:sz="0" w:space="0"/>
              </w:pBdr>
              <w:spacing w:line="233" w:lineRule="auto"/>
              <w:ind w:left="58" w:right="49"/>
              <w:jc w:val="center"/>
              <w:rPr>
                <w:b/>
                <w:bCs/>
                <w:color w:val="000000"/>
              </w:rPr>
            </w:pPr>
            <w:r>
              <w:rPr>
                <w:b/>
                <w:bCs/>
                <w:color w:val="000000"/>
              </w:rPr>
              <w:t>YES</w:t>
            </w:r>
          </w:p>
        </w:tc>
        <w:tc>
          <w:tcPr>
            <w:tcW w:w="686" w:type="dxa"/>
            <w:shd w:val="clear" w:color="auto" w:fill="D9D9D9"/>
          </w:tcPr>
          <w:p w14:paraId="4103A3C3">
            <w:pPr>
              <w:pBdr>
                <w:top w:val="none" w:color="auto" w:sz="0" w:space="0"/>
                <w:left w:val="none" w:color="auto" w:sz="0" w:space="0"/>
                <w:bottom w:val="none" w:color="auto" w:sz="0" w:space="0"/>
                <w:right w:val="none" w:color="auto" w:sz="0" w:space="0"/>
                <w:between w:val="none" w:color="auto" w:sz="0" w:space="0"/>
              </w:pBdr>
              <w:spacing w:line="233" w:lineRule="auto"/>
              <w:ind w:left="10"/>
              <w:jc w:val="center"/>
              <w:rPr>
                <w:b/>
                <w:bCs/>
                <w:color w:val="000000"/>
              </w:rPr>
            </w:pPr>
            <w:r>
              <w:rPr>
                <w:b/>
                <w:bCs/>
                <w:color w:val="000000"/>
              </w:rPr>
              <w:t>NO</w:t>
            </w:r>
          </w:p>
        </w:tc>
      </w:tr>
      <w:tr w14:paraId="6A0F04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520" w:type="dxa"/>
            <w:vMerge w:val="continue"/>
            <w:shd w:val="clear" w:color="auto" w:fill="F2F2F2"/>
          </w:tcPr>
          <w:p w14:paraId="10DD236B">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316" w:type="dxa"/>
            <w:gridSpan w:val="2"/>
            <w:vMerge w:val="continue"/>
            <w:shd w:val="clear" w:color="auto" w:fill="F2F2F2"/>
          </w:tcPr>
          <w:p w14:paraId="0EA48B07">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52" w:type="dxa"/>
            <w:shd w:val="clear" w:color="auto" w:fill="D9D9D9"/>
          </w:tcPr>
          <w:p w14:paraId="59764623">
            <w:pPr>
              <w:pBdr>
                <w:top w:val="none" w:color="auto" w:sz="0" w:space="0"/>
                <w:left w:val="none" w:color="auto" w:sz="0" w:space="0"/>
                <w:bottom w:val="none" w:color="auto" w:sz="0" w:space="0"/>
                <w:right w:val="none" w:color="auto" w:sz="0" w:space="0"/>
                <w:between w:val="none" w:color="auto" w:sz="0" w:space="0"/>
              </w:pBdr>
              <w:spacing w:before="108"/>
              <w:ind w:left="58" w:right="49"/>
              <w:jc w:val="center"/>
              <w:rPr>
                <w:rFonts w:ascii="MS Gothic" w:hAnsi="MS Gothic" w:eastAsia="MS Gothic" w:cs="MS Gothic"/>
                <w:color w:val="000000"/>
              </w:rPr>
            </w:pPr>
            <w:r>
              <w:rPr>
                <w:rFonts w:ascii="MS Gothic" w:hAnsi="MS Gothic" w:eastAsia="MS Gothic" w:cs="MS Gothic"/>
                <w:color w:val="000000"/>
              </w:rPr>
              <w:t>☐</w:t>
            </w:r>
          </w:p>
        </w:tc>
        <w:tc>
          <w:tcPr>
            <w:tcW w:w="686" w:type="dxa"/>
            <w:shd w:val="clear" w:color="auto" w:fill="D9D9D9"/>
          </w:tcPr>
          <w:p w14:paraId="296D8834">
            <w:pPr>
              <w:pBdr>
                <w:top w:val="none" w:color="auto" w:sz="0" w:space="0"/>
                <w:left w:val="none" w:color="auto" w:sz="0" w:space="0"/>
                <w:bottom w:val="none" w:color="auto" w:sz="0" w:space="0"/>
                <w:right w:val="none" w:color="auto" w:sz="0" w:space="0"/>
                <w:between w:val="none" w:color="auto" w:sz="0" w:space="0"/>
              </w:pBdr>
              <w:spacing w:before="108"/>
              <w:ind w:left="10" w:right="1"/>
              <w:jc w:val="center"/>
              <w:rPr>
                <w:rFonts w:ascii="MS Gothic" w:hAnsi="MS Gothic" w:eastAsia="MS Gothic" w:cs="MS Gothic"/>
                <w:color w:val="000000"/>
              </w:rPr>
            </w:pPr>
            <w:r>
              <w:rPr>
                <w:rFonts w:ascii="MS Gothic" w:hAnsi="MS Gothic" w:eastAsia="MS Gothic" w:cs="MS Gothic"/>
                <w:color w:val="000000"/>
              </w:rPr>
              <w:t>☐</w:t>
            </w:r>
          </w:p>
        </w:tc>
      </w:tr>
      <w:tr w14:paraId="58670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8" w:hRule="atLeast"/>
        </w:trPr>
        <w:tc>
          <w:tcPr>
            <w:tcW w:w="4838" w:type="dxa"/>
            <w:gridSpan w:val="2"/>
          </w:tcPr>
          <w:p w14:paraId="5D2921F6">
            <w:pPr>
              <w:pBdr>
                <w:top w:val="none" w:color="auto" w:sz="0" w:space="0"/>
                <w:left w:val="none" w:color="auto" w:sz="0" w:space="0"/>
                <w:bottom w:val="none" w:color="auto" w:sz="0" w:space="0"/>
                <w:right w:val="none" w:color="auto" w:sz="0" w:space="0"/>
                <w:between w:val="none" w:color="auto" w:sz="0" w:space="0"/>
              </w:pBdr>
              <w:spacing w:before="22"/>
              <w:ind w:left="108"/>
              <w:rPr>
                <w:i/>
                <w:iCs/>
                <w:color w:val="000000"/>
              </w:rPr>
            </w:pPr>
            <w:r>
              <w:rPr>
                <w:i/>
                <w:iCs/>
                <w:color w:val="000000"/>
              </w:rPr>
              <w:t>Risk:</w:t>
            </w:r>
          </w:p>
          <w:p w14:paraId="0E08B0D6">
            <w:pPr>
              <w:pBdr>
                <w:top w:val="none" w:color="auto" w:sz="0" w:space="0"/>
                <w:left w:val="none" w:color="auto" w:sz="0" w:space="0"/>
                <w:bottom w:val="none" w:color="auto" w:sz="0" w:space="0"/>
                <w:right w:val="none" w:color="auto" w:sz="0" w:space="0"/>
                <w:between w:val="none" w:color="auto" w:sz="0" w:space="0"/>
              </w:pBdr>
              <w:spacing w:before="161"/>
              <w:rPr>
                <w:b/>
                <w:bCs/>
                <w:color w:val="000000"/>
              </w:rPr>
            </w:pPr>
          </w:p>
          <w:p w14:paraId="7E74CCBE">
            <w:pPr>
              <w:pBdr>
                <w:top w:val="none" w:color="auto" w:sz="0" w:space="0"/>
                <w:left w:val="none" w:color="auto" w:sz="0" w:space="0"/>
                <w:bottom w:val="none" w:color="auto" w:sz="0" w:space="0"/>
                <w:right w:val="none" w:color="auto" w:sz="0" w:space="0"/>
                <w:between w:val="none" w:color="auto" w:sz="0" w:space="0"/>
              </w:pBdr>
              <w:ind w:left="108"/>
              <w:rPr>
                <w:i/>
                <w:iCs/>
                <w:color w:val="000000"/>
                <w:sz w:val="18"/>
                <w:szCs w:val="18"/>
              </w:rPr>
            </w:pPr>
            <w:r>
              <w:rPr>
                <w:i/>
                <w:iCs/>
                <w:color w:val="808080"/>
                <w:sz w:val="18"/>
                <w:szCs w:val="18"/>
              </w:rPr>
              <w:t>(this box should expand as you type)</w:t>
            </w:r>
          </w:p>
        </w:tc>
        <w:tc>
          <w:tcPr>
            <w:tcW w:w="5536" w:type="dxa"/>
            <w:gridSpan w:val="3"/>
          </w:tcPr>
          <w:p w14:paraId="61DF8E68">
            <w:pPr>
              <w:pBdr>
                <w:top w:val="none" w:color="auto" w:sz="0" w:space="0"/>
                <w:left w:val="none" w:color="auto" w:sz="0" w:space="0"/>
                <w:bottom w:val="none" w:color="auto" w:sz="0" w:space="0"/>
                <w:right w:val="none" w:color="auto" w:sz="0" w:space="0"/>
                <w:between w:val="none" w:color="auto" w:sz="0" w:space="0"/>
              </w:pBdr>
              <w:ind w:left="107"/>
              <w:rPr>
                <w:i/>
                <w:iCs/>
                <w:color w:val="000000"/>
              </w:rPr>
            </w:pPr>
            <w:r>
              <w:rPr>
                <w:i/>
                <w:iCs/>
                <w:color w:val="000000"/>
              </w:rPr>
              <w:t>How will you address any risks?</w:t>
            </w:r>
          </w:p>
        </w:tc>
      </w:tr>
      <w:tr w14:paraId="62A96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 w:hRule="atLeast"/>
        </w:trPr>
        <w:tc>
          <w:tcPr>
            <w:tcW w:w="520" w:type="dxa"/>
            <w:vMerge w:val="restart"/>
            <w:shd w:val="clear" w:color="auto" w:fill="F2F2F2"/>
          </w:tcPr>
          <w:p w14:paraId="04CAE55E">
            <w:pPr>
              <w:pBdr>
                <w:top w:val="none" w:color="auto" w:sz="0" w:space="0"/>
                <w:left w:val="none" w:color="auto" w:sz="0" w:space="0"/>
                <w:bottom w:val="none" w:color="auto" w:sz="0" w:space="0"/>
                <w:right w:val="none" w:color="auto" w:sz="0" w:space="0"/>
                <w:between w:val="none" w:color="auto" w:sz="0" w:space="0"/>
              </w:pBdr>
              <w:spacing w:before="147"/>
              <w:ind w:left="137"/>
              <w:rPr>
                <w:color w:val="000000"/>
              </w:rPr>
            </w:pPr>
            <w:r>
              <w:rPr>
                <w:color w:val="000000"/>
              </w:rPr>
              <w:t>13</w:t>
            </w:r>
          </w:p>
        </w:tc>
        <w:tc>
          <w:tcPr>
            <w:tcW w:w="8316" w:type="dxa"/>
            <w:gridSpan w:val="2"/>
            <w:vMerge w:val="restart"/>
            <w:shd w:val="clear" w:color="auto" w:fill="F2F2F2"/>
          </w:tcPr>
          <w:p w14:paraId="76CDF347">
            <w:pPr>
              <w:pBdr>
                <w:top w:val="none" w:color="auto" w:sz="0" w:space="0"/>
                <w:left w:val="none" w:color="auto" w:sz="0" w:space="0"/>
                <w:bottom w:val="none" w:color="auto" w:sz="0" w:space="0"/>
                <w:right w:val="none" w:color="auto" w:sz="0" w:space="0"/>
                <w:between w:val="none" w:color="auto" w:sz="0" w:space="0"/>
              </w:pBdr>
              <w:ind w:left="108" w:right="151"/>
              <w:rPr>
                <w:i/>
                <w:iCs/>
                <w:color w:val="000000"/>
              </w:rPr>
            </w:pPr>
            <w:r>
              <w:rPr>
                <w:b/>
                <w:bCs/>
                <w:color w:val="000000"/>
              </w:rPr>
              <w:t xml:space="preserve">Environmental risks: </w:t>
            </w:r>
            <w:r>
              <w:rPr>
                <w:i/>
                <w:iCs/>
                <w:color w:val="000000"/>
              </w:rPr>
              <w:t>for example: accidental spillage of pollutants, damage to local ecosystems</w:t>
            </w:r>
          </w:p>
        </w:tc>
        <w:tc>
          <w:tcPr>
            <w:tcW w:w="852" w:type="dxa"/>
            <w:shd w:val="clear" w:color="auto" w:fill="D9D9D9"/>
          </w:tcPr>
          <w:p w14:paraId="55FAEA78">
            <w:pPr>
              <w:pBdr>
                <w:top w:val="none" w:color="auto" w:sz="0" w:space="0"/>
                <w:left w:val="none" w:color="auto" w:sz="0" w:space="0"/>
                <w:bottom w:val="none" w:color="auto" w:sz="0" w:space="0"/>
                <w:right w:val="none" w:color="auto" w:sz="0" w:space="0"/>
                <w:between w:val="none" w:color="auto" w:sz="0" w:space="0"/>
              </w:pBdr>
              <w:spacing w:line="233" w:lineRule="auto"/>
              <w:ind w:left="58" w:right="49"/>
              <w:jc w:val="center"/>
              <w:rPr>
                <w:b/>
                <w:bCs/>
                <w:color w:val="000000"/>
              </w:rPr>
            </w:pPr>
            <w:r>
              <w:rPr>
                <w:b/>
                <w:bCs/>
                <w:color w:val="000000"/>
              </w:rPr>
              <w:t>YES</w:t>
            </w:r>
          </w:p>
        </w:tc>
        <w:tc>
          <w:tcPr>
            <w:tcW w:w="686" w:type="dxa"/>
            <w:shd w:val="clear" w:color="auto" w:fill="D9D9D9"/>
          </w:tcPr>
          <w:p w14:paraId="1601EB37">
            <w:pPr>
              <w:pBdr>
                <w:top w:val="none" w:color="auto" w:sz="0" w:space="0"/>
                <w:left w:val="none" w:color="auto" w:sz="0" w:space="0"/>
                <w:bottom w:val="none" w:color="auto" w:sz="0" w:space="0"/>
                <w:right w:val="none" w:color="auto" w:sz="0" w:space="0"/>
                <w:between w:val="none" w:color="auto" w:sz="0" w:space="0"/>
              </w:pBdr>
              <w:spacing w:line="233" w:lineRule="auto"/>
              <w:ind w:left="10"/>
              <w:jc w:val="center"/>
              <w:rPr>
                <w:b/>
                <w:bCs/>
                <w:color w:val="000000"/>
              </w:rPr>
            </w:pPr>
            <w:r>
              <w:rPr>
                <w:b/>
                <w:bCs/>
                <w:color w:val="000000"/>
              </w:rPr>
              <w:t>NO</w:t>
            </w:r>
          </w:p>
        </w:tc>
      </w:tr>
      <w:tr w14:paraId="1F1C6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520" w:type="dxa"/>
            <w:vMerge w:val="continue"/>
            <w:shd w:val="clear" w:color="auto" w:fill="F2F2F2"/>
          </w:tcPr>
          <w:p w14:paraId="18C1D92A">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316" w:type="dxa"/>
            <w:gridSpan w:val="2"/>
            <w:vMerge w:val="continue"/>
            <w:shd w:val="clear" w:color="auto" w:fill="F2F2F2"/>
          </w:tcPr>
          <w:p w14:paraId="5FB4DE4C">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52" w:type="dxa"/>
            <w:shd w:val="clear" w:color="auto" w:fill="D9D9D9"/>
          </w:tcPr>
          <w:p w14:paraId="38C0F2BC">
            <w:pPr>
              <w:pBdr>
                <w:top w:val="none" w:color="auto" w:sz="0" w:space="0"/>
                <w:left w:val="none" w:color="auto" w:sz="0" w:space="0"/>
                <w:bottom w:val="none" w:color="auto" w:sz="0" w:space="0"/>
                <w:right w:val="none" w:color="auto" w:sz="0" w:space="0"/>
                <w:between w:val="none" w:color="auto" w:sz="0" w:space="0"/>
              </w:pBdr>
              <w:spacing w:before="3" w:line="261" w:lineRule="auto"/>
              <w:ind w:left="58" w:right="49"/>
              <w:jc w:val="center"/>
              <w:rPr>
                <w:rFonts w:ascii="MS Gothic" w:hAnsi="MS Gothic" w:eastAsia="MS Gothic" w:cs="MS Gothic"/>
                <w:color w:val="000000"/>
              </w:rPr>
            </w:pPr>
            <w:r>
              <w:rPr>
                <w:rFonts w:ascii="MS Gothic" w:hAnsi="MS Gothic" w:eastAsia="MS Gothic" w:cs="MS Gothic"/>
                <w:color w:val="000000"/>
              </w:rPr>
              <w:t>☐</w:t>
            </w:r>
          </w:p>
        </w:tc>
        <w:tc>
          <w:tcPr>
            <w:tcW w:w="686" w:type="dxa"/>
            <w:shd w:val="clear" w:color="auto" w:fill="D9D9D9"/>
          </w:tcPr>
          <w:p w14:paraId="5D2CEA11">
            <w:pPr>
              <w:pBdr>
                <w:top w:val="none" w:color="auto" w:sz="0" w:space="0"/>
                <w:left w:val="none" w:color="auto" w:sz="0" w:space="0"/>
                <w:bottom w:val="none" w:color="auto" w:sz="0" w:space="0"/>
                <w:right w:val="none" w:color="auto" w:sz="0" w:space="0"/>
                <w:between w:val="none" w:color="auto" w:sz="0" w:space="0"/>
              </w:pBdr>
              <w:spacing w:before="3" w:line="261" w:lineRule="auto"/>
              <w:ind w:left="10" w:right="1"/>
              <w:jc w:val="center"/>
              <w:rPr>
                <w:rFonts w:ascii="MS Gothic" w:hAnsi="MS Gothic" w:eastAsia="MS Gothic" w:cs="MS Gothic"/>
                <w:color w:val="000000"/>
              </w:rPr>
            </w:pPr>
            <w:r>
              <w:rPr>
                <w:rFonts w:ascii="MS Gothic" w:hAnsi="MS Gothic" w:eastAsia="MS Gothic" w:cs="MS Gothic"/>
                <w:color w:val="000000"/>
              </w:rPr>
              <w:t>☐</w:t>
            </w:r>
          </w:p>
        </w:tc>
      </w:tr>
      <w:tr w14:paraId="0B9E4B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 w:hRule="atLeast"/>
        </w:trPr>
        <w:tc>
          <w:tcPr>
            <w:tcW w:w="4838" w:type="dxa"/>
            <w:gridSpan w:val="2"/>
          </w:tcPr>
          <w:p w14:paraId="203C6E36">
            <w:pPr>
              <w:pBdr>
                <w:top w:val="none" w:color="auto" w:sz="0" w:space="0"/>
                <w:left w:val="none" w:color="auto" w:sz="0" w:space="0"/>
                <w:bottom w:val="none" w:color="auto" w:sz="0" w:space="0"/>
                <w:right w:val="none" w:color="auto" w:sz="0" w:space="0"/>
                <w:between w:val="none" w:color="auto" w:sz="0" w:space="0"/>
              </w:pBdr>
              <w:spacing w:line="233" w:lineRule="auto"/>
              <w:ind w:left="108"/>
              <w:rPr>
                <w:i/>
                <w:iCs/>
                <w:color w:val="000000"/>
              </w:rPr>
            </w:pPr>
            <w:r>
              <w:rPr>
                <w:i/>
                <w:iCs/>
                <w:color w:val="000000"/>
              </w:rPr>
              <w:t>Risk:</w:t>
            </w:r>
          </w:p>
        </w:tc>
        <w:tc>
          <w:tcPr>
            <w:tcW w:w="5536" w:type="dxa"/>
            <w:gridSpan w:val="3"/>
          </w:tcPr>
          <w:p w14:paraId="495CE3DC">
            <w:pPr>
              <w:pBdr>
                <w:top w:val="none" w:color="auto" w:sz="0" w:space="0"/>
                <w:left w:val="none" w:color="auto" w:sz="0" w:space="0"/>
                <w:bottom w:val="none" w:color="auto" w:sz="0" w:space="0"/>
                <w:right w:val="none" w:color="auto" w:sz="0" w:space="0"/>
                <w:between w:val="none" w:color="auto" w:sz="0" w:space="0"/>
              </w:pBdr>
              <w:spacing w:line="233" w:lineRule="auto"/>
              <w:ind w:left="107"/>
              <w:rPr>
                <w:i/>
                <w:iCs/>
                <w:color w:val="000000"/>
              </w:rPr>
            </w:pPr>
            <w:r>
              <w:rPr>
                <w:i/>
                <w:iCs/>
                <w:color w:val="000000"/>
              </w:rPr>
              <w:t>How will you address any risks?</w:t>
            </w:r>
          </w:p>
        </w:tc>
      </w:tr>
    </w:tbl>
    <w:p w14:paraId="52BECDFC">
      <w:pPr>
        <w:pBdr>
          <w:top w:val="none" w:color="auto" w:sz="0" w:space="0"/>
          <w:left w:val="none" w:color="auto" w:sz="0" w:space="0"/>
          <w:bottom w:val="none" w:color="auto" w:sz="0" w:space="0"/>
          <w:right w:val="none" w:color="auto" w:sz="0" w:space="0"/>
          <w:between w:val="none" w:color="auto" w:sz="0" w:space="0"/>
        </w:pBdr>
        <w:spacing w:line="233" w:lineRule="auto"/>
        <w:rPr>
          <w:i/>
          <w:iCs/>
          <w:color w:val="000000"/>
        </w:rPr>
        <w:sectPr>
          <w:pgSz w:w="11910" w:h="16840"/>
          <w:pgMar w:top="1320" w:right="141" w:bottom="1140" w:left="566" w:header="284" w:footer="923" w:gutter="0"/>
          <w:cols w:space="720" w:num="1"/>
        </w:sectPr>
      </w:pPr>
    </w:p>
    <w:p w14:paraId="7CF11F26">
      <w:pPr>
        <w:pBdr>
          <w:top w:val="none" w:color="auto" w:sz="0" w:space="0"/>
          <w:left w:val="none" w:color="auto" w:sz="0" w:space="0"/>
          <w:bottom w:val="none" w:color="auto" w:sz="0" w:space="0"/>
          <w:right w:val="none" w:color="auto" w:sz="0" w:space="0"/>
          <w:between w:val="none" w:color="auto" w:sz="0" w:space="0"/>
        </w:pBdr>
        <w:spacing w:before="2"/>
        <w:rPr>
          <w:b/>
          <w:bCs/>
          <w:color w:val="000000"/>
          <w:sz w:val="7"/>
          <w:szCs w:val="7"/>
        </w:rPr>
      </w:pPr>
    </w:p>
    <w:p w14:paraId="4944F681">
      <w:pPr>
        <w:pBdr>
          <w:top w:val="none" w:color="auto" w:sz="0" w:space="0"/>
          <w:left w:val="none" w:color="auto" w:sz="0" w:space="0"/>
          <w:bottom w:val="none" w:color="auto" w:sz="0" w:space="0"/>
          <w:right w:val="none" w:color="auto" w:sz="0" w:space="0"/>
          <w:between w:val="none" w:color="auto" w:sz="0" w:space="0"/>
        </w:pBdr>
        <w:ind w:left="115"/>
        <w:rPr>
          <w:color w:val="000000"/>
          <w:sz w:val="20"/>
          <w:szCs w:val="20"/>
        </w:rPr>
      </w:pPr>
      <w:r>
        <mc:AlternateContent>
          <mc:Choice Requires="wpg">
            <w:drawing>
              <wp:inline distT="0" distB="0" distL="114300" distR="114300">
                <wp:extent cx="6593840" cy="480060"/>
                <wp:effectExtent l="0" t="0" r="5080" b="7620"/>
                <wp:docPr id="6" name="Group 9"/>
                <wp:cNvGraphicFramePr/>
                <a:graphic xmlns:a="http://schemas.openxmlformats.org/drawingml/2006/main">
                  <a:graphicData uri="http://schemas.microsoft.com/office/word/2010/wordprocessingGroup">
                    <wpg:wgp>
                      <wpg:cNvGrpSpPr/>
                      <wpg:grpSpPr>
                        <a:xfrm>
                          <a:off x="0" y="0"/>
                          <a:ext cx="6593840" cy="480060"/>
                          <a:chOff x="20474" y="35383"/>
                          <a:chExt cx="65970" cy="4832"/>
                        </a:xfrm>
                      </wpg:grpSpPr>
                      <wpg:grpSp>
                        <wpg:cNvPr id="5" name="Group 1506535069"/>
                        <wpg:cNvGrpSpPr/>
                        <wpg:grpSpPr>
                          <a:xfrm>
                            <a:off x="20490" y="35399"/>
                            <a:ext cx="65939" cy="4801"/>
                            <a:chOff x="0" y="0"/>
                            <a:chExt cx="65938" cy="4800"/>
                          </a:xfrm>
                        </wpg:grpSpPr>
                        <wps:wsp>
                          <wps:cNvPr id="2" name="Rectangle 540983241"/>
                          <wps:cNvSpPr/>
                          <wps:spPr>
                            <a:xfrm>
                              <a:off x="0" y="0"/>
                              <a:ext cx="65938" cy="4800"/>
                            </a:xfrm>
                            <a:prstGeom prst="rect">
                              <a:avLst/>
                            </a:prstGeom>
                            <a:noFill/>
                            <a:ln>
                              <a:noFill/>
                            </a:ln>
                          </wps:spPr>
                          <wps:txbx>
                            <w:txbxContent>
                              <w:p w14:paraId="6C0CEDA0"/>
                            </w:txbxContent>
                          </wps:txbx>
                          <wps:bodyPr wrap="square" lIns="91425" tIns="91425" rIns="91425" bIns="91425" anchor="ctr" anchorCtr="0" upright="1"/>
                        </wps:wsp>
                        <wps:wsp>
                          <wps:cNvPr id="3" name="Free-form: Shape 2048312851"/>
                          <wps:cNvSpPr/>
                          <wps:spPr>
                            <a:xfrm>
                              <a:off x="0" y="31"/>
                              <a:ext cx="65938" cy="4737"/>
                            </a:xfrm>
                            <a:custGeom>
                              <a:avLst/>
                              <a:gdLst/>
                              <a:ahLst/>
                              <a:cxnLst/>
                              <a:pathLst>
                                <a:path w="6593840" h="473709">
                                  <a:moveTo>
                                    <a:pt x="3075304" y="3175"/>
                                  </a:moveTo>
                                  <a:lnTo>
                                    <a:pt x="3075304" y="470496"/>
                                  </a:lnTo>
                                </a:path>
                                <a:path w="6593840" h="473709">
                                  <a:moveTo>
                                    <a:pt x="6590664" y="3175"/>
                                  </a:moveTo>
                                  <a:lnTo>
                                    <a:pt x="6590664" y="470496"/>
                                  </a:lnTo>
                                </a:path>
                                <a:path w="6593840" h="473709">
                                  <a:moveTo>
                                    <a:pt x="0" y="0"/>
                                  </a:moveTo>
                                  <a:lnTo>
                                    <a:pt x="6593839" y="0"/>
                                  </a:lnTo>
                                </a:path>
                                <a:path w="6593840" h="473709">
                                  <a:moveTo>
                                    <a:pt x="0" y="473671"/>
                                  </a:moveTo>
                                  <a:lnTo>
                                    <a:pt x="6593839" y="473671"/>
                                  </a:lnTo>
                                </a:path>
                              </a:pathLst>
                            </a:custGeom>
                            <a:noFill/>
                            <a:ln w="9525" cap="flat" cmpd="sng">
                              <a:solidFill>
                                <a:srgbClr val="000000"/>
                              </a:solidFill>
                              <a:prstDash val="solid"/>
                              <a:headEnd type="none" w="sm" len="sm"/>
                              <a:tailEnd type="none" w="sm" len="sm"/>
                            </a:ln>
                          </wps:spPr>
                          <wps:bodyPr wrap="square" anchor="ctr" anchorCtr="0" upright="1"/>
                        </wps:wsp>
                        <wps:wsp>
                          <wps:cNvPr id="4" name="Rectangle 1613726989"/>
                          <wps:cNvSpPr/>
                          <wps:spPr>
                            <a:xfrm>
                              <a:off x="31" y="31"/>
                              <a:ext cx="30722" cy="4737"/>
                            </a:xfrm>
                            <a:prstGeom prst="rect">
                              <a:avLst/>
                            </a:prstGeom>
                            <a:noFill/>
                            <a:ln w="9525" cap="flat" cmpd="sng">
                              <a:solidFill>
                                <a:srgbClr val="000000"/>
                              </a:solidFill>
                              <a:prstDash val="solid"/>
                              <a:round/>
                              <a:headEnd type="none" w="sm" len="sm"/>
                              <a:tailEnd type="none" w="sm" len="sm"/>
                            </a:ln>
                          </wps:spPr>
                          <wps:txbx>
                            <w:txbxContent>
                              <w:p w14:paraId="25A9F2F5"/>
                              <w:p w14:paraId="03DA73E1">
                                <w:pPr>
                                  <w:spacing w:before="91"/>
                                </w:pPr>
                              </w:p>
                              <w:p w14:paraId="6E9C2E2A">
                                <w:pPr>
                                  <w:ind w:left="103" w:firstLine="103"/>
                                </w:pPr>
                                <w:r>
                                  <w:rPr>
                                    <w:i/>
                                    <w:color w:val="808080"/>
                                    <w:sz w:val="18"/>
                                  </w:rPr>
                                  <w:t>(this box should expand as you type)</w:t>
                                </w:r>
                              </w:p>
                            </w:txbxContent>
                          </wps:txbx>
                          <wps:bodyPr wrap="square" lIns="0" tIns="0" rIns="0" bIns="0" anchor="t" anchorCtr="0" upright="1"/>
                        </wps:wsp>
                      </wpg:grpSp>
                    </wpg:wgp>
                  </a:graphicData>
                </a:graphic>
              </wp:inline>
            </w:drawing>
          </mc:Choice>
          <mc:Fallback>
            <w:pict>
              <v:group id="Group 9" o:spid="_x0000_s1026" o:spt="203" style="height:37.8pt;width:519.2pt;" coordorigin="20474,35383" coordsize="65970,4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">
                <o:lock v:ext="edit" aspectratio="f"/>
                <v:group id="Group 1506535069" o:spid="_x0000_s1026" o:spt="203" style="position:absolute;left:20490;top:35399;height:4801;width:65939;" coordsize="65938,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">
                  <o:lock v:ext="edit" aspectratio="f"/>
                  <v:rect id="Rectangle 540983241" o:spid="_x0000_s1026" o:spt="1" style="position:absolute;left:0;top:0;height:4800;width:65938;v-text-anchor:middle;" filled="f" stroked="f"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">
                    <v:fill on="f" focussize="0,0"/>
                    <v:stroke on="f"/>
                    <v:imagedata o:title=""/>
                    <o:lock v:ext="edit" aspectratio="f"/>
                    <v:textbox inset="7.1988188976378pt,7.1988188976378pt,7.1988188976378pt,7.1988188976378pt">
                      <w:txbxContent>
                        <w:p w14:paraId="6C0CEDA0"/>
                      </w:txbxContent>
                    </v:textbox>
                  </v:rect>
                  <v:shape id="Free-form: Shape 2048312851" o:spid="_x0000_s1026" o:spt="100" style="position:absolute;left:0;top:31;height:4737;width:65938;v-text-anchor:middle;" filled="f" stroked="t" coordsize="6593840,473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" path="m3075304,3175l3075304,470496em6590664,3175l6590664,470496em0,0l6593839,0em0,473671l6593839,473671e">
                    <v:fill on="f" focussize="0,0"/>
                    <v:stroke color="#000000" joinstyle="round" startarrowwidth="narrow" startarrowlength="short" endarrowwidth="narrow" endarrowlength="short"/>
                    <v:imagedata o:title=""/>
                    <o:lock v:ext="edit" aspectratio="f"/>
                  </v:shape>
                  <v:rect id="Rectangle 1613726989" o:spid="_x0000_s1026" o:spt="1" style="position:absolute;left:31;top:31;height:4737;width:30722;"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">
                    <v:fill on="f" focussize="0,0"/>
                    <v:stroke color="#000000" joinstyle="round" startarrowwidth="narrow" startarrowlength="short" endarrowwidth="narrow" endarrowlength="short"/>
                    <v:imagedata o:title=""/>
                    <o:lock v:ext="edit" aspectratio="f"/>
                    <v:textbox inset="0mm,0mm,0mm,0mm">
                      <w:txbxContent>
                        <w:p w14:paraId="25A9F2F5"/>
                        <w:p w14:paraId="03DA73E1">
                          <w:pPr>
                            <w:spacing w:before="91"/>
                          </w:pPr>
                        </w:p>
                        <w:p w14:paraId="6E9C2E2A">
                          <w:pPr>
                            <w:ind w:left="103" w:firstLine="103"/>
                          </w:pPr>
                          <w:r>
                            <w:rPr>
                              <w:i/>
                              <w:color w:val="808080"/>
                              <w:sz w:val="18"/>
                            </w:rPr>
                            <w:t>(this box should expand as you type)</w:t>
                          </w:r>
                        </w:p>
                      </w:txbxContent>
                    </v:textbox>
                  </v:rect>
                </v:group>
                <w10:wrap type="none"/>
                <w10:anchorlock/>
              </v:group>
            </w:pict>
          </mc:Fallback>
        </mc:AlternateContent>
      </w:r>
    </w:p>
    <w:p w14:paraId="75B19CE2">
      <w:pPr>
        <w:spacing w:before="196"/>
        <w:ind w:left="153"/>
        <w:rPr>
          <w:b/>
          <w:bCs/>
        </w:rPr>
      </w:pPr>
      <w:r>
        <w:rPr>
          <w:b/>
          <w:bCs/>
        </w:rPr>
        <w:t>SECTION R: Disclosure and Barring Service</w:t>
      </w:r>
    </w:p>
    <w:p w14:paraId="39DC8B21">
      <w:pPr>
        <w:pBdr>
          <w:top w:val="none" w:color="auto" w:sz="0" w:space="0"/>
          <w:left w:val="none" w:color="auto" w:sz="0" w:space="0"/>
          <w:bottom w:val="none" w:color="auto" w:sz="0" w:space="0"/>
          <w:right w:val="none" w:color="auto" w:sz="0" w:space="0"/>
          <w:between w:val="none" w:color="auto" w:sz="0" w:space="0"/>
        </w:pBdr>
        <w:spacing w:before="11"/>
        <w:rPr>
          <w:b/>
          <w:bCs/>
          <w:color w:val="000000"/>
          <w:sz w:val="19"/>
          <w:szCs w:val="19"/>
        </w:rPr>
      </w:pPr>
    </w:p>
    <w:tbl>
      <w:tblPr>
        <w:tblStyle w:val="43"/>
        <w:tblW w:w="10374"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9"/>
        <w:gridCol w:w="6745"/>
        <w:gridCol w:w="980"/>
        <w:gridCol w:w="1081"/>
        <w:gridCol w:w="989"/>
      </w:tblGrid>
      <w:tr w14:paraId="09570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10374" w:type="dxa"/>
            <w:gridSpan w:val="5"/>
            <w:shd w:val="clear" w:color="auto" w:fill="C1E4F5"/>
          </w:tcPr>
          <w:p w14:paraId="5CD242BC">
            <w:pPr>
              <w:pBdr>
                <w:top w:val="none" w:color="auto" w:sz="0" w:space="0"/>
                <w:left w:val="none" w:color="auto" w:sz="0" w:space="0"/>
                <w:bottom w:val="none" w:color="auto" w:sz="0" w:space="0"/>
                <w:right w:val="none" w:color="auto" w:sz="0" w:space="0"/>
                <w:between w:val="none" w:color="auto" w:sz="0" w:space="0"/>
              </w:pBdr>
              <w:spacing w:before="115"/>
              <w:ind w:left="108"/>
              <w:rPr>
                <w:b/>
                <w:bCs/>
                <w:color w:val="000000"/>
              </w:rPr>
            </w:pPr>
            <w:r>
              <w:rPr>
                <w:b/>
                <w:bCs/>
                <w:color w:val="000000"/>
              </w:rPr>
              <w:t>Disclosure and Barring Service</w:t>
            </w:r>
          </w:p>
        </w:tc>
      </w:tr>
      <w:tr w14:paraId="32AED1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579" w:type="dxa"/>
            <w:shd w:val="clear" w:color="auto" w:fill="F2F2F2"/>
          </w:tcPr>
          <w:p w14:paraId="6AA72522">
            <w:pPr>
              <w:pBdr>
                <w:top w:val="none" w:color="auto" w:sz="0" w:space="0"/>
                <w:left w:val="none" w:color="auto" w:sz="0" w:space="0"/>
                <w:bottom w:val="none" w:color="auto" w:sz="0" w:space="0"/>
                <w:right w:val="none" w:color="auto" w:sz="0" w:space="0"/>
                <w:between w:val="none" w:color="auto" w:sz="0" w:space="0"/>
              </w:pBdr>
              <w:rPr>
                <w:b/>
                <w:bCs/>
                <w:color w:val="000000"/>
              </w:rPr>
            </w:pPr>
          </w:p>
          <w:p w14:paraId="29487BD8">
            <w:pPr>
              <w:pBdr>
                <w:top w:val="none" w:color="auto" w:sz="0" w:space="0"/>
                <w:left w:val="none" w:color="auto" w:sz="0" w:space="0"/>
                <w:bottom w:val="none" w:color="auto" w:sz="0" w:space="0"/>
                <w:right w:val="none" w:color="auto" w:sz="0" w:space="0"/>
                <w:between w:val="none" w:color="auto" w:sz="0" w:space="0"/>
              </w:pBdr>
              <w:ind w:left="9"/>
              <w:jc w:val="center"/>
              <w:rPr>
                <w:color w:val="000000"/>
              </w:rPr>
            </w:pPr>
            <w:r>
              <w:rPr>
                <w:color w:val="000000"/>
              </w:rPr>
              <w:t>1</w:t>
            </w:r>
          </w:p>
        </w:tc>
        <w:tc>
          <w:tcPr>
            <w:tcW w:w="6745" w:type="dxa"/>
            <w:shd w:val="clear" w:color="auto" w:fill="F2F2F2"/>
          </w:tcPr>
          <w:p w14:paraId="5CC3D5EC">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If the research activity involves children or vulnerable adults, a Disclosure and Barring Service (DBS) certificate must be obtained before any contact with such participants.</w:t>
            </w:r>
          </w:p>
        </w:tc>
        <w:tc>
          <w:tcPr>
            <w:tcW w:w="980" w:type="dxa"/>
            <w:shd w:val="clear" w:color="auto" w:fill="D9D9D9"/>
          </w:tcPr>
          <w:p w14:paraId="5FF2B15F">
            <w:pPr>
              <w:pBdr>
                <w:top w:val="none" w:color="auto" w:sz="0" w:space="0"/>
                <w:left w:val="none" w:color="auto" w:sz="0" w:space="0"/>
                <w:bottom w:val="none" w:color="auto" w:sz="0" w:space="0"/>
                <w:right w:val="none" w:color="auto" w:sz="0" w:space="0"/>
                <w:between w:val="none" w:color="auto" w:sz="0" w:space="0"/>
              </w:pBdr>
              <w:rPr>
                <w:b/>
                <w:bCs/>
                <w:color w:val="000000"/>
              </w:rPr>
            </w:pPr>
          </w:p>
          <w:p w14:paraId="7C8B8644">
            <w:pPr>
              <w:pBdr>
                <w:top w:val="none" w:color="auto" w:sz="0" w:space="0"/>
                <w:left w:val="none" w:color="auto" w:sz="0" w:space="0"/>
                <w:bottom w:val="none" w:color="auto" w:sz="0" w:space="0"/>
                <w:right w:val="none" w:color="auto" w:sz="0" w:space="0"/>
                <w:between w:val="none" w:color="auto" w:sz="0" w:space="0"/>
              </w:pBdr>
              <w:ind w:left="10" w:right="1"/>
              <w:jc w:val="center"/>
              <w:rPr>
                <w:b/>
                <w:bCs/>
                <w:color w:val="000000"/>
              </w:rPr>
            </w:pPr>
            <w:r>
              <w:rPr>
                <w:b/>
                <w:bCs/>
                <w:color w:val="000000"/>
              </w:rPr>
              <w:t>YES</w:t>
            </w:r>
          </w:p>
        </w:tc>
        <w:tc>
          <w:tcPr>
            <w:tcW w:w="1081" w:type="dxa"/>
            <w:shd w:val="clear" w:color="auto" w:fill="D9D9D9"/>
          </w:tcPr>
          <w:p w14:paraId="0FAAC91B">
            <w:pPr>
              <w:pBdr>
                <w:top w:val="none" w:color="auto" w:sz="0" w:space="0"/>
                <w:left w:val="none" w:color="auto" w:sz="0" w:space="0"/>
                <w:bottom w:val="none" w:color="auto" w:sz="0" w:space="0"/>
                <w:right w:val="none" w:color="auto" w:sz="0" w:space="0"/>
                <w:between w:val="none" w:color="auto" w:sz="0" w:space="0"/>
              </w:pBdr>
              <w:rPr>
                <w:b/>
                <w:bCs/>
                <w:color w:val="000000"/>
              </w:rPr>
            </w:pPr>
          </w:p>
          <w:p w14:paraId="25F1C197">
            <w:pPr>
              <w:pBdr>
                <w:top w:val="none" w:color="auto" w:sz="0" w:space="0"/>
                <w:left w:val="none" w:color="auto" w:sz="0" w:space="0"/>
                <w:bottom w:val="none" w:color="auto" w:sz="0" w:space="0"/>
                <w:right w:val="none" w:color="auto" w:sz="0" w:space="0"/>
                <w:between w:val="none" w:color="auto" w:sz="0" w:space="0"/>
              </w:pBdr>
              <w:ind w:left="10"/>
              <w:jc w:val="center"/>
              <w:rPr>
                <w:b/>
                <w:bCs/>
                <w:color w:val="000000"/>
              </w:rPr>
            </w:pPr>
            <w:r>
              <w:rPr>
                <w:b/>
                <w:bCs/>
                <w:color w:val="000000"/>
              </w:rPr>
              <w:t>NO</w:t>
            </w:r>
          </w:p>
        </w:tc>
        <w:tc>
          <w:tcPr>
            <w:tcW w:w="989" w:type="dxa"/>
            <w:shd w:val="clear" w:color="auto" w:fill="D9D9D9"/>
          </w:tcPr>
          <w:p w14:paraId="469C7AD9">
            <w:pPr>
              <w:pBdr>
                <w:top w:val="none" w:color="auto" w:sz="0" w:space="0"/>
                <w:left w:val="none" w:color="auto" w:sz="0" w:space="0"/>
                <w:bottom w:val="none" w:color="auto" w:sz="0" w:space="0"/>
                <w:right w:val="none" w:color="auto" w:sz="0" w:space="0"/>
                <w:between w:val="none" w:color="auto" w:sz="0" w:space="0"/>
              </w:pBdr>
              <w:rPr>
                <w:b/>
                <w:bCs/>
                <w:color w:val="000000"/>
              </w:rPr>
            </w:pPr>
          </w:p>
          <w:p w14:paraId="7C21AB1F">
            <w:pPr>
              <w:pBdr>
                <w:top w:val="none" w:color="auto" w:sz="0" w:space="0"/>
                <w:left w:val="none" w:color="auto" w:sz="0" w:space="0"/>
                <w:bottom w:val="none" w:color="auto" w:sz="0" w:space="0"/>
                <w:right w:val="none" w:color="auto" w:sz="0" w:space="0"/>
                <w:between w:val="none" w:color="auto" w:sz="0" w:space="0"/>
              </w:pBdr>
              <w:ind w:left="9"/>
              <w:jc w:val="center"/>
              <w:rPr>
                <w:b/>
                <w:bCs/>
                <w:color w:val="000000"/>
              </w:rPr>
            </w:pPr>
            <w:r>
              <w:rPr>
                <w:b/>
                <w:bCs/>
                <w:color w:val="000000"/>
              </w:rPr>
              <w:t>N/A</w:t>
            </w:r>
          </w:p>
        </w:tc>
      </w:tr>
      <w:tr w14:paraId="244963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trPr>
        <w:tc>
          <w:tcPr>
            <w:tcW w:w="579" w:type="dxa"/>
            <w:shd w:val="clear" w:color="auto" w:fill="F2F2F2"/>
          </w:tcPr>
          <w:p w14:paraId="77B0A402">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tcPr>
            <w:tcW w:w="6745" w:type="dxa"/>
            <w:shd w:val="clear" w:color="auto" w:fill="F2F2F2"/>
          </w:tcPr>
          <w:p w14:paraId="4E90DFF4">
            <w:pPr>
              <w:pBdr>
                <w:top w:val="none" w:color="auto" w:sz="0" w:space="0"/>
                <w:left w:val="none" w:color="auto" w:sz="0" w:space="0"/>
                <w:bottom w:val="none" w:color="auto" w:sz="0" w:space="0"/>
                <w:right w:val="none" w:color="auto" w:sz="0" w:space="0"/>
                <w:between w:val="none" w:color="auto" w:sz="0" w:space="0"/>
              </w:pBdr>
              <w:spacing w:before="119"/>
              <w:ind w:left="108"/>
              <w:rPr>
                <w:color w:val="000000"/>
              </w:rPr>
            </w:pPr>
            <w:r>
              <w:rPr>
                <w:color w:val="000000"/>
              </w:rPr>
              <w:t>Does your research require you to hold a current DBS Certificate?</w:t>
            </w:r>
          </w:p>
        </w:tc>
        <w:tc>
          <w:tcPr>
            <w:tcW w:w="980" w:type="dxa"/>
            <w:shd w:val="clear" w:color="auto" w:fill="D9D9D9"/>
          </w:tcPr>
          <w:p w14:paraId="26EC7DF7">
            <w:pPr>
              <w:pBdr>
                <w:top w:val="none" w:color="auto" w:sz="0" w:space="0"/>
                <w:left w:val="none" w:color="auto" w:sz="0" w:space="0"/>
                <w:bottom w:val="none" w:color="auto" w:sz="0" w:space="0"/>
                <w:right w:val="none" w:color="auto" w:sz="0" w:space="0"/>
                <w:between w:val="none" w:color="auto" w:sz="0" w:space="0"/>
              </w:pBdr>
              <w:spacing w:before="106"/>
              <w:ind w:left="10"/>
              <w:jc w:val="center"/>
              <w:rPr>
                <w:rFonts w:ascii="MS Gothic" w:hAnsi="MS Gothic" w:eastAsia="MS Gothic" w:cs="MS Gothic"/>
                <w:color w:val="000000"/>
              </w:rPr>
            </w:pPr>
            <w:r>
              <w:rPr>
                <w:rFonts w:ascii="MS Gothic" w:hAnsi="MS Gothic" w:eastAsia="MS Gothic" w:cs="MS Gothic"/>
                <w:color w:val="000000"/>
              </w:rPr>
              <w:t>☐</w:t>
            </w:r>
          </w:p>
        </w:tc>
        <w:tc>
          <w:tcPr>
            <w:tcW w:w="1081" w:type="dxa"/>
            <w:shd w:val="clear" w:color="auto" w:fill="D9D9D9"/>
          </w:tcPr>
          <w:p w14:paraId="59A93CE7">
            <w:pPr>
              <w:pBdr>
                <w:top w:val="none" w:color="auto" w:sz="0" w:space="0"/>
                <w:left w:val="none" w:color="auto" w:sz="0" w:space="0"/>
                <w:bottom w:val="none" w:color="auto" w:sz="0" w:space="0"/>
                <w:right w:val="none" w:color="auto" w:sz="0" w:space="0"/>
                <w:between w:val="none" w:color="auto" w:sz="0" w:space="0"/>
              </w:pBdr>
              <w:spacing w:before="99"/>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989" w:type="dxa"/>
            <w:shd w:val="clear" w:color="auto" w:fill="D9D9D9"/>
          </w:tcPr>
          <w:p w14:paraId="4C925165">
            <w:pPr>
              <w:pBdr>
                <w:top w:val="none" w:color="auto" w:sz="0" w:space="0"/>
                <w:left w:val="none" w:color="auto" w:sz="0" w:space="0"/>
                <w:bottom w:val="none" w:color="auto" w:sz="0" w:space="0"/>
                <w:right w:val="none" w:color="auto" w:sz="0" w:space="0"/>
                <w:between w:val="none" w:color="auto" w:sz="0" w:space="0"/>
              </w:pBdr>
              <w:spacing w:before="99"/>
              <w:ind w:left="9"/>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49B3E2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1" w:hRule="atLeast"/>
        </w:trPr>
        <w:tc>
          <w:tcPr>
            <w:tcW w:w="579" w:type="dxa"/>
            <w:shd w:val="clear" w:color="auto" w:fill="F2F2F2"/>
          </w:tcPr>
          <w:p w14:paraId="2E7F424C">
            <w:pPr>
              <w:pBdr>
                <w:top w:val="none" w:color="auto" w:sz="0" w:space="0"/>
                <w:left w:val="none" w:color="auto" w:sz="0" w:space="0"/>
                <w:bottom w:val="none" w:color="auto" w:sz="0" w:space="0"/>
                <w:right w:val="none" w:color="auto" w:sz="0" w:space="0"/>
                <w:between w:val="none" w:color="auto" w:sz="0" w:space="0"/>
              </w:pBdr>
              <w:spacing w:before="126"/>
              <w:rPr>
                <w:b/>
                <w:bCs/>
                <w:color w:val="000000"/>
              </w:rPr>
            </w:pPr>
          </w:p>
          <w:p w14:paraId="631F234A">
            <w:pPr>
              <w:pBdr>
                <w:top w:val="none" w:color="auto" w:sz="0" w:space="0"/>
                <w:left w:val="none" w:color="auto" w:sz="0" w:space="0"/>
                <w:bottom w:val="none" w:color="auto" w:sz="0" w:space="0"/>
                <w:right w:val="none" w:color="auto" w:sz="0" w:space="0"/>
                <w:between w:val="none" w:color="auto" w:sz="0" w:space="0"/>
              </w:pBdr>
              <w:ind w:left="9"/>
              <w:jc w:val="center"/>
              <w:rPr>
                <w:color w:val="000000"/>
              </w:rPr>
            </w:pPr>
            <w:r>
              <w:rPr>
                <w:color w:val="000000"/>
              </w:rPr>
              <w:t>2</w:t>
            </w:r>
          </w:p>
        </w:tc>
        <w:tc>
          <w:tcPr>
            <w:tcW w:w="6745" w:type="dxa"/>
            <w:shd w:val="clear" w:color="auto" w:fill="F2F2F2"/>
          </w:tcPr>
          <w:p w14:paraId="3C99CB3D">
            <w:pPr>
              <w:pBdr>
                <w:top w:val="none" w:color="auto" w:sz="0" w:space="0"/>
                <w:left w:val="none" w:color="auto" w:sz="0" w:space="0"/>
                <w:bottom w:val="none" w:color="auto" w:sz="0" w:space="0"/>
                <w:right w:val="none" w:color="auto" w:sz="0" w:space="0"/>
                <w:between w:val="none" w:color="auto" w:sz="0" w:space="0"/>
              </w:pBdr>
              <w:ind w:left="108" w:right="73"/>
              <w:rPr>
                <w:color w:val="000000"/>
              </w:rPr>
            </w:pPr>
            <w:r>
              <w:rPr>
                <w:color w:val="000000"/>
              </w:rPr>
              <w:t>If YES, please give the certificate number. If the certificate number is not available please write “Pending”; in this case any ethical approval will be subject to providing the appropriate certificate number.</w:t>
            </w:r>
          </w:p>
        </w:tc>
        <w:tc>
          <w:tcPr>
            <w:tcW w:w="3050" w:type="dxa"/>
            <w:gridSpan w:val="3"/>
          </w:tcPr>
          <w:p w14:paraId="7316B893">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bl>
    <w:p w14:paraId="14FD8A67">
      <w:pPr>
        <w:pBdr>
          <w:top w:val="none" w:color="auto" w:sz="0" w:space="0"/>
          <w:left w:val="none" w:color="auto" w:sz="0" w:space="0"/>
          <w:bottom w:val="none" w:color="auto" w:sz="0" w:space="0"/>
          <w:right w:val="none" w:color="auto" w:sz="0" w:space="0"/>
          <w:between w:val="none" w:color="auto" w:sz="0" w:space="0"/>
        </w:pBdr>
        <w:rPr>
          <w:b/>
          <w:bCs/>
          <w:color w:val="000000"/>
        </w:rPr>
      </w:pPr>
    </w:p>
    <w:p w14:paraId="5DB35082">
      <w:pPr>
        <w:pBdr>
          <w:top w:val="none" w:color="auto" w:sz="0" w:space="0"/>
          <w:left w:val="none" w:color="auto" w:sz="0" w:space="0"/>
          <w:bottom w:val="none" w:color="auto" w:sz="0" w:space="0"/>
          <w:right w:val="none" w:color="auto" w:sz="0" w:space="0"/>
          <w:between w:val="none" w:color="auto" w:sz="0" w:space="0"/>
        </w:pBdr>
        <w:spacing w:before="3"/>
        <w:rPr>
          <w:b/>
          <w:bCs/>
          <w:color w:val="000000"/>
        </w:rPr>
      </w:pPr>
    </w:p>
    <w:p w14:paraId="432462D1">
      <w:pPr>
        <w:spacing w:before="1"/>
        <w:ind w:left="153"/>
        <w:rPr>
          <w:b/>
          <w:bCs/>
        </w:rPr>
      </w:pPr>
      <w:bookmarkStart w:id="7" w:name="_2hsi1lk4ymzr" w:colFirst="0" w:colLast="0"/>
      <w:bookmarkEnd w:id="7"/>
      <w:r>
        <w:rPr>
          <w:b/>
          <w:bCs/>
        </w:rPr>
        <w:t>SECTION S: Declaration</w:t>
      </w:r>
    </w:p>
    <w:p w14:paraId="65EFD2BA">
      <w:pPr>
        <w:pBdr>
          <w:top w:val="none" w:color="auto" w:sz="0" w:space="0"/>
          <w:left w:val="none" w:color="auto" w:sz="0" w:space="0"/>
          <w:bottom w:val="none" w:color="auto" w:sz="0" w:space="0"/>
          <w:right w:val="none" w:color="auto" w:sz="0" w:space="0"/>
          <w:between w:val="none" w:color="auto" w:sz="0" w:space="0"/>
        </w:pBdr>
        <w:spacing w:before="9" w:after="1"/>
        <w:rPr>
          <w:b/>
          <w:bCs/>
          <w:color w:val="000000"/>
          <w:sz w:val="20"/>
          <w:szCs w:val="20"/>
        </w:rPr>
      </w:pPr>
    </w:p>
    <w:tbl>
      <w:tblPr>
        <w:tblStyle w:val="44"/>
        <w:tblW w:w="10384" w:type="dxa"/>
        <w:tblInd w:w="1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8"/>
        <w:gridCol w:w="2707"/>
        <w:gridCol w:w="7139"/>
      </w:tblGrid>
      <w:tr w14:paraId="46D82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23" w:hRule="atLeast"/>
        </w:trPr>
        <w:tc>
          <w:tcPr>
            <w:tcW w:w="10384" w:type="dxa"/>
            <w:gridSpan w:val="3"/>
            <w:shd w:val="clear" w:color="auto" w:fill="C1E4F5"/>
          </w:tcPr>
          <w:p w14:paraId="3C740B81">
            <w:pPr>
              <w:pBdr>
                <w:top w:val="none" w:color="auto" w:sz="0" w:space="0"/>
                <w:left w:val="none" w:color="auto" w:sz="0" w:space="0"/>
                <w:bottom w:val="none" w:color="auto" w:sz="0" w:space="0"/>
                <w:right w:val="none" w:color="auto" w:sz="0" w:space="0"/>
                <w:between w:val="none" w:color="auto" w:sz="0" w:space="0"/>
              </w:pBdr>
              <w:ind w:left="108" w:right="95"/>
              <w:jc w:val="both"/>
              <w:rPr>
                <w:b/>
                <w:bCs/>
                <w:color w:val="000000"/>
              </w:rPr>
            </w:pPr>
            <w:r>
              <w:rPr>
                <w:color w:val="000000"/>
              </w:rPr>
              <w:t>The information which I have provided is correct and complete to the best of my knowledge. I have attempted to identify any risks and issues related to the research activity and acknowledge my obligations and the rights of the participants</w:t>
            </w:r>
            <w:r>
              <w:rPr>
                <w:b/>
                <w:bCs/>
                <w:color w:val="000000"/>
              </w:rPr>
              <w:t>.</w:t>
            </w:r>
          </w:p>
          <w:p w14:paraId="4AEA16D9">
            <w:pPr>
              <w:pBdr>
                <w:top w:val="none" w:color="auto" w:sz="0" w:space="0"/>
                <w:left w:val="none" w:color="auto" w:sz="0" w:space="0"/>
                <w:bottom w:val="none" w:color="auto" w:sz="0" w:space="0"/>
                <w:right w:val="none" w:color="auto" w:sz="0" w:space="0"/>
                <w:between w:val="none" w:color="auto" w:sz="0" w:space="0"/>
              </w:pBdr>
              <w:rPr>
                <w:b/>
                <w:bCs/>
                <w:color w:val="000000"/>
              </w:rPr>
            </w:pPr>
          </w:p>
          <w:p w14:paraId="117B6B83">
            <w:pPr>
              <w:pBdr>
                <w:top w:val="none" w:color="auto" w:sz="0" w:space="0"/>
                <w:left w:val="none" w:color="auto" w:sz="0" w:space="0"/>
                <w:bottom w:val="none" w:color="auto" w:sz="0" w:space="0"/>
                <w:right w:val="none" w:color="auto" w:sz="0" w:space="0"/>
                <w:between w:val="none" w:color="auto" w:sz="0" w:space="0"/>
              </w:pBdr>
              <w:ind w:left="108" w:right="96"/>
              <w:jc w:val="both"/>
              <w:rPr>
                <w:color w:val="000000"/>
              </w:rPr>
            </w:pPr>
            <w:r>
              <w:rPr>
                <w:color w:val="000000"/>
              </w:rPr>
              <w:t xml:space="preserve">In submitting this application I hereby confirm that I undertake to ensure that the above named research activity will meet the University’s Research Ethics and Integrity Policy which is published on the website: </w:t>
            </w:r>
            <w:r>
              <w:fldChar w:fldCharType="begin"/>
            </w:r>
            <w:r>
              <w:instrText xml:space="preserve"> HYPERLINK "https://www.uwtsd.ac.uk/research/research-ethics/" \h </w:instrText>
            </w:r>
            <w:r>
              <w:fldChar w:fldCharType="separate"/>
            </w:r>
            <w:r>
              <w:rPr>
                <w:color w:val="467886"/>
                <w:u w:val="single"/>
              </w:rPr>
              <w:t>https://www.uwtsd.ac.uk/research/research-ethics/</w:t>
            </w:r>
            <w:r>
              <w:rPr>
                <w:color w:val="467886"/>
                <w:u w:val="single"/>
              </w:rPr>
              <w:fldChar w:fldCharType="end"/>
            </w:r>
          </w:p>
        </w:tc>
      </w:tr>
      <w:tr w14:paraId="4CA48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6" w:hRule="atLeast"/>
        </w:trPr>
        <w:tc>
          <w:tcPr>
            <w:tcW w:w="538" w:type="dxa"/>
            <w:shd w:val="clear" w:color="auto" w:fill="F2F2F2"/>
          </w:tcPr>
          <w:p w14:paraId="6DE53245">
            <w:pPr>
              <w:pBdr>
                <w:top w:val="none" w:color="auto" w:sz="0" w:space="0"/>
                <w:left w:val="none" w:color="auto" w:sz="0" w:space="0"/>
                <w:bottom w:val="none" w:color="auto" w:sz="0" w:space="0"/>
                <w:right w:val="none" w:color="auto" w:sz="0" w:space="0"/>
                <w:between w:val="none" w:color="auto" w:sz="0" w:space="0"/>
              </w:pBdr>
              <w:spacing w:before="202"/>
              <w:ind w:left="9"/>
              <w:jc w:val="center"/>
              <w:rPr>
                <w:color w:val="000000"/>
              </w:rPr>
            </w:pPr>
            <w:r>
              <w:rPr>
                <w:color w:val="000000"/>
              </w:rPr>
              <w:t>1</w:t>
            </w:r>
          </w:p>
        </w:tc>
        <w:tc>
          <w:tcPr>
            <w:tcW w:w="2707" w:type="dxa"/>
            <w:shd w:val="clear" w:color="auto" w:fill="F2F2F2"/>
          </w:tcPr>
          <w:p w14:paraId="0CC6731C">
            <w:pPr>
              <w:pBdr>
                <w:top w:val="none" w:color="auto" w:sz="0" w:space="0"/>
                <w:left w:val="none" w:color="auto" w:sz="0" w:space="0"/>
                <w:bottom w:val="none" w:color="auto" w:sz="0" w:space="0"/>
                <w:right w:val="none" w:color="auto" w:sz="0" w:space="0"/>
                <w:between w:val="none" w:color="auto" w:sz="0" w:space="0"/>
              </w:pBdr>
              <w:spacing w:before="202"/>
              <w:ind w:left="107"/>
              <w:rPr>
                <w:b/>
                <w:bCs/>
                <w:color w:val="000000"/>
              </w:rPr>
            </w:pPr>
            <w:r>
              <w:rPr>
                <w:b/>
                <w:bCs/>
                <w:color w:val="000000"/>
              </w:rPr>
              <w:t>Name of applicant</w:t>
            </w:r>
          </w:p>
        </w:tc>
        <w:tc>
          <w:tcPr>
            <w:tcW w:w="7139" w:type="dxa"/>
          </w:tcPr>
          <w:p w14:paraId="343ABE55">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0B916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7" w:hRule="atLeast"/>
        </w:trPr>
        <w:tc>
          <w:tcPr>
            <w:tcW w:w="538" w:type="dxa"/>
            <w:shd w:val="clear" w:color="auto" w:fill="F2F2F2"/>
          </w:tcPr>
          <w:p w14:paraId="60204768">
            <w:pPr>
              <w:pBdr>
                <w:top w:val="none" w:color="auto" w:sz="0" w:space="0"/>
                <w:left w:val="none" w:color="auto" w:sz="0" w:space="0"/>
                <w:bottom w:val="none" w:color="auto" w:sz="0" w:space="0"/>
                <w:right w:val="none" w:color="auto" w:sz="0" w:space="0"/>
                <w:between w:val="none" w:color="auto" w:sz="0" w:space="0"/>
              </w:pBdr>
              <w:spacing w:before="202"/>
              <w:ind w:left="9"/>
              <w:jc w:val="center"/>
              <w:rPr>
                <w:color w:val="000000"/>
              </w:rPr>
            </w:pPr>
            <w:r>
              <w:rPr>
                <w:color w:val="000000"/>
              </w:rPr>
              <w:t>2</w:t>
            </w:r>
          </w:p>
        </w:tc>
        <w:tc>
          <w:tcPr>
            <w:tcW w:w="2707" w:type="dxa"/>
            <w:shd w:val="clear" w:color="auto" w:fill="F2F2F2"/>
          </w:tcPr>
          <w:p w14:paraId="51603AB2">
            <w:pPr>
              <w:pBdr>
                <w:top w:val="none" w:color="auto" w:sz="0" w:space="0"/>
                <w:left w:val="none" w:color="auto" w:sz="0" w:space="0"/>
                <w:bottom w:val="none" w:color="auto" w:sz="0" w:space="0"/>
                <w:right w:val="none" w:color="auto" w:sz="0" w:space="0"/>
                <w:between w:val="none" w:color="auto" w:sz="0" w:space="0"/>
              </w:pBdr>
              <w:spacing w:before="75"/>
              <w:ind w:left="107"/>
              <w:rPr>
                <w:color w:val="000000"/>
              </w:rPr>
            </w:pPr>
            <w:r>
              <w:rPr>
                <w:b/>
                <w:bCs/>
                <w:color w:val="000000"/>
              </w:rPr>
              <w:t>Electronic or written signature of applicant</w:t>
            </w:r>
            <w:r>
              <w:rPr>
                <w:color w:val="000000"/>
              </w:rPr>
              <w:t>:</w:t>
            </w:r>
          </w:p>
        </w:tc>
        <w:tc>
          <w:tcPr>
            <w:tcW w:w="7139" w:type="dxa"/>
          </w:tcPr>
          <w:p w14:paraId="73B8974D">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78225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7" w:hRule="atLeast"/>
        </w:trPr>
        <w:tc>
          <w:tcPr>
            <w:tcW w:w="538" w:type="dxa"/>
            <w:shd w:val="clear" w:color="auto" w:fill="F2F2F2"/>
          </w:tcPr>
          <w:p w14:paraId="6333E90E">
            <w:pPr>
              <w:pBdr>
                <w:top w:val="none" w:color="auto" w:sz="0" w:space="0"/>
                <w:left w:val="none" w:color="auto" w:sz="0" w:space="0"/>
                <w:bottom w:val="none" w:color="auto" w:sz="0" w:space="0"/>
                <w:right w:val="none" w:color="auto" w:sz="0" w:space="0"/>
                <w:between w:val="none" w:color="auto" w:sz="0" w:space="0"/>
              </w:pBdr>
              <w:spacing w:before="202"/>
              <w:ind w:left="9"/>
              <w:jc w:val="center"/>
              <w:rPr>
                <w:color w:val="000000"/>
              </w:rPr>
            </w:pPr>
            <w:r>
              <w:rPr>
                <w:color w:val="000000"/>
              </w:rPr>
              <w:t>3</w:t>
            </w:r>
          </w:p>
        </w:tc>
        <w:tc>
          <w:tcPr>
            <w:tcW w:w="2707" w:type="dxa"/>
            <w:shd w:val="clear" w:color="auto" w:fill="F2F2F2"/>
          </w:tcPr>
          <w:p w14:paraId="5980BA9E">
            <w:pPr>
              <w:pBdr>
                <w:top w:val="none" w:color="auto" w:sz="0" w:space="0"/>
                <w:left w:val="none" w:color="auto" w:sz="0" w:space="0"/>
                <w:bottom w:val="none" w:color="auto" w:sz="0" w:space="0"/>
                <w:right w:val="none" w:color="auto" w:sz="0" w:space="0"/>
                <w:between w:val="none" w:color="auto" w:sz="0" w:space="0"/>
              </w:pBdr>
              <w:spacing w:before="202"/>
              <w:ind w:left="107"/>
              <w:rPr>
                <w:b/>
                <w:bCs/>
                <w:color w:val="000000"/>
              </w:rPr>
            </w:pPr>
            <w:r>
              <w:rPr>
                <w:b/>
                <w:bCs/>
                <w:color w:val="000000"/>
              </w:rPr>
              <w:t>Date</w:t>
            </w:r>
          </w:p>
        </w:tc>
        <w:tc>
          <w:tcPr>
            <w:tcW w:w="7139" w:type="dxa"/>
          </w:tcPr>
          <w:p w14:paraId="3A8414E4">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37C15F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7" w:hRule="atLeast"/>
        </w:trPr>
        <w:tc>
          <w:tcPr>
            <w:tcW w:w="538" w:type="dxa"/>
            <w:shd w:val="clear" w:color="auto" w:fill="F2F2F2"/>
          </w:tcPr>
          <w:p w14:paraId="57BD691C">
            <w:pPr>
              <w:pBdr>
                <w:top w:val="none" w:color="auto" w:sz="0" w:space="0"/>
                <w:left w:val="none" w:color="auto" w:sz="0" w:space="0"/>
                <w:bottom w:val="none" w:color="auto" w:sz="0" w:space="0"/>
                <w:right w:val="none" w:color="auto" w:sz="0" w:space="0"/>
                <w:between w:val="none" w:color="auto" w:sz="0" w:space="0"/>
              </w:pBdr>
              <w:spacing w:before="202"/>
              <w:ind w:left="9"/>
              <w:jc w:val="center"/>
              <w:rPr>
                <w:color w:val="000000"/>
              </w:rPr>
            </w:pPr>
            <w:r>
              <w:rPr>
                <w:color w:val="000000"/>
              </w:rPr>
              <w:t>4</w:t>
            </w:r>
          </w:p>
        </w:tc>
        <w:tc>
          <w:tcPr>
            <w:tcW w:w="2707" w:type="dxa"/>
            <w:shd w:val="clear" w:color="auto" w:fill="F2F2F2"/>
          </w:tcPr>
          <w:p w14:paraId="1876361C">
            <w:pPr>
              <w:pBdr>
                <w:top w:val="none" w:color="auto" w:sz="0" w:space="0"/>
                <w:left w:val="none" w:color="auto" w:sz="0" w:space="0"/>
                <w:bottom w:val="none" w:color="auto" w:sz="0" w:space="0"/>
                <w:right w:val="none" w:color="auto" w:sz="0" w:space="0"/>
                <w:between w:val="none" w:color="auto" w:sz="0" w:space="0"/>
              </w:pBdr>
              <w:spacing w:before="75"/>
              <w:ind w:left="107"/>
              <w:rPr>
                <w:b/>
                <w:bCs/>
                <w:color w:val="000000"/>
              </w:rPr>
            </w:pPr>
            <w:r>
              <w:rPr>
                <w:b/>
                <w:bCs/>
                <w:color w:val="000000"/>
              </w:rPr>
              <w:t>Name of Director of Studies</w:t>
            </w:r>
          </w:p>
        </w:tc>
        <w:tc>
          <w:tcPr>
            <w:tcW w:w="7139" w:type="dxa"/>
          </w:tcPr>
          <w:p w14:paraId="0A0688F9">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416C0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538" w:type="dxa"/>
            <w:shd w:val="clear" w:color="auto" w:fill="F2F2F2"/>
          </w:tcPr>
          <w:p w14:paraId="1084D673">
            <w:pPr>
              <w:pBdr>
                <w:top w:val="none" w:color="auto" w:sz="0" w:space="0"/>
                <w:left w:val="none" w:color="auto" w:sz="0" w:space="0"/>
                <w:bottom w:val="none" w:color="auto" w:sz="0" w:space="0"/>
                <w:right w:val="none" w:color="auto" w:sz="0" w:space="0"/>
                <w:between w:val="none" w:color="auto" w:sz="0" w:space="0"/>
              </w:pBdr>
              <w:rPr>
                <w:b/>
                <w:bCs/>
                <w:color w:val="000000"/>
              </w:rPr>
            </w:pPr>
          </w:p>
          <w:p w14:paraId="5323BC3D">
            <w:pPr>
              <w:pBdr>
                <w:top w:val="none" w:color="auto" w:sz="0" w:space="0"/>
                <w:left w:val="none" w:color="auto" w:sz="0" w:space="0"/>
                <w:bottom w:val="none" w:color="auto" w:sz="0" w:space="0"/>
                <w:right w:val="none" w:color="auto" w:sz="0" w:space="0"/>
                <w:between w:val="none" w:color="auto" w:sz="0" w:space="0"/>
              </w:pBdr>
              <w:ind w:left="9"/>
              <w:jc w:val="center"/>
              <w:rPr>
                <w:color w:val="000000"/>
              </w:rPr>
            </w:pPr>
            <w:r>
              <w:rPr>
                <w:color w:val="000000"/>
              </w:rPr>
              <w:t>5</w:t>
            </w:r>
          </w:p>
        </w:tc>
        <w:tc>
          <w:tcPr>
            <w:tcW w:w="2707" w:type="dxa"/>
            <w:shd w:val="clear" w:color="auto" w:fill="F2F2F2"/>
          </w:tcPr>
          <w:p w14:paraId="1CF94E6C">
            <w:pPr>
              <w:pBdr>
                <w:top w:val="none" w:color="auto" w:sz="0" w:space="0"/>
                <w:left w:val="none" w:color="auto" w:sz="0" w:space="0"/>
                <w:bottom w:val="none" w:color="auto" w:sz="0" w:space="0"/>
                <w:right w:val="none" w:color="auto" w:sz="0" w:space="0"/>
                <w:between w:val="none" w:color="auto" w:sz="0" w:space="0"/>
              </w:pBdr>
              <w:ind w:left="107"/>
              <w:rPr>
                <w:color w:val="000000"/>
              </w:rPr>
            </w:pPr>
            <w:r>
              <w:rPr>
                <w:b/>
                <w:bCs/>
                <w:color w:val="000000"/>
              </w:rPr>
              <w:t>Electronic or written signature of Director of Studies</w:t>
            </w:r>
            <w:r>
              <w:rPr>
                <w:color w:val="000000"/>
              </w:rPr>
              <w:t>:</w:t>
            </w:r>
          </w:p>
        </w:tc>
        <w:tc>
          <w:tcPr>
            <w:tcW w:w="7139" w:type="dxa"/>
          </w:tcPr>
          <w:p w14:paraId="23424C0B">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5C138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7" w:hRule="atLeast"/>
        </w:trPr>
        <w:tc>
          <w:tcPr>
            <w:tcW w:w="538" w:type="dxa"/>
            <w:shd w:val="clear" w:color="auto" w:fill="F2F2F2"/>
          </w:tcPr>
          <w:p w14:paraId="69722990">
            <w:pPr>
              <w:pBdr>
                <w:top w:val="none" w:color="auto" w:sz="0" w:space="0"/>
                <w:left w:val="none" w:color="auto" w:sz="0" w:space="0"/>
                <w:bottom w:val="none" w:color="auto" w:sz="0" w:space="0"/>
                <w:right w:val="none" w:color="auto" w:sz="0" w:space="0"/>
                <w:between w:val="none" w:color="auto" w:sz="0" w:space="0"/>
              </w:pBdr>
              <w:spacing w:before="202"/>
              <w:ind w:left="9"/>
              <w:jc w:val="center"/>
              <w:rPr>
                <w:color w:val="000000"/>
              </w:rPr>
            </w:pPr>
            <w:r>
              <w:rPr>
                <w:color w:val="000000"/>
              </w:rPr>
              <w:t>6</w:t>
            </w:r>
          </w:p>
        </w:tc>
        <w:tc>
          <w:tcPr>
            <w:tcW w:w="2707" w:type="dxa"/>
            <w:shd w:val="clear" w:color="auto" w:fill="F2F2F2"/>
          </w:tcPr>
          <w:p w14:paraId="5BB15B78">
            <w:pPr>
              <w:pBdr>
                <w:top w:val="none" w:color="auto" w:sz="0" w:space="0"/>
                <w:left w:val="none" w:color="auto" w:sz="0" w:space="0"/>
                <w:bottom w:val="none" w:color="auto" w:sz="0" w:space="0"/>
                <w:right w:val="none" w:color="auto" w:sz="0" w:space="0"/>
                <w:between w:val="none" w:color="auto" w:sz="0" w:space="0"/>
              </w:pBdr>
              <w:spacing w:before="202"/>
              <w:ind w:left="107"/>
              <w:rPr>
                <w:b/>
                <w:bCs/>
                <w:color w:val="000000"/>
              </w:rPr>
            </w:pPr>
            <w:r>
              <w:rPr>
                <w:b/>
                <w:bCs/>
                <w:color w:val="000000"/>
              </w:rPr>
              <w:t>Date</w:t>
            </w:r>
          </w:p>
        </w:tc>
        <w:tc>
          <w:tcPr>
            <w:tcW w:w="7139" w:type="dxa"/>
          </w:tcPr>
          <w:p w14:paraId="3E0EE27C">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bl>
    <w:p w14:paraId="74D619DE">
      <w:pPr>
        <w:pBdr>
          <w:top w:val="none" w:color="auto" w:sz="0" w:space="0"/>
          <w:left w:val="none" w:color="auto" w:sz="0" w:space="0"/>
          <w:bottom w:val="none" w:color="auto" w:sz="0" w:space="0"/>
          <w:right w:val="none" w:color="auto" w:sz="0" w:space="0"/>
          <w:between w:val="none" w:color="auto" w:sz="0" w:space="0"/>
        </w:pBdr>
        <w:spacing w:before="2"/>
        <w:rPr>
          <w:b/>
          <w:bCs/>
          <w:color w:val="000000"/>
        </w:rPr>
      </w:pPr>
    </w:p>
    <w:p w14:paraId="54AB447F">
      <w:pPr>
        <w:pBdr>
          <w:top w:val="none" w:color="auto" w:sz="0" w:space="0"/>
          <w:left w:val="none" w:color="auto" w:sz="0" w:space="0"/>
          <w:bottom w:val="none" w:color="auto" w:sz="0" w:space="0"/>
          <w:right w:val="none" w:color="auto" w:sz="0" w:space="0"/>
          <w:between w:val="none" w:color="auto" w:sz="0" w:space="0"/>
        </w:pBdr>
        <w:ind w:left="153"/>
        <w:rPr>
          <w:color w:val="000000"/>
        </w:rPr>
      </w:pPr>
      <w:r>
        <w:rPr>
          <w:b/>
          <w:bCs/>
          <w:color w:val="000000"/>
        </w:rPr>
        <w:t xml:space="preserve">Checklist: </w:t>
      </w:r>
      <w:r>
        <w:rPr>
          <w:color w:val="000000"/>
        </w:rPr>
        <w:t>Please complete the checklist below to ensure that you have completed the form according to the guidelines and attached any required documentation:</w:t>
      </w:r>
    </w:p>
    <w:p w14:paraId="496F96E0">
      <w:pPr>
        <w:pBdr>
          <w:top w:val="none" w:color="auto" w:sz="0" w:space="0"/>
          <w:left w:val="none" w:color="auto" w:sz="0" w:space="0"/>
          <w:bottom w:val="none" w:color="auto" w:sz="0" w:space="0"/>
          <w:right w:val="none" w:color="auto" w:sz="0" w:space="0"/>
          <w:between w:val="none" w:color="auto" w:sz="0" w:space="0"/>
        </w:pBdr>
        <w:spacing w:before="10" w:after="1"/>
        <w:rPr>
          <w:color w:val="000000"/>
          <w:sz w:val="20"/>
          <w:szCs w:val="20"/>
        </w:rPr>
      </w:pPr>
    </w:p>
    <w:tbl>
      <w:tblPr>
        <w:tblStyle w:val="45"/>
        <w:tblW w:w="10482"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0"/>
        <w:gridCol w:w="660"/>
        <w:gridCol w:w="9362"/>
      </w:tblGrid>
      <w:tr w14:paraId="758F6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7" w:hRule="atLeast"/>
        </w:trPr>
        <w:tc>
          <w:tcPr>
            <w:tcW w:w="460" w:type="dxa"/>
          </w:tcPr>
          <w:p w14:paraId="58FBE7F0">
            <w:pPr>
              <w:pBdr>
                <w:top w:val="none" w:color="auto" w:sz="0" w:space="0"/>
                <w:left w:val="none" w:color="auto" w:sz="0" w:space="0"/>
                <w:bottom w:val="none" w:color="auto" w:sz="0" w:space="0"/>
                <w:right w:val="none" w:color="auto" w:sz="0" w:space="0"/>
                <w:between w:val="none" w:color="auto" w:sz="0" w:space="0"/>
              </w:pBdr>
              <w:spacing w:before="134"/>
              <w:ind w:left="9"/>
              <w:jc w:val="center"/>
              <w:rPr>
                <w:color w:val="000000"/>
                <w:sz w:val="20"/>
                <w:szCs w:val="20"/>
              </w:rPr>
            </w:pPr>
            <w:r>
              <w:rPr>
                <w:color w:val="000000"/>
                <w:sz w:val="20"/>
                <w:szCs w:val="20"/>
              </w:rPr>
              <w:t>1</w:t>
            </w:r>
          </w:p>
        </w:tc>
        <w:tc>
          <w:tcPr>
            <w:tcW w:w="660" w:type="dxa"/>
            <w:shd w:val="clear" w:color="auto" w:fill="D9D9D9"/>
          </w:tcPr>
          <w:p w14:paraId="52FDD6DA">
            <w:pPr>
              <w:pBdr>
                <w:top w:val="none" w:color="auto" w:sz="0" w:space="0"/>
                <w:left w:val="none" w:color="auto" w:sz="0" w:space="0"/>
                <w:bottom w:val="none" w:color="auto" w:sz="0" w:space="0"/>
                <w:right w:val="none" w:color="auto" w:sz="0" w:space="0"/>
                <w:between w:val="none" w:color="auto" w:sz="0" w:space="0"/>
              </w:pBdr>
              <w:spacing w:before="122"/>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sym w:font="Wingdings" w:char="F0FC"/>
            </w:r>
          </w:p>
        </w:tc>
        <w:tc>
          <w:tcPr>
            <w:tcW w:w="9362" w:type="dxa"/>
          </w:tcPr>
          <w:p w14:paraId="6F283BEA">
            <w:pPr>
              <w:pBdr>
                <w:top w:val="none" w:color="auto" w:sz="0" w:space="0"/>
                <w:left w:val="none" w:color="auto" w:sz="0" w:space="0"/>
                <w:bottom w:val="none" w:color="auto" w:sz="0" w:space="0"/>
                <w:right w:val="none" w:color="auto" w:sz="0" w:space="0"/>
                <w:between w:val="none" w:color="auto" w:sz="0" w:space="0"/>
              </w:pBdr>
              <w:spacing w:before="122"/>
              <w:ind w:left="108"/>
              <w:rPr>
                <w:color w:val="000000"/>
              </w:rPr>
            </w:pPr>
            <w:r>
              <w:rPr>
                <w:color w:val="000000"/>
              </w:rPr>
              <w:t>I have read the guidance notes supplied before completing the form.</w:t>
            </w:r>
          </w:p>
        </w:tc>
      </w:tr>
      <w:tr w14:paraId="439A8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trPr>
        <w:tc>
          <w:tcPr>
            <w:tcW w:w="460" w:type="dxa"/>
          </w:tcPr>
          <w:p w14:paraId="1A848868">
            <w:pPr>
              <w:pBdr>
                <w:top w:val="none" w:color="auto" w:sz="0" w:space="0"/>
                <w:left w:val="none" w:color="auto" w:sz="0" w:space="0"/>
                <w:bottom w:val="none" w:color="auto" w:sz="0" w:space="0"/>
                <w:right w:val="none" w:color="auto" w:sz="0" w:space="0"/>
                <w:between w:val="none" w:color="auto" w:sz="0" w:space="0"/>
              </w:pBdr>
              <w:spacing w:before="173"/>
              <w:ind w:left="9"/>
              <w:jc w:val="center"/>
              <w:rPr>
                <w:color w:val="000000"/>
                <w:sz w:val="20"/>
                <w:szCs w:val="20"/>
              </w:rPr>
            </w:pPr>
            <w:r>
              <w:rPr>
                <w:color w:val="000000"/>
                <w:sz w:val="20"/>
                <w:szCs w:val="20"/>
              </w:rPr>
              <w:t>2</w:t>
            </w:r>
          </w:p>
        </w:tc>
        <w:tc>
          <w:tcPr>
            <w:tcW w:w="660" w:type="dxa"/>
            <w:shd w:val="clear" w:color="auto" w:fill="D9D9D9"/>
          </w:tcPr>
          <w:p w14:paraId="6971AF75">
            <w:pPr>
              <w:pBdr>
                <w:top w:val="none" w:color="auto" w:sz="0" w:space="0"/>
                <w:left w:val="none" w:color="auto" w:sz="0" w:space="0"/>
                <w:bottom w:val="none" w:color="auto" w:sz="0" w:space="0"/>
                <w:right w:val="none" w:color="auto" w:sz="0" w:space="0"/>
                <w:between w:val="none" w:color="auto" w:sz="0" w:space="0"/>
              </w:pBdr>
              <w:spacing w:before="155"/>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sym w:font="Wingdings" w:char="F0FC"/>
            </w:r>
          </w:p>
        </w:tc>
        <w:tc>
          <w:tcPr>
            <w:tcW w:w="9362" w:type="dxa"/>
          </w:tcPr>
          <w:p w14:paraId="496505C1">
            <w:pPr>
              <w:pBdr>
                <w:top w:val="none" w:color="auto" w:sz="0" w:space="0"/>
                <w:left w:val="none" w:color="auto" w:sz="0" w:space="0"/>
                <w:bottom w:val="none" w:color="auto" w:sz="0" w:space="0"/>
                <w:right w:val="none" w:color="auto" w:sz="0" w:space="0"/>
                <w:between w:val="none" w:color="auto" w:sz="0" w:space="0"/>
              </w:pBdr>
              <w:spacing w:before="161"/>
              <w:ind w:left="108"/>
              <w:rPr>
                <w:color w:val="000000"/>
              </w:rPr>
            </w:pPr>
            <w:r>
              <w:rPr>
                <w:color w:val="000000"/>
              </w:rPr>
              <w:t>I have completed all relevant sections of the form in full.</w:t>
            </w:r>
          </w:p>
        </w:tc>
      </w:tr>
      <w:tr w14:paraId="7D4AF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460" w:type="dxa"/>
          </w:tcPr>
          <w:p w14:paraId="1A1FBD07">
            <w:pPr>
              <w:pBdr>
                <w:top w:val="none" w:color="auto" w:sz="0" w:space="0"/>
                <w:left w:val="none" w:color="auto" w:sz="0" w:space="0"/>
                <w:bottom w:val="none" w:color="auto" w:sz="0" w:space="0"/>
                <w:right w:val="none" w:color="auto" w:sz="0" w:space="0"/>
                <w:between w:val="none" w:color="auto" w:sz="0" w:space="0"/>
              </w:pBdr>
              <w:spacing w:before="168"/>
              <w:ind w:left="9"/>
              <w:jc w:val="center"/>
              <w:rPr>
                <w:color w:val="000000"/>
                <w:sz w:val="20"/>
                <w:szCs w:val="20"/>
              </w:rPr>
            </w:pPr>
            <w:r>
              <w:rPr>
                <w:color w:val="000000"/>
                <w:sz w:val="20"/>
                <w:szCs w:val="20"/>
              </w:rPr>
              <w:t>3</w:t>
            </w:r>
          </w:p>
        </w:tc>
        <w:tc>
          <w:tcPr>
            <w:tcW w:w="660" w:type="dxa"/>
            <w:shd w:val="clear" w:color="auto" w:fill="D9D9D9"/>
          </w:tcPr>
          <w:p w14:paraId="4EA362B9">
            <w:pPr>
              <w:pBdr>
                <w:top w:val="none" w:color="auto" w:sz="0" w:space="0"/>
                <w:left w:val="none" w:color="auto" w:sz="0" w:space="0"/>
                <w:bottom w:val="none" w:color="auto" w:sz="0" w:space="0"/>
                <w:right w:val="none" w:color="auto" w:sz="0" w:space="0"/>
                <w:between w:val="none" w:color="auto" w:sz="0" w:space="0"/>
              </w:pBdr>
              <w:spacing w:before="157"/>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9362" w:type="dxa"/>
          </w:tcPr>
          <w:p w14:paraId="6D0F4159">
            <w:pPr>
              <w:pBdr>
                <w:top w:val="none" w:color="auto" w:sz="0" w:space="0"/>
                <w:left w:val="none" w:color="auto" w:sz="0" w:space="0"/>
                <w:bottom w:val="none" w:color="auto" w:sz="0" w:space="0"/>
                <w:right w:val="none" w:color="auto" w:sz="0" w:space="0"/>
                <w:between w:val="none" w:color="auto" w:sz="0" w:space="0"/>
              </w:pBdr>
              <w:spacing w:before="157"/>
              <w:ind w:left="108"/>
              <w:rPr>
                <w:color w:val="000000"/>
              </w:rPr>
            </w:pPr>
            <w:r>
              <w:rPr>
                <w:color w:val="000000"/>
              </w:rPr>
              <w:t>I have attached a copy of the Participant Information Sheet (PIS) or Consent Form</w:t>
            </w:r>
          </w:p>
        </w:tc>
      </w:tr>
    </w:tbl>
    <w:p w14:paraId="3F7EDFBE">
      <w:pPr>
        <w:pBdr>
          <w:top w:val="none" w:color="auto" w:sz="0" w:space="0"/>
          <w:left w:val="none" w:color="auto" w:sz="0" w:space="0"/>
          <w:bottom w:val="none" w:color="auto" w:sz="0" w:space="0"/>
          <w:right w:val="none" w:color="auto" w:sz="0" w:space="0"/>
          <w:between w:val="none" w:color="auto" w:sz="0" w:space="0"/>
        </w:pBdr>
        <w:rPr>
          <w:color w:val="000000"/>
        </w:rPr>
        <w:sectPr>
          <w:pgSz w:w="11910" w:h="16840"/>
          <w:pgMar w:top="1320" w:right="141" w:bottom="1140" w:left="566" w:header="284" w:footer="923" w:gutter="0"/>
          <w:cols w:space="720" w:num="1"/>
        </w:sectPr>
      </w:pPr>
    </w:p>
    <w:p w14:paraId="015A43BC">
      <w:pPr>
        <w:pBdr>
          <w:top w:val="none" w:color="auto" w:sz="0" w:space="0"/>
          <w:left w:val="none" w:color="auto" w:sz="0" w:space="0"/>
          <w:bottom w:val="none" w:color="auto" w:sz="0" w:space="0"/>
          <w:right w:val="none" w:color="auto" w:sz="0" w:space="0"/>
          <w:between w:val="none" w:color="auto" w:sz="0" w:space="0"/>
        </w:pBdr>
        <w:spacing w:before="2"/>
        <w:rPr>
          <w:color w:val="000000"/>
          <w:sz w:val="7"/>
          <w:szCs w:val="7"/>
        </w:rPr>
      </w:pPr>
    </w:p>
    <w:tbl>
      <w:tblPr>
        <w:tblStyle w:val="46"/>
        <w:tblW w:w="10482"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0"/>
        <w:gridCol w:w="660"/>
        <w:gridCol w:w="2561"/>
        <w:gridCol w:w="850"/>
        <w:gridCol w:w="851"/>
        <w:gridCol w:w="850"/>
        <w:gridCol w:w="851"/>
        <w:gridCol w:w="850"/>
        <w:gridCol w:w="851"/>
        <w:gridCol w:w="850"/>
        <w:gridCol w:w="848"/>
      </w:tblGrid>
      <w:tr w14:paraId="33724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460" w:type="dxa"/>
          </w:tcPr>
          <w:p w14:paraId="7EE53040">
            <w:pPr>
              <w:pBdr>
                <w:top w:val="none" w:color="auto" w:sz="0" w:space="0"/>
                <w:left w:val="none" w:color="auto" w:sz="0" w:space="0"/>
                <w:bottom w:val="none" w:color="auto" w:sz="0" w:space="0"/>
                <w:right w:val="none" w:color="auto" w:sz="0" w:space="0"/>
                <w:between w:val="none" w:color="auto" w:sz="0" w:space="0"/>
              </w:pBdr>
              <w:spacing w:before="138"/>
              <w:ind w:left="9"/>
              <w:jc w:val="center"/>
              <w:rPr>
                <w:color w:val="000000"/>
                <w:sz w:val="20"/>
                <w:szCs w:val="20"/>
              </w:rPr>
            </w:pPr>
            <w:r>
              <w:rPr>
                <w:color w:val="000000"/>
                <w:sz w:val="20"/>
                <w:szCs w:val="20"/>
              </w:rPr>
              <w:t>4</w:t>
            </w:r>
          </w:p>
        </w:tc>
        <w:tc>
          <w:tcPr>
            <w:tcW w:w="660" w:type="dxa"/>
            <w:shd w:val="clear" w:color="auto" w:fill="D9D9D9"/>
          </w:tcPr>
          <w:p w14:paraId="397906DB">
            <w:pPr>
              <w:pBdr>
                <w:top w:val="none" w:color="auto" w:sz="0" w:space="0"/>
                <w:left w:val="none" w:color="auto" w:sz="0" w:space="0"/>
                <w:bottom w:val="none" w:color="auto" w:sz="0" w:space="0"/>
                <w:right w:val="none" w:color="auto" w:sz="0" w:space="0"/>
                <w:between w:val="none" w:color="auto" w:sz="0" w:space="0"/>
              </w:pBdr>
              <w:spacing w:before="126"/>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9362" w:type="dxa"/>
            <w:gridSpan w:val="9"/>
          </w:tcPr>
          <w:p w14:paraId="7308CB75">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I have attached a completed copy of the Trusted Research and Innovation Checklist (where applicable)</w:t>
            </w:r>
          </w:p>
        </w:tc>
      </w:tr>
      <w:tr w14:paraId="6B3B83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460" w:type="dxa"/>
          </w:tcPr>
          <w:p w14:paraId="42389C4C">
            <w:pPr>
              <w:pBdr>
                <w:top w:val="none" w:color="auto" w:sz="0" w:space="0"/>
                <w:left w:val="none" w:color="auto" w:sz="0" w:space="0"/>
                <w:bottom w:val="none" w:color="auto" w:sz="0" w:space="0"/>
                <w:right w:val="none" w:color="auto" w:sz="0" w:space="0"/>
                <w:between w:val="none" w:color="auto" w:sz="0" w:space="0"/>
              </w:pBdr>
              <w:spacing w:before="126"/>
              <w:ind w:left="9"/>
              <w:jc w:val="center"/>
              <w:rPr>
                <w:color w:val="000000"/>
                <w:sz w:val="20"/>
                <w:szCs w:val="20"/>
              </w:rPr>
            </w:pPr>
            <w:r>
              <w:rPr>
                <w:color w:val="000000"/>
                <w:sz w:val="20"/>
                <w:szCs w:val="20"/>
              </w:rPr>
              <w:t>5</w:t>
            </w:r>
          </w:p>
        </w:tc>
        <w:tc>
          <w:tcPr>
            <w:tcW w:w="660" w:type="dxa"/>
            <w:shd w:val="clear" w:color="auto" w:fill="D9D9D9"/>
          </w:tcPr>
          <w:p w14:paraId="10D0E4E2">
            <w:pPr>
              <w:pBdr>
                <w:top w:val="none" w:color="auto" w:sz="0" w:space="0"/>
                <w:left w:val="none" w:color="auto" w:sz="0" w:space="0"/>
                <w:bottom w:val="none" w:color="auto" w:sz="0" w:space="0"/>
                <w:right w:val="none" w:color="auto" w:sz="0" w:space="0"/>
                <w:between w:val="none" w:color="auto" w:sz="0" w:space="0"/>
              </w:pBdr>
              <w:spacing w:before="108"/>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c>
          <w:tcPr>
            <w:tcW w:w="9362" w:type="dxa"/>
            <w:gridSpan w:val="9"/>
          </w:tcPr>
          <w:p w14:paraId="38E95A57">
            <w:pPr>
              <w:pBdr>
                <w:top w:val="none" w:color="auto" w:sz="0" w:space="0"/>
                <w:left w:val="none" w:color="auto" w:sz="0" w:space="0"/>
                <w:bottom w:val="none" w:color="auto" w:sz="0" w:space="0"/>
                <w:right w:val="none" w:color="auto" w:sz="0" w:space="0"/>
                <w:between w:val="none" w:color="auto" w:sz="0" w:space="0"/>
              </w:pBdr>
              <w:spacing w:before="114"/>
              <w:ind w:left="108"/>
              <w:rPr>
                <w:color w:val="000000"/>
              </w:rPr>
            </w:pPr>
            <w:r>
              <w:rPr>
                <w:color w:val="000000"/>
              </w:rPr>
              <w:t>I have attached a full risk assessment (where appropriate)</w:t>
            </w:r>
          </w:p>
        </w:tc>
      </w:tr>
      <w:tr w14:paraId="14FAE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460" w:type="dxa"/>
          </w:tcPr>
          <w:p w14:paraId="653D867A">
            <w:pPr>
              <w:pBdr>
                <w:top w:val="none" w:color="auto" w:sz="0" w:space="0"/>
                <w:left w:val="none" w:color="auto" w:sz="0" w:space="0"/>
                <w:bottom w:val="none" w:color="auto" w:sz="0" w:space="0"/>
                <w:right w:val="none" w:color="auto" w:sz="0" w:space="0"/>
                <w:between w:val="none" w:color="auto" w:sz="0" w:space="0"/>
              </w:pBdr>
              <w:spacing w:before="138"/>
              <w:ind w:left="9"/>
              <w:jc w:val="center"/>
              <w:rPr>
                <w:color w:val="000000"/>
                <w:sz w:val="20"/>
                <w:szCs w:val="20"/>
              </w:rPr>
            </w:pPr>
            <w:r>
              <w:rPr>
                <w:color w:val="000000"/>
                <w:sz w:val="20"/>
                <w:szCs w:val="20"/>
              </w:rPr>
              <w:t>6</w:t>
            </w:r>
          </w:p>
        </w:tc>
        <w:tc>
          <w:tcPr>
            <w:tcW w:w="660" w:type="dxa"/>
            <w:shd w:val="clear" w:color="auto" w:fill="D9D9D9"/>
          </w:tcPr>
          <w:p w14:paraId="045CD928">
            <w:pPr>
              <w:pBdr>
                <w:top w:val="none" w:color="auto" w:sz="0" w:space="0"/>
                <w:left w:val="none" w:color="auto" w:sz="0" w:space="0"/>
                <w:bottom w:val="none" w:color="auto" w:sz="0" w:space="0"/>
                <w:right w:val="none" w:color="auto" w:sz="0" w:space="0"/>
                <w:between w:val="none" w:color="auto" w:sz="0" w:space="0"/>
              </w:pBdr>
              <w:spacing w:before="120"/>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sym w:font="Wingdings" w:char="F0FC"/>
            </w:r>
          </w:p>
        </w:tc>
        <w:tc>
          <w:tcPr>
            <w:tcW w:w="9362" w:type="dxa"/>
            <w:gridSpan w:val="9"/>
          </w:tcPr>
          <w:p w14:paraId="7903770B">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I understand that it is my responsibility to ensure that the above named research activity will meet the University’s Research Ethics and Integrity Code of Practice</w:t>
            </w:r>
          </w:p>
        </w:tc>
      </w:tr>
      <w:tr w14:paraId="08580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460" w:type="dxa"/>
          </w:tcPr>
          <w:p w14:paraId="782DECCE">
            <w:pPr>
              <w:pBdr>
                <w:top w:val="none" w:color="auto" w:sz="0" w:space="0"/>
                <w:left w:val="none" w:color="auto" w:sz="0" w:space="0"/>
                <w:bottom w:val="none" w:color="auto" w:sz="0" w:space="0"/>
                <w:right w:val="none" w:color="auto" w:sz="0" w:space="0"/>
                <w:between w:val="none" w:color="auto" w:sz="0" w:space="0"/>
              </w:pBdr>
              <w:spacing w:before="138"/>
              <w:ind w:left="9"/>
              <w:jc w:val="center"/>
              <w:rPr>
                <w:color w:val="000000"/>
                <w:sz w:val="20"/>
                <w:szCs w:val="20"/>
              </w:rPr>
            </w:pPr>
            <w:r>
              <w:rPr>
                <w:color w:val="000000"/>
                <w:sz w:val="20"/>
                <w:szCs w:val="20"/>
              </w:rPr>
              <w:t>7</w:t>
            </w:r>
          </w:p>
        </w:tc>
        <w:tc>
          <w:tcPr>
            <w:tcW w:w="660" w:type="dxa"/>
            <w:shd w:val="clear" w:color="auto" w:fill="D9D9D9"/>
          </w:tcPr>
          <w:p w14:paraId="14E29353">
            <w:pPr>
              <w:pBdr>
                <w:top w:val="none" w:color="auto" w:sz="0" w:space="0"/>
                <w:left w:val="none" w:color="auto" w:sz="0" w:space="0"/>
                <w:bottom w:val="none" w:color="auto" w:sz="0" w:space="0"/>
                <w:right w:val="none" w:color="auto" w:sz="0" w:space="0"/>
                <w:between w:val="none" w:color="auto" w:sz="0" w:space="0"/>
              </w:pBdr>
              <w:spacing w:before="126"/>
              <w:ind w:left="10"/>
              <w:jc w:val="center"/>
              <w:rPr>
                <w:rFonts w:ascii="MS Gothic" w:hAnsi="MS Gothic" w:eastAsia="MS Gothic" w:cs="MS Gothic"/>
                <w:color w:val="000000"/>
                <w:sz w:val="20"/>
                <w:szCs w:val="20"/>
              </w:rPr>
            </w:pPr>
            <w:r>
              <w:rPr>
                <w:rFonts w:ascii="Arial Unicode MS" w:hAnsi="Arial Unicode MS" w:eastAsia="Arial Unicode MS" w:cs="Arial Unicode MS"/>
                <w:color w:val="000000"/>
              </w:rPr>
              <w:sym w:font="Wingdings" w:char="F0FC"/>
            </w:r>
          </w:p>
        </w:tc>
        <w:tc>
          <w:tcPr>
            <w:tcW w:w="9362" w:type="dxa"/>
            <w:gridSpan w:val="9"/>
          </w:tcPr>
          <w:p w14:paraId="533A8DA0">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I understand that it is my responsibility to ensure that the above named research activity will meet the University’s Research Data Management Policy</w:t>
            </w:r>
          </w:p>
        </w:tc>
      </w:tr>
      <w:tr w14:paraId="52C4F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460" w:type="dxa"/>
          </w:tcPr>
          <w:p w14:paraId="3543CDE9">
            <w:pPr>
              <w:pBdr>
                <w:top w:val="none" w:color="auto" w:sz="0" w:space="0"/>
                <w:left w:val="none" w:color="auto" w:sz="0" w:space="0"/>
                <w:bottom w:val="none" w:color="auto" w:sz="0" w:space="0"/>
                <w:right w:val="none" w:color="auto" w:sz="0" w:space="0"/>
                <w:between w:val="none" w:color="auto" w:sz="0" w:space="0"/>
              </w:pBdr>
              <w:spacing w:before="138"/>
              <w:ind w:left="9"/>
              <w:jc w:val="center"/>
              <w:rPr>
                <w:color w:val="000000"/>
                <w:sz w:val="20"/>
                <w:szCs w:val="20"/>
              </w:rPr>
            </w:pPr>
            <w:r>
              <w:rPr>
                <w:color w:val="000000"/>
                <w:sz w:val="20"/>
                <w:szCs w:val="20"/>
              </w:rPr>
              <w:t>8</w:t>
            </w:r>
          </w:p>
        </w:tc>
        <w:tc>
          <w:tcPr>
            <w:tcW w:w="660" w:type="dxa"/>
            <w:shd w:val="clear" w:color="auto" w:fill="D9D9D9"/>
          </w:tcPr>
          <w:p w14:paraId="053F40DC">
            <w:pPr>
              <w:pBdr>
                <w:top w:val="none" w:color="auto" w:sz="0" w:space="0"/>
                <w:left w:val="none" w:color="auto" w:sz="0" w:space="0"/>
                <w:bottom w:val="none" w:color="auto" w:sz="0" w:space="0"/>
                <w:right w:val="none" w:color="auto" w:sz="0" w:space="0"/>
                <w:between w:val="none" w:color="auto" w:sz="0" w:space="0"/>
              </w:pBdr>
              <w:spacing w:before="126"/>
              <w:ind w:left="10"/>
              <w:jc w:val="center"/>
              <w:rPr>
                <w:rFonts w:ascii="MS Gothic" w:hAnsi="MS Gothic" w:eastAsia="MS Gothic" w:cs="MS Gothic"/>
                <w:color w:val="000000"/>
                <w:sz w:val="20"/>
                <w:szCs w:val="20"/>
              </w:rPr>
            </w:pPr>
            <w:r>
              <w:rPr>
                <w:rFonts w:ascii="Arial Unicode MS" w:hAnsi="Arial Unicode MS" w:eastAsia="Arial Unicode MS" w:cs="Arial Unicode MS"/>
                <w:color w:val="000000"/>
              </w:rPr>
              <w:sym w:font="Wingdings" w:char="F0FC"/>
            </w:r>
          </w:p>
        </w:tc>
        <w:tc>
          <w:tcPr>
            <w:tcW w:w="9362" w:type="dxa"/>
            <w:gridSpan w:val="9"/>
          </w:tcPr>
          <w:p w14:paraId="66A7E9E6">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I understand that it is my responsibility to ensure that the above named research activity will meet the University’s Research Export Control Policy</w:t>
            </w:r>
          </w:p>
        </w:tc>
      </w:tr>
      <w:tr w14:paraId="75069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trPr>
        <w:tc>
          <w:tcPr>
            <w:tcW w:w="460" w:type="dxa"/>
          </w:tcPr>
          <w:p w14:paraId="6A106825">
            <w:pPr>
              <w:pBdr>
                <w:top w:val="none" w:color="auto" w:sz="0" w:space="0"/>
                <w:left w:val="none" w:color="auto" w:sz="0" w:space="0"/>
                <w:bottom w:val="none" w:color="auto" w:sz="0" w:space="0"/>
                <w:right w:val="none" w:color="auto" w:sz="0" w:space="0"/>
                <w:between w:val="none" w:color="auto" w:sz="0" w:space="0"/>
              </w:pBdr>
              <w:spacing w:before="167"/>
              <w:ind w:left="9"/>
              <w:jc w:val="center"/>
              <w:rPr>
                <w:color w:val="000000"/>
                <w:sz w:val="20"/>
                <w:szCs w:val="20"/>
              </w:rPr>
            </w:pPr>
            <w:r>
              <w:rPr>
                <w:color w:val="000000"/>
                <w:sz w:val="20"/>
                <w:szCs w:val="20"/>
              </w:rPr>
              <w:t>9</w:t>
            </w:r>
          </w:p>
        </w:tc>
        <w:tc>
          <w:tcPr>
            <w:tcW w:w="660" w:type="dxa"/>
            <w:shd w:val="clear" w:color="auto" w:fill="D9D9D9"/>
          </w:tcPr>
          <w:p w14:paraId="1278408A">
            <w:pPr>
              <w:pBdr>
                <w:top w:val="none" w:color="auto" w:sz="0" w:space="0"/>
                <w:left w:val="none" w:color="auto" w:sz="0" w:space="0"/>
                <w:bottom w:val="none" w:color="auto" w:sz="0" w:space="0"/>
                <w:right w:val="none" w:color="auto" w:sz="0" w:space="0"/>
                <w:between w:val="none" w:color="auto" w:sz="0" w:space="0"/>
              </w:pBdr>
              <w:spacing w:before="156"/>
              <w:ind w:left="10"/>
              <w:jc w:val="center"/>
              <w:rPr>
                <w:rFonts w:ascii="MS Gothic" w:hAnsi="MS Gothic" w:eastAsia="MS Gothic" w:cs="MS Gothic"/>
                <w:color w:val="000000"/>
                <w:sz w:val="20"/>
                <w:szCs w:val="20"/>
              </w:rPr>
            </w:pPr>
            <w:r>
              <w:rPr>
                <w:rFonts w:ascii="Arial Unicode MS" w:hAnsi="Arial Unicode MS" w:eastAsia="Arial Unicode MS" w:cs="Arial Unicode MS"/>
                <w:color w:val="000000"/>
              </w:rPr>
              <w:sym w:font="Wingdings" w:char="F0FC"/>
            </w:r>
          </w:p>
        </w:tc>
        <w:tc>
          <w:tcPr>
            <w:tcW w:w="9362" w:type="dxa"/>
            <w:gridSpan w:val="9"/>
          </w:tcPr>
          <w:p w14:paraId="2A50B398">
            <w:pPr>
              <w:pBdr>
                <w:top w:val="none" w:color="auto" w:sz="0" w:space="0"/>
                <w:left w:val="none" w:color="auto" w:sz="0" w:space="0"/>
                <w:bottom w:val="none" w:color="auto" w:sz="0" w:space="0"/>
                <w:right w:val="none" w:color="auto" w:sz="0" w:space="0"/>
                <w:between w:val="none" w:color="auto" w:sz="0" w:space="0"/>
              </w:pBdr>
              <w:spacing w:before="29"/>
              <w:ind w:left="108"/>
              <w:rPr>
                <w:color w:val="000000"/>
              </w:rPr>
            </w:pPr>
            <w:r>
              <w:rPr>
                <w:color w:val="000000"/>
              </w:rPr>
              <w:t>I understand that it is my responsibility to ensure that the above named research activity will meet the University’s Open Access Research Policy</w:t>
            </w:r>
          </w:p>
        </w:tc>
      </w:tr>
      <w:tr w14:paraId="25045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460" w:type="dxa"/>
            <w:vMerge w:val="restart"/>
          </w:tcPr>
          <w:p w14:paraId="17DAE21F">
            <w:pPr>
              <w:pBdr>
                <w:top w:val="none" w:color="auto" w:sz="0" w:space="0"/>
                <w:left w:val="none" w:color="auto" w:sz="0" w:space="0"/>
                <w:bottom w:val="none" w:color="auto" w:sz="0" w:space="0"/>
                <w:right w:val="none" w:color="auto" w:sz="0" w:space="0"/>
                <w:between w:val="none" w:color="auto" w:sz="0" w:space="0"/>
              </w:pBdr>
              <w:spacing w:before="74"/>
              <w:rPr>
                <w:color w:val="000000"/>
                <w:sz w:val="20"/>
                <w:szCs w:val="20"/>
              </w:rPr>
            </w:pPr>
          </w:p>
          <w:p w14:paraId="43217463">
            <w:pPr>
              <w:pBdr>
                <w:top w:val="none" w:color="auto" w:sz="0" w:space="0"/>
                <w:left w:val="none" w:color="auto" w:sz="0" w:space="0"/>
                <w:bottom w:val="none" w:color="auto" w:sz="0" w:space="0"/>
                <w:right w:val="none" w:color="auto" w:sz="0" w:space="0"/>
                <w:between w:val="none" w:color="auto" w:sz="0" w:space="0"/>
              </w:pBdr>
              <w:ind w:left="118"/>
              <w:rPr>
                <w:color w:val="000000"/>
                <w:sz w:val="20"/>
                <w:szCs w:val="20"/>
              </w:rPr>
            </w:pPr>
            <w:r>
              <w:rPr>
                <w:color w:val="000000"/>
                <w:sz w:val="20"/>
                <w:szCs w:val="20"/>
              </w:rPr>
              <w:t>10</w:t>
            </w:r>
          </w:p>
        </w:tc>
        <w:tc>
          <w:tcPr>
            <w:tcW w:w="3221" w:type="dxa"/>
            <w:gridSpan w:val="2"/>
            <w:vMerge w:val="restart"/>
          </w:tcPr>
          <w:p w14:paraId="757ACB7C">
            <w:pPr>
              <w:pBdr>
                <w:top w:val="none" w:color="auto" w:sz="0" w:space="0"/>
                <w:left w:val="none" w:color="auto" w:sz="0" w:space="0"/>
                <w:bottom w:val="none" w:color="auto" w:sz="0" w:space="0"/>
                <w:right w:val="none" w:color="auto" w:sz="0" w:space="0"/>
                <w:between w:val="none" w:color="auto" w:sz="0" w:space="0"/>
              </w:pBdr>
              <w:spacing w:before="166"/>
              <w:ind w:left="108" w:right="141"/>
              <w:rPr>
                <w:color w:val="000000"/>
              </w:rPr>
            </w:pPr>
            <w:r>
              <w:rPr>
                <w:color w:val="000000"/>
              </w:rPr>
              <w:t>I have completed the following appendices:</w:t>
            </w:r>
          </w:p>
        </w:tc>
        <w:tc>
          <w:tcPr>
            <w:tcW w:w="850" w:type="dxa"/>
          </w:tcPr>
          <w:p w14:paraId="02DD45DE">
            <w:pPr>
              <w:pBdr>
                <w:top w:val="none" w:color="auto" w:sz="0" w:space="0"/>
                <w:left w:val="none" w:color="auto" w:sz="0" w:space="0"/>
                <w:bottom w:val="none" w:color="auto" w:sz="0" w:space="0"/>
                <w:right w:val="none" w:color="auto" w:sz="0" w:space="0"/>
                <w:between w:val="none" w:color="auto" w:sz="0" w:space="0"/>
              </w:pBdr>
              <w:spacing w:before="89"/>
              <w:ind w:left="10" w:right="1"/>
              <w:jc w:val="center"/>
              <w:rPr>
                <w:color w:val="000000"/>
              </w:rPr>
            </w:pPr>
            <w:r>
              <w:rPr>
                <w:color w:val="000000"/>
              </w:rPr>
              <w:t>1</w:t>
            </w:r>
          </w:p>
        </w:tc>
        <w:tc>
          <w:tcPr>
            <w:tcW w:w="851" w:type="dxa"/>
            <w:shd w:val="clear" w:color="auto" w:fill="D1D1D1"/>
          </w:tcPr>
          <w:p w14:paraId="7DCE05D3">
            <w:pPr>
              <w:pBdr>
                <w:top w:val="none" w:color="auto" w:sz="0" w:space="0"/>
                <w:left w:val="none" w:color="auto" w:sz="0" w:space="0"/>
                <w:bottom w:val="none" w:color="auto" w:sz="0" w:space="0"/>
                <w:right w:val="none" w:color="auto" w:sz="0" w:space="0"/>
                <w:between w:val="none" w:color="auto" w:sz="0" w:space="0"/>
              </w:pBdr>
              <w:spacing w:before="89"/>
              <w:ind w:left="14" w:right="4"/>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850" w:type="dxa"/>
          </w:tcPr>
          <w:p w14:paraId="63C267FD">
            <w:pPr>
              <w:pBdr>
                <w:top w:val="none" w:color="auto" w:sz="0" w:space="0"/>
                <w:left w:val="none" w:color="auto" w:sz="0" w:space="0"/>
                <w:bottom w:val="none" w:color="auto" w:sz="0" w:space="0"/>
                <w:right w:val="none" w:color="auto" w:sz="0" w:space="0"/>
                <w:between w:val="none" w:color="auto" w:sz="0" w:space="0"/>
              </w:pBdr>
              <w:spacing w:before="89"/>
              <w:ind w:left="10" w:right="1"/>
              <w:jc w:val="center"/>
              <w:rPr>
                <w:color w:val="000000"/>
              </w:rPr>
            </w:pPr>
            <w:r>
              <w:rPr>
                <w:color w:val="000000"/>
              </w:rPr>
              <w:t>2</w:t>
            </w:r>
          </w:p>
        </w:tc>
        <w:tc>
          <w:tcPr>
            <w:tcW w:w="851" w:type="dxa"/>
            <w:shd w:val="clear" w:color="auto" w:fill="D1D1D1"/>
          </w:tcPr>
          <w:p w14:paraId="341C3AE3">
            <w:pPr>
              <w:pBdr>
                <w:top w:val="none" w:color="auto" w:sz="0" w:space="0"/>
                <w:left w:val="none" w:color="auto" w:sz="0" w:space="0"/>
                <w:bottom w:val="none" w:color="auto" w:sz="0" w:space="0"/>
                <w:right w:val="none" w:color="auto" w:sz="0" w:space="0"/>
                <w:between w:val="none" w:color="auto" w:sz="0" w:space="0"/>
              </w:pBdr>
              <w:spacing w:before="89"/>
              <w:ind w:left="14" w:right="4"/>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850" w:type="dxa"/>
          </w:tcPr>
          <w:p w14:paraId="3A0BF879">
            <w:pPr>
              <w:pBdr>
                <w:top w:val="none" w:color="auto" w:sz="0" w:space="0"/>
                <w:left w:val="none" w:color="auto" w:sz="0" w:space="0"/>
                <w:bottom w:val="none" w:color="auto" w:sz="0" w:space="0"/>
                <w:right w:val="none" w:color="auto" w:sz="0" w:space="0"/>
                <w:between w:val="none" w:color="auto" w:sz="0" w:space="0"/>
              </w:pBdr>
              <w:spacing w:before="89"/>
              <w:ind w:left="10" w:right="1"/>
              <w:jc w:val="center"/>
              <w:rPr>
                <w:color w:val="000000"/>
              </w:rPr>
            </w:pPr>
            <w:r>
              <w:rPr>
                <w:color w:val="000000"/>
              </w:rPr>
              <w:t>3</w:t>
            </w:r>
          </w:p>
        </w:tc>
        <w:tc>
          <w:tcPr>
            <w:tcW w:w="851" w:type="dxa"/>
            <w:shd w:val="clear" w:color="auto" w:fill="D1D1D1"/>
          </w:tcPr>
          <w:p w14:paraId="784803E8">
            <w:pPr>
              <w:pBdr>
                <w:top w:val="none" w:color="auto" w:sz="0" w:space="0"/>
                <w:left w:val="none" w:color="auto" w:sz="0" w:space="0"/>
                <w:bottom w:val="none" w:color="auto" w:sz="0" w:space="0"/>
                <w:right w:val="none" w:color="auto" w:sz="0" w:space="0"/>
                <w:between w:val="none" w:color="auto" w:sz="0" w:space="0"/>
              </w:pBdr>
              <w:spacing w:before="89"/>
              <w:ind w:left="14" w:right="5"/>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850" w:type="dxa"/>
          </w:tcPr>
          <w:p w14:paraId="7DCAE632">
            <w:pPr>
              <w:pBdr>
                <w:top w:val="none" w:color="auto" w:sz="0" w:space="0"/>
                <w:left w:val="none" w:color="auto" w:sz="0" w:space="0"/>
                <w:bottom w:val="none" w:color="auto" w:sz="0" w:space="0"/>
                <w:right w:val="none" w:color="auto" w:sz="0" w:space="0"/>
                <w:between w:val="none" w:color="auto" w:sz="0" w:space="0"/>
              </w:pBdr>
              <w:spacing w:before="89"/>
              <w:ind w:left="10" w:right="1"/>
              <w:jc w:val="center"/>
              <w:rPr>
                <w:color w:val="000000"/>
              </w:rPr>
            </w:pPr>
            <w:r>
              <w:rPr>
                <w:color w:val="000000"/>
              </w:rPr>
              <w:t>4</w:t>
            </w:r>
          </w:p>
        </w:tc>
        <w:tc>
          <w:tcPr>
            <w:tcW w:w="848" w:type="dxa"/>
            <w:shd w:val="clear" w:color="auto" w:fill="D1D1D1"/>
          </w:tcPr>
          <w:p w14:paraId="6BEE035F">
            <w:pPr>
              <w:pBdr>
                <w:top w:val="none" w:color="auto" w:sz="0" w:space="0"/>
                <w:left w:val="none" w:color="auto" w:sz="0" w:space="0"/>
                <w:bottom w:val="none" w:color="auto" w:sz="0" w:space="0"/>
                <w:right w:val="none" w:color="auto" w:sz="0" w:space="0"/>
                <w:between w:val="none" w:color="auto" w:sz="0" w:space="0"/>
              </w:pBdr>
              <w:spacing w:before="89"/>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r>
      <w:tr w14:paraId="0815C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460" w:type="dxa"/>
            <w:vMerge w:val="continue"/>
          </w:tcPr>
          <w:p w14:paraId="3200E5BF">
            <w:pPr>
              <w:pBdr>
                <w:top w:val="none" w:color="auto" w:sz="0" w:space="0"/>
                <w:left w:val="none" w:color="auto" w:sz="0" w:space="0"/>
                <w:bottom w:val="none" w:color="auto" w:sz="0" w:space="0"/>
                <w:right w:val="none" w:color="auto" w:sz="0" w:space="0"/>
                <w:between w:val="none" w:color="auto" w:sz="0" w:space="0"/>
              </w:pBdr>
              <w:spacing w:line="276" w:lineRule="auto"/>
              <w:rPr>
                <w:rFonts w:ascii="MS Gothic" w:hAnsi="MS Gothic" w:eastAsia="MS Gothic" w:cs="MS Gothic"/>
                <w:color w:val="000000"/>
                <w:sz w:val="20"/>
                <w:szCs w:val="20"/>
              </w:rPr>
            </w:pPr>
          </w:p>
        </w:tc>
        <w:tc>
          <w:tcPr>
            <w:tcW w:w="3221" w:type="dxa"/>
            <w:gridSpan w:val="2"/>
            <w:vMerge w:val="continue"/>
          </w:tcPr>
          <w:p w14:paraId="677A9ADD">
            <w:pPr>
              <w:pBdr>
                <w:top w:val="none" w:color="auto" w:sz="0" w:space="0"/>
                <w:left w:val="none" w:color="auto" w:sz="0" w:space="0"/>
                <w:bottom w:val="none" w:color="auto" w:sz="0" w:space="0"/>
                <w:right w:val="none" w:color="auto" w:sz="0" w:space="0"/>
                <w:between w:val="none" w:color="auto" w:sz="0" w:space="0"/>
              </w:pBdr>
              <w:spacing w:line="276" w:lineRule="auto"/>
              <w:rPr>
                <w:rFonts w:ascii="MS Gothic" w:hAnsi="MS Gothic" w:eastAsia="MS Gothic" w:cs="MS Gothic"/>
                <w:color w:val="000000"/>
                <w:sz w:val="20"/>
                <w:szCs w:val="20"/>
              </w:rPr>
            </w:pPr>
          </w:p>
        </w:tc>
        <w:tc>
          <w:tcPr>
            <w:tcW w:w="850" w:type="dxa"/>
          </w:tcPr>
          <w:p w14:paraId="6593FF41">
            <w:pPr>
              <w:pBdr>
                <w:top w:val="none" w:color="auto" w:sz="0" w:space="0"/>
                <w:left w:val="none" w:color="auto" w:sz="0" w:space="0"/>
                <w:bottom w:val="none" w:color="auto" w:sz="0" w:space="0"/>
                <w:right w:val="none" w:color="auto" w:sz="0" w:space="0"/>
                <w:between w:val="none" w:color="auto" w:sz="0" w:space="0"/>
              </w:pBdr>
              <w:spacing w:before="71"/>
              <w:ind w:left="10" w:right="1"/>
              <w:jc w:val="center"/>
              <w:rPr>
                <w:color w:val="000000"/>
              </w:rPr>
            </w:pPr>
            <w:r>
              <w:rPr>
                <w:color w:val="000000"/>
              </w:rPr>
              <w:t>5</w:t>
            </w:r>
          </w:p>
        </w:tc>
        <w:tc>
          <w:tcPr>
            <w:tcW w:w="851" w:type="dxa"/>
            <w:shd w:val="clear" w:color="auto" w:fill="D1D1D1"/>
          </w:tcPr>
          <w:p w14:paraId="79B43AD3">
            <w:pPr>
              <w:pBdr>
                <w:top w:val="none" w:color="auto" w:sz="0" w:space="0"/>
                <w:left w:val="none" w:color="auto" w:sz="0" w:space="0"/>
                <w:bottom w:val="none" w:color="auto" w:sz="0" w:space="0"/>
                <w:right w:val="none" w:color="auto" w:sz="0" w:space="0"/>
                <w:between w:val="none" w:color="auto" w:sz="0" w:space="0"/>
              </w:pBdr>
              <w:spacing w:before="71"/>
              <w:ind w:left="14" w:right="4"/>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850" w:type="dxa"/>
          </w:tcPr>
          <w:p w14:paraId="1241A52B">
            <w:pPr>
              <w:pBdr>
                <w:top w:val="none" w:color="auto" w:sz="0" w:space="0"/>
                <w:left w:val="none" w:color="auto" w:sz="0" w:space="0"/>
                <w:bottom w:val="none" w:color="auto" w:sz="0" w:space="0"/>
                <w:right w:val="none" w:color="auto" w:sz="0" w:space="0"/>
                <w:between w:val="none" w:color="auto" w:sz="0" w:space="0"/>
              </w:pBdr>
              <w:spacing w:before="71"/>
              <w:ind w:left="10" w:right="1"/>
              <w:jc w:val="center"/>
              <w:rPr>
                <w:color w:val="000000"/>
              </w:rPr>
            </w:pPr>
            <w:r>
              <w:rPr>
                <w:color w:val="000000"/>
              </w:rPr>
              <w:t>6</w:t>
            </w:r>
          </w:p>
        </w:tc>
        <w:tc>
          <w:tcPr>
            <w:tcW w:w="851" w:type="dxa"/>
            <w:shd w:val="clear" w:color="auto" w:fill="D1D1D1"/>
          </w:tcPr>
          <w:p w14:paraId="7B6A277A">
            <w:pPr>
              <w:pBdr>
                <w:top w:val="none" w:color="auto" w:sz="0" w:space="0"/>
                <w:left w:val="none" w:color="auto" w:sz="0" w:space="0"/>
                <w:bottom w:val="none" w:color="auto" w:sz="0" w:space="0"/>
                <w:right w:val="none" w:color="auto" w:sz="0" w:space="0"/>
                <w:between w:val="none" w:color="auto" w:sz="0" w:space="0"/>
              </w:pBdr>
              <w:spacing w:before="71"/>
              <w:ind w:left="14" w:right="4"/>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850" w:type="dxa"/>
          </w:tcPr>
          <w:p w14:paraId="327970C0">
            <w:pPr>
              <w:pBdr>
                <w:top w:val="none" w:color="auto" w:sz="0" w:space="0"/>
                <w:left w:val="none" w:color="auto" w:sz="0" w:space="0"/>
                <w:bottom w:val="none" w:color="auto" w:sz="0" w:space="0"/>
                <w:right w:val="none" w:color="auto" w:sz="0" w:space="0"/>
                <w:between w:val="none" w:color="auto" w:sz="0" w:space="0"/>
              </w:pBdr>
              <w:spacing w:before="71"/>
              <w:ind w:left="10" w:right="1"/>
              <w:jc w:val="center"/>
              <w:rPr>
                <w:color w:val="000000"/>
              </w:rPr>
            </w:pPr>
            <w:r>
              <w:rPr>
                <w:color w:val="000000"/>
              </w:rPr>
              <w:t>7</w:t>
            </w:r>
          </w:p>
        </w:tc>
        <w:tc>
          <w:tcPr>
            <w:tcW w:w="851" w:type="dxa"/>
            <w:shd w:val="clear" w:color="auto" w:fill="D1D1D1"/>
          </w:tcPr>
          <w:p w14:paraId="77E75249">
            <w:pPr>
              <w:pBdr>
                <w:top w:val="none" w:color="auto" w:sz="0" w:space="0"/>
                <w:left w:val="none" w:color="auto" w:sz="0" w:space="0"/>
                <w:bottom w:val="none" w:color="auto" w:sz="0" w:space="0"/>
                <w:right w:val="none" w:color="auto" w:sz="0" w:space="0"/>
                <w:between w:val="none" w:color="auto" w:sz="0" w:space="0"/>
              </w:pBdr>
              <w:spacing w:before="71"/>
              <w:ind w:left="14" w:right="5"/>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850" w:type="dxa"/>
          </w:tcPr>
          <w:p w14:paraId="004CA0E0">
            <w:pPr>
              <w:pBdr>
                <w:top w:val="none" w:color="auto" w:sz="0" w:space="0"/>
                <w:left w:val="none" w:color="auto" w:sz="0" w:space="0"/>
                <w:bottom w:val="none" w:color="auto" w:sz="0" w:space="0"/>
                <w:right w:val="none" w:color="auto" w:sz="0" w:space="0"/>
                <w:between w:val="none" w:color="auto" w:sz="0" w:space="0"/>
              </w:pBdr>
              <w:spacing w:before="71"/>
              <w:ind w:left="10" w:right="1"/>
              <w:jc w:val="center"/>
              <w:rPr>
                <w:color w:val="000000"/>
              </w:rPr>
            </w:pPr>
            <w:r>
              <w:rPr>
                <w:color w:val="000000"/>
              </w:rPr>
              <w:t>8</w:t>
            </w:r>
          </w:p>
        </w:tc>
        <w:tc>
          <w:tcPr>
            <w:tcW w:w="848" w:type="dxa"/>
            <w:shd w:val="clear" w:color="auto" w:fill="D1D1D1"/>
          </w:tcPr>
          <w:p w14:paraId="16C469A6">
            <w:pPr>
              <w:pBdr>
                <w:top w:val="none" w:color="auto" w:sz="0" w:space="0"/>
                <w:left w:val="none" w:color="auto" w:sz="0" w:space="0"/>
                <w:bottom w:val="none" w:color="auto" w:sz="0" w:space="0"/>
                <w:right w:val="none" w:color="auto" w:sz="0" w:space="0"/>
                <w:between w:val="none" w:color="auto" w:sz="0" w:space="0"/>
              </w:pBdr>
              <w:spacing w:before="71"/>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r>
    </w:tbl>
    <w:p w14:paraId="46BD3568">
      <w:pPr>
        <w:pBdr>
          <w:top w:val="none" w:color="auto" w:sz="0" w:space="0"/>
          <w:left w:val="none" w:color="auto" w:sz="0" w:space="0"/>
          <w:bottom w:val="none" w:color="auto" w:sz="0" w:space="0"/>
          <w:right w:val="none" w:color="auto" w:sz="0" w:space="0"/>
          <w:between w:val="none" w:color="auto" w:sz="0" w:space="0"/>
        </w:pBdr>
        <w:spacing w:before="2"/>
        <w:rPr>
          <w:color w:val="000000"/>
          <w:sz w:val="20"/>
          <w:szCs w:val="20"/>
        </w:rPr>
        <w:sectPr>
          <w:pgSz w:w="11910" w:h="16840"/>
          <w:pgMar w:top="1320" w:right="141" w:bottom="1140" w:left="566" w:header="284" w:footer="923" w:gutter="0"/>
          <w:cols w:space="720" w:num="1"/>
        </w:sectPr>
      </w:pPr>
      <w:r>
        <mc:AlternateContent>
          <mc:Choice Requires="wps">
            <w:drawing>
              <wp:anchor distT="0" distB="0" distL="0" distR="0" simplePos="0" relativeHeight="251660288" behindDoc="0" locked="0" layoutInCell="1" allowOverlap="1">
                <wp:simplePos x="0" y="0"/>
                <wp:positionH relativeFrom="column">
                  <wp:posOffset>95885</wp:posOffset>
                </wp:positionH>
                <wp:positionV relativeFrom="paragraph">
                  <wp:posOffset>160655</wp:posOffset>
                </wp:positionV>
                <wp:extent cx="6667500" cy="658495"/>
                <wp:effectExtent l="4445" t="4445" r="18415" b="7620"/>
                <wp:wrapTopAndBottom/>
                <wp:docPr id="7" name="Rectangle 5"/>
                <wp:cNvGraphicFramePr/>
                <a:graphic xmlns:a="http://schemas.openxmlformats.org/drawingml/2006/main">
                  <a:graphicData uri="http://schemas.microsoft.com/office/word/2010/wordprocessingShape">
                    <wps:wsp>
                      <wps:cNvSpPr/>
                      <wps:spPr>
                        <a:xfrm>
                          <a:off x="2017013" y="3455515"/>
                          <a:ext cx="6657975" cy="648970"/>
                        </a:xfrm>
                        <a:prstGeom prst="rect">
                          <a:avLst/>
                        </a:prstGeom>
                        <a:solidFill>
                          <a:srgbClr val="C1EFC8"/>
                        </a:solidFill>
                        <a:ln w="9525" cap="flat" cmpd="sng">
                          <a:solidFill>
                            <a:srgbClr val="000000"/>
                          </a:solidFill>
                          <a:prstDash val="dash"/>
                          <a:round/>
                          <a:headEnd type="none" w="sm" len="sm"/>
                          <a:tailEnd type="none" w="sm" len="sm"/>
                        </a:ln>
                        <a:effectLst/>
                      </wps:spPr>
                      <wps:txbx>
                        <w:txbxContent>
                          <w:p w14:paraId="46B93EF6"/>
                          <w:p w14:paraId="4BB143CD">
                            <w:pPr>
                              <w:ind w:left="103" w:right="575"/>
                            </w:pPr>
                            <w:r>
                              <w:rPr>
                                <w:color w:val="000000"/>
                              </w:rPr>
                              <w:t xml:space="preserve">All communications relating to this application during its processing must be in writing and emailed to </w:t>
                            </w:r>
                            <w:r>
                              <w:rPr>
                                <w:color w:val="467886"/>
                                <w:u w:val="single"/>
                              </w:rPr>
                              <w:t>pgresearch@uwtsd.ac.uk</w:t>
                            </w:r>
                            <w:r>
                              <w:rPr>
                                <w:color w:val="000000"/>
                              </w:rPr>
                              <w:t>, with the title ‘Ethical Approval’ followed by your name.</w:t>
                            </w:r>
                          </w:p>
                        </w:txbxContent>
                      </wps:txbx>
                      <wps:bodyPr spcFirstLastPara="1" wrap="square" lIns="0" tIns="0" rIns="0" bIns="0" anchor="t" anchorCtr="0">
                        <a:noAutofit/>
                      </wps:bodyPr>
                    </wps:wsp>
                  </a:graphicData>
                </a:graphic>
              </wp:anchor>
            </w:drawing>
          </mc:Choice>
          <mc:Fallback>
            <w:pict>
              <v:rect id="Rectangle 5" o:spid="_x0000_s1026" o:spt="1" style="position:absolute;left:0pt;margin-left:7.55pt;margin-top:12.65pt;height:51.85pt;width:525pt;mso-wrap-distance-bottom:0pt;mso-wrap-distance-top:0pt;z-index:251660288;mso-width-relative:page;mso-height-relative:page;" fillcolor="#C1EFC8" filled="t" stroked="t" coordsize="21600,21600" o:gfxdata="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O5u42AAAAAoBAAAPAAAAAAAAAAEAIAAA&#10;ACIAAABkcnMvZG93bnJldi54bWxQSwECFAAUAAAACACHTuJAWN1pHUUCAACvBAAADgAAAAAAAAAB&#10;ACAAAAAnAQAAZHJzL2Uyb0RvYy54bWxQSwUGAAAAAAYABgBZAQAA3gUAAAAA&#10;">
                <v:fill on="t" focussize="0,0"/>
                <v:stroke color="#000000" joinstyle="round" dashstyle="dash" startarrowwidth="narrow" startarrowlength="short" endarrowwidth="narrow" endarrowlength="short"/>
                <v:imagedata o:title=""/>
                <o:lock v:ext="edit" aspectratio="f"/>
                <v:textbox inset="0mm,0mm,0mm,0mm">
                  <w:txbxContent>
                    <w:p w14:paraId="46B93EF6"/>
                    <w:p w14:paraId="4BB143CD">
                      <w:pPr>
                        <w:ind w:left="103" w:right="575"/>
                      </w:pPr>
                      <w:r>
                        <w:rPr>
                          <w:color w:val="000000"/>
                        </w:rPr>
                        <w:t xml:space="preserve">All communications relating to this application during its processing must be in writing and emailed to </w:t>
                      </w:r>
                      <w:r>
                        <w:rPr>
                          <w:color w:val="467886"/>
                          <w:u w:val="single"/>
                        </w:rPr>
                        <w:t>pgresearch@uwtsd.ac.uk</w:t>
                      </w:r>
                      <w:r>
                        <w:rPr>
                          <w:color w:val="000000"/>
                        </w:rPr>
                        <w:t>, with the title ‘Ethical Approval’ followed by your name.</w:t>
                      </w:r>
                    </w:p>
                  </w:txbxContent>
                </v:textbox>
                <w10:wrap type="topAndBottom"/>
              </v:rect>
            </w:pict>
          </mc:Fallback>
        </mc:AlternateContent>
      </w:r>
    </w:p>
    <w:p w14:paraId="63B6C009">
      <w:pPr>
        <w:spacing w:before="83"/>
        <w:ind w:left="153"/>
        <w:rPr>
          <w:b/>
          <w:bCs/>
        </w:rPr>
      </w:pPr>
      <w:bookmarkStart w:id="8" w:name="_rq9vhgbc2kir" w:colFirst="0" w:colLast="0"/>
      <w:bookmarkEnd w:id="8"/>
      <w:r>
        <w:rPr>
          <w:b/>
          <w:bCs/>
        </w:rPr>
        <w:t>APPENDIX 1 – Grant or Contract Funding</w:t>
      </w:r>
    </w:p>
    <w:p w14:paraId="74F202D7">
      <w:pPr>
        <w:pBdr>
          <w:top w:val="none" w:color="auto" w:sz="0" w:space="0"/>
          <w:left w:val="none" w:color="auto" w:sz="0" w:space="0"/>
          <w:bottom w:val="none" w:color="auto" w:sz="0" w:space="0"/>
          <w:right w:val="none" w:color="auto" w:sz="0" w:space="0"/>
          <w:between w:val="none" w:color="auto" w:sz="0" w:space="0"/>
        </w:pBdr>
        <w:spacing w:before="22" w:after="1"/>
        <w:rPr>
          <w:b/>
          <w:bCs/>
          <w:color w:val="000000"/>
          <w:sz w:val="20"/>
          <w:szCs w:val="20"/>
        </w:rPr>
      </w:pPr>
    </w:p>
    <w:tbl>
      <w:tblPr>
        <w:tblStyle w:val="47"/>
        <w:tblW w:w="10480"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6"/>
        <w:gridCol w:w="5386"/>
        <w:gridCol w:w="1276"/>
        <w:gridCol w:w="851"/>
        <w:gridCol w:w="1129"/>
        <w:gridCol w:w="992"/>
      </w:tblGrid>
      <w:tr w14:paraId="38AA9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846" w:type="dxa"/>
            <w:shd w:val="clear" w:color="auto" w:fill="F2F2F2"/>
          </w:tcPr>
          <w:p w14:paraId="0363EFB0">
            <w:pPr>
              <w:pBdr>
                <w:top w:val="none" w:color="auto" w:sz="0" w:space="0"/>
                <w:left w:val="none" w:color="auto" w:sz="0" w:space="0"/>
                <w:bottom w:val="none" w:color="auto" w:sz="0" w:space="0"/>
                <w:right w:val="none" w:color="auto" w:sz="0" w:space="0"/>
                <w:between w:val="none" w:color="auto" w:sz="0" w:space="0"/>
              </w:pBdr>
              <w:spacing w:before="114"/>
              <w:ind w:left="108"/>
              <w:rPr>
                <w:color w:val="000000"/>
              </w:rPr>
            </w:pPr>
            <w:r>
              <w:rPr>
                <w:color w:val="000000"/>
              </w:rPr>
              <w:t>A1.1</w:t>
            </w:r>
          </w:p>
        </w:tc>
        <w:tc>
          <w:tcPr>
            <w:tcW w:w="5386" w:type="dxa"/>
            <w:shd w:val="clear" w:color="auto" w:fill="F2F2F2"/>
          </w:tcPr>
          <w:p w14:paraId="2BEEF6E6">
            <w:pPr>
              <w:pBdr>
                <w:top w:val="none" w:color="auto" w:sz="0" w:space="0"/>
                <w:left w:val="none" w:color="auto" w:sz="0" w:space="0"/>
                <w:bottom w:val="none" w:color="auto" w:sz="0" w:space="0"/>
                <w:right w:val="none" w:color="auto" w:sz="0" w:space="0"/>
                <w:between w:val="none" w:color="auto" w:sz="0" w:space="0"/>
              </w:pBdr>
              <w:spacing w:before="114"/>
              <w:ind w:left="107"/>
              <w:rPr>
                <w:color w:val="000000"/>
              </w:rPr>
            </w:pPr>
            <w:r>
              <w:rPr>
                <w:color w:val="000000"/>
              </w:rPr>
              <w:t>Has your research been awarded external funding?</w:t>
            </w:r>
          </w:p>
        </w:tc>
        <w:tc>
          <w:tcPr>
            <w:tcW w:w="1276" w:type="dxa"/>
            <w:shd w:val="clear" w:color="auto" w:fill="D9D9D9"/>
          </w:tcPr>
          <w:p w14:paraId="0982A5BB">
            <w:pPr>
              <w:pBdr>
                <w:top w:val="none" w:color="auto" w:sz="0" w:space="0"/>
                <w:left w:val="none" w:color="auto" w:sz="0" w:space="0"/>
                <w:bottom w:val="none" w:color="auto" w:sz="0" w:space="0"/>
                <w:right w:val="none" w:color="auto" w:sz="0" w:space="0"/>
                <w:between w:val="none" w:color="auto" w:sz="0" w:space="0"/>
              </w:pBdr>
              <w:spacing w:before="114"/>
              <w:ind w:left="9"/>
              <w:jc w:val="center"/>
              <w:rPr>
                <w:b/>
                <w:bCs/>
                <w:color w:val="000000"/>
              </w:rPr>
            </w:pPr>
            <w:r>
              <w:rPr>
                <w:b/>
                <w:bCs/>
                <w:color w:val="000000"/>
              </w:rPr>
              <w:t>YES</w:t>
            </w:r>
          </w:p>
        </w:tc>
        <w:tc>
          <w:tcPr>
            <w:tcW w:w="851" w:type="dxa"/>
            <w:shd w:val="clear" w:color="auto" w:fill="D9D9D9"/>
          </w:tcPr>
          <w:p w14:paraId="741CB80B">
            <w:pPr>
              <w:pBdr>
                <w:top w:val="none" w:color="auto" w:sz="0" w:space="0"/>
                <w:left w:val="none" w:color="auto" w:sz="0" w:space="0"/>
                <w:bottom w:val="none" w:color="auto" w:sz="0" w:space="0"/>
                <w:right w:val="none" w:color="auto" w:sz="0" w:space="0"/>
                <w:between w:val="none" w:color="auto" w:sz="0" w:space="0"/>
              </w:pBdr>
              <w:spacing w:before="101"/>
              <w:ind w:left="14" w:right="5"/>
              <w:jc w:val="center"/>
              <w:rPr>
                <w:rFonts w:ascii="MS Gothic" w:hAnsi="MS Gothic" w:eastAsia="MS Gothic" w:cs="MS Gothic"/>
                <w:color w:val="000000"/>
              </w:rPr>
            </w:pPr>
            <w:r>
              <w:rPr>
                <w:rFonts w:ascii="MS Gothic" w:hAnsi="MS Gothic" w:eastAsia="MS Gothic" w:cs="MS Gothic"/>
                <w:color w:val="000000"/>
              </w:rPr>
              <w:t>☐</w:t>
            </w:r>
          </w:p>
        </w:tc>
        <w:tc>
          <w:tcPr>
            <w:tcW w:w="1129" w:type="dxa"/>
            <w:shd w:val="clear" w:color="auto" w:fill="D9D9D9"/>
          </w:tcPr>
          <w:p w14:paraId="0CCD7848">
            <w:pPr>
              <w:pBdr>
                <w:top w:val="none" w:color="auto" w:sz="0" w:space="0"/>
                <w:left w:val="none" w:color="auto" w:sz="0" w:space="0"/>
                <w:bottom w:val="none" w:color="auto" w:sz="0" w:space="0"/>
                <w:right w:val="none" w:color="auto" w:sz="0" w:space="0"/>
                <w:between w:val="none" w:color="auto" w:sz="0" w:space="0"/>
              </w:pBdr>
              <w:spacing w:before="114"/>
              <w:ind w:left="10"/>
              <w:jc w:val="center"/>
              <w:rPr>
                <w:b/>
                <w:bCs/>
                <w:color w:val="000000"/>
              </w:rPr>
            </w:pPr>
            <w:r>
              <w:rPr>
                <w:b/>
                <w:bCs/>
                <w:color w:val="000000"/>
              </w:rPr>
              <w:t>NO</w:t>
            </w:r>
          </w:p>
        </w:tc>
        <w:tc>
          <w:tcPr>
            <w:tcW w:w="992" w:type="dxa"/>
            <w:shd w:val="clear" w:color="auto" w:fill="D9D9D9"/>
          </w:tcPr>
          <w:p w14:paraId="418C266B">
            <w:pPr>
              <w:pBdr>
                <w:top w:val="none" w:color="auto" w:sz="0" w:space="0"/>
                <w:left w:val="none" w:color="auto" w:sz="0" w:space="0"/>
                <w:bottom w:val="none" w:color="auto" w:sz="0" w:space="0"/>
                <w:right w:val="none" w:color="auto" w:sz="0" w:space="0"/>
                <w:between w:val="none" w:color="auto" w:sz="0" w:space="0"/>
              </w:pBdr>
              <w:spacing w:before="94"/>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51729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846" w:type="dxa"/>
            <w:shd w:val="clear" w:color="auto" w:fill="F2F2F2"/>
          </w:tcPr>
          <w:p w14:paraId="0444CA95">
            <w:pPr>
              <w:pBdr>
                <w:top w:val="none" w:color="auto" w:sz="0" w:space="0"/>
                <w:left w:val="none" w:color="auto" w:sz="0" w:space="0"/>
                <w:bottom w:val="none" w:color="auto" w:sz="0" w:space="0"/>
                <w:right w:val="none" w:color="auto" w:sz="0" w:space="0"/>
                <w:between w:val="none" w:color="auto" w:sz="0" w:space="0"/>
              </w:pBdr>
              <w:spacing w:before="82"/>
              <w:ind w:left="108"/>
              <w:rPr>
                <w:color w:val="000000"/>
              </w:rPr>
            </w:pPr>
            <w:r>
              <w:rPr>
                <w:color w:val="000000"/>
              </w:rPr>
              <w:t>A1.2</w:t>
            </w:r>
          </w:p>
        </w:tc>
        <w:tc>
          <w:tcPr>
            <w:tcW w:w="5386" w:type="dxa"/>
            <w:shd w:val="clear" w:color="auto" w:fill="F2F2F2"/>
          </w:tcPr>
          <w:p w14:paraId="5E1C652F">
            <w:pPr>
              <w:pBdr>
                <w:top w:val="none" w:color="auto" w:sz="0" w:space="0"/>
                <w:left w:val="none" w:color="auto" w:sz="0" w:space="0"/>
                <w:bottom w:val="none" w:color="auto" w:sz="0" w:space="0"/>
                <w:right w:val="none" w:color="auto" w:sz="0" w:space="0"/>
                <w:between w:val="none" w:color="auto" w:sz="0" w:space="0"/>
              </w:pBdr>
              <w:spacing w:before="82"/>
              <w:ind w:left="107"/>
              <w:rPr>
                <w:color w:val="000000"/>
              </w:rPr>
            </w:pPr>
            <w:r>
              <w:rPr>
                <w:color w:val="000000"/>
              </w:rPr>
              <w:t xml:space="preserve">Have you applied for funding / </w:t>
            </w:r>
            <w:r>
              <w:t>awaiting a decision</w:t>
            </w:r>
            <w:r>
              <w:rPr>
                <w:color w:val="000000"/>
              </w:rPr>
              <w:t>?</w:t>
            </w:r>
          </w:p>
        </w:tc>
        <w:tc>
          <w:tcPr>
            <w:tcW w:w="1276" w:type="dxa"/>
            <w:shd w:val="clear" w:color="auto" w:fill="D9D9D9"/>
          </w:tcPr>
          <w:p w14:paraId="0262989D">
            <w:pPr>
              <w:pBdr>
                <w:top w:val="none" w:color="auto" w:sz="0" w:space="0"/>
                <w:left w:val="none" w:color="auto" w:sz="0" w:space="0"/>
                <w:bottom w:val="none" w:color="auto" w:sz="0" w:space="0"/>
                <w:right w:val="none" w:color="auto" w:sz="0" w:space="0"/>
                <w:between w:val="none" w:color="auto" w:sz="0" w:space="0"/>
              </w:pBdr>
              <w:spacing w:before="82"/>
              <w:ind w:left="9"/>
              <w:jc w:val="center"/>
              <w:rPr>
                <w:b/>
                <w:bCs/>
                <w:color w:val="000000"/>
              </w:rPr>
            </w:pPr>
            <w:r>
              <w:rPr>
                <w:b/>
                <w:bCs/>
                <w:color w:val="000000"/>
              </w:rPr>
              <w:t>YES</w:t>
            </w:r>
          </w:p>
        </w:tc>
        <w:tc>
          <w:tcPr>
            <w:tcW w:w="851" w:type="dxa"/>
            <w:shd w:val="clear" w:color="auto" w:fill="D9D9D9"/>
          </w:tcPr>
          <w:p w14:paraId="1B857F07">
            <w:pPr>
              <w:pBdr>
                <w:top w:val="none" w:color="auto" w:sz="0" w:space="0"/>
                <w:left w:val="none" w:color="auto" w:sz="0" w:space="0"/>
                <w:bottom w:val="none" w:color="auto" w:sz="0" w:space="0"/>
                <w:right w:val="none" w:color="auto" w:sz="0" w:space="0"/>
                <w:between w:val="none" w:color="auto" w:sz="0" w:space="0"/>
              </w:pBdr>
              <w:spacing w:before="69"/>
              <w:ind w:left="14" w:right="5"/>
              <w:jc w:val="center"/>
              <w:rPr>
                <w:rFonts w:ascii="MS Gothic" w:hAnsi="MS Gothic" w:eastAsia="MS Gothic" w:cs="MS Gothic"/>
                <w:color w:val="000000"/>
              </w:rPr>
            </w:pPr>
            <w:r>
              <w:rPr>
                <w:rFonts w:ascii="MS Gothic" w:hAnsi="MS Gothic" w:eastAsia="MS Gothic" w:cs="MS Gothic"/>
                <w:color w:val="000000"/>
              </w:rPr>
              <w:t>☐</w:t>
            </w:r>
          </w:p>
        </w:tc>
        <w:tc>
          <w:tcPr>
            <w:tcW w:w="1129" w:type="dxa"/>
            <w:shd w:val="clear" w:color="auto" w:fill="D9D9D9"/>
          </w:tcPr>
          <w:p w14:paraId="6B66E7AA">
            <w:pPr>
              <w:pBdr>
                <w:top w:val="none" w:color="auto" w:sz="0" w:space="0"/>
                <w:left w:val="none" w:color="auto" w:sz="0" w:space="0"/>
                <w:bottom w:val="none" w:color="auto" w:sz="0" w:space="0"/>
                <w:right w:val="none" w:color="auto" w:sz="0" w:space="0"/>
                <w:between w:val="none" w:color="auto" w:sz="0" w:space="0"/>
              </w:pBdr>
              <w:spacing w:before="82"/>
              <w:ind w:left="10"/>
              <w:jc w:val="center"/>
              <w:rPr>
                <w:b/>
                <w:bCs/>
                <w:color w:val="000000"/>
              </w:rPr>
            </w:pPr>
            <w:r>
              <w:rPr>
                <w:b/>
                <w:bCs/>
                <w:color w:val="000000"/>
              </w:rPr>
              <w:t>NO</w:t>
            </w:r>
          </w:p>
        </w:tc>
        <w:tc>
          <w:tcPr>
            <w:tcW w:w="992" w:type="dxa"/>
            <w:shd w:val="clear" w:color="auto" w:fill="D9D9D9"/>
          </w:tcPr>
          <w:p w14:paraId="65D25779">
            <w:pPr>
              <w:pBdr>
                <w:top w:val="none" w:color="auto" w:sz="0" w:space="0"/>
                <w:left w:val="none" w:color="auto" w:sz="0" w:space="0"/>
                <w:bottom w:val="none" w:color="auto" w:sz="0" w:space="0"/>
                <w:right w:val="none" w:color="auto" w:sz="0" w:space="0"/>
                <w:between w:val="none" w:color="auto" w:sz="0" w:space="0"/>
              </w:pBdr>
              <w:spacing w:before="69"/>
              <w:ind w:left="10" w:right="1"/>
              <w:jc w:val="center"/>
              <w:rPr>
                <w:rFonts w:ascii="MS Gothic" w:hAnsi="MS Gothic" w:eastAsia="MS Gothic" w:cs="MS Gothic"/>
                <w:color w:val="000000"/>
              </w:rPr>
            </w:pPr>
            <w:r>
              <w:rPr>
                <w:rFonts w:ascii="MS Gothic" w:hAnsi="MS Gothic" w:eastAsia="MS Gothic" w:cs="MS Gothic"/>
                <w:color w:val="000000"/>
              </w:rPr>
              <w:t>☐</w:t>
            </w:r>
          </w:p>
        </w:tc>
      </w:tr>
      <w:tr w14:paraId="78165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846" w:type="dxa"/>
            <w:shd w:val="clear" w:color="auto" w:fill="F2F2F2"/>
          </w:tcPr>
          <w:p w14:paraId="3499DB93">
            <w:pPr>
              <w:pBdr>
                <w:top w:val="none" w:color="auto" w:sz="0" w:space="0"/>
                <w:left w:val="none" w:color="auto" w:sz="0" w:space="0"/>
                <w:bottom w:val="none" w:color="auto" w:sz="0" w:space="0"/>
                <w:right w:val="none" w:color="auto" w:sz="0" w:space="0"/>
                <w:between w:val="none" w:color="auto" w:sz="0" w:space="0"/>
              </w:pBdr>
              <w:spacing w:before="78"/>
              <w:ind w:left="108"/>
              <w:rPr>
                <w:color w:val="000000"/>
              </w:rPr>
            </w:pPr>
            <w:r>
              <w:rPr>
                <w:color w:val="000000"/>
              </w:rPr>
              <w:t>A1.3</w:t>
            </w:r>
          </w:p>
        </w:tc>
        <w:tc>
          <w:tcPr>
            <w:tcW w:w="5386" w:type="dxa"/>
            <w:shd w:val="clear" w:color="auto" w:fill="F2F2F2"/>
          </w:tcPr>
          <w:p w14:paraId="0D8969CD">
            <w:pPr>
              <w:pBdr>
                <w:top w:val="none" w:color="auto" w:sz="0" w:space="0"/>
                <w:left w:val="none" w:color="auto" w:sz="0" w:space="0"/>
                <w:bottom w:val="none" w:color="auto" w:sz="0" w:space="0"/>
                <w:right w:val="none" w:color="auto" w:sz="0" w:space="0"/>
                <w:between w:val="none" w:color="auto" w:sz="0" w:space="0"/>
              </w:pBdr>
              <w:spacing w:before="78"/>
              <w:ind w:left="107"/>
              <w:rPr>
                <w:color w:val="000000"/>
              </w:rPr>
            </w:pPr>
            <w:r>
              <w:rPr>
                <w:color w:val="000000"/>
              </w:rPr>
              <w:t>Are you intending to apply for funding?</w:t>
            </w:r>
          </w:p>
        </w:tc>
        <w:tc>
          <w:tcPr>
            <w:tcW w:w="1276" w:type="dxa"/>
            <w:shd w:val="clear" w:color="auto" w:fill="D9D9D9"/>
          </w:tcPr>
          <w:p w14:paraId="6BAC9751">
            <w:pPr>
              <w:pBdr>
                <w:top w:val="none" w:color="auto" w:sz="0" w:space="0"/>
                <w:left w:val="none" w:color="auto" w:sz="0" w:space="0"/>
                <w:bottom w:val="none" w:color="auto" w:sz="0" w:space="0"/>
                <w:right w:val="none" w:color="auto" w:sz="0" w:space="0"/>
                <w:between w:val="none" w:color="auto" w:sz="0" w:space="0"/>
              </w:pBdr>
              <w:spacing w:before="78"/>
              <w:ind w:left="9"/>
              <w:jc w:val="center"/>
              <w:rPr>
                <w:b/>
                <w:bCs/>
                <w:color w:val="000000"/>
              </w:rPr>
            </w:pPr>
            <w:r>
              <w:rPr>
                <w:b/>
                <w:bCs/>
                <w:color w:val="000000"/>
              </w:rPr>
              <w:t>YES</w:t>
            </w:r>
          </w:p>
        </w:tc>
        <w:tc>
          <w:tcPr>
            <w:tcW w:w="851" w:type="dxa"/>
            <w:shd w:val="clear" w:color="auto" w:fill="D9D9D9"/>
          </w:tcPr>
          <w:p w14:paraId="5735E0F5">
            <w:pPr>
              <w:pBdr>
                <w:top w:val="none" w:color="auto" w:sz="0" w:space="0"/>
                <w:left w:val="none" w:color="auto" w:sz="0" w:space="0"/>
                <w:bottom w:val="none" w:color="auto" w:sz="0" w:space="0"/>
                <w:right w:val="none" w:color="auto" w:sz="0" w:space="0"/>
                <w:between w:val="none" w:color="auto" w:sz="0" w:space="0"/>
              </w:pBdr>
              <w:spacing w:before="65"/>
              <w:ind w:left="14" w:right="5"/>
              <w:jc w:val="center"/>
              <w:rPr>
                <w:rFonts w:ascii="MS Gothic" w:hAnsi="MS Gothic" w:eastAsia="MS Gothic" w:cs="MS Gothic"/>
                <w:color w:val="000000"/>
              </w:rPr>
            </w:pPr>
            <w:r>
              <w:rPr>
                <w:rFonts w:ascii="MS Gothic" w:hAnsi="MS Gothic" w:eastAsia="MS Gothic" w:cs="MS Gothic"/>
                <w:color w:val="000000"/>
              </w:rPr>
              <w:t>☐</w:t>
            </w:r>
          </w:p>
        </w:tc>
        <w:tc>
          <w:tcPr>
            <w:tcW w:w="1129" w:type="dxa"/>
            <w:shd w:val="clear" w:color="auto" w:fill="D9D9D9"/>
          </w:tcPr>
          <w:p w14:paraId="4903EB73">
            <w:pPr>
              <w:pBdr>
                <w:top w:val="none" w:color="auto" w:sz="0" w:space="0"/>
                <w:left w:val="none" w:color="auto" w:sz="0" w:space="0"/>
                <w:bottom w:val="none" w:color="auto" w:sz="0" w:space="0"/>
                <w:right w:val="none" w:color="auto" w:sz="0" w:space="0"/>
                <w:between w:val="none" w:color="auto" w:sz="0" w:space="0"/>
              </w:pBdr>
              <w:spacing w:before="78"/>
              <w:ind w:left="10"/>
              <w:jc w:val="center"/>
              <w:rPr>
                <w:b/>
                <w:bCs/>
                <w:color w:val="000000"/>
              </w:rPr>
            </w:pPr>
            <w:r>
              <w:rPr>
                <w:b/>
                <w:bCs/>
                <w:color w:val="000000"/>
              </w:rPr>
              <w:t>NO</w:t>
            </w:r>
          </w:p>
        </w:tc>
        <w:tc>
          <w:tcPr>
            <w:tcW w:w="992" w:type="dxa"/>
            <w:shd w:val="clear" w:color="auto" w:fill="D9D9D9"/>
          </w:tcPr>
          <w:p w14:paraId="366C6974">
            <w:pPr>
              <w:pBdr>
                <w:top w:val="none" w:color="auto" w:sz="0" w:space="0"/>
                <w:left w:val="none" w:color="auto" w:sz="0" w:space="0"/>
                <w:bottom w:val="none" w:color="auto" w:sz="0" w:space="0"/>
                <w:right w:val="none" w:color="auto" w:sz="0" w:space="0"/>
                <w:between w:val="none" w:color="auto" w:sz="0" w:space="0"/>
              </w:pBdr>
              <w:spacing w:before="65"/>
              <w:ind w:left="10" w:right="1"/>
              <w:jc w:val="center"/>
              <w:rPr>
                <w:rFonts w:ascii="MS Gothic" w:hAnsi="MS Gothic" w:eastAsia="MS Gothic" w:cs="MS Gothic"/>
                <w:color w:val="000000"/>
              </w:rPr>
            </w:pPr>
            <w:r>
              <w:rPr>
                <w:rFonts w:ascii="MS Gothic" w:hAnsi="MS Gothic" w:eastAsia="MS Gothic" w:cs="MS Gothic"/>
                <w:color w:val="000000"/>
              </w:rPr>
              <w:t>☐</w:t>
            </w:r>
          </w:p>
        </w:tc>
      </w:tr>
      <w:tr w14:paraId="234702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846" w:type="dxa"/>
            <w:shd w:val="clear" w:color="auto" w:fill="F2F2F2"/>
          </w:tcPr>
          <w:p w14:paraId="0BFB2139">
            <w:pPr>
              <w:pBdr>
                <w:top w:val="none" w:color="auto" w:sz="0" w:space="0"/>
                <w:left w:val="none" w:color="auto" w:sz="0" w:space="0"/>
                <w:bottom w:val="none" w:color="auto" w:sz="0" w:space="0"/>
                <w:right w:val="none" w:color="auto" w:sz="0" w:space="0"/>
                <w:between w:val="none" w:color="auto" w:sz="0" w:space="0"/>
              </w:pBdr>
              <w:spacing w:before="81"/>
              <w:ind w:left="108"/>
              <w:rPr>
                <w:color w:val="000000"/>
              </w:rPr>
            </w:pPr>
            <w:r>
              <w:rPr>
                <w:color w:val="000000"/>
              </w:rPr>
              <w:t>A1.4</w:t>
            </w:r>
          </w:p>
        </w:tc>
        <w:tc>
          <w:tcPr>
            <w:tcW w:w="5386" w:type="dxa"/>
            <w:shd w:val="clear" w:color="auto" w:fill="F2F2F2"/>
          </w:tcPr>
          <w:p w14:paraId="3C364479">
            <w:pPr>
              <w:pBdr>
                <w:top w:val="none" w:color="auto" w:sz="0" w:space="0"/>
                <w:left w:val="none" w:color="auto" w:sz="0" w:space="0"/>
                <w:bottom w:val="none" w:color="auto" w:sz="0" w:space="0"/>
                <w:right w:val="none" w:color="auto" w:sz="0" w:space="0"/>
                <w:between w:val="none" w:color="auto" w:sz="0" w:space="0"/>
              </w:pBdr>
              <w:spacing w:before="81"/>
              <w:ind w:left="107"/>
              <w:rPr>
                <w:color w:val="000000"/>
              </w:rPr>
            </w:pPr>
            <w:r>
              <w:rPr>
                <w:color w:val="000000"/>
              </w:rPr>
              <w:t>Funding Body</w:t>
            </w:r>
          </w:p>
        </w:tc>
        <w:tc>
          <w:tcPr>
            <w:tcW w:w="4248" w:type="dxa"/>
            <w:gridSpan w:val="4"/>
          </w:tcPr>
          <w:p w14:paraId="08EDBBB7">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6EAFF2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846" w:type="dxa"/>
            <w:shd w:val="clear" w:color="auto" w:fill="F2F2F2"/>
          </w:tcPr>
          <w:p w14:paraId="762CF4A8">
            <w:pPr>
              <w:pBdr>
                <w:top w:val="none" w:color="auto" w:sz="0" w:space="0"/>
                <w:left w:val="none" w:color="auto" w:sz="0" w:space="0"/>
                <w:bottom w:val="none" w:color="auto" w:sz="0" w:space="0"/>
                <w:right w:val="none" w:color="auto" w:sz="0" w:space="0"/>
                <w:between w:val="none" w:color="auto" w:sz="0" w:space="0"/>
              </w:pBdr>
              <w:spacing w:before="84"/>
              <w:ind w:left="108"/>
              <w:rPr>
                <w:color w:val="000000"/>
              </w:rPr>
            </w:pPr>
            <w:r>
              <w:rPr>
                <w:color w:val="000000"/>
              </w:rPr>
              <w:t>A1.5</w:t>
            </w:r>
          </w:p>
        </w:tc>
        <w:tc>
          <w:tcPr>
            <w:tcW w:w="5386" w:type="dxa"/>
            <w:shd w:val="clear" w:color="auto" w:fill="F2F2F2"/>
          </w:tcPr>
          <w:p w14:paraId="35B2DAD3">
            <w:pPr>
              <w:pBdr>
                <w:top w:val="none" w:color="auto" w:sz="0" w:space="0"/>
                <w:left w:val="none" w:color="auto" w:sz="0" w:space="0"/>
                <w:bottom w:val="none" w:color="auto" w:sz="0" w:space="0"/>
                <w:right w:val="none" w:color="auto" w:sz="0" w:space="0"/>
                <w:between w:val="none" w:color="auto" w:sz="0" w:space="0"/>
              </w:pBdr>
              <w:spacing w:before="84"/>
              <w:ind w:left="107"/>
              <w:rPr>
                <w:color w:val="000000"/>
              </w:rPr>
            </w:pPr>
            <w:r>
              <w:rPr>
                <w:color w:val="000000"/>
              </w:rPr>
              <w:t>Lead institution (grant holder)</w:t>
            </w:r>
          </w:p>
        </w:tc>
        <w:tc>
          <w:tcPr>
            <w:tcW w:w="4248" w:type="dxa"/>
            <w:gridSpan w:val="4"/>
          </w:tcPr>
          <w:p w14:paraId="2981ABFE">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7985D7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846" w:type="dxa"/>
            <w:shd w:val="clear" w:color="auto" w:fill="F2F2F2"/>
          </w:tcPr>
          <w:p w14:paraId="6F04B59D">
            <w:pPr>
              <w:pBdr>
                <w:top w:val="none" w:color="auto" w:sz="0" w:space="0"/>
                <w:left w:val="none" w:color="auto" w:sz="0" w:space="0"/>
                <w:bottom w:val="none" w:color="auto" w:sz="0" w:space="0"/>
                <w:right w:val="none" w:color="auto" w:sz="0" w:space="0"/>
                <w:between w:val="none" w:color="auto" w:sz="0" w:space="0"/>
              </w:pBdr>
              <w:spacing w:before="80"/>
              <w:ind w:left="108"/>
              <w:rPr>
                <w:color w:val="000000"/>
              </w:rPr>
            </w:pPr>
            <w:r>
              <w:rPr>
                <w:color w:val="000000"/>
              </w:rPr>
              <w:t>A1.6</w:t>
            </w:r>
          </w:p>
        </w:tc>
        <w:tc>
          <w:tcPr>
            <w:tcW w:w="5386" w:type="dxa"/>
            <w:shd w:val="clear" w:color="auto" w:fill="F2F2F2"/>
          </w:tcPr>
          <w:p w14:paraId="22B84432">
            <w:pPr>
              <w:pBdr>
                <w:top w:val="none" w:color="auto" w:sz="0" w:space="0"/>
                <w:left w:val="none" w:color="auto" w:sz="0" w:space="0"/>
                <w:bottom w:val="none" w:color="auto" w:sz="0" w:space="0"/>
                <w:right w:val="none" w:color="auto" w:sz="0" w:space="0"/>
                <w:between w:val="none" w:color="auto" w:sz="0" w:space="0"/>
              </w:pBdr>
              <w:spacing w:before="80"/>
              <w:ind w:left="107"/>
              <w:rPr>
                <w:color w:val="000000"/>
              </w:rPr>
            </w:pPr>
            <w:r>
              <w:rPr>
                <w:color w:val="000000"/>
              </w:rPr>
              <w:t>If awarded, grant reference</w:t>
            </w:r>
          </w:p>
        </w:tc>
        <w:tc>
          <w:tcPr>
            <w:tcW w:w="4248" w:type="dxa"/>
            <w:gridSpan w:val="4"/>
          </w:tcPr>
          <w:p w14:paraId="121CE4E5">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2E80C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6" w:hRule="atLeast"/>
        </w:trPr>
        <w:tc>
          <w:tcPr>
            <w:tcW w:w="846" w:type="dxa"/>
            <w:shd w:val="clear" w:color="auto" w:fill="F2F2F2"/>
          </w:tcPr>
          <w:p w14:paraId="1EAACBBC">
            <w:pPr>
              <w:pBdr>
                <w:top w:val="none" w:color="auto" w:sz="0" w:space="0"/>
                <w:left w:val="none" w:color="auto" w:sz="0" w:space="0"/>
                <w:bottom w:val="none" w:color="auto" w:sz="0" w:space="0"/>
                <w:right w:val="none" w:color="auto" w:sz="0" w:space="0"/>
                <w:between w:val="none" w:color="auto" w:sz="0" w:space="0"/>
              </w:pBdr>
              <w:spacing w:before="76"/>
              <w:ind w:left="108"/>
              <w:rPr>
                <w:color w:val="000000"/>
              </w:rPr>
            </w:pPr>
            <w:r>
              <w:rPr>
                <w:color w:val="000000"/>
              </w:rPr>
              <w:t>A1.7</w:t>
            </w:r>
          </w:p>
        </w:tc>
        <w:tc>
          <w:tcPr>
            <w:tcW w:w="5386" w:type="dxa"/>
            <w:shd w:val="clear" w:color="auto" w:fill="F2F2F2"/>
          </w:tcPr>
          <w:p w14:paraId="1956B5DA">
            <w:pPr>
              <w:pBdr>
                <w:top w:val="none" w:color="auto" w:sz="0" w:space="0"/>
                <w:left w:val="none" w:color="auto" w:sz="0" w:space="0"/>
                <w:bottom w:val="none" w:color="auto" w:sz="0" w:space="0"/>
                <w:right w:val="none" w:color="auto" w:sz="0" w:space="0"/>
                <w:between w:val="none" w:color="auto" w:sz="0" w:space="0"/>
              </w:pBdr>
              <w:spacing w:before="76"/>
              <w:ind w:left="107"/>
              <w:rPr>
                <w:color w:val="000000"/>
              </w:rPr>
            </w:pPr>
            <w:r>
              <w:rPr>
                <w:color w:val="000000"/>
              </w:rPr>
              <w:t>If awarded, grant value</w:t>
            </w:r>
          </w:p>
        </w:tc>
        <w:tc>
          <w:tcPr>
            <w:tcW w:w="4248" w:type="dxa"/>
            <w:gridSpan w:val="4"/>
          </w:tcPr>
          <w:p w14:paraId="2E8B3BC5">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601E9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846" w:type="dxa"/>
            <w:shd w:val="clear" w:color="auto" w:fill="F2F2F2"/>
          </w:tcPr>
          <w:p w14:paraId="1DEB83EC">
            <w:pPr>
              <w:pBdr>
                <w:top w:val="none" w:color="auto" w:sz="0" w:space="0"/>
                <w:left w:val="none" w:color="auto" w:sz="0" w:space="0"/>
                <w:bottom w:val="none" w:color="auto" w:sz="0" w:space="0"/>
                <w:right w:val="none" w:color="auto" w:sz="0" w:space="0"/>
                <w:between w:val="none" w:color="auto" w:sz="0" w:space="0"/>
              </w:pBdr>
              <w:spacing w:before="86"/>
              <w:ind w:left="108"/>
              <w:rPr>
                <w:color w:val="000000"/>
              </w:rPr>
            </w:pPr>
            <w:r>
              <w:rPr>
                <w:color w:val="000000"/>
              </w:rPr>
              <w:t>A1.8</w:t>
            </w:r>
          </w:p>
        </w:tc>
        <w:tc>
          <w:tcPr>
            <w:tcW w:w="5386" w:type="dxa"/>
            <w:shd w:val="clear" w:color="auto" w:fill="F2F2F2"/>
          </w:tcPr>
          <w:p w14:paraId="6F30B5FF">
            <w:pPr>
              <w:pBdr>
                <w:top w:val="none" w:color="auto" w:sz="0" w:space="0"/>
                <w:left w:val="none" w:color="auto" w:sz="0" w:space="0"/>
                <w:bottom w:val="none" w:color="auto" w:sz="0" w:space="0"/>
                <w:right w:val="none" w:color="auto" w:sz="0" w:space="0"/>
                <w:between w:val="none" w:color="auto" w:sz="0" w:space="0"/>
              </w:pBdr>
              <w:spacing w:before="86"/>
              <w:ind w:left="107"/>
              <w:rPr>
                <w:color w:val="000000"/>
              </w:rPr>
            </w:pPr>
            <w:r>
              <w:rPr>
                <w:color w:val="000000"/>
              </w:rPr>
              <w:t>If awarded, start date and duration</w:t>
            </w:r>
          </w:p>
        </w:tc>
        <w:tc>
          <w:tcPr>
            <w:tcW w:w="4248" w:type="dxa"/>
            <w:gridSpan w:val="4"/>
          </w:tcPr>
          <w:p w14:paraId="3AC2D97E">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bl>
    <w:p w14:paraId="10EC19B5">
      <w:pPr>
        <w:pBdr>
          <w:top w:val="none" w:color="auto" w:sz="0" w:space="0"/>
          <w:left w:val="none" w:color="auto" w:sz="0" w:space="0"/>
          <w:bottom w:val="none" w:color="auto" w:sz="0" w:space="0"/>
          <w:right w:val="none" w:color="auto" w:sz="0" w:space="0"/>
          <w:between w:val="none" w:color="auto" w:sz="0" w:space="0"/>
        </w:pBdr>
        <w:spacing w:before="1"/>
        <w:rPr>
          <w:b/>
          <w:bCs/>
          <w:color w:val="000000"/>
          <w:sz w:val="20"/>
          <w:szCs w:val="20"/>
        </w:rPr>
        <w:sectPr>
          <w:pgSz w:w="11910" w:h="16840"/>
          <w:pgMar w:top="1320" w:right="141" w:bottom="1140" w:left="566" w:header="284" w:footer="923" w:gutter="0"/>
          <w:cols w:space="720" w:num="1"/>
        </w:sectPr>
      </w:pPr>
      <w:r>
        <mc:AlternateContent>
          <mc:Choice Requires="wps">
            <w:drawing>
              <wp:anchor distT="0" distB="0" distL="0" distR="0" simplePos="0" relativeHeight="251661312" behindDoc="0" locked="0" layoutInCell="1" allowOverlap="1">
                <wp:simplePos x="0" y="0"/>
                <wp:positionH relativeFrom="column">
                  <wp:posOffset>5581015</wp:posOffset>
                </wp:positionH>
                <wp:positionV relativeFrom="paragraph">
                  <wp:posOffset>160020</wp:posOffset>
                </wp:positionV>
                <wp:extent cx="1176655" cy="497840"/>
                <wp:effectExtent l="4445" t="4445" r="7620" b="15875"/>
                <wp:wrapTopAndBottom/>
                <wp:docPr id="8" name="Rectangle 7"/>
                <wp:cNvGraphicFramePr/>
                <a:graphic xmlns:a="http://schemas.openxmlformats.org/drawingml/2006/main">
                  <a:graphicData uri="http://schemas.microsoft.com/office/word/2010/wordprocessingShape">
                    <wps:wsp>
                      <wps:cNvSpPr/>
                      <wps:spPr>
                        <a:xfrm>
                          <a:off x="4762435" y="3535843"/>
                          <a:ext cx="1167130" cy="488315"/>
                        </a:xfrm>
                        <a:prstGeom prst="rect">
                          <a:avLst/>
                        </a:prstGeom>
                        <a:solidFill>
                          <a:srgbClr val="D9F2D0"/>
                        </a:solidFill>
                        <a:ln w="9525" cap="flat" cmpd="sng">
                          <a:solidFill>
                            <a:srgbClr val="000000"/>
                          </a:solidFill>
                          <a:prstDash val="solid"/>
                          <a:round/>
                          <a:headEnd type="none" w="sm" len="sm"/>
                          <a:tailEnd type="none" w="sm" len="sm"/>
                        </a:ln>
                        <a:effectLst/>
                      </wps:spPr>
                      <wps:txbx>
                        <w:txbxContent>
                          <w:p w14:paraId="39ED22DE">
                            <w:pPr>
                              <w:spacing w:before="126"/>
                              <w:ind w:left="382" w:firstLine="228"/>
                            </w:pPr>
                            <w:r>
                              <w:rPr>
                                <w:b/>
                                <w:color w:val="467886"/>
                                <w:u w:val="single"/>
                              </w:rPr>
                              <w:t>Return to themain form</w:t>
                            </w:r>
                          </w:p>
                        </w:txbxContent>
                      </wps:txbx>
                      <wps:bodyPr spcFirstLastPara="1" wrap="square" lIns="0" tIns="0" rIns="0" bIns="0" anchor="t" anchorCtr="0">
                        <a:noAutofit/>
                      </wps:bodyPr>
                    </wps:wsp>
                  </a:graphicData>
                </a:graphic>
              </wp:anchor>
            </w:drawing>
          </mc:Choice>
          <mc:Fallback>
            <w:pict>
              <v:rect id="Rectangle 7" o:spid="_x0000_s1026" o:spt="1" style="position:absolute;left:0pt;margin-left:439.45pt;margin-top:12.6pt;height:39.2pt;width:92.65pt;mso-wrap-distance-bottom:0pt;mso-wrap-distance-top:0pt;z-index:251661312;mso-width-relative:page;mso-height-relative:page;" fillcolor="#D9F2D0" filled="t" stroked="t" coordsize="21600,21600" o:gfxdata="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EO8X39kAAAALAQAADwAAAAAAAAABACAA&#10;AAAiAAAAZHJzL2Rvd25yZXYueG1sUEsBAhQAFAAAAAgAh07iQLdKVldFAgAAsAQAAA4AAAAAAAAA&#10;AQAgAAAAKAEAAGRycy9lMm9Eb2MueG1sUEsFBgAAAAAGAAYAWQEAAN8FAAAAAA==&#10;">
                <v:fill on="t" focussize="0,0"/>
                <v:stroke color="#000000" joinstyle="round" startarrowwidth="narrow" startarrowlength="short" endarrowwidth="narrow" endarrowlength="short"/>
                <v:imagedata o:title=""/>
                <o:lock v:ext="edit" aspectratio="f"/>
                <v:textbox inset="0mm,0mm,0mm,0mm">
                  <w:txbxContent>
                    <w:p w14:paraId="39ED22DE">
                      <w:pPr>
                        <w:spacing w:before="126"/>
                        <w:ind w:left="382" w:firstLine="228"/>
                      </w:pPr>
                      <w:r>
                        <w:rPr>
                          <w:b/>
                          <w:color w:val="467886"/>
                          <w:u w:val="single"/>
                        </w:rPr>
                        <w:t>Return to themain form</w:t>
                      </w:r>
                    </w:p>
                  </w:txbxContent>
                </v:textbox>
                <w10:wrap type="topAndBottom"/>
              </v:rect>
            </w:pict>
          </mc:Fallback>
        </mc:AlternateContent>
      </w:r>
    </w:p>
    <w:p w14:paraId="4CA2FC76">
      <w:pPr>
        <w:spacing w:before="83"/>
        <w:ind w:left="153"/>
        <w:rPr>
          <w:b/>
          <w:bCs/>
        </w:rPr>
      </w:pPr>
      <w:bookmarkStart w:id="9" w:name="_48bmfs2t63qk" w:colFirst="0" w:colLast="0"/>
      <w:bookmarkEnd w:id="9"/>
      <w:r>
        <w:rPr>
          <w:b/>
          <w:bCs/>
        </w:rPr>
        <w:t>APPENDIX 2: External Collaborative Research Activity</w:t>
      </w:r>
    </w:p>
    <w:p w14:paraId="23BC0E31">
      <w:pPr>
        <w:pBdr>
          <w:top w:val="none" w:color="auto" w:sz="0" w:space="0"/>
          <w:left w:val="none" w:color="auto" w:sz="0" w:space="0"/>
          <w:bottom w:val="none" w:color="auto" w:sz="0" w:space="0"/>
          <w:right w:val="none" w:color="auto" w:sz="0" w:space="0"/>
          <w:between w:val="none" w:color="auto" w:sz="0" w:space="0"/>
        </w:pBdr>
        <w:spacing w:before="22" w:after="1"/>
        <w:rPr>
          <w:b/>
          <w:bCs/>
          <w:color w:val="000000"/>
          <w:sz w:val="20"/>
          <w:szCs w:val="20"/>
        </w:rPr>
      </w:pPr>
    </w:p>
    <w:tbl>
      <w:tblPr>
        <w:tblStyle w:val="48"/>
        <w:tblW w:w="10956"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4849"/>
        <w:gridCol w:w="1684"/>
        <w:gridCol w:w="1151"/>
        <w:gridCol w:w="993"/>
        <w:gridCol w:w="1463"/>
      </w:tblGrid>
      <w:tr w14:paraId="41E77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 w:hRule="atLeast"/>
        </w:trPr>
        <w:tc>
          <w:tcPr>
            <w:tcW w:w="10956" w:type="dxa"/>
            <w:gridSpan w:val="6"/>
            <w:shd w:val="clear" w:color="auto" w:fill="F2F2F2"/>
          </w:tcPr>
          <w:p w14:paraId="007920AE">
            <w:pPr>
              <w:pBdr>
                <w:top w:val="none" w:color="auto" w:sz="0" w:space="0"/>
                <w:left w:val="none" w:color="auto" w:sz="0" w:space="0"/>
                <w:bottom w:val="none" w:color="auto" w:sz="0" w:space="0"/>
                <w:right w:val="none" w:color="auto" w:sz="0" w:space="0"/>
                <w:between w:val="none" w:color="auto" w:sz="0" w:space="0"/>
              </w:pBdr>
              <w:spacing w:line="233" w:lineRule="auto"/>
              <w:ind w:left="108"/>
              <w:rPr>
                <w:b/>
                <w:bCs/>
                <w:color w:val="000000"/>
              </w:rPr>
            </w:pPr>
            <w:r>
              <w:rPr>
                <w:b/>
                <w:bCs/>
                <w:color w:val="000000"/>
              </w:rPr>
              <w:t>INSTITUTION 1</w:t>
            </w:r>
          </w:p>
        </w:tc>
      </w:tr>
      <w:tr w14:paraId="0C151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816" w:type="dxa"/>
            <w:shd w:val="clear" w:color="auto" w:fill="F2F2F2"/>
          </w:tcPr>
          <w:p w14:paraId="6746C97E">
            <w:pPr>
              <w:pBdr>
                <w:top w:val="none" w:color="auto" w:sz="0" w:space="0"/>
                <w:left w:val="none" w:color="auto" w:sz="0" w:space="0"/>
                <w:bottom w:val="none" w:color="auto" w:sz="0" w:space="0"/>
                <w:right w:val="none" w:color="auto" w:sz="0" w:space="0"/>
                <w:between w:val="none" w:color="auto" w:sz="0" w:space="0"/>
              </w:pBdr>
              <w:spacing w:before="126"/>
              <w:ind w:left="9"/>
              <w:jc w:val="center"/>
              <w:rPr>
                <w:color w:val="000000"/>
              </w:rPr>
            </w:pPr>
            <w:r>
              <w:rPr>
                <w:color w:val="000000"/>
              </w:rPr>
              <w:t>A2.1</w:t>
            </w:r>
          </w:p>
        </w:tc>
        <w:tc>
          <w:tcPr>
            <w:tcW w:w="4849" w:type="dxa"/>
            <w:shd w:val="clear" w:color="auto" w:fill="F2F2F2"/>
          </w:tcPr>
          <w:p w14:paraId="21ACE3D5">
            <w:pPr>
              <w:pBdr>
                <w:top w:val="none" w:color="auto" w:sz="0" w:space="0"/>
                <w:left w:val="none" w:color="auto" w:sz="0" w:space="0"/>
                <w:bottom w:val="none" w:color="auto" w:sz="0" w:space="0"/>
                <w:right w:val="none" w:color="auto" w:sz="0" w:space="0"/>
                <w:between w:val="none" w:color="auto" w:sz="0" w:space="0"/>
              </w:pBdr>
              <w:spacing w:before="126"/>
              <w:ind w:left="107"/>
              <w:rPr>
                <w:color w:val="000000"/>
              </w:rPr>
            </w:pPr>
            <w:r>
              <w:rPr>
                <w:color w:val="000000"/>
              </w:rPr>
              <w:t>Name</w:t>
            </w:r>
          </w:p>
        </w:tc>
        <w:tc>
          <w:tcPr>
            <w:tcW w:w="5291" w:type="dxa"/>
            <w:gridSpan w:val="4"/>
          </w:tcPr>
          <w:p w14:paraId="00AD1BEE">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rPr>
            </w:pPr>
          </w:p>
        </w:tc>
      </w:tr>
      <w:tr w14:paraId="1713AE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816" w:type="dxa"/>
            <w:shd w:val="clear" w:color="auto" w:fill="F2F2F2"/>
          </w:tcPr>
          <w:p w14:paraId="2089E5F8">
            <w:pPr>
              <w:pBdr>
                <w:top w:val="none" w:color="auto" w:sz="0" w:space="0"/>
                <w:left w:val="none" w:color="auto" w:sz="0" w:space="0"/>
                <w:bottom w:val="none" w:color="auto" w:sz="0" w:space="0"/>
                <w:right w:val="none" w:color="auto" w:sz="0" w:space="0"/>
                <w:between w:val="none" w:color="auto" w:sz="0" w:space="0"/>
              </w:pBdr>
              <w:spacing w:before="126"/>
              <w:ind w:left="9"/>
              <w:jc w:val="center"/>
              <w:rPr>
                <w:color w:val="000000"/>
              </w:rPr>
            </w:pPr>
            <w:r>
              <w:rPr>
                <w:color w:val="000000"/>
              </w:rPr>
              <w:t>A2.2</w:t>
            </w:r>
          </w:p>
        </w:tc>
        <w:tc>
          <w:tcPr>
            <w:tcW w:w="4849" w:type="dxa"/>
            <w:shd w:val="clear" w:color="auto" w:fill="F2F2F2"/>
          </w:tcPr>
          <w:p w14:paraId="65482CCD">
            <w:pPr>
              <w:pBdr>
                <w:top w:val="none" w:color="auto" w:sz="0" w:space="0"/>
                <w:left w:val="none" w:color="auto" w:sz="0" w:space="0"/>
                <w:bottom w:val="none" w:color="auto" w:sz="0" w:space="0"/>
                <w:right w:val="none" w:color="auto" w:sz="0" w:space="0"/>
                <w:between w:val="none" w:color="auto" w:sz="0" w:space="0"/>
              </w:pBdr>
              <w:spacing w:before="126"/>
              <w:ind w:left="107"/>
              <w:rPr>
                <w:color w:val="000000"/>
              </w:rPr>
            </w:pPr>
            <w:r>
              <w:rPr>
                <w:color w:val="000000"/>
              </w:rPr>
              <w:t>Researcher name and position</w:t>
            </w:r>
          </w:p>
        </w:tc>
        <w:tc>
          <w:tcPr>
            <w:tcW w:w="5291" w:type="dxa"/>
            <w:gridSpan w:val="4"/>
          </w:tcPr>
          <w:p w14:paraId="1CEBA488">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rPr>
            </w:pPr>
          </w:p>
        </w:tc>
      </w:tr>
      <w:tr w14:paraId="01718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816" w:type="dxa"/>
            <w:shd w:val="clear" w:color="auto" w:fill="F2F2F2"/>
          </w:tcPr>
          <w:p w14:paraId="69148E55">
            <w:pPr>
              <w:pBdr>
                <w:top w:val="none" w:color="auto" w:sz="0" w:space="0"/>
                <w:left w:val="none" w:color="auto" w:sz="0" w:space="0"/>
                <w:bottom w:val="none" w:color="auto" w:sz="0" w:space="0"/>
                <w:right w:val="none" w:color="auto" w:sz="0" w:space="0"/>
                <w:between w:val="none" w:color="auto" w:sz="0" w:space="0"/>
              </w:pBdr>
              <w:spacing w:before="126"/>
              <w:ind w:left="9"/>
              <w:jc w:val="center"/>
              <w:rPr>
                <w:color w:val="000000"/>
              </w:rPr>
            </w:pPr>
            <w:r>
              <w:rPr>
                <w:color w:val="000000"/>
              </w:rPr>
              <w:t>A2.3</w:t>
            </w:r>
          </w:p>
        </w:tc>
        <w:tc>
          <w:tcPr>
            <w:tcW w:w="4849" w:type="dxa"/>
            <w:shd w:val="clear" w:color="auto" w:fill="F2F2F2"/>
          </w:tcPr>
          <w:p w14:paraId="54A53256">
            <w:pPr>
              <w:pBdr>
                <w:top w:val="none" w:color="auto" w:sz="0" w:space="0"/>
                <w:left w:val="none" w:color="auto" w:sz="0" w:space="0"/>
                <w:bottom w:val="none" w:color="auto" w:sz="0" w:space="0"/>
                <w:right w:val="none" w:color="auto" w:sz="0" w:space="0"/>
                <w:between w:val="none" w:color="auto" w:sz="0" w:space="0"/>
              </w:pBdr>
              <w:spacing w:before="126"/>
              <w:ind w:left="107"/>
              <w:rPr>
                <w:color w:val="000000"/>
              </w:rPr>
            </w:pPr>
            <w:r>
              <w:rPr>
                <w:color w:val="000000"/>
              </w:rPr>
              <w:t>Role in project (e.g. co-investigator)</w:t>
            </w:r>
          </w:p>
        </w:tc>
        <w:tc>
          <w:tcPr>
            <w:tcW w:w="5291" w:type="dxa"/>
            <w:gridSpan w:val="4"/>
          </w:tcPr>
          <w:p w14:paraId="6088F6D1">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rPr>
            </w:pPr>
          </w:p>
        </w:tc>
      </w:tr>
      <w:tr w14:paraId="10B0D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816" w:type="dxa"/>
            <w:shd w:val="clear" w:color="auto" w:fill="F2F2F2"/>
          </w:tcPr>
          <w:p w14:paraId="7B5A5A66">
            <w:pPr>
              <w:pBdr>
                <w:top w:val="none" w:color="auto" w:sz="0" w:space="0"/>
                <w:left w:val="none" w:color="auto" w:sz="0" w:space="0"/>
                <w:bottom w:val="none" w:color="auto" w:sz="0" w:space="0"/>
                <w:right w:val="none" w:color="auto" w:sz="0" w:space="0"/>
                <w:between w:val="none" w:color="auto" w:sz="0" w:space="0"/>
              </w:pBdr>
              <w:spacing w:before="126"/>
              <w:ind w:left="9"/>
              <w:jc w:val="center"/>
              <w:rPr>
                <w:color w:val="000000"/>
              </w:rPr>
            </w:pPr>
            <w:r>
              <w:rPr>
                <w:color w:val="000000"/>
              </w:rPr>
              <w:t>A2.4</w:t>
            </w:r>
          </w:p>
        </w:tc>
        <w:tc>
          <w:tcPr>
            <w:tcW w:w="4849" w:type="dxa"/>
            <w:shd w:val="clear" w:color="auto" w:fill="F2F2F2"/>
          </w:tcPr>
          <w:p w14:paraId="544AF197">
            <w:pPr>
              <w:pBdr>
                <w:top w:val="none" w:color="auto" w:sz="0" w:space="0"/>
                <w:left w:val="none" w:color="auto" w:sz="0" w:space="0"/>
                <w:bottom w:val="none" w:color="auto" w:sz="0" w:space="0"/>
                <w:right w:val="none" w:color="auto" w:sz="0" w:space="0"/>
                <w:between w:val="none" w:color="auto" w:sz="0" w:space="0"/>
              </w:pBdr>
              <w:spacing w:before="126"/>
              <w:ind w:left="107"/>
              <w:rPr>
                <w:color w:val="000000"/>
              </w:rPr>
            </w:pPr>
            <w:r>
              <w:rPr>
                <w:color w:val="000000"/>
              </w:rPr>
              <w:t>Contact e-mail address</w:t>
            </w:r>
          </w:p>
        </w:tc>
        <w:tc>
          <w:tcPr>
            <w:tcW w:w="5291" w:type="dxa"/>
            <w:gridSpan w:val="4"/>
          </w:tcPr>
          <w:p w14:paraId="5A2320DE">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rPr>
            </w:pPr>
          </w:p>
        </w:tc>
      </w:tr>
      <w:tr w14:paraId="100B0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816" w:type="dxa"/>
            <w:vMerge w:val="restart"/>
            <w:shd w:val="clear" w:color="auto" w:fill="F2F2F2"/>
          </w:tcPr>
          <w:p w14:paraId="6C3CFCE4">
            <w:pPr>
              <w:pBdr>
                <w:top w:val="none" w:color="auto" w:sz="0" w:space="0"/>
                <w:left w:val="none" w:color="auto" w:sz="0" w:space="0"/>
                <w:bottom w:val="none" w:color="auto" w:sz="0" w:space="0"/>
                <w:right w:val="none" w:color="auto" w:sz="0" w:space="0"/>
                <w:between w:val="none" w:color="auto" w:sz="0" w:space="0"/>
              </w:pBdr>
              <w:rPr>
                <w:b/>
                <w:bCs/>
                <w:color w:val="000000"/>
              </w:rPr>
            </w:pPr>
          </w:p>
          <w:p w14:paraId="7ABEB634">
            <w:pPr>
              <w:pBdr>
                <w:top w:val="none" w:color="auto" w:sz="0" w:space="0"/>
                <w:left w:val="none" w:color="auto" w:sz="0" w:space="0"/>
                <w:bottom w:val="none" w:color="auto" w:sz="0" w:space="0"/>
                <w:right w:val="none" w:color="auto" w:sz="0" w:space="0"/>
                <w:between w:val="none" w:color="auto" w:sz="0" w:space="0"/>
              </w:pBdr>
              <w:spacing w:before="78"/>
              <w:rPr>
                <w:b/>
                <w:bCs/>
                <w:color w:val="000000"/>
              </w:rPr>
            </w:pPr>
          </w:p>
          <w:p w14:paraId="0160E101">
            <w:pPr>
              <w:pBdr>
                <w:top w:val="none" w:color="auto" w:sz="0" w:space="0"/>
                <w:left w:val="none" w:color="auto" w:sz="0" w:space="0"/>
                <w:bottom w:val="none" w:color="auto" w:sz="0" w:space="0"/>
                <w:right w:val="none" w:color="auto" w:sz="0" w:space="0"/>
                <w:between w:val="none" w:color="auto" w:sz="0" w:space="0"/>
              </w:pBdr>
              <w:ind w:left="181"/>
              <w:rPr>
                <w:color w:val="000000"/>
              </w:rPr>
            </w:pPr>
            <w:r>
              <w:rPr>
                <w:color w:val="000000"/>
              </w:rPr>
              <w:t>A2.5</w:t>
            </w:r>
          </w:p>
        </w:tc>
        <w:tc>
          <w:tcPr>
            <w:tcW w:w="4849" w:type="dxa"/>
            <w:vMerge w:val="restart"/>
            <w:shd w:val="clear" w:color="auto" w:fill="F2F2F2"/>
          </w:tcPr>
          <w:p w14:paraId="7CA49D6E">
            <w:pPr>
              <w:pBdr>
                <w:top w:val="none" w:color="auto" w:sz="0" w:space="0"/>
                <w:left w:val="none" w:color="auto" w:sz="0" w:space="0"/>
                <w:bottom w:val="none" w:color="auto" w:sz="0" w:space="0"/>
                <w:right w:val="none" w:color="auto" w:sz="0" w:space="0"/>
                <w:between w:val="none" w:color="auto" w:sz="0" w:space="0"/>
              </w:pBdr>
              <w:ind w:left="107"/>
              <w:jc w:val="both"/>
              <w:rPr>
                <w:b/>
                <w:bCs/>
                <w:color w:val="000000"/>
              </w:rPr>
            </w:pPr>
            <w:r>
              <w:rPr>
                <w:b/>
                <w:bCs/>
                <w:color w:val="000000"/>
              </w:rPr>
              <w:t>External Ethical Approval</w:t>
            </w:r>
          </w:p>
          <w:p w14:paraId="52387C66">
            <w:pPr>
              <w:pBdr>
                <w:top w:val="none" w:color="auto" w:sz="0" w:space="0"/>
                <w:left w:val="none" w:color="auto" w:sz="0" w:space="0"/>
                <w:bottom w:val="none" w:color="auto" w:sz="0" w:space="0"/>
                <w:right w:val="none" w:color="auto" w:sz="0" w:space="0"/>
                <w:between w:val="none" w:color="auto" w:sz="0" w:space="0"/>
              </w:pBdr>
              <w:ind w:left="107" w:right="96"/>
              <w:jc w:val="both"/>
              <w:rPr>
                <w:i/>
                <w:iCs/>
                <w:color w:val="000000"/>
              </w:rPr>
            </w:pPr>
            <w:r>
              <w:rPr>
                <w:i/>
                <w:iCs/>
                <w:color w:val="000000"/>
              </w:rPr>
              <w:t>Please detail the ethical approval required and arrangements for this partner. See Section 14 of the UWTSD Research Ethics and Integrity Policy. If approved, please supply confirmation.</w:t>
            </w:r>
          </w:p>
        </w:tc>
        <w:tc>
          <w:tcPr>
            <w:tcW w:w="1684" w:type="dxa"/>
            <w:vMerge w:val="restart"/>
            <w:shd w:val="clear" w:color="auto" w:fill="F2F2F2"/>
          </w:tcPr>
          <w:p w14:paraId="5C092899">
            <w:pPr>
              <w:pBdr>
                <w:top w:val="none" w:color="auto" w:sz="0" w:space="0"/>
                <w:left w:val="none" w:color="auto" w:sz="0" w:space="0"/>
                <w:bottom w:val="none" w:color="auto" w:sz="0" w:space="0"/>
                <w:right w:val="none" w:color="auto" w:sz="0" w:space="0"/>
                <w:between w:val="none" w:color="auto" w:sz="0" w:space="0"/>
              </w:pBdr>
              <w:spacing w:before="196"/>
              <w:ind w:left="108"/>
              <w:rPr>
                <w:b/>
                <w:bCs/>
                <w:color w:val="000000"/>
              </w:rPr>
            </w:pPr>
            <w:r>
              <w:rPr>
                <w:b/>
                <w:bCs/>
                <w:color w:val="000000"/>
              </w:rPr>
              <w:t>Obtained?</w:t>
            </w:r>
          </w:p>
        </w:tc>
        <w:tc>
          <w:tcPr>
            <w:tcW w:w="1151" w:type="dxa"/>
            <w:shd w:val="clear" w:color="auto" w:fill="D9D9D9"/>
          </w:tcPr>
          <w:p w14:paraId="666763B9">
            <w:pPr>
              <w:pBdr>
                <w:top w:val="none" w:color="auto" w:sz="0" w:space="0"/>
                <w:left w:val="none" w:color="auto" w:sz="0" w:space="0"/>
                <w:bottom w:val="none" w:color="auto" w:sz="0" w:space="0"/>
                <w:right w:val="none" w:color="auto" w:sz="0" w:space="0"/>
                <w:between w:val="none" w:color="auto" w:sz="0" w:space="0"/>
              </w:pBdr>
              <w:spacing w:before="32"/>
              <w:ind w:left="9"/>
              <w:jc w:val="center"/>
              <w:rPr>
                <w:b/>
                <w:bCs/>
                <w:color w:val="000000"/>
              </w:rPr>
            </w:pPr>
            <w:r>
              <w:rPr>
                <w:b/>
                <w:bCs/>
                <w:color w:val="000000"/>
              </w:rPr>
              <w:t>YES</w:t>
            </w:r>
          </w:p>
        </w:tc>
        <w:tc>
          <w:tcPr>
            <w:tcW w:w="993" w:type="dxa"/>
            <w:shd w:val="clear" w:color="auto" w:fill="D9D9D9"/>
          </w:tcPr>
          <w:p w14:paraId="2769B0DC">
            <w:pPr>
              <w:pBdr>
                <w:top w:val="none" w:color="auto" w:sz="0" w:space="0"/>
                <w:left w:val="none" w:color="auto" w:sz="0" w:space="0"/>
                <w:bottom w:val="none" w:color="auto" w:sz="0" w:space="0"/>
                <w:right w:val="none" w:color="auto" w:sz="0" w:space="0"/>
                <w:between w:val="none" w:color="auto" w:sz="0" w:space="0"/>
              </w:pBdr>
              <w:spacing w:before="32"/>
              <w:ind w:left="10"/>
              <w:jc w:val="center"/>
              <w:rPr>
                <w:b/>
                <w:bCs/>
                <w:color w:val="000000"/>
              </w:rPr>
            </w:pPr>
            <w:r>
              <w:rPr>
                <w:b/>
                <w:bCs/>
                <w:color w:val="000000"/>
              </w:rPr>
              <w:t>NO</w:t>
            </w:r>
          </w:p>
        </w:tc>
        <w:tc>
          <w:tcPr>
            <w:tcW w:w="1463" w:type="dxa"/>
            <w:shd w:val="clear" w:color="auto" w:fill="D9D9D9"/>
          </w:tcPr>
          <w:p w14:paraId="1CB2BD0B">
            <w:pPr>
              <w:pBdr>
                <w:top w:val="none" w:color="auto" w:sz="0" w:space="0"/>
                <w:left w:val="none" w:color="auto" w:sz="0" w:space="0"/>
                <w:bottom w:val="none" w:color="auto" w:sz="0" w:space="0"/>
                <w:right w:val="none" w:color="auto" w:sz="0" w:space="0"/>
                <w:between w:val="none" w:color="auto" w:sz="0" w:space="0"/>
              </w:pBdr>
              <w:spacing w:before="32"/>
              <w:ind w:left="10"/>
              <w:jc w:val="center"/>
              <w:rPr>
                <w:b/>
                <w:bCs/>
                <w:color w:val="000000"/>
              </w:rPr>
            </w:pPr>
            <w:r>
              <w:rPr>
                <w:b/>
                <w:bCs/>
                <w:color w:val="000000"/>
              </w:rPr>
              <w:t>PENDING</w:t>
            </w:r>
          </w:p>
        </w:tc>
      </w:tr>
      <w:tr w14:paraId="48E19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816" w:type="dxa"/>
            <w:vMerge w:val="continue"/>
            <w:shd w:val="clear" w:color="auto" w:fill="F2F2F2"/>
          </w:tcPr>
          <w:p w14:paraId="136496DF">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4849" w:type="dxa"/>
            <w:vMerge w:val="continue"/>
            <w:shd w:val="clear" w:color="auto" w:fill="F2F2F2"/>
          </w:tcPr>
          <w:p w14:paraId="14FC9FA3">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1684" w:type="dxa"/>
            <w:vMerge w:val="continue"/>
            <w:shd w:val="clear" w:color="auto" w:fill="F2F2F2"/>
          </w:tcPr>
          <w:p w14:paraId="3A84F3A7">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1151" w:type="dxa"/>
            <w:shd w:val="clear" w:color="auto" w:fill="D9D9D9"/>
          </w:tcPr>
          <w:p w14:paraId="1984136E">
            <w:pPr>
              <w:pBdr>
                <w:top w:val="none" w:color="auto" w:sz="0" w:space="0"/>
                <w:left w:val="none" w:color="auto" w:sz="0" w:space="0"/>
                <w:bottom w:val="none" w:color="auto" w:sz="0" w:space="0"/>
                <w:right w:val="none" w:color="auto" w:sz="0" w:space="0"/>
                <w:between w:val="none" w:color="auto" w:sz="0" w:space="0"/>
              </w:pBdr>
              <w:spacing w:before="19" w:line="278" w:lineRule="auto"/>
              <w:ind w:left="9"/>
              <w:jc w:val="center"/>
              <w:rPr>
                <w:rFonts w:ascii="MS Gothic" w:hAnsi="MS Gothic" w:eastAsia="MS Gothic" w:cs="MS Gothic"/>
                <w:color w:val="000000"/>
              </w:rPr>
            </w:pPr>
            <w:r>
              <w:rPr>
                <w:rFonts w:ascii="MS Gothic" w:hAnsi="MS Gothic" w:eastAsia="MS Gothic" w:cs="MS Gothic"/>
                <w:color w:val="000000"/>
              </w:rPr>
              <w:t>☐</w:t>
            </w:r>
          </w:p>
        </w:tc>
        <w:tc>
          <w:tcPr>
            <w:tcW w:w="993" w:type="dxa"/>
            <w:shd w:val="clear" w:color="auto" w:fill="D9D9D9"/>
          </w:tcPr>
          <w:p w14:paraId="7AEA1A8E">
            <w:pPr>
              <w:pBdr>
                <w:top w:val="none" w:color="auto" w:sz="0" w:space="0"/>
                <w:left w:val="none" w:color="auto" w:sz="0" w:space="0"/>
                <w:bottom w:val="none" w:color="auto" w:sz="0" w:space="0"/>
                <w:right w:val="none" w:color="auto" w:sz="0" w:space="0"/>
                <w:between w:val="none" w:color="auto" w:sz="0" w:space="0"/>
              </w:pBdr>
              <w:spacing w:before="19" w:line="278" w:lineRule="auto"/>
              <w:ind w:left="10" w:right="1"/>
              <w:jc w:val="center"/>
              <w:rPr>
                <w:rFonts w:ascii="MS Gothic" w:hAnsi="MS Gothic" w:eastAsia="MS Gothic" w:cs="MS Gothic"/>
                <w:color w:val="000000"/>
              </w:rPr>
            </w:pPr>
            <w:r>
              <w:rPr>
                <w:rFonts w:ascii="MS Gothic" w:hAnsi="MS Gothic" w:eastAsia="MS Gothic" w:cs="MS Gothic"/>
                <w:color w:val="000000"/>
              </w:rPr>
              <w:t>☐</w:t>
            </w:r>
          </w:p>
        </w:tc>
        <w:tc>
          <w:tcPr>
            <w:tcW w:w="1463" w:type="dxa"/>
            <w:shd w:val="clear" w:color="auto" w:fill="D9D9D9"/>
          </w:tcPr>
          <w:p w14:paraId="0209B140">
            <w:pPr>
              <w:pBdr>
                <w:top w:val="none" w:color="auto" w:sz="0" w:space="0"/>
                <w:left w:val="none" w:color="auto" w:sz="0" w:space="0"/>
                <w:bottom w:val="none" w:color="auto" w:sz="0" w:space="0"/>
                <w:right w:val="none" w:color="auto" w:sz="0" w:space="0"/>
                <w:between w:val="none" w:color="auto" w:sz="0" w:space="0"/>
              </w:pBdr>
              <w:spacing w:before="19" w:line="278" w:lineRule="auto"/>
              <w:ind w:left="10" w:right="1"/>
              <w:jc w:val="center"/>
              <w:rPr>
                <w:rFonts w:ascii="MS Gothic" w:hAnsi="MS Gothic" w:eastAsia="MS Gothic" w:cs="MS Gothic"/>
                <w:color w:val="000000"/>
              </w:rPr>
            </w:pPr>
            <w:r>
              <w:rPr>
                <w:rFonts w:ascii="MS Gothic" w:hAnsi="MS Gothic" w:eastAsia="MS Gothic" w:cs="MS Gothic"/>
                <w:color w:val="000000"/>
              </w:rPr>
              <w:t>☐</w:t>
            </w:r>
          </w:p>
        </w:tc>
      </w:tr>
      <w:tr w14:paraId="7DA15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6" w:hRule="atLeast"/>
        </w:trPr>
        <w:tc>
          <w:tcPr>
            <w:tcW w:w="816" w:type="dxa"/>
            <w:vMerge w:val="continue"/>
            <w:shd w:val="clear" w:color="auto" w:fill="F2F2F2"/>
          </w:tcPr>
          <w:p w14:paraId="11FF46D1">
            <w:pPr>
              <w:pBdr>
                <w:top w:val="none" w:color="auto" w:sz="0" w:space="0"/>
                <w:left w:val="none" w:color="auto" w:sz="0" w:space="0"/>
                <w:bottom w:val="none" w:color="auto" w:sz="0" w:space="0"/>
                <w:right w:val="none" w:color="auto" w:sz="0" w:space="0"/>
                <w:between w:val="none" w:color="auto" w:sz="0" w:space="0"/>
              </w:pBdr>
              <w:spacing w:line="276" w:lineRule="auto"/>
              <w:rPr>
                <w:rFonts w:ascii="MS Gothic" w:hAnsi="MS Gothic" w:eastAsia="MS Gothic" w:cs="MS Gothic"/>
                <w:color w:val="000000"/>
              </w:rPr>
            </w:pPr>
          </w:p>
        </w:tc>
        <w:tc>
          <w:tcPr>
            <w:tcW w:w="4849" w:type="dxa"/>
            <w:vMerge w:val="continue"/>
            <w:shd w:val="clear" w:color="auto" w:fill="F2F2F2"/>
          </w:tcPr>
          <w:p w14:paraId="094C7654">
            <w:pPr>
              <w:pBdr>
                <w:top w:val="none" w:color="auto" w:sz="0" w:space="0"/>
                <w:left w:val="none" w:color="auto" w:sz="0" w:space="0"/>
                <w:bottom w:val="none" w:color="auto" w:sz="0" w:space="0"/>
                <w:right w:val="none" w:color="auto" w:sz="0" w:space="0"/>
                <w:between w:val="none" w:color="auto" w:sz="0" w:space="0"/>
              </w:pBdr>
              <w:spacing w:line="276" w:lineRule="auto"/>
              <w:rPr>
                <w:rFonts w:ascii="MS Gothic" w:hAnsi="MS Gothic" w:eastAsia="MS Gothic" w:cs="MS Gothic"/>
                <w:color w:val="000000"/>
              </w:rPr>
            </w:pPr>
          </w:p>
        </w:tc>
        <w:tc>
          <w:tcPr>
            <w:tcW w:w="5291" w:type="dxa"/>
            <w:gridSpan w:val="4"/>
          </w:tcPr>
          <w:p w14:paraId="5564230C">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rPr>
            </w:pPr>
          </w:p>
        </w:tc>
      </w:tr>
    </w:tbl>
    <w:p w14:paraId="31592C85">
      <w:pPr>
        <w:pBdr>
          <w:top w:val="none" w:color="auto" w:sz="0" w:space="0"/>
          <w:left w:val="none" w:color="auto" w:sz="0" w:space="0"/>
          <w:bottom w:val="none" w:color="auto" w:sz="0" w:space="0"/>
          <w:right w:val="none" w:color="auto" w:sz="0" w:space="0"/>
          <w:between w:val="none" w:color="auto" w:sz="0" w:space="0"/>
        </w:pBdr>
        <w:spacing w:before="6" w:after="1"/>
        <w:rPr>
          <w:b/>
          <w:bCs/>
          <w:color w:val="000000"/>
          <w:sz w:val="16"/>
          <w:szCs w:val="16"/>
        </w:rPr>
      </w:pPr>
    </w:p>
    <w:tbl>
      <w:tblPr>
        <w:tblStyle w:val="49"/>
        <w:tblW w:w="10956"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4849"/>
        <w:gridCol w:w="1684"/>
        <w:gridCol w:w="1151"/>
        <w:gridCol w:w="993"/>
        <w:gridCol w:w="1463"/>
      </w:tblGrid>
      <w:tr w14:paraId="3C7B8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 w:hRule="atLeast"/>
        </w:trPr>
        <w:tc>
          <w:tcPr>
            <w:tcW w:w="10956" w:type="dxa"/>
            <w:gridSpan w:val="6"/>
            <w:shd w:val="clear" w:color="auto" w:fill="F2F2F2"/>
          </w:tcPr>
          <w:p w14:paraId="450DC641">
            <w:pPr>
              <w:pBdr>
                <w:top w:val="none" w:color="auto" w:sz="0" w:space="0"/>
                <w:left w:val="none" w:color="auto" w:sz="0" w:space="0"/>
                <w:bottom w:val="none" w:color="auto" w:sz="0" w:space="0"/>
                <w:right w:val="none" w:color="auto" w:sz="0" w:space="0"/>
                <w:between w:val="none" w:color="auto" w:sz="0" w:space="0"/>
              </w:pBdr>
              <w:spacing w:line="233" w:lineRule="auto"/>
              <w:ind w:left="108"/>
              <w:rPr>
                <w:b/>
                <w:bCs/>
                <w:color w:val="000000"/>
              </w:rPr>
            </w:pPr>
            <w:r>
              <w:rPr>
                <w:b/>
                <w:bCs/>
                <w:color w:val="000000"/>
              </w:rPr>
              <w:t>INSTITUTION 2</w:t>
            </w:r>
          </w:p>
        </w:tc>
      </w:tr>
      <w:tr w14:paraId="4D873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816" w:type="dxa"/>
            <w:shd w:val="clear" w:color="auto" w:fill="F2F2F2"/>
          </w:tcPr>
          <w:p w14:paraId="6900AD37">
            <w:pPr>
              <w:pBdr>
                <w:top w:val="none" w:color="auto" w:sz="0" w:space="0"/>
                <w:left w:val="none" w:color="auto" w:sz="0" w:space="0"/>
                <w:bottom w:val="none" w:color="auto" w:sz="0" w:space="0"/>
                <w:right w:val="none" w:color="auto" w:sz="0" w:space="0"/>
                <w:between w:val="none" w:color="auto" w:sz="0" w:space="0"/>
              </w:pBdr>
              <w:spacing w:before="126"/>
              <w:ind w:left="9"/>
              <w:jc w:val="center"/>
              <w:rPr>
                <w:color w:val="000000"/>
              </w:rPr>
            </w:pPr>
            <w:r>
              <w:rPr>
                <w:color w:val="000000"/>
              </w:rPr>
              <w:t>A2.6</w:t>
            </w:r>
          </w:p>
        </w:tc>
        <w:tc>
          <w:tcPr>
            <w:tcW w:w="4849" w:type="dxa"/>
            <w:shd w:val="clear" w:color="auto" w:fill="F2F2F2"/>
          </w:tcPr>
          <w:p w14:paraId="5A02160F">
            <w:pPr>
              <w:pBdr>
                <w:top w:val="none" w:color="auto" w:sz="0" w:space="0"/>
                <w:left w:val="none" w:color="auto" w:sz="0" w:space="0"/>
                <w:bottom w:val="none" w:color="auto" w:sz="0" w:space="0"/>
                <w:right w:val="none" w:color="auto" w:sz="0" w:space="0"/>
                <w:between w:val="none" w:color="auto" w:sz="0" w:space="0"/>
              </w:pBdr>
              <w:spacing w:before="126"/>
              <w:ind w:left="107"/>
              <w:rPr>
                <w:color w:val="000000"/>
              </w:rPr>
            </w:pPr>
            <w:r>
              <w:rPr>
                <w:color w:val="000000"/>
              </w:rPr>
              <w:t>Name</w:t>
            </w:r>
          </w:p>
        </w:tc>
        <w:tc>
          <w:tcPr>
            <w:tcW w:w="5291" w:type="dxa"/>
            <w:gridSpan w:val="4"/>
          </w:tcPr>
          <w:p w14:paraId="1D1519B0">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rPr>
            </w:pPr>
          </w:p>
        </w:tc>
      </w:tr>
      <w:tr w14:paraId="721139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816" w:type="dxa"/>
            <w:shd w:val="clear" w:color="auto" w:fill="F2F2F2"/>
          </w:tcPr>
          <w:p w14:paraId="5898B47A">
            <w:pPr>
              <w:pBdr>
                <w:top w:val="none" w:color="auto" w:sz="0" w:space="0"/>
                <w:left w:val="none" w:color="auto" w:sz="0" w:space="0"/>
                <w:bottom w:val="none" w:color="auto" w:sz="0" w:space="0"/>
                <w:right w:val="none" w:color="auto" w:sz="0" w:space="0"/>
                <w:between w:val="none" w:color="auto" w:sz="0" w:space="0"/>
              </w:pBdr>
              <w:spacing w:before="126"/>
              <w:ind w:left="9"/>
              <w:jc w:val="center"/>
              <w:rPr>
                <w:color w:val="000000"/>
              </w:rPr>
            </w:pPr>
            <w:r>
              <w:rPr>
                <w:color w:val="000000"/>
              </w:rPr>
              <w:t>A2.7</w:t>
            </w:r>
          </w:p>
        </w:tc>
        <w:tc>
          <w:tcPr>
            <w:tcW w:w="4849" w:type="dxa"/>
            <w:shd w:val="clear" w:color="auto" w:fill="F2F2F2"/>
          </w:tcPr>
          <w:p w14:paraId="75508688">
            <w:pPr>
              <w:pBdr>
                <w:top w:val="none" w:color="auto" w:sz="0" w:space="0"/>
                <w:left w:val="none" w:color="auto" w:sz="0" w:space="0"/>
                <w:bottom w:val="none" w:color="auto" w:sz="0" w:space="0"/>
                <w:right w:val="none" w:color="auto" w:sz="0" w:space="0"/>
                <w:between w:val="none" w:color="auto" w:sz="0" w:space="0"/>
              </w:pBdr>
              <w:spacing w:before="126"/>
              <w:ind w:left="107"/>
              <w:rPr>
                <w:color w:val="000000"/>
              </w:rPr>
            </w:pPr>
            <w:r>
              <w:rPr>
                <w:color w:val="000000"/>
              </w:rPr>
              <w:t>Researcher name and position</w:t>
            </w:r>
          </w:p>
        </w:tc>
        <w:tc>
          <w:tcPr>
            <w:tcW w:w="5291" w:type="dxa"/>
            <w:gridSpan w:val="4"/>
          </w:tcPr>
          <w:p w14:paraId="2D4603EC">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rPr>
            </w:pPr>
          </w:p>
        </w:tc>
      </w:tr>
      <w:tr w14:paraId="3793D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816" w:type="dxa"/>
            <w:shd w:val="clear" w:color="auto" w:fill="F2F2F2"/>
          </w:tcPr>
          <w:p w14:paraId="19DB534A">
            <w:pPr>
              <w:pBdr>
                <w:top w:val="none" w:color="auto" w:sz="0" w:space="0"/>
                <w:left w:val="none" w:color="auto" w:sz="0" w:space="0"/>
                <w:bottom w:val="none" w:color="auto" w:sz="0" w:space="0"/>
                <w:right w:val="none" w:color="auto" w:sz="0" w:space="0"/>
                <w:between w:val="none" w:color="auto" w:sz="0" w:space="0"/>
              </w:pBdr>
              <w:spacing w:before="126"/>
              <w:ind w:left="9"/>
              <w:jc w:val="center"/>
              <w:rPr>
                <w:color w:val="000000"/>
              </w:rPr>
            </w:pPr>
            <w:r>
              <w:rPr>
                <w:color w:val="000000"/>
              </w:rPr>
              <w:t>A2.8</w:t>
            </w:r>
          </w:p>
        </w:tc>
        <w:tc>
          <w:tcPr>
            <w:tcW w:w="4849" w:type="dxa"/>
            <w:shd w:val="clear" w:color="auto" w:fill="F2F2F2"/>
          </w:tcPr>
          <w:p w14:paraId="0E16F40F">
            <w:pPr>
              <w:pBdr>
                <w:top w:val="none" w:color="auto" w:sz="0" w:space="0"/>
                <w:left w:val="none" w:color="auto" w:sz="0" w:space="0"/>
                <w:bottom w:val="none" w:color="auto" w:sz="0" w:space="0"/>
                <w:right w:val="none" w:color="auto" w:sz="0" w:space="0"/>
                <w:between w:val="none" w:color="auto" w:sz="0" w:space="0"/>
              </w:pBdr>
              <w:spacing w:before="126"/>
              <w:ind w:left="107"/>
              <w:rPr>
                <w:color w:val="000000"/>
              </w:rPr>
            </w:pPr>
            <w:r>
              <w:rPr>
                <w:color w:val="000000"/>
              </w:rPr>
              <w:t>Role in project (e.g. co-investigator)</w:t>
            </w:r>
          </w:p>
        </w:tc>
        <w:tc>
          <w:tcPr>
            <w:tcW w:w="5291" w:type="dxa"/>
            <w:gridSpan w:val="4"/>
          </w:tcPr>
          <w:p w14:paraId="219DA371">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rPr>
            </w:pPr>
          </w:p>
        </w:tc>
      </w:tr>
      <w:tr w14:paraId="33E25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816" w:type="dxa"/>
            <w:shd w:val="clear" w:color="auto" w:fill="F2F2F2"/>
          </w:tcPr>
          <w:p w14:paraId="3EBF19B2">
            <w:pPr>
              <w:pBdr>
                <w:top w:val="none" w:color="auto" w:sz="0" w:space="0"/>
                <w:left w:val="none" w:color="auto" w:sz="0" w:space="0"/>
                <w:bottom w:val="none" w:color="auto" w:sz="0" w:space="0"/>
                <w:right w:val="none" w:color="auto" w:sz="0" w:space="0"/>
                <w:between w:val="none" w:color="auto" w:sz="0" w:space="0"/>
              </w:pBdr>
              <w:spacing w:before="126"/>
              <w:ind w:left="9"/>
              <w:jc w:val="center"/>
              <w:rPr>
                <w:color w:val="000000"/>
              </w:rPr>
            </w:pPr>
            <w:r>
              <w:rPr>
                <w:color w:val="000000"/>
              </w:rPr>
              <w:t>A2.9</w:t>
            </w:r>
          </w:p>
        </w:tc>
        <w:tc>
          <w:tcPr>
            <w:tcW w:w="4849" w:type="dxa"/>
            <w:shd w:val="clear" w:color="auto" w:fill="F2F2F2"/>
          </w:tcPr>
          <w:p w14:paraId="4449A817">
            <w:pPr>
              <w:pBdr>
                <w:top w:val="none" w:color="auto" w:sz="0" w:space="0"/>
                <w:left w:val="none" w:color="auto" w:sz="0" w:space="0"/>
                <w:bottom w:val="none" w:color="auto" w:sz="0" w:space="0"/>
                <w:right w:val="none" w:color="auto" w:sz="0" w:space="0"/>
                <w:between w:val="none" w:color="auto" w:sz="0" w:space="0"/>
              </w:pBdr>
              <w:spacing w:before="126"/>
              <w:ind w:left="107"/>
              <w:rPr>
                <w:color w:val="000000"/>
              </w:rPr>
            </w:pPr>
            <w:r>
              <w:rPr>
                <w:color w:val="000000"/>
              </w:rPr>
              <w:t>Contact e-mail address</w:t>
            </w:r>
          </w:p>
        </w:tc>
        <w:tc>
          <w:tcPr>
            <w:tcW w:w="5291" w:type="dxa"/>
            <w:gridSpan w:val="4"/>
          </w:tcPr>
          <w:p w14:paraId="58C25FCF">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rPr>
            </w:pPr>
          </w:p>
        </w:tc>
      </w:tr>
      <w:tr w14:paraId="44147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816" w:type="dxa"/>
            <w:vMerge w:val="restart"/>
            <w:shd w:val="clear" w:color="auto" w:fill="F2F2F2"/>
          </w:tcPr>
          <w:p w14:paraId="0E81AF30">
            <w:pPr>
              <w:pBdr>
                <w:top w:val="none" w:color="auto" w:sz="0" w:space="0"/>
                <w:left w:val="none" w:color="auto" w:sz="0" w:space="0"/>
                <w:bottom w:val="none" w:color="auto" w:sz="0" w:space="0"/>
                <w:right w:val="none" w:color="auto" w:sz="0" w:space="0"/>
                <w:between w:val="none" w:color="auto" w:sz="0" w:space="0"/>
              </w:pBdr>
              <w:rPr>
                <w:b/>
                <w:bCs/>
                <w:color w:val="000000"/>
              </w:rPr>
            </w:pPr>
          </w:p>
          <w:p w14:paraId="202A8002">
            <w:pPr>
              <w:pBdr>
                <w:top w:val="none" w:color="auto" w:sz="0" w:space="0"/>
                <w:left w:val="none" w:color="auto" w:sz="0" w:space="0"/>
                <w:bottom w:val="none" w:color="auto" w:sz="0" w:space="0"/>
                <w:right w:val="none" w:color="auto" w:sz="0" w:space="0"/>
                <w:between w:val="none" w:color="auto" w:sz="0" w:space="0"/>
              </w:pBdr>
              <w:spacing w:before="85"/>
              <w:rPr>
                <w:b/>
                <w:bCs/>
                <w:color w:val="000000"/>
              </w:rPr>
            </w:pPr>
          </w:p>
          <w:p w14:paraId="197D8FB7">
            <w:pPr>
              <w:pBdr>
                <w:top w:val="none" w:color="auto" w:sz="0" w:space="0"/>
                <w:left w:val="none" w:color="auto" w:sz="0" w:space="0"/>
                <w:bottom w:val="none" w:color="auto" w:sz="0" w:space="0"/>
                <w:right w:val="none" w:color="auto" w:sz="0" w:space="0"/>
                <w:between w:val="none" w:color="auto" w:sz="0" w:space="0"/>
              </w:pBdr>
              <w:ind w:left="120"/>
              <w:rPr>
                <w:color w:val="000000"/>
              </w:rPr>
            </w:pPr>
            <w:r>
              <w:rPr>
                <w:color w:val="000000"/>
              </w:rPr>
              <w:t>A2.10</w:t>
            </w:r>
          </w:p>
        </w:tc>
        <w:tc>
          <w:tcPr>
            <w:tcW w:w="4849" w:type="dxa"/>
            <w:vMerge w:val="restart"/>
            <w:shd w:val="clear" w:color="auto" w:fill="F2F2F2"/>
          </w:tcPr>
          <w:p w14:paraId="00FF21CC">
            <w:pPr>
              <w:pBdr>
                <w:top w:val="none" w:color="auto" w:sz="0" w:space="0"/>
                <w:left w:val="none" w:color="auto" w:sz="0" w:space="0"/>
                <w:bottom w:val="none" w:color="auto" w:sz="0" w:space="0"/>
                <w:right w:val="none" w:color="auto" w:sz="0" w:space="0"/>
                <w:between w:val="none" w:color="auto" w:sz="0" w:space="0"/>
              </w:pBdr>
              <w:ind w:left="107"/>
              <w:jc w:val="both"/>
              <w:rPr>
                <w:b/>
                <w:bCs/>
                <w:color w:val="000000"/>
              </w:rPr>
            </w:pPr>
            <w:r>
              <w:rPr>
                <w:b/>
                <w:bCs/>
                <w:color w:val="000000"/>
              </w:rPr>
              <w:t>External Ethical Approval</w:t>
            </w:r>
          </w:p>
          <w:p w14:paraId="56C03911">
            <w:pPr>
              <w:pBdr>
                <w:top w:val="none" w:color="auto" w:sz="0" w:space="0"/>
                <w:left w:val="none" w:color="auto" w:sz="0" w:space="0"/>
                <w:bottom w:val="none" w:color="auto" w:sz="0" w:space="0"/>
                <w:right w:val="none" w:color="auto" w:sz="0" w:space="0"/>
                <w:between w:val="none" w:color="auto" w:sz="0" w:space="0"/>
              </w:pBdr>
              <w:ind w:left="107" w:right="96"/>
              <w:jc w:val="both"/>
              <w:rPr>
                <w:i/>
                <w:iCs/>
                <w:color w:val="000000"/>
              </w:rPr>
            </w:pPr>
            <w:r>
              <w:rPr>
                <w:i/>
                <w:iCs/>
                <w:color w:val="000000"/>
              </w:rPr>
              <w:t>Please detail the ethical approval required and arrangements for this partner. See Section 14 of the UWTSD Research Ethics and Integrity Policy. If approved, please supply confirmation.</w:t>
            </w:r>
          </w:p>
        </w:tc>
        <w:tc>
          <w:tcPr>
            <w:tcW w:w="1684" w:type="dxa"/>
            <w:vMerge w:val="restart"/>
            <w:shd w:val="clear" w:color="auto" w:fill="F2F2F2"/>
          </w:tcPr>
          <w:p w14:paraId="275A3697">
            <w:pPr>
              <w:pBdr>
                <w:top w:val="none" w:color="auto" w:sz="0" w:space="0"/>
                <w:left w:val="none" w:color="auto" w:sz="0" w:space="0"/>
                <w:bottom w:val="none" w:color="auto" w:sz="0" w:space="0"/>
                <w:right w:val="none" w:color="auto" w:sz="0" w:space="0"/>
                <w:between w:val="none" w:color="auto" w:sz="0" w:space="0"/>
              </w:pBdr>
              <w:spacing w:before="196"/>
              <w:ind w:left="108"/>
              <w:rPr>
                <w:b/>
                <w:bCs/>
                <w:color w:val="000000"/>
              </w:rPr>
            </w:pPr>
            <w:r>
              <w:rPr>
                <w:b/>
                <w:bCs/>
                <w:color w:val="000000"/>
              </w:rPr>
              <w:t>Obtained?</w:t>
            </w:r>
          </w:p>
        </w:tc>
        <w:tc>
          <w:tcPr>
            <w:tcW w:w="1151" w:type="dxa"/>
            <w:shd w:val="clear" w:color="auto" w:fill="D9D9D9"/>
          </w:tcPr>
          <w:p w14:paraId="4AED15FF">
            <w:pPr>
              <w:pBdr>
                <w:top w:val="none" w:color="auto" w:sz="0" w:space="0"/>
                <w:left w:val="none" w:color="auto" w:sz="0" w:space="0"/>
                <w:bottom w:val="none" w:color="auto" w:sz="0" w:space="0"/>
                <w:right w:val="none" w:color="auto" w:sz="0" w:space="0"/>
                <w:between w:val="none" w:color="auto" w:sz="0" w:space="0"/>
              </w:pBdr>
              <w:spacing w:before="32"/>
              <w:ind w:left="9"/>
              <w:jc w:val="center"/>
              <w:rPr>
                <w:b/>
                <w:bCs/>
                <w:color w:val="000000"/>
              </w:rPr>
            </w:pPr>
            <w:r>
              <w:rPr>
                <w:b/>
                <w:bCs/>
                <w:color w:val="000000"/>
              </w:rPr>
              <w:t>YES</w:t>
            </w:r>
          </w:p>
        </w:tc>
        <w:tc>
          <w:tcPr>
            <w:tcW w:w="993" w:type="dxa"/>
            <w:shd w:val="clear" w:color="auto" w:fill="D9D9D9"/>
          </w:tcPr>
          <w:p w14:paraId="0471BAFF">
            <w:pPr>
              <w:pBdr>
                <w:top w:val="none" w:color="auto" w:sz="0" w:space="0"/>
                <w:left w:val="none" w:color="auto" w:sz="0" w:space="0"/>
                <w:bottom w:val="none" w:color="auto" w:sz="0" w:space="0"/>
                <w:right w:val="none" w:color="auto" w:sz="0" w:space="0"/>
                <w:between w:val="none" w:color="auto" w:sz="0" w:space="0"/>
              </w:pBdr>
              <w:spacing w:before="32"/>
              <w:ind w:left="10"/>
              <w:jc w:val="center"/>
              <w:rPr>
                <w:b/>
                <w:bCs/>
                <w:color w:val="000000"/>
              </w:rPr>
            </w:pPr>
            <w:r>
              <w:rPr>
                <w:b/>
                <w:bCs/>
                <w:color w:val="000000"/>
              </w:rPr>
              <w:t>NO</w:t>
            </w:r>
          </w:p>
        </w:tc>
        <w:tc>
          <w:tcPr>
            <w:tcW w:w="1463" w:type="dxa"/>
            <w:shd w:val="clear" w:color="auto" w:fill="D9D9D9"/>
          </w:tcPr>
          <w:p w14:paraId="1A1F7692">
            <w:pPr>
              <w:pBdr>
                <w:top w:val="none" w:color="auto" w:sz="0" w:space="0"/>
                <w:left w:val="none" w:color="auto" w:sz="0" w:space="0"/>
                <w:bottom w:val="none" w:color="auto" w:sz="0" w:space="0"/>
                <w:right w:val="none" w:color="auto" w:sz="0" w:space="0"/>
                <w:between w:val="none" w:color="auto" w:sz="0" w:space="0"/>
              </w:pBdr>
              <w:spacing w:before="32"/>
              <w:ind w:left="10"/>
              <w:jc w:val="center"/>
              <w:rPr>
                <w:b/>
                <w:bCs/>
                <w:color w:val="000000"/>
              </w:rPr>
            </w:pPr>
            <w:r>
              <w:rPr>
                <w:b/>
                <w:bCs/>
                <w:color w:val="000000"/>
              </w:rPr>
              <w:t>PENDING</w:t>
            </w:r>
          </w:p>
        </w:tc>
      </w:tr>
      <w:tr w14:paraId="0ACDB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816" w:type="dxa"/>
            <w:vMerge w:val="continue"/>
            <w:shd w:val="clear" w:color="auto" w:fill="F2F2F2"/>
          </w:tcPr>
          <w:p w14:paraId="6176CCBC">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4849" w:type="dxa"/>
            <w:vMerge w:val="continue"/>
            <w:shd w:val="clear" w:color="auto" w:fill="F2F2F2"/>
          </w:tcPr>
          <w:p w14:paraId="2599212A">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1684" w:type="dxa"/>
            <w:vMerge w:val="continue"/>
            <w:shd w:val="clear" w:color="auto" w:fill="F2F2F2"/>
          </w:tcPr>
          <w:p w14:paraId="7E9A0C10">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1151" w:type="dxa"/>
            <w:shd w:val="clear" w:color="auto" w:fill="D9D9D9"/>
          </w:tcPr>
          <w:p w14:paraId="76CDD0C6">
            <w:pPr>
              <w:pBdr>
                <w:top w:val="none" w:color="auto" w:sz="0" w:space="0"/>
                <w:left w:val="none" w:color="auto" w:sz="0" w:space="0"/>
                <w:bottom w:val="none" w:color="auto" w:sz="0" w:space="0"/>
                <w:right w:val="none" w:color="auto" w:sz="0" w:space="0"/>
                <w:between w:val="none" w:color="auto" w:sz="0" w:space="0"/>
              </w:pBdr>
              <w:spacing w:before="19" w:line="278" w:lineRule="auto"/>
              <w:ind w:left="9"/>
              <w:jc w:val="center"/>
              <w:rPr>
                <w:rFonts w:ascii="MS Gothic" w:hAnsi="MS Gothic" w:eastAsia="MS Gothic" w:cs="MS Gothic"/>
                <w:color w:val="000000"/>
              </w:rPr>
            </w:pPr>
            <w:r>
              <w:rPr>
                <w:rFonts w:ascii="MS Gothic" w:hAnsi="MS Gothic" w:eastAsia="MS Gothic" w:cs="MS Gothic"/>
                <w:color w:val="000000"/>
              </w:rPr>
              <w:t>☐</w:t>
            </w:r>
          </w:p>
        </w:tc>
        <w:tc>
          <w:tcPr>
            <w:tcW w:w="993" w:type="dxa"/>
            <w:shd w:val="clear" w:color="auto" w:fill="D9D9D9"/>
          </w:tcPr>
          <w:p w14:paraId="50CF2BA6">
            <w:pPr>
              <w:pBdr>
                <w:top w:val="none" w:color="auto" w:sz="0" w:space="0"/>
                <w:left w:val="none" w:color="auto" w:sz="0" w:space="0"/>
                <w:bottom w:val="none" w:color="auto" w:sz="0" w:space="0"/>
                <w:right w:val="none" w:color="auto" w:sz="0" w:space="0"/>
                <w:between w:val="none" w:color="auto" w:sz="0" w:space="0"/>
              </w:pBdr>
              <w:spacing w:before="19" w:line="278" w:lineRule="auto"/>
              <w:ind w:left="10" w:right="1"/>
              <w:jc w:val="center"/>
              <w:rPr>
                <w:rFonts w:ascii="MS Gothic" w:hAnsi="MS Gothic" w:eastAsia="MS Gothic" w:cs="MS Gothic"/>
                <w:color w:val="000000"/>
              </w:rPr>
            </w:pPr>
            <w:r>
              <w:rPr>
                <w:rFonts w:ascii="MS Gothic" w:hAnsi="MS Gothic" w:eastAsia="MS Gothic" w:cs="MS Gothic"/>
                <w:color w:val="000000"/>
              </w:rPr>
              <w:t>☐</w:t>
            </w:r>
          </w:p>
        </w:tc>
        <w:tc>
          <w:tcPr>
            <w:tcW w:w="1463" w:type="dxa"/>
            <w:shd w:val="clear" w:color="auto" w:fill="D9D9D9"/>
          </w:tcPr>
          <w:p w14:paraId="36CA528D">
            <w:pPr>
              <w:pBdr>
                <w:top w:val="none" w:color="auto" w:sz="0" w:space="0"/>
                <w:left w:val="none" w:color="auto" w:sz="0" w:space="0"/>
                <w:bottom w:val="none" w:color="auto" w:sz="0" w:space="0"/>
                <w:right w:val="none" w:color="auto" w:sz="0" w:space="0"/>
                <w:between w:val="none" w:color="auto" w:sz="0" w:space="0"/>
              </w:pBdr>
              <w:spacing w:before="19" w:line="278" w:lineRule="auto"/>
              <w:ind w:left="10" w:right="1"/>
              <w:jc w:val="center"/>
              <w:rPr>
                <w:rFonts w:ascii="MS Gothic" w:hAnsi="MS Gothic" w:eastAsia="MS Gothic" w:cs="MS Gothic"/>
                <w:color w:val="000000"/>
              </w:rPr>
            </w:pPr>
            <w:r>
              <w:rPr>
                <w:rFonts w:ascii="MS Gothic" w:hAnsi="MS Gothic" w:eastAsia="MS Gothic" w:cs="MS Gothic"/>
                <w:color w:val="000000"/>
              </w:rPr>
              <w:t>☐</w:t>
            </w:r>
          </w:p>
        </w:tc>
      </w:tr>
      <w:tr w14:paraId="4926A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0" w:hRule="atLeast"/>
        </w:trPr>
        <w:tc>
          <w:tcPr>
            <w:tcW w:w="816" w:type="dxa"/>
            <w:vMerge w:val="continue"/>
            <w:shd w:val="clear" w:color="auto" w:fill="F2F2F2"/>
          </w:tcPr>
          <w:p w14:paraId="11EB758D">
            <w:pPr>
              <w:pBdr>
                <w:top w:val="none" w:color="auto" w:sz="0" w:space="0"/>
                <w:left w:val="none" w:color="auto" w:sz="0" w:space="0"/>
                <w:bottom w:val="none" w:color="auto" w:sz="0" w:space="0"/>
                <w:right w:val="none" w:color="auto" w:sz="0" w:space="0"/>
                <w:between w:val="none" w:color="auto" w:sz="0" w:space="0"/>
              </w:pBdr>
              <w:spacing w:line="276" w:lineRule="auto"/>
              <w:rPr>
                <w:rFonts w:ascii="MS Gothic" w:hAnsi="MS Gothic" w:eastAsia="MS Gothic" w:cs="MS Gothic"/>
                <w:color w:val="000000"/>
              </w:rPr>
            </w:pPr>
          </w:p>
        </w:tc>
        <w:tc>
          <w:tcPr>
            <w:tcW w:w="4849" w:type="dxa"/>
            <w:vMerge w:val="continue"/>
            <w:shd w:val="clear" w:color="auto" w:fill="F2F2F2"/>
          </w:tcPr>
          <w:p w14:paraId="11094F7C">
            <w:pPr>
              <w:pBdr>
                <w:top w:val="none" w:color="auto" w:sz="0" w:space="0"/>
                <w:left w:val="none" w:color="auto" w:sz="0" w:space="0"/>
                <w:bottom w:val="none" w:color="auto" w:sz="0" w:space="0"/>
                <w:right w:val="none" w:color="auto" w:sz="0" w:space="0"/>
                <w:between w:val="none" w:color="auto" w:sz="0" w:space="0"/>
              </w:pBdr>
              <w:spacing w:line="276" w:lineRule="auto"/>
              <w:rPr>
                <w:rFonts w:ascii="MS Gothic" w:hAnsi="MS Gothic" w:eastAsia="MS Gothic" w:cs="MS Gothic"/>
                <w:color w:val="000000"/>
              </w:rPr>
            </w:pPr>
          </w:p>
        </w:tc>
        <w:tc>
          <w:tcPr>
            <w:tcW w:w="5291" w:type="dxa"/>
            <w:gridSpan w:val="4"/>
          </w:tcPr>
          <w:p w14:paraId="2D3AF06F">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rPr>
            </w:pPr>
          </w:p>
        </w:tc>
      </w:tr>
    </w:tbl>
    <w:p w14:paraId="6B1ABF44">
      <w:pPr>
        <w:pBdr>
          <w:top w:val="none" w:color="auto" w:sz="0" w:space="0"/>
          <w:left w:val="none" w:color="auto" w:sz="0" w:space="0"/>
          <w:bottom w:val="none" w:color="auto" w:sz="0" w:space="0"/>
          <w:right w:val="none" w:color="auto" w:sz="0" w:space="0"/>
          <w:between w:val="none" w:color="auto" w:sz="0" w:space="0"/>
        </w:pBdr>
        <w:spacing w:before="6" w:after="1"/>
        <w:rPr>
          <w:b/>
          <w:bCs/>
          <w:color w:val="000000"/>
          <w:sz w:val="16"/>
          <w:szCs w:val="16"/>
        </w:rPr>
      </w:pPr>
    </w:p>
    <w:tbl>
      <w:tblPr>
        <w:tblStyle w:val="50"/>
        <w:tblW w:w="10956"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4849"/>
        <w:gridCol w:w="1684"/>
        <w:gridCol w:w="1151"/>
        <w:gridCol w:w="993"/>
        <w:gridCol w:w="1463"/>
      </w:tblGrid>
      <w:tr w14:paraId="37720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 w:hRule="atLeast"/>
        </w:trPr>
        <w:tc>
          <w:tcPr>
            <w:tcW w:w="10956" w:type="dxa"/>
            <w:gridSpan w:val="6"/>
            <w:shd w:val="clear" w:color="auto" w:fill="F2F2F2"/>
          </w:tcPr>
          <w:p w14:paraId="7C287734">
            <w:pPr>
              <w:pBdr>
                <w:top w:val="none" w:color="auto" w:sz="0" w:space="0"/>
                <w:left w:val="none" w:color="auto" w:sz="0" w:space="0"/>
                <w:bottom w:val="none" w:color="auto" w:sz="0" w:space="0"/>
                <w:right w:val="none" w:color="auto" w:sz="0" w:space="0"/>
                <w:between w:val="none" w:color="auto" w:sz="0" w:space="0"/>
              </w:pBdr>
              <w:spacing w:line="233" w:lineRule="auto"/>
              <w:ind w:left="108"/>
              <w:rPr>
                <w:b/>
                <w:bCs/>
                <w:color w:val="000000"/>
              </w:rPr>
            </w:pPr>
            <w:r>
              <w:rPr>
                <w:b/>
                <w:bCs/>
                <w:color w:val="000000"/>
              </w:rPr>
              <w:t>INSTITUTION 3</w:t>
            </w:r>
          </w:p>
        </w:tc>
      </w:tr>
      <w:tr w14:paraId="3D897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816" w:type="dxa"/>
            <w:shd w:val="clear" w:color="auto" w:fill="F2F2F2"/>
          </w:tcPr>
          <w:p w14:paraId="2DA289FC">
            <w:pPr>
              <w:pBdr>
                <w:top w:val="none" w:color="auto" w:sz="0" w:space="0"/>
                <w:left w:val="none" w:color="auto" w:sz="0" w:space="0"/>
                <w:bottom w:val="none" w:color="auto" w:sz="0" w:space="0"/>
                <w:right w:val="none" w:color="auto" w:sz="0" w:space="0"/>
                <w:between w:val="none" w:color="auto" w:sz="0" w:space="0"/>
              </w:pBdr>
              <w:spacing w:before="126"/>
              <w:ind w:left="9"/>
              <w:jc w:val="center"/>
              <w:rPr>
                <w:color w:val="000000"/>
              </w:rPr>
            </w:pPr>
            <w:r>
              <w:rPr>
                <w:color w:val="000000"/>
              </w:rPr>
              <w:t>A2.11</w:t>
            </w:r>
          </w:p>
        </w:tc>
        <w:tc>
          <w:tcPr>
            <w:tcW w:w="4849" w:type="dxa"/>
            <w:shd w:val="clear" w:color="auto" w:fill="F2F2F2"/>
          </w:tcPr>
          <w:p w14:paraId="4F944158">
            <w:pPr>
              <w:pBdr>
                <w:top w:val="none" w:color="auto" w:sz="0" w:space="0"/>
                <w:left w:val="none" w:color="auto" w:sz="0" w:space="0"/>
                <w:bottom w:val="none" w:color="auto" w:sz="0" w:space="0"/>
                <w:right w:val="none" w:color="auto" w:sz="0" w:space="0"/>
                <w:between w:val="none" w:color="auto" w:sz="0" w:space="0"/>
              </w:pBdr>
              <w:spacing w:before="126"/>
              <w:ind w:left="107"/>
              <w:rPr>
                <w:color w:val="000000"/>
              </w:rPr>
            </w:pPr>
            <w:r>
              <w:rPr>
                <w:color w:val="000000"/>
              </w:rPr>
              <w:t>Name</w:t>
            </w:r>
          </w:p>
        </w:tc>
        <w:tc>
          <w:tcPr>
            <w:tcW w:w="5291" w:type="dxa"/>
            <w:gridSpan w:val="4"/>
          </w:tcPr>
          <w:p w14:paraId="059B9AAC">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rPr>
            </w:pPr>
          </w:p>
        </w:tc>
      </w:tr>
      <w:tr w14:paraId="7BF10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816" w:type="dxa"/>
            <w:shd w:val="clear" w:color="auto" w:fill="F2F2F2"/>
          </w:tcPr>
          <w:p w14:paraId="5E13561D">
            <w:pPr>
              <w:pBdr>
                <w:top w:val="none" w:color="auto" w:sz="0" w:space="0"/>
                <w:left w:val="none" w:color="auto" w:sz="0" w:space="0"/>
                <w:bottom w:val="none" w:color="auto" w:sz="0" w:space="0"/>
                <w:right w:val="none" w:color="auto" w:sz="0" w:space="0"/>
                <w:between w:val="none" w:color="auto" w:sz="0" w:space="0"/>
              </w:pBdr>
              <w:spacing w:before="126"/>
              <w:ind w:left="9"/>
              <w:jc w:val="center"/>
              <w:rPr>
                <w:color w:val="000000"/>
              </w:rPr>
            </w:pPr>
            <w:r>
              <w:rPr>
                <w:color w:val="000000"/>
              </w:rPr>
              <w:t>A2.12</w:t>
            </w:r>
          </w:p>
        </w:tc>
        <w:tc>
          <w:tcPr>
            <w:tcW w:w="4849" w:type="dxa"/>
            <w:shd w:val="clear" w:color="auto" w:fill="F2F2F2"/>
          </w:tcPr>
          <w:p w14:paraId="26DB74CC">
            <w:pPr>
              <w:pBdr>
                <w:top w:val="none" w:color="auto" w:sz="0" w:space="0"/>
                <w:left w:val="none" w:color="auto" w:sz="0" w:space="0"/>
                <w:bottom w:val="none" w:color="auto" w:sz="0" w:space="0"/>
                <w:right w:val="none" w:color="auto" w:sz="0" w:space="0"/>
                <w:between w:val="none" w:color="auto" w:sz="0" w:space="0"/>
              </w:pBdr>
              <w:spacing w:before="126"/>
              <w:ind w:left="107"/>
              <w:rPr>
                <w:color w:val="000000"/>
              </w:rPr>
            </w:pPr>
            <w:r>
              <w:rPr>
                <w:color w:val="000000"/>
              </w:rPr>
              <w:t>Researcher name and position</w:t>
            </w:r>
          </w:p>
        </w:tc>
        <w:tc>
          <w:tcPr>
            <w:tcW w:w="5291" w:type="dxa"/>
            <w:gridSpan w:val="4"/>
          </w:tcPr>
          <w:p w14:paraId="4C1C7CEB">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rPr>
            </w:pPr>
          </w:p>
        </w:tc>
      </w:tr>
      <w:tr w14:paraId="707DB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816" w:type="dxa"/>
            <w:shd w:val="clear" w:color="auto" w:fill="F2F2F2"/>
          </w:tcPr>
          <w:p w14:paraId="69F7E970">
            <w:pPr>
              <w:pBdr>
                <w:top w:val="none" w:color="auto" w:sz="0" w:space="0"/>
                <w:left w:val="none" w:color="auto" w:sz="0" w:space="0"/>
                <w:bottom w:val="none" w:color="auto" w:sz="0" w:space="0"/>
                <w:right w:val="none" w:color="auto" w:sz="0" w:space="0"/>
                <w:between w:val="none" w:color="auto" w:sz="0" w:space="0"/>
              </w:pBdr>
              <w:spacing w:before="126"/>
              <w:ind w:left="9"/>
              <w:jc w:val="center"/>
              <w:rPr>
                <w:color w:val="000000"/>
              </w:rPr>
            </w:pPr>
            <w:r>
              <w:rPr>
                <w:color w:val="000000"/>
              </w:rPr>
              <w:t>A2.13</w:t>
            </w:r>
          </w:p>
        </w:tc>
        <w:tc>
          <w:tcPr>
            <w:tcW w:w="4849" w:type="dxa"/>
            <w:shd w:val="clear" w:color="auto" w:fill="F2F2F2"/>
          </w:tcPr>
          <w:p w14:paraId="66C34FEB">
            <w:pPr>
              <w:pBdr>
                <w:top w:val="none" w:color="auto" w:sz="0" w:space="0"/>
                <w:left w:val="none" w:color="auto" w:sz="0" w:space="0"/>
                <w:bottom w:val="none" w:color="auto" w:sz="0" w:space="0"/>
                <w:right w:val="none" w:color="auto" w:sz="0" w:space="0"/>
                <w:between w:val="none" w:color="auto" w:sz="0" w:space="0"/>
              </w:pBdr>
              <w:spacing w:before="126"/>
              <w:ind w:left="107"/>
              <w:rPr>
                <w:color w:val="000000"/>
              </w:rPr>
            </w:pPr>
            <w:r>
              <w:rPr>
                <w:color w:val="000000"/>
              </w:rPr>
              <w:t>Role in project (e.g. co-investigator)</w:t>
            </w:r>
          </w:p>
        </w:tc>
        <w:tc>
          <w:tcPr>
            <w:tcW w:w="5291" w:type="dxa"/>
            <w:gridSpan w:val="4"/>
          </w:tcPr>
          <w:p w14:paraId="6DDDC93A">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rPr>
            </w:pPr>
          </w:p>
        </w:tc>
      </w:tr>
      <w:tr w14:paraId="66CC7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816" w:type="dxa"/>
            <w:shd w:val="clear" w:color="auto" w:fill="F2F2F2"/>
          </w:tcPr>
          <w:p w14:paraId="21873006">
            <w:pPr>
              <w:pBdr>
                <w:top w:val="none" w:color="auto" w:sz="0" w:space="0"/>
                <w:left w:val="none" w:color="auto" w:sz="0" w:space="0"/>
                <w:bottom w:val="none" w:color="auto" w:sz="0" w:space="0"/>
                <w:right w:val="none" w:color="auto" w:sz="0" w:space="0"/>
                <w:between w:val="none" w:color="auto" w:sz="0" w:space="0"/>
              </w:pBdr>
              <w:spacing w:before="126"/>
              <w:ind w:left="9"/>
              <w:jc w:val="center"/>
              <w:rPr>
                <w:color w:val="000000"/>
              </w:rPr>
            </w:pPr>
            <w:r>
              <w:rPr>
                <w:color w:val="000000"/>
              </w:rPr>
              <w:t>A2.14</w:t>
            </w:r>
          </w:p>
        </w:tc>
        <w:tc>
          <w:tcPr>
            <w:tcW w:w="4849" w:type="dxa"/>
            <w:shd w:val="clear" w:color="auto" w:fill="F2F2F2"/>
          </w:tcPr>
          <w:p w14:paraId="5A4A1E2F">
            <w:pPr>
              <w:pBdr>
                <w:top w:val="none" w:color="auto" w:sz="0" w:space="0"/>
                <w:left w:val="none" w:color="auto" w:sz="0" w:space="0"/>
                <w:bottom w:val="none" w:color="auto" w:sz="0" w:space="0"/>
                <w:right w:val="none" w:color="auto" w:sz="0" w:space="0"/>
                <w:between w:val="none" w:color="auto" w:sz="0" w:space="0"/>
              </w:pBdr>
              <w:spacing w:before="126"/>
              <w:ind w:left="107"/>
              <w:rPr>
                <w:color w:val="000000"/>
              </w:rPr>
            </w:pPr>
            <w:r>
              <w:rPr>
                <w:color w:val="000000"/>
              </w:rPr>
              <w:t>Contact e-mail address</w:t>
            </w:r>
          </w:p>
        </w:tc>
        <w:tc>
          <w:tcPr>
            <w:tcW w:w="5291" w:type="dxa"/>
            <w:gridSpan w:val="4"/>
          </w:tcPr>
          <w:p w14:paraId="6874E044">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rPr>
            </w:pPr>
          </w:p>
        </w:tc>
      </w:tr>
      <w:tr w14:paraId="217B3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816" w:type="dxa"/>
            <w:vMerge w:val="restart"/>
            <w:shd w:val="clear" w:color="auto" w:fill="F2F2F2"/>
          </w:tcPr>
          <w:p w14:paraId="4E508370">
            <w:pPr>
              <w:pBdr>
                <w:top w:val="none" w:color="auto" w:sz="0" w:space="0"/>
                <w:left w:val="none" w:color="auto" w:sz="0" w:space="0"/>
                <w:bottom w:val="none" w:color="auto" w:sz="0" w:space="0"/>
                <w:right w:val="none" w:color="auto" w:sz="0" w:space="0"/>
                <w:between w:val="none" w:color="auto" w:sz="0" w:space="0"/>
              </w:pBdr>
              <w:rPr>
                <w:b/>
                <w:bCs/>
                <w:color w:val="000000"/>
              </w:rPr>
            </w:pPr>
          </w:p>
          <w:p w14:paraId="01CF4BF7">
            <w:pPr>
              <w:pBdr>
                <w:top w:val="none" w:color="auto" w:sz="0" w:space="0"/>
                <w:left w:val="none" w:color="auto" w:sz="0" w:space="0"/>
                <w:bottom w:val="none" w:color="auto" w:sz="0" w:space="0"/>
                <w:right w:val="none" w:color="auto" w:sz="0" w:space="0"/>
                <w:between w:val="none" w:color="auto" w:sz="0" w:space="0"/>
              </w:pBdr>
              <w:spacing w:before="85"/>
              <w:rPr>
                <w:b/>
                <w:bCs/>
                <w:color w:val="000000"/>
              </w:rPr>
            </w:pPr>
          </w:p>
          <w:p w14:paraId="08A1E1E8">
            <w:pPr>
              <w:pBdr>
                <w:top w:val="none" w:color="auto" w:sz="0" w:space="0"/>
                <w:left w:val="none" w:color="auto" w:sz="0" w:space="0"/>
                <w:bottom w:val="none" w:color="auto" w:sz="0" w:space="0"/>
                <w:right w:val="none" w:color="auto" w:sz="0" w:space="0"/>
                <w:between w:val="none" w:color="auto" w:sz="0" w:space="0"/>
              </w:pBdr>
              <w:ind w:left="120"/>
              <w:rPr>
                <w:color w:val="000000"/>
              </w:rPr>
            </w:pPr>
            <w:r>
              <w:rPr>
                <w:color w:val="000000"/>
              </w:rPr>
              <w:t>A2.15</w:t>
            </w:r>
          </w:p>
        </w:tc>
        <w:tc>
          <w:tcPr>
            <w:tcW w:w="4849" w:type="dxa"/>
            <w:vMerge w:val="restart"/>
            <w:shd w:val="clear" w:color="auto" w:fill="F2F2F2"/>
          </w:tcPr>
          <w:p w14:paraId="456423FA">
            <w:pPr>
              <w:pBdr>
                <w:top w:val="none" w:color="auto" w:sz="0" w:space="0"/>
                <w:left w:val="none" w:color="auto" w:sz="0" w:space="0"/>
                <w:bottom w:val="none" w:color="auto" w:sz="0" w:space="0"/>
                <w:right w:val="none" w:color="auto" w:sz="0" w:space="0"/>
                <w:between w:val="none" w:color="auto" w:sz="0" w:space="0"/>
              </w:pBdr>
              <w:ind w:left="107"/>
              <w:jc w:val="both"/>
              <w:rPr>
                <w:b/>
                <w:bCs/>
                <w:color w:val="000000"/>
              </w:rPr>
            </w:pPr>
            <w:r>
              <w:rPr>
                <w:b/>
                <w:bCs/>
                <w:color w:val="000000"/>
              </w:rPr>
              <w:t>External Ethical Approval</w:t>
            </w:r>
          </w:p>
          <w:p w14:paraId="2DC4FC1D">
            <w:pPr>
              <w:pBdr>
                <w:top w:val="none" w:color="auto" w:sz="0" w:space="0"/>
                <w:left w:val="none" w:color="auto" w:sz="0" w:space="0"/>
                <w:bottom w:val="none" w:color="auto" w:sz="0" w:space="0"/>
                <w:right w:val="none" w:color="auto" w:sz="0" w:space="0"/>
                <w:between w:val="none" w:color="auto" w:sz="0" w:space="0"/>
              </w:pBdr>
              <w:ind w:left="107" w:right="96"/>
              <w:jc w:val="both"/>
              <w:rPr>
                <w:i/>
                <w:iCs/>
                <w:color w:val="000000"/>
              </w:rPr>
            </w:pPr>
            <w:r>
              <w:rPr>
                <w:i/>
                <w:iCs/>
                <w:color w:val="000000"/>
              </w:rPr>
              <w:t>Please detail the ethical approval required and arrangements for this partner. See Section 14 of the UWTSD Research Ethics and Integrity Policy. If approved, please supply confirmation.</w:t>
            </w:r>
          </w:p>
        </w:tc>
        <w:tc>
          <w:tcPr>
            <w:tcW w:w="1684" w:type="dxa"/>
            <w:vMerge w:val="restart"/>
            <w:shd w:val="clear" w:color="auto" w:fill="F2F2F2"/>
          </w:tcPr>
          <w:p w14:paraId="7908A7F8">
            <w:pPr>
              <w:pBdr>
                <w:top w:val="none" w:color="auto" w:sz="0" w:space="0"/>
                <w:left w:val="none" w:color="auto" w:sz="0" w:space="0"/>
                <w:bottom w:val="none" w:color="auto" w:sz="0" w:space="0"/>
                <w:right w:val="none" w:color="auto" w:sz="0" w:space="0"/>
                <w:between w:val="none" w:color="auto" w:sz="0" w:space="0"/>
              </w:pBdr>
              <w:spacing w:before="196"/>
              <w:ind w:left="108"/>
              <w:rPr>
                <w:b/>
                <w:bCs/>
                <w:color w:val="000000"/>
              </w:rPr>
            </w:pPr>
            <w:r>
              <w:rPr>
                <w:b/>
                <w:bCs/>
                <w:color w:val="000000"/>
              </w:rPr>
              <w:t>Obtained?</w:t>
            </w:r>
          </w:p>
        </w:tc>
        <w:tc>
          <w:tcPr>
            <w:tcW w:w="1151" w:type="dxa"/>
            <w:shd w:val="clear" w:color="auto" w:fill="D9D9D9"/>
          </w:tcPr>
          <w:p w14:paraId="5C20C137">
            <w:pPr>
              <w:pBdr>
                <w:top w:val="none" w:color="auto" w:sz="0" w:space="0"/>
                <w:left w:val="none" w:color="auto" w:sz="0" w:space="0"/>
                <w:bottom w:val="none" w:color="auto" w:sz="0" w:space="0"/>
                <w:right w:val="none" w:color="auto" w:sz="0" w:space="0"/>
                <w:between w:val="none" w:color="auto" w:sz="0" w:space="0"/>
              </w:pBdr>
              <w:spacing w:before="32"/>
              <w:ind w:left="9"/>
              <w:jc w:val="center"/>
              <w:rPr>
                <w:b/>
                <w:bCs/>
                <w:color w:val="000000"/>
              </w:rPr>
            </w:pPr>
            <w:r>
              <w:rPr>
                <w:b/>
                <w:bCs/>
                <w:color w:val="000000"/>
              </w:rPr>
              <w:t>YES</w:t>
            </w:r>
          </w:p>
        </w:tc>
        <w:tc>
          <w:tcPr>
            <w:tcW w:w="993" w:type="dxa"/>
            <w:shd w:val="clear" w:color="auto" w:fill="D9D9D9"/>
          </w:tcPr>
          <w:p w14:paraId="6FA13903">
            <w:pPr>
              <w:pBdr>
                <w:top w:val="none" w:color="auto" w:sz="0" w:space="0"/>
                <w:left w:val="none" w:color="auto" w:sz="0" w:space="0"/>
                <w:bottom w:val="none" w:color="auto" w:sz="0" w:space="0"/>
                <w:right w:val="none" w:color="auto" w:sz="0" w:space="0"/>
                <w:between w:val="none" w:color="auto" w:sz="0" w:space="0"/>
              </w:pBdr>
              <w:spacing w:before="32"/>
              <w:ind w:left="10"/>
              <w:jc w:val="center"/>
              <w:rPr>
                <w:b/>
                <w:bCs/>
                <w:color w:val="000000"/>
              </w:rPr>
            </w:pPr>
            <w:r>
              <w:rPr>
                <w:b/>
                <w:bCs/>
                <w:color w:val="000000"/>
              </w:rPr>
              <w:t>NO</w:t>
            </w:r>
          </w:p>
        </w:tc>
        <w:tc>
          <w:tcPr>
            <w:tcW w:w="1463" w:type="dxa"/>
            <w:shd w:val="clear" w:color="auto" w:fill="D9D9D9"/>
          </w:tcPr>
          <w:p w14:paraId="171526B9">
            <w:pPr>
              <w:pBdr>
                <w:top w:val="none" w:color="auto" w:sz="0" w:space="0"/>
                <w:left w:val="none" w:color="auto" w:sz="0" w:space="0"/>
                <w:bottom w:val="none" w:color="auto" w:sz="0" w:space="0"/>
                <w:right w:val="none" w:color="auto" w:sz="0" w:space="0"/>
                <w:between w:val="none" w:color="auto" w:sz="0" w:space="0"/>
              </w:pBdr>
              <w:spacing w:before="32"/>
              <w:ind w:left="10"/>
              <w:jc w:val="center"/>
              <w:rPr>
                <w:b/>
                <w:bCs/>
                <w:color w:val="000000"/>
              </w:rPr>
            </w:pPr>
            <w:r>
              <w:rPr>
                <w:b/>
                <w:bCs/>
                <w:color w:val="000000"/>
              </w:rPr>
              <w:t>PENDING</w:t>
            </w:r>
          </w:p>
        </w:tc>
      </w:tr>
      <w:tr w14:paraId="79EBE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816" w:type="dxa"/>
            <w:vMerge w:val="continue"/>
            <w:shd w:val="clear" w:color="auto" w:fill="F2F2F2"/>
          </w:tcPr>
          <w:p w14:paraId="0F649ECD">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4849" w:type="dxa"/>
            <w:vMerge w:val="continue"/>
            <w:shd w:val="clear" w:color="auto" w:fill="F2F2F2"/>
          </w:tcPr>
          <w:p w14:paraId="222CDC97">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1684" w:type="dxa"/>
            <w:vMerge w:val="continue"/>
            <w:shd w:val="clear" w:color="auto" w:fill="F2F2F2"/>
          </w:tcPr>
          <w:p w14:paraId="2E175696">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1151" w:type="dxa"/>
            <w:shd w:val="clear" w:color="auto" w:fill="D9D9D9"/>
          </w:tcPr>
          <w:p w14:paraId="50618824">
            <w:pPr>
              <w:pBdr>
                <w:top w:val="none" w:color="auto" w:sz="0" w:space="0"/>
                <w:left w:val="none" w:color="auto" w:sz="0" w:space="0"/>
                <w:bottom w:val="none" w:color="auto" w:sz="0" w:space="0"/>
                <w:right w:val="none" w:color="auto" w:sz="0" w:space="0"/>
                <w:between w:val="none" w:color="auto" w:sz="0" w:space="0"/>
              </w:pBdr>
              <w:spacing w:before="19" w:line="278" w:lineRule="auto"/>
              <w:ind w:left="9"/>
              <w:jc w:val="center"/>
              <w:rPr>
                <w:rFonts w:ascii="MS Gothic" w:hAnsi="MS Gothic" w:eastAsia="MS Gothic" w:cs="MS Gothic"/>
                <w:color w:val="000000"/>
              </w:rPr>
            </w:pPr>
            <w:r>
              <w:rPr>
                <w:rFonts w:ascii="MS Gothic" w:hAnsi="MS Gothic" w:eastAsia="MS Gothic" w:cs="MS Gothic"/>
                <w:color w:val="000000"/>
              </w:rPr>
              <w:t>☐</w:t>
            </w:r>
          </w:p>
        </w:tc>
        <w:tc>
          <w:tcPr>
            <w:tcW w:w="993" w:type="dxa"/>
            <w:shd w:val="clear" w:color="auto" w:fill="D9D9D9"/>
          </w:tcPr>
          <w:p w14:paraId="48B0AA24">
            <w:pPr>
              <w:pBdr>
                <w:top w:val="none" w:color="auto" w:sz="0" w:space="0"/>
                <w:left w:val="none" w:color="auto" w:sz="0" w:space="0"/>
                <w:bottom w:val="none" w:color="auto" w:sz="0" w:space="0"/>
                <w:right w:val="none" w:color="auto" w:sz="0" w:space="0"/>
                <w:between w:val="none" w:color="auto" w:sz="0" w:space="0"/>
              </w:pBdr>
              <w:spacing w:before="19" w:line="278" w:lineRule="auto"/>
              <w:ind w:left="10" w:right="1"/>
              <w:jc w:val="center"/>
              <w:rPr>
                <w:rFonts w:ascii="MS Gothic" w:hAnsi="MS Gothic" w:eastAsia="MS Gothic" w:cs="MS Gothic"/>
                <w:color w:val="000000"/>
              </w:rPr>
            </w:pPr>
            <w:r>
              <w:rPr>
                <w:rFonts w:ascii="MS Gothic" w:hAnsi="MS Gothic" w:eastAsia="MS Gothic" w:cs="MS Gothic"/>
                <w:color w:val="000000"/>
              </w:rPr>
              <w:t>☐</w:t>
            </w:r>
          </w:p>
        </w:tc>
        <w:tc>
          <w:tcPr>
            <w:tcW w:w="1463" w:type="dxa"/>
            <w:shd w:val="clear" w:color="auto" w:fill="D9D9D9"/>
          </w:tcPr>
          <w:p w14:paraId="3C7BF17C">
            <w:pPr>
              <w:pBdr>
                <w:top w:val="none" w:color="auto" w:sz="0" w:space="0"/>
                <w:left w:val="none" w:color="auto" w:sz="0" w:space="0"/>
                <w:bottom w:val="none" w:color="auto" w:sz="0" w:space="0"/>
                <w:right w:val="none" w:color="auto" w:sz="0" w:space="0"/>
                <w:between w:val="none" w:color="auto" w:sz="0" w:space="0"/>
              </w:pBdr>
              <w:spacing w:before="19" w:line="278" w:lineRule="auto"/>
              <w:ind w:left="10" w:right="1"/>
              <w:jc w:val="center"/>
              <w:rPr>
                <w:rFonts w:ascii="MS Gothic" w:hAnsi="MS Gothic" w:eastAsia="MS Gothic" w:cs="MS Gothic"/>
                <w:color w:val="000000"/>
              </w:rPr>
            </w:pPr>
            <w:r>
              <w:rPr>
                <w:rFonts w:ascii="MS Gothic" w:hAnsi="MS Gothic" w:eastAsia="MS Gothic" w:cs="MS Gothic"/>
                <w:color w:val="000000"/>
              </w:rPr>
              <w:t>☐</w:t>
            </w:r>
          </w:p>
        </w:tc>
      </w:tr>
      <w:tr w14:paraId="638BF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0" w:hRule="atLeast"/>
        </w:trPr>
        <w:tc>
          <w:tcPr>
            <w:tcW w:w="816" w:type="dxa"/>
            <w:vMerge w:val="continue"/>
            <w:shd w:val="clear" w:color="auto" w:fill="F2F2F2"/>
          </w:tcPr>
          <w:p w14:paraId="698A8EE8">
            <w:pPr>
              <w:pBdr>
                <w:top w:val="none" w:color="auto" w:sz="0" w:space="0"/>
                <w:left w:val="none" w:color="auto" w:sz="0" w:space="0"/>
                <w:bottom w:val="none" w:color="auto" w:sz="0" w:space="0"/>
                <w:right w:val="none" w:color="auto" w:sz="0" w:space="0"/>
                <w:between w:val="none" w:color="auto" w:sz="0" w:space="0"/>
              </w:pBdr>
              <w:spacing w:line="276" w:lineRule="auto"/>
              <w:rPr>
                <w:rFonts w:ascii="MS Gothic" w:hAnsi="MS Gothic" w:eastAsia="MS Gothic" w:cs="MS Gothic"/>
                <w:color w:val="000000"/>
              </w:rPr>
            </w:pPr>
          </w:p>
        </w:tc>
        <w:tc>
          <w:tcPr>
            <w:tcW w:w="4849" w:type="dxa"/>
            <w:vMerge w:val="continue"/>
            <w:shd w:val="clear" w:color="auto" w:fill="F2F2F2"/>
          </w:tcPr>
          <w:p w14:paraId="03994E80">
            <w:pPr>
              <w:pBdr>
                <w:top w:val="none" w:color="auto" w:sz="0" w:space="0"/>
                <w:left w:val="none" w:color="auto" w:sz="0" w:space="0"/>
                <w:bottom w:val="none" w:color="auto" w:sz="0" w:space="0"/>
                <w:right w:val="none" w:color="auto" w:sz="0" w:space="0"/>
                <w:between w:val="none" w:color="auto" w:sz="0" w:space="0"/>
              </w:pBdr>
              <w:spacing w:line="276" w:lineRule="auto"/>
              <w:rPr>
                <w:rFonts w:ascii="MS Gothic" w:hAnsi="MS Gothic" w:eastAsia="MS Gothic" w:cs="MS Gothic"/>
                <w:color w:val="000000"/>
              </w:rPr>
            </w:pPr>
          </w:p>
        </w:tc>
        <w:tc>
          <w:tcPr>
            <w:tcW w:w="5291" w:type="dxa"/>
            <w:gridSpan w:val="4"/>
          </w:tcPr>
          <w:p w14:paraId="2B652D6A">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rPr>
            </w:pPr>
          </w:p>
        </w:tc>
      </w:tr>
    </w:tbl>
    <w:p w14:paraId="0B5EBF95">
      <w:pPr>
        <w:spacing w:before="191"/>
        <w:ind w:left="153"/>
        <w:rPr>
          <w:i/>
          <w:iCs/>
        </w:rPr>
      </w:pPr>
      <w:r>
        <w:rPr>
          <w:i/>
          <w:iCs/>
        </w:rPr>
        <w:t>Add additional collaborators as needed</w:t>
      </w:r>
    </w:p>
    <w:p w14:paraId="4CE876E4">
      <w:pPr>
        <w:pBdr>
          <w:top w:val="none" w:color="auto" w:sz="0" w:space="0"/>
          <w:left w:val="none" w:color="auto" w:sz="0" w:space="0"/>
          <w:bottom w:val="none" w:color="auto" w:sz="0" w:space="0"/>
          <w:right w:val="none" w:color="auto" w:sz="0" w:space="0"/>
          <w:between w:val="none" w:color="auto" w:sz="0" w:space="0"/>
        </w:pBdr>
        <w:spacing w:before="10"/>
        <w:rPr>
          <w:i/>
          <w:iCs/>
          <w:color w:val="000000"/>
          <w:sz w:val="13"/>
          <w:szCs w:val="13"/>
        </w:rPr>
        <w:sectPr>
          <w:pgSz w:w="11910" w:h="16840"/>
          <w:pgMar w:top="1320" w:right="141" w:bottom="1140" w:left="566" w:header="284" w:footer="923" w:gutter="0"/>
          <w:cols w:space="720" w:num="1"/>
        </w:sectPr>
      </w:pPr>
      <w:r>
        <mc:AlternateContent>
          <mc:Choice Requires="wps">
            <w:drawing>
              <wp:anchor distT="0" distB="0" distL="0" distR="0" simplePos="0" relativeHeight="251662336" behindDoc="0" locked="0" layoutInCell="1" allowOverlap="1">
                <wp:simplePos x="0" y="0"/>
                <wp:positionH relativeFrom="column">
                  <wp:posOffset>5581015</wp:posOffset>
                </wp:positionH>
                <wp:positionV relativeFrom="paragraph">
                  <wp:posOffset>114935</wp:posOffset>
                </wp:positionV>
                <wp:extent cx="1176655" cy="497840"/>
                <wp:effectExtent l="4445" t="4445" r="7620" b="15875"/>
                <wp:wrapTopAndBottom/>
                <wp:docPr id="9" name="Rectangle 11"/>
                <wp:cNvGraphicFramePr/>
                <a:graphic xmlns:a="http://schemas.openxmlformats.org/drawingml/2006/main">
                  <a:graphicData uri="http://schemas.microsoft.com/office/word/2010/wordprocessingShape">
                    <wps:wsp>
                      <wps:cNvSpPr/>
                      <wps:spPr>
                        <a:xfrm>
                          <a:off x="4762435" y="3535843"/>
                          <a:ext cx="1167130" cy="488315"/>
                        </a:xfrm>
                        <a:prstGeom prst="rect">
                          <a:avLst/>
                        </a:prstGeom>
                        <a:solidFill>
                          <a:srgbClr val="D9F2D0"/>
                        </a:solidFill>
                        <a:ln w="9525" cap="flat" cmpd="sng">
                          <a:solidFill>
                            <a:srgbClr val="000000"/>
                          </a:solidFill>
                          <a:prstDash val="solid"/>
                          <a:round/>
                          <a:headEnd type="none" w="sm" len="sm"/>
                          <a:tailEnd type="none" w="sm" len="sm"/>
                        </a:ln>
                        <a:effectLst/>
                      </wps:spPr>
                      <wps:txbx>
                        <w:txbxContent>
                          <w:p w14:paraId="3C11A271">
                            <w:pPr>
                              <w:spacing w:before="126"/>
                              <w:ind w:left="382" w:firstLine="228"/>
                            </w:pPr>
                            <w:r>
                              <w:rPr>
                                <w:b/>
                                <w:color w:val="467886"/>
                                <w:u w:val="single"/>
                              </w:rPr>
                              <w:t>Return to themain form</w:t>
                            </w:r>
                          </w:p>
                        </w:txbxContent>
                      </wps:txbx>
                      <wps:bodyPr spcFirstLastPara="1" wrap="square" lIns="0" tIns="0" rIns="0" bIns="0" anchor="t" anchorCtr="0">
                        <a:noAutofit/>
                      </wps:bodyPr>
                    </wps:wsp>
                  </a:graphicData>
                </a:graphic>
              </wp:anchor>
            </w:drawing>
          </mc:Choice>
          <mc:Fallback>
            <w:pict>
              <v:rect id="Rectangle 11" o:spid="_x0000_s1026" o:spt="1" style="position:absolute;left:0pt;margin-left:439.45pt;margin-top:9.05pt;height:39.2pt;width:92.65pt;mso-wrap-distance-bottom:0pt;mso-wrap-distance-top:0pt;z-index:251662336;mso-width-relative:page;mso-height-relative:page;" fillcolor="#D9F2D0" filled="t" stroked="t" coordsize="21600,21600" o:gfxdata="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6txnRdgAAAAKAQAADwAAAAAAAAABACAA&#10;AAAiAAAAZHJzL2Rvd25yZXYueG1sUEsBAhQAFAAAAAgAh07iQK8McQNGAgAAsQQAAA4AAAAAAAAA&#10;AQAgAAAAJwEAAGRycy9lMm9Eb2MueG1sUEsFBgAAAAAGAAYAWQEAAN8FAAAAAA==&#10;">
                <v:fill on="t" focussize="0,0"/>
                <v:stroke color="#000000" joinstyle="round" startarrowwidth="narrow" startarrowlength="short" endarrowwidth="narrow" endarrowlength="short"/>
                <v:imagedata o:title=""/>
                <o:lock v:ext="edit" aspectratio="f"/>
                <v:textbox inset="0mm,0mm,0mm,0mm">
                  <w:txbxContent>
                    <w:p w14:paraId="3C11A271">
                      <w:pPr>
                        <w:spacing w:before="126"/>
                        <w:ind w:left="382" w:firstLine="228"/>
                      </w:pPr>
                      <w:r>
                        <w:rPr>
                          <w:b/>
                          <w:color w:val="467886"/>
                          <w:u w:val="single"/>
                        </w:rPr>
                        <w:t>Return to themain form</w:t>
                      </w:r>
                    </w:p>
                  </w:txbxContent>
                </v:textbox>
                <w10:wrap type="topAndBottom"/>
              </v:rect>
            </w:pict>
          </mc:Fallback>
        </mc:AlternateContent>
      </w:r>
    </w:p>
    <w:p w14:paraId="0D25F8C6">
      <w:pPr>
        <w:spacing w:before="83"/>
        <w:ind w:left="153"/>
        <w:rPr>
          <w:b/>
          <w:bCs/>
        </w:rPr>
      </w:pPr>
      <w:r>
        <w:rPr>
          <w:b/>
          <w:bCs/>
        </w:rPr>
        <w:t>APPENDIX 3: Research Undertaken Outside of the UK</w:t>
      </w:r>
    </w:p>
    <w:p w14:paraId="04C585A5">
      <w:pPr>
        <w:pBdr>
          <w:top w:val="none" w:color="auto" w:sz="0" w:space="0"/>
          <w:left w:val="none" w:color="auto" w:sz="0" w:space="0"/>
          <w:bottom w:val="none" w:color="auto" w:sz="0" w:space="0"/>
          <w:right w:val="none" w:color="auto" w:sz="0" w:space="0"/>
          <w:between w:val="none" w:color="auto" w:sz="0" w:space="0"/>
        </w:pBdr>
        <w:spacing w:before="22" w:after="1"/>
        <w:rPr>
          <w:b/>
          <w:bCs/>
          <w:color w:val="000000"/>
          <w:sz w:val="20"/>
          <w:szCs w:val="20"/>
        </w:rPr>
      </w:pPr>
    </w:p>
    <w:tbl>
      <w:tblPr>
        <w:tblStyle w:val="51"/>
        <w:tblW w:w="10466" w:type="dxa"/>
        <w:tblInd w:w="1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8"/>
        <w:gridCol w:w="8500"/>
        <w:gridCol w:w="1248"/>
      </w:tblGrid>
      <w:tr w14:paraId="3CA9F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8" w:hRule="atLeast"/>
        </w:trPr>
        <w:tc>
          <w:tcPr>
            <w:tcW w:w="718" w:type="dxa"/>
            <w:shd w:val="clear" w:color="auto" w:fill="F2F2F2"/>
          </w:tcPr>
          <w:p w14:paraId="28A4C9E2">
            <w:pPr>
              <w:pBdr>
                <w:top w:val="none" w:color="auto" w:sz="0" w:space="0"/>
                <w:left w:val="none" w:color="auto" w:sz="0" w:space="0"/>
                <w:bottom w:val="none" w:color="auto" w:sz="0" w:space="0"/>
                <w:right w:val="none" w:color="auto" w:sz="0" w:space="0"/>
                <w:between w:val="none" w:color="auto" w:sz="0" w:space="0"/>
              </w:pBdr>
              <w:rPr>
                <w:b/>
                <w:bCs/>
                <w:color w:val="000000"/>
              </w:rPr>
            </w:pPr>
          </w:p>
          <w:p w14:paraId="54E1ACC1">
            <w:pPr>
              <w:pBdr>
                <w:top w:val="none" w:color="auto" w:sz="0" w:space="0"/>
                <w:left w:val="none" w:color="auto" w:sz="0" w:space="0"/>
                <w:bottom w:val="none" w:color="auto" w:sz="0" w:space="0"/>
                <w:right w:val="none" w:color="auto" w:sz="0" w:space="0"/>
                <w:between w:val="none" w:color="auto" w:sz="0" w:space="0"/>
              </w:pBdr>
              <w:rPr>
                <w:b/>
                <w:bCs/>
                <w:color w:val="000000"/>
              </w:rPr>
            </w:pPr>
          </w:p>
          <w:p w14:paraId="70AD5728">
            <w:pPr>
              <w:pBdr>
                <w:top w:val="none" w:color="auto" w:sz="0" w:space="0"/>
                <w:left w:val="none" w:color="auto" w:sz="0" w:space="0"/>
                <w:bottom w:val="none" w:color="auto" w:sz="0" w:space="0"/>
                <w:right w:val="none" w:color="auto" w:sz="0" w:space="0"/>
                <w:between w:val="none" w:color="auto" w:sz="0" w:space="0"/>
              </w:pBdr>
              <w:rPr>
                <w:b/>
                <w:bCs/>
                <w:color w:val="000000"/>
              </w:rPr>
            </w:pPr>
          </w:p>
          <w:p w14:paraId="44F57AB7">
            <w:pPr>
              <w:pBdr>
                <w:top w:val="none" w:color="auto" w:sz="0" w:space="0"/>
                <w:left w:val="none" w:color="auto" w:sz="0" w:space="0"/>
                <w:bottom w:val="none" w:color="auto" w:sz="0" w:space="0"/>
                <w:right w:val="none" w:color="auto" w:sz="0" w:space="0"/>
                <w:between w:val="none" w:color="auto" w:sz="0" w:space="0"/>
              </w:pBdr>
              <w:rPr>
                <w:b/>
                <w:bCs/>
                <w:color w:val="000000"/>
              </w:rPr>
            </w:pPr>
          </w:p>
          <w:p w14:paraId="18718896">
            <w:pPr>
              <w:pBdr>
                <w:top w:val="none" w:color="auto" w:sz="0" w:space="0"/>
                <w:left w:val="none" w:color="auto" w:sz="0" w:space="0"/>
                <w:bottom w:val="none" w:color="auto" w:sz="0" w:space="0"/>
                <w:right w:val="none" w:color="auto" w:sz="0" w:space="0"/>
                <w:between w:val="none" w:color="auto" w:sz="0" w:space="0"/>
              </w:pBdr>
              <w:spacing w:before="28"/>
              <w:rPr>
                <w:b/>
                <w:bCs/>
                <w:color w:val="000000"/>
              </w:rPr>
            </w:pPr>
          </w:p>
          <w:p w14:paraId="5691AE9E">
            <w:pPr>
              <w:pBdr>
                <w:top w:val="none" w:color="auto" w:sz="0" w:space="0"/>
                <w:left w:val="none" w:color="auto" w:sz="0" w:space="0"/>
                <w:bottom w:val="none" w:color="auto" w:sz="0" w:space="0"/>
                <w:right w:val="none" w:color="auto" w:sz="0" w:space="0"/>
                <w:between w:val="none" w:color="auto" w:sz="0" w:space="0"/>
              </w:pBdr>
              <w:ind w:left="38"/>
              <w:jc w:val="center"/>
              <w:rPr>
                <w:color w:val="000000"/>
              </w:rPr>
            </w:pPr>
            <w:r>
              <w:rPr>
                <w:color w:val="000000"/>
              </w:rPr>
              <w:t>A3.1</w:t>
            </w:r>
          </w:p>
        </w:tc>
        <w:tc>
          <w:tcPr>
            <w:tcW w:w="9748" w:type="dxa"/>
            <w:gridSpan w:val="2"/>
            <w:shd w:val="clear" w:color="auto" w:fill="F2F2F2"/>
          </w:tcPr>
          <w:p w14:paraId="2DE4D238">
            <w:pPr>
              <w:pBdr>
                <w:top w:val="none" w:color="auto" w:sz="0" w:space="0"/>
                <w:left w:val="none" w:color="auto" w:sz="0" w:space="0"/>
                <w:bottom w:val="none" w:color="auto" w:sz="0" w:space="0"/>
                <w:right w:val="none" w:color="auto" w:sz="0" w:space="0"/>
                <w:between w:val="none" w:color="auto" w:sz="0" w:space="0"/>
              </w:pBdr>
              <w:spacing w:before="28"/>
              <w:ind w:left="57"/>
              <w:rPr>
                <w:b/>
                <w:bCs/>
                <w:color w:val="000000"/>
              </w:rPr>
            </w:pPr>
            <w:r>
              <w:rPr>
                <w:b/>
                <w:bCs/>
                <w:color w:val="000000"/>
              </w:rPr>
              <w:t>Research activity outside of the UK</w:t>
            </w:r>
          </w:p>
          <w:p w14:paraId="3E617A9F">
            <w:pPr>
              <w:pBdr>
                <w:top w:val="none" w:color="auto" w:sz="0" w:space="0"/>
                <w:left w:val="none" w:color="auto" w:sz="0" w:space="0"/>
                <w:bottom w:val="none" w:color="auto" w:sz="0" w:space="0"/>
                <w:right w:val="none" w:color="auto" w:sz="0" w:space="0"/>
                <w:between w:val="none" w:color="auto" w:sz="0" w:space="0"/>
              </w:pBdr>
              <w:ind w:left="57" w:right="64"/>
              <w:rPr>
                <w:color w:val="000000"/>
              </w:rPr>
            </w:pPr>
            <w:r>
              <w:rPr>
                <w:color w:val="000000"/>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14:paraId="43F198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4" w:hRule="atLeast"/>
        </w:trPr>
        <w:tc>
          <w:tcPr>
            <w:tcW w:w="10466" w:type="dxa"/>
            <w:gridSpan w:val="3"/>
          </w:tcPr>
          <w:p w14:paraId="603B4E91">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5E41E7D1">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21672048">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0C4E3E74">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30BEA8E1">
            <w:pPr>
              <w:pBdr>
                <w:top w:val="none" w:color="auto" w:sz="0" w:space="0"/>
                <w:left w:val="none" w:color="auto" w:sz="0" w:space="0"/>
                <w:bottom w:val="none" w:color="auto" w:sz="0" w:space="0"/>
                <w:right w:val="none" w:color="auto" w:sz="0" w:space="0"/>
                <w:between w:val="none" w:color="auto" w:sz="0" w:space="0"/>
              </w:pBdr>
              <w:spacing w:before="5"/>
              <w:rPr>
                <w:b/>
                <w:bCs/>
                <w:color w:val="000000"/>
                <w:sz w:val="18"/>
                <w:szCs w:val="18"/>
              </w:rPr>
            </w:pPr>
          </w:p>
          <w:p w14:paraId="1D61972F">
            <w:pPr>
              <w:pBdr>
                <w:top w:val="none" w:color="auto" w:sz="0" w:space="0"/>
                <w:left w:val="none" w:color="auto" w:sz="0" w:space="0"/>
                <w:bottom w:val="none" w:color="auto" w:sz="0" w:space="0"/>
                <w:right w:val="none" w:color="auto" w:sz="0" w:space="0"/>
                <w:between w:val="none" w:color="auto" w:sz="0" w:space="0"/>
              </w:pBdr>
              <w:ind w:left="56"/>
              <w:rPr>
                <w:i/>
                <w:iCs/>
                <w:color w:val="000000"/>
                <w:sz w:val="18"/>
                <w:szCs w:val="18"/>
              </w:rPr>
            </w:pPr>
            <w:r>
              <w:rPr>
                <w:i/>
                <w:iCs/>
                <w:color w:val="808080"/>
                <w:sz w:val="18"/>
                <w:szCs w:val="18"/>
              </w:rPr>
              <w:t>(this box should expand as you type)</w:t>
            </w:r>
          </w:p>
        </w:tc>
      </w:tr>
      <w:tr w14:paraId="2E6F4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4" w:hRule="atLeast"/>
        </w:trPr>
        <w:tc>
          <w:tcPr>
            <w:tcW w:w="718" w:type="dxa"/>
            <w:shd w:val="clear" w:color="auto" w:fill="F2F2F2"/>
          </w:tcPr>
          <w:p w14:paraId="26772994">
            <w:pPr>
              <w:pBdr>
                <w:top w:val="none" w:color="auto" w:sz="0" w:space="0"/>
                <w:left w:val="none" w:color="auto" w:sz="0" w:space="0"/>
                <w:bottom w:val="none" w:color="auto" w:sz="0" w:space="0"/>
                <w:right w:val="none" w:color="auto" w:sz="0" w:space="0"/>
                <w:between w:val="none" w:color="auto" w:sz="0" w:space="0"/>
              </w:pBdr>
              <w:spacing w:before="28"/>
              <w:rPr>
                <w:b/>
                <w:bCs/>
                <w:color w:val="000000"/>
              </w:rPr>
            </w:pPr>
          </w:p>
          <w:p w14:paraId="4482D501">
            <w:pPr>
              <w:pBdr>
                <w:top w:val="none" w:color="auto" w:sz="0" w:space="0"/>
                <w:left w:val="none" w:color="auto" w:sz="0" w:space="0"/>
                <w:bottom w:val="none" w:color="auto" w:sz="0" w:space="0"/>
                <w:right w:val="none" w:color="auto" w:sz="0" w:space="0"/>
                <w:between w:val="none" w:color="auto" w:sz="0" w:space="0"/>
              </w:pBdr>
              <w:ind w:left="38"/>
              <w:jc w:val="center"/>
              <w:rPr>
                <w:color w:val="000000"/>
              </w:rPr>
            </w:pPr>
            <w:r>
              <w:rPr>
                <w:color w:val="000000"/>
              </w:rPr>
              <w:t>A3.2</w:t>
            </w:r>
          </w:p>
        </w:tc>
        <w:tc>
          <w:tcPr>
            <w:tcW w:w="9748" w:type="dxa"/>
            <w:gridSpan w:val="2"/>
            <w:shd w:val="clear" w:color="auto" w:fill="F2F2F2"/>
          </w:tcPr>
          <w:p w14:paraId="6A3250B7">
            <w:pPr>
              <w:pBdr>
                <w:top w:val="none" w:color="auto" w:sz="0" w:space="0"/>
                <w:left w:val="none" w:color="auto" w:sz="0" w:space="0"/>
                <w:bottom w:val="none" w:color="auto" w:sz="0" w:space="0"/>
                <w:right w:val="none" w:color="auto" w:sz="0" w:space="0"/>
                <w:between w:val="none" w:color="auto" w:sz="0" w:space="0"/>
              </w:pBdr>
              <w:spacing w:before="28"/>
              <w:ind w:left="57"/>
              <w:rPr>
                <w:b/>
                <w:bCs/>
                <w:color w:val="000000"/>
              </w:rPr>
            </w:pPr>
            <w:r>
              <w:rPr>
                <w:b/>
                <w:bCs/>
                <w:color w:val="000000"/>
              </w:rPr>
              <w:t>Responsible Research and Innovation</w:t>
            </w:r>
          </w:p>
          <w:p w14:paraId="274F7604">
            <w:pPr>
              <w:pBdr>
                <w:top w:val="none" w:color="auto" w:sz="0" w:space="0"/>
                <w:left w:val="none" w:color="auto" w:sz="0" w:space="0"/>
                <w:bottom w:val="none" w:color="auto" w:sz="0" w:space="0"/>
                <w:right w:val="none" w:color="auto" w:sz="0" w:space="0"/>
                <w:between w:val="none" w:color="auto" w:sz="0" w:space="0"/>
              </w:pBdr>
              <w:ind w:left="57"/>
              <w:rPr>
                <w:color w:val="000000"/>
              </w:rPr>
            </w:pPr>
            <w:r>
              <w:rPr>
                <w:color w:val="000000"/>
              </w:rPr>
              <w:t>If research is taking place overseas please refer to the UWTSD Trusted Research and Innovation Policy and complete the Trusted Research and Innovation Checklist and submit it with this form.</w:t>
            </w:r>
          </w:p>
        </w:tc>
      </w:tr>
      <w:tr w14:paraId="23EA8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718" w:type="dxa"/>
            <w:shd w:val="clear" w:color="auto" w:fill="F2F2F2"/>
          </w:tcPr>
          <w:p w14:paraId="7D60D501">
            <w:pPr>
              <w:pBdr>
                <w:top w:val="none" w:color="auto" w:sz="0" w:space="0"/>
                <w:left w:val="none" w:color="auto" w:sz="0" w:space="0"/>
                <w:bottom w:val="none" w:color="auto" w:sz="0" w:space="0"/>
                <w:right w:val="none" w:color="auto" w:sz="0" w:space="0"/>
                <w:between w:val="none" w:color="auto" w:sz="0" w:space="0"/>
              </w:pBdr>
              <w:spacing w:before="128"/>
              <w:ind w:left="38"/>
              <w:jc w:val="center"/>
              <w:rPr>
                <w:color w:val="000000"/>
              </w:rPr>
            </w:pPr>
            <w:r>
              <w:rPr>
                <w:color w:val="000000"/>
              </w:rPr>
              <w:t>A3.3</w:t>
            </w:r>
          </w:p>
        </w:tc>
        <w:tc>
          <w:tcPr>
            <w:tcW w:w="8500" w:type="dxa"/>
            <w:shd w:val="clear" w:color="auto" w:fill="F2F2F2"/>
          </w:tcPr>
          <w:p w14:paraId="06D880FA">
            <w:pPr>
              <w:pBdr>
                <w:top w:val="none" w:color="auto" w:sz="0" w:space="0"/>
                <w:left w:val="none" w:color="auto" w:sz="0" w:space="0"/>
                <w:bottom w:val="none" w:color="auto" w:sz="0" w:space="0"/>
                <w:right w:val="none" w:color="auto" w:sz="0" w:space="0"/>
                <w:between w:val="none" w:color="auto" w:sz="0" w:space="0"/>
              </w:pBdr>
              <w:spacing w:before="128"/>
              <w:ind w:left="57"/>
              <w:rPr>
                <w:color w:val="000000"/>
              </w:rPr>
            </w:pPr>
            <w:r>
              <w:rPr>
                <w:color w:val="000000"/>
              </w:rPr>
              <w:t>Confirm that you have read the Trusted Research and Innovation Policy</w:t>
            </w:r>
          </w:p>
        </w:tc>
        <w:tc>
          <w:tcPr>
            <w:tcW w:w="1248" w:type="dxa"/>
            <w:shd w:val="clear" w:color="auto" w:fill="D9D9D9"/>
          </w:tcPr>
          <w:p w14:paraId="3AD8A2CE">
            <w:pPr>
              <w:pBdr>
                <w:top w:val="none" w:color="auto" w:sz="0" w:space="0"/>
                <w:left w:val="none" w:color="auto" w:sz="0" w:space="0"/>
                <w:bottom w:val="none" w:color="auto" w:sz="0" w:space="0"/>
                <w:right w:val="none" w:color="auto" w:sz="0" w:space="0"/>
                <w:between w:val="none" w:color="auto" w:sz="0" w:space="0"/>
              </w:pBdr>
              <w:spacing w:before="115"/>
              <w:ind w:left="38"/>
              <w:jc w:val="center"/>
              <w:rPr>
                <w:rFonts w:ascii="MS Gothic" w:hAnsi="MS Gothic" w:eastAsia="MS Gothic" w:cs="MS Gothic"/>
                <w:color w:val="000000"/>
              </w:rPr>
            </w:pPr>
            <w:r>
              <w:rPr>
                <w:rFonts w:ascii="MS Gothic" w:hAnsi="MS Gothic" w:eastAsia="MS Gothic" w:cs="MS Gothic"/>
                <w:color w:val="000000"/>
              </w:rPr>
              <w:t>☐</w:t>
            </w:r>
          </w:p>
        </w:tc>
      </w:tr>
    </w:tbl>
    <w:p w14:paraId="76DF017A">
      <w:pPr>
        <w:pBdr>
          <w:top w:val="none" w:color="auto" w:sz="0" w:space="0"/>
          <w:left w:val="none" w:color="auto" w:sz="0" w:space="0"/>
          <w:bottom w:val="none" w:color="auto" w:sz="0" w:space="0"/>
          <w:right w:val="none" w:color="auto" w:sz="0" w:space="0"/>
          <w:between w:val="none" w:color="auto" w:sz="0" w:space="0"/>
        </w:pBdr>
        <w:spacing w:before="12"/>
        <w:rPr>
          <w:b/>
          <w:bCs/>
          <w:color w:val="000000"/>
        </w:rPr>
      </w:pPr>
    </w:p>
    <w:p w14:paraId="64489ACE">
      <w:pPr>
        <w:ind w:left="262" w:right="2572"/>
        <w:rPr>
          <w:b/>
          <w:bCs/>
        </w:rPr>
      </w:pPr>
      <w:r>
        <w:rPr>
          <w:b/>
          <w:bCs/>
        </w:rPr>
        <w:t>If you are a postgraduate research student working with a research supervisor or research advisor at your local university then you do not need to fill in any more sections of this appendix.</w:t>
      </w:r>
      <w:r>
        <mc:AlternateContent>
          <mc:Choice Requires="wps">
            <w:drawing>
              <wp:anchor distT="0" distB="0" distL="0" distR="0" simplePos="0" relativeHeight="251663360" behindDoc="0" locked="0" layoutInCell="1" allowOverlap="1">
                <wp:simplePos x="0" y="0"/>
                <wp:positionH relativeFrom="column">
                  <wp:posOffset>5581015</wp:posOffset>
                </wp:positionH>
                <wp:positionV relativeFrom="paragraph">
                  <wp:posOffset>-7620</wp:posOffset>
                </wp:positionV>
                <wp:extent cx="1176655" cy="819150"/>
                <wp:effectExtent l="4445" t="4445" r="7620" b="14605"/>
                <wp:wrapNone/>
                <wp:docPr id="10" name="Rectangle 1"/>
                <wp:cNvGraphicFramePr/>
                <a:graphic xmlns:a="http://schemas.openxmlformats.org/drawingml/2006/main">
                  <a:graphicData uri="http://schemas.microsoft.com/office/word/2010/wordprocessingShape">
                    <wps:wsp>
                      <wps:cNvSpPr/>
                      <wps:spPr>
                        <a:xfrm>
                          <a:off x="4762435" y="3375188"/>
                          <a:ext cx="1167130" cy="809625"/>
                        </a:xfrm>
                        <a:prstGeom prst="rect">
                          <a:avLst/>
                        </a:prstGeom>
                        <a:solidFill>
                          <a:srgbClr val="D9F2D0"/>
                        </a:solidFill>
                        <a:ln w="9525" cap="flat" cmpd="sng">
                          <a:solidFill>
                            <a:srgbClr val="000000"/>
                          </a:solidFill>
                          <a:prstDash val="solid"/>
                          <a:round/>
                          <a:headEnd type="none" w="sm" len="sm"/>
                          <a:tailEnd type="none" w="sm" len="sm"/>
                        </a:ln>
                        <a:effectLst/>
                      </wps:spPr>
                      <wps:txbx>
                        <w:txbxContent>
                          <w:p w14:paraId="69882003">
                            <w:pPr>
                              <w:spacing w:before="126"/>
                            </w:pPr>
                          </w:p>
                          <w:p w14:paraId="2640FEFD">
                            <w:pPr>
                              <w:ind w:left="382" w:firstLine="228"/>
                            </w:pPr>
                            <w:r>
                              <w:rPr>
                                <w:b/>
                                <w:color w:val="467886"/>
                                <w:u w:val="single"/>
                              </w:rPr>
                              <w:t>Return to themain form</w:t>
                            </w:r>
                          </w:p>
                        </w:txbxContent>
                      </wps:txbx>
                      <wps:bodyPr spcFirstLastPara="1" wrap="square" lIns="0" tIns="0" rIns="0" bIns="0" anchor="t" anchorCtr="0">
                        <a:noAutofit/>
                      </wps:bodyPr>
                    </wps:wsp>
                  </a:graphicData>
                </a:graphic>
              </wp:anchor>
            </w:drawing>
          </mc:Choice>
          <mc:Fallback>
            <w:pict>
              <v:rect id="Rectangle 1" o:spid="_x0000_s1026" o:spt="1" style="position:absolute;left:0pt;margin-left:439.45pt;margin-top:-0.6pt;height:64.5pt;width:92.65pt;z-index:251663360;mso-width-relative:page;mso-height-relative:page;" fillcolor="#D9F2D0" filled="t" stroked="t" coordsize="21600,21600" o:gfxdata="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BFKv3TZAAAACwEAAA8AAAAAAAAAAQAg&#10;AAAAIgAAAGRycy9kb3ducmV2LnhtbFBLAQIUABQAAAAIAIdO4kACahFCRgIAALEEAAAOAAAAAAAA&#10;AAEAIAAAACgBAABkcnMvZTJvRG9jLnhtbFBLBQYAAAAABgAGAFkBAADgBQAAAAA=&#10;">
                <v:fill on="t" focussize="0,0"/>
                <v:stroke color="#000000" joinstyle="round" startarrowwidth="narrow" startarrowlength="short" endarrowwidth="narrow" endarrowlength="short"/>
                <v:imagedata o:title=""/>
                <o:lock v:ext="edit" aspectratio="f"/>
                <v:textbox inset="0mm,0mm,0mm,0mm">
                  <w:txbxContent>
                    <w:p w14:paraId="69882003">
                      <w:pPr>
                        <w:spacing w:before="126"/>
                      </w:pPr>
                    </w:p>
                    <w:p w14:paraId="2640FEFD">
                      <w:pPr>
                        <w:ind w:left="382" w:firstLine="228"/>
                      </w:pPr>
                      <w:r>
                        <w:rPr>
                          <w:b/>
                          <w:color w:val="467886"/>
                          <w:u w:val="single"/>
                        </w:rPr>
                        <w:t>Return to themain form</w:t>
                      </w:r>
                    </w:p>
                  </w:txbxContent>
                </v:textbox>
              </v:rect>
            </w:pict>
          </mc:Fallback>
        </mc:AlternateContent>
      </w:r>
    </w:p>
    <w:p w14:paraId="5067C9D8">
      <w:pPr>
        <w:ind w:left="262" w:right="2572"/>
        <w:rPr>
          <w:b/>
          <w:bCs/>
        </w:rPr>
      </w:pPr>
      <w:r>
        <w:rPr>
          <w:b/>
          <w:bCs/>
        </w:rPr>
        <w:t>If you are working in a research collaboration with an overseas partner please complete the remaining sections of this appendix.</w:t>
      </w:r>
    </w:p>
    <w:p w14:paraId="38B74AB9">
      <w:pPr>
        <w:pBdr>
          <w:top w:val="none" w:color="auto" w:sz="0" w:space="0"/>
          <w:left w:val="none" w:color="auto" w:sz="0" w:space="0"/>
          <w:bottom w:val="none" w:color="auto" w:sz="0" w:space="0"/>
          <w:right w:val="none" w:color="auto" w:sz="0" w:space="0"/>
          <w:between w:val="none" w:color="auto" w:sz="0" w:space="0"/>
        </w:pBdr>
        <w:spacing w:before="33"/>
        <w:rPr>
          <w:b/>
          <w:bCs/>
          <w:color w:val="000000"/>
          <w:sz w:val="20"/>
          <w:szCs w:val="20"/>
        </w:rPr>
      </w:pPr>
    </w:p>
    <w:tbl>
      <w:tblPr>
        <w:tblStyle w:val="52"/>
        <w:tblW w:w="10456"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9752"/>
      </w:tblGrid>
      <w:tr w14:paraId="0A240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10456" w:type="dxa"/>
            <w:gridSpan w:val="2"/>
            <w:shd w:val="clear" w:color="auto" w:fill="C1E4F5"/>
          </w:tcPr>
          <w:p w14:paraId="6ABA5A38">
            <w:pPr>
              <w:pBdr>
                <w:top w:val="none" w:color="auto" w:sz="0" w:space="0"/>
                <w:left w:val="none" w:color="auto" w:sz="0" w:space="0"/>
                <w:bottom w:val="none" w:color="auto" w:sz="0" w:space="0"/>
                <w:right w:val="none" w:color="auto" w:sz="0" w:space="0"/>
                <w:between w:val="none" w:color="auto" w:sz="0" w:space="0"/>
              </w:pBdr>
              <w:spacing w:before="84"/>
              <w:ind w:left="108"/>
              <w:rPr>
                <w:b/>
                <w:bCs/>
                <w:color w:val="000000"/>
              </w:rPr>
            </w:pPr>
            <w:r>
              <w:rPr>
                <w:b/>
                <w:bCs/>
                <w:color w:val="000000"/>
              </w:rPr>
              <w:t>Organisational Details</w:t>
            </w:r>
          </w:p>
        </w:tc>
      </w:tr>
      <w:tr w14:paraId="4A388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704" w:type="dxa"/>
            <w:shd w:val="clear" w:color="auto" w:fill="F2F2F2"/>
          </w:tcPr>
          <w:p w14:paraId="24203A71">
            <w:pPr>
              <w:pBdr>
                <w:top w:val="none" w:color="auto" w:sz="0" w:space="0"/>
                <w:left w:val="none" w:color="auto" w:sz="0" w:space="0"/>
                <w:bottom w:val="none" w:color="auto" w:sz="0" w:space="0"/>
                <w:right w:val="none" w:color="auto" w:sz="0" w:space="0"/>
                <w:between w:val="none" w:color="auto" w:sz="0" w:space="0"/>
              </w:pBdr>
              <w:spacing w:before="84"/>
              <w:ind w:left="14" w:right="5"/>
              <w:jc w:val="center"/>
              <w:rPr>
                <w:color w:val="000000"/>
              </w:rPr>
            </w:pPr>
            <w:r>
              <w:rPr>
                <w:color w:val="000000"/>
              </w:rPr>
              <w:t>A3.4</w:t>
            </w:r>
          </w:p>
        </w:tc>
        <w:tc>
          <w:tcPr>
            <w:tcW w:w="9752" w:type="dxa"/>
            <w:shd w:val="clear" w:color="auto" w:fill="F2F2F2"/>
          </w:tcPr>
          <w:p w14:paraId="036EBC40">
            <w:pPr>
              <w:pBdr>
                <w:top w:val="none" w:color="auto" w:sz="0" w:space="0"/>
                <w:left w:val="none" w:color="auto" w:sz="0" w:space="0"/>
                <w:bottom w:val="none" w:color="auto" w:sz="0" w:space="0"/>
                <w:right w:val="none" w:color="auto" w:sz="0" w:space="0"/>
                <w:between w:val="none" w:color="auto" w:sz="0" w:space="0"/>
              </w:pBdr>
              <w:spacing w:before="84"/>
              <w:ind w:left="108"/>
              <w:rPr>
                <w:color w:val="000000"/>
              </w:rPr>
            </w:pPr>
            <w:r>
              <w:rPr>
                <w:color w:val="000000"/>
              </w:rPr>
              <w:t>Name of Organisation</w:t>
            </w:r>
          </w:p>
        </w:tc>
      </w:tr>
      <w:tr w14:paraId="57597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trPr>
        <w:tc>
          <w:tcPr>
            <w:tcW w:w="10456" w:type="dxa"/>
            <w:gridSpan w:val="2"/>
          </w:tcPr>
          <w:p w14:paraId="7515909B">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46131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3" w:hRule="atLeast"/>
        </w:trPr>
        <w:tc>
          <w:tcPr>
            <w:tcW w:w="704" w:type="dxa"/>
            <w:shd w:val="clear" w:color="auto" w:fill="F2F2F2"/>
          </w:tcPr>
          <w:p w14:paraId="1F6EA8FF">
            <w:pPr>
              <w:pBdr>
                <w:top w:val="none" w:color="auto" w:sz="0" w:space="0"/>
                <w:left w:val="none" w:color="auto" w:sz="0" w:space="0"/>
                <w:bottom w:val="none" w:color="auto" w:sz="0" w:space="0"/>
                <w:right w:val="none" w:color="auto" w:sz="0" w:space="0"/>
                <w:between w:val="none" w:color="auto" w:sz="0" w:space="0"/>
              </w:pBdr>
              <w:spacing w:before="105"/>
              <w:ind w:left="14" w:right="5"/>
              <w:jc w:val="center"/>
              <w:rPr>
                <w:color w:val="000000"/>
              </w:rPr>
            </w:pPr>
            <w:r>
              <w:rPr>
                <w:color w:val="000000"/>
              </w:rPr>
              <w:t>A3.5</w:t>
            </w:r>
          </w:p>
        </w:tc>
        <w:tc>
          <w:tcPr>
            <w:tcW w:w="9752" w:type="dxa"/>
            <w:shd w:val="clear" w:color="auto" w:fill="F2F2F2"/>
          </w:tcPr>
          <w:p w14:paraId="73560537">
            <w:pPr>
              <w:pBdr>
                <w:top w:val="none" w:color="auto" w:sz="0" w:space="0"/>
                <w:left w:val="none" w:color="auto" w:sz="0" w:space="0"/>
                <w:bottom w:val="none" w:color="auto" w:sz="0" w:space="0"/>
                <w:right w:val="none" w:color="auto" w:sz="0" w:space="0"/>
                <w:between w:val="none" w:color="auto" w:sz="0" w:space="0"/>
              </w:pBdr>
              <w:spacing w:before="105"/>
              <w:ind w:left="108"/>
              <w:rPr>
                <w:color w:val="000000"/>
              </w:rPr>
            </w:pPr>
            <w:r>
              <w:rPr>
                <w:color w:val="000000"/>
              </w:rPr>
              <w:t>Country where organisation is based:</w:t>
            </w:r>
          </w:p>
        </w:tc>
      </w:tr>
      <w:tr w14:paraId="6EEF6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atLeast"/>
        </w:trPr>
        <w:tc>
          <w:tcPr>
            <w:tcW w:w="10456" w:type="dxa"/>
            <w:gridSpan w:val="2"/>
          </w:tcPr>
          <w:p w14:paraId="64D588D6">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494F5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trPr>
        <w:tc>
          <w:tcPr>
            <w:tcW w:w="704" w:type="dxa"/>
            <w:shd w:val="clear" w:color="auto" w:fill="F2F2F2"/>
          </w:tcPr>
          <w:p w14:paraId="7085945B">
            <w:pPr>
              <w:pBdr>
                <w:top w:val="none" w:color="auto" w:sz="0" w:space="0"/>
                <w:left w:val="none" w:color="auto" w:sz="0" w:space="0"/>
                <w:bottom w:val="none" w:color="auto" w:sz="0" w:space="0"/>
                <w:right w:val="none" w:color="auto" w:sz="0" w:space="0"/>
                <w:between w:val="none" w:color="auto" w:sz="0" w:space="0"/>
              </w:pBdr>
              <w:spacing w:before="226"/>
              <w:ind w:left="14" w:right="5"/>
              <w:jc w:val="center"/>
              <w:rPr>
                <w:color w:val="000000"/>
              </w:rPr>
            </w:pPr>
            <w:r>
              <w:rPr>
                <w:color w:val="000000"/>
              </w:rPr>
              <w:t>A3.6</w:t>
            </w:r>
          </w:p>
        </w:tc>
        <w:tc>
          <w:tcPr>
            <w:tcW w:w="9752" w:type="dxa"/>
            <w:shd w:val="clear" w:color="auto" w:fill="F2F2F2"/>
          </w:tcPr>
          <w:p w14:paraId="4F995B46">
            <w:pPr>
              <w:pBdr>
                <w:top w:val="none" w:color="auto" w:sz="0" w:space="0"/>
                <w:left w:val="none" w:color="auto" w:sz="0" w:space="0"/>
                <w:bottom w:val="none" w:color="auto" w:sz="0" w:space="0"/>
                <w:right w:val="none" w:color="auto" w:sz="0" w:space="0"/>
                <w:between w:val="none" w:color="auto" w:sz="0" w:space="0"/>
              </w:pBdr>
              <w:spacing w:before="100"/>
              <w:ind w:left="108" w:right="406"/>
              <w:rPr>
                <w:color w:val="000000"/>
              </w:rPr>
            </w:pPr>
            <w:r>
              <w:rPr>
                <w:color w:val="000000"/>
              </w:rPr>
              <w:t>Registration number and name of registration body (examples of relevant registration bodies are government, tax, corporation, charity, educational authority):</w:t>
            </w:r>
          </w:p>
        </w:tc>
      </w:tr>
      <w:tr w14:paraId="2F76C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2" w:hRule="atLeast"/>
        </w:trPr>
        <w:tc>
          <w:tcPr>
            <w:tcW w:w="10456" w:type="dxa"/>
            <w:gridSpan w:val="2"/>
          </w:tcPr>
          <w:p w14:paraId="0480C8D9">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5BA5E15B">
            <w:pPr>
              <w:pBdr>
                <w:top w:val="none" w:color="auto" w:sz="0" w:space="0"/>
                <w:left w:val="none" w:color="auto" w:sz="0" w:space="0"/>
                <w:bottom w:val="none" w:color="auto" w:sz="0" w:space="0"/>
                <w:right w:val="none" w:color="auto" w:sz="0" w:space="0"/>
                <w:between w:val="none" w:color="auto" w:sz="0" w:space="0"/>
              </w:pBdr>
              <w:spacing w:before="92"/>
              <w:rPr>
                <w:b/>
                <w:bCs/>
                <w:color w:val="000000"/>
                <w:sz w:val="18"/>
                <w:szCs w:val="18"/>
              </w:rPr>
            </w:pPr>
          </w:p>
          <w:p w14:paraId="05C34690">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r w14:paraId="1D768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8" w:hRule="atLeast"/>
        </w:trPr>
        <w:tc>
          <w:tcPr>
            <w:tcW w:w="704" w:type="dxa"/>
            <w:shd w:val="clear" w:color="auto" w:fill="F2F2F2"/>
          </w:tcPr>
          <w:p w14:paraId="7AF1B7FB">
            <w:pPr>
              <w:pBdr>
                <w:top w:val="none" w:color="auto" w:sz="0" w:space="0"/>
                <w:left w:val="none" w:color="auto" w:sz="0" w:space="0"/>
                <w:bottom w:val="none" w:color="auto" w:sz="0" w:space="0"/>
                <w:right w:val="none" w:color="auto" w:sz="0" w:space="0"/>
                <w:between w:val="none" w:color="auto" w:sz="0" w:space="0"/>
              </w:pBdr>
              <w:spacing w:before="175"/>
              <w:rPr>
                <w:b/>
                <w:bCs/>
                <w:color w:val="000000"/>
              </w:rPr>
            </w:pPr>
          </w:p>
          <w:p w14:paraId="262BFF5D">
            <w:pPr>
              <w:pBdr>
                <w:top w:val="none" w:color="auto" w:sz="0" w:space="0"/>
                <w:left w:val="none" w:color="auto" w:sz="0" w:space="0"/>
                <w:bottom w:val="none" w:color="auto" w:sz="0" w:space="0"/>
                <w:right w:val="none" w:color="auto" w:sz="0" w:space="0"/>
                <w:between w:val="none" w:color="auto" w:sz="0" w:space="0"/>
              </w:pBdr>
              <w:ind w:left="14" w:right="5"/>
              <w:jc w:val="center"/>
              <w:rPr>
                <w:color w:val="000000"/>
              </w:rPr>
            </w:pPr>
            <w:r>
              <w:rPr>
                <w:color w:val="000000"/>
              </w:rPr>
              <w:t>A3.7</w:t>
            </w:r>
          </w:p>
        </w:tc>
        <w:tc>
          <w:tcPr>
            <w:tcW w:w="9752" w:type="dxa"/>
            <w:shd w:val="clear" w:color="auto" w:fill="F2F2F2"/>
          </w:tcPr>
          <w:p w14:paraId="00F04AE9">
            <w:pPr>
              <w:pBdr>
                <w:top w:val="none" w:color="auto" w:sz="0" w:space="0"/>
                <w:left w:val="none" w:color="auto" w:sz="0" w:space="0"/>
                <w:bottom w:val="none" w:color="auto" w:sz="0" w:space="0"/>
                <w:right w:val="none" w:color="auto" w:sz="0" w:space="0"/>
                <w:between w:val="none" w:color="auto" w:sz="0" w:space="0"/>
              </w:pBdr>
              <w:spacing w:before="48"/>
              <w:ind w:left="108"/>
              <w:rPr>
                <w:color w:val="000000"/>
              </w:rPr>
            </w:pPr>
            <w:r>
              <w:rPr>
                <w:color w:val="000000"/>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14:paraId="1BEB7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2" w:hRule="atLeast"/>
        </w:trPr>
        <w:tc>
          <w:tcPr>
            <w:tcW w:w="10456" w:type="dxa"/>
            <w:gridSpan w:val="2"/>
          </w:tcPr>
          <w:p w14:paraId="6665D3B3">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6B776AFB">
            <w:pPr>
              <w:pBdr>
                <w:top w:val="none" w:color="auto" w:sz="0" w:space="0"/>
                <w:left w:val="none" w:color="auto" w:sz="0" w:space="0"/>
                <w:bottom w:val="none" w:color="auto" w:sz="0" w:space="0"/>
                <w:right w:val="none" w:color="auto" w:sz="0" w:space="0"/>
                <w:between w:val="none" w:color="auto" w:sz="0" w:space="0"/>
              </w:pBdr>
              <w:spacing w:before="92"/>
              <w:rPr>
                <w:b/>
                <w:bCs/>
                <w:color w:val="000000"/>
                <w:sz w:val="18"/>
                <w:szCs w:val="18"/>
              </w:rPr>
            </w:pPr>
          </w:p>
          <w:p w14:paraId="5F500562">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r w14:paraId="173AD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2" w:hRule="atLeast"/>
        </w:trPr>
        <w:tc>
          <w:tcPr>
            <w:tcW w:w="704" w:type="dxa"/>
            <w:shd w:val="clear" w:color="auto" w:fill="F2F2F2"/>
          </w:tcPr>
          <w:p w14:paraId="3354C08C">
            <w:pPr>
              <w:pBdr>
                <w:top w:val="none" w:color="auto" w:sz="0" w:space="0"/>
                <w:left w:val="none" w:color="auto" w:sz="0" w:space="0"/>
                <w:bottom w:val="none" w:color="auto" w:sz="0" w:space="0"/>
                <w:right w:val="none" w:color="auto" w:sz="0" w:space="0"/>
                <w:between w:val="none" w:color="auto" w:sz="0" w:space="0"/>
              </w:pBdr>
              <w:spacing w:before="214"/>
              <w:ind w:left="14" w:right="5"/>
              <w:jc w:val="center"/>
              <w:rPr>
                <w:color w:val="000000"/>
              </w:rPr>
            </w:pPr>
            <w:r>
              <w:rPr>
                <w:color w:val="000000"/>
              </w:rPr>
              <w:t>A3.8</w:t>
            </w:r>
          </w:p>
        </w:tc>
        <w:tc>
          <w:tcPr>
            <w:tcW w:w="9752" w:type="dxa"/>
            <w:shd w:val="clear" w:color="auto" w:fill="F2F2F2"/>
          </w:tcPr>
          <w:p w14:paraId="556B7A2C">
            <w:pPr>
              <w:pBdr>
                <w:top w:val="none" w:color="auto" w:sz="0" w:space="0"/>
                <w:left w:val="none" w:color="auto" w:sz="0" w:space="0"/>
                <w:bottom w:val="none" w:color="auto" w:sz="0" w:space="0"/>
                <w:right w:val="none" w:color="auto" w:sz="0" w:space="0"/>
                <w:between w:val="none" w:color="auto" w:sz="0" w:space="0"/>
              </w:pBdr>
              <w:spacing w:before="88"/>
              <w:ind w:left="108"/>
              <w:rPr>
                <w:color w:val="000000"/>
              </w:rPr>
            </w:pPr>
            <w:r>
              <w:rPr>
                <w:color w:val="000000"/>
              </w:rPr>
              <w:t>Is your organisation affiliated to any other organisation? (i.e. is the organisation legally part of a larger organisation or a group of larger organisations).</w:t>
            </w:r>
          </w:p>
        </w:tc>
      </w:tr>
    </w:tbl>
    <w:p w14:paraId="4743071F">
      <w:pPr>
        <w:pBdr>
          <w:top w:val="none" w:color="auto" w:sz="0" w:space="0"/>
          <w:left w:val="none" w:color="auto" w:sz="0" w:space="0"/>
          <w:bottom w:val="none" w:color="auto" w:sz="0" w:space="0"/>
          <w:right w:val="none" w:color="auto" w:sz="0" w:space="0"/>
          <w:between w:val="none" w:color="auto" w:sz="0" w:space="0"/>
        </w:pBdr>
        <w:rPr>
          <w:color w:val="000000"/>
        </w:rPr>
        <w:sectPr>
          <w:pgSz w:w="11910" w:h="16840"/>
          <w:pgMar w:top="1320" w:right="141" w:bottom="1140" w:left="566" w:header="284" w:footer="923" w:gutter="0"/>
          <w:cols w:space="720" w:num="1"/>
        </w:sectPr>
      </w:pPr>
    </w:p>
    <w:p w14:paraId="71751350">
      <w:pPr>
        <w:pBdr>
          <w:top w:val="none" w:color="auto" w:sz="0" w:space="0"/>
          <w:left w:val="none" w:color="auto" w:sz="0" w:space="0"/>
          <w:bottom w:val="none" w:color="auto" w:sz="0" w:space="0"/>
          <w:right w:val="none" w:color="auto" w:sz="0" w:space="0"/>
          <w:between w:val="none" w:color="auto" w:sz="0" w:space="0"/>
        </w:pBdr>
        <w:spacing w:before="2"/>
        <w:rPr>
          <w:b/>
          <w:bCs/>
          <w:color w:val="000000"/>
          <w:sz w:val="7"/>
          <w:szCs w:val="7"/>
        </w:rPr>
      </w:pPr>
    </w:p>
    <w:tbl>
      <w:tblPr>
        <w:tblStyle w:val="53"/>
        <w:tblW w:w="10456"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9752"/>
      </w:tblGrid>
      <w:tr w14:paraId="35BFE8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2" w:hRule="atLeast"/>
        </w:trPr>
        <w:tc>
          <w:tcPr>
            <w:tcW w:w="10456" w:type="dxa"/>
            <w:gridSpan w:val="2"/>
          </w:tcPr>
          <w:p w14:paraId="3372E936">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5A698DEA">
            <w:pPr>
              <w:pBdr>
                <w:top w:val="none" w:color="auto" w:sz="0" w:space="0"/>
                <w:left w:val="none" w:color="auto" w:sz="0" w:space="0"/>
                <w:bottom w:val="none" w:color="auto" w:sz="0" w:space="0"/>
                <w:right w:val="none" w:color="auto" w:sz="0" w:space="0"/>
                <w:between w:val="none" w:color="auto" w:sz="0" w:space="0"/>
              </w:pBdr>
              <w:spacing w:before="92"/>
              <w:rPr>
                <w:b/>
                <w:bCs/>
                <w:color w:val="000000"/>
                <w:sz w:val="18"/>
                <w:szCs w:val="18"/>
              </w:rPr>
            </w:pPr>
          </w:p>
          <w:p w14:paraId="1E7626EC">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r w14:paraId="56965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6" w:hRule="atLeast"/>
        </w:trPr>
        <w:tc>
          <w:tcPr>
            <w:tcW w:w="704" w:type="dxa"/>
            <w:shd w:val="clear" w:color="auto" w:fill="F2F2F2"/>
          </w:tcPr>
          <w:p w14:paraId="1E3BDCC6">
            <w:pPr>
              <w:pBdr>
                <w:top w:val="none" w:color="auto" w:sz="0" w:space="0"/>
                <w:left w:val="none" w:color="auto" w:sz="0" w:space="0"/>
                <w:bottom w:val="none" w:color="auto" w:sz="0" w:space="0"/>
                <w:right w:val="none" w:color="auto" w:sz="0" w:space="0"/>
                <w:between w:val="none" w:color="auto" w:sz="0" w:space="0"/>
              </w:pBdr>
              <w:spacing w:before="217"/>
              <w:ind w:left="125"/>
              <w:rPr>
                <w:color w:val="000000"/>
              </w:rPr>
            </w:pPr>
            <w:r>
              <w:rPr>
                <w:color w:val="000000"/>
              </w:rPr>
              <w:t>A3.9</w:t>
            </w:r>
          </w:p>
        </w:tc>
        <w:tc>
          <w:tcPr>
            <w:tcW w:w="9752" w:type="dxa"/>
            <w:shd w:val="clear" w:color="auto" w:fill="F2F2F2"/>
          </w:tcPr>
          <w:p w14:paraId="79914F26">
            <w:pPr>
              <w:pBdr>
                <w:top w:val="none" w:color="auto" w:sz="0" w:space="0"/>
                <w:left w:val="none" w:color="auto" w:sz="0" w:space="0"/>
                <w:bottom w:val="none" w:color="auto" w:sz="0" w:space="0"/>
                <w:right w:val="none" w:color="auto" w:sz="0" w:space="0"/>
                <w:between w:val="none" w:color="auto" w:sz="0" w:space="0"/>
              </w:pBdr>
              <w:spacing w:before="90"/>
              <w:ind w:left="108" w:right="406"/>
              <w:rPr>
                <w:color w:val="000000"/>
              </w:rPr>
            </w:pPr>
            <w:r>
              <w:rPr>
                <w:color w:val="000000"/>
              </w:rPr>
              <w:t>Name(s) of investigators in the organisation who will be responsible for the collaborative research and innovation</w:t>
            </w:r>
          </w:p>
        </w:tc>
      </w:tr>
      <w:tr w14:paraId="68E83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2" w:hRule="atLeast"/>
        </w:trPr>
        <w:tc>
          <w:tcPr>
            <w:tcW w:w="10456" w:type="dxa"/>
            <w:gridSpan w:val="2"/>
          </w:tcPr>
          <w:p w14:paraId="61ED3810">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648C9EC5">
            <w:pPr>
              <w:pBdr>
                <w:top w:val="none" w:color="auto" w:sz="0" w:space="0"/>
                <w:left w:val="none" w:color="auto" w:sz="0" w:space="0"/>
                <w:bottom w:val="none" w:color="auto" w:sz="0" w:space="0"/>
                <w:right w:val="none" w:color="auto" w:sz="0" w:space="0"/>
                <w:between w:val="none" w:color="auto" w:sz="0" w:space="0"/>
              </w:pBdr>
              <w:spacing w:before="92"/>
              <w:rPr>
                <w:b/>
                <w:bCs/>
                <w:color w:val="000000"/>
                <w:sz w:val="18"/>
                <w:szCs w:val="18"/>
              </w:rPr>
            </w:pPr>
          </w:p>
          <w:p w14:paraId="01B3C70F">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bl>
    <w:p w14:paraId="2F5D6D21">
      <w:pPr>
        <w:pBdr>
          <w:top w:val="none" w:color="auto" w:sz="0" w:space="0"/>
          <w:left w:val="none" w:color="auto" w:sz="0" w:space="0"/>
          <w:bottom w:val="none" w:color="auto" w:sz="0" w:space="0"/>
          <w:right w:val="none" w:color="auto" w:sz="0" w:space="0"/>
          <w:between w:val="none" w:color="auto" w:sz="0" w:space="0"/>
        </w:pBdr>
        <w:rPr>
          <w:b/>
          <w:bCs/>
          <w:color w:val="000000"/>
          <w:sz w:val="20"/>
          <w:szCs w:val="20"/>
        </w:rPr>
      </w:pPr>
    </w:p>
    <w:p w14:paraId="2E305219">
      <w:pPr>
        <w:pBdr>
          <w:top w:val="none" w:color="auto" w:sz="0" w:space="0"/>
          <w:left w:val="none" w:color="auto" w:sz="0" w:space="0"/>
          <w:bottom w:val="none" w:color="auto" w:sz="0" w:space="0"/>
          <w:right w:val="none" w:color="auto" w:sz="0" w:space="0"/>
          <w:between w:val="none" w:color="auto" w:sz="0" w:space="0"/>
        </w:pBdr>
        <w:spacing w:before="48" w:after="1"/>
        <w:rPr>
          <w:b/>
          <w:bCs/>
          <w:color w:val="000000"/>
          <w:sz w:val="20"/>
          <w:szCs w:val="20"/>
        </w:rPr>
      </w:pPr>
    </w:p>
    <w:tbl>
      <w:tblPr>
        <w:tblStyle w:val="54"/>
        <w:tblW w:w="10470" w:type="dxa"/>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1"/>
        <w:gridCol w:w="7938"/>
        <w:gridCol w:w="850"/>
        <w:gridCol w:w="831"/>
      </w:tblGrid>
      <w:tr w14:paraId="01ACD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 w:hRule="atLeast"/>
        </w:trPr>
        <w:tc>
          <w:tcPr>
            <w:tcW w:w="10470" w:type="dxa"/>
            <w:gridSpan w:val="4"/>
            <w:shd w:val="clear" w:color="auto" w:fill="C1E4F5"/>
          </w:tcPr>
          <w:p w14:paraId="0ECA4B06">
            <w:pPr>
              <w:pBdr>
                <w:top w:val="none" w:color="auto" w:sz="0" w:space="0"/>
                <w:left w:val="none" w:color="auto" w:sz="0" w:space="0"/>
                <w:bottom w:val="none" w:color="auto" w:sz="0" w:space="0"/>
                <w:right w:val="none" w:color="auto" w:sz="0" w:space="0"/>
                <w:between w:val="none" w:color="auto" w:sz="0" w:space="0"/>
              </w:pBdr>
              <w:spacing w:line="233" w:lineRule="auto"/>
              <w:ind w:left="113"/>
              <w:rPr>
                <w:b/>
                <w:bCs/>
                <w:color w:val="000000"/>
              </w:rPr>
            </w:pPr>
            <w:r>
              <w:rPr>
                <w:b/>
                <w:bCs/>
                <w:color w:val="000000"/>
              </w:rPr>
              <w:t>About New Partners</w:t>
            </w:r>
          </w:p>
        </w:tc>
      </w:tr>
      <w:tr w14:paraId="526FB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851" w:type="dxa"/>
            <w:shd w:val="clear" w:color="auto" w:fill="F2F2F2"/>
          </w:tcPr>
          <w:p w14:paraId="5E1A810C">
            <w:pPr>
              <w:pBdr>
                <w:top w:val="none" w:color="auto" w:sz="0" w:space="0"/>
                <w:left w:val="none" w:color="auto" w:sz="0" w:space="0"/>
                <w:bottom w:val="none" w:color="auto" w:sz="0" w:space="0"/>
                <w:right w:val="none" w:color="auto" w:sz="0" w:space="0"/>
                <w:between w:val="none" w:color="auto" w:sz="0" w:space="0"/>
              </w:pBdr>
              <w:spacing w:before="107"/>
              <w:ind w:left="14"/>
              <w:jc w:val="center"/>
              <w:rPr>
                <w:color w:val="000000"/>
              </w:rPr>
            </w:pPr>
            <w:r>
              <w:rPr>
                <w:color w:val="000000"/>
              </w:rPr>
              <w:t>A3.10</w:t>
            </w:r>
          </w:p>
        </w:tc>
        <w:tc>
          <w:tcPr>
            <w:tcW w:w="9619" w:type="dxa"/>
            <w:gridSpan w:val="3"/>
            <w:shd w:val="clear" w:color="auto" w:fill="F2F2F2"/>
          </w:tcPr>
          <w:p w14:paraId="39D59988">
            <w:pPr>
              <w:pBdr>
                <w:top w:val="none" w:color="auto" w:sz="0" w:space="0"/>
                <w:left w:val="none" w:color="auto" w:sz="0" w:space="0"/>
                <w:bottom w:val="none" w:color="auto" w:sz="0" w:space="0"/>
                <w:right w:val="none" w:color="auto" w:sz="0" w:space="0"/>
                <w:between w:val="none" w:color="auto" w:sz="0" w:space="0"/>
              </w:pBdr>
              <w:spacing w:before="107"/>
              <w:ind w:left="107"/>
              <w:rPr>
                <w:color w:val="000000"/>
              </w:rPr>
            </w:pPr>
            <w:r>
              <w:rPr>
                <w:color w:val="000000"/>
              </w:rPr>
              <w:t>Why does a partner want to work with you?</w:t>
            </w:r>
          </w:p>
        </w:tc>
      </w:tr>
      <w:tr w14:paraId="0DF60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2" w:hRule="atLeast"/>
        </w:trPr>
        <w:tc>
          <w:tcPr>
            <w:tcW w:w="10470" w:type="dxa"/>
            <w:gridSpan w:val="4"/>
          </w:tcPr>
          <w:p w14:paraId="23CBF2A2">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6227FC74">
            <w:pPr>
              <w:pBdr>
                <w:top w:val="none" w:color="auto" w:sz="0" w:space="0"/>
                <w:left w:val="none" w:color="auto" w:sz="0" w:space="0"/>
                <w:bottom w:val="none" w:color="auto" w:sz="0" w:space="0"/>
                <w:right w:val="none" w:color="auto" w:sz="0" w:space="0"/>
                <w:between w:val="none" w:color="auto" w:sz="0" w:space="0"/>
              </w:pBdr>
              <w:spacing w:before="92"/>
              <w:rPr>
                <w:b/>
                <w:bCs/>
                <w:color w:val="000000"/>
                <w:sz w:val="18"/>
                <w:szCs w:val="18"/>
              </w:rPr>
            </w:pPr>
          </w:p>
          <w:p w14:paraId="330CD28C">
            <w:pPr>
              <w:pBdr>
                <w:top w:val="none" w:color="auto" w:sz="0" w:space="0"/>
                <w:left w:val="none" w:color="auto" w:sz="0" w:space="0"/>
                <w:bottom w:val="none" w:color="auto" w:sz="0" w:space="0"/>
                <w:right w:val="none" w:color="auto" w:sz="0" w:space="0"/>
                <w:between w:val="none" w:color="auto" w:sz="0" w:space="0"/>
              </w:pBdr>
              <w:spacing w:line="187" w:lineRule="auto"/>
              <w:ind w:left="113"/>
              <w:rPr>
                <w:i/>
                <w:iCs/>
                <w:color w:val="000000"/>
                <w:sz w:val="18"/>
                <w:szCs w:val="18"/>
              </w:rPr>
            </w:pPr>
            <w:r>
              <w:rPr>
                <w:i/>
                <w:iCs/>
                <w:color w:val="808080"/>
                <w:sz w:val="18"/>
                <w:szCs w:val="18"/>
              </w:rPr>
              <w:t>(this box should expand as you type)</w:t>
            </w:r>
          </w:p>
        </w:tc>
      </w:tr>
      <w:tr w14:paraId="1DB02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851" w:type="dxa"/>
            <w:shd w:val="clear" w:color="auto" w:fill="F2F2F2"/>
          </w:tcPr>
          <w:p w14:paraId="328F3288">
            <w:pPr>
              <w:pBdr>
                <w:top w:val="none" w:color="auto" w:sz="0" w:space="0"/>
                <w:left w:val="none" w:color="auto" w:sz="0" w:space="0"/>
                <w:bottom w:val="none" w:color="auto" w:sz="0" w:space="0"/>
                <w:right w:val="none" w:color="auto" w:sz="0" w:space="0"/>
                <w:between w:val="none" w:color="auto" w:sz="0" w:space="0"/>
              </w:pBdr>
              <w:spacing w:before="73"/>
              <w:ind w:left="14"/>
              <w:jc w:val="center"/>
              <w:rPr>
                <w:color w:val="000000"/>
              </w:rPr>
            </w:pPr>
            <w:r>
              <w:rPr>
                <w:color w:val="000000"/>
              </w:rPr>
              <w:t>A3.11</w:t>
            </w:r>
          </w:p>
        </w:tc>
        <w:tc>
          <w:tcPr>
            <w:tcW w:w="9619" w:type="dxa"/>
            <w:gridSpan w:val="3"/>
            <w:shd w:val="clear" w:color="auto" w:fill="F2F2F2"/>
          </w:tcPr>
          <w:p w14:paraId="3A926818">
            <w:pPr>
              <w:pBdr>
                <w:top w:val="none" w:color="auto" w:sz="0" w:space="0"/>
                <w:left w:val="none" w:color="auto" w:sz="0" w:space="0"/>
                <w:bottom w:val="none" w:color="auto" w:sz="0" w:space="0"/>
                <w:right w:val="none" w:color="auto" w:sz="0" w:space="0"/>
                <w:between w:val="none" w:color="auto" w:sz="0" w:space="0"/>
              </w:pBdr>
              <w:spacing w:before="73"/>
              <w:ind w:left="107"/>
              <w:rPr>
                <w:color w:val="000000"/>
              </w:rPr>
            </w:pPr>
            <w:r>
              <w:rPr>
                <w:color w:val="000000"/>
              </w:rPr>
              <w:t>What are they expecting in return for their financial support or involvement?</w:t>
            </w:r>
          </w:p>
        </w:tc>
      </w:tr>
      <w:tr w14:paraId="283DE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2" w:hRule="atLeast"/>
        </w:trPr>
        <w:tc>
          <w:tcPr>
            <w:tcW w:w="10470" w:type="dxa"/>
            <w:gridSpan w:val="4"/>
            <w:tcBorders>
              <w:bottom w:val="single" w:color="000000" w:sz="8" w:space="0"/>
            </w:tcBorders>
          </w:tcPr>
          <w:p w14:paraId="0AFA4630">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3E635589">
            <w:pPr>
              <w:pBdr>
                <w:top w:val="none" w:color="auto" w:sz="0" w:space="0"/>
                <w:left w:val="none" w:color="auto" w:sz="0" w:space="0"/>
                <w:bottom w:val="none" w:color="auto" w:sz="0" w:space="0"/>
                <w:right w:val="none" w:color="auto" w:sz="0" w:space="0"/>
                <w:between w:val="none" w:color="auto" w:sz="0" w:space="0"/>
              </w:pBdr>
              <w:spacing w:before="92"/>
              <w:rPr>
                <w:b/>
                <w:bCs/>
                <w:color w:val="000000"/>
                <w:sz w:val="18"/>
                <w:szCs w:val="18"/>
              </w:rPr>
            </w:pPr>
          </w:p>
          <w:p w14:paraId="03D54828">
            <w:pPr>
              <w:pBdr>
                <w:top w:val="none" w:color="auto" w:sz="0" w:space="0"/>
                <w:left w:val="none" w:color="auto" w:sz="0" w:space="0"/>
                <w:bottom w:val="none" w:color="auto" w:sz="0" w:space="0"/>
                <w:right w:val="none" w:color="auto" w:sz="0" w:space="0"/>
                <w:between w:val="none" w:color="auto" w:sz="0" w:space="0"/>
              </w:pBdr>
              <w:spacing w:line="187" w:lineRule="auto"/>
              <w:ind w:left="113"/>
              <w:rPr>
                <w:i/>
                <w:iCs/>
                <w:color w:val="000000"/>
                <w:sz w:val="18"/>
                <w:szCs w:val="18"/>
              </w:rPr>
            </w:pPr>
            <w:r>
              <w:rPr>
                <w:i/>
                <w:iCs/>
                <w:color w:val="808080"/>
                <w:sz w:val="18"/>
                <w:szCs w:val="18"/>
              </w:rPr>
              <w:t>(this box should expand as you type)</w:t>
            </w:r>
          </w:p>
        </w:tc>
      </w:tr>
      <w:tr w14:paraId="7684C4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851" w:type="dxa"/>
            <w:vMerge w:val="restart"/>
            <w:tcBorders>
              <w:top w:val="single" w:color="000000" w:sz="8" w:space="0"/>
            </w:tcBorders>
            <w:shd w:val="clear" w:color="auto" w:fill="F2F2F2"/>
          </w:tcPr>
          <w:p w14:paraId="6931A144">
            <w:pPr>
              <w:pBdr>
                <w:top w:val="none" w:color="auto" w:sz="0" w:space="0"/>
                <w:left w:val="none" w:color="auto" w:sz="0" w:space="0"/>
                <w:bottom w:val="none" w:color="auto" w:sz="0" w:space="0"/>
                <w:right w:val="none" w:color="auto" w:sz="0" w:space="0"/>
                <w:between w:val="none" w:color="auto" w:sz="0" w:space="0"/>
              </w:pBdr>
              <w:spacing w:before="232"/>
              <w:rPr>
                <w:b/>
                <w:bCs/>
                <w:color w:val="000000"/>
              </w:rPr>
            </w:pPr>
          </w:p>
          <w:p w14:paraId="300497A7">
            <w:pPr>
              <w:pBdr>
                <w:top w:val="none" w:color="auto" w:sz="0" w:space="0"/>
                <w:left w:val="none" w:color="auto" w:sz="0" w:space="0"/>
                <w:bottom w:val="none" w:color="auto" w:sz="0" w:space="0"/>
                <w:right w:val="none" w:color="auto" w:sz="0" w:space="0"/>
                <w:between w:val="none" w:color="auto" w:sz="0" w:space="0"/>
              </w:pBdr>
              <w:ind w:left="138"/>
              <w:rPr>
                <w:color w:val="000000"/>
              </w:rPr>
            </w:pPr>
            <w:r>
              <w:rPr>
                <w:color w:val="000000"/>
              </w:rPr>
              <w:t>A3.12</w:t>
            </w:r>
          </w:p>
        </w:tc>
        <w:tc>
          <w:tcPr>
            <w:tcW w:w="7938" w:type="dxa"/>
            <w:vMerge w:val="restart"/>
            <w:tcBorders>
              <w:top w:val="single" w:color="000000" w:sz="8" w:space="0"/>
            </w:tcBorders>
            <w:shd w:val="clear" w:color="auto" w:fill="F2F2F2"/>
          </w:tcPr>
          <w:p w14:paraId="3B3AB55D">
            <w:pPr>
              <w:pBdr>
                <w:top w:val="none" w:color="auto" w:sz="0" w:space="0"/>
                <w:left w:val="none" w:color="auto" w:sz="0" w:space="0"/>
                <w:bottom w:val="none" w:color="auto" w:sz="0" w:space="0"/>
                <w:right w:val="none" w:color="auto" w:sz="0" w:space="0"/>
                <w:between w:val="none" w:color="auto" w:sz="0" w:space="0"/>
              </w:pBdr>
              <w:spacing w:before="105"/>
              <w:ind w:left="107" w:right="391"/>
              <w:rPr>
                <w:color w:val="000000"/>
              </w:rPr>
            </w:pPr>
            <w:r>
              <w:rPr>
                <w:color w:val="000000"/>
              </w:rPr>
              <w:t>Is the organisation associated with a country which may be viewed as hostile to the UK or one which has different democratic and ethical values from our own? If you have ticked YES, please briefly describe below how you will maintain the UK’s democratic and ethical values within the research.</w:t>
            </w:r>
          </w:p>
        </w:tc>
        <w:tc>
          <w:tcPr>
            <w:tcW w:w="850" w:type="dxa"/>
            <w:tcBorders>
              <w:top w:val="single" w:color="000000" w:sz="8" w:space="0"/>
            </w:tcBorders>
            <w:shd w:val="clear" w:color="auto" w:fill="D9D9D9"/>
          </w:tcPr>
          <w:p w14:paraId="564C8681">
            <w:pPr>
              <w:pBdr>
                <w:top w:val="none" w:color="auto" w:sz="0" w:space="0"/>
                <w:left w:val="none" w:color="auto" w:sz="0" w:space="0"/>
                <w:bottom w:val="none" w:color="auto" w:sz="0" w:space="0"/>
                <w:right w:val="none" w:color="auto" w:sz="0" w:space="0"/>
                <w:between w:val="none" w:color="auto" w:sz="0" w:space="0"/>
              </w:pBdr>
              <w:spacing w:before="121"/>
              <w:ind w:left="10" w:right="1"/>
              <w:jc w:val="center"/>
              <w:rPr>
                <w:b/>
                <w:bCs/>
                <w:color w:val="000000"/>
              </w:rPr>
            </w:pPr>
            <w:r>
              <w:rPr>
                <w:b/>
                <w:bCs/>
                <w:color w:val="000000"/>
              </w:rPr>
              <w:t>YES</w:t>
            </w:r>
          </w:p>
        </w:tc>
        <w:tc>
          <w:tcPr>
            <w:tcW w:w="831" w:type="dxa"/>
            <w:tcBorders>
              <w:top w:val="single" w:color="000000" w:sz="8" w:space="0"/>
            </w:tcBorders>
            <w:shd w:val="clear" w:color="auto" w:fill="D9D9D9"/>
          </w:tcPr>
          <w:p w14:paraId="50D0D4E9">
            <w:pPr>
              <w:pBdr>
                <w:top w:val="none" w:color="auto" w:sz="0" w:space="0"/>
                <w:left w:val="none" w:color="auto" w:sz="0" w:space="0"/>
                <w:bottom w:val="none" w:color="auto" w:sz="0" w:space="0"/>
                <w:right w:val="none" w:color="auto" w:sz="0" w:space="0"/>
                <w:between w:val="none" w:color="auto" w:sz="0" w:space="0"/>
              </w:pBdr>
              <w:spacing w:before="121"/>
              <w:ind w:left="10"/>
              <w:jc w:val="center"/>
              <w:rPr>
                <w:b/>
                <w:bCs/>
                <w:color w:val="000000"/>
              </w:rPr>
            </w:pPr>
            <w:r>
              <w:rPr>
                <w:b/>
                <w:bCs/>
                <w:color w:val="000000"/>
              </w:rPr>
              <w:t>NO</w:t>
            </w:r>
          </w:p>
        </w:tc>
      </w:tr>
      <w:tr w14:paraId="25706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8" w:hRule="atLeast"/>
        </w:trPr>
        <w:tc>
          <w:tcPr>
            <w:tcW w:w="851" w:type="dxa"/>
            <w:vMerge w:val="continue"/>
            <w:tcBorders>
              <w:top w:val="single" w:color="000000" w:sz="8" w:space="0"/>
            </w:tcBorders>
            <w:shd w:val="clear" w:color="auto" w:fill="F2F2F2"/>
          </w:tcPr>
          <w:p w14:paraId="5E73B592">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7938" w:type="dxa"/>
            <w:vMerge w:val="continue"/>
            <w:tcBorders>
              <w:top w:val="single" w:color="000000" w:sz="8" w:space="0"/>
            </w:tcBorders>
            <w:shd w:val="clear" w:color="auto" w:fill="F2F2F2"/>
          </w:tcPr>
          <w:p w14:paraId="1809961B">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50" w:type="dxa"/>
            <w:shd w:val="clear" w:color="auto" w:fill="D9D9D9"/>
          </w:tcPr>
          <w:p w14:paraId="42D04B25">
            <w:pPr>
              <w:pBdr>
                <w:top w:val="none" w:color="auto" w:sz="0" w:space="0"/>
                <w:left w:val="none" w:color="auto" w:sz="0" w:space="0"/>
                <w:bottom w:val="none" w:color="auto" w:sz="0" w:space="0"/>
                <w:right w:val="none" w:color="auto" w:sz="0" w:space="0"/>
                <w:between w:val="none" w:color="auto" w:sz="0" w:space="0"/>
              </w:pBdr>
              <w:spacing w:before="2"/>
              <w:rPr>
                <w:b/>
                <w:bCs/>
                <w:color w:val="000000"/>
                <w:sz w:val="20"/>
                <w:szCs w:val="20"/>
              </w:rPr>
            </w:pPr>
          </w:p>
          <w:p w14:paraId="4BDFB344">
            <w:pPr>
              <w:pBdr>
                <w:top w:val="none" w:color="auto" w:sz="0" w:space="0"/>
                <w:left w:val="none" w:color="auto" w:sz="0" w:space="0"/>
                <w:bottom w:val="none" w:color="auto" w:sz="0" w:space="0"/>
                <w:right w:val="none" w:color="auto" w:sz="0" w:space="0"/>
                <w:between w:val="none" w:color="auto" w:sz="0" w:space="0"/>
              </w:pBdr>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831" w:type="dxa"/>
            <w:shd w:val="clear" w:color="auto" w:fill="D9D9D9"/>
          </w:tcPr>
          <w:p w14:paraId="5FED15F6">
            <w:pPr>
              <w:pBdr>
                <w:top w:val="none" w:color="auto" w:sz="0" w:space="0"/>
                <w:left w:val="none" w:color="auto" w:sz="0" w:space="0"/>
                <w:bottom w:val="none" w:color="auto" w:sz="0" w:space="0"/>
                <w:right w:val="none" w:color="auto" w:sz="0" w:space="0"/>
                <w:between w:val="none" w:color="auto" w:sz="0" w:space="0"/>
              </w:pBdr>
              <w:spacing w:before="226"/>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6739F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10470" w:type="dxa"/>
            <w:gridSpan w:val="4"/>
          </w:tcPr>
          <w:p w14:paraId="64DA598F">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27AAA748">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58E030F3">
            <w:pPr>
              <w:pBdr>
                <w:top w:val="none" w:color="auto" w:sz="0" w:space="0"/>
                <w:left w:val="none" w:color="auto" w:sz="0" w:space="0"/>
                <w:bottom w:val="none" w:color="auto" w:sz="0" w:space="0"/>
                <w:right w:val="none" w:color="auto" w:sz="0" w:space="0"/>
                <w:between w:val="none" w:color="auto" w:sz="0" w:space="0"/>
              </w:pBdr>
              <w:spacing w:before="138"/>
              <w:rPr>
                <w:b/>
                <w:bCs/>
                <w:color w:val="000000"/>
                <w:sz w:val="18"/>
                <w:szCs w:val="18"/>
              </w:rPr>
            </w:pPr>
          </w:p>
          <w:p w14:paraId="2BC2B22B">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r w14:paraId="43E6A5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851" w:type="dxa"/>
            <w:vMerge w:val="restart"/>
            <w:shd w:val="clear" w:color="auto" w:fill="F2F2F2"/>
          </w:tcPr>
          <w:p w14:paraId="35E95D46">
            <w:pPr>
              <w:pBdr>
                <w:top w:val="none" w:color="auto" w:sz="0" w:space="0"/>
                <w:left w:val="none" w:color="auto" w:sz="0" w:space="0"/>
                <w:bottom w:val="none" w:color="auto" w:sz="0" w:space="0"/>
                <w:right w:val="none" w:color="auto" w:sz="0" w:space="0"/>
                <w:between w:val="none" w:color="auto" w:sz="0" w:space="0"/>
              </w:pBdr>
              <w:spacing w:before="191"/>
              <w:rPr>
                <w:b/>
                <w:bCs/>
                <w:color w:val="000000"/>
              </w:rPr>
            </w:pPr>
          </w:p>
          <w:p w14:paraId="54AC0AEA">
            <w:pPr>
              <w:pBdr>
                <w:top w:val="none" w:color="auto" w:sz="0" w:space="0"/>
                <w:left w:val="none" w:color="auto" w:sz="0" w:space="0"/>
                <w:bottom w:val="none" w:color="auto" w:sz="0" w:space="0"/>
                <w:right w:val="none" w:color="auto" w:sz="0" w:space="0"/>
                <w:between w:val="none" w:color="auto" w:sz="0" w:space="0"/>
              </w:pBdr>
              <w:ind w:left="138"/>
              <w:rPr>
                <w:color w:val="000000"/>
              </w:rPr>
            </w:pPr>
            <w:r>
              <w:rPr>
                <w:color w:val="000000"/>
              </w:rPr>
              <w:t>A3.13</w:t>
            </w:r>
          </w:p>
        </w:tc>
        <w:tc>
          <w:tcPr>
            <w:tcW w:w="7938" w:type="dxa"/>
            <w:vMerge w:val="restart"/>
            <w:shd w:val="clear" w:color="auto" w:fill="F2F2F2"/>
          </w:tcPr>
          <w:p w14:paraId="672B8D98">
            <w:pPr>
              <w:pBdr>
                <w:top w:val="none" w:color="auto" w:sz="0" w:space="0"/>
                <w:left w:val="none" w:color="auto" w:sz="0" w:space="0"/>
                <w:bottom w:val="none" w:color="auto" w:sz="0" w:space="0"/>
                <w:right w:val="none" w:color="auto" w:sz="0" w:space="0"/>
                <w:between w:val="none" w:color="auto" w:sz="0" w:space="0"/>
              </w:pBdr>
              <w:spacing w:before="64"/>
              <w:ind w:left="107" w:right="442"/>
              <w:rPr>
                <w:color w:val="000000"/>
              </w:rPr>
            </w:pPr>
            <w:r>
              <w:rPr>
                <w:color w:val="000000"/>
              </w:rPr>
              <w:t>Has due diligence into the partner identified any involvement in research on behalf of the military or police with links to a hostile state? If you have ticked YES, please summarise below how you will prevent information from this research from being released to these organisations.</w:t>
            </w:r>
          </w:p>
        </w:tc>
        <w:tc>
          <w:tcPr>
            <w:tcW w:w="850" w:type="dxa"/>
            <w:shd w:val="clear" w:color="auto" w:fill="D9D9D9"/>
          </w:tcPr>
          <w:p w14:paraId="0CE3F137">
            <w:pPr>
              <w:pBdr>
                <w:top w:val="none" w:color="auto" w:sz="0" w:space="0"/>
                <w:left w:val="none" w:color="auto" w:sz="0" w:space="0"/>
                <w:bottom w:val="none" w:color="auto" w:sz="0" w:space="0"/>
                <w:right w:val="none" w:color="auto" w:sz="0" w:space="0"/>
                <w:between w:val="none" w:color="auto" w:sz="0" w:space="0"/>
              </w:pBdr>
              <w:spacing w:before="121"/>
              <w:ind w:left="10" w:right="1"/>
              <w:jc w:val="center"/>
              <w:rPr>
                <w:b/>
                <w:bCs/>
                <w:color w:val="000000"/>
              </w:rPr>
            </w:pPr>
            <w:r>
              <w:rPr>
                <w:b/>
                <w:bCs/>
                <w:color w:val="000000"/>
              </w:rPr>
              <w:t>YES</w:t>
            </w:r>
          </w:p>
        </w:tc>
        <w:tc>
          <w:tcPr>
            <w:tcW w:w="831" w:type="dxa"/>
            <w:shd w:val="clear" w:color="auto" w:fill="D9D9D9"/>
          </w:tcPr>
          <w:p w14:paraId="1FA97B29">
            <w:pPr>
              <w:pBdr>
                <w:top w:val="none" w:color="auto" w:sz="0" w:space="0"/>
                <w:left w:val="none" w:color="auto" w:sz="0" w:space="0"/>
                <w:bottom w:val="none" w:color="auto" w:sz="0" w:space="0"/>
                <w:right w:val="none" w:color="auto" w:sz="0" w:space="0"/>
                <w:between w:val="none" w:color="auto" w:sz="0" w:space="0"/>
              </w:pBdr>
              <w:spacing w:before="121"/>
              <w:ind w:left="10"/>
              <w:jc w:val="center"/>
              <w:rPr>
                <w:b/>
                <w:bCs/>
                <w:color w:val="000000"/>
              </w:rPr>
            </w:pPr>
            <w:r>
              <w:rPr>
                <w:b/>
                <w:bCs/>
                <w:color w:val="000000"/>
              </w:rPr>
              <w:t>NO</w:t>
            </w:r>
          </w:p>
        </w:tc>
      </w:tr>
      <w:tr w14:paraId="44C98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6" w:hRule="atLeast"/>
        </w:trPr>
        <w:tc>
          <w:tcPr>
            <w:tcW w:w="851" w:type="dxa"/>
            <w:vMerge w:val="continue"/>
            <w:shd w:val="clear" w:color="auto" w:fill="F2F2F2"/>
          </w:tcPr>
          <w:p w14:paraId="0276048D">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7938" w:type="dxa"/>
            <w:vMerge w:val="continue"/>
            <w:shd w:val="clear" w:color="auto" w:fill="F2F2F2"/>
          </w:tcPr>
          <w:p w14:paraId="049952F8">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50" w:type="dxa"/>
            <w:shd w:val="clear" w:color="auto" w:fill="D9D9D9"/>
          </w:tcPr>
          <w:p w14:paraId="09109AFD">
            <w:pPr>
              <w:pBdr>
                <w:top w:val="none" w:color="auto" w:sz="0" w:space="0"/>
                <w:left w:val="none" w:color="auto" w:sz="0" w:space="0"/>
                <w:bottom w:val="none" w:color="auto" w:sz="0" w:space="0"/>
                <w:right w:val="none" w:color="auto" w:sz="0" w:space="0"/>
                <w:between w:val="none" w:color="auto" w:sz="0" w:space="0"/>
              </w:pBdr>
              <w:spacing w:before="191"/>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831" w:type="dxa"/>
            <w:shd w:val="clear" w:color="auto" w:fill="D9D9D9"/>
          </w:tcPr>
          <w:p w14:paraId="5D168A6E">
            <w:pPr>
              <w:pBdr>
                <w:top w:val="none" w:color="auto" w:sz="0" w:space="0"/>
                <w:left w:val="none" w:color="auto" w:sz="0" w:space="0"/>
                <w:bottom w:val="none" w:color="auto" w:sz="0" w:space="0"/>
                <w:right w:val="none" w:color="auto" w:sz="0" w:space="0"/>
                <w:between w:val="none" w:color="auto" w:sz="0" w:space="0"/>
              </w:pBdr>
              <w:spacing w:before="185"/>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5383C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10470" w:type="dxa"/>
            <w:gridSpan w:val="4"/>
          </w:tcPr>
          <w:p w14:paraId="02541E99">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7026851B">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10CD5F7D">
            <w:pPr>
              <w:pBdr>
                <w:top w:val="none" w:color="auto" w:sz="0" w:space="0"/>
                <w:left w:val="none" w:color="auto" w:sz="0" w:space="0"/>
                <w:bottom w:val="none" w:color="auto" w:sz="0" w:space="0"/>
                <w:right w:val="none" w:color="auto" w:sz="0" w:space="0"/>
                <w:between w:val="none" w:color="auto" w:sz="0" w:space="0"/>
              </w:pBdr>
              <w:spacing w:before="138"/>
              <w:rPr>
                <w:b/>
                <w:bCs/>
                <w:color w:val="000000"/>
                <w:sz w:val="18"/>
                <w:szCs w:val="18"/>
              </w:rPr>
            </w:pPr>
          </w:p>
          <w:p w14:paraId="31D50093">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r w14:paraId="29FE7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851" w:type="dxa"/>
            <w:vMerge w:val="restart"/>
            <w:shd w:val="clear" w:color="auto" w:fill="F2F2F2"/>
          </w:tcPr>
          <w:p w14:paraId="01E121AE">
            <w:pPr>
              <w:pBdr>
                <w:top w:val="none" w:color="auto" w:sz="0" w:space="0"/>
                <w:left w:val="none" w:color="auto" w:sz="0" w:space="0"/>
                <w:bottom w:val="none" w:color="auto" w:sz="0" w:space="0"/>
                <w:right w:val="none" w:color="auto" w:sz="0" w:space="0"/>
                <w:between w:val="none" w:color="auto" w:sz="0" w:space="0"/>
              </w:pBdr>
              <w:spacing w:before="191"/>
              <w:rPr>
                <w:b/>
                <w:bCs/>
                <w:color w:val="000000"/>
              </w:rPr>
            </w:pPr>
          </w:p>
          <w:p w14:paraId="34D5B4C7">
            <w:pPr>
              <w:pBdr>
                <w:top w:val="none" w:color="auto" w:sz="0" w:space="0"/>
                <w:left w:val="none" w:color="auto" w:sz="0" w:space="0"/>
                <w:bottom w:val="none" w:color="auto" w:sz="0" w:space="0"/>
                <w:right w:val="none" w:color="auto" w:sz="0" w:space="0"/>
                <w:between w:val="none" w:color="auto" w:sz="0" w:space="0"/>
              </w:pBdr>
              <w:ind w:left="138"/>
              <w:rPr>
                <w:color w:val="000000"/>
              </w:rPr>
            </w:pPr>
            <w:r>
              <w:rPr>
                <w:color w:val="000000"/>
              </w:rPr>
              <w:t>A3.14</w:t>
            </w:r>
          </w:p>
        </w:tc>
        <w:tc>
          <w:tcPr>
            <w:tcW w:w="7938" w:type="dxa"/>
            <w:vMerge w:val="restart"/>
            <w:shd w:val="clear" w:color="auto" w:fill="F2F2F2"/>
          </w:tcPr>
          <w:p w14:paraId="0585025A">
            <w:pPr>
              <w:pBdr>
                <w:top w:val="none" w:color="auto" w:sz="0" w:space="0"/>
                <w:left w:val="none" w:color="auto" w:sz="0" w:space="0"/>
                <w:bottom w:val="none" w:color="auto" w:sz="0" w:space="0"/>
                <w:right w:val="none" w:color="auto" w:sz="0" w:space="0"/>
                <w:between w:val="none" w:color="auto" w:sz="0" w:space="0"/>
              </w:pBdr>
              <w:spacing w:before="65"/>
              <w:ind w:left="107" w:right="442"/>
              <w:rPr>
                <w:color w:val="000000"/>
              </w:rPr>
            </w:pPr>
            <w:r>
              <w:rPr>
                <w:color w:val="000000"/>
              </w:rPr>
              <w:t>Set within the context of any information gained from due diligence, could your research be misused or have unintended applications which would be negative? If you have ticked YES, please summarise below how this might occur.</w:t>
            </w:r>
          </w:p>
        </w:tc>
        <w:tc>
          <w:tcPr>
            <w:tcW w:w="850" w:type="dxa"/>
            <w:shd w:val="clear" w:color="auto" w:fill="D9D9D9"/>
          </w:tcPr>
          <w:p w14:paraId="5AB7E8D2">
            <w:pPr>
              <w:pBdr>
                <w:top w:val="none" w:color="auto" w:sz="0" w:space="0"/>
                <w:left w:val="none" w:color="auto" w:sz="0" w:space="0"/>
                <w:bottom w:val="none" w:color="auto" w:sz="0" w:space="0"/>
                <w:right w:val="none" w:color="auto" w:sz="0" w:space="0"/>
                <w:between w:val="none" w:color="auto" w:sz="0" w:space="0"/>
              </w:pBdr>
              <w:spacing w:before="121"/>
              <w:ind w:left="10" w:right="1"/>
              <w:jc w:val="center"/>
              <w:rPr>
                <w:b/>
                <w:bCs/>
                <w:color w:val="000000"/>
              </w:rPr>
            </w:pPr>
            <w:r>
              <w:rPr>
                <w:b/>
                <w:bCs/>
                <w:color w:val="000000"/>
              </w:rPr>
              <w:t>YES</w:t>
            </w:r>
          </w:p>
        </w:tc>
        <w:tc>
          <w:tcPr>
            <w:tcW w:w="831" w:type="dxa"/>
            <w:shd w:val="clear" w:color="auto" w:fill="D9D9D9"/>
          </w:tcPr>
          <w:p w14:paraId="5C6BADFC">
            <w:pPr>
              <w:pBdr>
                <w:top w:val="none" w:color="auto" w:sz="0" w:space="0"/>
                <w:left w:val="none" w:color="auto" w:sz="0" w:space="0"/>
                <w:bottom w:val="none" w:color="auto" w:sz="0" w:space="0"/>
                <w:right w:val="none" w:color="auto" w:sz="0" w:space="0"/>
                <w:between w:val="none" w:color="auto" w:sz="0" w:space="0"/>
              </w:pBdr>
              <w:spacing w:before="121"/>
              <w:ind w:left="10"/>
              <w:jc w:val="center"/>
              <w:rPr>
                <w:b/>
                <w:bCs/>
                <w:color w:val="000000"/>
              </w:rPr>
            </w:pPr>
            <w:r>
              <w:rPr>
                <w:b/>
                <w:bCs/>
                <w:color w:val="000000"/>
              </w:rPr>
              <w:t>NO</w:t>
            </w:r>
          </w:p>
        </w:tc>
      </w:tr>
      <w:tr w14:paraId="672FCE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6" w:hRule="atLeast"/>
        </w:trPr>
        <w:tc>
          <w:tcPr>
            <w:tcW w:w="851" w:type="dxa"/>
            <w:vMerge w:val="continue"/>
            <w:shd w:val="clear" w:color="auto" w:fill="F2F2F2"/>
          </w:tcPr>
          <w:p w14:paraId="219D8AD0">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7938" w:type="dxa"/>
            <w:vMerge w:val="continue"/>
            <w:shd w:val="clear" w:color="auto" w:fill="F2F2F2"/>
          </w:tcPr>
          <w:p w14:paraId="33E30BFB">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50" w:type="dxa"/>
            <w:shd w:val="clear" w:color="auto" w:fill="D9D9D9"/>
          </w:tcPr>
          <w:p w14:paraId="284F5B6D">
            <w:pPr>
              <w:pBdr>
                <w:top w:val="none" w:color="auto" w:sz="0" w:space="0"/>
                <w:left w:val="none" w:color="auto" w:sz="0" w:space="0"/>
                <w:bottom w:val="none" w:color="auto" w:sz="0" w:space="0"/>
                <w:right w:val="none" w:color="auto" w:sz="0" w:space="0"/>
                <w:between w:val="none" w:color="auto" w:sz="0" w:space="0"/>
              </w:pBdr>
              <w:spacing w:before="192"/>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831" w:type="dxa"/>
            <w:shd w:val="clear" w:color="auto" w:fill="D9D9D9"/>
          </w:tcPr>
          <w:p w14:paraId="077323C4">
            <w:pPr>
              <w:pBdr>
                <w:top w:val="none" w:color="auto" w:sz="0" w:space="0"/>
                <w:left w:val="none" w:color="auto" w:sz="0" w:space="0"/>
                <w:bottom w:val="none" w:color="auto" w:sz="0" w:space="0"/>
                <w:right w:val="none" w:color="auto" w:sz="0" w:space="0"/>
                <w:between w:val="none" w:color="auto" w:sz="0" w:space="0"/>
              </w:pBdr>
              <w:spacing w:before="185"/>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1023E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10470" w:type="dxa"/>
            <w:gridSpan w:val="4"/>
          </w:tcPr>
          <w:p w14:paraId="300E01BD">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24656B9B">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61DDD8C5">
            <w:pPr>
              <w:pBdr>
                <w:top w:val="none" w:color="auto" w:sz="0" w:space="0"/>
                <w:left w:val="none" w:color="auto" w:sz="0" w:space="0"/>
                <w:bottom w:val="none" w:color="auto" w:sz="0" w:space="0"/>
                <w:right w:val="none" w:color="auto" w:sz="0" w:space="0"/>
                <w:between w:val="none" w:color="auto" w:sz="0" w:space="0"/>
              </w:pBdr>
              <w:spacing w:before="138"/>
              <w:rPr>
                <w:b/>
                <w:bCs/>
                <w:color w:val="000000"/>
                <w:sz w:val="18"/>
                <w:szCs w:val="18"/>
              </w:rPr>
            </w:pPr>
          </w:p>
          <w:p w14:paraId="16D1F801">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r w14:paraId="6242C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851" w:type="dxa"/>
            <w:vMerge w:val="restart"/>
            <w:shd w:val="clear" w:color="auto" w:fill="F2F2F2"/>
          </w:tcPr>
          <w:p w14:paraId="4CDC63F8">
            <w:pPr>
              <w:pBdr>
                <w:top w:val="none" w:color="auto" w:sz="0" w:space="0"/>
                <w:left w:val="none" w:color="auto" w:sz="0" w:space="0"/>
                <w:bottom w:val="none" w:color="auto" w:sz="0" w:space="0"/>
                <w:right w:val="none" w:color="auto" w:sz="0" w:space="0"/>
                <w:between w:val="none" w:color="auto" w:sz="0" w:space="0"/>
              </w:pBdr>
              <w:spacing w:before="115"/>
              <w:rPr>
                <w:b/>
                <w:bCs/>
                <w:color w:val="000000"/>
              </w:rPr>
            </w:pPr>
          </w:p>
          <w:p w14:paraId="3DF3F8D6">
            <w:pPr>
              <w:pBdr>
                <w:top w:val="none" w:color="auto" w:sz="0" w:space="0"/>
                <w:left w:val="none" w:color="auto" w:sz="0" w:space="0"/>
                <w:bottom w:val="none" w:color="auto" w:sz="0" w:space="0"/>
                <w:right w:val="none" w:color="auto" w:sz="0" w:space="0"/>
                <w:between w:val="none" w:color="auto" w:sz="0" w:space="0"/>
              </w:pBdr>
              <w:ind w:left="138"/>
              <w:rPr>
                <w:color w:val="000000"/>
              </w:rPr>
            </w:pPr>
            <w:r>
              <w:rPr>
                <w:color w:val="000000"/>
              </w:rPr>
              <w:t>A3.15</w:t>
            </w:r>
          </w:p>
        </w:tc>
        <w:tc>
          <w:tcPr>
            <w:tcW w:w="7938" w:type="dxa"/>
            <w:vMerge w:val="restart"/>
            <w:shd w:val="clear" w:color="auto" w:fill="F2F2F2"/>
          </w:tcPr>
          <w:p w14:paraId="539DF81E">
            <w:pPr>
              <w:pBdr>
                <w:top w:val="none" w:color="auto" w:sz="0" w:space="0"/>
                <w:left w:val="none" w:color="auto" w:sz="0" w:space="0"/>
                <w:bottom w:val="none" w:color="auto" w:sz="0" w:space="0"/>
                <w:right w:val="none" w:color="auto" w:sz="0" w:space="0"/>
                <w:between w:val="none" w:color="auto" w:sz="0" w:space="0"/>
              </w:pBdr>
              <w:spacing w:before="115"/>
              <w:ind w:left="107" w:right="442"/>
              <w:rPr>
                <w:color w:val="000000"/>
              </w:rPr>
            </w:pPr>
            <w:r>
              <w:rPr>
                <w:color w:val="000000"/>
              </w:rPr>
              <w:t>Are there any legal, regulatory or university policy constraints on undertaking your research with this partner? If you have ticked YES, please summarise these below.</w:t>
            </w:r>
          </w:p>
        </w:tc>
        <w:tc>
          <w:tcPr>
            <w:tcW w:w="850" w:type="dxa"/>
            <w:shd w:val="clear" w:color="auto" w:fill="D9D9D9"/>
          </w:tcPr>
          <w:p w14:paraId="6E447096">
            <w:pPr>
              <w:pBdr>
                <w:top w:val="none" w:color="auto" w:sz="0" w:space="0"/>
                <w:left w:val="none" w:color="auto" w:sz="0" w:space="0"/>
                <w:bottom w:val="none" w:color="auto" w:sz="0" w:space="0"/>
                <w:right w:val="none" w:color="auto" w:sz="0" w:space="0"/>
                <w:between w:val="none" w:color="auto" w:sz="0" w:space="0"/>
              </w:pBdr>
              <w:spacing w:before="121"/>
              <w:ind w:left="10" w:right="1"/>
              <w:jc w:val="center"/>
              <w:rPr>
                <w:b/>
                <w:bCs/>
                <w:color w:val="000000"/>
              </w:rPr>
            </w:pPr>
            <w:r>
              <w:rPr>
                <w:b/>
                <w:bCs/>
                <w:color w:val="000000"/>
              </w:rPr>
              <w:t>YES</w:t>
            </w:r>
          </w:p>
        </w:tc>
        <w:tc>
          <w:tcPr>
            <w:tcW w:w="831" w:type="dxa"/>
            <w:shd w:val="clear" w:color="auto" w:fill="D9D9D9"/>
          </w:tcPr>
          <w:p w14:paraId="52A01497">
            <w:pPr>
              <w:pBdr>
                <w:top w:val="none" w:color="auto" w:sz="0" w:space="0"/>
                <w:left w:val="none" w:color="auto" w:sz="0" w:space="0"/>
                <w:bottom w:val="none" w:color="auto" w:sz="0" w:space="0"/>
                <w:right w:val="none" w:color="auto" w:sz="0" w:space="0"/>
                <w:between w:val="none" w:color="auto" w:sz="0" w:space="0"/>
              </w:pBdr>
              <w:spacing w:before="121"/>
              <w:ind w:left="10"/>
              <w:jc w:val="center"/>
              <w:rPr>
                <w:b/>
                <w:bCs/>
                <w:color w:val="000000"/>
              </w:rPr>
            </w:pPr>
            <w:r>
              <w:rPr>
                <w:b/>
                <w:bCs/>
                <w:color w:val="000000"/>
              </w:rPr>
              <w:t>NO</w:t>
            </w:r>
          </w:p>
        </w:tc>
      </w:tr>
      <w:tr w14:paraId="11B86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851" w:type="dxa"/>
            <w:vMerge w:val="continue"/>
            <w:shd w:val="clear" w:color="auto" w:fill="F2F2F2"/>
          </w:tcPr>
          <w:p w14:paraId="36C576E3">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7938" w:type="dxa"/>
            <w:vMerge w:val="continue"/>
            <w:shd w:val="clear" w:color="auto" w:fill="F2F2F2"/>
          </w:tcPr>
          <w:p w14:paraId="506EB543">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50" w:type="dxa"/>
            <w:shd w:val="clear" w:color="auto" w:fill="D9D9D9"/>
          </w:tcPr>
          <w:p w14:paraId="422C9A2A">
            <w:pPr>
              <w:pBdr>
                <w:top w:val="none" w:color="auto" w:sz="0" w:space="0"/>
                <w:left w:val="none" w:color="auto" w:sz="0" w:space="0"/>
                <w:bottom w:val="none" w:color="auto" w:sz="0" w:space="0"/>
                <w:right w:val="none" w:color="auto" w:sz="0" w:space="0"/>
                <w:between w:val="none" w:color="auto" w:sz="0" w:space="0"/>
              </w:pBdr>
              <w:spacing w:before="115"/>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831" w:type="dxa"/>
            <w:shd w:val="clear" w:color="auto" w:fill="D9D9D9"/>
          </w:tcPr>
          <w:p w14:paraId="44231A65">
            <w:pPr>
              <w:pBdr>
                <w:top w:val="none" w:color="auto" w:sz="0" w:space="0"/>
                <w:left w:val="none" w:color="auto" w:sz="0" w:space="0"/>
                <w:bottom w:val="none" w:color="auto" w:sz="0" w:space="0"/>
                <w:right w:val="none" w:color="auto" w:sz="0" w:space="0"/>
                <w:between w:val="none" w:color="auto" w:sz="0" w:space="0"/>
              </w:pBdr>
              <w:spacing w:before="109"/>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6992A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10470" w:type="dxa"/>
            <w:gridSpan w:val="4"/>
          </w:tcPr>
          <w:p w14:paraId="6A3057B1">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5BA10002">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4A8A3D58">
            <w:pPr>
              <w:pBdr>
                <w:top w:val="none" w:color="auto" w:sz="0" w:space="0"/>
                <w:left w:val="none" w:color="auto" w:sz="0" w:space="0"/>
                <w:bottom w:val="none" w:color="auto" w:sz="0" w:space="0"/>
                <w:right w:val="none" w:color="auto" w:sz="0" w:space="0"/>
                <w:between w:val="none" w:color="auto" w:sz="0" w:space="0"/>
              </w:pBdr>
              <w:spacing w:before="138"/>
              <w:rPr>
                <w:b/>
                <w:bCs/>
                <w:color w:val="000000"/>
                <w:sz w:val="18"/>
                <w:szCs w:val="18"/>
              </w:rPr>
            </w:pPr>
          </w:p>
          <w:p w14:paraId="34603309">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r w14:paraId="3D496E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851" w:type="dxa"/>
            <w:shd w:val="clear" w:color="auto" w:fill="F2F2F2"/>
          </w:tcPr>
          <w:p w14:paraId="39238213">
            <w:pPr>
              <w:pBdr>
                <w:top w:val="none" w:color="auto" w:sz="0" w:space="0"/>
                <w:left w:val="none" w:color="auto" w:sz="0" w:space="0"/>
                <w:bottom w:val="none" w:color="auto" w:sz="0" w:space="0"/>
                <w:right w:val="none" w:color="auto" w:sz="0" w:space="0"/>
                <w:between w:val="none" w:color="auto" w:sz="0" w:space="0"/>
              </w:pBdr>
              <w:spacing w:before="121"/>
              <w:ind w:left="14" w:right="5"/>
              <w:jc w:val="center"/>
              <w:rPr>
                <w:color w:val="000000"/>
              </w:rPr>
            </w:pPr>
            <w:r>
              <w:rPr>
                <w:color w:val="000000"/>
              </w:rPr>
              <w:t>A3.16</w:t>
            </w:r>
          </w:p>
        </w:tc>
        <w:tc>
          <w:tcPr>
            <w:tcW w:w="7938" w:type="dxa"/>
            <w:shd w:val="clear" w:color="auto" w:fill="F2F2F2"/>
          </w:tcPr>
          <w:p w14:paraId="2241E241">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tcPr>
            <w:tcW w:w="850" w:type="dxa"/>
            <w:tcBorders>
              <w:bottom w:val="nil"/>
            </w:tcBorders>
            <w:shd w:val="clear" w:color="auto" w:fill="D9D9D9"/>
          </w:tcPr>
          <w:p w14:paraId="549198CD">
            <w:pPr>
              <w:pBdr>
                <w:top w:val="none" w:color="auto" w:sz="0" w:space="0"/>
                <w:left w:val="none" w:color="auto" w:sz="0" w:space="0"/>
                <w:bottom w:val="none" w:color="auto" w:sz="0" w:space="0"/>
                <w:right w:val="none" w:color="auto" w:sz="0" w:space="0"/>
                <w:between w:val="none" w:color="auto" w:sz="0" w:space="0"/>
              </w:pBdr>
              <w:spacing w:before="121"/>
              <w:ind w:left="10" w:right="1"/>
              <w:jc w:val="center"/>
              <w:rPr>
                <w:b/>
                <w:bCs/>
                <w:color w:val="000000"/>
              </w:rPr>
            </w:pPr>
            <w:r>
              <w:rPr>
                <w:b/>
                <w:bCs/>
                <w:color w:val="000000"/>
              </w:rPr>
              <w:t>YES</w:t>
            </w:r>
          </w:p>
        </w:tc>
        <w:tc>
          <w:tcPr>
            <w:tcW w:w="831" w:type="dxa"/>
            <w:shd w:val="clear" w:color="auto" w:fill="D9D9D9"/>
          </w:tcPr>
          <w:p w14:paraId="709FCB5C">
            <w:pPr>
              <w:pBdr>
                <w:top w:val="none" w:color="auto" w:sz="0" w:space="0"/>
                <w:left w:val="none" w:color="auto" w:sz="0" w:space="0"/>
                <w:bottom w:val="none" w:color="auto" w:sz="0" w:space="0"/>
                <w:right w:val="none" w:color="auto" w:sz="0" w:space="0"/>
                <w:between w:val="none" w:color="auto" w:sz="0" w:space="0"/>
              </w:pBdr>
              <w:spacing w:before="121"/>
              <w:ind w:left="10"/>
              <w:jc w:val="center"/>
              <w:rPr>
                <w:b/>
                <w:bCs/>
                <w:color w:val="000000"/>
              </w:rPr>
            </w:pPr>
            <w:r>
              <w:rPr>
                <w:b/>
                <w:bCs/>
                <w:color w:val="000000"/>
              </w:rPr>
              <w:t>NO</w:t>
            </w:r>
          </w:p>
        </w:tc>
      </w:tr>
    </w:tbl>
    <w:p w14:paraId="45314028">
      <w:pPr>
        <w:pBdr>
          <w:top w:val="none" w:color="auto" w:sz="0" w:space="0"/>
          <w:left w:val="none" w:color="auto" w:sz="0" w:space="0"/>
          <w:bottom w:val="none" w:color="auto" w:sz="0" w:space="0"/>
          <w:right w:val="none" w:color="auto" w:sz="0" w:space="0"/>
          <w:between w:val="none" w:color="auto" w:sz="0" w:space="0"/>
        </w:pBdr>
        <w:jc w:val="center"/>
        <w:rPr>
          <w:b/>
          <w:bCs/>
          <w:color w:val="000000"/>
        </w:rPr>
        <w:sectPr>
          <w:pgSz w:w="11910" w:h="16840"/>
          <w:pgMar w:top="1320" w:right="141" w:bottom="1120" w:left="566" w:header="284" w:footer="923" w:gutter="0"/>
          <w:cols w:space="720" w:num="1"/>
        </w:sectPr>
      </w:pPr>
    </w:p>
    <w:p w14:paraId="0D771201">
      <w:pPr>
        <w:pBdr>
          <w:top w:val="none" w:color="auto" w:sz="0" w:space="0"/>
          <w:left w:val="none" w:color="auto" w:sz="0" w:space="0"/>
          <w:bottom w:val="none" w:color="auto" w:sz="0" w:space="0"/>
          <w:right w:val="none" w:color="auto" w:sz="0" w:space="0"/>
          <w:between w:val="none" w:color="auto" w:sz="0" w:space="0"/>
        </w:pBdr>
        <w:spacing w:before="2"/>
        <w:rPr>
          <w:b/>
          <w:bCs/>
          <w:color w:val="000000"/>
          <w:sz w:val="7"/>
          <w:szCs w:val="7"/>
        </w:rPr>
      </w:pPr>
    </w:p>
    <w:tbl>
      <w:tblPr>
        <w:tblStyle w:val="55"/>
        <w:tblW w:w="10470" w:type="dxa"/>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1"/>
        <w:gridCol w:w="7938"/>
        <w:gridCol w:w="850"/>
        <w:gridCol w:w="831"/>
      </w:tblGrid>
      <w:tr w14:paraId="2F88F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851" w:type="dxa"/>
            <w:shd w:val="clear" w:color="auto" w:fill="F2F2F2"/>
          </w:tcPr>
          <w:p w14:paraId="2BFA712E">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tcPr>
            <w:tcW w:w="7938" w:type="dxa"/>
            <w:shd w:val="clear" w:color="auto" w:fill="F2F2F2"/>
          </w:tcPr>
          <w:p w14:paraId="41D4A9C2">
            <w:pPr>
              <w:pBdr>
                <w:top w:val="none" w:color="auto" w:sz="0" w:space="0"/>
                <w:left w:val="none" w:color="auto" w:sz="0" w:space="0"/>
                <w:bottom w:val="none" w:color="auto" w:sz="0" w:space="0"/>
                <w:right w:val="none" w:color="auto" w:sz="0" w:space="0"/>
                <w:between w:val="none" w:color="auto" w:sz="0" w:space="0"/>
              </w:pBdr>
              <w:ind w:left="107" w:right="377"/>
              <w:jc w:val="both"/>
              <w:rPr>
                <w:color w:val="000000"/>
              </w:rPr>
            </w:pPr>
            <w:r>
              <w:rPr>
                <w:color w:val="000000"/>
              </w:rPr>
              <w:t>Having considered the answers to questions A3.10-A3.15, are there potential reputational or ethical risks to you or the university? If you have ticked YES, please summarise these risks below.</w:t>
            </w:r>
          </w:p>
        </w:tc>
        <w:tc>
          <w:tcPr>
            <w:tcW w:w="850" w:type="dxa"/>
            <w:shd w:val="clear" w:color="auto" w:fill="D9D9D9"/>
          </w:tcPr>
          <w:p w14:paraId="16814C39">
            <w:pPr>
              <w:pBdr>
                <w:top w:val="none" w:color="auto" w:sz="0" w:space="0"/>
                <w:left w:val="none" w:color="auto" w:sz="0" w:space="0"/>
                <w:bottom w:val="none" w:color="auto" w:sz="0" w:space="0"/>
                <w:right w:val="none" w:color="auto" w:sz="0" w:space="0"/>
                <w:between w:val="none" w:color="auto" w:sz="0" w:space="0"/>
              </w:pBdr>
              <w:spacing w:before="22"/>
              <w:rPr>
                <w:b/>
                <w:bCs/>
                <w:color w:val="000000"/>
                <w:sz w:val="20"/>
                <w:szCs w:val="20"/>
              </w:rPr>
            </w:pPr>
          </w:p>
          <w:p w14:paraId="7955EAE3">
            <w:pPr>
              <w:pBdr>
                <w:top w:val="none" w:color="auto" w:sz="0" w:space="0"/>
                <w:left w:val="none" w:color="auto" w:sz="0" w:space="0"/>
                <w:bottom w:val="none" w:color="auto" w:sz="0" w:space="0"/>
                <w:right w:val="none" w:color="auto" w:sz="0" w:space="0"/>
                <w:between w:val="none" w:color="auto" w:sz="0" w:space="0"/>
              </w:pBdr>
              <w:spacing w:before="1"/>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831" w:type="dxa"/>
            <w:shd w:val="clear" w:color="auto" w:fill="D9D9D9"/>
          </w:tcPr>
          <w:p w14:paraId="702111E7">
            <w:pPr>
              <w:pBdr>
                <w:top w:val="none" w:color="auto" w:sz="0" w:space="0"/>
                <w:left w:val="none" w:color="auto" w:sz="0" w:space="0"/>
                <w:bottom w:val="none" w:color="auto" w:sz="0" w:space="0"/>
                <w:right w:val="none" w:color="auto" w:sz="0" w:space="0"/>
                <w:between w:val="none" w:color="auto" w:sz="0" w:space="0"/>
              </w:pBdr>
              <w:spacing w:before="16"/>
              <w:rPr>
                <w:b/>
                <w:bCs/>
                <w:color w:val="000000"/>
                <w:sz w:val="20"/>
                <w:szCs w:val="20"/>
              </w:rPr>
            </w:pPr>
          </w:p>
          <w:p w14:paraId="3FB8CC78">
            <w:pPr>
              <w:pBdr>
                <w:top w:val="none" w:color="auto" w:sz="0" w:space="0"/>
                <w:left w:val="none" w:color="auto" w:sz="0" w:space="0"/>
                <w:bottom w:val="none" w:color="auto" w:sz="0" w:space="0"/>
                <w:right w:val="none" w:color="auto" w:sz="0" w:space="0"/>
                <w:between w:val="none" w:color="auto" w:sz="0" w:space="0"/>
              </w:pBdr>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34E49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10470" w:type="dxa"/>
            <w:gridSpan w:val="4"/>
          </w:tcPr>
          <w:p w14:paraId="33F93D1E">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7BAA78BE">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55E710DA">
            <w:pPr>
              <w:pBdr>
                <w:top w:val="none" w:color="auto" w:sz="0" w:space="0"/>
                <w:left w:val="none" w:color="auto" w:sz="0" w:space="0"/>
                <w:bottom w:val="none" w:color="auto" w:sz="0" w:space="0"/>
                <w:right w:val="none" w:color="auto" w:sz="0" w:space="0"/>
                <w:between w:val="none" w:color="auto" w:sz="0" w:space="0"/>
              </w:pBdr>
              <w:spacing w:before="138"/>
              <w:rPr>
                <w:b/>
                <w:bCs/>
                <w:color w:val="000000"/>
                <w:sz w:val="18"/>
                <w:szCs w:val="18"/>
              </w:rPr>
            </w:pPr>
          </w:p>
          <w:p w14:paraId="1C7E508B">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bl>
    <w:p w14:paraId="40032480">
      <w:pPr>
        <w:pBdr>
          <w:top w:val="none" w:color="auto" w:sz="0" w:space="0"/>
          <w:left w:val="none" w:color="auto" w:sz="0" w:space="0"/>
          <w:bottom w:val="none" w:color="auto" w:sz="0" w:space="0"/>
          <w:right w:val="none" w:color="auto" w:sz="0" w:space="0"/>
          <w:between w:val="none" w:color="auto" w:sz="0" w:space="0"/>
        </w:pBdr>
        <w:rPr>
          <w:b/>
          <w:bCs/>
          <w:color w:val="000000"/>
          <w:sz w:val="20"/>
          <w:szCs w:val="20"/>
        </w:rPr>
      </w:pPr>
    </w:p>
    <w:p w14:paraId="539C209C">
      <w:pPr>
        <w:pBdr>
          <w:top w:val="none" w:color="auto" w:sz="0" w:space="0"/>
          <w:left w:val="none" w:color="auto" w:sz="0" w:space="0"/>
          <w:bottom w:val="none" w:color="auto" w:sz="0" w:space="0"/>
          <w:right w:val="none" w:color="auto" w:sz="0" w:space="0"/>
          <w:between w:val="none" w:color="auto" w:sz="0" w:space="0"/>
        </w:pBdr>
        <w:spacing w:before="24" w:after="1"/>
        <w:rPr>
          <w:b/>
          <w:bCs/>
          <w:color w:val="000000"/>
          <w:sz w:val="20"/>
          <w:szCs w:val="20"/>
        </w:rPr>
      </w:pPr>
    </w:p>
    <w:tbl>
      <w:tblPr>
        <w:tblStyle w:val="56"/>
        <w:tblW w:w="10456"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6"/>
        <w:gridCol w:w="7938"/>
        <w:gridCol w:w="850"/>
        <w:gridCol w:w="822"/>
      </w:tblGrid>
      <w:tr w14:paraId="0A5E6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784" w:type="dxa"/>
            <w:gridSpan w:val="2"/>
            <w:shd w:val="clear" w:color="auto" w:fill="C1E4F5"/>
          </w:tcPr>
          <w:p w14:paraId="279BDFE8">
            <w:pPr>
              <w:pBdr>
                <w:top w:val="none" w:color="auto" w:sz="0" w:space="0"/>
                <w:left w:val="none" w:color="auto" w:sz="0" w:space="0"/>
                <w:bottom w:val="none" w:color="auto" w:sz="0" w:space="0"/>
                <w:right w:val="none" w:color="auto" w:sz="0" w:space="0"/>
                <w:between w:val="none" w:color="auto" w:sz="0" w:space="0"/>
              </w:pBdr>
              <w:spacing w:before="49"/>
              <w:ind w:left="103"/>
              <w:rPr>
                <w:b/>
                <w:bCs/>
                <w:color w:val="000000"/>
              </w:rPr>
            </w:pPr>
            <w:r>
              <w:rPr>
                <w:b/>
                <w:bCs/>
                <w:color w:val="000000"/>
              </w:rPr>
              <w:t>About Research Relationships</w:t>
            </w:r>
          </w:p>
        </w:tc>
        <w:tc>
          <w:tcPr>
            <w:tcW w:w="850" w:type="dxa"/>
            <w:shd w:val="clear" w:color="auto" w:fill="D9D9D9"/>
          </w:tcPr>
          <w:p w14:paraId="21E99BF4">
            <w:pPr>
              <w:pBdr>
                <w:top w:val="none" w:color="auto" w:sz="0" w:space="0"/>
                <w:left w:val="none" w:color="auto" w:sz="0" w:space="0"/>
                <w:bottom w:val="none" w:color="auto" w:sz="0" w:space="0"/>
                <w:right w:val="none" w:color="auto" w:sz="0" w:space="0"/>
                <w:between w:val="none" w:color="auto" w:sz="0" w:space="0"/>
              </w:pBdr>
              <w:spacing w:before="49"/>
              <w:ind w:left="10" w:right="1"/>
              <w:jc w:val="center"/>
              <w:rPr>
                <w:b/>
                <w:bCs/>
                <w:color w:val="000000"/>
              </w:rPr>
            </w:pPr>
            <w:r>
              <w:rPr>
                <w:b/>
                <w:bCs/>
                <w:color w:val="000000"/>
              </w:rPr>
              <w:t>YES</w:t>
            </w:r>
          </w:p>
        </w:tc>
        <w:tc>
          <w:tcPr>
            <w:tcW w:w="822" w:type="dxa"/>
            <w:shd w:val="clear" w:color="auto" w:fill="D9D9D9"/>
          </w:tcPr>
          <w:p w14:paraId="1A109CDC">
            <w:pPr>
              <w:pBdr>
                <w:top w:val="none" w:color="auto" w:sz="0" w:space="0"/>
                <w:left w:val="none" w:color="auto" w:sz="0" w:space="0"/>
                <w:bottom w:val="none" w:color="auto" w:sz="0" w:space="0"/>
                <w:right w:val="none" w:color="auto" w:sz="0" w:space="0"/>
                <w:between w:val="none" w:color="auto" w:sz="0" w:space="0"/>
              </w:pBdr>
              <w:spacing w:before="49"/>
              <w:ind w:left="19"/>
              <w:jc w:val="center"/>
              <w:rPr>
                <w:b/>
                <w:bCs/>
                <w:color w:val="000000"/>
              </w:rPr>
            </w:pPr>
            <w:r>
              <w:rPr>
                <w:b/>
                <w:bCs/>
                <w:color w:val="000000"/>
              </w:rPr>
              <w:t>NO</w:t>
            </w:r>
          </w:p>
        </w:tc>
      </w:tr>
      <w:tr w14:paraId="06195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trPr>
        <w:tc>
          <w:tcPr>
            <w:tcW w:w="846" w:type="dxa"/>
            <w:shd w:val="clear" w:color="auto" w:fill="F2F2F2"/>
          </w:tcPr>
          <w:p w14:paraId="6298FB37">
            <w:pPr>
              <w:pBdr>
                <w:top w:val="none" w:color="auto" w:sz="0" w:space="0"/>
                <w:left w:val="none" w:color="auto" w:sz="0" w:space="0"/>
                <w:bottom w:val="none" w:color="auto" w:sz="0" w:space="0"/>
                <w:right w:val="none" w:color="auto" w:sz="0" w:space="0"/>
                <w:between w:val="none" w:color="auto" w:sz="0" w:space="0"/>
              </w:pBdr>
              <w:spacing w:before="226"/>
              <w:ind w:left="9" w:right="5"/>
              <w:jc w:val="center"/>
              <w:rPr>
                <w:color w:val="000000"/>
              </w:rPr>
            </w:pPr>
            <w:r>
              <w:rPr>
                <w:color w:val="000000"/>
              </w:rPr>
              <w:t>A3.17</w:t>
            </w:r>
          </w:p>
        </w:tc>
        <w:tc>
          <w:tcPr>
            <w:tcW w:w="7938" w:type="dxa"/>
            <w:shd w:val="clear" w:color="auto" w:fill="F2F2F2"/>
          </w:tcPr>
          <w:p w14:paraId="21EA458C">
            <w:pPr>
              <w:pBdr>
                <w:top w:val="none" w:color="auto" w:sz="0" w:space="0"/>
                <w:left w:val="none" w:color="auto" w:sz="0" w:space="0"/>
                <w:bottom w:val="none" w:color="auto" w:sz="0" w:space="0"/>
                <w:right w:val="none" w:color="auto" w:sz="0" w:space="0"/>
                <w:between w:val="none" w:color="auto" w:sz="0" w:space="0"/>
              </w:pBdr>
              <w:spacing w:before="99"/>
              <w:ind w:left="107" w:right="442"/>
              <w:rPr>
                <w:color w:val="000000"/>
              </w:rPr>
            </w:pPr>
            <w:r>
              <w:rPr>
                <w:color w:val="000000"/>
              </w:rPr>
              <w:t>Are the terms of any proposed Memorandum of Understanding (MoU) in keeping with the expectations of your department and university?</w:t>
            </w:r>
          </w:p>
        </w:tc>
        <w:tc>
          <w:tcPr>
            <w:tcW w:w="850" w:type="dxa"/>
            <w:shd w:val="clear" w:color="auto" w:fill="D9D9D9"/>
          </w:tcPr>
          <w:p w14:paraId="337ADA29">
            <w:pPr>
              <w:pBdr>
                <w:top w:val="none" w:color="auto" w:sz="0" w:space="0"/>
                <w:left w:val="none" w:color="auto" w:sz="0" w:space="0"/>
                <w:bottom w:val="none" w:color="auto" w:sz="0" w:space="0"/>
                <w:right w:val="none" w:color="auto" w:sz="0" w:space="0"/>
                <w:between w:val="none" w:color="auto" w:sz="0" w:space="0"/>
              </w:pBdr>
              <w:spacing w:before="226"/>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822" w:type="dxa"/>
            <w:shd w:val="clear" w:color="auto" w:fill="D9D9D9"/>
          </w:tcPr>
          <w:p w14:paraId="0B10299E">
            <w:pPr>
              <w:pBdr>
                <w:top w:val="none" w:color="auto" w:sz="0" w:space="0"/>
                <w:left w:val="none" w:color="auto" w:sz="0" w:space="0"/>
                <w:bottom w:val="none" w:color="auto" w:sz="0" w:space="0"/>
                <w:right w:val="none" w:color="auto" w:sz="0" w:space="0"/>
                <w:between w:val="none" w:color="auto" w:sz="0" w:space="0"/>
              </w:pBdr>
              <w:spacing w:before="219"/>
              <w:ind w:left="19"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4105B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3" w:hRule="atLeast"/>
        </w:trPr>
        <w:tc>
          <w:tcPr>
            <w:tcW w:w="846" w:type="dxa"/>
            <w:shd w:val="clear" w:color="auto" w:fill="F2F2F2"/>
          </w:tcPr>
          <w:p w14:paraId="15A850E0">
            <w:pPr>
              <w:pBdr>
                <w:top w:val="none" w:color="auto" w:sz="0" w:space="0"/>
                <w:left w:val="none" w:color="auto" w:sz="0" w:space="0"/>
                <w:bottom w:val="none" w:color="auto" w:sz="0" w:space="0"/>
                <w:right w:val="none" w:color="auto" w:sz="0" w:space="0"/>
                <w:between w:val="none" w:color="auto" w:sz="0" w:space="0"/>
              </w:pBdr>
              <w:spacing w:before="42"/>
              <w:rPr>
                <w:b/>
                <w:bCs/>
                <w:color w:val="000000"/>
              </w:rPr>
            </w:pPr>
          </w:p>
          <w:p w14:paraId="75334C02">
            <w:pPr>
              <w:pBdr>
                <w:top w:val="none" w:color="auto" w:sz="0" w:space="0"/>
                <w:left w:val="none" w:color="auto" w:sz="0" w:space="0"/>
                <w:bottom w:val="none" w:color="auto" w:sz="0" w:space="0"/>
                <w:right w:val="none" w:color="auto" w:sz="0" w:space="0"/>
                <w:between w:val="none" w:color="auto" w:sz="0" w:space="0"/>
              </w:pBdr>
              <w:ind w:left="9" w:right="5"/>
              <w:jc w:val="center"/>
              <w:rPr>
                <w:color w:val="000000"/>
              </w:rPr>
            </w:pPr>
            <w:r>
              <w:rPr>
                <w:color w:val="000000"/>
              </w:rPr>
              <w:t>A3.18</w:t>
            </w:r>
          </w:p>
        </w:tc>
        <w:tc>
          <w:tcPr>
            <w:tcW w:w="7938" w:type="dxa"/>
            <w:shd w:val="clear" w:color="auto" w:fill="F2F2F2"/>
          </w:tcPr>
          <w:p w14:paraId="4BF7D021">
            <w:pPr>
              <w:pBdr>
                <w:top w:val="none" w:color="auto" w:sz="0" w:space="0"/>
                <w:left w:val="none" w:color="auto" w:sz="0" w:space="0"/>
                <w:bottom w:val="none" w:color="auto" w:sz="0" w:space="0"/>
                <w:right w:val="none" w:color="auto" w:sz="0" w:space="0"/>
                <w:between w:val="none" w:color="auto" w:sz="0" w:space="0"/>
              </w:pBdr>
              <w:spacing w:before="42"/>
              <w:ind w:left="107" w:right="84"/>
              <w:rPr>
                <w:color w:val="000000"/>
              </w:rPr>
            </w:pPr>
            <w:r>
              <w:rPr>
                <w:color w:val="000000"/>
              </w:rPr>
              <w:t>Are you providing existing intellectual property (IP), research data, confidential or personally identifiable data to the project? If so, how is this going to be protected?</w:t>
            </w:r>
          </w:p>
        </w:tc>
        <w:tc>
          <w:tcPr>
            <w:tcW w:w="850" w:type="dxa"/>
            <w:shd w:val="clear" w:color="auto" w:fill="D9D9D9"/>
          </w:tcPr>
          <w:p w14:paraId="7CF84EF0">
            <w:pPr>
              <w:pBdr>
                <w:top w:val="none" w:color="auto" w:sz="0" w:space="0"/>
                <w:left w:val="none" w:color="auto" w:sz="0" w:space="0"/>
                <w:bottom w:val="none" w:color="auto" w:sz="0" w:space="0"/>
                <w:right w:val="none" w:color="auto" w:sz="0" w:space="0"/>
                <w:between w:val="none" w:color="auto" w:sz="0" w:space="0"/>
              </w:pBdr>
              <w:spacing w:before="64"/>
              <w:rPr>
                <w:b/>
                <w:bCs/>
                <w:color w:val="000000"/>
                <w:sz w:val="20"/>
                <w:szCs w:val="20"/>
              </w:rPr>
            </w:pPr>
          </w:p>
          <w:p w14:paraId="5CF93BEE">
            <w:pPr>
              <w:pBdr>
                <w:top w:val="none" w:color="auto" w:sz="0" w:space="0"/>
                <w:left w:val="none" w:color="auto" w:sz="0" w:space="0"/>
                <w:bottom w:val="none" w:color="auto" w:sz="0" w:space="0"/>
                <w:right w:val="none" w:color="auto" w:sz="0" w:space="0"/>
                <w:between w:val="none" w:color="auto" w:sz="0" w:space="0"/>
              </w:pBdr>
              <w:spacing w:before="1"/>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822" w:type="dxa"/>
            <w:shd w:val="clear" w:color="auto" w:fill="D9D9D9"/>
          </w:tcPr>
          <w:p w14:paraId="607D0548">
            <w:pPr>
              <w:pBdr>
                <w:top w:val="none" w:color="auto" w:sz="0" w:space="0"/>
                <w:left w:val="none" w:color="auto" w:sz="0" w:space="0"/>
                <w:bottom w:val="none" w:color="auto" w:sz="0" w:space="0"/>
                <w:right w:val="none" w:color="auto" w:sz="0" w:space="0"/>
                <w:between w:val="none" w:color="auto" w:sz="0" w:space="0"/>
              </w:pBdr>
              <w:spacing w:before="58"/>
              <w:rPr>
                <w:b/>
                <w:bCs/>
                <w:color w:val="000000"/>
                <w:sz w:val="20"/>
                <w:szCs w:val="20"/>
              </w:rPr>
            </w:pPr>
          </w:p>
          <w:p w14:paraId="3740839B">
            <w:pPr>
              <w:pBdr>
                <w:top w:val="none" w:color="auto" w:sz="0" w:space="0"/>
                <w:left w:val="none" w:color="auto" w:sz="0" w:space="0"/>
                <w:bottom w:val="none" w:color="auto" w:sz="0" w:space="0"/>
                <w:right w:val="none" w:color="auto" w:sz="0" w:space="0"/>
                <w:between w:val="none" w:color="auto" w:sz="0" w:space="0"/>
              </w:pBdr>
              <w:ind w:left="19"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2D770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10456" w:type="dxa"/>
            <w:gridSpan w:val="4"/>
          </w:tcPr>
          <w:p w14:paraId="12B454C5">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2B24D41F">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3EEA78D6">
            <w:pPr>
              <w:pBdr>
                <w:top w:val="none" w:color="auto" w:sz="0" w:space="0"/>
                <w:left w:val="none" w:color="auto" w:sz="0" w:space="0"/>
                <w:bottom w:val="none" w:color="auto" w:sz="0" w:space="0"/>
                <w:right w:val="none" w:color="auto" w:sz="0" w:space="0"/>
                <w:between w:val="none" w:color="auto" w:sz="0" w:space="0"/>
              </w:pBdr>
              <w:spacing w:before="138"/>
              <w:rPr>
                <w:b/>
                <w:bCs/>
                <w:color w:val="000000"/>
                <w:sz w:val="18"/>
                <w:szCs w:val="18"/>
              </w:rPr>
            </w:pPr>
          </w:p>
          <w:p w14:paraId="442A7FD6">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r w14:paraId="4BB09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7" w:hRule="atLeast"/>
        </w:trPr>
        <w:tc>
          <w:tcPr>
            <w:tcW w:w="846" w:type="dxa"/>
            <w:shd w:val="clear" w:color="auto" w:fill="F2F2F2"/>
          </w:tcPr>
          <w:p w14:paraId="49C52F54">
            <w:pPr>
              <w:pBdr>
                <w:top w:val="none" w:color="auto" w:sz="0" w:space="0"/>
                <w:left w:val="none" w:color="auto" w:sz="0" w:space="0"/>
                <w:bottom w:val="none" w:color="auto" w:sz="0" w:space="0"/>
                <w:right w:val="none" w:color="auto" w:sz="0" w:space="0"/>
                <w:between w:val="none" w:color="auto" w:sz="0" w:space="0"/>
              </w:pBdr>
              <w:spacing w:before="122"/>
              <w:ind w:left="9"/>
              <w:jc w:val="center"/>
              <w:rPr>
                <w:color w:val="000000"/>
              </w:rPr>
            </w:pPr>
            <w:r>
              <w:rPr>
                <w:color w:val="000000"/>
              </w:rPr>
              <w:t>A3.19</w:t>
            </w:r>
          </w:p>
        </w:tc>
        <w:tc>
          <w:tcPr>
            <w:tcW w:w="9610" w:type="dxa"/>
            <w:gridSpan w:val="3"/>
            <w:shd w:val="clear" w:color="auto" w:fill="F2F2F2"/>
          </w:tcPr>
          <w:p w14:paraId="2CB58B60">
            <w:pPr>
              <w:pBdr>
                <w:top w:val="none" w:color="auto" w:sz="0" w:space="0"/>
                <w:left w:val="none" w:color="auto" w:sz="0" w:space="0"/>
                <w:bottom w:val="none" w:color="auto" w:sz="0" w:space="0"/>
                <w:right w:val="none" w:color="auto" w:sz="0" w:space="0"/>
                <w:between w:val="none" w:color="auto" w:sz="0" w:space="0"/>
              </w:pBdr>
              <w:spacing w:before="122"/>
              <w:ind w:left="107"/>
              <w:rPr>
                <w:color w:val="000000"/>
              </w:rPr>
            </w:pPr>
            <w:r>
              <w:rPr>
                <w:color w:val="000000"/>
              </w:rPr>
              <w:t>Who will own any IP that is generated?</w:t>
            </w:r>
          </w:p>
        </w:tc>
      </w:tr>
      <w:tr w14:paraId="33755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2" w:hRule="atLeast"/>
        </w:trPr>
        <w:tc>
          <w:tcPr>
            <w:tcW w:w="10456" w:type="dxa"/>
            <w:gridSpan w:val="4"/>
          </w:tcPr>
          <w:p w14:paraId="51A620A0">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6D3E6A12">
            <w:pPr>
              <w:pBdr>
                <w:top w:val="none" w:color="auto" w:sz="0" w:space="0"/>
                <w:left w:val="none" w:color="auto" w:sz="0" w:space="0"/>
                <w:bottom w:val="none" w:color="auto" w:sz="0" w:space="0"/>
                <w:right w:val="none" w:color="auto" w:sz="0" w:space="0"/>
                <w:between w:val="none" w:color="auto" w:sz="0" w:space="0"/>
              </w:pBdr>
              <w:spacing w:before="92"/>
              <w:rPr>
                <w:b/>
                <w:bCs/>
                <w:color w:val="000000"/>
                <w:sz w:val="18"/>
                <w:szCs w:val="18"/>
              </w:rPr>
            </w:pPr>
          </w:p>
          <w:p w14:paraId="0E782D7A">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r w14:paraId="1816D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846" w:type="dxa"/>
            <w:shd w:val="clear" w:color="auto" w:fill="F2F2F2"/>
          </w:tcPr>
          <w:p w14:paraId="383FDC67">
            <w:pPr>
              <w:pBdr>
                <w:top w:val="none" w:color="auto" w:sz="0" w:space="0"/>
                <w:left w:val="none" w:color="auto" w:sz="0" w:space="0"/>
                <w:bottom w:val="none" w:color="auto" w:sz="0" w:space="0"/>
                <w:right w:val="none" w:color="auto" w:sz="0" w:space="0"/>
                <w:between w:val="none" w:color="auto" w:sz="0" w:space="0"/>
              </w:pBdr>
              <w:spacing w:before="145"/>
              <w:ind w:left="9"/>
              <w:jc w:val="center"/>
              <w:rPr>
                <w:color w:val="000000"/>
              </w:rPr>
            </w:pPr>
            <w:r>
              <w:rPr>
                <w:color w:val="000000"/>
              </w:rPr>
              <w:t>A3.20</w:t>
            </w:r>
          </w:p>
        </w:tc>
        <w:tc>
          <w:tcPr>
            <w:tcW w:w="9610" w:type="dxa"/>
            <w:gridSpan w:val="3"/>
            <w:shd w:val="clear" w:color="auto" w:fill="F2F2F2"/>
          </w:tcPr>
          <w:p w14:paraId="04F7236E">
            <w:pPr>
              <w:pBdr>
                <w:top w:val="none" w:color="auto" w:sz="0" w:space="0"/>
                <w:left w:val="none" w:color="auto" w:sz="0" w:space="0"/>
                <w:bottom w:val="none" w:color="auto" w:sz="0" w:space="0"/>
                <w:right w:val="none" w:color="auto" w:sz="0" w:space="0"/>
                <w:between w:val="none" w:color="auto" w:sz="0" w:space="0"/>
              </w:pBdr>
              <w:spacing w:before="145"/>
              <w:ind w:left="107"/>
              <w:rPr>
                <w:color w:val="000000"/>
              </w:rPr>
            </w:pPr>
            <w:r>
              <w:rPr>
                <w:color w:val="000000"/>
              </w:rPr>
              <w:t>What plans do you have in place for protecting the resulting IP?</w:t>
            </w:r>
          </w:p>
        </w:tc>
      </w:tr>
      <w:tr w14:paraId="271E8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2" w:hRule="atLeast"/>
        </w:trPr>
        <w:tc>
          <w:tcPr>
            <w:tcW w:w="10456" w:type="dxa"/>
            <w:gridSpan w:val="4"/>
          </w:tcPr>
          <w:p w14:paraId="3F06A5B7">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7D1045A1">
            <w:pPr>
              <w:pBdr>
                <w:top w:val="none" w:color="auto" w:sz="0" w:space="0"/>
                <w:left w:val="none" w:color="auto" w:sz="0" w:space="0"/>
                <w:bottom w:val="none" w:color="auto" w:sz="0" w:space="0"/>
                <w:right w:val="none" w:color="auto" w:sz="0" w:space="0"/>
                <w:between w:val="none" w:color="auto" w:sz="0" w:space="0"/>
              </w:pBdr>
              <w:spacing w:before="92"/>
              <w:rPr>
                <w:b/>
                <w:bCs/>
                <w:color w:val="000000"/>
                <w:sz w:val="18"/>
                <w:szCs w:val="18"/>
              </w:rPr>
            </w:pPr>
          </w:p>
          <w:p w14:paraId="744C1DC2">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r w14:paraId="035D9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846" w:type="dxa"/>
            <w:shd w:val="clear" w:color="auto" w:fill="F2F2F2"/>
          </w:tcPr>
          <w:p w14:paraId="593F16E0">
            <w:pPr>
              <w:pBdr>
                <w:top w:val="none" w:color="auto" w:sz="0" w:space="0"/>
                <w:left w:val="none" w:color="auto" w:sz="0" w:space="0"/>
                <w:bottom w:val="none" w:color="auto" w:sz="0" w:space="0"/>
                <w:right w:val="none" w:color="auto" w:sz="0" w:space="0"/>
                <w:between w:val="none" w:color="auto" w:sz="0" w:space="0"/>
              </w:pBdr>
              <w:spacing w:before="29"/>
              <w:rPr>
                <w:b/>
                <w:bCs/>
                <w:color w:val="000000"/>
              </w:rPr>
            </w:pPr>
          </w:p>
          <w:p w14:paraId="645D6FE1">
            <w:pPr>
              <w:pBdr>
                <w:top w:val="none" w:color="auto" w:sz="0" w:space="0"/>
                <w:left w:val="none" w:color="auto" w:sz="0" w:space="0"/>
                <w:bottom w:val="none" w:color="auto" w:sz="0" w:space="0"/>
                <w:right w:val="none" w:color="auto" w:sz="0" w:space="0"/>
                <w:between w:val="none" w:color="auto" w:sz="0" w:space="0"/>
              </w:pBdr>
              <w:ind w:left="9"/>
              <w:jc w:val="center"/>
              <w:rPr>
                <w:color w:val="000000"/>
              </w:rPr>
            </w:pPr>
            <w:r>
              <w:rPr>
                <w:color w:val="000000"/>
              </w:rPr>
              <w:t>A3.21</w:t>
            </w:r>
          </w:p>
        </w:tc>
        <w:tc>
          <w:tcPr>
            <w:tcW w:w="9610" w:type="dxa"/>
            <w:gridSpan w:val="3"/>
            <w:shd w:val="clear" w:color="auto" w:fill="F2F2F2"/>
          </w:tcPr>
          <w:p w14:paraId="6F9A0924">
            <w:pPr>
              <w:pBdr>
                <w:top w:val="none" w:color="auto" w:sz="0" w:space="0"/>
                <w:left w:val="none" w:color="auto" w:sz="0" w:space="0"/>
                <w:bottom w:val="none" w:color="auto" w:sz="0" w:space="0"/>
                <w:right w:val="none" w:color="auto" w:sz="0" w:space="0"/>
                <w:between w:val="none" w:color="auto" w:sz="0" w:space="0"/>
              </w:pBdr>
              <w:spacing w:before="155"/>
              <w:ind w:left="107"/>
              <w:rPr>
                <w:color w:val="000000"/>
              </w:rPr>
            </w:pPr>
            <w:r>
              <w:rPr>
                <w:color w:val="000000"/>
              </w:rPr>
              <w:t>What contractual requirements are you able to put in place to protect the interests of your academic institutions?</w:t>
            </w:r>
          </w:p>
        </w:tc>
      </w:tr>
      <w:tr w14:paraId="2CD16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2" w:hRule="atLeast"/>
        </w:trPr>
        <w:tc>
          <w:tcPr>
            <w:tcW w:w="10456" w:type="dxa"/>
            <w:gridSpan w:val="4"/>
          </w:tcPr>
          <w:p w14:paraId="381023DF">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5E3CF52E">
            <w:pPr>
              <w:pBdr>
                <w:top w:val="none" w:color="auto" w:sz="0" w:space="0"/>
                <w:left w:val="none" w:color="auto" w:sz="0" w:space="0"/>
                <w:bottom w:val="none" w:color="auto" w:sz="0" w:space="0"/>
                <w:right w:val="none" w:color="auto" w:sz="0" w:space="0"/>
                <w:between w:val="none" w:color="auto" w:sz="0" w:space="0"/>
              </w:pBdr>
              <w:spacing w:before="92"/>
              <w:rPr>
                <w:b/>
                <w:bCs/>
                <w:color w:val="000000"/>
                <w:sz w:val="18"/>
                <w:szCs w:val="18"/>
              </w:rPr>
            </w:pPr>
          </w:p>
          <w:p w14:paraId="6396D760">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r w14:paraId="3279B2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5" w:hRule="atLeast"/>
        </w:trPr>
        <w:tc>
          <w:tcPr>
            <w:tcW w:w="846" w:type="dxa"/>
            <w:shd w:val="clear" w:color="auto" w:fill="F2F2F2"/>
          </w:tcPr>
          <w:p w14:paraId="794694CF">
            <w:pPr>
              <w:pBdr>
                <w:top w:val="none" w:color="auto" w:sz="0" w:space="0"/>
                <w:left w:val="none" w:color="auto" w:sz="0" w:space="0"/>
                <w:bottom w:val="none" w:color="auto" w:sz="0" w:space="0"/>
                <w:right w:val="none" w:color="auto" w:sz="0" w:space="0"/>
                <w:between w:val="none" w:color="auto" w:sz="0" w:space="0"/>
              </w:pBdr>
              <w:spacing w:before="33"/>
              <w:rPr>
                <w:b/>
                <w:bCs/>
                <w:color w:val="000000"/>
              </w:rPr>
            </w:pPr>
          </w:p>
          <w:p w14:paraId="23C7C1D6">
            <w:pPr>
              <w:pBdr>
                <w:top w:val="none" w:color="auto" w:sz="0" w:space="0"/>
                <w:left w:val="none" w:color="auto" w:sz="0" w:space="0"/>
                <w:bottom w:val="none" w:color="auto" w:sz="0" w:space="0"/>
                <w:right w:val="none" w:color="auto" w:sz="0" w:space="0"/>
                <w:between w:val="none" w:color="auto" w:sz="0" w:space="0"/>
              </w:pBdr>
              <w:ind w:left="9"/>
              <w:jc w:val="center"/>
              <w:rPr>
                <w:color w:val="000000"/>
              </w:rPr>
            </w:pPr>
            <w:r>
              <w:rPr>
                <w:color w:val="000000"/>
              </w:rPr>
              <w:t>A3.22</w:t>
            </w:r>
          </w:p>
        </w:tc>
        <w:tc>
          <w:tcPr>
            <w:tcW w:w="9610" w:type="dxa"/>
            <w:gridSpan w:val="3"/>
            <w:shd w:val="clear" w:color="auto" w:fill="F2F2F2"/>
          </w:tcPr>
          <w:p w14:paraId="4163F34D">
            <w:pPr>
              <w:pBdr>
                <w:top w:val="none" w:color="auto" w:sz="0" w:space="0"/>
                <w:left w:val="none" w:color="auto" w:sz="0" w:space="0"/>
                <w:bottom w:val="none" w:color="auto" w:sz="0" w:space="0"/>
                <w:right w:val="none" w:color="auto" w:sz="0" w:space="0"/>
                <w:between w:val="none" w:color="auto" w:sz="0" w:space="0"/>
              </w:pBdr>
              <w:spacing w:before="160"/>
              <w:ind w:left="107"/>
              <w:rPr>
                <w:color w:val="000000"/>
              </w:rPr>
            </w:pPr>
            <w:r>
              <w:rPr>
                <w:color w:val="000000"/>
              </w:rPr>
              <w:t>What access will the research partner have to your IT network? If they do have access, what broader visibility might this provide?</w:t>
            </w:r>
          </w:p>
        </w:tc>
      </w:tr>
      <w:tr w14:paraId="36193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2" w:hRule="atLeast"/>
        </w:trPr>
        <w:tc>
          <w:tcPr>
            <w:tcW w:w="10456" w:type="dxa"/>
            <w:gridSpan w:val="4"/>
          </w:tcPr>
          <w:p w14:paraId="01C2D1EB">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29FBD4ED">
            <w:pPr>
              <w:pBdr>
                <w:top w:val="none" w:color="auto" w:sz="0" w:space="0"/>
                <w:left w:val="none" w:color="auto" w:sz="0" w:space="0"/>
                <w:bottom w:val="none" w:color="auto" w:sz="0" w:space="0"/>
                <w:right w:val="none" w:color="auto" w:sz="0" w:space="0"/>
                <w:between w:val="none" w:color="auto" w:sz="0" w:space="0"/>
              </w:pBdr>
              <w:spacing w:before="92"/>
              <w:rPr>
                <w:b/>
                <w:bCs/>
                <w:color w:val="000000"/>
                <w:sz w:val="18"/>
                <w:szCs w:val="18"/>
              </w:rPr>
            </w:pPr>
          </w:p>
          <w:p w14:paraId="3D24568D">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r w14:paraId="697421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846" w:type="dxa"/>
            <w:shd w:val="clear" w:color="auto" w:fill="F2F2F2"/>
          </w:tcPr>
          <w:p w14:paraId="7F673B39">
            <w:pPr>
              <w:pBdr>
                <w:top w:val="none" w:color="auto" w:sz="0" w:space="0"/>
                <w:left w:val="none" w:color="auto" w:sz="0" w:space="0"/>
                <w:bottom w:val="none" w:color="auto" w:sz="0" w:space="0"/>
                <w:right w:val="none" w:color="auto" w:sz="0" w:space="0"/>
                <w:between w:val="none" w:color="auto" w:sz="0" w:space="0"/>
              </w:pBdr>
              <w:spacing w:before="141"/>
              <w:ind w:left="9"/>
              <w:jc w:val="center"/>
              <w:rPr>
                <w:color w:val="000000"/>
              </w:rPr>
            </w:pPr>
            <w:r>
              <w:rPr>
                <w:color w:val="000000"/>
              </w:rPr>
              <w:t>A3.23</w:t>
            </w:r>
          </w:p>
        </w:tc>
        <w:tc>
          <w:tcPr>
            <w:tcW w:w="9610" w:type="dxa"/>
            <w:gridSpan w:val="3"/>
            <w:shd w:val="clear" w:color="auto" w:fill="F2F2F2"/>
          </w:tcPr>
          <w:p w14:paraId="365802E7">
            <w:pPr>
              <w:pBdr>
                <w:top w:val="none" w:color="auto" w:sz="0" w:space="0"/>
                <w:left w:val="none" w:color="auto" w:sz="0" w:space="0"/>
                <w:bottom w:val="none" w:color="auto" w:sz="0" w:space="0"/>
                <w:right w:val="none" w:color="auto" w:sz="0" w:space="0"/>
                <w:between w:val="none" w:color="auto" w:sz="0" w:space="0"/>
              </w:pBdr>
              <w:spacing w:before="141"/>
              <w:ind w:left="107"/>
              <w:rPr>
                <w:color w:val="000000"/>
              </w:rPr>
            </w:pPr>
            <w:r>
              <w:rPr>
                <w:color w:val="000000"/>
              </w:rPr>
              <w:t>Is there any physical separation or protection required between research in similar fields?</w:t>
            </w:r>
          </w:p>
        </w:tc>
      </w:tr>
      <w:tr w14:paraId="4443A1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2" w:hRule="atLeast"/>
        </w:trPr>
        <w:tc>
          <w:tcPr>
            <w:tcW w:w="10456" w:type="dxa"/>
            <w:gridSpan w:val="4"/>
          </w:tcPr>
          <w:p w14:paraId="27444C91">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023A2761">
            <w:pPr>
              <w:pBdr>
                <w:top w:val="none" w:color="auto" w:sz="0" w:space="0"/>
                <w:left w:val="none" w:color="auto" w:sz="0" w:space="0"/>
                <w:bottom w:val="none" w:color="auto" w:sz="0" w:space="0"/>
                <w:right w:val="none" w:color="auto" w:sz="0" w:space="0"/>
                <w:between w:val="none" w:color="auto" w:sz="0" w:space="0"/>
              </w:pBdr>
              <w:spacing w:before="92"/>
              <w:rPr>
                <w:b/>
                <w:bCs/>
                <w:color w:val="000000"/>
                <w:sz w:val="18"/>
                <w:szCs w:val="18"/>
              </w:rPr>
            </w:pPr>
          </w:p>
          <w:p w14:paraId="0C055968">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bl>
    <w:p w14:paraId="71A52C6F">
      <w:pPr>
        <w:pBdr>
          <w:top w:val="none" w:color="auto" w:sz="0" w:space="0"/>
          <w:left w:val="none" w:color="auto" w:sz="0" w:space="0"/>
          <w:bottom w:val="none" w:color="auto" w:sz="0" w:space="0"/>
          <w:right w:val="none" w:color="auto" w:sz="0" w:space="0"/>
          <w:between w:val="none" w:color="auto" w:sz="0" w:space="0"/>
        </w:pBdr>
        <w:rPr>
          <w:b/>
          <w:bCs/>
          <w:color w:val="000000"/>
          <w:sz w:val="20"/>
          <w:szCs w:val="20"/>
        </w:rPr>
      </w:pPr>
    </w:p>
    <w:p w14:paraId="68A67FBB">
      <w:pPr>
        <w:pBdr>
          <w:top w:val="none" w:color="auto" w:sz="0" w:space="0"/>
          <w:left w:val="none" w:color="auto" w:sz="0" w:space="0"/>
          <w:bottom w:val="none" w:color="auto" w:sz="0" w:space="0"/>
          <w:right w:val="none" w:color="auto" w:sz="0" w:space="0"/>
          <w:between w:val="none" w:color="auto" w:sz="0" w:space="0"/>
        </w:pBdr>
        <w:spacing w:before="56"/>
        <w:rPr>
          <w:b/>
          <w:bCs/>
          <w:color w:val="000000"/>
          <w:sz w:val="20"/>
          <w:szCs w:val="20"/>
        </w:rPr>
      </w:pPr>
    </w:p>
    <w:tbl>
      <w:tblPr>
        <w:tblStyle w:val="57"/>
        <w:tblW w:w="10470" w:type="dxa"/>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1"/>
        <w:gridCol w:w="7938"/>
        <w:gridCol w:w="850"/>
        <w:gridCol w:w="831"/>
      </w:tblGrid>
      <w:tr w14:paraId="625DAE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10470" w:type="dxa"/>
            <w:gridSpan w:val="4"/>
            <w:shd w:val="clear" w:color="auto" w:fill="C1E4F5"/>
          </w:tcPr>
          <w:p w14:paraId="567F07DE">
            <w:pPr>
              <w:pBdr>
                <w:top w:val="none" w:color="auto" w:sz="0" w:space="0"/>
                <w:left w:val="none" w:color="auto" w:sz="0" w:space="0"/>
                <w:bottom w:val="none" w:color="auto" w:sz="0" w:space="0"/>
                <w:right w:val="none" w:color="auto" w:sz="0" w:space="0"/>
                <w:between w:val="none" w:color="auto" w:sz="0" w:space="0"/>
              </w:pBdr>
              <w:spacing w:before="49"/>
              <w:ind w:left="108"/>
              <w:rPr>
                <w:b/>
                <w:bCs/>
                <w:color w:val="000000"/>
              </w:rPr>
            </w:pPr>
            <w:r>
              <w:rPr>
                <w:b/>
                <w:bCs/>
                <w:color w:val="000000"/>
              </w:rPr>
              <w:t>About Existing Partners</w:t>
            </w:r>
          </w:p>
        </w:tc>
      </w:tr>
      <w:tr w14:paraId="2D607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851" w:type="dxa"/>
            <w:vMerge w:val="restart"/>
            <w:shd w:val="clear" w:color="auto" w:fill="F2F2F2"/>
          </w:tcPr>
          <w:p w14:paraId="3F0808E6">
            <w:pPr>
              <w:pBdr>
                <w:top w:val="none" w:color="auto" w:sz="0" w:space="0"/>
                <w:left w:val="none" w:color="auto" w:sz="0" w:space="0"/>
                <w:bottom w:val="none" w:color="auto" w:sz="0" w:space="0"/>
                <w:right w:val="none" w:color="auto" w:sz="0" w:space="0"/>
                <w:between w:val="none" w:color="auto" w:sz="0" w:space="0"/>
              </w:pBdr>
              <w:spacing w:before="120"/>
              <w:rPr>
                <w:b/>
                <w:bCs/>
                <w:color w:val="000000"/>
              </w:rPr>
            </w:pPr>
          </w:p>
          <w:p w14:paraId="324A4742">
            <w:pPr>
              <w:pBdr>
                <w:top w:val="none" w:color="auto" w:sz="0" w:space="0"/>
                <w:left w:val="none" w:color="auto" w:sz="0" w:space="0"/>
                <w:bottom w:val="none" w:color="auto" w:sz="0" w:space="0"/>
                <w:right w:val="none" w:color="auto" w:sz="0" w:space="0"/>
                <w:between w:val="none" w:color="auto" w:sz="0" w:space="0"/>
              </w:pBdr>
              <w:ind w:left="138"/>
              <w:rPr>
                <w:color w:val="000000"/>
              </w:rPr>
            </w:pPr>
            <w:r>
              <w:rPr>
                <w:color w:val="000000"/>
              </w:rPr>
              <w:t>A3.24</w:t>
            </w:r>
          </w:p>
        </w:tc>
        <w:tc>
          <w:tcPr>
            <w:tcW w:w="7938" w:type="dxa"/>
            <w:vMerge w:val="restart"/>
            <w:shd w:val="clear" w:color="auto" w:fill="F2F2F2"/>
          </w:tcPr>
          <w:p w14:paraId="669C7170">
            <w:pPr>
              <w:pBdr>
                <w:top w:val="none" w:color="auto" w:sz="0" w:space="0"/>
                <w:left w:val="none" w:color="auto" w:sz="0" w:space="0"/>
                <w:bottom w:val="none" w:color="auto" w:sz="0" w:space="0"/>
                <w:right w:val="none" w:color="auto" w:sz="0" w:space="0"/>
                <w:between w:val="none" w:color="auto" w:sz="0" w:space="0"/>
              </w:pBdr>
              <w:spacing w:before="120"/>
              <w:ind w:left="107" w:right="378"/>
              <w:jc w:val="both"/>
              <w:rPr>
                <w:color w:val="000000"/>
              </w:rPr>
            </w:pPr>
            <w:r>
              <w:rPr>
                <w:color w:val="000000"/>
              </w:rPr>
              <w:t>Would proceeding with the research raise potential conflicts of interest with existing research partners? If you have ticked YES, please explain these conflicts below.</w:t>
            </w:r>
          </w:p>
        </w:tc>
        <w:tc>
          <w:tcPr>
            <w:tcW w:w="850" w:type="dxa"/>
            <w:shd w:val="clear" w:color="auto" w:fill="D9D9D9"/>
          </w:tcPr>
          <w:p w14:paraId="1AB8B3F3">
            <w:pPr>
              <w:pBdr>
                <w:top w:val="none" w:color="auto" w:sz="0" w:space="0"/>
                <w:left w:val="none" w:color="auto" w:sz="0" w:space="0"/>
                <w:bottom w:val="none" w:color="auto" w:sz="0" w:space="0"/>
                <w:right w:val="none" w:color="auto" w:sz="0" w:space="0"/>
                <w:between w:val="none" w:color="auto" w:sz="0" w:space="0"/>
              </w:pBdr>
              <w:spacing w:before="121"/>
              <w:ind w:left="10" w:right="1"/>
              <w:jc w:val="center"/>
              <w:rPr>
                <w:b/>
                <w:bCs/>
                <w:color w:val="000000"/>
              </w:rPr>
            </w:pPr>
            <w:r>
              <w:rPr>
                <w:b/>
                <w:bCs/>
                <w:color w:val="000000"/>
              </w:rPr>
              <w:t>YES</w:t>
            </w:r>
          </w:p>
        </w:tc>
        <w:tc>
          <w:tcPr>
            <w:tcW w:w="831" w:type="dxa"/>
            <w:shd w:val="clear" w:color="auto" w:fill="D9D9D9"/>
          </w:tcPr>
          <w:p w14:paraId="3ADC3816">
            <w:pPr>
              <w:pBdr>
                <w:top w:val="none" w:color="auto" w:sz="0" w:space="0"/>
                <w:left w:val="none" w:color="auto" w:sz="0" w:space="0"/>
                <w:bottom w:val="none" w:color="auto" w:sz="0" w:space="0"/>
                <w:right w:val="none" w:color="auto" w:sz="0" w:space="0"/>
                <w:between w:val="none" w:color="auto" w:sz="0" w:space="0"/>
              </w:pBdr>
              <w:spacing w:before="121"/>
              <w:ind w:left="10"/>
              <w:jc w:val="center"/>
              <w:rPr>
                <w:b/>
                <w:bCs/>
                <w:color w:val="000000"/>
              </w:rPr>
            </w:pPr>
            <w:r>
              <w:rPr>
                <w:b/>
                <w:bCs/>
                <w:color w:val="000000"/>
              </w:rPr>
              <w:t>NO</w:t>
            </w:r>
          </w:p>
        </w:tc>
      </w:tr>
      <w:tr w14:paraId="385E1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851" w:type="dxa"/>
            <w:vMerge w:val="continue"/>
            <w:shd w:val="clear" w:color="auto" w:fill="F2F2F2"/>
          </w:tcPr>
          <w:p w14:paraId="67C59D33">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7938" w:type="dxa"/>
            <w:vMerge w:val="continue"/>
            <w:shd w:val="clear" w:color="auto" w:fill="F2F2F2"/>
          </w:tcPr>
          <w:p w14:paraId="232C8FAF">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50" w:type="dxa"/>
            <w:shd w:val="clear" w:color="auto" w:fill="D9D9D9"/>
          </w:tcPr>
          <w:p w14:paraId="7F910476">
            <w:pPr>
              <w:pBdr>
                <w:top w:val="none" w:color="auto" w:sz="0" w:space="0"/>
                <w:left w:val="none" w:color="auto" w:sz="0" w:space="0"/>
                <w:bottom w:val="none" w:color="auto" w:sz="0" w:space="0"/>
                <w:right w:val="none" w:color="auto" w:sz="0" w:space="0"/>
                <w:between w:val="none" w:color="auto" w:sz="0" w:space="0"/>
              </w:pBdr>
              <w:spacing w:before="121"/>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831" w:type="dxa"/>
            <w:shd w:val="clear" w:color="auto" w:fill="D9D9D9"/>
          </w:tcPr>
          <w:p w14:paraId="7965258A">
            <w:pPr>
              <w:pBdr>
                <w:top w:val="none" w:color="auto" w:sz="0" w:space="0"/>
                <w:left w:val="none" w:color="auto" w:sz="0" w:space="0"/>
                <w:bottom w:val="none" w:color="auto" w:sz="0" w:space="0"/>
                <w:right w:val="none" w:color="auto" w:sz="0" w:space="0"/>
                <w:between w:val="none" w:color="auto" w:sz="0" w:space="0"/>
              </w:pBdr>
              <w:spacing w:before="114"/>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bl>
    <w:p w14:paraId="0CA3067A">
      <w:pPr>
        <w:pBdr>
          <w:top w:val="none" w:color="auto" w:sz="0" w:space="0"/>
          <w:left w:val="none" w:color="auto" w:sz="0" w:space="0"/>
          <w:bottom w:val="none" w:color="auto" w:sz="0" w:space="0"/>
          <w:right w:val="none" w:color="auto" w:sz="0" w:space="0"/>
          <w:between w:val="none" w:color="auto" w:sz="0" w:space="0"/>
        </w:pBdr>
        <w:jc w:val="center"/>
        <w:rPr>
          <w:rFonts w:ascii="Quattrocento Sans" w:hAnsi="Quattrocento Sans" w:eastAsia="Quattrocento Sans" w:cs="Quattrocento Sans"/>
          <w:color w:val="000000"/>
          <w:sz w:val="20"/>
          <w:szCs w:val="20"/>
        </w:rPr>
        <w:sectPr>
          <w:pgSz w:w="11910" w:h="16840"/>
          <w:pgMar w:top="1320" w:right="141" w:bottom="1140" w:left="566" w:header="284" w:footer="923" w:gutter="0"/>
          <w:cols w:space="720" w:num="1"/>
        </w:sectPr>
      </w:pPr>
    </w:p>
    <w:p w14:paraId="653C3183">
      <w:pPr>
        <w:pBdr>
          <w:top w:val="none" w:color="auto" w:sz="0" w:space="0"/>
          <w:left w:val="none" w:color="auto" w:sz="0" w:space="0"/>
          <w:bottom w:val="none" w:color="auto" w:sz="0" w:space="0"/>
          <w:right w:val="none" w:color="auto" w:sz="0" w:space="0"/>
          <w:between w:val="none" w:color="auto" w:sz="0" w:space="0"/>
        </w:pBdr>
        <w:spacing w:before="2"/>
        <w:rPr>
          <w:b/>
          <w:bCs/>
          <w:color w:val="000000"/>
          <w:sz w:val="7"/>
          <w:szCs w:val="7"/>
        </w:rPr>
      </w:pPr>
    </w:p>
    <w:tbl>
      <w:tblPr>
        <w:tblStyle w:val="58"/>
        <w:tblW w:w="10470" w:type="dxa"/>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1"/>
        <w:gridCol w:w="7938"/>
        <w:gridCol w:w="850"/>
        <w:gridCol w:w="831"/>
      </w:tblGrid>
      <w:tr w14:paraId="1A8D6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10470" w:type="dxa"/>
            <w:gridSpan w:val="4"/>
          </w:tcPr>
          <w:p w14:paraId="51445B76">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467594C9">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27D9B179">
            <w:pPr>
              <w:pBdr>
                <w:top w:val="none" w:color="auto" w:sz="0" w:space="0"/>
                <w:left w:val="none" w:color="auto" w:sz="0" w:space="0"/>
                <w:bottom w:val="none" w:color="auto" w:sz="0" w:space="0"/>
                <w:right w:val="none" w:color="auto" w:sz="0" w:space="0"/>
                <w:between w:val="none" w:color="auto" w:sz="0" w:space="0"/>
              </w:pBdr>
              <w:spacing w:before="138"/>
              <w:rPr>
                <w:b/>
                <w:bCs/>
                <w:color w:val="000000"/>
                <w:sz w:val="18"/>
                <w:szCs w:val="18"/>
              </w:rPr>
            </w:pPr>
          </w:p>
          <w:p w14:paraId="657A2940">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r w14:paraId="67348D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851" w:type="dxa"/>
            <w:vMerge w:val="restart"/>
            <w:shd w:val="clear" w:color="auto" w:fill="F2F2F2"/>
          </w:tcPr>
          <w:p w14:paraId="3CFE2D14">
            <w:pPr>
              <w:pBdr>
                <w:top w:val="none" w:color="auto" w:sz="0" w:space="0"/>
                <w:left w:val="none" w:color="auto" w:sz="0" w:space="0"/>
                <w:bottom w:val="none" w:color="auto" w:sz="0" w:space="0"/>
                <w:right w:val="none" w:color="auto" w:sz="0" w:space="0"/>
                <w:between w:val="none" w:color="auto" w:sz="0" w:space="0"/>
              </w:pBdr>
              <w:spacing w:before="120"/>
              <w:rPr>
                <w:b/>
                <w:bCs/>
                <w:color w:val="000000"/>
              </w:rPr>
            </w:pPr>
          </w:p>
          <w:p w14:paraId="7E142237">
            <w:pPr>
              <w:pBdr>
                <w:top w:val="none" w:color="auto" w:sz="0" w:space="0"/>
                <w:left w:val="none" w:color="auto" w:sz="0" w:space="0"/>
                <w:bottom w:val="none" w:color="auto" w:sz="0" w:space="0"/>
                <w:right w:val="none" w:color="auto" w:sz="0" w:space="0"/>
                <w:between w:val="none" w:color="auto" w:sz="0" w:space="0"/>
              </w:pBdr>
              <w:ind w:left="138"/>
              <w:rPr>
                <w:color w:val="000000"/>
              </w:rPr>
            </w:pPr>
            <w:r>
              <w:rPr>
                <w:color w:val="000000"/>
              </w:rPr>
              <w:t>A3.25</w:t>
            </w:r>
          </w:p>
        </w:tc>
        <w:tc>
          <w:tcPr>
            <w:tcW w:w="7938" w:type="dxa"/>
            <w:vMerge w:val="restart"/>
            <w:shd w:val="clear" w:color="auto" w:fill="F2F2F2"/>
          </w:tcPr>
          <w:p w14:paraId="6571A2E5">
            <w:pPr>
              <w:pBdr>
                <w:top w:val="none" w:color="auto" w:sz="0" w:space="0"/>
                <w:left w:val="none" w:color="auto" w:sz="0" w:space="0"/>
                <w:bottom w:val="none" w:color="auto" w:sz="0" w:space="0"/>
                <w:right w:val="none" w:color="auto" w:sz="0" w:space="0"/>
                <w:between w:val="none" w:color="auto" w:sz="0" w:space="0"/>
              </w:pBdr>
              <w:spacing w:before="120"/>
              <w:ind w:left="107" w:right="377"/>
              <w:jc w:val="both"/>
              <w:rPr>
                <w:color w:val="000000"/>
              </w:rPr>
            </w:pPr>
            <w:r>
              <w:rPr>
                <w:color w:val="000000"/>
              </w:rPr>
              <w:t>Have you spoken with your existing partners about any potential conflict of interest? If you have ticked YES, please briefly summarise their response(s) below.</w:t>
            </w:r>
          </w:p>
        </w:tc>
        <w:tc>
          <w:tcPr>
            <w:tcW w:w="850" w:type="dxa"/>
            <w:shd w:val="clear" w:color="auto" w:fill="D9D9D9"/>
          </w:tcPr>
          <w:p w14:paraId="53832267">
            <w:pPr>
              <w:pBdr>
                <w:top w:val="none" w:color="auto" w:sz="0" w:space="0"/>
                <w:left w:val="none" w:color="auto" w:sz="0" w:space="0"/>
                <w:bottom w:val="none" w:color="auto" w:sz="0" w:space="0"/>
                <w:right w:val="none" w:color="auto" w:sz="0" w:space="0"/>
                <w:between w:val="none" w:color="auto" w:sz="0" w:space="0"/>
              </w:pBdr>
              <w:spacing w:before="121"/>
              <w:ind w:left="10" w:right="1"/>
              <w:jc w:val="center"/>
              <w:rPr>
                <w:b/>
                <w:bCs/>
                <w:color w:val="000000"/>
              </w:rPr>
            </w:pPr>
            <w:r>
              <w:rPr>
                <w:b/>
                <w:bCs/>
                <w:color w:val="000000"/>
              </w:rPr>
              <w:t>YES</w:t>
            </w:r>
          </w:p>
        </w:tc>
        <w:tc>
          <w:tcPr>
            <w:tcW w:w="831" w:type="dxa"/>
            <w:shd w:val="clear" w:color="auto" w:fill="D9D9D9"/>
          </w:tcPr>
          <w:p w14:paraId="68CBA2E1">
            <w:pPr>
              <w:pBdr>
                <w:top w:val="none" w:color="auto" w:sz="0" w:space="0"/>
                <w:left w:val="none" w:color="auto" w:sz="0" w:space="0"/>
                <w:bottom w:val="none" w:color="auto" w:sz="0" w:space="0"/>
                <w:right w:val="none" w:color="auto" w:sz="0" w:space="0"/>
                <w:between w:val="none" w:color="auto" w:sz="0" w:space="0"/>
              </w:pBdr>
              <w:spacing w:before="121"/>
              <w:ind w:left="10"/>
              <w:jc w:val="center"/>
              <w:rPr>
                <w:b/>
                <w:bCs/>
                <w:color w:val="000000"/>
              </w:rPr>
            </w:pPr>
            <w:r>
              <w:rPr>
                <w:b/>
                <w:bCs/>
                <w:color w:val="000000"/>
              </w:rPr>
              <w:t>NO</w:t>
            </w:r>
          </w:p>
        </w:tc>
      </w:tr>
      <w:tr w14:paraId="5E3DD8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851" w:type="dxa"/>
            <w:vMerge w:val="continue"/>
            <w:shd w:val="clear" w:color="auto" w:fill="F2F2F2"/>
          </w:tcPr>
          <w:p w14:paraId="661D643D">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7938" w:type="dxa"/>
            <w:vMerge w:val="continue"/>
            <w:shd w:val="clear" w:color="auto" w:fill="F2F2F2"/>
          </w:tcPr>
          <w:p w14:paraId="109B6AE1">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50" w:type="dxa"/>
            <w:shd w:val="clear" w:color="auto" w:fill="D9D9D9"/>
          </w:tcPr>
          <w:p w14:paraId="355FF0BD">
            <w:pPr>
              <w:pBdr>
                <w:top w:val="none" w:color="auto" w:sz="0" w:space="0"/>
                <w:left w:val="none" w:color="auto" w:sz="0" w:space="0"/>
                <w:bottom w:val="none" w:color="auto" w:sz="0" w:space="0"/>
                <w:right w:val="none" w:color="auto" w:sz="0" w:space="0"/>
                <w:between w:val="none" w:color="auto" w:sz="0" w:space="0"/>
              </w:pBdr>
              <w:spacing w:before="121"/>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831" w:type="dxa"/>
            <w:shd w:val="clear" w:color="auto" w:fill="D9D9D9"/>
          </w:tcPr>
          <w:p w14:paraId="3CA34293">
            <w:pPr>
              <w:pBdr>
                <w:top w:val="none" w:color="auto" w:sz="0" w:space="0"/>
                <w:left w:val="none" w:color="auto" w:sz="0" w:space="0"/>
                <w:bottom w:val="none" w:color="auto" w:sz="0" w:space="0"/>
                <w:right w:val="none" w:color="auto" w:sz="0" w:space="0"/>
                <w:between w:val="none" w:color="auto" w:sz="0" w:space="0"/>
              </w:pBdr>
              <w:spacing w:before="114"/>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07663B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10470" w:type="dxa"/>
            <w:gridSpan w:val="4"/>
          </w:tcPr>
          <w:p w14:paraId="05B78F35">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6DFDA3F1">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36873D87">
            <w:pPr>
              <w:pBdr>
                <w:top w:val="none" w:color="auto" w:sz="0" w:space="0"/>
                <w:left w:val="none" w:color="auto" w:sz="0" w:space="0"/>
                <w:bottom w:val="none" w:color="auto" w:sz="0" w:space="0"/>
                <w:right w:val="none" w:color="auto" w:sz="0" w:space="0"/>
                <w:between w:val="none" w:color="auto" w:sz="0" w:space="0"/>
              </w:pBdr>
              <w:spacing w:before="138"/>
              <w:rPr>
                <w:b/>
                <w:bCs/>
                <w:color w:val="000000"/>
                <w:sz w:val="18"/>
                <w:szCs w:val="18"/>
              </w:rPr>
            </w:pPr>
          </w:p>
          <w:p w14:paraId="7D5029F3">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r w14:paraId="0FECF1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851" w:type="dxa"/>
            <w:vMerge w:val="restart"/>
            <w:shd w:val="clear" w:color="auto" w:fill="F2F2F2"/>
          </w:tcPr>
          <w:p w14:paraId="77F8F666">
            <w:pPr>
              <w:pBdr>
                <w:top w:val="none" w:color="auto" w:sz="0" w:space="0"/>
                <w:left w:val="none" w:color="auto" w:sz="0" w:space="0"/>
                <w:bottom w:val="none" w:color="auto" w:sz="0" w:space="0"/>
                <w:right w:val="none" w:color="auto" w:sz="0" w:space="0"/>
                <w:between w:val="none" w:color="auto" w:sz="0" w:space="0"/>
              </w:pBdr>
              <w:spacing w:before="107"/>
              <w:rPr>
                <w:b/>
                <w:bCs/>
                <w:color w:val="000000"/>
              </w:rPr>
            </w:pPr>
          </w:p>
          <w:p w14:paraId="2511AB15">
            <w:pPr>
              <w:pBdr>
                <w:top w:val="none" w:color="auto" w:sz="0" w:space="0"/>
                <w:left w:val="none" w:color="auto" w:sz="0" w:space="0"/>
                <w:bottom w:val="none" w:color="auto" w:sz="0" w:space="0"/>
                <w:right w:val="none" w:color="auto" w:sz="0" w:space="0"/>
                <w:between w:val="none" w:color="auto" w:sz="0" w:space="0"/>
              </w:pBdr>
              <w:ind w:left="138"/>
              <w:rPr>
                <w:color w:val="000000"/>
              </w:rPr>
            </w:pPr>
            <w:r>
              <w:rPr>
                <w:color w:val="000000"/>
              </w:rPr>
              <w:t>A3.26</w:t>
            </w:r>
          </w:p>
        </w:tc>
        <w:tc>
          <w:tcPr>
            <w:tcW w:w="7938" w:type="dxa"/>
            <w:vMerge w:val="restart"/>
            <w:shd w:val="clear" w:color="auto" w:fill="F2F2F2"/>
          </w:tcPr>
          <w:p w14:paraId="31DCFA34">
            <w:pPr>
              <w:pBdr>
                <w:top w:val="none" w:color="auto" w:sz="0" w:space="0"/>
                <w:left w:val="none" w:color="auto" w:sz="0" w:space="0"/>
                <w:bottom w:val="none" w:color="auto" w:sz="0" w:space="0"/>
                <w:right w:val="none" w:color="auto" w:sz="0" w:space="0"/>
                <w:between w:val="none" w:color="auto" w:sz="0" w:space="0"/>
              </w:pBdr>
              <w:spacing w:before="107"/>
              <w:ind w:left="107" w:right="84"/>
              <w:rPr>
                <w:color w:val="000000"/>
              </w:rPr>
            </w:pPr>
            <w:r>
              <w:rPr>
                <w:color w:val="000000"/>
              </w:rPr>
              <w:t>Does any non-disclosure agreement for this project include an expectation that you will need to provide visibility to existing partners? If you have ticked YES, please explain below how this will be managed.</w:t>
            </w:r>
          </w:p>
        </w:tc>
        <w:tc>
          <w:tcPr>
            <w:tcW w:w="850" w:type="dxa"/>
            <w:shd w:val="clear" w:color="auto" w:fill="D9D9D9"/>
          </w:tcPr>
          <w:p w14:paraId="057771DD">
            <w:pPr>
              <w:pBdr>
                <w:top w:val="none" w:color="auto" w:sz="0" w:space="0"/>
                <w:left w:val="none" w:color="auto" w:sz="0" w:space="0"/>
                <w:bottom w:val="none" w:color="auto" w:sz="0" w:space="0"/>
                <w:right w:val="none" w:color="auto" w:sz="0" w:space="0"/>
                <w:between w:val="none" w:color="auto" w:sz="0" w:space="0"/>
              </w:pBdr>
              <w:spacing w:before="65"/>
              <w:ind w:left="10" w:right="1"/>
              <w:jc w:val="center"/>
              <w:rPr>
                <w:b/>
                <w:bCs/>
                <w:color w:val="000000"/>
              </w:rPr>
            </w:pPr>
            <w:r>
              <w:rPr>
                <w:b/>
                <w:bCs/>
                <w:color w:val="000000"/>
              </w:rPr>
              <w:t>YES</w:t>
            </w:r>
          </w:p>
        </w:tc>
        <w:tc>
          <w:tcPr>
            <w:tcW w:w="831" w:type="dxa"/>
            <w:shd w:val="clear" w:color="auto" w:fill="D9D9D9"/>
          </w:tcPr>
          <w:p w14:paraId="5257DE03">
            <w:pPr>
              <w:pBdr>
                <w:top w:val="none" w:color="auto" w:sz="0" w:space="0"/>
                <w:left w:val="none" w:color="auto" w:sz="0" w:space="0"/>
                <w:bottom w:val="none" w:color="auto" w:sz="0" w:space="0"/>
                <w:right w:val="none" w:color="auto" w:sz="0" w:space="0"/>
                <w:between w:val="none" w:color="auto" w:sz="0" w:space="0"/>
              </w:pBdr>
              <w:spacing w:before="65"/>
              <w:ind w:left="10"/>
              <w:jc w:val="center"/>
              <w:rPr>
                <w:b/>
                <w:bCs/>
                <w:color w:val="000000"/>
              </w:rPr>
            </w:pPr>
            <w:r>
              <w:rPr>
                <w:b/>
                <w:bCs/>
                <w:color w:val="000000"/>
              </w:rPr>
              <w:t>NO</w:t>
            </w:r>
          </w:p>
        </w:tc>
      </w:tr>
      <w:tr w14:paraId="6BE5B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851" w:type="dxa"/>
            <w:vMerge w:val="continue"/>
            <w:shd w:val="clear" w:color="auto" w:fill="F2F2F2"/>
          </w:tcPr>
          <w:p w14:paraId="10054813">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7938" w:type="dxa"/>
            <w:vMerge w:val="continue"/>
            <w:shd w:val="clear" w:color="auto" w:fill="F2F2F2"/>
          </w:tcPr>
          <w:p w14:paraId="35AACB62">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50" w:type="dxa"/>
            <w:shd w:val="clear" w:color="auto" w:fill="D9D9D9"/>
          </w:tcPr>
          <w:p w14:paraId="74493734">
            <w:pPr>
              <w:pBdr>
                <w:top w:val="none" w:color="auto" w:sz="0" w:space="0"/>
                <w:left w:val="none" w:color="auto" w:sz="0" w:space="0"/>
                <w:bottom w:val="none" w:color="auto" w:sz="0" w:space="0"/>
                <w:right w:val="none" w:color="auto" w:sz="0" w:space="0"/>
                <w:between w:val="none" w:color="auto" w:sz="0" w:space="0"/>
              </w:pBdr>
              <w:spacing w:before="163"/>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831" w:type="dxa"/>
            <w:shd w:val="clear" w:color="auto" w:fill="D9D9D9"/>
          </w:tcPr>
          <w:p w14:paraId="37D7C678">
            <w:pPr>
              <w:pBdr>
                <w:top w:val="none" w:color="auto" w:sz="0" w:space="0"/>
                <w:left w:val="none" w:color="auto" w:sz="0" w:space="0"/>
                <w:bottom w:val="none" w:color="auto" w:sz="0" w:space="0"/>
                <w:right w:val="none" w:color="auto" w:sz="0" w:space="0"/>
                <w:between w:val="none" w:color="auto" w:sz="0" w:space="0"/>
              </w:pBdr>
              <w:spacing w:before="157"/>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69570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10470" w:type="dxa"/>
            <w:gridSpan w:val="4"/>
          </w:tcPr>
          <w:p w14:paraId="66C6DF2B">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766C6B3B">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385AA4E1">
            <w:pPr>
              <w:pBdr>
                <w:top w:val="none" w:color="auto" w:sz="0" w:space="0"/>
                <w:left w:val="none" w:color="auto" w:sz="0" w:space="0"/>
                <w:bottom w:val="none" w:color="auto" w:sz="0" w:space="0"/>
                <w:right w:val="none" w:color="auto" w:sz="0" w:space="0"/>
                <w:between w:val="none" w:color="auto" w:sz="0" w:space="0"/>
              </w:pBdr>
              <w:spacing w:before="138"/>
              <w:rPr>
                <w:b/>
                <w:bCs/>
                <w:color w:val="000000"/>
                <w:sz w:val="18"/>
                <w:szCs w:val="18"/>
              </w:rPr>
            </w:pPr>
          </w:p>
          <w:p w14:paraId="08741BB1">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808080"/>
                <w:sz w:val="18"/>
                <w:szCs w:val="18"/>
              </w:rPr>
              <w:t>(this box should expand as you type)</w:t>
            </w:r>
          </w:p>
        </w:tc>
      </w:tr>
      <w:tr w14:paraId="1B412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851" w:type="dxa"/>
            <w:vMerge w:val="restart"/>
            <w:shd w:val="clear" w:color="auto" w:fill="F2F2F2"/>
          </w:tcPr>
          <w:p w14:paraId="49E1B882">
            <w:pPr>
              <w:pBdr>
                <w:top w:val="none" w:color="auto" w:sz="0" w:space="0"/>
                <w:left w:val="none" w:color="auto" w:sz="0" w:space="0"/>
                <w:bottom w:val="none" w:color="auto" w:sz="0" w:space="0"/>
                <w:right w:val="none" w:color="auto" w:sz="0" w:space="0"/>
                <w:between w:val="none" w:color="auto" w:sz="0" w:space="0"/>
              </w:pBdr>
              <w:spacing w:before="113"/>
              <w:rPr>
                <w:b/>
                <w:bCs/>
                <w:color w:val="000000"/>
              </w:rPr>
            </w:pPr>
          </w:p>
          <w:p w14:paraId="73703CB9">
            <w:pPr>
              <w:pBdr>
                <w:top w:val="none" w:color="auto" w:sz="0" w:space="0"/>
                <w:left w:val="none" w:color="auto" w:sz="0" w:space="0"/>
                <w:bottom w:val="none" w:color="auto" w:sz="0" w:space="0"/>
                <w:right w:val="none" w:color="auto" w:sz="0" w:space="0"/>
                <w:between w:val="none" w:color="auto" w:sz="0" w:space="0"/>
              </w:pBdr>
              <w:ind w:left="138"/>
              <w:rPr>
                <w:color w:val="000000"/>
              </w:rPr>
            </w:pPr>
            <w:r>
              <w:rPr>
                <w:color w:val="000000"/>
              </w:rPr>
              <w:t>A3.27</w:t>
            </w:r>
          </w:p>
        </w:tc>
        <w:tc>
          <w:tcPr>
            <w:tcW w:w="7938" w:type="dxa"/>
            <w:vMerge w:val="restart"/>
            <w:shd w:val="clear" w:color="auto" w:fill="F2F2F2"/>
          </w:tcPr>
          <w:p w14:paraId="33D67BD2">
            <w:pPr>
              <w:pBdr>
                <w:top w:val="none" w:color="auto" w:sz="0" w:space="0"/>
                <w:left w:val="none" w:color="auto" w:sz="0" w:space="0"/>
                <w:bottom w:val="none" w:color="auto" w:sz="0" w:space="0"/>
                <w:right w:val="none" w:color="auto" w:sz="0" w:space="0"/>
                <w:between w:val="none" w:color="auto" w:sz="0" w:space="0"/>
              </w:pBdr>
              <w:spacing w:before="113"/>
              <w:ind w:left="107" w:right="377"/>
              <w:jc w:val="both"/>
              <w:rPr>
                <w:color w:val="000000"/>
              </w:rPr>
            </w:pPr>
            <w:r>
              <w:rPr>
                <w:color w:val="000000"/>
              </w:rPr>
              <w:t>Will this research breach any existing contractual agreements that you, your department or university already have? If you have ticked YES, please explain below how this will be managed.</w:t>
            </w:r>
          </w:p>
        </w:tc>
        <w:tc>
          <w:tcPr>
            <w:tcW w:w="850" w:type="dxa"/>
            <w:shd w:val="clear" w:color="auto" w:fill="D9D9D9"/>
          </w:tcPr>
          <w:p w14:paraId="4658EF72">
            <w:pPr>
              <w:pBdr>
                <w:top w:val="none" w:color="auto" w:sz="0" w:space="0"/>
                <w:left w:val="none" w:color="auto" w:sz="0" w:space="0"/>
                <w:bottom w:val="none" w:color="auto" w:sz="0" w:space="0"/>
                <w:right w:val="none" w:color="auto" w:sz="0" w:space="0"/>
                <w:between w:val="none" w:color="auto" w:sz="0" w:space="0"/>
              </w:pBdr>
              <w:spacing w:before="117"/>
              <w:ind w:left="10" w:right="1"/>
              <w:jc w:val="center"/>
              <w:rPr>
                <w:b/>
                <w:bCs/>
                <w:color w:val="000000"/>
              </w:rPr>
            </w:pPr>
            <w:r>
              <w:rPr>
                <w:b/>
                <w:bCs/>
                <w:color w:val="000000"/>
              </w:rPr>
              <w:t>YES</w:t>
            </w:r>
          </w:p>
        </w:tc>
        <w:tc>
          <w:tcPr>
            <w:tcW w:w="831" w:type="dxa"/>
            <w:shd w:val="clear" w:color="auto" w:fill="D9D9D9"/>
          </w:tcPr>
          <w:p w14:paraId="5CE6BF2E">
            <w:pPr>
              <w:pBdr>
                <w:top w:val="none" w:color="auto" w:sz="0" w:space="0"/>
                <w:left w:val="none" w:color="auto" w:sz="0" w:space="0"/>
                <w:bottom w:val="none" w:color="auto" w:sz="0" w:space="0"/>
                <w:right w:val="none" w:color="auto" w:sz="0" w:space="0"/>
                <w:between w:val="none" w:color="auto" w:sz="0" w:space="0"/>
              </w:pBdr>
              <w:spacing w:before="117"/>
              <w:ind w:left="10"/>
              <w:jc w:val="center"/>
              <w:rPr>
                <w:b/>
                <w:bCs/>
                <w:color w:val="000000"/>
              </w:rPr>
            </w:pPr>
            <w:r>
              <w:rPr>
                <w:b/>
                <w:bCs/>
                <w:color w:val="000000"/>
              </w:rPr>
              <w:t>NO</w:t>
            </w:r>
          </w:p>
        </w:tc>
      </w:tr>
      <w:tr w14:paraId="3DA30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6" w:hRule="atLeast"/>
        </w:trPr>
        <w:tc>
          <w:tcPr>
            <w:tcW w:w="851" w:type="dxa"/>
            <w:vMerge w:val="continue"/>
            <w:shd w:val="clear" w:color="auto" w:fill="F2F2F2"/>
          </w:tcPr>
          <w:p w14:paraId="2EA51965">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7938" w:type="dxa"/>
            <w:vMerge w:val="continue"/>
            <w:shd w:val="clear" w:color="auto" w:fill="F2F2F2"/>
          </w:tcPr>
          <w:p w14:paraId="0ECBF68F">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850" w:type="dxa"/>
            <w:shd w:val="clear" w:color="auto" w:fill="D9D9D9"/>
          </w:tcPr>
          <w:p w14:paraId="41BE8EA3">
            <w:pPr>
              <w:pBdr>
                <w:top w:val="none" w:color="auto" w:sz="0" w:space="0"/>
                <w:left w:val="none" w:color="auto" w:sz="0" w:space="0"/>
                <w:bottom w:val="none" w:color="auto" w:sz="0" w:space="0"/>
                <w:right w:val="none" w:color="auto" w:sz="0" w:space="0"/>
                <w:between w:val="none" w:color="auto" w:sz="0" w:space="0"/>
              </w:pBdr>
              <w:spacing w:before="117"/>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831" w:type="dxa"/>
            <w:shd w:val="clear" w:color="auto" w:fill="D9D9D9"/>
          </w:tcPr>
          <w:p w14:paraId="4672D004">
            <w:pPr>
              <w:pBdr>
                <w:top w:val="none" w:color="auto" w:sz="0" w:space="0"/>
                <w:left w:val="none" w:color="auto" w:sz="0" w:space="0"/>
                <w:bottom w:val="none" w:color="auto" w:sz="0" w:space="0"/>
                <w:right w:val="none" w:color="auto" w:sz="0" w:space="0"/>
                <w:between w:val="none" w:color="auto" w:sz="0" w:space="0"/>
              </w:pBdr>
              <w:spacing w:before="117"/>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r>
      <w:tr w14:paraId="38D16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10470" w:type="dxa"/>
            <w:gridSpan w:val="4"/>
          </w:tcPr>
          <w:p w14:paraId="32CD79E4">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0FC9F998">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527906EC">
            <w:pPr>
              <w:pBdr>
                <w:top w:val="none" w:color="auto" w:sz="0" w:space="0"/>
                <w:left w:val="none" w:color="auto" w:sz="0" w:space="0"/>
                <w:bottom w:val="none" w:color="auto" w:sz="0" w:space="0"/>
                <w:right w:val="none" w:color="auto" w:sz="0" w:space="0"/>
                <w:between w:val="none" w:color="auto" w:sz="0" w:space="0"/>
              </w:pBdr>
              <w:spacing w:before="138"/>
              <w:rPr>
                <w:b/>
                <w:bCs/>
                <w:color w:val="000000"/>
                <w:sz w:val="18"/>
                <w:szCs w:val="18"/>
              </w:rPr>
            </w:pPr>
          </w:p>
          <w:p w14:paraId="080B6940">
            <w:pPr>
              <w:pBdr>
                <w:top w:val="none" w:color="auto" w:sz="0" w:space="0"/>
                <w:left w:val="none" w:color="auto" w:sz="0" w:space="0"/>
                <w:bottom w:val="none" w:color="auto" w:sz="0" w:space="0"/>
                <w:right w:val="none" w:color="auto" w:sz="0" w:space="0"/>
                <w:between w:val="none" w:color="auto" w:sz="0" w:space="0"/>
              </w:pBdr>
              <w:spacing w:line="187" w:lineRule="auto"/>
              <w:ind w:left="113"/>
              <w:rPr>
                <w:i/>
                <w:iCs/>
                <w:color w:val="000000"/>
                <w:sz w:val="18"/>
                <w:szCs w:val="18"/>
              </w:rPr>
            </w:pPr>
            <w:r>
              <w:rPr>
                <w:i/>
                <w:iCs/>
                <w:color w:val="808080"/>
                <w:sz w:val="18"/>
                <w:szCs w:val="18"/>
              </w:rPr>
              <w:t>(this box should expand as you type)</w:t>
            </w:r>
          </w:p>
        </w:tc>
      </w:tr>
    </w:tbl>
    <w:p w14:paraId="53EC18EF">
      <w:pPr>
        <w:pBdr>
          <w:top w:val="none" w:color="auto" w:sz="0" w:space="0"/>
          <w:left w:val="none" w:color="auto" w:sz="0" w:space="0"/>
          <w:bottom w:val="none" w:color="auto" w:sz="0" w:space="0"/>
          <w:right w:val="none" w:color="auto" w:sz="0" w:space="0"/>
          <w:between w:val="none" w:color="auto" w:sz="0" w:space="0"/>
        </w:pBdr>
        <w:spacing w:before="4"/>
        <w:rPr>
          <w:b/>
          <w:bCs/>
          <w:color w:val="000000"/>
          <w:sz w:val="20"/>
          <w:szCs w:val="20"/>
        </w:rPr>
        <w:sectPr>
          <w:pgSz w:w="11910" w:h="16840"/>
          <w:pgMar w:top="1320" w:right="141" w:bottom="1140" w:left="566" w:header="284" w:footer="923" w:gutter="0"/>
          <w:cols w:space="720" w:num="1"/>
        </w:sectPr>
      </w:pPr>
      <w:r>
        <mc:AlternateContent>
          <mc:Choice Requires="wps">
            <w:drawing>
              <wp:anchor distT="0" distB="0" distL="0" distR="0" simplePos="0" relativeHeight="251664384" behindDoc="0" locked="0" layoutInCell="1" allowOverlap="1">
                <wp:simplePos x="0" y="0"/>
                <wp:positionH relativeFrom="column">
                  <wp:posOffset>5581015</wp:posOffset>
                </wp:positionH>
                <wp:positionV relativeFrom="paragraph">
                  <wp:posOffset>161925</wp:posOffset>
                </wp:positionV>
                <wp:extent cx="1176655" cy="497840"/>
                <wp:effectExtent l="4445" t="4445" r="7620" b="15875"/>
                <wp:wrapTopAndBottom/>
                <wp:docPr id="11" name="Rectangle 8"/>
                <wp:cNvGraphicFramePr/>
                <a:graphic xmlns:a="http://schemas.openxmlformats.org/drawingml/2006/main">
                  <a:graphicData uri="http://schemas.microsoft.com/office/word/2010/wordprocessingShape">
                    <wps:wsp>
                      <wps:cNvSpPr/>
                      <wps:spPr>
                        <a:xfrm>
                          <a:off x="4762435" y="3535843"/>
                          <a:ext cx="1167130" cy="488315"/>
                        </a:xfrm>
                        <a:prstGeom prst="rect">
                          <a:avLst/>
                        </a:prstGeom>
                        <a:solidFill>
                          <a:srgbClr val="D9F2D0"/>
                        </a:solidFill>
                        <a:ln w="9525" cap="flat" cmpd="sng">
                          <a:solidFill>
                            <a:srgbClr val="000000"/>
                          </a:solidFill>
                          <a:prstDash val="solid"/>
                          <a:round/>
                          <a:headEnd type="none" w="sm" len="sm"/>
                          <a:tailEnd type="none" w="sm" len="sm"/>
                        </a:ln>
                        <a:effectLst/>
                      </wps:spPr>
                      <wps:txbx>
                        <w:txbxContent>
                          <w:p w14:paraId="0995F965">
                            <w:pPr>
                              <w:spacing w:before="126"/>
                              <w:ind w:left="382" w:firstLine="228"/>
                            </w:pPr>
                            <w:r>
                              <w:rPr>
                                <w:b/>
                                <w:color w:val="467886"/>
                                <w:u w:val="single"/>
                              </w:rPr>
                              <w:t>Return to themain form</w:t>
                            </w:r>
                          </w:p>
                        </w:txbxContent>
                      </wps:txbx>
                      <wps:bodyPr spcFirstLastPara="1" wrap="square" lIns="0" tIns="0" rIns="0" bIns="0" anchor="t" anchorCtr="0">
                        <a:noAutofit/>
                      </wps:bodyPr>
                    </wps:wsp>
                  </a:graphicData>
                </a:graphic>
              </wp:anchor>
            </w:drawing>
          </mc:Choice>
          <mc:Fallback>
            <w:pict>
              <v:rect id="Rectangle 8" o:spid="_x0000_s1026" o:spt="1" style="position:absolute;left:0pt;margin-left:439.45pt;margin-top:12.75pt;height:39.2pt;width:92.65pt;mso-wrap-distance-bottom:0pt;mso-wrap-distance-top:0pt;z-index:251664384;mso-width-relative:page;mso-height-relative:page;" fillcolor="#D9F2D0" filled="t" stroked="t" coordsize="21600,21600" o:gfxdata="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8oTQitoAAAALAQAADwAAAAAAAAAB&#10;ACAAAAAiAAAAZHJzL2Rvd25yZXYueG1sUEsBAhQAFAAAAAgAh07iQBWrWYRHAgAAsQQAAA4AAAAA&#10;AAAAAQAgAAAAKQEAAGRycy9lMm9Eb2MueG1sUEsFBgAAAAAGAAYAWQEAAOIFAAAAAA==&#10;">
                <v:fill on="t" focussize="0,0"/>
                <v:stroke color="#000000" joinstyle="round" startarrowwidth="narrow" startarrowlength="short" endarrowwidth="narrow" endarrowlength="short"/>
                <v:imagedata o:title=""/>
                <o:lock v:ext="edit" aspectratio="f"/>
                <v:textbox inset="0mm,0mm,0mm,0mm">
                  <w:txbxContent>
                    <w:p w14:paraId="0995F965">
                      <w:pPr>
                        <w:spacing w:before="126"/>
                        <w:ind w:left="382" w:firstLine="228"/>
                      </w:pPr>
                      <w:r>
                        <w:rPr>
                          <w:b/>
                          <w:color w:val="467886"/>
                          <w:u w:val="single"/>
                        </w:rPr>
                        <w:t>Return to themain form</w:t>
                      </w:r>
                    </w:p>
                  </w:txbxContent>
                </v:textbox>
                <w10:wrap type="topAndBottom"/>
              </v:rect>
            </w:pict>
          </mc:Fallback>
        </mc:AlternateContent>
      </w:r>
    </w:p>
    <w:p w14:paraId="23856969">
      <w:pPr>
        <w:spacing w:before="83"/>
        <w:ind w:left="153"/>
        <w:rPr>
          <w:b/>
          <w:bCs/>
        </w:rPr>
      </w:pPr>
      <w:bookmarkStart w:id="10" w:name="_dy46jh5hw5k8" w:colFirst="0" w:colLast="0"/>
      <w:bookmarkEnd w:id="10"/>
      <w:r>
        <w:rPr>
          <w:b/>
          <w:bCs/>
        </w:rPr>
        <w:t>APPENDIX 4: Research with Vulnerable People</w:t>
      </w:r>
    </w:p>
    <w:p w14:paraId="502999CA">
      <w:pPr>
        <w:pBdr>
          <w:top w:val="none" w:color="auto" w:sz="0" w:space="0"/>
          <w:left w:val="none" w:color="auto" w:sz="0" w:space="0"/>
          <w:bottom w:val="none" w:color="auto" w:sz="0" w:space="0"/>
          <w:right w:val="none" w:color="auto" w:sz="0" w:space="0"/>
          <w:between w:val="none" w:color="auto" w:sz="0" w:space="0"/>
        </w:pBdr>
        <w:spacing w:before="22" w:after="1"/>
        <w:rPr>
          <w:b/>
          <w:bCs/>
          <w:color w:val="000000"/>
          <w:sz w:val="20"/>
          <w:szCs w:val="20"/>
        </w:rPr>
      </w:pPr>
    </w:p>
    <w:tbl>
      <w:tblPr>
        <w:tblStyle w:val="59"/>
        <w:tblW w:w="10456"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91"/>
        <w:gridCol w:w="6717"/>
        <w:gridCol w:w="992"/>
        <w:gridCol w:w="426"/>
        <w:gridCol w:w="411"/>
        <w:gridCol w:w="603"/>
        <w:gridCol w:w="516"/>
      </w:tblGrid>
      <w:tr w14:paraId="61CCA9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9337" w:type="dxa"/>
            <w:gridSpan w:val="5"/>
            <w:shd w:val="clear" w:color="auto" w:fill="C1E4F5"/>
          </w:tcPr>
          <w:p w14:paraId="66FDC082">
            <w:pPr>
              <w:pBdr>
                <w:top w:val="none" w:color="auto" w:sz="0" w:space="0"/>
                <w:left w:val="none" w:color="auto" w:sz="0" w:space="0"/>
                <w:bottom w:val="none" w:color="auto" w:sz="0" w:space="0"/>
                <w:right w:val="none" w:color="auto" w:sz="0" w:space="0"/>
                <w:between w:val="none" w:color="auto" w:sz="0" w:space="0"/>
              </w:pBdr>
              <w:ind w:left="108"/>
              <w:rPr>
                <w:b/>
                <w:bCs/>
                <w:color w:val="000000"/>
              </w:rPr>
            </w:pPr>
            <w:r>
              <w:rPr>
                <w:b/>
                <w:bCs/>
                <w:color w:val="000000"/>
              </w:rPr>
              <w:t>Will the research involve data processing involving the following data subjects:</w:t>
            </w:r>
          </w:p>
        </w:tc>
        <w:tc>
          <w:tcPr>
            <w:tcW w:w="603" w:type="dxa"/>
            <w:shd w:val="clear" w:color="auto" w:fill="D9D9D9"/>
          </w:tcPr>
          <w:p w14:paraId="2FCF2B2C">
            <w:pPr>
              <w:pBdr>
                <w:top w:val="none" w:color="auto" w:sz="0" w:space="0"/>
                <w:left w:val="none" w:color="auto" w:sz="0" w:space="0"/>
                <w:bottom w:val="none" w:color="auto" w:sz="0" w:space="0"/>
                <w:right w:val="none" w:color="auto" w:sz="0" w:space="0"/>
                <w:between w:val="none" w:color="auto" w:sz="0" w:space="0"/>
              </w:pBdr>
              <w:spacing w:before="69"/>
              <w:ind w:right="5"/>
              <w:jc w:val="center"/>
              <w:rPr>
                <w:b/>
                <w:bCs/>
                <w:color w:val="000000"/>
                <w:sz w:val="20"/>
                <w:szCs w:val="20"/>
              </w:rPr>
            </w:pPr>
            <w:r>
              <w:rPr>
                <w:b/>
                <w:bCs/>
                <w:color w:val="000000"/>
                <w:sz w:val="20"/>
                <w:szCs w:val="20"/>
              </w:rPr>
              <w:t>YES</w:t>
            </w:r>
          </w:p>
        </w:tc>
        <w:tc>
          <w:tcPr>
            <w:tcW w:w="516" w:type="dxa"/>
            <w:shd w:val="clear" w:color="auto" w:fill="D9D9D9"/>
          </w:tcPr>
          <w:p w14:paraId="39B7F8B2">
            <w:pPr>
              <w:pBdr>
                <w:top w:val="none" w:color="auto" w:sz="0" w:space="0"/>
                <w:left w:val="none" w:color="auto" w:sz="0" w:space="0"/>
                <w:bottom w:val="none" w:color="auto" w:sz="0" w:space="0"/>
                <w:right w:val="none" w:color="auto" w:sz="0" w:space="0"/>
                <w:between w:val="none" w:color="auto" w:sz="0" w:space="0"/>
              </w:pBdr>
              <w:spacing w:before="69"/>
              <w:ind w:left="8"/>
              <w:jc w:val="center"/>
              <w:rPr>
                <w:b/>
                <w:bCs/>
                <w:color w:val="000000"/>
                <w:sz w:val="20"/>
                <w:szCs w:val="20"/>
              </w:rPr>
            </w:pPr>
            <w:r>
              <w:rPr>
                <w:b/>
                <w:bCs/>
                <w:color w:val="000000"/>
                <w:sz w:val="20"/>
                <w:szCs w:val="20"/>
              </w:rPr>
              <w:t>NO</w:t>
            </w:r>
          </w:p>
        </w:tc>
      </w:tr>
      <w:tr w14:paraId="6DFD6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791" w:type="dxa"/>
            <w:shd w:val="clear" w:color="auto" w:fill="F2F2F2"/>
          </w:tcPr>
          <w:p w14:paraId="03A158C1">
            <w:pPr>
              <w:pBdr>
                <w:top w:val="none" w:color="auto" w:sz="0" w:space="0"/>
                <w:left w:val="none" w:color="auto" w:sz="0" w:space="0"/>
                <w:bottom w:val="none" w:color="auto" w:sz="0" w:space="0"/>
                <w:right w:val="none" w:color="auto" w:sz="0" w:space="0"/>
                <w:between w:val="none" w:color="auto" w:sz="0" w:space="0"/>
              </w:pBdr>
              <w:spacing w:before="74"/>
              <w:ind w:left="108"/>
              <w:rPr>
                <w:color w:val="000000"/>
              </w:rPr>
            </w:pPr>
            <w:r>
              <w:rPr>
                <w:color w:val="000000"/>
              </w:rPr>
              <w:t>A4.1</w:t>
            </w:r>
          </w:p>
        </w:tc>
        <w:tc>
          <w:tcPr>
            <w:tcW w:w="8546" w:type="dxa"/>
            <w:gridSpan w:val="4"/>
            <w:shd w:val="clear" w:color="auto" w:fill="F2F2F2"/>
          </w:tcPr>
          <w:p w14:paraId="5FD6866E">
            <w:pPr>
              <w:pBdr>
                <w:top w:val="none" w:color="auto" w:sz="0" w:space="0"/>
                <w:left w:val="none" w:color="auto" w:sz="0" w:space="0"/>
                <w:bottom w:val="none" w:color="auto" w:sz="0" w:space="0"/>
                <w:right w:val="none" w:color="auto" w:sz="0" w:space="0"/>
                <w:between w:val="none" w:color="auto" w:sz="0" w:space="0"/>
              </w:pBdr>
              <w:spacing w:before="74"/>
              <w:ind w:left="107"/>
              <w:rPr>
                <w:color w:val="000000"/>
              </w:rPr>
            </w:pPr>
            <w:r>
              <w:rPr>
                <w:color w:val="000000"/>
              </w:rPr>
              <w:t>Children under 16</w:t>
            </w:r>
          </w:p>
        </w:tc>
        <w:tc>
          <w:tcPr>
            <w:tcW w:w="603" w:type="dxa"/>
            <w:shd w:val="clear" w:color="auto" w:fill="D9D9D9"/>
          </w:tcPr>
          <w:p w14:paraId="43F00B25">
            <w:pPr>
              <w:pBdr>
                <w:top w:val="none" w:color="auto" w:sz="0" w:space="0"/>
                <w:left w:val="none" w:color="auto" w:sz="0" w:space="0"/>
                <w:bottom w:val="none" w:color="auto" w:sz="0" w:space="0"/>
                <w:right w:val="none" w:color="auto" w:sz="0" w:space="0"/>
                <w:between w:val="none" w:color="auto" w:sz="0" w:space="0"/>
              </w:pBdr>
              <w:spacing w:before="74"/>
              <w:ind w:right="5"/>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16" w:type="dxa"/>
            <w:shd w:val="clear" w:color="auto" w:fill="D9D9D9"/>
          </w:tcPr>
          <w:p w14:paraId="6AE85478">
            <w:pPr>
              <w:pBdr>
                <w:top w:val="none" w:color="auto" w:sz="0" w:space="0"/>
                <w:left w:val="none" w:color="auto" w:sz="0" w:space="0"/>
                <w:bottom w:val="none" w:color="auto" w:sz="0" w:space="0"/>
                <w:right w:val="none" w:color="auto" w:sz="0" w:space="0"/>
                <w:between w:val="none" w:color="auto" w:sz="0" w:space="0"/>
              </w:pBdr>
              <w:spacing w:before="68"/>
              <w:ind w:left="8"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7F3A1A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791" w:type="dxa"/>
            <w:shd w:val="clear" w:color="auto" w:fill="F2F2F2"/>
          </w:tcPr>
          <w:p w14:paraId="2E032A8D">
            <w:pPr>
              <w:pBdr>
                <w:top w:val="none" w:color="auto" w:sz="0" w:space="0"/>
                <w:left w:val="none" w:color="auto" w:sz="0" w:space="0"/>
                <w:bottom w:val="none" w:color="auto" w:sz="0" w:space="0"/>
                <w:right w:val="none" w:color="auto" w:sz="0" w:space="0"/>
                <w:between w:val="none" w:color="auto" w:sz="0" w:space="0"/>
              </w:pBdr>
              <w:spacing w:before="77"/>
              <w:ind w:left="108"/>
              <w:rPr>
                <w:color w:val="000000"/>
              </w:rPr>
            </w:pPr>
            <w:r>
              <w:rPr>
                <w:color w:val="000000"/>
              </w:rPr>
              <w:t>A4.2</w:t>
            </w:r>
          </w:p>
        </w:tc>
        <w:tc>
          <w:tcPr>
            <w:tcW w:w="8546" w:type="dxa"/>
            <w:gridSpan w:val="4"/>
            <w:shd w:val="clear" w:color="auto" w:fill="F2F2F2"/>
          </w:tcPr>
          <w:p w14:paraId="4A84362B">
            <w:pPr>
              <w:pBdr>
                <w:top w:val="none" w:color="auto" w:sz="0" w:space="0"/>
                <w:left w:val="none" w:color="auto" w:sz="0" w:space="0"/>
                <w:bottom w:val="none" w:color="auto" w:sz="0" w:space="0"/>
                <w:right w:val="none" w:color="auto" w:sz="0" w:space="0"/>
                <w:between w:val="none" w:color="auto" w:sz="0" w:space="0"/>
              </w:pBdr>
              <w:spacing w:before="77"/>
              <w:ind w:left="107"/>
              <w:rPr>
                <w:color w:val="000000"/>
              </w:rPr>
            </w:pPr>
            <w:r>
              <w:rPr>
                <w:color w:val="000000"/>
              </w:rPr>
              <w:t>Adults with learning disabilities</w:t>
            </w:r>
          </w:p>
        </w:tc>
        <w:tc>
          <w:tcPr>
            <w:tcW w:w="603" w:type="dxa"/>
            <w:shd w:val="clear" w:color="auto" w:fill="D9D9D9"/>
          </w:tcPr>
          <w:p w14:paraId="4D1EEC62">
            <w:pPr>
              <w:pBdr>
                <w:top w:val="none" w:color="auto" w:sz="0" w:space="0"/>
                <w:left w:val="none" w:color="auto" w:sz="0" w:space="0"/>
                <w:bottom w:val="none" w:color="auto" w:sz="0" w:space="0"/>
                <w:right w:val="none" w:color="auto" w:sz="0" w:space="0"/>
                <w:between w:val="none" w:color="auto" w:sz="0" w:space="0"/>
              </w:pBdr>
              <w:spacing w:before="77"/>
              <w:ind w:right="5"/>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16" w:type="dxa"/>
            <w:shd w:val="clear" w:color="auto" w:fill="D9D9D9"/>
          </w:tcPr>
          <w:p w14:paraId="365F407F">
            <w:pPr>
              <w:pBdr>
                <w:top w:val="none" w:color="auto" w:sz="0" w:space="0"/>
                <w:left w:val="none" w:color="auto" w:sz="0" w:space="0"/>
                <w:bottom w:val="none" w:color="auto" w:sz="0" w:space="0"/>
                <w:right w:val="none" w:color="auto" w:sz="0" w:space="0"/>
                <w:between w:val="none" w:color="auto" w:sz="0" w:space="0"/>
              </w:pBdr>
              <w:spacing w:before="71"/>
              <w:ind w:left="8"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397AE7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791" w:type="dxa"/>
            <w:shd w:val="clear" w:color="auto" w:fill="F2F2F2"/>
          </w:tcPr>
          <w:p w14:paraId="730E32CF">
            <w:pPr>
              <w:pBdr>
                <w:top w:val="none" w:color="auto" w:sz="0" w:space="0"/>
                <w:left w:val="none" w:color="auto" w:sz="0" w:space="0"/>
                <w:bottom w:val="none" w:color="auto" w:sz="0" w:space="0"/>
                <w:right w:val="none" w:color="auto" w:sz="0" w:space="0"/>
                <w:between w:val="none" w:color="auto" w:sz="0" w:space="0"/>
              </w:pBdr>
              <w:spacing w:before="151"/>
              <w:ind w:left="108"/>
              <w:rPr>
                <w:color w:val="000000"/>
              </w:rPr>
            </w:pPr>
            <w:r>
              <w:rPr>
                <w:color w:val="000000"/>
              </w:rPr>
              <w:t>A4.3</w:t>
            </w:r>
          </w:p>
        </w:tc>
        <w:tc>
          <w:tcPr>
            <w:tcW w:w="8546" w:type="dxa"/>
            <w:gridSpan w:val="4"/>
            <w:shd w:val="clear" w:color="auto" w:fill="F2F2F2"/>
          </w:tcPr>
          <w:p w14:paraId="02C03181">
            <w:pPr>
              <w:pBdr>
                <w:top w:val="none" w:color="auto" w:sz="0" w:space="0"/>
                <w:left w:val="none" w:color="auto" w:sz="0" w:space="0"/>
                <w:bottom w:val="none" w:color="auto" w:sz="0" w:space="0"/>
                <w:right w:val="none" w:color="auto" w:sz="0" w:space="0"/>
                <w:between w:val="none" w:color="auto" w:sz="0" w:space="0"/>
              </w:pBdr>
              <w:spacing w:before="151"/>
              <w:ind w:left="107"/>
              <w:rPr>
                <w:color w:val="000000"/>
              </w:rPr>
            </w:pPr>
            <w:r>
              <w:rPr>
                <w:color w:val="000000"/>
              </w:rPr>
              <w:t>Adults with other forms of mental incapacity or mental illness</w:t>
            </w:r>
          </w:p>
        </w:tc>
        <w:tc>
          <w:tcPr>
            <w:tcW w:w="603" w:type="dxa"/>
            <w:shd w:val="clear" w:color="auto" w:fill="D9D9D9"/>
          </w:tcPr>
          <w:p w14:paraId="2237D08C">
            <w:pPr>
              <w:pBdr>
                <w:top w:val="none" w:color="auto" w:sz="0" w:space="0"/>
                <w:left w:val="none" w:color="auto" w:sz="0" w:space="0"/>
                <w:bottom w:val="none" w:color="auto" w:sz="0" w:space="0"/>
                <w:right w:val="none" w:color="auto" w:sz="0" w:space="0"/>
                <w:between w:val="none" w:color="auto" w:sz="0" w:space="0"/>
              </w:pBdr>
              <w:spacing w:before="151"/>
              <w:ind w:right="5"/>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16" w:type="dxa"/>
            <w:shd w:val="clear" w:color="auto" w:fill="D9D9D9"/>
          </w:tcPr>
          <w:p w14:paraId="5248448E">
            <w:pPr>
              <w:pBdr>
                <w:top w:val="none" w:color="auto" w:sz="0" w:space="0"/>
                <w:left w:val="none" w:color="auto" w:sz="0" w:space="0"/>
                <w:bottom w:val="none" w:color="auto" w:sz="0" w:space="0"/>
                <w:right w:val="none" w:color="auto" w:sz="0" w:space="0"/>
                <w:between w:val="none" w:color="auto" w:sz="0" w:space="0"/>
              </w:pBdr>
              <w:spacing w:before="144"/>
              <w:ind w:left="8"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0C9187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791" w:type="dxa"/>
            <w:shd w:val="clear" w:color="auto" w:fill="F2F2F2"/>
          </w:tcPr>
          <w:p w14:paraId="3B03C99F">
            <w:pPr>
              <w:pBdr>
                <w:top w:val="none" w:color="auto" w:sz="0" w:space="0"/>
                <w:left w:val="none" w:color="auto" w:sz="0" w:space="0"/>
                <w:bottom w:val="none" w:color="auto" w:sz="0" w:space="0"/>
                <w:right w:val="none" w:color="auto" w:sz="0" w:space="0"/>
                <w:between w:val="none" w:color="auto" w:sz="0" w:space="0"/>
              </w:pBdr>
              <w:spacing w:before="84"/>
              <w:ind w:left="108"/>
              <w:rPr>
                <w:color w:val="000000"/>
              </w:rPr>
            </w:pPr>
            <w:r>
              <w:rPr>
                <w:color w:val="000000"/>
              </w:rPr>
              <w:t>A4.4</w:t>
            </w:r>
          </w:p>
        </w:tc>
        <w:tc>
          <w:tcPr>
            <w:tcW w:w="8546" w:type="dxa"/>
            <w:gridSpan w:val="4"/>
            <w:shd w:val="clear" w:color="auto" w:fill="F2F2F2"/>
          </w:tcPr>
          <w:p w14:paraId="1B5AA08C">
            <w:pPr>
              <w:pBdr>
                <w:top w:val="none" w:color="auto" w:sz="0" w:space="0"/>
                <w:left w:val="none" w:color="auto" w:sz="0" w:space="0"/>
                <w:bottom w:val="none" w:color="auto" w:sz="0" w:space="0"/>
                <w:right w:val="none" w:color="auto" w:sz="0" w:space="0"/>
                <w:between w:val="none" w:color="auto" w:sz="0" w:space="0"/>
              </w:pBdr>
              <w:spacing w:before="84"/>
              <w:ind w:left="107"/>
              <w:rPr>
                <w:color w:val="000000"/>
              </w:rPr>
            </w:pPr>
            <w:r>
              <w:rPr>
                <w:color w:val="000000"/>
              </w:rPr>
              <w:t>Adults in emergency situations</w:t>
            </w:r>
          </w:p>
        </w:tc>
        <w:tc>
          <w:tcPr>
            <w:tcW w:w="603" w:type="dxa"/>
            <w:shd w:val="clear" w:color="auto" w:fill="D9D9D9"/>
          </w:tcPr>
          <w:p w14:paraId="7ECDCEC8">
            <w:pPr>
              <w:pBdr>
                <w:top w:val="none" w:color="auto" w:sz="0" w:space="0"/>
                <w:left w:val="none" w:color="auto" w:sz="0" w:space="0"/>
                <w:bottom w:val="none" w:color="auto" w:sz="0" w:space="0"/>
                <w:right w:val="none" w:color="auto" w:sz="0" w:space="0"/>
                <w:between w:val="none" w:color="auto" w:sz="0" w:space="0"/>
              </w:pBdr>
              <w:spacing w:before="84"/>
              <w:ind w:right="5"/>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16" w:type="dxa"/>
            <w:shd w:val="clear" w:color="auto" w:fill="D9D9D9"/>
          </w:tcPr>
          <w:p w14:paraId="3882CA24">
            <w:pPr>
              <w:pBdr>
                <w:top w:val="none" w:color="auto" w:sz="0" w:space="0"/>
                <w:left w:val="none" w:color="auto" w:sz="0" w:space="0"/>
                <w:bottom w:val="none" w:color="auto" w:sz="0" w:space="0"/>
                <w:right w:val="none" w:color="auto" w:sz="0" w:space="0"/>
                <w:between w:val="none" w:color="auto" w:sz="0" w:space="0"/>
              </w:pBdr>
              <w:spacing w:before="77"/>
              <w:ind w:left="8"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76DCB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791" w:type="dxa"/>
            <w:shd w:val="clear" w:color="auto" w:fill="F2F2F2"/>
          </w:tcPr>
          <w:p w14:paraId="4611547F">
            <w:pPr>
              <w:pBdr>
                <w:top w:val="none" w:color="auto" w:sz="0" w:space="0"/>
                <w:left w:val="none" w:color="auto" w:sz="0" w:space="0"/>
                <w:bottom w:val="none" w:color="auto" w:sz="0" w:space="0"/>
                <w:right w:val="none" w:color="auto" w:sz="0" w:space="0"/>
                <w:between w:val="none" w:color="auto" w:sz="0" w:space="0"/>
              </w:pBdr>
              <w:spacing w:before="80"/>
              <w:ind w:left="108"/>
              <w:rPr>
                <w:color w:val="000000"/>
              </w:rPr>
            </w:pPr>
            <w:r>
              <w:rPr>
                <w:color w:val="000000"/>
              </w:rPr>
              <w:t>A4.5</w:t>
            </w:r>
          </w:p>
        </w:tc>
        <w:tc>
          <w:tcPr>
            <w:tcW w:w="8546" w:type="dxa"/>
            <w:gridSpan w:val="4"/>
            <w:shd w:val="clear" w:color="auto" w:fill="F2F2F2"/>
          </w:tcPr>
          <w:p w14:paraId="21E36920">
            <w:pPr>
              <w:pBdr>
                <w:top w:val="none" w:color="auto" w:sz="0" w:space="0"/>
                <w:left w:val="none" w:color="auto" w:sz="0" w:space="0"/>
                <w:bottom w:val="none" w:color="auto" w:sz="0" w:space="0"/>
                <w:right w:val="none" w:color="auto" w:sz="0" w:space="0"/>
                <w:between w:val="none" w:color="auto" w:sz="0" w:space="0"/>
              </w:pBdr>
              <w:spacing w:before="80"/>
              <w:ind w:left="107"/>
              <w:rPr>
                <w:color w:val="000000"/>
              </w:rPr>
            </w:pPr>
            <w:r>
              <w:rPr>
                <w:color w:val="000000"/>
              </w:rPr>
              <w:t>Prisoners or young offenders</w:t>
            </w:r>
          </w:p>
        </w:tc>
        <w:tc>
          <w:tcPr>
            <w:tcW w:w="603" w:type="dxa"/>
            <w:shd w:val="clear" w:color="auto" w:fill="D9D9D9"/>
          </w:tcPr>
          <w:p w14:paraId="2C44B410">
            <w:pPr>
              <w:pBdr>
                <w:top w:val="none" w:color="auto" w:sz="0" w:space="0"/>
                <w:left w:val="none" w:color="auto" w:sz="0" w:space="0"/>
                <w:bottom w:val="none" w:color="auto" w:sz="0" w:space="0"/>
                <w:right w:val="none" w:color="auto" w:sz="0" w:space="0"/>
                <w:between w:val="none" w:color="auto" w:sz="0" w:space="0"/>
              </w:pBdr>
              <w:spacing w:before="74"/>
              <w:ind w:left="1" w:right="5"/>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c>
          <w:tcPr>
            <w:tcW w:w="516" w:type="dxa"/>
            <w:shd w:val="clear" w:color="auto" w:fill="D9D9D9"/>
          </w:tcPr>
          <w:p w14:paraId="62BC8F92">
            <w:pPr>
              <w:pBdr>
                <w:top w:val="none" w:color="auto" w:sz="0" w:space="0"/>
                <w:left w:val="none" w:color="auto" w:sz="0" w:space="0"/>
                <w:bottom w:val="none" w:color="auto" w:sz="0" w:space="0"/>
                <w:right w:val="none" w:color="auto" w:sz="0" w:space="0"/>
                <w:between w:val="none" w:color="auto" w:sz="0" w:space="0"/>
              </w:pBdr>
              <w:spacing w:before="74"/>
              <w:ind w:left="8"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588CD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3" w:hRule="atLeast"/>
        </w:trPr>
        <w:tc>
          <w:tcPr>
            <w:tcW w:w="791" w:type="dxa"/>
            <w:shd w:val="clear" w:color="auto" w:fill="F2F2F2"/>
          </w:tcPr>
          <w:p w14:paraId="0BA57B4D">
            <w:pPr>
              <w:pBdr>
                <w:top w:val="none" w:color="auto" w:sz="0" w:space="0"/>
                <w:left w:val="none" w:color="auto" w:sz="0" w:space="0"/>
                <w:bottom w:val="none" w:color="auto" w:sz="0" w:space="0"/>
                <w:right w:val="none" w:color="auto" w:sz="0" w:space="0"/>
                <w:between w:val="none" w:color="auto" w:sz="0" w:space="0"/>
              </w:pBdr>
              <w:spacing w:before="225"/>
              <w:ind w:left="108"/>
              <w:rPr>
                <w:color w:val="000000"/>
              </w:rPr>
            </w:pPr>
            <w:r>
              <w:rPr>
                <w:color w:val="000000"/>
              </w:rPr>
              <w:t>A4.6</w:t>
            </w:r>
          </w:p>
        </w:tc>
        <w:tc>
          <w:tcPr>
            <w:tcW w:w="8546" w:type="dxa"/>
            <w:gridSpan w:val="4"/>
            <w:shd w:val="clear" w:color="auto" w:fill="F2F2F2"/>
          </w:tcPr>
          <w:p w14:paraId="6677EF98">
            <w:pPr>
              <w:pBdr>
                <w:top w:val="none" w:color="auto" w:sz="0" w:space="0"/>
                <w:left w:val="none" w:color="auto" w:sz="0" w:space="0"/>
                <w:bottom w:val="none" w:color="auto" w:sz="0" w:space="0"/>
                <w:right w:val="none" w:color="auto" w:sz="0" w:space="0"/>
                <w:between w:val="none" w:color="auto" w:sz="0" w:space="0"/>
              </w:pBdr>
              <w:spacing w:before="99"/>
              <w:ind w:left="107"/>
              <w:rPr>
                <w:color w:val="000000"/>
              </w:rPr>
            </w:pPr>
            <w:r>
              <w:rPr>
                <w:color w:val="000000"/>
              </w:rPr>
              <w:t>Those who could be considered to have a particularly dependent relationship with the investigator, e.g. members of staff, students</w:t>
            </w:r>
          </w:p>
        </w:tc>
        <w:tc>
          <w:tcPr>
            <w:tcW w:w="603" w:type="dxa"/>
            <w:shd w:val="clear" w:color="auto" w:fill="D9D9D9"/>
          </w:tcPr>
          <w:p w14:paraId="222F8405">
            <w:pPr>
              <w:pBdr>
                <w:top w:val="none" w:color="auto" w:sz="0" w:space="0"/>
                <w:left w:val="none" w:color="auto" w:sz="0" w:space="0"/>
                <w:bottom w:val="none" w:color="auto" w:sz="0" w:space="0"/>
                <w:right w:val="none" w:color="auto" w:sz="0" w:space="0"/>
                <w:between w:val="none" w:color="auto" w:sz="0" w:space="0"/>
              </w:pBdr>
              <w:spacing w:before="219"/>
              <w:ind w:left="1" w:right="5"/>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c>
          <w:tcPr>
            <w:tcW w:w="516" w:type="dxa"/>
            <w:shd w:val="clear" w:color="auto" w:fill="D9D9D9"/>
          </w:tcPr>
          <w:p w14:paraId="13E87994">
            <w:pPr>
              <w:pBdr>
                <w:top w:val="none" w:color="auto" w:sz="0" w:space="0"/>
                <w:left w:val="none" w:color="auto" w:sz="0" w:space="0"/>
                <w:bottom w:val="none" w:color="auto" w:sz="0" w:space="0"/>
                <w:right w:val="none" w:color="auto" w:sz="0" w:space="0"/>
                <w:between w:val="none" w:color="auto" w:sz="0" w:space="0"/>
              </w:pBdr>
              <w:spacing w:before="219"/>
              <w:ind w:left="8"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2F303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791" w:type="dxa"/>
            <w:shd w:val="clear" w:color="auto" w:fill="F2F2F2"/>
          </w:tcPr>
          <w:p w14:paraId="2EA1F315">
            <w:pPr>
              <w:pBdr>
                <w:top w:val="none" w:color="auto" w:sz="0" w:space="0"/>
                <w:left w:val="none" w:color="auto" w:sz="0" w:space="0"/>
                <w:bottom w:val="none" w:color="auto" w:sz="0" w:space="0"/>
                <w:right w:val="none" w:color="auto" w:sz="0" w:space="0"/>
                <w:between w:val="none" w:color="auto" w:sz="0" w:space="0"/>
              </w:pBdr>
              <w:spacing w:before="74"/>
              <w:ind w:left="108"/>
              <w:rPr>
                <w:color w:val="000000"/>
              </w:rPr>
            </w:pPr>
            <w:r>
              <w:rPr>
                <w:color w:val="000000"/>
              </w:rPr>
              <w:t>A4.7</w:t>
            </w:r>
          </w:p>
        </w:tc>
        <w:tc>
          <w:tcPr>
            <w:tcW w:w="8546" w:type="dxa"/>
            <w:gridSpan w:val="4"/>
            <w:shd w:val="clear" w:color="auto" w:fill="F2F2F2"/>
          </w:tcPr>
          <w:p w14:paraId="15F7498B">
            <w:pPr>
              <w:pBdr>
                <w:top w:val="none" w:color="auto" w:sz="0" w:space="0"/>
                <w:left w:val="none" w:color="auto" w:sz="0" w:space="0"/>
                <w:bottom w:val="none" w:color="auto" w:sz="0" w:space="0"/>
                <w:right w:val="none" w:color="auto" w:sz="0" w:space="0"/>
                <w:between w:val="none" w:color="auto" w:sz="0" w:space="0"/>
              </w:pBdr>
              <w:spacing w:before="74"/>
              <w:ind w:left="107"/>
              <w:rPr>
                <w:color w:val="000000"/>
              </w:rPr>
            </w:pPr>
            <w:r>
              <w:rPr>
                <w:color w:val="000000"/>
              </w:rPr>
              <w:t>People who have not given their explicit consent to participate in the project</w:t>
            </w:r>
          </w:p>
        </w:tc>
        <w:tc>
          <w:tcPr>
            <w:tcW w:w="603" w:type="dxa"/>
            <w:shd w:val="clear" w:color="auto" w:fill="D9D9D9"/>
          </w:tcPr>
          <w:p w14:paraId="4ACD15F7">
            <w:pPr>
              <w:pBdr>
                <w:top w:val="none" w:color="auto" w:sz="0" w:space="0"/>
                <w:left w:val="none" w:color="auto" w:sz="0" w:space="0"/>
                <w:bottom w:val="none" w:color="auto" w:sz="0" w:space="0"/>
                <w:right w:val="none" w:color="auto" w:sz="0" w:space="0"/>
                <w:between w:val="none" w:color="auto" w:sz="0" w:space="0"/>
              </w:pBdr>
              <w:spacing w:before="74"/>
              <w:ind w:right="5"/>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16" w:type="dxa"/>
            <w:shd w:val="clear" w:color="auto" w:fill="D9D9D9"/>
          </w:tcPr>
          <w:p w14:paraId="38D06E9C">
            <w:pPr>
              <w:pBdr>
                <w:top w:val="none" w:color="auto" w:sz="0" w:space="0"/>
                <w:left w:val="none" w:color="auto" w:sz="0" w:space="0"/>
                <w:bottom w:val="none" w:color="auto" w:sz="0" w:space="0"/>
                <w:right w:val="none" w:color="auto" w:sz="0" w:space="0"/>
                <w:between w:val="none" w:color="auto" w:sz="0" w:space="0"/>
              </w:pBdr>
              <w:spacing w:before="68"/>
              <w:ind w:left="8"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509C2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791" w:type="dxa"/>
            <w:shd w:val="clear" w:color="auto" w:fill="F2F2F2"/>
          </w:tcPr>
          <w:p w14:paraId="67519CCB">
            <w:pPr>
              <w:pBdr>
                <w:top w:val="none" w:color="auto" w:sz="0" w:space="0"/>
                <w:left w:val="none" w:color="auto" w:sz="0" w:space="0"/>
                <w:bottom w:val="none" w:color="auto" w:sz="0" w:space="0"/>
                <w:right w:val="none" w:color="auto" w:sz="0" w:space="0"/>
                <w:between w:val="none" w:color="auto" w:sz="0" w:space="0"/>
              </w:pBdr>
              <w:spacing w:before="84"/>
              <w:ind w:left="108"/>
              <w:rPr>
                <w:color w:val="000000"/>
              </w:rPr>
            </w:pPr>
            <w:r>
              <w:rPr>
                <w:color w:val="000000"/>
              </w:rPr>
              <w:t>A4.8</w:t>
            </w:r>
          </w:p>
        </w:tc>
        <w:tc>
          <w:tcPr>
            <w:tcW w:w="8546" w:type="dxa"/>
            <w:gridSpan w:val="4"/>
            <w:shd w:val="clear" w:color="auto" w:fill="F2F2F2"/>
          </w:tcPr>
          <w:p w14:paraId="40F90943">
            <w:pPr>
              <w:pBdr>
                <w:top w:val="none" w:color="auto" w:sz="0" w:space="0"/>
                <w:left w:val="none" w:color="auto" w:sz="0" w:space="0"/>
                <w:bottom w:val="none" w:color="auto" w:sz="0" w:space="0"/>
                <w:right w:val="none" w:color="auto" w:sz="0" w:space="0"/>
                <w:between w:val="none" w:color="auto" w:sz="0" w:space="0"/>
              </w:pBdr>
              <w:spacing w:before="84"/>
              <w:ind w:left="107"/>
              <w:rPr>
                <w:color w:val="000000"/>
              </w:rPr>
            </w:pPr>
            <w:r>
              <w:rPr>
                <w:color w:val="000000"/>
              </w:rPr>
              <w:t>People engaged in illegal activities</w:t>
            </w:r>
          </w:p>
        </w:tc>
        <w:tc>
          <w:tcPr>
            <w:tcW w:w="603" w:type="dxa"/>
            <w:shd w:val="clear" w:color="auto" w:fill="D9D9D9"/>
          </w:tcPr>
          <w:p w14:paraId="2CE5304C">
            <w:pPr>
              <w:pBdr>
                <w:top w:val="none" w:color="auto" w:sz="0" w:space="0"/>
                <w:left w:val="none" w:color="auto" w:sz="0" w:space="0"/>
                <w:bottom w:val="none" w:color="auto" w:sz="0" w:space="0"/>
                <w:right w:val="none" w:color="auto" w:sz="0" w:space="0"/>
                <w:between w:val="none" w:color="auto" w:sz="0" w:space="0"/>
              </w:pBdr>
              <w:spacing w:before="84"/>
              <w:ind w:right="5"/>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16" w:type="dxa"/>
            <w:shd w:val="clear" w:color="auto" w:fill="D9D9D9"/>
          </w:tcPr>
          <w:p w14:paraId="6F7AAF18">
            <w:pPr>
              <w:pBdr>
                <w:top w:val="none" w:color="auto" w:sz="0" w:space="0"/>
                <w:left w:val="none" w:color="auto" w:sz="0" w:space="0"/>
                <w:bottom w:val="none" w:color="auto" w:sz="0" w:space="0"/>
                <w:right w:val="none" w:color="auto" w:sz="0" w:space="0"/>
                <w:between w:val="none" w:color="auto" w:sz="0" w:space="0"/>
              </w:pBdr>
              <w:spacing w:before="78"/>
              <w:ind w:left="8"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1045C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791" w:type="dxa"/>
            <w:shd w:val="clear" w:color="auto" w:fill="F2F2F2"/>
          </w:tcPr>
          <w:p w14:paraId="110EBCC4">
            <w:pPr>
              <w:pBdr>
                <w:top w:val="none" w:color="auto" w:sz="0" w:space="0"/>
                <w:left w:val="none" w:color="auto" w:sz="0" w:space="0"/>
                <w:bottom w:val="none" w:color="auto" w:sz="0" w:space="0"/>
                <w:right w:val="none" w:color="auto" w:sz="0" w:space="0"/>
                <w:between w:val="none" w:color="auto" w:sz="0" w:space="0"/>
              </w:pBdr>
              <w:spacing w:before="84"/>
              <w:ind w:left="108"/>
              <w:rPr>
                <w:color w:val="000000"/>
              </w:rPr>
            </w:pPr>
            <w:r>
              <w:rPr>
                <w:color w:val="000000"/>
              </w:rPr>
              <w:t>A4.9</w:t>
            </w:r>
          </w:p>
        </w:tc>
        <w:tc>
          <w:tcPr>
            <w:tcW w:w="8546" w:type="dxa"/>
            <w:gridSpan w:val="4"/>
            <w:shd w:val="clear" w:color="auto" w:fill="F2F2F2"/>
          </w:tcPr>
          <w:p w14:paraId="7D6C5B4E">
            <w:pPr>
              <w:pBdr>
                <w:top w:val="none" w:color="auto" w:sz="0" w:space="0"/>
                <w:left w:val="none" w:color="auto" w:sz="0" w:space="0"/>
                <w:bottom w:val="none" w:color="auto" w:sz="0" w:space="0"/>
                <w:right w:val="none" w:color="auto" w:sz="0" w:space="0"/>
                <w:between w:val="none" w:color="auto" w:sz="0" w:space="0"/>
              </w:pBdr>
              <w:spacing w:before="84"/>
              <w:ind w:left="107"/>
              <w:rPr>
                <w:color w:val="000000"/>
              </w:rPr>
            </w:pPr>
            <w:r>
              <w:rPr>
                <w:color w:val="000000"/>
              </w:rPr>
              <w:t>Any other people who can be considered vulnerable in the context of this project</w:t>
            </w:r>
          </w:p>
        </w:tc>
        <w:tc>
          <w:tcPr>
            <w:tcW w:w="603" w:type="dxa"/>
            <w:shd w:val="clear" w:color="auto" w:fill="D9D9D9"/>
          </w:tcPr>
          <w:p w14:paraId="40F7B0B4">
            <w:pPr>
              <w:pBdr>
                <w:top w:val="none" w:color="auto" w:sz="0" w:space="0"/>
                <w:left w:val="none" w:color="auto" w:sz="0" w:space="0"/>
                <w:bottom w:val="none" w:color="auto" w:sz="0" w:space="0"/>
                <w:right w:val="none" w:color="auto" w:sz="0" w:space="0"/>
                <w:between w:val="none" w:color="auto" w:sz="0" w:space="0"/>
              </w:pBdr>
              <w:spacing w:before="78"/>
              <w:ind w:left="1" w:right="5"/>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c>
          <w:tcPr>
            <w:tcW w:w="516" w:type="dxa"/>
            <w:shd w:val="clear" w:color="auto" w:fill="D9D9D9"/>
          </w:tcPr>
          <w:p w14:paraId="7942BC7C">
            <w:pPr>
              <w:pBdr>
                <w:top w:val="none" w:color="auto" w:sz="0" w:space="0"/>
                <w:left w:val="none" w:color="auto" w:sz="0" w:space="0"/>
                <w:bottom w:val="none" w:color="auto" w:sz="0" w:space="0"/>
                <w:right w:val="none" w:color="auto" w:sz="0" w:space="0"/>
                <w:between w:val="none" w:color="auto" w:sz="0" w:space="0"/>
              </w:pBdr>
              <w:spacing w:before="78"/>
              <w:ind w:left="8"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61CDF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 w:hRule="atLeast"/>
        </w:trPr>
        <w:tc>
          <w:tcPr>
            <w:tcW w:w="10456" w:type="dxa"/>
            <w:gridSpan w:val="7"/>
            <w:shd w:val="clear" w:color="auto" w:fill="F2F2F2"/>
          </w:tcPr>
          <w:p w14:paraId="60A62B09">
            <w:pPr>
              <w:pBdr>
                <w:top w:val="none" w:color="auto" w:sz="0" w:space="0"/>
                <w:left w:val="none" w:color="auto" w:sz="0" w:space="0"/>
                <w:bottom w:val="none" w:color="auto" w:sz="0" w:space="0"/>
                <w:right w:val="none" w:color="auto" w:sz="0" w:space="0"/>
                <w:between w:val="none" w:color="auto" w:sz="0" w:space="0"/>
              </w:pBdr>
              <w:spacing w:before="96"/>
              <w:ind w:left="108"/>
              <w:rPr>
                <w:color w:val="000000"/>
              </w:rPr>
            </w:pPr>
            <w:r>
              <w:rPr>
                <w:color w:val="000000"/>
              </w:rPr>
              <w:t>Please justify the inclusion of the above people (if applicable), explaining why the research cannot be conducted on non-vulnerable people.</w:t>
            </w:r>
          </w:p>
        </w:tc>
      </w:tr>
      <w:tr w14:paraId="702A0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6" w:hRule="atLeast"/>
        </w:trPr>
        <w:tc>
          <w:tcPr>
            <w:tcW w:w="791" w:type="dxa"/>
          </w:tcPr>
          <w:p w14:paraId="34B6B7A8">
            <w:pPr>
              <w:pBdr>
                <w:top w:val="none" w:color="auto" w:sz="0" w:space="0"/>
                <w:left w:val="none" w:color="auto" w:sz="0" w:space="0"/>
                <w:bottom w:val="none" w:color="auto" w:sz="0" w:space="0"/>
                <w:right w:val="none" w:color="auto" w:sz="0" w:space="0"/>
                <w:between w:val="none" w:color="auto" w:sz="0" w:space="0"/>
              </w:pBdr>
              <w:spacing w:before="183"/>
              <w:rPr>
                <w:b/>
                <w:bCs/>
                <w:color w:val="000000"/>
              </w:rPr>
            </w:pPr>
          </w:p>
          <w:p w14:paraId="60B0810B">
            <w:pPr>
              <w:pBdr>
                <w:top w:val="none" w:color="auto" w:sz="0" w:space="0"/>
                <w:left w:val="none" w:color="auto" w:sz="0" w:space="0"/>
                <w:bottom w:val="none" w:color="auto" w:sz="0" w:space="0"/>
                <w:right w:val="none" w:color="auto" w:sz="0" w:space="0"/>
                <w:between w:val="none" w:color="auto" w:sz="0" w:space="0"/>
              </w:pBdr>
              <w:spacing w:before="1"/>
              <w:ind w:left="108"/>
              <w:rPr>
                <w:color w:val="000000"/>
              </w:rPr>
            </w:pPr>
            <w:r>
              <w:rPr>
                <w:color w:val="000000"/>
              </w:rPr>
              <w:t>A4.10</w:t>
            </w:r>
          </w:p>
        </w:tc>
        <w:tc>
          <w:tcPr>
            <w:tcW w:w="9665" w:type="dxa"/>
            <w:gridSpan w:val="6"/>
          </w:tcPr>
          <w:p w14:paraId="6E537B1B">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13A69B2B">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799B8ADF">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5F2B8D70">
            <w:pPr>
              <w:pBdr>
                <w:top w:val="none" w:color="auto" w:sz="0" w:space="0"/>
                <w:left w:val="none" w:color="auto" w:sz="0" w:space="0"/>
                <w:bottom w:val="none" w:color="auto" w:sz="0" w:space="0"/>
                <w:right w:val="none" w:color="auto" w:sz="0" w:space="0"/>
                <w:between w:val="none" w:color="auto" w:sz="0" w:space="0"/>
              </w:pBdr>
              <w:spacing w:before="92"/>
              <w:rPr>
                <w:b/>
                <w:bCs/>
                <w:color w:val="000000"/>
                <w:sz w:val="18"/>
                <w:szCs w:val="18"/>
              </w:rPr>
            </w:pPr>
          </w:p>
          <w:p w14:paraId="24DDE86B">
            <w:pPr>
              <w:pBdr>
                <w:top w:val="none" w:color="auto" w:sz="0" w:space="0"/>
                <w:left w:val="none" w:color="auto" w:sz="0" w:space="0"/>
                <w:bottom w:val="none" w:color="auto" w:sz="0" w:space="0"/>
                <w:right w:val="none" w:color="auto" w:sz="0" w:space="0"/>
                <w:between w:val="none" w:color="auto" w:sz="0" w:space="0"/>
              </w:pBdr>
              <w:spacing w:line="187" w:lineRule="auto"/>
              <w:ind w:left="107"/>
              <w:rPr>
                <w:i/>
                <w:iCs/>
                <w:color w:val="000000"/>
                <w:sz w:val="18"/>
                <w:szCs w:val="18"/>
              </w:rPr>
            </w:pPr>
            <w:r>
              <w:rPr>
                <w:i/>
                <w:iCs/>
                <w:color w:val="808080"/>
                <w:sz w:val="18"/>
                <w:szCs w:val="18"/>
              </w:rPr>
              <w:t>(this box should expand as you type)</w:t>
            </w:r>
          </w:p>
        </w:tc>
      </w:tr>
      <w:tr w14:paraId="5D8EE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9" w:hRule="atLeast"/>
        </w:trPr>
        <w:tc>
          <w:tcPr>
            <w:tcW w:w="10456" w:type="dxa"/>
            <w:gridSpan w:val="7"/>
            <w:shd w:val="clear" w:color="auto" w:fill="F2F2F2"/>
          </w:tcPr>
          <w:p w14:paraId="1720BA11">
            <w:pPr>
              <w:pBdr>
                <w:top w:val="none" w:color="auto" w:sz="0" w:space="0"/>
                <w:left w:val="none" w:color="auto" w:sz="0" w:space="0"/>
                <w:bottom w:val="none" w:color="auto" w:sz="0" w:space="0"/>
                <w:right w:val="none" w:color="auto" w:sz="0" w:space="0"/>
                <w:between w:val="none" w:color="auto" w:sz="0" w:space="0"/>
              </w:pBdr>
              <w:spacing w:before="110"/>
              <w:ind w:left="108"/>
              <w:rPr>
                <w:color w:val="000000"/>
              </w:rPr>
            </w:pPr>
            <w:r>
              <w:rPr>
                <w:color w:val="000000"/>
              </w:rPr>
              <w:t>Please give details of extra steps taken to assure the protection of vulnerable people participating in the research. You should describe any arrangements to be made for obtaining consent from a legal representative.</w:t>
            </w:r>
          </w:p>
        </w:tc>
      </w:tr>
      <w:tr w14:paraId="657859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6" w:hRule="atLeast"/>
        </w:trPr>
        <w:tc>
          <w:tcPr>
            <w:tcW w:w="791" w:type="dxa"/>
          </w:tcPr>
          <w:p w14:paraId="4D3B6C40">
            <w:pPr>
              <w:pBdr>
                <w:top w:val="none" w:color="auto" w:sz="0" w:space="0"/>
                <w:left w:val="none" w:color="auto" w:sz="0" w:space="0"/>
                <w:bottom w:val="none" w:color="auto" w:sz="0" w:space="0"/>
                <w:right w:val="none" w:color="auto" w:sz="0" w:space="0"/>
                <w:between w:val="none" w:color="auto" w:sz="0" w:space="0"/>
              </w:pBdr>
              <w:spacing w:before="183"/>
              <w:rPr>
                <w:b/>
                <w:bCs/>
                <w:color w:val="000000"/>
              </w:rPr>
            </w:pPr>
          </w:p>
          <w:p w14:paraId="7BB4B2C8">
            <w:pPr>
              <w:pBdr>
                <w:top w:val="none" w:color="auto" w:sz="0" w:space="0"/>
                <w:left w:val="none" w:color="auto" w:sz="0" w:space="0"/>
                <w:bottom w:val="none" w:color="auto" w:sz="0" w:space="0"/>
                <w:right w:val="none" w:color="auto" w:sz="0" w:space="0"/>
                <w:between w:val="none" w:color="auto" w:sz="0" w:space="0"/>
              </w:pBdr>
              <w:spacing w:before="1"/>
              <w:ind w:left="108"/>
              <w:rPr>
                <w:color w:val="000000"/>
              </w:rPr>
            </w:pPr>
            <w:r>
              <w:rPr>
                <w:color w:val="000000"/>
              </w:rPr>
              <w:t>A4.11</w:t>
            </w:r>
          </w:p>
        </w:tc>
        <w:tc>
          <w:tcPr>
            <w:tcW w:w="9665" w:type="dxa"/>
            <w:gridSpan w:val="6"/>
          </w:tcPr>
          <w:p w14:paraId="5E3B9332">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2E8ADEC6">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20912434">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7B26A34C">
            <w:pPr>
              <w:pBdr>
                <w:top w:val="none" w:color="auto" w:sz="0" w:space="0"/>
                <w:left w:val="none" w:color="auto" w:sz="0" w:space="0"/>
                <w:bottom w:val="none" w:color="auto" w:sz="0" w:space="0"/>
                <w:right w:val="none" w:color="auto" w:sz="0" w:space="0"/>
                <w:between w:val="none" w:color="auto" w:sz="0" w:space="0"/>
              </w:pBdr>
              <w:spacing w:before="92"/>
              <w:rPr>
                <w:b/>
                <w:bCs/>
                <w:color w:val="000000"/>
                <w:sz w:val="18"/>
                <w:szCs w:val="18"/>
              </w:rPr>
            </w:pPr>
          </w:p>
          <w:p w14:paraId="14539498">
            <w:pPr>
              <w:pBdr>
                <w:top w:val="none" w:color="auto" w:sz="0" w:space="0"/>
                <w:left w:val="none" w:color="auto" w:sz="0" w:space="0"/>
                <w:bottom w:val="none" w:color="auto" w:sz="0" w:space="0"/>
                <w:right w:val="none" w:color="auto" w:sz="0" w:space="0"/>
                <w:between w:val="none" w:color="auto" w:sz="0" w:space="0"/>
              </w:pBdr>
              <w:spacing w:line="187" w:lineRule="auto"/>
              <w:ind w:left="107"/>
              <w:rPr>
                <w:i/>
                <w:iCs/>
                <w:color w:val="000000"/>
                <w:sz w:val="18"/>
                <w:szCs w:val="18"/>
              </w:rPr>
            </w:pPr>
            <w:r>
              <w:rPr>
                <w:i/>
                <w:iCs/>
                <w:color w:val="808080"/>
                <w:sz w:val="18"/>
                <w:szCs w:val="18"/>
              </w:rPr>
              <w:t>(this box should expand as you type)</w:t>
            </w:r>
          </w:p>
        </w:tc>
      </w:tr>
      <w:tr w14:paraId="5473C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 w:hRule="atLeast"/>
        </w:trPr>
        <w:tc>
          <w:tcPr>
            <w:tcW w:w="10456" w:type="dxa"/>
            <w:gridSpan w:val="7"/>
            <w:shd w:val="clear" w:color="auto" w:fill="F2F2F2"/>
          </w:tcPr>
          <w:p w14:paraId="55205543">
            <w:pPr>
              <w:pBdr>
                <w:top w:val="none" w:color="auto" w:sz="0" w:space="0"/>
                <w:left w:val="none" w:color="auto" w:sz="0" w:space="0"/>
                <w:bottom w:val="none" w:color="auto" w:sz="0" w:space="0"/>
                <w:right w:val="none" w:color="auto" w:sz="0" w:space="0"/>
                <w:between w:val="none" w:color="auto" w:sz="0" w:space="0"/>
              </w:pBdr>
              <w:spacing w:before="96"/>
              <w:ind w:left="108" w:right="209"/>
              <w:rPr>
                <w:color w:val="000000"/>
              </w:rPr>
            </w:pPr>
            <w:r>
              <w:rPr>
                <w:color w:val="000000"/>
              </w:rPr>
              <w:t>It is the researcher’s responsibility to check whether a DBS check (or equivalent) is required and to obtain one if it is needed. Please confirm:</w:t>
            </w:r>
          </w:p>
        </w:tc>
      </w:tr>
      <w:tr w14:paraId="7B5C3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791" w:type="dxa"/>
            <w:vMerge w:val="restart"/>
          </w:tcPr>
          <w:p w14:paraId="77B98EE1">
            <w:pPr>
              <w:pBdr>
                <w:top w:val="none" w:color="auto" w:sz="0" w:space="0"/>
                <w:left w:val="none" w:color="auto" w:sz="0" w:space="0"/>
                <w:bottom w:val="none" w:color="auto" w:sz="0" w:space="0"/>
                <w:right w:val="none" w:color="auto" w:sz="0" w:space="0"/>
                <w:between w:val="none" w:color="auto" w:sz="0" w:space="0"/>
              </w:pBdr>
              <w:spacing w:before="65"/>
              <w:rPr>
                <w:b/>
                <w:bCs/>
                <w:color w:val="000000"/>
              </w:rPr>
            </w:pPr>
          </w:p>
          <w:p w14:paraId="24AB5656">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A4.12</w:t>
            </w:r>
          </w:p>
        </w:tc>
        <w:tc>
          <w:tcPr>
            <w:tcW w:w="6717" w:type="dxa"/>
            <w:vMerge w:val="restart"/>
          </w:tcPr>
          <w:p w14:paraId="5C1BD9D0">
            <w:pPr>
              <w:pBdr>
                <w:top w:val="none" w:color="auto" w:sz="0" w:space="0"/>
                <w:left w:val="none" w:color="auto" w:sz="0" w:space="0"/>
                <w:bottom w:val="none" w:color="auto" w:sz="0" w:space="0"/>
                <w:right w:val="none" w:color="auto" w:sz="0" w:space="0"/>
                <w:between w:val="none" w:color="auto" w:sz="0" w:space="0"/>
              </w:pBdr>
              <w:spacing w:before="65"/>
              <w:rPr>
                <w:b/>
                <w:bCs/>
                <w:color w:val="000000"/>
              </w:rPr>
            </w:pPr>
          </w:p>
          <w:p w14:paraId="337FDFB9">
            <w:pPr>
              <w:pBdr>
                <w:top w:val="none" w:color="auto" w:sz="0" w:space="0"/>
                <w:left w:val="none" w:color="auto" w:sz="0" w:space="0"/>
                <w:bottom w:val="none" w:color="auto" w:sz="0" w:space="0"/>
                <w:right w:val="none" w:color="auto" w:sz="0" w:space="0"/>
                <w:between w:val="none" w:color="auto" w:sz="0" w:space="0"/>
              </w:pBdr>
              <w:ind w:left="107"/>
              <w:rPr>
                <w:color w:val="000000"/>
              </w:rPr>
            </w:pPr>
            <w:r>
              <w:rPr>
                <w:color w:val="000000"/>
              </w:rPr>
              <w:t>DBS Check required?</w:t>
            </w:r>
          </w:p>
        </w:tc>
        <w:tc>
          <w:tcPr>
            <w:tcW w:w="1418" w:type="dxa"/>
            <w:gridSpan w:val="2"/>
            <w:shd w:val="clear" w:color="auto" w:fill="D9D9D9"/>
          </w:tcPr>
          <w:p w14:paraId="4BB689E8">
            <w:pPr>
              <w:pBdr>
                <w:top w:val="none" w:color="auto" w:sz="0" w:space="0"/>
                <w:left w:val="none" w:color="auto" w:sz="0" w:space="0"/>
                <w:bottom w:val="none" w:color="auto" w:sz="0" w:space="0"/>
                <w:right w:val="none" w:color="auto" w:sz="0" w:space="0"/>
                <w:between w:val="none" w:color="auto" w:sz="0" w:space="0"/>
              </w:pBdr>
              <w:spacing w:before="93"/>
              <w:ind w:left="9"/>
              <w:jc w:val="center"/>
              <w:rPr>
                <w:b/>
                <w:bCs/>
                <w:color w:val="000000"/>
              </w:rPr>
            </w:pPr>
            <w:r>
              <w:rPr>
                <w:b/>
                <w:bCs/>
                <w:color w:val="000000"/>
              </w:rPr>
              <w:t>YES</w:t>
            </w:r>
          </w:p>
        </w:tc>
        <w:tc>
          <w:tcPr>
            <w:tcW w:w="1530" w:type="dxa"/>
            <w:gridSpan w:val="3"/>
            <w:shd w:val="clear" w:color="auto" w:fill="D9D9D9"/>
          </w:tcPr>
          <w:p w14:paraId="34D570FC">
            <w:pPr>
              <w:pBdr>
                <w:top w:val="none" w:color="auto" w:sz="0" w:space="0"/>
                <w:left w:val="none" w:color="auto" w:sz="0" w:space="0"/>
                <w:bottom w:val="none" w:color="auto" w:sz="0" w:space="0"/>
                <w:right w:val="none" w:color="auto" w:sz="0" w:space="0"/>
                <w:between w:val="none" w:color="auto" w:sz="0" w:space="0"/>
              </w:pBdr>
              <w:spacing w:before="93"/>
              <w:ind w:left="9"/>
              <w:jc w:val="center"/>
              <w:rPr>
                <w:b/>
                <w:bCs/>
                <w:color w:val="000000"/>
              </w:rPr>
            </w:pPr>
            <w:r>
              <w:rPr>
                <w:b/>
                <w:bCs/>
                <w:color w:val="000000"/>
              </w:rPr>
              <w:t>NO</w:t>
            </w:r>
          </w:p>
        </w:tc>
      </w:tr>
      <w:tr w14:paraId="60E56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791" w:type="dxa"/>
            <w:vMerge w:val="continue"/>
          </w:tcPr>
          <w:p w14:paraId="1B90C8FD">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6717" w:type="dxa"/>
            <w:vMerge w:val="continue"/>
          </w:tcPr>
          <w:p w14:paraId="1C7B58DF">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1418" w:type="dxa"/>
            <w:gridSpan w:val="2"/>
            <w:shd w:val="clear" w:color="auto" w:fill="D9D9D9"/>
          </w:tcPr>
          <w:p w14:paraId="430D1703">
            <w:pPr>
              <w:pBdr>
                <w:top w:val="none" w:color="auto" w:sz="0" w:space="0"/>
                <w:left w:val="none" w:color="auto" w:sz="0" w:space="0"/>
                <w:bottom w:val="none" w:color="auto" w:sz="0" w:space="0"/>
                <w:right w:val="none" w:color="auto" w:sz="0" w:space="0"/>
                <w:between w:val="none" w:color="auto" w:sz="0" w:space="0"/>
              </w:pBdr>
              <w:spacing w:before="80"/>
              <w:ind w:left="9"/>
              <w:jc w:val="center"/>
              <w:rPr>
                <w:rFonts w:ascii="MS Gothic" w:hAnsi="MS Gothic" w:eastAsia="MS Gothic" w:cs="MS Gothic"/>
                <w:color w:val="000000"/>
              </w:rPr>
            </w:pPr>
            <w:r>
              <w:rPr>
                <w:rFonts w:ascii="MS Gothic" w:hAnsi="MS Gothic" w:eastAsia="MS Gothic" w:cs="MS Gothic"/>
                <w:color w:val="000000"/>
              </w:rPr>
              <w:t>☐</w:t>
            </w:r>
          </w:p>
        </w:tc>
        <w:tc>
          <w:tcPr>
            <w:tcW w:w="1530" w:type="dxa"/>
            <w:gridSpan w:val="3"/>
            <w:shd w:val="clear" w:color="auto" w:fill="D9D9D9"/>
          </w:tcPr>
          <w:p w14:paraId="6838AA2D">
            <w:pPr>
              <w:pBdr>
                <w:top w:val="none" w:color="auto" w:sz="0" w:space="0"/>
                <w:left w:val="none" w:color="auto" w:sz="0" w:space="0"/>
                <w:bottom w:val="none" w:color="auto" w:sz="0" w:space="0"/>
                <w:right w:val="none" w:color="auto" w:sz="0" w:space="0"/>
                <w:between w:val="none" w:color="auto" w:sz="0" w:space="0"/>
              </w:pBdr>
              <w:spacing w:before="80"/>
              <w:ind w:left="9" w:right="1"/>
              <w:jc w:val="center"/>
              <w:rPr>
                <w:rFonts w:ascii="MS Gothic" w:hAnsi="MS Gothic" w:eastAsia="MS Gothic" w:cs="MS Gothic"/>
                <w:color w:val="000000"/>
              </w:rPr>
            </w:pPr>
            <w:r>
              <w:rPr>
                <w:rFonts w:ascii="MS Gothic" w:hAnsi="MS Gothic" w:eastAsia="MS Gothic" w:cs="MS Gothic"/>
                <w:color w:val="000000"/>
              </w:rPr>
              <w:t>☐</w:t>
            </w:r>
          </w:p>
        </w:tc>
      </w:tr>
      <w:tr w14:paraId="146C1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791" w:type="dxa"/>
            <w:vMerge w:val="restart"/>
          </w:tcPr>
          <w:p w14:paraId="5B1D8576">
            <w:pPr>
              <w:pBdr>
                <w:top w:val="none" w:color="auto" w:sz="0" w:space="0"/>
                <w:left w:val="none" w:color="auto" w:sz="0" w:space="0"/>
                <w:bottom w:val="none" w:color="auto" w:sz="0" w:space="0"/>
                <w:right w:val="none" w:color="auto" w:sz="0" w:space="0"/>
                <w:between w:val="none" w:color="auto" w:sz="0" w:space="0"/>
              </w:pBdr>
              <w:spacing w:before="65"/>
              <w:rPr>
                <w:b/>
                <w:bCs/>
                <w:color w:val="000000"/>
              </w:rPr>
            </w:pPr>
          </w:p>
          <w:p w14:paraId="1695D956">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A4.13</w:t>
            </w:r>
          </w:p>
        </w:tc>
        <w:tc>
          <w:tcPr>
            <w:tcW w:w="6717" w:type="dxa"/>
            <w:vMerge w:val="restart"/>
          </w:tcPr>
          <w:p w14:paraId="0DBF6713">
            <w:pPr>
              <w:pBdr>
                <w:top w:val="none" w:color="auto" w:sz="0" w:space="0"/>
                <w:left w:val="none" w:color="auto" w:sz="0" w:space="0"/>
                <w:bottom w:val="none" w:color="auto" w:sz="0" w:space="0"/>
                <w:right w:val="none" w:color="auto" w:sz="0" w:space="0"/>
                <w:between w:val="none" w:color="auto" w:sz="0" w:space="0"/>
              </w:pBdr>
              <w:spacing w:before="65"/>
              <w:rPr>
                <w:b/>
                <w:bCs/>
                <w:color w:val="000000"/>
              </w:rPr>
            </w:pPr>
          </w:p>
          <w:p w14:paraId="02E20B8A">
            <w:pPr>
              <w:pBdr>
                <w:top w:val="none" w:color="auto" w:sz="0" w:space="0"/>
                <w:left w:val="none" w:color="auto" w:sz="0" w:space="0"/>
                <w:bottom w:val="none" w:color="auto" w:sz="0" w:space="0"/>
                <w:right w:val="none" w:color="auto" w:sz="0" w:space="0"/>
                <w:between w:val="none" w:color="auto" w:sz="0" w:space="0"/>
              </w:pBdr>
              <w:ind w:left="107"/>
              <w:rPr>
                <w:color w:val="000000"/>
              </w:rPr>
            </w:pPr>
            <w:r>
              <w:rPr>
                <w:color w:val="000000"/>
              </w:rPr>
              <w:t>DBS certificate obtained?</w:t>
            </w:r>
          </w:p>
        </w:tc>
        <w:tc>
          <w:tcPr>
            <w:tcW w:w="992" w:type="dxa"/>
            <w:shd w:val="clear" w:color="auto" w:fill="D9D9D9"/>
          </w:tcPr>
          <w:p w14:paraId="34E1531F">
            <w:pPr>
              <w:pBdr>
                <w:top w:val="none" w:color="auto" w:sz="0" w:space="0"/>
                <w:left w:val="none" w:color="auto" w:sz="0" w:space="0"/>
                <w:bottom w:val="none" w:color="auto" w:sz="0" w:space="0"/>
                <w:right w:val="none" w:color="auto" w:sz="0" w:space="0"/>
                <w:between w:val="none" w:color="auto" w:sz="0" w:space="0"/>
              </w:pBdr>
              <w:spacing w:before="93"/>
              <w:ind w:left="10" w:right="1"/>
              <w:jc w:val="center"/>
              <w:rPr>
                <w:b/>
                <w:bCs/>
                <w:color w:val="000000"/>
              </w:rPr>
            </w:pPr>
            <w:r>
              <w:rPr>
                <w:b/>
                <w:bCs/>
                <w:color w:val="000000"/>
              </w:rPr>
              <w:t>YES</w:t>
            </w:r>
          </w:p>
        </w:tc>
        <w:tc>
          <w:tcPr>
            <w:tcW w:w="837" w:type="dxa"/>
            <w:gridSpan w:val="2"/>
            <w:shd w:val="clear" w:color="auto" w:fill="D9D9D9"/>
          </w:tcPr>
          <w:p w14:paraId="433EA9A0">
            <w:pPr>
              <w:pBdr>
                <w:top w:val="none" w:color="auto" w:sz="0" w:space="0"/>
                <w:left w:val="none" w:color="auto" w:sz="0" w:space="0"/>
                <w:bottom w:val="none" w:color="auto" w:sz="0" w:space="0"/>
                <w:right w:val="none" w:color="auto" w:sz="0" w:space="0"/>
                <w:between w:val="none" w:color="auto" w:sz="0" w:space="0"/>
              </w:pBdr>
              <w:spacing w:before="93"/>
              <w:ind w:left="260"/>
              <w:rPr>
                <w:b/>
                <w:bCs/>
                <w:color w:val="000000"/>
              </w:rPr>
            </w:pPr>
            <w:r>
              <w:rPr>
                <w:b/>
                <w:bCs/>
                <w:color w:val="000000"/>
              </w:rPr>
              <w:t>NO</w:t>
            </w:r>
          </w:p>
        </w:tc>
        <w:tc>
          <w:tcPr>
            <w:tcW w:w="1119" w:type="dxa"/>
            <w:gridSpan w:val="2"/>
            <w:shd w:val="clear" w:color="auto" w:fill="D9D9D9"/>
          </w:tcPr>
          <w:p w14:paraId="55FE360A">
            <w:pPr>
              <w:pBdr>
                <w:top w:val="none" w:color="auto" w:sz="0" w:space="0"/>
                <w:left w:val="none" w:color="auto" w:sz="0" w:space="0"/>
                <w:bottom w:val="none" w:color="auto" w:sz="0" w:space="0"/>
                <w:right w:val="none" w:color="auto" w:sz="0" w:space="0"/>
                <w:between w:val="none" w:color="auto" w:sz="0" w:space="0"/>
              </w:pBdr>
              <w:spacing w:before="93"/>
              <w:ind w:left="376"/>
              <w:rPr>
                <w:b/>
                <w:bCs/>
                <w:color w:val="000000"/>
              </w:rPr>
            </w:pPr>
            <w:r>
              <w:rPr>
                <w:b/>
                <w:bCs/>
                <w:color w:val="000000"/>
              </w:rPr>
              <w:t>N/A</w:t>
            </w:r>
          </w:p>
        </w:tc>
      </w:tr>
      <w:tr w14:paraId="767BB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791" w:type="dxa"/>
            <w:vMerge w:val="continue"/>
          </w:tcPr>
          <w:p w14:paraId="110C8013">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6717" w:type="dxa"/>
            <w:vMerge w:val="continue"/>
          </w:tcPr>
          <w:p w14:paraId="279A1885">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992" w:type="dxa"/>
            <w:shd w:val="clear" w:color="auto" w:fill="D9D9D9"/>
          </w:tcPr>
          <w:p w14:paraId="5DAB61F5">
            <w:pPr>
              <w:pBdr>
                <w:top w:val="none" w:color="auto" w:sz="0" w:space="0"/>
                <w:left w:val="none" w:color="auto" w:sz="0" w:space="0"/>
                <w:bottom w:val="none" w:color="auto" w:sz="0" w:space="0"/>
                <w:right w:val="none" w:color="auto" w:sz="0" w:space="0"/>
                <w:between w:val="none" w:color="auto" w:sz="0" w:space="0"/>
              </w:pBdr>
              <w:spacing w:before="80"/>
              <w:ind w:left="10" w:right="1"/>
              <w:jc w:val="center"/>
              <w:rPr>
                <w:rFonts w:ascii="MS Gothic" w:hAnsi="MS Gothic" w:eastAsia="MS Gothic" w:cs="MS Gothic"/>
                <w:color w:val="000000"/>
              </w:rPr>
            </w:pPr>
            <w:r>
              <w:rPr>
                <w:rFonts w:ascii="MS Gothic" w:hAnsi="MS Gothic" w:eastAsia="MS Gothic" w:cs="MS Gothic"/>
                <w:color w:val="000000"/>
              </w:rPr>
              <w:t>☐</w:t>
            </w:r>
          </w:p>
        </w:tc>
        <w:tc>
          <w:tcPr>
            <w:tcW w:w="837" w:type="dxa"/>
            <w:gridSpan w:val="2"/>
            <w:shd w:val="clear" w:color="auto" w:fill="D9D9D9"/>
          </w:tcPr>
          <w:p w14:paraId="12D9E453">
            <w:pPr>
              <w:pBdr>
                <w:top w:val="none" w:color="auto" w:sz="0" w:space="0"/>
                <w:left w:val="none" w:color="auto" w:sz="0" w:space="0"/>
                <w:bottom w:val="none" w:color="auto" w:sz="0" w:space="0"/>
                <w:right w:val="none" w:color="auto" w:sz="0" w:space="0"/>
                <w:between w:val="none" w:color="auto" w:sz="0" w:space="0"/>
              </w:pBdr>
              <w:spacing w:before="80"/>
              <w:ind w:left="23"/>
              <w:jc w:val="center"/>
              <w:rPr>
                <w:rFonts w:ascii="MS Gothic" w:hAnsi="MS Gothic" w:eastAsia="MS Gothic" w:cs="MS Gothic"/>
                <w:color w:val="000000"/>
              </w:rPr>
            </w:pPr>
            <w:r>
              <w:rPr>
                <w:rFonts w:ascii="MS Gothic" w:hAnsi="MS Gothic" w:eastAsia="MS Gothic" w:cs="MS Gothic"/>
                <w:color w:val="000000"/>
              </w:rPr>
              <w:t>☐</w:t>
            </w:r>
          </w:p>
        </w:tc>
        <w:tc>
          <w:tcPr>
            <w:tcW w:w="1119" w:type="dxa"/>
            <w:gridSpan w:val="2"/>
            <w:shd w:val="clear" w:color="auto" w:fill="D9D9D9"/>
          </w:tcPr>
          <w:p w14:paraId="4C190258">
            <w:pPr>
              <w:pBdr>
                <w:top w:val="none" w:color="auto" w:sz="0" w:space="0"/>
                <w:left w:val="none" w:color="auto" w:sz="0" w:space="0"/>
                <w:bottom w:val="none" w:color="auto" w:sz="0" w:space="0"/>
                <w:right w:val="none" w:color="auto" w:sz="0" w:space="0"/>
                <w:between w:val="none" w:color="auto" w:sz="0" w:space="0"/>
              </w:pBdr>
              <w:spacing w:before="80"/>
              <w:ind w:left="22"/>
              <w:jc w:val="center"/>
              <w:rPr>
                <w:rFonts w:ascii="MS Gothic" w:hAnsi="MS Gothic" w:eastAsia="MS Gothic" w:cs="MS Gothic"/>
                <w:color w:val="000000"/>
              </w:rPr>
            </w:pPr>
            <w:r>
              <w:rPr>
                <w:rFonts w:ascii="MS Gothic" w:hAnsi="MS Gothic" w:eastAsia="MS Gothic" w:cs="MS Gothic"/>
                <w:color w:val="000000"/>
              </w:rPr>
              <w:t>☐</w:t>
            </w:r>
          </w:p>
        </w:tc>
      </w:tr>
    </w:tbl>
    <w:p w14:paraId="03B4FDA7">
      <w:pPr>
        <w:pBdr>
          <w:top w:val="none" w:color="auto" w:sz="0" w:space="0"/>
          <w:left w:val="none" w:color="auto" w:sz="0" w:space="0"/>
          <w:bottom w:val="none" w:color="auto" w:sz="0" w:space="0"/>
          <w:right w:val="none" w:color="auto" w:sz="0" w:space="0"/>
          <w:between w:val="none" w:color="auto" w:sz="0" w:space="0"/>
        </w:pBdr>
        <w:spacing w:before="5"/>
        <w:rPr>
          <w:b/>
          <w:bCs/>
          <w:color w:val="000000"/>
          <w:sz w:val="20"/>
          <w:szCs w:val="20"/>
        </w:rPr>
        <w:sectPr>
          <w:pgSz w:w="11910" w:h="16840"/>
          <w:pgMar w:top="1320" w:right="141" w:bottom="1140" w:left="566" w:header="284" w:footer="923" w:gutter="0"/>
          <w:cols w:space="720" w:num="1"/>
        </w:sectPr>
      </w:pPr>
      <w:r>
        <mc:AlternateContent>
          <mc:Choice Requires="wps">
            <w:drawing>
              <wp:anchor distT="0" distB="0" distL="0" distR="0" simplePos="0" relativeHeight="251665408" behindDoc="0" locked="0" layoutInCell="1" allowOverlap="1">
                <wp:simplePos x="0" y="0"/>
                <wp:positionH relativeFrom="column">
                  <wp:posOffset>5581015</wp:posOffset>
                </wp:positionH>
                <wp:positionV relativeFrom="paragraph">
                  <wp:posOffset>162560</wp:posOffset>
                </wp:positionV>
                <wp:extent cx="1176655" cy="497840"/>
                <wp:effectExtent l="4445" t="4445" r="7620" b="15875"/>
                <wp:wrapTopAndBottom/>
                <wp:docPr id="12" name="Rectangle 2"/>
                <wp:cNvGraphicFramePr/>
                <a:graphic xmlns:a="http://schemas.openxmlformats.org/drawingml/2006/main">
                  <a:graphicData uri="http://schemas.microsoft.com/office/word/2010/wordprocessingShape">
                    <wps:wsp>
                      <wps:cNvSpPr/>
                      <wps:spPr>
                        <a:xfrm>
                          <a:off x="4762435" y="3535843"/>
                          <a:ext cx="1167130" cy="488315"/>
                        </a:xfrm>
                        <a:prstGeom prst="rect">
                          <a:avLst/>
                        </a:prstGeom>
                        <a:solidFill>
                          <a:srgbClr val="D9F2D0"/>
                        </a:solidFill>
                        <a:ln w="9525" cap="flat" cmpd="sng">
                          <a:solidFill>
                            <a:srgbClr val="000000"/>
                          </a:solidFill>
                          <a:prstDash val="solid"/>
                          <a:round/>
                          <a:headEnd type="none" w="sm" len="sm"/>
                          <a:tailEnd type="none" w="sm" len="sm"/>
                        </a:ln>
                        <a:effectLst/>
                      </wps:spPr>
                      <wps:txbx>
                        <w:txbxContent>
                          <w:p w14:paraId="1CD43EEF">
                            <w:pPr>
                              <w:spacing w:before="126"/>
                              <w:ind w:left="382" w:firstLine="228"/>
                            </w:pPr>
                            <w:r>
                              <w:rPr>
                                <w:b/>
                                <w:color w:val="467886"/>
                                <w:u w:val="single"/>
                              </w:rPr>
                              <w:t>Return to themain form</w:t>
                            </w:r>
                          </w:p>
                        </w:txbxContent>
                      </wps:txbx>
                      <wps:bodyPr spcFirstLastPara="1" wrap="square" lIns="0" tIns="0" rIns="0" bIns="0" anchor="t" anchorCtr="0">
                        <a:noAutofit/>
                      </wps:bodyPr>
                    </wps:wsp>
                  </a:graphicData>
                </a:graphic>
              </wp:anchor>
            </w:drawing>
          </mc:Choice>
          <mc:Fallback>
            <w:pict>
              <v:rect id="Rectangle 2" o:spid="_x0000_s1026" o:spt="1" style="position:absolute;left:0pt;margin-left:439.45pt;margin-top:12.8pt;height:39.2pt;width:92.65pt;mso-wrap-distance-bottom:0pt;mso-wrap-distance-top:0pt;z-index:251665408;mso-width-relative:page;mso-height-relative:page;" fillcolor="#D9F2D0" filled="t" stroked="t" coordsize="21600,21600" o:gfxdata="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Nu/P/jZAAAACwEAAA8AAAAAAAAAAQAg&#10;AAAAIgAAAGRycy9kb3ducmV2LnhtbFBLAQIUABQAAAAIAIdO4kDKnaGERgIAALEEAAAOAAAAAAAA&#10;AAEAIAAAACgBAABkcnMvZTJvRG9jLnhtbFBLBQYAAAAABgAGAFkBAADgBQAAAAA=&#10;">
                <v:fill on="t" focussize="0,0"/>
                <v:stroke color="#000000" joinstyle="round" startarrowwidth="narrow" startarrowlength="short" endarrowwidth="narrow" endarrowlength="short"/>
                <v:imagedata o:title=""/>
                <o:lock v:ext="edit" aspectratio="f"/>
                <v:textbox inset="0mm,0mm,0mm,0mm">
                  <w:txbxContent>
                    <w:p w14:paraId="1CD43EEF">
                      <w:pPr>
                        <w:spacing w:before="126"/>
                        <w:ind w:left="382" w:firstLine="228"/>
                      </w:pPr>
                      <w:r>
                        <w:rPr>
                          <w:b/>
                          <w:color w:val="467886"/>
                          <w:u w:val="single"/>
                        </w:rPr>
                        <w:t>Return to themain form</w:t>
                      </w:r>
                    </w:p>
                  </w:txbxContent>
                </v:textbox>
                <w10:wrap type="topAndBottom"/>
              </v:rect>
            </w:pict>
          </mc:Fallback>
        </mc:AlternateContent>
      </w:r>
    </w:p>
    <w:p w14:paraId="5173A6BD">
      <w:pPr>
        <w:spacing w:before="83"/>
        <w:ind w:left="153"/>
        <w:rPr>
          <w:b/>
          <w:bCs/>
          <w:sz w:val="24"/>
          <w:szCs w:val="24"/>
        </w:rPr>
      </w:pPr>
      <w:bookmarkStart w:id="11" w:name="_xcdz80227xvb" w:colFirst="0" w:colLast="0"/>
      <w:bookmarkEnd w:id="11"/>
      <w:r>
        <w:rPr>
          <w:b/>
          <w:bCs/>
        </w:rPr>
        <w:t xml:space="preserve">APPENDIX 5: </w:t>
      </w:r>
      <w:r>
        <w:rPr>
          <w:b/>
          <w:bCs/>
          <w:sz w:val="24"/>
          <w:szCs w:val="24"/>
        </w:rPr>
        <w:t>Research Involving Animals</w:t>
      </w:r>
    </w:p>
    <w:p w14:paraId="5CD08DE7">
      <w:pPr>
        <w:pBdr>
          <w:top w:val="none" w:color="auto" w:sz="0" w:space="0"/>
          <w:left w:val="none" w:color="auto" w:sz="0" w:space="0"/>
          <w:bottom w:val="none" w:color="auto" w:sz="0" w:space="0"/>
          <w:right w:val="none" w:color="auto" w:sz="0" w:space="0"/>
          <w:between w:val="none" w:color="auto" w:sz="0" w:space="0"/>
        </w:pBdr>
        <w:spacing w:before="9" w:after="1"/>
        <w:rPr>
          <w:b/>
          <w:bCs/>
          <w:color w:val="000000"/>
          <w:sz w:val="20"/>
          <w:szCs w:val="20"/>
        </w:rPr>
      </w:pPr>
    </w:p>
    <w:tbl>
      <w:tblPr>
        <w:tblStyle w:val="60"/>
        <w:tblW w:w="10484"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1"/>
        <w:gridCol w:w="8580"/>
        <w:gridCol w:w="657"/>
        <w:gridCol w:w="546"/>
      </w:tblGrid>
      <w:tr w14:paraId="16B25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7" w:hRule="atLeast"/>
        </w:trPr>
        <w:tc>
          <w:tcPr>
            <w:tcW w:w="10484" w:type="dxa"/>
            <w:gridSpan w:val="4"/>
            <w:shd w:val="clear" w:color="auto" w:fill="C1E4F5"/>
          </w:tcPr>
          <w:p w14:paraId="47E0D0AD">
            <w:pPr>
              <w:pBdr>
                <w:top w:val="none" w:color="auto" w:sz="0" w:space="0"/>
                <w:left w:val="none" w:color="auto" w:sz="0" w:space="0"/>
                <w:bottom w:val="none" w:color="auto" w:sz="0" w:space="0"/>
                <w:right w:val="none" w:color="auto" w:sz="0" w:space="0"/>
                <w:between w:val="none" w:color="auto" w:sz="0" w:space="0"/>
              </w:pBdr>
              <w:ind w:left="108" w:right="88"/>
              <w:rPr>
                <w:color w:val="000000"/>
              </w:rPr>
            </w:pPr>
            <w:r>
              <w:rPr>
                <w:color w:val="000000"/>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w:t>
            </w:r>
            <w:r>
              <w:t>advice</w:t>
            </w:r>
            <w:r>
              <w:rPr>
                <w:color w:val="000000"/>
              </w:rPr>
              <w:t xml:space="preserv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14:paraId="4A356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9281" w:type="dxa"/>
            <w:gridSpan w:val="2"/>
            <w:shd w:val="clear" w:color="auto" w:fill="CAEDFB"/>
          </w:tcPr>
          <w:p w14:paraId="53A8C49E">
            <w:pPr>
              <w:pBdr>
                <w:top w:val="none" w:color="auto" w:sz="0" w:space="0"/>
                <w:left w:val="none" w:color="auto" w:sz="0" w:space="0"/>
                <w:bottom w:val="none" w:color="auto" w:sz="0" w:space="0"/>
                <w:right w:val="none" w:color="auto" w:sz="0" w:space="0"/>
                <w:between w:val="none" w:color="auto" w:sz="0" w:space="0"/>
              </w:pBdr>
              <w:ind w:left="108" w:right="95"/>
              <w:rPr>
                <w:b/>
                <w:bCs/>
                <w:color w:val="000000"/>
              </w:rPr>
            </w:pPr>
            <w:r>
              <w:rPr>
                <w:b/>
                <w:bCs/>
                <w:color w:val="000000"/>
              </w:rPr>
              <w:t>Will the research involve any work with any of the following animals (including observation in their natural habitat)</w:t>
            </w:r>
          </w:p>
        </w:tc>
        <w:tc>
          <w:tcPr>
            <w:tcW w:w="657" w:type="dxa"/>
            <w:shd w:val="clear" w:color="auto" w:fill="D9D9D9"/>
          </w:tcPr>
          <w:p w14:paraId="0C8BB5C5">
            <w:pPr>
              <w:pBdr>
                <w:top w:val="none" w:color="auto" w:sz="0" w:space="0"/>
                <w:left w:val="none" w:color="auto" w:sz="0" w:space="0"/>
                <w:bottom w:val="none" w:color="auto" w:sz="0" w:space="0"/>
                <w:right w:val="none" w:color="auto" w:sz="0" w:space="0"/>
                <w:between w:val="none" w:color="auto" w:sz="0" w:space="0"/>
              </w:pBdr>
              <w:spacing w:before="126"/>
              <w:ind w:left="10" w:right="1"/>
              <w:jc w:val="center"/>
              <w:rPr>
                <w:b/>
                <w:bCs/>
                <w:color w:val="000000"/>
              </w:rPr>
            </w:pPr>
            <w:r>
              <w:rPr>
                <w:b/>
                <w:bCs/>
                <w:color w:val="000000"/>
              </w:rPr>
              <w:t>YES</w:t>
            </w:r>
          </w:p>
        </w:tc>
        <w:tc>
          <w:tcPr>
            <w:tcW w:w="546" w:type="dxa"/>
            <w:shd w:val="clear" w:color="auto" w:fill="D9D9D9"/>
          </w:tcPr>
          <w:p w14:paraId="66C90E45">
            <w:pPr>
              <w:pBdr>
                <w:top w:val="none" w:color="auto" w:sz="0" w:space="0"/>
                <w:left w:val="none" w:color="auto" w:sz="0" w:space="0"/>
                <w:bottom w:val="none" w:color="auto" w:sz="0" w:space="0"/>
                <w:right w:val="none" w:color="auto" w:sz="0" w:space="0"/>
                <w:between w:val="none" w:color="auto" w:sz="0" w:space="0"/>
              </w:pBdr>
              <w:spacing w:before="126"/>
              <w:ind w:left="10"/>
              <w:jc w:val="center"/>
              <w:rPr>
                <w:b/>
                <w:bCs/>
                <w:color w:val="000000"/>
              </w:rPr>
            </w:pPr>
            <w:r>
              <w:rPr>
                <w:b/>
                <w:bCs/>
                <w:color w:val="000000"/>
              </w:rPr>
              <w:t>NO</w:t>
            </w:r>
          </w:p>
        </w:tc>
      </w:tr>
      <w:tr w14:paraId="58C5C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5" w:hRule="atLeast"/>
        </w:trPr>
        <w:tc>
          <w:tcPr>
            <w:tcW w:w="701" w:type="dxa"/>
            <w:shd w:val="clear" w:color="auto" w:fill="F2F2F2"/>
          </w:tcPr>
          <w:p w14:paraId="7DB3ACFC">
            <w:pPr>
              <w:pBdr>
                <w:top w:val="none" w:color="auto" w:sz="0" w:space="0"/>
                <w:left w:val="none" w:color="auto" w:sz="0" w:space="0"/>
                <w:bottom w:val="none" w:color="auto" w:sz="0" w:space="0"/>
                <w:right w:val="none" w:color="auto" w:sz="0" w:space="0"/>
                <w:between w:val="none" w:color="auto" w:sz="0" w:space="0"/>
              </w:pBdr>
              <w:spacing w:before="91"/>
              <w:ind w:left="9"/>
              <w:jc w:val="center"/>
              <w:rPr>
                <w:color w:val="000000"/>
              </w:rPr>
            </w:pPr>
            <w:r>
              <w:rPr>
                <w:color w:val="000000"/>
              </w:rPr>
              <w:t>A5.1</w:t>
            </w:r>
          </w:p>
        </w:tc>
        <w:tc>
          <w:tcPr>
            <w:tcW w:w="8580" w:type="dxa"/>
            <w:shd w:val="clear" w:color="auto" w:fill="F2F2F2"/>
          </w:tcPr>
          <w:p w14:paraId="71004C8F">
            <w:pPr>
              <w:pBdr>
                <w:top w:val="none" w:color="auto" w:sz="0" w:space="0"/>
                <w:left w:val="none" w:color="auto" w:sz="0" w:space="0"/>
                <w:bottom w:val="none" w:color="auto" w:sz="0" w:space="0"/>
                <w:right w:val="none" w:color="auto" w:sz="0" w:space="0"/>
                <w:between w:val="none" w:color="auto" w:sz="0" w:space="0"/>
              </w:pBdr>
              <w:spacing w:before="91"/>
              <w:ind w:left="107"/>
              <w:rPr>
                <w:color w:val="000000"/>
              </w:rPr>
            </w:pPr>
            <w:r>
              <w:rPr>
                <w:color w:val="000000"/>
              </w:rPr>
              <w:t>Any living vertebrates, other than humans?</w:t>
            </w:r>
          </w:p>
        </w:tc>
        <w:tc>
          <w:tcPr>
            <w:tcW w:w="657" w:type="dxa"/>
            <w:shd w:val="clear" w:color="auto" w:fill="D9D9D9"/>
          </w:tcPr>
          <w:p w14:paraId="33860475">
            <w:pPr>
              <w:pBdr>
                <w:top w:val="none" w:color="auto" w:sz="0" w:space="0"/>
                <w:left w:val="none" w:color="auto" w:sz="0" w:space="0"/>
                <w:bottom w:val="none" w:color="auto" w:sz="0" w:space="0"/>
                <w:right w:val="none" w:color="auto" w:sz="0" w:space="0"/>
                <w:between w:val="none" w:color="auto" w:sz="0" w:space="0"/>
              </w:pBdr>
              <w:spacing w:before="78"/>
              <w:ind w:left="10" w:right="1"/>
              <w:jc w:val="center"/>
              <w:rPr>
                <w:rFonts w:ascii="MS Gothic" w:hAnsi="MS Gothic" w:eastAsia="MS Gothic" w:cs="MS Gothic"/>
                <w:color w:val="000000"/>
              </w:rPr>
            </w:pPr>
            <w:r>
              <w:rPr>
                <w:rFonts w:ascii="MS Gothic" w:hAnsi="MS Gothic" w:eastAsia="MS Gothic" w:cs="MS Gothic"/>
                <w:color w:val="000000"/>
              </w:rPr>
              <w:t>☐</w:t>
            </w:r>
          </w:p>
        </w:tc>
        <w:tc>
          <w:tcPr>
            <w:tcW w:w="546" w:type="dxa"/>
            <w:shd w:val="clear" w:color="auto" w:fill="D9D9D9"/>
          </w:tcPr>
          <w:p w14:paraId="3765D5BF">
            <w:pPr>
              <w:pBdr>
                <w:top w:val="none" w:color="auto" w:sz="0" w:space="0"/>
                <w:left w:val="none" w:color="auto" w:sz="0" w:space="0"/>
                <w:bottom w:val="none" w:color="auto" w:sz="0" w:space="0"/>
                <w:right w:val="none" w:color="auto" w:sz="0" w:space="0"/>
                <w:between w:val="none" w:color="auto" w:sz="0" w:space="0"/>
              </w:pBdr>
              <w:spacing w:before="71"/>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75FE7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5" w:hRule="atLeast"/>
        </w:trPr>
        <w:tc>
          <w:tcPr>
            <w:tcW w:w="701" w:type="dxa"/>
            <w:shd w:val="clear" w:color="auto" w:fill="F2F2F2"/>
          </w:tcPr>
          <w:p w14:paraId="357D80D8">
            <w:pPr>
              <w:pBdr>
                <w:top w:val="none" w:color="auto" w:sz="0" w:space="0"/>
                <w:left w:val="none" w:color="auto" w:sz="0" w:space="0"/>
                <w:bottom w:val="none" w:color="auto" w:sz="0" w:space="0"/>
                <w:right w:val="none" w:color="auto" w:sz="0" w:space="0"/>
                <w:between w:val="none" w:color="auto" w:sz="0" w:space="0"/>
              </w:pBdr>
              <w:spacing w:before="91"/>
              <w:ind w:left="9"/>
              <w:jc w:val="center"/>
              <w:rPr>
                <w:color w:val="000000"/>
              </w:rPr>
            </w:pPr>
            <w:r>
              <w:rPr>
                <w:color w:val="000000"/>
              </w:rPr>
              <w:t>A5.2</w:t>
            </w:r>
          </w:p>
        </w:tc>
        <w:tc>
          <w:tcPr>
            <w:tcW w:w="8580" w:type="dxa"/>
            <w:shd w:val="clear" w:color="auto" w:fill="F2F2F2"/>
          </w:tcPr>
          <w:p w14:paraId="2AC4A9B3">
            <w:pPr>
              <w:pBdr>
                <w:top w:val="none" w:color="auto" w:sz="0" w:space="0"/>
                <w:left w:val="none" w:color="auto" w:sz="0" w:space="0"/>
                <w:bottom w:val="none" w:color="auto" w:sz="0" w:space="0"/>
                <w:right w:val="none" w:color="auto" w:sz="0" w:space="0"/>
                <w:between w:val="none" w:color="auto" w:sz="0" w:space="0"/>
              </w:pBdr>
              <w:spacing w:before="91"/>
              <w:ind w:left="107"/>
              <w:rPr>
                <w:color w:val="000000"/>
              </w:rPr>
            </w:pPr>
            <w:r>
              <w:rPr>
                <w:color w:val="000000"/>
              </w:rPr>
              <w:t>Any living cephalopods?</w:t>
            </w:r>
          </w:p>
        </w:tc>
        <w:tc>
          <w:tcPr>
            <w:tcW w:w="657" w:type="dxa"/>
            <w:shd w:val="clear" w:color="auto" w:fill="D9D9D9"/>
          </w:tcPr>
          <w:p w14:paraId="55AEF997">
            <w:pPr>
              <w:pBdr>
                <w:top w:val="none" w:color="auto" w:sz="0" w:space="0"/>
                <w:left w:val="none" w:color="auto" w:sz="0" w:space="0"/>
                <w:bottom w:val="none" w:color="auto" w:sz="0" w:space="0"/>
                <w:right w:val="none" w:color="auto" w:sz="0" w:space="0"/>
                <w:between w:val="none" w:color="auto" w:sz="0" w:space="0"/>
              </w:pBdr>
              <w:spacing w:before="78"/>
              <w:ind w:left="10" w:right="1"/>
              <w:jc w:val="center"/>
              <w:rPr>
                <w:rFonts w:ascii="MS Gothic" w:hAnsi="MS Gothic" w:eastAsia="MS Gothic" w:cs="MS Gothic"/>
                <w:color w:val="000000"/>
              </w:rPr>
            </w:pPr>
            <w:r>
              <w:rPr>
                <w:rFonts w:ascii="MS Gothic" w:hAnsi="MS Gothic" w:eastAsia="MS Gothic" w:cs="MS Gothic"/>
                <w:color w:val="000000"/>
              </w:rPr>
              <w:t>☐</w:t>
            </w:r>
          </w:p>
        </w:tc>
        <w:tc>
          <w:tcPr>
            <w:tcW w:w="546" w:type="dxa"/>
            <w:shd w:val="clear" w:color="auto" w:fill="D9D9D9"/>
          </w:tcPr>
          <w:p w14:paraId="34A9ED39">
            <w:pPr>
              <w:pBdr>
                <w:top w:val="none" w:color="auto" w:sz="0" w:space="0"/>
                <w:left w:val="none" w:color="auto" w:sz="0" w:space="0"/>
                <w:bottom w:val="none" w:color="auto" w:sz="0" w:space="0"/>
                <w:right w:val="none" w:color="auto" w:sz="0" w:space="0"/>
                <w:between w:val="none" w:color="auto" w:sz="0" w:space="0"/>
              </w:pBdr>
              <w:spacing w:before="71"/>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64F94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5" w:hRule="atLeast"/>
        </w:trPr>
        <w:tc>
          <w:tcPr>
            <w:tcW w:w="701" w:type="dxa"/>
            <w:shd w:val="clear" w:color="auto" w:fill="F2F2F2"/>
          </w:tcPr>
          <w:p w14:paraId="3DF2833D">
            <w:pPr>
              <w:pBdr>
                <w:top w:val="none" w:color="auto" w:sz="0" w:space="0"/>
                <w:left w:val="none" w:color="auto" w:sz="0" w:space="0"/>
                <w:bottom w:val="none" w:color="auto" w:sz="0" w:space="0"/>
                <w:right w:val="none" w:color="auto" w:sz="0" w:space="0"/>
                <w:between w:val="none" w:color="auto" w:sz="0" w:space="0"/>
              </w:pBdr>
              <w:spacing w:before="91"/>
              <w:ind w:left="9"/>
              <w:jc w:val="center"/>
              <w:rPr>
                <w:color w:val="000000"/>
              </w:rPr>
            </w:pPr>
            <w:r>
              <w:rPr>
                <w:color w:val="000000"/>
              </w:rPr>
              <w:t>A5.3</w:t>
            </w:r>
          </w:p>
        </w:tc>
        <w:tc>
          <w:tcPr>
            <w:tcW w:w="8580" w:type="dxa"/>
            <w:shd w:val="clear" w:color="auto" w:fill="F2F2F2"/>
          </w:tcPr>
          <w:p w14:paraId="1BA1A363">
            <w:pPr>
              <w:pBdr>
                <w:top w:val="none" w:color="auto" w:sz="0" w:space="0"/>
                <w:left w:val="none" w:color="auto" w:sz="0" w:space="0"/>
                <w:bottom w:val="none" w:color="auto" w:sz="0" w:space="0"/>
                <w:right w:val="none" w:color="auto" w:sz="0" w:space="0"/>
                <w:between w:val="none" w:color="auto" w:sz="0" w:space="0"/>
              </w:pBdr>
              <w:spacing w:before="91"/>
              <w:ind w:left="107"/>
              <w:rPr>
                <w:color w:val="000000"/>
              </w:rPr>
            </w:pPr>
            <w:r>
              <w:rPr>
                <w:color w:val="000000"/>
              </w:rPr>
              <w:t>Has INSPIRE undertaken an initial due diligence exercise?</w:t>
            </w:r>
          </w:p>
        </w:tc>
        <w:tc>
          <w:tcPr>
            <w:tcW w:w="657" w:type="dxa"/>
            <w:shd w:val="clear" w:color="auto" w:fill="D9D9D9"/>
          </w:tcPr>
          <w:p w14:paraId="2305D9D8">
            <w:pPr>
              <w:pBdr>
                <w:top w:val="none" w:color="auto" w:sz="0" w:space="0"/>
                <w:left w:val="none" w:color="auto" w:sz="0" w:space="0"/>
                <w:bottom w:val="none" w:color="auto" w:sz="0" w:space="0"/>
                <w:right w:val="none" w:color="auto" w:sz="0" w:space="0"/>
                <w:between w:val="none" w:color="auto" w:sz="0" w:space="0"/>
              </w:pBdr>
              <w:spacing w:before="78"/>
              <w:ind w:left="10" w:right="1"/>
              <w:jc w:val="center"/>
              <w:rPr>
                <w:rFonts w:ascii="MS Gothic" w:hAnsi="MS Gothic" w:eastAsia="MS Gothic" w:cs="MS Gothic"/>
                <w:color w:val="000000"/>
              </w:rPr>
            </w:pPr>
            <w:r>
              <w:rPr>
                <w:rFonts w:ascii="MS Gothic" w:hAnsi="MS Gothic" w:eastAsia="MS Gothic" w:cs="MS Gothic"/>
                <w:color w:val="000000"/>
              </w:rPr>
              <w:t>☐</w:t>
            </w:r>
          </w:p>
        </w:tc>
        <w:tc>
          <w:tcPr>
            <w:tcW w:w="546" w:type="dxa"/>
            <w:shd w:val="clear" w:color="auto" w:fill="D9D9D9"/>
          </w:tcPr>
          <w:p w14:paraId="3282F4E2">
            <w:pPr>
              <w:pBdr>
                <w:top w:val="none" w:color="auto" w:sz="0" w:space="0"/>
                <w:left w:val="none" w:color="auto" w:sz="0" w:space="0"/>
                <w:bottom w:val="none" w:color="auto" w:sz="0" w:space="0"/>
                <w:right w:val="none" w:color="auto" w:sz="0" w:space="0"/>
                <w:between w:val="none" w:color="auto" w:sz="0" w:space="0"/>
              </w:pBdr>
              <w:spacing w:before="71"/>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370DD2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5" w:hRule="atLeast"/>
        </w:trPr>
        <w:tc>
          <w:tcPr>
            <w:tcW w:w="701" w:type="dxa"/>
            <w:shd w:val="clear" w:color="auto" w:fill="F2F2F2"/>
          </w:tcPr>
          <w:p w14:paraId="4AD37A8B">
            <w:pPr>
              <w:pBdr>
                <w:top w:val="none" w:color="auto" w:sz="0" w:space="0"/>
                <w:left w:val="none" w:color="auto" w:sz="0" w:space="0"/>
                <w:bottom w:val="none" w:color="auto" w:sz="0" w:space="0"/>
                <w:right w:val="none" w:color="auto" w:sz="0" w:space="0"/>
                <w:between w:val="none" w:color="auto" w:sz="0" w:space="0"/>
              </w:pBdr>
              <w:spacing w:before="91"/>
              <w:ind w:left="9"/>
              <w:jc w:val="center"/>
              <w:rPr>
                <w:color w:val="000000"/>
              </w:rPr>
            </w:pPr>
            <w:r>
              <w:rPr>
                <w:color w:val="000000"/>
              </w:rPr>
              <w:t>A5.4</w:t>
            </w:r>
          </w:p>
        </w:tc>
        <w:tc>
          <w:tcPr>
            <w:tcW w:w="8580" w:type="dxa"/>
            <w:shd w:val="clear" w:color="auto" w:fill="F2F2F2"/>
          </w:tcPr>
          <w:p w14:paraId="2E11140B">
            <w:pPr>
              <w:pBdr>
                <w:top w:val="none" w:color="auto" w:sz="0" w:space="0"/>
                <w:left w:val="none" w:color="auto" w:sz="0" w:space="0"/>
                <w:bottom w:val="none" w:color="auto" w:sz="0" w:space="0"/>
                <w:right w:val="none" w:color="auto" w:sz="0" w:space="0"/>
                <w:between w:val="none" w:color="auto" w:sz="0" w:space="0"/>
              </w:pBdr>
              <w:spacing w:before="91"/>
              <w:ind w:left="107"/>
              <w:rPr>
                <w:color w:val="000000"/>
              </w:rPr>
            </w:pPr>
            <w:r>
              <w:rPr>
                <w:color w:val="000000"/>
              </w:rPr>
              <w:t>Due diligence assessment appended to this application?</w:t>
            </w:r>
          </w:p>
        </w:tc>
        <w:tc>
          <w:tcPr>
            <w:tcW w:w="657" w:type="dxa"/>
            <w:shd w:val="clear" w:color="auto" w:fill="D9D9D9"/>
          </w:tcPr>
          <w:p w14:paraId="603AB2E6">
            <w:pPr>
              <w:pBdr>
                <w:top w:val="none" w:color="auto" w:sz="0" w:space="0"/>
                <w:left w:val="none" w:color="auto" w:sz="0" w:space="0"/>
                <w:bottom w:val="none" w:color="auto" w:sz="0" w:space="0"/>
                <w:right w:val="none" w:color="auto" w:sz="0" w:space="0"/>
                <w:between w:val="none" w:color="auto" w:sz="0" w:space="0"/>
              </w:pBdr>
              <w:spacing w:before="78"/>
              <w:ind w:left="10" w:right="1"/>
              <w:jc w:val="center"/>
              <w:rPr>
                <w:rFonts w:ascii="MS Gothic" w:hAnsi="MS Gothic" w:eastAsia="MS Gothic" w:cs="MS Gothic"/>
                <w:color w:val="000000"/>
              </w:rPr>
            </w:pPr>
            <w:r>
              <w:rPr>
                <w:rFonts w:ascii="MS Gothic" w:hAnsi="MS Gothic" w:eastAsia="MS Gothic" w:cs="MS Gothic"/>
                <w:color w:val="000000"/>
              </w:rPr>
              <w:t>☐</w:t>
            </w:r>
          </w:p>
        </w:tc>
        <w:tc>
          <w:tcPr>
            <w:tcW w:w="546" w:type="dxa"/>
            <w:shd w:val="clear" w:color="auto" w:fill="D9D9D9"/>
          </w:tcPr>
          <w:p w14:paraId="46EE17A4">
            <w:pPr>
              <w:pBdr>
                <w:top w:val="none" w:color="auto" w:sz="0" w:space="0"/>
                <w:left w:val="none" w:color="auto" w:sz="0" w:space="0"/>
                <w:bottom w:val="none" w:color="auto" w:sz="0" w:space="0"/>
                <w:right w:val="none" w:color="auto" w:sz="0" w:space="0"/>
                <w:between w:val="none" w:color="auto" w:sz="0" w:space="0"/>
              </w:pBdr>
              <w:spacing w:before="71"/>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70DB2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10484" w:type="dxa"/>
            <w:gridSpan w:val="4"/>
            <w:shd w:val="clear" w:color="auto" w:fill="F2F2F2"/>
          </w:tcPr>
          <w:p w14:paraId="285570F5">
            <w:pPr>
              <w:pBdr>
                <w:top w:val="none" w:color="auto" w:sz="0" w:space="0"/>
                <w:left w:val="none" w:color="auto" w:sz="0" w:space="0"/>
                <w:bottom w:val="none" w:color="auto" w:sz="0" w:space="0"/>
                <w:right w:val="none" w:color="auto" w:sz="0" w:space="0"/>
                <w:between w:val="none" w:color="auto" w:sz="0" w:space="0"/>
              </w:pBdr>
              <w:ind w:left="108" w:right="88"/>
              <w:rPr>
                <w:color w:val="000000"/>
              </w:rPr>
            </w:pPr>
            <w:r>
              <w:rPr>
                <w:color w:val="000000"/>
              </w:rPr>
              <w:t>Please provide a summary of the due diligence exercise, noting arrangements for compliance with the necessary regulatory frameworks and legislation. Please append the full due diligence assessment from INSPIRE.</w:t>
            </w:r>
          </w:p>
        </w:tc>
      </w:tr>
      <w:tr w14:paraId="57C440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2" w:hRule="atLeast"/>
        </w:trPr>
        <w:tc>
          <w:tcPr>
            <w:tcW w:w="701" w:type="dxa"/>
          </w:tcPr>
          <w:p w14:paraId="22C15945">
            <w:pPr>
              <w:pBdr>
                <w:top w:val="none" w:color="auto" w:sz="0" w:space="0"/>
                <w:left w:val="none" w:color="auto" w:sz="0" w:space="0"/>
                <w:bottom w:val="none" w:color="auto" w:sz="0" w:space="0"/>
                <w:right w:val="none" w:color="auto" w:sz="0" w:space="0"/>
                <w:between w:val="none" w:color="auto" w:sz="0" w:space="0"/>
              </w:pBdr>
              <w:spacing w:before="230"/>
              <w:ind w:left="9"/>
              <w:jc w:val="center"/>
              <w:rPr>
                <w:color w:val="000000"/>
              </w:rPr>
            </w:pPr>
            <w:r>
              <w:rPr>
                <w:color w:val="000000"/>
              </w:rPr>
              <w:t>A5.5</w:t>
            </w:r>
          </w:p>
        </w:tc>
        <w:tc>
          <w:tcPr>
            <w:tcW w:w="9783" w:type="dxa"/>
            <w:gridSpan w:val="3"/>
          </w:tcPr>
          <w:p w14:paraId="6E8A653C">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4E5A9F57">
            <w:pPr>
              <w:pBdr>
                <w:top w:val="none" w:color="auto" w:sz="0" w:space="0"/>
                <w:left w:val="none" w:color="auto" w:sz="0" w:space="0"/>
                <w:bottom w:val="none" w:color="auto" w:sz="0" w:space="0"/>
                <w:right w:val="none" w:color="auto" w:sz="0" w:space="0"/>
                <w:between w:val="none" w:color="auto" w:sz="0" w:space="0"/>
              </w:pBdr>
              <w:spacing w:before="92"/>
              <w:rPr>
                <w:b/>
                <w:bCs/>
                <w:color w:val="000000"/>
                <w:sz w:val="18"/>
                <w:szCs w:val="18"/>
              </w:rPr>
            </w:pPr>
          </w:p>
          <w:p w14:paraId="059F9FDB">
            <w:pPr>
              <w:pBdr>
                <w:top w:val="none" w:color="auto" w:sz="0" w:space="0"/>
                <w:left w:val="none" w:color="auto" w:sz="0" w:space="0"/>
                <w:bottom w:val="none" w:color="auto" w:sz="0" w:space="0"/>
                <w:right w:val="none" w:color="auto" w:sz="0" w:space="0"/>
                <w:between w:val="none" w:color="auto" w:sz="0" w:space="0"/>
              </w:pBdr>
              <w:spacing w:line="187" w:lineRule="auto"/>
              <w:ind w:left="107"/>
              <w:rPr>
                <w:i/>
                <w:iCs/>
                <w:color w:val="000000"/>
                <w:sz w:val="18"/>
                <w:szCs w:val="18"/>
              </w:rPr>
            </w:pPr>
            <w:r>
              <w:rPr>
                <w:i/>
                <w:iCs/>
                <w:color w:val="A6A6A6"/>
                <w:sz w:val="18"/>
                <w:szCs w:val="18"/>
              </w:rPr>
              <w:t>(this box should expand as you type)</w:t>
            </w:r>
          </w:p>
        </w:tc>
      </w:tr>
    </w:tbl>
    <w:p w14:paraId="1EEA0001">
      <w:pPr>
        <w:pBdr>
          <w:top w:val="none" w:color="auto" w:sz="0" w:space="0"/>
          <w:left w:val="none" w:color="auto" w:sz="0" w:space="0"/>
          <w:bottom w:val="none" w:color="auto" w:sz="0" w:space="0"/>
          <w:right w:val="none" w:color="auto" w:sz="0" w:space="0"/>
          <w:between w:val="none" w:color="auto" w:sz="0" w:space="0"/>
        </w:pBdr>
        <w:spacing w:before="2"/>
        <w:rPr>
          <w:b/>
          <w:bCs/>
          <w:color w:val="000000"/>
          <w:sz w:val="20"/>
          <w:szCs w:val="20"/>
        </w:rPr>
        <w:sectPr>
          <w:pgSz w:w="11910" w:h="16840"/>
          <w:pgMar w:top="1320" w:right="141" w:bottom="1140" w:left="566" w:header="284" w:footer="923" w:gutter="0"/>
          <w:cols w:space="720" w:num="1"/>
        </w:sectPr>
      </w:pPr>
      <w:r>
        <mc:AlternateContent>
          <mc:Choice Requires="wps">
            <w:drawing>
              <wp:anchor distT="0" distB="0" distL="0" distR="0" simplePos="0" relativeHeight="251666432" behindDoc="0" locked="0" layoutInCell="1" allowOverlap="1">
                <wp:simplePos x="0" y="0"/>
                <wp:positionH relativeFrom="column">
                  <wp:posOffset>5581015</wp:posOffset>
                </wp:positionH>
                <wp:positionV relativeFrom="paragraph">
                  <wp:posOffset>160655</wp:posOffset>
                </wp:positionV>
                <wp:extent cx="1176655" cy="497840"/>
                <wp:effectExtent l="4445" t="4445" r="7620" b="15875"/>
                <wp:wrapTopAndBottom/>
                <wp:docPr id="13" name="Rectangle 12"/>
                <wp:cNvGraphicFramePr/>
                <a:graphic xmlns:a="http://schemas.openxmlformats.org/drawingml/2006/main">
                  <a:graphicData uri="http://schemas.microsoft.com/office/word/2010/wordprocessingShape">
                    <wps:wsp>
                      <wps:cNvSpPr/>
                      <wps:spPr>
                        <a:xfrm>
                          <a:off x="4762435" y="3535843"/>
                          <a:ext cx="1167130" cy="488315"/>
                        </a:xfrm>
                        <a:prstGeom prst="rect">
                          <a:avLst/>
                        </a:prstGeom>
                        <a:solidFill>
                          <a:srgbClr val="D9F2D0"/>
                        </a:solidFill>
                        <a:ln w="9525" cap="flat" cmpd="sng">
                          <a:solidFill>
                            <a:srgbClr val="000000"/>
                          </a:solidFill>
                          <a:prstDash val="solid"/>
                          <a:round/>
                          <a:headEnd type="none" w="sm" len="sm"/>
                          <a:tailEnd type="none" w="sm" len="sm"/>
                        </a:ln>
                        <a:effectLst/>
                      </wps:spPr>
                      <wps:txbx>
                        <w:txbxContent>
                          <w:p w14:paraId="46DA70B6">
                            <w:pPr>
                              <w:spacing w:before="126"/>
                              <w:ind w:left="382" w:firstLine="228"/>
                            </w:pPr>
                            <w:r>
                              <w:rPr>
                                <w:b/>
                                <w:color w:val="467886"/>
                                <w:u w:val="single"/>
                              </w:rPr>
                              <w:t>Return to themain form</w:t>
                            </w:r>
                          </w:p>
                        </w:txbxContent>
                      </wps:txbx>
                      <wps:bodyPr spcFirstLastPara="1" wrap="square" lIns="0" tIns="0" rIns="0" bIns="0" anchor="t" anchorCtr="0">
                        <a:noAutofit/>
                      </wps:bodyPr>
                    </wps:wsp>
                  </a:graphicData>
                </a:graphic>
              </wp:anchor>
            </w:drawing>
          </mc:Choice>
          <mc:Fallback>
            <w:pict>
              <v:rect id="Rectangle 12" o:spid="_x0000_s1026" o:spt="1" style="position:absolute;left:0pt;margin-left:439.45pt;margin-top:12.65pt;height:39.2pt;width:92.65pt;mso-wrap-distance-bottom:0pt;mso-wrap-distance-top:0pt;z-index:251666432;mso-width-relative:page;mso-height-relative:page;" fillcolor="#D9F2D0" filled="t" stroked="t" coordsize="21600,21600" o:gfxdata="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qkn2F2QAAAAsBAAAPAAAAAAAAAAEA&#10;IAAAACIAAABkcnMvZG93bnJldi54bWxQSwECFAAUAAAACACHTuJAZwW4cUcCAACyBAAADgAAAAAA&#10;AAABACAAAAAoAQAAZHJzL2Uyb0RvYy54bWxQSwUGAAAAAAYABgBZAQAA4QUAAAAA&#10;">
                <v:fill on="t" focussize="0,0"/>
                <v:stroke color="#000000" joinstyle="round" startarrowwidth="narrow" startarrowlength="short" endarrowwidth="narrow" endarrowlength="short"/>
                <v:imagedata o:title=""/>
                <o:lock v:ext="edit" aspectratio="f"/>
                <v:textbox inset="0mm,0mm,0mm,0mm">
                  <w:txbxContent>
                    <w:p w14:paraId="46DA70B6">
                      <w:pPr>
                        <w:spacing w:before="126"/>
                        <w:ind w:left="382" w:firstLine="228"/>
                      </w:pPr>
                      <w:r>
                        <w:rPr>
                          <w:b/>
                          <w:color w:val="467886"/>
                          <w:u w:val="single"/>
                        </w:rPr>
                        <w:t>Return to themain form</w:t>
                      </w:r>
                    </w:p>
                  </w:txbxContent>
                </v:textbox>
                <w10:wrap type="topAndBottom"/>
              </v:rect>
            </w:pict>
          </mc:Fallback>
        </mc:AlternateContent>
      </w:r>
    </w:p>
    <w:p w14:paraId="120EF9FD">
      <w:pPr>
        <w:spacing w:before="83"/>
        <w:ind w:left="153"/>
        <w:rPr>
          <w:b/>
          <w:bCs/>
        </w:rPr>
      </w:pPr>
      <w:bookmarkStart w:id="12" w:name="_ue0ro9ki4pzb" w:colFirst="0" w:colLast="0"/>
      <w:bookmarkEnd w:id="12"/>
      <w:r>
        <w:rPr>
          <w:b/>
          <w:bCs/>
        </w:rPr>
        <w:t>APPENDIX 6: Research with Staff or Offenders in Prison Establishments and Probation Services</w:t>
      </w:r>
    </w:p>
    <w:p w14:paraId="6399074B">
      <w:pPr>
        <w:pBdr>
          <w:top w:val="none" w:color="auto" w:sz="0" w:space="0"/>
          <w:left w:val="none" w:color="auto" w:sz="0" w:space="0"/>
          <w:bottom w:val="none" w:color="auto" w:sz="0" w:space="0"/>
          <w:right w:val="none" w:color="auto" w:sz="0" w:space="0"/>
          <w:between w:val="none" w:color="auto" w:sz="0" w:space="0"/>
        </w:pBdr>
        <w:spacing w:before="22" w:after="1"/>
        <w:rPr>
          <w:b/>
          <w:bCs/>
          <w:color w:val="000000"/>
          <w:sz w:val="20"/>
          <w:szCs w:val="20"/>
        </w:rPr>
      </w:pPr>
    </w:p>
    <w:tbl>
      <w:tblPr>
        <w:tblStyle w:val="61"/>
        <w:tblW w:w="10496" w:type="dxa"/>
        <w:tblInd w:w="158" w:type="dxa"/>
        <w:tblBorders>
          <w:top w:val="dashed" w:color="000000" w:sz="4" w:space="0"/>
          <w:left w:val="dashed" w:color="000000" w:sz="4" w:space="0"/>
          <w:bottom w:val="dashed" w:color="000000" w:sz="4" w:space="0"/>
          <w:right w:val="dashed" w:color="000000" w:sz="4" w:space="0"/>
          <w:insideH w:val="dashed" w:color="000000" w:sz="4" w:space="0"/>
          <w:insideV w:val="dashed" w:color="000000" w:sz="4" w:space="0"/>
        </w:tblBorders>
        <w:tblLayout w:type="fixed"/>
        <w:tblCellMar>
          <w:top w:w="0" w:type="dxa"/>
          <w:left w:w="0" w:type="dxa"/>
          <w:bottom w:w="0" w:type="dxa"/>
          <w:right w:w="0" w:type="dxa"/>
        </w:tblCellMar>
      </w:tblPr>
      <w:tblGrid>
        <w:gridCol w:w="706"/>
        <w:gridCol w:w="8587"/>
        <w:gridCol w:w="657"/>
        <w:gridCol w:w="546"/>
      </w:tblGrid>
      <w:tr w14:paraId="71BEDBC9">
        <w:tblPrEx>
          <w:tblBorders>
            <w:top w:val="dashed" w:color="000000" w:sz="4" w:space="0"/>
            <w:left w:val="dashed" w:color="000000" w:sz="4" w:space="0"/>
            <w:bottom w:val="dashed" w:color="000000" w:sz="4" w:space="0"/>
            <w:right w:val="dashed" w:color="000000" w:sz="4" w:space="0"/>
            <w:insideH w:val="dashed" w:color="000000" w:sz="4" w:space="0"/>
            <w:insideV w:val="dashed" w:color="000000" w:sz="4" w:space="0"/>
          </w:tblBorders>
          <w:tblCellMar>
            <w:top w:w="0" w:type="dxa"/>
            <w:left w:w="0" w:type="dxa"/>
            <w:bottom w:w="0" w:type="dxa"/>
            <w:right w:w="0" w:type="dxa"/>
          </w:tblCellMar>
        </w:tblPrEx>
        <w:trPr>
          <w:trHeight w:val="505" w:hRule="atLeast"/>
        </w:trPr>
        <w:tc>
          <w:tcPr>
            <w:tcW w:w="10496" w:type="dxa"/>
            <w:gridSpan w:val="4"/>
            <w:shd w:val="clear" w:color="auto" w:fill="C1E4F5"/>
          </w:tcPr>
          <w:p w14:paraId="00B9C4C8">
            <w:pPr>
              <w:pBdr>
                <w:top w:val="none" w:color="auto" w:sz="0" w:space="0"/>
                <w:left w:val="none" w:color="auto" w:sz="0" w:space="0"/>
                <w:bottom w:val="none" w:color="auto" w:sz="0" w:space="0"/>
                <w:right w:val="none" w:color="auto" w:sz="0" w:space="0"/>
                <w:between w:val="none" w:color="auto" w:sz="0" w:space="0"/>
              </w:pBdr>
              <w:ind w:left="108" w:right="114"/>
              <w:rPr>
                <w:color w:val="000000"/>
              </w:rPr>
            </w:pPr>
            <w:r>
              <w:rPr>
                <w:color w:val="000000"/>
              </w:rPr>
              <w:t>Research with staff and/or offenders in prison establishments, the Probation Service or within His Majesty’s Prison and Probation Services requires additional approvals.</w:t>
            </w:r>
          </w:p>
        </w:tc>
      </w:tr>
      <w:tr w14:paraId="6481E037">
        <w:tblPrEx>
          <w:tblBorders>
            <w:top w:val="dashed" w:color="000000" w:sz="4" w:space="0"/>
            <w:left w:val="dashed" w:color="000000" w:sz="4" w:space="0"/>
            <w:bottom w:val="dashed" w:color="000000" w:sz="4" w:space="0"/>
            <w:right w:val="dashed" w:color="000000" w:sz="4" w:space="0"/>
            <w:insideH w:val="dashed" w:color="000000" w:sz="4" w:space="0"/>
            <w:insideV w:val="dashed" w:color="000000" w:sz="4" w:space="0"/>
          </w:tblBorders>
          <w:tblCellMar>
            <w:top w:w="0" w:type="dxa"/>
            <w:left w:w="0" w:type="dxa"/>
            <w:bottom w:w="0" w:type="dxa"/>
            <w:right w:w="0" w:type="dxa"/>
          </w:tblCellMar>
        </w:tblPrEx>
        <w:trPr>
          <w:trHeight w:val="367" w:hRule="atLeast"/>
        </w:trPr>
        <w:tc>
          <w:tcPr>
            <w:tcW w:w="9293" w:type="dxa"/>
            <w:gridSpan w:val="2"/>
            <w:shd w:val="clear" w:color="auto" w:fill="C1E4F5"/>
          </w:tcPr>
          <w:p w14:paraId="42029187">
            <w:pPr>
              <w:pBdr>
                <w:top w:val="none" w:color="auto" w:sz="0" w:space="0"/>
                <w:left w:val="none" w:color="auto" w:sz="0" w:space="0"/>
                <w:bottom w:val="none" w:color="auto" w:sz="0" w:space="0"/>
                <w:right w:val="none" w:color="auto" w:sz="0" w:space="0"/>
                <w:between w:val="none" w:color="auto" w:sz="0" w:space="0"/>
              </w:pBdr>
              <w:spacing w:before="57"/>
              <w:ind w:left="108"/>
              <w:rPr>
                <w:b/>
                <w:bCs/>
                <w:color w:val="000000"/>
              </w:rPr>
            </w:pPr>
            <w:r>
              <w:rPr>
                <w:b/>
                <w:bCs/>
                <w:color w:val="000000"/>
              </w:rPr>
              <w:t>Will the research involve any of the following?</w:t>
            </w:r>
          </w:p>
        </w:tc>
        <w:tc>
          <w:tcPr>
            <w:tcW w:w="657" w:type="dxa"/>
            <w:shd w:val="clear" w:color="auto" w:fill="D9D9D9"/>
          </w:tcPr>
          <w:p w14:paraId="7795AF72">
            <w:pPr>
              <w:pBdr>
                <w:top w:val="none" w:color="auto" w:sz="0" w:space="0"/>
                <w:left w:val="none" w:color="auto" w:sz="0" w:space="0"/>
                <w:bottom w:val="none" w:color="auto" w:sz="0" w:space="0"/>
                <w:right w:val="none" w:color="auto" w:sz="0" w:space="0"/>
                <w:between w:val="none" w:color="auto" w:sz="0" w:space="0"/>
              </w:pBdr>
              <w:spacing w:before="57"/>
              <w:ind w:left="10" w:right="1"/>
              <w:jc w:val="center"/>
              <w:rPr>
                <w:b/>
                <w:bCs/>
                <w:color w:val="000000"/>
              </w:rPr>
            </w:pPr>
            <w:r>
              <w:rPr>
                <w:b/>
                <w:bCs/>
                <w:color w:val="000000"/>
              </w:rPr>
              <w:t>YES</w:t>
            </w:r>
          </w:p>
        </w:tc>
        <w:tc>
          <w:tcPr>
            <w:tcW w:w="546" w:type="dxa"/>
            <w:shd w:val="clear" w:color="auto" w:fill="D9D9D9"/>
          </w:tcPr>
          <w:p w14:paraId="4478AC96">
            <w:pPr>
              <w:pBdr>
                <w:top w:val="none" w:color="auto" w:sz="0" w:space="0"/>
                <w:left w:val="none" w:color="auto" w:sz="0" w:space="0"/>
                <w:bottom w:val="none" w:color="auto" w:sz="0" w:space="0"/>
                <w:right w:val="none" w:color="auto" w:sz="0" w:space="0"/>
                <w:between w:val="none" w:color="auto" w:sz="0" w:space="0"/>
              </w:pBdr>
              <w:spacing w:before="57"/>
              <w:ind w:left="10"/>
              <w:jc w:val="center"/>
              <w:rPr>
                <w:b/>
                <w:bCs/>
                <w:color w:val="000000"/>
              </w:rPr>
            </w:pPr>
            <w:r>
              <w:rPr>
                <w:b/>
                <w:bCs/>
                <w:color w:val="000000"/>
              </w:rPr>
              <w:t>NO</w:t>
            </w:r>
          </w:p>
        </w:tc>
      </w:tr>
      <w:tr w14:paraId="61FDB35C">
        <w:tblPrEx>
          <w:tblBorders>
            <w:top w:val="dashed" w:color="000000" w:sz="4" w:space="0"/>
            <w:left w:val="dashed" w:color="000000" w:sz="4" w:space="0"/>
            <w:bottom w:val="dashed" w:color="000000" w:sz="4" w:space="0"/>
            <w:right w:val="dashed" w:color="000000" w:sz="4" w:space="0"/>
            <w:insideH w:val="dashed" w:color="000000" w:sz="4" w:space="0"/>
            <w:insideV w:val="dashed" w:color="000000" w:sz="4" w:space="0"/>
          </w:tblBorders>
          <w:tblCellMar>
            <w:top w:w="0" w:type="dxa"/>
            <w:left w:w="0" w:type="dxa"/>
            <w:bottom w:w="0" w:type="dxa"/>
            <w:right w:w="0" w:type="dxa"/>
          </w:tblCellMar>
        </w:tblPrEx>
        <w:trPr>
          <w:trHeight w:val="438" w:hRule="atLeast"/>
        </w:trPr>
        <w:tc>
          <w:tcPr>
            <w:tcW w:w="706" w:type="dxa"/>
            <w:shd w:val="clear" w:color="auto" w:fill="F2F2F2"/>
          </w:tcPr>
          <w:p w14:paraId="65838322">
            <w:pPr>
              <w:pBdr>
                <w:top w:val="none" w:color="auto" w:sz="0" w:space="0"/>
                <w:left w:val="none" w:color="auto" w:sz="0" w:space="0"/>
                <w:bottom w:val="none" w:color="auto" w:sz="0" w:space="0"/>
                <w:right w:val="none" w:color="auto" w:sz="0" w:space="0"/>
                <w:between w:val="none" w:color="auto" w:sz="0" w:space="0"/>
              </w:pBdr>
              <w:spacing w:before="92"/>
              <w:ind w:left="9"/>
              <w:jc w:val="center"/>
              <w:rPr>
                <w:color w:val="000000"/>
              </w:rPr>
            </w:pPr>
            <w:r>
              <w:rPr>
                <w:color w:val="000000"/>
              </w:rPr>
              <w:t>A6.1</w:t>
            </w:r>
          </w:p>
        </w:tc>
        <w:tc>
          <w:tcPr>
            <w:tcW w:w="8587" w:type="dxa"/>
            <w:shd w:val="clear" w:color="auto" w:fill="F2F2F2"/>
          </w:tcPr>
          <w:p w14:paraId="014A9170">
            <w:pPr>
              <w:pBdr>
                <w:top w:val="none" w:color="auto" w:sz="0" w:space="0"/>
                <w:left w:val="none" w:color="auto" w:sz="0" w:space="0"/>
                <w:bottom w:val="none" w:color="auto" w:sz="0" w:space="0"/>
                <w:right w:val="none" w:color="auto" w:sz="0" w:space="0"/>
                <w:between w:val="none" w:color="auto" w:sz="0" w:space="0"/>
              </w:pBdr>
              <w:spacing w:before="92"/>
              <w:ind w:left="107"/>
              <w:rPr>
                <w:color w:val="000000"/>
              </w:rPr>
            </w:pPr>
            <w:r>
              <w:rPr>
                <w:color w:val="000000"/>
              </w:rPr>
              <w:t>Staff in prison establishments</w:t>
            </w:r>
          </w:p>
        </w:tc>
        <w:tc>
          <w:tcPr>
            <w:tcW w:w="657" w:type="dxa"/>
            <w:shd w:val="clear" w:color="auto" w:fill="D9D9D9"/>
          </w:tcPr>
          <w:p w14:paraId="24BA2040">
            <w:pPr>
              <w:pBdr>
                <w:top w:val="none" w:color="auto" w:sz="0" w:space="0"/>
                <w:left w:val="none" w:color="auto" w:sz="0" w:space="0"/>
                <w:bottom w:val="none" w:color="auto" w:sz="0" w:space="0"/>
                <w:right w:val="none" w:color="auto" w:sz="0" w:space="0"/>
                <w:between w:val="none" w:color="auto" w:sz="0" w:space="0"/>
              </w:pBdr>
              <w:spacing w:before="79"/>
              <w:ind w:left="10" w:right="1"/>
              <w:jc w:val="center"/>
              <w:rPr>
                <w:rFonts w:ascii="MS Gothic" w:hAnsi="MS Gothic" w:eastAsia="MS Gothic" w:cs="MS Gothic"/>
                <w:color w:val="000000"/>
              </w:rPr>
            </w:pPr>
            <w:r>
              <w:rPr>
                <w:rFonts w:ascii="MS Gothic" w:hAnsi="MS Gothic" w:eastAsia="MS Gothic" w:cs="MS Gothic"/>
                <w:color w:val="000000"/>
              </w:rPr>
              <w:t>☐</w:t>
            </w:r>
          </w:p>
        </w:tc>
        <w:tc>
          <w:tcPr>
            <w:tcW w:w="546" w:type="dxa"/>
            <w:shd w:val="clear" w:color="auto" w:fill="D9D9D9"/>
          </w:tcPr>
          <w:p w14:paraId="1373F153">
            <w:pPr>
              <w:pBdr>
                <w:top w:val="none" w:color="auto" w:sz="0" w:space="0"/>
                <w:left w:val="none" w:color="auto" w:sz="0" w:space="0"/>
                <w:bottom w:val="none" w:color="auto" w:sz="0" w:space="0"/>
                <w:right w:val="none" w:color="auto" w:sz="0" w:space="0"/>
                <w:between w:val="none" w:color="auto" w:sz="0" w:space="0"/>
              </w:pBdr>
              <w:spacing w:before="72"/>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6597683D">
        <w:tblPrEx>
          <w:tblBorders>
            <w:top w:val="dashed" w:color="000000" w:sz="4" w:space="0"/>
            <w:left w:val="dashed" w:color="000000" w:sz="4" w:space="0"/>
            <w:bottom w:val="dashed" w:color="000000" w:sz="4" w:space="0"/>
            <w:right w:val="dashed" w:color="000000" w:sz="4" w:space="0"/>
            <w:insideH w:val="dashed" w:color="000000" w:sz="4" w:space="0"/>
            <w:insideV w:val="dashed" w:color="000000" w:sz="4" w:space="0"/>
          </w:tblBorders>
          <w:tblCellMar>
            <w:top w:w="0" w:type="dxa"/>
            <w:left w:w="0" w:type="dxa"/>
            <w:bottom w:w="0" w:type="dxa"/>
            <w:right w:w="0" w:type="dxa"/>
          </w:tblCellMar>
        </w:tblPrEx>
        <w:trPr>
          <w:trHeight w:val="430" w:hRule="atLeast"/>
        </w:trPr>
        <w:tc>
          <w:tcPr>
            <w:tcW w:w="706" w:type="dxa"/>
            <w:shd w:val="clear" w:color="auto" w:fill="F2F2F2"/>
          </w:tcPr>
          <w:p w14:paraId="5CD6CD70">
            <w:pPr>
              <w:pBdr>
                <w:top w:val="none" w:color="auto" w:sz="0" w:space="0"/>
                <w:left w:val="none" w:color="auto" w:sz="0" w:space="0"/>
                <w:bottom w:val="none" w:color="auto" w:sz="0" w:space="0"/>
                <w:right w:val="none" w:color="auto" w:sz="0" w:space="0"/>
                <w:between w:val="none" w:color="auto" w:sz="0" w:space="0"/>
              </w:pBdr>
              <w:spacing w:before="88"/>
              <w:ind w:left="9"/>
              <w:jc w:val="center"/>
              <w:rPr>
                <w:color w:val="000000"/>
              </w:rPr>
            </w:pPr>
            <w:r>
              <w:rPr>
                <w:color w:val="000000"/>
              </w:rPr>
              <w:t>A6.2</w:t>
            </w:r>
          </w:p>
        </w:tc>
        <w:tc>
          <w:tcPr>
            <w:tcW w:w="8587" w:type="dxa"/>
            <w:shd w:val="clear" w:color="auto" w:fill="F2F2F2"/>
          </w:tcPr>
          <w:p w14:paraId="37943155">
            <w:pPr>
              <w:pBdr>
                <w:top w:val="none" w:color="auto" w:sz="0" w:space="0"/>
                <w:left w:val="none" w:color="auto" w:sz="0" w:space="0"/>
                <w:bottom w:val="none" w:color="auto" w:sz="0" w:space="0"/>
                <w:right w:val="none" w:color="auto" w:sz="0" w:space="0"/>
                <w:between w:val="none" w:color="auto" w:sz="0" w:space="0"/>
              </w:pBdr>
              <w:spacing w:before="88"/>
              <w:ind w:left="107"/>
              <w:rPr>
                <w:color w:val="000000"/>
              </w:rPr>
            </w:pPr>
            <w:r>
              <w:rPr>
                <w:color w:val="000000"/>
              </w:rPr>
              <w:t>Offenders in prison establishments</w:t>
            </w:r>
          </w:p>
        </w:tc>
        <w:tc>
          <w:tcPr>
            <w:tcW w:w="657" w:type="dxa"/>
            <w:shd w:val="clear" w:color="auto" w:fill="D9D9D9"/>
          </w:tcPr>
          <w:p w14:paraId="4B355615">
            <w:pPr>
              <w:pBdr>
                <w:top w:val="none" w:color="auto" w:sz="0" w:space="0"/>
                <w:left w:val="none" w:color="auto" w:sz="0" w:space="0"/>
                <w:bottom w:val="none" w:color="auto" w:sz="0" w:space="0"/>
                <w:right w:val="none" w:color="auto" w:sz="0" w:space="0"/>
                <w:between w:val="none" w:color="auto" w:sz="0" w:space="0"/>
              </w:pBdr>
              <w:spacing w:before="75"/>
              <w:ind w:left="10" w:right="1"/>
              <w:jc w:val="center"/>
              <w:rPr>
                <w:rFonts w:ascii="MS Gothic" w:hAnsi="MS Gothic" w:eastAsia="MS Gothic" w:cs="MS Gothic"/>
                <w:color w:val="000000"/>
              </w:rPr>
            </w:pPr>
            <w:r>
              <w:rPr>
                <w:rFonts w:ascii="MS Gothic" w:hAnsi="MS Gothic" w:eastAsia="MS Gothic" w:cs="MS Gothic"/>
                <w:color w:val="000000"/>
              </w:rPr>
              <w:t>☐</w:t>
            </w:r>
          </w:p>
        </w:tc>
        <w:tc>
          <w:tcPr>
            <w:tcW w:w="546" w:type="dxa"/>
            <w:shd w:val="clear" w:color="auto" w:fill="D9D9D9"/>
          </w:tcPr>
          <w:p w14:paraId="5834330D">
            <w:pPr>
              <w:pBdr>
                <w:top w:val="none" w:color="auto" w:sz="0" w:space="0"/>
                <w:left w:val="none" w:color="auto" w:sz="0" w:space="0"/>
                <w:bottom w:val="none" w:color="auto" w:sz="0" w:space="0"/>
                <w:right w:val="none" w:color="auto" w:sz="0" w:space="0"/>
                <w:between w:val="none" w:color="auto" w:sz="0" w:space="0"/>
              </w:pBdr>
              <w:spacing w:before="68"/>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64389D62">
        <w:tblPrEx>
          <w:tblBorders>
            <w:top w:val="dashed" w:color="000000" w:sz="4" w:space="0"/>
            <w:left w:val="dashed" w:color="000000" w:sz="4" w:space="0"/>
            <w:bottom w:val="dashed" w:color="000000" w:sz="4" w:space="0"/>
            <w:right w:val="dashed" w:color="000000" w:sz="4" w:space="0"/>
            <w:insideH w:val="dashed" w:color="000000" w:sz="4" w:space="0"/>
            <w:insideV w:val="dashed" w:color="000000" w:sz="4" w:space="0"/>
          </w:tblBorders>
          <w:tblCellMar>
            <w:top w:w="0" w:type="dxa"/>
            <w:left w:w="0" w:type="dxa"/>
            <w:bottom w:w="0" w:type="dxa"/>
            <w:right w:w="0" w:type="dxa"/>
          </w:tblCellMar>
        </w:tblPrEx>
        <w:trPr>
          <w:trHeight w:val="406" w:hRule="atLeast"/>
        </w:trPr>
        <w:tc>
          <w:tcPr>
            <w:tcW w:w="706" w:type="dxa"/>
            <w:shd w:val="clear" w:color="auto" w:fill="F2F2F2"/>
          </w:tcPr>
          <w:p w14:paraId="7C86E949">
            <w:pPr>
              <w:pBdr>
                <w:top w:val="none" w:color="auto" w:sz="0" w:space="0"/>
                <w:left w:val="none" w:color="auto" w:sz="0" w:space="0"/>
                <w:bottom w:val="none" w:color="auto" w:sz="0" w:space="0"/>
                <w:right w:val="none" w:color="auto" w:sz="0" w:space="0"/>
                <w:between w:val="none" w:color="auto" w:sz="0" w:space="0"/>
              </w:pBdr>
              <w:spacing w:before="77"/>
              <w:ind w:left="9"/>
              <w:jc w:val="center"/>
              <w:rPr>
                <w:color w:val="000000"/>
              </w:rPr>
            </w:pPr>
            <w:r>
              <w:rPr>
                <w:color w:val="000000"/>
              </w:rPr>
              <w:t>A6.3</w:t>
            </w:r>
          </w:p>
        </w:tc>
        <w:tc>
          <w:tcPr>
            <w:tcW w:w="8587" w:type="dxa"/>
            <w:shd w:val="clear" w:color="auto" w:fill="F2F2F2"/>
          </w:tcPr>
          <w:p w14:paraId="5EB0A2C2">
            <w:pPr>
              <w:pBdr>
                <w:top w:val="none" w:color="auto" w:sz="0" w:space="0"/>
                <w:left w:val="none" w:color="auto" w:sz="0" w:space="0"/>
                <w:bottom w:val="none" w:color="auto" w:sz="0" w:space="0"/>
                <w:right w:val="none" w:color="auto" w:sz="0" w:space="0"/>
                <w:between w:val="none" w:color="auto" w:sz="0" w:space="0"/>
              </w:pBdr>
              <w:spacing w:before="77"/>
              <w:ind w:left="107"/>
              <w:rPr>
                <w:color w:val="000000"/>
              </w:rPr>
            </w:pPr>
            <w:r>
              <w:rPr>
                <w:color w:val="000000"/>
              </w:rPr>
              <w:t>The Probation Service</w:t>
            </w:r>
          </w:p>
        </w:tc>
        <w:tc>
          <w:tcPr>
            <w:tcW w:w="657" w:type="dxa"/>
            <w:shd w:val="clear" w:color="auto" w:fill="D9D9D9"/>
          </w:tcPr>
          <w:p w14:paraId="3960D574">
            <w:pPr>
              <w:pBdr>
                <w:top w:val="none" w:color="auto" w:sz="0" w:space="0"/>
                <w:left w:val="none" w:color="auto" w:sz="0" w:space="0"/>
                <w:bottom w:val="none" w:color="auto" w:sz="0" w:space="0"/>
                <w:right w:val="none" w:color="auto" w:sz="0" w:space="0"/>
                <w:between w:val="none" w:color="auto" w:sz="0" w:space="0"/>
              </w:pBdr>
              <w:spacing w:before="64"/>
              <w:ind w:left="10" w:right="1"/>
              <w:jc w:val="center"/>
              <w:rPr>
                <w:rFonts w:ascii="MS Gothic" w:hAnsi="MS Gothic" w:eastAsia="MS Gothic" w:cs="MS Gothic"/>
                <w:color w:val="000000"/>
              </w:rPr>
            </w:pPr>
            <w:r>
              <w:rPr>
                <w:rFonts w:ascii="MS Gothic" w:hAnsi="MS Gothic" w:eastAsia="MS Gothic" w:cs="MS Gothic"/>
                <w:color w:val="000000"/>
              </w:rPr>
              <w:t>☐</w:t>
            </w:r>
          </w:p>
        </w:tc>
        <w:tc>
          <w:tcPr>
            <w:tcW w:w="546" w:type="dxa"/>
            <w:shd w:val="clear" w:color="auto" w:fill="D9D9D9"/>
          </w:tcPr>
          <w:p w14:paraId="52E988F9">
            <w:pPr>
              <w:pBdr>
                <w:top w:val="none" w:color="auto" w:sz="0" w:space="0"/>
                <w:left w:val="none" w:color="auto" w:sz="0" w:space="0"/>
                <w:bottom w:val="none" w:color="auto" w:sz="0" w:space="0"/>
                <w:right w:val="none" w:color="auto" w:sz="0" w:space="0"/>
                <w:between w:val="none" w:color="auto" w:sz="0" w:space="0"/>
              </w:pBdr>
              <w:spacing w:before="57"/>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36384D69">
        <w:tblPrEx>
          <w:tblBorders>
            <w:top w:val="dashed" w:color="000000" w:sz="4" w:space="0"/>
            <w:left w:val="dashed" w:color="000000" w:sz="4" w:space="0"/>
            <w:bottom w:val="dashed" w:color="000000" w:sz="4" w:space="0"/>
            <w:right w:val="dashed" w:color="000000" w:sz="4" w:space="0"/>
            <w:insideH w:val="dashed" w:color="000000" w:sz="4" w:space="0"/>
            <w:insideV w:val="dashed" w:color="000000" w:sz="4" w:space="0"/>
          </w:tblBorders>
          <w:tblCellMar>
            <w:top w:w="0" w:type="dxa"/>
            <w:left w:w="0" w:type="dxa"/>
            <w:bottom w:w="0" w:type="dxa"/>
            <w:right w:w="0" w:type="dxa"/>
          </w:tblCellMar>
        </w:tblPrEx>
        <w:trPr>
          <w:trHeight w:val="413" w:hRule="atLeast"/>
        </w:trPr>
        <w:tc>
          <w:tcPr>
            <w:tcW w:w="706" w:type="dxa"/>
            <w:shd w:val="clear" w:color="auto" w:fill="F2F2F2"/>
          </w:tcPr>
          <w:p w14:paraId="6AFAAC24">
            <w:pPr>
              <w:pBdr>
                <w:top w:val="none" w:color="auto" w:sz="0" w:space="0"/>
                <w:left w:val="none" w:color="auto" w:sz="0" w:space="0"/>
                <w:bottom w:val="none" w:color="auto" w:sz="0" w:space="0"/>
                <w:right w:val="none" w:color="auto" w:sz="0" w:space="0"/>
                <w:between w:val="none" w:color="auto" w:sz="0" w:space="0"/>
              </w:pBdr>
              <w:spacing w:before="80"/>
              <w:ind w:left="9"/>
              <w:jc w:val="center"/>
              <w:rPr>
                <w:color w:val="000000"/>
              </w:rPr>
            </w:pPr>
            <w:r>
              <w:rPr>
                <w:color w:val="000000"/>
              </w:rPr>
              <w:t>A6.4</w:t>
            </w:r>
          </w:p>
        </w:tc>
        <w:tc>
          <w:tcPr>
            <w:tcW w:w="8587" w:type="dxa"/>
            <w:shd w:val="clear" w:color="auto" w:fill="F2F2F2"/>
          </w:tcPr>
          <w:p w14:paraId="2DAABE5E">
            <w:pPr>
              <w:pBdr>
                <w:top w:val="none" w:color="auto" w:sz="0" w:space="0"/>
                <w:left w:val="none" w:color="auto" w:sz="0" w:space="0"/>
                <w:bottom w:val="none" w:color="auto" w:sz="0" w:space="0"/>
                <w:right w:val="none" w:color="auto" w:sz="0" w:space="0"/>
                <w:between w:val="none" w:color="auto" w:sz="0" w:space="0"/>
              </w:pBdr>
              <w:spacing w:before="80"/>
              <w:ind w:left="107"/>
              <w:rPr>
                <w:color w:val="000000"/>
              </w:rPr>
            </w:pPr>
            <w:r>
              <w:rPr>
                <w:color w:val="000000"/>
              </w:rPr>
              <w:t>His Majesty’s Prison and Probation Services</w:t>
            </w:r>
          </w:p>
        </w:tc>
        <w:tc>
          <w:tcPr>
            <w:tcW w:w="657" w:type="dxa"/>
            <w:shd w:val="clear" w:color="auto" w:fill="D9D9D9"/>
          </w:tcPr>
          <w:p w14:paraId="0A55D52C">
            <w:pPr>
              <w:pBdr>
                <w:top w:val="none" w:color="auto" w:sz="0" w:space="0"/>
                <w:left w:val="none" w:color="auto" w:sz="0" w:space="0"/>
                <w:bottom w:val="none" w:color="auto" w:sz="0" w:space="0"/>
                <w:right w:val="none" w:color="auto" w:sz="0" w:space="0"/>
                <w:between w:val="none" w:color="auto" w:sz="0" w:space="0"/>
              </w:pBdr>
              <w:spacing w:before="67"/>
              <w:ind w:left="10" w:right="1"/>
              <w:jc w:val="center"/>
              <w:rPr>
                <w:rFonts w:ascii="MS Gothic" w:hAnsi="MS Gothic" w:eastAsia="MS Gothic" w:cs="MS Gothic"/>
                <w:color w:val="000000"/>
              </w:rPr>
            </w:pPr>
            <w:r>
              <w:rPr>
                <w:rFonts w:ascii="MS Gothic" w:hAnsi="MS Gothic" w:eastAsia="MS Gothic" w:cs="MS Gothic"/>
                <w:color w:val="000000"/>
              </w:rPr>
              <w:t>☐</w:t>
            </w:r>
          </w:p>
        </w:tc>
        <w:tc>
          <w:tcPr>
            <w:tcW w:w="546" w:type="dxa"/>
            <w:shd w:val="clear" w:color="auto" w:fill="D9D9D9"/>
          </w:tcPr>
          <w:p w14:paraId="19DFB53B">
            <w:pPr>
              <w:pBdr>
                <w:top w:val="none" w:color="auto" w:sz="0" w:space="0"/>
                <w:left w:val="none" w:color="auto" w:sz="0" w:space="0"/>
                <w:bottom w:val="none" w:color="auto" w:sz="0" w:space="0"/>
                <w:right w:val="none" w:color="auto" w:sz="0" w:space="0"/>
                <w:between w:val="none" w:color="auto" w:sz="0" w:space="0"/>
              </w:pBdr>
              <w:spacing w:before="60"/>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456A71A1">
        <w:tblPrEx>
          <w:tblBorders>
            <w:top w:val="dashed" w:color="000000" w:sz="4" w:space="0"/>
            <w:left w:val="dashed" w:color="000000" w:sz="4" w:space="0"/>
            <w:bottom w:val="dashed" w:color="000000" w:sz="4" w:space="0"/>
            <w:right w:val="dashed" w:color="000000" w:sz="4" w:space="0"/>
            <w:insideH w:val="dashed" w:color="000000" w:sz="4" w:space="0"/>
            <w:insideV w:val="dashed" w:color="000000" w:sz="4" w:space="0"/>
          </w:tblBorders>
          <w:tblCellMar>
            <w:top w:w="0" w:type="dxa"/>
            <w:left w:w="0" w:type="dxa"/>
            <w:bottom w:w="0" w:type="dxa"/>
            <w:right w:w="0" w:type="dxa"/>
          </w:tblCellMar>
        </w:tblPrEx>
        <w:trPr>
          <w:trHeight w:val="1411" w:hRule="atLeast"/>
        </w:trPr>
        <w:tc>
          <w:tcPr>
            <w:tcW w:w="10496" w:type="dxa"/>
            <w:gridSpan w:val="4"/>
            <w:shd w:val="clear" w:color="auto" w:fill="FFFF00"/>
          </w:tcPr>
          <w:p w14:paraId="28FE78BB">
            <w:pPr>
              <w:pBdr>
                <w:top w:val="none" w:color="auto" w:sz="0" w:space="0"/>
                <w:left w:val="none" w:color="auto" w:sz="0" w:space="0"/>
                <w:bottom w:val="none" w:color="auto" w:sz="0" w:space="0"/>
                <w:right w:val="none" w:color="auto" w:sz="0" w:space="0"/>
                <w:between w:val="none" w:color="auto" w:sz="0" w:space="0"/>
              </w:pBdr>
              <w:spacing w:before="73"/>
              <w:ind w:left="108" w:right="114"/>
              <w:rPr>
                <w:color w:val="000000"/>
              </w:rPr>
            </w:pPr>
            <w:r>
              <w:rPr>
                <w:color w:val="000000"/>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14:paraId="4EB4D0FB">
        <w:tblPrEx>
          <w:tblBorders>
            <w:top w:val="dashed" w:color="000000" w:sz="4" w:space="0"/>
            <w:left w:val="dashed" w:color="000000" w:sz="4" w:space="0"/>
            <w:bottom w:val="dashed" w:color="000000" w:sz="4" w:space="0"/>
            <w:right w:val="dashed" w:color="000000" w:sz="4" w:space="0"/>
            <w:insideH w:val="dashed" w:color="000000" w:sz="4" w:space="0"/>
            <w:insideV w:val="dashed" w:color="000000" w:sz="4" w:space="0"/>
          </w:tblBorders>
          <w:tblCellMar>
            <w:top w:w="0" w:type="dxa"/>
            <w:left w:w="0" w:type="dxa"/>
            <w:bottom w:w="0" w:type="dxa"/>
            <w:right w:w="0" w:type="dxa"/>
          </w:tblCellMar>
        </w:tblPrEx>
        <w:trPr>
          <w:trHeight w:val="411" w:hRule="atLeast"/>
        </w:trPr>
        <w:tc>
          <w:tcPr>
            <w:tcW w:w="706" w:type="dxa"/>
            <w:shd w:val="clear" w:color="auto" w:fill="F2F2F2"/>
          </w:tcPr>
          <w:p w14:paraId="1F960335">
            <w:pPr>
              <w:pBdr>
                <w:top w:val="none" w:color="auto" w:sz="0" w:space="0"/>
                <w:left w:val="none" w:color="auto" w:sz="0" w:space="0"/>
                <w:bottom w:val="none" w:color="auto" w:sz="0" w:space="0"/>
                <w:right w:val="none" w:color="auto" w:sz="0" w:space="0"/>
                <w:between w:val="none" w:color="auto" w:sz="0" w:space="0"/>
              </w:pBdr>
              <w:spacing w:before="79"/>
              <w:ind w:left="9"/>
              <w:jc w:val="center"/>
              <w:rPr>
                <w:color w:val="000000"/>
              </w:rPr>
            </w:pPr>
            <w:r>
              <w:rPr>
                <w:color w:val="000000"/>
              </w:rPr>
              <w:t>A6.5</w:t>
            </w:r>
          </w:p>
        </w:tc>
        <w:tc>
          <w:tcPr>
            <w:tcW w:w="8587" w:type="dxa"/>
            <w:shd w:val="clear" w:color="auto" w:fill="F2F2F2"/>
          </w:tcPr>
          <w:p w14:paraId="5905DA4D">
            <w:pPr>
              <w:pBdr>
                <w:top w:val="none" w:color="auto" w:sz="0" w:space="0"/>
                <w:left w:val="none" w:color="auto" w:sz="0" w:space="0"/>
                <w:bottom w:val="none" w:color="auto" w:sz="0" w:space="0"/>
                <w:right w:val="none" w:color="auto" w:sz="0" w:space="0"/>
                <w:between w:val="none" w:color="auto" w:sz="0" w:space="0"/>
              </w:pBdr>
              <w:spacing w:before="79"/>
              <w:ind w:left="107"/>
              <w:rPr>
                <w:color w:val="000000"/>
              </w:rPr>
            </w:pPr>
            <w:r>
              <w:rPr>
                <w:color w:val="000000"/>
              </w:rPr>
              <w:t>Has INSPIRE undertaken an initial due diligence exercise?</w:t>
            </w:r>
          </w:p>
        </w:tc>
        <w:tc>
          <w:tcPr>
            <w:tcW w:w="657" w:type="dxa"/>
            <w:shd w:val="clear" w:color="auto" w:fill="D9D9D9"/>
          </w:tcPr>
          <w:p w14:paraId="509491D7">
            <w:pPr>
              <w:pBdr>
                <w:top w:val="none" w:color="auto" w:sz="0" w:space="0"/>
                <w:left w:val="none" w:color="auto" w:sz="0" w:space="0"/>
                <w:bottom w:val="none" w:color="auto" w:sz="0" w:space="0"/>
                <w:right w:val="none" w:color="auto" w:sz="0" w:space="0"/>
                <w:between w:val="none" w:color="auto" w:sz="0" w:space="0"/>
              </w:pBdr>
              <w:spacing w:before="66"/>
              <w:ind w:left="10" w:right="1"/>
              <w:jc w:val="center"/>
              <w:rPr>
                <w:rFonts w:ascii="MS Gothic" w:hAnsi="MS Gothic" w:eastAsia="MS Gothic" w:cs="MS Gothic"/>
                <w:color w:val="000000"/>
              </w:rPr>
            </w:pPr>
            <w:r>
              <w:rPr>
                <w:rFonts w:ascii="MS Gothic" w:hAnsi="MS Gothic" w:eastAsia="MS Gothic" w:cs="MS Gothic"/>
                <w:color w:val="000000"/>
              </w:rPr>
              <w:t>☐</w:t>
            </w:r>
          </w:p>
        </w:tc>
        <w:tc>
          <w:tcPr>
            <w:tcW w:w="546" w:type="dxa"/>
            <w:shd w:val="clear" w:color="auto" w:fill="D9D9D9"/>
          </w:tcPr>
          <w:p w14:paraId="6EABC516">
            <w:pPr>
              <w:pBdr>
                <w:top w:val="none" w:color="auto" w:sz="0" w:space="0"/>
                <w:left w:val="none" w:color="auto" w:sz="0" w:space="0"/>
                <w:bottom w:val="none" w:color="auto" w:sz="0" w:space="0"/>
                <w:right w:val="none" w:color="auto" w:sz="0" w:space="0"/>
                <w:between w:val="none" w:color="auto" w:sz="0" w:space="0"/>
              </w:pBdr>
              <w:spacing w:before="59"/>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7E1FBA69">
        <w:tblPrEx>
          <w:tblBorders>
            <w:top w:val="dashed" w:color="000000" w:sz="4" w:space="0"/>
            <w:left w:val="dashed" w:color="000000" w:sz="4" w:space="0"/>
            <w:bottom w:val="dashed" w:color="000000" w:sz="4" w:space="0"/>
            <w:right w:val="dashed" w:color="000000" w:sz="4" w:space="0"/>
            <w:insideH w:val="dashed" w:color="000000" w:sz="4" w:space="0"/>
            <w:insideV w:val="dashed" w:color="000000" w:sz="4" w:space="0"/>
          </w:tblBorders>
          <w:tblCellMar>
            <w:top w:w="0" w:type="dxa"/>
            <w:left w:w="0" w:type="dxa"/>
            <w:bottom w:w="0" w:type="dxa"/>
            <w:right w:w="0" w:type="dxa"/>
          </w:tblCellMar>
        </w:tblPrEx>
        <w:trPr>
          <w:trHeight w:val="417" w:hRule="atLeast"/>
        </w:trPr>
        <w:tc>
          <w:tcPr>
            <w:tcW w:w="706" w:type="dxa"/>
            <w:shd w:val="clear" w:color="auto" w:fill="F2F2F2"/>
          </w:tcPr>
          <w:p w14:paraId="09C20DEB">
            <w:pPr>
              <w:pBdr>
                <w:top w:val="none" w:color="auto" w:sz="0" w:space="0"/>
                <w:left w:val="none" w:color="auto" w:sz="0" w:space="0"/>
                <w:bottom w:val="none" w:color="auto" w:sz="0" w:space="0"/>
                <w:right w:val="none" w:color="auto" w:sz="0" w:space="0"/>
                <w:between w:val="none" w:color="auto" w:sz="0" w:space="0"/>
              </w:pBdr>
              <w:spacing w:before="82"/>
              <w:ind w:left="9"/>
              <w:jc w:val="center"/>
              <w:rPr>
                <w:color w:val="000000"/>
              </w:rPr>
            </w:pPr>
            <w:r>
              <w:rPr>
                <w:color w:val="000000"/>
              </w:rPr>
              <w:t>A6.6</w:t>
            </w:r>
          </w:p>
        </w:tc>
        <w:tc>
          <w:tcPr>
            <w:tcW w:w="8587" w:type="dxa"/>
            <w:shd w:val="clear" w:color="auto" w:fill="F2F2F2"/>
          </w:tcPr>
          <w:p w14:paraId="749CB6F3">
            <w:pPr>
              <w:pBdr>
                <w:top w:val="none" w:color="auto" w:sz="0" w:space="0"/>
                <w:left w:val="none" w:color="auto" w:sz="0" w:space="0"/>
                <w:bottom w:val="none" w:color="auto" w:sz="0" w:space="0"/>
                <w:right w:val="none" w:color="auto" w:sz="0" w:space="0"/>
                <w:between w:val="none" w:color="auto" w:sz="0" w:space="0"/>
              </w:pBdr>
              <w:spacing w:before="82"/>
              <w:ind w:left="107"/>
              <w:rPr>
                <w:color w:val="000000"/>
              </w:rPr>
            </w:pPr>
            <w:r>
              <w:rPr>
                <w:color w:val="000000"/>
              </w:rPr>
              <w:t>Have you applied to the HMPPS National Research Committee (NRC)?</w:t>
            </w:r>
          </w:p>
        </w:tc>
        <w:tc>
          <w:tcPr>
            <w:tcW w:w="657" w:type="dxa"/>
            <w:shd w:val="clear" w:color="auto" w:fill="D9D9D9"/>
          </w:tcPr>
          <w:p w14:paraId="3B238C87">
            <w:pPr>
              <w:pBdr>
                <w:top w:val="none" w:color="auto" w:sz="0" w:space="0"/>
                <w:left w:val="none" w:color="auto" w:sz="0" w:space="0"/>
                <w:bottom w:val="none" w:color="auto" w:sz="0" w:space="0"/>
                <w:right w:val="none" w:color="auto" w:sz="0" w:space="0"/>
                <w:between w:val="none" w:color="auto" w:sz="0" w:space="0"/>
              </w:pBdr>
              <w:spacing w:before="69"/>
              <w:ind w:left="10" w:right="1"/>
              <w:jc w:val="center"/>
              <w:rPr>
                <w:rFonts w:ascii="MS Gothic" w:hAnsi="MS Gothic" w:eastAsia="MS Gothic" w:cs="MS Gothic"/>
                <w:color w:val="000000"/>
              </w:rPr>
            </w:pPr>
            <w:r>
              <w:rPr>
                <w:rFonts w:ascii="MS Gothic" w:hAnsi="MS Gothic" w:eastAsia="MS Gothic" w:cs="MS Gothic"/>
                <w:color w:val="000000"/>
              </w:rPr>
              <w:t>☐</w:t>
            </w:r>
          </w:p>
        </w:tc>
        <w:tc>
          <w:tcPr>
            <w:tcW w:w="546" w:type="dxa"/>
            <w:shd w:val="clear" w:color="auto" w:fill="D9D9D9"/>
          </w:tcPr>
          <w:p w14:paraId="5DD2E172">
            <w:pPr>
              <w:pBdr>
                <w:top w:val="none" w:color="auto" w:sz="0" w:space="0"/>
                <w:left w:val="none" w:color="auto" w:sz="0" w:space="0"/>
                <w:bottom w:val="none" w:color="auto" w:sz="0" w:space="0"/>
                <w:right w:val="none" w:color="auto" w:sz="0" w:space="0"/>
                <w:between w:val="none" w:color="auto" w:sz="0" w:space="0"/>
              </w:pBdr>
              <w:spacing w:before="62"/>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6F2D9E71">
        <w:tblPrEx>
          <w:tblBorders>
            <w:top w:val="dashed" w:color="000000" w:sz="4" w:space="0"/>
            <w:left w:val="dashed" w:color="000000" w:sz="4" w:space="0"/>
            <w:bottom w:val="dashed" w:color="000000" w:sz="4" w:space="0"/>
            <w:right w:val="dashed" w:color="000000" w:sz="4" w:space="0"/>
            <w:insideH w:val="dashed" w:color="000000" w:sz="4" w:space="0"/>
            <w:insideV w:val="dashed" w:color="000000" w:sz="4" w:space="0"/>
          </w:tblBorders>
          <w:tblCellMar>
            <w:top w:w="0" w:type="dxa"/>
            <w:left w:w="0" w:type="dxa"/>
            <w:bottom w:w="0" w:type="dxa"/>
            <w:right w:w="0" w:type="dxa"/>
          </w:tblCellMar>
        </w:tblPrEx>
        <w:trPr>
          <w:trHeight w:val="566" w:hRule="atLeast"/>
        </w:trPr>
        <w:tc>
          <w:tcPr>
            <w:tcW w:w="706" w:type="dxa"/>
            <w:shd w:val="clear" w:color="auto" w:fill="F2F2F2"/>
          </w:tcPr>
          <w:p w14:paraId="223F52D8">
            <w:pPr>
              <w:pBdr>
                <w:top w:val="none" w:color="auto" w:sz="0" w:space="0"/>
                <w:left w:val="none" w:color="auto" w:sz="0" w:space="0"/>
                <w:bottom w:val="none" w:color="auto" w:sz="0" w:space="0"/>
                <w:right w:val="none" w:color="auto" w:sz="0" w:space="0"/>
                <w:between w:val="none" w:color="auto" w:sz="0" w:space="0"/>
              </w:pBdr>
              <w:spacing w:before="156"/>
              <w:ind w:left="9"/>
              <w:jc w:val="center"/>
              <w:rPr>
                <w:color w:val="000000"/>
              </w:rPr>
            </w:pPr>
            <w:r>
              <w:rPr>
                <w:color w:val="000000"/>
              </w:rPr>
              <w:t>A6.7</w:t>
            </w:r>
          </w:p>
        </w:tc>
        <w:tc>
          <w:tcPr>
            <w:tcW w:w="8587" w:type="dxa"/>
            <w:shd w:val="clear" w:color="auto" w:fill="F2F2F2"/>
          </w:tcPr>
          <w:p w14:paraId="7259F651">
            <w:pPr>
              <w:pBdr>
                <w:top w:val="none" w:color="auto" w:sz="0" w:space="0"/>
                <w:left w:val="none" w:color="auto" w:sz="0" w:space="0"/>
                <w:bottom w:val="none" w:color="auto" w:sz="0" w:space="0"/>
                <w:right w:val="none" w:color="auto" w:sz="0" w:space="0"/>
                <w:between w:val="none" w:color="auto" w:sz="0" w:space="0"/>
              </w:pBdr>
              <w:spacing w:before="30"/>
              <w:ind w:left="107"/>
              <w:rPr>
                <w:color w:val="000000"/>
              </w:rPr>
            </w:pPr>
            <w:r>
              <w:rPr>
                <w:color w:val="000000"/>
              </w:rPr>
              <w:t>Has HMPPS National Research Committee approval been granted? If yes, please append to this application.</w:t>
            </w:r>
          </w:p>
        </w:tc>
        <w:tc>
          <w:tcPr>
            <w:tcW w:w="657" w:type="dxa"/>
            <w:shd w:val="clear" w:color="auto" w:fill="D9D9D9"/>
          </w:tcPr>
          <w:p w14:paraId="004B7711">
            <w:pPr>
              <w:pBdr>
                <w:top w:val="none" w:color="auto" w:sz="0" w:space="0"/>
                <w:left w:val="none" w:color="auto" w:sz="0" w:space="0"/>
                <w:bottom w:val="none" w:color="auto" w:sz="0" w:space="0"/>
                <w:right w:val="none" w:color="auto" w:sz="0" w:space="0"/>
                <w:between w:val="none" w:color="auto" w:sz="0" w:space="0"/>
              </w:pBdr>
              <w:spacing w:before="143"/>
              <w:ind w:left="10" w:right="1"/>
              <w:jc w:val="center"/>
              <w:rPr>
                <w:rFonts w:ascii="MS Gothic" w:hAnsi="MS Gothic" w:eastAsia="MS Gothic" w:cs="MS Gothic"/>
                <w:color w:val="000000"/>
              </w:rPr>
            </w:pPr>
            <w:r>
              <w:rPr>
                <w:rFonts w:ascii="MS Gothic" w:hAnsi="MS Gothic" w:eastAsia="MS Gothic" w:cs="MS Gothic"/>
                <w:color w:val="000000"/>
              </w:rPr>
              <w:t>☐</w:t>
            </w:r>
          </w:p>
        </w:tc>
        <w:tc>
          <w:tcPr>
            <w:tcW w:w="546" w:type="dxa"/>
            <w:shd w:val="clear" w:color="auto" w:fill="D9D9D9"/>
          </w:tcPr>
          <w:p w14:paraId="6A23818B">
            <w:pPr>
              <w:pBdr>
                <w:top w:val="none" w:color="auto" w:sz="0" w:space="0"/>
                <w:left w:val="none" w:color="auto" w:sz="0" w:space="0"/>
                <w:bottom w:val="none" w:color="auto" w:sz="0" w:space="0"/>
                <w:right w:val="none" w:color="auto" w:sz="0" w:space="0"/>
                <w:between w:val="none" w:color="auto" w:sz="0" w:space="0"/>
              </w:pBdr>
              <w:spacing w:before="136"/>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611797E3">
        <w:tblPrEx>
          <w:tblBorders>
            <w:top w:val="dashed" w:color="000000" w:sz="4" w:space="0"/>
            <w:left w:val="dashed" w:color="000000" w:sz="4" w:space="0"/>
            <w:bottom w:val="dashed" w:color="000000" w:sz="4" w:space="0"/>
            <w:right w:val="dashed" w:color="000000" w:sz="4" w:space="0"/>
            <w:insideH w:val="dashed" w:color="000000" w:sz="4" w:space="0"/>
            <w:insideV w:val="dashed" w:color="000000" w:sz="4" w:space="0"/>
          </w:tblBorders>
          <w:tblCellMar>
            <w:top w:w="0" w:type="dxa"/>
            <w:left w:w="0" w:type="dxa"/>
            <w:bottom w:w="0" w:type="dxa"/>
            <w:right w:w="0" w:type="dxa"/>
          </w:tblCellMar>
        </w:tblPrEx>
        <w:trPr>
          <w:trHeight w:val="404" w:hRule="atLeast"/>
        </w:trPr>
        <w:tc>
          <w:tcPr>
            <w:tcW w:w="706" w:type="dxa"/>
            <w:tcBorders>
              <w:bottom w:val="single" w:color="000000" w:sz="4" w:space="0"/>
            </w:tcBorders>
            <w:shd w:val="clear" w:color="auto" w:fill="F2F2F2"/>
          </w:tcPr>
          <w:p w14:paraId="44244152">
            <w:pPr>
              <w:pBdr>
                <w:top w:val="none" w:color="auto" w:sz="0" w:space="0"/>
                <w:left w:val="none" w:color="auto" w:sz="0" w:space="0"/>
                <w:bottom w:val="none" w:color="auto" w:sz="0" w:space="0"/>
                <w:right w:val="none" w:color="auto" w:sz="0" w:space="0"/>
                <w:between w:val="none" w:color="auto" w:sz="0" w:space="0"/>
              </w:pBdr>
              <w:spacing w:before="75"/>
              <w:ind w:left="9"/>
              <w:jc w:val="center"/>
              <w:rPr>
                <w:color w:val="000000"/>
              </w:rPr>
            </w:pPr>
            <w:r>
              <w:rPr>
                <w:color w:val="000000"/>
              </w:rPr>
              <w:t>A6.8</w:t>
            </w:r>
          </w:p>
        </w:tc>
        <w:tc>
          <w:tcPr>
            <w:tcW w:w="8587" w:type="dxa"/>
            <w:tcBorders>
              <w:bottom w:val="single" w:color="000000" w:sz="4" w:space="0"/>
            </w:tcBorders>
            <w:shd w:val="clear" w:color="auto" w:fill="F2F2F2"/>
          </w:tcPr>
          <w:p w14:paraId="3DEAD2C3">
            <w:pPr>
              <w:pBdr>
                <w:top w:val="none" w:color="auto" w:sz="0" w:space="0"/>
                <w:left w:val="none" w:color="auto" w:sz="0" w:space="0"/>
                <w:bottom w:val="none" w:color="auto" w:sz="0" w:space="0"/>
                <w:right w:val="none" w:color="auto" w:sz="0" w:space="0"/>
                <w:between w:val="none" w:color="auto" w:sz="0" w:space="0"/>
              </w:pBdr>
              <w:spacing w:before="75"/>
              <w:ind w:left="107"/>
              <w:rPr>
                <w:color w:val="000000"/>
              </w:rPr>
            </w:pPr>
            <w:r>
              <w:rPr>
                <w:color w:val="000000"/>
              </w:rPr>
              <w:t>Due diligence assessment appended to this application?</w:t>
            </w:r>
          </w:p>
        </w:tc>
        <w:tc>
          <w:tcPr>
            <w:tcW w:w="657" w:type="dxa"/>
            <w:shd w:val="clear" w:color="auto" w:fill="D9D9D9"/>
          </w:tcPr>
          <w:p w14:paraId="74A452DC">
            <w:pPr>
              <w:pBdr>
                <w:top w:val="none" w:color="auto" w:sz="0" w:space="0"/>
                <w:left w:val="none" w:color="auto" w:sz="0" w:space="0"/>
                <w:bottom w:val="none" w:color="auto" w:sz="0" w:space="0"/>
                <w:right w:val="none" w:color="auto" w:sz="0" w:space="0"/>
                <w:between w:val="none" w:color="auto" w:sz="0" w:space="0"/>
              </w:pBdr>
              <w:spacing w:before="62"/>
              <w:ind w:left="10" w:right="1"/>
              <w:jc w:val="center"/>
              <w:rPr>
                <w:rFonts w:ascii="MS Gothic" w:hAnsi="MS Gothic" w:eastAsia="MS Gothic" w:cs="MS Gothic"/>
                <w:color w:val="000000"/>
              </w:rPr>
            </w:pPr>
            <w:r>
              <w:rPr>
                <w:rFonts w:ascii="MS Gothic" w:hAnsi="MS Gothic" w:eastAsia="MS Gothic" w:cs="MS Gothic"/>
                <w:color w:val="000000"/>
              </w:rPr>
              <w:t>☐</w:t>
            </w:r>
          </w:p>
        </w:tc>
        <w:tc>
          <w:tcPr>
            <w:tcW w:w="546" w:type="dxa"/>
            <w:shd w:val="clear" w:color="auto" w:fill="D9D9D9"/>
          </w:tcPr>
          <w:p w14:paraId="5F0BC1D3">
            <w:pPr>
              <w:pBdr>
                <w:top w:val="none" w:color="auto" w:sz="0" w:space="0"/>
                <w:left w:val="none" w:color="auto" w:sz="0" w:space="0"/>
                <w:bottom w:val="none" w:color="auto" w:sz="0" w:space="0"/>
                <w:right w:val="none" w:color="auto" w:sz="0" w:space="0"/>
                <w:between w:val="none" w:color="auto" w:sz="0" w:space="0"/>
              </w:pBdr>
              <w:spacing w:before="55"/>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42862F4E">
        <w:tblPrEx>
          <w:tblBorders>
            <w:top w:val="dashed" w:color="000000" w:sz="4" w:space="0"/>
            <w:left w:val="dashed" w:color="000000" w:sz="4" w:space="0"/>
            <w:bottom w:val="dashed" w:color="000000" w:sz="4" w:space="0"/>
            <w:right w:val="dashed" w:color="000000" w:sz="4" w:space="0"/>
            <w:insideH w:val="dashed" w:color="000000" w:sz="4" w:space="0"/>
            <w:insideV w:val="dashed" w:color="000000" w:sz="4" w:space="0"/>
          </w:tblBorders>
          <w:tblCellMar>
            <w:top w:w="0" w:type="dxa"/>
            <w:left w:w="0" w:type="dxa"/>
            <w:bottom w:w="0" w:type="dxa"/>
            <w:right w:w="0" w:type="dxa"/>
          </w:tblCellMar>
        </w:tblPrEx>
        <w:trPr>
          <w:trHeight w:val="758" w:hRule="atLeast"/>
        </w:trPr>
        <w:tc>
          <w:tcPr>
            <w:tcW w:w="10496" w:type="dxa"/>
            <w:gridSpan w:val="4"/>
            <w:tcBorders>
              <w:top w:val="single" w:color="000000" w:sz="4" w:space="0"/>
              <w:left w:val="single" w:color="000000" w:sz="4" w:space="0"/>
              <w:bottom w:val="single" w:color="000000" w:sz="4" w:space="0"/>
              <w:right w:val="single" w:color="000000" w:sz="4" w:space="0"/>
            </w:tcBorders>
            <w:shd w:val="clear" w:color="auto" w:fill="F2F2F2"/>
          </w:tcPr>
          <w:p w14:paraId="612AD04E">
            <w:pPr>
              <w:pBdr>
                <w:top w:val="none" w:color="auto" w:sz="0" w:space="0"/>
                <w:left w:val="none" w:color="auto" w:sz="0" w:space="0"/>
                <w:bottom w:val="none" w:color="auto" w:sz="0" w:space="0"/>
                <w:right w:val="none" w:color="auto" w:sz="0" w:space="0"/>
                <w:between w:val="none" w:color="auto" w:sz="0" w:space="0"/>
              </w:pBdr>
              <w:ind w:left="108" w:right="114"/>
              <w:rPr>
                <w:color w:val="000000"/>
              </w:rPr>
            </w:pPr>
            <w:r>
              <w:rPr>
                <w:color w:val="000000"/>
              </w:rPr>
              <w:t>Please provide a summary of the due diligence exercise, noting arrangements for compliance with the necessary regulatory frameworks and legislation. Please append the full due diligence assessment from INSPIRE.</w:t>
            </w:r>
          </w:p>
        </w:tc>
      </w:tr>
      <w:tr w14:paraId="32A6902C">
        <w:tblPrEx>
          <w:tblBorders>
            <w:top w:val="dashed" w:color="000000" w:sz="4" w:space="0"/>
            <w:left w:val="dashed" w:color="000000" w:sz="4" w:space="0"/>
            <w:bottom w:val="dashed" w:color="000000" w:sz="4" w:space="0"/>
            <w:right w:val="dashed" w:color="000000" w:sz="4" w:space="0"/>
            <w:insideH w:val="dashed" w:color="000000" w:sz="4" w:space="0"/>
            <w:insideV w:val="dashed" w:color="000000" w:sz="4" w:space="0"/>
          </w:tblBorders>
          <w:tblCellMar>
            <w:top w:w="0" w:type="dxa"/>
            <w:left w:w="0" w:type="dxa"/>
            <w:bottom w:w="0" w:type="dxa"/>
            <w:right w:w="0" w:type="dxa"/>
          </w:tblCellMar>
        </w:tblPrEx>
        <w:trPr>
          <w:trHeight w:val="1471" w:hRule="atLeast"/>
        </w:trPr>
        <w:tc>
          <w:tcPr>
            <w:tcW w:w="706" w:type="dxa"/>
            <w:tcBorders>
              <w:top w:val="single" w:color="000000" w:sz="4" w:space="0"/>
              <w:left w:val="single" w:color="000000" w:sz="4" w:space="0"/>
              <w:bottom w:val="single" w:color="000000" w:sz="4" w:space="0"/>
              <w:right w:val="single" w:color="000000" w:sz="4" w:space="0"/>
            </w:tcBorders>
          </w:tcPr>
          <w:p w14:paraId="30D19D8D">
            <w:pPr>
              <w:pBdr>
                <w:top w:val="none" w:color="auto" w:sz="0" w:space="0"/>
                <w:left w:val="none" w:color="auto" w:sz="0" w:space="0"/>
                <w:bottom w:val="none" w:color="auto" w:sz="0" w:space="0"/>
                <w:right w:val="none" w:color="auto" w:sz="0" w:space="0"/>
                <w:between w:val="none" w:color="auto" w:sz="0" w:space="0"/>
              </w:pBdr>
              <w:rPr>
                <w:b/>
                <w:bCs/>
                <w:color w:val="000000"/>
              </w:rPr>
            </w:pPr>
          </w:p>
          <w:p w14:paraId="7495F85F">
            <w:pPr>
              <w:pBdr>
                <w:top w:val="none" w:color="auto" w:sz="0" w:space="0"/>
                <w:left w:val="none" w:color="auto" w:sz="0" w:space="0"/>
                <w:bottom w:val="none" w:color="auto" w:sz="0" w:space="0"/>
                <w:right w:val="none" w:color="auto" w:sz="0" w:space="0"/>
                <w:between w:val="none" w:color="auto" w:sz="0" w:space="0"/>
              </w:pBdr>
              <w:spacing w:before="103"/>
              <w:rPr>
                <w:b/>
                <w:bCs/>
                <w:color w:val="000000"/>
              </w:rPr>
            </w:pPr>
          </w:p>
          <w:p w14:paraId="38663FA9">
            <w:pPr>
              <w:pBdr>
                <w:top w:val="none" w:color="auto" w:sz="0" w:space="0"/>
                <w:left w:val="none" w:color="auto" w:sz="0" w:space="0"/>
                <w:bottom w:val="none" w:color="auto" w:sz="0" w:space="0"/>
                <w:right w:val="none" w:color="auto" w:sz="0" w:space="0"/>
                <w:between w:val="none" w:color="auto" w:sz="0" w:space="0"/>
              </w:pBdr>
              <w:ind w:left="9"/>
              <w:jc w:val="center"/>
              <w:rPr>
                <w:color w:val="000000"/>
              </w:rPr>
            </w:pPr>
            <w:r>
              <w:rPr>
                <w:color w:val="000000"/>
              </w:rPr>
              <w:t>A6.9</w:t>
            </w:r>
          </w:p>
        </w:tc>
        <w:tc>
          <w:tcPr>
            <w:tcW w:w="9790" w:type="dxa"/>
            <w:gridSpan w:val="3"/>
            <w:tcBorders>
              <w:top w:val="single" w:color="000000" w:sz="4" w:space="0"/>
              <w:left w:val="single" w:color="000000" w:sz="4" w:space="0"/>
              <w:bottom w:val="single" w:color="000000" w:sz="4" w:space="0"/>
              <w:right w:val="single" w:color="000000" w:sz="4" w:space="0"/>
            </w:tcBorders>
          </w:tcPr>
          <w:p w14:paraId="45A506A5">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66FCB005">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06F9A5FB">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326152D2">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5AB30473">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20BE9888">
            <w:pPr>
              <w:pBdr>
                <w:top w:val="none" w:color="auto" w:sz="0" w:space="0"/>
                <w:left w:val="none" w:color="auto" w:sz="0" w:space="0"/>
                <w:bottom w:val="none" w:color="auto" w:sz="0" w:space="0"/>
                <w:right w:val="none" w:color="auto" w:sz="0" w:space="0"/>
                <w:between w:val="none" w:color="auto" w:sz="0" w:space="0"/>
              </w:pBdr>
              <w:spacing w:before="23"/>
              <w:rPr>
                <w:b/>
                <w:bCs/>
                <w:color w:val="000000"/>
                <w:sz w:val="18"/>
                <w:szCs w:val="18"/>
              </w:rPr>
            </w:pPr>
          </w:p>
          <w:p w14:paraId="4AEE4A56">
            <w:pPr>
              <w:pBdr>
                <w:top w:val="none" w:color="auto" w:sz="0" w:space="0"/>
                <w:left w:val="none" w:color="auto" w:sz="0" w:space="0"/>
                <w:bottom w:val="none" w:color="auto" w:sz="0" w:space="0"/>
                <w:right w:val="none" w:color="auto" w:sz="0" w:space="0"/>
                <w:between w:val="none" w:color="auto" w:sz="0" w:space="0"/>
              </w:pBdr>
              <w:spacing w:line="187" w:lineRule="auto"/>
              <w:ind w:left="107"/>
              <w:rPr>
                <w:i/>
                <w:iCs/>
                <w:color w:val="000000"/>
                <w:sz w:val="18"/>
                <w:szCs w:val="18"/>
              </w:rPr>
            </w:pPr>
            <w:r>
              <w:rPr>
                <w:i/>
                <w:iCs/>
                <w:color w:val="A6A6A6"/>
                <w:sz w:val="18"/>
                <w:szCs w:val="18"/>
              </w:rPr>
              <w:t>(this box should expand as you type)</w:t>
            </w:r>
          </w:p>
        </w:tc>
      </w:tr>
    </w:tbl>
    <w:p w14:paraId="3AF5B40A">
      <w:pPr>
        <w:pBdr>
          <w:top w:val="none" w:color="auto" w:sz="0" w:space="0"/>
          <w:left w:val="none" w:color="auto" w:sz="0" w:space="0"/>
          <w:bottom w:val="none" w:color="auto" w:sz="0" w:space="0"/>
          <w:right w:val="none" w:color="auto" w:sz="0" w:space="0"/>
          <w:between w:val="none" w:color="auto" w:sz="0" w:space="0"/>
        </w:pBdr>
        <w:rPr>
          <w:b/>
          <w:bCs/>
          <w:color w:val="000000"/>
          <w:sz w:val="20"/>
          <w:szCs w:val="20"/>
        </w:rPr>
      </w:pPr>
    </w:p>
    <w:p w14:paraId="7F08A51E">
      <w:pPr>
        <w:pBdr>
          <w:top w:val="none" w:color="auto" w:sz="0" w:space="0"/>
          <w:left w:val="none" w:color="auto" w:sz="0" w:space="0"/>
          <w:bottom w:val="none" w:color="auto" w:sz="0" w:space="0"/>
          <w:right w:val="none" w:color="auto" w:sz="0" w:space="0"/>
          <w:between w:val="none" w:color="auto" w:sz="0" w:space="0"/>
        </w:pBdr>
        <w:spacing w:before="16"/>
        <w:rPr>
          <w:b/>
          <w:bCs/>
          <w:color w:val="000000"/>
          <w:sz w:val="20"/>
          <w:szCs w:val="20"/>
        </w:rPr>
        <w:sectPr>
          <w:pgSz w:w="11910" w:h="16840"/>
          <w:pgMar w:top="1320" w:right="141" w:bottom="1140" w:left="566" w:header="284" w:footer="923" w:gutter="0"/>
          <w:cols w:space="720" w:num="1"/>
        </w:sectPr>
      </w:pPr>
      <w:r>
        <mc:AlternateContent>
          <mc:Choice Requires="wps">
            <w:drawing>
              <wp:anchor distT="0" distB="0" distL="0" distR="0" simplePos="0" relativeHeight="251667456" behindDoc="0" locked="0" layoutInCell="1" allowOverlap="1">
                <wp:simplePos x="0" y="0"/>
                <wp:positionH relativeFrom="column">
                  <wp:posOffset>5581015</wp:posOffset>
                </wp:positionH>
                <wp:positionV relativeFrom="paragraph">
                  <wp:posOffset>169545</wp:posOffset>
                </wp:positionV>
                <wp:extent cx="1176655" cy="497840"/>
                <wp:effectExtent l="4445" t="4445" r="7620" b="15875"/>
                <wp:wrapTopAndBottom/>
                <wp:docPr id="15" name="Rectangle 3"/>
                <wp:cNvGraphicFramePr/>
                <a:graphic xmlns:a="http://schemas.openxmlformats.org/drawingml/2006/main">
                  <a:graphicData uri="http://schemas.microsoft.com/office/word/2010/wordprocessingShape">
                    <wps:wsp>
                      <wps:cNvSpPr/>
                      <wps:spPr>
                        <a:xfrm>
                          <a:off x="4762435" y="3535843"/>
                          <a:ext cx="1167130" cy="488315"/>
                        </a:xfrm>
                        <a:prstGeom prst="rect">
                          <a:avLst/>
                        </a:prstGeom>
                        <a:solidFill>
                          <a:srgbClr val="D9F2D0"/>
                        </a:solidFill>
                        <a:ln w="9525" cap="flat" cmpd="sng">
                          <a:solidFill>
                            <a:srgbClr val="000000"/>
                          </a:solidFill>
                          <a:prstDash val="solid"/>
                          <a:round/>
                          <a:headEnd type="none" w="sm" len="sm"/>
                          <a:tailEnd type="none" w="sm" len="sm"/>
                        </a:ln>
                        <a:effectLst/>
                      </wps:spPr>
                      <wps:txbx>
                        <w:txbxContent>
                          <w:p w14:paraId="64FAEB61">
                            <w:pPr>
                              <w:spacing w:before="126"/>
                              <w:ind w:left="382" w:firstLine="228"/>
                            </w:pPr>
                            <w:r>
                              <w:rPr>
                                <w:b/>
                                <w:color w:val="467886"/>
                                <w:u w:val="single"/>
                              </w:rPr>
                              <w:t>Return to themain form</w:t>
                            </w:r>
                          </w:p>
                        </w:txbxContent>
                      </wps:txbx>
                      <wps:bodyPr spcFirstLastPara="1" wrap="square" lIns="0" tIns="0" rIns="0" bIns="0" anchor="t" anchorCtr="0">
                        <a:noAutofit/>
                      </wps:bodyPr>
                    </wps:wsp>
                  </a:graphicData>
                </a:graphic>
              </wp:anchor>
            </w:drawing>
          </mc:Choice>
          <mc:Fallback>
            <w:pict>
              <v:rect id="Rectangle 3" o:spid="_x0000_s1026" o:spt="1" style="position:absolute;left:0pt;margin-left:439.45pt;margin-top:13.35pt;height:39.2pt;width:92.65pt;mso-wrap-distance-bottom:0pt;mso-wrap-distance-top:0pt;z-index:251667456;mso-width-relative:page;mso-height-relative:page;" fillcolor="#D9F2D0" filled="t" stroked="t" coordsize="21600,21600" o:gfxdata="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3OWpFNkAAAALAQAADwAAAAAAAAABACAA&#10;AAAiAAAAZHJzL2Rvd25yZXYueG1sUEsBAhQAFAAAAAgAh07iQLdtDThFAgAAsQQAAA4AAAAAAAAA&#10;AQAgAAAAKAEAAGRycy9lMm9Eb2MueG1sUEsFBgAAAAAGAAYAWQEAAN8FAAAAAA==&#10;">
                <v:fill on="t" focussize="0,0"/>
                <v:stroke color="#000000" joinstyle="round" startarrowwidth="narrow" startarrowlength="short" endarrowwidth="narrow" endarrowlength="short"/>
                <v:imagedata o:title=""/>
                <o:lock v:ext="edit" aspectratio="f"/>
                <v:textbox inset="0mm,0mm,0mm,0mm">
                  <w:txbxContent>
                    <w:p w14:paraId="64FAEB61">
                      <w:pPr>
                        <w:spacing w:before="126"/>
                        <w:ind w:left="382" w:firstLine="228"/>
                      </w:pPr>
                      <w:r>
                        <w:rPr>
                          <w:b/>
                          <w:color w:val="467886"/>
                          <w:u w:val="single"/>
                        </w:rPr>
                        <w:t>Return to themain form</w:t>
                      </w:r>
                    </w:p>
                  </w:txbxContent>
                </v:textbox>
                <w10:wrap type="topAndBottom"/>
              </v:rect>
            </w:pict>
          </mc:Fallback>
        </mc:AlternateContent>
      </w:r>
    </w:p>
    <w:p w14:paraId="09B366AA">
      <w:pPr>
        <w:spacing w:before="83"/>
        <w:ind w:left="153"/>
        <w:rPr>
          <w:b/>
          <w:bCs/>
        </w:rPr>
      </w:pPr>
      <w:bookmarkStart w:id="13" w:name="_rqrgc9tlam1d" w:colFirst="0" w:colLast="0"/>
      <w:bookmarkEnd w:id="13"/>
      <w:r>
        <w:rPr>
          <w:b/>
          <w:bCs/>
        </w:rPr>
        <w:t>APPENDIX 7: Health and Social Care Research</w:t>
      </w:r>
    </w:p>
    <w:p w14:paraId="4276377D">
      <w:pPr>
        <w:pBdr>
          <w:top w:val="none" w:color="auto" w:sz="0" w:space="0"/>
          <w:left w:val="none" w:color="auto" w:sz="0" w:space="0"/>
          <w:bottom w:val="none" w:color="auto" w:sz="0" w:space="0"/>
          <w:right w:val="none" w:color="auto" w:sz="0" w:space="0"/>
          <w:between w:val="none" w:color="auto" w:sz="0" w:space="0"/>
        </w:pBdr>
        <w:spacing w:before="9" w:after="1"/>
        <w:rPr>
          <w:b/>
          <w:bCs/>
          <w:color w:val="000000"/>
          <w:sz w:val="20"/>
          <w:szCs w:val="20"/>
        </w:rPr>
      </w:pPr>
    </w:p>
    <w:tbl>
      <w:tblPr>
        <w:tblStyle w:val="62"/>
        <w:tblW w:w="10468" w:type="dxa"/>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91"/>
        <w:gridCol w:w="8474"/>
        <w:gridCol w:w="657"/>
        <w:gridCol w:w="546"/>
      </w:tblGrid>
      <w:tr w14:paraId="2267A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6" w:hRule="atLeast"/>
        </w:trPr>
        <w:tc>
          <w:tcPr>
            <w:tcW w:w="10468" w:type="dxa"/>
            <w:gridSpan w:val="4"/>
            <w:shd w:val="clear" w:color="auto" w:fill="C1E4F5"/>
          </w:tcPr>
          <w:p w14:paraId="4C3B84EF">
            <w:pPr>
              <w:pBdr>
                <w:top w:val="none" w:color="auto" w:sz="0" w:space="0"/>
                <w:left w:val="none" w:color="auto" w:sz="0" w:space="0"/>
                <w:bottom w:val="none" w:color="auto" w:sz="0" w:space="0"/>
                <w:right w:val="none" w:color="auto" w:sz="0" w:space="0"/>
                <w:between w:val="none" w:color="auto" w:sz="0" w:space="0"/>
              </w:pBdr>
              <w:ind w:left="108" w:right="85"/>
              <w:rPr>
                <w:color w:val="000000"/>
              </w:rPr>
            </w:pPr>
            <w:r>
              <w:rPr>
                <w:color w:val="000000"/>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14:paraId="45A0E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7" w:hRule="atLeast"/>
        </w:trPr>
        <w:tc>
          <w:tcPr>
            <w:tcW w:w="9265" w:type="dxa"/>
            <w:gridSpan w:val="2"/>
            <w:shd w:val="clear" w:color="auto" w:fill="C1E4F5"/>
          </w:tcPr>
          <w:p w14:paraId="7E4F99A1">
            <w:pPr>
              <w:pBdr>
                <w:top w:val="none" w:color="auto" w:sz="0" w:space="0"/>
                <w:left w:val="none" w:color="auto" w:sz="0" w:space="0"/>
                <w:bottom w:val="none" w:color="auto" w:sz="0" w:space="0"/>
                <w:right w:val="none" w:color="auto" w:sz="0" w:space="0"/>
                <w:between w:val="none" w:color="auto" w:sz="0" w:space="0"/>
              </w:pBdr>
              <w:spacing w:before="57"/>
              <w:ind w:left="108"/>
              <w:rPr>
                <w:b/>
                <w:bCs/>
                <w:color w:val="000000"/>
              </w:rPr>
            </w:pPr>
            <w:r>
              <w:rPr>
                <w:b/>
                <w:bCs/>
                <w:color w:val="000000"/>
              </w:rPr>
              <w:t>Will the data processing involve:</w:t>
            </w:r>
          </w:p>
        </w:tc>
        <w:tc>
          <w:tcPr>
            <w:tcW w:w="657" w:type="dxa"/>
            <w:shd w:val="clear" w:color="auto" w:fill="D9D9D9"/>
          </w:tcPr>
          <w:p w14:paraId="4EC5BE3B">
            <w:pPr>
              <w:pBdr>
                <w:top w:val="none" w:color="auto" w:sz="0" w:space="0"/>
                <w:left w:val="none" w:color="auto" w:sz="0" w:space="0"/>
                <w:bottom w:val="none" w:color="auto" w:sz="0" w:space="0"/>
                <w:right w:val="none" w:color="auto" w:sz="0" w:space="0"/>
                <w:between w:val="none" w:color="auto" w:sz="0" w:space="0"/>
              </w:pBdr>
              <w:spacing w:before="57"/>
              <w:ind w:left="10" w:right="1"/>
              <w:jc w:val="center"/>
              <w:rPr>
                <w:b/>
                <w:bCs/>
                <w:color w:val="000000"/>
              </w:rPr>
            </w:pPr>
            <w:r>
              <w:rPr>
                <w:b/>
                <w:bCs/>
                <w:color w:val="000000"/>
              </w:rPr>
              <w:t>YES</w:t>
            </w:r>
          </w:p>
        </w:tc>
        <w:tc>
          <w:tcPr>
            <w:tcW w:w="546" w:type="dxa"/>
            <w:shd w:val="clear" w:color="auto" w:fill="D9D9D9"/>
          </w:tcPr>
          <w:p w14:paraId="131FCA4F">
            <w:pPr>
              <w:pBdr>
                <w:top w:val="none" w:color="auto" w:sz="0" w:space="0"/>
                <w:left w:val="none" w:color="auto" w:sz="0" w:space="0"/>
                <w:bottom w:val="none" w:color="auto" w:sz="0" w:space="0"/>
                <w:right w:val="none" w:color="auto" w:sz="0" w:space="0"/>
                <w:between w:val="none" w:color="auto" w:sz="0" w:space="0"/>
              </w:pBdr>
              <w:spacing w:before="57"/>
              <w:ind w:left="10"/>
              <w:jc w:val="center"/>
              <w:rPr>
                <w:b/>
                <w:bCs/>
                <w:color w:val="000000"/>
              </w:rPr>
            </w:pPr>
            <w:r>
              <w:rPr>
                <w:b/>
                <w:bCs/>
                <w:color w:val="000000"/>
              </w:rPr>
              <w:t>NO</w:t>
            </w:r>
          </w:p>
        </w:tc>
      </w:tr>
      <w:tr w14:paraId="6CC97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2" w:hRule="atLeast"/>
        </w:trPr>
        <w:tc>
          <w:tcPr>
            <w:tcW w:w="791" w:type="dxa"/>
            <w:shd w:val="clear" w:color="auto" w:fill="F2F2F2"/>
          </w:tcPr>
          <w:p w14:paraId="49213110">
            <w:pPr>
              <w:pBdr>
                <w:top w:val="none" w:color="auto" w:sz="0" w:space="0"/>
                <w:left w:val="none" w:color="auto" w:sz="0" w:space="0"/>
                <w:bottom w:val="none" w:color="auto" w:sz="0" w:space="0"/>
                <w:right w:val="none" w:color="auto" w:sz="0" w:space="0"/>
                <w:between w:val="none" w:color="auto" w:sz="0" w:space="0"/>
              </w:pBdr>
              <w:spacing w:before="204"/>
              <w:ind w:left="9"/>
              <w:jc w:val="center"/>
              <w:rPr>
                <w:color w:val="000000"/>
              </w:rPr>
            </w:pPr>
            <w:r>
              <w:rPr>
                <w:color w:val="000000"/>
              </w:rPr>
              <w:t>A7.1</w:t>
            </w:r>
          </w:p>
        </w:tc>
        <w:tc>
          <w:tcPr>
            <w:tcW w:w="8474" w:type="dxa"/>
            <w:shd w:val="clear" w:color="auto" w:fill="F2F2F2"/>
          </w:tcPr>
          <w:p w14:paraId="19641379">
            <w:pPr>
              <w:pBdr>
                <w:top w:val="none" w:color="auto" w:sz="0" w:space="0"/>
                <w:left w:val="none" w:color="auto" w:sz="0" w:space="0"/>
                <w:bottom w:val="none" w:color="auto" w:sz="0" w:space="0"/>
                <w:right w:val="none" w:color="auto" w:sz="0" w:space="0"/>
                <w:between w:val="none" w:color="auto" w:sz="0" w:space="0"/>
              </w:pBdr>
              <w:spacing w:before="78"/>
              <w:ind w:left="107" w:right="166"/>
              <w:rPr>
                <w:color w:val="000000"/>
              </w:rPr>
            </w:pPr>
            <w:r>
              <w:rPr>
                <w:color w:val="000000"/>
              </w:rPr>
              <w:t>Participants who have been recruited on the basis of medical and health conditions, life stage or other physical or mental attribute.</w:t>
            </w:r>
          </w:p>
        </w:tc>
        <w:tc>
          <w:tcPr>
            <w:tcW w:w="657" w:type="dxa"/>
            <w:shd w:val="clear" w:color="auto" w:fill="D9D9D9"/>
          </w:tcPr>
          <w:p w14:paraId="2F4BC893">
            <w:pPr>
              <w:pBdr>
                <w:top w:val="none" w:color="auto" w:sz="0" w:space="0"/>
                <w:left w:val="none" w:color="auto" w:sz="0" w:space="0"/>
                <w:bottom w:val="none" w:color="auto" w:sz="0" w:space="0"/>
                <w:right w:val="none" w:color="auto" w:sz="0" w:space="0"/>
                <w:between w:val="none" w:color="auto" w:sz="0" w:space="0"/>
              </w:pBdr>
              <w:spacing w:before="204"/>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095A6B0D">
            <w:pPr>
              <w:pBdr>
                <w:top w:val="none" w:color="auto" w:sz="0" w:space="0"/>
                <w:left w:val="none" w:color="auto" w:sz="0" w:space="0"/>
                <w:bottom w:val="none" w:color="auto" w:sz="0" w:space="0"/>
                <w:right w:val="none" w:color="auto" w:sz="0" w:space="0"/>
                <w:between w:val="none" w:color="auto" w:sz="0" w:space="0"/>
              </w:pBdr>
              <w:spacing w:before="198"/>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2620C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1" w:hRule="atLeast"/>
        </w:trPr>
        <w:tc>
          <w:tcPr>
            <w:tcW w:w="791" w:type="dxa"/>
            <w:shd w:val="clear" w:color="auto" w:fill="F2F2F2"/>
          </w:tcPr>
          <w:p w14:paraId="07A6629F">
            <w:pPr>
              <w:pBdr>
                <w:top w:val="none" w:color="auto" w:sz="0" w:space="0"/>
                <w:left w:val="none" w:color="auto" w:sz="0" w:space="0"/>
                <w:bottom w:val="none" w:color="auto" w:sz="0" w:space="0"/>
                <w:right w:val="none" w:color="auto" w:sz="0" w:space="0"/>
                <w:between w:val="none" w:color="auto" w:sz="0" w:space="0"/>
              </w:pBdr>
              <w:spacing w:before="41"/>
              <w:rPr>
                <w:b/>
                <w:bCs/>
                <w:color w:val="000000"/>
              </w:rPr>
            </w:pPr>
          </w:p>
          <w:p w14:paraId="15221840">
            <w:pPr>
              <w:pBdr>
                <w:top w:val="none" w:color="auto" w:sz="0" w:space="0"/>
                <w:left w:val="none" w:color="auto" w:sz="0" w:space="0"/>
                <w:bottom w:val="none" w:color="auto" w:sz="0" w:space="0"/>
                <w:right w:val="none" w:color="auto" w:sz="0" w:space="0"/>
                <w:between w:val="none" w:color="auto" w:sz="0" w:space="0"/>
              </w:pBdr>
              <w:ind w:left="9"/>
              <w:jc w:val="center"/>
              <w:rPr>
                <w:color w:val="000000"/>
              </w:rPr>
            </w:pPr>
            <w:r>
              <w:rPr>
                <w:color w:val="000000"/>
              </w:rPr>
              <w:t>A7.2</w:t>
            </w:r>
          </w:p>
        </w:tc>
        <w:tc>
          <w:tcPr>
            <w:tcW w:w="8474" w:type="dxa"/>
            <w:shd w:val="clear" w:color="auto" w:fill="F2F2F2"/>
          </w:tcPr>
          <w:p w14:paraId="5809025A">
            <w:pPr>
              <w:pBdr>
                <w:top w:val="none" w:color="auto" w:sz="0" w:space="0"/>
                <w:left w:val="none" w:color="auto" w:sz="0" w:space="0"/>
                <w:bottom w:val="none" w:color="auto" w:sz="0" w:space="0"/>
                <w:right w:val="none" w:color="auto" w:sz="0" w:space="0"/>
                <w:between w:val="none" w:color="auto" w:sz="0" w:space="0"/>
              </w:pBdr>
              <w:spacing w:before="41"/>
              <w:ind w:left="107" w:right="271"/>
              <w:jc w:val="both"/>
              <w:rPr>
                <w:color w:val="000000"/>
              </w:rPr>
            </w:pPr>
            <w:r>
              <w:rPr>
                <w:color w:val="000000"/>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shd w:val="clear" w:color="auto" w:fill="D9D9D9"/>
          </w:tcPr>
          <w:p w14:paraId="6CAC0BE3">
            <w:pPr>
              <w:pBdr>
                <w:top w:val="none" w:color="auto" w:sz="0" w:space="0"/>
                <w:left w:val="none" w:color="auto" w:sz="0" w:space="0"/>
                <w:bottom w:val="none" w:color="auto" w:sz="0" w:space="0"/>
                <w:right w:val="none" w:color="auto" w:sz="0" w:space="0"/>
                <w:between w:val="none" w:color="auto" w:sz="0" w:space="0"/>
              </w:pBdr>
              <w:spacing w:before="63"/>
              <w:rPr>
                <w:b/>
                <w:bCs/>
                <w:color w:val="000000"/>
                <w:sz w:val="20"/>
                <w:szCs w:val="20"/>
              </w:rPr>
            </w:pPr>
          </w:p>
          <w:p w14:paraId="1F50F176">
            <w:pPr>
              <w:pBdr>
                <w:top w:val="none" w:color="auto" w:sz="0" w:space="0"/>
                <w:left w:val="none" w:color="auto" w:sz="0" w:space="0"/>
                <w:bottom w:val="none" w:color="auto" w:sz="0" w:space="0"/>
                <w:right w:val="none" w:color="auto" w:sz="0" w:space="0"/>
                <w:between w:val="none" w:color="auto" w:sz="0" w:space="0"/>
              </w:pBdr>
              <w:spacing w:before="1"/>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7F4C0837">
            <w:pPr>
              <w:pBdr>
                <w:top w:val="none" w:color="auto" w:sz="0" w:space="0"/>
                <w:left w:val="none" w:color="auto" w:sz="0" w:space="0"/>
                <w:bottom w:val="none" w:color="auto" w:sz="0" w:space="0"/>
                <w:right w:val="none" w:color="auto" w:sz="0" w:space="0"/>
                <w:between w:val="none" w:color="auto" w:sz="0" w:space="0"/>
              </w:pBdr>
              <w:spacing w:before="57"/>
              <w:rPr>
                <w:b/>
                <w:bCs/>
                <w:color w:val="000000"/>
                <w:sz w:val="20"/>
                <w:szCs w:val="20"/>
              </w:rPr>
            </w:pPr>
          </w:p>
          <w:p w14:paraId="22E429B5">
            <w:pPr>
              <w:pBdr>
                <w:top w:val="none" w:color="auto" w:sz="0" w:space="0"/>
                <w:left w:val="none" w:color="auto" w:sz="0" w:space="0"/>
                <w:bottom w:val="none" w:color="auto" w:sz="0" w:space="0"/>
                <w:right w:val="none" w:color="auto" w:sz="0" w:space="0"/>
                <w:between w:val="none" w:color="auto" w:sz="0" w:space="0"/>
              </w:pBdr>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6727B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7" w:hRule="atLeast"/>
        </w:trPr>
        <w:tc>
          <w:tcPr>
            <w:tcW w:w="791" w:type="dxa"/>
            <w:shd w:val="clear" w:color="auto" w:fill="F2F2F2"/>
          </w:tcPr>
          <w:p w14:paraId="522B6B61">
            <w:pPr>
              <w:pBdr>
                <w:top w:val="none" w:color="auto" w:sz="0" w:space="0"/>
                <w:left w:val="none" w:color="auto" w:sz="0" w:space="0"/>
                <w:bottom w:val="none" w:color="auto" w:sz="0" w:space="0"/>
                <w:right w:val="none" w:color="auto" w:sz="0" w:space="0"/>
                <w:between w:val="none" w:color="auto" w:sz="0" w:space="0"/>
              </w:pBdr>
              <w:spacing w:before="122"/>
              <w:ind w:left="9"/>
              <w:jc w:val="center"/>
              <w:rPr>
                <w:color w:val="000000"/>
              </w:rPr>
            </w:pPr>
            <w:r>
              <w:rPr>
                <w:color w:val="000000"/>
              </w:rPr>
              <w:t>A7.3</w:t>
            </w:r>
          </w:p>
        </w:tc>
        <w:tc>
          <w:tcPr>
            <w:tcW w:w="8474" w:type="dxa"/>
            <w:shd w:val="clear" w:color="auto" w:fill="F2F2F2"/>
          </w:tcPr>
          <w:p w14:paraId="66C33FD4">
            <w:pPr>
              <w:pBdr>
                <w:top w:val="none" w:color="auto" w:sz="0" w:space="0"/>
                <w:left w:val="none" w:color="auto" w:sz="0" w:space="0"/>
                <w:bottom w:val="none" w:color="auto" w:sz="0" w:space="0"/>
                <w:right w:val="none" w:color="auto" w:sz="0" w:space="0"/>
                <w:between w:val="none" w:color="auto" w:sz="0" w:space="0"/>
              </w:pBdr>
              <w:spacing w:before="122"/>
              <w:ind w:left="107"/>
              <w:rPr>
                <w:color w:val="000000"/>
              </w:rPr>
            </w:pPr>
            <w:r>
              <w:rPr>
                <w:color w:val="000000"/>
              </w:rPr>
              <w:t>Patients and users of the NHS (including NHS patients treated in the private sector).</w:t>
            </w:r>
          </w:p>
        </w:tc>
        <w:tc>
          <w:tcPr>
            <w:tcW w:w="657" w:type="dxa"/>
            <w:shd w:val="clear" w:color="auto" w:fill="D9D9D9"/>
          </w:tcPr>
          <w:p w14:paraId="6B748ED1">
            <w:pPr>
              <w:pBdr>
                <w:top w:val="none" w:color="auto" w:sz="0" w:space="0"/>
                <w:left w:val="none" w:color="auto" w:sz="0" w:space="0"/>
                <w:bottom w:val="none" w:color="auto" w:sz="0" w:space="0"/>
                <w:right w:val="none" w:color="auto" w:sz="0" w:space="0"/>
                <w:between w:val="none" w:color="auto" w:sz="0" w:space="0"/>
              </w:pBdr>
              <w:spacing w:before="122"/>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7197C9DB">
            <w:pPr>
              <w:pBdr>
                <w:top w:val="none" w:color="auto" w:sz="0" w:space="0"/>
                <w:left w:val="none" w:color="auto" w:sz="0" w:space="0"/>
                <w:bottom w:val="none" w:color="auto" w:sz="0" w:space="0"/>
                <w:right w:val="none" w:color="auto" w:sz="0" w:space="0"/>
                <w:between w:val="none" w:color="auto" w:sz="0" w:space="0"/>
              </w:pBdr>
              <w:spacing w:before="116"/>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043D3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791" w:type="dxa"/>
            <w:shd w:val="clear" w:color="auto" w:fill="F2F2F2"/>
          </w:tcPr>
          <w:p w14:paraId="7AFCEFE6">
            <w:pPr>
              <w:pBdr>
                <w:top w:val="none" w:color="auto" w:sz="0" w:space="0"/>
                <w:left w:val="none" w:color="auto" w:sz="0" w:space="0"/>
                <w:bottom w:val="none" w:color="auto" w:sz="0" w:space="0"/>
                <w:right w:val="none" w:color="auto" w:sz="0" w:space="0"/>
                <w:between w:val="none" w:color="auto" w:sz="0" w:space="0"/>
              </w:pBdr>
              <w:spacing w:before="183"/>
              <w:ind w:left="9"/>
              <w:jc w:val="center"/>
              <w:rPr>
                <w:color w:val="000000"/>
              </w:rPr>
            </w:pPr>
            <w:r>
              <w:rPr>
                <w:color w:val="000000"/>
              </w:rPr>
              <w:t>A7.4</w:t>
            </w:r>
          </w:p>
        </w:tc>
        <w:tc>
          <w:tcPr>
            <w:tcW w:w="8474" w:type="dxa"/>
            <w:shd w:val="clear" w:color="auto" w:fill="F2F2F2"/>
          </w:tcPr>
          <w:p w14:paraId="548C4416">
            <w:pPr>
              <w:pBdr>
                <w:top w:val="none" w:color="auto" w:sz="0" w:space="0"/>
                <w:left w:val="none" w:color="auto" w:sz="0" w:space="0"/>
                <w:bottom w:val="none" w:color="auto" w:sz="0" w:space="0"/>
                <w:right w:val="none" w:color="auto" w:sz="0" w:space="0"/>
                <w:between w:val="none" w:color="auto" w:sz="0" w:space="0"/>
              </w:pBdr>
              <w:spacing w:before="57"/>
              <w:ind w:left="107" w:right="166"/>
              <w:rPr>
                <w:color w:val="000000"/>
              </w:rPr>
            </w:pPr>
            <w:r>
              <w:rPr>
                <w:color w:val="000000"/>
              </w:rPr>
              <w:t>Individuals identified as potential participants because of their status as relatives or carers of patients and users of the NHS.</w:t>
            </w:r>
          </w:p>
        </w:tc>
        <w:tc>
          <w:tcPr>
            <w:tcW w:w="657" w:type="dxa"/>
            <w:shd w:val="clear" w:color="auto" w:fill="D9D9D9"/>
          </w:tcPr>
          <w:p w14:paraId="241CF1CF">
            <w:pPr>
              <w:pBdr>
                <w:top w:val="none" w:color="auto" w:sz="0" w:space="0"/>
                <w:left w:val="none" w:color="auto" w:sz="0" w:space="0"/>
                <w:bottom w:val="none" w:color="auto" w:sz="0" w:space="0"/>
                <w:right w:val="none" w:color="auto" w:sz="0" w:space="0"/>
                <w:between w:val="none" w:color="auto" w:sz="0" w:space="0"/>
              </w:pBdr>
              <w:spacing w:before="183"/>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057568AC">
            <w:pPr>
              <w:pBdr>
                <w:top w:val="none" w:color="auto" w:sz="0" w:space="0"/>
                <w:left w:val="none" w:color="auto" w:sz="0" w:space="0"/>
                <w:bottom w:val="none" w:color="auto" w:sz="0" w:space="0"/>
                <w:right w:val="none" w:color="auto" w:sz="0" w:space="0"/>
                <w:between w:val="none" w:color="auto" w:sz="0" w:space="0"/>
              </w:pBdr>
              <w:spacing w:before="177"/>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129EE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791" w:type="dxa"/>
            <w:shd w:val="clear" w:color="auto" w:fill="F2F2F2"/>
          </w:tcPr>
          <w:p w14:paraId="3ADF25A5">
            <w:pPr>
              <w:pBdr>
                <w:top w:val="none" w:color="auto" w:sz="0" w:space="0"/>
                <w:left w:val="none" w:color="auto" w:sz="0" w:space="0"/>
                <w:bottom w:val="none" w:color="auto" w:sz="0" w:space="0"/>
                <w:right w:val="none" w:color="auto" w:sz="0" w:space="0"/>
                <w:between w:val="none" w:color="auto" w:sz="0" w:space="0"/>
              </w:pBdr>
              <w:spacing w:before="81"/>
              <w:ind w:left="9"/>
              <w:jc w:val="center"/>
              <w:rPr>
                <w:color w:val="000000"/>
              </w:rPr>
            </w:pPr>
            <w:r>
              <w:rPr>
                <w:color w:val="000000"/>
              </w:rPr>
              <w:t>A7.5</w:t>
            </w:r>
          </w:p>
        </w:tc>
        <w:tc>
          <w:tcPr>
            <w:tcW w:w="8474" w:type="dxa"/>
            <w:shd w:val="clear" w:color="auto" w:fill="F2F2F2"/>
          </w:tcPr>
          <w:p w14:paraId="1DB40EAC">
            <w:pPr>
              <w:pBdr>
                <w:top w:val="none" w:color="auto" w:sz="0" w:space="0"/>
                <w:left w:val="none" w:color="auto" w:sz="0" w:space="0"/>
                <w:bottom w:val="none" w:color="auto" w:sz="0" w:space="0"/>
                <w:right w:val="none" w:color="auto" w:sz="0" w:space="0"/>
                <w:between w:val="none" w:color="auto" w:sz="0" w:space="0"/>
              </w:pBdr>
              <w:spacing w:before="81"/>
              <w:ind w:left="107"/>
              <w:rPr>
                <w:color w:val="000000"/>
              </w:rPr>
            </w:pPr>
            <w:r>
              <w:rPr>
                <w:color w:val="000000"/>
              </w:rPr>
              <w:t>Patients who are cared for in private and voluntary sector nursing homes.</w:t>
            </w:r>
          </w:p>
        </w:tc>
        <w:tc>
          <w:tcPr>
            <w:tcW w:w="657" w:type="dxa"/>
            <w:shd w:val="clear" w:color="auto" w:fill="D9D9D9"/>
          </w:tcPr>
          <w:p w14:paraId="1FA3AD42">
            <w:pPr>
              <w:pBdr>
                <w:top w:val="none" w:color="auto" w:sz="0" w:space="0"/>
                <w:left w:val="none" w:color="auto" w:sz="0" w:space="0"/>
                <w:bottom w:val="none" w:color="auto" w:sz="0" w:space="0"/>
                <w:right w:val="none" w:color="auto" w:sz="0" w:space="0"/>
                <w:between w:val="none" w:color="auto" w:sz="0" w:space="0"/>
              </w:pBdr>
              <w:spacing w:before="81"/>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653A8F78">
            <w:pPr>
              <w:pBdr>
                <w:top w:val="none" w:color="auto" w:sz="0" w:space="0"/>
                <w:left w:val="none" w:color="auto" w:sz="0" w:space="0"/>
                <w:bottom w:val="none" w:color="auto" w:sz="0" w:space="0"/>
                <w:right w:val="none" w:color="auto" w:sz="0" w:space="0"/>
                <w:between w:val="none" w:color="auto" w:sz="0" w:space="0"/>
              </w:pBdr>
              <w:spacing w:before="75"/>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4E48B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791" w:type="dxa"/>
            <w:shd w:val="clear" w:color="auto" w:fill="F2F2F2"/>
          </w:tcPr>
          <w:p w14:paraId="7627BAAF">
            <w:pPr>
              <w:pBdr>
                <w:top w:val="none" w:color="auto" w:sz="0" w:space="0"/>
                <w:left w:val="none" w:color="auto" w:sz="0" w:space="0"/>
                <w:bottom w:val="none" w:color="auto" w:sz="0" w:space="0"/>
                <w:right w:val="none" w:color="auto" w:sz="0" w:space="0"/>
                <w:between w:val="none" w:color="auto" w:sz="0" w:space="0"/>
              </w:pBdr>
              <w:spacing w:before="84"/>
              <w:ind w:left="9"/>
              <w:jc w:val="center"/>
              <w:rPr>
                <w:color w:val="000000"/>
              </w:rPr>
            </w:pPr>
            <w:r>
              <w:rPr>
                <w:color w:val="000000"/>
              </w:rPr>
              <w:t>A7.6</w:t>
            </w:r>
          </w:p>
        </w:tc>
        <w:tc>
          <w:tcPr>
            <w:tcW w:w="8474" w:type="dxa"/>
            <w:shd w:val="clear" w:color="auto" w:fill="F2F2F2"/>
          </w:tcPr>
          <w:p w14:paraId="6D31C1CF">
            <w:pPr>
              <w:pBdr>
                <w:top w:val="none" w:color="auto" w:sz="0" w:space="0"/>
                <w:left w:val="none" w:color="auto" w:sz="0" w:space="0"/>
                <w:bottom w:val="none" w:color="auto" w:sz="0" w:space="0"/>
                <w:right w:val="none" w:color="auto" w:sz="0" w:space="0"/>
                <w:between w:val="none" w:color="auto" w:sz="0" w:space="0"/>
              </w:pBdr>
              <w:spacing w:before="84"/>
              <w:ind w:left="107"/>
              <w:rPr>
                <w:color w:val="000000"/>
              </w:rPr>
            </w:pPr>
            <w:r>
              <w:rPr>
                <w:color w:val="000000"/>
              </w:rPr>
              <w:t>Confidential patient information.</w:t>
            </w:r>
          </w:p>
        </w:tc>
        <w:tc>
          <w:tcPr>
            <w:tcW w:w="657" w:type="dxa"/>
            <w:shd w:val="clear" w:color="auto" w:fill="D9D9D9"/>
          </w:tcPr>
          <w:p w14:paraId="28E51451">
            <w:pPr>
              <w:pBdr>
                <w:top w:val="none" w:color="auto" w:sz="0" w:space="0"/>
                <w:left w:val="none" w:color="auto" w:sz="0" w:space="0"/>
                <w:bottom w:val="none" w:color="auto" w:sz="0" w:space="0"/>
                <w:right w:val="none" w:color="auto" w:sz="0" w:space="0"/>
                <w:between w:val="none" w:color="auto" w:sz="0" w:space="0"/>
              </w:pBdr>
              <w:spacing w:before="84"/>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7749337A">
            <w:pPr>
              <w:pBdr>
                <w:top w:val="none" w:color="auto" w:sz="0" w:space="0"/>
                <w:left w:val="none" w:color="auto" w:sz="0" w:space="0"/>
                <w:bottom w:val="none" w:color="auto" w:sz="0" w:space="0"/>
                <w:right w:val="none" w:color="auto" w:sz="0" w:space="0"/>
                <w:between w:val="none" w:color="auto" w:sz="0" w:space="0"/>
              </w:pBdr>
              <w:spacing w:before="77"/>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05AD5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791" w:type="dxa"/>
            <w:shd w:val="clear" w:color="auto" w:fill="F2F2F2"/>
          </w:tcPr>
          <w:p w14:paraId="56A7E388">
            <w:pPr>
              <w:pBdr>
                <w:top w:val="none" w:color="auto" w:sz="0" w:space="0"/>
                <w:left w:val="none" w:color="auto" w:sz="0" w:space="0"/>
                <w:bottom w:val="none" w:color="auto" w:sz="0" w:space="0"/>
                <w:right w:val="none" w:color="auto" w:sz="0" w:space="0"/>
                <w:between w:val="none" w:color="auto" w:sz="0" w:space="0"/>
              </w:pBdr>
              <w:spacing w:before="89"/>
              <w:ind w:left="9"/>
              <w:jc w:val="center"/>
              <w:rPr>
                <w:color w:val="000000"/>
              </w:rPr>
            </w:pPr>
            <w:r>
              <w:rPr>
                <w:color w:val="000000"/>
              </w:rPr>
              <w:t>A7.7</w:t>
            </w:r>
          </w:p>
        </w:tc>
        <w:tc>
          <w:tcPr>
            <w:tcW w:w="8474" w:type="dxa"/>
            <w:shd w:val="clear" w:color="auto" w:fill="F2F2F2"/>
          </w:tcPr>
          <w:p w14:paraId="01D0BC5D">
            <w:pPr>
              <w:pBdr>
                <w:top w:val="none" w:color="auto" w:sz="0" w:space="0"/>
                <w:left w:val="none" w:color="auto" w:sz="0" w:space="0"/>
                <w:bottom w:val="none" w:color="auto" w:sz="0" w:space="0"/>
                <w:right w:val="none" w:color="auto" w:sz="0" w:space="0"/>
                <w:between w:val="none" w:color="auto" w:sz="0" w:space="0"/>
              </w:pBdr>
              <w:spacing w:before="89"/>
              <w:ind w:left="107"/>
              <w:rPr>
                <w:color w:val="000000"/>
              </w:rPr>
            </w:pPr>
            <w:r>
              <w:rPr>
                <w:color w:val="000000"/>
              </w:rPr>
              <w:t>Clinical trial of a medicinal product or medical device.</w:t>
            </w:r>
          </w:p>
        </w:tc>
        <w:tc>
          <w:tcPr>
            <w:tcW w:w="657" w:type="dxa"/>
            <w:shd w:val="clear" w:color="auto" w:fill="D9D9D9"/>
          </w:tcPr>
          <w:p w14:paraId="3FD6FB1A">
            <w:pPr>
              <w:pBdr>
                <w:top w:val="none" w:color="auto" w:sz="0" w:space="0"/>
                <w:left w:val="none" w:color="auto" w:sz="0" w:space="0"/>
                <w:bottom w:val="none" w:color="auto" w:sz="0" w:space="0"/>
                <w:right w:val="none" w:color="auto" w:sz="0" w:space="0"/>
                <w:between w:val="none" w:color="auto" w:sz="0" w:space="0"/>
              </w:pBdr>
              <w:spacing w:before="89"/>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356BDA95">
            <w:pPr>
              <w:pBdr>
                <w:top w:val="none" w:color="auto" w:sz="0" w:space="0"/>
                <w:left w:val="none" w:color="auto" w:sz="0" w:space="0"/>
                <w:bottom w:val="none" w:color="auto" w:sz="0" w:space="0"/>
                <w:right w:val="none" w:color="auto" w:sz="0" w:space="0"/>
                <w:between w:val="none" w:color="auto" w:sz="0" w:space="0"/>
              </w:pBdr>
              <w:spacing w:before="82"/>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6D367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791" w:type="dxa"/>
            <w:shd w:val="clear" w:color="auto" w:fill="F2F2F2"/>
          </w:tcPr>
          <w:p w14:paraId="6511383E">
            <w:pPr>
              <w:pBdr>
                <w:top w:val="none" w:color="auto" w:sz="0" w:space="0"/>
                <w:left w:val="none" w:color="auto" w:sz="0" w:space="0"/>
                <w:bottom w:val="none" w:color="auto" w:sz="0" w:space="0"/>
                <w:right w:val="none" w:color="auto" w:sz="0" w:space="0"/>
                <w:between w:val="none" w:color="auto" w:sz="0" w:space="0"/>
              </w:pBdr>
              <w:spacing w:before="204"/>
              <w:ind w:left="9"/>
              <w:jc w:val="center"/>
              <w:rPr>
                <w:color w:val="000000"/>
              </w:rPr>
            </w:pPr>
            <w:r>
              <w:rPr>
                <w:color w:val="000000"/>
              </w:rPr>
              <w:t>A7.8</w:t>
            </w:r>
          </w:p>
        </w:tc>
        <w:tc>
          <w:tcPr>
            <w:tcW w:w="8474" w:type="dxa"/>
            <w:shd w:val="clear" w:color="auto" w:fill="F2F2F2"/>
          </w:tcPr>
          <w:p w14:paraId="60A78221">
            <w:pPr>
              <w:pBdr>
                <w:top w:val="none" w:color="auto" w:sz="0" w:space="0"/>
                <w:left w:val="none" w:color="auto" w:sz="0" w:space="0"/>
                <w:bottom w:val="none" w:color="auto" w:sz="0" w:space="0"/>
                <w:right w:val="none" w:color="auto" w:sz="0" w:space="0"/>
                <w:between w:val="none" w:color="auto" w:sz="0" w:space="0"/>
              </w:pBdr>
              <w:spacing w:before="77"/>
              <w:ind w:left="107" w:right="166"/>
              <w:rPr>
                <w:color w:val="000000"/>
              </w:rPr>
            </w:pPr>
            <w:r>
              <w:rPr>
                <w:color w:val="000000"/>
              </w:rPr>
              <w:t>Access to organs or other bodily material of past and present NHS patients, or any material consisting of or containing human cells.</w:t>
            </w:r>
          </w:p>
        </w:tc>
        <w:tc>
          <w:tcPr>
            <w:tcW w:w="657" w:type="dxa"/>
            <w:shd w:val="clear" w:color="auto" w:fill="D9D9D9"/>
          </w:tcPr>
          <w:p w14:paraId="15382380">
            <w:pPr>
              <w:pBdr>
                <w:top w:val="none" w:color="auto" w:sz="0" w:space="0"/>
                <w:left w:val="none" w:color="auto" w:sz="0" w:space="0"/>
                <w:bottom w:val="none" w:color="auto" w:sz="0" w:space="0"/>
                <w:right w:val="none" w:color="auto" w:sz="0" w:space="0"/>
                <w:between w:val="none" w:color="auto" w:sz="0" w:space="0"/>
              </w:pBdr>
              <w:spacing w:before="204"/>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25B6B47A">
            <w:pPr>
              <w:pBdr>
                <w:top w:val="none" w:color="auto" w:sz="0" w:space="0"/>
                <w:left w:val="none" w:color="auto" w:sz="0" w:space="0"/>
                <w:bottom w:val="none" w:color="auto" w:sz="0" w:space="0"/>
                <w:right w:val="none" w:color="auto" w:sz="0" w:space="0"/>
                <w:between w:val="none" w:color="auto" w:sz="0" w:space="0"/>
              </w:pBdr>
              <w:spacing w:before="197"/>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5B949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791" w:type="dxa"/>
            <w:shd w:val="clear" w:color="auto" w:fill="F2F2F2"/>
          </w:tcPr>
          <w:p w14:paraId="5C9B0909">
            <w:pPr>
              <w:pBdr>
                <w:top w:val="none" w:color="auto" w:sz="0" w:space="0"/>
                <w:left w:val="none" w:color="auto" w:sz="0" w:space="0"/>
                <w:bottom w:val="none" w:color="auto" w:sz="0" w:space="0"/>
                <w:right w:val="none" w:color="auto" w:sz="0" w:space="0"/>
                <w:between w:val="none" w:color="auto" w:sz="0" w:space="0"/>
              </w:pBdr>
              <w:spacing w:before="159"/>
              <w:ind w:left="9"/>
              <w:jc w:val="center"/>
              <w:rPr>
                <w:color w:val="000000"/>
              </w:rPr>
            </w:pPr>
            <w:r>
              <w:rPr>
                <w:color w:val="000000"/>
              </w:rPr>
              <w:t>A7.9</w:t>
            </w:r>
          </w:p>
        </w:tc>
        <w:tc>
          <w:tcPr>
            <w:tcW w:w="8474" w:type="dxa"/>
            <w:shd w:val="clear" w:color="auto" w:fill="F2F2F2"/>
          </w:tcPr>
          <w:p w14:paraId="42B682E6">
            <w:pPr>
              <w:pBdr>
                <w:top w:val="none" w:color="auto" w:sz="0" w:space="0"/>
                <w:left w:val="none" w:color="auto" w:sz="0" w:space="0"/>
                <w:bottom w:val="none" w:color="auto" w:sz="0" w:space="0"/>
                <w:right w:val="none" w:color="auto" w:sz="0" w:space="0"/>
                <w:between w:val="none" w:color="auto" w:sz="0" w:space="0"/>
              </w:pBdr>
              <w:spacing w:before="32"/>
              <w:ind w:left="107" w:right="166"/>
              <w:rPr>
                <w:color w:val="000000"/>
              </w:rPr>
            </w:pPr>
            <w:r>
              <w:rPr>
                <w:color w:val="000000"/>
              </w:rPr>
              <w:t>Use of human tissue (including non-NHS sources) where the collection is not covered by a Human Tissue Authority licence.</w:t>
            </w:r>
          </w:p>
        </w:tc>
        <w:tc>
          <w:tcPr>
            <w:tcW w:w="657" w:type="dxa"/>
            <w:shd w:val="clear" w:color="auto" w:fill="D9D9D9"/>
          </w:tcPr>
          <w:p w14:paraId="6EC88938">
            <w:pPr>
              <w:pBdr>
                <w:top w:val="none" w:color="auto" w:sz="0" w:space="0"/>
                <w:left w:val="none" w:color="auto" w:sz="0" w:space="0"/>
                <w:bottom w:val="none" w:color="auto" w:sz="0" w:space="0"/>
                <w:right w:val="none" w:color="auto" w:sz="0" w:space="0"/>
                <w:between w:val="none" w:color="auto" w:sz="0" w:space="0"/>
              </w:pBdr>
              <w:spacing w:before="152"/>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c>
          <w:tcPr>
            <w:tcW w:w="546" w:type="dxa"/>
            <w:shd w:val="clear" w:color="auto" w:fill="D9D9D9"/>
          </w:tcPr>
          <w:p w14:paraId="1E45171E">
            <w:pPr>
              <w:pBdr>
                <w:top w:val="none" w:color="auto" w:sz="0" w:space="0"/>
                <w:left w:val="none" w:color="auto" w:sz="0" w:space="0"/>
                <w:bottom w:val="none" w:color="auto" w:sz="0" w:space="0"/>
                <w:right w:val="none" w:color="auto" w:sz="0" w:space="0"/>
                <w:between w:val="none" w:color="auto" w:sz="0" w:space="0"/>
              </w:pBdr>
              <w:spacing w:before="152"/>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68CDD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791" w:type="dxa"/>
            <w:shd w:val="clear" w:color="auto" w:fill="F2F2F2"/>
          </w:tcPr>
          <w:p w14:paraId="6D9BA690">
            <w:pPr>
              <w:pBdr>
                <w:top w:val="none" w:color="auto" w:sz="0" w:space="0"/>
                <w:left w:val="none" w:color="auto" w:sz="0" w:space="0"/>
                <w:bottom w:val="none" w:color="auto" w:sz="0" w:space="0"/>
                <w:right w:val="none" w:color="auto" w:sz="0" w:space="0"/>
                <w:between w:val="none" w:color="auto" w:sz="0" w:space="0"/>
              </w:pBdr>
              <w:spacing w:before="78"/>
              <w:ind w:left="9"/>
              <w:jc w:val="center"/>
              <w:rPr>
                <w:color w:val="000000"/>
              </w:rPr>
            </w:pPr>
            <w:r>
              <w:rPr>
                <w:color w:val="000000"/>
              </w:rPr>
              <w:t>A7.10</w:t>
            </w:r>
          </w:p>
        </w:tc>
        <w:tc>
          <w:tcPr>
            <w:tcW w:w="8474" w:type="dxa"/>
            <w:shd w:val="clear" w:color="auto" w:fill="F2F2F2"/>
          </w:tcPr>
          <w:p w14:paraId="0751C359">
            <w:pPr>
              <w:pBdr>
                <w:top w:val="none" w:color="auto" w:sz="0" w:space="0"/>
                <w:left w:val="none" w:color="auto" w:sz="0" w:space="0"/>
                <w:bottom w:val="none" w:color="auto" w:sz="0" w:space="0"/>
                <w:right w:val="none" w:color="auto" w:sz="0" w:space="0"/>
                <w:between w:val="none" w:color="auto" w:sz="0" w:space="0"/>
              </w:pBdr>
              <w:spacing w:before="78"/>
              <w:ind w:left="107"/>
              <w:rPr>
                <w:color w:val="000000"/>
              </w:rPr>
            </w:pPr>
            <w:r>
              <w:rPr>
                <w:color w:val="000000"/>
              </w:rPr>
              <w:t>Foetal material and IVF involving NHS patients.</w:t>
            </w:r>
          </w:p>
        </w:tc>
        <w:tc>
          <w:tcPr>
            <w:tcW w:w="657" w:type="dxa"/>
            <w:shd w:val="clear" w:color="auto" w:fill="D9D9D9"/>
          </w:tcPr>
          <w:p w14:paraId="66BFE97F">
            <w:pPr>
              <w:pBdr>
                <w:top w:val="none" w:color="auto" w:sz="0" w:space="0"/>
                <w:left w:val="none" w:color="auto" w:sz="0" w:space="0"/>
                <w:bottom w:val="none" w:color="auto" w:sz="0" w:space="0"/>
                <w:right w:val="none" w:color="auto" w:sz="0" w:space="0"/>
                <w:between w:val="none" w:color="auto" w:sz="0" w:space="0"/>
              </w:pBdr>
              <w:spacing w:before="72"/>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c>
          <w:tcPr>
            <w:tcW w:w="546" w:type="dxa"/>
            <w:shd w:val="clear" w:color="auto" w:fill="D9D9D9"/>
          </w:tcPr>
          <w:p w14:paraId="6B6DA7DE">
            <w:pPr>
              <w:pBdr>
                <w:top w:val="none" w:color="auto" w:sz="0" w:space="0"/>
                <w:left w:val="none" w:color="auto" w:sz="0" w:space="0"/>
                <w:bottom w:val="none" w:color="auto" w:sz="0" w:space="0"/>
                <w:right w:val="none" w:color="auto" w:sz="0" w:space="0"/>
                <w:between w:val="none" w:color="auto" w:sz="0" w:space="0"/>
              </w:pBdr>
              <w:spacing w:before="72"/>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1648B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791" w:type="dxa"/>
            <w:shd w:val="clear" w:color="auto" w:fill="F2F2F2"/>
          </w:tcPr>
          <w:p w14:paraId="3CBFAF3D">
            <w:pPr>
              <w:pBdr>
                <w:top w:val="none" w:color="auto" w:sz="0" w:space="0"/>
                <w:left w:val="none" w:color="auto" w:sz="0" w:space="0"/>
                <w:bottom w:val="none" w:color="auto" w:sz="0" w:space="0"/>
                <w:right w:val="none" w:color="auto" w:sz="0" w:space="0"/>
                <w:between w:val="none" w:color="auto" w:sz="0" w:space="0"/>
              </w:pBdr>
              <w:spacing w:before="81"/>
              <w:ind w:left="9"/>
              <w:jc w:val="center"/>
              <w:rPr>
                <w:color w:val="000000"/>
              </w:rPr>
            </w:pPr>
            <w:r>
              <w:rPr>
                <w:color w:val="000000"/>
              </w:rPr>
              <w:t>A7.11</w:t>
            </w:r>
          </w:p>
        </w:tc>
        <w:tc>
          <w:tcPr>
            <w:tcW w:w="8474" w:type="dxa"/>
            <w:shd w:val="clear" w:color="auto" w:fill="F2F2F2"/>
          </w:tcPr>
          <w:p w14:paraId="20B2975F">
            <w:pPr>
              <w:pBdr>
                <w:top w:val="none" w:color="auto" w:sz="0" w:space="0"/>
                <w:left w:val="none" w:color="auto" w:sz="0" w:space="0"/>
                <w:bottom w:val="none" w:color="auto" w:sz="0" w:space="0"/>
                <w:right w:val="none" w:color="auto" w:sz="0" w:space="0"/>
                <w:between w:val="none" w:color="auto" w:sz="0" w:space="0"/>
              </w:pBdr>
              <w:spacing w:before="81"/>
              <w:ind w:left="107"/>
              <w:rPr>
                <w:color w:val="000000"/>
              </w:rPr>
            </w:pPr>
            <w:r>
              <w:rPr>
                <w:color w:val="000000"/>
              </w:rPr>
              <w:t>The recently deceased under NHS care.</w:t>
            </w:r>
          </w:p>
        </w:tc>
        <w:tc>
          <w:tcPr>
            <w:tcW w:w="657" w:type="dxa"/>
            <w:shd w:val="clear" w:color="auto" w:fill="D9D9D9"/>
          </w:tcPr>
          <w:p w14:paraId="7E65D3AD">
            <w:pPr>
              <w:pBdr>
                <w:top w:val="none" w:color="auto" w:sz="0" w:space="0"/>
                <w:left w:val="none" w:color="auto" w:sz="0" w:space="0"/>
                <w:bottom w:val="none" w:color="auto" w:sz="0" w:space="0"/>
                <w:right w:val="none" w:color="auto" w:sz="0" w:space="0"/>
                <w:between w:val="none" w:color="auto" w:sz="0" w:space="0"/>
              </w:pBdr>
              <w:spacing w:before="81"/>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23768E95">
            <w:pPr>
              <w:pBdr>
                <w:top w:val="none" w:color="auto" w:sz="0" w:space="0"/>
                <w:left w:val="none" w:color="auto" w:sz="0" w:space="0"/>
                <w:bottom w:val="none" w:color="auto" w:sz="0" w:space="0"/>
                <w:right w:val="none" w:color="auto" w:sz="0" w:space="0"/>
                <w:between w:val="none" w:color="auto" w:sz="0" w:space="0"/>
              </w:pBdr>
              <w:spacing w:before="75"/>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279B31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791" w:type="dxa"/>
            <w:shd w:val="clear" w:color="auto" w:fill="F2F2F2"/>
          </w:tcPr>
          <w:p w14:paraId="7DE0F1CD">
            <w:pPr>
              <w:pBdr>
                <w:top w:val="none" w:color="auto" w:sz="0" w:space="0"/>
                <w:left w:val="none" w:color="auto" w:sz="0" w:space="0"/>
                <w:bottom w:val="none" w:color="auto" w:sz="0" w:space="0"/>
                <w:right w:val="none" w:color="auto" w:sz="0" w:space="0"/>
                <w:between w:val="none" w:color="auto" w:sz="0" w:space="0"/>
              </w:pBdr>
              <w:spacing w:before="84"/>
              <w:ind w:left="9"/>
              <w:jc w:val="center"/>
              <w:rPr>
                <w:color w:val="000000"/>
              </w:rPr>
            </w:pPr>
            <w:r>
              <w:rPr>
                <w:color w:val="000000"/>
              </w:rPr>
              <w:t>A7.12</w:t>
            </w:r>
          </w:p>
        </w:tc>
        <w:tc>
          <w:tcPr>
            <w:tcW w:w="8474" w:type="dxa"/>
            <w:shd w:val="clear" w:color="auto" w:fill="F2F2F2"/>
          </w:tcPr>
          <w:p w14:paraId="39A93CD6">
            <w:pPr>
              <w:pBdr>
                <w:top w:val="none" w:color="auto" w:sz="0" w:space="0"/>
                <w:left w:val="none" w:color="auto" w:sz="0" w:space="0"/>
                <w:bottom w:val="none" w:color="auto" w:sz="0" w:space="0"/>
                <w:right w:val="none" w:color="auto" w:sz="0" w:space="0"/>
                <w:between w:val="none" w:color="auto" w:sz="0" w:space="0"/>
              </w:pBdr>
              <w:spacing w:before="84"/>
              <w:ind w:left="107"/>
              <w:rPr>
                <w:color w:val="000000"/>
              </w:rPr>
            </w:pPr>
            <w:r>
              <w:rPr>
                <w:color w:val="000000"/>
              </w:rPr>
              <w:t>NHS staff or premises.</w:t>
            </w:r>
          </w:p>
        </w:tc>
        <w:tc>
          <w:tcPr>
            <w:tcW w:w="657" w:type="dxa"/>
            <w:shd w:val="clear" w:color="auto" w:fill="D9D9D9"/>
          </w:tcPr>
          <w:p w14:paraId="2C8F9EDB">
            <w:pPr>
              <w:pBdr>
                <w:top w:val="none" w:color="auto" w:sz="0" w:space="0"/>
                <w:left w:val="none" w:color="auto" w:sz="0" w:space="0"/>
                <w:bottom w:val="none" w:color="auto" w:sz="0" w:space="0"/>
                <w:right w:val="none" w:color="auto" w:sz="0" w:space="0"/>
                <w:between w:val="none" w:color="auto" w:sz="0" w:space="0"/>
              </w:pBdr>
              <w:spacing w:before="78"/>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c>
          <w:tcPr>
            <w:tcW w:w="546" w:type="dxa"/>
            <w:shd w:val="clear" w:color="auto" w:fill="D9D9D9"/>
          </w:tcPr>
          <w:p w14:paraId="1CCE0B7B">
            <w:pPr>
              <w:pBdr>
                <w:top w:val="none" w:color="auto" w:sz="0" w:space="0"/>
                <w:left w:val="none" w:color="auto" w:sz="0" w:space="0"/>
                <w:bottom w:val="none" w:color="auto" w:sz="0" w:space="0"/>
                <w:right w:val="none" w:color="auto" w:sz="0" w:space="0"/>
                <w:between w:val="none" w:color="auto" w:sz="0" w:space="0"/>
              </w:pBdr>
              <w:spacing w:before="78"/>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40AC4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791" w:type="dxa"/>
            <w:shd w:val="clear" w:color="auto" w:fill="F2F2F2"/>
          </w:tcPr>
          <w:p w14:paraId="07D7D69A">
            <w:pPr>
              <w:pBdr>
                <w:top w:val="none" w:color="auto" w:sz="0" w:space="0"/>
                <w:left w:val="none" w:color="auto" w:sz="0" w:space="0"/>
                <w:bottom w:val="none" w:color="auto" w:sz="0" w:space="0"/>
                <w:right w:val="none" w:color="auto" w:sz="0" w:space="0"/>
                <w:between w:val="none" w:color="auto" w:sz="0" w:space="0"/>
              </w:pBdr>
              <w:spacing w:before="80"/>
              <w:ind w:left="9"/>
              <w:jc w:val="center"/>
              <w:rPr>
                <w:color w:val="000000"/>
              </w:rPr>
            </w:pPr>
            <w:r>
              <w:rPr>
                <w:color w:val="000000"/>
              </w:rPr>
              <w:t>A7.13</w:t>
            </w:r>
          </w:p>
        </w:tc>
        <w:tc>
          <w:tcPr>
            <w:tcW w:w="8474" w:type="dxa"/>
            <w:shd w:val="clear" w:color="auto" w:fill="F2F2F2"/>
          </w:tcPr>
          <w:p w14:paraId="7E508292">
            <w:pPr>
              <w:pBdr>
                <w:top w:val="none" w:color="auto" w:sz="0" w:space="0"/>
                <w:left w:val="none" w:color="auto" w:sz="0" w:space="0"/>
                <w:bottom w:val="none" w:color="auto" w:sz="0" w:space="0"/>
                <w:right w:val="none" w:color="auto" w:sz="0" w:space="0"/>
                <w:between w:val="none" w:color="auto" w:sz="0" w:space="0"/>
              </w:pBdr>
              <w:spacing w:before="80"/>
              <w:ind w:left="107"/>
              <w:rPr>
                <w:color w:val="000000"/>
              </w:rPr>
            </w:pPr>
            <w:r>
              <w:rPr>
                <w:color w:val="000000"/>
              </w:rPr>
              <w:t>Practising midwives conducting a clinical trial.</w:t>
            </w:r>
          </w:p>
        </w:tc>
        <w:tc>
          <w:tcPr>
            <w:tcW w:w="657" w:type="dxa"/>
            <w:shd w:val="clear" w:color="auto" w:fill="D9D9D9"/>
          </w:tcPr>
          <w:p w14:paraId="71AE16D1">
            <w:pPr>
              <w:pBdr>
                <w:top w:val="none" w:color="auto" w:sz="0" w:space="0"/>
                <w:left w:val="none" w:color="auto" w:sz="0" w:space="0"/>
                <w:bottom w:val="none" w:color="auto" w:sz="0" w:space="0"/>
                <w:right w:val="none" w:color="auto" w:sz="0" w:space="0"/>
                <w:between w:val="none" w:color="auto" w:sz="0" w:space="0"/>
              </w:pBdr>
              <w:spacing w:before="80"/>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3EAE52D3">
            <w:pPr>
              <w:pBdr>
                <w:top w:val="none" w:color="auto" w:sz="0" w:space="0"/>
                <w:left w:val="none" w:color="auto" w:sz="0" w:space="0"/>
                <w:bottom w:val="none" w:color="auto" w:sz="0" w:space="0"/>
                <w:right w:val="none" w:color="auto" w:sz="0" w:space="0"/>
                <w:between w:val="none" w:color="auto" w:sz="0" w:space="0"/>
              </w:pBdr>
              <w:spacing w:before="73"/>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7069F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791" w:type="dxa"/>
            <w:shd w:val="clear" w:color="auto" w:fill="F2F2F2"/>
          </w:tcPr>
          <w:p w14:paraId="2D6297B8">
            <w:pPr>
              <w:pBdr>
                <w:top w:val="none" w:color="auto" w:sz="0" w:space="0"/>
                <w:left w:val="none" w:color="auto" w:sz="0" w:space="0"/>
                <w:bottom w:val="none" w:color="auto" w:sz="0" w:space="0"/>
                <w:right w:val="none" w:color="auto" w:sz="0" w:space="0"/>
                <w:between w:val="none" w:color="auto" w:sz="0" w:space="0"/>
              </w:pBdr>
              <w:spacing w:before="75"/>
              <w:ind w:left="9"/>
              <w:jc w:val="center"/>
              <w:rPr>
                <w:color w:val="000000"/>
              </w:rPr>
            </w:pPr>
            <w:r>
              <w:rPr>
                <w:color w:val="000000"/>
              </w:rPr>
              <w:t>A7.14</w:t>
            </w:r>
          </w:p>
        </w:tc>
        <w:tc>
          <w:tcPr>
            <w:tcW w:w="8474" w:type="dxa"/>
            <w:shd w:val="clear" w:color="auto" w:fill="F2F2F2"/>
          </w:tcPr>
          <w:p w14:paraId="3A634570">
            <w:pPr>
              <w:pBdr>
                <w:top w:val="none" w:color="auto" w:sz="0" w:space="0"/>
                <w:left w:val="none" w:color="auto" w:sz="0" w:space="0"/>
                <w:bottom w:val="none" w:color="auto" w:sz="0" w:space="0"/>
                <w:right w:val="none" w:color="auto" w:sz="0" w:space="0"/>
                <w:between w:val="none" w:color="auto" w:sz="0" w:space="0"/>
              </w:pBdr>
              <w:spacing w:before="75"/>
              <w:ind w:left="107"/>
              <w:rPr>
                <w:color w:val="000000"/>
              </w:rPr>
            </w:pPr>
            <w:r>
              <w:rPr>
                <w:color w:val="000000"/>
              </w:rPr>
              <w:t>Investigational medicinal product.</w:t>
            </w:r>
          </w:p>
        </w:tc>
        <w:tc>
          <w:tcPr>
            <w:tcW w:w="657" w:type="dxa"/>
            <w:shd w:val="clear" w:color="auto" w:fill="D9D9D9"/>
          </w:tcPr>
          <w:p w14:paraId="0D6B9A21">
            <w:pPr>
              <w:pBdr>
                <w:top w:val="none" w:color="auto" w:sz="0" w:space="0"/>
                <w:left w:val="none" w:color="auto" w:sz="0" w:space="0"/>
                <w:bottom w:val="none" w:color="auto" w:sz="0" w:space="0"/>
                <w:right w:val="none" w:color="auto" w:sz="0" w:space="0"/>
                <w:between w:val="none" w:color="auto" w:sz="0" w:space="0"/>
              </w:pBdr>
              <w:spacing w:before="75"/>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74049F8E">
            <w:pPr>
              <w:pBdr>
                <w:top w:val="none" w:color="auto" w:sz="0" w:space="0"/>
                <w:left w:val="none" w:color="auto" w:sz="0" w:space="0"/>
                <w:bottom w:val="none" w:color="auto" w:sz="0" w:space="0"/>
                <w:right w:val="none" w:color="auto" w:sz="0" w:space="0"/>
                <w:between w:val="none" w:color="auto" w:sz="0" w:space="0"/>
              </w:pBdr>
              <w:spacing w:before="68"/>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3D7E5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791" w:type="dxa"/>
            <w:shd w:val="clear" w:color="auto" w:fill="F2F2F2"/>
          </w:tcPr>
          <w:p w14:paraId="2BC000A7">
            <w:pPr>
              <w:pBdr>
                <w:top w:val="none" w:color="auto" w:sz="0" w:space="0"/>
                <w:left w:val="none" w:color="auto" w:sz="0" w:space="0"/>
                <w:bottom w:val="none" w:color="auto" w:sz="0" w:space="0"/>
                <w:right w:val="none" w:color="auto" w:sz="0" w:space="0"/>
                <w:between w:val="none" w:color="auto" w:sz="0" w:space="0"/>
              </w:pBdr>
              <w:spacing w:before="157"/>
              <w:ind w:left="9"/>
              <w:jc w:val="center"/>
              <w:rPr>
                <w:color w:val="000000"/>
              </w:rPr>
            </w:pPr>
            <w:r>
              <w:rPr>
                <w:color w:val="000000"/>
              </w:rPr>
              <w:t>A7.15</w:t>
            </w:r>
          </w:p>
        </w:tc>
        <w:tc>
          <w:tcPr>
            <w:tcW w:w="8474" w:type="dxa"/>
            <w:shd w:val="clear" w:color="auto" w:fill="F2F2F2"/>
          </w:tcPr>
          <w:p w14:paraId="7FE5BEA3">
            <w:pPr>
              <w:pBdr>
                <w:top w:val="none" w:color="auto" w:sz="0" w:space="0"/>
                <w:left w:val="none" w:color="auto" w:sz="0" w:space="0"/>
                <w:bottom w:val="none" w:color="auto" w:sz="0" w:space="0"/>
                <w:right w:val="none" w:color="auto" w:sz="0" w:space="0"/>
                <w:between w:val="none" w:color="auto" w:sz="0" w:space="0"/>
              </w:pBdr>
              <w:spacing w:before="31"/>
              <w:ind w:left="107" w:right="166"/>
              <w:rPr>
                <w:color w:val="000000"/>
              </w:rPr>
            </w:pPr>
            <w:r>
              <w:rPr>
                <w:color w:val="000000"/>
              </w:rPr>
              <w:t>Medical devices that are not CE-marked or CE-marked medical devices that have been modified or are being used for a new purpose.</w:t>
            </w:r>
          </w:p>
        </w:tc>
        <w:tc>
          <w:tcPr>
            <w:tcW w:w="657" w:type="dxa"/>
            <w:shd w:val="clear" w:color="auto" w:fill="D9D9D9"/>
          </w:tcPr>
          <w:p w14:paraId="2BCF675B">
            <w:pPr>
              <w:pBdr>
                <w:top w:val="none" w:color="auto" w:sz="0" w:space="0"/>
                <w:left w:val="none" w:color="auto" w:sz="0" w:space="0"/>
                <w:bottom w:val="none" w:color="auto" w:sz="0" w:space="0"/>
                <w:right w:val="none" w:color="auto" w:sz="0" w:space="0"/>
                <w:between w:val="none" w:color="auto" w:sz="0" w:space="0"/>
              </w:pBdr>
              <w:spacing w:before="157"/>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4EBCD684">
            <w:pPr>
              <w:pBdr>
                <w:top w:val="none" w:color="auto" w:sz="0" w:space="0"/>
                <w:left w:val="none" w:color="auto" w:sz="0" w:space="0"/>
                <w:bottom w:val="none" w:color="auto" w:sz="0" w:space="0"/>
                <w:right w:val="none" w:color="auto" w:sz="0" w:space="0"/>
                <w:between w:val="none" w:color="auto" w:sz="0" w:space="0"/>
              </w:pBdr>
              <w:spacing w:before="151"/>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10606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791" w:type="dxa"/>
            <w:shd w:val="clear" w:color="auto" w:fill="F2F2F2"/>
          </w:tcPr>
          <w:p w14:paraId="322577D4">
            <w:pPr>
              <w:pBdr>
                <w:top w:val="none" w:color="auto" w:sz="0" w:space="0"/>
                <w:left w:val="none" w:color="auto" w:sz="0" w:space="0"/>
                <w:bottom w:val="none" w:color="auto" w:sz="0" w:space="0"/>
                <w:right w:val="none" w:color="auto" w:sz="0" w:space="0"/>
                <w:between w:val="none" w:color="auto" w:sz="0" w:space="0"/>
              </w:pBdr>
              <w:spacing w:before="40"/>
              <w:ind w:left="9"/>
              <w:jc w:val="center"/>
              <w:rPr>
                <w:color w:val="000000"/>
              </w:rPr>
            </w:pPr>
            <w:r>
              <w:rPr>
                <w:color w:val="000000"/>
              </w:rPr>
              <w:t>A7.16</w:t>
            </w:r>
          </w:p>
        </w:tc>
        <w:tc>
          <w:tcPr>
            <w:tcW w:w="8474" w:type="dxa"/>
            <w:shd w:val="clear" w:color="auto" w:fill="F2F2F2"/>
          </w:tcPr>
          <w:p w14:paraId="6272C40C">
            <w:pPr>
              <w:pBdr>
                <w:top w:val="none" w:color="auto" w:sz="0" w:space="0"/>
                <w:left w:val="none" w:color="auto" w:sz="0" w:space="0"/>
                <w:bottom w:val="none" w:color="auto" w:sz="0" w:space="0"/>
                <w:right w:val="none" w:color="auto" w:sz="0" w:space="0"/>
                <w:between w:val="none" w:color="auto" w:sz="0" w:space="0"/>
              </w:pBdr>
              <w:spacing w:before="40"/>
              <w:ind w:left="107"/>
              <w:rPr>
                <w:color w:val="000000"/>
              </w:rPr>
            </w:pPr>
            <w:r>
              <w:rPr>
                <w:color w:val="000000"/>
              </w:rPr>
              <w:t>Exposure to ionising radiation.</w:t>
            </w:r>
          </w:p>
        </w:tc>
        <w:tc>
          <w:tcPr>
            <w:tcW w:w="657" w:type="dxa"/>
            <w:shd w:val="clear" w:color="auto" w:fill="D9D9D9"/>
          </w:tcPr>
          <w:p w14:paraId="67D7FDDD">
            <w:pPr>
              <w:pBdr>
                <w:top w:val="none" w:color="auto" w:sz="0" w:space="0"/>
                <w:left w:val="none" w:color="auto" w:sz="0" w:space="0"/>
                <w:bottom w:val="none" w:color="auto" w:sz="0" w:space="0"/>
                <w:right w:val="none" w:color="auto" w:sz="0" w:space="0"/>
                <w:between w:val="none" w:color="auto" w:sz="0" w:space="0"/>
              </w:pBdr>
              <w:spacing w:before="40"/>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6432EAA3">
            <w:pPr>
              <w:pBdr>
                <w:top w:val="none" w:color="auto" w:sz="0" w:space="0"/>
                <w:left w:val="none" w:color="auto" w:sz="0" w:space="0"/>
                <w:bottom w:val="none" w:color="auto" w:sz="0" w:space="0"/>
                <w:right w:val="none" w:color="auto" w:sz="0" w:space="0"/>
                <w:between w:val="none" w:color="auto" w:sz="0" w:space="0"/>
              </w:pBdr>
              <w:spacing w:before="40"/>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r>
      <w:tr w14:paraId="3EAC2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791" w:type="dxa"/>
            <w:shd w:val="clear" w:color="auto" w:fill="F2F2F2"/>
          </w:tcPr>
          <w:p w14:paraId="5DCA771D">
            <w:pPr>
              <w:pBdr>
                <w:top w:val="none" w:color="auto" w:sz="0" w:space="0"/>
                <w:left w:val="none" w:color="auto" w:sz="0" w:space="0"/>
                <w:bottom w:val="none" w:color="auto" w:sz="0" w:space="0"/>
                <w:right w:val="none" w:color="auto" w:sz="0" w:space="0"/>
                <w:between w:val="none" w:color="auto" w:sz="0" w:space="0"/>
              </w:pBdr>
              <w:spacing w:before="85"/>
              <w:ind w:left="9"/>
              <w:jc w:val="center"/>
              <w:rPr>
                <w:color w:val="000000"/>
              </w:rPr>
            </w:pPr>
            <w:r>
              <w:rPr>
                <w:color w:val="000000"/>
              </w:rPr>
              <w:t>A7.17</w:t>
            </w:r>
          </w:p>
        </w:tc>
        <w:tc>
          <w:tcPr>
            <w:tcW w:w="8474" w:type="dxa"/>
            <w:shd w:val="clear" w:color="auto" w:fill="F2F2F2"/>
          </w:tcPr>
          <w:p w14:paraId="3B486AFA">
            <w:pPr>
              <w:pBdr>
                <w:top w:val="none" w:color="auto" w:sz="0" w:space="0"/>
                <w:left w:val="none" w:color="auto" w:sz="0" w:space="0"/>
                <w:bottom w:val="none" w:color="auto" w:sz="0" w:space="0"/>
                <w:right w:val="none" w:color="auto" w:sz="0" w:space="0"/>
                <w:between w:val="none" w:color="auto" w:sz="0" w:space="0"/>
              </w:pBdr>
              <w:spacing w:before="85"/>
              <w:ind w:left="107"/>
              <w:rPr>
                <w:color w:val="000000"/>
              </w:rPr>
            </w:pPr>
            <w:r>
              <w:rPr>
                <w:color w:val="000000"/>
              </w:rPr>
              <w:t>Other health and social care related research.</w:t>
            </w:r>
          </w:p>
        </w:tc>
        <w:tc>
          <w:tcPr>
            <w:tcW w:w="657" w:type="dxa"/>
            <w:vMerge w:val="restart"/>
            <w:shd w:val="clear" w:color="auto" w:fill="D9D9D9"/>
          </w:tcPr>
          <w:p w14:paraId="643CD1AF">
            <w:pPr>
              <w:pBdr>
                <w:top w:val="none" w:color="auto" w:sz="0" w:space="0"/>
                <w:left w:val="none" w:color="auto" w:sz="0" w:space="0"/>
                <w:bottom w:val="none" w:color="auto" w:sz="0" w:space="0"/>
                <w:right w:val="none" w:color="auto" w:sz="0" w:space="0"/>
                <w:between w:val="none" w:color="auto" w:sz="0" w:space="0"/>
              </w:pBdr>
              <w:rPr>
                <w:b/>
                <w:bCs/>
                <w:color w:val="000000"/>
                <w:sz w:val="20"/>
                <w:szCs w:val="20"/>
              </w:rPr>
            </w:pPr>
          </w:p>
          <w:p w14:paraId="0C4510C0">
            <w:pPr>
              <w:pBdr>
                <w:top w:val="none" w:color="auto" w:sz="0" w:space="0"/>
                <w:left w:val="none" w:color="auto" w:sz="0" w:space="0"/>
                <w:bottom w:val="none" w:color="auto" w:sz="0" w:space="0"/>
                <w:right w:val="none" w:color="auto" w:sz="0" w:space="0"/>
                <w:between w:val="none" w:color="auto" w:sz="0" w:space="0"/>
              </w:pBdr>
              <w:spacing w:before="124"/>
              <w:rPr>
                <w:b/>
                <w:bCs/>
                <w:color w:val="000000"/>
                <w:sz w:val="20"/>
                <w:szCs w:val="20"/>
              </w:rPr>
            </w:pPr>
          </w:p>
          <w:p w14:paraId="50A057FC">
            <w:pPr>
              <w:pBdr>
                <w:top w:val="none" w:color="auto" w:sz="0" w:space="0"/>
                <w:left w:val="none" w:color="auto" w:sz="0" w:space="0"/>
                <w:bottom w:val="none" w:color="auto" w:sz="0" w:space="0"/>
                <w:right w:val="none" w:color="auto" w:sz="0" w:space="0"/>
                <w:between w:val="none" w:color="auto" w:sz="0" w:space="0"/>
              </w:pBdr>
              <w:spacing w:before="1"/>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vMerge w:val="restart"/>
            <w:shd w:val="clear" w:color="auto" w:fill="D9D9D9"/>
          </w:tcPr>
          <w:p w14:paraId="325C4E44">
            <w:pPr>
              <w:pBdr>
                <w:top w:val="none" w:color="auto" w:sz="0" w:space="0"/>
                <w:left w:val="none" w:color="auto" w:sz="0" w:space="0"/>
                <w:bottom w:val="none" w:color="auto" w:sz="0" w:space="0"/>
                <w:right w:val="none" w:color="auto" w:sz="0" w:space="0"/>
                <w:between w:val="none" w:color="auto" w:sz="0" w:space="0"/>
              </w:pBdr>
              <w:rPr>
                <w:b/>
                <w:bCs/>
                <w:color w:val="000000"/>
                <w:sz w:val="20"/>
                <w:szCs w:val="20"/>
              </w:rPr>
            </w:pPr>
          </w:p>
          <w:p w14:paraId="1A3359E0">
            <w:pPr>
              <w:pBdr>
                <w:top w:val="none" w:color="auto" w:sz="0" w:space="0"/>
                <w:left w:val="none" w:color="auto" w:sz="0" w:space="0"/>
                <w:bottom w:val="none" w:color="auto" w:sz="0" w:space="0"/>
                <w:right w:val="none" w:color="auto" w:sz="0" w:space="0"/>
                <w:between w:val="none" w:color="auto" w:sz="0" w:space="0"/>
              </w:pBdr>
              <w:spacing w:before="124"/>
              <w:rPr>
                <w:b/>
                <w:bCs/>
                <w:color w:val="000000"/>
                <w:sz w:val="20"/>
                <w:szCs w:val="20"/>
              </w:rPr>
            </w:pPr>
          </w:p>
          <w:p w14:paraId="3F0BB1AE">
            <w:pPr>
              <w:pBdr>
                <w:top w:val="none" w:color="auto" w:sz="0" w:space="0"/>
                <w:left w:val="none" w:color="auto" w:sz="0" w:space="0"/>
                <w:bottom w:val="none" w:color="auto" w:sz="0" w:space="0"/>
                <w:right w:val="none" w:color="auto" w:sz="0" w:space="0"/>
                <w:between w:val="none" w:color="auto" w:sz="0" w:space="0"/>
              </w:pBdr>
              <w:spacing w:before="1"/>
              <w:ind w:left="173"/>
              <w:rPr>
                <w:rFonts w:ascii="MS Gothic" w:hAnsi="MS Gothic" w:eastAsia="MS Gothic" w:cs="MS Gothic"/>
                <w:color w:val="000000"/>
                <w:sz w:val="20"/>
                <w:szCs w:val="20"/>
              </w:rPr>
            </w:pPr>
            <w:r>
              <w:rPr>
                <w:rFonts w:ascii="MS Gothic" w:hAnsi="MS Gothic" w:eastAsia="MS Gothic" w:cs="MS Gothic"/>
                <w:color w:val="000000"/>
                <w:sz w:val="20"/>
                <w:szCs w:val="20"/>
              </w:rPr>
              <w:t>☐</w:t>
            </w:r>
          </w:p>
        </w:tc>
      </w:tr>
      <w:tr w14:paraId="7FD469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8" w:hRule="atLeast"/>
        </w:trPr>
        <w:tc>
          <w:tcPr>
            <w:tcW w:w="9265" w:type="dxa"/>
            <w:gridSpan w:val="2"/>
          </w:tcPr>
          <w:p w14:paraId="6DA3D444">
            <w:pPr>
              <w:pBdr>
                <w:top w:val="none" w:color="auto" w:sz="0" w:space="0"/>
                <w:left w:val="none" w:color="auto" w:sz="0" w:space="0"/>
                <w:bottom w:val="none" w:color="auto" w:sz="0" w:space="0"/>
                <w:right w:val="none" w:color="auto" w:sz="0" w:space="0"/>
                <w:between w:val="none" w:color="auto" w:sz="0" w:space="0"/>
              </w:pBdr>
              <w:ind w:left="108"/>
              <w:rPr>
                <w:i/>
                <w:iCs/>
                <w:color w:val="000000"/>
              </w:rPr>
            </w:pPr>
            <w:r>
              <w:rPr>
                <w:i/>
                <w:iCs/>
                <w:color w:val="000000"/>
              </w:rPr>
              <w:t>Please specify</w:t>
            </w:r>
          </w:p>
          <w:p w14:paraId="41132D57">
            <w:pPr>
              <w:pBdr>
                <w:top w:val="none" w:color="auto" w:sz="0" w:space="0"/>
                <w:left w:val="none" w:color="auto" w:sz="0" w:space="0"/>
                <w:bottom w:val="none" w:color="auto" w:sz="0" w:space="0"/>
                <w:right w:val="none" w:color="auto" w:sz="0" w:space="0"/>
                <w:between w:val="none" w:color="auto" w:sz="0" w:space="0"/>
              </w:pBdr>
              <w:rPr>
                <w:b/>
                <w:bCs/>
                <w:color w:val="000000"/>
              </w:rPr>
            </w:pPr>
          </w:p>
          <w:p w14:paraId="17BF272B">
            <w:pPr>
              <w:pBdr>
                <w:top w:val="none" w:color="auto" w:sz="0" w:space="0"/>
                <w:left w:val="none" w:color="auto" w:sz="0" w:space="0"/>
                <w:bottom w:val="none" w:color="auto" w:sz="0" w:space="0"/>
                <w:right w:val="none" w:color="auto" w:sz="0" w:space="0"/>
                <w:between w:val="none" w:color="auto" w:sz="0" w:space="0"/>
              </w:pBdr>
              <w:rPr>
                <w:b/>
                <w:bCs/>
                <w:color w:val="000000"/>
              </w:rPr>
            </w:pPr>
          </w:p>
          <w:p w14:paraId="1B4E57D1">
            <w:pPr>
              <w:pBdr>
                <w:top w:val="none" w:color="auto" w:sz="0" w:space="0"/>
                <w:left w:val="none" w:color="auto" w:sz="0" w:space="0"/>
                <w:bottom w:val="none" w:color="auto" w:sz="0" w:space="0"/>
                <w:right w:val="none" w:color="auto" w:sz="0" w:space="0"/>
                <w:between w:val="none" w:color="auto" w:sz="0" w:space="0"/>
              </w:pBdr>
              <w:rPr>
                <w:b/>
                <w:bCs/>
                <w:color w:val="000000"/>
              </w:rPr>
            </w:pPr>
          </w:p>
          <w:p w14:paraId="278BB36F">
            <w:pPr>
              <w:pBdr>
                <w:top w:val="none" w:color="auto" w:sz="0" w:space="0"/>
                <w:left w:val="none" w:color="auto" w:sz="0" w:space="0"/>
                <w:bottom w:val="none" w:color="auto" w:sz="0" w:space="0"/>
                <w:right w:val="none" w:color="auto" w:sz="0" w:space="0"/>
                <w:between w:val="none" w:color="auto" w:sz="0" w:space="0"/>
              </w:pBdr>
              <w:spacing w:line="187" w:lineRule="auto"/>
              <w:ind w:left="108"/>
              <w:rPr>
                <w:i/>
                <w:iCs/>
                <w:color w:val="000000"/>
                <w:sz w:val="18"/>
                <w:szCs w:val="18"/>
              </w:rPr>
            </w:pPr>
            <w:r>
              <w:rPr>
                <w:i/>
                <w:iCs/>
                <w:color w:val="A6A6A6"/>
                <w:sz w:val="18"/>
                <w:szCs w:val="18"/>
              </w:rPr>
              <w:t>(this box should expand as you type)</w:t>
            </w:r>
          </w:p>
        </w:tc>
        <w:tc>
          <w:tcPr>
            <w:tcW w:w="657" w:type="dxa"/>
            <w:vMerge w:val="continue"/>
            <w:shd w:val="clear" w:color="auto" w:fill="D9D9D9"/>
          </w:tcPr>
          <w:p w14:paraId="356F803E">
            <w:pPr>
              <w:pBdr>
                <w:top w:val="none" w:color="auto" w:sz="0" w:space="0"/>
                <w:left w:val="none" w:color="auto" w:sz="0" w:space="0"/>
                <w:bottom w:val="none" w:color="auto" w:sz="0" w:space="0"/>
                <w:right w:val="none" w:color="auto" w:sz="0" w:space="0"/>
                <w:between w:val="none" w:color="auto" w:sz="0" w:space="0"/>
              </w:pBdr>
              <w:spacing w:line="276" w:lineRule="auto"/>
              <w:rPr>
                <w:i/>
                <w:iCs/>
                <w:color w:val="000000"/>
                <w:sz w:val="18"/>
                <w:szCs w:val="18"/>
              </w:rPr>
            </w:pPr>
          </w:p>
        </w:tc>
        <w:tc>
          <w:tcPr>
            <w:tcW w:w="546" w:type="dxa"/>
            <w:vMerge w:val="continue"/>
            <w:shd w:val="clear" w:color="auto" w:fill="D9D9D9"/>
          </w:tcPr>
          <w:p w14:paraId="119798FA">
            <w:pPr>
              <w:pBdr>
                <w:top w:val="none" w:color="auto" w:sz="0" w:space="0"/>
                <w:left w:val="none" w:color="auto" w:sz="0" w:space="0"/>
                <w:bottom w:val="none" w:color="auto" w:sz="0" w:space="0"/>
                <w:right w:val="none" w:color="auto" w:sz="0" w:space="0"/>
                <w:between w:val="none" w:color="auto" w:sz="0" w:space="0"/>
              </w:pBdr>
              <w:spacing w:line="276" w:lineRule="auto"/>
              <w:rPr>
                <w:i/>
                <w:iCs/>
                <w:color w:val="000000"/>
                <w:sz w:val="18"/>
                <w:szCs w:val="18"/>
              </w:rPr>
            </w:pPr>
          </w:p>
        </w:tc>
      </w:tr>
      <w:tr w14:paraId="05E37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10468" w:type="dxa"/>
            <w:gridSpan w:val="4"/>
            <w:shd w:val="clear" w:color="auto" w:fill="FFFF00"/>
          </w:tcPr>
          <w:p w14:paraId="12D16384">
            <w:pPr>
              <w:pBdr>
                <w:top w:val="none" w:color="auto" w:sz="0" w:space="0"/>
                <w:left w:val="none" w:color="auto" w:sz="0" w:space="0"/>
                <w:bottom w:val="none" w:color="auto" w:sz="0" w:space="0"/>
                <w:right w:val="none" w:color="auto" w:sz="0" w:space="0"/>
                <w:between w:val="none" w:color="auto" w:sz="0" w:space="0"/>
              </w:pBdr>
              <w:ind w:left="108" w:right="85"/>
              <w:rPr>
                <w:color w:val="000000"/>
              </w:rPr>
            </w:pPr>
            <w:r>
              <w:rPr>
                <w:color w:val="000000"/>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Pr>
                <w:b/>
                <w:bCs/>
                <w:color w:val="000000"/>
              </w:rPr>
              <w:t xml:space="preserve">YES </w:t>
            </w:r>
            <w:r>
              <w:rPr>
                <w:color w:val="000000"/>
              </w:rPr>
              <w:t>to any of questions A7.1-A7.17 then this is likely</w:t>
            </w:r>
          </w:p>
        </w:tc>
      </w:tr>
    </w:tbl>
    <w:p w14:paraId="02E5E969">
      <w:pPr>
        <w:pBdr>
          <w:top w:val="none" w:color="auto" w:sz="0" w:space="0"/>
          <w:left w:val="none" w:color="auto" w:sz="0" w:space="0"/>
          <w:bottom w:val="none" w:color="auto" w:sz="0" w:space="0"/>
          <w:right w:val="none" w:color="auto" w:sz="0" w:space="0"/>
          <w:between w:val="none" w:color="auto" w:sz="0" w:space="0"/>
        </w:pBdr>
        <w:rPr>
          <w:color w:val="000000"/>
        </w:rPr>
        <w:sectPr>
          <w:pgSz w:w="11910" w:h="16840"/>
          <w:pgMar w:top="1320" w:right="141" w:bottom="1140" w:left="566" w:header="284" w:footer="923" w:gutter="0"/>
          <w:cols w:space="720" w:num="1"/>
        </w:sectPr>
      </w:pPr>
    </w:p>
    <w:p w14:paraId="49381B37">
      <w:pPr>
        <w:pBdr>
          <w:top w:val="none" w:color="auto" w:sz="0" w:space="0"/>
          <w:left w:val="none" w:color="auto" w:sz="0" w:space="0"/>
          <w:bottom w:val="none" w:color="auto" w:sz="0" w:space="0"/>
          <w:right w:val="none" w:color="auto" w:sz="0" w:space="0"/>
          <w:between w:val="none" w:color="auto" w:sz="0" w:space="0"/>
        </w:pBdr>
        <w:spacing w:before="2"/>
        <w:rPr>
          <w:b/>
          <w:bCs/>
          <w:color w:val="000000"/>
          <w:sz w:val="7"/>
          <w:szCs w:val="7"/>
        </w:rPr>
      </w:pPr>
    </w:p>
    <w:tbl>
      <w:tblPr>
        <w:tblStyle w:val="63"/>
        <w:tblW w:w="10468" w:type="dxa"/>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91"/>
        <w:gridCol w:w="7621"/>
        <w:gridCol w:w="657"/>
        <w:gridCol w:w="429"/>
        <w:gridCol w:w="315"/>
        <w:gridCol w:w="655"/>
      </w:tblGrid>
      <w:tr w14:paraId="2D1CE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5" w:hRule="atLeast"/>
        </w:trPr>
        <w:tc>
          <w:tcPr>
            <w:tcW w:w="10468" w:type="dxa"/>
            <w:gridSpan w:val="6"/>
            <w:tcBorders>
              <w:bottom w:val="nil"/>
            </w:tcBorders>
            <w:shd w:val="clear" w:color="auto" w:fill="FFFF00"/>
          </w:tcPr>
          <w:p w14:paraId="0878DE0F">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to be the case and sponsorship by a third party will be required. This can be checked via the Health</w:t>
            </w:r>
          </w:p>
          <w:p w14:paraId="1FEB9E19">
            <w:pPr>
              <w:pBdr>
                <w:top w:val="none" w:color="auto" w:sz="0" w:space="0"/>
                <w:left w:val="none" w:color="auto" w:sz="0" w:space="0"/>
                <w:bottom w:val="none" w:color="auto" w:sz="0" w:space="0"/>
                <w:right w:val="none" w:color="auto" w:sz="0" w:space="0"/>
                <w:between w:val="none" w:color="auto" w:sz="0" w:space="0"/>
              </w:pBdr>
              <w:spacing w:line="253" w:lineRule="auto"/>
              <w:ind w:left="108"/>
              <w:rPr>
                <w:rFonts w:ascii="Calibri" w:hAnsi="Calibri" w:eastAsia="Calibri" w:cs="Calibri"/>
                <w:color w:val="000000"/>
                <w:sz w:val="24"/>
                <w:szCs w:val="24"/>
              </w:rPr>
            </w:pPr>
            <w:r>
              <w:rPr>
                <w:color w:val="000000"/>
              </w:rPr>
              <w:t>Research Authority’s Decision Tool :</w:t>
            </w:r>
            <w:r>
              <w:fldChar w:fldCharType="begin"/>
            </w:r>
            <w:r>
              <w:instrText xml:space="preserve"> HYPERLINK "https://www.hra-decisiontools.org.uk/research/" \h </w:instrText>
            </w:r>
            <w:r>
              <w:fldChar w:fldCharType="separate"/>
            </w:r>
            <w:r>
              <w:rPr>
                <w:rFonts w:ascii="Calibri" w:hAnsi="Calibri" w:eastAsia="Calibri" w:cs="Calibri"/>
                <w:color w:val="000000"/>
                <w:sz w:val="24"/>
                <w:szCs w:val="24"/>
              </w:rPr>
              <w:t>https://www.hra-decisiontools.org.uk/research/</w:t>
            </w:r>
            <w:r>
              <w:rPr>
                <w:rFonts w:ascii="Calibri" w:hAnsi="Calibri" w:eastAsia="Calibri" w:cs="Calibri"/>
                <w:color w:val="000000"/>
                <w:sz w:val="24"/>
                <w:szCs w:val="24"/>
              </w:rPr>
              <w:fldChar w:fldCharType="end"/>
            </w:r>
          </w:p>
        </w:tc>
      </w:tr>
      <w:tr w14:paraId="5A21D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791" w:type="dxa"/>
            <w:vMerge w:val="restart"/>
            <w:shd w:val="clear" w:color="auto" w:fill="F2F2F2"/>
          </w:tcPr>
          <w:p w14:paraId="48842269">
            <w:pPr>
              <w:pBdr>
                <w:top w:val="none" w:color="auto" w:sz="0" w:space="0"/>
                <w:left w:val="none" w:color="auto" w:sz="0" w:space="0"/>
                <w:bottom w:val="none" w:color="auto" w:sz="0" w:space="0"/>
                <w:right w:val="none" w:color="auto" w:sz="0" w:space="0"/>
                <w:between w:val="none" w:color="auto" w:sz="0" w:space="0"/>
              </w:pBdr>
              <w:spacing w:before="29"/>
              <w:rPr>
                <w:b/>
                <w:bCs/>
                <w:color w:val="000000"/>
              </w:rPr>
            </w:pPr>
          </w:p>
          <w:p w14:paraId="1028FE39">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A7.18</w:t>
            </w:r>
          </w:p>
        </w:tc>
        <w:tc>
          <w:tcPr>
            <w:tcW w:w="7621" w:type="dxa"/>
            <w:vMerge w:val="restart"/>
            <w:tcBorders>
              <w:top w:val="single" w:color="000000" w:sz="4" w:space="0"/>
            </w:tcBorders>
            <w:shd w:val="clear" w:color="auto" w:fill="F2F2F2"/>
          </w:tcPr>
          <w:p w14:paraId="0FAD8FA6">
            <w:pPr>
              <w:pBdr>
                <w:top w:val="none" w:color="auto" w:sz="0" w:space="0"/>
                <w:left w:val="none" w:color="auto" w:sz="0" w:space="0"/>
                <w:bottom w:val="none" w:color="auto" w:sz="0" w:space="0"/>
                <w:right w:val="none" w:color="auto" w:sz="0" w:space="0"/>
                <w:between w:val="none" w:color="auto" w:sz="0" w:space="0"/>
              </w:pBdr>
              <w:spacing w:before="29"/>
              <w:rPr>
                <w:b/>
                <w:bCs/>
                <w:color w:val="000000"/>
              </w:rPr>
            </w:pPr>
          </w:p>
          <w:p w14:paraId="106C9CF6">
            <w:pPr>
              <w:pBdr>
                <w:top w:val="none" w:color="auto" w:sz="0" w:space="0"/>
                <w:left w:val="none" w:color="auto" w:sz="0" w:space="0"/>
                <w:bottom w:val="none" w:color="auto" w:sz="0" w:space="0"/>
                <w:right w:val="none" w:color="auto" w:sz="0" w:space="0"/>
                <w:between w:val="none" w:color="auto" w:sz="0" w:space="0"/>
              </w:pBdr>
              <w:ind w:left="107"/>
              <w:rPr>
                <w:color w:val="000000"/>
              </w:rPr>
            </w:pPr>
            <w:r>
              <w:rPr>
                <w:color w:val="000000"/>
              </w:rPr>
              <w:t>Does the research meet the HRA definition of research?</w:t>
            </w:r>
          </w:p>
        </w:tc>
        <w:tc>
          <w:tcPr>
            <w:tcW w:w="657" w:type="dxa"/>
            <w:shd w:val="clear" w:color="auto" w:fill="BFBFBF"/>
          </w:tcPr>
          <w:p w14:paraId="31CE520C">
            <w:pPr>
              <w:pBdr>
                <w:top w:val="none" w:color="auto" w:sz="0" w:space="0"/>
                <w:left w:val="none" w:color="auto" w:sz="0" w:space="0"/>
                <w:bottom w:val="none" w:color="auto" w:sz="0" w:space="0"/>
                <w:right w:val="none" w:color="auto" w:sz="0" w:space="0"/>
                <w:between w:val="none" w:color="auto" w:sz="0" w:space="0"/>
              </w:pBdr>
              <w:spacing w:before="65"/>
              <w:ind w:left="10" w:right="1"/>
              <w:jc w:val="center"/>
              <w:rPr>
                <w:b/>
                <w:bCs/>
                <w:color w:val="000000"/>
              </w:rPr>
            </w:pPr>
            <w:r>
              <w:rPr>
                <w:b/>
                <w:bCs/>
                <w:color w:val="000000"/>
              </w:rPr>
              <w:t>YES</w:t>
            </w:r>
          </w:p>
        </w:tc>
        <w:tc>
          <w:tcPr>
            <w:tcW w:w="744" w:type="dxa"/>
            <w:gridSpan w:val="2"/>
            <w:shd w:val="clear" w:color="auto" w:fill="BFBFBF"/>
          </w:tcPr>
          <w:p w14:paraId="532E778A">
            <w:pPr>
              <w:pBdr>
                <w:top w:val="none" w:color="auto" w:sz="0" w:space="0"/>
                <w:left w:val="none" w:color="auto" w:sz="0" w:space="0"/>
                <w:bottom w:val="none" w:color="auto" w:sz="0" w:space="0"/>
                <w:right w:val="none" w:color="auto" w:sz="0" w:space="0"/>
                <w:between w:val="none" w:color="auto" w:sz="0" w:space="0"/>
              </w:pBdr>
              <w:spacing w:before="65"/>
              <w:ind w:left="207"/>
              <w:rPr>
                <w:b/>
                <w:bCs/>
                <w:color w:val="000000"/>
              </w:rPr>
            </w:pPr>
            <w:r>
              <w:rPr>
                <w:b/>
                <w:bCs/>
                <w:color w:val="000000"/>
              </w:rPr>
              <w:t>NO</w:t>
            </w:r>
          </w:p>
        </w:tc>
        <w:tc>
          <w:tcPr>
            <w:tcW w:w="655" w:type="dxa"/>
            <w:shd w:val="clear" w:color="auto" w:fill="BFBFBF"/>
          </w:tcPr>
          <w:p w14:paraId="38ACD987">
            <w:pPr>
              <w:pBdr>
                <w:top w:val="none" w:color="auto" w:sz="0" w:space="0"/>
                <w:left w:val="none" w:color="auto" w:sz="0" w:space="0"/>
                <w:bottom w:val="none" w:color="auto" w:sz="0" w:space="0"/>
                <w:right w:val="none" w:color="auto" w:sz="0" w:space="0"/>
                <w:between w:val="none" w:color="auto" w:sz="0" w:space="0"/>
              </w:pBdr>
              <w:spacing w:before="65"/>
              <w:ind w:left="57" w:right="48"/>
              <w:jc w:val="center"/>
              <w:rPr>
                <w:b/>
                <w:bCs/>
                <w:color w:val="000000"/>
              </w:rPr>
            </w:pPr>
            <w:r>
              <w:rPr>
                <w:b/>
                <w:bCs/>
                <w:color w:val="000000"/>
              </w:rPr>
              <w:t>N/A</w:t>
            </w:r>
          </w:p>
        </w:tc>
      </w:tr>
      <w:tr w14:paraId="6F355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791" w:type="dxa"/>
            <w:vMerge w:val="continue"/>
            <w:shd w:val="clear" w:color="auto" w:fill="F2F2F2"/>
          </w:tcPr>
          <w:p w14:paraId="5EFCF877">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7621" w:type="dxa"/>
            <w:vMerge w:val="continue"/>
            <w:tcBorders>
              <w:top w:val="single" w:color="000000" w:sz="4" w:space="0"/>
            </w:tcBorders>
            <w:shd w:val="clear" w:color="auto" w:fill="F2F2F2"/>
          </w:tcPr>
          <w:p w14:paraId="29D4DF7F">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657" w:type="dxa"/>
            <w:shd w:val="clear" w:color="auto" w:fill="BFBFBF"/>
          </w:tcPr>
          <w:p w14:paraId="668EE50C">
            <w:pPr>
              <w:pBdr>
                <w:top w:val="none" w:color="auto" w:sz="0" w:space="0"/>
                <w:left w:val="none" w:color="auto" w:sz="0" w:space="0"/>
                <w:bottom w:val="none" w:color="auto" w:sz="0" w:space="0"/>
                <w:right w:val="none" w:color="auto" w:sz="0" w:space="0"/>
                <w:between w:val="none" w:color="auto" w:sz="0" w:space="0"/>
              </w:pBdr>
              <w:spacing w:before="72"/>
              <w:ind w:left="10"/>
              <w:jc w:val="center"/>
              <w:rPr>
                <w:rFonts w:ascii="MS Gothic" w:hAnsi="MS Gothic" w:eastAsia="MS Gothic" w:cs="MS Gothic"/>
                <w:color w:val="000000"/>
              </w:rPr>
            </w:pPr>
            <w:r>
              <w:rPr>
                <w:rFonts w:ascii="MS Gothic" w:hAnsi="MS Gothic" w:eastAsia="MS Gothic" w:cs="MS Gothic"/>
                <w:color w:val="000000"/>
              </w:rPr>
              <w:t>☐</w:t>
            </w:r>
          </w:p>
        </w:tc>
        <w:tc>
          <w:tcPr>
            <w:tcW w:w="744" w:type="dxa"/>
            <w:gridSpan w:val="2"/>
            <w:shd w:val="clear" w:color="auto" w:fill="BFBFBF"/>
          </w:tcPr>
          <w:p w14:paraId="12F5FC5E">
            <w:pPr>
              <w:pBdr>
                <w:top w:val="none" w:color="auto" w:sz="0" w:space="0"/>
                <w:left w:val="none" w:color="auto" w:sz="0" w:space="0"/>
                <w:bottom w:val="none" w:color="auto" w:sz="0" w:space="0"/>
                <w:right w:val="none" w:color="auto" w:sz="0" w:space="0"/>
                <w:between w:val="none" w:color="auto" w:sz="0" w:space="0"/>
              </w:pBdr>
              <w:spacing w:before="72"/>
              <w:ind w:left="10"/>
              <w:jc w:val="center"/>
              <w:rPr>
                <w:rFonts w:ascii="MS Gothic" w:hAnsi="MS Gothic" w:eastAsia="MS Gothic" w:cs="MS Gothic"/>
                <w:color w:val="000000"/>
              </w:rPr>
            </w:pPr>
            <w:r>
              <w:rPr>
                <w:rFonts w:ascii="MS Gothic" w:hAnsi="MS Gothic" w:eastAsia="MS Gothic" w:cs="MS Gothic"/>
                <w:color w:val="000000"/>
              </w:rPr>
              <w:t>☐</w:t>
            </w:r>
          </w:p>
        </w:tc>
        <w:tc>
          <w:tcPr>
            <w:tcW w:w="655" w:type="dxa"/>
            <w:shd w:val="clear" w:color="auto" w:fill="BFBFBF"/>
          </w:tcPr>
          <w:p w14:paraId="01DF510F">
            <w:pPr>
              <w:pBdr>
                <w:top w:val="none" w:color="auto" w:sz="0" w:space="0"/>
                <w:left w:val="none" w:color="auto" w:sz="0" w:space="0"/>
                <w:bottom w:val="none" w:color="auto" w:sz="0" w:space="0"/>
                <w:right w:val="none" w:color="auto" w:sz="0" w:space="0"/>
                <w:between w:val="none" w:color="auto" w:sz="0" w:space="0"/>
              </w:pBdr>
              <w:spacing w:before="72"/>
              <w:ind w:left="57" w:right="48"/>
              <w:jc w:val="center"/>
              <w:rPr>
                <w:rFonts w:ascii="MS Gothic" w:hAnsi="MS Gothic" w:eastAsia="MS Gothic" w:cs="MS Gothic"/>
                <w:color w:val="000000"/>
              </w:rPr>
            </w:pPr>
            <w:r>
              <w:rPr>
                <w:rFonts w:ascii="MS Gothic" w:hAnsi="MS Gothic" w:eastAsia="MS Gothic" w:cs="MS Gothic"/>
                <w:color w:val="000000"/>
              </w:rPr>
              <w:t>☐</w:t>
            </w:r>
          </w:p>
        </w:tc>
      </w:tr>
      <w:tr w14:paraId="11787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791" w:type="dxa"/>
            <w:vMerge w:val="restart"/>
            <w:shd w:val="clear" w:color="auto" w:fill="F2F2F2"/>
          </w:tcPr>
          <w:p w14:paraId="6BFEAC2B">
            <w:pPr>
              <w:pBdr>
                <w:top w:val="none" w:color="auto" w:sz="0" w:space="0"/>
                <w:left w:val="none" w:color="auto" w:sz="0" w:space="0"/>
                <w:bottom w:val="none" w:color="auto" w:sz="0" w:space="0"/>
                <w:right w:val="none" w:color="auto" w:sz="0" w:space="0"/>
                <w:between w:val="none" w:color="auto" w:sz="0" w:space="0"/>
              </w:pBdr>
              <w:spacing w:before="28"/>
              <w:rPr>
                <w:b/>
                <w:bCs/>
                <w:color w:val="000000"/>
              </w:rPr>
            </w:pPr>
          </w:p>
          <w:p w14:paraId="241FE270">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A7.19</w:t>
            </w:r>
          </w:p>
        </w:tc>
        <w:tc>
          <w:tcPr>
            <w:tcW w:w="7621" w:type="dxa"/>
            <w:vMerge w:val="restart"/>
            <w:shd w:val="clear" w:color="auto" w:fill="F2F2F2"/>
          </w:tcPr>
          <w:p w14:paraId="763E9D0E">
            <w:pPr>
              <w:pBdr>
                <w:top w:val="none" w:color="auto" w:sz="0" w:space="0"/>
                <w:left w:val="none" w:color="auto" w:sz="0" w:space="0"/>
                <w:bottom w:val="none" w:color="auto" w:sz="0" w:space="0"/>
                <w:right w:val="none" w:color="auto" w:sz="0" w:space="0"/>
                <w:between w:val="none" w:color="auto" w:sz="0" w:space="0"/>
              </w:pBdr>
              <w:spacing w:before="28"/>
              <w:rPr>
                <w:b/>
                <w:bCs/>
                <w:color w:val="000000"/>
              </w:rPr>
            </w:pPr>
          </w:p>
          <w:p w14:paraId="5B1C0F08">
            <w:pPr>
              <w:pBdr>
                <w:top w:val="none" w:color="auto" w:sz="0" w:space="0"/>
                <w:left w:val="none" w:color="auto" w:sz="0" w:space="0"/>
                <w:bottom w:val="none" w:color="auto" w:sz="0" w:space="0"/>
                <w:right w:val="none" w:color="auto" w:sz="0" w:space="0"/>
                <w:between w:val="none" w:color="auto" w:sz="0" w:space="0"/>
              </w:pBdr>
              <w:ind w:left="107"/>
              <w:rPr>
                <w:color w:val="000000"/>
              </w:rPr>
            </w:pPr>
            <w:r>
              <w:rPr>
                <w:color w:val="000000"/>
              </w:rPr>
              <w:t>Is the Research being sponsored by a collaborating partner?</w:t>
            </w:r>
          </w:p>
        </w:tc>
        <w:tc>
          <w:tcPr>
            <w:tcW w:w="657" w:type="dxa"/>
            <w:shd w:val="clear" w:color="auto" w:fill="BFBFBF"/>
          </w:tcPr>
          <w:p w14:paraId="5E7983F1">
            <w:pPr>
              <w:pBdr>
                <w:top w:val="none" w:color="auto" w:sz="0" w:space="0"/>
                <w:left w:val="none" w:color="auto" w:sz="0" w:space="0"/>
                <w:bottom w:val="none" w:color="auto" w:sz="0" w:space="0"/>
                <w:right w:val="none" w:color="auto" w:sz="0" w:space="0"/>
                <w:between w:val="none" w:color="auto" w:sz="0" w:space="0"/>
              </w:pBdr>
              <w:spacing w:before="75"/>
              <w:ind w:left="10" w:right="1"/>
              <w:jc w:val="center"/>
              <w:rPr>
                <w:b/>
                <w:bCs/>
                <w:color w:val="000000"/>
              </w:rPr>
            </w:pPr>
            <w:r>
              <w:rPr>
                <w:b/>
                <w:bCs/>
                <w:color w:val="000000"/>
              </w:rPr>
              <w:t>YES</w:t>
            </w:r>
          </w:p>
        </w:tc>
        <w:tc>
          <w:tcPr>
            <w:tcW w:w="744" w:type="dxa"/>
            <w:gridSpan w:val="2"/>
            <w:shd w:val="clear" w:color="auto" w:fill="BFBFBF"/>
          </w:tcPr>
          <w:p w14:paraId="76C78CD0">
            <w:pPr>
              <w:pBdr>
                <w:top w:val="none" w:color="auto" w:sz="0" w:space="0"/>
                <w:left w:val="none" w:color="auto" w:sz="0" w:space="0"/>
                <w:bottom w:val="none" w:color="auto" w:sz="0" w:space="0"/>
                <w:right w:val="none" w:color="auto" w:sz="0" w:space="0"/>
                <w:between w:val="none" w:color="auto" w:sz="0" w:space="0"/>
              </w:pBdr>
              <w:spacing w:before="75"/>
              <w:ind w:left="207"/>
              <w:rPr>
                <w:b/>
                <w:bCs/>
                <w:color w:val="000000"/>
              </w:rPr>
            </w:pPr>
            <w:r>
              <w:rPr>
                <w:b/>
                <w:bCs/>
                <w:color w:val="000000"/>
              </w:rPr>
              <w:t>NO</w:t>
            </w:r>
          </w:p>
        </w:tc>
        <w:tc>
          <w:tcPr>
            <w:tcW w:w="655" w:type="dxa"/>
            <w:shd w:val="clear" w:color="auto" w:fill="BFBFBF"/>
          </w:tcPr>
          <w:p w14:paraId="607206B7">
            <w:pPr>
              <w:pBdr>
                <w:top w:val="none" w:color="auto" w:sz="0" w:space="0"/>
                <w:left w:val="none" w:color="auto" w:sz="0" w:space="0"/>
                <w:bottom w:val="none" w:color="auto" w:sz="0" w:space="0"/>
                <w:right w:val="none" w:color="auto" w:sz="0" w:space="0"/>
                <w:between w:val="none" w:color="auto" w:sz="0" w:space="0"/>
              </w:pBdr>
              <w:spacing w:before="75"/>
              <w:ind w:left="57" w:right="48"/>
              <w:jc w:val="center"/>
              <w:rPr>
                <w:b/>
                <w:bCs/>
                <w:color w:val="000000"/>
              </w:rPr>
            </w:pPr>
            <w:r>
              <w:rPr>
                <w:b/>
                <w:bCs/>
                <w:color w:val="000000"/>
              </w:rPr>
              <w:t>N/A</w:t>
            </w:r>
          </w:p>
        </w:tc>
      </w:tr>
      <w:tr w14:paraId="19E997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791" w:type="dxa"/>
            <w:vMerge w:val="continue"/>
            <w:shd w:val="clear" w:color="auto" w:fill="F2F2F2"/>
          </w:tcPr>
          <w:p w14:paraId="567D6F2A">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7621" w:type="dxa"/>
            <w:vMerge w:val="continue"/>
            <w:shd w:val="clear" w:color="auto" w:fill="F2F2F2"/>
          </w:tcPr>
          <w:p w14:paraId="251E897B">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657" w:type="dxa"/>
            <w:shd w:val="clear" w:color="auto" w:fill="BFBFBF"/>
          </w:tcPr>
          <w:p w14:paraId="1F8D0AC1">
            <w:pPr>
              <w:pBdr>
                <w:top w:val="none" w:color="auto" w:sz="0" w:space="0"/>
                <w:left w:val="none" w:color="auto" w:sz="0" w:space="0"/>
                <w:bottom w:val="none" w:color="auto" w:sz="0" w:space="0"/>
                <w:right w:val="none" w:color="auto" w:sz="0" w:space="0"/>
                <w:between w:val="none" w:color="auto" w:sz="0" w:space="0"/>
              </w:pBdr>
              <w:spacing w:before="62"/>
              <w:ind w:left="10"/>
              <w:jc w:val="center"/>
              <w:rPr>
                <w:rFonts w:ascii="MS Gothic" w:hAnsi="MS Gothic" w:eastAsia="MS Gothic" w:cs="MS Gothic"/>
                <w:color w:val="000000"/>
              </w:rPr>
            </w:pPr>
            <w:r>
              <w:rPr>
                <w:rFonts w:ascii="MS Gothic" w:hAnsi="MS Gothic" w:eastAsia="MS Gothic" w:cs="MS Gothic"/>
                <w:color w:val="000000"/>
              </w:rPr>
              <w:t>☐</w:t>
            </w:r>
          </w:p>
        </w:tc>
        <w:tc>
          <w:tcPr>
            <w:tcW w:w="744" w:type="dxa"/>
            <w:gridSpan w:val="2"/>
            <w:shd w:val="clear" w:color="auto" w:fill="BFBFBF"/>
          </w:tcPr>
          <w:p w14:paraId="00E24424">
            <w:pPr>
              <w:pBdr>
                <w:top w:val="none" w:color="auto" w:sz="0" w:space="0"/>
                <w:left w:val="none" w:color="auto" w:sz="0" w:space="0"/>
                <w:bottom w:val="none" w:color="auto" w:sz="0" w:space="0"/>
                <w:right w:val="none" w:color="auto" w:sz="0" w:space="0"/>
                <w:between w:val="none" w:color="auto" w:sz="0" w:space="0"/>
              </w:pBdr>
              <w:spacing w:before="62"/>
              <w:ind w:left="10"/>
              <w:jc w:val="center"/>
              <w:rPr>
                <w:rFonts w:ascii="MS Gothic" w:hAnsi="MS Gothic" w:eastAsia="MS Gothic" w:cs="MS Gothic"/>
                <w:color w:val="000000"/>
              </w:rPr>
            </w:pPr>
            <w:r>
              <w:rPr>
                <w:rFonts w:ascii="MS Gothic" w:hAnsi="MS Gothic" w:eastAsia="MS Gothic" w:cs="MS Gothic"/>
                <w:color w:val="000000"/>
              </w:rPr>
              <w:t>☐</w:t>
            </w:r>
          </w:p>
        </w:tc>
        <w:tc>
          <w:tcPr>
            <w:tcW w:w="655" w:type="dxa"/>
            <w:shd w:val="clear" w:color="auto" w:fill="BFBFBF"/>
          </w:tcPr>
          <w:p w14:paraId="035CCB22">
            <w:pPr>
              <w:pBdr>
                <w:top w:val="none" w:color="auto" w:sz="0" w:space="0"/>
                <w:left w:val="none" w:color="auto" w:sz="0" w:space="0"/>
                <w:bottom w:val="none" w:color="auto" w:sz="0" w:space="0"/>
                <w:right w:val="none" w:color="auto" w:sz="0" w:space="0"/>
                <w:between w:val="none" w:color="auto" w:sz="0" w:space="0"/>
              </w:pBdr>
              <w:spacing w:before="62"/>
              <w:ind w:left="57" w:right="48"/>
              <w:jc w:val="center"/>
              <w:rPr>
                <w:rFonts w:ascii="MS Gothic" w:hAnsi="MS Gothic" w:eastAsia="MS Gothic" w:cs="MS Gothic"/>
                <w:color w:val="000000"/>
              </w:rPr>
            </w:pPr>
            <w:r>
              <w:rPr>
                <w:rFonts w:ascii="MS Gothic" w:hAnsi="MS Gothic" w:eastAsia="MS Gothic" w:cs="MS Gothic"/>
                <w:color w:val="000000"/>
              </w:rPr>
              <w:t>☐</w:t>
            </w:r>
          </w:p>
        </w:tc>
      </w:tr>
      <w:tr w14:paraId="1E1F51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791" w:type="dxa"/>
            <w:vMerge w:val="restart"/>
            <w:shd w:val="clear" w:color="auto" w:fill="F2F2F2"/>
          </w:tcPr>
          <w:p w14:paraId="316E2DF1">
            <w:pPr>
              <w:pBdr>
                <w:top w:val="none" w:color="auto" w:sz="0" w:space="0"/>
                <w:left w:val="none" w:color="auto" w:sz="0" w:space="0"/>
                <w:bottom w:val="none" w:color="auto" w:sz="0" w:space="0"/>
                <w:right w:val="none" w:color="auto" w:sz="0" w:space="0"/>
                <w:between w:val="none" w:color="auto" w:sz="0" w:space="0"/>
              </w:pBdr>
              <w:spacing w:before="28"/>
              <w:rPr>
                <w:b/>
                <w:bCs/>
                <w:color w:val="000000"/>
              </w:rPr>
            </w:pPr>
          </w:p>
          <w:p w14:paraId="6AE544AE">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A7.20</w:t>
            </w:r>
          </w:p>
        </w:tc>
        <w:tc>
          <w:tcPr>
            <w:tcW w:w="7621" w:type="dxa"/>
            <w:vMerge w:val="restart"/>
            <w:shd w:val="clear" w:color="auto" w:fill="F2F2F2"/>
          </w:tcPr>
          <w:p w14:paraId="7888BA39">
            <w:pPr>
              <w:pBdr>
                <w:top w:val="none" w:color="auto" w:sz="0" w:space="0"/>
                <w:left w:val="none" w:color="auto" w:sz="0" w:space="0"/>
                <w:bottom w:val="none" w:color="auto" w:sz="0" w:space="0"/>
                <w:right w:val="none" w:color="auto" w:sz="0" w:space="0"/>
                <w:between w:val="none" w:color="auto" w:sz="0" w:space="0"/>
              </w:pBdr>
              <w:spacing w:before="28"/>
              <w:rPr>
                <w:b/>
                <w:bCs/>
                <w:color w:val="000000"/>
              </w:rPr>
            </w:pPr>
          </w:p>
          <w:p w14:paraId="305D1604">
            <w:pPr>
              <w:pBdr>
                <w:top w:val="none" w:color="auto" w:sz="0" w:space="0"/>
                <w:left w:val="none" w:color="auto" w:sz="0" w:space="0"/>
                <w:bottom w:val="none" w:color="auto" w:sz="0" w:space="0"/>
                <w:right w:val="none" w:color="auto" w:sz="0" w:space="0"/>
                <w:between w:val="none" w:color="auto" w:sz="0" w:space="0"/>
              </w:pBdr>
              <w:ind w:left="107"/>
              <w:rPr>
                <w:color w:val="000000"/>
              </w:rPr>
            </w:pPr>
            <w:r>
              <w:rPr>
                <w:color w:val="000000"/>
              </w:rPr>
              <w:t>Has NHS ethics approval been granted?</w:t>
            </w:r>
          </w:p>
        </w:tc>
        <w:tc>
          <w:tcPr>
            <w:tcW w:w="657" w:type="dxa"/>
            <w:shd w:val="clear" w:color="auto" w:fill="BFBFBF"/>
          </w:tcPr>
          <w:p w14:paraId="7E227449">
            <w:pPr>
              <w:pBdr>
                <w:top w:val="none" w:color="auto" w:sz="0" w:space="0"/>
                <w:left w:val="none" w:color="auto" w:sz="0" w:space="0"/>
                <w:bottom w:val="none" w:color="auto" w:sz="0" w:space="0"/>
                <w:right w:val="none" w:color="auto" w:sz="0" w:space="0"/>
                <w:between w:val="none" w:color="auto" w:sz="0" w:space="0"/>
              </w:pBdr>
              <w:spacing w:before="75"/>
              <w:ind w:left="10" w:right="1"/>
              <w:jc w:val="center"/>
              <w:rPr>
                <w:b/>
                <w:bCs/>
                <w:color w:val="000000"/>
              </w:rPr>
            </w:pPr>
            <w:r>
              <w:rPr>
                <w:b/>
                <w:bCs/>
                <w:color w:val="000000"/>
              </w:rPr>
              <w:t>YES</w:t>
            </w:r>
          </w:p>
        </w:tc>
        <w:tc>
          <w:tcPr>
            <w:tcW w:w="744" w:type="dxa"/>
            <w:gridSpan w:val="2"/>
            <w:shd w:val="clear" w:color="auto" w:fill="BFBFBF"/>
          </w:tcPr>
          <w:p w14:paraId="0AD416C0">
            <w:pPr>
              <w:pBdr>
                <w:top w:val="none" w:color="auto" w:sz="0" w:space="0"/>
                <w:left w:val="none" w:color="auto" w:sz="0" w:space="0"/>
                <w:bottom w:val="none" w:color="auto" w:sz="0" w:space="0"/>
                <w:right w:val="none" w:color="auto" w:sz="0" w:space="0"/>
                <w:between w:val="none" w:color="auto" w:sz="0" w:space="0"/>
              </w:pBdr>
              <w:spacing w:before="75"/>
              <w:ind w:left="207"/>
              <w:rPr>
                <w:b/>
                <w:bCs/>
                <w:color w:val="000000"/>
              </w:rPr>
            </w:pPr>
            <w:r>
              <w:rPr>
                <w:b/>
                <w:bCs/>
                <w:color w:val="000000"/>
              </w:rPr>
              <w:t>NO</w:t>
            </w:r>
          </w:p>
        </w:tc>
        <w:tc>
          <w:tcPr>
            <w:tcW w:w="655" w:type="dxa"/>
            <w:shd w:val="clear" w:color="auto" w:fill="BFBFBF"/>
          </w:tcPr>
          <w:p w14:paraId="05796B8A">
            <w:pPr>
              <w:pBdr>
                <w:top w:val="none" w:color="auto" w:sz="0" w:space="0"/>
                <w:left w:val="none" w:color="auto" w:sz="0" w:space="0"/>
                <w:bottom w:val="none" w:color="auto" w:sz="0" w:space="0"/>
                <w:right w:val="none" w:color="auto" w:sz="0" w:space="0"/>
                <w:between w:val="none" w:color="auto" w:sz="0" w:space="0"/>
              </w:pBdr>
              <w:spacing w:before="75"/>
              <w:ind w:left="9" w:right="57"/>
              <w:jc w:val="center"/>
              <w:rPr>
                <w:b/>
                <w:bCs/>
                <w:color w:val="000000"/>
              </w:rPr>
            </w:pPr>
            <w:r>
              <w:rPr>
                <w:b/>
                <w:bCs/>
                <w:color w:val="000000"/>
              </w:rPr>
              <w:t>N/A</w:t>
            </w:r>
          </w:p>
        </w:tc>
      </w:tr>
      <w:tr w14:paraId="72247B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791" w:type="dxa"/>
            <w:vMerge w:val="continue"/>
            <w:shd w:val="clear" w:color="auto" w:fill="F2F2F2"/>
          </w:tcPr>
          <w:p w14:paraId="32967478">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7621" w:type="dxa"/>
            <w:vMerge w:val="continue"/>
            <w:shd w:val="clear" w:color="auto" w:fill="F2F2F2"/>
          </w:tcPr>
          <w:p w14:paraId="50FF001A">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657" w:type="dxa"/>
            <w:shd w:val="clear" w:color="auto" w:fill="BFBFBF"/>
          </w:tcPr>
          <w:p w14:paraId="61B3BD7C">
            <w:pPr>
              <w:pBdr>
                <w:top w:val="none" w:color="auto" w:sz="0" w:space="0"/>
                <w:left w:val="none" w:color="auto" w:sz="0" w:space="0"/>
                <w:bottom w:val="none" w:color="auto" w:sz="0" w:space="0"/>
                <w:right w:val="none" w:color="auto" w:sz="0" w:space="0"/>
                <w:between w:val="none" w:color="auto" w:sz="0" w:space="0"/>
              </w:pBdr>
              <w:spacing w:before="62"/>
              <w:ind w:left="10"/>
              <w:jc w:val="center"/>
              <w:rPr>
                <w:rFonts w:ascii="MS Gothic" w:hAnsi="MS Gothic" w:eastAsia="MS Gothic" w:cs="MS Gothic"/>
                <w:color w:val="000000"/>
              </w:rPr>
            </w:pPr>
            <w:r>
              <w:rPr>
                <w:rFonts w:ascii="MS Gothic" w:hAnsi="MS Gothic" w:eastAsia="MS Gothic" w:cs="MS Gothic"/>
                <w:color w:val="000000"/>
              </w:rPr>
              <w:t>☐</w:t>
            </w:r>
          </w:p>
        </w:tc>
        <w:tc>
          <w:tcPr>
            <w:tcW w:w="744" w:type="dxa"/>
            <w:gridSpan w:val="2"/>
            <w:shd w:val="clear" w:color="auto" w:fill="BFBFBF"/>
          </w:tcPr>
          <w:p w14:paraId="4779284C">
            <w:pPr>
              <w:pBdr>
                <w:top w:val="none" w:color="auto" w:sz="0" w:space="0"/>
                <w:left w:val="none" w:color="auto" w:sz="0" w:space="0"/>
                <w:bottom w:val="none" w:color="auto" w:sz="0" w:space="0"/>
                <w:right w:val="none" w:color="auto" w:sz="0" w:space="0"/>
                <w:between w:val="none" w:color="auto" w:sz="0" w:space="0"/>
              </w:pBdr>
              <w:spacing w:before="62"/>
              <w:ind w:left="10"/>
              <w:jc w:val="center"/>
              <w:rPr>
                <w:rFonts w:ascii="MS Gothic" w:hAnsi="MS Gothic" w:eastAsia="MS Gothic" w:cs="MS Gothic"/>
                <w:color w:val="000000"/>
              </w:rPr>
            </w:pPr>
            <w:r>
              <w:rPr>
                <w:rFonts w:ascii="MS Gothic" w:hAnsi="MS Gothic" w:eastAsia="MS Gothic" w:cs="MS Gothic"/>
                <w:color w:val="000000"/>
              </w:rPr>
              <w:t>☐</w:t>
            </w:r>
          </w:p>
        </w:tc>
        <w:tc>
          <w:tcPr>
            <w:tcW w:w="655" w:type="dxa"/>
            <w:shd w:val="clear" w:color="auto" w:fill="BFBFBF"/>
          </w:tcPr>
          <w:p w14:paraId="0E0BB4D1">
            <w:pPr>
              <w:pBdr>
                <w:top w:val="none" w:color="auto" w:sz="0" w:space="0"/>
                <w:left w:val="none" w:color="auto" w:sz="0" w:space="0"/>
                <w:bottom w:val="none" w:color="auto" w:sz="0" w:space="0"/>
                <w:right w:val="none" w:color="auto" w:sz="0" w:space="0"/>
                <w:between w:val="none" w:color="auto" w:sz="0" w:space="0"/>
              </w:pBdr>
              <w:spacing w:before="62"/>
              <w:ind w:left="57" w:right="48"/>
              <w:jc w:val="center"/>
              <w:rPr>
                <w:rFonts w:ascii="MS Gothic" w:hAnsi="MS Gothic" w:eastAsia="MS Gothic" w:cs="MS Gothic"/>
                <w:color w:val="000000"/>
              </w:rPr>
            </w:pPr>
            <w:r>
              <w:rPr>
                <w:rFonts w:ascii="MS Gothic" w:hAnsi="MS Gothic" w:eastAsia="MS Gothic" w:cs="MS Gothic"/>
                <w:color w:val="000000"/>
              </w:rPr>
              <w:t>☐</w:t>
            </w:r>
          </w:p>
        </w:tc>
      </w:tr>
      <w:tr w14:paraId="727DC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791" w:type="dxa"/>
            <w:vMerge w:val="restart"/>
            <w:shd w:val="clear" w:color="auto" w:fill="F2F2F2"/>
          </w:tcPr>
          <w:p w14:paraId="7C95A770">
            <w:pPr>
              <w:pBdr>
                <w:top w:val="none" w:color="auto" w:sz="0" w:space="0"/>
                <w:left w:val="none" w:color="auto" w:sz="0" w:space="0"/>
                <w:bottom w:val="none" w:color="auto" w:sz="0" w:space="0"/>
                <w:right w:val="none" w:color="auto" w:sz="0" w:space="0"/>
                <w:between w:val="none" w:color="auto" w:sz="0" w:space="0"/>
              </w:pBdr>
              <w:spacing w:before="41"/>
              <w:rPr>
                <w:b/>
                <w:bCs/>
                <w:color w:val="000000"/>
              </w:rPr>
            </w:pPr>
          </w:p>
          <w:p w14:paraId="144561E9">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A7.21</w:t>
            </w:r>
          </w:p>
        </w:tc>
        <w:tc>
          <w:tcPr>
            <w:tcW w:w="7621" w:type="dxa"/>
            <w:vMerge w:val="restart"/>
            <w:shd w:val="clear" w:color="auto" w:fill="F2F2F2"/>
          </w:tcPr>
          <w:p w14:paraId="44C9E29D">
            <w:pPr>
              <w:pBdr>
                <w:top w:val="none" w:color="auto" w:sz="0" w:space="0"/>
                <w:left w:val="none" w:color="auto" w:sz="0" w:space="0"/>
                <w:bottom w:val="none" w:color="auto" w:sz="0" w:space="0"/>
                <w:right w:val="none" w:color="auto" w:sz="0" w:space="0"/>
                <w:between w:val="none" w:color="auto" w:sz="0" w:space="0"/>
              </w:pBdr>
              <w:spacing w:before="41"/>
              <w:rPr>
                <w:b/>
                <w:bCs/>
                <w:color w:val="000000"/>
              </w:rPr>
            </w:pPr>
          </w:p>
          <w:p w14:paraId="10077901">
            <w:pPr>
              <w:pBdr>
                <w:top w:val="none" w:color="auto" w:sz="0" w:space="0"/>
                <w:left w:val="none" w:color="auto" w:sz="0" w:space="0"/>
                <w:bottom w:val="none" w:color="auto" w:sz="0" w:space="0"/>
                <w:right w:val="none" w:color="auto" w:sz="0" w:space="0"/>
                <w:between w:val="none" w:color="auto" w:sz="0" w:space="0"/>
              </w:pBdr>
              <w:ind w:left="107"/>
              <w:rPr>
                <w:color w:val="000000"/>
              </w:rPr>
            </w:pPr>
            <w:r>
              <w:rPr>
                <w:color w:val="000000"/>
              </w:rPr>
              <w:t>Has INSPIRE undertaken an initial due diligence exercise?</w:t>
            </w:r>
          </w:p>
        </w:tc>
        <w:tc>
          <w:tcPr>
            <w:tcW w:w="1086" w:type="dxa"/>
            <w:gridSpan w:val="2"/>
            <w:shd w:val="clear" w:color="auto" w:fill="BFBFBF"/>
          </w:tcPr>
          <w:p w14:paraId="09B9D849">
            <w:pPr>
              <w:pBdr>
                <w:top w:val="none" w:color="auto" w:sz="0" w:space="0"/>
                <w:left w:val="none" w:color="auto" w:sz="0" w:space="0"/>
                <w:bottom w:val="none" w:color="auto" w:sz="0" w:space="0"/>
                <w:right w:val="none" w:color="auto" w:sz="0" w:space="0"/>
                <w:between w:val="none" w:color="auto" w:sz="0" w:space="0"/>
              </w:pBdr>
              <w:spacing w:before="81"/>
              <w:ind w:left="322"/>
              <w:rPr>
                <w:b/>
                <w:bCs/>
                <w:color w:val="000000"/>
              </w:rPr>
            </w:pPr>
            <w:r>
              <w:rPr>
                <w:b/>
                <w:bCs/>
                <w:color w:val="000000"/>
              </w:rPr>
              <w:t>YES</w:t>
            </w:r>
          </w:p>
        </w:tc>
        <w:tc>
          <w:tcPr>
            <w:tcW w:w="970" w:type="dxa"/>
            <w:gridSpan w:val="2"/>
            <w:shd w:val="clear" w:color="auto" w:fill="BFBFBF"/>
          </w:tcPr>
          <w:p w14:paraId="39AB0F7C">
            <w:pPr>
              <w:pBdr>
                <w:top w:val="none" w:color="auto" w:sz="0" w:space="0"/>
                <w:left w:val="none" w:color="auto" w:sz="0" w:space="0"/>
                <w:bottom w:val="none" w:color="auto" w:sz="0" w:space="0"/>
                <w:right w:val="none" w:color="auto" w:sz="0" w:space="0"/>
                <w:between w:val="none" w:color="auto" w:sz="0" w:space="0"/>
              </w:pBdr>
              <w:spacing w:before="81"/>
              <w:ind w:left="319"/>
              <w:rPr>
                <w:b/>
                <w:bCs/>
                <w:color w:val="000000"/>
              </w:rPr>
            </w:pPr>
            <w:r>
              <w:rPr>
                <w:b/>
                <w:bCs/>
                <w:color w:val="000000"/>
              </w:rPr>
              <w:t>NO</w:t>
            </w:r>
          </w:p>
        </w:tc>
      </w:tr>
      <w:tr w14:paraId="4FD23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791" w:type="dxa"/>
            <w:vMerge w:val="continue"/>
            <w:shd w:val="clear" w:color="auto" w:fill="F2F2F2"/>
          </w:tcPr>
          <w:p w14:paraId="5F2AB759">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7621" w:type="dxa"/>
            <w:vMerge w:val="continue"/>
            <w:shd w:val="clear" w:color="auto" w:fill="F2F2F2"/>
          </w:tcPr>
          <w:p w14:paraId="04C8ADDF">
            <w:pPr>
              <w:pBdr>
                <w:top w:val="none" w:color="auto" w:sz="0" w:space="0"/>
                <w:left w:val="none" w:color="auto" w:sz="0" w:space="0"/>
                <w:bottom w:val="none" w:color="auto" w:sz="0" w:space="0"/>
                <w:right w:val="none" w:color="auto" w:sz="0" w:space="0"/>
                <w:between w:val="none" w:color="auto" w:sz="0" w:space="0"/>
              </w:pBdr>
              <w:spacing w:line="276" w:lineRule="auto"/>
              <w:rPr>
                <w:b/>
                <w:bCs/>
                <w:color w:val="000000"/>
              </w:rPr>
            </w:pPr>
          </w:p>
        </w:tc>
        <w:tc>
          <w:tcPr>
            <w:tcW w:w="1086" w:type="dxa"/>
            <w:gridSpan w:val="2"/>
            <w:shd w:val="clear" w:color="auto" w:fill="BFBFBF"/>
          </w:tcPr>
          <w:p w14:paraId="21C30401">
            <w:pPr>
              <w:pBdr>
                <w:top w:val="none" w:color="auto" w:sz="0" w:space="0"/>
                <w:left w:val="none" w:color="auto" w:sz="0" w:space="0"/>
                <w:bottom w:val="none" w:color="auto" w:sz="0" w:space="0"/>
                <w:right w:val="none" w:color="auto" w:sz="0" w:space="0"/>
                <w:between w:val="none" w:color="auto" w:sz="0" w:space="0"/>
              </w:pBdr>
              <w:spacing w:before="68"/>
              <w:ind w:left="10"/>
              <w:jc w:val="center"/>
              <w:rPr>
                <w:rFonts w:ascii="MS Gothic" w:hAnsi="MS Gothic" w:eastAsia="MS Gothic" w:cs="MS Gothic"/>
                <w:color w:val="000000"/>
              </w:rPr>
            </w:pPr>
            <w:r>
              <w:rPr>
                <w:rFonts w:ascii="MS Gothic" w:hAnsi="MS Gothic" w:eastAsia="MS Gothic" w:cs="MS Gothic"/>
                <w:color w:val="000000"/>
              </w:rPr>
              <w:t>☐</w:t>
            </w:r>
          </w:p>
        </w:tc>
        <w:tc>
          <w:tcPr>
            <w:tcW w:w="970" w:type="dxa"/>
            <w:gridSpan w:val="2"/>
            <w:shd w:val="clear" w:color="auto" w:fill="BFBFBF"/>
          </w:tcPr>
          <w:p w14:paraId="517D527C">
            <w:pPr>
              <w:pBdr>
                <w:top w:val="none" w:color="auto" w:sz="0" w:space="0"/>
                <w:left w:val="none" w:color="auto" w:sz="0" w:space="0"/>
                <w:bottom w:val="none" w:color="auto" w:sz="0" w:space="0"/>
                <w:right w:val="none" w:color="auto" w:sz="0" w:space="0"/>
                <w:between w:val="none" w:color="auto" w:sz="0" w:space="0"/>
              </w:pBdr>
              <w:spacing w:before="68"/>
              <w:ind w:left="9"/>
              <w:jc w:val="center"/>
              <w:rPr>
                <w:rFonts w:ascii="MS Gothic" w:hAnsi="MS Gothic" w:eastAsia="MS Gothic" w:cs="MS Gothic"/>
                <w:color w:val="000000"/>
              </w:rPr>
            </w:pPr>
            <w:r>
              <w:rPr>
                <w:rFonts w:ascii="MS Gothic" w:hAnsi="MS Gothic" w:eastAsia="MS Gothic" w:cs="MS Gothic"/>
                <w:color w:val="000000"/>
              </w:rPr>
              <w:t>☐</w:t>
            </w:r>
          </w:p>
        </w:tc>
      </w:tr>
      <w:tr w14:paraId="5B2025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10468" w:type="dxa"/>
            <w:gridSpan w:val="6"/>
            <w:shd w:val="clear" w:color="auto" w:fill="FFFF00"/>
          </w:tcPr>
          <w:p w14:paraId="4F250AE7">
            <w:pPr>
              <w:pBdr>
                <w:top w:val="none" w:color="auto" w:sz="0" w:space="0"/>
                <w:left w:val="none" w:color="auto" w:sz="0" w:space="0"/>
                <w:bottom w:val="none" w:color="auto" w:sz="0" w:space="0"/>
                <w:right w:val="none" w:color="auto" w:sz="0" w:space="0"/>
                <w:between w:val="none" w:color="auto" w:sz="0" w:space="0"/>
              </w:pBdr>
              <w:ind w:left="108" w:right="85"/>
              <w:rPr>
                <w:color w:val="000000"/>
              </w:rPr>
            </w:pPr>
            <w:r>
              <w:rPr>
                <w:color w:val="000000"/>
              </w:rPr>
              <w:t>Please provide a summary of the due diligence exercise, noting arrangements for compliance with the necessary regulatory frameworks and legislation. Please append the full due diligence assessment from INSPIRE. If you have not contacted INSPIRE, please do immediately.</w:t>
            </w:r>
          </w:p>
        </w:tc>
      </w:tr>
      <w:tr w14:paraId="7A76C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8" w:hRule="atLeast"/>
        </w:trPr>
        <w:tc>
          <w:tcPr>
            <w:tcW w:w="791" w:type="dxa"/>
          </w:tcPr>
          <w:p w14:paraId="7B468519">
            <w:pPr>
              <w:pBdr>
                <w:top w:val="none" w:color="auto" w:sz="0" w:space="0"/>
                <w:left w:val="none" w:color="auto" w:sz="0" w:space="0"/>
                <w:bottom w:val="none" w:color="auto" w:sz="0" w:space="0"/>
                <w:right w:val="none" w:color="auto" w:sz="0" w:space="0"/>
                <w:between w:val="none" w:color="auto" w:sz="0" w:space="0"/>
              </w:pBdr>
              <w:rPr>
                <w:b/>
                <w:bCs/>
                <w:color w:val="000000"/>
              </w:rPr>
            </w:pPr>
          </w:p>
          <w:p w14:paraId="5B6D1D3F">
            <w:pPr>
              <w:pBdr>
                <w:top w:val="none" w:color="auto" w:sz="0" w:space="0"/>
                <w:left w:val="none" w:color="auto" w:sz="0" w:space="0"/>
                <w:bottom w:val="none" w:color="auto" w:sz="0" w:space="0"/>
                <w:right w:val="none" w:color="auto" w:sz="0" w:space="0"/>
                <w:between w:val="none" w:color="auto" w:sz="0" w:space="0"/>
              </w:pBdr>
              <w:spacing w:before="91"/>
              <w:rPr>
                <w:b/>
                <w:bCs/>
                <w:color w:val="000000"/>
              </w:rPr>
            </w:pPr>
          </w:p>
          <w:p w14:paraId="0407DBD2">
            <w:pPr>
              <w:pBdr>
                <w:top w:val="none" w:color="auto" w:sz="0" w:space="0"/>
                <w:left w:val="none" w:color="auto" w:sz="0" w:space="0"/>
                <w:bottom w:val="none" w:color="auto" w:sz="0" w:space="0"/>
                <w:right w:val="none" w:color="auto" w:sz="0" w:space="0"/>
                <w:between w:val="none" w:color="auto" w:sz="0" w:space="0"/>
              </w:pBdr>
              <w:spacing w:before="1"/>
              <w:ind w:left="108"/>
              <w:rPr>
                <w:color w:val="000000"/>
              </w:rPr>
            </w:pPr>
            <w:r>
              <w:rPr>
                <w:color w:val="002060"/>
              </w:rPr>
              <w:t>A7.22</w:t>
            </w:r>
          </w:p>
        </w:tc>
        <w:tc>
          <w:tcPr>
            <w:tcW w:w="9677" w:type="dxa"/>
            <w:gridSpan w:val="5"/>
          </w:tcPr>
          <w:p w14:paraId="3C88CA47">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66C4C81A">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263D8422">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2102DB67">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05A7CA19">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1100E618">
            <w:pPr>
              <w:pBdr>
                <w:top w:val="none" w:color="auto" w:sz="0" w:space="0"/>
                <w:left w:val="none" w:color="auto" w:sz="0" w:space="0"/>
                <w:bottom w:val="none" w:color="auto" w:sz="0" w:space="0"/>
                <w:right w:val="none" w:color="auto" w:sz="0" w:space="0"/>
                <w:between w:val="none" w:color="auto" w:sz="0" w:space="0"/>
              </w:pBdr>
              <w:rPr>
                <w:b/>
                <w:bCs/>
                <w:color w:val="000000"/>
                <w:sz w:val="18"/>
                <w:szCs w:val="18"/>
              </w:rPr>
            </w:pPr>
          </w:p>
          <w:p w14:paraId="6A87E55B">
            <w:pPr>
              <w:pBdr>
                <w:top w:val="none" w:color="auto" w:sz="0" w:space="0"/>
                <w:left w:val="none" w:color="auto" w:sz="0" w:space="0"/>
                <w:bottom w:val="none" w:color="auto" w:sz="0" w:space="0"/>
                <w:right w:val="none" w:color="auto" w:sz="0" w:space="0"/>
                <w:between w:val="none" w:color="auto" w:sz="0" w:space="0"/>
              </w:pBdr>
              <w:spacing w:line="187" w:lineRule="auto"/>
              <w:ind w:left="107"/>
              <w:rPr>
                <w:i/>
                <w:iCs/>
                <w:color w:val="000000"/>
                <w:sz w:val="18"/>
                <w:szCs w:val="18"/>
              </w:rPr>
            </w:pPr>
            <w:r>
              <w:rPr>
                <w:i/>
                <w:iCs/>
                <w:color w:val="A6A6A6"/>
                <w:sz w:val="18"/>
                <w:szCs w:val="18"/>
              </w:rPr>
              <w:t>(this box should expand as you type)</w:t>
            </w:r>
          </w:p>
        </w:tc>
      </w:tr>
    </w:tbl>
    <w:p w14:paraId="3ADF69D7">
      <w:pPr>
        <w:pBdr>
          <w:top w:val="none" w:color="auto" w:sz="0" w:space="0"/>
          <w:left w:val="none" w:color="auto" w:sz="0" w:space="0"/>
          <w:bottom w:val="none" w:color="auto" w:sz="0" w:space="0"/>
          <w:right w:val="none" w:color="auto" w:sz="0" w:space="0"/>
          <w:between w:val="none" w:color="auto" w:sz="0" w:space="0"/>
        </w:pBdr>
        <w:rPr>
          <w:b/>
          <w:bCs/>
          <w:color w:val="000000"/>
          <w:sz w:val="20"/>
          <w:szCs w:val="20"/>
        </w:rPr>
      </w:pPr>
    </w:p>
    <w:p w14:paraId="27EC3CF1">
      <w:pPr>
        <w:pBdr>
          <w:top w:val="none" w:color="auto" w:sz="0" w:space="0"/>
          <w:left w:val="none" w:color="auto" w:sz="0" w:space="0"/>
          <w:bottom w:val="none" w:color="auto" w:sz="0" w:space="0"/>
          <w:right w:val="none" w:color="auto" w:sz="0" w:space="0"/>
          <w:between w:val="none" w:color="auto" w:sz="0" w:space="0"/>
        </w:pBdr>
        <w:spacing w:before="14"/>
        <w:rPr>
          <w:b/>
          <w:bCs/>
          <w:color w:val="000000"/>
          <w:sz w:val="20"/>
          <w:szCs w:val="20"/>
        </w:rPr>
      </w:pPr>
    </w:p>
    <w:tbl>
      <w:tblPr>
        <w:tblStyle w:val="64"/>
        <w:tblW w:w="10480"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6"/>
        <w:gridCol w:w="3969"/>
        <w:gridCol w:w="992"/>
        <w:gridCol w:w="1985"/>
        <w:gridCol w:w="850"/>
        <w:gridCol w:w="1838"/>
      </w:tblGrid>
      <w:tr w14:paraId="52695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846" w:type="dxa"/>
            <w:shd w:val="clear" w:color="auto" w:fill="F2F2F2"/>
          </w:tcPr>
          <w:p w14:paraId="2CEAA93E">
            <w:pPr>
              <w:pBdr>
                <w:top w:val="none" w:color="auto" w:sz="0" w:space="0"/>
                <w:left w:val="none" w:color="auto" w:sz="0" w:space="0"/>
                <w:bottom w:val="none" w:color="auto" w:sz="0" w:space="0"/>
                <w:right w:val="none" w:color="auto" w:sz="0" w:space="0"/>
                <w:between w:val="none" w:color="auto" w:sz="0" w:space="0"/>
              </w:pBdr>
              <w:rPr>
                <w:b/>
                <w:bCs/>
                <w:color w:val="000000"/>
              </w:rPr>
            </w:pPr>
          </w:p>
          <w:p w14:paraId="416B7223">
            <w:pPr>
              <w:pBdr>
                <w:top w:val="none" w:color="auto" w:sz="0" w:space="0"/>
                <w:left w:val="none" w:color="auto" w:sz="0" w:space="0"/>
                <w:bottom w:val="none" w:color="auto" w:sz="0" w:space="0"/>
                <w:right w:val="none" w:color="auto" w:sz="0" w:space="0"/>
                <w:between w:val="none" w:color="auto" w:sz="0" w:space="0"/>
              </w:pBdr>
              <w:ind w:left="108"/>
              <w:rPr>
                <w:color w:val="000000"/>
              </w:rPr>
            </w:pPr>
            <w:r>
              <w:rPr>
                <w:color w:val="000000"/>
              </w:rPr>
              <w:t>A7.23</w:t>
            </w:r>
          </w:p>
        </w:tc>
        <w:tc>
          <w:tcPr>
            <w:tcW w:w="3969" w:type="dxa"/>
            <w:shd w:val="clear" w:color="auto" w:fill="F2F2F2"/>
          </w:tcPr>
          <w:p w14:paraId="52066E8C">
            <w:pPr>
              <w:pBdr>
                <w:top w:val="none" w:color="auto" w:sz="0" w:space="0"/>
                <w:left w:val="none" w:color="auto" w:sz="0" w:space="0"/>
                <w:bottom w:val="none" w:color="auto" w:sz="0" w:space="0"/>
                <w:right w:val="none" w:color="auto" w:sz="0" w:space="0"/>
                <w:between w:val="none" w:color="auto" w:sz="0" w:space="0"/>
              </w:pBdr>
              <w:spacing w:before="126"/>
              <w:ind w:left="107" w:right="339"/>
              <w:rPr>
                <w:color w:val="000000"/>
              </w:rPr>
            </w:pPr>
            <w:r>
              <w:rPr>
                <w:color w:val="000000"/>
              </w:rPr>
              <w:t>Have you been granted NHS ethical approval?</w:t>
            </w:r>
          </w:p>
        </w:tc>
        <w:tc>
          <w:tcPr>
            <w:tcW w:w="992" w:type="dxa"/>
            <w:shd w:val="clear" w:color="auto" w:fill="F2F2F2"/>
          </w:tcPr>
          <w:p w14:paraId="5BCBD5C9">
            <w:pPr>
              <w:pBdr>
                <w:top w:val="none" w:color="auto" w:sz="0" w:space="0"/>
                <w:left w:val="none" w:color="auto" w:sz="0" w:space="0"/>
                <w:bottom w:val="none" w:color="auto" w:sz="0" w:space="0"/>
                <w:right w:val="none" w:color="auto" w:sz="0" w:space="0"/>
                <w:between w:val="none" w:color="auto" w:sz="0" w:space="0"/>
              </w:pBdr>
              <w:rPr>
                <w:b/>
                <w:bCs/>
                <w:color w:val="000000"/>
              </w:rPr>
            </w:pPr>
          </w:p>
          <w:p w14:paraId="35D5738F">
            <w:pPr>
              <w:pBdr>
                <w:top w:val="none" w:color="auto" w:sz="0" w:space="0"/>
                <w:left w:val="none" w:color="auto" w:sz="0" w:space="0"/>
                <w:bottom w:val="none" w:color="auto" w:sz="0" w:space="0"/>
                <w:right w:val="none" w:color="auto" w:sz="0" w:space="0"/>
                <w:between w:val="none" w:color="auto" w:sz="0" w:space="0"/>
              </w:pBdr>
              <w:ind w:left="275"/>
              <w:rPr>
                <w:b/>
                <w:bCs/>
                <w:color w:val="000000"/>
              </w:rPr>
            </w:pPr>
            <w:r>
              <w:rPr>
                <w:b/>
                <w:bCs/>
                <w:color w:val="000000"/>
              </w:rPr>
              <w:t>YES</w:t>
            </w:r>
          </w:p>
        </w:tc>
        <w:tc>
          <w:tcPr>
            <w:tcW w:w="1985" w:type="dxa"/>
            <w:shd w:val="clear" w:color="auto" w:fill="D9F2D0"/>
          </w:tcPr>
          <w:p w14:paraId="58BF123C">
            <w:pPr>
              <w:pBdr>
                <w:top w:val="none" w:color="auto" w:sz="0" w:space="0"/>
                <w:left w:val="none" w:color="auto" w:sz="0" w:space="0"/>
                <w:bottom w:val="none" w:color="auto" w:sz="0" w:space="0"/>
                <w:right w:val="none" w:color="auto" w:sz="0" w:space="0"/>
                <w:between w:val="none" w:color="auto" w:sz="0" w:space="0"/>
              </w:pBdr>
              <w:ind w:left="399" w:right="387" w:hanging="1"/>
              <w:jc w:val="center"/>
              <w:rPr>
                <w:b/>
                <w:bCs/>
                <w:color w:val="000000"/>
              </w:rPr>
            </w:pPr>
            <w:r>
              <w:fldChar w:fldCharType="begin"/>
            </w:r>
            <w:r>
              <w:instrText xml:space="preserve"> HYPERLINK \l "_2hsi1lk4ymzr" \h </w:instrText>
            </w:r>
            <w:r>
              <w:fldChar w:fldCharType="separate"/>
            </w:r>
            <w:r>
              <w:rPr>
                <w:b/>
                <w:bCs/>
                <w:color w:val="467886"/>
                <w:u w:val="single"/>
              </w:rPr>
              <w:t>Click to</w:t>
            </w:r>
            <w:r>
              <w:rPr>
                <w:b/>
                <w:bCs/>
                <w:color w:val="467886"/>
                <w:u w:val="single"/>
              </w:rPr>
              <w:fldChar w:fldCharType="end"/>
            </w:r>
            <w:r>
              <w:fldChar w:fldCharType="begin"/>
            </w:r>
            <w:r>
              <w:instrText xml:space="preserve"> HYPERLINK \l "_2hsi1lk4ymzr" \h </w:instrText>
            </w:r>
            <w:r>
              <w:fldChar w:fldCharType="separate"/>
            </w:r>
            <w:r>
              <w:rPr>
                <w:b/>
                <w:bCs/>
                <w:color w:val="467886"/>
                <w:u w:val="single"/>
              </w:rPr>
              <w:t>continue to</w:t>
            </w:r>
            <w:r>
              <w:rPr>
                <w:b/>
                <w:bCs/>
                <w:color w:val="467886"/>
                <w:u w:val="single"/>
              </w:rPr>
              <w:fldChar w:fldCharType="end"/>
            </w:r>
            <w:r>
              <w:fldChar w:fldCharType="begin"/>
            </w:r>
            <w:r>
              <w:instrText xml:space="preserve"> HYPERLINK \l "_2hsi1lk4ymzr" \h </w:instrText>
            </w:r>
            <w:r>
              <w:fldChar w:fldCharType="separate"/>
            </w:r>
            <w:r>
              <w:rPr>
                <w:b/>
                <w:bCs/>
                <w:color w:val="467886"/>
                <w:u w:val="single"/>
              </w:rPr>
              <w:t>Section R</w:t>
            </w:r>
            <w:r>
              <w:rPr>
                <w:b/>
                <w:bCs/>
                <w:color w:val="467886"/>
                <w:u w:val="single"/>
              </w:rPr>
              <w:fldChar w:fldCharType="end"/>
            </w:r>
          </w:p>
        </w:tc>
        <w:tc>
          <w:tcPr>
            <w:tcW w:w="850" w:type="dxa"/>
            <w:shd w:val="clear" w:color="auto" w:fill="F2F2F2"/>
          </w:tcPr>
          <w:p w14:paraId="352B671B">
            <w:pPr>
              <w:pBdr>
                <w:top w:val="none" w:color="auto" w:sz="0" w:space="0"/>
                <w:left w:val="none" w:color="auto" w:sz="0" w:space="0"/>
                <w:bottom w:val="none" w:color="auto" w:sz="0" w:space="0"/>
                <w:right w:val="none" w:color="auto" w:sz="0" w:space="0"/>
                <w:between w:val="none" w:color="auto" w:sz="0" w:space="0"/>
              </w:pBdr>
              <w:rPr>
                <w:b/>
                <w:bCs/>
                <w:color w:val="000000"/>
              </w:rPr>
            </w:pPr>
          </w:p>
          <w:p w14:paraId="5D1F5272">
            <w:pPr>
              <w:pBdr>
                <w:top w:val="none" w:color="auto" w:sz="0" w:space="0"/>
                <w:left w:val="none" w:color="auto" w:sz="0" w:space="0"/>
                <w:bottom w:val="none" w:color="auto" w:sz="0" w:space="0"/>
                <w:right w:val="none" w:color="auto" w:sz="0" w:space="0"/>
                <w:between w:val="none" w:color="auto" w:sz="0" w:space="0"/>
              </w:pBdr>
              <w:ind w:left="260"/>
              <w:rPr>
                <w:b/>
                <w:bCs/>
                <w:color w:val="000000"/>
              </w:rPr>
            </w:pPr>
            <w:r>
              <w:rPr>
                <w:b/>
                <w:bCs/>
                <w:color w:val="000000"/>
              </w:rPr>
              <w:t>NO</w:t>
            </w:r>
          </w:p>
        </w:tc>
        <w:tc>
          <w:tcPr>
            <w:tcW w:w="1838" w:type="dxa"/>
            <w:shd w:val="clear" w:color="auto" w:fill="D9F2D0"/>
          </w:tcPr>
          <w:p w14:paraId="15AABEE0">
            <w:pPr>
              <w:pBdr>
                <w:top w:val="none" w:color="auto" w:sz="0" w:space="0"/>
                <w:left w:val="none" w:color="auto" w:sz="0" w:space="0"/>
                <w:bottom w:val="none" w:color="auto" w:sz="0" w:space="0"/>
                <w:right w:val="none" w:color="auto" w:sz="0" w:space="0"/>
                <w:between w:val="none" w:color="auto" w:sz="0" w:space="0"/>
              </w:pBdr>
              <w:spacing w:before="126"/>
              <w:ind w:left="387" w:hanging="153"/>
              <w:rPr>
                <w:b/>
                <w:bCs/>
                <w:color w:val="000000"/>
              </w:rPr>
            </w:pPr>
            <w:r>
              <w:fldChar w:fldCharType="begin"/>
            </w:r>
            <w:r>
              <w:instrText xml:space="preserve"> HYPERLINK \l "_seisrbca6zwi" \h </w:instrText>
            </w:r>
            <w:r>
              <w:fldChar w:fldCharType="separate"/>
            </w:r>
            <w:r>
              <w:rPr>
                <w:b/>
                <w:bCs/>
                <w:color w:val="467886"/>
                <w:u w:val="single"/>
              </w:rPr>
              <w:t>Return to the</w:t>
            </w:r>
            <w:r>
              <w:rPr>
                <w:b/>
                <w:bCs/>
                <w:color w:val="467886"/>
                <w:u w:val="single"/>
              </w:rPr>
              <w:fldChar w:fldCharType="end"/>
            </w:r>
            <w:r>
              <w:fldChar w:fldCharType="begin"/>
            </w:r>
            <w:r>
              <w:instrText xml:space="preserve"> HYPERLINK \l "_seisrbca6zwi" \h </w:instrText>
            </w:r>
            <w:r>
              <w:fldChar w:fldCharType="separate"/>
            </w:r>
            <w:r>
              <w:rPr>
                <w:b/>
                <w:bCs/>
                <w:color w:val="467886"/>
                <w:u w:val="single"/>
              </w:rPr>
              <w:t>main form</w:t>
            </w:r>
            <w:r>
              <w:rPr>
                <w:b/>
                <w:bCs/>
                <w:color w:val="467886"/>
                <w:u w:val="single"/>
              </w:rPr>
              <w:fldChar w:fldCharType="end"/>
            </w:r>
          </w:p>
        </w:tc>
      </w:tr>
    </w:tbl>
    <w:p w14:paraId="2EC503B6">
      <w:pPr>
        <w:pBdr>
          <w:top w:val="none" w:color="auto" w:sz="0" w:space="0"/>
          <w:left w:val="none" w:color="auto" w:sz="0" w:space="0"/>
          <w:bottom w:val="none" w:color="auto" w:sz="0" w:space="0"/>
          <w:right w:val="none" w:color="auto" w:sz="0" w:space="0"/>
          <w:between w:val="none" w:color="auto" w:sz="0" w:space="0"/>
        </w:pBdr>
        <w:rPr>
          <w:b/>
          <w:bCs/>
          <w:color w:val="000000"/>
        </w:rPr>
        <w:sectPr>
          <w:pgSz w:w="11910" w:h="16840"/>
          <w:pgMar w:top="1320" w:right="141" w:bottom="1140" w:left="566" w:header="284" w:footer="923" w:gutter="0"/>
          <w:cols w:space="720" w:num="1"/>
        </w:sectPr>
      </w:pPr>
    </w:p>
    <w:p w14:paraId="572C2113">
      <w:pPr>
        <w:spacing w:before="83"/>
        <w:ind w:left="153"/>
        <w:rPr>
          <w:b/>
          <w:bCs/>
        </w:rPr>
      </w:pPr>
      <w:bookmarkStart w:id="14" w:name="_1lpw7wfeo1n5" w:colFirst="0" w:colLast="0"/>
      <w:bookmarkEnd w:id="14"/>
      <w:r>
        <w:rPr>
          <w:b/>
          <w:bCs/>
        </w:rPr>
        <w:t>APPENDIX 8: Export Control for Research with Potential Military End Uses</w:t>
      </w:r>
    </w:p>
    <w:p w14:paraId="52FDCC70">
      <w:pPr>
        <w:pBdr>
          <w:top w:val="none" w:color="auto" w:sz="0" w:space="0"/>
          <w:left w:val="none" w:color="auto" w:sz="0" w:space="0"/>
          <w:bottom w:val="none" w:color="auto" w:sz="0" w:space="0"/>
          <w:right w:val="none" w:color="auto" w:sz="0" w:space="0"/>
          <w:between w:val="none" w:color="auto" w:sz="0" w:space="0"/>
        </w:pBdr>
        <w:spacing w:before="9" w:after="1"/>
        <w:rPr>
          <w:b/>
          <w:bCs/>
          <w:color w:val="000000"/>
          <w:sz w:val="20"/>
          <w:szCs w:val="20"/>
        </w:rPr>
      </w:pPr>
    </w:p>
    <w:tbl>
      <w:tblPr>
        <w:tblStyle w:val="65"/>
        <w:tblW w:w="10512" w:type="dxa"/>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2"/>
        <w:gridCol w:w="8457"/>
        <w:gridCol w:w="657"/>
        <w:gridCol w:w="546"/>
      </w:tblGrid>
      <w:tr w14:paraId="57341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9" w:hRule="atLeast"/>
        </w:trPr>
        <w:tc>
          <w:tcPr>
            <w:tcW w:w="10512" w:type="dxa"/>
            <w:gridSpan w:val="4"/>
            <w:shd w:val="clear" w:color="auto" w:fill="C1E4F5"/>
          </w:tcPr>
          <w:p w14:paraId="6D98CC29">
            <w:pPr>
              <w:pBdr>
                <w:top w:val="none" w:color="auto" w:sz="0" w:space="0"/>
                <w:left w:val="none" w:color="auto" w:sz="0" w:space="0"/>
                <w:bottom w:val="none" w:color="auto" w:sz="0" w:space="0"/>
                <w:right w:val="none" w:color="auto" w:sz="0" w:space="0"/>
                <w:between w:val="none" w:color="auto" w:sz="0" w:space="0"/>
              </w:pBdr>
              <w:ind w:left="108" w:right="92"/>
              <w:rPr>
                <w:color w:val="000000"/>
              </w:rPr>
            </w:pPr>
            <w:r>
              <w:rPr>
                <w:color w:val="000000"/>
              </w:rPr>
              <w:t xml:space="preserve">Export controls apply to the </w:t>
            </w:r>
            <w:r>
              <w:rPr>
                <w:color w:val="000000"/>
                <w:u w:val="single"/>
              </w:rPr>
              <w:t>physical</w:t>
            </w:r>
            <w:r>
              <w:rPr>
                <w:color w:val="000000"/>
              </w:rPr>
              <w:t xml:space="preserve">, </w:t>
            </w:r>
            <w:r>
              <w:rPr>
                <w:color w:val="000000"/>
                <w:u w:val="single"/>
              </w:rPr>
              <w:t>electronic</w:t>
            </w:r>
            <w:r>
              <w:rPr>
                <w:color w:val="000000"/>
              </w:rPr>
              <w:t xml:space="preserve"> or </w:t>
            </w:r>
            <w:r>
              <w:rPr>
                <w:color w:val="000000"/>
                <w:u w:val="single"/>
              </w:rPr>
              <w:t>oral</w:t>
            </w:r>
            <w:r>
              <w:rPr>
                <w:color w:val="000000"/>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w:t>
            </w:r>
            <w:r>
              <w:t>complete</w:t>
            </w:r>
            <w:r>
              <w:rPr>
                <w:color w:val="000000"/>
              </w:rPr>
              <w:t xml:space="preserve"> a full export control assessment. If you are in any doubt, then please contact INSPIRE. Any research in UWTSD involving the following high-risk areas must be screened.</w:t>
            </w:r>
          </w:p>
          <w:p w14:paraId="19DD3B2E">
            <w:pPr>
              <w:pBdr>
                <w:top w:val="none" w:color="auto" w:sz="0" w:space="0"/>
                <w:left w:val="none" w:color="auto" w:sz="0" w:space="0"/>
                <w:bottom w:val="none" w:color="auto" w:sz="0" w:space="0"/>
                <w:right w:val="none" w:color="auto" w:sz="0" w:space="0"/>
                <w:between w:val="none" w:color="auto" w:sz="0" w:space="0"/>
              </w:pBdr>
              <w:spacing w:before="240" w:line="233" w:lineRule="auto"/>
              <w:ind w:left="108"/>
              <w:rPr>
                <w:b/>
                <w:bCs/>
                <w:color w:val="000000"/>
              </w:rPr>
            </w:pPr>
            <w:r>
              <w:rPr>
                <w:b/>
                <w:bCs/>
                <w:color w:val="000000"/>
              </w:rPr>
              <w:t>Will the research involve:</w:t>
            </w:r>
          </w:p>
        </w:tc>
      </w:tr>
      <w:tr w14:paraId="0B6EE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7" w:hRule="atLeast"/>
        </w:trPr>
        <w:tc>
          <w:tcPr>
            <w:tcW w:w="9309" w:type="dxa"/>
            <w:gridSpan w:val="2"/>
            <w:shd w:val="clear" w:color="auto" w:fill="F2F2F2"/>
          </w:tcPr>
          <w:p w14:paraId="04887125">
            <w:pPr>
              <w:pBdr>
                <w:top w:val="none" w:color="auto" w:sz="0" w:space="0"/>
                <w:left w:val="none" w:color="auto" w:sz="0" w:space="0"/>
                <w:bottom w:val="none" w:color="auto" w:sz="0" w:space="0"/>
                <w:right w:val="none" w:color="auto" w:sz="0" w:space="0"/>
                <w:between w:val="none" w:color="auto" w:sz="0" w:space="0"/>
              </w:pBdr>
              <w:spacing w:before="57"/>
              <w:ind w:left="108"/>
              <w:rPr>
                <w:b/>
                <w:bCs/>
                <w:color w:val="000000"/>
              </w:rPr>
            </w:pPr>
            <w:r>
              <w:rPr>
                <w:b/>
                <w:bCs/>
                <w:color w:val="000000"/>
              </w:rPr>
              <w:t>Defence</w:t>
            </w:r>
          </w:p>
        </w:tc>
        <w:tc>
          <w:tcPr>
            <w:tcW w:w="657" w:type="dxa"/>
            <w:shd w:val="clear" w:color="auto" w:fill="D9D9D9"/>
          </w:tcPr>
          <w:p w14:paraId="01694913">
            <w:pPr>
              <w:pBdr>
                <w:top w:val="none" w:color="auto" w:sz="0" w:space="0"/>
                <w:left w:val="none" w:color="auto" w:sz="0" w:space="0"/>
                <w:bottom w:val="none" w:color="auto" w:sz="0" w:space="0"/>
                <w:right w:val="none" w:color="auto" w:sz="0" w:space="0"/>
                <w:between w:val="none" w:color="auto" w:sz="0" w:space="0"/>
              </w:pBdr>
              <w:spacing w:before="69"/>
              <w:ind w:left="10"/>
              <w:jc w:val="center"/>
              <w:rPr>
                <w:b/>
                <w:bCs/>
                <w:color w:val="000000"/>
                <w:sz w:val="20"/>
                <w:szCs w:val="20"/>
              </w:rPr>
            </w:pPr>
            <w:r>
              <w:rPr>
                <w:b/>
                <w:bCs/>
                <w:color w:val="000000"/>
                <w:sz w:val="20"/>
                <w:szCs w:val="20"/>
              </w:rPr>
              <w:t>YES</w:t>
            </w:r>
          </w:p>
        </w:tc>
        <w:tc>
          <w:tcPr>
            <w:tcW w:w="546" w:type="dxa"/>
            <w:shd w:val="clear" w:color="auto" w:fill="D9D9D9"/>
          </w:tcPr>
          <w:p w14:paraId="3F250CF5">
            <w:pPr>
              <w:pBdr>
                <w:top w:val="none" w:color="auto" w:sz="0" w:space="0"/>
                <w:left w:val="none" w:color="auto" w:sz="0" w:space="0"/>
                <w:bottom w:val="none" w:color="auto" w:sz="0" w:space="0"/>
                <w:right w:val="none" w:color="auto" w:sz="0" w:space="0"/>
                <w:between w:val="none" w:color="auto" w:sz="0" w:space="0"/>
              </w:pBdr>
              <w:spacing w:before="69"/>
              <w:ind w:left="10"/>
              <w:jc w:val="center"/>
              <w:rPr>
                <w:b/>
                <w:bCs/>
                <w:color w:val="000000"/>
                <w:sz w:val="20"/>
                <w:szCs w:val="20"/>
              </w:rPr>
            </w:pPr>
            <w:r>
              <w:rPr>
                <w:b/>
                <w:bCs/>
                <w:color w:val="000000"/>
                <w:sz w:val="20"/>
                <w:szCs w:val="20"/>
              </w:rPr>
              <w:t>NO</w:t>
            </w:r>
          </w:p>
        </w:tc>
      </w:tr>
      <w:tr w14:paraId="604DF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852" w:type="dxa"/>
            <w:shd w:val="clear" w:color="auto" w:fill="F2F2F2"/>
          </w:tcPr>
          <w:p w14:paraId="39E872F3">
            <w:pPr>
              <w:pBdr>
                <w:top w:val="none" w:color="auto" w:sz="0" w:space="0"/>
                <w:left w:val="none" w:color="auto" w:sz="0" w:space="0"/>
                <w:bottom w:val="none" w:color="auto" w:sz="0" w:space="0"/>
                <w:right w:val="none" w:color="auto" w:sz="0" w:space="0"/>
                <w:between w:val="none" w:color="auto" w:sz="0" w:space="0"/>
              </w:pBdr>
              <w:spacing w:before="38"/>
              <w:ind w:left="58" w:right="49"/>
              <w:jc w:val="center"/>
              <w:rPr>
                <w:color w:val="000000"/>
              </w:rPr>
            </w:pPr>
            <w:r>
              <w:rPr>
                <w:color w:val="000000"/>
              </w:rPr>
              <w:t>A8.1</w:t>
            </w:r>
          </w:p>
        </w:tc>
        <w:tc>
          <w:tcPr>
            <w:tcW w:w="8457" w:type="dxa"/>
            <w:shd w:val="clear" w:color="auto" w:fill="F2F2F2"/>
          </w:tcPr>
          <w:p w14:paraId="258EAABF">
            <w:pPr>
              <w:pBdr>
                <w:top w:val="none" w:color="auto" w:sz="0" w:space="0"/>
                <w:left w:val="none" w:color="auto" w:sz="0" w:space="0"/>
                <w:bottom w:val="none" w:color="auto" w:sz="0" w:space="0"/>
                <w:right w:val="none" w:color="auto" w:sz="0" w:space="0"/>
                <w:between w:val="none" w:color="auto" w:sz="0" w:space="0"/>
              </w:pBdr>
              <w:spacing w:before="38"/>
              <w:ind w:left="107"/>
              <w:rPr>
                <w:color w:val="000000"/>
              </w:rPr>
            </w:pPr>
            <w:r>
              <w:rPr>
                <w:color w:val="000000"/>
              </w:rPr>
              <w:t>Military equipment and munitions</w:t>
            </w:r>
          </w:p>
        </w:tc>
        <w:tc>
          <w:tcPr>
            <w:tcW w:w="657" w:type="dxa"/>
            <w:shd w:val="clear" w:color="auto" w:fill="D9D9D9"/>
          </w:tcPr>
          <w:p w14:paraId="6D392C63">
            <w:pPr>
              <w:pBdr>
                <w:top w:val="none" w:color="auto" w:sz="0" w:space="0"/>
                <w:left w:val="none" w:color="auto" w:sz="0" w:space="0"/>
                <w:bottom w:val="none" w:color="auto" w:sz="0" w:space="0"/>
                <w:right w:val="none" w:color="auto" w:sz="0" w:space="0"/>
                <w:between w:val="none" w:color="auto" w:sz="0" w:space="0"/>
              </w:pBdr>
              <w:spacing w:before="38"/>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4568CB59">
            <w:pPr>
              <w:pBdr>
                <w:top w:val="none" w:color="auto" w:sz="0" w:space="0"/>
                <w:left w:val="none" w:color="auto" w:sz="0" w:space="0"/>
                <w:bottom w:val="none" w:color="auto" w:sz="0" w:space="0"/>
                <w:right w:val="none" w:color="auto" w:sz="0" w:space="0"/>
                <w:between w:val="none" w:color="auto" w:sz="0" w:space="0"/>
              </w:pBdr>
              <w:spacing w:before="32"/>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51C930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6" w:hRule="atLeast"/>
        </w:trPr>
        <w:tc>
          <w:tcPr>
            <w:tcW w:w="852" w:type="dxa"/>
            <w:shd w:val="clear" w:color="auto" w:fill="F2F2F2"/>
          </w:tcPr>
          <w:p w14:paraId="2A58AB96">
            <w:pPr>
              <w:pBdr>
                <w:top w:val="none" w:color="auto" w:sz="0" w:space="0"/>
                <w:left w:val="none" w:color="auto" w:sz="0" w:space="0"/>
                <w:bottom w:val="none" w:color="auto" w:sz="0" w:space="0"/>
                <w:right w:val="none" w:color="auto" w:sz="0" w:space="0"/>
                <w:between w:val="none" w:color="auto" w:sz="0" w:space="0"/>
              </w:pBdr>
              <w:spacing w:before="76"/>
              <w:ind w:left="58" w:right="49"/>
              <w:jc w:val="center"/>
              <w:rPr>
                <w:color w:val="000000"/>
              </w:rPr>
            </w:pPr>
            <w:r>
              <w:rPr>
                <w:color w:val="000000"/>
              </w:rPr>
              <w:t>A8.2</w:t>
            </w:r>
          </w:p>
        </w:tc>
        <w:tc>
          <w:tcPr>
            <w:tcW w:w="8457" w:type="dxa"/>
            <w:shd w:val="clear" w:color="auto" w:fill="F2F2F2"/>
          </w:tcPr>
          <w:p w14:paraId="26BB6BFD">
            <w:pPr>
              <w:pBdr>
                <w:top w:val="none" w:color="auto" w:sz="0" w:space="0"/>
                <w:left w:val="none" w:color="auto" w:sz="0" w:space="0"/>
                <w:bottom w:val="none" w:color="auto" w:sz="0" w:space="0"/>
                <w:right w:val="none" w:color="auto" w:sz="0" w:space="0"/>
                <w:between w:val="none" w:color="auto" w:sz="0" w:space="0"/>
              </w:pBdr>
              <w:spacing w:before="76"/>
              <w:ind w:left="107"/>
              <w:rPr>
                <w:color w:val="000000"/>
              </w:rPr>
            </w:pPr>
            <w:r>
              <w:rPr>
                <w:color w:val="000000"/>
              </w:rPr>
              <w:t>Defence equipment, including satellites</w:t>
            </w:r>
          </w:p>
        </w:tc>
        <w:tc>
          <w:tcPr>
            <w:tcW w:w="657" w:type="dxa"/>
            <w:shd w:val="clear" w:color="auto" w:fill="D9D9D9"/>
          </w:tcPr>
          <w:p w14:paraId="7F2AA239">
            <w:pPr>
              <w:pBdr>
                <w:top w:val="none" w:color="auto" w:sz="0" w:space="0"/>
                <w:left w:val="none" w:color="auto" w:sz="0" w:space="0"/>
                <w:bottom w:val="none" w:color="auto" w:sz="0" w:space="0"/>
                <w:right w:val="none" w:color="auto" w:sz="0" w:space="0"/>
                <w:between w:val="none" w:color="auto" w:sz="0" w:space="0"/>
              </w:pBdr>
              <w:spacing w:before="76"/>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219E5254">
            <w:pPr>
              <w:pBdr>
                <w:top w:val="none" w:color="auto" w:sz="0" w:space="0"/>
                <w:left w:val="none" w:color="auto" w:sz="0" w:space="0"/>
                <w:bottom w:val="none" w:color="auto" w:sz="0" w:space="0"/>
                <w:right w:val="none" w:color="auto" w:sz="0" w:space="0"/>
                <w:between w:val="none" w:color="auto" w:sz="0" w:space="0"/>
              </w:pBdr>
              <w:spacing w:before="70"/>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4BA14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52" w:type="dxa"/>
            <w:shd w:val="clear" w:color="auto" w:fill="F2F2F2"/>
          </w:tcPr>
          <w:p w14:paraId="2E5517CE">
            <w:pPr>
              <w:pBdr>
                <w:top w:val="none" w:color="auto" w:sz="0" w:space="0"/>
                <w:left w:val="none" w:color="auto" w:sz="0" w:space="0"/>
                <w:bottom w:val="none" w:color="auto" w:sz="0" w:space="0"/>
                <w:right w:val="none" w:color="auto" w:sz="0" w:space="0"/>
                <w:between w:val="none" w:color="auto" w:sz="0" w:space="0"/>
              </w:pBdr>
              <w:spacing w:before="86"/>
              <w:ind w:left="58" w:right="49"/>
              <w:jc w:val="center"/>
              <w:rPr>
                <w:color w:val="000000"/>
              </w:rPr>
            </w:pPr>
            <w:r>
              <w:rPr>
                <w:color w:val="000000"/>
              </w:rPr>
              <w:t>A8.3</w:t>
            </w:r>
          </w:p>
        </w:tc>
        <w:tc>
          <w:tcPr>
            <w:tcW w:w="8457" w:type="dxa"/>
            <w:shd w:val="clear" w:color="auto" w:fill="F2F2F2"/>
          </w:tcPr>
          <w:p w14:paraId="117EF3C2">
            <w:pPr>
              <w:pBdr>
                <w:top w:val="none" w:color="auto" w:sz="0" w:space="0"/>
                <w:left w:val="none" w:color="auto" w:sz="0" w:space="0"/>
                <w:bottom w:val="none" w:color="auto" w:sz="0" w:space="0"/>
                <w:right w:val="none" w:color="auto" w:sz="0" w:space="0"/>
                <w:between w:val="none" w:color="auto" w:sz="0" w:space="0"/>
              </w:pBdr>
              <w:spacing w:before="86"/>
              <w:ind w:left="107"/>
              <w:rPr>
                <w:color w:val="000000"/>
              </w:rPr>
            </w:pPr>
            <w:r>
              <w:rPr>
                <w:color w:val="000000"/>
              </w:rPr>
              <w:t>Technical data, including some border and port information</w:t>
            </w:r>
          </w:p>
        </w:tc>
        <w:tc>
          <w:tcPr>
            <w:tcW w:w="657" w:type="dxa"/>
            <w:shd w:val="clear" w:color="auto" w:fill="D9D9D9"/>
          </w:tcPr>
          <w:p w14:paraId="4E5A1C9D">
            <w:pPr>
              <w:pBdr>
                <w:top w:val="none" w:color="auto" w:sz="0" w:space="0"/>
                <w:left w:val="none" w:color="auto" w:sz="0" w:space="0"/>
                <w:bottom w:val="none" w:color="auto" w:sz="0" w:space="0"/>
                <w:right w:val="none" w:color="auto" w:sz="0" w:space="0"/>
                <w:between w:val="none" w:color="auto" w:sz="0" w:space="0"/>
              </w:pBdr>
              <w:spacing w:before="86"/>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72088348">
            <w:pPr>
              <w:pBdr>
                <w:top w:val="none" w:color="auto" w:sz="0" w:space="0"/>
                <w:left w:val="none" w:color="auto" w:sz="0" w:space="0"/>
                <w:bottom w:val="none" w:color="auto" w:sz="0" w:space="0"/>
                <w:right w:val="none" w:color="auto" w:sz="0" w:space="0"/>
                <w:between w:val="none" w:color="auto" w:sz="0" w:space="0"/>
              </w:pBdr>
              <w:spacing w:before="79"/>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74606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852" w:type="dxa"/>
            <w:shd w:val="clear" w:color="auto" w:fill="F2F2F2"/>
          </w:tcPr>
          <w:p w14:paraId="067796E6">
            <w:pPr>
              <w:pBdr>
                <w:top w:val="none" w:color="auto" w:sz="0" w:space="0"/>
                <w:left w:val="none" w:color="auto" w:sz="0" w:space="0"/>
                <w:bottom w:val="none" w:color="auto" w:sz="0" w:space="0"/>
                <w:right w:val="none" w:color="auto" w:sz="0" w:space="0"/>
                <w:between w:val="none" w:color="auto" w:sz="0" w:space="0"/>
              </w:pBdr>
              <w:spacing w:before="82"/>
              <w:ind w:left="58" w:right="49"/>
              <w:jc w:val="center"/>
              <w:rPr>
                <w:color w:val="000000"/>
              </w:rPr>
            </w:pPr>
            <w:r>
              <w:rPr>
                <w:color w:val="000000"/>
              </w:rPr>
              <w:t>A8.4</w:t>
            </w:r>
          </w:p>
        </w:tc>
        <w:tc>
          <w:tcPr>
            <w:tcW w:w="8457" w:type="dxa"/>
            <w:shd w:val="clear" w:color="auto" w:fill="F2F2F2"/>
          </w:tcPr>
          <w:p w14:paraId="34E4A1C3">
            <w:pPr>
              <w:pBdr>
                <w:top w:val="none" w:color="auto" w:sz="0" w:space="0"/>
                <w:left w:val="none" w:color="auto" w:sz="0" w:space="0"/>
                <w:bottom w:val="none" w:color="auto" w:sz="0" w:space="0"/>
                <w:right w:val="none" w:color="auto" w:sz="0" w:space="0"/>
                <w:between w:val="none" w:color="auto" w:sz="0" w:space="0"/>
              </w:pBdr>
              <w:spacing w:before="82"/>
              <w:ind w:left="107"/>
              <w:rPr>
                <w:color w:val="000000"/>
              </w:rPr>
            </w:pPr>
            <w:r>
              <w:rPr>
                <w:color w:val="000000"/>
              </w:rPr>
              <w:t>Dual use research</w:t>
            </w:r>
          </w:p>
        </w:tc>
        <w:tc>
          <w:tcPr>
            <w:tcW w:w="657" w:type="dxa"/>
            <w:shd w:val="clear" w:color="auto" w:fill="D9D9D9"/>
          </w:tcPr>
          <w:p w14:paraId="421E961F">
            <w:pPr>
              <w:pBdr>
                <w:top w:val="none" w:color="auto" w:sz="0" w:space="0"/>
                <w:left w:val="none" w:color="auto" w:sz="0" w:space="0"/>
                <w:bottom w:val="none" w:color="auto" w:sz="0" w:space="0"/>
                <w:right w:val="none" w:color="auto" w:sz="0" w:space="0"/>
                <w:between w:val="none" w:color="auto" w:sz="0" w:space="0"/>
              </w:pBdr>
              <w:spacing w:before="82"/>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2A720CC3">
            <w:pPr>
              <w:pBdr>
                <w:top w:val="none" w:color="auto" w:sz="0" w:space="0"/>
                <w:left w:val="none" w:color="auto" w:sz="0" w:space="0"/>
                <w:bottom w:val="none" w:color="auto" w:sz="0" w:space="0"/>
                <w:right w:val="none" w:color="auto" w:sz="0" w:space="0"/>
                <w:between w:val="none" w:color="auto" w:sz="0" w:space="0"/>
              </w:pBdr>
              <w:spacing w:before="76"/>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7877D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9309" w:type="dxa"/>
            <w:gridSpan w:val="2"/>
            <w:shd w:val="clear" w:color="auto" w:fill="F2F2F2"/>
          </w:tcPr>
          <w:p w14:paraId="3112EB70">
            <w:pPr>
              <w:pBdr>
                <w:top w:val="none" w:color="auto" w:sz="0" w:space="0"/>
                <w:left w:val="none" w:color="auto" w:sz="0" w:space="0"/>
                <w:bottom w:val="none" w:color="auto" w:sz="0" w:space="0"/>
                <w:right w:val="none" w:color="auto" w:sz="0" w:space="0"/>
                <w:between w:val="none" w:color="auto" w:sz="0" w:space="0"/>
              </w:pBdr>
              <w:spacing w:before="78"/>
              <w:ind w:left="108"/>
              <w:rPr>
                <w:b/>
                <w:bCs/>
                <w:color w:val="000000"/>
              </w:rPr>
            </w:pPr>
            <w:r>
              <w:rPr>
                <w:b/>
                <w:bCs/>
                <w:color w:val="000000"/>
              </w:rPr>
              <w:t>Materials and Technologies</w:t>
            </w:r>
          </w:p>
        </w:tc>
        <w:tc>
          <w:tcPr>
            <w:tcW w:w="657" w:type="dxa"/>
            <w:shd w:val="clear" w:color="auto" w:fill="D9D9D9"/>
          </w:tcPr>
          <w:p w14:paraId="3DDEF7A3">
            <w:pPr>
              <w:pBdr>
                <w:top w:val="none" w:color="auto" w:sz="0" w:space="0"/>
                <w:left w:val="none" w:color="auto" w:sz="0" w:space="0"/>
                <w:bottom w:val="none" w:color="auto" w:sz="0" w:space="0"/>
                <w:right w:val="none" w:color="auto" w:sz="0" w:space="0"/>
                <w:between w:val="none" w:color="auto" w:sz="0" w:space="0"/>
              </w:pBdr>
              <w:spacing w:before="78"/>
              <w:ind w:left="10" w:right="1"/>
              <w:jc w:val="center"/>
              <w:rPr>
                <w:b/>
                <w:bCs/>
                <w:color w:val="000000"/>
              </w:rPr>
            </w:pPr>
            <w:r>
              <w:rPr>
                <w:b/>
                <w:bCs/>
                <w:color w:val="000000"/>
              </w:rPr>
              <w:t>YES</w:t>
            </w:r>
          </w:p>
        </w:tc>
        <w:tc>
          <w:tcPr>
            <w:tcW w:w="546" w:type="dxa"/>
            <w:shd w:val="clear" w:color="auto" w:fill="D9D9D9"/>
          </w:tcPr>
          <w:p w14:paraId="2DCEFACA">
            <w:pPr>
              <w:pBdr>
                <w:top w:val="none" w:color="auto" w:sz="0" w:space="0"/>
                <w:left w:val="none" w:color="auto" w:sz="0" w:space="0"/>
                <w:bottom w:val="none" w:color="auto" w:sz="0" w:space="0"/>
                <w:right w:val="none" w:color="auto" w:sz="0" w:space="0"/>
                <w:between w:val="none" w:color="auto" w:sz="0" w:space="0"/>
              </w:pBdr>
              <w:spacing w:before="78"/>
              <w:ind w:left="10"/>
              <w:jc w:val="center"/>
              <w:rPr>
                <w:b/>
                <w:bCs/>
                <w:color w:val="000000"/>
              </w:rPr>
            </w:pPr>
            <w:r>
              <w:rPr>
                <w:b/>
                <w:bCs/>
                <w:color w:val="000000"/>
              </w:rPr>
              <w:t>NO</w:t>
            </w:r>
          </w:p>
        </w:tc>
      </w:tr>
      <w:tr w14:paraId="6D1EC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852" w:type="dxa"/>
            <w:shd w:val="clear" w:color="auto" w:fill="F2F2F2"/>
          </w:tcPr>
          <w:p w14:paraId="27A56079">
            <w:pPr>
              <w:pBdr>
                <w:top w:val="none" w:color="auto" w:sz="0" w:space="0"/>
                <w:left w:val="none" w:color="auto" w:sz="0" w:space="0"/>
                <w:bottom w:val="none" w:color="auto" w:sz="0" w:space="0"/>
                <w:right w:val="none" w:color="auto" w:sz="0" w:space="0"/>
                <w:between w:val="none" w:color="auto" w:sz="0" w:space="0"/>
              </w:pBdr>
              <w:spacing w:before="81"/>
              <w:ind w:left="58" w:right="49"/>
              <w:jc w:val="center"/>
              <w:rPr>
                <w:color w:val="000000"/>
              </w:rPr>
            </w:pPr>
            <w:r>
              <w:rPr>
                <w:color w:val="000000"/>
              </w:rPr>
              <w:t>A8.5</w:t>
            </w:r>
          </w:p>
        </w:tc>
        <w:tc>
          <w:tcPr>
            <w:tcW w:w="8457" w:type="dxa"/>
            <w:shd w:val="clear" w:color="auto" w:fill="F2F2F2"/>
          </w:tcPr>
          <w:p w14:paraId="0E72D235">
            <w:pPr>
              <w:pBdr>
                <w:top w:val="none" w:color="auto" w:sz="0" w:space="0"/>
                <w:left w:val="none" w:color="auto" w:sz="0" w:space="0"/>
                <w:bottom w:val="none" w:color="auto" w:sz="0" w:space="0"/>
                <w:right w:val="none" w:color="auto" w:sz="0" w:space="0"/>
                <w:between w:val="none" w:color="auto" w:sz="0" w:space="0"/>
              </w:pBdr>
              <w:spacing w:before="81"/>
              <w:ind w:left="107"/>
              <w:rPr>
                <w:color w:val="000000"/>
              </w:rPr>
            </w:pPr>
            <w:r>
              <w:rPr>
                <w:color w:val="000000"/>
              </w:rPr>
              <w:t>Nuclear materials, facilities and equipment</w:t>
            </w:r>
          </w:p>
        </w:tc>
        <w:tc>
          <w:tcPr>
            <w:tcW w:w="657" w:type="dxa"/>
            <w:shd w:val="clear" w:color="auto" w:fill="D9D9D9"/>
          </w:tcPr>
          <w:p w14:paraId="65F70355">
            <w:pPr>
              <w:pBdr>
                <w:top w:val="none" w:color="auto" w:sz="0" w:space="0"/>
                <w:left w:val="none" w:color="auto" w:sz="0" w:space="0"/>
                <w:bottom w:val="none" w:color="auto" w:sz="0" w:space="0"/>
                <w:right w:val="none" w:color="auto" w:sz="0" w:space="0"/>
                <w:between w:val="none" w:color="auto" w:sz="0" w:space="0"/>
              </w:pBdr>
              <w:spacing w:before="81"/>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5047CA0A">
            <w:pPr>
              <w:pBdr>
                <w:top w:val="none" w:color="auto" w:sz="0" w:space="0"/>
                <w:left w:val="none" w:color="auto" w:sz="0" w:space="0"/>
                <w:bottom w:val="none" w:color="auto" w:sz="0" w:space="0"/>
                <w:right w:val="none" w:color="auto" w:sz="0" w:space="0"/>
                <w:between w:val="none" w:color="auto" w:sz="0" w:space="0"/>
              </w:pBdr>
              <w:spacing w:before="75"/>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60808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852" w:type="dxa"/>
            <w:shd w:val="clear" w:color="auto" w:fill="F2F2F2"/>
          </w:tcPr>
          <w:p w14:paraId="519D2503">
            <w:pPr>
              <w:pBdr>
                <w:top w:val="none" w:color="auto" w:sz="0" w:space="0"/>
                <w:left w:val="none" w:color="auto" w:sz="0" w:space="0"/>
                <w:bottom w:val="none" w:color="auto" w:sz="0" w:space="0"/>
                <w:right w:val="none" w:color="auto" w:sz="0" w:space="0"/>
                <w:between w:val="none" w:color="auto" w:sz="0" w:space="0"/>
              </w:pBdr>
              <w:spacing w:before="84"/>
              <w:ind w:left="58" w:right="49"/>
              <w:jc w:val="center"/>
              <w:rPr>
                <w:color w:val="000000"/>
              </w:rPr>
            </w:pPr>
            <w:r>
              <w:rPr>
                <w:color w:val="000000"/>
              </w:rPr>
              <w:t>A8.6</w:t>
            </w:r>
          </w:p>
        </w:tc>
        <w:tc>
          <w:tcPr>
            <w:tcW w:w="8457" w:type="dxa"/>
            <w:shd w:val="clear" w:color="auto" w:fill="F2F2F2"/>
          </w:tcPr>
          <w:p w14:paraId="14A1CCEB">
            <w:pPr>
              <w:pBdr>
                <w:top w:val="none" w:color="auto" w:sz="0" w:space="0"/>
                <w:left w:val="none" w:color="auto" w:sz="0" w:space="0"/>
                <w:bottom w:val="none" w:color="auto" w:sz="0" w:space="0"/>
                <w:right w:val="none" w:color="auto" w:sz="0" w:space="0"/>
                <w:between w:val="none" w:color="auto" w:sz="0" w:space="0"/>
              </w:pBdr>
              <w:spacing w:before="84"/>
              <w:ind w:left="107"/>
              <w:rPr>
                <w:color w:val="000000"/>
              </w:rPr>
            </w:pPr>
            <w:r>
              <w:rPr>
                <w:color w:val="000000"/>
              </w:rPr>
              <w:t>Chemicals, microorganisms and toxins</w:t>
            </w:r>
          </w:p>
        </w:tc>
        <w:tc>
          <w:tcPr>
            <w:tcW w:w="657" w:type="dxa"/>
            <w:shd w:val="clear" w:color="auto" w:fill="D9D9D9"/>
          </w:tcPr>
          <w:p w14:paraId="1E3F0B45">
            <w:pPr>
              <w:pBdr>
                <w:top w:val="none" w:color="auto" w:sz="0" w:space="0"/>
                <w:left w:val="none" w:color="auto" w:sz="0" w:space="0"/>
                <w:bottom w:val="none" w:color="auto" w:sz="0" w:space="0"/>
                <w:right w:val="none" w:color="auto" w:sz="0" w:space="0"/>
                <w:between w:val="none" w:color="auto" w:sz="0" w:space="0"/>
              </w:pBdr>
              <w:spacing w:before="84"/>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73A01CDF">
            <w:pPr>
              <w:pBdr>
                <w:top w:val="none" w:color="auto" w:sz="0" w:space="0"/>
                <w:left w:val="none" w:color="auto" w:sz="0" w:space="0"/>
                <w:bottom w:val="none" w:color="auto" w:sz="0" w:space="0"/>
                <w:right w:val="none" w:color="auto" w:sz="0" w:space="0"/>
                <w:between w:val="none" w:color="auto" w:sz="0" w:space="0"/>
              </w:pBdr>
              <w:spacing w:before="78"/>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42558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852" w:type="dxa"/>
            <w:shd w:val="clear" w:color="auto" w:fill="F2F2F2"/>
          </w:tcPr>
          <w:p w14:paraId="3E3361CD">
            <w:pPr>
              <w:pBdr>
                <w:top w:val="none" w:color="auto" w:sz="0" w:space="0"/>
                <w:left w:val="none" w:color="auto" w:sz="0" w:space="0"/>
                <w:bottom w:val="none" w:color="auto" w:sz="0" w:space="0"/>
                <w:right w:val="none" w:color="auto" w:sz="0" w:space="0"/>
                <w:between w:val="none" w:color="auto" w:sz="0" w:space="0"/>
              </w:pBdr>
              <w:spacing w:before="73"/>
              <w:ind w:left="58" w:right="49"/>
              <w:jc w:val="center"/>
              <w:rPr>
                <w:color w:val="000000"/>
              </w:rPr>
            </w:pPr>
            <w:r>
              <w:rPr>
                <w:color w:val="000000"/>
              </w:rPr>
              <w:t>A8.7</w:t>
            </w:r>
          </w:p>
        </w:tc>
        <w:tc>
          <w:tcPr>
            <w:tcW w:w="8457" w:type="dxa"/>
            <w:shd w:val="clear" w:color="auto" w:fill="F2F2F2"/>
          </w:tcPr>
          <w:p w14:paraId="543BD7A1">
            <w:pPr>
              <w:pBdr>
                <w:top w:val="none" w:color="auto" w:sz="0" w:space="0"/>
                <w:left w:val="none" w:color="auto" w:sz="0" w:space="0"/>
                <w:bottom w:val="none" w:color="auto" w:sz="0" w:space="0"/>
                <w:right w:val="none" w:color="auto" w:sz="0" w:space="0"/>
                <w:between w:val="none" w:color="auto" w:sz="0" w:space="0"/>
              </w:pBdr>
              <w:spacing w:before="73"/>
              <w:ind w:left="107"/>
              <w:rPr>
                <w:color w:val="000000"/>
              </w:rPr>
            </w:pPr>
            <w:r>
              <w:rPr>
                <w:color w:val="000000"/>
              </w:rPr>
              <w:t>Electronics design, development and production</w:t>
            </w:r>
          </w:p>
        </w:tc>
        <w:tc>
          <w:tcPr>
            <w:tcW w:w="657" w:type="dxa"/>
            <w:shd w:val="clear" w:color="auto" w:fill="D9D9D9"/>
          </w:tcPr>
          <w:p w14:paraId="16CC1362">
            <w:pPr>
              <w:pBdr>
                <w:top w:val="none" w:color="auto" w:sz="0" w:space="0"/>
                <w:left w:val="none" w:color="auto" w:sz="0" w:space="0"/>
                <w:bottom w:val="none" w:color="auto" w:sz="0" w:space="0"/>
                <w:right w:val="none" w:color="auto" w:sz="0" w:space="0"/>
                <w:between w:val="none" w:color="auto" w:sz="0" w:space="0"/>
              </w:pBdr>
              <w:spacing w:before="73"/>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2E104C8D">
            <w:pPr>
              <w:pBdr>
                <w:top w:val="none" w:color="auto" w:sz="0" w:space="0"/>
                <w:left w:val="none" w:color="auto" w:sz="0" w:space="0"/>
                <w:bottom w:val="none" w:color="auto" w:sz="0" w:space="0"/>
                <w:right w:val="none" w:color="auto" w:sz="0" w:space="0"/>
                <w:between w:val="none" w:color="auto" w:sz="0" w:space="0"/>
              </w:pBdr>
              <w:spacing w:before="67"/>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31AB4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852" w:type="dxa"/>
            <w:shd w:val="clear" w:color="auto" w:fill="F2F2F2"/>
          </w:tcPr>
          <w:p w14:paraId="674F20F7">
            <w:pPr>
              <w:pBdr>
                <w:top w:val="none" w:color="auto" w:sz="0" w:space="0"/>
                <w:left w:val="none" w:color="auto" w:sz="0" w:space="0"/>
                <w:bottom w:val="none" w:color="auto" w:sz="0" w:space="0"/>
                <w:right w:val="none" w:color="auto" w:sz="0" w:space="0"/>
                <w:between w:val="none" w:color="auto" w:sz="0" w:space="0"/>
              </w:pBdr>
              <w:spacing w:before="83"/>
              <w:ind w:left="9" w:right="58"/>
              <w:jc w:val="center"/>
              <w:rPr>
                <w:color w:val="000000"/>
              </w:rPr>
            </w:pPr>
            <w:r>
              <w:rPr>
                <w:color w:val="000000"/>
              </w:rPr>
              <w:t>A8.8</w:t>
            </w:r>
          </w:p>
        </w:tc>
        <w:tc>
          <w:tcPr>
            <w:tcW w:w="8457" w:type="dxa"/>
            <w:shd w:val="clear" w:color="auto" w:fill="F2F2F2"/>
          </w:tcPr>
          <w:p w14:paraId="61B0A4AE">
            <w:pPr>
              <w:pBdr>
                <w:top w:val="none" w:color="auto" w:sz="0" w:space="0"/>
                <w:left w:val="none" w:color="auto" w:sz="0" w:space="0"/>
                <w:bottom w:val="none" w:color="auto" w:sz="0" w:space="0"/>
                <w:right w:val="none" w:color="auto" w:sz="0" w:space="0"/>
                <w:between w:val="none" w:color="auto" w:sz="0" w:space="0"/>
              </w:pBdr>
              <w:spacing w:before="83"/>
              <w:ind w:left="107"/>
              <w:rPr>
                <w:color w:val="000000"/>
              </w:rPr>
            </w:pPr>
            <w:r>
              <w:rPr>
                <w:color w:val="000000"/>
              </w:rPr>
              <w:t>Computers</w:t>
            </w:r>
          </w:p>
        </w:tc>
        <w:tc>
          <w:tcPr>
            <w:tcW w:w="657" w:type="dxa"/>
            <w:shd w:val="clear" w:color="auto" w:fill="D9D9D9"/>
          </w:tcPr>
          <w:p w14:paraId="50AA9834">
            <w:pPr>
              <w:pBdr>
                <w:top w:val="none" w:color="auto" w:sz="0" w:space="0"/>
                <w:left w:val="none" w:color="auto" w:sz="0" w:space="0"/>
                <w:bottom w:val="none" w:color="auto" w:sz="0" w:space="0"/>
                <w:right w:val="none" w:color="auto" w:sz="0" w:space="0"/>
                <w:between w:val="none" w:color="auto" w:sz="0" w:space="0"/>
              </w:pBdr>
              <w:spacing w:before="83"/>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3B9DD96F">
            <w:pPr>
              <w:pBdr>
                <w:top w:val="none" w:color="auto" w:sz="0" w:space="0"/>
                <w:left w:val="none" w:color="auto" w:sz="0" w:space="0"/>
                <w:bottom w:val="none" w:color="auto" w:sz="0" w:space="0"/>
                <w:right w:val="none" w:color="auto" w:sz="0" w:space="0"/>
                <w:between w:val="none" w:color="auto" w:sz="0" w:space="0"/>
              </w:pBdr>
              <w:spacing w:before="77"/>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4B2E5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852" w:type="dxa"/>
            <w:shd w:val="clear" w:color="auto" w:fill="F2F2F2"/>
          </w:tcPr>
          <w:p w14:paraId="1327B783">
            <w:pPr>
              <w:pBdr>
                <w:top w:val="none" w:color="auto" w:sz="0" w:space="0"/>
                <w:left w:val="none" w:color="auto" w:sz="0" w:space="0"/>
                <w:bottom w:val="none" w:color="auto" w:sz="0" w:space="0"/>
                <w:right w:val="none" w:color="auto" w:sz="0" w:space="0"/>
                <w:between w:val="none" w:color="auto" w:sz="0" w:space="0"/>
              </w:pBdr>
              <w:spacing w:before="79"/>
              <w:ind w:left="58" w:right="49"/>
              <w:jc w:val="center"/>
              <w:rPr>
                <w:color w:val="000000"/>
              </w:rPr>
            </w:pPr>
            <w:r>
              <w:rPr>
                <w:color w:val="000000"/>
              </w:rPr>
              <w:t>A8.9</w:t>
            </w:r>
          </w:p>
        </w:tc>
        <w:tc>
          <w:tcPr>
            <w:tcW w:w="8457" w:type="dxa"/>
            <w:shd w:val="clear" w:color="auto" w:fill="F2F2F2"/>
          </w:tcPr>
          <w:p w14:paraId="75B7DA54">
            <w:pPr>
              <w:pBdr>
                <w:top w:val="none" w:color="auto" w:sz="0" w:space="0"/>
                <w:left w:val="none" w:color="auto" w:sz="0" w:space="0"/>
                <w:bottom w:val="none" w:color="auto" w:sz="0" w:space="0"/>
                <w:right w:val="none" w:color="auto" w:sz="0" w:space="0"/>
                <w:between w:val="none" w:color="auto" w:sz="0" w:space="0"/>
              </w:pBdr>
              <w:spacing w:before="79"/>
              <w:ind w:left="107"/>
              <w:rPr>
                <w:color w:val="000000"/>
              </w:rPr>
            </w:pPr>
            <w:r>
              <w:rPr>
                <w:color w:val="000000"/>
              </w:rPr>
              <w:t>Telecommunications</w:t>
            </w:r>
          </w:p>
        </w:tc>
        <w:tc>
          <w:tcPr>
            <w:tcW w:w="657" w:type="dxa"/>
            <w:shd w:val="clear" w:color="auto" w:fill="D9D9D9"/>
          </w:tcPr>
          <w:p w14:paraId="293FBC22">
            <w:pPr>
              <w:pBdr>
                <w:top w:val="none" w:color="auto" w:sz="0" w:space="0"/>
                <w:left w:val="none" w:color="auto" w:sz="0" w:space="0"/>
                <w:bottom w:val="none" w:color="auto" w:sz="0" w:space="0"/>
                <w:right w:val="none" w:color="auto" w:sz="0" w:space="0"/>
                <w:between w:val="none" w:color="auto" w:sz="0" w:space="0"/>
              </w:pBdr>
              <w:spacing w:before="79"/>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0D212252">
            <w:pPr>
              <w:pBdr>
                <w:top w:val="none" w:color="auto" w:sz="0" w:space="0"/>
                <w:left w:val="none" w:color="auto" w:sz="0" w:space="0"/>
                <w:bottom w:val="none" w:color="auto" w:sz="0" w:space="0"/>
                <w:right w:val="none" w:color="auto" w:sz="0" w:space="0"/>
                <w:between w:val="none" w:color="auto" w:sz="0" w:space="0"/>
              </w:pBdr>
              <w:spacing w:before="73"/>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77E7B1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852" w:type="dxa"/>
            <w:shd w:val="clear" w:color="auto" w:fill="F2F2F2"/>
          </w:tcPr>
          <w:p w14:paraId="4D15AF05">
            <w:pPr>
              <w:pBdr>
                <w:top w:val="none" w:color="auto" w:sz="0" w:space="0"/>
                <w:left w:val="none" w:color="auto" w:sz="0" w:space="0"/>
                <w:bottom w:val="none" w:color="auto" w:sz="0" w:space="0"/>
                <w:right w:val="none" w:color="auto" w:sz="0" w:space="0"/>
                <w:between w:val="none" w:color="auto" w:sz="0" w:space="0"/>
              </w:pBdr>
              <w:spacing w:before="82"/>
              <w:ind w:left="58" w:right="49"/>
              <w:jc w:val="center"/>
              <w:rPr>
                <w:color w:val="000000"/>
              </w:rPr>
            </w:pPr>
            <w:r>
              <w:rPr>
                <w:color w:val="000000"/>
              </w:rPr>
              <w:t>A8.10</w:t>
            </w:r>
          </w:p>
        </w:tc>
        <w:tc>
          <w:tcPr>
            <w:tcW w:w="8457" w:type="dxa"/>
            <w:shd w:val="clear" w:color="auto" w:fill="F2F2F2"/>
          </w:tcPr>
          <w:p w14:paraId="53E82F21">
            <w:pPr>
              <w:pBdr>
                <w:top w:val="none" w:color="auto" w:sz="0" w:space="0"/>
                <w:left w:val="none" w:color="auto" w:sz="0" w:space="0"/>
                <w:bottom w:val="none" w:color="auto" w:sz="0" w:space="0"/>
                <w:right w:val="none" w:color="auto" w:sz="0" w:space="0"/>
                <w:between w:val="none" w:color="auto" w:sz="0" w:space="0"/>
              </w:pBdr>
              <w:spacing w:before="82"/>
              <w:ind w:left="107"/>
              <w:rPr>
                <w:color w:val="000000"/>
              </w:rPr>
            </w:pPr>
            <w:r>
              <w:rPr>
                <w:color w:val="000000"/>
              </w:rPr>
              <w:t>Sensors and lasers</w:t>
            </w:r>
          </w:p>
        </w:tc>
        <w:tc>
          <w:tcPr>
            <w:tcW w:w="657" w:type="dxa"/>
            <w:shd w:val="clear" w:color="auto" w:fill="D9D9D9"/>
          </w:tcPr>
          <w:p w14:paraId="0D64D670">
            <w:pPr>
              <w:pBdr>
                <w:top w:val="none" w:color="auto" w:sz="0" w:space="0"/>
                <w:left w:val="none" w:color="auto" w:sz="0" w:space="0"/>
                <w:bottom w:val="none" w:color="auto" w:sz="0" w:space="0"/>
                <w:right w:val="none" w:color="auto" w:sz="0" w:space="0"/>
                <w:between w:val="none" w:color="auto" w:sz="0" w:space="0"/>
              </w:pBdr>
              <w:spacing w:before="82"/>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70834B2B">
            <w:pPr>
              <w:pBdr>
                <w:top w:val="none" w:color="auto" w:sz="0" w:space="0"/>
                <w:left w:val="none" w:color="auto" w:sz="0" w:space="0"/>
                <w:bottom w:val="none" w:color="auto" w:sz="0" w:space="0"/>
                <w:right w:val="none" w:color="auto" w:sz="0" w:space="0"/>
                <w:between w:val="none" w:color="auto" w:sz="0" w:space="0"/>
              </w:pBdr>
              <w:spacing w:before="76"/>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250B60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852" w:type="dxa"/>
            <w:shd w:val="clear" w:color="auto" w:fill="F2F2F2"/>
          </w:tcPr>
          <w:p w14:paraId="0E941F1C">
            <w:pPr>
              <w:pBdr>
                <w:top w:val="none" w:color="auto" w:sz="0" w:space="0"/>
                <w:left w:val="none" w:color="auto" w:sz="0" w:space="0"/>
                <w:bottom w:val="none" w:color="auto" w:sz="0" w:space="0"/>
                <w:right w:val="none" w:color="auto" w:sz="0" w:space="0"/>
                <w:between w:val="none" w:color="auto" w:sz="0" w:space="0"/>
              </w:pBdr>
              <w:spacing w:before="78"/>
              <w:ind w:left="58" w:right="49"/>
              <w:jc w:val="center"/>
              <w:rPr>
                <w:color w:val="000000"/>
              </w:rPr>
            </w:pPr>
            <w:r>
              <w:rPr>
                <w:color w:val="000000"/>
              </w:rPr>
              <w:t>A8.11</w:t>
            </w:r>
          </w:p>
        </w:tc>
        <w:tc>
          <w:tcPr>
            <w:tcW w:w="8457" w:type="dxa"/>
            <w:shd w:val="clear" w:color="auto" w:fill="F2F2F2"/>
          </w:tcPr>
          <w:p w14:paraId="637A2C64">
            <w:pPr>
              <w:pBdr>
                <w:top w:val="none" w:color="auto" w:sz="0" w:space="0"/>
                <w:left w:val="none" w:color="auto" w:sz="0" w:space="0"/>
                <w:bottom w:val="none" w:color="auto" w:sz="0" w:space="0"/>
                <w:right w:val="none" w:color="auto" w:sz="0" w:space="0"/>
                <w:between w:val="none" w:color="auto" w:sz="0" w:space="0"/>
              </w:pBdr>
              <w:spacing w:before="78"/>
              <w:ind w:left="107"/>
              <w:rPr>
                <w:color w:val="000000"/>
              </w:rPr>
            </w:pPr>
            <w:r>
              <w:rPr>
                <w:color w:val="000000"/>
              </w:rPr>
              <w:t>Navigation and avionics</w:t>
            </w:r>
          </w:p>
        </w:tc>
        <w:tc>
          <w:tcPr>
            <w:tcW w:w="657" w:type="dxa"/>
            <w:shd w:val="clear" w:color="auto" w:fill="D9D9D9"/>
          </w:tcPr>
          <w:p w14:paraId="6105F382">
            <w:pPr>
              <w:pBdr>
                <w:top w:val="none" w:color="auto" w:sz="0" w:space="0"/>
                <w:left w:val="none" w:color="auto" w:sz="0" w:space="0"/>
                <w:bottom w:val="none" w:color="auto" w:sz="0" w:space="0"/>
                <w:right w:val="none" w:color="auto" w:sz="0" w:space="0"/>
                <w:between w:val="none" w:color="auto" w:sz="0" w:space="0"/>
              </w:pBdr>
              <w:spacing w:before="78"/>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3C5BB3BE">
            <w:pPr>
              <w:pBdr>
                <w:top w:val="none" w:color="auto" w:sz="0" w:space="0"/>
                <w:left w:val="none" w:color="auto" w:sz="0" w:space="0"/>
                <w:bottom w:val="none" w:color="auto" w:sz="0" w:space="0"/>
                <w:right w:val="none" w:color="auto" w:sz="0" w:space="0"/>
                <w:between w:val="none" w:color="auto" w:sz="0" w:space="0"/>
              </w:pBdr>
              <w:spacing w:before="72"/>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0E054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852" w:type="dxa"/>
            <w:shd w:val="clear" w:color="auto" w:fill="F2F2F2"/>
          </w:tcPr>
          <w:p w14:paraId="409458AC">
            <w:pPr>
              <w:pBdr>
                <w:top w:val="none" w:color="auto" w:sz="0" w:space="0"/>
                <w:left w:val="none" w:color="auto" w:sz="0" w:space="0"/>
                <w:bottom w:val="none" w:color="auto" w:sz="0" w:space="0"/>
                <w:right w:val="none" w:color="auto" w:sz="0" w:space="0"/>
                <w:between w:val="none" w:color="auto" w:sz="0" w:space="0"/>
              </w:pBdr>
              <w:spacing w:before="81"/>
              <w:ind w:left="58" w:right="49"/>
              <w:jc w:val="center"/>
              <w:rPr>
                <w:color w:val="000000"/>
              </w:rPr>
            </w:pPr>
            <w:r>
              <w:rPr>
                <w:color w:val="000000"/>
              </w:rPr>
              <w:t>A8.12</w:t>
            </w:r>
          </w:p>
        </w:tc>
        <w:tc>
          <w:tcPr>
            <w:tcW w:w="8457" w:type="dxa"/>
            <w:shd w:val="clear" w:color="auto" w:fill="F2F2F2"/>
          </w:tcPr>
          <w:p w14:paraId="161A9002">
            <w:pPr>
              <w:pBdr>
                <w:top w:val="none" w:color="auto" w:sz="0" w:space="0"/>
                <w:left w:val="none" w:color="auto" w:sz="0" w:space="0"/>
                <w:bottom w:val="none" w:color="auto" w:sz="0" w:space="0"/>
                <w:right w:val="none" w:color="auto" w:sz="0" w:space="0"/>
                <w:between w:val="none" w:color="auto" w:sz="0" w:space="0"/>
              </w:pBdr>
              <w:spacing w:before="81"/>
              <w:ind w:left="107"/>
              <w:rPr>
                <w:color w:val="000000"/>
              </w:rPr>
            </w:pPr>
            <w:r>
              <w:rPr>
                <w:color w:val="000000"/>
              </w:rPr>
              <w:t>Marine technology</w:t>
            </w:r>
          </w:p>
        </w:tc>
        <w:tc>
          <w:tcPr>
            <w:tcW w:w="657" w:type="dxa"/>
            <w:shd w:val="clear" w:color="auto" w:fill="D9D9D9"/>
          </w:tcPr>
          <w:p w14:paraId="1413682F">
            <w:pPr>
              <w:pBdr>
                <w:top w:val="none" w:color="auto" w:sz="0" w:space="0"/>
                <w:left w:val="none" w:color="auto" w:sz="0" w:space="0"/>
                <w:bottom w:val="none" w:color="auto" w:sz="0" w:space="0"/>
                <w:right w:val="none" w:color="auto" w:sz="0" w:space="0"/>
                <w:between w:val="none" w:color="auto" w:sz="0" w:space="0"/>
              </w:pBdr>
              <w:spacing w:before="81"/>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4790832E">
            <w:pPr>
              <w:pBdr>
                <w:top w:val="none" w:color="auto" w:sz="0" w:space="0"/>
                <w:left w:val="none" w:color="auto" w:sz="0" w:space="0"/>
                <w:bottom w:val="none" w:color="auto" w:sz="0" w:space="0"/>
                <w:right w:val="none" w:color="auto" w:sz="0" w:space="0"/>
                <w:between w:val="none" w:color="auto" w:sz="0" w:space="0"/>
              </w:pBdr>
              <w:spacing w:before="75"/>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25245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852" w:type="dxa"/>
            <w:shd w:val="clear" w:color="auto" w:fill="F2F2F2"/>
          </w:tcPr>
          <w:p w14:paraId="7B76AD7F">
            <w:pPr>
              <w:pBdr>
                <w:top w:val="none" w:color="auto" w:sz="0" w:space="0"/>
                <w:left w:val="none" w:color="auto" w:sz="0" w:space="0"/>
                <w:bottom w:val="none" w:color="auto" w:sz="0" w:space="0"/>
                <w:right w:val="none" w:color="auto" w:sz="0" w:space="0"/>
                <w:between w:val="none" w:color="auto" w:sz="0" w:space="0"/>
              </w:pBdr>
              <w:spacing w:before="84"/>
              <w:ind w:left="58" w:right="49"/>
              <w:jc w:val="center"/>
              <w:rPr>
                <w:color w:val="000000"/>
              </w:rPr>
            </w:pPr>
            <w:r>
              <w:rPr>
                <w:color w:val="000000"/>
              </w:rPr>
              <w:t>A8.13</w:t>
            </w:r>
          </w:p>
        </w:tc>
        <w:tc>
          <w:tcPr>
            <w:tcW w:w="8457" w:type="dxa"/>
            <w:shd w:val="clear" w:color="auto" w:fill="F2F2F2"/>
          </w:tcPr>
          <w:p w14:paraId="12EAEB3C">
            <w:pPr>
              <w:pBdr>
                <w:top w:val="none" w:color="auto" w:sz="0" w:space="0"/>
                <w:left w:val="none" w:color="auto" w:sz="0" w:space="0"/>
                <w:bottom w:val="none" w:color="auto" w:sz="0" w:space="0"/>
                <w:right w:val="none" w:color="auto" w:sz="0" w:space="0"/>
                <w:between w:val="none" w:color="auto" w:sz="0" w:space="0"/>
              </w:pBdr>
              <w:spacing w:before="84"/>
              <w:ind w:left="107"/>
              <w:rPr>
                <w:color w:val="000000"/>
              </w:rPr>
            </w:pPr>
            <w:r>
              <w:rPr>
                <w:color w:val="000000"/>
              </w:rPr>
              <w:t>Composite materials</w:t>
            </w:r>
          </w:p>
        </w:tc>
        <w:tc>
          <w:tcPr>
            <w:tcW w:w="657" w:type="dxa"/>
            <w:shd w:val="clear" w:color="auto" w:fill="D9D9D9"/>
          </w:tcPr>
          <w:p w14:paraId="594F0748">
            <w:pPr>
              <w:pBdr>
                <w:top w:val="none" w:color="auto" w:sz="0" w:space="0"/>
                <w:left w:val="none" w:color="auto" w:sz="0" w:space="0"/>
                <w:bottom w:val="none" w:color="auto" w:sz="0" w:space="0"/>
                <w:right w:val="none" w:color="auto" w:sz="0" w:space="0"/>
                <w:between w:val="none" w:color="auto" w:sz="0" w:space="0"/>
              </w:pBdr>
              <w:spacing w:before="84"/>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47D72E9F">
            <w:pPr>
              <w:pBdr>
                <w:top w:val="none" w:color="auto" w:sz="0" w:space="0"/>
                <w:left w:val="none" w:color="auto" w:sz="0" w:space="0"/>
                <w:bottom w:val="none" w:color="auto" w:sz="0" w:space="0"/>
                <w:right w:val="none" w:color="auto" w:sz="0" w:space="0"/>
                <w:between w:val="none" w:color="auto" w:sz="0" w:space="0"/>
              </w:pBdr>
              <w:spacing w:before="78"/>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2B625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852" w:type="dxa"/>
            <w:shd w:val="clear" w:color="auto" w:fill="F2F2F2"/>
          </w:tcPr>
          <w:p w14:paraId="7F5BA4A2">
            <w:pPr>
              <w:pBdr>
                <w:top w:val="none" w:color="auto" w:sz="0" w:space="0"/>
                <w:left w:val="none" w:color="auto" w:sz="0" w:space="0"/>
                <w:bottom w:val="none" w:color="auto" w:sz="0" w:space="0"/>
                <w:right w:val="none" w:color="auto" w:sz="0" w:space="0"/>
                <w:between w:val="none" w:color="auto" w:sz="0" w:space="0"/>
              </w:pBdr>
              <w:spacing w:before="80"/>
              <w:ind w:left="58" w:right="49"/>
              <w:jc w:val="center"/>
              <w:rPr>
                <w:color w:val="000000"/>
              </w:rPr>
            </w:pPr>
            <w:r>
              <w:rPr>
                <w:color w:val="000000"/>
              </w:rPr>
              <w:t>A8.14</w:t>
            </w:r>
          </w:p>
        </w:tc>
        <w:tc>
          <w:tcPr>
            <w:tcW w:w="8457" w:type="dxa"/>
            <w:shd w:val="clear" w:color="auto" w:fill="F2F2F2"/>
          </w:tcPr>
          <w:p w14:paraId="79C7CD90">
            <w:pPr>
              <w:pBdr>
                <w:top w:val="none" w:color="auto" w:sz="0" w:space="0"/>
                <w:left w:val="none" w:color="auto" w:sz="0" w:space="0"/>
                <w:bottom w:val="none" w:color="auto" w:sz="0" w:space="0"/>
                <w:right w:val="none" w:color="auto" w:sz="0" w:space="0"/>
                <w:between w:val="none" w:color="auto" w:sz="0" w:space="0"/>
              </w:pBdr>
              <w:spacing w:before="80"/>
              <w:ind w:left="107"/>
              <w:rPr>
                <w:color w:val="000000"/>
              </w:rPr>
            </w:pPr>
            <w:r>
              <w:rPr>
                <w:color w:val="000000"/>
              </w:rPr>
              <w:t>Aerospace and propulsion</w:t>
            </w:r>
          </w:p>
        </w:tc>
        <w:tc>
          <w:tcPr>
            <w:tcW w:w="657" w:type="dxa"/>
            <w:shd w:val="clear" w:color="auto" w:fill="D9D9D9"/>
          </w:tcPr>
          <w:p w14:paraId="0126111E">
            <w:pPr>
              <w:pBdr>
                <w:top w:val="none" w:color="auto" w:sz="0" w:space="0"/>
                <w:left w:val="none" w:color="auto" w:sz="0" w:space="0"/>
                <w:bottom w:val="none" w:color="auto" w:sz="0" w:space="0"/>
                <w:right w:val="none" w:color="auto" w:sz="0" w:space="0"/>
                <w:between w:val="none" w:color="auto" w:sz="0" w:space="0"/>
              </w:pBdr>
              <w:spacing w:before="80"/>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2C6B4C7E">
            <w:pPr>
              <w:pBdr>
                <w:top w:val="none" w:color="auto" w:sz="0" w:space="0"/>
                <w:left w:val="none" w:color="auto" w:sz="0" w:space="0"/>
                <w:bottom w:val="none" w:color="auto" w:sz="0" w:space="0"/>
                <w:right w:val="none" w:color="auto" w:sz="0" w:space="0"/>
                <w:between w:val="none" w:color="auto" w:sz="0" w:space="0"/>
              </w:pBdr>
              <w:spacing w:before="74"/>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7FA76B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9309" w:type="dxa"/>
            <w:gridSpan w:val="2"/>
            <w:shd w:val="clear" w:color="auto" w:fill="F2F2F2"/>
          </w:tcPr>
          <w:p w14:paraId="76DC1E4D">
            <w:pPr>
              <w:pBdr>
                <w:top w:val="none" w:color="auto" w:sz="0" w:space="0"/>
                <w:left w:val="none" w:color="auto" w:sz="0" w:space="0"/>
                <w:bottom w:val="none" w:color="auto" w:sz="0" w:space="0"/>
                <w:right w:val="none" w:color="auto" w:sz="0" w:space="0"/>
                <w:between w:val="none" w:color="auto" w:sz="0" w:space="0"/>
              </w:pBdr>
              <w:spacing w:before="83"/>
              <w:ind w:left="108"/>
              <w:rPr>
                <w:b/>
                <w:bCs/>
                <w:color w:val="000000"/>
              </w:rPr>
            </w:pPr>
            <w:r>
              <w:rPr>
                <w:b/>
                <w:bCs/>
                <w:color w:val="000000"/>
              </w:rPr>
              <w:t>Sensitive Information</w:t>
            </w:r>
          </w:p>
        </w:tc>
        <w:tc>
          <w:tcPr>
            <w:tcW w:w="657" w:type="dxa"/>
            <w:shd w:val="clear" w:color="auto" w:fill="D9D9D9"/>
          </w:tcPr>
          <w:p w14:paraId="75836186">
            <w:pPr>
              <w:pBdr>
                <w:top w:val="none" w:color="auto" w:sz="0" w:space="0"/>
                <w:left w:val="none" w:color="auto" w:sz="0" w:space="0"/>
                <w:bottom w:val="none" w:color="auto" w:sz="0" w:space="0"/>
                <w:right w:val="none" w:color="auto" w:sz="0" w:space="0"/>
                <w:between w:val="none" w:color="auto" w:sz="0" w:space="0"/>
              </w:pBdr>
              <w:spacing w:before="83"/>
              <w:ind w:left="10" w:right="1"/>
              <w:jc w:val="center"/>
              <w:rPr>
                <w:b/>
                <w:bCs/>
                <w:color w:val="000000"/>
              </w:rPr>
            </w:pPr>
            <w:r>
              <w:rPr>
                <w:b/>
                <w:bCs/>
                <w:color w:val="000000"/>
              </w:rPr>
              <w:t>YES</w:t>
            </w:r>
          </w:p>
        </w:tc>
        <w:tc>
          <w:tcPr>
            <w:tcW w:w="546" w:type="dxa"/>
            <w:shd w:val="clear" w:color="auto" w:fill="D9D9D9"/>
          </w:tcPr>
          <w:p w14:paraId="4C414957">
            <w:pPr>
              <w:pBdr>
                <w:top w:val="none" w:color="auto" w:sz="0" w:space="0"/>
                <w:left w:val="none" w:color="auto" w:sz="0" w:space="0"/>
                <w:bottom w:val="none" w:color="auto" w:sz="0" w:space="0"/>
                <w:right w:val="none" w:color="auto" w:sz="0" w:space="0"/>
                <w:between w:val="none" w:color="auto" w:sz="0" w:space="0"/>
              </w:pBdr>
              <w:spacing w:before="83"/>
              <w:ind w:left="10"/>
              <w:jc w:val="center"/>
              <w:rPr>
                <w:b/>
                <w:bCs/>
                <w:color w:val="000000"/>
              </w:rPr>
            </w:pPr>
            <w:r>
              <w:rPr>
                <w:b/>
                <w:bCs/>
                <w:color w:val="000000"/>
              </w:rPr>
              <w:t>NO</w:t>
            </w:r>
          </w:p>
        </w:tc>
      </w:tr>
      <w:tr w14:paraId="4C4E58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852" w:type="dxa"/>
            <w:shd w:val="clear" w:color="auto" w:fill="F2F2F2"/>
          </w:tcPr>
          <w:p w14:paraId="54D769A7">
            <w:pPr>
              <w:pBdr>
                <w:top w:val="none" w:color="auto" w:sz="0" w:space="0"/>
                <w:left w:val="none" w:color="auto" w:sz="0" w:space="0"/>
                <w:bottom w:val="none" w:color="auto" w:sz="0" w:space="0"/>
                <w:right w:val="none" w:color="auto" w:sz="0" w:space="0"/>
                <w:between w:val="none" w:color="auto" w:sz="0" w:space="0"/>
              </w:pBdr>
              <w:spacing w:before="79"/>
              <w:ind w:left="58" w:right="49"/>
              <w:jc w:val="center"/>
              <w:rPr>
                <w:color w:val="000000"/>
              </w:rPr>
            </w:pPr>
            <w:r>
              <w:rPr>
                <w:color w:val="000000"/>
              </w:rPr>
              <w:t>A8.15</w:t>
            </w:r>
          </w:p>
        </w:tc>
        <w:tc>
          <w:tcPr>
            <w:tcW w:w="8457" w:type="dxa"/>
            <w:shd w:val="clear" w:color="auto" w:fill="F2F2F2"/>
          </w:tcPr>
          <w:p w14:paraId="66FD17CA">
            <w:pPr>
              <w:pBdr>
                <w:top w:val="none" w:color="auto" w:sz="0" w:space="0"/>
                <w:left w:val="none" w:color="auto" w:sz="0" w:space="0"/>
                <w:bottom w:val="none" w:color="auto" w:sz="0" w:space="0"/>
                <w:right w:val="none" w:color="auto" w:sz="0" w:space="0"/>
                <w:between w:val="none" w:color="auto" w:sz="0" w:space="0"/>
              </w:pBdr>
              <w:spacing w:before="79"/>
              <w:ind w:left="107"/>
              <w:rPr>
                <w:color w:val="000000"/>
              </w:rPr>
            </w:pPr>
            <w:r>
              <w:rPr>
                <w:color w:val="000000"/>
              </w:rPr>
              <w:t>Cryptology</w:t>
            </w:r>
          </w:p>
        </w:tc>
        <w:tc>
          <w:tcPr>
            <w:tcW w:w="657" w:type="dxa"/>
            <w:shd w:val="clear" w:color="auto" w:fill="D9D9D9"/>
          </w:tcPr>
          <w:p w14:paraId="16867E59">
            <w:pPr>
              <w:pBdr>
                <w:top w:val="none" w:color="auto" w:sz="0" w:space="0"/>
                <w:left w:val="none" w:color="auto" w:sz="0" w:space="0"/>
                <w:bottom w:val="none" w:color="auto" w:sz="0" w:space="0"/>
                <w:right w:val="none" w:color="auto" w:sz="0" w:space="0"/>
                <w:between w:val="none" w:color="auto" w:sz="0" w:space="0"/>
              </w:pBdr>
              <w:spacing w:before="79"/>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40A9C744">
            <w:pPr>
              <w:pBdr>
                <w:top w:val="none" w:color="auto" w:sz="0" w:space="0"/>
                <w:left w:val="none" w:color="auto" w:sz="0" w:space="0"/>
                <w:bottom w:val="none" w:color="auto" w:sz="0" w:space="0"/>
                <w:right w:val="none" w:color="auto" w:sz="0" w:space="0"/>
                <w:between w:val="none" w:color="auto" w:sz="0" w:space="0"/>
              </w:pBdr>
              <w:spacing w:before="73"/>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6D1AC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852" w:type="dxa"/>
            <w:shd w:val="clear" w:color="auto" w:fill="F2F2F2"/>
          </w:tcPr>
          <w:p w14:paraId="74AA61DD">
            <w:pPr>
              <w:pBdr>
                <w:top w:val="none" w:color="auto" w:sz="0" w:space="0"/>
                <w:left w:val="none" w:color="auto" w:sz="0" w:space="0"/>
                <w:bottom w:val="none" w:color="auto" w:sz="0" w:space="0"/>
                <w:right w:val="none" w:color="auto" w:sz="0" w:space="0"/>
                <w:between w:val="none" w:color="auto" w:sz="0" w:space="0"/>
              </w:pBdr>
              <w:spacing w:before="82"/>
              <w:ind w:left="58" w:right="49"/>
              <w:jc w:val="center"/>
              <w:rPr>
                <w:color w:val="000000"/>
              </w:rPr>
            </w:pPr>
            <w:r>
              <w:rPr>
                <w:color w:val="000000"/>
              </w:rPr>
              <w:t>A8.16</w:t>
            </w:r>
          </w:p>
        </w:tc>
        <w:tc>
          <w:tcPr>
            <w:tcW w:w="8457" w:type="dxa"/>
            <w:shd w:val="clear" w:color="auto" w:fill="F2F2F2"/>
          </w:tcPr>
          <w:p w14:paraId="47794B87">
            <w:pPr>
              <w:pBdr>
                <w:top w:val="none" w:color="auto" w:sz="0" w:space="0"/>
                <w:left w:val="none" w:color="auto" w:sz="0" w:space="0"/>
                <w:bottom w:val="none" w:color="auto" w:sz="0" w:space="0"/>
                <w:right w:val="none" w:color="auto" w:sz="0" w:space="0"/>
                <w:between w:val="none" w:color="auto" w:sz="0" w:space="0"/>
              </w:pBdr>
              <w:spacing w:before="82"/>
              <w:ind w:left="107"/>
              <w:rPr>
                <w:color w:val="000000"/>
              </w:rPr>
            </w:pPr>
            <w:r>
              <w:rPr>
                <w:color w:val="000000"/>
              </w:rPr>
              <w:t>Counterterrorism</w:t>
            </w:r>
          </w:p>
        </w:tc>
        <w:tc>
          <w:tcPr>
            <w:tcW w:w="657" w:type="dxa"/>
            <w:shd w:val="clear" w:color="auto" w:fill="D9D9D9"/>
          </w:tcPr>
          <w:p w14:paraId="135357C8">
            <w:pPr>
              <w:pBdr>
                <w:top w:val="none" w:color="auto" w:sz="0" w:space="0"/>
                <w:left w:val="none" w:color="auto" w:sz="0" w:space="0"/>
                <w:bottom w:val="none" w:color="auto" w:sz="0" w:space="0"/>
                <w:right w:val="none" w:color="auto" w:sz="0" w:space="0"/>
                <w:between w:val="none" w:color="auto" w:sz="0" w:space="0"/>
              </w:pBdr>
              <w:spacing w:before="82"/>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7F5B500B">
            <w:pPr>
              <w:pBdr>
                <w:top w:val="none" w:color="auto" w:sz="0" w:space="0"/>
                <w:left w:val="none" w:color="auto" w:sz="0" w:space="0"/>
                <w:bottom w:val="none" w:color="auto" w:sz="0" w:space="0"/>
                <w:right w:val="none" w:color="auto" w:sz="0" w:space="0"/>
                <w:between w:val="none" w:color="auto" w:sz="0" w:space="0"/>
              </w:pBdr>
              <w:spacing w:before="76"/>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12C51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852" w:type="dxa"/>
            <w:shd w:val="clear" w:color="auto" w:fill="F2F2F2"/>
          </w:tcPr>
          <w:p w14:paraId="371CB9A2">
            <w:pPr>
              <w:pBdr>
                <w:top w:val="none" w:color="auto" w:sz="0" w:space="0"/>
                <w:left w:val="none" w:color="auto" w:sz="0" w:space="0"/>
                <w:bottom w:val="none" w:color="auto" w:sz="0" w:space="0"/>
                <w:right w:val="none" w:color="auto" w:sz="0" w:space="0"/>
                <w:between w:val="none" w:color="auto" w:sz="0" w:space="0"/>
              </w:pBdr>
              <w:spacing w:before="85"/>
              <w:ind w:left="58" w:right="49"/>
              <w:jc w:val="center"/>
              <w:rPr>
                <w:color w:val="000000"/>
              </w:rPr>
            </w:pPr>
            <w:r>
              <w:rPr>
                <w:color w:val="000000"/>
              </w:rPr>
              <w:t>A8.17</w:t>
            </w:r>
          </w:p>
        </w:tc>
        <w:tc>
          <w:tcPr>
            <w:tcW w:w="8457" w:type="dxa"/>
            <w:shd w:val="clear" w:color="auto" w:fill="F2F2F2"/>
          </w:tcPr>
          <w:p w14:paraId="640A5756">
            <w:pPr>
              <w:pBdr>
                <w:top w:val="none" w:color="auto" w:sz="0" w:space="0"/>
                <w:left w:val="none" w:color="auto" w:sz="0" w:space="0"/>
                <w:bottom w:val="none" w:color="auto" w:sz="0" w:space="0"/>
                <w:right w:val="none" w:color="auto" w:sz="0" w:space="0"/>
                <w:between w:val="none" w:color="auto" w:sz="0" w:space="0"/>
              </w:pBdr>
              <w:spacing w:before="85"/>
              <w:ind w:left="107"/>
              <w:rPr>
                <w:color w:val="000000"/>
              </w:rPr>
            </w:pPr>
            <w:r>
              <w:rPr>
                <w:color w:val="000000"/>
              </w:rPr>
              <w:t>Counternarcotics</w:t>
            </w:r>
          </w:p>
        </w:tc>
        <w:tc>
          <w:tcPr>
            <w:tcW w:w="657" w:type="dxa"/>
            <w:shd w:val="clear" w:color="auto" w:fill="D9D9D9"/>
          </w:tcPr>
          <w:p w14:paraId="7BC57620">
            <w:pPr>
              <w:pBdr>
                <w:top w:val="none" w:color="auto" w:sz="0" w:space="0"/>
                <w:left w:val="none" w:color="auto" w:sz="0" w:space="0"/>
                <w:bottom w:val="none" w:color="auto" w:sz="0" w:space="0"/>
                <w:right w:val="none" w:color="auto" w:sz="0" w:space="0"/>
                <w:between w:val="none" w:color="auto" w:sz="0" w:space="0"/>
              </w:pBdr>
              <w:spacing w:before="85"/>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61519B70">
            <w:pPr>
              <w:pBdr>
                <w:top w:val="none" w:color="auto" w:sz="0" w:space="0"/>
                <w:left w:val="none" w:color="auto" w:sz="0" w:space="0"/>
                <w:bottom w:val="none" w:color="auto" w:sz="0" w:space="0"/>
                <w:right w:val="none" w:color="auto" w:sz="0" w:space="0"/>
                <w:between w:val="none" w:color="auto" w:sz="0" w:space="0"/>
              </w:pBdr>
              <w:spacing w:before="79"/>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2AC30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852" w:type="dxa"/>
            <w:shd w:val="clear" w:color="auto" w:fill="F2F2F2"/>
          </w:tcPr>
          <w:p w14:paraId="2DB3DD31">
            <w:pPr>
              <w:pBdr>
                <w:top w:val="none" w:color="auto" w:sz="0" w:space="0"/>
                <w:left w:val="none" w:color="auto" w:sz="0" w:space="0"/>
                <w:bottom w:val="none" w:color="auto" w:sz="0" w:space="0"/>
                <w:right w:val="none" w:color="auto" w:sz="0" w:space="0"/>
                <w:between w:val="none" w:color="auto" w:sz="0" w:space="0"/>
              </w:pBdr>
              <w:spacing w:before="81"/>
              <w:ind w:left="58" w:right="49"/>
              <w:jc w:val="center"/>
              <w:rPr>
                <w:color w:val="000000"/>
              </w:rPr>
            </w:pPr>
            <w:r>
              <w:rPr>
                <w:color w:val="000000"/>
              </w:rPr>
              <w:t>A8.18</w:t>
            </w:r>
          </w:p>
        </w:tc>
        <w:tc>
          <w:tcPr>
            <w:tcW w:w="8457" w:type="dxa"/>
            <w:shd w:val="clear" w:color="auto" w:fill="F2F2F2"/>
          </w:tcPr>
          <w:p w14:paraId="68396FB3">
            <w:pPr>
              <w:pBdr>
                <w:top w:val="none" w:color="auto" w:sz="0" w:space="0"/>
                <w:left w:val="none" w:color="auto" w:sz="0" w:space="0"/>
                <w:bottom w:val="none" w:color="auto" w:sz="0" w:space="0"/>
                <w:right w:val="none" w:color="auto" w:sz="0" w:space="0"/>
                <w:between w:val="none" w:color="auto" w:sz="0" w:space="0"/>
              </w:pBdr>
              <w:spacing w:before="81"/>
              <w:ind w:left="107"/>
              <w:rPr>
                <w:color w:val="000000"/>
              </w:rPr>
            </w:pPr>
            <w:r>
              <w:rPr>
                <w:color w:val="000000"/>
              </w:rPr>
              <w:t>Cyber-related</w:t>
            </w:r>
          </w:p>
        </w:tc>
        <w:tc>
          <w:tcPr>
            <w:tcW w:w="657" w:type="dxa"/>
            <w:shd w:val="clear" w:color="auto" w:fill="D9D9D9"/>
          </w:tcPr>
          <w:p w14:paraId="7E7F0A21">
            <w:pPr>
              <w:pBdr>
                <w:top w:val="none" w:color="auto" w:sz="0" w:space="0"/>
                <w:left w:val="none" w:color="auto" w:sz="0" w:space="0"/>
                <w:bottom w:val="none" w:color="auto" w:sz="0" w:space="0"/>
                <w:right w:val="none" w:color="auto" w:sz="0" w:space="0"/>
                <w:between w:val="none" w:color="auto" w:sz="0" w:space="0"/>
              </w:pBdr>
              <w:spacing w:before="81"/>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6AB4879A">
            <w:pPr>
              <w:pBdr>
                <w:top w:val="none" w:color="auto" w:sz="0" w:space="0"/>
                <w:left w:val="none" w:color="auto" w:sz="0" w:space="0"/>
                <w:bottom w:val="none" w:color="auto" w:sz="0" w:space="0"/>
                <w:right w:val="none" w:color="auto" w:sz="0" w:space="0"/>
                <w:between w:val="none" w:color="auto" w:sz="0" w:space="0"/>
              </w:pBdr>
              <w:spacing w:before="75"/>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5C1A7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trPr>
        <w:tc>
          <w:tcPr>
            <w:tcW w:w="852" w:type="dxa"/>
            <w:shd w:val="clear" w:color="auto" w:fill="F2F2F2"/>
          </w:tcPr>
          <w:p w14:paraId="16617697">
            <w:pPr>
              <w:pBdr>
                <w:top w:val="none" w:color="auto" w:sz="0" w:space="0"/>
                <w:left w:val="none" w:color="auto" w:sz="0" w:space="0"/>
                <w:bottom w:val="none" w:color="auto" w:sz="0" w:space="0"/>
                <w:right w:val="none" w:color="auto" w:sz="0" w:space="0"/>
                <w:between w:val="none" w:color="auto" w:sz="0" w:space="0"/>
              </w:pBdr>
              <w:spacing w:before="70"/>
              <w:ind w:left="58" w:right="49"/>
              <w:jc w:val="center"/>
              <w:rPr>
                <w:color w:val="000000"/>
              </w:rPr>
            </w:pPr>
            <w:r>
              <w:rPr>
                <w:color w:val="000000"/>
              </w:rPr>
              <w:t>A8.19</w:t>
            </w:r>
          </w:p>
        </w:tc>
        <w:tc>
          <w:tcPr>
            <w:tcW w:w="8457" w:type="dxa"/>
            <w:shd w:val="clear" w:color="auto" w:fill="F2F2F2"/>
          </w:tcPr>
          <w:p w14:paraId="340F3062">
            <w:pPr>
              <w:pBdr>
                <w:top w:val="none" w:color="auto" w:sz="0" w:space="0"/>
                <w:left w:val="none" w:color="auto" w:sz="0" w:space="0"/>
                <w:bottom w:val="none" w:color="auto" w:sz="0" w:space="0"/>
                <w:right w:val="none" w:color="auto" w:sz="0" w:space="0"/>
                <w:between w:val="none" w:color="auto" w:sz="0" w:space="0"/>
              </w:pBdr>
              <w:spacing w:before="70"/>
              <w:ind w:left="107"/>
              <w:rPr>
                <w:color w:val="000000"/>
              </w:rPr>
            </w:pPr>
            <w:r>
              <w:rPr>
                <w:color w:val="000000"/>
              </w:rPr>
              <w:t>Non-proliferation</w:t>
            </w:r>
          </w:p>
        </w:tc>
        <w:tc>
          <w:tcPr>
            <w:tcW w:w="657" w:type="dxa"/>
            <w:shd w:val="clear" w:color="auto" w:fill="D9D9D9"/>
          </w:tcPr>
          <w:p w14:paraId="45BFFBEA">
            <w:pPr>
              <w:pBdr>
                <w:top w:val="none" w:color="auto" w:sz="0" w:space="0"/>
                <w:left w:val="none" w:color="auto" w:sz="0" w:space="0"/>
                <w:bottom w:val="none" w:color="auto" w:sz="0" w:space="0"/>
                <w:right w:val="none" w:color="auto" w:sz="0" w:space="0"/>
                <w:between w:val="none" w:color="auto" w:sz="0" w:space="0"/>
              </w:pBdr>
              <w:spacing w:before="70"/>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71301174">
            <w:pPr>
              <w:pBdr>
                <w:top w:val="none" w:color="auto" w:sz="0" w:space="0"/>
                <w:left w:val="none" w:color="auto" w:sz="0" w:space="0"/>
                <w:bottom w:val="none" w:color="auto" w:sz="0" w:space="0"/>
                <w:right w:val="none" w:color="auto" w:sz="0" w:space="0"/>
                <w:between w:val="none" w:color="auto" w:sz="0" w:space="0"/>
              </w:pBdr>
              <w:spacing w:before="64"/>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38FD4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852" w:type="dxa"/>
            <w:shd w:val="clear" w:color="auto" w:fill="F2F2F2"/>
          </w:tcPr>
          <w:p w14:paraId="7EC6B9A5">
            <w:pPr>
              <w:pBdr>
                <w:top w:val="none" w:color="auto" w:sz="0" w:space="0"/>
                <w:left w:val="none" w:color="auto" w:sz="0" w:space="0"/>
                <w:bottom w:val="none" w:color="auto" w:sz="0" w:space="0"/>
                <w:right w:val="none" w:color="auto" w:sz="0" w:space="0"/>
                <w:between w:val="none" w:color="auto" w:sz="0" w:space="0"/>
              </w:pBdr>
              <w:spacing w:before="80"/>
              <w:ind w:left="58" w:right="49"/>
              <w:jc w:val="center"/>
              <w:rPr>
                <w:color w:val="000000"/>
              </w:rPr>
            </w:pPr>
            <w:r>
              <w:rPr>
                <w:color w:val="000000"/>
              </w:rPr>
              <w:t>A8.20</w:t>
            </w:r>
          </w:p>
        </w:tc>
        <w:tc>
          <w:tcPr>
            <w:tcW w:w="8457" w:type="dxa"/>
            <w:shd w:val="clear" w:color="auto" w:fill="F2F2F2"/>
          </w:tcPr>
          <w:p w14:paraId="28CCEDDF">
            <w:pPr>
              <w:pBdr>
                <w:top w:val="none" w:color="auto" w:sz="0" w:space="0"/>
                <w:left w:val="none" w:color="auto" w:sz="0" w:space="0"/>
                <w:bottom w:val="none" w:color="auto" w:sz="0" w:space="0"/>
                <w:right w:val="none" w:color="auto" w:sz="0" w:space="0"/>
                <w:between w:val="none" w:color="auto" w:sz="0" w:space="0"/>
              </w:pBdr>
              <w:spacing w:before="80"/>
              <w:ind w:left="107"/>
              <w:rPr>
                <w:color w:val="000000"/>
              </w:rPr>
            </w:pPr>
            <w:r>
              <w:rPr>
                <w:color w:val="000000"/>
              </w:rPr>
              <w:t>Transnational criminal organisations</w:t>
            </w:r>
          </w:p>
        </w:tc>
        <w:tc>
          <w:tcPr>
            <w:tcW w:w="657" w:type="dxa"/>
            <w:shd w:val="clear" w:color="auto" w:fill="D9D9D9"/>
          </w:tcPr>
          <w:p w14:paraId="58CE5276">
            <w:pPr>
              <w:pBdr>
                <w:top w:val="none" w:color="auto" w:sz="0" w:space="0"/>
                <w:left w:val="none" w:color="auto" w:sz="0" w:space="0"/>
                <w:bottom w:val="none" w:color="auto" w:sz="0" w:space="0"/>
                <w:right w:val="none" w:color="auto" w:sz="0" w:space="0"/>
                <w:between w:val="none" w:color="auto" w:sz="0" w:space="0"/>
              </w:pBdr>
              <w:spacing w:before="80"/>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7E3E5985">
            <w:pPr>
              <w:pBdr>
                <w:top w:val="none" w:color="auto" w:sz="0" w:space="0"/>
                <w:left w:val="none" w:color="auto" w:sz="0" w:space="0"/>
                <w:bottom w:val="none" w:color="auto" w:sz="0" w:space="0"/>
                <w:right w:val="none" w:color="auto" w:sz="0" w:space="0"/>
                <w:between w:val="none" w:color="auto" w:sz="0" w:space="0"/>
              </w:pBdr>
              <w:spacing w:before="74"/>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bl>
    <w:p w14:paraId="68E5C21C">
      <w:pPr>
        <w:pBdr>
          <w:top w:val="none" w:color="auto" w:sz="0" w:space="0"/>
          <w:left w:val="none" w:color="auto" w:sz="0" w:space="0"/>
          <w:bottom w:val="none" w:color="auto" w:sz="0" w:space="0"/>
          <w:right w:val="none" w:color="auto" w:sz="0" w:space="0"/>
          <w:between w:val="none" w:color="auto" w:sz="0" w:space="0"/>
        </w:pBdr>
        <w:jc w:val="center"/>
        <w:rPr>
          <w:rFonts w:ascii="Quattrocento Sans" w:hAnsi="Quattrocento Sans" w:eastAsia="Quattrocento Sans" w:cs="Quattrocento Sans"/>
          <w:color w:val="000000"/>
          <w:sz w:val="20"/>
          <w:szCs w:val="20"/>
        </w:rPr>
        <w:sectPr>
          <w:pgSz w:w="11910" w:h="16840"/>
          <w:pgMar w:top="1320" w:right="141" w:bottom="1140" w:left="566" w:header="284" w:footer="923" w:gutter="0"/>
          <w:cols w:space="720" w:num="1"/>
        </w:sectPr>
      </w:pPr>
    </w:p>
    <w:p w14:paraId="5154A375">
      <w:pPr>
        <w:pBdr>
          <w:top w:val="none" w:color="auto" w:sz="0" w:space="0"/>
          <w:left w:val="none" w:color="auto" w:sz="0" w:space="0"/>
          <w:bottom w:val="none" w:color="auto" w:sz="0" w:space="0"/>
          <w:right w:val="none" w:color="auto" w:sz="0" w:space="0"/>
          <w:between w:val="none" w:color="auto" w:sz="0" w:space="0"/>
        </w:pBdr>
        <w:spacing w:before="2"/>
        <w:rPr>
          <w:b/>
          <w:bCs/>
          <w:color w:val="000000"/>
          <w:sz w:val="7"/>
          <w:szCs w:val="7"/>
        </w:rPr>
      </w:pPr>
    </w:p>
    <w:tbl>
      <w:tblPr>
        <w:tblStyle w:val="66"/>
        <w:tblW w:w="10512" w:type="dxa"/>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2"/>
        <w:gridCol w:w="8457"/>
        <w:gridCol w:w="657"/>
        <w:gridCol w:w="546"/>
      </w:tblGrid>
      <w:tr w14:paraId="3F0B8C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9309" w:type="dxa"/>
            <w:gridSpan w:val="2"/>
            <w:shd w:val="clear" w:color="auto" w:fill="F2F2F2"/>
          </w:tcPr>
          <w:p w14:paraId="370F9FF0">
            <w:pPr>
              <w:pBdr>
                <w:top w:val="none" w:color="auto" w:sz="0" w:space="0"/>
                <w:left w:val="none" w:color="auto" w:sz="0" w:space="0"/>
                <w:bottom w:val="none" w:color="auto" w:sz="0" w:space="0"/>
                <w:right w:val="none" w:color="auto" w:sz="0" w:space="0"/>
                <w:between w:val="none" w:color="auto" w:sz="0" w:space="0"/>
              </w:pBdr>
              <w:spacing w:before="83"/>
              <w:ind w:left="108"/>
              <w:rPr>
                <w:b/>
                <w:bCs/>
                <w:color w:val="000000"/>
              </w:rPr>
            </w:pPr>
            <w:r>
              <w:rPr>
                <w:b/>
                <w:bCs/>
                <w:color w:val="000000"/>
              </w:rPr>
              <w:t>Genetic Resources</w:t>
            </w:r>
          </w:p>
        </w:tc>
        <w:tc>
          <w:tcPr>
            <w:tcW w:w="657" w:type="dxa"/>
            <w:shd w:val="clear" w:color="auto" w:fill="D9D9D9"/>
          </w:tcPr>
          <w:p w14:paraId="6D778B42">
            <w:pPr>
              <w:pBdr>
                <w:top w:val="none" w:color="auto" w:sz="0" w:space="0"/>
                <w:left w:val="none" w:color="auto" w:sz="0" w:space="0"/>
                <w:bottom w:val="none" w:color="auto" w:sz="0" w:space="0"/>
                <w:right w:val="none" w:color="auto" w:sz="0" w:space="0"/>
                <w:between w:val="none" w:color="auto" w:sz="0" w:space="0"/>
              </w:pBdr>
              <w:spacing w:before="83"/>
              <w:ind w:left="10" w:right="1"/>
              <w:jc w:val="center"/>
              <w:rPr>
                <w:b/>
                <w:bCs/>
                <w:color w:val="000000"/>
              </w:rPr>
            </w:pPr>
            <w:r>
              <w:rPr>
                <w:b/>
                <w:bCs/>
                <w:color w:val="000000"/>
              </w:rPr>
              <w:t>YES</w:t>
            </w:r>
          </w:p>
        </w:tc>
        <w:tc>
          <w:tcPr>
            <w:tcW w:w="546" w:type="dxa"/>
            <w:shd w:val="clear" w:color="auto" w:fill="D9D9D9"/>
          </w:tcPr>
          <w:p w14:paraId="1E265159">
            <w:pPr>
              <w:pBdr>
                <w:top w:val="none" w:color="auto" w:sz="0" w:space="0"/>
                <w:left w:val="none" w:color="auto" w:sz="0" w:space="0"/>
                <w:bottom w:val="none" w:color="auto" w:sz="0" w:space="0"/>
                <w:right w:val="none" w:color="auto" w:sz="0" w:space="0"/>
                <w:between w:val="none" w:color="auto" w:sz="0" w:space="0"/>
              </w:pBdr>
              <w:spacing w:before="83"/>
              <w:ind w:left="10"/>
              <w:jc w:val="center"/>
              <w:rPr>
                <w:b/>
                <w:bCs/>
                <w:color w:val="000000"/>
              </w:rPr>
            </w:pPr>
            <w:r>
              <w:rPr>
                <w:b/>
                <w:bCs/>
                <w:color w:val="000000"/>
              </w:rPr>
              <w:t>NO</w:t>
            </w:r>
          </w:p>
        </w:tc>
      </w:tr>
      <w:tr w14:paraId="5829B5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852" w:type="dxa"/>
            <w:shd w:val="clear" w:color="auto" w:fill="F2F2F2"/>
          </w:tcPr>
          <w:p w14:paraId="390FCFE2">
            <w:pPr>
              <w:pBdr>
                <w:top w:val="none" w:color="auto" w:sz="0" w:space="0"/>
                <w:left w:val="none" w:color="auto" w:sz="0" w:space="0"/>
                <w:bottom w:val="none" w:color="auto" w:sz="0" w:space="0"/>
                <w:right w:val="none" w:color="auto" w:sz="0" w:space="0"/>
                <w:between w:val="none" w:color="auto" w:sz="0" w:space="0"/>
              </w:pBdr>
              <w:spacing w:before="79"/>
              <w:ind w:left="58" w:right="49"/>
              <w:jc w:val="center"/>
              <w:rPr>
                <w:color w:val="000000"/>
              </w:rPr>
            </w:pPr>
            <w:r>
              <w:rPr>
                <w:color w:val="000000"/>
              </w:rPr>
              <w:t>A8.21</w:t>
            </w:r>
          </w:p>
        </w:tc>
        <w:tc>
          <w:tcPr>
            <w:tcW w:w="8457" w:type="dxa"/>
            <w:shd w:val="clear" w:color="auto" w:fill="F2F2F2"/>
          </w:tcPr>
          <w:p w14:paraId="2EA6F522">
            <w:pPr>
              <w:pBdr>
                <w:top w:val="none" w:color="auto" w:sz="0" w:space="0"/>
                <w:left w:val="none" w:color="auto" w:sz="0" w:space="0"/>
                <w:bottom w:val="none" w:color="auto" w:sz="0" w:space="0"/>
                <w:right w:val="none" w:color="auto" w:sz="0" w:space="0"/>
                <w:between w:val="none" w:color="auto" w:sz="0" w:space="0"/>
              </w:pBdr>
              <w:spacing w:before="79"/>
              <w:ind w:left="107"/>
              <w:rPr>
                <w:color w:val="000000"/>
              </w:rPr>
            </w:pPr>
            <w:r>
              <w:rPr>
                <w:color w:val="000000"/>
              </w:rPr>
              <w:t>Genetic material of actual or potential value</w:t>
            </w:r>
          </w:p>
        </w:tc>
        <w:tc>
          <w:tcPr>
            <w:tcW w:w="657" w:type="dxa"/>
            <w:shd w:val="clear" w:color="auto" w:fill="D9D9D9"/>
          </w:tcPr>
          <w:p w14:paraId="5616DFA2">
            <w:pPr>
              <w:pBdr>
                <w:top w:val="none" w:color="auto" w:sz="0" w:space="0"/>
                <w:left w:val="none" w:color="auto" w:sz="0" w:space="0"/>
                <w:bottom w:val="none" w:color="auto" w:sz="0" w:space="0"/>
                <w:right w:val="none" w:color="auto" w:sz="0" w:space="0"/>
                <w:between w:val="none" w:color="auto" w:sz="0" w:space="0"/>
              </w:pBdr>
              <w:spacing w:before="79"/>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468E323A">
            <w:pPr>
              <w:pBdr>
                <w:top w:val="none" w:color="auto" w:sz="0" w:space="0"/>
                <w:left w:val="none" w:color="auto" w:sz="0" w:space="0"/>
                <w:bottom w:val="none" w:color="auto" w:sz="0" w:space="0"/>
                <w:right w:val="none" w:color="auto" w:sz="0" w:space="0"/>
                <w:between w:val="none" w:color="auto" w:sz="0" w:space="0"/>
              </w:pBdr>
              <w:spacing w:before="73"/>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6965D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852" w:type="dxa"/>
            <w:shd w:val="clear" w:color="auto" w:fill="F2F2F2"/>
          </w:tcPr>
          <w:p w14:paraId="53337EA2">
            <w:pPr>
              <w:pBdr>
                <w:top w:val="none" w:color="auto" w:sz="0" w:space="0"/>
                <w:left w:val="none" w:color="auto" w:sz="0" w:space="0"/>
                <w:bottom w:val="none" w:color="auto" w:sz="0" w:space="0"/>
                <w:right w:val="none" w:color="auto" w:sz="0" w:space="0"/>
                <w:between w:val="none" w:color="auto" w:sz="0" w:space="0"/>
              </w:pBdr>
              <w:spacing w:before="82"/>
              <w:ind w:left="58" w:right="49"/>
              <w:jc w:val="center"/>
              <w:rPr>
                <w:color w:val="000000"/>
              </w:rPr>
            </w:pPr>
            <w:r>
              <w:rPr>
                <w:color w:val="000000"/>
              </w:rPr>
              <w:t>A8.22</w:t>
            </w:r>
          </w:p>
        </w:tc>
        <w:tc>
          <w:tcPr>
            <w:tcW w:w="8457" w:type="dxa"/>
            <w:shd w:val="clear" w:color="auto" w:fill="F2F2F2"/>
          </w:tcPr>
          <w:p w14:paraId="798DFD64">
            <w:pPr>
              <w:pBdr>
                <w:top w:val="none" w:color="auto" w:sz="0" w:space="0"/>
                <w:left w:val="none" w:color="auto" w:sz="0" w:space="0"/>
                <w:bottom w:val="none" w:color="auto" w:sz="0" w:space="0"/>
                <w:right w:val="none" w:color="auto" w:sz="0" w:space="0"/>
                <w:between w:val="none" w:color="auto" w:sz="0" w:space="0"/>
              </w:pBdr>
              <w:spacing w:before="82"/>
              <w:ind w:left="107"/>
              <w:rPr>
                <w:color w:val="000000"/>
              </w:rPr>
            </w:pPr>
            <w:r>
              <w:rPr>
                <w:color w:val="000000"/>
              </w:rPr>
              <w:t>Organisms, or parts thereof</w:t>
            </w:r>
          </w:p>
        </w:tc>
        <w:tc>
          <w:tcPr>
            <w:tcW w:w="657" w:type="dxa"/>
            <w:shd w:val="clear" w:color="auto" w:fill="D9D9D9"/>
          </w:tcPr>
          <w:p w14:paraId="573EDEC9">
            <w:pPr>
              <w:pBdr>
                <w:top w:val="none" w:color="auto" w:sz="0" w:space="0"/>
                <w:left w:val="none" w:color="auto" w:sz="0" w:space="0"/>
                <w:bottom w:val="none" w:color="auto" w:sz="0" w:space="0"/>
                <w:right w:val="none" w:color="auto" w:sz="0" w:space="0"/>
                <w:between w:val="none" w:color="auto" w:sz="0" w:space="0"/>
              </w:pBdr>
              <w:spacing w:before="82"/>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21F5AFCB">
            <w:pPr>
              <w:pBdr>
                <w:top w:val="none" w:color="auto" w:sz="0" w:space="0"/>
                <w:left w:val="none" w:color="auto" w:sz="0" w:space="0"/>
                <w:bottom w:val="none" w:color="auto" w:sz="0" w:space="0"/>
                <w:right w:val="none" w:color="auto" w:sz="0" w:space="0"/>
                <w:between w:val="none" w:color="auto" w:sz="0" w:space="0"/>
              </w:pBdr>
              <w:spacing w:before="76"/>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11F20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6" w:hRule="atLeast"/>
        </w:trPr>
        <w:tc>
          <w:tcPr>
            <w:tcW w:w="852" w:type="dxa"/>
            <w:shd w:val="clear" w:color="auto" w:fill="F2F2F2"/>
          </w:tcPr>
          <w:p w14:paraId="02442EE7">
            <w:pPr>
              <w:pBdr>
                <w:top w:val="none" w:color="auto" w:sz="0" w:space="0"/>
                <w:left w:val="none" w:color="auto" w:sz="0" w:space="0"/>
                <w:bottom w:val="none" w:color="auto" w:sz="0" w:space="0"/>
                <w:right w:val="none" w:color="auto" w:sz="0" w:space="0"/>
                <w:between w:val="none" w:color="auto" w:sz="0" w:space="0"/>
              </w:pBdr>
              <w:spacing w:before="6" w:line="239" w:lineRule="auto"/>
              <w:ind w:left="58" w:right="49"/>
              <w:jc w:val="center"/>
              <w:rPr>
                <w:color w:val="000000"/>
              </w:rPr>
            </w:pPr>
            <w:r>
              <w:rPr>
                <w:color w:val="000000"/>
              </w:rPr>
              <w:t>A8.23</w:t>
            </w:r>
          </w:p>
        </w:tc>
        <w:tc>
          <w:tcPr>
            <w:tcW w:w="8457" w:type="dxa"/>
            <w:shd w:val="clear" w:color="auto" w:fill="F2F2F2"/>
          </w:tcPr>
          <w:p w14:paraId="0CC803BA">
            <w:pPr>
              <w:pBdr>
                <w:top w:val="none" w:color="auto" w:sz="0" w:space="0"/>
                <w:left w:val="none" w:color="auto" w:sz="0" w:space="0"/>
                <w:bottom w:val="none" w:color="auto" w:sz="0" w:space="0"/>
                <w:right w:val="none" w:color="auto" w:sz="0" w:space="0"/>
                <w:between w:val="none" w:color="auto" w:sz="0" w:space="0"/>
              </w:pBdr>
              <w:spacing w:before="6" w:line="239" w:lineRule="auto"/>
              <w:ind w:left="107"/>
              <w:rPr>
                <w:color w:val="000000"/>
              </w:rPr>
            </w:pPr>
            <w:r>
              <w:rPr>
                <w:color w:val="000000"/>
              </w:rPr>
              <w:t>Populations (or organisms)</w:t>
            </w:r>
          </w:p>
        </w:tc>
        <w:tc>
          <w:tcPr>
            <w:tcW w:w="657" w:type="dxa"/>
            <w:shd w:val="clear" w:color="auto" w:fill="D9D9D9"/>
          </w:tcPr>
          <w:p w14:paraId="7043A5B3">
            <w:pPr>
              <w:pBdr>
                <w:top w:val="none" w:color="auto" w:sz="0" w:space="0"/>
                <w:left w:val="none" w:color="auto" w:sz="0" w:space="0"/>
                <w:bottom w:val="none" w:color="auto" w:sz="0" w:space="0"/>
                <w:right w:val="none" w:color="auto" w:sz="0" w:space="0"/>
                <w:between w:val="none" w:color="auto" w:sz="0" w:space="0"/>
              </w:pBdr>
              <w:spacing w:before="6"/>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6E38BE86">
            <w:pPr>
              <w:pBdr>
                <w:top w:val="none" w:color="auto" w:sz="0" w:space="0"/>
                <w:left w:val="none" w:color="auto" w:sz="0" w:space="0"/>
                <w:bottom w:val="none" w:color="auto" w:sz="0" w:space="0"/>
                <w:right w:val="none" w:color="auto" w:sz="0" w:space="0"/>
                <w:between w:val="none" w:color="auto" w:sz="0" w:space="0"/>
              </w:pBdr>
              <w:spacing w:line="246" w:lineRule="auto"/>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7FCA3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852" w:type="dxa"/>
            <w:shd w:val="clear" w:color="auto" w:fill="F2F2F2"/>
          </w:tcPr>
          <w:p w14:paraId="0D9CBD45">
            <w:pPr>
              <w:pBdr>
                <w:top w:val="none" w:color="auto" w:sz="0" w:space="0"/>
                <w:left w:val="none" w:color="auto" w:sz="0" w:space="0"/>
                <w:bottom w:val="none" w:color="auto" w:sz="0" w:space="0"/>
                <w:right w:val="none" w:color="auto" w:sz="0" w:space="0"/>
                <w:between w:val="none" w:color="auto" w:sz="0" w:space="0"/>
              </w:pBdr>
              <w:spacing w:before="83"/>
              <w:ind w:left="58" w:right="49"/>
              <w:jc w:val="center"/>
              <w:rPr>
                <w:color w:val="000000"/>
              </w:rPr>
            </w:pPr>
            <w:r>
              <w:rPr>
                <w:color w:val="000000"/>
              </w:rPr>
              <w:t>A8.24</w:t>
            </w:r>
          </w:p>
        </w:tc>
        <w:tc>
          <w:tcPr>
            <w:tcW w:w="8457" w:type="dxa"/>
            <w:shd w:val="clear" w:color="auto" w:fill="F2F2F2"/>
          </w:tcPr>
          <w:p w14:paraId="5115B15E">
            <w:pPr>
              <w:pBdr>
                <w:top w:val="none" w:color="auto" w:sz="0" w:space="0"/>
                <w:left w:val="none" w:color="auto" w:sz="0" w:space="0"/>
                <w:bottom w:val="none" w:color="auto" w:sz="0" w:space="0"/>
                <w:right w:val="none" w:color="auto" w:sz="0" w:space="0"/>
                <w:between w:val="none" w:color="auto" w:sz="0" w:space="0"/>
              </w:pBdr>
              <w:spacing w:before="83"/>
              <w:ind w:left="107"/>
              <w:rPr>
                <w:color w:val="000000"/>
              </w:rPr>
            </w:pPr>
            <w:r>
              <w:rPr>
                <w:color w:val="000000"/>
              </w:rPr>
              <w:t>Other biotic components of ecosystems</w:t>
            </w:r>
          </w:p>
        </w:tc>
        <w:tc>
          <w:tcPr>
            <w:tcW w:w="657" w:type="dxa"/>
            <w:shd w:val="clear" w:color="auto" w:fill="D9D9D9"/>
          </w:tcPr>
          <w:p w14:paraId="484250EB">
            <w:pPr>
              <w:pBdr>
                <w:top w:val="none" w:color="auto" w:sz="0" w:space="0"/>
                <w:left w:val="none" w:color="auto" w:sz="0" w:space="0"/>
                <w:bottom w:val="none" w:color="auto" w:sz="0" w:space="0"/>
                <w:right w:val="none" w:color="auto" w:sz="0" w:space="0"/>
                <w:between w:val="none" w:color="auto" w:sz="0" w:space="0"/>
              </w:pBdr>
              <w:spacing w:before="83"/>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3327252F">
            <w:pPr>
              <w:pBdr>
                <w:top w:val="none" w:color="auto" w:sz="0" w:space="0"/>
                <w:left w:val="none" w:color="auto" w:sz="0" w:space="0"/>
                <w:bottom w:val="none" w:color="auto" w:sz="0" w:space="0"/>
                <w:right w:val="none" w:color="auto" w:sz="0" w:space="0"/>
                <w:between w:val="none" w:color="auto" w:sz="0" w:space="0"/>
              </w:pBdr>
              <w:spacing w:before="76"/>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40994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 w:hRule="atLeast"/>
        </w:trPr>
        <w:tc>
          <w:tcPr>
            <w:tcW w:w="852" w:type="dxa"/>
            <w:shd w:val="clear" w:color="auto" w:fill="F2F2F2"/>
          </w:tcPr>
          <w:p w14:paraId="0CF06A7B">
            <w:pPr>
              <w:pBdr>
                <w:top w:val="none" w:color="auto" w:sz="0" w:space="0"/>
                <w:left w:val="none" w:color="auto" w:sz="0" w:space="0"/>
                <w:bottom w:val="none" w:color="auto" w:sz="0" w:space="0"/>
                <w:right w:val="none" w:color="auto" w:sz="0" w:space="0"/>
                <w:between w:val="none" w:color="auto" w:sz="0" w:space="0"/>
              </w:pBdr>
              <w:spacing w:before="220"/>
              <w:ind w:left="58" w:right="49"/>
              <w:jc w:val="center"/>
              <w:rPr>
                <w:color w:val="000000"/>
              </w:rPr>
            </w:pPr>
            <w:r>
              <w:rPr>
                <w:color w:val="000000"/>
              </w:rPr>
              <w:t>A8.25</w:t>
            </w:r>
          </w:p>
        </w:tc>
        <w:tc>
          <w:tcPr>
            <w:tcW w:w="8457" w:type="dxa"/>
            <w:shd w:val="clear" w:color="auto" w:fill="F2F2F2"/>
          </w:tcPr>
          <w:p w14:paraId="7E31AC8C">
            <w:pPr>
              <w:pBdr>
                <w:top w:val="none" w:color="auto" w:sz="0" w:space="0"/>
                <w:left w:val="none" w:color="auto" w:sz="0" w:space="0"/>
                <w:bottom w:val="none" w:color="auto" w:sz="0" w:space="0"/>
                <w:right w:val="none" w:color="auto" w:sz="0" w:space="0"/>
                <w:between w:val="none" w:color="auto" w:sz="0" w:space="0"/>
              </w:pBdr>
              <w:spacing w:before="93"/>
              <w:ind w:left="107"/>
              <w:rPr>
                <w:color w:val="000000"/>
              </w:rPr>
            </w:pPr>
            <w:r>
              <w:rPr>
                <w:color w:val="000000"/>
              </w:rPr>
              <w:t>Domesticated or cultivated species in which the evolutionary process has been influenced by humans</w:t>
            </w:r>
          </w:p>
        </w:tc>
        <w:tc>
          <w:tcPr>
            <w:tcW w:w="657" w:type="dxa"/>
            <w:shd w:val="clear" w:color="auto" w:fill="D9D9D9"/>
          </w:tcPr>
          <w:p w14:paraId="52B57C15">
            <w:pPr>
              <w:pBdr>
                <w:top w:val="none" w:color="auto" w:sz="0" w:space="0"/>
                <w:left w:val="none" w:color="auto" w:sz="0" w:space="0"/>
                <w:bottom w:val="none" w:color="auto" w:sz="0" w:space="0"/>
                <w:right w:val="none" w:color="auto" w:sz="0" w:space="0"/>
                <w:between w:val="none" w:color="auto" w:sz="0" w:space="0"/>
              </w:pBdr>
              <w:spacing w:before="220"/>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176609F9">
            <w:pPr>
              <w:pBdr>
                <w:top w:val="none" w:color="auto" w:sz="0" w:space="0"/>
                <w:left w:val="none" w:color="auto" w:sz="0" w:space="0"/>
                <w:bottom w:val="none" w:color="auto" w:sz="0" w:space="0"/>
                <w:right w:val="none" w:color="auto" w:sz="0" w:space="0"/>
                <w:between w:val="none" w:color="auto" w:sz="0" w:space="0"/>
              </w:pBdr>
              <w:spacing w:before="213"/>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bl>
    <w:p w14:paraId="5472E047">
      <w:pPr>
        <w:pBdr>
          <w:top w:val="none" w:color="auto" w:sz="0" w:space="0"/>
          <w:left w:val="none" w:color="auto" w:sz="0" w:space="0"/>
          <w:bottom w:val="none" w:color="auto" w:sz="0" w:space="0"/>
          <w:right w:val="none" w:color="auto" w:sz="0" w:space="0"/>
          <w:between w:val="none" w:color="auto" w:sz="0" w:space="0"/>
        </w:pBdr>
        <w:spacing w:before="1"/>
        <w:rPr>
          <w:b/>
          <w:bCs/>
          <w:color w:val="000000"/>
          <w:sz w:val="20"/>
          <w:szCs w:val="20"/>
        </w:rPr>
      </w:pPr>
    </w:p>
    <w:tbl>
      <w:tblPr>
        <w:tblStyle w:val="67"/>
        <w:tblW w:w="10512" w:type="dxa"/>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2"/>
        <w:gridCol w:w="8457"/>
        <w:gridCol w:w="657"/>
        <w:gridCol w:w="546"/>
      </w:tblGrid>
      <w:tr w14:paraId="55D4A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9309" w:type="dxa"/>
            <w:gridSpan w:val="2"/>
            <w:shd w:val="clear" w:color="auto" w:fill="C1E4F5"/>
          </w:tcPr>
          <w:p w14:paraId="5612F0E3">
            <w:pPr>
              <w:pBdr>
                <w:top w:val="none" w:color="auto" w:sz="0" w:space="0"/>
                <w:left w:val="none" w:color="auto" w:sz="0" w:space="0"/>
                <w:bottom w:val="none" w:color="auto" w:sz="0" w:space="0"/>
                <w:right w:val="none" w:color="auto" w:sz="0" w:space="0"/>
                <w:between w:val="none" w:color="auto" w:sz="0" w:space="0"/>
              </w:pBdr>
              <w:spacing w:before="105"/>
              <w:ind w:left="108"/>
              <w:rPr>
                <w:b/>
                <w:bCs/>
                <w:color w:val="000000"/>
              </w:rPr>
            </w:pPr>
            <w:r>
              <w:rPr>
                <w:b/>
                <w:bCs/>
                <w:color w:val="000000"/>
              </w:rPr>
              <w:t>Will you be exporting military or dual-use technology, now or possibly in the future? This information may take many forms, including:</w:t>
            </w:r>
          </w:p>
        </w:tc>
        <w:tc>
          <w:tcPr>
            <w:tcW w:w="657" w:type="dxa"/>
            <w:shd w:val="clear" w:color="auto" w:fill="D9D9D9"/>
          </w:tcPr>
          <w:p w14:paraId="2FB0204A">
            <w:pPr>
              <w:pBdr>
                <w:top w:val="none" w:color="auto" w:sz="0" w:space="0"/>
                <w:left w:val="none" w:color="auto" w:sz="0" w:space="0"/>
                <w:bottom w:val="none" w:color="auto" w:sz="0" w:space="0"/>
                <w:right w:val="none" w:color="auto" w:sz="0" w:space="0"/>
                <w:between w:val="none" w:color="auto" w:sz="0" w:space="0"/>
              </w:pBdr>
              <w:spacing w:before="232"/>
              <w:ind w:left="10" w:right="1"/>
              <w:jc w:val="center"/>
              <w:rPr>
                <w:b/>
                <w:bCs/>
                <w:color w:val="000000"/>
              </w:rPr>
            </w:pPr>
            <w:r>
              <w:rPr>
                <w:b/>
                <w:bCs/>
                <w:color w:val="000000"/>
              </w:rPr>
              <w:t>YES</w:t>
            </w:r>
          </w:p>
        </w:tc>
        <w:tc>
          <w:tcPr>
            <w:tcW w:w="546" w:type="dxa"/>
            <w:shd w:val="clear" w:color="auto" w:fill="D9D9D9"/>
          </w:tcPr>
          <w:p w14:paraId="12D378F9">
            <w:pPr>
              <w:pBdr>
                <w:top w:val="none" w:color="auto" w:sz="0" w:space="0"/>
                <w:left w:val="none" w:color="auto" w:sz="0" w:space="0"/>
                <w:bottom w:val="none" w:color="auto" w:sz="0" w:space="0"/>
                <w:right w:val="none" w:color="auto" w:sz="0" w:space="0"/>
                <w:between w:val="none" w:color="auto" w:sz="0" w:space="0"/>
              </w:pBdr>
              <w:spacing w:before="232"/>
              <w:ind w:left="10"/>
              <w:jc w:val="center"/>
              <w:rPr>
                <w:b/>
                <w:bCs/>
                <w:color w:val="000000"/>
              </w:rPr>
            </w:pPr>
            <w:r>
              <w:rPr>
                <w:b/>
                <w:bCs/>
                <w:color w:val="000000"/>
              </w:rPr>
              <w:t>NO</w:t>
            </w:r>
          </w:p>
        </w:tc>
      </w:tr>
      <w:tr w14:paraId="1B7D8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852" w:type="dxa"/>
            <w:shd w:val="clear" w:color="auto" w:fill="F2F2F2"/>
          </w:tcPr>
          <w:p w14:paraId="599FA3C9">
            <w:pPr>
              <w:pBdr>
                <w:top w:val="none" w:color="auto" w:sz="0" w:space="0"/>
                <w:left w:val="none" w:color="auto" w:sz="0" w:space="0"/>
                <w:bottom w:val="none" w:color="auto" w:sz="0" w:space="0"/>
                <w:right w:val="none" w:color="auto" w:sz="0" w:space="0"/>
                <w:between w:val="none" w:color="auto" w:sz="0" w:space="0"/>
              </w:pBdr>
              <w:spacing w:before="74"/>
              <w:ind w:left="58" w:right="49"/>
              <w:jc w:val="center"/>
              <w:rPr>
                <w:color w:val="000000"/>
              </w:rPr>
            </w:pPr>
            <w:r>
              <w:rPr>
                <w:color w:val="000000"/>
              </w:rPr>
              <w:t>A8.26</w:t>
            </w:r>
          </w:p>
        </w:tc>
        <w:tc>
          <w:tcPr>
            <w:tcW w:w="8457" w:type="dxa"/>
            <w:shd w:val="clear" w:color="auto" w:fill="F2F2F2"/>
          </w:tcPr>
          <w:p w14:paraId="5C5B46EF">
            <w:pPr>
              <w:pBdr>
                <w:top w:val="none" w:color="auto" w:sz="0" w:space="0"/>
                <w:left w:val="none" w:color="auto" w:sz="0" w:space="0"/>
                <w:bottom w:val="none" w:color="auto" w:sz="0" w:space="0"/>
                <w:right w:val="none" w:color="auto" w:sz="0" w:space="0"/>
                <w:between w:val="none" w:color="auto" w:sz="0" w:space="0"/>
              </w:pBdr>
              <w:spacing w:before="74"/>
              <w:ind w:left="107"/>
              <w:rPr>
                <w:color w:val="000000"/>
              </w:rPr>
            </w:pPr>
            <w:r>
              <w:rPr>
                <w:color w:val="000000"/>
              </w:rPr>
              <w:t>Physical transfer of goods, technologies, material or equipment</w:t>
            </w:r>
          </w:p>
        </w:tc>
        <w:tc>
          <w:tcPr>
            <w:tcW w:w="657" w:type="dxa"/>
            <w:shd w:val="clear" w:color="auto" w:fill="D9D9D9"/>
          </w:tcPr>
          <w:p w14:paraId="34BD34C3">
            <w:pPr>
              <w:pBdr>
                <w:top w:val="none" w:color="auto" w:sz="0" w:space="0"/>
                <w:left w:val="none" w:color="auto" w:sz="0" w:space="0"/>
                <w:bottom w:val="none" w:color="auto" w:sz="0" w:space="0"/>
                <w:right w:val="none" w:color="auto" w:sz="0" w:space="0"/>
                <w:between w:val="none" w:color="auto" w:sz="0" w:space="0"/>
              </w:pBdr>
              <w:spacing w:before="74"/>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599DF2EE">
            <w:pPr>
              <w:pBdr>
                <w:top w:val="none" w:color="auto" w:sz="0" w:space="0"/>
                <w:left w:val="none" w:color="auto" w:sz="0" w:space="0"/>
                <w:bottom w:val="none" w:color="auto" w:sz="0" w:space="0"/>
                <w:right w:val="none" w:color="auto" w:sz="0" w:space="0"/>
                <w:between w:val="none" w:color="auto" w:sz="0" w:space="0"/>
              </w:pBdr>
              <w:spacing w:before="68"/>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0B05F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852" w:type="dxa"/>
            <w:shd w:val="clear" w:color="auto" w:fill="F2F2F2"/>
          </w:tcPr>
          <w:p w14:paraId="3A0B02F5">
            <w:pPr>
              <w:pBdr>
                <w:top w:val="none" w:color="auto" w:sz="0" w:space="0"/>
                <w:left w:val="none" w:color="auto" w:sz="0" w:space="0"/>
                <w:bottom w:val="none" w:color="auto" w:sz="0" w:space="0"/>
                <w:right w:val="none" w:color="auto" w:sz="0" w:space="0"/>
                <w:between w:val="none" w:color="auto" w:sz="0" w:space="0"/>
              </w:pBdr>
              <w:spacing w:before="84"/>
              <w:ind w:left="58" w:right="49"/>
              <w:jc w:val="center"/>
              <w:rPr>
                <w:color w:val="000000"/>
              </w:rPr>
            </w:pPr>
            <w:r>
              <w:rPr>
                <w:color w:val="000000"/>
              </w:rPr>
              <w:t>A8.27</w:t>
            </w:r>
          </w:p>
        </w:tc>
        <w:tc>
          <w:tcPr>
            <w:tcW w:w="8457" w:type="dxa"/>
            <w:shd w:val="clear" w:color="auto" w:fill="F2F2F2"/>
          </w:tcPr>
          <w:p w14:paraId="537D52DC">
            <w:pPr>
              <w:pBdr>
                <w:top w:val="none" w:color="auto" w:sz="0" w:space="0"/>
                <w:left w:val="none" w:color="auto" w:sz="0" w:space="0"/>
                <w:bottom w:val="none" w:color="auto" w:sz="0" w:space="0"/>
                <w:right w:val="none" w:color="auto" w:sz="0" w:space="0"/>
                <w:between w:val="none" w:color="auto" w:sz="0" w:space="0"/>
              </w:pBdr>
              <w:spacing w:before="84"/>
              <w:ind w:left="107"/>
              <w:rPr>
                <w:color w:val="000000"/>
              </w:rPr>
            </w:pPr>
            <w:r>
              <w:rPr>
                <w:color w:val="000000"/>
              </w:rPr>
              <w:t>Blueprints</w:t>
            </w:r>
          </w:p>
        </w:tc>
        <w:tc>
          <w:tcPr>
            <w:tcW w:w="657" w:type="dxa"/>
            <w:shd w:val="clear" w:color="auto" w:fill="D9D9D9"/>
          </w:tcPr>
          <w:p w14:paraId="09E0A44E">
            <w:pPr>
              <w:pBdr>
                <w:top w:val="none" w:color="auto" w:sz="0" w:space="0"/>
                <w:left w:val="none" w:color="auto" w:sz="0" w:space="0"/>
                <w:bottom w:val="none" w:color="auto" w:sz="0" w:space="0"/>
                <w:right w:val="none" w:color="auto" w:sz="0" w:space="0"/>
                <w:between w:val="none" w:color="auto" w:sz="0" w:space="0"/>
              </w:pBdr>
              <w:spacing w:before="84"/>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0A0C0AC6">
            <w:pPr>
              <w:pBdr>
                <w:top w:val="none" w:color="auto" w:sz="0" w:space="0"/>
                <w:left w:val="none" w:color="auto" w:sz="0" w:space="0"/>
                <w:bottom w:val="none" w:color="auto" w:sz="0" w:space="0"/>
                <w:right w:val="none" w:color="auto" w:sz="0" w:space="0"/>
                <w:between w:val="none" w:color="auto" w:sz="0" w:space="0"/>
              </w:pBdr>
              <w:spacing w:before="77"/>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712F8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852" w:type="dxa"/>
            <w:shd w:val="clear" w:color="auto" w:fill="F2F2F2"/>
          </w:tcPr>
          <w:p w14:paraId="7EF55585">
            <w:pPr>
              <w:pBdr>
                <w:top w:val="none" w:color="auto" w:sz="0" w:space="0"/>
                <w:left w:val="none" w:color="auto" w:sz="0" w:space="0"/>
                <w:bottom w:val="none" w:color="auto" w:sz="0" w:space="0"/>
                <w:right w:val="none" w:color="auto" w:sz="0" w:space="0"/>
                <w:between w:val="none" w:color="auto" w:sz="0" w:space="0"/>
              </w:pBdr>
              <w:spacing w:before="80"/>
              <w:ind w:left="58" w:right="49"/>
              <w:jc w:val="center"/>
              <w:rPr>
                <w:color w:val="000000"/>
              </w:rPr>
            </w:pPr>
            <w:r>
              <w:rPr>
                <w:color w:val="000000"/>
              </w:rPr>
              <w:t>A8.28</w:t>
            </w:r>
          </w:p>
        </w:tc>
        <w:tc>
          <w:tcPr>
            <w:tcW w:w="8457" w:type="dxa"/>
            <w:shd w:val="clear" w:color="auto" w:fill="F2F2F2"/>
          </w:tcPr>
          <w:p w14:paraId="24DED5F7">
            <w:pPr>
              <w:pBdr>
                <w:top w:val="none" w:color="auto" w:sz="0" w:space="0"/>
                <w:left w:val="none" w:color="auto" w:sz="0" w:space="0"/>
                <w:bottom w:val="none" w:color="auto" w:sz="0" w:space="0"/>
                <w:right w:val="none" w:color="auto" w:sz="0" w:space="0"/>
                <w:between w:val="none" w:color="auto" w:sz="0" w:space="0"/>
              </w:pBdr>
              <w:spacing w:before="80"/>
              <w:ind w:left="107"/>
              <w:rPr>
                <w:color w:val="000000"/>
              </w:rPr>
            </w:pPr>
            <w:r>
              <w:rPr>
                <w:color w:val="000000"/>
              </w:rPr>
              <w:t>Plans</w:t>
            </w:r>
          </w:p>
        </w:tc>
        <w:tc>
          <w:tcPr>
            <w:tcW w:w="657" w:type="dxa"/>
            <w:shd w:val="clear" w:color="auto" w:fill="D9D9D9"/>
          </w:tcPr>
          <w:p w14:paraId="13C327F2">
            <w:pPr>
              <w:pBdr>
                <w:top w:val="none" w:color="auto" w:sz="0" w:space="0"/>
                <w:left w:val="none" w:color="auto" w:sz="0" w:space="0"/>
                <w:bottom w:val="none" w:color="auto" w:sz="0" w:space="0"/>
                <w:right w:val="none" w:color="auto" w:sz="0" w:space="0"/>
                <w:between w:val="none" w:color="auto" w:sz="0" w:space="0"/>
              </w:pBdr>
              <w:spacing w:before="80"/>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40E01FC5">
            <w:pPr>
              <w:pBdr>
                <w:top w:val="none" w:color="auto" w:sz="0" w:space="0"/>
                <w:left w:val="none" w:color="auto" w:sz="0" w:space="0"/>
                <w:bottom w:val="none" w:color="auto" w:sz="0" w:space="0"/>
                <w:right w:val="none" w:color="auto" w:sz="0" w:space="0"/>
                <w:between w:val="none" w:color="auto" w:sz="0" w:space="0"/>
              </w:pBdr>
              <w:spacing w:before="74"/>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5E5DF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852" w:type="dxa"/>
            <w:shd w:val="clear" w:color="auto" w:fill="F2F2F2"/>
          </w:tcPr>
          <w:p w14:paraId="482EE737">
            <w:pPr>
              <w:pBdr>
                <w:top w:val="none" w:color="auto" w:sz="0" w:space="0"/>
                <w:left w:val="none" w:color="auto" w:sz="0" w:space="0"/>
                <w:bottom w:val="none" w:color="auto" w:sz="0" w:space="0"/>
                <w:right w:val="none" w:color="auto" w:sz="0" w:space="0"/>
                <w:between w:val="none" w:color="auto" w:sz="0" w:space="0"/>
              </w:pBdr>
              <w:spacing w:before="83"/>
              <w:ind w:left="58" w:right="49"/>
              <w:jc w:val="center"/>
              <w:rPr>
                <w:color w:val="000000"/>
              </w:rPr>
            </w:pPr>
            <w:r>
              <w:rPr>
                <w:color w:val="000000"/>
              </w:rPr>
              <w:t>A8.29</w:t>
            </w:r>
          </w:p>
        </w:tc>
        <w:tc>
          <w:tcPr>
            <w:tcW w:w="8457" w:type="dxa"/>
            <w:shd w:val="clear" w:color="auto" w:fill="F2F2F2"/>
          </w:tcPr>
          <w:p w14:paraId="4A69109B">
            <w:pPr>
              <w:pBdr>
                <w:top w:val="none" w:color="auto" w:sz="0" w:space="0"/>
                <w:left w:val="none" w:color="auto" w:sz="0" w:space="0"/>
                <w:bottom w:val="none" w:color="auto" w:sz="0" w:space="0"/>
                <w:right w:val="none" w:color="auto" w:sz="0" w:space="0"/>
                <w:between w:val="none" w:color="auto" w:sz="0" w:space="0"/>
              </w:pBdr>
              <w:spacing w:before="83"/>
              <w:ind w:left="107"/>
              <w:rPr>
                <w:color w:val="000000"/>
              </w:rPr>
            </w:pPr>
            <w:r>
              <w:rPr>
                <w:color w:val="000000"/>
              </w:rPr>
              <w:t>Diagrams</w:t>
            </w:r>
          </w:p>
        </w:tc>
        <w:tc>
          <w:tcPr>
            <w:tcW w:w="657" w:type="dxa"/>
            <w:shd w:val="clear" w:color="auto" w:fill="D9D9D9"/>
          </w:tcPr>
          <w:p w14:paraId="3BAEEC2A">
            <w:pPr>
              <w:pBdr>
                <w:top w:val="none" w:color="auto" w:sz="0" w:space="0"/>
                <w:left w:val="none" w:color="auto" w:sz="0" w:space="0"/>
                <w:bottom w:val="none" w:color="auto" w:sz="0" w:space="0"/>
                <w:right w:val="none" w:color="auto" w:sz="0" w:space="0"/>
                <w:between w:val="none" w:color="auto" w:sz="0" w:space="0"/>
              </w:pBdr>
              <w:spacing w:before="83"/>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40A6E9A4">
            <w:pPr>
              <w:pBdr>
                <w:top w:val="none" w:color="auto" w:sz="0" w:space="0"/>
                <w:left w:val="none" w:color="auto" w:sz="0" w:space="0"/>
                <w:bottom w:val="none" w:color="auto" w:sz="0" w:space="0"/>
                <w:right w:val="none" w:color="auto" w:sz="0" w:space="0"/>
                <w:between w:val="none" w:color="auto" w:sz="0" w:space="0"/>
              </w:pBdr>
              <w:spacing w:before="77"/>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403DE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852" w:type="dxa"/>
            <w:shd w:val="clear" w:color="auto" w:fill="F2F2F2"/>
          </w:tcPr>
          <w:p w14:paraId="570CE60A">
            <w:pPr>
              <w:pBdr>
                <w:top w:val="none" w:color="auto" w:sz="0" w:space="0"/>
                <w:left w:val="none" w:color="auto" w:sz="0" w:space="0"/>
                <w:bottom w:val="none" w:color="auto" w:sz="0" w:space="0"/>
                <w:right w:val="none" w:color="auto" w:sz="0" w:space="0"/>
                <w:between w:val="none" w:color="auto" w:sz="0" w:space="0"/>
              </w:pBdr>
              <w:spacing w:before="79"/>
              <w:ind w:left="58" w:right="49"/>
              <w:jc w:val="center"/>
              <w:rPr>
                <w:color w:val="000000"/>
              </w:rPr>
            </w:pPr>
            <w:r>
              <w:rPr>
                <w:color w:val="000000"/>
              </w:rPr>
              <w:t>A8.30</w:t>
            </w:r>
          </w:p>
        </w:tc>
        <w:tc>
          <w:tcPr>
            <w:tcW w:w="8457" w:type="dxa"/>
            <w:shd w:val="clear" w:color="auto" w:fill="F2F2F2"/>
          </w:tcPr>
          <w:p w14:paraId="24E1E035">
            <w:pPr>
              <w:pBdr>
                <w:top w:val="none" w:color="auto" w:sz="0" w:space="0"/>
                <w:left w:val="none" w:color="auto" w:sz="0" w:space="0"/>
                <w:bottom w:val="none" w:color="auto" w:sz="0" w:space="0"/>
                <w:right w:val="none" w:color="auto" w:sz="0" w:space="0"/>
                <w:between w:val="none" w:color="auto" w:sz="0" w:space="0"/>
              </w:pBdr>
              <w:spacing w:before="79"/>
              <w:ind w:left="107"/>
              <w:rPr>
                <w:color w:val="000000"/>
              </w:rPr>
            </w:pPr>
            <w:r>
              <w:rPr>
                <w:color w:val="000000"/>
              </w:rPr>
              <w:t>Models</w:t>
            </w:r>
          </w:p>
        </w:tc>
        <w:tc>
          <w:tcPr>
            <w:tcW w:w="657" w:type="dxa"/>
            <w:shd w:val="clear" w:color="auto" w:fill="D9D9D9"/>
          </w:tcPr>
          <w:p w14:paraId="08630B2D">
            <w:pPr>
              <w:pBdr>
                <w:top w:val="none" w:color="auto" w:sz="0" w:space="0"/>
                <w:left w:val="none" w:color="auto" w:sz="0" w:space="0"/>
                <w:bottom w:val="none" w:color="auto" w:sz="0" w:space="0"/>
                <w:right w:val="none" w:color="auto" w:sz="0" w:space="0"/>
                <w:between w:val="none" w:color="auto" w:sz="0" w:space="0"/>
              </w:pBdr>
              <w:spacing w:before="79"/>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5AB0807B">
            <w:pPr>
              <w:pBdr>
                <w:top w:val="none" w:color="auto" w:sz="0" w:space="0"/>
                <w:left w:val="none" w:color="auto" w:sz="0" w:space="0"/>
                <w:bottom w:val="none" w:color="auto" w:sz="0" w:space="0"/>
                <w:right w:val="none" w:color="auto" w:sz="0" w:space="0"/>
                <w:between w:val="none" w:color="auto" w:sz="0" w:space="0"/>
              </w:pBdr>
              <w:spacing w:before="73"/>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20495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852" w:type="dxa"/>
            <w:shd w:val="clear" w:color="auto" w:fill="F2F2F2"/>
          </w:tcPr>
          <w:p w14:paraId="21925CB1">
            <w:pPr>
              <w:pBdr>
                <w:top w:val="none" w:color="auto" w:sz="0" w:space="0"/>
                <w:left w:val="none" w:color="auto" w:sz="0" w:space="0"/>
                <w:bottom w:val="none" w:color="auto" w:sz="0" w:space="0"/>
                <w:right w:val="none" w:color="auto" w:sz="0" w:space="0"/>
                <w:between w:val="none" w:color="auto" w:sz="0" w:space="0"/>
              </w:pBdr>
              <w:spacing w:before="82"/>
              <w:ind w:left="58" w:right="49"/>
              <w:jc w:val="center"/>
              <w:rPr>
                <w:color w:val="000000"/>
              </w:rPr>
            </w:pPr>
            <w:r>
              <w:rPr>
                <w:color w:val="000000"/>
              </w:rPr>
              <w:t>A8.31</w:t>
            </w:r>
          </w:p>
        </w:tc>
        <w:tc>
          <w:tcPr>
            <w:tcW w:w="8457" w:type="dxa"/>
            <w:shd w:val="clear" w:color="auto" w:fill="F2F2F2"/>
          </w:tcPr>
          <w:p w14:paraId="06FAC21A">
            <w:pPr>
              <w:pBdr>
                <w:top w:val="none" w:color="auto" w:sz="0" w:space="0"/>
                <w:left w:val="none" w:color="auto" w:sz="0" w:space="0"/>
                <w:bottom w:val="none" w:color="auto" w:sz="0" w:space="0"/>
                <w:right w:val="none" w:color="auto" w:sz="0" w:space="0"/>
                <w:between w:val="none" w:color="auto" w:sz="0" w:space="0"/>
              </w:pBdr>
              <w:spacing w:before="82"/>
              <w:ind w:left="107"/>
              <w:rPr>
                <w:color w:val="000000"/>
              </w:rPr>
            </w:pPr>
            <w:r>
              <w:rPr>
                <w:color w:val="000000"/>
              </w:rPr>
              <w:t>Formulae</w:t>
            </w:r>
          </w:p>
        </w:tc>
        <w:tc>
          <w:tcPr>
            <w:tcW w:w="657" w:type="dxa"/>
            <w:shd w:val="clear" w:color="auto" w:fill="D9D9D9"/>
          </w:tcPr>
          <w:p w14:paraId="5CF52414">
            <w:pPr>
              <w:pBdr>
                <w:top w:val="none" w:color="auto" w:sz="0" w:space="0"/>
                <w:left w:val="none" w:color="auto" w:sz="0" w:space="0"/>
                <w:bottom w:val="none" w:color="auto" w:sz="0" w:space="0"/>
                <w:right w:val="none" w:color="auto" w:sz="0" w:space="0"/>
                <w:between w:val="none" w:color="auto" w:sz="0" w:space="0"/>
              </w:pBdr>
              <w:spacing w:before="82"/>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4375FBCA">
            <w:pPr>
              <w:pBdr>
                <w:top w:val="none" w:color="auto" w:sz="0" w:space="0"/>
                <w:left w:val="none" w:color="auto" w:sz="0" w:space="0"/>
                <w:bottom w:val="none" w:color="auto" w:sz="0" w:space="0"/>
                <w:right w:val="none" w:color="auto" w:sz="0" w:space="0"/>
                <w:between w:val="none" w:color="auto" w:sz="0" w:space="0"/>
              </w:pBdr>
              <w:spacing w:before="76"/>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01E74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852" w:type="dxa"/>
            <w:shd w:val="clear" w:color="auto" w:fill="F2F2F2"/>
          </w:tcPr>
          <w:p w14:paraId="3986B8A5">
            <w:pPr>
              <w:pBdr>
                <w:top w:val="none" w:color="auto" w:sz="0" w:space="0"/>
                <w:left w:val="none" w:color="auto" w:sz="0" w:space="0"/>
                <w:bottom w:val="none" w:color="auto" w:sz="0" w:space="0"/>
                <w:right w:val="none" w:color="auto" w:sz="0" w:space="0"/>
                <w:between w:val="none" w:color="auto" w:sz="0" w:space="0"/>
              </w:pBdr>
              <w:spacing w:before="78"/>
              <w:ind w:left="58" w:right="49"/>
              <w:jc w:val="center"/>
              <w:rPr>
                <w:color w:val="000000"/>
              </w:rPr>
            </w:pPr>
            <w:r>
              <w:rPr>
                <w:color w:val="000000"/>
              </w:rPr>
              <w:t>A8.32</w:t>
            </w:r>
          </w:p>
        </w:tc>
        <w:tc>
          <w:tcPr>
            <w:tcW w:w="8457" w:type="dxa"/>
            <w:shd w:val="clear" w:color="auto" w:fill="F2F2F2"/>
          </w:tcPr>
          <w:p w14:paraId="00665CE0">
            <w:pPr>
              <w:pBdr>
                <w:top w:val="none" w:color="auto" w:sz="0" w:space="0"/>
                <w:left w:val="none" w:color="auto" w:sz="0" w:space="0"/>
                <w:bottom w:val="none" w:color="auto" w:sz="0" w:space="0"/>
                <w:right w:val="none" w:color="auto" w:sz="0" w:space="0"/>
                <w:between w:val="none" w:color="auto" w:sz="0" w:space="0"/>
              </w:pBdr>
              <w:spacing w:before="78"/>
              <w:ind w:left="107"/>
              <w:rPr>
                <w:color w:val="000000"/>
              </w:rPr>
            </w:pPr>
            <w:r>
              <w:rPr>
                <w:color w:val="000000"/>
              </w:rPr>
              <w:t>Tables</w:t>
            </w:r>
          </w:p>
        </w:tc>
        <w:tc>
          <w:tcPr>
            <w:tcW w:w="657" w:type="dxa"/>
            <w:shd w:val="clear" w:color="auto" w:fill="D9D9D9"/>
          </w:tcPr>
          <w:p w14:paraId="7205A310">
            <w:pPr>
              <w:pBdr>
                <w:top w:val="none" w:color="auto" w:sz="0" w:space="0"/>
                <w:left w:val="none" w:color="auto" w:sz="0" w:space="0"/>
                <w:bottom w:val="none" w:color="auto" w:sz="0" w:space="0"/>
                <w:right w:val="none" w:color="auto" w:sz="0" w:space="0"/>
                <w:between w:val="none" w:color="auto" w:sz="0" w:space="0"/>
              </w:pBdr>
              <w:spacing w:before="78"/>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5D4D84AA">
            <w:pPr>
              <w:pBdr>
                <w:top w:val="none" w:color="auto" w:sz="0" w:space="0"/>
                <w:left w:val="none" w:color="auto" w:sz="0" w:space="0"/>
                <w:bottom w:val="none" w:color="auto" w:sz="0" w:space="0"/>
                <w:right w:val="none" w:color="auto" w:sz="0" w:space="0"/>
                <w:between w:val="none" w:color="auto" w:sz="0" w:space="0"/>
              </w:pBdr>
              <w:spacing w:before="72"/>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64D9D5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852" w:type="dxa"/>
            <w:shd w:val="clear" w:color="auto" w:fill="F2F2F2"/>
          </w:tcPr>
          <w:p w14:paraId="217041B8">
            <w:pPr>
              <w:pBdr>
                <w:top w:val="none" w:color="auto" w:sz="0" w:space="0"/>
                <w:left w:val="none" w:color="auto" w:sz="0" w:space="0"/>
                <w:bottom w:val="none" w:color="auto" w:sz="0" w:space="0"/>
                <w:right w:val="none" w:color="auto" w:sz="0" w:space="0"/>
                <w:between w:val="none" w:color="auto" w:sz="0" w:space="0"/>
              </w:pBdr>
              <w:spacing w:before="74"/>
              <w:ind w:left="58" w:right="49"/>
              <w:jc w:val="center"/>
              <w:rPr>
                <w:color w:val="000000"/>
              </w:rPr>
            </w:pPr>
            <w:r>
              <w:rPr>
                <w:color w:val="000000"/>
              </w:rPr>
              <w:t>A8.33</w:t>
            </w:r>
          </w:p>
        </w:tc>
        <w:tc>
          <w:tcPr>
            <w:tcW w:w="8457" w:type="dxa"/>
            <w:shd w:val="clear" w:color="auto" w:fill="F2F2F2"/>
          </w:tcPr>
          <w:p w14:paraId="6A9605C9">
            <w:pPr>
              <w:pBdr>
                <w:top w:val="none" w:color="auto" w:sz="0" w:space="0"/>
                <w:left w:val="none" w:color="auto" w:sz="0" w:space="0"/>
                <w:bottom w:val="none" w:color="auto" w:sz="0" w:space="0"/>
                <w:right w:val="none" w:color="auto" w:sz="0" w:space="0"/>
                <w:between w:val="none" w:color="auto" w:sz="0" w:space="0"/>
              </w:pBdr>
              <w:spacing w:before="74"/>
              <w:ind w:left="107"/>
              <w:rPr>
                <w:color w:val="000000"/>
              </w:rPr>
            </w:pPr>
            <w:r>
              <w:rPr>
                <w:color w:val="000000"/>
              </w:rPr>
              <w:t>Engineering designs and specifications</w:t>
            </w:r>
          </w:p>
        </w:tc>
        <w:tc>
          <w:tcPr>
            <w:tcW w:w="657" w:type="dxa"/>
            <w:shd w:val="clear" w:color="auto" w:fill="D9D9D9"/>
          </w:tcPr>
          <w:p w14:paraId="1868EDFA">
            <w:pPr>
              <w:pBdr>
                <w:top w:val="none" w:color="auto" w:sz="0" w:space="0"/>
                <w:left w:val="none" w:color="auto" w:sz="0" w:space="0"/>
                <w:bottom w:val="none" w:color="auto" w:sz="0" w:space="0"/>
                <w:right w:val="none" w:color="auto" w:sz="0" w:space="0"/>
                <w:between w:val="none" w:color="auto" w:sz="0" w:space="0"/>
              </w:pBdr>
              <w:spacing w:before="74"/>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0C7E5043">
            <w:pPr>
              <w:pBdr>
                <w:top w:val="none" w:color="auto" w:sz="0" w:space="0"/>
                <w:left w:val="none" w:color="auto" w:sz="0" w:space="0"/>
                <w:bottom w:val="none" w:color="auto" w:sz="0" w:space="0"/>
                <w:right w:val="none" w:color="auto" w:sz="0" w:space="0"/>
                <w:between w:val="none" w:color="auto" w:sz="0" w:space="0"/>
              </w:pBdr>
              <w:spacing w:before="68"/>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2E5735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852" w:type="dxa"/>
            <w:shd w:val="clear" w:color="auto" w:fill="F2F2F2"/>
          </w:tcPr>
          <w:p w14:paraId="13F00EA2">
            <w:pPr>
              <w:pBdr>
                <w:top w:val="none" w:color="auto" w:sz="0" w:space="0"/>
                <w:left w:val="none" w:color="auto" w:sz="0" w:space="0"/>
                <w:bottom w:val="none" w:color="auto" w:sz="0" w:space="0"/>
                <w:right w:val="none" w:color="auto" w:sz="0" w:space="0"/>
                <w:between w:val="none" w:color="auto" w:sz="0" w:space="0"/>
              </w:pBdr>
              <w:spacing w:before="84"/>
              <w:ind w:left="58" w:right="49"/>
              <w:jc w:val="center"/>
              <w:rPr>
                <w:color w:val="000000"/>
              </w:rPr>
            </w:pPr>
            <w:r>
              <w:rPr>
                <w:color w:val="000000"/>
              </w:rPr>
              <w:t>A8.34</w:t>
            </w:r>
          </w:p>
        </w:tc>
        <w:tc>
          <w:tcPr>
            <w:tcW w:w="8457" w:type="dxa"/>
            <w:shd w:val="clear" w:color="auto" w:fill="F2F2F2"/>
          </w:tcPr>
          <w:p w14:paraId="7B6E1F29">
            <w:pPr>
              <w:pBdr>
                <w:top w:val="none" w:color="auto" w:sz="0" w:space="0"/>
                <w:left w:val="none" w:color="auto" w:sz="0" w:space="0"/>
                <w:bottom w:val="none" w:color="auto" w:sz="0" w:space="0"/>
                <w:right w:val="none" w:color="auto" w:sz="0" w:space="0"/>
                <w:between w:val="none" w:color="auto" w:sz="0" w:space="0"/>
              </w:pBdr>
              <w:spacing w:before="84"/>
              <w:ind w:left="107"/>
              <w:rPr>
                <w:color w:val="000000"/>
              </w:rPr>
            </w:pPr>
            <w:r>
              <w:rPr>
                <w:color w:val="000000"/>
              </w:rPr>
              <w:t>Manuals and instructions</w:t>
            </w:r>
          </w:p>
        </w:tc>
        <w:tc>
          <w:tcPr>
            <w:tcW w:w="657" w:type="dxa"/>
            <w:shd w:val="clear" w:color="auto" w:fill="D9D9D9"/>
          </w:tcPr>
          <w:p w14:paraId="4AAE5E95">
            <w:pPr>
              <w:pBdr>
                <w:top w:val="none" w:color="auto" w:sz="0" w:space="0"/>
                <w:left w:val="none" w:color="auto" w:sz="0" w:space="0"/>
                <w:bottom w:val="none" w:color="auto" w:sz="0" w:space="0"/>
                <w:right w:val="none" w:color="auto" w:sz="0" w:space="0"/>
                <w:between w:val="none" w:color="auto" w:sz="0" w:space="0"/>
              </w:pBdr>
              <w:spacing w:before="84"/>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1E6F492E">
            <w:pPr>
              <w:pBdr>
                <w:top w:val="none" w:color="auto" w:sz="0" w:space="0"/>
                <w:left w:val="none" w:color="auto" w:sz="0" w:space="0"/>
                <w:bottom w:val="none" w:color="auto" w:sz="0" w:space="0"/>
                <w:right w:val="none" w:color="auto" w:sz="0" w:space="0"/>
                <w:between w:val="none" w:color="auto" w:sz="0" w:space="0"/>
              </w:pBdr>
              <w:spacing w:before="78"/>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1D17A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852" w:type="dxa"/>
            <w:shd w:val="clear" w:color="auto" w:fill="F2F2F2"/>
          </w:tcPr>
          <w:p w14:paraId="62A80256">
            <w:pPr>
              <w:pBdr>
                <w:top w:val="none" w:color="auto" w:sz="0" w:space="0"/>
                <w:left w:val="none" w:color="auto" w:sz="0" w:space="0"/>
                <w:bottom w:val="none" w:color="auto" w:sz="0" w:space="0"/>
                <w:right w:val="none" w:color="auto" w:sz="0" w:space="0"/>
                <w:between w:val="none" w:color="auto" w:sz="0" w:space="0"/>
              </w:pBdr>
              <w:spacing w:before="80"/>
              <w:ind w:left="58" w:right="49"/>
              <w:jc w:val="center"/>
              <w:rPr>
                <w:color w:val="000000"/>
              </w:rPr>
            </w:pPr>
            <w:r>
              <w:rPr>
                <w:color w:val="000000"/>
              </w:rPr>
              <w:t>A8.35</w:t>
            </w:r>
          </w:p>
        </w:tc>
        <w:tc>
          <w:tcPr>
            <w:tcW w:w="8457" w:type="dxa"/>
            <w:shd w:val="clear" w:color="auto" w:fill="F2F2F2"/>
          </w:tcPr>
          <w:p w14:paraId="626E823E">
            <w:pPr>
              <w:pBdr>
                <w:top w:val="none" w:color="auto" w:sz="0" w:space="0"/>
                <w:left w:val="none" w:color="auto" w:sz="0" w:space="0"/>
                <w:bottom w:val="none" w:color="auto" w:sz="0" w:space="0"/>
                <w:right w:val="none" w:color="auto" w:sz="0" w:space="0"/>
                <w:between w:val="none" w:color="auto" w:sz="0" w:space="0"/>
              </w:pBdr>
              <w:spacing w:before="80"/>
              <w:ind w:left="107"/>
              <w:rPr>
                <w:color w:val="000000"/>
              </w:rPr>
            </w:pPr>
            <w:r>
              <w:rPr>
                <w:color w:val="000000"/>
              </w:rPr>
              <w:t>Software</w:t>
            </w:r>
          </w:p>
        </w:tc>
        <w:tc>
          <w:tcPr>
            <w:tcW w:w="657" w:type="dxa"/>
            <w:shd w:val="clear" w:color="auto" w:fill="D9D9D9"/>
          </w:tcPr>
          <w:p w14:paraId="44877F08">
            <w:pPr>
              <w:pBdr>
                <w:top w:val="none" w:color="auto" w:sz="0" w:space="0"/>
                <w:left w:val="none" w:color="auto" w:sz="0" w:space="0"/>
                <w:bottom w:val="none" w:color="auto" w:sz="0" w:space="0"/>
                <w:right w:val="none" w:color="auto" w:sz="0" w:space="0"/>
                <w:between w:val="none" w:color="auto" w:sz="0" w:space="0"/>
              </w:pBdr>
              <w:spacing w:before="80"/>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1D212F13">
            <w:pPr>
              <w:pBdr>
                <w:top w:val="none" w:color="auto" w:sz="0" w:space="0"/>
                <w:left w:val="none" w:color="auto" w:sz="0" w:space="0"/>
                <w:bottom w:val="none" w:color="auto" w:sz="0" w:space="0"/>
                <w:right w:val="none" w:color="auto" w:sz="0" w:space="0"/>
                <w:between w:val="none" w:color="auto" w:sz="0" w:space="0"/>
              </w:pBdr>
              <w:spacing w:before="74"/>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295C2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852" w:type="dxa"/>
            <w:shd w:val="clear" w:color="auto" w:fill="F2F2F2"/>
          </w:tcPr>
          <w:p w14:paraId="2F2A53D3">
            <w:pPr>
              <w:pBdr>
                <w:top w:val="none" w:color="auto" w:sz="0" w:space="0"/>
                <w:left w:val="none" w:color="auto" w:sz="0" w:space="0"/>
                <w:bottom w:val="none" w:color="auto" w:sz="0" w:space="0"/>
                <w:right w:val="none" w:color="auto" w:sz="0" w:space="0"/>
                <w:between w:val="none" w:color="auto" w:sz="0" w:space="0"/>
              </w:pBdr>
              <w:spacing w:before="83"/>
              <w:ind w:left="58" w:right="49"/>
              <w:jc w:val="center"/>
              <w:rPr>
                <w:color w:val="000000"/>
              </w:rPr>
            </w:pPr>
            <w:r>
              <w:rPr>
                <w:color w:val="000000"/>
              </w:rPr>
              <w:t>A8.36</w:t>
            </w:r>
          </w:p>
        </w:tc>
        <w:tc>
          <w:tcPr>
            <w:tcW w:w="8457" w:type="dxa"/>
            <w:shd w:val="clear" w:color="auto" w:fill="F2F2F2"/>
          </w:tcPr>
          <w:p w14:paraId="05DE9082">
            <w:pPr>
              <w:pBdr>
                <w:top w:val="none" w:color="auto" w:sz="0" w:space="0"/>
                <w:left w:val="none" w:color="auto" w:sz="0" w:space="0"/>
                <w:bottom w:val="none" w:color="auto" w:sz="0" w:space="0"/>
                <w:right w:val="none" w:color="auto" w:sz="0" w:space="0"/>
                <w:between w:val="none" w:color="auto" w:sz="0" w:space="0"/>
              </w:pBdr>
              <w:spacing w:before="83"/>
              <w:ind w:left="107"/>
              <w:rPr>
                <w:color w:val="000000"/>
              </w:rPr>
            </w:pPr>
            <w:r>
              <w:rPr>
                <w:color w:val="000000"/>
              </w:rPr>
              <w:t>Know-how</w:t>
            </w:r>
          </w:p>
        </w:tc>
        <w:tc>
          <w:tcPr>
            <w:tcW w:w="657" w:type="dxa"/>
            <w:shd w:val="clear" w:color="auto" w:fill="D9D9D9"/>
          </w:tcPr>
          <w:p w14:paraId="465A904F">
            <w:pPr>
              <w:pBdr>
                <w:top w:val="none" w:color="auto" w:sz="0" w:space="0"/>
                <w:left w:val="none" w:color="auto" w:sz="0" w:space="0"/>
                <w:bottom w:val="none" w:color="auto" w:sz="0" w:space="0"/>
                <w:right w:val="none" w:color="auto" w:sz="0" w:space="0"/>
                <w:between w:val="none" w:color="auto" w:sz="0" w:space="0"/>
              </w:pBdr>
              <w:spacing w:before="83"/>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1B5F12AC">
            <w:pPr>
              <w:pBdr>
                <w:top w:val="none" w:color="auto" w:sz="0" w:space="0"/>
                <w:left w:val="none" w:color="auto" w:sz="0" w:space="0"/>
                <w:bottom w:val="none" w:color="auto" w:sz="0" w:space="0"/>
                <w:right w:val="none" w:color="auto" w:sz="0" w:space="0"/>
                <w:between w:val="none" w:color="auto" w:sz="0" w:space="0"/>
              </w:pBdr>
              <w:spacing w:before="77"/>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bl>
    <w:p w14:paraId="4E57F4C4">
      <w:pPr>
        <w:pBdr>
          <w:top w:val="none" w:color="auto" w:sz="0" w:space="0"/>
          <w:left w:val="none" w:color="auto" w:sz="0" w:space="0"/>
          <w:bottom w:val="none" w:color="auto" w:sz="0" w:space="0"/>
          <w:right w:val="none" w:color="auto" w:sz="0" w:space="0"/>
          <w:between w:val="none" w:color="auto" w:sz="0" w:space="0"/>
        </w:pBdr>
        <w:spacing w:before="5"/>
        <w:rPr>
          <w:b/>
          <w:bCs/>
          <w:color w:val="000000"/>
          <w:sz w:val="20"/>
          <w:szCs w:val="20"/>
        </w:rPr>
      </w:pPr>
    </w:p>
    <w:tbl>
      <w:tblPr>
        <w:tblStyle w:val="68"/>
        <w:tblW w:w="10512" w:type="dxa"/>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2"/>
        <w:gridCol w:w="8457"/>
        <w:gridCol w:w="657"/>
        <w:gridCol w:w="546"/>
      </w:tblGrid>
      <w:tr w14:paraId="21D9D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9309" w:type="dxa"/>
            <w:gridSpan w:val="2"/>
            <w:shd w:val="clear" w:color="auto" w:fill="C1E4F5"/>
          </w:tcPr>
          <w:p w14:paraId="1F55DF5E">
            <w:pPr>
              <w:pBdr>
                <w:top w:val="none" w:color="auto" w:sz="0" w:space="0"/>
                <w:left w:val="none" w:color="auto" w:sz="0" w:space="0"/>
                <w:bottom w:val="none" w:color="auto" w:sz="0" w:space="0"/>
                <w:right w:val="none" w:color="auto" w:sz="0" w:space="0"/>
                <w:between w:val="none" w:color="auto" w:sz="0" w:space="0"/>
              </w:pBdr>
              <w:spacing w:before="83"/>
              <w:ind w:left="108"/>
              <w:rPr>
                <w:b/>
                <w:bCs/>
                <w:color w:val="000000"/>
              </w:rPr>
            </w:pPr>
            <w:r>
              <w:rPr>
                <w:b/>
                <w:bCs/>
                <w:color w:val="000000"/>
              </w:rPr>
              <w:t>Will your project transfer technology using any of the following physical methods?</w:t>
            </w:r>
          </w:p>
        </w:tc>
        <w:tc>
          <w:tcPr>
            <w:tcW w:w="657" w:type="dxa"/>
            <w:shd w:val="clear" w:color="auto" w:fill="D9D9D9"/>
          </w:tcPr>
          <w:p w14:paraId="3C66DCA9">
            <w:pPr>
              <w:pBdr>
                <w:top w:val="none" w:color="auto" w:sz="0" w:space="0"/>
                <w:left w:val="none" w:color="auto" w:sz="0" w:space="0"/>
                <w:bottom w:val="none" w:color="auto" w:sz="0" w:space="0"/>
                <w:right w:val="none" w:color="auto" w:sz="0" w:space="0"/>
                <w:between w:val="none" w:color="auto" w:sz="0" w:space="0"/>
              </w:pBdr>
              <w:spacing w:before="83"/>
              <w:ind w:left="10" w:right="1"/>
              <w:jc w:val="center"/>
              <w:rPr>
                <w:b/>
                <w:bCs/>
                <w:color w:val="000000"/>
              </w:rPr>
            </w:pPr>
            <w:r>
              <w:rPr>
                <w:b/>
                <w:bCs/>
                <w:color w:val="000000"/>
              </w:rPr>
              <w:t>YES</w:t>
            </w:r>
          </w:p>
        </w:tc>
        <w:tc>
          <w:tcPr>
            <w:tcW w:w="546" w:type="dxa"/>
            <w:shd w:val="clear" w:color="auto" w:fill="D9D9D9"/>
          </w:tcPr>
          <w:p w14:paraId="512C0C1F">
            <w:pPr>
              <w:pBdr>
                <w:top w:val="none" w:color="auto" w:sz="0" w:space="0"/>
                <w:left w:val="none" w:color="auto" w:sz="0" w:space="0"/>
                <w:bottom w:val="none" w:color="auto" w:sz="0" w:space="0"/>
                <w:right w:val="none" w:color="auto" w:sz="0" w:space="0"/>
                <w:between w:val="none" w:color="auto" w:sz="0" w:space="0"/>
              </w:pBdr>
              <w:spacing w:before="83"/>
              <w:ind w:left="10"/>
              <w:jc w:val="center"/>
              <w:rPr>
                <w:b/>
                <w:bCs/>
                <w:color w:val="000000"/>
              </w:rPr>
            </w:pPr>
            <w:r>
              <w:rPr>
                <w:b/>
                <w:bCs/>
                <w:color w:val="000000"/>
              </w:rPr>
              <w:t>NO</w:t>
            </w:r>
          </w:p>
        </w:tc>
      </w:tr>
      <w:tr w14:paraId="369EE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852" w:type="dxa"/>
            <w:shd w:val="clear" w:color="auto" w:fill="F2F2F2"/>
          </w:tcPr>
          <w:p w14:paraId="3DB7461E">
            <w:pPr>
              <w:pBdr>
                <w:top w:val="none" w:color="auto" w:sz="0" w:space="0"/>
                <w:left w:val="none" w:color="auto" w:sz="0" w:space="0"/>
                <w:bottom w:val="none" w:color="auto" w:sz="0" w:space="0"/>
                <w:right w:val="none" w:color="auto" w:sz="0" w:space="0"/>
                <w:between w:val="none" w:color="auto" w:sz="0" w:space="0"/>
              </w:pBdr>
              <w:spacing w:before="85"/>
              <w:ind w:left="58" w:right="49"/>
              <w:jc w:val="center"/>
              <w:rPr>
                <w:color w:val="000000"/>
              </w:rPr>
            </w:pPr>
            <w:r>
              <w:rPr>
                <w:color w:val="000000"/>
              </w:rPr>
              <w:t>A8.37</w:t>
            </w:r>
          </w:p>
        </w:tc>
        <w:tc>
          <w:tcPr>
            <w:tcW w:w="8457" w:type="dxa"/>
            <w:shd w:val="clear" w:color="auto" w:fill="F2F2F2"/>
          </w:tcPr>
          <w:p w14:paraId="3B09C64A">
            <w:pPr>
              <w:pBdr>
                <w:top w:val="none" w:color="auto" w:sz="0" w:space="0"/>
                <w:left w:val="none" w:color="auto" w:sz="0" w:space="0"/>
                <w:bottom w:val="none" w:color="auto" w:sz="0" w:space="0"/>
                <w:right w:val="none" w:color="auto" w:sz="0" w:space="0"/>
                <w:between w:val="none" w:color="auto" w:sz="0" w:space="0"/>
              </w:pBdr>
              <w:spacing w:before="85"/>
              <w:ind w:left="107"/>
              <w:rPr>
                <w:color w:val="000000"/>
              </w:rPr>
            </w:pPr>
            <w:r>
              <w:rPr>
                <w:color w:val="000000"/>
              </w:rPr>
              <w:t>USB flash drives</w:t>
            </w:r>
          </w:p>
        </w:tc>
        <w:tc>
          <w:tcPr>
            <w:tcW w:w="657" w:type="dxa"/>
            <w:shd w:val="clear" w:color="auto" w:fill="D9D9D9"/>
          </w:tcPr>
          <w:p w14:paraId="0108D31D">
            <w:pPr>
              <w:pBdr>
                <w:top w:val="none" w:color="auto" w:sz="0" w:space="0"/>
                <w:left w:val="none" w:color="auto" w:sz="0" w:space="0"/>
                <w:bottom w:val="none" w:color="auto" w:sz="0" w:space="0"/>
                <w:right w:val="none" w:color="auto" w:sz="0" w:space="0"/>
                <w:between w:val="none" w:color="auto" w:sz="0" w:space="0"/>
              </w:pBdr>
              <w:spacing w:before="85"/>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4A97A4ED">
            <w:pPr>
              <w:pBdr>
                <w:top w:val="none" w:color="auto" w:sz="0" w:space="0"/>
                <w:left w:val="none" w:color="auto" w:sz="0" w:space="0"/>
                <w:bottom w:val="none" w:color="auto" w:sz="0" w:space="0"/>
                <w:right w:val="none" w:color="auto" w:sz="0" w:space="0"/>
                <w:between w:val="none" w:color="auto" w:sz="0" w:space="0"/>
              </w:pBdr>
              <w:spacing w:before="79"/>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2D888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852" w:type="dxa"/>
            <w:shd w:val="clear" w:color="auto" w:fill="F2F2F2"/>
          </w:tcPr>
          <w:p w14:paraId="08A09941">
            <w:pPr>
              <w:pBdr>
                <w:top w:val="none" w:color="auto" w:sz="0" w:space="0"/>
                <w:left w:val="none" w:color="auto" w:sz="0" w:space="0"/>
                <w:bottom w:val="none" w:color="auto" w:sz="0" w:space="0"/>
                <w:right w:val="none" w:color="auto" w:sz="0" w:space="0"/>
                <w:between w:val="none" w:color="auto" w:sz="0" w:space="0"/>
              </w:pBdr>
              <w:spacing w:before="81"/>
              <w:ind w:left="58" w:right="49"/>
              <w:jc w:val="center"/>
              <w:rPr>
                <w:color w:val="000000"/>
              </w:rPr>
            </w:pPr>
            <w:r>
              <w:rPr>
                <w:color w:val="000000"/>
              </w:rPr>
              <w:t>A8.38</w:t>
            </w:r>
          </w:p>
        </w:tc>
        <w:tc>
          <w:tcPr>
            <w:tcW w:w="8457" w:type="dxa"/>
            <w:shd w:val="clear" w:color="auto" w:fill="F2F2F2"/>
          </w:tcPr>
          <w:p w14:paraId="1423F8C1">
            <w:pPr>
              <w:pBdr>
                <w:top w:val="none" w:color="auto" w:sz="0" w:space="0"/>
                <w:left w:val="none" w:color="auto" w:sz="0" w:space="0"/>
                <w:bottom w:val="none" w:color="auto" w:sz="0" w:space="0"/>
                <w:right w:val="none" w:color="auto" w:sz="0" w:space="0"/>
                <w:between w:val="none" w:color="auto" w:sz="0" w:space="0"/>
              </w:pBdr>
              <w:spacing w:before="81"/>
              <w:ind w:left="107"/>
              <w:rPr>
                <w:color w:val="000000"/>
              </w:rPr>
            </w:pPr>
            <w:r>
              <w:rPr>
                <w:color w:val="000000"/>
              </w:rPr>
              <w:t>Portable hard drives</w:t>
            </w:r>
          </w:p>
        </w:tc>
        <w:tc>
          <w:tcPr>
            <w:tcW w:w="657" w:type="dxa"/>
            <w:shd w:val="clear" w:color="auto" w:fill="D9D9D9"/>
          </w:tcPr>
          <w:p w14:paraId="430AC90C">
            <w:pPr>
              <w:pBdr>
                <w:top w:val="none" w:color="auto" w:sz="0" w:space="0"/>
                <w:left w:val="none" w:color="auto" w:sz="0" w:space="0"/>
                <w:bottom w:val="none" w:color="auto" w:sz="0" w:space="0"/>
                <w:right w:val="none" w:color="auto" w:sz="0" w:space="0"/>
                <w:between w:val="none" w:color="auto" w:sz="0" w:space="0"/>
              </w:pBdr>
              <w:spacing w:before="81"/>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0FCFAF66">
            <w:pPr>
              <w:pBdr>
                <w:top w:val="none" w:color="auto" w:sz="0" w:space="0"/>
                <w:left w:val="none" w:color="auto" w:sz="0" w:space="0"/>
                <w:bottom w:val="none" w:color="auto" w:sz="0" w:space="0"/>
                <w:right w:val="none" w:color="auto" w:sz="0" w:space="0"/>
                <w:between w:val="none" w:color="auto" w:sz="0" w:space="0"/>
              </w:pBdr>
              <w:spacing w:before="75"/>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743D38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852" w:type="dxa"/>
            <w:shd w:val="clear" w:color="auto" w:fill="F2F2F2"/>
          </w:tcPr>
          <w:p w14:paraId="6ABAC8CB">
            <w:pPr>
              <w:pBdr>
                <w:top w:val="none" w:color="auto" w:sz="0" w:space="0"/>
                <w:left w:val="none" w:color="auto" w:sz="0" w:space="0"/>
                <w:bottom w:val="none" w:color="auto" w:sz="0" w:space="0"/>
                <w:right w:val="none" w:color="auto" w:sz="0" w:space="0"/>
                <w:between w:val="none" w:color="auto" w:sz="0" w:space="0"/>
              </w:pBdr>
              <w:spacing w:before="77"/>
              <w:ind w:left="58" w:right="49"/>
              <w:jc w:val="center"/>
              <w:rPr>
                <w:color w:val="000000"/>
              </w:rPr>
            </w:pPr>
            <w:r>
              <w:rPr>
                <w:color w:val="000000"/>
              </w:rPr>
              <w:t>A8.39</w:t>
            </w:r>
          </w:p>
        </w:tc>
        <w:tc>
          <w:tcPr>
            <w:tcW w:w="8457" w:type="dxa"/>
            <w:shd w:val="clear" w:color="auto" w:fill="F2F2F2"/>
          </w:tcPr>
          <w:p w14:paraId="1AB5F6F4">
            <w:pPr>
              <w:pBdr>
                <w:top w:val="none" w:color="auto" w:sz="0" w:space="0"/>
                <w:left w:val="none" w:color="auto" w:sz="0" w:space="0"/>
                <w:bottom w:val="none" w:color="auto" w:sz="0" w:space="0"/>
                <w:right w:val="none" w:color="auto" w:sz="0" w:space="0"/>
                <w:between w:val="none" w:color="auto" w:sz="0" w:space="0"/>
              </w:pBdr>
              <w:spacing w:before="77"/>
              <w:ind w:left="107"/>
              <w:rPr>
                <w:color w:val="000000"/>
              </w:rPr>
            </w:pPr>
            <w:r>
              <w:rPr>
                <w:color w:val="000000"/>
              </w:rPr>
              <w:t>Laptops</w:t>
            </w:r>
          </w:p>
        </w:tc>
        <w:tc>
          <w:tcPr>
            <w:tcW w:w="657" w:type="dxa"/>
            <w:shd w:val="clear" w:color="auto" w:fill="D9D9D9"/>
          </w:tcPr>
          <w:p w14:paraId="51CFB4FF">
            <w:pPr>
              <w:pBdr>
                <w:top w:val="none" w:color="auto" w:sz="0" w:space="0"/>
                <w:left w:val="none" w:color="auto" w:sz="0" w:space="0"/>
                <w:bottom w:val="none" w:color="auto" w:sz="0" w:space="0"/>
                <w:right w:val="none" w:color="auto" w:sz="0" w:space="0"/>
                <w:between w:val="none" w:color="auto" w:sz="0" w:space="0"/>
              </w:pBdr>
              <w:spacing w:before="77"/>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285F89FB">
            <w:pPr>
              <w:pBdr>
                <w:top w:val="none" w:color="auto" w:sz="0" w:space="0"/>
                <w:left w:val="none" w:color="auto" w:sz="0" w:space="0"/>
                <w:bottom w:val="none" w:color="auto" w:sz="0" w:space="0"/>
                <w:right w:val="none" w:color="auto" w:sz="0" w:space="0"/>
                <w:between w:val="none" w:color="auto" w:sz="0" w:space="0"/>
              </w:pBdr>
              <w:spacing w:before="71"/>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51B45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852" w:type="dxa"/>
            <w:shd w:val="clear" w:color="auto" w:fill="F2F2F2"/>
          </w:tcPr>
          <w:p w14:paraId="6BBBC948">
            <w:pPr>
              <w:pBdr>
                <w:top w:val="none" w:color="auto" w:sz="0" w:space="0"/>
                <w:left w:val="none" w:color="auto" w:sz="0" w:space="0"/>
                <w:bottom w:val="none" w:color="auto" w:sz="0" w:space="0"/>
                <w:right w:val="none" w:color="auto" w:sz="0" w:space="0"/>
                <w:between w:val="none" w:color="auto" w:sz="0" w:space="0"/>
              </w:pBdr>
              <w:spacing w:before="80"/>
              <w:ind w:left="58" w:right="49"/>
              <w:jc w:val="center"/>
              <w:rPr>
                <w:color w:val="000000"/>
              </w:rPr>
            </w:pPr>
            <w:r>
              <w:rPr>
                <w:color w:val="000000"/>
              </w:rPr>
              <w:t>A8.40</w:t>
            </w:r>
          </w:p>
        </w:tc>
        <w:tc>
          <w:tcPr>
            <w:tcW w:w="8457" w:type="dxa"/>
            <w:shd w:val="clear" w:color="auto" w:fill="F2F2F2"/>
          </w:tcPr>
          <w:p w14:paraId="1E25BC2E">
            <w:pPr>
              <w:pBdr>
                <w:top w:val="none" w:color="auto" w:sz="0" w:space="0"/>
                <w:left w:val="none" w:color="auto" w:sz="0" w:space="0"/>
                <w:bottom w:val="none" w:color="auto" w:sz="0" w:space="0"/>
                <w:right w:val="none" w:color="auto" w:sz="0" w:space="0"/>
                <w:between w:val="none" w:color="auto" w:sz="0" w:space="0"/>
              </w:pBdr>
              <w:spacing w:before="80"/>
              <w:ind w:left="107"/>
              <w:rPr>
                <w:color w:val="000000"/>
              </w:rPr>
            </w:pPr>
            <w:r>
              <w:rPr>
                <w:color w:val="000000"/>
              </w:rPr>
              <w:t>Tablets</w:t>
            </w:r>
          </w:p>
        </w:tc>
        <w:tc>
          <w:tcPr>
            <w:tcW w:w="657" w:type="dxa"/>
            <w:shd w:val="clear" w:color="auto" w:fill="D9D9D9"/>
          </w:tcPr>
          <w:p w14:paraId="28B0EF47">
            <w:pPr>
              <w:pBdr>
                <w:top w:val="none" w:color="auto" w:sz="0" w:space="0"/>
                <w:left w:val="none" w:color="auto" w:sz="0" w:space="0"/>
                <w:bottom w:val="none" w:color="auto" w:sz="0" w:space="0"/>
                <w:right w:val="none" w:color="auto" w:sz="0" w:space="0"/>
                <w:between w:val="none" w:color="auto" w:sz="0" w:space="0"/>
              </w:pBdr>
              <w:spacing w:before="80"/>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26D843F9">
            <w:pPr>
              <w:pBdr>
                <w:top w:val="none" w:color="auto" w:sz="0" w:space="0"/>
                <w:left w:val="none" w:color="auto" w:sz="0" w:space="0"/>
                <w:bottom w:val="none" w:color="auto" w:sz="0" w:space="0"/>
                <w:right w:val="none" w:color="auto" w:sz="0" w:space="0"/>
                <w:between w:val="none" w:color="auto" w:sz="0" w:space="0"/>
              </w:pBdr>
              <w:spacing w:before="74"/>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73F36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852" w:type="dxa"/>
            <w:shd w:val="clear" w:color="auto" w:fill="F2F2F2"/>
          </w:tcPr>
          <w:p w14:paraId="0F958E8D">
            <w:pPr>
              <w:pBdr>
                <w:top w:val="none" w:color="auto" w:sz="0" w:space="0"/>
                <w:left w:val="none" w:color="auto" w:sz="0" w:space="0"/>
                <w:bottom w:val="none" w:color="auto" w:sz="0" w:space="0"/>
                <w:right w:val="none" w:color="auto" w:sz="0" w:space="0"/>
                <w:between w:val="none" w:color="auto" w:sz="0" w:space="0"/>
              </w:pBdr>
              <w:spacing w:before="154"/>
              <w:ind w:left="58" w:right="49"/>
              <w:jc w:val="center"/>
              <w:rPr>
                <w:color w:val="000000"/>
              </w:rPr>
            </w:pPr>
            <w:r>
              <w:rPr>
                <w:color w:val="000000"/>
              </w:rPr>
              <w:t>A8.41</w:t>
            </w:r>
          </w:p>
        </w:tc>
        <w:tc>
          <w:tcPr>
            <w:tcW w:w="8457" w:type="dxa"/>
            <w:shd w:val="clear" w:color="auto" w:fill="F2F2F2"/>
          </w:tcPr>
          <w:p w14:paraId="778A6C7E">
            <w:pPr>
              <w:pBdr>
                <w:top w:val="none" w:color="auto" w:sz="0" w:space="0"/>
                <w:left w:val="none" w:color="auto" w:sz="0" w:space="0"/>
                <w:bottom w:val="none" w:color="auto" w:sz="0" w:space="0"/>
                <w:right w:val="none" w:color="auto" w:sz="0" w:space="0"/>
                <w:between w:val="none" w:color="auto" w:sz="0" w:space="0"/>
              </w:pBdr>
              <w:spacing w:before="27"/>
              <w:ind w:left="107"/>
              <w:rPr>
                <w:color w:val="000000"/>
              </w:rPr>
            </w:pPr>
            <w:r>
              <w:rPr>
                <w:color w:val="000000"/>
              </w:rPr>
              <w:t>Intangible forms by using electronic media, such as email, phone storage and cloud file sharing</w:t>
            </w:r>
          </w:p>
        </w:tc>
        <w:tc>
          <w:tcPr>
            <w:tcW w:w="657" w:type="dxa"/>
            <w:shd w:val="clear" w:color="auto" w:fill="D9D9D9"/>
          </w:tcPr>
          <w:p w14:paraId="14712399">
            <w:pPr>
              <w:pBdr>
                <w:top w:val="none" w:color="auto" w:sz="0" w:space="0"/>
                <w:left w:val="none" w:color="auto" w:sz="0" w:space="0"/>
                <w:bottom w:val="none" w:color="auto" w:sz="0" w:space="0"/>
                <w:right w:val="none" w:color="auto" w:sz="0" w:space="0"/>
                <w:between w:val="none" w:color="auto" w:sz="0" w:space="0"/>
              </w:pBdr>
              <w:spacing w:before="154"/>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536F67F1">
            <w:pPr>
              <w:pBdr>
                <w:top w:val="none" w:color="auto" w:sz="0" w:space="0"/>
                <w:left w:val="none" w:color="auto" w:sz="0" w:space="0"/>
                <w:bottom w:val="none" w:color="auto" w:sz="0" w:space="0"/>
                <w:right w:val="none" w:color="auto" w:sz="0" w:space="0"/>
                <w:between w:val="none" w:color="auto" w:sz="0" w:space="0"/>
              </w:pBdr>
              <w:spacing w:before="147"/>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6D854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852" w:type="dxa"/>
            <w:shd w:val="clear" w:color="auto" w:fill="F2F2F2"/>
          </w:tcPr>
          <w:p w14:paraId="5CC47478">
            <w:pPr>
              <w:pBdr>
                <w:top w:val="none" w:color="auto" w:sz="0" w:space="0"/>
                <w:left w:val="none" w:color="auto" w:sz="0" w:space="0"/>
                <w:bottom w:val="none" w:color="auto" w:sz="0" w:space="0"/>
                <w:right w:val="none" w:color="auto" w:sz="0" w:space="0"/>
                <w:between w:val="none" w:color="auto" w:sz="0" w:space="0"/>
              </w:pBdr>
              <w:spacing w:before="80"/>
              <w:ind w:left="58" w:right="49"/>
              <w:jc w:val="center"/>
              <w:rPr>
                <w:color w:val="000000"/>
              </w:rPr>
            </w:pPr>
            <w:r>
              <w:rPr>
                <w:color w:val="000000"/>
              </w:rPr>
              <w:t>A8.42</w:t>
            </w:r>
          </w:p>
        </w:tc>
        <w:tc>
          <w:tcPr>
            <w:tcW w:w="8457" w:type="dxa"/>
            <w:shd w:val="clear" w:color="auto" w:fill="F2F2F2"/>
          </w:tcPr>
          <w:p w14:paraId="77B516F4">
            <w:pPr>
              <w:pBdr>
                <w:top w:val="none" w:color="auto" w:sz="0" w:space="0"/>
                <w:left w:val="none" w:color="auto" w:sz="0" w:space="0"/>
                <w:bottom w:val="none" w:color="auto" w:sz="0" w:space="0"/>
                <w:right w:val="none" w:color="auto" w:sz="0" w:space="0"/>
                <w:between w:val="none" w:color="auto" w:sz="0" w:space="0"/>
              </w:pBdr>
              <w:spacing w:before="80"/>
              <w:ind w:left="107"/>
              <w:rPr>
                <w:color w:val="000000"/>
              </w:rPr>
            </w:pPr>
            <w:r>
              <w:rPr>
                <w:color w:val="000000"/>
              </w:rPr>
              <w:t>Physical exports</w:t>
            </w:r>
          </w:p>
        </w:tc>
        <w:tc>
          <w:tcPr>
            <w:tcW w:w="657" w:type="dxa"/>
            <w:shd w:val="clear" w:color="auto" w:fill="D9D9D9"/>
          </w:tcPr>
          <w:p w14:paraId="793E760A">
            <w:pPr>
              <w:pBdr>
                <w:top w:val="none" w:color="auto" w:sz="0" w:space="0"/>
                <w:left w:val="none" w:color="auto" w:sz="0" w:space="0"/>
                <w:bottom w:val="none" w:color="auto" w:sz="0" w:space="0"/>
                <w:right w:val="none" w:color="auto" w:sz="0" w:space="0"/>
                <w:between w:val="none" w:color="auto" w:sz="0" w:space="0"/>
              </w:pBdr>
              <w:spacing w:before="80"/>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6C4350F2">
            <w:pPr>
              <w:pBdr>
                <w:top w:val="none" w:color="auto" w:sz="0" w:space="0"/>
                <w:left w:val="none" w:color="auto" w:sz="0" w:space="0"/>
                <w:bottom w:val="none" w:color="auto" w:sz="0" w:space="0"/>
                <w:right w:val="none" w:color="auto" w:sz="0" w:space="0"/>
                <w:between w:val="none" w:color="auto" w:sz="0" w:space="0"/>
              </w:pBdr>
              <w:spacing w:before="74"/>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bl>
    <w:p w14:paraId="2C5DF2A6">
      <w:pPr>
        <w:pBdr>
          <w:top w:val="none" w:color="auto" w:sz="0" w:space="0"/>
          <w:left w:val="none" w:color="auto" w:sz="0" w:space="0"/>
          <w:bottom w:val="none" w:color="auto" w:sz="0" w:space="0"/>
          <w:right w:val="none" w:color="auto" w:sz="0" w:space="0"/>
          <w:between w:val="none" w:color="auto" w:sz="0" w:space="0"/>
        </w:pBdr>
        <w:spacing w:before="2"/>
        <w:rPr>
          <w:b/>
          <w:bCs/>
          <w:color w:val="000000"/>
          <w:sz w:val="20"/>
          <w:szCs w:val="20"/>
        </w:rPr>
      </w:pPr>
    </w:p>
    <w:tbl>
      <w:tblPr>
        <w:tblStyle w:val="69"/>
        <w:tblW w:w="10512" w:type="dxa"/>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2"/>
        <w:gridCol w:w="8457"/>
        <w:gridCol w:w="657"/>
        <w:gridCol w:w="546"/>
      </w:tblGrid>
      <w:tr w14:paraId="633562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9309" w:type="dxa"/>
            <w:gridSpan w:val="2"/>
            <w:shd w:val="clear" w:color="auto" w:fill="C1E4F5"/>
          </w:tcPr>
          <w:p w14:paraId="2B32A7BE">
            <w:pPr>
              <w:pBdr>
                <w:top w:val="none" w:color="auto" w:sz="0" w:space="0"/>
                <w:left w:val="none" w:color="auto" w:sz="0" w:space="0"/>
                <w:bottom w:val="none" w:color="auto" w:sz="0" w:space="0"/>
                <w:right w:val="none" w:color="auto" w:sz="0" w:space="0"/>
                <w:between w:val="none" w:color="auto" w:sz="0" w:space="0"/>
              </w:pBdr>
              <w:spacing w:before="80"/>
              <w:ind w:left="108"/>
              <w:rPr>
                <w:b/>
                <w:bCs/>
                <w:color w:val="000000"/>
              </w:rPr>
            </w:pPr>
            <w:r>
              <w:rPr>
                <w:b/>
                <w:bCs/>
                <w:color w:val="000000"/>
              </w:rPr>
              <w:t>Will your project involve any of the following?</w:t>
            </w:r>
          </w:p>
        </w:tc>
        <w:tc>
          <w:tcPr>
            <w:tcW w:w="657" w:type="dxa"/>
            <w:shd w:val="clear" w:color="auto" w:fill="D9D9D9"/>
          </w:tcPr>
          <w:p w14:paraId="5159EAE8">
            <w:pPr>
              <w:pBdr>
                <w:top w:val="none" w:color="auto" w:sz="0" w:space="0"/>
                <w:left w:val="none" w:color="auto" w:sz="0" w:space="0"/>
                <w:bottom w:val="none" w:color="auto" w:sz="0" w:space="0"/>
                <w:right w:val="none" w:color="auto" w:sz="0" w:space="0"/>
                <w:between w:val="none" w:color="auto" w:sz="0" w:space="0"/>
              </w:pBdr>
              <w:spacing w:before="80"/>
              <w:ind w:left="10" w:right="1"/>
              <w:jc w:val="center"/>
              <w:rPr>
                <w:b/>
                <w:bCs/>
                <w:color w:val="000000"/>
              </w:rPr>
            </w:pPr>
            <w:r>
              <w:rPr>
                <w:b/>
                <w:bCs/>
                <w:color w:val="000000"/>
              </w:rPr>
              <w:t>YES</w:t>
            </w:r>
          </w:p>
        </w:tc>
        <w:tc>
          <w:tcPr>
            <w:tcW w:w="546" w:type="dxa"/>
            <w:shd w:val="clear" w:color="auto" w:fill="D9D9D9"/>
          </w:tcPr>
          <w:p w14:paraId="019599AE">
            <w:pPr>
              <w:pBdr>
                <w:top w:val="none" w:color="auto" w:sz="0" w:space="0"/>
                <w:left w:val="none" w:color="auto" w:sz="0" w:space="0"/>
                <w:bottom w:val="none" w:color="auto" w:sz="0" w:space="0"/>
                <w:right w:val="none" w:color="auto" w:sz="0" w:space="0"/>
                <w:between w:val="none" w:color="auto" w:sz="0" w:space="0"/>
              </w:pBdr>
              <w:spacing w:before="80"/>
              <w:ind w:left="10"/>
              <w:jc w:val="center"/>
              <w:rPr>
                <w:b/>
                <w:bCs/>
                <w:color w:val="000000"/>
              </w:rPr>
            </w:pPr>
            <w:r>
              <w:rPr>
                <w:b/>
                <w:bCs/>
                <w:color w:val="000000"/>
              </w:rPr>
              <w:t>NO</w:t>
            </w:r>
          </w:p>
        </w:tc>
      </w:tr>
      <w:tr w14:paraId="69473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852" w:type="dxa"/>
            <w:shd w:val="clear" w:color="auto" w:fill="F2F2F2"/>
          </w:tcPr>
          <w:p w14:paraId="11FF959F">
            <w:pPr>
              <w:pBdr>
                <w:top w:val="none" w:color="auto" w:sz="0" w:space="0"/>
                <w:left w:val="none" w:color="auto" w:sz="0" w:space="0"/>
                <w:bottom w:val="none" w:color="auto" w:sz="0" w:space="0"/>
                <w:right w:val="none" w:color="auto" w:sz="0" w:space="0"/>
                <w:between w:val="none" w:color="auto" w:sz="0" w:space="0"/>
              </w:pBdr>
              <w:spacing w:before="83"/>
              <w:ind w:left="58" w:right="49"/>
              <w:jc w:val="center"/>
              <w:rPr>
                <w:color w:val="000000"/>
              </w:rPr>
            </w:pPr>
            <w:r>
              <w:rPr>
                <w:color w:val="000000"/>
              </w:rPr>
              <w:t>A8.43</w:t>
            </w:r>
          </w:p>
        </w:tc>
        <w:tc>
          <w:tcPr>
            <w:tcW w:w="8457" w:type="dxa"/>
            <w:shd w:val="clear" w:color="auto" w:fill="F2F2F2"/>
          </w:tcPr>
          <w:p w14:paraId="151BAE3C">
            <w:pPr>
              <w:pBdr>
                <w:top w:val="none" w:color="auto" w:sz="0" w:space="0"/>
                <w:left w:val="none" w:color="auto" w:sz="0" w:space="0"/>
                <w:bottom w:val="none" w:color="auto" w:sz="0" w:space="0"/>
                <w:right w:val="none" w:color="auto" w:sz="0" w:space="0"/>
                <w:between w:val="none" w:color="auto" w:sz="0" w:space="0"/>
              </w:pBdr>
              <w:spacing w:before="83"/>
              <w:ind w:left="107"/>
              <w:rPr>
                <w:color w:val="000000"/>
              </w:rPr>
            </w:pPr>
            <w:r>
              <w:rPr>
                <w:color w:val="000000"/>
              </w:rPr>
              <w:t>Oral transfer by phone or videoconferencing or presentations</w:t>
            </w:r>
          </w:p>
        </w:tc>
        <w:tc>
          <w:tcPr>
            <w:tcW w:w="657" w:type="dxa"/>
            <w:shd w:val="clear" w:color="auto" w:fill="D9D9D9"/>
          </w:tcPr>
          <w:p w14:paraId="61F7F37C">
            <w:pPr>
              <w:pBdr>
                <w:top w:val="none" w:color="auto" w:sz="0" w:space="0"/>
                <w:left w:val="none" w:color="auto" w:sz="0" w:space="0"/>
                <w:bottom w:val="none" w:color="auto" w:sz="0" w:space="0"/>
                <w:right w:val="none" w:color="auto" w:sz="0" w:space="0"/>
                <w:between w:val="none" w:color="auto" w:sz="0" w:space="0"/>
              </w:pBdr>
              <w:spacing w:before="83"/>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0044C507">
            <w:pPr>
              <w:pBdr>
                <w:top w:val="none" w:color="auto" w:sz="0" w:space="0"/>
                <w:left w:val="none" w:color="auto" w:sz="0" w:space="0"/>
                <w:bottom w:val="none" w:color="auto" w:sz="0" w:space="0"/>
                <w:right w:val="none" w:color="auto" w:sz="0" w:space="0"/>
                <w:between w:val="none" w:color="auto" w:sz="0" w:space="0"/>
              </w:pBdr>
              <w:spacing w:before="77"/>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5D68D5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852" w:type="dxa"/>
            <w:shd w:val="clear" w:color="auto" w:fill="F2F2F2"/>
          </w:tcPr>
          <w:p w14:paraId="6CFC8104">
            <w:pPr>
              <w:pBdr>
                <w:top w:val="none" w:color="auto" w:sz="0" w:space="0"/>
                <w:left w:val="none" w:color="auto" w:sz="0" w:space="0"/>
                <w:bottom w:val="none" w:color="auto" w:sz="0" w:space="0"/>
                <w:right w:val="none" w:color="auto" w:sz="0" w:space="0"/>
                <w:between w:val="none" w:color="auto" w:sz="0" w:space="0"/>
              </w:pBdr>
              <w:spacing w:before="79"/>
              <w:ind w:left="58" w:right="49"/>
              <w:jc w:val="center"/>
              <w:rPr>
                <w:color w:val="000000"/>
              </w:rPr>
            </w:pPr>
            <w:r>
              <w:rPr>
                <w:color w:val="000000"/>
              </w:rPr>
              <w:t>A8.44</w:t>
            </w:r>
          </w:p>
        </w:tc>
        <w:tc>
          <w:tcPr>
            <w:tcW w:w="8457" w:type="dxa"/>
            <w:shd w:val="clear" w:color="auto" w:fill="F2F2F2"/>
          </w:tcPr>
          <w:p w14:paraId="2DEE7861">
            <w:pPr>
              <w:pBdr>
                <w:top w:val="none" w:color="auto" w:sz="0" w:space="0"/>
                <w:left w:val="none" w:color="auto" w:sz="0" w:space="0"/>
                <w:bottom w:val="none" w:color="auto" w:sz="0" w:space="0"/>
                <w:right w:val="none" w:color="auto" w:sz="0" w:space="0"/>
                <w:between w:val="none" w:color="auto" w:sz="0" w:space="0"/>
              </w:pBdr>
              <w:spacing w:before="79"/>
              <w:ind w:left="107"/>
              <w:rPr>
                <w:color w:val="000000"/>
              </w:rPr>
            </w:pPr>
            <w:r>
              <w:rPr>
                <w:color w:val="000000"/>
              </w:rPr>
              <w:t>Travelling overseas for any purpose, while unintendingly carrying any of the above.</w:t>
            </w:r>
          </w:p>
        </w:tc>
        <w:tc>
          <w:tcPr>
            <w:tcW w:w="657" w:type="dxa"/>
            <w:shd w:val="clear" w:color="auto" w:fill="D9D9D9"/>
          </w:tcPr>
          <w:p w14:paraId="308CF9E1">
            <w:pPr>
              <w:pBdr>
                <w:top w:val="none" w:color="auto" w:sz="0" w:space="0"/>
                <w:left w:val="none" w:color="auto" w:sz="0" w:space="0"/>
                <w:bottom w:val="none" w:color="auto" w:sz="0" w:space="0"/>
                <w:right w:val="none" w:color="auto" w:sz="0" w:space="0"/>
                <w:between w:val="none" w:color="auto" w:sz="0" w:space="0"/>
              </w:pBdr>
              <w:spacing w:before="79"/>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2B5B0202">
            <w:pPr>
              <w:pBdr>
                <w:top w:val="none" w:color="auto" w:sz="0" w:space="0"/>
                <w:left w:val="none" w:color="auto" w:sz="0" w:space="0"/>
                <w:bottom w:val="none" w:color="auto" w:sz="0" w:space="0"/>
                <w:right w:val="none" w:color="auto" w:sz="0" w:space="0"/>
                <w:between w:val="none" w:color="auto" w:sz="0" w:space="0"/>
              </w:pBdr>
              <w:spacing w:before="73"/>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r w14:paraId="640123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852" w:type="dxa"/>
            <w:shd w:val="clear" w:color="auto" w:fill="F2F2F2"/>
          </w:tcPr>
          <w:p w14:paraId="19CCBFC0">
            <w:pPr>
              <w:pBdr>
                <w:top w:val="none" w:color="auto" w:sz="0" w:space="0"/>
                <w:left w:val="none" w:color="auto" w:sz="0" w:space="0"/>
                <w:bottom w:val="none" w:color="auto" w:sz="0" w:space="0"/>
                <w:right w:val="none" w:color="auto" w:sz="0" w:space="0"/>
                <w:between w:val="none" w:color="auto" w:sz="0" w:space="0"/>
              </w:pBdr>
              <w:spacing w:before="82"/>
              <w:ind w:left="58" w:right="49"/>
              <w:jc w:val="center"/>
              <w:rPr>
                <w:color w:val="000000"/>
              </w:rPr>
            </w:pPr>
            <w:r>
              <w:rPr>
                <w:color w:val="000000"/>
              </w:rPr>
              <w:t>A8.45</w:t>
            </w:r>
          </w:p>
        </w:tc>
        <w:tc>
          <w:tcPr>
            <w:tcW w:w="8457" w:type="dxa"/>
            <w:shd w:val="clear" w:color="auto" w:fill="F2F2F2"/>
          </w:tcPr>
          <w:p w14:paraId="5EE4E01F">
            <w:pPr>
              <w:pBdr>
                <w:top w:val="none" w:color="auto" w:sz="0" w:space="0"/>
                <w:left w:val="none" w:color="auto" w:sz="0" w:space="0"/>
                <w:bottom w:val="none" w:color="auto" w:sz="0" w:space="0"/>
                <w:right w:val="none" w:color="auto" w:sz="0" w:space="0"/>
                <w:between w:val="none" w:color="auto" w:sz="0" w:space="0"/>
              </w:pBdr>
              <w:spacing w:before="82"/>
              <w:ind w:left="107"/>
              <w:rPr>
                <w:color w:val="000000"/>
              </w:rPr>
            </w:pPr>
            <w:r>
              <w:rPr>
                <w:color w:val="000000"/>
              </w:rPr>
              <w:t>Will you be hosting foreign visitors?</w:t>
            </w:r>
          </w:p>
        </w:tc>
        <w:tc>
          <w:tcPr>
            <w:tcW w:w="657" w:type="dxa"/>
            <w:shd w:val="clear" w:color="auto" w:fill="D9D9D9"/>
          </w:tcPr>
          <w:p w14:paraId="0D76E805">
            <w:pPr>
              <w:pBdr>
                <w:top w:val="none" w:color="auto" w:sz="0" w:space="0"/>
                <w:left w:val="none" w:color="auto" w:sz="0" w:space="0"/>
                <w:bottom w:val="none" w:color="auto" w:sz="0" w:space="0"/>
                <w:right w:val="none" w:color="auto" w:sz="0" w:space="0"/>
                <w:between w:val="none" w:color="auto" w:sz="0" w:space="0"/>
              </w:pBdr>
              <w:spacing w:before="82"/>
              <w:ind w:left="10"/>
              <w:jc w:val="center"/>
              <w:rPr>
                <w:rFonts w:ascii="MS Gothic" w:hAnsi="MS Gothic" w:eastAsia="MS Gothic" w:cs="MS Gothic"/>
                <w:color w:val="000000"/>
                <w:sz w:val="20"/>
                <w:szCs w:val="20"/>
              </w:rPr>
            </w:pPr>
            <w:r>
              <w:rPr>
                <w:rFonts w:ascii="MS Gothic" w:hAnsi="MS Gothic" w:eastAsia="MS Gothic" w:cs="MS Gothic"/>
                <w:color w:val="000000"/>
                <w:sz w:val="20"/>
                <w:szCs w:val="20"/>
              </w:rPr>
              <w:t>☐</w:t>
            </w:r>
          </w:p>
        </w:tc>
        <w:tc>
          <w:tcPr>
            <w:tcW w:w="546" w:type="dxa"/>
            <w:shd w:val="clear" w:color="auto" w:fill="D9D9D9"/>
          </w:tcPr>
          <w:p w14:paraId="25AFCABB">
            <w:pPr>
              <w:pBdr>
                <w:top w:val="none" w:color="auto" w:sz="0" w:space="0"/>
                <w:left w:val="none" w:color="auto" w:sz="0" w:space="0"/>
                <w:bottom w:val="none" w:color="auto" w:sz="0" w:space="0"/>
                <w:right w:val="none" w:color="auto" w:sz="0" w:space="0"/>
                <w:between w:val="none" w:color="auto" w:sz="0" w:space="0"/>
              </w:pBdr>
              <w:spacing w:before="76"/>
              <w:ind w:left="10" w:right="1"/>
              <w:jc w:val="center"/>
              <w:rPr>
                <w:rFonts w:ascii="Quattrocento Sans" w:hAnsi="Quattrocento Sans" w:eastAsia="Quattrocento Sans" w:cs="Quattrocento Sans"/>
                <w:color w:val="000000"/>
                <w:sz w:val="20"/>
                <w:szCs w:val="20"/>
              </w:rPr>
            </w:pPr>
            <w:r>
              <w:rPr>
                <w:rFonts w:ascii="Arial Unicode MS" w:hAnsi="Arial Unicode MS" w:eastAsia="Arial Unicode MS" w:cs="Arial Unicode MS"/>
                <w:color w:val="000000"/>
                <w:sz w:val="20"/>
                <w:szCs w:val="20"/>
              </w:rPr>
              <w:t>☐</w:t>
            </w:r>
          </w:p>
        </w:tc>
      </w:tr>
    </w:tbl>
    <w:p w14:paraId="1AB32F3D">
      <w:pPr>
        <w:pBdr>
          <w:top w:val="none" w:color="auto" w:sz="0" w:space="0"/>
          <w:left w:val="none" w:color="auto" w:sz="0" w:space="0"/>
          <w:bottom w:val="none" w:color="auto" w:sz="0" w:space="0"/>
          <w:right w:val="none" w:color="auto" w:sz="0" w:space="0"/>
          <w:between w:val="none" w:color="auto" w:sz="0" w:space="0"/>
        </w:pBdr>
        <w:jc w:val="center"/>
        <w:rPr>
          <w:rFonts w:ascii="Quattrocento Sans" w:hAnsi="Quattrocento Sans" w:eastAsia="Quattrocento Sans" w:cs="Quattrocento Sans"/>
          <w:color w:val="000000"/>
          <w:sz w:val="20"/>
          <w:szCs w:val="20"/>
        </w:rPr>
        <w:sectPr>
          <w:pgSz w:w="11910" w:h="16840"/>
          <w:pgMar w:top="1320" w:right="141" w:bottom="1140" w:left="566" w:header="284" w:footer="923" w:gutter="0"/>
          <w:cols w:space="720" w:num="1"/>
        </w:sectPr>
      </w:pPr>
    </w:p>
    <w:p w14:paraId="672805D5">
      <w:pPr>
        <w:pBdr>
          <w:top w:val="none" w:color="auto" w:sz="0" w:space="0"/>
          <w:left w:val="none" w:color="auto" w:sz="0" w:space="0"/>
          <w:bottom w:val="none" w:color="auto" w:sz="0" w:space="0"/>
          <w:right w:val="none" w:color="auto" w:sz="0" w:space="0"/>
          <w:between w:val="none" w:color="auto" w:sz="0" w:space="0"/>
        </w:pBdr>
        <w:spacing w:before="2"/>
        <w:rPr>
          <w:b/>
          <w:bCs/>
          <w:color w:val="000000"/>
          <w:sz w:val="7"/>
          <w:szCs w:val="7"/>
        </w:rPr>
      </w:pPr>
    </w:p>
    <w:tbl>
      <w:tblPr>
        <w:tblStyle w:val="70"/>
        <w:tblW w:w="10512" w:type="dxa"/>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2"/>
        <w:gridCol w:w="8457"/>
        <w:gridCol w:w="657"/>
        <w:gridCol w:w="546"/>
      </w:tblGrid>
      <w:tr w14:paraId="7E78D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9309" w:type="dxa"/>
            <w:gridSpan w:val="2"/>
            <w:shd w:val="clear" w:color="auto" w:fill="FFFF00"/>
          </w:tcPr>
          <w:p w14:paraId="0574B1F2">
            <w:pPr>
              <w:pBdr>
                <w:top w:val="none" w:color="auto" w:sz="0" w:space="0"/>
                <w:left w:val="none" w:color="auto" w:sz="0" w:space="0"/>
                <w:bottom w:val="none" w:color="auto" w:sz="0" w:space="0"/>
                <w:right w:val="none" w:color="auto" w:sz="0" w:space="0"/>
                <w:between w:val="none" w:color="auto" w:sz="0" w:space="0"/>
              </w:pBdr>
              <w:ind w:left="108" w:right="91"/>
              <w:rPr>
                <w:b/>
                <w:bCs/>
                <w:color w:val="000000"/>
              </w:rPr>
            </w:pPr>
            <w:r>
              <w:rPr>
                <w:b/>
                <w:bCs/>
                <w:color w:val="000000"/>
              </w:rPr>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9D9D9"/>
          </w:tcPr>
          <w:p w14:paraId="68DB442A">
            <w:pPr>
              <w:pBdr>
                <w:top w:val="none" w:color="auto" w:sz="0" w:space="0"/>
                <w:left w:val="none" w:color="auto" w:sz="0" w:space="0"/>
                <w:bottom w:val="none" w:color="auto" w:sz="0" w:space="0"/>
                <w:right w:val="none" w:color="auto" w:sz="0" w:space="0"/>
                <w:between w:val="none" w:color="auto" w:sz="0" w:space="0"/>
              </w:pBdr>
              <w:rPr>
                <w:b/>
                <w:bCs/>
                <w:color w:val="000000"/>
              </w:rPr>
            </w:pPr>
          </w:p>
          <w:p w14:paraId="3ED2E263">
            <w:pPr>
              <w:pBdr>
                <w:top w:val="none" w:color="auto" w:sz="0" w:space="0"/>
                <w:left w:val="none" w:color="auto" w:sz="0" w:space="0"/>
                <w:bottom w:val="none" w:color="auto" w:sz="0" w:space="0"/>
                <w:right w:val="none" w:color="auto" w:sz="0" w:space="0"/>
                <w:between w:val="none" w:color="auto" w:sz="0" w:space="0"/>
              </w:pBdr>
              <w:ind w:left="10" w:right="1"/>
              <w:jc w:val="center"/>
              <w:rPr>
                <w:b/>
                <w:bCs/>
                <w:color w:val="000000"/>
              </w:rPr>
            </w:pPr>
            <w:r>
              <w:rPr>
                <w:b/>
                <w:bCs/>
                <w:color w:val="000000"/>
              </w:rPr>
              <w:t>YES</w:t>
            </w:r>
          </w:p>
        </w:tc>
        <w:tc>
          <w:tcPr>
            <w:tcW w:w="546" w:type="dxa"/>
            <w:shd w:val="clear" w:color="auto" w:fill="D9D9D9"/>
          </w:tcPr>
          <w:p w14:paraId="3B43D5B8">
            <w:pPr>
              <w:pBdr>
                <w:top w:val="none" w:color="auto" w:sz="0" w:space="0"/>
                <w:left w:val="none" w:color="auto" w:sz="0" w:space="0"/>
                <w:bottom w:val="none" w:color="auto" w:sz="0" w:space="0"/>
                <w:right w:val="none" w:color="auto" w:sz="0" w:space="0"/>
                <w:between w:val="none" w:color="auto" w:sz="0" w:space="0"/>
              </w:pBdr>
              <w:rPr>
                <w:b/>
                <w:bCs/>
                <w:color w:val="000000"/>
              </w:rPr>
            </w:pPr>
          </w:p>
          <w:p w14:paraId="346AC0F2">
            <w:pPr>
              <w:pBdr>
                <w:top w:val="none" w:color="auto" w:sz="0" w:space="0"/>
                <w:left w:val="none" w:color="auto" w:sz="0" w:space="0"/>
                <w:bottom w:val="none" w:color="auto" w:sz="0" w:space="0"/>
                <w:right w:val="none" w:color="auto" w:sz="0" w:space="0"/>
                <w:between w:val="none" w:color="auto" w:sz="0" w:space="0"/>
              </w:pBdr>
              <w:ind w:left="10"/>
              <w:jc w:val="center"/>
              <w:rPr>
                <w:b/>
                <w:bCs/>
                <w:color w:val="000000"/>
              </w:rPr>
            </w:pPr>
            <w:r>
              <w:rPr>
                <w:b/>
                <w:bCs/>
                <w:color w:val="000000"/>
              </w:rPr>
              <w:t>NO</w:t>
            </w:r>
          </w:p>
        </w:tc>
      </w:tr>
      <w:tr w14:paraId="17156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852" w:type="dxa"/>
            <w:shd w:val="clear" w:color="auto" w:fill="F2F2F2"/>
          </w:tcPr>
          <w:p w14:paraId="7D58ECDC">
            <w:pPr>
              <w:pBdr>
                <w:top w:val="none" w:color="auto" w:sz="0" w:space="0"/>
                <w:left w:val="none" w:color="auto" w:sz="0" w:space="0"/>
                <w:bottom w:val="none" w:color="auto" w:sz="0" w:space="0"/>
                <w:right w:val="none" w:color="auto" w:sz="0" w:space="0"/>
                <w:between w:val="none" w:color="auto" w:sz="0" w:space="0"/>
              </w:pBdr>
              <w:spacing w:before="146"/>
              <w:ind w:left="58" w:right="49"/>
              <w:jc w:val="center"/>
              <w:rPr>
                <w:color w:val="000000"/>
              </w:rPr>
            </w:pPr>
            <w:r>
              <w:rPr>
                <w:color w:val="000000"/>
              </w:rPr>
              <w:t>A8.46</w:t>
            </w:r>
          </w:p>
        </w:tc>
        <w:tc>
          <w:tcPr>
            <w:tcW w:w="8457" w:type="dxa"/>
            <w:shd w:val="clear" w:color="auto" w:fill="F2F2F2"/>
          </w:tcPr>
          <w:p w14:paraId="5783B59F">
            <w:pPr>
              <w:pBdr>
                <w:top w:val="none" w:color="auto" w:sz="0" w:space="0"/>
                <w:left w:val="none" w:color="auto" w:sz="0" w:space="0"/>
                <w:bottom w:val="none" w:color="auto" w:sz="0" w:space="0"/>
                <w:right w:val="none" w:color="auto" w:sz="0" w:space="0"/>
                <w:between w:val="none" w:color="auto" w:sz="0" w:space="0"/>
              </w:pBdr>
              <w:spacing w:before="146"/>
              <w:ind w:left="107"/>
              <w:rPr>
                <w:color w:val="000000"/>
              </w:rPr>
            </w:pPr>
            <w:r>
              <w:rPr>
                <w:color w:val="000000"/>
              </w:rPr>
              <w:t>Full export control assessment required?</w:t>
            </w:r>
          </w:p>
        </w:tc>
        <w:tc>
          <w:tcPr>
            <w:tcW w:w="657" w:type="dxa"/>
            <w:shd w:val="clear" w:color="auto" w:fill="D9D9D9"/>
          </w:tcPr>
          <w:p w14:paraId="72DB7EC8">
            <w:pPr>
              <w:pBdr>
                <w:top w:val="none" w:color="auto" w:sz="0" w:space="0"/>
                <w:left w:val="none" w:color="auto" w:sz="0" w:space="0"/>
                <w:bottom w:val="none" w:color="auto" w:sz="0" w:space="0"/>
                <w:right w:val="none" w:color="auto" w:sz="0" w:space="0"/>
                <w:between w:val="none" w:color="auto" w:sz="0" w:space="0"/>
              </w:pBdr>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546" w:type="dxa"/>
            <w:shd w:val="clear" w:color="auto" w:fill="D9D9D9"/>
          </w:tcPr>
          <w:p w14:paraId="699BBFAE">
            <w:pPr>
              <w:pBdr>
                <w:top w:val="none" w:color="auto" w:sz="0" w:space="0"/>
                <w:left w:val="none" w:color="auto" w:sz="0" w:space="0"/>
                <w:bottom w:val="none" w:color="auto" w:sz="0" w:space="0"/>
                <w:right w:val="none" w:color="auto" w:sz="0" w:space="0"/>
                <w:between w:val="none" w:color="auto" w:sz="0" w:space="0"/>
              </w:pBdr>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5A1833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852" w:type="dxa"/>
            <w:shd w:val="clear" w:color="auto" w:fill="F2F2F2"/>
          </w:tcPr>
          <w:p w14:paraId="2C362026">
            <w:pPr>
              <w:pBdr>
                <w:top w:val="none" w:color="auto" w:sz="0" w:space="0"/>
                <w:left w:val="none" w:color="auto" w:sz="0" w:space="0"/>
                <w:bottom w:val="none" w:color="auto" w:sz="0" w:space="0"/>
                <w:right w:val="none" w:color="auto" w:sz="0" w:space="0"/>
                <w:between w:val="none" w:color="auto" w:sz="0" w:space="0"/>
              </w:pBdr>
              <w:spacing w:before="146"/>
              <w:ind w:left="58" w:right="49"/>
              <w:jc w:val="center"/>
              <w:rPr>
                <w:color w:val="000000"/>
              </w:rPr>
            </w:pPr>
            <w:r>
              <w:rPr>
                <w:color w:val="000000"/>
              </w:rPr>
              <w:t>A8.47</w:t>
            </w:r>
          </w:p>
        </w:tc>
        <w:tc>
          <w:tcPr>
            <w:tcW w:w="8457" w:type="dxa"/>
            <w:shd w:val="clear" w:color="auto" w:fill="F2F2F2"/>
          </w:tcPr>
          <w:p w14:paraId="337C1BE9">
            <w:pPr>
              <w:pBdr>
                <w:top w:val="none" w:color="auto" w:sz="0" w:space="0"/>
                <w:left w:val="none" w:color="auto" w:sz="0" w:space="0"/>
                <w:bottom w:val="none" w:color="auto" w:sz="0" w:space="0"/>
                <w:right w:val="none" w:color="auto" w:sz="0" w:space="0"/>
                <w:between w:val="none" w:color="auto" w:sz="0" w:space="0"/>
              </w:pBdr>
              <w:spacing w:before="146"/>
              <w:ind w:left="107"/>
              <w:rPr>
                <w:color w:val="000000"/>
              </w:rPr>
            </w:pPr>
            <w:r>
              <w:rPr>
                <w:color w:val="000000"/>
              </w:rPr>
              <w:t>Full export control assessment completed?</w:t>
            </w:r>
          </w:p>
        </w:tc>
        <w:tc>
          <w:tcPr>
            <w:tcW w:w="657" w:type="dxa"/>
            <w:shd w:val="clear" w:color="auto" w:fill="D9D9D9"/>
          </w:tcPr>
          <w:p w14:paraId="3B4785C6">
            <w:pPr>
              <w:pBdr>
                <w:top w:val="none" w:color="auto" w:sz="0" w:space="0"/>
                <w:left w:val="none" w:color="auto" w:sz="0" w:space="0"/>
                <w:bottom w:val="none" w:color="auto" w:sz="0" w:space="0"/>
                <w:right w:val="none" w:color="auto" w:sz="0" w:space="0"/>
                <w:between w:val="none" w:color="auto" w:sz="0" w:space="0"/>
              </w:pBdr>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546" w:type="dxa"/>
            <w:shd w:val="clear" w:color="auto" w:fill="D9D9D9"/>
          </w:tcPr>
          <w:p w14:paraId="41E3C563">
            <w:pPr>
              <w:pBdr>
                <w:top w:val="none" w:color="auto" w:sz="0" w:space="0"/>
                <w:left w:val="none" w:color="auto" w:sz="0" w:space="0"/>
                <w:bottom w:val="none" w:color="auto" w:sz="0" w:space="0"/>
                <w:right w:val="none" w:color="auto" w:sz="0" w:space="0"/>
                <w:between w:val="none" w:color="auto" w:sz="0" w:space="0"/>
              </w:pBdr>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r w14:paraId="3F1DED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852" w:type="dxa"/>
            <w:shd w:val="clear" w:color="auto" w:fill="F2F2F2"/>
          </w:tcPr>
          <w:p w14:paraId="6D72A7EA">
            <w:pPr>
              <w:pBdr>
                <w:top w:val="none" w:color="auto" w:sz="0" w:space="0"/>
                <w:left w:val="none" w:color="auto" w:sz="0" w:space="0"/>
                <w:bottom w:val="none" w:color="auto" w:sz="0" w:space="0"/>
                <w:right w:val="none" w:color="auto" w:sz="0" w:space="0"/>
                <w:between w:val="none" w:color="auto" w:sz="0" w:space="0"/>
              </w:pBdr>
              <w:spacing w:before="146"/>
              <w:ind w:left="58" w:right="49"/>
              <w:jc w:val="center"/>
              <w:rPr>
                <w:color w:val="000000"/>
              </w:rPr>
            </w:pPr>
            <w:r>
              <w:rPr>
                <w:color w:val="000000"/>
              </w:rPr>
              <w:t>A8.48</w:t>
            </w:r>
          </w:p>
        </w:tc>
        <w:tc>
          <w:tcPr>
            <w:tcW w:w="8457" w:type="dxa"/>
            <w:shd w:val="clear" w:color="auto" w:fill="F2F2F2"/>
          </w:tcPr>
          <w:p w14:paraId="62A0A667">
            <w:pPr>
              <w:pBdr>
                <w:top w:val="none" w:color="auto" w:sz="0" w:space="0"/>
                <w:left w:val="none" w:color="auto" w:sz="0" w:space="0"/>
                <w:bottom w:val="none" w:color="auto" w:sz="0" w:space="0"/>
                <w:right w:val="none" w:color="auto" w:sz="0" w:space="0"/>
                <w:between w:val="none" w:color="auto" w:sz="0" w:space="0"/>
              </w:pBdr>
              <w:spacing w:before="146"/>
              <w:ind w:left="107"/>
              <w:rPr>
                <w:color w:val="000000"/>
              </w:rPr>
            </w:pPr>
            <w:r>
              <w:rPr>
                <w:color w:val="000000"/>
              </w:rPr>
              <w:t>Full export control assessment appended?</w:t>
            </w:r>
          </w:p>
        </w:tc>
        <w:tc>
          <w:tcPr>
            <w:tcW w:w="657" w:type="dxa"/>
            <w:shd w:val="clear" w:color="auto" w:fill="D9D9D9"/>
          </w:tcPr>
          <w:p w14:paraId="481CBAEC">
            <w:pPr>
              <w:pBdr>
                <w:top w:val="none" w:color="auto" w:sz="0" w:space="0"/>
                <w:left w:val="none" w:color="auto" w:sz="0" w:space="0"/>
                <w:bottom w:val="none" w:color="auto" w:sz="0" w:space="0"/>
                <w:right w:val="none" w:color="auto" w:sz="0" w:space="0"/>
                <w:between w:val="none" w:color="auto" w:sz="0" w:space="0"/>
              </w:pBdr>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c>
          <w:tcPr>
            <w:tcW w:w="546" w:type="dxa"/>
            <w:shd w:val="clear" w:color="auto" w:fill="D9D9D9"/>
          </w:tcPr>
          <w:p w14:paraId="113BD318">
            <w:pPr>
              <w:pBdr>
                <w:top w:val="none" w:color="auto" w:sz="0" w:space="0"/>
                <w:left w:val="none" w:color="auto" w:sz="0" w:space="0"/>
                <w:bottom w:val="none" w:color="auto" w:sz="0" w:space="0"/>
                <w:right w:val="none" w:color="auto" w:sz="0" w:space="0"/>
                <w:between w:val="none" w:color="auto" w:sz="0" w:space="0"/>
              </w:pBdr>
              <w:ind w:left="10" w:right="1"/>
              <w:jc w:val="center"/>
              <w:rPr>
                <w:rFonts w:ascii="Quattrocento Sans" w:hAnsi="Quattrocento Sans" w:eastAsia="Quattrocento Sans" w:cs="Quattrocento Sans"/>
                <w:color w:val="000000"/>
              </w:rPr>
            </w:pPr>
            <w:r>
              <w:rPr>
                <w:rFonts w:ascii="Arial Unicode MS" w:hAnsi="Arial Unicode MS" w:eastAsia="Arial Unicode MS" w:cs="Arial Unicode MS"/>
                <w:color w:val="000000"/>
              </w:rPr>
              <w:t>☐</w:t>
            </w:r>
          </w:p>
        </w:tc>
      </w:tr>
    </w:tbl>
    <w:p w14:paraId="7A32E067">
      <w:pPr>
        <w:pBdr>
          <w:top w:val="none" w:color="auto" w:sz="0" w:space="0"/>
          <w:left w:val="none" w:color="auto" w:sz="0" w:space="0"/>
          <w:bottom w:val="none" w:color="auto" w:sz="0" w:space="0"/>
          <w:right w:val="none" w:color="auto" w:sz="0" w:space="0"/>
          <w:between w:val="none" w:color="auto" w:sz="0" w:space="0"/>
        </w:pBdr>
        <w:spacing w:before="34"/>
        <w:rPr>
          <w:b/>
          <w:bCs/>
          <w:color w:val="000000"/>
          <w:sz w:val="20"/>
          <w:szCs w:val="20"/>
        </w:rPr>
      </w:pPr>
      <w:r>
        <mc:AlternateContent>
          <mc:Choice Requires="wps">
            <w:drawing>
              <wp:anchor distT="0" distB="0" distL="0" distR="0" simplePos="0" relativeHeight="251668480" behindDoc="0" locked="0" layoutInCell="1" allowOverlap="1">
                <wp:simplePos x="0" y="0"/>
                <wp:positionH relativeFrom="column">
                  <wp:posOffset>5581015</wp:posOffset>
                </wp:positionH>
                <wp:positionV relativeFrom="paragraph">
                  <wp:posOffset>180975</wp:posOffset>
                </wp:positionV>
                <wp:extent cx="1176655" cy="497840"/>
                <wp:effectExtent l="4445" t="4445" r="7620" b="15875"/>
                <wp:wrapTopAndBottom/>
                <wp:docPr id="16" name="Rectangle 13"/>
                <wp:cNvGraphicFramePr/>
                <a:graphic xmlns:a="http://schemas.openxmlformats.org/drawingml/2006/main">
                  <a:graphicData uri="http://schemas.microsoft.com/office/word/2010/wordprocessingShape">
                    <wps:wsp>
                      <wps:cNvSpPr/>
                      <wps:spPr>
                        <a:xfrm>
                          <a:off x="4762435" y="3535843"/>
                          <a:ext cx="1167130" cy="488315"/>
                        </a:xfrm>
                        <a:prstGeom prst="rect">
                          <a:avLst/>
                        </a:prstGeom>
                        <a:solidFill>
                          <a:srgbClr val="D9F2D0"/>
                        </a:solidFill>
                        <a:ln w="9525" cap="flat" cmpd="sng">
                          <a:solidFill>
                            <a:srgbClr val="000000"/>
                          </a:solidFill>
                          <a:prstDash val="solid"/>
                          <a:round/>
                          <a:headEnd type="none" w="sm" len="sm"/>
                          <a:tailEnd type="none" w="sm" len="sm"/>
                        </a:ln>
                        <a:effectLst/>
                      </wps:spPr>
                      <wps:txbx>
                        <w:txbxContent>
                          <w:p w14:paraId="64D12CEF">
                            <w:pPr>
                              <w:spacing w:before="126"/>
                              <w:ind w:left="382" w:firstLine="228"/>
                            </w:pPr>
                            <w:r>
                              <w:rPr>
                                <w:b/>
                                <w:color w:val="467886"/>
                                <w:u w:val="single"/>
                              </w:rPr>
                              <w:t>Return to themain form</w:t>
                            </w:r>
                          </w:p>
                        </w:txbxContent>
                      </wps:txbx>
                      <wps:bodyPr spcFirstLastPara="1" wrap="square" lIns="0" tIns="0" rIns="0" bIns="0" anchor="t" anchorCtr="0">
                        <a:noAutofit/>
                      </wps:bodyPr>
                    </wps:wsp>
                  </a:graphicData>
                </a:graphic>
              </wp:anchor>
            </w:drawing>
          </mc:Choice>
          <mc:Fallback>
            <w:pict>
              <v:rect id="Rectangle 13" o:spid="_x0000_s1026" o:spt="1" style="position:absolute;left:0pt;margin-left:439.45pt;margin-top:14.25pt;height:39.2pt;width:92.65pt;mso-wrap-distance-bottom:0pt;mso-wrap-distance-top:0pt;z-index:251668480;mso-width-relative:page;mso-height-relative:page;" fillcolor="#D9F2D0" filled="t" stroked="t" coordsize="21600,21600" o:gfxdata="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qIF0X2QAAAAsBAAAPAAAAAAAAAAEA&#10;IAAAACIAAABkcnMvZG93bnJldi54bWxQSwECFAAUAAAACACHTuJA9Rtfl0cCAACyBAAADgAAAAAA&#10;AAABACAAAAAoAQAAZHJzL2Uyb0RvYy54bWxQSwUGAAAAAAYABgBZAQAA4QUAAAAA&#10;">
                <v:fill on="t" focussize="0,0"/>
                <v:stroke color="#000000" joinstyle="round" startarrowwidth="narrow" startarrowlength="short" endarrowwidth="narrow" endarrowlength="short"/>
                <v:imagedata o:title=""/>
                <o:lock v:ext="edit" aspectratio="f"/>
                <v:textbox inset="0mm,0mm,0mm,0mm">
                  <w:txbxContent>
                    <w:p w14:paraId="64D12CEF">
                      <w:pPr>
                        <w:spacing w:before="126"/>
                        <w:ind w:left="382" w:firstLine="228"/>
                      </w:pPr>
                      <w:r>
                        <w:rPr>
                          <w:b/>
                          <w:color w:val="467886"/>
                          <w:u w:val="single"/>
                        </w:rPr>
                        <w:t>Return to themain form</w:t>
                      </w:r>
                    </w:p>
                  </w:txbxContent>
                </v:textbox>
                <w10:wrap type="topAndBottom"/>
              </v:rect>
            </w:pict>
          </mc:Fallback>
        </mc:AlternateContent>
      </w:r>
    </w:p>
    <w:sectPr>
      <w:pgSz w:w="11910" w:h="16840"/>
      <w:pgMar w:top="1320" w:right="141" w:bottom="1140" w:left="566" w:header="284" w:footer="923"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embedRegular r:id="rId1" w:fontKey="{D0CA231F-E813-4034-9E13-4AD6B0576096}"/>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2" w:fontKey="{07509B0E-11A0-4FDF-8F74-7EE4298B811E}"/>
  </w:font>
  <w:font w:name="Wingdings">
    <w:panose1 w:val="05000000000000000000"/>
    <w:charset w:val="02"/>
    <w:family w:val="auto"/>
    <w:pitch w:val="default"/>
    <w:sig w:usb0="00000000" w:usb1="00000000" w:usb2="00000000" w:usb3="00000000" w:csb0="80000000" w:csb1="00000000"/>
    <w:embedRegular r:id="rId3" w:fontKey="{A94C1210-E70B-419F-9098-85F404F37143}"/>
  </w:font>
  <w:font w:name="Calibri">
    <w:panose1 w:val="020F0502020204030204"/>
    <w:charset w:val="00"/>
    <w:family w:val="swiss"/>
    <w:pitch w:val="default"/>
    <w:sig w:usb0="E4002EFF" w:usb1="C200247B" w:usb2="00000009" w:usb3="00000000" w:csb0="200001FF" w:csb1="00000000"/>
    <w:embedRegular r:id="rId4" w:fontKey="{3706141B-DC7D-4AC9-B53C-828897C6FC4B}"/>
  </w:font>
  <w:font w:name="等线">
    <w:altName w:val="Microsoft YaHei"/>
    <w:panose1 w:val="00000000000000000000"/>
    <w:charset w:val="86"/>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embedRegular r:id="rId5" w:fontKey="{EF843DDA-AC95-463D-B3B8-10290D1376C7}"/>
  </w:font>
  <w:font w:name="Tahoma">
    <w:panose1 w:val="020B0604030504040204"/>
    <w:charset w:val="00"/>
    <w:family w:val="swiss"/>
    <w:pitch w:val="default"/>
    <w:sig w:usb0="E1002EFF" w:usb1="C000605B" w:usb2="00000029" w:usb3="00000000" w:csb0="200101FF" w:csb1="20280000"/>
    <w:embedRegular r:id="rId6" w:fontKey="{5F0EDDF1-742B-44FD-8F3A-6E012B2675B5}"/>
  </w:font>
  <w:font w:name="Noto Sans Symbols">
    <w:altName w:val="Calibri"/>
    <w:panose1 w:val="00000000000000000000"/>
    <w:charset w:val="00"/>
    <w:family w:val="auto"/>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embedRegular r:id="rId7" w:fontKey="{FBA59C0C-DD2C-404E-9EC3-F51213EE0647}"/>
  </w:font>
  <w:font w:name="Quattrocento Sans">
    <w:panose1 w:val="020B0502050000020003"/>
    <w:charset w:val="00"/>
    <w:family w:val="swiss"/>
    <w:pitch w:val="default"/>
    <w:sig w:usb0="800000BF" w:usb1="4000005B" w:usb2="00000000" w:usb3="00000000" w:csb0="00000001" w:csb1="00000000"/>
    <w:embedRegular r:id="rId8" w:fontKey="{6E6BEEE1-E6B6-4F4D-AE49-BCA0A7262E96}"/>
  </w:font>
  <w:font w:name="Arial Unicode MS">
    <w:altName w:val="Arial"/>
    <w:panose1 w:val="020B0604020202020204"/>
    <w:charset w:val="80"/>
    <w:family w:val="swiss"/>
    <w:pitch w:val="default"/>
    <w:sig w:usb0="00000000" w:usb1="00000000" w:usb2="0000003F" w:usb3="00000000" w:csb0="003F01FF" w:csb1="00000000"/>
    <w:embedRegular r:id="rId9" w:fontKey="{08C13980-7B55-48F3-9F28-6A68EB7A508E}"/>
  </w:font>
  <w:font w:name="Symbol">
    <w:panose1 w:val="05050102010706020507"/>
    <w:charset w:val="02"/>
    <w:family w:val="roman"/>
    <w:pitch w:val="default"/>
    <w:sig w:usb0="00000000" w:usb1="00000000" w:usb2="00000000" w:usb3="00000000" w:csb0="80000000" w:csb1="00000000"/>
    <w:embedRegular r:id="rId10" w:fontKey="{8491C995-3674-4053-80A5-2EBDF803F0D5}"/>
  </w:font>
  <w:font w:name="Arial">
    <w:panose1 w:val="020B0604020202020204"/>
    <w:charset w:val="00"/>
    <w:family w:val="auto"/>
    <w:pitch w:val="default"/>
    <w:sig w:usb0="E0002EFF" w:usb1="C000785B" w:usb2="00000009" w:usb3="00000000" w:csb0="400001FF" w:csb1="FFFF0000"/>
    <w:embedRegular r:id="rId11" w:fontKey="{A8A89E20-1AF0-4329-A28E-E4159A0DCD2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398E1B">
    <w:pPr>
      <w:pBdr>
        <w:top w:val="none" w:color="auto" w:sz="0" w:space="0"/>
        <w:left w:val="none" w:color="auto" w:sz="0" w:space="0"/>
        <w:bottom w:val="none" w:color="auto" w:sz="0" w:space="0"/>
        <w:right w:val="none" w:color="auto" w:sz="0" w:space="0"/>
        <w:between w:val="none" w:color="auto" w:sz="0" w:space="0"/>
      </w:pBdr>
      <w:spacing w:line="14" w:lineRule="auto"/>
      <w:rPr>
        <w:color w:val="000000"/>
        <w:sz w:val="18"/>
        <w:szCs w:val="18"/>
      </w:rPr>
    </w:pPr>
    <w:r>
      <mc:AlternateContent>
        <mc:Choice Requires="wps">
          <w:drawing>
            <wp:anchor distT="0" distB="0" distL="0" distR="0" simplePos="0" relativeHeight="251661312" behindDoc="1" locked="0" layoutInCell="1" allowOverlap="1">
              <wp:simplePos x="0" y="0"/>
              <wp:positionH relativeFrom="column">
                <wp:posOffset>3339465</wp:posOffset>
              </wp:positionH>
              <wp:positionV relativeFrom="paragraph">
                <wp:posOffset>9938385</wp:posOffset>
              </wp:positionV>
              <wp:extent cx="161925" cy="175895"/>
              <wp:effectExtent l="0" t="0" r="0" b="0"/>
              <wp:wrapNone/>
              <wp:docPr id="18" name="Rectangle 10"/>
              <wp:cNvGraphicFramePr/>
              <a:graphic xmlns:a="http://schemas.openxmlformats.org/drawingml/2006/main">
                <a:graphicData uri="http://schemas.microsoft.com/office/word/2010/wordprocessingShape">
                  <wps:wsp>
                    <wps:cNvSpPr/>
                    <wps:spPr>
                      <a:xfrm>
                        <a:off x="5269800" y="3696815"/>
                        <a:ext cx="152400" cy="166370"/>
                      </a:xfrm>
                      <a:prstGeom prst="rect">
                        <a:avLst/>
                      </a:prstGeom>
                      <a:noFill/>
                      <a:ln>
                        <a:noFill/>
                      </a:ln>
                      <a:effectLst/>
                    </wps:spPr>
                    <wps:txbx>
                      <w:txbxContent>
                        <w:p w14:paraId="3D4C6009">
                          <w:pPr>
                            <w:spacing w:before="11"/>
                            <w:ind w:left="20" w:firstLine="20"/>
                          </w:pPr>
                          <w:r>
                            <w:rPr>
                              <w:rFonts w:ascii="Times New Roman" w:hAnsi="Times New Roman" w:eastAsia="Times New Roman" w:cs="Times New Roman"/>
                              <w:color w:val="000000"/>
                              <w:sz w:val="20"/>
                            </w:rPr>
                            <w:t xml:space="preserve"> PAGE 19</w:t>
                          </w:r>
                        </w:p>
                      </w:txbxContent>
                    </wps:txbx>
                    <wps:bodyPr spcFirstLastPara="1" wrap="square" lIns="0" tIns="0" rIns="0" bIns="0" anchor="t" anchorCtr="0">
                      <a:noAutofit/>
                    </wps:bodyPr>
                  </wps:wsp>
                </a:graphicData>
              </a:graphic>
            </wp:anchor>
          </w:drawing>
        </mc:Choice>
        <mc:Fallback>
          <w:pict>
            <v:rect id="Rectangle 10" o:spid="_x0000_s1026" o:spt="1" style="position:absolute;left:0pt;margin-left:262.95pt;margin-top:782.55pt;height:13.85pt;width:12.75pt;z-index:-251655168;mso-width-relative:page;mso-height-relative:page;" filled="f" stroked="f" coordsize="21600,21600" o:gfxdata="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7Pirk3AAA&#10;AA0BAAAPAAAAAAAAAAEAIAAAACIAAABkcnMvZG93bnJldi54bWxQSwECFAAUAAAACACHTuJABuhi&#10;B+EBAADNAwAADgAAAAAAAAABACAAAAArAQAAZHJzL2Uyb0RvYy54bWxQSwUGAAAAAAYABgBZAQAA&#10;fgUAAAAA&#10;">
              <v:fill on="f" focussize="0,0"/>
              <v:stroke on="f"/>
              <v:imagedata o:title=""/>
              <o:lock v:ext="edit" aspectratio="f"/>
              <v:textbox inset="0mm,0mm,0mm,0mm">
                <w:txbxContent>
                  <w:p w14:paraId="3D4C6009">
                    <w:pPr>
                      <w:spacing w:before="11"/>
                      <w:ind w:left="20" w:firstLine="20"/>
                    </w:pPr>
                    <w:r>
                      <w:rPr>
                        <w:rFonts w:ascii="Times New Roman" w:hAnsi="Times New Roman" w:eastAsia="Times New Roman" w:cs="Times New Roman"/>
                        <w:color w:val="000000"/>
                        <w:sz w:val="20"/>
                      </w:rPr>
                      <w:t xml:space="preserve"> PAGE 19</w:t>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3B6CF">
    <w:pPr>
      <w:pBdr>
        <w:top w:val="none" w:color="auto" w:sz="0" w:space="0"/>
        <w:left w:val="none" w:color="auto" w:sz="0" w:space="0"/>
        <w:bottom w:val="none" w:color="auto" w:sz="0" w:space="0"/>
        <w:right w:val="none" w:color="auto" w:sz="0" w:space="0"/>
        <w:between w:val="none" w:color="auto" w:sz="0" w:space="0"/>
      </w:pBdr>
      <w:spacing w:line="14" w:lineRule="auto"/>
      <w:rPr>
        <w:color w:val="000000"/>
        <w:sz w:val="20"/>
        <w:szCs w:val="20"/>
      </w:rPr>
    </w:pPr>
    <w:r>
      <w:rPr>
        <w:color w:val="000000"/>
        <w:sz w:val="20"/>
        <w:szCs w:val="20"/>
        <w:lang w:val="en-US" w:eastAsia="en-US"/>
      </w:rPr>
      <w:drawing>
        <wp:anchor distT="0" distB="0" distL="0" distR="0" simplePos="0" relativeHeight="251659264" behindDoc="1" locked="0" layoutInCell="1" allowOverlap="1">
          <wp:simplePos x="0" y="0"/>
          <wp:positionH relativeFrom="page">
            <wp:posOffset>457200</wp:posOffset>
          </wp:positionH>
          <wp:positionV relativeFrom="page">
            <wp:posOffset>180340</wp:posOffset>
          </wp:positionV>
          <wp:extent cx="1792605" cy="601345"/>
          <wp:effectExtent l="0" t="0" r="0" b="0"/>
          <wp:wrapNone/>
          <wp:docPr id="14" name="image1.jpg"/>
          <wp:cNvGraphicFramePr/>
          <a:graphic xmlns:a="http://schemas.openxmlformats.org/drawingml/2006/main">
            <a:graphicData uri="http://schemas.openxmlformats.org/drawingml/2006/picture">
              <pic:pic xmlns:pic="http://schemas.openxmlformats.org/drawingml/2006/picture">
                <pic:nvPicPr>
                  <pic:cNvPr id="14" name="image1.jpg"/>
                  <pic:cNvPicPr preferRelativeResize="0"/>
                </pic:nvPicPr>
                <pic:blipFill>
                  <a:blip r:embed="rId1"/>
                  <a:srcRect/>
                  <a:stretch>
                    <a:fillRect/>
                  </a:stretch>
                </pic:blipFill>
                <pic:spPr>
                  <a:xfrm>
                    <a:off x="0" y="0"/>
                    <a:ext cx="1792800" cy="601200"/>
                  </a:xfrm>
                  <a:prstGeom prst="rect">
                    <a:avLst/>
                  </a:prstGeom>
                </pic:spPr>
              </pic:pic>
            </a:graphicData>
          </a:graphic>
        </wp:anchor>
      </w:drawing>
    </w:r>
    <w:r>
      <mc:AlternateContent>
        <mc:Choice Requires="wps">
          <w:drawing>
            <wp:anchor distT="0" distB="0" distL="0" distR="0" simplePos="0" relativeHeight="251660288" behindDoc="1" locked="0" layoutInCell="1" allowOverlap="1">
              <wp:simplePos x="0" y="0"/>
              <wp:positionH relativeFrom="page">
                <wp:posOffset>6356350</wp:posOffset>
              </wp:positionH>
              <wp:positionV relativeFrom="page">
                <wp:posOffset>436880</wp:posOffset>
              </wp:positionV>
              <wp:extent cx="764540" cy="191135"/>
              <wp:effectExtent l="0" t="0" r="0" b="0"/>
              <wp:wrapNone/>
              <wp:docPr id="17" name="Rectangle 4"/>
              <wp:cNvGraphicFramePr/>
              <a:graphic xmlns:a="http://schemas.openxmlformats.org/drawingml/2006/main">
                <a:graphicData uri="http://schemas.microsoft.com/office/word/2010/wordprocessingShape">
                  <wps:wsp>
                    <wps:cNvSpPr/>
                    <wps:spPr>
                      <a:xfrm>
                        <a:off x="4968493" y="3689195"/>
                        <a:ext cx="755015" cy="181610"/>
                      </a:xfrm>
                      <a:prstGeom prst="rect">
                        <a:avLst/>
                      </a:prstGeom>
                      <a:noFill/>
                      <a:ln>
                        <a:noFill/>
                      </a:ln>
                      <a:effectLst/>
                    </wps:spPr>
                    <wps:txbx>
                      <w:txbxContent>
                        <w:p w14:paraId="0FAFFAA3">
                          <w:pPr>
                            <w:spacing w:before="12"/>
                            <w:ind w:left="20" w:firstLine="20"/>
                          </w:pPr>
                          <w:r>
                            <w:rPr>
                              <w:b/>
                              <w:color w:val="000000"/>
                            </w:rPr>
                            <w:t>PG2 FORM</w:t>
                          </w:r>
                        </w:p>
                      </w:txbxContent>
                    </wps:txbx>
                    <wps:bodyPr spcFirstLastPara="1" wrap="square" lIns="0" tIns="0" rIns="0" bIns="0" anchor="t" anchorCtr="0">
                      <a:noAutofit/>
                    </wps:bodyPr>
                  </wps:wsp>
                </a:graphicData>
              </a:graphic>
            </wp:anchor>
          </w:drawing>
        </mc:Choice>
        <mc:Fallback>
          <w:pict>
            <v:rect id="Rectangle 4" o:spid="_x0000_s1026" o:spt="1" style="position:absolute;left:0pt;margin-left:500.5pt;margin-top:34.4pt;height:15.05pt;width:60.2pt;mso-position-horizontal-relative:page;mso-position-vertical-relative:page;z-index:-251656192;mso-width-relative:page;mso-height-relative:page;" filled="f" stroked="f" coordsize="21600,21600" o:gfxdata="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HVvKNtoA&#10;AAALAQAADwAAAAAAAAABACAAAAAiAAAAZHJzL2Rvd25yZXYueG1sUEsBAhQAFAAAAAgAh07iQGvp&#10;LU7kAQAAzAMAAA4AAAAAAAAAAQAgAAAAKQEAAGRycy9lMm9Eb2MueG1sUEsFBgAAAAAGAAYAWQEA&#10;AH8FAAAAAA==&#10;">
              <v:fill on="f" focussize="0,0"/>
              <v:stroke on="f"/>
              <v:imagedata o:title=""/>
              <o:lock v:ext="edit" aspectratio="f"/>
              <v:textbox inset="0mm,0mm,0mm,0mm">
                <w:txbxContent>
                  <w:p w14:paraId="0FAFFAA3">
                    <w:pPr>
                      <w:spacing w:before="12"/>
                      <w:ind w:left="20" w:firstLine="20"/>
                    </w:pPr>
                    <w:r>
                      <w:rPr>
                        <w:b/>
                        <w:color w:val="000000"/>
                      </w:rPr>
                      <w:t>PG2 FORM</w:t>
                    </w:r>
                  </w:p>
                </w:txbxContent>
              </v:textbox>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841DF1"/>
    <w:multiLevelType w:val="multilevel"/>
    <w:tmpl w:val="02841DF1"/>
    <w:lvl w:ilvl="0" w:tentative="0">
      <w:start w:val="0"/>
      <w:numFmt w:val="bullet"/>
      <w:lvlText w:val="●"/>
      <w:lvlJc w:val="left"/>
      <w:pPr>
        <w:ind w:left="828" w:hanging="360"/>
      </w:pPr>
      <w:rPr>
        <w:rFonts w:ascii="Noto Sans Symbols" w:hAnsi="Noto Sans Symbols" w:eastAsia="Noto Sans Symbols" w:cs="Noto Sans Symbols"/>
        <w:b w:val="0"/>
        <w:bCs w:val="0"/>
        <w:i w:val="0"/>
        <w:iCs w:val="0"/>
        <w:color w:val="4EA72E"/>
        <w:sz w:val="22"/>
        <w:szCs w:val="22"/>
      </w:rPr>
    </w:lvl>
    <w:lvl w:ilvl="1" w:tentative="0">
      <w:start w:val="0"/>
      <w:numFmt w:val="bullet"/>
      <w:lvlText w:val="•"/>
      <w:lvlJc w:val="left"/>
      <w:pPr>
        <w:ind w:left="1785" w:hanging="360"/>
      </w:pPr>
    </w:lvl>
    <w:lvl w:ilvl="2" w:tentative="0">
      <w:start w:val="0"/>
      <w:numFmt w:val="bullet"/>
      <w:lvlText w:val="•"/>
      <w:lvlJc w:val="left"/>
      <w:pPr>
        <w:ind w:left="2751" w:hanging="360"/>
      </w:pPr>
    </w:lvl>
    <w:lvl w:ilvl="3" w:tentative="0">
      <w:start w:val="0"/>
      <w:numFmt w:val="bullet"/>
      <w:lvlText w:val="•"/>
      <w:lvlJc w:val="left"/>
      <w:pPr>
        <w:ind w:left="3717" w:hanging="360"/>
      </w:pPr>
    </w:lvl>
    <w:lvl w:ilvl="4" w:tentative="0">
      <w:start w:val="0"/>
      <w:numFmt w:val="bullet"/>
      <w:lvlText w:val="•"/>
      <w:lvlJc w:val="left"/>
      <w:pPr>
        <w:ind w:left="4682" w:hanging="360"/>
      </w:pPr>
    </w:lvl>
    <w:lvl w:ilvl="5" w:tentative="0">
      <w:start w:val="0"/>
      <w:numFmt w:val="bullet"/>
      <w:lvlText w:val="•"/>
      <w:lvlJc w:val="left"/>
      <w:pPr>
        <w:ind w:left="5648" w:hanging="360"/>
      </w:pPr>
    </w:lvl>
    <w:lvl w:ilvl="6" w:tentative="0">
      <w:start w:val="0"/>
      <w:numFmt w:val="bullet"/>
      <w:lvlText w:val="•"/>
      <w:lvlJc w:val="left"/>
      <w:pPr>
        <w:ind w:left="6614" w:hanging="360"/>
      </w:pPr>
    </w:lvl>
    <w:lvl w:ilvl="7" w:tentative="0">
      <w:start w:val="0"/>
      <w:numFmt w:val="bullet"/>
      <w:lvlText w:val="•"/>
      <w:lvlJc w:val="left"/>
      <w:pPr>
        <w:ind w:left="7579" w:hanging="360"/>
      </w:pPr>
    </w:lvl>
    <w:lvl w:ilvl="8" w:tentative="0">
      <w:start w:val="0"/>
      <w:numFmt w:val="bullet"/>
      <w:lvlText w:val="•"/>
      <w:lvlJc w:val="left"/>
      <w:pPr>
        <w:ind w:left="8545" w:hanging="360"/>
      </w:pPr>
    </w:lvl>
  </w:abstractNum>
  <w:abstractNum w:abstractNumId="1">
    <w:nsid w:val="033778E2"/>
    <w:multiLevelType w:val="multilevel"/>
    <w:tmpl w:val="033778E2"/>
    <w:lvl w:ilvl="0" w:tentative="0">
      <w:start w:val="0"/>
      <w:numFmt w:val="bullet"/>
      <w:lvlText w:val="●"/>
      <w:lvlJc w:val="left"/>
      <w:pPr>
        <w:ind w:left="828" w:hanging="360"/>
      </w:pPr>
      <w:rPr>
        <w:rFonts w:ascii="Noto Sans Symbols" w:hAnsi="Noto Sans Symbols" w:eastAsia="Noto Sans Symbols" w:cs="Noto Sans Symbols"/>
        <w:b w:val="0"/>
        <w:bCs w:val="0"/>
        <w:i w:val="0"/>
        <w:iCs w:val="0"/>
        <w:color w:val="4EA72E"/>
        <w:sz w:val="22"/>
        <w:szCs w:val="22"/>
      </w:rPr>
    </w:lvl>
    <w:lvl w:ilvl="1" w:tentative="0">
      <w:start w:val="0"/>
      <w:numFmt w:val="bullet"/>
      <w:lvlText w:val="•"/>
      <w:lvlJc w:val="left"/>
      <w:pPr>
        <w:ind w:left="1785" w:hanging="360"/>
      </w:pPr>
    </w:lvl>
    <w:lvl w:ilvl="2" w:tentative="0">
      <w:start w:val="0"/>
      <w:numFmt w:val="bullet"/>
      <w:lvlText w:val="•"/>
      <w:lvlJc w:val="left"/>
      <w:pPr>
        <w:ind w:left="2751" w:hanging="360"/>
      </w:pPr>
    </w:lvl>
    <w:lvl w:ilvl="3" w:tentative="0">
      <w:start w:val="0"/>
      <w:numFmt w:val="bullet"/>
      <w:lvlText w:val="•"/>
      <w:lvlJc w:val="left"/>
      <w:pPr>
        <w:ind w:left="3717" w:hanging="360"/>
      </w:pPr>
    </w:lvl>
    <w:lvl w:ilvl="4" w:tentative="0">
      <w:start w:val="0"/>
      <w:numFmt w:val="bullet"/>
      <w:lvlText w:val="•"/>
      <w:lvlJc w:val="left"/>
      <w:pPr>
        <w:ind w:left="4682" w:hanging="360"/>
      </w:pPr>
    </w:lvl>
    <w:lvl w:ilvl="5" w:tentative="0">
      <w:start w:val="0"/>
      <w:numFmt w:val="bullet"/>
      <w:lvlText w:val="•"/>
      <w:lvlJc w:val="left"/>
      <w:pPr>
        <w:ind w:left="5648" w:hanging="360"/>
      </w:pPr>
    </w:lvl>
    <w:lvl w:ilvl="6" w:tentative="0">
      <w:start w:val="0"/>
      <w:numFmt w:val="bullet"/>
      <w:lvlText w:val="•"/>
      <w:lvlJc w:val="left"/>
      <w:pPr>
        <w:ind w:left="6614" w:hanging="360"/>
      </w:pPr>
    </w:lvl>
    <w:lvl w:ilvl="7" w:tentative="0">
      <w:start w:val="0"/>
      <w:numFmt w:val="bullet"/>
      <w:lvlText w:val="•"/>
      <w:lvlJc w:val="left"/>
      <w:pPr>
        <w:ind w:left="7579" w:hanging="360"/>
      </w:pPr>
    </w:lvl>
    <w:lvl w:ilvl="8" w:tentative="0">
      <w:start w:val="0"/>
      <w:numFmt w:val="bullet"/>
      <w:lvlText w:val="•"/>
      <w:lvlJc w:val="left"/>
      <w:pPr>
        <w:ind w:left="8545" w:hanging="360"/>
      </w:pPr>
    </w:lvl>
  </w:abstractNum>
  <w:abstractNum w:abstractNumId="2">
    <w:nsid w:val="08EA172D"/>
    <w:multiLevelType w:val="multilevel"/>
    <w:tmpl w:val="08EA172D"/>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3">
    <w:nsid w:val="2D4E4BBB"/>
    <w:multiLevelType w:val="multilevel"/>
    <w:tmpl w:val="2D4E4BBB"/>
    <w:lvl w:ilvl="0" w:tentative="0">
      <w:start w:val="0"/>
      <w:numFmt w:val="bullet"/>
      <w:lvlText w:val="●"/>
      <w:lvlJc w:val="left"/>
      <w:pPr>
        <w:ind w:left="776" w:hanging="360"/>
      </w:pPr>
      <w:rPr>
        <w:rFonts w:ascii="Noto Sans Symbols" w:hAnsi="Noto Sans Symbols" w:eastAsia="Noto Sans Symbols" w:cs="Noto Sans Symbols"/>
        <w:b w:val="0"/>
        <w:bCs w:val="0"/>
        <w:i w:val="0"/>
        <w:iCs w:val="0"/>
        <w:color w:val="4EA72E"/>
        <w:sz w:val="22"/>
        <w:szCs w:val="22"/>
      </w:rPr>
    </w:lvl>
    <w:lvl w:ilvl="1" w:tentative="0">
      <w:start w:val="0"/>
      <w:numFmt w:val="bullet"/>
      <w:lvlText w:val="•"/>
      <w:lvlJc w:val="left"/>
      <w:pPr>
        <w:ind w:left="1746" w:hanging="360"/>
      </w:pPr>
    </w:lvl>
    <w:lvl w:ilvl="2" w:tentative="0">
      <w:start w:val="0"/>
      <w:numFmt w:val="bullet"/>
      <w:lvlText w:val="•"/>
      <w:lvlJc w:val="left"/>
      <w:pPr>
        <w:ind w:left="2713" w:hanging="360"/>
      </w:pPr>
    </w:lvl>
    <w:lvl w:ilvl="3" w:tentative="0">
      <w:start w:val="0"/>
      <w:numFmt w:val="bullet"/>
      <w:lvlText w:val="•"/>
      <w:lvlJc w:val="left"/>
      <w:pPr>
        <w:ind w:left="3679" w:hanging="360"/>
      </w:pPr>
    </w:lvl>
    <w:lvl w:ilvl="4" w:tentative="0">
      <w:start w:val="0"/>
      <w:numFmt w:val="bullet"/>
      <w:lvlText w:val="•"/>
      <w:lvlJc w:val="left"/>
      <w:pPr>
        <w:ind w:left="4646" w:hanging="360"/>
      </w:pPr>
    </w:lvl>
    <w:lvl w:ilvl="5" w:tentative="0">
      <w:start w:val="0"/>
      <w:numFmt w:val="bullet"/>
      <w:lvlText w:val="•"/>
      <w:lvlJc w:val="left"/>
      <w:pPr>
        <w:ind w:left="5613" w:hanging="360"/>
      </w:pPr>
    </w:lvl>
    <w:lvl w:ilvl="6" w:tentative="0">
      <w:start w:val="0"/>
      <w:numFmt w:val="bullet"/>
      <w:lvlText w:val="•"/>
      <w:lvlJc w:val="left"/>
      <w:pPr>
        <w:ind w:left="6579" w:hanging="360"/>
      </w:pPr>
    </w:lvl>
    <w:lvl w:ilvl="7" w:tentative="0">
      <w:start w:val="0"/>
      <w:numFmt w:val="bullet"/>
      <w:lvlText w:val="•"/>
      <w:lvlJc w:val="left"/>
      <w:pPr>
        <w:ind w:left="7546" w:hanging="360"/>
      </w:pPr>
    </w:lvl>
    <w:lvl w:ilvl="8" w:tentative="0">
      <w:start w:val="0"/>
      <w:numFmt w:val="bullet"/>
      <w:lvlText w:val="•"/>
      <w:lvlJc w:val="left"/>
      <w:pPr>
        <w:ind w:left="8512" w:hanging="360"/>
      </w:pPr>
    </w:lvl>
  </w:abstractNum>
  <w:abstractNum w:abstractNumId="4">
    <w:nsid w:val="3399322C"/>
    <w:multiLevelType w:val="multilevel"/>
    <w:tmpl w:val="3399322C"/>
    <w:lvl w:ilvl="0" w:tentative="0">
      <w:start w:val="0"/>
      <w:numFmt w:val="bullet"/>
      <w:lvlText w:val="●"/>
      <w:lvlJc w:val="left"/>
      <w:pPr>
        <w:ind w:left="827" w:hanging="360"/>
      </w:pPr>
      <w:rPr>
        <w:rFonts w:ascii="Noto Sans Symbols" w:hAnsi="Noto Sans Symbols" w:eastAsia="Noto Sans Symbols" w:cs="Noto Sans Symbols"/>
        <w:b w:val="0"/>
        <w:bCs w:val="0"/>
        <w:i w:val="0"/>
        <w:iCs w:val="0"/>
        <w:color w:val="4EA72E"/>
        <w:sz w:val="22"/>
        <w:szCs w:val="22"/>
      </w:rPr>
    </w:lvl>
    <w:lvl w:ilvl="1" w:tentative="0">
      <w:start w:val="0"/>
      <w:numFmt w:val="bullet"/>
      <w:lvlText w:val="•"/>
      <w:lvlJc w:val="left"/>
      <w:pPr>
        <w:ind w:left="1785" w:hanging="360"/>
      </w:pPr>
    </w:lvl>
    <w:lvl w:ilvl="2" w:tentative="0">
      <w:start w:val="0"/>
      <w:numFmt w:val="bullet"/>
      <w:lvlText w:val="•"/>
      <w:lvlJc w:val="left"/>
      <w:pPr>
        <w:ind w:left="2751" w:hanging="360"/>
      </w:pPr>
    </w:lvl>
    <w:lvl w:ilvl="3" w:tentative="0">
      <w:start w:val="0"/>
      <w:numFmt w:val="bullet"/>
      <w:lvlText w:val="•"/>
      <w:lvlJc w:val="left"/>
      <w:pPr>
        <w:ind w:left="3717" w:hanging="360"/>
      </w:pPr>
    </w:lvl>
    <w:lvl w:ilvl="4" w:tentative="0">
      <w:start w:val="0"/>
      <w:numFmt w:val="bullet"/>
      <w:lvlText w:val="•"/>
      <w:lvlJc w:val="left"/>
      <w:pPr>
        <w:ind w:left="4682" w:hanging="360"/>
      </w:pPr>
    </w:lvl>
    <w:lvl w:ilvl="5" w:tentative="0">
      <w:start w:val="0"/>
      <w:numFmt w:val="bullet"/>
      <w:lvlText w:val="•"/>
      <w:lvlJc w:val="left"/>
      <w:pPr>
        <w:ind w:left="5648" w:hanging="360"/>
      </w:pPr>
    </w:lvl>
    <w:lvl w:ilvl="6" w:tentative="0">
      <w:start w:val="0"/>
      <w:numFmt w:val="bullet"/>
      <w:lvlText w:val="•"/>
      <w:lvlJc w:val="left"/>
      <w:pPr>
        <w:ind w:left="6614" w:hanging="360"/>
      </w:pPr>
    </w:lvl>
    <w:lvl w:ilvl="7" w:tentative="0">
      <w:start w:val="0"/>
      <w:numFmt w:val="bullet"/>
      <w:lvlText w:val="•"/>
      <w:lvlJc w:val="left"/>
      <w:pPr>
        <w:ind w:left="7579" w:hanging="360"/>
      </w:pPr>
    </w:lvl>
    <w:lvl w:ilvl="8" w:tentative="0">
      <w:start w:val="0"/>
      <w:numFmt w:val="bullet"/>
      <w:lvlText w:val="•"/>
      <w:lvlJc w:val="left"/>
      <w:pPr>
        <w:ind w:left="8545" w:hanging="360"/>
      </w:pPr>
    </w:lvl>
  </w:abstractNum>
  <w:abstractNum w:abstractNumId="5">
    <w:nsid w:val="3457308D"/>
    <w:multiLevelType w:val="multilevel"/>
    <w:tmpl w:val="3457308D"/>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6">
    <w:nsid w:val="36C25D6E"/>
    <w:multiLevelType w:val="multilevel"/>
    <w:tmpl w:val="36C25D6E"/>
    <w:lvl w:ilvl="0" w:tentative="0">
      <w:start w:val="0"/>
      <w:numFmt w:val="bullet"/>
      <w:lvlText w:val="●"/>
      <w:lvlJc w:val="left"/>
      <w:pPr>
        <w:ind w:left="777" w:hanging="360"/>
      </w:pPr>
      <w:rPr>
        <w:rFonts w:ascii="Noto Sans Symbols" w:hAnsi="Noto Sans Symbols" w:eastAsia="Noto Sans Symbols" w:cs="Noto Sans Symbols"/>
        <w:b w:val="0"/>
        <w:bCs w:val="0"/>
        <w:i w:val="0"/>
        <w:iCs w:val="0"/>
        <w:color w:val="4EA72E"/>
        <w:sz w:val="22"/>
        <w:szCs w:val="22"/>
      </w:rPr>
    </w:lvl>
    <w:lvl w:ilvl="1" w:tentative="0">
      <w:start w:val="0"/>
      <w:numFmt w:val="bullet"/>
      <w:lvlText w:val="•"/>
      <w:lvlJc w:val="left"/>
      <w:pPr>
        <w:ind w:left="1746" w:hanging="360"/>
      </w:pPr>
    </w:lvl>
    <w:lvl w:ilvl="2" w:tentative="0">
      <w:start w:val="0"/>
      <w:numFmt w:val="bullet"/>
      <w:lvlText w:val="•"/>
      <w:lvlJc w:val="left"/>
      <w:pPr>
        <w:ind w:left="2713" w:hanging="360"/>
      </w:pPr>
    </w:lvl>
    <w:lvl w:ilvl="3" w:tentative="0">
      <w:start w:val="0"/>
      <w:numFmt w:val="bullet"/>
      <w:lvlText w:val="•"/>
      <w:lvlJc w:val="left"/>
      <w:pPr>
        <w:ind w:left="3679" w:hanging="360"/>
      </w:pPr>
    </w:lvl>
    <w:lvl w:ilvl="4" w:tentative="0">
      <w:start w:val="0"/>
      <w:numFmt w:val="bullet"/>
      <w:lvlText w:val="•"/>
      <w:lvlJc w:val="left"/>
      <w:pPr>
        <w:ind w:left="4646" w:hanging="360"/>
      </w:pPr>
    </w:lvl>
    <w:lvl w:ilvl="5" w:tentative="0">
      <w:start w:val="0"/>
      <w:numFmt w:val="bullet"/>
      <w:lvlText w:val="•"/>
      <w:lvlJc w:val="left"/>
      <w:pPr>
        <w:ind w:left="5613" w:hanging="360"/>
      </w:pPr>
    </w:lvl>
    <w:lvl w:ilvl="6" w:tentative="0">
      <w:start w:val="0"/>
      <w:numFmt w:val="bullet"/>
      <w:lvlText w:val="•"/>
      <w:lvlJc w:val="left"/>
      <w:pPr>
        <w:ind w:left="6579" w:hanging="360"/>
      </w:pPr>
    </w:lvl>
    <w:lvl w:ilvl="7" w:tentative="0">
      <w:start w:val="0"/>
      <w:numFmt w:val="bullet"/>
      <w:lvlText w:val="•"/>
      <w:lvlJc w:val="left"/>
      <w:pPr>
        <w:ind w:left="7546" w:hanging="360"/>
      </w:pPr>
    </w:lvl>
    <w:lvl w:ilvl="8" w:tentative="0">
      <w:start w:val="0"/>
      <w:numFmt w:val="bullet"/>
      <w:lvlText w:val="•"/>
      <w:lvlJc w:val="left"/>
      <w:pPr>
        <w:ind w:left="8512" w:hanging="360"/>
      </w:pPr>
    </w:lvl>
  </w:abstractNum>
  <w:abstractNum w:abstractNumId="7">
    <w:nsid w:val="42115154"/>
    <w:multiLevelType w:val="multilevel"/>
    <w:tmpl w:val="42115154"/>
    <w:lvl w:ilvl="0" w:tentative="0">
      <w:start w:val="0"/>
      <w:numFmt w:val="bullet"/>
      <w:lvlText w:val="●"/>
      <w:lvlJc w:val="left"/>
      <w:pPr>
        <w:ind w:left="828" w:hanging="360"/>
      </w:pPr>
      <w:rPr>
        <w:rFonts w:ascii="Noto Sans Symbols" w:hAnsi="Noto Sans Symbols" w:eastAsia="Noto Sans Symbols" w:cs="Noto Sans Symbols"/>
        <w:b w:val="0"/>
        <w:bCs w:val="0"/>
        <w:i w:val="0"/>
        <w:iCs w:val="0"/>
        <w:color w:val="4EA72E"/>
        <w:sz w:val="22"/>
        <w:szCs w:val="22"/>
      </w:rPr>
    </w:lvl>
    <w:lvl w:ilvl="1" w:tentative="0">
      <w:start w:val="0"/>
      <w:numFmt w:val="bullet"/>
      <w:lvlText w:val="•"/>
      <w:lvlJc w:val="left"/>
      <w:pPr>
        <w:ind w:left="1785" w:hanging="360"/>
      </w:pPr>
    </w:lvl>
    <w:lvl w:ilvl="2" w:tentative="0">
      <w:start w:val="0"/>
      <w:numFmt w:val="bullet"/>
      <w:lvlText w:val="•"/>
      <w:lvlJc w:val="left"/>
      <w:pPr>
        <w:ind w:left="2751" w:hanging="360"/>
      </w:pPr>
    </w:lvl>
    <w:lvl w:ilvl="3" w:tentative="0">
      <w:start w:val="0"/>
      <w:numFmt w:val="bullet"/>
      <w:lvlText w:val="•"/>
      <w:lvlJc w:val="left"/>
      <w:pPr>
        <w:ind w:left="3717" w:hanging="360"/>
      </w:pPr>
    </w:lvl>
    <w:lvl w:ilvl="4" w:tentative="0">
      <w:start w:val="0"/>
      <w:numFmt w:val="bullet"/>
      <w:lvlText w:val="•"/>
      <w:lvlJc w:val="left"/>
      <w:pPr>
        <w:ind w:left="4682" w:hanging="360"/>
      </w:pPr>
    </w:lvl>
    <w:lvl w:ilvl="5" w:tentative="0">
      <w:start w:val="0"/>
      <w:numFmt w:val="bullet"/>
      <w:lvlText w:val="•"/>
      <w:lvlJc w:val="left"/>
      <w:pPr>
        <w:ind w:left="5648" w:hanging="360"/>
      </w:pPr>
    </w:lvl>
    <w:lvl w:ilvl="6" w:tentative="0">
      <w:start w:val="0"/>
      <w:numFmt w:val="bullet"/>
      <w:lvlText w:val="•"/>
      <w:lvlJc w:val="left"/>
      <w:pPr>
        <w:ind w:left="6614" w:hanging="360"/>
      </w:pPr>
    </w:lvl>
    <w:lvl w:ilvl="7" w:tentative="0">
      <w:start w:val="0"/>
      <w:numFmt w:val="bullet"/>
      <w:lvlText w:val="•"/>
      <w:lvlJc w:val="left"/>
      <w:pPr>
        <w:ind w:left="7579" w:hanging="360"/>
      </w:pPr>
    </w:lvl>
    <w:lvl w:ilvl="8" w:tentative="0">
      <w:start w:val="0"/>
      <w:numFmt w:val="bullet"/>
      <w:lvlText w:val="•"/>
      <w:lvlJc w:val="left"/>
      <w:pPr>
        <w:ind w:left="8545" w:hanging="360"/>
      </w:pPr>
    </w:lvl>
  </w:abstractNum>
  <w:abstractNum w:abstractNumId="8">
    <w:nsid w:val="4CB804DA"/>
    <w:multiLevelType w:val="multilevel"/>
    <w:tmpl w:val="4CB804DA"/>
    <w:lvl w:ilvl="0" w:tentative="0">
      <w:start w:val="0"/>
      <w:numFmt w:val="bullet"/>
      <w:lvlText w:val="●"/>
      <w:lvlJc w:val="left"/>
      <w:pPr>
        <w:ind w:left="828" w:hanging="360"/>
      </w:pPr>
      <w:rPr>
        <w:rFonts w:ascii="Noto Sans Symbols" w:hAnsi="Noto Sans Symbols" w:eastAsia="Noto Sans Symbols" w:cs="Noto Sans Symbols"/>
        <w:b w:val="0"/>
        <w:bCs w:val="0"/>
        <w:i w:val="0"/>
        <w:iCs w:val="0"/>
        <w:color w:val="4EA72E"/>
        <w:sz w:val="22"/>
        <w:szCs w:val="22"/>
      </w:rPr>
    </w:lvl>
    <w:lvl w:ilvl="1" w:tentative="0">
      <w:start w:val="0"/>
      <w:numFmt w:val="bullet"/>
      <w:lvlText w:val="•"/>
      <w:lvlJc w:val="left"/>
      <w:pPr>
        <w:ind w:left="1785" w:hanging="360"/>
      </w:pPr>
    </w:lvl>
    <w:lvl w:ilvl="2" w:tentative="0">
      <w:start w:val="0"/>
      <w:numFmt w:val="bullet"/>
      <w:lvlText w:val="•"/>
      <w:lvlJc w:val="left"/>
      <w:pPr>
        <w:ind w:left="2751" w:hanging="360"/>
      </w:pPr>
    </w:lvl>
    <w:lvl w:ilvl="3" w:tentative="0">
      <w:start w:val="0"/>
      <w:numFmt w:val="bullet"/>
      <w:lvlText w:val="•"/>
      <w:lvlJc w:val="left"/>
      <w:pPr>
        <w:ind w:left="3717" w:hanging="360"/>
      </w:pPr>
    </w:lvl>
    <w:lvl w:ilvl="4" w:tentative="0">
      <w:start w:val="0"/>
      <w:numFmt w:val="bullet"/>
      <w:lvlText w:val="•"/>
      <w:lvlJc w:val="left"/>
      <w:pPr>
        <w:ind w:left="4682" w:hanging="360"/>
      </w:pPr>
    </w:lvl>
    <w:lvl w:ilvl="5" w:tentative="0">
      <w:start w:val="0"/>
      <w:numFmt w:val="bullet"/>
      <w:lvlText w:val="•"/>
      <w:lvlJc w:val="left"/>
      <w:pPr>
        <w:ind w:left="5648" w:hanging="360"/>
      </w:pPr>
    </w:lvl>
    <w:lvl w:ilvl="6" w:tentative="0">
      <w:start w:val="0"/>
      <w:numFmt w:val="bullet"/>
      <w:lvlText w:val="•"/>
      <w:lvlJc w:val="left"/>
      <w:pPr>
        <w:ind w:left="6614" w:hanging="360"/>
      </w:pPr>
    </w:lvl>
    <w:lvl w:ilvl="7" w:tentative="0">
      <w:start w:val="0"/>
      <w:numFmt w:val="bullet"/>
      <w:lvlText w:val="•"/>
      <w:lvlJc w:val="left"/>
      <w:pPr>
        <w:ind w:left="7579" w:hanging="360"/>
      </w:pPr>
    </w:lvl>
    <w:lvl w:ilvl="8" w:tentative="0">
      <w:start w:val="0"/>
      <w:numFmt w:val="bullet"/>
      <w:lvlText w:val="•"/>
      <w:lvlJc w:val="left"/>
      <w:pPr>
        <w:ind w:left="8545" w:hanging="360"/>
      </w:pPr>
    </w:lvl>
  </w:abstractNum>
  <w:abstractNum w:abstractNumId="9">
    <w:nsid w:val="569F4940"/>
    <w:multiLevelType w:val="multilevel"/>
    <w:tmpl w:val="569F4940"/>
    <w:lvl w:ilvl="0" w:tentative="0">
      <w:start w:val="0"/>
      <w:numFmt w:val="bullet"/>
      <w:lvlText w:val="●"/>
      <w:lvlJc w:val="left"/>
      <w:pPr>
        <w:ind w:left="827" w:hanging="360"/>
      </w:pPr>
      <w:rPr>
        <w:rFonts w:ascii="Noto Sans Symbols" w:hAnsi="Noto Sans Symbols" w:eastAsia="Noto Sans Symbols" w:cs="Noto Sans Symbols"/>
        <w:b w:val="0"/>
        <w:bCs w:val="0"/>
        <w:i w:val="0"/>
        <w:iCs w:val="0"/>
        <w:color w:val="4EA72E"/>
        <w:sz w:val="22"/>
        <w:szCs w:val="22"/>
      </w:rPr>
    </w:lvl>
    <w:lvl w:ilvl="1" w:tentative="0">
      <w:start w:val="0"/>
      <w:numFmt w:val="bullet"/>
      <w:lvlText w:val="•"/>
      <w:lvlJc w:val="left"/>
      <w:pPr>
        <w:ind w:left="1785" w:hanging="360"/>
      </w:pPr>
    </w:lvl>
    <w:lvl w:ilvl="2" w:tentative="0">
      <w:start w:val="0"/>
      <w:numFmt w:val="bullet"/>
      <w:lvlText w:val="•"/>
      <w:lvlJc w:val="left"/>
      <w:pPr>
        <w:ind w:left="2751" w:hanging="360"/>
      </w:pPr>
    </w:lvl>
    <w:lvl w:ilvl="3" w:tentative="0">
      <w:start w:val="0"/>
      <w:numFmt w:val="bullet"/>
      <w:lvlText w:val="•"/>
      <w:lvlJc w:val="left"/>
      <w:pPr>
        <w:ind w:left="3717" w:hanging="360"/>
      </w:pPr>
    </w:lvl>
    <w:lvl w:ilvl="4" w:tentative="0">
      <w:start w:val="0"/>
      <w:numFmt w:val="bullet"/>
      <w:lvlText w:val="•"/>
      <w:lvlJc w:val="left"/>
      <w:pPr>
        <w:ind w:left="4682" w:hanging="360"/>
      </w:pPr>
    </w:lvl>
    <w:lvl w:ilvl="5" w:tentative="0">
      <w:start w:val="0"/>
      <w:numFmt w:val="bullet"/>
      <w:lvlText w:val="•"/>
      <w:lvlJc w:val="left"/>
      <w:pPr>
        <w:ind w:left="5648" w:hanging="360"/>
      </w:pPr>
    </w:lvl>
    <w:lvl w:ilvl="6" w:tentative="0">
      <w:start w:val="0"/>
      <w:numFmt w:val="bullet"/>
      <w:lvlText w:val="•"/>
      <w:lvlJc w:val="left"/>
      <w:pPr>
        <w:ind w:left="6614" w:hanging="360"/>
      </w:pPr>
    </w:lvl>
    <w:lvl w:ilvl="7" w:tentative="0">
      <w:start w:val="0"/>
      <w:numFmt w:val="bullet"/>
      <w:lvlText w:val="•"/>
      <w:lvlJc w:val="left"/>
      <w:pPr>
        <w:ind w:left="7579" w:hanging="360"/>
      </w:pPr>
    </w:lvl>
    <w:lvl w:ilvl="8" w:tentative="0">
      <w:start w:val="0"/>
      <w:numFmt w:val="bullet"/>
      <w:lvlText w:val="•"/>
      <w:lvlJc w:val="left"/>
      <w:pPr>
        <w:ind w:left="8545" w:hanging="360"/>
      </w:pPr>
    </w:lvl>
  </w:abstractNum>
  <w:abstractNum w:abstractNumId="10">
    <w:nsid w:val="59196393"/>
    <w:multiLevelType w:val="multilevel"/>
    <w:tmpl w:val="59196393"/>
    <w:lvl w:ilvl="0" w:tentative="0">
      <w:start w:val="0"/>
      <w:numFmt w:val="bullet"/>
      <w:lvlText w:val="●"/>
      <w:lvlJc w:val="left"/>
      <w:pPr>
        <w:ind w:left="828" w:hanging="360"/>
      </w:pPr>
      <w:rPr>
        <w:rFonts w:ascii="Noto Sans Symbols" w:hAnsi="Noto Sans Symbols" w:eastAsia="Noto Sans Symbols" w:cs="Noto Sans Symbols"/>
        <w:b w:val="0"/>
        <w:bCs w:val="0"/>
        <w:i w:val="0"/>
        <w:iCs w:val="0"/>
        <w:color w:val="4EA72E"/>
        <w:sz w:val="22"/>
        <w:szCs w:val="22"/>
      </w:rPr>
    </w:lvl>
    <w:lvl w:ilvl="1" w:tentative="0">
      <w:start w:val="0"/>
      <w:numFmt w:val="bullet"/>
      <w:lvlText w:val="•"/>
      <w:lvlJc w:val="left"/>
      <w:pPr>
        <w:ind w:left="1785" w:hanging="360"/>
      </w:pPr>
    </w:lvl>
    <w:lvl w:ilvl="2" w:tentative="0">
      <w:start w:val="0"/>
      <w:numFmt w:val="bullet"/>
      <w:lvlText w:val="•"/>
      <w:lvlJc w:val="left"/>
      <w:pPr>
        <w:ind w:left="2751" w:hanging="360"/>
      </w:pPr>
    </w:lvl>
    <w:lvl w:ilvl="3" w:tentative="0">
      <w:start w:val="0"/>
      <w:numFmt w:val="bullet"/>
      <w:lvlText w:val="•"/>
      <w:lvlJc w:val="left"/>
      <w:pPr>
        <w:ind w:left="3717" w:hanging="360"/>
      </w:pPr>
    </w:lvl>
    <w:lvl w:ilvl="4" w:tentative="0">
      <w:start w:val="0"/>
      <w:numFmt w:val="bullet"/>
      <w:lvlText w:val="•"/>
      <w:lvlJc w:val="left"/>
      <w:pPr>
        <w:ind w:left="4682" w:hanging="360"/>
      </w:pPr>
    </w:lvl>
    <w:lvl w:ilvl="5" w:tentative="0">
      <w:start w:val="0"/>
      <w:numFmt w:val="bullet"/>
      <w:lvlText w:val="•"/>
      <w:lvlJc w:val="left"/>
      <w:pPr>
        <w:ind w:left="5648" w:hanging="360"/>
      </w:pPr>
    </w:lvl>
    <w:lvl w:ilvl="6" w:tentative="0">
      <w:start w:val="0"/>
      <w:numFmt w:val="bullet"/>
      <w:lvlText w:val="•"/>
      <w:lvlJc w:val="left"/>
      <w:pPr>
        <w:ind w:left="6614" w:hanging="360"/>
      </w:pPr>
    </w:lvl>
    <w:lvl w:ilvl="7" w:tentative="0">
      <w:start w:val="0"/>
      <w:numFmt w:val="bullet"/>
      <w:lvlText w:val="•"/>
      <w:lvlJc w:val="left"/>
      <w:pPr>
        <w:ind w:left="7579" w:hanging="360"/>
      </w:pPr>
    </w:lvl>
    <w:lvl w:ilvl="8" w:tentative="0">
      <w:start w:val="0"/>
      <w:numFmt w:val="bullet"/>
      <w:lvlText w:val="•"/>
      <w:lvlJc w:val="left"/>
      <w:pPr>
        <w:ind w:left="8545" w:hanging="360"/>
      </w:pPr>
    </w:lvl>
  </w:abstractNum>
  <w:abstractNum w:abstractNumId="11">
    <w:nsid w:val="60EC7A46"/>
    <w:multiLevelType w:val="multilevel"/>
    <w:tmpl w:val="60EC7A46"/>
    <w:lvl w:ilvl="0" w:tentative="0">
      <w:start w:val="0"/>
      <w:numFmt w:val="bullet"/>
      <w:lvlText w:val="●"/>
      <w:lvlJc w:val="left"/>
      <w:pPr>
        <w:ind w:left="827" w:hanging="360"/>
      </w:pPr>
      <w:rPr>
        <w:rFonts w:ascii="Noto Sans Symbols" w:hAnsi="Noto Sans Symbols" w:eastAsia="Noto Sans Symbols" w:cs="Noto Sans Symbols"/>
        <w:b w:val="0"/>
        <w:bCs w:val="0"/>
        <w:i w:val="0"/>
        <w:iCs w:val="0"/>
        <w:color w:val="4EA72E"/>
        <w:sz w:val="22"/>
        <w:szCs w:val="22"/>
      </w:rPr>
    </w:lvl>
    <w:lvl w:ilvl="1" w:tentative="0">
      <w:start w:val="0"/>
      <w:numFmt w:val="bullet"/>
      <w:lvlText w:val="•"/>
      <w:lvlJc w:val="left"/>
      <w:pPr>
        <w:ind w:left="1785" w:hanging="360"/>
      </w:pPr>
    </w:lvl>
    <w:lvl w:ilvl="2" w:tentative="0">
      <w:start w:val="0"/>
      <w:numFmt w:val="bullet"/>
      <w:lvlText w:val="•"/>
      <w:lvlJc w:val="left"/>
      <w:pPr>
        <w:ind w:left="2751" w:hanging="360"/>
      </w:pPr>
    </w:lvl>
    <w:lvl w:ilvl="3" w:tentative="0">
      <w:start w:val="0"/>
      <w:numFmt w:val="bullet"/>
      <w:lvlText w:val="•"/>
      <w:lvlJc w:val="left"/>
      <w:pPr>
        <w:ind w:left="3717" w:hanging="360"/>
      </w:pPr>
    </w:lvl>
    <w:lvl w:ilvl="4" w:tentative="0">
      <w:start w:val="0"/>
      <w:numFmt w:val="bullet"/>
      <w:lvlText w:val="•"/>
      <w:lvlJc w:val="left"/>
      <w:pPr>
        <w:ind w:left="4682" w:hanging="360"/>
      </w:pPr>
    </w:lvl>
    <w:lvl w:ilvl="5" w:tentative="0">
      <w:start w:val="0"/>
      <w:numFmt w:val="bullet"/>
      <w:lvlText w:val="•"/>
      <w:lvlJc w:val="left"/>
      <w:pPr>
        <w:ind w:left="5648" w:hanging="360"/>
      </w:pPr>
    </w:lvl>
    <w:lvl w:ilvl="6" w:tentative="0">
      <w:start w:val="0"/>
      <w:numFmt w:val="bullet"/>
      <w:lvlText w:val="•"/>
      <w:lvlJc w:val="left"/>
      <w:pPr>
        <w:ind w:left="6614" w:hanging="360"/>
      </w:pPr>
    </w:lvl>
    <w:lvl w:ilvl="7" w:tentative="0">
      <w:start w:val="0"/>
      <w:numFmt w:val="bullet"/>
      <w:lvlText w:val="•"/>
      <w:lvlJc w:val="left"/>
      <w:pPr>
        <w:ind w:left="7579" w:hanging="360"/>
      </w:pPr>
    </w:lvl>
    <w:lvl w:ilvl="8" w:tentative="0">
      <w:start w:val="0"/>
      <w:numFmt w:val="bullet"/>
      <w:lvlText w:val="•"/>
      <w:lvlJc w:val="left"/>
      <w:pPr>
        <w:ind w:left="8545" w:hanging="360"/>
      </w:pPr>
    </w:lvl>
  </w:abstractNum>
  <w:abstractNum w:abstractNumId="12">
    <w:nsid w:val="63306717"/>
    <w:multiLevelType w:val="multilevel"/>
    <w:tmpl w:val="63306717"/>
    <w:lvl w:ilvl="0" w:tentative="0">
      <w:start w:val="1"/>
      <w:numFmt w:val="bullet"/>
      <w:lvlText w:val=""/>
      <w:lvlJc w:val="left"/>
      <w:pPr>
        <w:ind w:left="730" w:hanging="360"/>
      </w:pPr>
      <w:rPr>
        <w:rFonts w:hint="default" w:ascii="Wingdings" w:hAnsi="Wingdings"/>
      </w:rPr>
    </w:lvl>
    <w:lvl w:ilvl="1" w:tentative="0">
      <w:start w:val="1"/>
      <w:numFmt w:val="bullet"/>
      <w:lvlText w:val="o"/>
      <w:lvlJc w:val="left"/>
      <w:pPr>
        <w:ind w:left="1450" w:hanging="360"/>
      </w:pPr>
      <w:rPr>
        <w:rFonts w:hint="default" w:ascii="Courier New" w:hAnsi="Courier New" w:cs="Courier New"/>
      </w:rPr>
    </w:lvl>
    <w:lvl w:ilvl="2" w:tentative="0">
      <w:start w:val="1"/>
      <w:numFmt w:val="bullet"/>
      <w:lvlText w:val=""/>
      <w:lvlJc w:val="left"/>
      <w:pPr>
        <w:ind w:left="2170" w:hanging="360"/>
      </w:pPr>
      <w:rPr>
        <w:rFonts w:hint="default" w:ascii="Wingdings" w:hAnsi="Wingdings"/>
      </w:rPr>
    </w:lvl>
    <w:lvl w:ilvl="3" w:tentative="0">
      <w:start w:val="1"/>
      <w:numFmt w:val="bullet"/>
      <w:lvlText w:val=""/>
      <w:lvlJc w:val="left"/>
      <w:pPr>
        <w:ind w:left="2890" w:hanging="360"/>
      </w:pPr>
      <w:rPr>
        <w:rFonts w:hint="default" w:ascii="Symbol" w:hAnsi="Symbol"/>
      </w:rPr>
    </w:lvl>
    <w:lvl w:ilvl="4" w:tentative="0">
      <w:start w:val="1"/>
      <w:numFmt w:val="bullet"/>
      <w:lvlText w:val="o"/>
      <w:lvlJc w:val="left"/>
      <w:pPr>
        <w:ind w:left="3610" w:hanging="360"/>
      </w:pPr>
      <w:rPr>
        <w:rFonts w:hint="default" w:ascii="Courier New" w:hAnsi="Courier New" w:cs="Courier New"/>
      </w:rPr>
    </w:lvl>
    <w:lvl w:ilvl="5" w:tentative="0">
      <w:start w:val="1"/>
      <w:numFmt w:val="bullet"/>
      <w:lvlText w:val=""/>
      <w:lvlJc w:val="left"/>
      <w:pPr>
        <w:ind w:left="4330" w:hanging="360"/>
      </w:pPr>
      <w:rPr>
        <w:rFonts w:hint="default" w:ascii="Wingdings" w:hAnsi="Wingdings"/>
      </w:rPr>
    </w:lvl>
    <w:lvl w:ilvl="6" w:tentative="0">
      <w:start w:val="1"/>
      <w:numFmt w:val="bullet"/>
      <w:lvlText w:val=""/>
      <w:lvlJc w:val="left"/>
      <w:pPr>
        <w:ind w:left="5050" w:hanging="360"/>
      </w:pPr>
      <w:rPr>
        <w:rFonts w:hint="default" w:ascii="Symbol" w:hAnsi="Symbol"/>
      </w:rPr>
    </w:lvl>
    <w:lvl w:ilvl="7" w:tentative="0">
      <w:start w:val="1"/>
      <w:numFmt w:val="bullet"/>
      <w:lvlText w:val="o"/>
      <w:lvlJc w:val="left"/>
      <w:pPr>
        <w:ind w:left="5770" w:hanging="360"/>
      </w:pPr>
      <w:rPr>
        <w:rFonts w:hint="default" w:ascii="Courier New" w:hAnsi="Courier New" w:cs="Courier New"/>
      </w:rPr>
    </w:lvl>
    <w:lvl w:ilvl="8" w:tentative="0">
      <w:start w:val="1"/>
      <w:numFmt w:val="bullet"/>
      <w:lvlText w:val=""/>
      <w:lvlJc w:val="left"/>
      <w:pPr>
        <w:ind w:left="6490" w:hanging="360"/>
      </w:pPr>
      <w:rPr>
        <w:rFonts w:hint="default" w:ascii="Wingdings" w:hAnsi="Wingdings"/>
      </w:rPr>
    </w:lvl>
  </w:abstractNum>
  <w:abstractNum w:abstractNumId="13">
    <w:nsid w:val="65497FD9"/>
    <w:multiLevelType w:val="multilevel"/>
    <w:tmpl w:val="65497FD9"/>
    <w:lvl w:ilvl="0" w:tentative="0">
      <w:start w:val="0"/>
      <w:numFmt w:val="bullet"/>
      <w:lvlText w:val="●"/>
      <w:lvlJc w:val="left"/>
      <w:pPr>
        <w:ind w:left="828" w:hanging="360"/>
      </w:pPr>
      <w:rPr>
        <w:rFonts w:ascii="Noto Sans Symbols" w:hAnsi="Noto Sans Symbols" w:eastAsia="Noto Sans Symbols" w:cs="Noto Sans Symbols"/>
        <w:b w:val="0"/>
        <w:bCs w:val="0"/>
        <w:i w:val="0"/>
        <w:iCs w:val="0"/>
        <w:color w:val="4EA72E"/>
        <w:sz w:val="22"/>
        <w:szCs w:val="22"/>
      </w:rPr>
    </w:lvl>
    <w:lvl w:ilvl="1" w:tentative="0">
      <w:start w:val="0"/>
      <w:numFmt w:val="bullet"/>
      <w:lvlText w:val="•"/>
      <w:lvlJc w:val="left"/>
      <w:pPr>
        <w:ind w:left="1785" w:hanging="360"/>
      </w:pPr>
    </w:lvl>
    <w:lvl w:ilvl="2" w:tentative="0">
      <w:start w:val="0"/>
      <w:numFmt w:val="bullet"/>
      <w:lvlText w:val="•"/>
      <w:lvlJc w:val="left"/>
      <w:pPr>
        <w:ind w:left="2751" w:hanging="360"/>
      </w:pPr>
    </w:lvl>
    <w:lvl w:ilvl="3" w:tentative="0">
      <w:start w:val="0"/>
      <w:numFmt w:val="bullet"/>
      <w:lvlText w:val="•"/>
      <w:lvlJc w:val="left"/>
      <w:pPr>
        <w:ind w:left="3717" w:hanging="360"/>
      </w:pPr>
    </w:lvl>
    <w:lvl w:ilvl="4" w:tentative="0">
      <w:start w:val="0"/>
      <w:numFmt w:val="bullet"/>
      <w:lvlText w:val="•"/>
      <w:lvlJc w:val="left"/>
      <w:pPr>
        <w:ind w:left="4682" w:hanging="360"/>
      </w:pPr>
    </w:lvl>
    <w:lvl w:ilvl="5" w:tentative="0">
      <w:start w:val="0"/>
      <w:numFmt w:val="bullet"/>
      <w:lvlText w:val="•"/>
      <w:lvlJc w:val="left"/>
      <w:pPr>
        <w:ind w:left="5648" w:hanging="360"/>
      </w:pPr>
    </w:lvl>
    <w:lvl w:ilvl="6" w:tentative="0">
      <w:start w:val="0"/>
      <w:numFmt w:val="bullet"/>
      <w:lvlText w:val="•"/>
      <w:lvlJc w:val="left"/>
      <w:pPr>
        <w:ind w:left="6614" w:hanging="360"/>
      </w:pPr>
    </w:lvl>
    <w:lvl w:ilvl="7" w:tentative="0">
      <w:start w:val="0"/>
      <w:numFmt w:val="bullet"/>
      <w:lvlText w:val="•"/>
      <w:lvlJc w:val="left"/>
      <w:pPr>
        <w:ind w:left="7579" w:hanging="360"/>
      </w:pPr>
    </w:lvl>
    <w:lvl w:ilvl="8" w:tentative="0">
      <w:start w:val="0"/>
      <w:numFmt w:val="bullet"/>
      <w:lvlText w:val="•"/>
      <w:lvlJc w:val="left"/>
      <w:pPr>
        <w:ind w:left="8545" w:hanging="360"/>
      </w:pPr>
    </w:lvl>
  </w:abstractNum>
  <w:abstractNum w:abstractNumId="14">
    <w:nsid w:val="6976210D"/>
    <w:multiLevelType w:val="multilevel"/>
    <w:tmpl w:val="6976210D"/>
    <w:lvl w:ilvl="0" w:tentative="0">
      <w:start w:val="0"/>
      <w:numFmt w:val="bullet"/>
      <w:lvlText w:val="●"/>
      <w:lvlJc w:val="left"/>
      <w:pPr>
        <w:ind w:left="937" w:hanging="360"/>
      </w:pPr>
      <w:rPr>
        <w:rFonts w:ascii="Noto Sans Symbols" w:hAnsi="Noto Sans Symbols" w:eastAsia="Noto Sans Symbols" w:cs="Noto Sans Symbols"/>
        <w:b w:val="0"/>
        <w:bCs w:val="0"/>
        <w:i w:val="0"/>
        <w:iCs w:val="0"/>
        <w:sz w:val="22"/>
        <w:szCs w:val="22"/>
      </w:rPr>
    </w:lvl>
    <w:lvl w:ilvl="1" w:tentative="0">
      <w:start w:val="0"/>
      <w:numFmt w:val="bullet"/>
      <w:lvlText w:val="•"/>
      <w:lvlJc w:val="left"/>
      <w:pPr>
        <w:ind w:left="1965" w:hanging="360"/>
      </w:pPr>
    </w:lvl>
    <w:lvl w:ilvl="2" w:tentative="0">
      <w:start w:val="0"/>
      <w:numFmt w:val="bullet"/>
      <w:lvlText w:val="•"/>
      <w:lvlJc w:val="left"/>
      <w:pPr>
        <w:ind w:left="2991" w:hanging="360"/>
      </w:pPr>
    </w:lvl>
    <w:lvl w:ilvl="3" w:tentative="0">
      <w:start w:val="0"/>
      <w:numFmt w:val="bullet"/>
      <w:lvlText w:val="•"/>
      <w:lvlJc w:val="left"/>
      <w:pPr>
        <w:ind w:left="4017" w:hanging="360"/>
      </w:pPr>
    </w:lvl>
    <w:lvl w:ilvl="4" w:tentative="0">
      <w:start w:val="0"/>
      <w:numFmt w:val="bullet"/>
      <w:lvlText w:val="•"/>
      <w:lvlJc w:val="left"/>
      <w:pPr>
        <w:ind w:left="5043" w:hanging="360"/>
      </w:pPr>
    </w:lvl>
    <w:lvl w:ilvl="5" w:tentative="0">
      <w:start w:val="0"/>
      <w:numFmt w:val="bullet"/>
      <w:lvlText w:val="•"/>
      <w:lvlJc w:val="left"/>
      <w:pPr>
        <w:ind w:left="6069" w:hanging="360"/>
      </w:pPr>
    </w:lvl>
    <w:lvl w:ilvl="6" w:tentative="0">
      <w:start w:val="0"/>
      <w:numFmt w:val="bullet"/>
      <w:lvlText w:val="•"/>
      <w:lvlJc w:val="left"/>
      <w:pPr>
        <w:ind w:left="7095" w:hanging="360"/>
      </w:pPr>
    </w:lvl>
    <w:lvl w:ilvl="7" w:tentative="0">
      <w:start w:val="0"/>
      <w:numFmt w:val="bullet"/>
      <w:lvlText w:val="•"/>
      <w:lvlJc w:val="left"/>
      <w:pPr>
        <w:ind w:left="8121" w:hanging="360"/>
      </w:pPr>
    </w:lvl>
    <w:lvl w:ilvl="8" w:tentative="0">
      <w:start w:val="0"/>
      <w:numFmt w:val="bullet"/>
      <w:lvlText w:val="•"/>
      <w:lvlJc w:val="left"/>
      <w:pPr>
        <w:ind w:left="9147" w:hanging="360"/>
      </w:pPr>
    </w:lvl>
  </w:abstractNum>
  <w:abstractNum w:abstractNumId="15">
    <w:nsid w:val="6B991F7C"/>
    <w:multiLevelType w:val="multilevel"/>
    <w:tmpl w:val="6B991F7C"/>
    <w:lvl w:ilvl="0" w:tentative="0">
      <w:start w:val="0"/>
      <w:numFmt w:val="bullet"/>
      <w:lvlText w:val="●"/>
      <w:lvlJc w:val="left"/>
      <w:pPr>
        <w:ind w:left="828" w:hanging="360"/>
      </w:pPr>
      <w:rPr>
        <w:rFonts w:ascii="Noto Sans Symbols" w:hAnsi="Noto Sans Symbols" w:eastAsia="Noto Sans Symbols" w:cs="Noto Sans Symbols"/>
        <w:b w:val="0"/>
        <w:bCs w:val="0"/>
        <w:i w:val="0"/>
        <w:iCs w:val="0"/>
        <w:color w:val="4EA72E"/>
        <w:sz w:val="22"/>
        <w:szCs w:val="22"/>
      </w:rPr>
    </w:lvl>
    <w:lvl w:ilvl="1" w:tentative="0">
      <w:start w:val="0"/>
      <w:numFmt w:val="bullet"/>
      <w:lvlText w:val="•"/>
      <w:lvlJc w:val="left"/>
      <w:pPr>
        <w:ind w:left="1785" w:hanging="360"/>
      </w:pPr>
    </w:lvl>
    <w:lvl w:ilvl="2" w:tentative="0">
      <w:start w:val="0"/>
      <w:numFmt w:val="bullet"/>
      <w:lvlText w:val="•"/>
      <w:lvlJc w:val="left"/>
      <w:pPr>
        <w:ind w:left="2751" w:hanging="360"/>
      </w:pPr>
    </w:lvl>
    <w:lvl w:ilvl="3" w:tentative="0">
      <w:start w:val="0"/>
      <w:numFmt w:val="bullet"/>
      <w:lvlText w:val="•"/>
      <w:lvlJc w:val="left"/>
      <w:pPr>
        <w:ind w:left="3717" w:hanging="360"/>
      </w:pPr>
    </w:lvl>
    <w:lvl w:ilvl="4" w:tentative="0">
      <w:start w:val="0"/>
      <w:numFmt w:val="bullet"/>
      <w:lvlText w:val="•"/>
      <w:lvlJc w:val="left"/>
      <w:pPr>
        <w:ind w:left="4682" w:hanging="360"/>
      </w:pPr>
    </w:lvl>
    <w:lvl w:ilvl="5" w:tentative="0">
      <w:start w:val="0"/>
      <w:numFmt w:val="bullet"/>
      <w:lvlText w:val="•"/>
      <w:lvlJc w:val="left"/>
      <w:pPr>
        <w:ind w:left="5648" w:hanging="360"/>
      </w:pPr>
    </w:lvl>
    <w:lvl w:ilvl="6" w:tentative="0">
      <w:start w:val="0"/>
      <w:numFmt w:val="bullet"/>
      <w:lvlText w:val="•"/>
      <w:lvlJc w:val="left"/>
      <w:pPr>
        <w:ind w:left="6614" w:hanging="360"/>
      </w:pPr>
    </w:lvl>
    <w:lvl w:ilvl="7" w:tentative="0">
      <w:start w:val="0"/>
      <w:numFmt w:val="bullet"/>
      <w:lvlText w:val="•"/>
      <w:lvlJc w:val="left"/>
      <w:pPr>
        <w:ind w:left="7579" w:hanging="360"/>
      </w:pPr>
    </w:lvl>
    <w:lvl w:ilvl="8" w:tentative="0">
      <w:start w:val="0"/>
      <w:numFmt w:val="bullet"/>
      <w:lvlText w:val="•"/>
      <w:lvlJc w:val="left"/>
      <w:pPr>
        <w:ind w:left="8545" w:hanging="360"/>
      </w:pPr>
    </w:lvl>
  </w:abstractNum>
  <w:abstractNum w:abstractNumId="16">
    <w:nsid w:val="7DE34D38"/>
    <w:multiLevelType w:val="multilevel"/>
    <w:tmpl w:val="7DE34D38"/>
    <w:lvl w:ilvl="0" w:tentative="0">
      <w:start w:val="0"/>
      <w:numFmt w:val="bullet"/>
      <w:lvlText w:val="●"/>
      <w:lvlJc w:val="left"/>
      <w:pPr>
        <w:ind w:left="777" w:hanging="360"/>
      </w:pPr>
      <w:rPr>
        <w:rFonts w:ascii="Noto Sans Symbols" w:hAnsi="Noto Sans Symbols" w:eastAsia="Noto Sans Symbols" w:cs="Noto Sans Symbols"/>
        <w:b w:val="0"/>
        <w:bCs w:val="0"/>
        <w:i w:val="0"/>
        <w:iCs w:val="0"/>
        <w:color w:val="4EA72E"/>
        <w:sz w:val="22"/>
        <w:szCs w:val="22"/>
      </w:rPr>
    </w:lvl>
    <w:lvl w:ilvl="1" w:tentative="0">
      <w:start w:val="0"/>
      <w:numFmt w:val="bullet"/>
      <w:lvlText w:val="•"/>
      <w:lvlJc w:val="left"/>
      <w:pPr>
        <w:ind w:left="1746" w:hanging="360"/>
      </w:pPr>
    </w:lvl>
    <w:lvl w:ilvl="2" w:tentative="0">
      <w:start w:val="0"/>
      <w:numFmt w:val="bullet"/>
      <w:lvlText w:val="•"/>
      <w:lvlJc w:val="left"/>
      <w:pPr>
        <w:ind w:left="2713" w:hanging="360"/>
      </w:pPr>
    </w:lvl>
    <w:lvl w:ilvl="3" w:tentative="0">
      <w:start w:val="0"/>
      <w:numFmt w:val="bullet"/>
      <w:lvlText w:val="•"/>
      <w:lvlJc w:val="left"/>
      <w:pPr>
        <w:ind w:left="3679" w:hanging="360"/>
      </w:pPr>
    </w:lvl>
    <w:lvl w:ilvl="4" w:tentative="0">
      <w:start w:val="0"/>
      <w:numFmt w:val="bullet"/>
      <w:lvlText w:val="•"/>
      <w:lvlJc w:val="left"/>
      <w:pPr>
        <w:ind w:left="4646" w:hanging="360"/>
      </w:pPr>
    </w:lvl>
    <w:lvl w:ilvl="5" w:tentative="0">
      <w:start w:val="0"/>
      <w:numFmt w:val="bullet"/>
      <w:lvlText w:val="•"/>
      <w:lvlJc w:val="left"/>
      <w:pPr>
        <w:ind w:left="5613" w:hanging="360"/>
      </w:pPr>
    </w:lvl>
    <w:lvl w:ilvl="6" w:tentative="0">
      <w:start w:val="0"/>
      <w:numFmt w:val="bullet"/>
      <w:lvlText w:val="•"/>
      <w:lvlJc w:val="left"/>
      <w:pPr>
        <w:ind w:left="6579" w:hanging="360"/>
      </w:pPr>
    </w:lvl>
    <w:lvl w:ilvl="7" w:tentative="0">
      <w:start w:val="0"/>
      <w:numFmt w:val="bullet"/>
      <w:lvlText w:val="•"/>
      <w:lvlJc w:val="left"/>
      <w:pPr>
        <w:ind w:left="7546" w:hanging="360"/>
      </w:pPr>
    </w:lvl>
    <w:lvl w:ilvl="8" w:tentative="0">
      <w:start w:val="0"/>
      <w:numFmt w:val="bullet"/>
      <w:lvlText w:val="•"/>
      <w:lvlJc w:val="left"/>
      <w:pPr>
        <w:ind w:left="8512" w:hanging="360"/>
      </w:pPr>
    </w:lvl>
  </w:abstractNum>
  <w:num w:numId="1">
    <w:abstractNumId w:val="14"/>
  </w:num>
  <w:num w:numId="2">
    <w:abstractNumId w:val="3"/>
  </w:num>
  <w:num w:numId="3">
    <w:abstractNumId w:val="5"/>
  </w:num>
  <w:num w:numId="4">
    <w:abstractNumId w:val="16"/>
  </w:num>
  <w:num w:numId="5">
    <w:abstractNumId w:val="6"/>
  </w:num>
  <w:num w:numId="6">
    <w:abstractNumId w:val="12"/>
  </w:num>
  <w:num w:numId="7">
    <w:abstractNumId w:val="9"/>
  </w:num>
  <w:num w:numId="8">
    <w:abstractNumId w:val="11"/>
  </w:num>
  <w:num w:numId="9">
    <w:abstractNumId w:val="7"/>
  </w:num>
  <w:num w:numId="10">
    <w:abstractNumId w:val="4"/>
  </w:num>
  <w:num w:numId="11">
    <w:abstractNumId w:val="13"/>
  </w:num>
  <w:num w:numId="12">
    <w:abstractNumId w:val="1"/>
  </w:num>
  <w:num w:numId="13">
    <w:abstractNumId w:val="8"/>
  </w:num>
  <w:num w:numId="14">
    <w:abstractNumId w:val="10"/>
  </w:num>
  <w:num w:numId="15">
    <w:abstractNumId w:val="0"/>
  </w:num>
  <w:num w:numId="16">
    <w:abstractNumId w:val="15"/>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TrueTypeFonts/>
  <w:documentProtection w:enforcement="0"/>
  <w:defaultTabStop w:val="720"/>
  <w:characterSpacingControl w:val="doNotCompress"/>
  <w:hdrShapeDefaults>
    <o:shapelayout v:ext="edit">
      <o:idmap v:ext="edit" data="1"/>
    </o:shapelayout>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742"/>
    <w:rsid w:val="002645C2"/>
    <w:rsid w:val="00356267"/>
    <w:rsid w:val="003D5495"/>
    <w:rsid w:val="003F1742"/>
    <w:rsid w:val="00490C32"/>
    <w:rsid w:val="00672809"/>
    <w:rsid w:val="007360F6"/>
    <w:rsid w:val="00871D5B"/>
    <w:rsid w:val="009143E6"/>
    <w:rsid w:val="009849A4"/>
    <w:rsid w:val="00B15681"/>
    <w:rsid w:val="00BB34D1"/>
    <w:rsid w:val="00C16427"/>
    <w:rsid w:val="00C879B8"/>
    <w:rsid w:val="00D07C7A"/>
    <w:rsid w:val="00EC0206"/>
    <w:rsid w:val="00F23D2A"/>
    <w:rsid w:val="00FB29C2"/>
    <w:rsid w:val="2EFC0CB1"/>
  </w:rsids>
  <m:mathPr>
    <m:mathFont m:val="Cambria Math"/>
    <m:brkBin m:val="before"/>
    <m:brkBinSub m:val="--"/>
    <m:smallFrac m:val="1"/>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Arial" w:hAnsi="Arial" w:eastAsia="Arial" w:cs="Arial"/>
      <w:sz w:val="22"/>
      <w:szCs w:val="22"/>
      <w:lang w:val="en-GB" w:eastAsia="en-GB" w:bidi="bn-IN"/>
    </w:rPr>
  </w:style>
  <w:style w:type="paragraph" w:styleId="2">
    <w:name w:val="heading 1"/>
    <w:basedOn w:val="1"/>
    <w:next w:val="1"/>
    <w:qFormat/>
    <w:uiPriority w:val="9"/>
    <w:pPr>
      <w:spacing w:before="83"/>
      <w:ind w:right="424"/>
      <w:jc w:val="center"/>
      <w:outlineLvl w:val="0"/>
    </w:pPr>
    <w:rPr>
      <w:b/>
      <w:bCs/>
      <w:sz w:val="24"/>
      <w:szCs w:val="24"/>
    </w:rPr>
  </w:style>
  <w:style w:type="paragraph" w:styleId="3">
    <w:name w:val="heading 2"/>
    <w:basedOn w:val="1"/>
    <w:next w:val="1"/>
    <w:semiHidden/>
    <w:unhideWhenUsed/>
    <w:qFormat/>
    <w:uiPriority w:val="9"/>
    <w:pPr>
      <w:keepNext/>
      <w:keepLines/>
      <w:spacing w:before="360" w:after="80"/>
      <w:outlineLvl w:val="1"/>
    </w:pPr>
    <w:rPr>
      <w:b/>
      <w:bCs/>
      <w:sz w:val="36"/>
      <w:szCs w:val="36"/>
    </w:rPr>
  </w:style>
  <w:style w:type="paragraph" w:styleId="4">
    <w:name w:val="heading 3"/>
    <w:basedOn w:val="1"/>
    <w:next w:val="1"/>
    <w:semiHidden/>
    <w:unhideWhenUsed/>
    <w:qFormat/>
    <w:uiPriority w:val="9"/>
    <w:pPr>
      <w:keepNext/>
      <w:keepLines/>
      <w:spacing w:before="280" w:after="80"/>
      <w:outlineLvl w:val="2"/>
    </w:pPr>
    <w:rPr>
      <w:b/>
      <w:bCs/>
      <w:sz w:val="28"/>
      <w:szCs w:val="28"/>
    </w:rPr>
  </w:style>
  <w:style w:type="paragraph" w:styleId="5">
    <w:name w:val="heading 4"/>
    <w:basedOn w:val="1"/>
    <w:next w:val="1"/>
    <w:semiHidden/>
    <w:unhideWhenUsed/>
    <w:qFormat/>
    <w:uiPriority w:val="9"/>
    <w:pPr>
      <w:keepNext/>
      <w:keepLines/>
      <w:spacing w:before="240" w:after="40"/>
      <w:outlineLvl w:val="3"/>
    </w:pPr>
    <w:rPr>
      <w:b/>
      <w:bCs/>
      <w:sz w:val="24"/>
      <w:szCs w:val="24"/>
    </w:rPr>
  </w:style>
  <w:style w:type="paragraph" w:styleId="6">
    <w:name w:val="heading 5"/>
    <w:basedOn w:val="1"/>
    <w:next w:val="1"/>
    <w:semiHidden/>
    <w:unhideWhenUsed/>
    <w:qFormat/>
    <w:uiPriority w:val="9"/>
    <w:pPr>
      <w:keepNext/>
      <w:keepLines/>
      <w:spacing w:before="220" w:after="40"/>
      <w:outlineLvl w:val="4"/>
    </w:pPr>
    <w:rPr>
      <w:b/>
      <w:bCs/>
    </w:rPr>
  </w:style>
  <w:style w:type="paragraph" w:styleId="7">
    <w:name w:val="heading 6"/>
    <w:basedOn w:val="1"/>
    <w:next w:val="1"/>
    <w:semiHidden/>
    <w:unhideWhenUsed/>
    <w:qFormat/>
    <w:uiPriority w:val="9"/>
    <w:pPr>
      <w:keepNext/>
      <w:keepLines/>
      <w:spacing w:before="200" w:after="40"/>
      <w:outlineLvl w:val="5"/>
    </w:pPr>
    <w:rPr>
      <w:b/>
      <w:bCs/>
      <w:sz w:val="20"/>
      <w:szCs w:val="20"/>
    </w:rPr>
  </w:style>
  <w:style w:type="character" w:default="1" w:styleId="8">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Balloon Text"/>
    <w:basedOn w:val="1"/>
    <w:link w:val="72"/>
    <w:semiHidden/>
    <w:unhideWhenUsed/>
    <w:qFormat/>
    <w:uiPriority w:val="99"/>
    <w:rPr>
      <w:rFonts w:ascii="Tahoma" w:hAnsi="Tahoma" w:cs="Tahoma"/>
      <w:sz w:val="16"/>
      <w:szCs w:val="20"/>
    </w:rPr>
  </w:style>
  <w:style w:type="paragraph" w:styleId="11">
    <w:name w:val="Subtitle"/>
    <w:basedOn w:val="1"/>
    <w:next w:val="1"/>
    <w:qFormat/>
    <w:uiPriority w:val="11"/>
    <w:pPr>
      <w:keepNext/>
      <w:keepLines/>
      <w:spacing w:before="360" w:after="80"/>
    </w:pPr>
    <w:rPr>
      <w:rFonts w:ascii="Georgia" w:hAnsi="Georgia" w:eastAsia="Georgia" w:cs="Georgia"/>
      <w:i/>
      <w:iCs/>
      <w:color w:val="666666"/>
      <w:sz w:val="48"/>
      <w:szCs w:val="48"/>
    </w:rPr>
  </w:style>
  <w:style w:type="paragraph" w:styleId="12">
    <w:name w:val="Title"/>
    <w:basedOn w:val="1"/>
    <w:next w:val="1"/>
    <w:qFormat/>
    <w:uiPriority w:val="10"/>
    <w:pPr>
      <w:keepNext/>
      <w:keepLines/>
      <w:spacing w:before="480" w:after="120"/>
    </w:pPr>
    <w:rPr>
      <w:b/>
      <w:bCs/>
      <w:sz w:val="72"/>
      <w:szCs w:val="72"/>
    </w:rPr>
  </w:style>
  <w:style w:type="table" w:customStyle="1" w:styleId="13">
    <w:name w:val="TableNormal"/>
    <w:qFormat/>
    <w:uiPriority w:val="0"/>
    <w:tblPr>
      <w:tblCellMar>
        <w:top w:w="100" w:type="dxa"/>
        <w:left w:w="100" w:type="dxa"/>
        <w:bottom w:w="100" w:type="dxa"/>
        <w:right w:w="100" w:type="dxa"/>
      </w:tblCellMar>
    </w:tblPr>
  </w:style>
  <w:style w:type="table" w:customStyle="1" w:styleId="14">
    <w:name w:val="_Style 12"/>
    <w:basedOn w:val="13"/>
    <w:qFormat/>
    <w:uiPriority w:val="0"/>
    <w:tblPr>
      <w:tblCellMar>
        <w:top w:w="0" w:type="dxa"/>
        <w:left w:w="0" w:type="dxa"/>
        <w:bottom w:w="0" w:type="dxa"/>
        <w:right w:w="0" w:type="dxa"/>
      </w:tblCellMar>
    </w:tblPr>
  </w:style>
  <w:style w:type="table" w:customStyle="1" w:styleId="15">
    <w:name w:val="_Style 13"/>
    <w:basedOn w:val="13"/>
    <w:qFormat/>
    <w:uiPriority w:val="0"/>
    <w:tblPr>
      <w:tblCellMar>
        <w:top w:w="0" w:type="dxa"/>
        <w:left w:w="0" w:type="dxa"/>
        <w:bottom w:w="0" w:type="dxa"/>
        <w:right w:w="0" w:type="dxa"/>
      </w:tblCellMar>
    </w:tblPr>
  </w:style>
  <w:style w:type="table" w:customStyle="1" w:styleId="16">
    <w:name w:val="_Style 14"/>
    <w:basedOn w:val="13"/>
    <w:qFormat/>
    <w:uiPriority w:val="0"/>
    <w:tblPr>
      <w:tblCellMar>
        <w:top w:w="0" w:type="dxa"/>
        <w:left w:w="0" w:type="dxa"/>
        <w:bottom w:w="0" w:type="dxa"/>
        <w:right w:w="0" w:type="dxa"/>
      </w:tblCellMar>
    </w:tblPr>
  </w:style>
  <w:style w:type="table" w:customStyle="1" w:styleId="17">
    <w:name w:val="_Style 15"/>
    <w:basedOn w:val="13"/>
    <w:qFormat/>
    <w:uiPriority w:val="0"/>
    <w:tblPr>
      <w:tblCellMar>
        <w:top w:w="0" w:type="dxa"/>
        <w:left w:w="0" w:type="dxa"/>
        <w:bottom w:w="0" w:type="dxa"/>
        <w:right w:w="0" w:type="dxa"/>
      </w:tblCellMar>
    </w:tblPr>
  </w:style>
  <w:style w:type="table" w:customStyle="1" w:styleId="18">
    <w:name w:val="_Style 16"/>
    <w:basedOn w:val="13"/>
    <w:qFormat/>
    <w:uiPriority w:val="0"/>
    <w:tblPr>
      <w:tblCellMar>
        <w:top w:w="0" w:type="dxa"/>
        <w:left w:w="0" w:type="dxa"/>
        <w:bottom w:w="0" w:type="dxa"/>
        <w:right w:w="0" w:type="dxa"/>
      </w:tblCellMar>
    </w:tblPr>
  </w:style>
  <w:style w:type="table" w:customStyle="1" w:styleId="19">
    <w:name w:val="_Style 17"/>
    <w:basedOn w:val="13"/>
    <w:qFormat/>
    <w:uiPriority w:val="0"/>
    <w:tblPr>
      <w:tblCellMar>
        <w:top w:w="0" w:type="dxa"/>
        <w:left w:w="0" w:type="dxa"/>
        <w:bottom w:w="0" w:type="dxa"/>
        <w:right w:w="0" w:type="dxa"/>
      </w:tblCellMar>
    </w:tblPr>
  </w:style>
  <w:style w:type="table" w:customStyle="1" w:styleId="20">
    <w:name w:val="_Style 18"/>
    <w:basedOn w:val="13"/>
    <w:qFormat/>
    <w:uiPriority w:val="0"/>
    <w:tblPr>
      <w:tblCellMar>
        <w:top w:w="0" w:type="dxa"/>
        <w:left w:w="0" w:type="dxa"/>
        <w:bottom w:w="0" w:type="dxa"/>
        <w:right w:w="0" w:type="dxa"/>
      </w:tblCellMar>
    </w:tblPr>
  </w:style>
  <w:style w:type="table" w:customStyle="1" w:styleId="21">
    <w:name w:val="_Style 19"/>
    <w:basedOn w:val="13"/>
    <w:qFormat/>
    <w:uiPriority w:val="0"/>
    <w:tblPr>
      <w:tblCellMar>
        <w:top w:w="0" w:type="dxa"/>
        <w:left w:w="0" w:type="dxa"/>
        <w:bottom w:w="0" w:type="dxa"/>
        <w:right w:w="0" w:type="dxa"/>
      </w:tblCellMar>
    </w:tblPr>
  </w:style>
  <w:style w:type="table" w:customStyle="1" w:styleId="22">
    <w:name w:val="_Style 20"/>
    <w:basedOn w:val="13"/>
    <w:qFormat/>
    <w:uiPriority w:val="0"/>
    <w:tblPr>
      <w:tblCellMar>
        <w:top w:w="0" w:type="dxa"/>
        <w:left w:w="0" w:type="dxa"/>
        <w:bottom w:w="0" w:type="dxa"/>
        <w:right w:w="0" w:type="dxa"/>
      </w:tblCellMar>
    </w:tblPr>
  </w:style>
  <w:style w:type="table" w:customStyle="1" w:styleId="23">
    <w:name w:val="_Style 21"/>
    <w:basedOn w:val="13"/>
    <w:qFormat/>
    <w:uiPriority w:val="0"/>
    <w:tblPr>
      <w:tblCellMar>
        <w:top w:w="0" w:type="dxa"/>
        <w:left w:w="0" w:type="dxa"/>
        <w:bottom w:w="0" w:type="dxa"/>
        <w:right w:w="0" w:type="dxa"/>
      </w:tblCellMar>
    </w:tblPr>
  </w:style>
  <w:style w:type="table" w:customStyle="1" w:styleId="24">
    <w:name w:val="_Style 22"/>
    <w:basedOn w:val="13"/>
    <w:uiPriority w:val="0"/>
    <w:tblPr>
      <w:tblCellMar>
        <w:top w:w="0" w:type="dxa"/>
        <w:left w:w="0" w:type="dxa"/>
        <w:bottom w:w="0" w:type="dxa"/>
        <w:right w:w="0" w:type="dxa"/>
      </w:tblCellMar>
    </w:tblPr>
  </w:style>
  <w:style w:type="table" w:customStyle="1" w:styleId="25">
    <w:name w:val="_Style 23"/>
    <w:basedOn w:val="13"/>
    <w:qFormat/>
    <w:uiPriority w:val="0"/>
    <w:tblPr>
      <w:tblCellMar>
        <w:top w:w="0" w:type="dxa"/>
        <w:left w:w="0" w:type="dxa"/>
        <w:bottom w:w="0" w:type="dxa"/>
        <w:right w:w="0" w:type="dxa"/>
      </w:tblCellMar>
    </w:tblPr>
  </w:style>
  <w:style w:type="table" w:customStyle="1" w:styleId="26">
    <w:name w:val="_Style 24"/>
    <w:basedOn w:val="13"/>
    <w:qFormat/>
    <w:uiPriority w:val="0"/>
    <w:tblPr>
      <w:tblCellMar>
        <w:top w:w="0" w:type="dxa"/>
        <w:left w:w="0" w:type="dxa"/>
        <w:bottom w:w="0" w:type="dxa"/>
        <w:right w:w="0" w:type="dxa"/>
      </w:tblCellMar>
    </w:tblPr>
  </w:style>
  <w:style w:type="table" w:customStyle="1" w:styleId="27">
    <w:name w:val="_Style 25"/>
    <w:basedOn w:val="13"/>
    <w:qFormat/>
    <w:uiPriority w:val="0"/>
    <w:tblPr>
      <w:tblCellMar>
        <w:top w:w="0" w:type="dxa"/>
        <w:left w:w="0" w:type="dxa"/>
        <w:bottom w:w="0" w:type="dxa"/>
        <w:right w:w="0" w:type="dxa"/>
      </w:tblCellMar>
    </w:tblPr>
  </w:style>
  <w:style w:type="table" w:customStyle="1" w:styleId="28">
    <w:name w:val="_Style 26"/>
    <w:basedOn w:val="13"/>
    <w:qFormat/>
    <w:uiPriority w:val="0"/>
    <w:tblPr>
      <w:tblCellMar>
        <w:top w:w="0" w:type="dxa"/>
        <w:left w:w="0" w:type="dxa"/>
        <w:bottom w:w="0" w:type="dxa"/>
        <w:right w:w="0" w:type="dxa"/>
      </w:tblCellMar>
    </w:tblPr>
  </w:style>
  <w:style w:type="table" w:customStyle="1" w:styleId="29">
    <w:name w:val="_Style 27"/>
    <w:basedOn w:val="13"/>
    <w:qFormat/>
    <w:uiPriority w:val="0"/>
    <w:tblPr>
      <w:tblCellMar>
        <w:top w:w="0" w:type="dxa"/>
        <w:left w:w="0" w:type="dxa"/>
        <w:bottom w:w="0" w:type="dxa"/>
        <w:right w:w="0" w:type="dxa"/>
      </w:tblCellMar>
    </w:tblPr>
  </w:style>
  <w:style w:type="table" w:customStyle="1" w:styleId="30">
    <w:name w:val="_Style 28"/>
    <w:basedOn w:val="13"/>
    <w:qFormat/>
    <w:uiPriority w:val="0"/>
    <w:tblPr>
      <w:tblCellMar>
        <w:top w:w="0" w:type="dxa"/>
        <w:left w:w="0" w:type="dxa"/>
        <w:bottom w:w="0" w:type="dxa"/>
        <w:right w:w="0" w:type="dxa"/>
      </w:tblCellMar>
    </w:tblPr>
  </w:style>
  <w:style w:type="table" w:customStyle="1" w:styleId="31">
    <w:name w:val="_Style 29"/>
    <w:basedOn w:val="13"/>
    <w:qFormat/>
    <w:uiPriority w:val="0"/>
    <w:tblPr>
      <w:tblCellMar>
        <w:top w:w="0" w:type="dxa"/>
        <w:left w:w="0" w:type="dxa"/>
        <w:bottom w:w="0" w:type="dxa"/>
        <w:right w:w="0" w:type="dxa"/>
      </w:tblCellMar>
    </w:tblPr>
  </w:style>
  <w:style w:type="table" w:customStyle="1" w:styleId="32">
    <w:name w:val="_Style 30"/>
    <w:basedOn w:val="13"/>
    <w:qFormat/>
    <w:uiPriority w:val="0"/>
    <w:tblPr>
      <w:tblCellMar>
        <w:top w:w="0" w:type="dxa"/>
        <w:left w:w="0" w:type="dxa"/>
        <w:bottom w:w="0" w:type="dxa"/>
        <w:right w:w="0" w:type="dxa"/>
      </w:tblCellMar>
    </w:tblPr>
  </w:style>
  <w:style w:type="table" w:customStyle="1" w:styleId="33">
    <w:name w:val="_Style 31"/>
    <w:basedOn w:val="13"/>
    <w:qFormat/>
    <w:uiPriority w:val="0"/>
    <w:tblPr>
      <w:tblCellMar>
        <w:top w:w="0" w:type="dxa"/>
        <w:left w:w="0" w:type="dxa"/>
        <w:bottom w:w="0" w:type="dxa"/>
        <w:right w:w="0" w:type="dxa"/>
      </w:tblCellMar>
    </w:tblPr>
  </w:style>
  <w:style w:type="table" w:customStyle="1" w:styleId="34">
    <w:name w:val="_Style 32"/>
    <w:basedOn w:val="13"/>
    <w:qFormat/>
    <w:uiPriority w:val="0"/>
    <w:tblPr>
      <w:tblCellMar>
        <w:top w:w="0" w:type="dxa"/>
        <w:left w:w="0" w:type="dxa"/>
        <w:bottom w:w="0" w:type="dxa"/>
        <w:right w:w="0" w:type="dxa"/>
      </w:tblCellMar>
    </w:tblPr>
  </w:style>
  <w:style w:type="table" w:customStyle="1" w:styleId="35">
    <w:name w:val="_Style 33"/>
    <w:basedOn w:val="13"/>
    <w:qFormat/>
    <w:uiPriority w:val="0"/>
    <w:tblPr>
      <w:tblCellMar>
        <w:top w:w="0" w:type="dxa"/>
        <w:left w:w="0" w:type="dxa"/>
        <w:bottom w:w="0" w:type="dxa"/>
        <w:right w:w="0" w:type="dxa"/>
      </w:tblCellMar>
    </w:tblPr>
  </w:style>
  <w:style w:type="table" w:customStyle="1" w:styleId="36">
    <w:name w:val="_Style 34"/>
    <w:basedOn w:val="13"/>
    <w:qFormat/>
    <w:uiPriority w:val="0"/>
    <w:tblPr>
      <w:tblCellMar>
        <w:top w:w="0" w:type="dxa"/>
        <w:left w:w="0" w:type="dxa"/>
        <w:bottom w:w="0" w:type="dxa"/>
        <w:right w:w="0" w:type="dxa"/>
      </w:tblCellMar>
    </w:tblPr>
  </w:style>
  <w:style w:type="table" w:customStyle="1" w:styleId="37">
    <w:name w:val="_Style 35"/>
    <w:basedOn w:val="13"/>
    <w:qFormat/>
    <w:uiPriority w:val="0"/>
    <w:tblPr>
      <w:tblCellMar>
        <w:top w:w="0" w:type="dxa"/>
        <w:left w:w="0" w:type="dxa"/>
        <w:bottom w:w="0" w:type="dxa"/>
        <w:right w:w="0" w:type="dxa"/>
      </w:tblCellMar>
    </w:tblPr>
  </w:style>
  <w:style w:type="table" w:customStyle="1" w:styleId="38">
    <w:name w:val="_Style 36"/>
    <w:basedOn w:val="13"/>
    <w:qFormat/>
    <w:uiPriority w:val="0"/>
    <w:tblPr>
      <w:tblCellMar>
        <w:top w:w="0" w:type="dxa"/>
        <w:left w:w="0" w:type="dxa"/>
        <w:bottom w:w="0" w:type="dxa"/>
        <w:right w:w="0" w:type="dxa"/>
      </w:tblCellMar>
    </w:tblPr>
  </w:style>
  <w:style w:type="table" w:customStyle="1" w:styleId="39">
    <w:name w:val="_Style 37"/>
    <w:basedOn w:val="13"/>
    <w:qFormat/>
    <w:uiPriority w:val="0"/>
    <w:tblPr>
      <w:tblCellMar>
        <w:top w:w="0" w:type="dxa"/>
        <w:left w:w="0" w:type="dxa"/>
        <w:bottom w:w="0" w:type="dxa"/>
        <w:right w:w="0" w:type="dxa"/>
      </w:tblCellMar>
    </w:tblPr>
  </w:style>
  <w:style w:type="table" w:customStyle="1" w:styleId="40">
    <w:name w:val="_Style 38"/>
    <w:basedOn w:val="13"/>
    <w:qFormat/>
    <w:uiPriority w:val="0"/>
    <w:tblPr>
      <w:tblCellMar>
        <w:top w:w="0" w:type="dxa"/>
        <w:left w:w="0" w:type="dxa"/>
        <w:bottom w:w="0" w:type="dxa"/>
        <w:right w:w="0" w:type="dxa"/>
      </w:tblCellMar>
    </w:tblPr>
  </w:style>
  <w:style w:type="table" w:customStyle="1" w:styleId="41">
    <w:name w:val="_Style 39"/>
    <w:basedOn w:val="13"/>
    <w:qFormat/>
    <w:uiPriority w:val="0"/>
    <w:tblPr>
      <w:tblCellMar>
        <w:top w:w="0" w:type="dxa"/>
        <w:left w:w="0" w:type="dxa"/>
        <w:bottom w:w="0" w:type="dxa"/>
        <w:right w:w="0" w:type="dxa"/>
      </w:tblCellMar>
    </w:tblPr>
  </w:style>
  <w:style w:type="table" w:customStyle="1" w:styleId="42">
    <w:name w:val="_Style 40"/>
    <w:basedOn w:val="13"/>
    <w:qFormat/>
    <w:uiPriority w:val="0"/>
    <w:tblPr>
      <w:tblCellMar>
        <w:top w:w="0" w:type="dxa"/>
        <w:left w:w="0" w:type="dxa"/>
        <w:bottom w:w="0" w:type="dxa"/>
        <w:right w:w="0" w:type="dxa"/>
      </w:tblCellMar>
    </w:tblPr>
  </w:style>
  <w:style w:type="table" w:customStyle="1" w:styleId="43">
    <w:name w:val="_Style 41"/>
    <w:basedOn w:val="13"/>
    <w:qFormat/>
    <w:uiPriority w:val="0"/>
    <w:tblPr>
      <w:tblCellMar>
        <w:top w:w="0" w:type="dxa"/>
        <w:left w:w="0" w:type="dxa"/>
        <w:bottom w:w="0" w:type="dxa"/>
        <w:right w:w="0" w:type="dxa"/>
      </w:tblCellMar>
    </w:tblPr>
  </w:style>
  <w:style w:type="table" w:customStyle="1" w:styleId="44">
    <w:name w:val="_Style 42"/>
    <w:basedOn w:val="13"/>
    <w:qFormat/>
    <w:uiPriority w:val="0"/>
    <w:tblPr>
      <w:tblCellMar>
        <w:top w:w="0" w:type="dxa"/>
        <w:left w:w="0" w:type="dxa"/>
        <w:bottom w:w="0" w:type="dxa"/>
        <w:right w:w="0" w:type="dxa"/>
      </w:tblCellMar>
    </w:tblPr>
  </w:style>
  <w:style w:type="table" w:customStyle="1" w:styleId="45">
    <w:name w:val="_Style 43"/>
    <w:basedOn w:val="13"/>
    <w:qFormat/>
    <w:uiPriority w:val="0"/>
    <w:tblPr>
      <w:tblCellMar>
        <w:top w:w="0" w:type="dxa"/>
        <w:left w:w="0" w:type="dxa"/>
        <w:bottom w:w="0" w:type="dxa"/>
        <w:right w:w="0" w:type="dxa"/>
      </w:tblCellMar>
    </w:tblPr>
  </w:style>
  <w:style w:type="table" w:customStyle="1" w:styleId="46">
    <w:name w:val="_Style 44"/>
    <w:basedOn w:val="13"/>
    <w:qFormat/>
    <w:uiPriority w:val="0"/>
    <w:tblPr>
      <w:tblCellMar>
        <w:top w:w="0" w:type="dxa"/>
        <w:left w:w="0" w:type="dxa"/>
        <w:bottom w:w="0" w:type="dxa"/>
        <w:right w:w="0" w:type="dxa"/>
      </w:tblCellMar>
    </w:tblPr>
  </w:style>
  <w:style w:type="table" w:customStyle="1" w:styleId="47">
    <w:name w:val="_Style 45"/>
    <w:basedOn w:val="13"/>
    <w:qFormat/>
    <w:uiPriority w:val="0"/>
    <w:tblPr>
      <w:tblCellMar>
        <w:top w:w="0" w:type="dxa"/>
        <w:left w:w="0" w:type="dxa"/>
        <w:bottom w:w="0" w:type="dxa"/>
        <w:right w:w="0" w:type="dxa"/>
      </w:tblCellMar>
    </w:tblPr>
  </w:style>
  <w:style w:type="table" w:customStyle="1" w:styleId="48">
    <w:name w:val="_Style 46"/>
    <w:basedOn w:val="13"/>
    <w:qFormat/>
    <w:uiPriority w:val="0"/>
    <w:tblPr>
      <w:tblCellMar>
        <w:top w:w="0" w:type="dxa"/>
        <w:left w:w="0" w:type="dxa"/>
        <w:bottom w:w="0" w:type="dxa"/>
        <w:right w:w="0" w:type="dxa"/>
      </w:tblCellMar>
    </w:tblPr>
  </w:style>
  <w:style w:type="table" w:customStyle="1" w:styleId="49">
    <w:name w:val="_Style 47"/>
    <w:basedOn w:val="13"/>
    <w:qFormat/>
    <w:uiPriority w:val="0"/>
    <w:tblPr>
      <w:tblCellMar>
        <w:top w:w="0" w:type="dxa"/>
        <w:left w:w="0" w:type="dxa"/>
        <w:bottom w:w="0" w:type="dxa"/>
        <w:right w:w="0" w:type="dxa"/>
      </w:tblCellMar>
    </w:tblPr>
  </w:style>
  <w:style w:type="table" w:customStyle="1" w:styleId="50">
    <w:name w:val="_Style 48"/>
    <w:basedOn w:val="13"/>
    <w:qFormat/>
    <w:uiPriority w:val="0"/>
    <w:tblPr>
      <w:tblCellMar>
        <w:top w:w="0" w:type="dxa"/>
        <w:left w:w="0" w:type="dxa"/>
        <w:bottom w:w="0" w:type="dxa"/>
        <w:right w:w="0" w:type="dxa"/>
      </w:tblCellMar>
    </w:tblPr>
  </w:style>
  <w:style w:type="table" w:customStyle="1" w:styleId="51">
    <w:name w:val="_Style 49"/>
    <w:basedOn w:val="13"/>
    <w:qFormat/>
    <w:uiPriority w:val="0"/>
    <w:tblPr>
      <w:tblCellMar>
        <w:top w:w="0" w:type="dxa"/>
        <w:left w:w="0" w:type="dxa"/>
        <w:bottom w:w="0" w:type="dxa"/>
        <w:right w:w="0" w:type="dxa"/>
      </w:tblCellMar>
    </w:tblPr>
  </w:style>
  <w:style w:type="table" w:customStyle="1" w:styleId="52">
    <w:name w:val="_Style 50"/>
    <w:basedOn w:val="13"/>
    <w:qFormat/>
    <w:uiPriority w:val="0"/>
    <w:tblPr>
      <w:tblCellMar>
        <w:top w:w="0" w:type="dxa"/>
        <w:left w:w="0" w:type="dxa"/>
        <w:bottom w:w="0" w:type="dxa"/>
        <w:right w:w="0" w:type="dxa"/>
      </w:tblCellMar>
    </w:tblPr>
  </w:style>
  <w:style w:type="table" w:customStyle="1" w:styleId="53">
    <w:name w:val="_Style 51"/>
    <w:basedOn w:val="13"/>
    <w:qFormat/>
    <w:uiPriority w:val="0"/>
    <w:tblPr>
      <w:tblCellMar>
        <w:top w:w="0" w:type="dxa"/>
        <w:left w:w="0" w:type="dxa"/>
        <w:bottom w:w="0" w:type="dxa"/>
        <w:right w:w="0" w:type="dxa"/>
      </w:tblCellMar>
    </w:tblPr>
  </w:style>
  <w:style w:type="table" w:customStyle="1" w:styleId="54">
    <w:name w:val="_Style 52"/>
    <w:basedOn w:val="13"/>
    <w:qFormat/>
    <w:uiPriority w:val="0"/>
    <w:tblPr>
      <w:tblCellMar>
        <w:top w:w="0" w:type="dxa"/>
        <w:left w:w="0" w:type="dxa"/>
        <w:bottom w:w="0" w:type="dxa"/>
        <w:right w:w="0" w:type="dxa"/>
      </w:tblCellMar>
    </w:tblPr>
  </w:style>
  <w:style w:type="table" w:customStyle="1" w:styleId="55">
    <w:name w:val="_Style 53"/>
    <w:basedOn w:val="13"/>
    <w:qFormat/>
    <w:uiPriority w:val="0"/>
    <w:tblPr>
      <w:tblCellMar>
        <w:top w:w="0" w:type="dxa"/>
        <w:left w:w="0" w:type="dxa"/>
        <w:bottom w:w="0" w:type="dxa"/>
        <w:right w:w="0" w:type="dxa"/>
      </w:tblCellMar>
    </w:tblPr>
  </w:style>
  <w:style w:type="table" w:customStyle="1" w:styleId="56">
    <w:name w:val="_Style 54"/>
    <w:basedOn w:val="13"/>
    <w:qFormat/>
    <w:uiPriority w:val="0"/>
    <w:tblPr>
      <w:tblCellMar>
        <w:top w:w="0" w:type="dxa"/>
        <w:left w:w="0" w:type="dxa"/>
        <w:bottom w:w="0" w:type="dxa"/>
        <w:right w:w="0" w:type="dxa"/>
      </w:tblCellMar>
    </w:tblPr>
  </w:style>
  <w:style w:type="table" w:customStyle="1" w:styleId="57">
    <w:name w:val="_Style 55"/>
    <w:basedOn w:val="13"/>
    <w:qFormat/>
    <w:uiPriority w:val="0"/>
    <w:tblPr>
      <w:tblCellMar>
        <w:top w:w="0" w:type="dxa"/>
        <w:left w:w="0" w:type="dxa"/>
        <w:bottom w:w="0" w:type="dxa"/>
        <w:right w:w="0" w:type="dxa"/>
      </w:tblCellMar>
    </w:tblPr>
  </w:style>
  <w:style w:type="table" w:customStyle="1" w:styleId="58">
    <w:name w:val="_Style 56"/>
    <w:basedOn w:val="13"/>
    <w:qFormat/>
    <w:uiPriority w:val="0"/>
    <w:tblPr>
      <w:tblCellMar>
        <w:top w:w="0" w:type="dxa"/>
        <w:left w:w="0" w:type="dxa"/>
        <w:bottom w:w="0" w:type="dxa"/>
        <w:right w:w="0" w:type="dxa"/>
      </w:tblCellMar>
    </w:tblPr>
  </w:style>
  <w:style w:type="table" w:customStyle="1" w:styleId="59">
    <w:name w:val="_Style 57"/>
    <w:basedOn w:val="13"/>
    <w:qFormat/>
    <w:uiPriority w:val="0"/>
    <w:tblPr>
      <w:tblCellMar>
        <w:top w:w="0" w:type="dxa"/>
        <w:left w:w="0" w:type="dxa"/>
        <w:bottom w:w="0" w:type="dxa"/>
        <w:right w:w="0" w:type="dxa"/>
      </w:tblCellMar>
    </w:tblPr>
  </w:style>
  <w:style w:type="table" w:customStyle="1" w:styleId="60">
    <w:name w:val="_Style 58"/>
    <w:basedOn w:val="13"/>
    <w:qFormat/>
    <w:uiPriority w:val="0"/>
    <w:tblPr>
      <w:tblCellMar>
        <w:top w:w="0" w:type="dxa"/>
        <w:left w:w="0" w:type="dxa"/>
        <w:bottom w:w="0" w:type="dxa"/>
        <w:right w:w="0" w:type="dxa"/>
      </w:tblCellMar>
    </w:tblPr>
  </w:style>
  <w:style w:type="table" w:customStyle="1" w:styleId="61">
    <w:name w:val="_Style 59"/>
    <w:basedOn w:val="13"/>
    <w:qFormat/>
    <w:uiPriority w:val="0"/>
    <w:tblPr>
      <w:tblCellMar>
        <w:top w:w="0" w:type="dxa"/>
        <w:left w:w="0" w:type="dxa"/>
        <w:bottom w:w="0" w:type="dxa"/>
        <w:right w:w="0" w:type="dxa"/>
      </w:tblCellMar>
    </w:tblPr>
  </w:style>
  <w:style w:type="table" w:customStyle="1" w:styleId="62">
    <w:name w:val="_Style 60"/>
    <w:basedOn w:val="13"/>
    <w:qFormat/>
    <w:uiPriority w:val="0"/>
    <w:tblPr>
      <w:tblCellMar>
        <w:top w:w="0" w:type="dxa"/>
        <w:left w:w="0" w:type="dxa"/>
        <w:bottom w:w="0" w:type="dxa"/>
        <w:right w:w="0" w:type="dxa"/>
      </w:tblCellMar>
    </w:tblPr>
  </w:style>
  <w:style w:type="table" w:customStyle="1" w:styleId="63">
    <w:name w:val="_Style 61"/>
    <w:basedOn w:val="13"/>
    <w:qFormat/>
    <w:uiPriority w:val="0"/>
    <w:tblPr>
      <w:tblCellMar>
        <w:top w:w="0" w:type="dxa"/>
        <w:left w:w="0" w:type="dxa"/>
        <w:bottom w:w="0" w:type="dxa"/>
        <w:right w:w="0" w:type="dxa"/>
      </w:tblCellMar>
    </w:tblPr>
  </w:style>
  <w:style w:type="table" w:customStyle="1" w:styleId="64">
    <w:name w:val="_Style 62"/>
    <w:basedOn w:val="13"/>
    <w:qFormat/>
    <w:uiPriority w:val="0"/>
    <w:tblPr>
      <w:tblCellMar>
        <w:top w:w="0" w:type="dxa"/>
        <w:left w:w="0" w:type="dxa"/>
        <w:bottom w:w="0" w:type="dxa"/>
        <w:right w:w="0" w:type="dxa"/>
      </w:tblCellMar>
    </w:tblPr>
  </w:style>
  <w:style w:type="table" w:customStyle="1" w:styleId="65">
    <w:name w:val="_Style 63"/>
    <w:basedOn w:val="13"/>
    <w:qFormat/>
    <w:uiPriority w:val="0"/>
    <w:tblPr>
      <w:tblCellMar>
        <w:top w:w="0" w:type="dxa"/>
        <w:left w:w="0" w:type="dxa"/>
        <w:bottom w:w="0" w:type="dxa"/>
        <w:right w:w="0" w:type="dxa"/>
      </w:tblCellMar>
    </w:tblPr>
  </w:style>
  <w:style w:type="table" w:customStyle="1" w:styleId="66">
    <w:name w:val="_Style 64"/>
    <w:basedOn w:val="13"/>
    <w:qFormat/>
    <w:uiPriority w:val="0"/>
    <w:tblPr>
      <w:tblCellMar>
        <w:top w:w="0" w:type="dxa"/>
        <w:left w:w="0" w:type="dxa"/>
        <w:bottom w:w="0" w:type="dxa"/>
        <w:right w:w="0" w:type="dxa"/>
      </w:tblCellMar>
    </w:tblPr>
  </w:style>
  <w:style w:type="table" w:customStyle="1" w:styleId="67">
    <w:name w:val="_Style 65"/>
    <w:basedOn w:val="13"/>
    <w:qFormat/>
    <w:uiPriority w:val="0"/>
    <w:tblPr>
      <w:tblCellMar>
        <w:top w:w="0" w:type="dxa"/>
        <w:left w:w="0" w:type="dxa"/>
        <w:bottom w:w="0" w:type="dxa"/>
        <w:right w:w="0" w:type="dxa"/>
      </w:tblCellMar>
    </w:tblPr>
  </w:style>
  <w:style w:type="table" w:customStyle="1" w:styleId="68">
    <w:name w:val="_Style 66"/>
    <w:basedOn w:val="13"/>
    <w:qFormat/>
    <w:uiPriority w:val="0"/>
    <w:tblPr>
      <w:tblCellMar>
        <w:top w:w="0" w:type="dxa"/>
        <w:left w:w="0" w:type="dxa"/>
        <w:bottom w:w="0" w:type="dxa"/>
        <w:right w:w="0" w:type="dxa"/>
      </w:tblCellMar>
    </w:tblPr>
  </w:style>
  <w:style w:type="table" w:customStyle="1" w:styleId="69">
    <w:name w:val="_Style 67"/>
    <w:basedOn w:val="13"/>
    <w:qFormat/>
    <w:uiPriority w:val="0"/>
    <w:tblPr>
      <w:tblCellMar>
        <w:top w:w="0" w:type="dxa"/>
        <w:left w:w="0" w:type="dxa"/>
        <w:bottom w:w="0" w:type="dxa"/>
        <w:right w:w="0" w:type="dxa"/>
      </w:tblCellMar>
    </w:tblPr>
  </w:style>
  <w:style w:type="table" w:customStyle="1" w:styleId="70">
    <w:name w:val="_Style 68"/>
    <w:basedOn w:val="13"/>
    <w:qFormat/>
    <w:uiPriority w:val="0"/>
    <w:tblPr>
      <w:tblCellMar>
        <w:top w:w="0" w:type="dxa"/>
        <w:left w:w="0" w:type="dxa"/>
        <w:bottom w:w="0" w:type="dxa"/>
        <w:right w:w="0" w:type="dxa"/>
      </w:tblCellMar>
    </w:tblPr>
  </w:style>
  <w:style w:type="paragraph" w:styleId="71">
    <w:name w:val="List Paragraph"/>
    <w:basedOn w:val="1"/>
    <w:qFormat/>
    <w:uiPriority w:val="34"/>
    <w:pPr>
      <w:ind w:left="720"/>
      <w:contextualSpacing/>
    </w:pPr>
    <w:rPr>
      <w:szCs w:val="28"/>
    </w:rPr>
  </w:style>
  <w:style w:type="character" w:customStyle="1" w:styleId="72">
    <w:name w:val="Balloon Text Char"/>
    <w:basedOn w:val="8"/>
    <w:link w:val="10"/>
    <w:semiHidden/>
    <w:qFormat/>
    <w:uiPriority w:val="99"/>
    <w:rPr>
      <w:rFonts w:ascii="Tahoma" w:hAnsi="Tahoma" w:cs="Tahoma"/>
      <w:sz w:val="16"/>
      <w:szCs w:val="20"/>
    </w:rPr>
  </w:style>
  <w:style w:type="paragraph" w:customStyle="1" w:styleId="73">
    <w:name w:val="Normal1"/>
    <w:qFormat/>
    <w:uiPriority w:val="0"/>
    <w:pPr>
      <w:widowControl/>
      <w:spacing w:line="360" w:lineRule="auto"/>
      <w:jc w:val="both"/>
    </w:pPr>
    <w:rPr>
      <w:rFonts w:ascii="Times New Roman" w:hAnsi="Times New Roman" w:eastAsia="Times New Roman" w:cs="Times New Roman"/>
      <w:sz w:val="24"/>
      <w:szCs w:val="24"/>
      <w:lang w:val="en-US" w:eastAsia="en-US" w:bidi="bn-I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37</Pages>
  <Words>643</Words>
  <Characters>3409</Characters>
  <Lines>424</Lines>
  <Paragraphs>119</Paragraphs>
  <TotalTime>24</TotalTime>
  <ScaleCrop>false</ScaleCrop>
  <LinksUpToDate>false</LinksUpToDate>
  <CharactersWithSpaces>3951</CharactersWithSpaces>
  <Application>WPS Office_12.1.0.25830_F1E327BC-269C-435d-A152-05C5408002CA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2026-04-09T08:53:00Z</dcterms:created>
  <dcterms:modified xsi:type="dcterms:W3CDTF">2026-04-10T19:26:10Z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2025-08-28T00:00:00Z</vt:lpwstr>
  </property>
  <property fmtid="{D5CDD505-2E9C-101B-9397-08002B2CF9AE}" pid="3" name="Creator">
    <vt:lpwstr>CamScanner office converter</vt:lpwstr>
  </property>
  <property fmtid="{D5CDD505-2E9C-101B-9397-08002B2CF9AE}" pid="4" name="LastSaved">
    <vt:lpwstr>2026-04-09T00:00:00Z</vt:lpwstr>
  </property>
  <property fmtid="{D5CDD505-2E9C-101B-9397-08002B2CF9AE}" pid="5" name="KSOTemplateDocerSaveRecord">
    <vt:lpwstr>eyJoZGlkIjoiOWI5NmEzOGViYjUyZmJlYzYyMDZmOTA1N2I4MjQzMGEiLCJ1c2VySWQiOiI1Njc1NjA1MzEwMjUifQ==</vt:lpwstr>
  </property>
  <property fmtid="{D5CDD505-2E9C-101B-9397-08002B2CF9AE}" pid="6" name="KSOProductBuildVer">
    <vt:lpwstr>1033-12.1.0.25830</vt:lpwstr>
  </property>
  <property fmtid="{D5CDD505-2E9C-101B-9397-08002B2CF9AE}" pid="7" name="ICV">
    <vt:lpwstr>6F3145C48AA74B4EA2E30B3B728113E3_13</vt:lpwstr>
  </property>
</Properties>
</file>