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61CCCE" w14:textId="77777777" w:rsidR="00D1071D" w:rsidRDefault="00D1071D" w:rsidP="000221E1">
      <w:pPr>
        <w:spacing w:line="360" w:lineRule="auto"/>
        <w:rPr>
          <w:rFonts w:ascii="Arial" w:hAnsi="Arial" w:cs="Arial"/>
          <w:b/>
          <w:bCs/>
          <w:sz w:val="40"/>
          <w:szCs w:val="40"/>
        </w:rPr>
      </w:pPr>
    </w:p>
    <w:p w14:paraId="25BA179E" w14:textId="1E7BD40D" w:rsidR="00956E73" w:rsidRDefault="00132CC2" w:rsidP="00132CC2">
      <w:pPr>
        <w:spacing w:line="360" w:lineRule="auto"/>
        <w:jc w:val="center"/>
        <w:rPr>
          <w:rFonts w:ascii="Arial" w:hAnsi="Arial" w:cs="Arial"/>
          <w:b/>
          <w:bCs/>
          <w:sz w:val="40"/>
          <w:szCs w:val="40"/>
        </w:rPr>
      </w:pPr>
      <w:r>
        <w:fldChar w:fldCharType="begin"/>
      </w:r>
      <w:r>
        <w:instrText xml:space="preserve"> INCLUDEPICTURE "/Users/admin/Library/Group Containers/UBF8T346G9.ms/WebArchiveCopyPasteTempFiles/com.microsoft.Word/-wodkcm7_400x400.png" \* MERGEFORMATINET </w:instrText>
      </w:r>
      <w:r>
        <w:fldChar w:fldCharType="separate"/>
      </w:r>
      <w:r>
        <w:rPr>
          <w:noProof/>
        </w:rPr>
        <w:drawing>
          <wp:inline distT="0" distB="0" distL="0" distR="0" wp14:anchorId="254C793A" wp14:editId="01D36FF4">
            <wp:extent cx="3745709" cy="3085465"/>
            <wp:effectExtent l="0" t="0" r="1270" b="635"/>
            <wp:docPr id="992714126" name="Picture 19"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ndon (@UWTSDLondon) / Posts / 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83441" cy="3116546"/>
                    </a:xfrm>
                    <a:prstGeom prst="rect">
                      <a:avLst/>
                    </a:prstGeom>
                    <a:noFill/>
                    <a:ln>
                      <a:noFill/>
                    </a:ln>
                  </pic:spPr>
                </pic:pic>
              </a:graphicData>
            </a:graphic>
          </wp:inline>
        </w:drawing>
      </w:r>
      <w:r>
        <w:fldChar w:fldCharType="end"/>
      </w:r>
    </w:p>
    <w:p w14:paraId="638000AE" w14:textId="77777777" w:rsidR="00DF4EC3" w:rsidRPr="00FC3B20" w:rsidRDefault="00DF4EC3" w:rsidP="000221E1">
      <w:pPr>
        <w:spacing w:line="360" w:lineRule="auto"/>
        <w:rPr>
          <w:rFonts w:ascii="Arial" w:hAnsi="Arial" w:cs="Arial"/>
          <w:b/>
          <w:bCs/>
          <w:sz w:val="40"/>
          <w:szCs w:val="40"/>
        </w:rPr>
      </w:pPr>
    </w:p>
    <w:p w14:paraId="79D82BA1" w14:textId="21F3DE9A" w:rsidR="00103644" w:rsidRPr="00280FA3" w:rsidRDefault="009F2AAC" w:rsidP="00280FA3">
      <w:pPr>
        <w:rPr>
          <w:rFonts w:ascii="Arial" w:hAnsi="Arial" w:cs="Arial"/>
          <w:b/>
          <w:bCs/>
          <w:sz w:val="32"/>
          <w:szCs w:val="32"/>
        </w:rPr>
      </w:pPr>
      <w:bookmarkStart w:id="0" w:name="_Toc225616453"/>
      <w:r w:rsidRPr="00280FA3">
        <w:rPr>
          <w:rFonts w:ascii="Arial" w:hAnsi="Arial" w:cs="Arial"/>
          <w:b/>
          <w:bCs/>
          <w:sz w:val="32"/>
          <w:szCs w:val="32"/>
        </w:rPr>
        <w:t>P</w:t>
      </w:r>
      <w:r w:rsidR="00832BE8" w:rsidRPr="00280FA3">
        <w:rPr>
          <w:rFonts w:ascii="Arial" w:hAnsi="Arial" w:cs="Arial"/>
          <w:b/>
          <w:bCs/>
          <w:sz w:val="32"/>
          <w:szCs w:val="32"/>
        </w:rPr>
        <w:t>rog</w:t>
      </w:r>
      <w:r w:rsidRPr="00280FA3">
        <w:rPr>
          <w:rFonts w:ascii="Arial" w:hAnsi="Arial" w:cs="Arial"/>
          <w:b/>
          <w:bCs/>
          <w:sz w:val="32"/>
          <w:szCs w:val="32"/>
        </w:rPr>
        <w:t xml:space="preserve">ramme of Study: </w:t>
      </w:r>
      <w:r w:rsidR="00991F2C" w:rsidRPr="00280FA3">
        <w:rPr>
          <w:rFonts w:ascii="Arial" w:hAnsi="Arial" w:cs="Arial"/>
          <w:b/>
          <w:bCs/>
          <w:sz w:val="32"/>
          <w:szCs w:val="32"/>
        </w:rPr>
        <w:tab/>
      </w:r>
      <w:r w:rsidR="00F52C5C" w:rsidRPr="00280FA3">
        <w:rPr>
          <w:rFonts w:ascii="Arial" w:hAnsi="Arial" w:cs="Arial"/>
          <w:b/>
          <w:bCs/>
          <w:sz w:val="32"/>
          <w:szCs w:val="32"/>
        </w:rPr>
        <w:t>E</w:t>
      </w:r>
      <w:r w:rsidR="009C4751" w:rsidRPr="00280FA3">
        <w:rPr>
          <w:rFonts w:ascii="Arial" w:hAnsi="Arial" w:cs="Arial"/>
          <w:b/>
          <w:bCs/>
          <w:sz w:val="32"/>
          <w:szCs w:val="32"/>
        </w:rPr>
        <w:t>nterprise and</w:t>
      </w:r>
      <w:r w:rsidR="00FC3B20" w:rsidRPr="00280FA3">
        <w:rPr>
          <w:rFonts w:ascii="Arial" w:hAnsi="Arial" w:cs="Arial"/>
          <w:b/>
          <w:bCs/>
          <w:sz w:val="32"/>
          <w:szCs w:val="32"/>
        </w:rPr>
        <w:t xml:space="preserve"> </w:t>
      </w:r>
      <w:r w:rsidR="009C4751" w:rsidRPr="00280FA3">
        <w:rPr>
          <w:rFonts w:ascii="Arial" w:hAnsi="Arial" w:cs="Arial"/>
          <w:b/>
          <w:bCs/>
          <w:sz w:val="32"/>
          <w:szCs w:val="32"/>
        </w:rPr>
        <w:t>Entrepre</w:t>
      </w:r>
      <w:r w:rsidR="00614E3B" w:rsidRPr="00280FA3">
        <w:rPr>
          <w:rFonts w:ascii="Arial" w:hAnsi="Arial" w:cs="Arial"/>
          <w:b/>
          <w:bCs/>
          <w:sz w:val="32"/>
          <w:szCs w:val="32"/>
        </w:rPr>
        <w:t>neurship</w:t>
      </w:r>
      <w:bookmarkEnd w:id="0"/>
    </w:p>
    <w:p w14:paraId="7EC46020" w14:textId="77777777" w:rsidR="00B35ACF" w:rsidRPr="00280FA3" w:rsidRDefault="00556065" w:rsidP="00C67A60">
      <w:pPr>
        <w:spacing w:line="360" w:lineRule="auto"/>
        <w:ind w:left="4320" w:hanging="4320"/>
        <w:rPr>
          <w:rFonts w:ascii="Arial" w:hAnsi="Arial" w:cs="Arial"/>
          <w:b/>
          <w:bCs/>
          <w:sz w:val="32"/>
          <w:szCs w:val="32"/>
        </w:rPr>
      </w:pPr>
      <w:r w:rsidRPr="00280FA3">
        <w:rPr>
          <w:rFonts w:ascii="Arial" w:hAnsi="Arial" w:cs="Arial"/>
          <w:b/>
          <w:bCs/>
          <w:sz w:val="32"/>
          <w:szCs w:val="32"/>
        </w:rPr>
        <w:t xml:space="preserve">Module </w:t>
      </w:r>
      <w:r w:rsidR="00D36476" w:rsidRPr="00280FA3">
        <w:rPr>
          <w:rFonts w:ascii="Arial" w:hAnsi="Arial" w:cs="Arial"/>
          <w:b/>
          <w:bCs/>
          <w:sz w:val="32"/>
          <w:szCs w:val="32"/>
        </w:rPr>
        <w:t xml:space="preserve">Name </w:t>
      </w:r>
      <w:r w:rsidR="00B35ACF" w:rsidRPr="00280FA3">
        <w:rPr>
          <w:rFonts w:ascii="Arial" w:hAnsi="Arial" w:cs="Arial"/>
          <w:b/>
          <w:bCs/>
          <w:sz w:val="32"/>
          <w:szCs w:val="32"/>
        </w:rPr>
        <w:t>&amp;</w:t>
      </w:r>
      <w:r w:rsidR="00D36476" w:rsidRPr="00280FA3">
        <w:rPr>
          <w:rFonts w:ascii="Arial" w:hAnsi="Arial" w:cs="Arial"/>
          <w:b/>
          <w:bCs/>
          <w:sz w:val="32"/>
          <w:szCs w:val="32"/>
        </w:rPr>
        <w:t xml:space="preserve"> Code: </w:t>
      </w:r>
      <w:r w:rsidR="00B35ACF" w:rsidRPr="00280FA3">
        <w:rPr>
          <w:rFonts w:ascii="Arial" w:hAnsi="Arial" w:cs="Arial"/>
          <w:b/>
          <w:bCs/>
          <w:sz w:val="32"/>
          <w:szCs w:val="32"/>
        </w:rPr>
        <w:t xml:space="preserve">  </w:t>
      </w:r>
      <w:r w:rsidR="00D36476" w:rsidRPr="00280FA3">
        <w:rPr>
          <w:rFonts w:ascii="Arial" w:hAnsi="Arial" w:cs="Arial"/>
          <w:b/>
          <w:bCs/>
          <w:sz w:val="32"/>
          <w:szCs w:val="32"/>
        </w:rPr>
        <w:t>Enterprise and Entr</w:t>
      </w:r>
      <w:r w:rsidR="009C2FAB" w:rsidRPr="00280FA3">
        <w:rPr>
          <w:rFonts w:ascii="Arial" w:hAnsi="Arial" w:cs="Arial"/>
          <w:b/>
          <w:bCs/>
          <w:sz w:val="32"/>
          <w:szCs w:val="32"/>
        </w:rPr>
        <w:t xml:space="preserve">epreneurship </w:t>
      </w:r>
    </w:p>
    <w:p w14:paraId="4440CB64" w14:textId="50704999" w:rsidR="00BC08EB" w:rsidRPr="00280FA3" w:rsidRDefault="00BB18DC" w:rsidP="0034004F">
      <w:pPr>
        <w:spacing w:line="360" w:lineRule="auto"/>
        <w:ind w:left="4320" w:hanging="720"/>
        <w:rPr>
          <w:rFonts w:ascii="Arial" w:hAnsi="Arial" w:cs="Arial"/>
          <w:b/>
          <w:bCs/>
          <w:sz w:val="32"/>
          <w:szCs w:val="32"/>
        </w:rPr>
      </w:pPr>
      <w:r w:rsidRPr="00280FA3">
        <w:rPr>
          <w:rFonts w:ascii="Arial" w:hAnsi="Arial" w:cs="Arial"/>
          <w:b/>
          <w:bCs/>
          <w:sz w:val="32"/>
          <w:szCs w:val="32"/>
        </w:rPr>
        <w:t>(LCLM4006-LON)</w:t>
      </w:r>
    </w:p>
    <w:p w14:paraId="52E95931" w14:textId="6FBA41BF" w:rsidR="00DA6E04" w:rsidRPr="00280FA3" w:rsidRDefault="0092007A" w:rsidP="000221E1">
      <w:pPr>
        <w:spacing w:line="360" w:lineRule="auto"/>
        <w:rPr>
          <w:rFonts w:ascii="Arial" w:hAnsi="Arial" w:cs="Arial"/>
          <w:b/>
          <w:bCs/>
          <w:sz w:val="32"/>
          <w:szCs w:val="32"/>
        </w:rPr>
      </w:pPr>
      <w:r w:rsidRPr="00280FA3">
        <w:rPr>
          <w:rFonts w:ascii="Arial" w:hAnsi="Arial" w:cs="Arial"/>
          <w:b/>
          <w:bCs/>
          <w:sz w:val="32"/>
          <w:szCs w:val="32"/>
        </w:rPr>
        <w:t xml:space="preserve">Assignment Title: </w:t>
      </w:r>
      <w:r w:rsidR="00991F2C" w:rsidRPr="00280FA3">
        <w:rPr>
          <w:rFonts w:ascii="Arial" w:hAnsi="Arial" w:cs="Arial"/>
          <w:b/>
          <w:bCs/>
          <w:sz w:val="32"/>
          <w:szCs w:val="32"/>
        </w:rPr>
        <w:tab/>
      </w:r>
      <w:r w:rsidR="00991F2C" w:rsidRPr="00280FA3">
        <w:rPr>
          <w:rFonts w:ascii="Arial" w:hAnsi="Arial" w:cs="Arial"/>
          <w:b/>
          <w:bCs/>
          <w:sz w:val="32"/>
          <w:szCs w:val="32"/>
        </w:rPr>
        <w:tab/>
      </w:r>
      <w:r w:rsidR="00CB6967" w:rsidRPr="00280FA3">
        <w:rPr>
          <w:rFonts w:ascii="Arial" w:hAnsi="Arial" w:cs="Arial"/>
          <w:b/>
          <w:bCs/>
          <w:sz w:val="32"/>
          <w:szCs w:val="32"/>
        </w:rPr>
        <w:t>Business Joinery</w:t>
      </w:r>
      <w:r w:rsidR="00AE0C63" w:rsidRPr="00280FA3">
        <w:rPr>
          <w:rFonts w:ascii="Arial" w:hAnsi="Arial" w:cs="Arial"/>
          <w:b/>
          <w:bCs/>
          <w:sz w:val="32"/>
          <w:szCs w:val="32"/>
        </w:rPr>
        <w:t xml:space="preserve"> </w:t>
      </w:r>
    </w:p>
    <w:p w14:paraId="6DA85400" w14:textId="61A8D814" w:rsidR="00AA51BE" w:rsidRPr="00280FA3" w:rsidRDefault="009C5CB8" w:rsidP="000221E1">
      <w:pPr>
        <w:spacing w:line="360" w:lineRule="auto"/>
        <w:rPr>
          <w:rFonts w:ascii="Arial" w:hAnsi="Arial" w:cs="Arial"/>
          <w:b/>
          <w:bCs/>
          <w:sz w:val="32"/>
          <w:szCs w:val="32"/>
        </w:rPr>
      </w:pPr>
      <w:r w:rsidRPr="00280FA3">
        <w:rPr>
          <w:rFonts w:ascii="Arial" w:hAnsi="Arial" w:cs="Arial"/>
          <w:b/>
          <w:bCs/>
          <w:sz w:val="32"/>
          <w:szCs w:val="32"/>
        </w:rPr>
        <w:t xml:space="preserve">Lecture Name: </w:t>
      </w:r>
      <w:r w:rsidR="00991F2C" w:rsidRPr="00280FA3">
        <w:rPr>
          <w:rFonts w:ascii="Arial" w:hAnsi="Arial" w:cs="Arial"/>
          <w:b/>
          <w:bCs/>
          <w:sz w:val="32"/>
          <w:szCs w:val="32"/>
        </w:rPr>
        <w:tab/>
      </w:r>
      <w:r w:rsidR="00991F2C" w:rsidRPr="00280FA3">
        <w:rPr>
          <w:rFonts w:ascii="Arial" w:hAnsi="Arial" w:cs="Arial"/>
          <w:b/>
          <w:bCs/>
          <w:sz w:val="32"/>
          <w:szCs w:val="32"/>
        </w:rPr>
        <w:tab/>
      </w:r>
      <w:r w:rsidR="00FB10EB" w:rsidRPr="00280FA3">
        <w:rPr>
          <w:rFonts w:ascii="Arial" w:hAnsi="Arial" w:cs="Arial"/>
          <w:b/>
          <w:bCs/>
          <w:sz w:val="32"/>
          <w:szCs w:val="32"/>
        </w:rPr>
        <w:t>S</w:t>
      </w:r>
      <w:r w:rsidR="00FD2834" w:rsidRPr="00280FA3">
        <w:rPr>
          <w:rFonts w:ascii="Arial" w:hAnsi="Arial" w:cs="Arial"/>
          <w:b/>
          <w:bCs/>
          <w:sz w:val="32"/>
          <w:szCs w:val="32"/>
        </w:rPr>
        <w:t>heng</w:t>
      </w:r>
      <w:r w:rsidR="00FB10EB" w:rsidRPr="00280FA3">
        <w:rPr>
          <w:rFonts w:ascii="Arial" w:hAnsi="Arial" w:cs="Arial"/>
          <w:b/>
          <w:bCs/>
          <w:sz w:val="32"/>
          <w:szCs w:val="32"/>
        </w:rPr>
        <w:t>feng Mei</w:t>
      </w:r>
    </w:p>
    <w:p w14:paraId="414D773E" w14:textId="4C1730AC" w:rsidR="00253E23" w:rsidRPr="00280FA3" w:rsidRDefault="00253E23" w:rsidP="000221E1">
      <w:pPr>
        <w:spacing w:line="360" w:lineRule="auto"/>
        <w:rPr>
          <w:rFonts w:ascii="Arial" w:hAnsi="Arial" w:cs="Arial"/>
          <w:b/>
          <w:bCs/>
          <w:sz w:val="32"/>
          <w:szCs w:val="32"/>
        </w:rPr>
      </w:pPr>
      <w:r w:rsidRPr="00280FA3">
        <w:rPr>
          <w:rFonts w:ascii="Arial" w:hAnsi="Arial" w:cs="Arial"/>
          <w:b/>
          <w:bCs/>
          <w:sz w:val="32"/>
          <w:szCs w:val="32"/>
        </w:rPr>
        <w:t xml:space="preserve">Student name: </w:t>
      </w:r>
      <w:r w:rsidR="00991F2C" w:rsidRPr="00280FA3">
        <w:rPr>
          <w:rFonts w:ascii="Arial" w:hAnsi="Arial" w:cs="Arial"/>
          <w:b/>
          <w:bCs/>
          <w:sz w:val="32"/>
          <w:szCs w:val="32"/>
        </w:rPr>
        <w:tab/>
      </w:r>
      <w:r w:rsidR="00991F2C" w:rsidRPr="00280FA3">
        <w:rPr>
          <w:rFonts w:ascii="Arial" w:hAnsi="Arial" w:cs="Arial"/>
          <w:b/>
          <w:bCs/>
          <w:sz w:val="32"/>
          <w:szCs w:val="32"/>
        </w:rPr>
        <w:tab/>
      </w:r>
      <w:r w:rsidRPr="00280FA3">
        <w:rPr>
          <w:rFonts w:ascii="Arial" w:hAnsi="Arial" w:cs="Arial"/>
          <w:b/>
          <w:bCs/>
          <w:sz w:val="32"/>
          <w:szCs w:val="32"/>
        </w:rPr>
        <w:t>Joao Corsino</w:t>
      </w:r>
    </w:p>
    <w:p w14:paraId="781A10A4" w14:textId="1C4670AF" w:rsidR="007B5ADE" w:rsidRPr="00280FA3" w:rsidRDefault="007B5ADE" w:rsidP="000221E1">
      <w:pPr>
        <w:spacing w:line="360" w:lineRule="auto"/>
        <w:rPr>
          <w:rFonts w:ascii="Arial" w:hAnsi="Arial" w:cs="Arial"/>
          <w:b/>
          <w:bCs/>
          <w:sz w:val="32"/>
          <w:szCs w:val="32"/>
        </w:rPr>
      </w:pPr>
      <w:r w:rsidRPr="00280FA3">
        <w:rPr>
          <w:rFonts w:ascii="Arial" w:hAnsi="Arial" w:cs="Arial"/>
          <w:b/>
          <w:bCs/>
          <w:sz w:val="32"/>
          <w:szCs w:val="32"/>
        </w:rPr>
        <w:t xml:space="preserve">Student ID: </w:t>
      </w:r>
      <w:r w:rsidR="00991F2C" w:rsidRPr="00280FA3">
        <w:rPr>
          <w:rFonts w:ascii="Arial" w:hAnsi="Arial" w:cs="Arial"/>
          <w:b/>
          <w:bCs/>
          <w:sz w:val="32"/>
          <w:szCs w:val="32"/>
        </w:rPr>
        <w:tab/>
      </w:r>
      <w:r w:rsidR="00991F2C" w:rsidRPr="00280FA3">
        <w:rPr>
          <w:rFonts w:ascii="Arial" w:hAnsi="Arial" w:cs="Arial"/>
          <w:b/>
          <w:bCs/>
          <w:sz w:val="32"/>
          <w:szCs w:val="32"/>
        </w:rPr>
        <w:tab/>
      </w:r>
      <w:r w:rsidR="00991F2C" w:rsidRPr="00280FA3">
        <w:rPr>
          <w:rFonts w:ascii="Arial" w:hAnsi="Arial" w:cs="Arial"/>
          <w:b/>
          <w:bCs/>
          <w:sz w:val="32"/>
          <w:szCs w:val="32"/>
        </w:rPr>
        <w:tab/>
      </w:r>
      <w:r w:rsidRPr="00280FA3">
        <w:rPr>
          <w:rFonts w:ascii="Arial" w:hAnsi="Arial" w:cs="Arial"/>
          <w:b/>
          <w:bCs/>
          <w:sz w:val="32"/>
          <w:szCs w:val="32"/>
        </w:rPr>
        <w:t>2435212</w:t>
      </w:r>
    </w:p>
    <w:p w14:paraId="223F66CD" w14:textId="77777777" w:rsidR="00EE495D" w:rsidRPr="002902E1" w:rsidRDefault="00EE495D" w:rsidP="009F3C1F">
      <w:pPr>
        <w:spacing w:line="360" w:lineRule="auto"/>
        <w:rPr>
          <w:rFonts w:ascii="Arial" w:hAnsi="Arial" w:cs="Arial"/>
          <w:b/>
          <w:bCs/>
        </w:rPr>
      </w:pPr>
    </w:p>
    <w:p w14:paraId="389D8910" w14:textId="77777777" w:rsidR="00EE495D" w:rsidRDefault="00EE495D" w:rsidP="000221E1">
      <w:pPr>
        <w:spacing w:line="360" w:lineRule="auto"/>
        <w:jc w:val="center"/>
        <w:rPr>
          <w:rFonts w:ascii="Arial" w:hAnsi="Arial" w:cs="Arial"/>
          <w:b/>
          <w:bCs/>
        </w:rPr>
      </w:pPr>
    </w:p>
    <w:p w14:paraId="5BF957F9" w14:textId="77777777" w:rsidR="0063052C" w:rsidRPr="002902E1" w:rsidRDefault="0063052C" w:rsidP="00797592">
      <w:pPr>
        <w:spacing w:line="360" w:lineRule="auto"/>
        <w:rPr>
          <w:rFonts w:ascii="Arial" w:hAnsi="Arial" w:cs="Arial"/>
          <w:b/>
          <w:bCs/>
        </w:rPr>
      </w:pPr>
    </w:p>
    <w:p w14:paraId="06822AD0" w14:textId="77777777" w:rsidR="00C27AFD" w:rsidRPr="005449D2" w:rsidRDefault="00C27AFD" w:rsidP="005449D2">
      <w:pPr>
        <w:pStyle w:val="Heading1"/>
        <w:rPr>
          <w:b/>
          <w:bCs/>
        </w:rPr>
      </w:pPr>
      <w:bookmarkStart w:id="1" w:name="_Toc225616454"/>
      <w:bookmarkStart w:id="2" w:name="_Toc225688585"/>
      <w:r w:rsidRPr="005449D2">
        <w:rPr>
          <w:b/>
          <w:bCs/>
        </w:rPr>
        <w:t>Executive Summary: Joinery Business Plan</w:t>
      </w:r>
      <w:bookmarkEnd w:id="1"/>
      <w:bookmarkEnd w:id="2"/>
    </w:p>
    <w:p w14:paraId="4AB11546" w14:textId="77777777" w:rsidR="00C27AFD" w:rsidRPr="002902E1" w:rsidRDefault="00C27AFD"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068A029D" w14:textId="096D541E" w:rsidR="00C27AFD" w:rsidRPr="002902E1" w:rsidRDefault="00C27AFD"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Business Name</w:t>
      </w:r>
      <w:r w:rsidR="00936915" w:rsidRPr="002902E1">
        <w:rPr>
          <w:rFonts w:ascii="Arial" w:hAnsi="Arial" w:cs="Arial"/>
          <w:b/>
          <w:bCs/>
          <w:color w:val="101010"/>
          <w:kern w:val="0"/>
        </w:rPr>
        <w:t>:</w:t>
      </w:r>
      <w:r w:rsidR="00FC4BD1">
        <w:rPr>
          <w:rFonts w:ascii="Arial" w:hAnsi="Arial" w:cs="Arial"/>
          <w:b/>
          <w:bCs/>
          <w:color w:val="101010"/>
          <w:kern w:val="0"/>
        </w:rPr>
        <w:t xml:space="preserve"> </w:t>
      </w:r>
      <w:r w:rsidR="006C53E6">
        <w:rPr>
          <w:rFonts w:ascii="Arial" w:hAnsi="Arial" w:cs="Arial"/>
          <w:b/>
          <w:bCs/>
          <w:color w:val="101010"/>
          <w:kern w:val="0"/>
        </w:rPr>
        <w:t>Corsino Joinery Ltd</w:t>
      </w:r>
    </w:p>
    <w:p w14:paraId="6CDEC0FE" w14:textId="24CFCF79" w:rsidR="00400A8A" w:rsidRPr="002902E1" w:rsidRDefault="00FC4BD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sidRPr="002902E1">
        <w:rPr>
          <w:rFonts w:ascii="Arial" w:hAnsi="Arial" w:cs="Arial"/>
          <w:b/>
          <w:bCs/>
          <w:color w:val="101010"/>
          <w:kern w:val="0"/>
        </w:rPr>
        <w:t>type: Joinery</w:t>
      </w:r>
      <w:r w:rsidR="00264B4D" w:rsidRPr="002902E1">
        <w:rPr>
          <w:rFonts w:ascii="Arial" w:hAnsi="Arial" w:cs="Arial"/>
          <w:b/>
          <w:bCs/>
          <w:color w:val="101010"/>
          <w:kern w:val="0"/>
        </w:rPr>
        <w:t>/ Carpentry Services</w:t>
      </w:r>
    </w:p>
    <w:p w14:paraId="5443A961" w14:textId="77777777" w:rsidR="00892B5B" w:rsidRDefault="009A397F" w:rsidP="00892B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sidRPr="002902E1">
        <w:rPr>
          <w:rFonts w:ascii="Arial" w:hAnsi="Arial" w:cs="Arial"/>
          <w:b/>
          <w:bCs/>
          <w:color w:val="101010"/>
          <w:kern w:val="0"/>
        </w:rPr>
        <w:t>Location</w:t>
      </w:r>
      <w:r w:rsidR="00E92480" w:rsidRPr="002902E1">
        <w:rPr>
          <w:rFonts w:ascii="Arial" w:hAnsi="Arial" w:cs="Arial"/>
          <w:b/>
          <w:bCs/>
          <w:color w:val="101010"/>
          <w:kern w:val="0"/>
        </w:rPr>
        <w:t>:</w:t>
      </w:r>
      <w:r w:rsidR="00E92480" w:rsidRPr="002902E1">
        <w:rPr>
          <w:rFonts w:ascii="Arial" w:hAnsi="Arial" w:cs="Arial"/>
          <w:b/>
          <w:bCs/>
          <w:color w:val="101010"/>
          <w:kern w:val="0"/>
        </w:rPr>
        <w:tab/>
      </w:r>
      <w:r w:rsidR="00936915" w:rsidRPr="002902E1">
        <w:rPr>
          <w:rFonts w:ascii="Arial" w:hAnsi="Arial" w:cs="Arial"/>
          <w:b/>
          <w:bCs/>
          <w:color w:val="101010"/>
          <w:kern w:val="0"/>
        </w:rPr>
        <w:t>Peterborough</w:t>
      </w:r>
    </w:p>
    <w:p w14:paraId="625BD3ED" w14:textId="77777777" w:rsidR="00336440" w:rsidRDefault="00336440" w:rsidP="00892B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p>
    <w:p w14:paraId="45AB2BC5" w14:textId="54D6ECB4" w:rsidR="009A397F" w:rsidRPr="00336440" w:rsidRDefault="005417DF" w:rsidP="0033644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sidRPr="00336440">
        <w:rPr>
          <w:rFonts w:ascii="Arial" w:hAnsi="Arial" w:cs="Arial"/>
          <w:b/>
          <w:bCs/>
          <w:color w:val="101010"/>
          <w:kern w:val="0"/>
        </w:rPr>
        <w:t>B</w:t>
      </w:r>
      <w:r w:rsidR="006B6EAF" w:rsidRPr="00336440">
        <w:rPr>
          <w:rFonts w:ascii="Arial" w:hAnsi="Arial" w:cs="Arial"/>
          <w:b/>
          <w:bCs/>
          <w:color w:val="101010"/>
          <w:kern w:val="0"/>
        </w:rPr>
        <w:t>usi</w:t>
      </w:r>
      <w:r w:rsidRPr="00336440">
        <w:rPr>
          <w:rFonts w:ascii="Arial" w:hAnsi="Arial" w:cs="Arial"/>
          <w:b/>
          <w:bCs/>
          <w:color w:val="101010"/>
          <w:kern w:val="0"/>
        </w:rPr>
        <w:t>ness Idea Summary- Joinery Industry</w:t>
      </w:r>
    </w:p>
    <w:p w14:paraId="6940A3F4" w14:textId="03D4E69E" w:rsidR="005417DF" w:rsidRDefault="00F8454E"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T</w:t>
      </w:r>
      <w:r w:rsidR="0005597C">
        <w:rPr>
          <w:rFonts w:ascii="Arial" w:hAnsi="Arial" w:cs="Arial"/>
          <w:color w:val="101010"/>
          <w:kern w:val="0"/>
        </w:rPr>
        <w:t>he business idea is to estab</w:t>
      </w:r>
      <w:r w:rsidR="00CE0FC1">
        <w:rPr>
          <w:rFonts w:ascii="Arial" w:hAnsi="Arial" w:cs="Arial"/>
          <w:color w:val="101010"/>
          <w:kern w:val="0"/>
        </w:rPr>
        <w:t xml:space="preserve">lish </w:t>
      </w:r>
      <w:r w:rsidR="0006486C">
        <w:rPr>
          <w:rFonts w:ascii="Arial" w:hAnsi="Arial" w:cs="Arial"/>
          <w:color w:val="101010"/>
          <w:kern w:val="0"/>
        </w:rPr>
        <w:t>a joinery company that designs, manufactur</w:t>
      </w:r>
      <w:r w:rsidR="00842314">
        <w:rPr>
          <w:rFonts w:ascii="Arial" w:hAnsi="Arial" w:cs="Arial"/>
          <w:color w:val="101010"/>
          <w:kern w:val="0"/>
        </w:rPr>
        <w:t>es, and installs high-quality wooden products</w:t>
      </w:r>
      <w:r w:rsidR="00D86BD5">
        <w:rPr>
          <w:rFonts w:ascii="Arial" w:hAnsi="Arial" w:cs="Arial"/>
          <w:color w:val="101010"/>
          <w:kern w:val="0"/>
        </w:rPr>
        <w:t xml:space="preserve"> for residential and commercial customers</w:t>
      </w:r>
      <w:r w:rsidR="00872565">
        <w:rPr>
          <w:rFonts w:ascii="Arial" w:hAnsi="Arial" w:cs="Arial"/>
          <w:color w:val="101010"/>
          <w:kern w:val="0"/>
        </w:rPr>
        <w:t>. The enterprise will offer custom-made solutions</w:t>
      </w:r>
      <w:r w:rsidR="00570C7B">
        <w:rPr>
          <w:rFonts w:ascii="Arial" w:hAnsi="Arial" w:cs="Arial"/>
          <w:color w:val="101010"/>
          <w:kern w:val="0"/>
        </w:rPr>
        <w:t xml:space="preserve"> such as doors, windows, kitchen</w:t>
      </w:r>
      <w:r w:rsidR="008353F8">
        <w:rPr>
          <w:rFonts w:ascii="Arial" w:hAnsi="Arial" w:cs="Arial"/>
          <w:color w:val="101010"/>
          <w:kern w:val="0"/>
        </w:rPr>
        <w:t xml:space="preserve"> </w:t>
      </w:r>
      <w:r w:rsidR="00570C7B">
        <w:rPr>
          <w:rFonts w:ascii="Arial" w:hAnsi="Arial" w:cs="Arial"/>
          <w:color w:val="101010"/>
          <w:kern w:val="0"/>
        </w:rPr>
        <w:t>units, cabinet</w:t>
      </w:r>
      <w:r w:rsidR="008353F8">
        <w:rPr>
          <w:rFonts w:ascii="Arial" w:hAnsi="Arial" w:cs="Arial"/>
          <w:color w:val="101010"/>
          <w:kern w:val="0"/>
        </w:rPr>
        <w:t>s, and furniture, tai</w:t>
      </w:r>
      <w:r w:rsidR="00CE0B64">
        <w:rPr>
          <w:rFonts w:ascii="Arial" w:hAnsi="Arial" w:cs="Arial"/>
          <w:color w:val="101010"/>
          <w:kern w:val="0"/>
        </w:rPr>
        <w:t>lored to meet customer needs.</w:t>
      </w:r>
    </w:p>
    <w:p w14:paraId="372DCAC8" w14:textId="7DDC71F5" w:rsidR="00FD30D1" w:rsidRDefault="00CE0B64"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The business </w:t>
      </w:r>
      <w:r w:rsidR="00B95A55">
        <w:rPr>
          <w:rFonts w:ascii="Arial" w:hAnsi="Arial" w:cs="Arial"/>
          <w:color w:val="101010"/>
          <w:kern w:val="0"/>
        </w:rPr>
        <w:t>will focus on providing excellent</w:t>
      </w:r>
      <w:r w:rsidR="006B0FD1">
        <w:rPr>
          <w:rFonts w:ascii="Arial" w:hAnsi="Arial" w:cs="Arial"/>
          <w:color w:val="101010"/>
          <w:kern w:val="0"/>
        </w:rPr>
        <w:t xml:space="preserve"> craftsmanship, durable material</w:t>
      </w:r>
      <w:r w:rsidR="00173A38">
        <w:rPr>
          <w:rFonts w:ascii="Arial" w:hAnsi="Arial" w:cs="Arial"/>
          <w:color w:val="101010"/>
          <w:kern w:val="0"/>
        </w:rPr>
        <w:t xml:space="preserve">, and attractive designs at competitive </w:t>
      </w:r>
      <w:r w:rsidR="00A53838">
        <w:rPr>
          <w:rFonts w:ascii="Arial" w:hAnsi="Arial" w:cs="Arial"/>
          <w:color w:val="101010"/>
          <w:kern w:val="0"/>
        </w:rPr>
        <w:t>prices. By combini</w:t>
      </w:r>
      <w:r w:rsidR="00D01045">
        <w:rPr>
          <w:rFonts w:ascii="Arial" w:hAnsi="Arial" w:cs="Arial"/>
          <w:color w:val="101010"/>
          <w:kern w:val="0"/>
        </w:rPr>
        <w:t>n</w:t>
      </w:r>
      <w:r w:rsidR="00A53838">
        <w:rPr>
          <w:rFonts w:ascii="Arial" w:hAnsi="Arial" w:cs="Arial"/>
          <w:color w:val="101010"/>
          <w:kern w:val="0"/>
        </w:rPr>
        <w:t>g</w:t>
      </w:r>
      <w:r w:rsidR="00D01045">
        <w:rPr>
          <w:rFonts w:ascii="Arial" w:hAnsi="Arial" w:cs="Arial"/>
          <w:color w:val="101010"/>
          <w:kern w:val="0"/>
        </w:rPr>
        <w:t xml:space="preserve"> traditional woodworking </w:t>
      </w:r>
      <w:r w:rsidR="008375AB">
        <w:rPr>
          <w:rFonts w:ascii="Arial" w:hAnsi="Arial" w:cs="Arial"/>
          <w:color w:val="101010"/>
          <w:kern w:val="0"/>
        </w:rPr>
        <w:t>skills with modern tools and techni</w:t>
      </w:r>
      <w:r w:rsidR="00FF1E26">
        <w:rPr>
          <w:rFonts w:ascii="Arial" w:hAnsi="Arial" w:cs="Arial"/>
          <w:color w:val="101010"/>
          <w:kern w:val="0"/>
        </w:rPr>
        <w:t xml:space="preserve">ques, the company aims to deliver high standard </w:t>
      </w:r>
      <w:r w:rsidR="00FD30D1">
        <w:rPr>
          <w:rFonts w:ascii="Arial" w:hAnsi="Arial" w:cs="Arial"/>
          <w:color w:val="101010"/>
          <w:kern w:val="0"/>
        </w:rPr>
        <w:t xml:space="preserve">of quality and </w:t>
      </w:r>
      <w:r w:rsidR="00761BFC">
        <w:rPr>
          <w:rFonts w:ascii="Arial" w:hAnsi="Arial" w:cs="Arial"/>
          <w:color w:val="101010"/>
          <w:kern w:val="0"/>
        </w:rPr>
        <w:t>customer</w:t>
      </w:r>
      <w:r w:rsidR="00FD30D1">
        <w:rPr>
          <w:rFonts w:ascii="Arial" w:hAnsi="Arial" w:cs="Arial"/>
          <w:color w:val="101010"/>
          <w:kern w:val="0"/>
        </w:rPr>
        <w:t xml:space="preserve"> satisfaction.</w:t>
      </w:r>
    </w:p>
    <w:p w14:paraId="4329B9D5" w14:textId="77777777" w:rsidR="00B51A78" w:rsidRDefault="00945E2A"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Target customers will include homeowners, property</w:t>
      </w:r>
      <w:r w:rsidR="00DC184B">
        <w:rPr>
          <w:rFonts w:ascii="Arial" w:hAnsi="Arial" w:cs="Arial"/>
          <w:color w:val="101010"/>
          <w:kern w:val="0"/>
        </w:rPr>
        <w:t xml:space="preserve"> </w:t>
      </w:r>
      <w:r>
        <w:rPr>
          <w:rFonts w:ascii="Arial" w:hAnsi="Arial" w:cs="Arial"/>
          <w:color w:val="101010"/>
          <w:kern w:val="0"/>
        </w:rPr>
        <w:t>develop</w:t>
      </w:r>
      <w:r w:rsidR="00DC184B">
        <w:rPr>
          <w:rFonts w:ascii="Arial" w:hAnsi="Arial" w:cs="Arial"/>
          <w:color w:val="101010"/>
          <w:kern w:val="0"/>
        </w:rPr>
        <w:t xml:space="preserve">ers, </w:t>
      </w:r>
      <w:r w:rsidR="008C30E8">
        <w:rPr>
          <w:rFonts w:ascii="Arial" w:hAnsi="Arial" w:cs="Arial"/>
          <w:color w:val="101010"/>
          <w:kern w:val="0"/>
        </w:rPr>
        <w:t>construction companies</w:t>
      </w:r>
      <w:r w:rsidR="00CB1641">
        <w:rPr>
          <w:rFonts w:ascii="Arial" w:hAnsi="Arial" w:cs="Arial"/>
          <w:color w:val="101010"/>
          <w:kern w:val="0"/>
        </w:rPr>
        <w:t>, and local busine</w:t>
      </w:r>
      <w:r w:rsidR="00E50008">
        <w:rPr>
          <w:rFonts w:ascii="Arial" w:hAnsi="Arial" w:cs="Arial"/>
          <w:color w:val="101010"/>
          <w:kern w:val="0"/>
        </w:rPr>
        <w:t>sses. The company will operate mainly in the local</w:t>
      </w:r>
      <w:r w:rsidR="00392D2C">
        <w:rPr>
          <w:rFonts w:ascii="Arial" w:hAnsi="Arial" w:cs="Arial"/>
          <w:color w:val="101010"/>
          <w:kern w:val="0"/>
        </w:rPr>
        <w:t xml:space="preserve"> area</w:t>
      </w:r>
      <w:r w:rsidR="00A254E1">
        <w:rPr>
          <w:rFonts w:ascii="Arial" w:hAnsi="Arial" w:cs="Arial"/>
          <w:color w:val="101010"/>
          <w:kern w:val="0"/>
        </w:rPr>
        <w:t>, building strong</w:t>
      </w:r>
      <w:r w:rsidR="000D6945">
        <w:rPr>
          <w:rFonts w:ascii="Arial" w:hAnsi="Arial" w:cs="Arial"/>
          <w:color w:val="101010"/>
          <w:kern w:val="0"/>
        </w:rPr>
        <w:t xml:space="preserve"> relationship and gaining trust through reliable </w:t>
      </w:r>
      <w:r w:rsidR="00BF09F7">
        <w:rPr>
          <w:rFonts w:ascii="Arial" w:hAnsi="Arial" w:cs="Arial"/>
          <w:color w:val="101010"/>
          <w:kern w:val="0"/>
        </w:rPr>
        <w:t>service and positive customer feedback.</w:t>
      </w:r>
    </w:p>
    <w:p w14:paraId="20F23D87" w14:textId="2327AAC6" w:rsidR="00CE0B64" w:rsidRDefault="00B51A78"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The joinery business will use a mix of marketing strategies, including social media </w:t>
      </w:r>
      <w:r w:rsidR="00577765">
        <w:rPr>
          <w:rFonts w:ascii="Arial" w:hAnsi="Arial" w:cs="Arial"/>
          <w:color w:val="101010"/>
          <w:kern w:val="0"/>
        </w:rPr>
        <w:t>promotion, a professional</w:t>
      </w:r>
      <w:r w:rsidR="00896141">
        <w:rPr>
          <w:rFonts w:ascii="Arial" w:hAnsi="Arial" w:cs="Arial"/>
          <w:color w:val="101010"/>
          <w:kern w:val="0"/>
        </w:rPr>
        <w:t xml:space="preserve"> website, local advertising, and </w:t>
      </w:r>
      <w:r w:rsidR="001D450C">
        <w:rPr>
          <w:rFonts w:ascii="Arial" w:hAnsi="Arial" w:cs="Arial"/>
          <w:color w:val="101010"/>
          <w:kern w:val="0"/>
        </w:rPr>
        <w:t>word-of-</w:t>
      </w:r>
      <w:r w:rsidR="00072D68">
        <w:rPr>
          <w:rFonts w:ascii="Arial" w:hAnsi="Arial" w:cs="Arial"/>
          <w:color w:val="101010"/>
          <w:kern w:val="0"/>
        </w:rPr>
        <w:t>mouth</w:t>
      </w:r>
      <w:r w:rsidR="001D450C">
        <w:rPr>
          <w:rFonts w:ascii="Arial" w:hAnsi="Arial" w:cs="Arial"/>
          <w:color w:val="101010"/>
          <w:kern w:val="0"/>
        </w:rPr>
        <w:t xml:space="preserve"> refer</w:t>
      </w:r>
      <w:r w:rsidR="00072D68">
        <w:rPr>
          <w:rFonts w:ascii="Arial" w:hAnsi="Arial" w:cs="Arial"/>
          <w:color w:val="101010"/>
          <w:kern w:val="0"/>
        </w:rPr>
        <w:t>ral to attract customer</w:t>
      </w:r>
      <w:r w:rsidR="00761BFC">
        <w:rPr>
          <w:rFonts w:ascii="Arial" w:hAnsi="Arial" w:cs="Arial"/>
          <w:color w:val="101010"/>
          <w:kern w:val="0"/>
        </w:rPr>
        <w:t>s.</w:t>
      </w:r>
      <w:r w:rsidR="00A53838">
        <w:rPr>
          <w:rFonts w:ascii="Arial" w:hAnsi="Arial" w:cs="Arial"/>
          <w:color w:val="101010"/>
          <w:kern w:val="0"/>
        </w:rPr>
        <w:t xml:space="preserve"> </w:t>
      </w:r>
      <w:r w:rsidR="00B95A55">
        <w:rPr>
          <w:rFonts w:ascii="Arial" w:hAnsi="Arial" w:cs="Arial"/>
          <w:color w:val="101010"/>
          <w:kern w:val="0"/>
        </w:rPr>
        <w:t xml:space="preserve"> </w:t>
      </w:r>
    </w:p>
    <w:p w14:paraId="2BA8059F" w14:textId="77777777" w:rsidR="00627CB7" w:rsidRDefault="00627CB7"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242DF164"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343EA4F9"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0B946088"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211D18B1"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2DD7AC4F"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2A437388"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27ADF746"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480942C6"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6E1FA5CD"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6619228F"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sdt>
      <w:sdtPr>
        <w:rPr>
          <w:rFonts w:asciiTheme="minorHAnsi" w:eastAsiaTheme="minorHAnsi" w:hAnsiTheme="minorHAnsi" w:cstheme="minorBidi"/>
          <w:b w:val="0"/>
          <w:bCs w:val="0"/>
          <w:color w:val="auto"/>
          <w:kern w:val="2"/>
          <w:sz w:val="24"/>
          <w:szCs w:val="24"/>
          <w:lang w:val="en-GB"/>
          <w14:ligatures w14:val="standardContextual"/>
        </w:rPr>
        <w:id w:val="-1731539347"/>
        <w:docPartObj>
          <w:docPartGallery w:val="Table of Contents"/>
          <w:docPartUnique/>
        </w:docPartObj>
      </w:sdtPr>
      <w:sdtEndPr>
        <w:rPr>
          <w:noProof/>
        </w:rPr>
      </w:sdtEndPr>
      <w:sdtContent>
        <w:p w14:paraId="25EC9807" w14:textId="3A2584D3" w:rsidR="005449D2" w:rsidRDefault="005449D2">
          <w:pPr>
            <w:pStyle w:val="TOCHeading"/>
          </w:pPr>
          <w:r>
            <w:t>Table of Contents</w:t>
          </w:r>
        </w:p>
        <w:p w14:paraId="40ADF22B" w14:textId="4D7249ED" w:rsidR="005449D2" w:rsidRDefault="005449D2">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5688585" w:history="1">
            <w:r w:rsidRPr="00CA52C1">
              <w:rPr>
                <w:rStyle w:val="Hyperlink"/>
                <w:noProof/>
              </w:rPr>
              <w:t>Executive Summary: Joinery Business Plan</w:t>
            </w:r>
            <w:r>
              <w:rPr>
                <w:noProof/>
                <w:webHidden/>
              </w:rPr>
              <w:tab/>
            </w:r>
            <w:r>
              <w:rPr>
                <w:noProof/>
                <w:webHidden/>
              </w:rPr>
              <w:fldChar w:fldCharType="begin"/>
            </w:r>
            <w:r>
              <w:rPr>
                <w:noProof/>
                <w:webHidden/>
              </w:rPr>
              <w:instrText xml:space="preserve"> PAGEREF _Toc225688585 \h </w:instrText>
            </w:r>
            <w:r>
              <w:rPr>
                <w:noProof/>
                <w:webHidden/>
              </w:rPr>
            </w:r>
            <w:r>
              <w:rPr>
                <w:noProof/>
                <w:webHidden/>
              </w:rPr>
              <w:fldChar w:fldCharType="separate"/>
            </w:r>
            <w:r>
              <w:rPr>
                <w:noProof/>
                <w:webHidden/>
              </w:rPr>
              <w:t>2</w:t>
            </w:r>
            <w:r>
              <w:rPr>
                <w:noProof/>
                <w:webHidden/>
              </w:rPr>
              <w:fldChar w:fldCharType="end"/>
            </w:r>
          </w:hyperlink>
        </w:p>
        <w:p w14:paraId="6C30317D" w14:textId="4FC09C64" w:rsidR="005449D2" w:rsidRDefault="005449D2">
          <w:pPr>
            <w:pStyle w:val="TOC1"/>
            <w:tabs>
              <w:tab w:val="right" w:leader="dot" w:pos="9016"/>
            </w:tabs>
            <w:rPr>
              <w:rFonts w:eastAsiaTheme="minorEastAsia"/>
              <w:b w:val="0"/>
              <w:bCs w:val="0"/>
              <w:i w:val="0"/>
              <w:iCs w:val="0"/>
              <w:noProof/>
              <w:lang w:eastAsia="en-GB"/>
            </w:rPr>
          </w:pPr>
          <w:hyperlink w:anchor="_Toc225688586" w:history="1">
            <w:r w:rsidRPr="00CA52C1">
              <w:rPr>
                <w:rStyle w:val="Hyperlink"/>
                <w:noProof/>
              </w:rPr>
              <w:t>Overview</w:t>
            </w:r>
            <w:r>
              <w:rPr>
                <w:noProof/>
                <w:webHidden/>
              </w:rPr>
              <w:tab/>
            </w:r>
            <w:r>
              <w:rPr>
                <w:noProof/>
                <w:webHidden/>
              </w:rPr>
              <w:fldChar w:fldCharType="begin"/>
            </w:r>
            <w:r>
              <w:rPr>
                <w:noProof/>
                <w:webHidden/>
              </w:rPr>
              <w:instrText xml:space="preserve"> PAGEREF _Toc225688586 \h </w:instrText>
            </w:r>
            <w:r>
              <w:rPr>
                <w:noProof/>
                <w:webHidden/>
              </w:rPr>
            </w:r>
            <w:r>
              <w:rPr>
                <w:noProof/>
                <w:webHidden/>
              </w:rPr>
              <w:fldChar w:fldCharType="separate"/>
            </w:r>
            <w:r>
              <w:rPr>
                <w:noProof/>
                <w:webHidden/>
              </w:rPr>
              <w:t>4</w:t>
            </w:r>
            <w:r>
              <w:rPr>
                <w:noProof/>
                <w:webHidden/>
              </w:rPr>
              <w:fldChar w:fldCharType="end"/>
            </w:r>
          </w:hyperlink>
        </w:p>
        <w:p w14:paraId="0FE76866" w14:textId="4EE6D46D" w:rsidR="005449D2" w:rsidRDefault="005449D2">
          <w:pPr>
            <w:pStyle w:val="TOC1"/>
            <w:tabs>
              <w:tab w:val="right" w:leader="dot" w:pos="9016"/>
            </w:tabs>
            <w:rPr>
              <w:rFonts w:eastAsiaTheme="minorEastAsia"/>
              <w:b w:val="0"/>
              <w:bCs w:val="0"/>
              <w:i w:val="0"/>
              <w:iCs w:val="0"/>
              <w:noProof/>
              <w:lang w:eastAsia="en-GB"/>
            </w:rPr>
          </w:pPr>
          <w:hyperlink w:anchor="_Toc225688587" w:history="1">
            <w:r w:rsidRPr="00CA52C1">
              <w:rPr>
                <w:rStyle w:val="Hyperlink"/>
                <w:rFonts w:ascii="Arial" w:hAnsi="Arial" w:cs="Arial"/>
                <w:noProof/>
              </w:rPr>
              <w:t>Organisational Structure (Joinery Business</w:t>
            </w:r>
            <w:r>
              <w:rPr>
                <w:noProof/>
                <w:webHidden/>
              </w:rPr>
              <w:tab/>
            </w:r>
            <w:r>
              <w:rPr>
                <w:noProof/>
                <w:webHidden/>
              </w:rPr>
              <w:fldChar w:fldCharType="begin"/>
            </w:r>
            <w:r>
              <w:rPr>
                <w:noProof/>
                <w:webHidden/>
              </w:rPr>
              <w:instrText xml:space="preserve"> PAGEREF _Toc225688587 \h </w:instrText>
            </w:r>
            <w:r>
              <w:rPr>
                <w:noProof/>
                <w:webHidden/>
              </w:rPr>
            </w:r>
            <w:r>
              <w:rPr>
                <w:noProof/>
                <w:webHidden/>
              </w:rPr>
              <w:fldChar w:fldCharType="separate"/>
            </w:r>
            <w:r>
              <w:rPr>
                <w:noProof/>
                <w:webHidden/>
              </w:rPr>
              <w:t>7</w:t>
            </w:r>
            <w:r>
              <w:rPr>
                <w:noProof/>
                <w:webHidden/>
              </w:rPr>
              <w:fldChar w:fldCharType="end"/>
            </w:r>
          </w:hyperlink>
        </w:p>
        <w:p w14:paraId="3B9CB865" w14:textId="53B15E83" w:rsidR="005449D2" w:rsidRDefault="005449D2">
          <w:pPr>
            <w:pStyle w:val="TOC1"/>
            <w:tabs>
              <w:tab w:val="right" w:leader="dot" w:pos="9016"/>
            </w:tabs>
            <w:rPr>
              <w:rFonts w:eastAsiaTheme="minorEastAsia"/>
              <w:b w:val="0"/>
              <w:bCs w:val="0"/>
              <w:i w:val="0"/>
              <w:iCs w:val="0"/>
              <w:noProof/>
              <w:lang w:eastAsia="en-GB"/>
            </w:rPr>
          </w:pPr>
          <w:hyperlink w:anchor="_Toc225688588" w:history="1">
            <w:r w:rsidRPr="00CA52C1">
              <w:rPr>
                <w:rStyle w:val="Hyperlink"/>
                <w:rFonts w:ascii="Arial" w:hAnsi="Arial" w:cs="Arial"/>
                <w:noProof/>
              </w:rPr>
              <w:t>PESTLE Analysis for the Joinery Industry</w:t>
            </w:r>
            <w:r>
              <w:rPr>
                <w:noProof/>
                <w:webHidden/>
              </w:rPr>
              <w:tab/>
            </w:r>
            <w:r>
              <w:rPr>
                <w:noProof/>
                <w:webHidden/>
              </w:rPr>
              <w:fldChar w:fldCharType="begin"/>
            </w:r>
            <w:r>
              <w:rPr>
                <w:noProof/>
                <w:webHidden/>
              </w:rPr>
              <w:instrText xml:space="preserve"> PAGEREF _Toc225688588 \h </w:instrText>
            </w:r>
            <w:r>
              <w:rPr>
                <w:noProof/>
                <w:webHidden/>
              </w:rPr>
            </w:r>
            <w:r>
              <w:rPr>
                <w:noProof/>
                <w:webHidden/>
              </w:rPr>
              <w:fldChar w:fldCharType="separate"/>
            </w:r>
            <w:r>
              <w:rPr>
                <w:noProof/>
                <w:webHidden/>
              </w:rPr>
              <w:t>8</w:t>
            </w:r>
            <w:r>
              <w:rPr>
                <w:noProof/>
                <w:webHidden/>
              </w:rPr>
              <w:fldChar w:fldCharType="end"/>
            </w:r>
          </w:hyperlink>
        </w:p>
        <w:p w14:paraId="065ABC08" w14:textId="166CA140" w:rsidR="005449D2" w:rsidRDefault="005449D2">
          <w:pPr>
            <w:pStyle w:val="TOC1"/>
            <w:tabs>
              <w:tab w:val="right" w:leader="dot" w:pos="9016"/>
            </w:tabs>
            <w:rPr>
              <w:rFonts w:eastAsiaTheme="minorEastAsia"/>
              <w:b w:val="0"/>
              <w:bCs w:val="0"/>
              <w:i w:val="0"/>
              <w:iCs w:val="0"/>
              <w:noProof/>
              <w:lang w:eastAsia="en-GB"/>
            </w:rPr>
          </w:pPr>
          <w:hyperlink w:anchor="_Toc225688589" w:history="1">
            <w:r w:rsidRPr="00CA52C1">
              <w:rPr>
                <w:rStyle w:val="Hyperlink"/>
                <w:rFonts w:ascii="Arial" w:hAnsi="Arial" w:cs="Arial"/>
                <w:noProof/>
              </w:rPr>
              <w:t>Marketing Communication Strategy</w:t>
            </w:r>
            <w:r>
              <w:rPr>
                <w:noProof/>
                <w:webHidden/>
              </w:rPr>
              <w:tab/>
            </w:r>
            <w:r>
              <w:rPr>
                <w:noProof/>
                <w:webHidden/>
              </w:rPr>
              <w:fldChar w:fldCharType="begin"/>
            </w:r>
            <w:r>
              <w:rPr>
                <w:noProof/>
                <w:webHidden/>
              </w:rPr>
              <w:instrText xml:space="preserve"> PAGEREF _Toc225688589 \h </w:instrText>
            </w:r>
            <w:r>
              <w:rPr>
                <w:noProof/>
                <w:webHidden/>
              </w:rPr>
            </w:r>
            <w:r>
              <w:rPr>
                <w:noProof/>
                <w:webHidden/>
              </w:rPr>
              <w:fldChar w:fldCharType="separate"/>
            </w:r>
            <w:r>
              <w:rPr>
                <w:noProof/>
                <w:webHidden/>
              </w:rPr>
              <w:t>11</w:t>
            </w:r>
            <w:r>
              <w:rPr>
                <w:noProof/>
                <w:webHidden/>
              </w:rPr>
              <w:fldChar w:fldCharType="end"/>
            </w:r>
          </w:hyperlink>
        </w:p>
        <w:p w14:paraId="61EC415E" w14:textId="31EB93A3" w:rsidR="005449D2" w:rsidRDefault="005449D2">
          <w:pPr>
            <w:pStyle w:val="TOC1"/>
            <w:tabs>
              <w:tab w:val="right" w:leader="dot" w:pos="9016"/>
            </w:tabs>
            <w:rPr>
              <w:rFonts w:eastAsiaTheme="minorEastAsia"/>
              <w:b w:val="0"/>
              <w:bCs w:val="0"/>
              <w:i w:val="0"/>
              <w:iCs w:val="0"/>
              <w:noProof/>
              <w:lang w:eastAsia="en-GB"/>
            </w:rPr>
          </w:pPr>
          <w:hyperlink w:anchor="_Toc225688590" w:history="1">
            <w:r w:rsidRPr="00CA52C1">
              <w:rPr>
                <w:rStyle w:val="Hyperlink"/>
                <w:rFonts w:ascii="Arial" w:hAnsi="Arial" w:cs="Arial"/>
                <w:noProof/>
              </w:rPr>
              <w:t>Financial Highlights &amp; Funding Request</w:t>
            </w:r>
            <w:r>
              <w:rPr>
                <w:noProof/>
                <w:webHidden/>
              </w:rPr>
              <w:tab/>
            </w:r>
            <w:r>
              <w:rPr>
                <w:noProof/>
                <w:webHidden/>
              </w:rPr>
              <w:fldChar w:fldCharType="begin"/>
            </w:r>
            <w:r>
              <w:rPr>
                <w:noProof/>
                <w:webHidden/>
              </w:rPr>
              <w:instrText xml:space="preserve"> PAGEREF _Toc225688590 \h </w:instrText>
            </w:r>
            <w:r>
              <w:rPr>
                <w:noProof/>
                <w:webHidden/>
              </w:rPr>
            </w:r>
            <w:r>
              <w:rPr>
                <w:noProof/>
                <w:webHidden/>
              </w:rPr>
              <w:fldChar w:fldCharType="separate"/>
            </w:r>
            <w:r>
              <w:rPr>
                <w:noProof/>
                <w:webHidden/>
              </w:rPr>
              <w:t>14</w:t>
            </w:r>
            <w:r>
              <w:rPr>
                <w:noProof/>
                <w:webHidden/>
              </w:rPr>
              <w:fldChar w:fldCharType="end"/>
            </w:r>
          </w:hyperlink>
        </w:p>
        <w:p w14:paraId="3F949169" w14:textId="465CD1E7" w:rsidR="005449D2" w:rsidRDefault="005449D2">
          <w:pPr>
            <w:pStyle w:val="TOC1"/>
            <w:tabs>
              <w:tab w:val="right" w:leader="dot" w:pos="9016"/>
            </w:tabs>
            <w:rPr>
              <w:rFonts w:eastAsiaTheme="minorEastAsia"/>
              <w:b w:val="0"/>
              <w:bCs w:val="0"/>
              <w:i w:val="0"/>
              <w:iCs w:val="0"/>
              <w:noProof/>
              <w:lang w:eastAsia="en-GB"/>
            </w:rPr>
          </w:pPr>
          <w:hyperlink w:anchor="_Toc225688591" w:history="1">
            <w:r w:rsidRPr="00CA52C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_Toc225688591 \h </w:instrText>
            </w:r>
            <w:r>
              <w:rPr>
                <w:noProof/>
                <w:webHidden/>
              </w:rPr>
            </w:r>
            <w:r>
              <w:rPr>
                <w:noProof/>
                <w:webHidden/>
              </w:rPr>
              <w:fldChar w:fldCharType="separate"/>
            </w:r>
            <w:r>
              <w:rPr>
                <w:noProof/>
                <w:webHidden/>
              </w:rPr>
              <w:t>15</w:t>
            </w:r>
            <w:r>
              <w:rPr>
                <w:noProof/>
                <w:webHidden/>
              </w:rPr>
              <w:fldChar w:fldCharType="end"/>
            </w:r>
          </w:hyperlink>
        </w:p>
        <w:p w14:paraId="0091018A" w14:textId="71ED5D69" w:rsidR="005449D2" w:rsidRDefault="005449D2">
          <w:r>
            <w:rPr>
              <w:b/>
              <w:bCs/>
              <w:noProof/>
            </w:rPr>
            <w:fldChar w:fldCharType="end"/>
          </w:r>
        </w:p>
      </w:sdtContent>
    </w:sdt>
    <w:p w14:paraId="24C79F7E"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4700F357"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0A8889AA"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6A42ED41"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79B1E7BF"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623B4A04"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0AAC0AE1"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3821B5F9"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6EF330C9"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583BB7F2"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2C782ADA"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2EBFAED9"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3C414D8F"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0569D582"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084B11FB"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14D86AE5"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2EACEF0E"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48D67D03"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09FC391D"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0EB0E468"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67E276AF"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159F2C8C"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492C2511"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0D07E4A9"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7CEE0CE4" w14:textId="5BAB3E3B" w:rsidR="00AB5D4C" w:rsidRPr="005449D2" w:rsidRDefault="00AB5D4C" w:rsidP="005449D2">
      <w:pPr>
        <w:pStyle w:val="Heading1"/>
        <w:rPr>
          <w:b/>
          <w:bCs/>
        </w:rPr>
      </w:pPr>
      <w:bookmarkStart w:id="3" w:name="_Toc225688586"/>
      <w:r w:rsidRPr="005449D2">
        <w:rPr>
          <w:b/>
          <w:bCs/>
        </w:rPr>
        <w:t>Overview</w:t>
      </w:r>
      <w:bookmarkEnd w:id="3"/>
      <w:r w:rsidRPr="005449D2">
        <w:rPr>
          <w:b/>
          <w:bCs/>
        </w:rPr>
        <w:t xml:space="preserve"> </w:t>
      </w:r>
    </w:p>
    <w:p w14:paraId="7636F266" w14:textId="73577668" w:rsidR="001D066D" w:rsidRDefault="001D066D"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1D066D">
        <w:rPr>
          <w:rFonts w:ascii="Arial" w:hAnsi="Arial" w:cs="Arial"/>
          <w:color w:val="101010"/>
          <w:kern w:val="0"/>
        </w:rPr>
        <w:t xml:space="preserve">The business </w:t>
      </w:r>
      <w:r>
        <w:rPr>
          <w:rFonts w:ascii="Arial" w:hAnsi="Arial" w:cs="Arial"/>
          <w:color w:val="101010"/>
          <w:kern w:val="0"/>
        </w:rPr>
        <w:t>idea is to establish a joinery company that provides high-quality, custom-made wood products and professional installation services for both residential and commercial customers. The business will focus on creating durable, functional, and aesthetically pleasing wooden items tailored to the specific needs of each client.</w:t>
      </w:r>
    </w:p>
    <w:p w14:paraId="5AC4E706" w14:textId="414ACCF3" w:rsidR="001D066D" w:rsidRDefault="001D066D"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The main products offered by the business will include bespoke furniture such as cabinets, wardrobes, kitchen units, </w:t>
      </w:r>
      <w:r w:rsidR="00021C6E">
        <w:rPr>
          <w:rFonts w:ascii="Arial" w:hAnsi="Arial" w:cs="Arial"/>
          <w:color w:val="101010"/>
          <w:kern w:val="0"/>
        </w:rPr>
        <w:t>doors</w:t>
      </w:r>
      <w:r>
        <w:rPr>
          <w:rFonts w:ascii="Arial" w:hAnsi="Arial" w:cs="Arial"/>
          <w:color w:val="101010"/>
          <w:kern w:val="0"/>
        </w:rPr>
        <w:t>, windows, staircases, and wooden flooring. These products will be designed and manufactured using high-quality timber and modern joinery tech</w:t>
      </w:r>
      <w:r w:rsidR="00021C6E">
        <w:rPr>
          <w:rFonts w:ascii="Arial" w:hAnsi="Arial" w:cs="Arial"/>
          <w:color w:val="101010"/>
          <w:kern w:val="0"/>
        </w:rPr>
        <w:t>nique to ensure precision and long-lasting performance.</w:t>
      </w:r>
      <w:r>
        <w:rPr>
          <w:rFonts w:ascii="Arial" w:hAnsi="Arial" w:cs="Arial"/>
          <w:color w:val="101010"/>
          <w:kern w:val="0"/>
        </w:rPr>
        <w:t xml:space="preserve"> </w:t>
      </w:r>
    </w:p>
    <w:p w14:paraId="79C48ED4" w14:textId="5601C9D5" w:rsidR="00021C6E" w:rsidRDefault="00021C6E"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In additional to manufacturing, the business will also provide a range of services. These include installation of all joinery products, repair and maintenance of existing woodwork, and renovation services for homes and commercial properties. Customers will benefit from a complete service, from initial consultation and design to final installation.</w:t>
      </w:r>
    </w:p>
    <w:p w14:paraId="704B6D8A" w14:textId="7F086CF0" w:rsidR="00021C6E" w:rsidRDefault="00021C6E"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The startup will aim to meet the growing demand for customised woodwork, as many customers prefer unique design that match their personal style and space requirements by focusing on craftsmanship, attention to detail, and customer satisfaction, the business </w:t>
      </w:r>
      <w:r w:rsidR="008A13C1">
        <w:rPr>
          <w:rFonts w:ascii="Arial" w:hAnsi="Arial" w:cs="Arial"/>
          <w:color w:val="101010"/>
          <w:kern w:val="0"/>
        </w:rPr>
        <w:t>will build a strong reputation in the local market.</w:t>
      </w:r>
    </w:p>
    <w:p w14:paraId="3D6BB463" w14:textId="6F9B5593"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Overall, the joinery business will offer a combination of high-quality products and reliable services, making it a competitive and sustainable startup in the construction and home improvement industry.</w:t>
      </w:r>
    </w:p>
    <w:p w14:paraId="0F3F899E" w14:textId="77777777"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16447E91" w14:textId="7FCF2CE2" w:rsid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b/>
          <w:bCs/>
          <w:color w:val="101010"/>
          <w:kern w:val="0"/>
        </w:rPr>
        <w:t>Joinery business plan</w:t>
      </w:r>
    </w:p>
    <w:p w14:paraId="757356A1" w14:textId="77777777" w:rsidR="008A13C1" w:rsidRPr="008A13C1" w:rsidRDefault="008A13C1"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p>
    <w:p w14:paraId="7406A3E0" w14:textId="64981763" w:rsidR="00AB5D4C" w:rsidRDefault="00AB5D4C" w:rsidP="00AB5D4C">
      <w:pPr>
        <w:pStyle w:val="ListParagraph"/>
        <w:numPr>
          <w:ilvl w:val="0"/>
          <w:numId w:val="6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sidRPr="00AB5D4C">
        <w:rPr>
          <w:rFonts w:ascii="Arial" w:hAnsi="Arial" w:cs="Arial"/>
          <w:b/>
          <w:bCs/>
          <w:color w:val="101010"/>
          <w:kern w:val="0"/>
        </w:rPr>
        <w:t>Executive Summary</w:t>
      </w:r>
    </w:p>
    <w:p w14:paraId="4B3EC548" w14:textId="7398DD92" w:rsidR="00AB5D4C" w:rsidRDefault="00AB5D4C" w:rsidP="00AB5D4C">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AB5D4C">
        <w:rPr>
          <w:rFonts w:ascii="Arial" w:hAnsi="Arial" w:cs="Arial"/>
          <w:color w:val="101010"/>
          <w:kern w:val="0"/>
        </w:rPr>
        <w:t xml:space="preserve">A joinery </w:t>
      </w:r>
      <w:r>
        <w:rPr>
          <w:rFonts w:ascii="Arial" w:hAnsi="Arial" w:cs="Arial"/>
          <w:color w:val="101010"/>
          <w:kern w:val="0"/>
        </w:rPr>
        <w:t>business focuses on designing, manufacturing, and installing wooden products such as doors, windows, cabinets, staircases, and furniture</w:t>
      </w:r>
    </w:p>
    <w:p w14:paraId="246AA8E0" w14:textId="045D4556" w:rsidR="00AB5D4C" w:rsidRDefault="00AB5D4C" w:rsidP="00AB5D4C">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The goal is to provide high-quality, custom-made woodwork for residential and commercial</w:t>
      </w:r>
      <w:r w:rsidR="00627CB7">
        <w:rPr>
          <w:rFonts w:ascii="Arial" w:hAnsi="Arial" w:cs="Arial"/>
          <w:color w:val="101010"/>
          <w:kern w:val="0"/>
        </w:rPr>
        <w:t xml:space="preserve"> clients.</w:t>
      </w:r>
    </w:p>
    <w:p w14:paraId="0587BCA3" w14:textId="1909B308" w:rsidR="00627CB7" w:rsidRPr="00627CB7" w:rsidRDefault="00627CB7" w:rsidP="00627CB7">
      <w:pPr>
        <w:pStyle w:val="ListParagraph"/>
        <w:numPr>
          <w:ilvl w:val="0"/>
          <w:numId w:val="6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b/>
          <w:bCs/>
          <w:color w:val="101010"/>
          <w:kern w:val="0"/>
        </w:rPr>
        <w:t>Business Description</w:t>
      </w:r>
    </w:p>
    <w:p w14:paraId="5B2CB26A" w14:textId="77777777" w:rsidR="00627CB7" w:rsidRDefault="00627CB7" w:rsidP="00627CB7">
      <w:pPr>
        <w:pStyle w:val="ListParagraph"/>
        <w:numPr>
          <w:ilvl w:val="0"/>
          <w:numId w:val="6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b/>
          <w:bCs/>
          <w:color w:val="101010"/>
          <w:kern w:val="0"/>
        </w:rPr>
        <w:t xml:space="preserve">Business Type: </w:t>
      </w:r>
      <w:r>
        <w:rPr>
          <w:rFonts w:ascii="Arial" w:hAnsi="Arial" w:cs="Arial"/>
          <w:color w:val="101010"/>
          <w:kern w:val="0"/>
        </w:rPr>
        <w:t>small/ medium enterprise (often a Private Limited Company in the UK)</w:t>
      </w:r>
    </w:p>
    <w:p w14:paraId="4EF391A5" w14:textId="77777777" w:rsidR="00627CB7" w:rsidRDefault="00627CB7" w:rsidP="00627CB7">
      <w:pPr>
        <w:pStyle w:val="ListParagraph"/>
        <w:numPr>
          <w:ilvl w:val="0"/>
          <w:numId w:val="6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b/>
          <w:bCs/>
          <w:color w:val="101010"/>
          <w:kern w:val="0"/>
        </w:rPr>
        <w:t>Services Offered:</w:t>
      </w:r>
    </w:p>
    <w:p w14:paraId="60DF39F1" w14:textId="7477B697" w:rsidR="00627CB7" w:rsidRDefault="00627CB7" w:rsidP="00627CB7">
      <w:pPr>
        <w:pStyle w:val="ListParagraph"/>
        <w:numPr>
          <w:ilvl w:val="0"/>
          <w:numId w:val="6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Custom Furniture</w:t>
      </w:r>
    </w:p>
    <w:p w14:paraId="5A1AE40C" w14:textId="1F084D22" w:rsidR="00627CB7" w:rsidRDefault="00627CB7" w:rsidP="00627CB7">
      <w:pPr>
        <w:pStyle w:val="ListParagraph"/>
        <w:numPr>
          <w:ilvl w:val="0"/>
          <w:numId w:val="6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Kitchen Fitting</w:t>
      </w:r>
    </w:p>
    <w:p w14:paraId="08AF4D56" w14:textId="3D569DB9" w:rsidR="00627CB7" w:rsidRDefault="00627CB7" w:rsidP="00627CB7">
      <w:pPr>
        <w:pStyle w:val="ListParagraph"/>
        <w:numPr>
          <w:ilvl w:val="0"/>
          <w:numId w:val="6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Doors and Windows</w:t>
      </w:r>
    </w:p>
    <w:p w14:paraId="2B118A99" w14:textId="77C56D02" w:rsidR="00627CB7" w:rsidRDefault="00627CB7" w:rsidP="00627CB7">
      <w:pPr>
        <w:pStyle w:val="ListParagraph"/>
        <w:numPr>
          <w:ilvl w:val="0"/>
          <w:numId w:val="6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Flooring and Staircases </w:t>
      </w:r>
    </w:p>
    <w:p w14:paraId="766F99B2" w14:textId="53340614" w:rsidR="00627CB7" w:rsidRDefault="00627CB7" w:rsidP="00627CB7">
      <w:pPr>
        <w:pStyle w:val="ListParagraph"/>
        <w:numPr>
          <w:ilvl w:val="0"/>
          <w:numId w:val="6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Repair and Maintenance</w:t>
      </w:r>
    </w:p>
    <w:p w14:paraId="60B2F12B" w14:textId="79E60225" w:rsidR="00627CB7" w:rsidRDefault="00627CB7" w:rsidP="00627CB7">
      <w:pPr>
        <w:pStyle w:val="ListParagraph"/>
        <w:numPr>
          <w:ilvl w:val="0"/>
          <w:numId w:val="7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sidRPr="00627CB7">
        <w:rPr>
          <w:rFonts w:ascii="Arial" w:hAnsi="Arial" w:cs="Arial"/>
          <w:b/>
          <w:bCs/>
          <w:color w:val="101010"/>
          <w:kern w:val="0"/>
        </w:rPr>
        <w:t>Target Market:</w:t>
      </w:r>
    </w:p>
    <w:p w14:paraId="51B49735" w14:textId="7F68F6FE" w:rsidR="00627CB7" w:rsidRDefault="00627CB7" w:rsidP="00627CB7">
      <w:pPr>
        <w:pStyle w:val="ListParagraph"/>
        <w:numPr>
          <w:ilvl w:val="0"/>
          <w:numId w:val="7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627CB7">
        <w:rPr>
          <w:rFonts w:ascii="Arial" w:hAnsi="Arial" w:cs="Arial"/>
          <w:color w:val="101010"/>
          <w:kern w:val="0"/>
        </w:rPr>
        <w:t>Homeowner</w:t>
      </w:r>
      <w:r>
        <w:rPr>
          <w:rFonts w:ascii="Arial" w:hAnsi="Arial" w:cs="Arial"/>
          <w:color w:val="101010"/>
          <w:kern w:val="0"/>
        </w:rPr>
        <w:t>s</w:t>
      </w:r>
    </w:p>
    <w:p w14:paraId="22D0C789" w14:textId="3878F282" w:rsidR="00627CB7" w:rsidRDefault="00627CB7" w:rsidP="00627CB7">
      <w:pPr>
        <w:pStyle w:val="ListParagraph"/>
        <w:numPr>
          <w:ilvl w:val="0"/>
          <w:numId w:val="7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Construction Companies</w:t>
      </w:r>
    </w:p>
    <w:p w14:paraId="6F350191" w14:textId="0FE5A8EC" w:rsidR="00627CB7" w:rsidRDefault="00627CB7" w:rsidP="00627CB7">
      <w:pPr>
        <w:pStyle w:val="ListParagraph"/>
        <w:numPr>
          <w:ilvl w:val="0"/>
          <w:numId w:val="7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Property Developers</w:t>
      </w:r>
    </w:p>
    <w:p w14:paraId="7F9210F7" w14:textId="667C1328" w:rsidR="00627CB7" w:rsidRPr="000E27DF" w:rsidRDefault="000E27DF" w:rsidP="00627CB7">
      <w:pPr>
        <w:pStyle w:val="ListParagraph"/>
        <w:numPr>
          <w:ilvl w:val="0"/>
          <w:numId w:val="6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b/>
          <w:bCs/>
          <w:color w:val="101010"/>
          <w:kern w:val="0"/>
        </w:rPr>
        <w:t>Market Analysis</w:t>
      </w:r>
    </w:p>
    <w:p w14:paraId="213BE2A6" w14:textId="0EEDDABF" w:rsidR="000E27DF" w:rsidRDefault="000E27DF" w:rsidP="000E27DF">
      <w:pPr>
        <w:pStyle w:val="ListParagraph"/>
        <w:numPr>
          <w:ilvl w:val="0"/>
          <w:numId w:val="7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Demand is strong due to:</w:t>
      </w:r>
    </w:p>
    <w:p w14:paraId="154DF59B" w14:textId="53EE7D7E" w:rsidR="000E27DF" w:rsidRDefault="000E27DF" w:rsidP="000E27DF">
      <w:pPr>
        <w:pStyle w:val="ListParagraph"/>
        <w:numPr>
          <w:ilvl w:val="0"/>
          <w:numId w:val="7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Housing development</w:t>
      </w:r>
    </w:p>
    <w:p w14:paraId="2F321243" w14:textId="15BC2F3E" w:rsidR="000E27DF" w:rsidRDefault="000E27DF" w:rsidP="000E27DF">
      <w:pPr>
        <w:pStyle w:val="ListParagraph"/>
        <w:numPr>
          <w:ilvl w:val="0"/>
          <w:numId w:val="7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Renovations and home improvements</w:t>
      </w:r>
    </w:p>
    <w:p w14:paraId="29D6F122" w14:textId="33508CF3" w:rsidR="000E27DF" w:rsidRDefault="000E27DF" w:rsidP="000E27DF">
      <w:pPr>
        <w:pStyle w:val="ListParagraph"/>
        <w:numPr>
          <w:ilvl w:val="0"/>
          <w:numId w:val="7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Customers Prefer:</w:t>
      </w:r>
    </w:p>
    <w:p w14:paraId="2EBDE485" w14:textId="49339F33" w:rsidR="000E27DF" w:rsidRDefault="000E27DF" w:rsidP="000E27DF">
      <w:pPr>
        <w:pStyle w:val="ListParagraph"/>
        <w:numPr>
          <w:ilvl w:val="0"/>
          <w:numId w:val="7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Bespoke (custom-made) products</w:t>
      </w:r>
    </w:p>
    <w:p w14:paraId="33736197" w14:textId="62956AF7" w:rsidR="000E27DF" w:rsidRPr="000E27DF" w:rsidRDefault="000E27DF" w:rsidP="000E27DF">
      <w:pPr>
        <w:pStyle w:val="ListParagraph"/>
        <w:numPr>
          <w:ilvl w:val="0"/>
          <w:numId w:val="7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High-quality craftmanship</w:t>
      </w:r>
    </w:p>
    <w:p w14:paraId="7F7589EA" w14:textId="32417851" w:rsidR="000E27DF" w:rsidRDefault="000E27DF" w:rsidP="000E27DF">
      <w:pPr>
        <w:pStyle w:val="ListParagraph"/>
        <w:numPr>
          <w:ilvl w:val="0"/>
          <w:numId w:val="7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Competitors </w:t>
      </w:r>
    </w:p>
    <w:p w14:paraId="7B1FCA3A" w14:textId="48CA0DDD" w:rsidR="000E27DF" w:rsidRDefault="000E27DF" w:rsidP="000E27DF">
      <w:pPr>
        <w:pStyle w:val="ListParagraph"/>
        <w:numPr>
          <w:ilvl w:val="0"/>
          <w:numId w:val="7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Local joinery</w:t>
      </w:r>
    </w:p>
    <w:p w14:paraId="45ADC49F" w14:textId="02617D57" w:rsidR="000E27DF" w:rsidRDefault="000E27DF" w:rsidP="000E27DF">
      <w:pPr>
        <w:pStyle w:val="ListParagraph"/>
        <w:numPr>
          <w:ilvl w:val="0"/>
          <w:numId w:val="7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Large DIY companies (e.g., B&amp;Q)</w:t>
      </w:r>
    </w:p>
    <w:p w14:paraId="5D3268FF" w14:textId="6AEA0ACD" w:rsidR="000E27DF" w:rsidRPr="000E27DF" w:rsidRDefault="000E27DF" w:rsidP="000E27DF">
      <w:pPr>
        <w:pStyle w:val="ListParagraph"/>
        <w:numPr>
          <w:ilvl w:val="0"/>
          <w:numId w:val="6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b/>
          <w:bCs/>
          <w:color w:val="101010"/>
          <w:kern w:val="0"/>
        </w:rPr>
        <w:t xml:space="preserve">Products and Services </w:t>
      </w:r>
    </w:p>
    <w:p w14:paraId="280C5591" w14:textId="4A8E932F" w:rsidR="000E27DF" w:rsidRDefault="000E27DF" w:rsidP="000E27DF">
      <w:pPr>
        <w:pStyle w:val="ListParagraph"/>
        <w:numPr>
          <w:ilvl w:val="0"/>
          <w:numId w:val="7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Bespoke joinery (made-to-measure items)</w:t>
      </w:r>
    </w:p>
    <w:p w14:paraId="5F9A5797" w14:textId="2BFAE99C" w:rsidR="000E27DF" w:rsidRDefault="000E27DF" w:rsidP="000E27DF">
      <w:pPr>
        <w:pStyle w:val="ListParagraph"/>
        <w:numPr>
          <w:ilvl w:val="0"/>
          <w:numId w:val="7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Installation services</w:t>
      </w:r>
    </w:p>
    <w:p w14:paraId="73F44162" w14:textId="0CA0687D" w:rsidR="000E27DF" w:rsidRDefault="000E27DF" w:rsidP="000E27DF">
      <w:pPr>
        <w:pStyle w:val="ListParagraph"/>
        <w:numPr>
          <w:ilvl w:val="0"/>
          <w:numId w:val="7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After-sales support and repairs</w:t>
      </w:r>
    </w:p>
    <w:p w14:paraId="0EA77424" w14:textId="7142E109" w:rsidR="000E27DF" w:rsidRDefault="000E27DF" w:rsidP="000E27DF">
      <w:pPr>
        <w:pStyle w:val="ListParagraph"/>
        <w:numPr>
          <w:ilvl w:val="0"/>
          <w:numId w:val="6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sidRPr="000E27DF">
        <w:rPr>
          <w:rFonts w:ascii="Arial" w:hAnsi="Arial" w:cs="Arial"/>
          <w:b/>
          <w:bCs/>
          <w:color w:val="101010"/>
          <w:kern w:val="0"/>
        </w:rPr>
        <w:t>Marketing Strategy</w:t>
      </w:r>
    </w:p>
    <w:p w14:paraId="3A455312" w14:textId="7F0E1BFC" w:rsidR="000E27DF" w:rsidRDefault="000E27DF" w:rsidP="000E27DF">
      <w:pPr>
        <w:pStyle w:val="ListParagraph"/>
        <w:numPr>
          <w:ilvl w:val="0"/>
          <w:numId w:val="7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7B57D1">
        <w:rPr>
          <w:rFonts w:ascii="Arial" w:hAnsi="Arial" w:cs="Arial"/>
          <w:color w:val="101010"/>
          <w:kern w:val="0"/>
        </w:rPr>
        <w:t>Online presence (website</w:t>
      </w:r>
      <w:r w:rsidR="007B57D1">
        <w:rPr>
          <w:rFonts w:ascii="Arial" w:hAnsi="Arial" w:cs="Arial"/>
          <w:color w:val="101010"/>
          <w:kern w:val="0"/>
        </w:rPr>
        <w:t xml:space="preserve"> + social media)</w:t>
      </w:r>
    </w:p>
    <w:p w14:paraId="548658FB" w14:textId="113C89FA" w:rsidR="007B57D1" w:rsidRDefault="007B57D1" w:rsidP="000E27DF">
      <w:pPr>
        <w:pStyle w:val="ListParagraph"/>
        <w:numPr>
          <w:ilvl w:val="0"/>
          <w:numId w:val="7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Local advertising (flyers, vans, word-of-mouth)</w:t>
      </w:r>
    </w:p>
    <w:p w14:paraId="60707A50" w14:textId="6A9857CD" w:rsidR="007B57D1" w:rsidRDefault="007B57D1" w:rsidP="000E27DF">
      <w:pPr>
        <w:pStyle w:val="ListParagraph"/>
        <w:numPr>
          <w:ilvl w:val="0"/>
          <w:numId w:val="7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Partnership with builders and contractors</w:t>
      </w:r>
    </w:p>
    <w:p w14:paraId="079DA324" w14:textId="489CA6E9" w:rsidR="007B57D1" w:rsidRDefault="007B57D1" w:rsidP="000E27DF">
      <w:pPr>
        <w:pStyle w:val="ListParagraph"/>
        <w:numPr>
          <w:ilvl w:val="0"/>
          <w:numId w:val="7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Platforms like Facebook and Instagram for showcasing work</w:t>
      </w:r>
    </w:p>
    <w:p w14:paraId="14A561AA" w14:textId="367462DB" w:rsidR="007B57D1" w:rsidRPr="007B57D1" w:rsidRDefault="007B57D1" w:rsidP="007B57D1">
      <w:pPr>
        <w:pStyle w:val="ListParagraph"/>
        <w:numPr>
          <w:ilvl w:val="0"/>
          <w:numId w:val="6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b/>
          <w:bCs/>
          <w:color w:val="101010"/>
          <w:kern w:val="0"/>
        </w:rPr>
        <w:t>Operational Plan</w:t>
      </w:r>
    </w:p>
    <w:p w14:paraId="0BCF12DA" w14:textId="1568BB0F" w:rsidR="007B57D1" w:rsidRDefault="007B57D1" w:rsidP="007B57D1">
      <w:pPr>
        <w:pStyle w:val="ListParagraph"/>
        <w:numPr>
          <w:ilvl w:val="0"/>
          <w:numId w:val="8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Workshop location + tools (saws, drills, CNC machines)</w:t>
      </w:r>
    </w:p>
    <w:p w14:paraId="521E215E" w14:textId="135FFE84" w:rsidR="007B57D1" w:rsidRDefault="007B57D1" w:rsidP="007B57D1">
      <w:pPr>
        <w:pStyle w:val="ListParagraph"/>
        <w:numPr>
          <w:ilvl w:val="0"/>
          <w:numId w:val="8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Materials: timber, fitting, finishes </w:t>
      </w:r>
    </w:p>
    <w:p w14:paraId="14CDB9AE" w14:textId="77777777" w:rsidR="00206C91" w:rsidRDefault="00206C91" w:rsidP="00206C91">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1080"/>
        <w:rPr>
          <w:rFonts w:ascii="Arial" w:hAnsi="Arial" w:cs="Arial"/>
          <w:color w:val="101010"/>
          <w:kern w:val="0"/>
        </w:rPr>
      </w:pPr>
    </w:p>
    <w:p w14:paraId="60A5B865" w14:textId="3509964B" w:rsidR="007B57D1" w:rsidRDefault="007B57D1" w:rsidP="007B57D1">
      <w:pPr>
        <w:pStyle w:val="ListParagraph"/>
        <w:numPr>
          <w:ilvl w:val="0"/>
          <w:numId w:val="8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Staff </w:t>
      </w:r>
    </w:p>
    <w:p w14:paraId="248B6C30" w14:textId="6EE8D866" w:rsidR="007B57D1" w:rsidRDefault="007B57D1" w:rsidP="007B57D1">
      <w:pPr>
        <w:pStyle w:val="ListParagraph"/>
        <w:numPr>
          <w:ilvl w:val="0"/>
          <w:numId w:val="8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Skills joiner(s)</w:t>
      </w:r>
    </w:p>
    <w:p w14:paraId="37A35B05" w14:textId="77777777" w:rsidR="007B57D1" w:rsidRDefault="007B57D1" w:rsidP="007B57D1">
      <w:pPr>
        <w:pStyle w:val="ListParagraph"/>
        <w:numPr>
          <w:ilvl w:val="0"/>
          <w:numId w:val="8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Apprentice/ helper</w:t>
      </w:r>
    </w:p>
    <w:p w14:paraId="3161350D" w14:textId="225D79D6" w:rsidR="007B57D1" w:rsidRPr="00442BDA" w:rsidRDefault="007B57D1" w:rsidP="00442BDA">
      <w:pPr>
        <w:pStyle w:val="ListParagraph"/>
        <w:numPr>
          <w:ilvl w:val="0"/>
          <w:numId w:val="6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442BDA">
        <w:rPr>
          <w:rFonts w:ascii="Arial" w:hAnsi="Arial" w:cs="Arial"/>
          <w:b/>
          <w:bCs/>
          <w:color w:val="101010"/>
          <w:kern w:val="0"/>
        </w:rPr>
        <w:t>Financial Plan</w:t>
      </w:r>
    </w:p>
    <w:p w14:paraId="6965ED6E" w14:textId="49C7F88A" w:rsidR="007B57D1" w:rsidRDefault="007B57D1" w:rsidP="007B57D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760"/>
        <w:rPr>
          <w:rFonts w:ascii="Arial" w:hAnsi="Arial" w:cs="Arial"/>
          <w:b/>
          <w:bCs/>
          <w:color w:val="101010"/>
          <w:kern w:val="0"/>
        </w:rPr>
      </w:pPr>
      <w:r w:rsidRPr="007B57D1">
        <w:rPr>
          <w:rFonts w:ascii="Arial" w:hAnsi="Arial" w:cs="Arial"/>
          <w:b/>
          <w:bCs/>
          <w:color w:val="101010"/>
          <w:kern w:val="0"/>
        </w:rPr>
        <w:t xml:space="preserve">Startup </w:t>
      </w:r>
      <w:r w:rsidR="00442BDA">
        <w:rPr>
          <w:rFonts w:ascii="Arial" w:hAnsi="Arial" w:cs="Arial"/>
          <w:b/>
          <w:bCs/>
          <w:color w:val="101010"/>
          <w:kern w:val="0"/>
        </w:rPr>
        <w:t>C</w:t>
      </w:r>
      <w:r w:rsidRPr="007B57D1">
        <w:rPr>
          <w:rFonts w:ascii="Arial" w:hAnsi="Arial" w:cs="Arial"/>
          <w:b/>
          <w:bCs/>
          <w:color w:val="101010"/>
          <w:kern w:val="0"/>
        </w:rPr>
        <w:t>osts</w:t>
      </w:r>
    </w:p>
    <w:p w14:paraId="7DA523DE" w14:textId="4494D1AD" w:rsidR="00442BDA" w:rsidRPr="00442BDA" w:rsidRDefault="00442BDA" w:rsidP="00442BDA">
      <w:pPr>
        <w:pStyle w:val="ListParagraph"/>
        <w:numPr>
          <w:ilvl w:val="0"/>
          <w:numId w:val="8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color w:val="101010"/>
          <w:kern w:val="0"/>
        </w:rPr>
        <w:t>Tools &amp; equipment</w:t>
      </w:r>
    </w:p>
    <w:p w14:paraId="1946C920" w14:textId="4C9F1A3F" w:rsidR="00442BDA" w:rsidRPr="00442BDA" w:rsidRDefault="00442BDA" w:rsidP="00442BDA">
      <w:pPr>
        <w:pStyle w:val="ListParagraph"/>
        <w:numPr>
          <w:ilvl w:val="0"/>
          <w:numId w:val="8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color w:val="101010"/>
          <w:kern w:val="0"/>
        </w:rPr>
        <w:t>Workshop rent</w:t>
      </w:r>
    </w:p>
    <w:p w14:paraId="5F8CBB32" w14:textId="492891CE" w:rsidR="00442BDA" w:rsidRPr="00442BDA" w:rsidRDefault="00442BDA" w:rsidP="00442BDA">
      <w:pPr>
        <w:pStyle w:val="ListParagraph"/>
        <w:numPr>
          <w:ilvl w:val="0"/>
          <w:numId w:val="8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color w:val="101010"/>
          <w:kern w:val="0"/>
        </w:rPr>
        <w:t>Vehicle (van)</w:t>
      </w:r>
    </w:p>
    <w:p w14:paraId="08AD01A1" w14:textId="3C58D87E" w:rsidR="00442BDA" w:rsidRPr="00442BDA" w:rsidRDefault="00442BDA" w:rsidP="00442BDA">
      <w:pPr>
        <w:pStyle w:val="ListParagraph"/>
        <w:numPr>
          <w:ilvl w:val="0"/>
          <w:numId w:val="8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color w:val="101010"/>
          <w:kern w:val="0"/>
        </w:rPr>
        <w:t xml:space="preserve">Materials </w:t>
      </w:r>
    </w:p>
    <w:p w14:paraId="033EA801" w14:textId="24ABD0A5" w:rsidR="00442BDA" w:rsidRDefault="00442BDA" w:rsidP="00442B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760"/>
        <w:rPr>
          <w:rFonts w:ascii="Arial" w:hAnsi="Arial" w:cs="Arial"/>
          <w:b/>
          <w:bCs/>
          <w:color w:val="101010"/>
          <w:kern w:val="0"/>
        </w:rPr>
      </w:pPr>
      <w:r w:rsidRPr="00442BDA">
        <w:rPr>
          <w:rFonts w:ascii="Arial" w:hAnsi="Arial" w:cs="Arial"/>
          <w:b/>
          <w:bCs/>
          <w:color w:val="101010"/>
          <w:kern w:val="0"/>
        </w:rPr>
        <w:t>Ongoing Costs</w:t>
      </w:r>
    </w:p>
    <w:p w14:paraId="6CD78F60" w14:textId="015594FA" w:rsidR="00442BDA" w:rsidRPr="00442BDA" w:rsidRDefault="00442BDA" w:rsidP="00442BDA">
      <w:pPr>
        <w:pStyle w:val="ListParagraph"/>
        <w:numPr>
          <w:ilvl w:val="0"/>
          <w:numId w:val="9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color w:val="101010"/>
          <w:kern w:val="0"/>
        </w:rPr>
        <w:t xml:space="preserve">Rent and utilities </w:t>
      </w:r>
    </w:p>
    <w:p w14:paraId="16E2B5B0" w14:textId="23ED2CD2" w:rsidR="00442BDA" w:rsidRPr="00442BDA" w:rsidRDefault="00442BDA" w:rsidP="00442BDA">
      <w:pPr>
        <w:pStyle w:val="ListParagraph"/>
        <w:numPr>
          <w:ilvl w:val="0"/>
          <w:numId w:val="9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color w:val="101010"/>
          <w:kern w:val="0"/>
        </w:rPr>
        <w:t xml:space="preserve">Wages </w:t>
      </w:r>
    </w:p>
    <w:p w14:paraId="2F33AEDF" w14:textId="0DB938EE" w:rsidR="00442BDA" w:rsidRPr="00442BDA" w:rsidRDefault="00442BDA" w:rsidP="00442BDA">
      <w:pPr>
        <w:pStyle w:val="ListParagraph"/>
        <w:numPr>
          <w:ilvl w:val="0"/>
          <w:numId w:val="9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color w:val="101010"/>
          <w:kern w:val="0"/>
        </w:rPr>
        <w:t xml:space="preserve">Insurance </w:t>
      </w:r>
    </w:p>
    <w:p w14:paraId="74CBBB93" w14:textId="69FA91FE" w:rsidR="00442BDA" w:rsidRPr="00442BDA" w:rsidRDefault="00442BDA" w:rsidP="00442BDA">
      <w:pPr>
        <w:pStyle w:val="ListParagraph"/>
        <w:numPr>
          <w:ilvl w:val="0"/>
          <w:numId w:val="9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color w:val="101010"/>
          <w:kern w:val="0"/>
        </w:rPr>
        <w:t xml:space="preserve">Materials </w:t>
      </w:r>
    </w:p>
    <w:p w14:paraId="2BC7E6A6" w14:textId="76EE9A54" w:rsidR="00442BDA" w:rsidRPr="00442BDA" w:rsidRDefault="00442BDA" w:rsidP="00442B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760"/>
        <w:rPr>
          <w:rFonts w:ascii="Arial" w:hAnsi="Arial" w:cs="Arial"/>
          <w:b/>
          <w:bCs/>
          <w:color w:val="101010"/>
          <w:kern w:val="0"/>
        </w:rPr>
      </w:pPr>
      <w:r w:rsidRPr="00442BDA">
        <w:rPr>
          <w:rFonts w:ascii="Arial" w:hAnsi="Arial" w:cs="Arial"/>
          <w:b/>
          <w:bCs/>
          <w:color w:val="101010"/>
          <w:kern w:val="0"/>
        </w:rPr>
        <w:t xml:space="preserve">Revenue </w:t>
      </w:r>
      <w:r>
        <w:rPr>
          <w:rFonts w:ascii="Arial" w:hAnsi="Arial" w:cs="Arial"/>
          <w:b/>
          <w:bCs/>
          <w:color w:val="101010"/>
          <w:kern w:val="0"/>
        </w:rPr>
        <w:t>Sources</w:t>
      </w:r>
    </w:p>
    <w:p w14:paraId="5E485158" w14:textId="37321F3F" w:rsidR="00442BDA" w:rsidRDefault="00442BDA" w:rsidP="00442BDA">
      <w:pPr>
        <w:pStyle w:val="ListParagraph"/>
        <w:numPr>
          <w:ilvl w:val="0"/>
          <w:numId w:val="9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442BDA">
        <w:rPr>
          <w:rFonts w:ascii="Arial" w:hAnsi="Arial" w:cs="Arial"/>
          <w:color w:val="101010"/>
          <w:kern w:val="0"/>
        </w:rPr>
        <w:t xml:space="preserve">Custom </w:t>
      </w:r>
      <w:r>
        <w:rPr>
          <w:rFonts w:ascii="Arial" w:hAnsi="Arial" w:cs="Arial"/>
          <w:color w:val="101010"/>
          <w:kern w:val="0"/>
        </w:rPr>
        <w:t xml:space="preserve">projects </w:t>
      </w:r>
    </w:p>
    <w:p w14:paraId="39136EE6" w14:textId="3B1F05CB" w:rsidR="00442BDA" w:rsidRDefault="00442BDA" w:rsidP="00442BDA">
      <w:pPr>
        <w:pStyle w:val="ListParagraph"/>
        <w:numPr>
          <w:ilvl w:val="0"/>
          <w:numId w:val="9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Contracts with builders </w:t>
      </w:r>
    </w:p>
    <w:p w14:paraId="705F4A1B" w14:textId="76DEFFE8" w:rsidR="00442BDA" w:rsidRDefault="00442BDA" w:rsidP="00442BDA">
      <w:pPr>
        <w:pStyle w:val="ListParagraph"/>
        <w:numPr>
          <w:ilvl w:val="0"/>
          <w:numId w:val="9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Repair jobs</w:t>
      </w:r>
    </w:p>
    <w:p w14:paraId="3DFA0EE1" w14:textId="0DB04C43" w:rsidR="00442BDA" w:rsidRPr="00442BDA" w:rsidRDefault="00442BDA" w:rsidP="00442BDA">
      <w:pPr>
        <w:pStyle w:val="ListParagraph"/>
        <w:numPr>
          <w:ilvl w:val="0"/>
          <w:numId w:val="6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b/>
          <w:bCs/>
          <w:color w:val="101010"/>
          <w:kern w:val="0"/>
        </w:rPr>
        <w:t>Legal Structure &amp; Requirements</w:t>
      </w:r>
    </w:p>
    <w:p w14:paraId="70D03865" w14:textId="7A632C3F" w:rsidR="00442BDA" w:rsidRDefault="00442BDA" w:rsidP="00442BDA">
      <w:pPr>
        <w:pStyle w:val="ListParagraph"/>
        <w:numPr>
          <w:ilvl w:val="0"/>
          <w:numId w:val="9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Register business </w:t>
      </w:r>
      <w:r w:rsidR="00FA3D64">
        <w:rPr>
          <w:rFonts w:ascii="Arial" w:hAnsi="Arial" w:cs="Arial"/>
          <w:color w:val="101010"/>
          <w:kern w:val="0"/>
        </w:rPr>
        <w:t>(e.g., Ltd company)</w:t>
      </w:r>
    </w:p>
    <w:p w14:paraId="744E08BA" w14:textId="5DA7B819" w:rsidR="00FA3D64" w:rsidRDefault="00FA3D64" w:rsidP="00442BDA">
      <w:pPr>
        <w:pStyle w:val="ListParagraph"/>
        <w:numPr>
          <w:ilvl w:val="0"/>
          <w:numId w:val="9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Insurance: public liability insurance</w:t>
      </w:r>
    </w:p>
    <w:p w14:paraId="692ECA58" w14:textId="6B2E8435" w:rsidR="00FA3D64" w:rsidRPr="00442BDA" w:rsidRDefault="00FA3D64" w:rsidP="00442BDA">
      <w:pPr>
        <w:pStyle w:val="ListParagraph"/>
        <w:numPr>
          <w:ilvl w:val="0"/>
          <w:numId w:val="9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Follow UK regulations and safety laws</w:t>
      </w:r>
    </w:p>
    <w:p w14:paraId="483EB093" w14:textId="37A4A4EA" w:rsidR="00442BDA" w:rsidRPr="00FA3D64" w:rsidRDefault="00FA3D64" w:rsidP="00442BDA">
      <w:pPr>
        <w:pStyle w:val="ListParagraph"/>
        <w:numPr>
          <w:ilvl w:val="0"/>
          <w:numId w:val="6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b/>
          <w:bCs/>
          <w:color w:val="101010"/>
          <w:kern w:val="0"/>
        </w:rPr>
        <w:t>Goals &amp; Growth Plan</w:t>
      </w:r>
    </w:p>
    <w:p w14:paraId="170C8009" w14:textId="77777777" w:rsidR="00FA3D64" w:rsidRDefault="00FA3D64" w:rsidP="00FA3D64">
      <w:pPr>
        <w:pStyle w:val="ListParagraph"/>
        <w:numPr>
          <w:ilvl w:val="0"/>
          <w:numId w:val="9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Short-term: Build customer base </w:t>
      </w:r>
    </w:p>
    <w:p w14:paraId="2B2FA15A" w14:textId="77777777" w:rsidR="00FA3D64" w:rsidRDefault="00FA3D64" w:rsidP="00FA3D64">
      <w:pPr>
        <w:pStyle w:val="ListParagraph"/>
        <w:numPr>
          <w:ilvl w:val="0"/>
          <w:numId w:val="9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Medium-term: Hire more staff</w:t>
      </w:r>
    </w:p>
    <w:p w14:paraId="322B76AF" w14:textId="44EF298E" w:rsidR="00FA3D64" w:rsidRPr="00FA3D64" w:rsidRDefault="00FA3D64" w:rsidP="00FA3D64">
      <w:pPr>
        <w:pStyle w:val="ListParagraph"/>
        <w:numPr>
          <w:ilvl w:val="0"/>
          <w:numId w:val="9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Long-term: Expand into larger contracts or manufacturing </w:t>
      </w:r>
    </w:p>
    <w:p w14:paraId="0568747A" w14:textId="77777777" w:rsidR="00442BDA" w:rsidRPr="00442BDA" w:rsidRDefault="00442BDA" w:rsidP="00442B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p>
    <w:p w14:paraId="71BDEF89" w14:textId="77777777" w:rsidR="00442BDA" w:rsidRPr="00442BDA" w:rsidRDefault="00442BDA" w:rsidP="00442B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p>
    <w:p w14:paraId="73569C70" w14:textId="77777777" w:rsidR="00761BFC" w:rsidRDefault="00761BFC"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4F017D73" w14:textId="77777777" w:rsidR="00CC3E65" w:rsidRDefault="00CC3E65"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54E2EF13" w14:textId="77777777" w:rsidR="009F752B" w:rsidRDefault="009F752B"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49A110E3" w14:textId="77777777" w:rsidR="009F752B" w:rsidRDefault="009F752B"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72DD0D03" w14:textId="77777777" w:rsidR="00CC3E65" w:rsidRDefault="00CC3E65"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2187E6D7" w14:textId="03717CD1" w:rsidR="005D7875" w:rsidRPr="004C5856" w:rsidRDefault="00CC3E65" w:rsidP="007745FC">
      <w:pPr>
        <w:spacing w:line="360" w:lineRule="auto"/>
        <w:rPr>
          <w:rFonts w:ascii="Arial" w:hAnsi="Arial" w:cs="Arial"/>
          <w:b/>
          <w:bCs/>
          <w:sz w:val="40"/>
          <w:szCs w:val="40"/>
        </w:rPr>
      </w:pPr>
      <w:bookmarkStart w:id="4" w:name="_Toc225616455"/>
      <w:bookmarkStart w:id="5" w:name="_Toc225688587"/>
      <w:r w:rsidRPr="004C5856">
        <w:rPr>
          <w:rStyle w:val="Heading1Char"/>
          <w:rFonts w:ascii="Arial" w:hAnsi="Arial" w:cs="Arial"/>
          <w:b/>
          <w:bCs/>
        </w:rPr>
        <w:t>Organisational Structure (Joinery Business</w:t>
      </w:r>
      <w:bookmarkEnd w:id="4"/>
      <w:bookmarkEnd w:id="5"/>
      <w:r w:rsidR="001627AE" w:rsidRPr="004C5856">
        <w:rPr>
          <w:rFonts w:ascii="Arial" w:hAnsi="Arial" w:cs="Arial"/>
          <w:b/>
          <w:bCs/>
          <w:sz w:val="40"/>
          <w:szCs w:val="40"/>
        </w:rPr>
        <w:t>)</w:t>
      </w:r>
    </w:p>
    <w:p w14:paraId="3CEC0F1E" w14:textId="6EDFFA08" w:rsidR="00CC3E65" w:rsidRPr="002902E1" w:rsidRDefault="00CC3E65" w:rsidP="00CC3E65">
      <w:pPr>
        <w:spacing w:line="360" w:lineRule="auto"/>
        <w:jc w:val="center"/>
        <w:rPr>
          <w:rFonts w:ascii="Arial" w:hAnsi="Arial" w:cs="Arial"/>
          <w:b/>
          <w:bCs/>
        </w:rPr>
      </w:pPr>
      <w:r w:rsidRPr="002902E1">
        <w:rPr>
          <w:rFonts w:ascii="Arial" w:hAnsi="Arial" w:cs="Arial"/>
          <w:b/>
          <w:bCs/>
          <w:noProof/>
        </w:rPr>
        <mc:AlternateContent>
          <mc:Choice Requires="wps">
            <w:drawing>
              <wp:anchor distT="0" distB="0" distL="114300" distR="114300" simplePos="0" relativeHeight="251691008" behindDoc="0" locked="0" layoutInCell="1" allowOverlap="1" wp14:anchorId="69985DEA" wp14:editId="1557BF04">
                <wp:simplePos x="0" y="0"/>
                <wp:positionH relativeFrom="column">
                  <wp:posOffset>1955800</wp:posOffset>
                </wp:positionH>
                <wp:positionV relativeFrom="paragraph">
                  <wp:posOffset>290195</wp:posOffset>
                </wp:positionV>
                <wp:extent cx="1689100" cy="457200"/>
                <wp:effectExtent l="0" t="0" r="12700" b="12700"/>
                <wp:wrapNone/>
                <wp:docPr id="1987618703" name="Text Box 21"/>
                <wp:cNvGraphicFramePr/>
                <a:graphic xmlns:a="http://schemas.openxmlformats.org/drawingml/2006/main">
                  <a:graphicData uri="http://schemas.microsoft.com/office/word/2010/wordprocessingShape">
                    <wps:wsp>
                      <wps:cNvSpPr txBox="1"/>
                      <wps:spPr>
                        <a:xfrm>
                          <a:off x="0" y="0"/>
                          <a:ext cx="1689100" cy="457200"/>
                        </a:xfrm>
                        <a:prstGeom prst="rect">
                          <a:avLst/>
                        </a:prstGeom>
                        <a:solidFill>
                          <a:schemeClr val="lt1"/>
                        </a:solidFill>
                        <a:ln w="6350">
                          <a:solidFill>
                            <a:prstClr val="black"/>
                          </a:solidFill>
                        </a:ln>
                      </wps:spPr>
                      <wps:txbx>
                        <w:txbxContent>
                          <w:p w14:paraId="14D36F96" w14:textId="77777777" w:rsidR="00CC3E65" w:rsidRPr="00BA27D1" w:rsidRDefault="00CC3E65" w:rsidP="00CC3E65">
                            <w:pPr>
                              <w:jc w:val="center"/>
                              <w:rPr>
                                <w:b/>
                                <w:bCs/>
                                <w:sz w:val="28"/>
                                <w:szCs w:val="28"/>
                              </w:rPr>
                            </w:pPr>
                            <w:r w:rsidRPr="00BA27D1">
                              <w:rPr>
                                <w:b/>
                                <w:bCs/>
                                <w:sz w:val="28"/>
                                <w:szCs w:val="28"/>
                              </w:rPr>
                              <w:t>Owner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9985DEA" id="_x0000_t202" coordsize="21600,21600" o:spt="202" path="m,l,21600r21600,l21600,xe">
                <v:stroke joinstyle="miter"/>
                <v:path gradientshapeok="t" o:connecttype="rect"/>
              </v:shapetype>
              <v:shape id="Text Box 21" o:spid="_x0000_s1026" type="#_x0000_t202" style="position:absolute;left:0;text-align:left;margin-left:154pt;margin-top:22.85pt;width:133pt;height:36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" fillcolor="white [3201]" strokeweight=".5pt">
                <v:textbox>
                  <w:txbxContent>
                    <w:p w14:paraId="14D36F96" w14:textId="77777777" w:rsidR="00CC3E65" w:rsidRPr="00BA27D1" w:rsidRDefault="00CC3E65" w:rsidP="00CC3E65">
                      <w:pPr>
                        <w:jc w:val="center"/>
                        <w:rPr>
                          <w:b/>
                          <w:bCs/>
                          <w:sz w:val="28"/>
                          <w:szCs w:val="28"/>
                        </w:rPr>
                      </w:pPr>
                      <w:r w:rsidRPr="00BA27D1">
                        <w:rPr>
                          <w:b/>
                          <w:bCs/>
                          <w:sz w:val="28"/>
                          <w:szCs w:val="28"/>
                        </w:rPr>
                        <w:t>Owner /Manager</w:t>
                      </w:r>
                    </w:p>
                  </w:txbxContent>
                </v:textbox>
              </v:shape>
            </w:pict>
          </mc:Fallback>
        </mc:AlternateContent>
      </w:r>
    </w:p>
    <w:p w14:paraId="470CD39B" w14:textId="77777777" w:rsidR="00CC3E65" w:rsidRPr="002902E1" w:rsidRDefault="00CC3E65" w:rsidP="00CC3E65">
      <w:pPr>
        <w:spacing w:line="360" w:lineRule="auto"/>
        <w:ind w:left="720" w:firstLine="720"/>
        <w:jc w:val="center"/>
        <w:rPr>
          <w:rFonts w:ascii="Arial" w:hAnsi="Arial" w:cs="Arial"/>
          <w:b/>
          <w:bCs/>
        </w:rPr>
      </w:pPr>
    </w:p>
    <w:p w14:paraId="521EB5C1" w14:textId="77777777" w:rsidR="00CC3E65" w:rsidRPr="002902E1" w:rsidRDefault="00CC3E65" w:rsidP="00CC3E65">
      <w:pPr>
        <w:spacing w:line="360" w:lineRule="auto"/>
        <w:ind w:left="720" w:firstLine="720"/>
        <w:jc w:val="center"/>
        <w:rPr>
          <w:rFonts w:ascii="Arial" w:hAnsi="Arial" w:cs="Arial"/>
          <w:b/>
          <w:bCs/>
        </w:rPr>
      </w:pPr>
      <w:r>
        <w:rPr>
          <w:rFonts w:ascii="Arial" w:hAnsi="Arial" w:cs="Arial"/>
          <w:b/>
          <w:bCs/>
          <w:noProof/>
        </w:rPr>
        <mc:AlternateContent>
          <mc:Choice Requires="wps">
            <w:drawing>
              <wp:anchor distT="0" distB="0" distL="114300" distR="114300" simplePos="0" relativeHeight="251697152" behindDoc="0" locked="0" layoutInCell="1" allowOverlap="1" wp14:anchorId="6247AA3C" wp14:editId="725A98F5">
                <wp:simplePos x="0" y="0"/>
                <wp:positionH relativeFrom="column">
                  <wp:posOffset>2819400</wp:posOffset>
                </wp:positionH>
                <wp:positionV relativeFrom="paragraph">
                  <wp:posOffset>367030</wp:posOffset>
                </wp:positionV>
                <wp:extent cx="0" cy="381000"/>
                <wp:effectExtent l="63500" t="0" r="38100" b="38100"/>
                <wp:wrapNone/>
                <wp:docPr id="857028149" name="Straight Arrow Connector 10"/>
                <wp:cNvGraphicFramePr/>
                <a:graphic xmlns:a="http://schemas.openxmlformats.org/drawingml/2006/main">
                  <a:graphicData uri="http://schemas.microsoft.com/office/word/2010/wordprocessingShape">
                    <wps:wsp>
                      <wps:cNvCnPr/>
                      <wps:spPr>
                        <a:xfrm>
                          <a:off x="0" y="0"/>
                          <a:ext cx="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C0D313D" id="_x0000_t32" coordsize="21600,21600" o:spt="32" o:oned="t" path="m,l21600,21600e" filled="f">
                <v:path arrowok="t" fillok="f" o:connecttype="none"/>
                <o:lock v:ext="edit" shapetype="t"/>
              </v:shapetype>
              <v:shape id="Straight Arrow Connector 10" o:spid="_x0000_s1026" type="#_x0000_t32" style="position:absolute;margin-left:222pt;margin-top:28.9pt;width:0;height:30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" strokecolor="#156082 [3204]" strokeweight=".5pt">
                <v:stroke endarrow="block" joinstyle="miter"/>
              </v:shape>
            </w:pict>
          </mc:Fallback>
        </mc:AlternateContent>
      </w:r>
      <w:r>
        <w:rPr>
          <w:rFonts w:ascii="Arial" w:hAnsi="Arial" w:cs="Arial"/>
          <w:b/>
          <w:bCs/>
          <w:noProof/>
        </w:rPr>
        <mc:AlternateContent>
          <mc:Choice Requires="wps">
            <w:drawing>
              <wp:anchor distT="0" distB="0" distL="114300" distR="114300" simplePos="0" relativeHeight="251695104" behindDoc="0" locked="0" layoutInCell="1" allowOverlap="1" wp14:anchorId="18AAF50E" wp14:editId="7187CBE9">
                <wp:simplePos x="0" y="0"/>
                <wp:positionH relativeFrom="column">
                  <wp:posOffset>2819400</wp:posOffset>
                </wp:positionH>
                <wp:positionV relativeFrom="paragraph">
                  <wp:posOffset>24130</wp:posOffset>
                </wp:positionV>
                <wp:extent cx="0" cy="381000"/>
                <wp:effectExtent l="63500" t="0" r="38100" b="38100"/>
                <wp:wrapNone/>
                <wp:docPr id="273806259" name="Straight Arrow Connector 10"/>
                <wp:cNvGraphicFramePr/>
                <a:graphic xmlns:a="http://schemas.openxmlformats.org/drawingml/2006/main">
                  <a:graphicData uri="http://schemas.microsoft.com/office/word/2010/wordprocessingShape">
                    <wps:wsp>
                      <wps:cNvCnPr/>
                      <wps:spPr>
                        <a:xfrm>
                          <a:off x="0" y="0"/>
                          <a:ext cx="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F1888B" id="Straight Arrow Connector 10" o:spid="_x0000_s1026" type="#_x0000_t32" style="position:absolute;margin-left:222pt;margin-top:1.9pt;width:0;height:30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" strokecolor="#156082 [3204]" strokeweight=".5pt">
                <v:stroke endarrow="block" joinstyle="miter"/>
              </v:shape>
            </w:pict>
          </mc:Fallback>
        </mc:AlternateContent>
      </w:r>
    </w:p>
    <w:p w14:paraId="7F2F7BC9" w14:textId="77777777" w:rsidR="00CC3E65" w:rsidRPr="002902E1" w:rsidRDefault="00CC3E65" w:rsidP="00CC3E65">
      <w:pPr>
        <w:spacing w:line="360" w:lineRule="auto"/>
        <w:ind w:left="720" w:firstLine="720"/>
        <w:jc w:val="center"/>
        <w:rPr>
          <w:rFonts w:ascii="Arial" w:hAnsi="Arial" w:cs="Arial"/>
          <w:b/>
          <w:bCs/>
        </w:rPr>
      </w:pPr>
      <w:r w:rsidRPr="002902E1">
        <w:rPr>
          <w:rFonts w:ascii="Arial" w:hAnsi="Arial" w:cs="Arial"/>
          <w:b/>
          <w:bCs/>
          <w:noProof/>
        </w:rPr>
        <mc:AlternateContent>
          <mc:Choice Requires="wps">
            <w:drawing>
              <wp:anchor distT="0" distB="0" distL="114300" distR="114300" simplePos="0" relativeHeight="251692032" behindDoc="0" locked="0" layoutInCell="1" allowOverlap="1" wp14:anchorId="01A6A1D5" wp14:editId="709B2957">
                <wp:simplePos x="0" y="0"/>
                <wp:positionH relativeFrom="column">
                  <wp:posOffset>-381000</wp:posOffset>
                </wp:positionH>
                <wp:positionV relativeFrom="paragraph">
                  <wp:posOffset>412115</wp:posOffset>
                </wp:positionV>
                <wp:extent cx="1308100" cy="596900"/>
                <wp:effectExtent l="0" t="0" r="12700" b="12700"/>
                <wp:wrapNone/>
                <wp:docPr id="1543558017" name="Text Box 22"/>
                <wp:cNvGraphicFramePr/>
                <a:graphic xmlns:a="http://schemas.openxmlformats.org/drawingml/2006/main">
                  <a:graphicData uri="http://schemas.microsoft.com/office/word/2010/wordprocessingShape">
                    <wps:wsp>
                      <wps:cNvSpPr txBox="1"/>
                      <wps:spPr>
                        <a:xfrm>
                          <a:off x="0" y="0"/>
                          <a:ext cx="1308100" cy="596900"/>
                        </a:xfrm>
                        <a:prstGeom prst="rect">
                          <a:avLst/>
                        </a:prstGeom>
                        <a:solidFill>
                          <a:schemeClr val="lt1"/>
                        </a:solidFill>
                        <a:ln w="6350">
                          <a:solidFill>
                            <a:prstClr val="black"/>
                          </a:solidFill>
                        </a:ln>
                      </wps:spPr>
                      <wps:txbx>
                        <w:txbxContent>
                          <w:p w14:paraId="0E6C865E" w14:textId="77777777" w:rsidR="00CC3E65" w:rsidRPr="00BA27D1" w:rsidRDefault="00CC3E65" w:rsidP="00CC3E65">
                            <w:pPr>
                              <w:jc w:val="center"/>
                              <w:rPr>
                                <w:b/>
                                <w:bCs/>
                                <w:sz w:val="28"/>
                                <w:szCs w:val="28"/>
                              </w:rPr>
                            </w:pPr>
                            <w:r w:rsidRPr="00BA27D1">
                              <w:rPr>
                                <w:b/>
                                <w:bCs/>
                                <w:sz w:val="28"/>
                                <w:szCs w:val="28"/>
                              </w:rPr>
                              <w:t>Joiners/ Carpenters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A6A1D5" id="Text Box 22" o:spid="_x0000_s1027" type="#_x0000_t202" style="position:absolute;left:0;text-align:left;margin-left:-30pt;margin-top:32.45pt;width:103pt;height:47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" fillcolor="white [3201]" strokeweight=".5pt">
                <v:textbox>
                  <w:txbxContent>
                    <w:p w14:paraId="0E6C865E" w14:textId="77777777" w:rsidR="00CC3E65" w:rsidRPr="00BA27D1" w:rsidRDefault="00CC3E65" w:rsidP="00CC3E65">
                      <w:pPr>
                        <w:jc w:val="center"/>
                        <w:rPr>
                          <w:b/>
                          <w:bCs/>
                          <w:sz w:val="28"/>
                          <w:szCs w:val="28"/>
                        </w:rPr>
                      </w:pPr>
                      <w:r w:rsidRPr="00BA27D1">
                        <w:rPr>
                          <w:b/>
                          <w:bCs/>
                          <w:sz w:val="28"/>
                          <w:szCs w:val="28"/>
                        </w:rPr>
                        <w:t>Joiners/ Carpenters</w:t>
                      </w:r>
                    </w:p>
                  </w:txbxContent>
                </v:textbox>
              </v:shape>
            </w:pict>
          </mc:Fallback>
        </mc:AlternateContent>
      </w:r>
      <w:r>
        <w:rPr>
          <w:rFonts w:ascii="Arial" w:hAnsi="Arial" w:cs="Arial"/>
          <w:b/>
          <w:bCs/>
          <w:noProof/>
        </w:rPr>
        <mc:AlternateContent>
          <mc:Choice Requires="wps">
            <w:drawing>
              <wp:anchor distT="0" distB="0" distL="114300" distR="114300" simplePos="0" relativeHeight="251698176" behindDoc="0" locked="0" layoutInCell="1" allowOverlap="1" wp14:anchorId="0B8DDAF5" wp14:editId="5C159AAE">
                <wp:simplePos x="0" y="0"/>
                <wp:positionH relativeFrom="column">
                  <wp:posOffset>279400</wp:posOffset>
                </wp:positionH>
                <wp:positionV relativeFrom="paragraph">
                  <wp:posOffset>27940</wp:posOffset>
                </wp:positionV>
                <wp:extent cx="0" cy="381000"/>
                <wp:effectExtent l="63500" t="0" r="38100" b="38100"/>
                <wp:wrapNone/>
                <wp:docPr id="2138397952" name="Straight Arrow Connector 10"/>
                <wp:cNvGraphicFramePr/>
                <a:graphic xmlns:a="http://schemas.openxmlformats.org/drawingml/2006/main">
                  <a:graphicData uri="http://schemas.microsoft.com/office/word/2010/wordprocessingShape">
                    <wps:wsp>
                      <wps:cNvCnPr/>
                      <wps:spPr>
                        <a:xfrm>
                          <a:off x="0" y="0"/>
                          <a:ext cx="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FBF43E" id="Straight Arrow Connector 10" o:spid="_x0000_s1026" type="#_x0000_t32" style="position:absolute;margin-left:22pt;margin-top:2.2pt;width:0;height:30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" strokecolor="#156082 [3204]" strokeweight=".5pt">
                <v:stroke endarrow="block" joinstyle="miter"/>
              </v:shape>
            </w:pict>
          </mc:Fallback>
        </mc:AlternateContent>
      </w:r>
      <w:r>
        <w:rPr>
          <w:rFonts w:ascii="Arial" w:hAnsi="Arial" w:cs="Arial"/>
          <w:b/>
          <w:bCs/>
          <w:noProof/>
        </w:rPr>
        <mc:AlternateContent>
          <mc:Choice Requires="wps">
            <w:drawing>
              <wp:anchor distT="0" distB="0" distL="114300" distR="114300" simplePos="0" relativeHeight="251699200" behindDoc="0" locked="0" layoutInCell="1" allowOverlap="1" wp14:anchorId="43DBEF76" wp14:editId="677E4B12">
                <wp:simplePos x="0" y="0"/>
                <wp:positionH relativeFrom="column">
                  <wp:posOffset>5753100</wp:posOffset>
                </wp:positionH>
                <wp:positionV relativeFrom="paragraph">
                  <wp:posOffset>40640</wp:posOffset>
                </wp:positionV>
                <wp:extent cx="0" cy="381000"/>
                <wp:effectExtent l="63500" t="0" r="38100" b="38100"/>
                <wp:wrapNone/>
                <wp:docPr id="959801479" name="Straight Arrow Connector 10"/>
                <wp:cNvGraphicFramePr/>
                <a:graphic xmlns:a="http://schemas.openxmlformats.org/drawingml/2006/main">
                  <a:graphicData uri="http://schemas.microsoft.com/office/word/2010/wordprocessingShape">
                    <wps:wsp>
                      <wps:cNvCnPr/>
                      <wps:spPr>
                        <a:xfrm>
                          <a:off x="0" y="0"/>
                          <a:ext cx="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F3F611" id="Straight Arrow Connector 10" o:spid="_x0000_s1026" type="#_x0000_t32" style="position:absolute;margin-left:453pt;margin-top:3.2pt;width:0;height:30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" strokecolor="#156082 [3204]" strokeweight=".5pt">
                <v:stroke endarrow="block" joinstyle="miter"/>
              </v:shape>
            </w:pict>
          </mc:Fallback>
        </mc:AlternateContent>
      </w:r>
      <w:r>
        <w:rPr>
          <w:rFonts w:ascii="Arial" w:hAnsi="Arial" w:cs="Arial"/>
          <w:b/>
          <w:bCs/>
          <w:noProof/>
        </w:rPr>
        <mc:AlternateContent>
          <mc:Choice Requires="wps">
            <w:drawing>
              <wp:anchor distT="0" distB="0" distL="114300" distR="114300" simplePos="0" relativeHeight="251696128" behindDoc="0" locked="0" layoutInCell="1" allowOverlap="1" wp14:anchorId="7312DD22" wp14:editId="35BA5B43">
                <wp:simplePos x="0" y="0"/>
                <wp:positionH relativeFrom="column">
                  <wp:posOffset>279400</wp:posOffset>
                </wp:positionH>
                <wp:positionV relativeFrom="paragraph">
                  <wp:posOffset>40640</wp:posOffset>
                </wp:positionV>
                <wp:extent cx="5473700" cy="0"/>
                <wp:effectExtent l="0" t="0" r="12700" b="12700"/>
                <wp:wrapNone/>
                <wp:docPr id="1251342146" name="Straight Connector 11"/>
                <wp:cNvGraphicFramePr/>
                <a:graphic xmlns:a="http://schemas.openxmlformats.org/drawingml/2006/main">
                  <a:graphicData uri="http://schemas.microsoft.com/office/word/2010/wordprocessingShape">
                    <wps:wsp>
                      <wps:cNvCnPr/>
                      <wps:spPr>
                        <a:xfrm>
                          <a:off x="0" y="0"/>
                          <a:ext cx="54737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EE68B51" id="Straight Connector 11"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22pt,3.2pt" to="453pt,3.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" strokecolor="#156082 [3204]" strokeweight=".5pt">
                <v:stroke joinstyle="miter"/>
              </v:line>
            </w:pict>
          </mc:Fallback>
        </mc:AlternateContent>
      </w:r>
    </w:p>
    <w:p w14:paraId="5BACC395" w14:textId="77777777" w:rsidR="00CC3E65" w:rsidRPr="002902E1" w:rsidRDefault="00CC3E65" w:rsidP="00CC3E65">
      <w:pPr>
        <w:spacing w:line="360" w:lineRule="auto"/>
        <w:ind w:left="720" w:firstLine="720"/>
        <w:jc w:val="center"/>
        <w:rPr>
          <w:rFonts w:ascii="Arial" w:hAnsi="Arial" w:cs="Arial"/>
          <w:b/>
          <w:bCs/>
        </w:rPr>
      </w:pPr>
      <w:r w:rsidRPr="002902E1">
        <w:rPr>
          <w:rFonts w:ascii="Arial" w:hAnsi="Arial" w:cs="Arial"/>
          <w:b/>
          <w:bCs/>
          <w:noProof/>
        </w:rPr>
        <mc:AlternateContent>
          <mc:Choice Requires="wps">
            <w:drawing>
              <wp:anchor distT="0" distB="0" distL="114300" distR="114300" simplePos="0" relativeHeight="251694080" behindDoc="0" locked="0" layoutInCell="1" allowOverlap="1" wp14:anchorId="494BE132" wp14:editId="7F0B1C6B">
                <wp:simplePos x="0" y="0"/>
                <wp:positionH relativeFrom="column">
                  <wp:posOffset>4991100</wp:posOffset>
                </wp:positionH>
                <wp:positionV relativeFrom="paragraph">
                  <wp:posOffset>38735</wp:posOffset>
                </wp:positionV>
                <wp:extent cx="1498600" cy="508000"/>
                <wp:effectExtent l="0" t="0" r="12700" b="12700"/>
                <wp:wrapNone/>
                <wp:docPr id="146483148" name="Text Box 24"/>
                <wp:cNvGraphicFramePr/>
                <a:graphic xmlns:a="http://schemas.openxmlformats.org/drawingml/2006/main">
                  <a:graphicData uri="http://schemas.microsoft.com/office/word/2010/wordprocessingShape">
                    <wps:wsp>
                      <wps:cNvSpPr txBox="1"/>
                      <wps:spPr>
                        <a:xfrm>
                          <a:off x="0" y="0"/>
                          <a:ext cx="1498600" cy="508000"/>
                        </a:xfrm>
                        <a:prstGeom prst="rect">
                          <a:avLst/>
                        </a:prstGeom>
                        <a:solidFill>
                          <a:schemeClr val="lt1"/>
                        </a:solidFill>
                        <a:ln w="6350">
                          <a:solidFill>
                            <a:prstClr val="black"/>
                          </a:solidFill>
                        </a:ln>
                      </wps:spPr>
                      <wps:txbx>
                        <w:txbxContent>
                          <w:p w14:paraId="746B7274" w14:textId="77777777" w:rsidR="00CC3E65" w:rsidRPr="00D105F9" w:rsidRDefault="00CC3E65" w:rsidP="00CC3E65">
                            <w:pPr>
                              <w:jc w:val="center"/>
                              <w:rPr>
                                <w:b/>
                                <w:bCs/>
                                <w:sz w:val="28"/>
                                <w:szCs w:val="28"/>
                              </w:rPr>
                            </w:pPr>
                            <w:r w:rsidRPr="00D105F9">
                              <w:rPr>
                                <w:b/>
                                <w:bCs/>
                                <w:sz w:val="28"/>
                                <w:szCs w:val="28"/>
                              </w:rPr>
                              <w:t>Admin/ Sales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4BE132" id="Text Box 24" o:spid="_x0000_s1028" type="#_x0000_t202" style="position:absolute;left:0;text-align:left;margin-left:393pt;margin-top:3.05pt;width:118pt;height:40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" fillcolor="white [3201]" strokeweight=".5pt">
                <v:textbox>
                  <w:txbxContent>
                    <w:p w14:paraId="746B7274" w14:textId="77777777" w:rsidR="00CC3E65" w:rsidRPr="00D105F9" w:rsidRDefault="00CC3E65" w:rsidP="00CC3E65">
                      <w:pPr>
                        <w:jc w:val="center"/>
                        <w:rPr>
                          <w:b/>
                          <w:bCs/>
                          <w:sz w:val="28"/>
                          <w:szCs w:val="28"/>
                        </w:rPr>
                      </w:pPr>
                      <w:r w:rsidRPr="00D105F9">
                        <w:rPr>
                          <w:b/>
                          <w:bCs/>
                          <w:sz w:val="28"/>
                          <w:szCs w:val="28"/>
                        </w:rPr>
                        <w:t>Admin/ Sales</w:t>
                      </w:r>
                    </w:p>
                  </w:txbxContent>
                </v:textbox>
              </v:shape>
            </w:pict>
          </mc:Fallback>
        </mc:AlternateContent>
      </w:r>
      <w:r w:rsidRPr="002902E1">
        <w:rPr>
          <w:rFonts w:ascii="Arial" w:hAnsi="Arial" w:cs="Arial"/>
          <w:b/>
          <w:bCs/>
          <w:noProof/>
        </w:rPr>
        <mc:AlternateContent>
          <mc:Choice Requires="wps">
            <w:drawing>
              <wp:anchor distT="0" distB="0" distL="114300" distR="114300" simplePos="0" relativeHeight="251693056" behindDoc="0" locked="0" layoutInCell="1" allowOverlap="1" wp14:anchorId="684E2C3B" wp14:editId="1A03BAEA">
                <wp:simplePos x="0" y="0"/>
                <wp:positionH relativeFrom="column">
                  <wp:posOffset>2057400</wp:posOffset>
                </wp:positionH>
                <wp:positionV relativeFrom="paragraph">
                  <wp:posOffset>34925</wp:posOffset>
                </wp:positionV>
                <wp:extent cx="1511300" cy="596900"/>
                <wp:effectExtent l="0" t="0" r="12700" b="12700"/>
                <wp:wrapNone/>
                <wp:docPr id="490620933" name="Text Box 23"/>
                <wp:cNvGraphicFramePr/>
                <a:graphic xmlns:a="http://schemas.openxmlformats.org/drawingml/2006/main">
                  <a:graphicData uri="http://schemas.microsoft.com/office/word/2010/wordprocessingShape">
                    <wps:wsp>
                      <wps:cNvSpPr txBox="1"/>
                      <wps:spPr>
                        <a:xfrm>
                          <a:off x="0" y="0"/>
                          <a:ext cx="1511300" cy="596900"/>
                        </a:xfrm>
                        <a:prstGeom prst="rect">
                          <a:avLst/>
                        </a:prstGeom>
                        <a:solidFill>
                          <a:schemeClr val="lt1"/>
                        </a:solidFill>
                        <a:ln w="6350">
                          <a:solidFill>
                            <a:prstClr val="black"/>
                          </a:solidFill>
                        </a:ln>
                      </wps:spPr>
                      <wps:txbx>
                        <w:txbxContent>
                          <w:p w14:paraId="5912AFB8" w14:textId="77777777" w:rsidR="00CC3E65" w:rsidRPr="00BA27D1" w:rsidRDefault="00CC3E65" w:rsidP="00CC3E65">
                            <w:pPr>
                              <w:jc w:val="center"/>
                              <w:rPr>
                                <w:b/>
                                <w:bCs/>
                                <w:sz w:val="28"/>
                                <w:szCs w:val="28"/>
                              </w:rPr>
                            </w:pPr>
                            <w:r w:rsidRPr="00BA27D1">
                              <w:rPr>
                                <w:b/>
                                <w:bCs/>
                                <w:sz w:val="28"/>
                                <w:szCs w:val="28"/>
                              </w:rPr>
                              <w:t>Workshop Assistant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4E2C3B" id="Text Box 23" o:spid="_x0000_s1029" type="#_x0000_t202" style="position:absolute;left:0;text-align:left;margin-left:162pt;margin-top:2.75pt;width:119pt;height:47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" fillcolor="white [3201]" strokeweight=".5pt">
                <v:textbox>
                  <w:txbxContent>
                    <w:p w14:paraId="5912AFB8" w14:textId="77777777" w:rsidR="00CC3E65" w:rsidRPr="00BA27D1" w:rsidRDefault="00CC3E65" w:rsidP="00CC3E65">
                      <w:pPr>
                        <w:jc w:val="center"/>
                        <w:rPr>
                          <w:b/>
                          <w:bCs/>
                          <w:sz w:val="28"/>
                          <w:szCs w:val="28"/>
                        </w:rPr>
                      </w:pPr>
                      <w:r w:rsidRPr="00BA27D1">
                        <w:rPr>
                          <w:b/>
                          <w:bCs/>
                          <w:sz w:val="28"/>
                          <w:szCs w:val="28"/>
                        </w:rPr>
                        <w:t>Workshop Assistant</w:t>
                      </w:r>
                    </w:p>
                  </w:txbxContent>
                </v:textbox>
              </v:shape>
            </w:pict>
          </mc:Fallback>
        </mc:AlternateContent>
      </w:r>
    </w:p>
    <w:p w14:paraId="333DB006" w14:textId="77777777" w:rsidR="00CC3E65" w:rsidRPr="002902E1" w:rsidRDefault="00CC3E65" w:rsidP="00CC3E65">
      <w:pPr>
        <w:spacing w:line="360" w:lineRule="auto"/>
        <w:rPr>
          <w:rFonts w:ascii="Arial" w:hAnsi="Arial" w:cs="Arial"/>
          <w:b/>
          <w:bCs/>
        </w:rPr>
      </w:pPr>
    </w:p>
    <w:p w14:paraId="6096B7CF" w14:textId="77777777" w:rsidR="00CC3E65" w:rsidRPr="002902E1" w:rsidRDefault="00CC3E65" w:rsidP="00CC3E65">
      <w:pPr>
        <w:spacing w:line="360" w:lineRule="auto"/>
        <w:rPr>
          <w:rFonts w:ascii="Arial" w:hAnsi="Arial" w:cs="Arial"/>
          <w:b/>
          <w:bCs/>
        </w:rPr>
      </w:pPr>
      <w:r w:rsidRPr="002902E1">
        <w:rPr>
          <w:rFonts w:ascii="Arial" w:hAnsi="Arial" w:cs="Arial"/>
          <w:b/>
          <w:bCs/>
        </w:rPr>
        <w:t xml:space="preserve">Owner/ manager </w:t>
      </w:r>
    </w:p>
    <w:p w14:paraId="1116740B" w14:textId="77777777" w:rsidR="00CC3E65" w:rsidRPr="002902E1" w:rsidRDefault="00CC3E65" w:rsidP="00CC3E65">
      <w:pPr>
        <w:pStyle w:val="ListParagraph"/>
        <w:numPr>
          <w:ilvl w:val="0"/>
          <w:numId w:val="20"/>
        </w:numPr>
        <w:spacing w:line="360" w:lineRule="auto"/>
        <w:rPr>
          <w:rFonts w:ascii="Arial" w:hAnsi="Arial" w:cs="Arial"/>
          <w:b/>
          <w:bCs/>
        </w:rPr>
      </w:pPr>
      <w:r w:rsidRPr="002902E1">
        <w:rPr>
          <w:rFonts w:ascii="Arial" w:hAnsi="Arial" w:cs="Arial"/>
          <w:b/>
          <w:bCs/>
        </w:rPr>
        <w:t xml:space="preserve">Runs the business </w:t>
      </w:r>
    </w:p>
    <w:p w14:paraId="256E766E" w14:textId="77777777" w:rsidR="00CC3E65" w:rsidRPr="002902E1" w:rsidRDefault="00CC3E65" w:rsidP="00CC3E65">
      <w:pPr>
        <w:pStyle w:val="ListParagraph"/>
        <w:numPr>
          <w:ilvl w:val="0"/>
          <w:numId w:val="20"/>
        </w:numPr>
        <w:spacing w:line="360" w:lineRule="auto"/>
        <w:rPr>
          <w:rFonts w:ascii="Arial" w:hAnsi="Arial" w:cs="Arial"/>
          <w:b/>
          <w:bCs/>
        </w:rPr>
      </w:pPr>
      <w:r w:rsidRPr="002902E1">
        <w:rPr>
          <w:rFonts w:ascii="Arial" w:hAnsi="Arial" w:cs="Arial"/>
          <w:b/>
          <w:bCs/>
        </w:rPr>
        <w:t xml:space="preserve">Makes important decision </w:t>
      </w:r>
    </w:p>
    <w:p w14:paraId="19C228CA" w14:textId="77777777" w:rsidR="00CC3E65" w:rsidRPr="002902E1" w:rsidRDefault="00CC3E65" w:rsidP="00CC3E65">
      <w:pPr>
        <w:pStyle w:val="ListParagraph"/>
        <w:numPr>
          <w:ilvl w:val="0"/>
          <w:numId w:val="20"/>
        </w:numPr>
        <w:spacing w:line="360" w:lineRule="auto"/>
        <w:rPr>
          <w:rFonts w:ascii="Arial" w:hAnsi="Arial" w:cs="Arial"/>
          <w:b/>
          <w:bCs/>
        </w:rPr>
      </w:pPr>
      <w:r w:rsidRPr="002902E1">
        <w:rPr>
          <w:rFonts w:ascii="Arial" w:hAnsi="Arial" w:cs="Arial"/>
          <w:b/>
          <w:bCs/>
        </w:rPr>
        <w:t>Manages finance and customers</w:t>
      </w:r>
    </w:p>
    <w:p w14:paraId="48A38428" w14:textId="77777777" w:rsidR="00CC3E65" w:rsidRPr="002902E1" w:rsidRDefault="00CC3E65" w:rsidP="00CC3E65">
      <w:pPr>
        <w:pStyle w:val="ListParagraph"/>
        <w:numPr>
          <w:ilvl w:val="0"/>
          <w:numId w:val="20"/>
        </w:numPr>
        <w:spacing w:line="360" w:lineRule="auto"/>
        <w:rPr>
          <w:rFonts w:ascii="Arial" w:hAnsi="Arial" w:cs="Arial"/>
          <w:b/>
          <w:bCs/>
        </w:rPr>
      </w:pPr>
      <w:r w:rsidRPr="002902E1">
        <w:rPr>
          <w:rFonts w:ascii="Arial" w:hAnsi="Arial" w:cs="Arial"/>
          <w:b/>
          <w:bCs/>
        </w:rPr>
        <w:t>Plan projects and deadline</w:t>
      </w:r>
    </w:p>
    <w:p w14:paraId="4411C3E7" w14:textId="77777777" w:rsidR="00CC3E65" w:rsidRPr="002902E1" w:rsidRDefault="00CC3E65" w:rsidP="00CC3E65">
      <w:pPr>
        <w:spacing w:line="360" w:lineRule="auto"/>
        <w:rPr>
          <w:rFonts w:ascii="Arial" w:hAnsi="Arial" w:cs="Arial"/>
          <w:b/>
          <w:bCs/>
        </w:rPr>
      </w:pPr>
      <w:r w:rsidRPr="002902E1">
        <w:rPr>
          <w:rFonts w:ascii="Arial" w:hAnsi="Arial" w:cs="Arial"/>
          <w:b/>
          <w:bCs/>
        </w:rPr>
        <w:t>Joiners / Carpenters</w:t>
      </w:r>
    </w:p>
    <w:p w14:paraId="789558CB" w14:textId="77777777" w:rsidR="00CC3E65" w:rsidRPr="002902E1" w:rsidRDefault="00CC3E65" w:rsidP="00CC3E65">
      <w:pPr>
        <w:pStyle w:val="ListParagraph"/>
        <w:numPr>
          <w:ilvl w:val="0"/>
          <w:numId w:val="21"/>
        </w:numPr>
        <w:spacing w:line="360" w:lineRule="auto"/>
        <w:rPr>
          <w:rFonts w:ascii="Arial" w:hAnsi="Arial" w:cs="Arial"/>
          <w:b/>
          <w:bCs/>
        </w:rPr>
      </w:pPr>
      <w:r w:rsidRPr="002902E1">
        <w:rPr>
          <w:rFonts w:ascii="Arial" w:hAnsi="Arial" w:cs="Arial"/>
          <w:b/>
          <w:bCs/>
        </w:rPr>
        <w:t>Build furniture, doors, windows</w:t>
      </w:r>
    </w:p>
    <w:p w14:paraId="147C68D2" w14:textId="77777777" w:rsidR="00CC3E65" w:rsidRPr="002902E1" w:rsidRDefault="00CC3E65" w:rsidP="00CC3E65">
      <w:pPr>
        <w:pStyle w:val="ListParagraph"/>
        <w:numPr>
          <w:ilvl w:val="0"/>
          <w:numId w:val="21"/>
        </w:numPr>
        <w:spacing w:line="360" w:lineRule="auto"/>
        <w:rPr>
          <w:rFonts w:ascii="Arial" w:hAnsi="Arial" w:cs="Arial"/>
          <w:b/>
          <w:bCs/>
        </w:rPr>
      </w:pPr>
      <w:r w:rsidRPr="002902E1">
        <w:rPr>
          <w:rFonts w:ascii="Arial" w:hAnsi="Arial" w:cs="Arial"/>
          <w:b/>
          <w:bCs/>
        </w:rPr>
        <w:t>Use tools and machinery safely</w:t>
      </w:r>
    </w:p>
    <w:p w14:paraId="03CE0A8C" w14:textId="77777777" w:rsidR="00CC3E65" w:rsidRPr="002902E1" w:rsidRDefault="00CC3E65" w:rsidP="00CC3E65">
      <w:pPr>
        <w:pStyle w:val="ListParagraph"/>
        <w:numPr>
          <w:ilvl w:val="0"/>
          <w:numId w:val="21"/>
        </w:numPr>
        <w:spacing w:line="360" w:lineRule="auto"/>
        <w:rPr>
          <w:rFonts w:ascii="Arial" w:hAnsi="Arial" w:cs="Arial"/>
          <w:b/>
          <w:bCs/>
        </w:rPr>
      </w:pPr>
      <w:r w:rsidRPr="002902E1">
        <w:rPr>
          <w:rFonts w:ascii="Arial" w:hAnsi="Arial" w:cs="Arial"/>
          <w:b/>
          <w:bCs/>
        </w:rPr>
        <w:t xml:space="preserve">Follow designs and measurements </w:t>
      </w:r>
    </w:p>
    <w:p w14:paraId="12775090" w14:textId="77777777" w:rsidR="00CC3E65" w:rsidRPr="002902E1" w:rsidRDefault="00CC3E65" w:rsidP="00CC3E65">
      <w:pPr>
        <w:pStyle w:val="ListParagraph"/>
        <w:numPr>
          <w:ilvl w:val="0"/>
          <w:numId w:val="21"/>
        </w:numPr>
        <w:spacing w:line="360" w:lineRule="auto"/>
        <w:rPr>
          <w:rFonts w:ascii="Arial" w:hAnsi="Arial" w:cs="Arial"/>
          <w:b/>
          <w:bCs/>
        </w:rPr>
      </w:pPr>
      <w:r w:rsidRPr="002902E1">
        <w:rPr>
          <w:rFonts w:ascii="Arial" w:hAnsi="Arial" w:cs="Arial"/>
          <w:b/>
          <w:bCs/>
        </w:rPr>
        <w:t>Install product at customer sites</w:t>
      </w:r>
    </w:p>
    <w:p w14:paraId="065A6488" w14:textId="77777777" w:rsidR="00CC3E65" w:rsidRPr="002902E1" w:rsidRDefault="00CC3E65" w:rsidP="00CC3E65">
      <w:pPr>
        <w:spacing w:line="360" w:lineRule="auto"/>
        <w:rPr>
          <w:rFonts w:ascii="Arial" w:hAnsi="Arial" w:cs="Arial"/>
          <w:b/>
          <w:bCs/>
        </w:rPr>
      </w:pPr>
      <w:r w:rsidRPr="002902E1">
        <w:rPr>
          <w:rFonts w:ascii="Arial" w:hAnsi="Arial" w:cs="Arial"/>
          <w:b/>
          <w:bCs/>
        </w:rPr>
        <w:t xml:space="preserve">Workshop Assistant </w:t>
      </w:r>
    </w:p>
    <w:p w14:paraId="54CF5C11" w14:textId="77777777" w:rsidR="00CC3E65" w:rsidRPr="002902E1" w:rsidRDefault="00CC3E65" w:rsidP="00CC3E65">
      <w:pPr>
        <w:pStyle w:val="ListParagraph"/>
        <w:numPr>
          <w:ilvl w:val="0"/>
          <w:numId w:val="22"/>
        </w:numPr>
        <w:spacing w:line="360" w:lineRule="auto"/>
        <w:rPr>
          <w:rFonts w:ascii="Arial" w:hAnsi="Arial" w:cs="Arial"/>
          <w:b/>
          <w:bCs/>
        </w:rPr>
      </w:pPr>
      <w:r w:rsidRPr="002902E1">
        <w:rPr>
          <w:rFonts w:ascii="Arial" w:hAnsi="Arial" w:cs="Arial"/>
          <w:b/>
          <w:bCs/>
        </w:rPr>
        <w:t>Help joiners with daily tasks</w:t>
      </w:r>
    </w:p>
    <w:p w14:paraId="320BEDE4" w14:textId="77777777" w:rsidR="00CC3E65" w:rsidRPr="002902E1" w:rsidRDefault="00CC3E65" w:rsidP="00CC3E65">
      <w:pPr>
        <w:pStyle w:val="ListParagraph"/>
        <w:numPr>
          <w:ilvl w:val="0"/>
          <w:numId w:val="22"/>
        </w:numPr>
        <w:spacing w:line="360" w:lineRule="auto"/>
        <w:rPr>
          <w:rFonts w:ascii="Arial" w:hAnsi="Arial" w:cs="Arial"/>
          <w:b/>
          <w:bCs/>
        </w:rPr>
      </w:pPr>
      <w:r w:rsidRPr="002902E1">
        <w:rPr>
          <w:rFonts w:ascii="Arial" w:hAnsi="Arial" w:cs="Arial"/>
          <w:b/>
          <w:bCs/>
        </w:rPr>
        <w:t>Prepare materials (cutting, sanding)</w:t>
      </w:r>
    </w:p>
    <w:p w14:paraId="0EB20505" w14:textId="77777777" w:rsidR="00CC3E65" w:rsidRPr="002902E1" w:rsidRDefault="00CC3E65" w:rsidP="00CC3E65">
      <w:pPr>
        <w:pStyle w:val="ListParagraph"/>
        <w:numPr>
          <w:ilvl w:val="0"/>
          <w:numId w:val="22"/>
        </w:numPr>
        <w:spacing w:line="360" w:lineRule="auto"/>
        <w:rPr>
          <w:rFonts w:ascii="Arial" w:hAnsi="Arial" w:cs="Arial"/>
          <w:b/>
          <w:bCs/>
        </w:rPr>
      </w:pPr>
      <w:r w:rsidRPr="002902E1">
        <w:rPr>
          <w:rFonts w:ascii="Arial" w:hAnsi="Arial" w:cs="Arial"/>
          <w:b/>
          <w:bCs/>
        </w:rPr>
        <w:t xml:space="preserve">Maintains tools and equipment </w:t>
      </w:r>
    </w:p>
    <w:p w14:paraId="5E774557" w14:textId="77777777" w:rsidR="00CC3E65" w:rsidRPr="002902E1" w:rsidRDefault="00CC3E65" w:rsidP="00CC3E65">
      <w:pPr>
        <w:pStyle w:val="ListParagraph"/>
        <w:numPr>
          <w:ilvl w:val="0"/>
          <w:numId w:val="22"/>
        </w:numPr>
        <w:spacing w:line="360" w:lineRule="auto"/>
        <w:rPr>
          <w:rFonts w:ascii="Arial" w:hAnsi="Arial" w:cs="Arial"/>
          <w:b/>
          <w:bCs/>
        </w:rPr>
      </w:pPr>
      <w:r w:rsidRPr="002902E1">
        <w:rPr>
          <w:rFonts w:ascii="Arial" w:hAnsi="Arial" w:cs="Arial"/>
          <w:b/>
          <w:bCs/>
        </w:rPr>
        <w:t>Keeps workshop clean and safe</w:t>
      </w:r>
    </w:p>
    <w:p w14:paraId="20AC011C" w14:textId="77777777" w:rsidR="00CC3E65" w:rsidRPr="002902E1" w:rsidRDefault="00CC3E65" w:rsidP="00CC3E65">
      <w:pPr>
        <w:spacing w:line="360" w:lineRule="auto"/>
        <w:rPr>
          <w:rFonts w:ascii="Arial" w:hAnsi="Arial" w:cs="Arial"/>
          <w:b/>
          <w:bCs/>
        </w:rPr>
      </w:pPr>
      <w:r w:rsidRPr="002902E1">
        <w:rPr>
          <w:rFonts w:ascii="Arial" w:hAnsi="Arial" w:cs="Arial"/>
          <w:b/>
          <w:bCs/>
        </w:rPr>
        <w:t>Admin/ Sales</w:t>
      </w:r>
    </w:p>
    <w:p w14:paraId="01B3553C" w14:textId="77777777" w:rsidR="00CC3E65" w:rsidRPr="002902E1" w:rsidRDefault="00CC3E65" w:rsidP="00CC3E65">
      <w:pPr>
        <w:pStyle w:val="ListParagraph"/>
        <w:numPr>
          <w:ilvl w:val="0"/>
          <w:numId w:val="23"/>
        </w:numPr>
        <w:spacing w:line="360" w:lineRule="auto"/>
        <w:rPr>
          <w:rFonts w:ascii="Arial" w:hAnsi="Arial" w:cs="Arial"/>
          <w:b/>
          <w:bCs/>
        </w:rPr>
      </w:pPr>
      <w:r w:rsidRPr="002902E1">
        <w:rPr>
          <w:rFonts w:ascii="Arial" w:hAnsi="Arial" w:cs="Arial"/>
          <w:b/>
          <w:bCs/>
        </w:rPr>
        <w:t>Answers phone calls and Emails</w:t>
      </w:r>
    </w:p>
    <w:p w14:paraId="57D98BE7" w14:textId="77777777" w:rsidR="00CC3E65" w:rsidRPr="002902E1" w:rsidRDefault="00CC3E65" w:rsidP="00CC3E65">
      <w:pPr>
        <w:pStyle w:val="ListParagraph"/>
        <w:numPr>
          <w:ilvl w:val="0"/>
          <w:numId w:val="23"/>
        </w:numPr>
        <w:spacing w:line="360" w:lineRule="auto"/>
        <w:rPr>
          <w:rFonts w:ascii="Arial" w:hAnsi="Arial" w:cs="Arial"/>
          <w:b/>
          <w:bCs/>
        </w:rPr>
      </w:pPr>
      <w:r w:rsidRPr="002902E1">
        <w:rPr>
          <w:rFonts w:ascii="Arial" w:hAnsi="Arial" w:cs="Arial"/>
          <w:b/>
          <w:bCs/>
        </w:rPr>
        <w:t>Prepares invoices and quotes</w:t>
      </w:r>
    </w:p>
    <w:p w14:paraId="4FD90419" w14:textId="77777777" w:rsidR="00CC3E65" w:rsidRPr="002902E1" w:rsidRDefault="00CC3E65" w:rsidP="00CC3E65">
      <w:pPr>
        <w:pStyle w:val="ListParagraph"/>
        <w:numPr>
          <w:ilvl w:val="0"/>
          <w:numId w:val="23"/>
        </w:numPr>
        <w:spacing w:line="360" w:lineRule="auto"/>
        <w:rPr>
          <w:rFonts w:ascii="Arial" w:hAnsi="Arial" w:cs="Arial"/>
          <w:b/>
          <w:bCs/>
        </w:rPr>
      </w:pPr>
      <w:r w:rsidRPr="002902E1">
        <w:rPr>
          <w:rFonts w:ascii="Arial" w:hAnsi="Arial" w:cs="Arial"/>
          <w:b/>
          <w:bCs/>
        </w:rPr>
        <w:t>Communicates with customers</w:t>
      </w:r>
    </w:p>
    <w:p w14:paraId="537F0221" w14:textId="77777777" w:rsidR="00CC3E65" w:rsidRPr="002902E1" w:rsidRDefault="00CC3E65" w:rsidP="00CC3E65">
      <w:pPr>
        <w:pStyle w:val="ListParagraph"/>
        <w:numPr>
          <w:ilvl w:val="0"/>
          <w:numId w:val="23"/>
        </w:numPr>
        <w:spacing w:line="360" w:lineRule="auto"/>
        <w:rPr>
          <w:rFonts w:ascii="Arial" w:hAnsi="Arial" w:cs="Arial"/>
          <w:b/>
          <w:bCs/>
        </w:rPr>
      </w:pPr>
      <w:r w:rsidRPr="002902E1">
        <w:rPr>
          <w:rFonts w:ascii="Arial" w:hAnsi="Arial" w:cs="Arial"/>
          <w:b/>
          <w:bCs/>
        </w:rPr>
        <w:t xml:space="preserve">Manage booking and orders. </w:t>
      </w:r>
    </w:p>
    <w:p w14:paraId="43391208" w14:textId="77777777" w:rsidR="000F72F4" w:rsidRPr="004C5856" w:rsidRDefault="000F72F4" w:rsidP="00ED131B">
      <w:pPr>
        <w:pStyle w:val="Heading1"/>
        <w:rPr>
          <w:rFonts w:ascii="Arial" w:hAnsi="Arial" w:cs="Arial"/>
          <w:b/>
          <w:bCs/>
        </w:rPr>
      </w:pPr>
      <w:bookmarkStart w:id="6" w:name="_Toc225616456"/>
      <w:bookmarkStart w:id="7" w:name="_Toc225688588"/>
      <w:r w:rsidRPr="004C5856">
        <w:rPr>
          <w:rFonts w:ascii="Arial" w:hAnsi="Arial" w:cs="Arial"/>
          <w:b/>
          <w:bCs/>
        </w:rPr>
        <w:t>PESTLE Analysis for the Joinery Industry</w:t>
      </w:r>
      <w:bookmarkEnd w:id="6"/>
      <w:bookmarkEnd w:id="7"/>
    </w:p>
    <w:p w14:paraId="7F758EF3" w14:textId="77777777" w:rsidR="000F72F4" w:rsidRPr="002902E1" w:rsidRDefault="000F72F4" w:rsidP="000F72F4">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2220"/>
        <w:rPr>
          <w:rFonts w:ascii="Arial" w:hAnsi="Arial" w:cs="Arial"/>
          <w:color w:val="101010"/>
          <w:kern w:val="0"/>
        </w:rPr>
      </w:pPr>
    </w:p>
    <w:p w14:paraId="2058E75D" w14:textId="5051E585" w:rsidR="000F72F4" w:rsidRDefault="000F72F4" w:rsidP="000F72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Overview:</w:t>
      </w:r>
      <w:r w:rsidRPr="002902E1">
        <w:rPr>
          <w:rFonts w:ascii="Arial" w:hAnsi="Arial" w:cs="Arial"/>
          <w:color w:val="101010"/>
          <w:kern w:val="0"/>
        </w:rPr>
        <w:t xml:space="preserve"> The joinery sector sits at the intersection of traditional craftsmanship and modern manufacturing. It serves both the domestic (homeowners) and commercial (construction, hospitality, retail) markets, making it sensitive to a wide range of external factors.</w:t>
      </w:r>
    </w:p>
    <w:p w14:paraId="4F25B5BD" w14:textId="77777777" w:rsidR="00636D32" w:rsidRPr="002902E1" w:rsidRDefault="00636D32" w:rsidP="000F72F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0DB08FFD" w14:textId="77777777" w:rsidR="000F72F4" w:rsidRPr="002902E1" w:rsidRDefault="000F72F4" w:rsidP="000F72F4">
      <w:pPr>
        <w:pStyle w:val="ListParagraph"/>
        <w:numPr>
          <w:ilvl w:val="0"/>
          <w:numId w:val="2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 Political Factors</w:t>
      </w:r>
    </w:p>
    <w:p w14:paraId="49908F09" w14:textId="77777777" w:rsidR="000F72F4" w:rsidRPr="002902E1" w:rsidRDefault="000F72F4" w:rsidP="000F72F4">
      <w:pPr>
        <w:pStyle w:val="ListParagraph"/>
        <w:numPr>
          <w:ilvl w:val="0"/>
          <w:numId w:val="2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Government Housing &amp; Construction Policies:</w:t>
      </w:r>
      <w:r w:rsidRPr="002902E1">
        <w:rPr>
          <w:rFonts w:ascii="Arial" w:hAnsi="Arial" w:cs="Arial"/>
          <w:color w:val="101010"/>
          <w:kern w:val="0"/>
        </w:rPr>
        <w:t xml:space="preserve"> Initiatives to build new homes or regenerate urban areas directly increase demand for joinery (windows, doors, kitchens, staircases).</w:t>
      </w:r>
    </w:p>
    <w:p w14:paraId="49CC39F7" w14:textId="77777777" w:rsidR="000F72F4" w:rsidRPr="002902E1" w:rsidRDefault="000F72F4" w:rsidP="000F72F4">
      <w:pPr>
        <w:pStyle w:val="ListParagraph"/>
        <w:numPr>
          <w:ilvl w:val="0"/>
          <w:numId w:val="2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Trade Policies and Tariffs:</w:t>
      </w:r>
      <w:r w:rsidRPr="002902E1">
        <w:rPr>
          <w:rFonts w:ascii="Arial" w:hAnsi="Arial" w:cs="Arial"/>
          <w:color w:val="101010"/>
          <w:kern w:val="0"/>
        </w:rPr>
        <w:t xml:space="preserve"> Joinery relies on imported hardwoods (e.g., oak, walnut from the US/Europe) and sheet materials. Tariffs, Brexit-related trade barriers, or geopolitical tensions can disrupt supply chains and increase material costs.</w:t>
      </w:r>
    </w:p>
    <w:p w14:paraId="3AD88F93" w14:textId="77777777" w:rsidR="000F72F4" w:rsidRPr="002902E1" w:rsidRDefault="000F72F4" w:rsidP="000F72F4">
      <w:pPr>
        <w:pStyle w:val="ListParagraph"/>
        <w:numPr>
          <w:ilvl w:val="0"/>
          <w:numId w:val="2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Public Procurement &amp; Tendering:</w:t>
      </w:r>
      <w:r w:rsidRPr="002902E1">
        <w:rPr>
          <w:rFonts w:ascii="Arial" w:hAnsi="Arial" w:cs="Arial"/>
          <w:color w:val="101010"/>
          <w:kern w:val="0"/>
        </w:rPr>
        <w:t xml:space="preserve"> For commercial joinery, government spending on infrastructure, schools, and hospitals can provide large contracts. Compliance with public tender requirements is essential.</w:t>
      </w:r>
    </w:p>
    <w:p w14:paraId="2108C1E3" w14:textId="77777777" w:rsidR="000F72F4" w:rsidRPr="008B0FFE" w:rsidRDefault="000F72F4" w:rsidP="000F72F4">
      <w:pPr>
        <w:pStyle w:val="ListParagraph"/>
        <w:numPr>
          <w:ilvl w:val="0"/>
          <w:numId w:val="2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Apprenticeship &amp; Skills Funding:</w:t>
      </w:r>
      <w:r w:rsidRPr="002902E1">
        <w:rPr>
          <w:rFonts w:ascii="Arial" w:hAnsi="Arial" w:cs="Arial"/>
          <w:color w:val="101010"/>
          <w:kern w:val="0"/>
        </w:rPr>
        <w:t xml:space="preserve"> Government support for vocational training and apprenticeships is crucial for addressing the industry's skills gap and preserving traditional craftsmanship.</w:t>
      </w:r>
    </w:p>
    <w:p w14:paraId="6802DFE1" w14:textId="77777777" w:rsidR="000F72F4" w:rsidRPr="002902E1" w:rsidRDefault="000F72F4" w:rsidP="000F72F4">
      <w:pPr>
        <w:pStyle w:val="ListParagraph"/>
        <w:numPr>
          <w:ilvl w:val="0"/>
          <w:numId w:val="2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 Economic Factors</w:t>
      </w:r>
    </w:p>
    <w:p w14:paraId="5153A057" w14:textId="77777777" w:rsidR="000F72F4" w:rsidRPr="002902E1" w:rsidRDefault="000F72F4" w:rsidP="000F72F4">
      <w:pPr>
        <w:pStyle w:val="ListParagraph"/>
        <w:numPr>
          <w:ilvl w:val="0"/>
          <w:numId w:val="2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Economic Growth &amp; Disposable Income:</w:t>
      </w:r>
      <w:r w:rsidRPr="002902E1">
        <w:rPr>
          <w:rFonts w:ascii="Arial" w:hAnsi="Arial" w:cs="Arial"/>
          <w:color w:val="101010"/>
          <w:kern w:val="0"/>
        </w:rPr>
        <w:t xml:space="preserve"> In a strong economy, homeowners are more likely to invest in high-end custom kitchens, fitted furniture, and home renovations. Conversely, recessions lead to postponed discretionary spending.</w:t>
      </w:r>
    </w:p>
    <w:p w14:paraId="103B0F23" w14:textId="77777777" w:rsidR="000F72F4" w:rsidRPr="002902E1" w:rsidRDefault="000F72F4" w:rsidP="000F72F4">
      <w:pPr>
        <w:pStyle w:val="ListParagraph"/>
        <w:numPr>
          <w:ilvl w:val="0"/>
          <w:numId w:val="2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Housing Market Activity:</w:t>
      </w:r>
      <w:r w:rsidRPr="002902E1">
        <w:rPr>
          <w:rFonts w:ascii="Arial" w:hAnsi="Arial" w:cs="Arial"/>
          <w:color w:val="101010"/>
          <w:kern w:val="0"/>
        </w:rPr>
        <w:t xml:space="preserve"> The rate of house sales, new builds, and property prices directly impacts demand for joinery products. A buoyant market fuels demand.</w:t>
      </w:r>
    </w:p>
    <w:p w14:paraId="44C069E9" w14:textId="77777777" w:rsidR="000F72F4" w:rsidRPr="002902E1" w:rsidRDefault="000F72F4" w:rsidP="000F72F4">
      <w:pPr>
        <w:pStyle w:val="ListParagraph"/>
        <w:numPr>
          <w:ilvl w:val="0"/>
          <w:numId w:val="2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Interest Rates &amp; Credit Availability:</w:t>
      </w:r>
      <w:r w:rsidRPr="002902E1">
        <w:rPr>
          <w:rFonts w:ascii="Arial" w:hAnsi="Arial" w:cs="Arial"/>
          <w:color w:val="101010"/>
          <w:kern w:val="0"/>
        </w:rPr>
        <w:t xml:space="preserve"> Higher interest rates increase the cost of financing for large joinery projects (for both businesses and customers), potentially dampening demand.</w:t>
      </w:r>
    </w:p>
    <w:p w14:paraId="24ABF254" w14:textId="77777777" w:rsidR="000F72F4" w:rsidRPr="002902E1" w:rsidRDefault="000F72F4" w:rsidP="000F72F4">
      <w:pPr>
        <w:pStyle w:val="ListParagraph"/>
        <w:numPr>
          <w:ilvl w:val="0"/>
          <w:numId w:val="2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Business Costs:</w:t>
      </w:r>
      <w:r w:rsidRPr="002902E1">
        <w:rPr>
          <w:rFonts w:ascii="Arial" w:hAnsi="Arial" w:cs="Arial"/>
          <w:color w:val="101010"/>
          <w:kern w:val="0"/>
        </w:rPr>
        <w:t xml:space="preserve"> Inflation in energy prices (for running workshops and machinery), transportation costs, and the national minimum wage significantly affect profitability.</w:t>
      </w:r>
    </w:p>
    <w:p w14:paraId="737C3C75" w14:textId="77777777" w:rsidR="000F72F4" w:rsidRPr="002902E1" w:rsidRDefault="000F72F4" w:rsidP="000F72F4">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2220"/>
        <w:rPr>
          <w:rFonts w:ascii="Arial" w:hAnsi="Arial" w:cs="Arial"/>
          <w:color w:val="101010"/>
          <w:kern w:val="0"/>
        </w:rPr>
      </w:pPr>
    </w:p>
    <w:p w14:paraId="00283A56" w14:textId="77777777" w:rsidR="000F72F4" w:rsidRPr="002902E1" w:rsidRDefault="000F72F4" w:rsidP="000F72F4">
      <w:pPr>
        <w:pStyle w:val="ListParagraph"/>
        <w:numPr>
          <w:ilvl w:val="0"/>
          <w:numId w:val="2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 Social Factors</w:t>
      </w:r>
    </w:p>
    <w:p w14:paraId="2252A307" w14:textId="77777777" w:rsidR="000F72F4" w:rsidRPr="002902E1" w:rsidRDefault="000F72F4" w:rsidP="000F72F4">
      <w:pPr>
        <w:pStyle w:val="ListParagraph"/>
        <w:numPr>
          <w:ilvl w:val="0"/>
          <w:numId w:val="2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Changing Lifestyles &amp; Homeworking:</w:t>
      </w:r>
      <w:r w:rsidRPr="002902E1">
        <w:rPr>
          <w:rFonts w:ascii="Arial" w:hAnsi="Arial" w:cs="Arial"/>
          <w:color w:val="101010"/>
          <w:kern w:val="0"/>
        </w:rPr>
        <w:t xml:space="preserve"> The rise of remote work has increased demand for home offices, ergonomic furniture, and space-saving, multi-functional joinery solutions.</w:t>
      </w:r>
    </w:p>
    <w:p w14:paraId="5744F658" w14:textId="77777777" w:rsidR="000F72F4" w:rsidRPr="002902E1" w:rsidRDefault="000F72F4" w:rsidP="000F72F4">
      <w:pPr>
        <w:pStyle w:val="ListParagraph"/>
        <w:numPr>
          <w:ilvl w:val="0"/>
          <w:numId w:val="2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Sustainability &amp; Ethical Consumerism:</w:t>
      </w:r>
      <w:r w:rsidRPr="002902E1">
        <w:rPr>
          <w:rFonts w:ascii="Arial" w:hAnsi="Arial" w:cs="Arial"/>
          <w:color w:val="101010"/>
          <w:kern w:val="0"/>
        </w:rPr>
        <w:t xml:space="preserve"> Growing consumer preference for sustainably sourced timber (FSC/PEFC certified), low-VOC finishes, and products with a clear environmental ethic.</w:t>
      </w:r>
    </w:p>
    <w:p w14:paraId="0BAB7C0B" w14:textId="77777777" w:rsidR="000F72F4" w:rsidRPr="002902E1" w:rsidRDefault="000F72F4" w:rsidP="000F72F4">
      <w:pPr>
        <w:pStyle w:val="ListParagraph"/>
        <w:numPr>
          <w:ilvl w:val="0"/>
          <w:numId w:val="2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Demographics:</w:t>
      </w:r>
      <w:r w:rsidRPr="002902E1">
        <w:rPr>
          <w:rFonts w:ascii="Arial" w:hAnsi="Arial" w:cs="Arial"/>
          <w:color w:val="101010"/>
          <w:kern w:val="0"/>
        </w:rPr>
        <w:t xml:space="preserve"> An aging population may drive demand for accessibility-focused joinery (e.g., adapted kitchens, easy-access storage). Urbanization fuels demand for space-optimized custom storage.</w:t>
      </w:r>
    </w:p>
    <w:p w14:paraId="4CC25EF4" w14:textId="77777777" w:rsidR="000F72F4" w:rsidRPr="002902E1" w:rsidRDefault="000F72F4" w:rsidP="000F72F4">
      <w:pPr>
        <w:pStyle w:val="ListParagraph"/>
        <w:numPr>
          <w:ilvl w:val="0"/>
          <w:numId w:val="2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The "Maker Movement" &amp; Appreciation for Craft:</w:t>
      </w:r>
      <w:r w:rsidRPr="002902E1">
        <w:rPr>
          <w:rFonts w:ascii="Arial" w:hAnsi="Arial" w:cs="Arial"/>
          <w:color w:val="101010"/>
          <w:kern w:val="0"/>
        </w:rPr>
        <w:t xml:space="preserve"> A cultural shift valuing authentic, handmade, and locally produced goods over mass-produced items benefits high-quality, bespoke joiners.</w:t>
      </w:r>
    </w:p>
    <w:p w14:paraId="57C18FE1" w14:textId="77777777" w:rsidR="000F72F4" w:rsidRPr="002902E1" w:rsidRDefault="000F72F4" w:rsidP="000F72F4">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2220"/>
        <w:rPr>
          <w:rFonts w:ascii="Arial" w:hAnsi="Arial" w:cs="Arial"/>
          <w:color w:val="101010"/>
          <w:kern w:val="0"/>
        </w:rPr>
      </w:pPr>
    </w:p>
    <w:p w14:paraId="37B99164" w14:textId="77777777" w:rsidR="000F72F4" w:rsidRPr="002902E1" w:rsidRDefault="000F72F4" w:rsidP="000F72F4">
      <w:pPr>
        <w:pStyle w:val="ListParagraph"/>
        <w:numPr>
          <w:ilvl w:val="0"/>
          <w:numId w:val="2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 Technological Factors</w:t>
      </w:r>
    </w:p>
    <w:p w14:paraId="650B7D52" w14:textId="77777777" w:rsidR="000F72F4" w:rsidRPr="002902E1" w:rsidRDefault="000F72F4" w:rsidP="000F72F4">
      <w:pPr>
        <w:pStyle w:val="ListParagraph"/>
        <w:numPr>
          <w:ilvl w:val="0"/>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Digital Fabrication (CNC Machinery):</w:t>
      </w:r>
      <w:r w:rsidRPr="002902E1">
        <w:rPr>
          <w:rFonts w:ascii="Arial" w:hAnsi="Arial" w:cs="Arial"/>
          <w:color w:val="101010"/>
          <w:kern w:val="0"/>
        </w:rPr>
        <w:t xml:space="preserve"> Computer Numerical Control routers and machining centres have revolutionized the industry, allowing for extreme precision, complex designs, repeatability, and reduced waste.</w:t>
      </w:r>
    </w:p>
    <w:p w14:paraId="04D3A462" w14:textId="77777777" w:rsidR="000F72F4" w:rsidRPr="002902E1" w:rsidRDefault="000F72F4" w:rsidP="000F72F4">
      <w:pPr>
        <w:pStyle w:val="ListParagraph"/>
        <w:numPr>
          <w:ilvl w:val="0"/>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CAD/CAM &amp; 3D Design Software:</w:t>
      </w:r>
      <w:r w:rsidRPr="002902E1">
        <w:rPr>
          <w:rFonts w:ascii="Arial" w:hAnsi="Arial" w:cs="Arial"/>
          <w:color w:val="101010"/>
          <w:kern w:val="0"/>
        </w:rPr>
        <w:t xml:space="preserve"> Tools like SketchUp, AutoCAD, and specialized cabinet software enable detailed visualizations for clients, accurate cutting lists, and seamless integration with CNC machines.</w:t>
      </w:r>
    </w:p>
    <w:p w14:paraId="4656052A" w14:textId="77777777" w:rsidR="000F72F4" w:rsidRPr="002902E1" w:rsidRDefault="000F72F4" w:rsidP="000F72F4">
      <w:pPr>
        <w:pStyle w:val="ListParagraph"/>
        <w:numPr>
          <w:ilvl w:val="0"/>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E-commerce &amp; Digital Marketing:</w:t>
      </w:r>
      <w:r w:rsidRPr="002902E1">
        <w:rPr>
          <w:rFonts w:ascii="Arial" w:hAnsi="Arial" w:cs="Arial"/>
          <w:color w:val="101010"/>
          <w:kern w:val="0"/>
        </w:rPr>
        <w:t xml:space="preserve"> A strong online presence (website, social media, portfolio) is vital for attracting customers. Online platforms for sourcing materials and tools are also important.</w:t>
      </w:r>
    </w:p>
    <w:p w14:paraId="6D10F39F" w14:textId="77777777" w:rsidR="000F72F4" w:rsidRPr="002902E1" w:rsidRDefault="000F72F4" w:rsidP="000F72F4">
      <w:pPr>
        <w:pStyle w:val="ListParagraph"/>
        <w:numPr>
          <w:ilvl w:val="0"/>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New Materials &amp; Finishes:</w:t>
      </w:r>
      <w:r w:rsidRPr="002902E1">
        <w:rPr>
          <w:rFonts w:ascii="Arial" w:hAnsi="Arial" w:cs="Arial"/>
          <w:color w:val="101010"/>
          <w:kern w:val="0"/>
        </w:rPr>
        <w:t xml:space="preserve"> Advances in durable laminates, waterproof boards, and low-emission coatings create new product opportunities and meet evolving customer needs.</w:t>
      </w:r>
    </w:p>
    <w:p w14:paraId="3E5F1306" w14:textId="77777777" w:rsidR="000F72F4" w:rsidRPr="002902E1" w:rsidRDefault="000F72F4" w:rsidP="000F72F4">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2220"/>
        <w:rPr>
          <w:rFonts w:ascii="Arial" w:hAnsi="Arial" w:cs="Arial"/>
          <w:color w:val="101010"/>
          <w:kern w:val="0"/>
        </w:rPr>
      </w:pPr>
    </w:p>
    <w:p w14:paraId="6069952F" w14:textId="77777777" w:rsidR="000F72F4" w:rsidRPr="002902E1" w:rsidRDefault="000F72F4" w:rsidP="000F72F4">
      <w:pPr>
        <w:pStyle w:val="ListParagraph"/>
        <w:numPr>
          <w:ilvl w:val="0"/>
          <w:numId w:val="2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 Legal Factors</w:t>
      </w:r>
    </w:p>
    <w:p w14:paraId="4D8D1B44" w14:textId="77777777" w:rsidR="000F72F4" w:rsidRPr="002902E1" w:rsidRDefault="000F72F4" w:rsidP="000F72F4">
      <w:pPr>
        <w:pStyle w:val="ListParagraph"/>
        <w:numPr>
          <w:ilvl w:val="0"/>
          <w:numId w:val="2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Health &amp; Safety Regulations (e.g., HSE in UK, OSHA in US):</w:t>
      </w:r>
      <w:r w:rsidRPr="002902E1">
        <w:rPr>
          <w:rFonts w:ascii="Arial" w:hAnsi="Arial" w:cs="Arial"/>
          <w:color w:val="101010"/>
          <w:kern w:val="0"/>
        </w:rPr>
        <w:t xml:space="preserve"> Strict rules governing workshop safety (dust extraction, machinery guarding), use of chemicals, and site installation safety.</w:t>
      </w:r>
    </w:p>
    <w:p w14:paraId="395BEED3" w14:textId="77777777" w:rsidR="000F72F4" w:rsidRPr="002902E1" w:rsidRDefault="000F72F4" w:rsidP="000F72F4">
      <w:pPr>
        <w:pStyle w:val="ListParagraph"/>
        <w:numPr>
          <w:ilvl w:val="0"/>
          <w:numId w:val="2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Employment Law:</w:t>
      </w:r>
      <w:r w:rsidRPr="002902E1">
        <w:rPr>
          <w:rFonts w:ascii="Arial" w:hAnsi="Arial" w:cs="Arial"/>
          <w:color w:val="101010"/>
          <w:kern w:val="0"/>
        </w:rPr>
        <w:t xml:space="preserve"> Compliance with regulations on apprenticeships, wages, working hours, and subcontractor status.</w:t>
      </w:r>
    </w:p>
    <w:p w14:paraId="16E5D671" w14:textId="77777777" w:rsidR="000F72F4" w:rsidRPr="002902E1" w:rsidRDefault="000F72F4" w:rsidP="000F72F4">
      <w:pPr>
        <w:pStyle w:val="ListParagraph"/>
        <w:numPr>
          <w:ilvl w:val="0"/>
          <w:numId w:val="2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Building Regulations &amp; Standards:</w:t>
      </w:r>
      <w:r w:rsidRPr="002902E1">
        <w:rPr>
          <w:rFonts w:ascii="Arial" w:hAnsi="Arial" w:cs="Arial"/>
          <w:color w:val="101010"/>
          <w:kern w:val="0"/>
        </w:rPr>
        <w:t xml:space="preserve"> Joinery must comply with codes for fire doors, safety glazing, ventilation, and structural requirements (especially for staircases and balconies).</w:t>
      </w:r>
    </w:p>
    <w:p w14:paraId="0A6072F6" w14:textId="77777777" w:rsidR="000F72F4" w:rsidRPr="002902E1" w:rsidRDefault="000F72F4" w:rsidP="000F72F4">
      <w:pPr>
        <w:pStyle w:val="ListParagraph"/>
        <w:numPr>
          <w:ilvl w:val="0"/>
          <w:numId w:val="2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Intellectual Property:</w:t>
      </w:r>
      <w:r w:rsidRPr="002902E1">
        <w:rPr>
          <w:rFonts w:ascii="Arial" w:hAnsi="Arial" w:cs="Arial"/>
          <w:color w:val="101010"/>
          <w:kern w:val="0"/>
        </w:rPr>
        <w:t xml:space="preserve"> Protecting unique designs from being copied, particularly for high-end or innovative joiners.</w:t>
      </w:r>
    </w:p>
    <w:p w14:paraId="31270CE7" w14:textId="77777777" w:rsidR="000F72F4" w:rsidRPr="002902E1" w:rsidRDefault="000F72F4" w:rsidP="000F72F4">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2220"/>
        <w:rPr>
          <w:rFonts w:ascii="Arial" w:hAnsi="Arial" w:cs="Arial"/>
          <w:color w:val="101010"/>
          <w:kern w:val="0"/>
        </w:rPr>
      </w:pPr>
    </w:p>
    <w:p w14:paraId="4226C2F9" w14:textId="77777777" w:rsidR="000F72F4" w:rsidRPr="002902E1" w:rsidRDefault="000F72F4" w:rsidP="000F72F4">
      <w:pPr>
        <w:pStyle w:val="ListParagraph"/>
        <w:numPr>
          <w:ilvl w:val="0"/>
          <w:numId w:val="2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 Environmental Factors</w:t>
      </w:r>
    </w:p>
    <w:p w14:paraId="6412A81E" w14:textId="77777777" w:rsidR="000F72F4" w:rsidRPr="002902E1" w:rsidRDefault="000F72F4" w:rsidP="000F72F4">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Sustainable Timber Sourcing:</w:t>
      </w:r>
      <w:r w:rsidRPr="002902E1">
        <w:rPr>
          <w:rFonts w:ascii="Arial" w:hAnsi="Arial" w:cs="Arial"/>
          <w:color w:val="101010"/>
          <w:kern w:val="0"/>
        </w:rPr>
        <w:t xml:space="preserve"> A core issue. Pressure and expectation to use timber from responsibly managed, renewable forests. Certification is often a market requirement.</w:t>
      </w:r>
    </w:p>
    <w:p w14:paraId="3AC862B0" w14:textId="77777777" w:rsidR="000F72F4" w:rsidRPr="002902E1" w:rsidRDefault="000F72F4" w:rsidP="000F72F4">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Waste Management &amp; Recycling:</w:t>
      </w:r>
      <w:r w:rsidRPr="002902E1">
        <w:rPr>
          <w:rFonts w:ascii="Arial" w:hAnsi="Arial" w:cs="Arial"/>
          <w:color w:val="101010"/>
          <w:kern w:val="0"/>
        </w:rPr>
        <w:t xml:space="preserve"> Regulations and costs associated with disposing of sawdust, off-cuts, and chemical waste. Efficient material usage is both an economic and environmental imperative.</w:t>
      </w:r>
    </w:p>
    <w:p w14:paraId="347EC0F8" w14:textId="77777777" w:rsidR="000F72F4" w:rsidRPr="002902E1" w:rsidRDefault="000F72F4" w:rsidP="000F72F4">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2902E1">
        <w:rPr>
          <w:rFonts w:ascii="Arial" w:hAnsi="Arial" w:cs="Arial"/>
          <w:b/>
          <w:bCs/>
          <w:color w:val="101010"/>
          <w:kern w:val="0"/>
        </w:rPr>
        <w:t>Energy Efficiency:</w:t>
      </w:r>
      <w:r w:rsidRPr="002902E1">
        <w:rPr>
          <w:rFonts w:ascii="Arial" w:hAnsi="Arial" w:cs="Arial"/>
          <w:color w:val="101010"/>
          <w:kern w:val="0"/>
        </w:rPr>
        <w:t xml:space="preserve"> Demand for high-performance, energy-saving joinery products such as thermally broken windows and doors and well-insulated building components.</w:t>
      </w:r>
    </w:p>
    <w:p w14:paraId="7DBDCB6C" w14:textId="77777777" w:rsidR="000F72F4" w:rsidRPr="002902E1" w:rsidRDefault="000F72F4" w:rsidP="000F72F4">
      <w:pPr>
        <w:pStyle w:val="ListParagraph"/>
        <w:numPr>
          <w:ilvl w:val="0"/>
          <w:numId w:val="30"/>
        </w:numPr>
        <w:spacing w:line="360" w:lineRule="auto"/>
        <w:rPr>
          <w:rFonts w:ascii="Arial" w:hAnsi="Arial" w:cs="Arial"/>
          <w:b/>
          <w:bCs/>
        </w:rPr>
      </w:pPr>
      <w:r w:rsidRPr="002902E1">
        <w:rPr>
          <w:rFonts w:ascii="Arial" w:hAnsi="Arial" w:cs="Arial"/>
          <w:b/>
          <w:bCs/>
          <w:color w:val="101010"/>
          <w:kern w:val="0"/>
        </w:rPr>
        <w:t>Air Quality &amp; Emissions:</w:t>
      </w:r>
      <w:r w:rsidRPr="002902E1">
        <w:rPr>
          <w:rFonts w:ascii="Arial" w:hAnsi="Arial" w:cs="Arial"/>
          <w:color w:val="101010"/>
          <w:kern w:val="0"/>
        </w:rPr>
        <w:t xml:space="preserve"> Regulations on Volatile Organic Compound (VOC) emissions from stains, paints, and adhesives used in the workshop.</w:t>
      </w:r>
    </w:p>
    <w:p w14:paraId="4A819E07" w14:textId="77777777" w:rsidR="00CC3E65" w:rsidRPr="002902E1" w:rsidRDefault="00CC3E65" w:rsidP="00CC3E6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2220"/>
        <w:rPr>
          <w:rFonts w:ascii="Arial" w:hAnsi="Arial" w:cs="Arial"/>
          <w:b/>
          <w:bCs/>
          <w:color w:val="101010"/>
          <w:kern w:val="0"/>
        </w:rPr>
      </w:pPr>
    </w:p>
    <w:p w14:paraId="0CF7ADCE" w14:textId="77777777" w:rsidR="00CC3E65" w:rsidRDefault="00CC3E65"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1470AC01" w14:textId="77777777" w:rsidR="00761BFC" w:rsidRDefault="00761BFC"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690A8D8C" w14:textId="77777777" w:rsidR="00761BFC" w:rsidRDefault="00761BFC"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7661AE9F" w14:textId="77777777" w:rsidR="00761BFC" w:rsidRDefault="00761BFC"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7ADD234E" w14:textId="77777777" w:rsidR="001320AD" w:rsidRDefault="001320AD"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7315DD4C" w14:textId="77777777" w:rsidR="001320AD" w:rsidRDefault="001320AD"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506561FA" w14:textId="77777777" w:rsidR="00761BFC" w:rsidRDefault="00761BFC"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54E38847" w14:textId="77777777" w:rsidR="00F82993" w:rsidRDefault="00F82993"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09B0C4DF" w14:textId="0F342068" w:rsidR="00F82993" w:rsidRPr="00636D32" w:rsidRDefault="00AD7CED" w:rsidP="003E4826">
      <w:pPr>
        <w:pStyle w:val="Heading1"/>
        <w:rPr>
          <w:rFonts w:ascii="Arial" w:hAnsi="Arial" w:cs="Arial"/>
          <w:b/>
          <w:bCs/>
        </w:rPr>
      </w:pPr>
      <w:bookmarkStart w:id="8" w:name="_Toc225616457"/>
      <w:bookmarkStart w:id="9" w:name="_Toc225688589"/>
      <w:r w:rsidRPr="00636D32">
        <w:rPr>
          <w:rFonts w:ascii="Arial" w:hAnsi="Arial" w:cs="Arial"/>
          <w:b/>
          <w:bCs/>
        </w:rPr>
        <w:t xml:space="preserve">Marketing </w:t>
      </w:r>
      <w:r w:rsidR="00CA1601" w:rsidRPr="00636D32">
        <w:rPr>
          <w:rFonts w:ascii="Arial" w:hAnsi="Arial" w:cs="Arial"/>
          <w:b/>
          <w:bCs/>
        </w:rPr>
        <w:t>C</w:t>
      </w:r>
      <w:r w:rsidRPr="00636D32">
        <w:rPr>
          <w:rFonts w:ascii="Arial" w:hAnsi="Arial" w:cs="Arial"/>
          <w:b/>
          <w:bCs/>
        </w:rPr>
        <w:t xml:space="preserve">ommunication </w:t>
      </w:r>
      <w:r w:rsidR="00CA1601" w:rsidRPr="00636D32">
        <w:rPr>
          <w:rFonts w:ascii="Arial" w:hAnsi="Arial" w:cs="Arial"/>
          <w:b/>
          <w:bCs/>
        </w:rPr>
        <w:t>S</w:t>
      </w:r>
      <w:r w:rsidRPr="00636D32">
        <w:rPr>
          <w:rFonts w:ascii="Arial" w:hAnsi="Arial" w:cs="Arial"/>
          <w:b/>
          <w:bCs/>
        </w:rPr>
        <w:t>trategy</w:t>
      </w:r>
      <w:bookmarkEnd w:id="8"/>
      <w:bookmarkEnd w:id="9"/>
    </w:p>
    <w:p w14:paraId="74ABE488" w14:textId="77777777" w:rsidR="00CA1601" w:rsidRDefault="00CA1601" w:rsidP="00E975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center"/>
        <w:rPr>
          <w:rFonts w:ascii="Arial" w:hAnsi="Arial" w:cs="Arial"/>
          <w:b/>
          <w:bCs/>
          <w:color w:val="101010"/>
          <w:kern w:val="0"/>
          <w:sz w:val="32"/>
          <w:szCs w:val="32"/>
        </w:rPr>
      </w:pPr>
    </w:p>
    <w:p w14:paraId="4967AA72" w14:textId="77777777" w:rsidR="00B213F3" w:rsidRDefault="00B213F3" w:rsidP="00E975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The marketing communication strategy explains how the joinery business will identify its customers, target the right audience, and promote its products and services effectively.</w:t>
      </w:r>
    </w:p>
    <w:p w14:paraId="07AB85E4" w14:textId="545F58F1" w:rsidR="00B213F3" w:rsidRDefault="00B213F3" w:rsidP="00E975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The business will apply the STP Model</w:t>
      </w:r>
      <w:r w:rsidRPr="00B213F3">
        <w:rPr>
          <w:rFonts w:ascii="Arial" w:hAnsi="Arial" w:cs="Arial"/>
          <w:b/>
          <w:bCs/>
          <w:color w:val="101010"/>
          <w:kern w:val="0"/>
        </w:rPr>
        <w:t xml:space="preserve"> (</w:t>
      </w:r>
      <w:r>
        <w:rPr>
          <w:rFonts w:ascii="Arial" w:hAnsi="Arial" w:cs="Arial"/>
          <w:b/>
          <w:bCs/>
          <w:color w:val="101010"/>
          <w:kern w:val="0"/>
        </w:rPr>
        <w:t>S</w:t>
      </w:r>
      <w:r w:rsidRPr="00B213F3">
        <w:rPr>
          <w:rFonts w:ascii="Arial" w:hAnsi="Arial" w:cs="Arial"/>
          <w:b/>
          <w:bCs/>
          <w:color w:val="101010"/>
          <w:kern w:val="0"/>
        </w:rPr>
        <w:t>egmentation, Targeting, Positioning)</w:t>
      </w:r>
      <w:r>
        <w:rPr>
          <w:rFonts w:ascii="Arial" w:hAnsi="Arial" w:cs="Arial"/>
          <w:color w:val="101010"/>
          <w:kern w:val="0"/>
        </w:rPr>
        <w:t xml:space="preserve"> to analyse the market and communicate value to customers.</w:t>
      </w:r>
    </w:p>
    <w:p w14:paraId="5C6FB3B5" w14:textId="0F491421" w:rsidR="00E975E2" w:rsidRDefault="00143F85" w:rsidP="00E975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Marketing communication </w:t>
      </w:r>
      <w:proofErr w:type="gramStart"/>
      <w:r>
        <w:rPr>
          <w:rFonts w:ascii="Arial" w:hAnsi="Arial" w:cs="Arial"/>
          <w:color w:val="101010"/>
          <w:kern w:val="0"/>
        </w:rPr>
        <w:t>is</w:t>
      </w:r>
      <w:r w:rsidR="00B213F3">
        <w:rPr>
          <w:rFonts w:ascii="Arial" w:hAnsi="Arial" w:cs="Arial"/>
          <w:color w:val="101010"/>
          <w:kern w:val="0"/>
        </w:rPr>
        <w:t>:</w:t>
      </w:r>
      <w:proofErr w:type="gramEnd"/>
      <w:r>
        <w:rPr>
          <w:rFonts w:ascii="Arial" w:hAnsi="Arial" w:cs="Arial"/>
          <w:color w:val="101010"/>
          <w:kern w:val="0"/>
        </w:rPr>
        <w:t xml:space="preserve"> how a business </w:t>
      </w:r>
      <w:r w:rsidR="00EB67F1">
        <w:rPr>
          <w:rFonts w:ascii="Arial" w:hAnsi="Arial" w:cs="Arial"/>
          <w:color w:val="101010"/>
          <w:kern w:val="0"/>
        </w:rPr>
        <w:t xml:space="preserve">share information about its products or services </w:t>
      </w:r>
      <w:r w:rsidR="00A56E88">
        <w:rPr>
          <w:rFonts w:ascii="Arial" w:hAnsi="Arial" w:cs="Arial"/>
          <w:color w:val="101010"/>
          <w:kern w:val="0"/>
        </w:rPr>
        <w:t>with customers. For a Joinery business</w:t>
      </w:r>
      <w:r w:rsidR="00AF17C9">
        <w:rPr>
          <w:rFonts w:ascii="Arial" w:hAnsi="Arial" w:cs="Arial"/>
          <w:color w:val="101010"/>
          <w:kern w:val="0"/>
        </w:rPr>
        <w:t xml:space="preserve"> (making doors, windows, furniture, cabinet</w:t>
      </w:r>
      <w:r w:rsidR="005607BA">
        <w:rPr>
          <w:rFonts w:ascii="Arial" w:hAnsi="Arial" w:cs="Arial"/>
          <w:color w:val="101010"/>
          <w:kern w:val="0"/>
        </w:rPr>
        <w:t>), the goal is to attract</w:t>
      </w:r>
      <w:r w:rsidR="00A15E9A">
        <w:rPr>
          <w:rFonts w:ascii="Arial" w:hAnsi="Arial" w:cs="Arial"/>
          <w:color w:val="101010"/>
          <w:kern w:val="0"/>
        </w:rPr>
        <w:t xml:space="preserve"> customers and build trust.</w:t>
      </w:r>
    </w:p>
    <w:p w14:paraId="49EFE9C1" w14:textId="77777777" w:rsidR="00774A6B" w:rsidRDefault="00774A6B" w:rsidP="00E975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5A8018DA" w14:textId="5B2D4762" w:rsidR="005A1565" w:rsidRPr="005D13FD" w:rsidRDefault="005A1565" w:rsidP="005A1565">
      <w:pPr>
        <w:pStyle w:val="ListParagraph"/>
        <w:numPr>
          <w:ilvl w:val="0"/>
          <w:numId w:val="9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sz w:val="28"/>
          <w:szCs w:val="28"/>
        </w:rPr>
      </w:pPr>
      <w:r w:rsidRPr="005D13FD">
        <w:rPr>
          <w:rFonts w:ascii="Arial" w:hAnsi="Arial" w:cs="Arial"/>
          <w:b/>
          <w:bCs/>
          <w:color w:val="101010"/>
          <w:kern w:val="0"/>
          <w:sz w:val="28"/>
          <w:szCs w:val="28"/>
        </w:rPr>
        <w:t xml:space="preserve">Segmentation </w:t>
      </w:r>
    </w:p>
    <w:p w14:paraId="6571B4C7" w14:textId="77777777" w:rsidR="005A1565" w:rsidRDefault="005A1565" w:rsidP="005A156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The market will be divided into different groups based on customer needs and characteristics.</w:t>
      </w:r>
    </w:p>
    <w:p w14:paraId="5864B354" w14:textId="77777777" w:rsidR="005A1565" w:rsidRDefault="005A1565" w:rsidP="005A156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b/>
          <w:bCs/>
          <w:color w:val="101010"/>
          <w:kern w:val="0"/>
        </w:rPr>
        <w:t xml:space="preserve">Key segments: </w:t>
      </w:r>
    </w:p>
    <w:p w14:paraId="0BDE9183" w14:textId="1610FC3F" w:rsidR="005A1565" w:rsidRPr="005A1565" w:rsidRDefault="005A1565" w:rsidP="005A1565">
      <w:pPr>
        <w:pStyle w:val="ListParagraph"/>
        <w:numPr>
          <w:ilvl w:val="0"/>
          <w:numId w:val="9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sidRPr="005A1565">
        <w:rPr>
          <w:rFonts w:ascii="Arial" w:hAnsi="Arial" w:cs="Arial"/>
          <w:b/>
          <w:bCs/>
          <w:color w:val="101010"/>
          <w:kern w:val="0"/>
        </w:rPr>
        <w:t>Residential customers</w:t>
      </w:r>
      <w:r>
        <w:rPr>
          <w:rFonts w:ascii="Arial" w:hAnsi="Arial" w:cs="Arial"/>
          <w:b/>
          <w:bCs/>
          <w:color w:val="101010"/>
          <w:kern w:val="0"/>
        </w:rPr>
        <w:t xml:space="preserve"> - </w:t>
      </w:r>
      <w:r w:rsidRPr="005A1565">
        <w:rPr>
          <w:rFonts w:ascii="Arial" w:hAnsi="Arial" w:cs="Arial"/>
          <w:color w:val="101010"/>
          <w:kern w:val="0"/>
        </w:rPr>
        <w:t>homeowner</w:t>
      </w:r>
      <w:r>
        <w:rPr>
          <w:rFonts w:ascii="Arial" w:hAnsi="Arial" w:cs="Arial"/>
          <w:color w:val="101010"/>
          <w:kern w:val="0"/>
        </w:rPr>
        <w:t>s needing kitchens, wardrobes, flooring</w:t>
      </w:r>
    </w:p>
    <w:p w14:paraId="0E1943C4" w14:textId="42D9CCEA" w:rsidR="005A1565" w:rsidRPr="00774A6B" w:rsidRDefault="005A1565" w:rsidP="005A1565">
      <w:pPr>
        <w:pStyle w:val="ListParagraph"/>
        <w:numPr>
          <w:ilvl w:val="0"/>
          <w:numId w:val="9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b/>
          <w:bCs/>
          <w:color w:val="101010"/>
          <w:kern w:val="0"/>
        </w:rPr>
        <w:t xml:space="preserve">Commercial clients – </w:t>
      </w:r>
      <w:r>
        <w:rPr>
          <w:rFonts w:ascii="Arial" w:hAnsi="Arial" w:cs="Arial"/>
          <w:color w:val="101010"/>
          <w:kern w:val="0"/>
        </w:rPr>
        <w:t>offices, shops, restaurants</w:t>
      </w:r>
    </w:p>
    <w:p w14:paraId="1B49B75B" w14:textId="40E9BA76" w:rsidR="00774A6B" w:rsidRPr="00774A6B" w:rsidRDefault="00774A6B" w:rsidP="005A1565">
      <w:pPr>
        <w:pStyle w:val="ListParagraph"/>
        <w:numPr>
          <w:ilvl w:val="0"/>
          <w:numId w:val="9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b/>
          <w:bCs/>
          <w:color w:val="101010"/>
          <w:kern w:val="0"/>
        </w:rPr>
        <w:t xml:space="preserve">Construction companies – </w:t>
      </w:r>
      <w:r>
        <w:rPr>
          <w:rFonts w:ascii="Arial" w:hAnsi="Arial" w:cs="Arial"/>
          <w:color w:val="101010"/>
          <w:kern w:val="0"/>
        </w:rPr>
        <w:t>builders needing large- scale joinery work</w:t>
      </w:r>
    </w:p>
    <w:p w14:paraId="484A4EAD" w14:textId="7209FEAB" w:rsidR="00774A6B" w:rsidRPr="00774A6B" w:rsidRDefault="00774A6B" w:rsidP="00774A6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b/>
          <w:bCs/>
          <w:color w:val="101010"/>
          <w:kern w:val="0"/>
        </w:rPr>
        <w:tab/>
        <w:t xml:space="preserve">   Segmentation Criteria:</w:t>
      </w:r>
    </w:p>
    <w:p w14:paraId="20BB6A6A" w14:textId="378CFDC8" w:rsidR="00774A6B" w:rsidRDefault="00774A6B" w:rsidP="00774A6B">
      <w:pPr>
        <w:pStyle w:val="ListParagraph"/>
        <w:numPr>
          <w:ilvl w:val="0"/>
          <w:numId w:val="10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774A6B">
        <w:rPr>
          <w:rFonts w:ascii="Arial" w:hAnsi="Arial" w:cs="Arial"/>
          <w:color w:val="101010"/>
          <w:kern w:val="0"/>
        </w:rPr>
        <w:t xml:space="preserve">Demographic </w:t>
      </w:r>
      <w:r>
        <w:rPr>
          <w:rFonts w:ascii="Arial" w:hAnsi="Arial" w:cs="Arial"/>
          <w:color w:val="101010"/>
          <w:kern w:val="0"/>
        </w:rPr>
        <w:t>(income, occupation)</w:t>
      </w:r>
    </w:p>
    <w:p w14:paraId="4CD171A2" w14:textId="17EA0A69" w:rsidR="00774A6B" w:rsidRDefault="00774A6B" w:rsidP="00774A6B">
      <w:pPr>
        <w:pStyle w:val="ListParagraph"/>
        <w:numPr>
          <w:ilvl w:val="0"/>
          <w:numId w:val="10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Geographic (local area, e.g. London)</w:t>
      </w:r>
    </w:p>
    <w:p w14:paraId="35FF50F0" w14:textId="6AAF4B0D" w:rsidR="00774A6B" w:rsidRDefault="00774A6B" w:rsidP="00774A6B">
      <w:pPr>
        <w:pStyle w:val="ListParagraph"/>
        <w:numPr>
          <w:ilvl w:val="0"/>
          <w:numId w:val="10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Behavioural (custom vs standard products) </w:t>
      </w:r>
    </w:p>
    <w:p w14:paraId="2EC87248" w14:textId="42DAB072" w:rsidR="00774A6B" w:rsidRPr="005D13FD" w:rsidRDefault="00774A6B" w:rsidP="00774A6B">
      <w:pPr>
        <w:pStyle w:val="ListParagraph"/>
        <w:numPr>
          <w:ilvl w:val="0"/>
          <w:numId w:val="9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sz w:val="28"/>
          <w:szCs w:val="28"/>
        </w:rPr>
      </w:pPr>
      <w:r w:rsidRPr="005D13FD">
        <w:rPr>
          <w:rFonts w:ascii="Arial" w:hAnsi="Arial" w:cs="Arial"/>
          <w:b/>
          <w:bCs/>
          <w:color w:val="101010"/>
          <w:kern w:val="0"/>
          <w:sz w:val="28"/>
          <w:szCs w:val="28"/>
        </w:rPr>
        <w:t xml:space="preserve">Targeting </w:t>
      </w:r>
    </w:p>
    <w:p w14:paraId="4CE8980E" w14:textId="7DE7C00D" w:rsidR="00F658E4" w:rsidRDefault="00774A6B" w:rsidP="00774A6B">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774A6B">
        <w:rPr>
          <w:rFonts w:ascii="Arial" w:hAnsi="Arial" w:cs="Arial"/>
          <w:color w:val="101010"/>
          <w:kern w:val="0"/>
        </w:rPr>
        <w:t xml:space="preserve">The business </w:t>
      </w:r>
      <w:r>
        <w:rPr>
          <w:rFonts w:ascii="Arial" w:hAnsi="Arial" w:cs="Arial"/>
          <w:color w:val="101010"/>
          <w:kern w:val="0"/>
        </w:rPr>
        <w:t>will focus on the most profitable and accessible segments.</w:t>
      </w:r>
    </w:p>
    <w:p w14:paraId="0B97749B" w14:textId="0AB5AB02" w:rsidR="00A15E9A" w:rsidRPr="009419E1" w:rsidRDefault="00DF71E2" w:rsidP="00774A6B">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9419E1">
        <w:rPr>
          <w:rFonts w:ascii="Arial" w:hAnsi="Arial" w:cs="Arial"/>
          <w:b/>
          <w:bCs/>
          <w:color w:val="101010"/>
          <w:kern w:val="0"/>
        </w:rPr>
        <w:t>Target Customers</w:t>
      </w:r>
    </w:p>
    <w:p w14:paraId="779657BE" w14:textId="6E35129A" w:rsidR="00DF71E2" w:rsidRDefault="005D13FD" w:rsidP="00DF71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360"/>
        <w:rPr>
          <w:rFonts w:ascii="Arial" w:hAnsi="Arial" w:cs="Arial"/>
          <w:color w:val="101010"/>
          <w:kern w:val="0"/>
        </w:rPr>
      </w:pPr>
      <w:r>
        <w:rPr>
          <w:rFonts w:ascii="Arial" w:hAnsi="Arial" w:cs="Arial"/>
          <w:color w:val="101010"/>
          <w:kern w:val="0"/>
        </w:rPr>
        <w:tab/>
      </w:r>
      <w:r>
        <w:rPr>
          <w:rFonts w:ascii="Arial" w:hAnsi="Arial" w:cs="Arial"/>
          <w:color w:val="101010"/>
          <w:kern w:val="0"/>
        </w:rPr>
        <w:tab/>
      </w:r>
      <w:r w:rsidR="005C1BAF">
        <w:rPr>
          <w:rFonts w:ascii="Arial" w:hAnsi="Arial" w:cs="Arial"/>
          <w:color w:val="101010"/>
          <w:kern w:val="0"/>
        </w:rPr>
        <w:t>The business will focus on:</w:t>
      </w:r>
    </w:p>
    <w:p w14:paraId="0F94AEAC" w14:textId="7CEB665B" w:rsidR="009419E1" w:rsidRDefault="009419E1" w:rsidP="009419E1">
      <w:pPr>
        <w:pStyle w:val="ListParagraph"/>
        <w:numPr>
          <w:ilvl w:val="0"/>
          <w:numId w:val="3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Homeowners (for kitchens</w:t>
      </w:r>
      <w:r w:rsidR="00C31451">
        <w:rPr>
          <w:rFonts w:ascii="Arial" w:hAnsi="Arial" w:cs="Arial"/>
          <w:color w:val="101010"/>
          <w:kern w:val="0"/>
        </w:rPr>
        <w:t>, wardrobes, doors)</w:t>
      </w:r>
    </w:p>
    <w:p w14:paraId="62DD54A7" w14:textId="34F26FFA" w:rsidR="00C31451" w:rsidRDefault="00C31451" w:rsidP="009419E1">
      <w:pPr>
        <w:pStyle w:val="ListParagraph"/>
        <w:numPr>
          <w:ilvl w:val="0"/>
          <w:numId w:val="3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Builders and </w:t>
      </w:r>
      <w:r w:rsidR="005C150A">
        <w:rPr>
          <w:rFonts w:ascii="Arial" w:hAnsi="Arial" w:cs="Arial"/>
          <w:color w:val="101010"/>
          <w:kern w:val="0"/>
        </w:rPr>
        <w:t>constructions compan</w:t>
      </w:r>
      <w:r w:rsidR="00925EBF">
        <w:rPr>
          <w:rFonts w:ascii="Arial" w:hAnsi="Arial" w:cs="Arial"/>
          <w:color w:val="101010"/>
          <w:kern w:val="0"/>
        </w:rPr>
        <w:t>ies</w:t>
      </w:r>
    </w:p>
    <w:p w14:paraId="546589E3" w14:textId="1EC01291" w:rsidR="00925EBF" w:rsidRDefault="00925EBF" w:rsidP="009419E1">
      <w:pPr>
        <w:pStyle w:val="ListParagraph"/>
        <w:numPr>
          <w:ilvl w:val="0"/>
          <w:numId w:val="3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Property developers</w:t>
      </w:r>
    </w:p>
    <w:p w14:paraId="77C38B01" w14:textId="4DB8CF9E" w:rsidR="00925EBF" w:rsidRDefault="00925EBF" w:rsidP="009419E1">
      <w:pPr>
        <w:pStyle w:val="ListParagraph"/>
        <w:numPr>
          <w:ilvl w:val="0"/>
          <w:numId w:val="3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Local </w:t>
      </w:r>
      <w:r w:rsidR="008667D1">
        <w:rPr>
          <w:rFonts w:ascii="Arial" w:hAnsi="Arial" w:cs="Arial"/>
          <w:color w:val="101010"/>
          <w:kern w:val="0"/>
        </w:rPr>
        <w:t>business (shop, offices)</w:t>
      </w:r>
    </w:p>
    <w:p w14:paraId="5D3B7CFE" w14:textId="77777777" w:rsidR="005D13FD" w:rsidRDefault="005D13FD" w:rsidP="005D13FD">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1080"/>
        <w:rPr>
          <w:rFonts w:ascii="Arial" w:hAnsi="Arial" w:cs="Arial"/>
          <w:color w:val="101010"/>
          <w:kern w:val="0"/>
        </w:rPr>
      </w:pPr>
    </w:p>
    <w:p w14:paraId="73B984F7" w14:textId="568C2345" w:rsidR="005D13FD" w:rsidRPr="005D13FD" w:rsidRDefault="005D13FD" w:rsidP="005D13FD">
      <w:pPr>
        <w:pStyle w:val="ListParagraph"/>
        <w:numPr>
          <w:ilvl w:val="0"/>
          <w:numId w:val="9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b/>
          <w:bCs/>
          <w:color w:val="101010"/>
          <w:kern w:val="0"/>
          <w:sz w:val="28"/>
          <w:szCs w:val="28"/>
        </w:rPr>
        <w:t xml:space="preserve">Positioning </w:t>
      </w:r>
    </w:p>
    <w:p w14:paraId="6B35B9F8" w14:textId="68CE2C63" w:rsidR="005D13FD" w:rsidRDefault="005D13FD" w:rsidP="005D13FD">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sz w:val="28"/>
          <w:szCs w:val="28"/>
        </w:rPr>
      </w:pPr>
      <w:r w:rsidRPr="005D13FD">
        <w:rPr>
          <w:rFonts w:ascii="Arial" w:hAnsi="Arial" w:cs="Arial"/>
          <w:color w:val="101010"/>
          <w:kern w:val="0"/>
          <w:sz w:val="28"/>
          <w:szCs w:val="28"/>
        </w:rPr>
        <w:t>The business will create</w:t>
      </w:r>
      <w:r>
        <w:rPr>
          <w:rFonts w:ascii="Arial" w:hAnsi="Arial" w:cs="Arial"/>
          <w:color w:val="101010"/>
          <w:kern w:val="0"/>
          <w:sz w:val="28"/>
          <w:szCs w:val="28"/>
        </w:rPr>
        <w:t xml:space="preserve"> a strong image in the </w:t>
      </w:r>
      <w:proofErr w:type="gramStart"/>
      <w:r>
        <w:rPr>
          <w:rFonts w:ascii="Arial" w:hAnsi="Arial" w:cs="Arial"/>
          <w:color w:val="101010"/>
          <w:kern w:val="0"/>
          <w:sz w:val="28"/>
          <w:szCs w:val="28"/>
        </w:rPr>
        <w:t>customers</w:t>
      </w:r>
      <w:proofErr w:type="gramEnd"/>
      <w:r>
        <w:rPr>
          <w:rFonts w:ascii="Arial" w:hAnsi="Arial" w:cs="Arial"/>
          <w:color w:val="101010"/>
          <w:kern w:val="0"/>
          <w:sz w:val="28"/>
          <w:szCs w:val="28"/>
        </w:rPr>
        <w:t xml:space="preserve"> mind.</w:t>
      </w:r>
    </w:p>
    <w:p w14:paraId="6A0B9065" w14:textId="4DFFBC62" w:rsidR="005D13FD" w:rsidRDefault="005D13FD" w:rsidP="005D13FD">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sz w:val="28"/>
          <w:szCs w:val="28"/>
        </w:rPr>
      </w:pPr>
      <w:r>
        <w:rPr>
          <w:rFonts w:ascii="Arial" w:hAnsi="Arial" w:cs="Arial"/>
          <w:b/>
          <w:bCs/>
          <w:color w:val="101010"/>
          <w:kern w:val="0"/>
          <w:sz w:val="28"/>
          <w:szCs w:val="28"/>
        </w:rPr>
        <w:t xml:space="preserve">Key Value Propositions: </w:t>
      </w:r>
    </w:p>
    <w:p w14:paraId="304FA865" w14:textId="5ED41C31" w:rsidR="005D13FD" w:rsidRPr="005D13FD" w:rsidRDefault="005D13FD" w:rsidP="005D13FD">
      <w:pPr>
        <w:pStyle w:val="ListParagraph"/>
        <w:numPr>
          <w:ilvl w:val="0"/>
          <w:numId w:val="10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color w:val="101010"/>
          <w:kern w:val="0"/>
        </w:rPr>
        <w:t xml:space="preserve">Custom-made designs </w:t>
      </w:r>
    </w:p>
    <w:p w14:paraId="6172F432" w14:textId="0B319D46" w:rsidR="005D13FD" w:rsidRPr="005D13FD" w:rsidRDefault="005D13FD" w:rsidP="005D13FD">
      <w:pPr>
        <w:pStyle w:val="ListParagraph"/>
        <w:numPr>
          <w:ilvl w:val="0"/>
          <w:numId w:val="10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color w:val="101010"/>
          <w:kern w:val="0"/>
        </w:rPr>
        <w:t xml:space="preserve">High-quality materials </w:t>
      </w:r>
    </w:p>
    <w:p w14:paraId="719F0AB1" w14:textId="0E68C89A" w:rsidR="005D13FD" w:rsidRPr="005D13FD" w:rsidRDefault="005D13FD" w:rsidP="005D13FD">
      <w:pPr>
        <w:pStyle w:val="ListParagraph"/>
        <w:numPr>
          <w:ilvl w:val="0"/>
          <w:numId w:val="10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color w:val="101010"/>
          <w:kern w:val="0"/>
        </w:rPr>
        <w:t xml:space="preserve">Professional installation </w:t>
      </w:r>
    </w:p>
    <w:p w14:paraId="29869000" w14:textId="260C645C" w:rsidR="005D13FD" w:rsidRPr="00AF4428" w:rsidRDefault="005D13FD" w:rsidP="005D13FD">
      <w:pPr>
        <w:pStyle w:val="ListParagraph"/>
        <w:numPr>
          <w:ilvl w:val="0"/>
          <w:numId w:val="10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Pr>
          <w:rFonts w:ascii="Arial" w:hAnsi="Arial" w:cs="Arial"/>
          <w:color w:val="101010"/>
          <w:kern w:val="0"/>
        </w:rPr>
        <w:t>Competitive pricing</w:t>
      </w:r>
    </w:p>
    <w:p w14:paraId="3C4F887A" w14:textId="65103213" w:rsidR="00AF4428" w:rsidRDefault="00AF4428" w:rsidP="00AF44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sz w:val="28"/>
          <w:szCs w:val="28"/>
        </w:rPr>
      </w:pPr>
      <w:r w:rsidRPr="00AF4428">
        <w:rPr>
          <w:rFonts w:ascii="Arial" w:hAnsi="Arial" w:cs="Arial"/>
          <w:b/>
          <w:bCs/>
          <w:color w:val="101010"/>
          <w:kern w:val="0"/>
          <w:sz w:val="28"/>
          <w:szCs w:val="28"/>
        </w:rPr>
        <w:t>Marketing Communication Strategy</w:t>
      </w:r>
    </w:p>
    <w:p w14:paraId="299E2091" w14:textId="627C9869" w:rsidR="00F658E4" w:rsidRPr="00AF4428" w:rsidRDefault="00AF4428" w:rsidP="00AF44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sz w:val="28"/>
          <w:szCs w:val="28"/>
        </w:rPr>
      </w:pPr>
      <w:r>
        <w:rPr>
          <w:rFonts w:ascii="Arial" w:hAnsi="Arial" w:cs="Arial"/>
          <w:color w:val="101010"/>
          <w:kern w:val="0"/>
          <w:sz w:val="28"/>
          <w:szCs w:val="28"/>
        </w:rPr>
        <w:t>To reach the target market, the business will use the following communication channels:</w:t>
      </w:r>
    </w:p>
    <w:p w14:paraId="4B7AC605" w14:textId="66C08985" w:rsidR="008667D1" w:rsidRPr="0099395E" w:rsidRDefault="00FF3976" w:rsidP="008667D1">
      <w:pPr>
        <w:pStyle w:val="ListParagraph"/>
        <w:numPr>
          <w:ilvl w:val="0"/>
          <w:numId w:val="3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sidRPr="0099395E">
        <w:rPr>
          <w:rFonts w:ascii="Arial" w:hAnsi="Arial" w:cs="Arial"/>
          <w:b/>
          <w:bCs/>
          <w:color w:val="101010"/>
          <w:kern w:val="0"/>
        </w:rPr>
        <w:t xml:space="preserve">Branding and </w:t>
      </w:r>
      <w:r w:rsidR="00CB4AC0">
        <w:rPr>
          <w:rFonts w:ascii="Arial" w:hAnsi="Arial" w:cs="Arial"/>
          <w:b/>
          <w:bCs/>
          <w:color w:val="101010"/>
          <w:kern w:val="0"/>
        </w:rPr>
        <w:t>I</w:t>
      </w:r>
      <w:r w:rsidRPr="0099395E">
        <w:rPr>
          <w:rFonts w:ascii="Arial" w:hAnsi="Arial" w:cs="Arial"/>
          <w:b/>
          <w:bCs/>
          <w:color w:val="101010"/>
          <w:kern w:val="0"/>
        </w:rPr>
        <w:t>mage</w:t>
      </w:r>
    </w:p>
    <w:p w14:paraId="519D48A4" w14:textId="1D894B2D" w:rsidR="00FF3976" w:rsidRDefault="00D6670A" w:rsidP="00D6670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360"/>
        <w:rPr>
          <w:rFonts w:ascii="Arial" w:hAnsi="Arial" w:cs="Arial"/>
          <w:color w:val="101010"/>
          <w:kern w:val="0"/>
        </w:rPr>
      </w:pPr>
      <w:r>
        <w:rPr>
          <w:rFonts w:ascii="Arial" w:hAnsi="Arial" w:cs="Arial"/>
          <w:color w:val="101010"/>
          <w:kern w:val="0"/>
        </w:rPr>
        <w:t xml:space="preserve">The enterprise will create a strong </w:t>
      </w:r>
      <w:r w:rsidR="004E5267">
        <w:rPr>
          <w:rFonts w:ascii="Arial" w:hAnsi="Arial" w:cs="Arial"/>
          <w:color w:val="101010"/>
          <w:kern w:val="0"/>
        </w:rPr>
        <w:t xml:space="preserve">brand by: </w:t>
      </w:r>
    </w:p>
    <w:p w14:paraId="5874E612" w14:textId="2A8A5815" w:rsidR="004E5267" w:rsidRDefault="004E5267" w:rsidP="004E5267">
      <w:pPr>
        <w:pStyle w:val="ListParagraph"/>
        <w:numPr>
          <w:ilvl w:val="0"/>
          <w:numId w:val="3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Using a professional </w:t>
      </w:r>
      <w:r w:rsidR="00D31972">
        <w:rPr>
          <w:rFonts w:ascii="Arial" w:hAnsi="Arial" w:cs="Arial"/>
          <w:color w:val="101010"/>
          <w:kern w:val="0"/>
        </w:rPr>
        <w:t>logo and name</w:t>
      </w:r>
    </w:p>
    <w:p w14:paraId="00FAECCC" w14:textId="70E76F25" w:rsidR="00D31972" w:rsidRDefault="00D31972" w:rsidP="004E5267">
      <w:pPr>
        <w:pStyle w:val="ListParagraph"/>
        <w:numPr>
          <w:ilvl w:val="0"/>
          <w:numId w:val="3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Showing high-quality</w:t>
      </w:r>
      <w:r w:rsidR="00AA06F3">
        <w:rPr>
          <w:rFonts w:ascii="Arial" w:hAnsi="Arial" w:cs="Arial"/>
          <w:color w:val="101010"/>
          <w:kern w:val="0"/>
        </w:rPr>
        <w:t xml:space="preserve"> craftsmanship</w:t>
      </w:r>
    </w:p>
    <w:p w14:paraId="3741E733" w14:textId="15B0F36C" w:rsidR="00897099" w:rsidRDefault="00897099" w:rsidP="004E5267">
      <w:pPr>
        <w:pStyle w:val="ListParagraph"/>
        <w:numPr>
          <w:ilvl w:val="0"/>
          <w:numId w:val="3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Promoting reliability and durability </w:t>
      </w:r>
      <w:r w:rsidR="003531C0">
        <w:rPr>
          <w:rFonts w:ascii="Arial" w:hAnsi="Arial" w:cs="Arial"/>
          <w:color w:val="101010"/>
          <w:kern w:val="0"/>
        </w:rPr>
        <w:t>of wood products</w:t>
      </w:r>
    </w:p>
    <w:p w14:paraId="7B5EE080" w14:textId="77777777" w:rsidR="00F658E4" w:rsidRDefault="00F658E4" w:rsidP="00F658E4">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1080"/>
        <w:rPr>
          <w:rFonts w:ascii="Arial" w:hAnsi="Arial" w:cs="Arial"/>
          <w:color w:val="101010"/>
          <w:kern w:val="0"/>
        </w:rPr>
      </w:pPr>
    </w:p>
    <w:p w14:paraId="39DAD682" w14:textId="5FF2E70F" w:rsidR="003531C0" w:rsidRDefault="003531C0" w:rsidP="003531C0">
      <w:pPr>
        <w:pStyle w:val="ListParagraph"/>
        <w:numPr>
          <w:ilvl w:val="0"/>
          <w:numId w:val="3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sidRPr="0099395E">
        <w:rPr>
          <w:rFonts w:ascii="Arial" w:hAnsi="Arial" w:cs="Arial"/>
          <w:b/>
          <w:bCs/>
          <w:color w:val="101010"/>
          <w:kern w:val="0"/>
        </w:rPr>
        <w:t xml:space="preserve">Online </w:t>
      </w:r>
      <w:r w:rsidR="00CB4AC0">
        <w:rPr>
          <w:rFonts w:ascii="Arial" w:hAnsi="Arial" w:cs="Arial"/>
          <w:b/>
          <w:bCs/>
          <w:color w:val="101010"/>
          <w:kern w:val="0"/>
        </w:rPr>
        <w:t>M</w:t>
      </w:r>
      <w:r w:rsidRPr="0099395E">
        <w:rPr>
          <w:rFonts w:ascii="Arial" w:hAnsi="Arial" w:cs="Arial"/>
          <w:b/>
          <w:bCs/>
          <w:color w:val="101010"/>
          <w:kern w:val="0"/>
        </w:rPr>
        <w:t xml:space="preserve">arketing </w:t>
      </w:r>
    </w:p>
    <w:p w14:paraId="11674816" w14:textId="13881825" w:rsidR="0099395E" w:rsidRDefault="00DC5D40" w:rsidP="00DC5D4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360"/>
        <w:rPr>
          <w:rFonts w:ascii="Arial" w:hAnsi="Arial" w:cs="Arial"/>
          <w:color w:val="101010"/>
          <w:kern w:val="0"/>
        </w:rPr>
      </w:pPr>
      <w:r>
        <w:rPr>
          <w:rFonts w:ascii="Arial" w:hAnsi="Arial" w:cs="Arial"/>
          <w:color w:val="101010"/>
          <w:kern w:val="0"/>
        </w:rPr>
        <w:t>Digital communication is very important:</w:t>
      </w:r>
    </w:p>
    <w:p w14:paraId="0D371B0D" w14:textId="7249D2DC" w:rsidR="000511FF" w:rsidRDefault="000511FF" w:rsidP="000511FF">
      <w:pPr>
        <w:pStyle w:val="ListParagraph"/>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Social media platform</w:t>
      </w:r>
      <w:r w:rsidR="007B48FE">
        <w:rPr>
          <w:rFonts w:ascii="Arial" w:hAnsi="Arial" w:cs="Arial"/>
          <w:color w:val="101010"/>
          <w:kern w:val="0"/>
        </w:rPr>
        <w:t xml:space="preserve">s like a Facebook </w:t>
      </w:r>
      <w:r w:rsidR="00ED7EC7">
        <w:rPr>
          <w:rFonts w:ascii="Arial" w:hAnsi="Arial" w:cs="Arial"/>
          <w:color w:val="101010"/>
          <w:kern w:val="0"/>
        </w:rPr>
        <w:t xml:space="preserve">and </w:t>
      </w:r>
      <w:r w:rsidR="00370A59">
        <w:rPr>
          <w:rFonts w:ascii="Arial" w:hAnsi="Arial" w:cs="Arial"/>
          <w:color w:val="101010"/>
          <w:kern w:val="0"/>
        </w:rPr>
        <w:t>Instagram to post photo</w:t>
      </w:r>
      <w:r w:rsidR="00B3768E">
        <w:rPr>
          <w:rFonts w:ascii="Arial" w:hAnsi="Arial" w:cs="Arial"/>
          <w:color w:val="101010"/>
          <w:kern w:val="0"/>
        </w:rPr>
        <w:t>s of completed projects</w:t>
      </w:r>
    </w:p>
    <w:p w14:paraId="4CDACD31" w14:textId="77777777" w:rsidR="00C80907" w:rsidRDefault="00B3768E" w:rsidP="000511FF">
      <w:pPr>
        <w:pStyle w:val="ListParagraph"/>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A simple </w:t>
      </w:r>
      <w:r w:rsidR="00F67EDE">
        <w:rPr>
          <w:rFonts w:ascii="Arial" w:hAnsi="Arial" w:cs="Arial"/>
          <w:color w:val="101010"/>
          <w:kern w:val="0"/>
        </w:rPr>
        <w:t>website showing services</w:t>
      </w:r>
      <w:r w:rsidR="0082656B">
        <w:rPr>
          <w:rFonts w:ascii="Arial" w:hAnsi="Arial" w:cs="Arial"/>
          <w:color w:val="101010"/>
          <w:kern w:val="0"/>
        </w:rPr>
        <w:t>, prices</w:t>
      </w:r>
      <w:r w:rsidR="00C80907">
        <w:rPr>
          <w:rFonts w:ascii="Arial" w:hAnsi="Arial" w:cs="Arial"/>
          <w:color w:val="101010"/>
          <w:kern w:val="0"/>
        </w:rPr>
        <w:t>, and contact details</w:t>
      </w:r>
    </w:p>
    <w:p w14:paraId="0A5D55E0" w14:textId="77777777" w:rsidR="00E13756" w:rsidRDefault="00C80907" w:rsidP="000511FF">
      <w:pPr>
        <w:pStyle w:val="ListParagraph"/>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Online </w:t>
      </w:r>
      <w:r w:rsidR="00B85300">
        <w:rPr>
          <w:rFonts w:ascii="Arial" w:hAnsi="Arial" w:cs="Arial"/>
          <w:color w:val="101010"/>
          <w:kern w:val="0"/>
        </w:rPr>
        <w:t>ads (Google ads,</w:t>
      </w:r>
      <w:r w:rsidR="001F674C">
        <w:rPr>
          <w:rFonts w:ascii="Arial" w:hAnsi="Arial" w:cs="Arial"/>
          <w:color w:val="101010"/>
          <w:kern w:val="0"/>
        </w:rPr>
        <w:t xml:space="preserve"> Facebook ads</w:t>
      </w:r>
      <w:r w:rsidR="00544D33">
        <w:rPr>
          <w:rFonts w:ascii="Arial" w:hAnsi="Arial" w:cs="Arial"/>
          <w:color w:val="101010"/>
          <w:kern w:val="0"/>
        </w:rPr>
        <w:t>) to reach local costumers</w:t>
      </w:r>
    </w:p>
    <w:p w14:paraId="42E3FFA9" w14:textId="77777777" w:rsidR="00F658E4" w:rsidRDefault="00F658E4" w:rsidP="00F658E4">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1080"/>
        <w:rPr>
          <w:rFonts w:ascii="Arial" w:hAnsi="Arial" w:cs="Arial"/>
          <w:color w:val="101010"/>
          <w:kern w:val="0"/>
        </w:rPr>
      </w:pPr>
    </w:p>
    <w:p w14:paraId="353EB246" w14:textId="0F750257" w:rsidR="00B3768E" w:rsidRPr="00121F0D" w:rsidRDefault="00E13756" w:rsidP="00E13756">
      <w:pPr>
        <w:pStyle w:val="ListParagraph"/>
        <w:numPr>
          <w:ilvl w:val="0"/>
          <w:numId w:val="3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sidRPr="00121F0D">
        <w:rPr>
          <w:rFonts w:ascii="Arial" w:hAnsi="Arial" w:cs="Arial"/>
          <w:b/>
          <w:bCs/>
          <w:color w:val="101010"/>
          <w:kern w:val="0"/>
        </w:rPr>
        <w:t xml:space="preserve">Word of </w:t>
      </w:r>
      <w:r w:rsidR="00CB4AC0" w:rsidRPr="00121F0D">
        <w:rPr>
          <w:rFonts w:ascii="Arial" w:hAnsi="Arial" w:cs="Arial"/>
          <w:b/>
          <w:bCs/>
          <w:color w:val="101010"/>
          <w:kern w:val="0"/>
        </w:rPr>
        <w:t>M</w:t>
      </w:r>
      <w:r w:rsidRPr="00121F0D">
        <w:rPr>
          <w:rFonts w:ascii="Arial" w:hAnsi="Arial" w:cs="Arial"/>
          <w:b/>
          <w:bCs/>
          <w:color w:val="101010"/>
          <w:kern w:val="0"/>
        </w:rPr>
        <w:t xml:space="preserve">outh and </w:t>
      </w:r>
      <w:r w:rsidR="00CB4AC0" w:rsidRPr="00121F0D">
        <w:rPr>
          <w:rFonts w:ascii="Arial" w:hAnsi="Arial" w:cs="Arial"/>
          <w:b/>
          <w:bCs/>
          <w:color w:val="101010"/>
          <w:kern w:val="0"/>
        </w:rPr>
        <w:t>R</w:t>
      </w:r>
      <w:r w:rsidRPr="00121F0D">
        <w:rPr>
          <w:rFonts w:ascii="Arial" w:hAnsi="Arial" w:cs="Arial"/>
          <w:b/>
          <w:bCs/>
          <w:color w:val="101010"/>
          <w:kern w:val="0"/>
        </w:rPr>
        <w:t>eferral</w:t>
      </w:r>
      <w:r w:rsidR="0047615D" w:rsidRPr="00121F0D">
        <w:rPr>
          <w:rFonts w:ascii="Arial" w:hAnsi="Arial" w:cs="Arial"/>
          <w:b/>
          <w:bCs/>
          <w:color w:val="101010"/>
          <w:kern w:val="0"/>
        </w:rPr>
        <w:t>s</w:t>
      </w:r>
    </w:p>
    <w:p w14:paraId="7BC094F4" w14:textId="10025A7A" w:rsidR="00C9489E" w:rsidRDefault="006E0A45" w:rsidP="006E0A45">
      <w:pPr>
        <w:pStyle w:val="ListParagraph"/>
        <w:numPr>
          <w:ilvl w:val="0"/>
          <w:numId w:val="3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Encourage satisfied </w:t>
      </w:r>
      <w:r w:rsidR="00896E77">
        <w:rPr>
          <w:rFonts w:ascii="Arial" w:hAnsi="Arial" w:cs="Arial"/>
          <w:color w:val="101010"/>
          <w:kern w:val="0"/>
        </w:rPr>
        <w:t>customers</w:t>
      </w:r>
      <w:r>
        <w:rPr>
          <w:rFonts w:ascii="Arial" w:hAnsi="Arial" w:cs="Arial"/>
          <w:color w:val="101010"/>
          <w:kern w:val="0"/>
        </w:rPr>
        <w:t xml:space="preserve"> to </w:t>
      </w:r>
      <w:r w:rsidR="00896E77">
        <w:rPr>
          <w:rFonts w:ascii="Arial" w:hAnsi="Arial" w:cs="Arial"/>
          <w:color w:val="101010"/>
          <w:kern w:val="0"/>
        </w:rPr>
        <w:t xml:space="preserve">recommend the business </w:t>
      </w:r>
    </w:p>
    <w:p w14:paraId="6542B796" w14:textId="5421CE08" w:rsidR="00896E77" w:rsidRDefault="00896E77" w:rsidP="006E0A45">
      <w:pPr>
        <w:pStyle w:val="ListParagraph"/>
        <w:numPr>
          <w:ilvl w:val="0"/>
          <w:numId w:val="3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Offer discount for referral</w:t>
      </w:r>
      <w:r w:rsidR="00956693">
        <w:rPr>
          <w:rFonts w:ascii="Arial" w:hAnsi="Arial" w:cs="Arial"/>
          <w:color w:val="101010"/>
          <w:kern w:val="0"/>
        </w:rPr>
        <w:t>s</w:t>
      </w:r>
    </w:p>
    <w:p w14:paraId="39283628" w14:textId="5E12CF91" w:rsidR="00F658E4" w:rsidRPr="00AF4428" w:rsidRDefault="00956693" w:rsidP="00F658E4">
      <w:pPr>
        <w:pStyle w:val="ListParagraph"/>
        <w:numPr>
          <w:ilvl w:val="0"/>
          <w:numId w:val="3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Positive reviews increase trust and reputation </w:t>
      </w:r>
    </w:p>
    <w:p w14:paraId="55D72C13" w14:textId="77777777" w:rsidR="00F658E4" w:rsidRPr="00F658E4" w:rsidRDefault="00F658E4" w:rsidP="00F658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7E49ED7F" w14:textId="49F86D1A" w:rsidR="00987F93" w:rsidRPr="00121F0D" w:rsidRDefault="00987F93" w:rsidP="00987F93">
      <w:pPr>
        <w:pStyle w:val="ListParagraph"/>
        <w:numPr>
          <w:ilvl w:val="0"/>
          <w:numId w:val="3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sidRPr="00121F0D">
        <w:rPr>
          <w:rFonts w:ascii="Arial" w:hAnsi="Arial" w:cs="Arial"/>
          <w:b/>
          <w:bCs/>
          <w:color w:val="101010"/>
          <w:kern w:val="0"/>
        </w:rPr>
        <w:t xml:space="preserve">Direct </w:t>
      </w:r>
      <w:r w:rsidR="00121F0D" w:rsidRPr="00121F0D">
        <w:rPr>
          <w:rFonts w:ascii="Arial" w:hAnsi="Arial" w:cs="Arial"/>
          <w:b/>
          <w:bCs/>
          <w:color w:val="101010"/>
          <w:kern w:val="0"/>
        </w:rPr>
        <w:t>M</w:t>
      </w:r>
      <w:r w:rsidRPr="00121F0D">
        <w:rPr>
          <w:rFonts w:ascii="Arial" w:hAnsi="Arial" w:cs="Arial"/>
          <w:b/>
          <w:bCs/>
          <w:color w:val="101010"/>
          <w:kern w:val="0"/>
        </w:rPr>
        <w:t xml:space="preserve">arketing </w:t>
      </w:r>
    </w:p>
    <w:p w14:paraId="008CDDB6" w14:textId="47AAA07A" w:rsidR="00987F93" w:rsidRDefault="003902B6" w:rsidP="003902B6">
      <w:pPr>
        <w:pStyle w:val="ListParagraph"/>
        <w:numPr>
          <w:ilvl w:val="0"/>
          <w:numId w:val="3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Distribute flyers </w:t>
      </w:r>
      <w:r w:rsidR="00A00F7A">
        <w:rPr>
          <w:rFonts w:ascii="Arial" w:hAnsi="Arial" w:cs="Arial"/>
          <w:color w:val="101010"/>
          <w:kern w:val="0"/>
        </w:rPr>
        <w:t>and brochures ibn local areas</w:t>
      </w:r>
    </w:p>
    <w:p w14:paraId="335A7B7D" w14:textId="054326BA" w:rsidR="00A00F7A" w:rsidRDefault="00A00F7A" w:rsidP="003902B6">
      <w:pPr>
        <w:pStyle w:val="ListParagraph"/>
        <w:numPr>
          <w:ilvl w:val="0"/>
          <w:numId w:val="3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Visit construction sites </w:t>
      </w:r>
      <w:r w:rsidR="00C24B1F">
        <w:rPr>
          <w:rFonts w:ascii="Arial" w:hAnsi="Arial" w:cs="Arial"/>
          <w:color w:val="101010"/>
          <w:kern w:val="0"/>
        </w:rPr>
        <w:t>and speak directly with builders</w:t>
      </w:r>
    </w:p>
    <w:p w14:paraId="0CD241A1" w14:textId="3B0EF039" w:rsidR="00C24B1F" w:rsidRDefault="00C24B1F" w:rsidP="003902B6">
      <w:pPr>
        <w:pStyle w:val="ListParagraph"/>
        <w:numPr>
          <w:ilvl w:val="0"/>
          <w:numId w:val="3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Email communication </w:t>
      </w:r>
      <w:r w:rsidR="00E052E1">
        <w:rPr>
          <w:rFonts w:ascii="Arial" w:hAnsi="Arial" w:cs="Arial"/>
          <w:color w:val="101010"/>
          <w:kern w:val="0"/>
        </w:rPr>
        <w:t>with potential business clients</w:t>
      </w:r>
    </w:p>
    <w:p w14:paraId="5C0C65CB" w14:textId="77777777" w:rsidR="00F658E4" w:rsidRDefault="00F658E4" w:rsidP="00F658E4">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1080"/>
        <w:rPr>
          <w:rFonts w:ascii="Arial" w:hAnsi="Arial" w:cs="Arial"/>
          <w:color w:val="101010"/>
          <w:kern w:val="0"/>
        </w:rPr>
      </w:pPr>
    </w:p>
    <w:p w14:paraId="13AC9BEA" w14:textId="6E5185FB" w:rsidR="00E052E1" w:rsidRPr="00121F0D" w:rsidRDefault="00155D44" w:rsidP="00E052E1">
      <w:pPr>
        <w:pStyle w:val="ListParagraph"/>
        <w:numPr>
          <w:ilvl w:val="0"/>
          <w:numId w:val="3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b/>
          <w:bCs/>
          <w:color w:val="101010"/>
          <w:kern w:val="0"/>
        </w:rPr>
        <w:t>Sales Promotion</w:t>
      </w:r>
    </w:p>
    <w:p w14:paraId="3DA5E7D4" w14:textId="3819EA9A" w:rsidR="00121F0D" w:rsidRDefault="00506F01" w:rsidP="005E5F16">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Offer seasonal discount (e.g., kitchen insta</w:t>
      </w:r>
      <w:r w:rsidR="00935F84">
        <w:rPr>
          <w:rFonts w:ascii="Arial" w:hAnsi="Arial" w:cs="Arial"/>
          <w:color w:val="101010"/>
          <w:kern w:val="0"/>
        </w:rPr>
        <w:t>llation deals)</w:t>
      </w:r>
    </w:p>
    <w:p w14:paraId="0D7B867C" w14:textId="3E1A83AC" w:rsidR="00935F84" w:rsidRDefault="00935F84" w:rsidP="005E5F16">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Provide free quotes or consultations </w:t>
      </w:r>
    </w:p>
    <w:p w14:paraId="4868E5CE" w14:textId="7DB4CABF" w:rsidR="00935F84" w:rsidRDefault="00E9292B" w:rsidP="005E5F16">
      <w:pPr>
        <w:pStyle w:val="ListParagraph"/>
        <w:numPr>
          <w:ilvl w:val="0"/>
          <w:numId w:val="4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Bundle offers (e.g.,</w:t>
      </w:r>
      <w:r w:rsidR="008C30EB">
        <w:rPr>
          <w:rFonts w:ascii="Arial" w:hAnsi="Arial" w:cs="Arial"/>
          <w:color w:val="101010"/>
          <w:kern w:val="0"/>
        </w:rPr>
        <w:t xml:space="preserve"> doors + windows package)</w:t>
      </w:r>
    </w:p>
    <w:p w14:paraId="311A3F7D" w14:textId="77777777" w:rsidR="00F658E4" w:rsidRDefault="00F658E4" w:rsidP="00F658E4">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1080"/>
        <w:rPr>
          <w:rFonts w:ascii="Arial" w:hAnsi="Arial" w:cs="Arial"/>
          <w:color w:val="101010"/>
          <w:kern w:val="0"/>
        </w:rPr>
      </w:pPr>
    </w:p>
    <w:p w14:paraId="01812B26" w14:textId="1FFFC459" w:rsidR="00B2081D" w:rsidRDefault="00B2081D" w:rsidP="00B2081D">
      <w:pPr>
        <w:pStyle w:val="ListParagraph"/>
        <w:numPr>
          <w:ilvl w:val="0"/>
          <w:numId w:val="3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r w:rsidRPr="00A6752F">
        <w:rPr>
          <w:rFonts w:ascii="Arial" w:hAnsi="Arial" w:cs="Arial"/>
          <w:b/>
          <w:bCs/>
          <w:color w:val="101010"/>
          <w:kern w:val="0"/>
        </w:rPr>
        <w:t>Personal selling</w:t>
      </w:r>
    </w:p>
    <w:p w14:paraId="448394EC" w14:textId="77777777" w:rsidR="00265F78" w:rsidRDefault="00A6752F" w:rsidP="00A6752F">
      <w:pPr>
        <w:pStyle w:val="ListParagraph"/>
        <w:numPr>
          <w:ilvl w:val="0"/>
          <w:numId w:val="4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7A420A">
        <w:rPr>
          <w:rFonts w:ascii="Arial" w:hAnsi="Arial" w:cs="Arial"/>
          <w:color w:val="101010"/>
          <w:kern w:val="0"/>
        </w:rPr>
        <w:t>Meet costumers face</w:t>
      </w:r>
      <w:r w:rsidR="00391C68">
        <w:rPr>
          <w:rFonts w:ascii="Arial" w:hAnsi="Arial" w:cs="Arial"/>
          <w:color w:val="101010"/>
          <w:kern w:val="0"/>
        </w:rPr>
        <w:t>-</w:t>
      </w:r>
      <w:r w:rsidRPr="007A420A">
        <w:rPr>
          <w:rFonts w:ascii="Arial" w:hAnsi="Arial" w:cs="Arial"/>
          <w:color w:val="101010"/>
          <w:kern w:val="0"/>
        </w:rPr>
        <w:t>to</w:t>
      </w:r>
      <w:r w:rsidR="00391C68">
        <w:rPr>
          <w:rFonts w:ascii="Arial" w:hAnsi="Arial" w:cs="Arial"/>
          <w:color w:val="101010"/>
          <w:kern w:val="0"/>
        </w:rPr>
        <w:t>-</w:t>
      </w:r>
      <w:r w:rsidRPr="007A420A">
        <w:rPr>
          <w:rFonts w:ascii="Arial" w:hAnsi="Arial" w:cs="Arial"/>
          <w:color w:val="101010"/>
          <w:kern w:val="0"/>
        </w:rPr>
        <w:t>face</w:t>
      </w:r>
      <w:r w:rsidR="0012592C">
        <w:rPr>
          <w:rFonts w:ascii="Arial" w:hAnsi="Arial" w:cs="Arial"/>
          <w:color w:val="101010"/>
          <w:kern w:val="0"/>
        </w:rPr>
        <w:t xml:space="preserve"> to understand their needs</w:t>
      </w:r>
    </w:p>
    <w:p w14:paraId="4D68F289" w14:textId="3399142D" w:rsidR="00A6752F" w:rsidRDefault="00D7757A" w:rsidP="00A6752F">
      <w:pPr>
        <w:pStyle w:val="ListParagraph"/>
        <w:numPr>
          <w:ilvl w:val="0"/>
          <w:numId w:val="4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Provide </w:t>
      </w:r>
      <w:r w:rsidR="00EC6116">
        <w:rPr>
          <w:rFonts w:ascii="Arial" w:hAnsi="Arial" w:cs="Arial"/>
          <w:color w:val="101010"/>
          <w:kern w:val="0"/>
        </w:rPr>
        <w:t>customised</w:t>
      </w:r>
      <w:r>
        <w:rPr>
          <w:rFonts w:ascii="Arial" w:hAnsi="Arial" w:cs="Arial"/>
          <w:color w:val="101010"/>
          <w:kern w:val="0"/>
        </w:rPr>
        <w:t xml:space="preserve"> design and solution</w:t>
      </w:r>
      <w:r w:rsidR="00EC6116">
        <w:rPr>
          <w:rFonts w:ascii="Arial" w:hAnsi="Arial" w:cs="Arial"/>
          <w:color w:val="101010"/>
          <w:kern w:val="0"/>
        </w:rPr>
        <w:t>s</w:t>
      </w:r>
      <w:r w:rsidR="00A6752F" w:rsidRPr="007A420A">
        <w:rPr>
          <w:rFonts w:ascii="Arial" w:hAnsi="Arial" w:cs="Arial"/>
          <w:color w:val="101010"/>
          <w:kern w:val="0"/>
        </w:rPr>
        <w:t xml:space="preserve"> </w:t>
      </w:r>
    </w:p>
    <w:p w14:paraId="7F261FDE" w14:textId="1DA9E3D8" w:rsidR="00EC5505" w:rsidRDefault="00EC5505" w:rsidP="00A6752F">
      <w:pPr>
        <w:pStyle w:val="ListParagraph"/>
        <w:numPr>
          <w:ilvl w:val="0"/>
          <w:numId w:val="4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Build long-term relationship</w:t>
      </w:r>
    </w:p>
    <w:p w14:paraId="12259F72" w14:textId="77777777" w:rsidR="00F658E4" w:rsidRDefault="00F658E4" w:rsidP="00F658E4">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1080"/>
        <w:rPr>
          <w:rFonts w:ascii="Arial" w:hAnsi="Arial" w:cs="Arial"/>
          <w:color w:val="101010"/>
          <w:kern w:val="0"/>
        </w:rPr>
      </w:pPr>
    </w:p>
    <w:p w14:paraId="2EE81C9B" w14:textId="68112A97" w:rsidR="005F0DA0" w:rsidRPr="00B15B49" w:rsidRDefault="00B15B49" w:rsidP="005F0DA0">
      <w:pPr>
        <w:pStyle w:val="ListParagraph"/>
        <w:numPr>
          <w:ilvl w:val="0"/>
          <w:numId w:val="3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b/>
          <w:bCs/>
          <w:color w:val="101010"/>
          <w:kern w:val="0"/>
        </w:rPr>
        <w:t>A</w:t>
      </w:r>
      <w:r w:rsidR="006F71AA">
        <w:rPr>
          <w:rFonts w:ascii="Arial" w:hAnsi="Arial" w:cs="Arial"/>
          <w:b/>
          <w:bCs/>
          <w:color w:val="101010"/>
          <w:kern w:val="0"/>
        </w:rPr>
        <w:t>fter-Sales Communication</w:t>
      </w:r>
    </w:p>
    <w:p w14:paraId="75ADC749" w14:textId="7AA92E28" w:rsidR="00B15B49" w:rsidRDefault="00B15B49" w:rsidP="00B15B49">
      <w:pPr>
        <w:pStyle w:val="ListParagraph"/>
        <w:numPr>
          <w:ilvl w:val="0"/>
          <w:numId w:val="4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Follow up </w:t>
      </w:r>
      <w:r w:rsidR="00737E91">
        <w:rPr>
          <w:rFonts w:ascii="Arial" w:hAnsi="Arial" w:cs="Arial"/>
          <w:color w:val="101010"/>
          <w:kern w:val="0"/>
        </w:rPr>
        <w:t xml:space="preserve">with customers after installation </w:t>
      </w:r>
    </w:p>
    <w:p w14:paraId="4AB3C04A" w14:textId="31225CC2" w:rsidR="00737E91" w:rsidRDefault="00737E91" w:rsidP="00B15B49">
      <w:pPr>
        <w:pStyle w:val="ListParagraph"/>
        <w:numPr>
          <w:ilvl w:val="0"/>
          <w:numId w:val="4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Provide main</w:t>
      </w:r>
      <w:r w:rsidR="00EC4DE7">
        <w:rPr>
          <w:rFonts w:ascii="Arial" w:hAnsi="Arial" w:cs="Arial"/>
          <w:color w:val="101010"/>
          <w:kern w:val="0"/>
        </w:rPr>
        <w:t xml:space="preserve">tenance advice </w:t>
      </w:r>
    </w:p>
    <w:p w14:paraId="54930B51" w14:textId="1500C571" w:rsidR="00AF4428" w:rsidRDefault="00EC4DE7" w:rsidP="00AF4428">
      <w:pPr>
        <w:pStyle w:val="ListParagraph"/>
        <w:numPr>
          <w:ilvl w:val="0"/>
          <w:numId w:val="4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Build loyalty for repeat business</w:t>
      </w:r>
      <w:r w:rsidR="00D941A3">
        <w:rPr>
          <w:rFonts w:ascii="Arial" w:hAnsi="Arial" w:cs="Arial"/>
          <w:color w:val="101010"/>
          <w:kern w:val="0"/>
        </w:rPr>
        <w:t>.</w:t>
      </w:r>
    </w:p>
    <w:p w14:paraId="651F1229" w14:textId="061EE414" w:rsidR="00AF4428" w:rsidRPr="00AF4428" w:rsidRDefault="00AF4428" w:rsidP="00AF4428">
      <w:pPr>
        <w:pStyle w:val="ListParagraph"/>
        <w:numPr>
          <w:ilvl w:val="0"/>
          <w:numId w:val="3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b/>
          <w:bCs/>
          <w:color w:val="101010"/>
          <w:kern w:val="0"/>
        </w:rPr>
        <w:t xml:space="preserve">Partnership </w:t>
      </w:r>
    </w:p>
    <w:p w14:paraId="7C318074" w14:textId="65865E5A" w:rsidR="00AF4428" w:rsidRPr="00AF4428" w:rsidRDefault="00AF4428" w:rsidP="00AF4428">
      <w:pPr>
        <w:pStyle w:val="ListParagraph"/>
        <w:numPr>
          <w:ilvl w:val="0"/>
          <w:numId w:val="1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Collaborate with builders, property developers, and interior designers.</w:t>
      </w:r>
    </w:p>
    <w:p w14:paraId="533B4B24" w14:textId="77777777" w:rsidR="008C4107" w:rsidRDefault="008C4107" w:rsidP="008C410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5A8B5280" w14:textId="77777777" w:rsidR="008C4107" w:rsidRDefault="008C4107" w:rsidP="008C410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58E57940" w14:textId="77777777" w:rsidR="008C4107" w:rsidRDefault="008C4107" w:rsidP="008C410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447B7228" w14:textId="77777777" w:rsidR="008C4107" w:rsidRDefault="008C4107" w:rsidP="008C410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33A9C1B8" w14:textId="77777777" w:rsidR="008C4107" w:rsidRDefault="008C4107" w:rsidP="008C410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7F7B264B" w14:textId="77777777" w:rsidR="008C4107" w:rsidRDefault="008C4107" w:rsidP="008C410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660A0B5B" w14:textId="77777777" w:rsidR="008C4107" w:rsidRDefault="008C4107" w:rsidP="008C410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23066C63" w14:textId="77777777" w:rsidR="008C4107" w:rsidRDefault="008C4107" w:rsidP="008C410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5F858BD4" w14:textId="77777777" w:rsidR="008C4107" w:rsidRDefault="008C4107" w:rsidP="008C410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69442A37" w14:textId="77777777" w:rsidR="008C4107" w:rsidRDefault="008C4107" w:rsidP="008C410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67024E34" w14:textId="77777777" w:rsidR="008C4107" w:rsidRDefault="008C4107" w:rsidP="008C410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4B3A0904" w14:textId="77777777" w:rsidR="008C4107" w:rsidRPr="008C4107" w:rsidRDefault="008C4107" w:rsidP="008C410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7DC432F9" w14:textId="77777777" w:rsidR="006A335E" w:rsidRDefault="006A335E" w:rsidP="008B7B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56CD1EF9" w14:textId="77777777" w:rsidR="006A335E" w:rsidRDefault="006A335E" w:rsidP="008B7B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0E47AD48" w14:textId="77777777" w:rsidR="007E4FD0" w:rsidRPr="00C00749" w:rsidRDefault="007E4FD0" w:rsidP="003E4826">
      <w:pPr>
        <w:pStyle w:val="Heading1"/>
        <w:rPr>
          <w:rFonts w:ascii="Arial" w:hAnsi="Arial" w:cs="Arial"/>
          <w:b/>
          <w:bCs/>
        </w:rPr>
      </w:pPr>
      <w:bookmarkStart w:id="10" w:name="_Toc225616458"/>
      <w:bookmarkStart w:id="11" w:name="_Toc225688590"/>
      <w:r w:rsidRPr="00C00749">
        <w:rPr>
          <w:rFonts w:ascii="Arial" w:hAnsi="Arial" w:cs="Arial"/>
          <w:b/>
          <w:bCs/>
        </w:rPr>
        <w:t>Financial Highlights &amp; Funding Request</w:t>
      </w:r>
      <w:bookmarkEnd w:id="10"/>
      <w:bookmarkEnd w:id="11"/>
    </w:p>
    <w:tbl>
      <w:tblPr>
        <w:tblStyle w:val="TableGrid"/>
        <w:tblpPr w:leftFromText="180" w:rightFromText="180" w:vertAnchor="text" w:horzAnchor="page" w:tblpX="2401" w:tblpY="328"/>
        <w:tblW w:w="0" w:type="auto"/>
        <w:tblLook w:val="0000" w:firstRow="0" w:lastRow="0" w:firstColumn="0" w:lastColumn="0" w:noHBand="0" w:noVBand="0"/>
      </w:tblPr>
      <w:tblGrid>
        <w:gridCol w:w="1838"/>
        <w:gridCol w:w="1163"/>
      </w:tblGrid>
      <w:tr w:rsidR="007E4FD0" w:rsidRPr="002902E1" w14:paraId="0ED4E07B" w14:textId="77777777" w:rsidTr="008E76EF">
        <w:trPr>
          <w:trHeight w:val="445"/>
        </w:trPr>
        <w:tc>
          <w:tcPr>
            <w:tcW w:w="1838" w:type="dxa"/>
          </w:tcPr>
          <w:p w14:paraId="6ECF5FFF"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Startup costs</w:t>
            </w:r>
          </w:p>
        </w:tc>
        <w:tc>
          <w:tcPr>
            <w:tcW w:w="1163" w:type="dxa"/>
            <w:tcBorders>
              <w:top w:val="nil"/>
              <w:right w:val="nil"/>
            </w:tcBorders>
          </w:tcPr>
          <w:p w14:paraId="24A2A65C" w14:textId="77777777" w:rsidR="007E4FD0" w:rsidRPr="002902E1" w:rsidRDefault="007E4FD0" w:rsidP="008E76EF">
            <w:pPr>
              <w:spacing w:line="360" w:lineRule="auto"/>
              <w:jc w:val="center"/>
              <w:rPr>
                <w:rFonts w:ascii="Arial" w:hAnsi="Arial" w:cs="Arial"/>
                <w:b/>
                <w:bCs/>
              </w:rPr>
            </w:pPr>
          </w:p>
        </w:tc>
      </w:tr>
      <w:tr w:rsidR="007E4FD0" w:rsidRPr="002902E1" w14:paraId="18451C7E" w14:textId="77777777" w:rsidTr="008E76EF">
        <w:trPr>
          <w:trHeight w:val="445"/>
        </w:trPr>
        <w:tc>
          <w:tcPr>
            <w:tcW w:w="1838" w:type="dxa"/>
          </w:tcPr>
          <w:p w14:paraId="17B485FC"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Tools</w:t>
            </w:r>
          </w:p>
        </w:tc>
        <w:tc>
          <w:tcPr>
            <w:tcW w:w="1163" w:type="dxa"/>
          </w:tcPr>
          <w:p w14:paraId="0384C9FA"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£1500</w:t>
            </w:r>
          </w:p>
        </w:tc>
      </w:tr>
      <w:tr w:rsidR="007E4FD0" w:rsidRPr="002902E1" w14:paraId="2C4BE531" w14:textId="77777777" w:rsidTr="008E76EF">
        <w:trPr>
          <w:trHeight w:val="467"/>
        </w:trPr>
        <w:tc>
          <w:tcPr>
            <w:tcW w:w="1838" w:type="dxa"/>
          </w:tcPr>
          <w:p w14:paraId="2E62C8BE"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Materials</w:t>
            </w:r>
          </w:p>
        </w:tc>
        <w:tc>
          <w:tcPr>
            <w:tcW w:w="1163" w:type="dxa"/>
          </w:tcPr>
          <w:p w14:paraId="1EBBF8FE"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£1000</w:t>
            </w:r>
          </w:p>
        </w:tc>
      </w:tr>
      <w:tr w:rsidR="007E4FD0" w:rsidRPr="002902E1" w14:paraId="3625FFF9" w14:textId="77777777" w:rsidTr="008E76EF">
        <w:trPr>
          <w:trHeight w:val="445"/>
        </w:trPr>
        <w:tc>
          <w:tcPr>
            <w:tcW w:w="1838" w:type="dxa"/>
          </w:tcPr>
          <w:p w14:paraId="76A45620"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Marketing</w:t>
            </w:r>
          </w:p>
        </w:tc>
        <w:tc>
          <w:tcPr>
            <w:tcW w:w="1163" w:type="dxa"/>
          </w:tcPr>
          <w:p w14:paraId="1988F4DA"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£500</w:t>
            </w:r>
          </w:p>
        </w:tc>
      </w:tr>
      <w:tr w:rsidR="007E4FD0" w:rsidRPr="002902E1" w14:paraId="640A61BC" w14:textId="77777777" w:rsidTr="008E76EF">
        <w:trPr>
          <w:trHeight w:val="423"/>
        </w:trPr>
        <w:tc>
          <w:tcPr>
            <w:tcW w:w="1838" w:type="dxa"/>
          </w:tcPr>
          <w:p w14:paraId="6AD9D6CF"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Transport</w:t>
            </w:r>
          </w:p>
        </w:tc>
        <w:tc>
          <w:tcPr>
            <w:tcW w:w="1163" w:type="dxa"/>
          </w:tcPr>
          <w:p w14:paraId="4212BDDB"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£2000</w:t>
            </w:r>
          </w:p>
        </w:tc>
      </w:tr>
      <w:tr w:rsidR="007E4FD0" w:rsidRPr="002902E1" w14:paraId="7F7255C2" w14:textId="77777777" w:rsidTr="008E76EF">
        <w:trPr>
          <w:trHeight w:val="694"/>
        </w:trPr>
        <w:tc>
          <w:tcPr>
            <w:tcW w:w="1838" w:type="dxa"/>
          </w:tcPr>
          <w:p w14:paraId="7D5447B4"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total</w:t>
            </w:r>
          </w:p>
        </w:tc>
        <w:tc>
          <w:tcPr>
            <w:tcW w:w="1163" w:type="dxa"/>
          </w:tcPr>
          <w:p w14:paraId="254FBF80"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£5000</w:t>
            </w:r>
          </w:p>
        </w:tc>
      </w:tr>
    </w:tbl>
    <w:tbl>
      <w:tblPr>
        <w:tblStyle w:val="TableGrid"/>
        <w:tblpPr w:leftFromText="180" w:rightFromText="180" w:vertAnchor="text" w:horzAnchor="margin" w:tblpXSpec="right" w:tblpY="428"/>
        <w:tblW w:w="0" w:type="auto"/>
        <w:tblLook w:val="0000" w:firstRow="0" w:lastRow="0" w:firstColumn="0" w:lastColumn="0" w:noHBand="0" w:noVBand="0"/>
      </w:tblPr>
      <w:tblGrid>
        <w:gridCol w:w="2122"/>
        <w:gridCol w:w="1607"/>
      </w:tblGrid>
      <w:tr w:rsidR="007E4FD0" w:rsidRPr="002902E1" w14:paraId="0E25D1A6" w14:textId="77777777" w:rsidTr="008E76EF">
        <w:trPr>
          <w:trHeight w:val="446"/>
        </w:trPr>
        <w:tc>
          <w:tcPr>
            <w:tcW w:w="2122" w:type="dxa"/>
          </w:tcPr>
          <w:p w14:paraId="6050DF86"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Fixed costs</w:t>
            </w:r>
          </w:p>
        </w:tc>
        <w:tc>
          <w:tcPr>
            <w:tcW w:w="1607" w:type="dxa"/>
          </w:tcPr>
          <w:p w14:paraId="199BEED3"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Per Month</w:t>
            </w:r>
          </w:p>
        </w:tc>
      </w:tr>
      <w:tr w:rsidR="007E4FD0" w:rsidRPr="002902E1" w14:paraId="4352B5FF" w14:textId="77777777" w:rsidTr="008E76EF">
        <w:trPr>
          <w:trHeight w:val="446"/>
        </w:trPr>
        <w:tc>
          <w:tcPr>
            <w:tcW w:w="2122" w:type="dxa"/>
          </w:tcPr>
          <w:p w14:paraId="5BE87B3C"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Workshop Rent</w:t>
            </w:r>
          </w:p>
        </w:tc>
        <w:tc>
          <w:tcPr>
            <w:tcW w:w="1607" w:type="dxa"/>
          </w:tcPr>
          <w:p w14:paraId="00CC93E7"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£500</w:t>
            </w:r>
          </w:p>
        </w:tc>
      </w:tr>
      <w:tr w:rsidR="007E4FD0" w:rsidRPr="002902E1" w14:paraId="1646834D" w14:textId="77777777" w:rsidTr="008E76EF">
        <w:trPr>
          <w:trHeight w:val="469"/>
        </w:trPr>
        <w:tc>
          <w:tcPr>
            <w:tcW w:w="2122" w:type="dxa"/>
          </w:tcPr>
          <w:p w14:paraId="571CD080"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Gas bill</w:t>
            </w:r>
          </w:p>
        </w:tc>
        <w:tc>
          <w:tcPr>
            <w:tcW w:w="1607" w:type="dxa"/>
          </w:tcPr>
          <w:p w14:paraId="0777B424"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£70</w:t>
            </w:r>
          </w:p>
        </w:tc>
      </w:tr>
      <w:tr w:rsidR="007E4FD0" w:rsidRPr="002902E1" w14:paraId="50BACC9F" w14:textId="77777777" w:rsidTr="008E76EF">
        <w:trPr>
          <w:trHeight w:val="446"/>
        </w:trPr>
        <w:tc>
          <w:tcPr>
            <w:tcW w:w="2122" w:type="dxa"/>
          </w:tcPr>
          <w:p w14:paraId="2A27D99F"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Insurance</w:t>
            </w:r>
          </w:p>
        </w:tc>
        <w:tc>
          <w:tcPr>
            <w:tcW w:w="1607" w:type="dxa"/>
          </w:tcPr>
          <w:p w14:paraId="55D46886"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£50</w:t>
            </w:r>
          </w:p>
        </w:tc>
      </w:tr>
      <w:tr w:rsidR="007E4FD0" w:rsidRPr="002902E1" w14:paraId="40FA2004" w14:textId="77777777" w:rsidTr="008E76EF">
        <w:trPr>
          <w:trHeight w:val="446"/>
        </w:trPr>
        <w:tc>
          <w:tcPr>
            <w:tcW w:w="2122" w:type="dxa"/>
          </w:tcPr>
          <w:p w14:paraId="2948D7D7"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Phone &amp; internet</w:t>
            </w:r>
          </w:p>
        </w:tc>
        <w:tc>
          <w:tcPr>
            <w:tcW w:w="1607" w:type="dxa"/>
          </w:tcPr>
          <w:p w14:paraId="6A8D120B"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£40</w:t>
            </w:r>
          </w:p>
        </w:tc>
      </w:tr>
      <w:tr w:rsidR="007E4FD0" w:rsidRPr="002902E1" w14:paraId="665D58CC" w14:textId="77777777" w:rsidTr="008E76EF">
        <w:trPr>
          <w:trHeight w:val="447"/>
        </w:trPr>
        <w:tc>
          <w:tcPr>
            <w:tcW w:w="2122" w:type="dxa"/>
          </w:tcPr>
          <w:p w14:paraId="56AB0222"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Total cost</w:t>
            </w:r>
          </w:p>
        </w:tc>
        <w:tc>
          <w:tcPr>
            <w:tcW w:w="1607" w:type="dxa"/>
          </w:tcPr>
          <w:p w14:paraId="797DB388"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£660</w:t>
            </w:r>
          </w:p>
        </w:tc>
      </w:tr>
    </w:tbl>
    <w:p w14:paraId="262475A2" w14:textId="77777777" w:rsidR="007E4FD0" w:rsidRPr="002902E1" w:rsidRDefault="007E4FD0" w:rsidP="007E4FD0">
      <w:pPr>
        <w:spacing w:line="360" w:lineRule="auto"/>
        <w:rPr>
          <w:rFonts w:ascii="Arial" w:hAnsi="Arial" w:cs="Arial"/>
          <w:b/>
          <w:bCs/>
        </w:rPr>
      </w:pPr>
    </w:p>
    <w:p w14:paraId="5FC1946D" w14:textId="77777777" w:rsidR="007E4FD0" w:rsidRPr="002902E1" w:rsidRDefault="007E4FD0" w:rsidP="007E4FD0">
      <w:pPr>
        <w:spacing w:line="360" w:lineRule="auto"/>
        <w:ind w:left="720" w:firstLine="720"/>
        <w:jc w:val="center"/>
        <w:rPr>
          <w:rFonts w:ascii="Arial" w:hAnsi="Arial" w:cs="Arial"/>
          <w:b/>
          <w:bCs/>
        </w:rPr>
      </w:pPr>
    </w:p>
    <w:p w14:paraId="20680BDE" w14:textId="77777777" w:rsidR="007E4FD0" w:rsidRPr="002902E1" w:rsidRDefault="007E4FD0" w:rsidP="007E4FD0">
      <w:pPr>
        <w:spacing w:line="360" w:lineRule="auto"/>
        <w:ind w:left="720" w:firstLine="720"/>
        <w:jc w:val="center"/>
        <w:rPr>
          <w:rFonts w:ascii="Arial" w:hAnsi="Arial" w:cs="Arial"/>
          <w:b/>
          <w:bCs/>
        </w:rPr>
      </w:pPr>
    </w:p>
    <w:p w14:paraId="529BF733" w14:textId="77777777" w:rsidR="007E4FD0" w:rsidRPr="002902E1" w:rsidRDefault="007E4FD0" w:rsidP="007E4FD0">
      <w:pPr>
        <w:spacing w:line="360" w:lineRule="auto"/>
        <w:ind w:left="720" w:firstLine="720"/>
        <w:jc w:val="center"/>
        <w:rPr>
          <w:rFonts w:ascii="Arial" w:hAnsi="Arial" w:cs="Arial"/>
          <w:b/>
          <w:bCs/>
        </w:rPr>
      </w:pPr>
    </w:p>
    <w:p w14:paraId="4467382B" w14:textId="77777777" w:rsidR="007E4FD0" w:rsidRPr="002902E1" w:rsidRDefault="007E4FD0" w:rsidP="007E4FD0">
      <w:pPr>
        <w:spacing w:line="360" w:lineRule="auto"/>
        <w:ind w:left="720" w:firstLine="720"/>
        <w:jc w:val="center"/>
        <w:rPr>
          <w:rFonts w:ascii="Arial" w:hAnsi="Arial" w:cs="Arial"/>
          <w:b/>
          <w:bCs/>
        </w:rPr>
      </w:pPr>
    </w:p>
    <w:p w14:paraId="46E29EE4" w14:textId="77777777" w:rsidR="007E4FD0" w:rsidRPr="002902E1" w:rsidRDefault="007E4FD0" w:rsidP="007E4FD0">
      <w:pPr>
        <w:spacing w:line="360" w:lineRule="auto"/>
        <w:ind w:left="720" w:firstLine="720"/>
        <w:jc w:val="center"/>
        <w:rPr>
          <w:rFonts w:ascii="Arial" w:hAnsi="Arial" w:cs="Arial"/>
          <w:b/>
          <w:bCs/>
        </w:rPr>
      </w:pPr>
    </w:p>
    <w:tbl>
      <w:tblPr>
        <w:tblStyle w:val="TableGrid"/>
        <w:tblpPr w:leftFromText="180" w:rightFromText="180" w:vertAnchor="text" w:horzAnchor="margin" w:tblpXSpec="right" w:tblpY="384"/>
        <w:tblW w:w="7953" w:type="dxa"/>
        <w:tblLook w:val="04A0" w:firstRow="1" w:lastRow="0" w:firstColumn="1" w:lastColumn="0" w:noHBand="0" w:noVBand="1"/>
      </w:tblPr>
      <w:tblGrid>
        <w:gridCol w:w="1597"/>
        <w:gridCol w:w="996"/>
        <w:gridCol w:w="996"/>
        <w:gridCol w:w="996"/>
        <w:gridCol w:w="996"/>
        <w:gridCol w:w="1186"/>
        <w:gridCol w:w="1186"/>
      </w:tblGrid>
      <w:tr w:rsidR="007E4FD0" w:rsidRPr="002902E1" w14:paraId="0C625FF9" w14:textId="77777777" w:rsidTr="008E76EF">
        <w:trPr>
          <w:trHeight w:val="578"/>
        </w:trPr>
        <w:tc>
          <w:tcPr>
            <w:tcW w:w="1597" w:type="dxa"/>
          </w:tcPr>
          <w:p w14:paraId="7EF65F6D"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color w:val="101010"/>
                <w:kern w:val="0"/>
              </w:rPr>
              <w:t>Variable Costs</w:t>
            </w:r>
          </w:p>
        </w:tc>
        <w:tc>
          <w:tcPr>
            <w:tcW w:w="996" w:type="dxa"/>
          </w:tcPr>
          <w:p w14:paraId="4CB7C731"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color w:val="101010"/>
                <w:kern w:val="0"/>
              </w:rPr>
              <w:t>Jan</w:t>
            </w:r>
          </w:p>
        </w:tc>
        <w:tc>
          <w:tcPr>
            <w:tcW w:w="996" w:type="dxa"/>
          </w:tcPr>
          <w:p w14:paraId="41618089"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color w:val="101010"/>
                <w:kern w:val="0"/>
              </w:rPr>
              <w:t>Feb</w:t>
            </w:r>
          </w:p>
        </w:tc>
        <w:tc>
          <w:tcPr>
            <w:tcW w:w="996" w:type="dxa"/>
          </w:tcPr>
          <w:p w14:paraId="548CEA86"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color w:val="101010"/>
                <w:kern w:val="0"/>
              </w:rPr>
              <w:t>Mar</w:t>
            </w:r>
          </w:p>
        </w:tc>
        <w:tc>
          <w:tcPr>
            <w:tcW w:w="996" w:type="dxa"/>
          </w:tcPr>
          <w:p w14:paraId="3D0DFFF4"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color w:val="101010"/>
                <w:kern w:val="0"/>
              </w:rPr>
              <w:t>Apr</w:t>
            </w:r>
          </w:p>
        </w:tc>
        <w:tc>
          <w:tcPr>
            <w:tcW w:w="1186" w:type="dxa"/>
          </w:tcPr>
          <w:p w14:paraId="5D211558"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color w:val="101010"/>
                <w:kern w:val="0"/>
              </w:rPr>
              <w:t>May</w:t>
            </w:r>
          </w:p>
        </w:tc>
        <w:tc>
          <w:tcPr>
            <w:tcW w:w="1186" w:type="dxa"/>
          </w:tcPr>
          <w:p w14:paraId="593CCBC6"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color w:val="101010"/>
                <w:kern w:val="0"/>
              </w:rPr>
              <w:t>June</w:t>
            </w:r>
          </w:p>
        </w:tc>
      </w:tr>
      <w:tr w:rsidR="007E4FD0" w:rsidRPr="002902E1" w14:paraId="77ADB568" w14:textId="77777777" w:rsidTr="008E76EF">
        <w:trPr>
          <w:trHeight w:val="452"/>
        </w:trPr>
        <w:tc>
          <w:tcPr>
            <w:tcW w:w="1597" w:type="dxa"/>
          </w:tcPr>
          <w:p w14:paraId="35087C4B"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color w:val="101010"/>
                <w:kern w:val="0"/>
              </w:rPr>
              <w:t>Electricity</w:t>
            </w:r>
          </w:p>
        </w:tc>
        <w:tc>
          <w:tcPr>
            <w:tcW w:w="996" w:type="dxa"/>
          </w:tcPr>
          <w:p w14:paraId="219522DD"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£200</w:t>
            </w:r>
          </w:p>
        </w:tc>
        <w:tc>
          <w:tcPr>
            <w:tcW w:w="996" w:type="dxa"/>
          </w:tcPr>
          <w:p w14:paraId="7167350D"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£200</w:t>
            </w:r>
          </w:p>
        </w:tc>
        <w:tc>
          <w:tcPr>
            <w:tcW w:w="996" w:type="dxa"/>
          </w:tcPr>
          <w:p w14:paraId="1F6B197A"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£200</w:t>
            </w:r>
          </w:p>
        </w:tc>
        <w:tc>
          <w:tcPr>
            <w:tcW w:w="996" w:type="dxa"/>
          </w:tcPr>
          <w:p w14:paraId="6ABD2A92"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£300</w:t>
            </w:r>
          </w:p>
        </w:tc>
        <w:tc>
          <w:tcPr>
            <w:tcW w:w="1186" w:type="dxa"/>
          </w:tcPr>
          <w:p w14:paraId="7617074A"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£400</w:t>
            </w:r>
          </w:p>
        </w:tc>
        <w:tc>
          <w:tcPr>
            <w:tcW w:w="1186" w:type="dxa"/>
          </w:tcPr>
          <w:p w14:paraId="6C7FA36E"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£400</w:t>
            </w:r>
          </w:p>
        </w:tc>
      </w:tr>
      <w:tr w:rsidR="007E4FD0" w:rsidRPr="002902E1" w14:paraId="42153CDA" w14:textId="77777777" w:rsidTr="008E76EF">
        <w:trPr>
          <w:trHeight w:val="578"/>
        </w:trPr>
        <w:tc>
          <w:tcPr>
            <w:tcW w:w="1597" w:type="dxa"/>
          </w:tcPr>
          <w:p w14:paraId="5E156020"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color w:val="101010"/>
                <w:kern w:val="0"/>
              </w:rPr>
              <w:t>Raw materials</w:t>
            </w:r>
          </w:p>
        </w:tc>
        <w:tc>
          <w:tcPr>
            <w:tcW w:w="996" w:type="dxa"/>
          </w:tcPr>
          <w:p w14:paraId="75158383"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£100</w:t>
            </w:r>
          </w:p>
        </w:tc>
        <w:tc>
          <w:tcPr>
            <w:tcW w:w="996" w:type="dxa"/>
          </w:tcPr>
          <w:p w14:paraId="55633B44"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£100</w:t>
            </w:r>
          </w:p>
        </w:tc>
        <w:tc>
          <w:tcPr>
            <w:tcW w:w="996" w:type="dxa"/>
          </w:tcPr>
          <w:p w14:paraId="5AE57126"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£200</w:t>
            </w:r>
          </w:p>
        </w:tc>
        <w:tc>
          <w:tcPr>
            <w:tcW w:w="996" w:type="dxa"/>
          </w:tcPr>
          <w:p w14:paraId="2F32A9A7"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£300</w:t>
            </w:r>
          </w:p>
        </w:tc>
        <w:tc>
          <w:tcPr>
            <w:tcW w:w="1186" w:type="dxa"/>
          </w:tcPr>
          <w:p w14:paraId="45A34642"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£400</w:t>
            </w:r>
          </w:p>
        </w:tc>
        <w:tc>
          <w:tcPr>
            <w:tcW w:w="1186" w:type="dxa"/>
          </w:tcPr>
          <w:p w14:paraId="23CB1C9B"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£500</w:t>
            </w:r>
          </w:p>
        </w:tc>
      </w:tr>
      <w:tr w:rsidR="007E4FD0" w:rsidRPr="002902E1" w14:paraId="22C98D17" w14:textId="77777777" w:rsidTr="008E76EF">
        <w:trPr>
          <w:trHeight w:val="538"/>
        </w:trPr>
        <w:tc>
          <w:tcPr>
            <w:tcW w:w="1597" w:type="dxa"/>
          </w:tcPr>
          <w:p w14:paraId="43CC492B"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color w:val="101010"/>
                <w:kern w:val="0"/>
              </w:rPr>
              <w:t>Fuel</w:t>
            </w:r>
          </w:p>
        </w:tc>
        <w:tc>
          <w:tcPr>
            <w:tcW w:w="996" w:type="dxa"/>
          </w:tcPr>
          <w:p w14:paraId="0F1FC586"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£50</w:t>
            </w:r>
          </w:p>
        </w:tc>
        <w:tc>
          <w:tcPr>
            <w:tcW w:w="996" w:type="dxa"/>
          </w:tcPr>
          <w:p w14:paraId="50E9636B"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£50</w:t>
            </w:r>
          </w:p>
        </w:tc>
        <w:tc>
          <w:tcPr>
            <w:tcW w:w="996" w:type="dxa"/>
          </w:tcPr>
          <w:p w14:paraId="2497F37D"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w:t>
            </w:r>
            <w:r w:rsidRPr="002902E1">
              <w:rPr>
                <w:rFonts w:ascii="Arial" w:hAnsi="Arial" w:cs="Arial"/>
                <w:b/>
                <w:bCs/>
                <w:color w:val="101010"/>
                <w:kern w:val="0"/>
              </w:rPr>
              <w:t>100</w:t>
            </w:r>
          </w:p>
        </w:tc>
        <w:tc>
          <w:tcPr>
            <w:tcW w:w="996" w:type="dxa"/>
          </w:tcPr>
          <w:p w14:paraId="7464C04C"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£100</w:t>
            </w:r>
          </w:p>
        </w:tc>
        <w:tc>
          <w:tcPr>
            <w:tcW w:w="1186" w:type="dxa"/>
          </w:tcPr>
          <w:p w14:paraId="58322529"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£150</w:t>
            </w:r>
          </w:p>
        </w:tc>
        <w:tc>
          <w:tcPr>
            <w:tcW w:w="1186" w:type="dxa"/>
          </w:tcPr>
          <w:p w14:paraId="16C871FC"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£150</w:t>
            </w:r>
          </w:p>
        </w:tc>
      </w:tr>
      <w:tr w:rsidR="007E4FD0" w:rsidRPr="002902E1" w14:paraId="7A2A79BB" w14:textId="77777777" w:rsidTr="008E76EF">
        <w:trPr>
          <w:trHeight w:val="578"/>
        </w:trPr>
        <w:tc>
          <w:tcPr>
            <w:tcW w:w="1597" w:type="dxa"/>
          </w:tcPr>
          <w:p w14:paraId="29367C34"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color w:val="101010"/>
                <w:kern w:val="0"/>
              </w:rPr>
              <w:t>Hourly paid Emp</w:t>
            </w:r>
          </w:p>
        </w:tc>
        <w:tc>
          <w:tcPr>
            <w:tcW w:w="996" w:type="dxa"/>
          </w:tcPr>
          <w:p w14:paraId="2A47B05B"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£0</w:t>
            </w:r>
          </w:p>
        </w:tc>
        <w:tc>
          <w:tcPr>
            <w:tcW w:w="996" w:type="dxa"/>
          </w:tcPr>
          <w:p w14:paraId="1B456841"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£100</w:t>
            </w:r>
          </w:p>
        </w:tc>
        <w:tc>
          <w:tcPr>
            <w:tcW w:w="996" w:type="dxa"/>
          </w:tcPr>
          <w:p w14:paraId="50BD4D3E"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£100</w:t>
            </w:r>
          </w:p>
        </w:tc>
        <w:tc>
          <w:tcPr>
            <w:tcW w:w="996" w:type="dxa"/>
          </w:tcPr>
          <w:p w14:paraId="0949363E"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£150</w:t>
            </w:r>
          </w:p>
        </w:tc>
        <w:tc>
          <w:tcPr>
            <w:tcW w:w="1186" w:type="dxa"/>
          </w:tcPr>
          <w:p w14:paraId="58B29F85"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£200</w:t>
            </w:r>
          </w:p>
        </w:tc>
        <w:tc>
          <w:tcPr>
            <w:tcW w:w="1186" w:type="dxa"/>
          </w:tcPr>
          <w:p w14:paraId="579E9798"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£300</w:t>
            </w:r>
          </w:p>
        </w:tc>
      </w:tr>
      <w:tr w:rsidR="007E4FD0" w:rsidRPr="002902E1" w14:paraId="18C7AE7C" w14:textId="77777777" w:rsidTr="008E76EF">
        <w:trPr>
          <w:trHeight w:val="557"/>
        </w:trPr>
        <w:tc>
          <w:tcPr>
            <w:tcW w:w="1597" w:type="dxa"/>
          </w:tcPr>
          <w:p w14:paraId="4A8D0121"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color w:val="101010"/>
                <w:kern w:val="0"/>
              </w:rPr>
              <w:t>Total Var Cost</w:t>
            </w:r>
          </w:p>
        </w:tc>
        <w:tc>
          <w:tcPr>
            <w:tcW w:w="996" w:type="dxa"/>
          </w:tcPr>
          <w:p w14:paraId="1E71351E"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£350</w:t>
            </w:r>
          </w:p>
        </w:tc>
        <w:tc>
          <w:tcPr>
            <w:tcW w:w="996" w:type="dxa"/>
          </w:tcPr>
          <w:p w14:paraId="780F897A"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£450</w:t>
            </w:r>
          </w:p>
        </w:tc>
        <w:tc>
          <w:tcPr>
            <w:tcW w:w="996" w:type="dxa"/>
          </w:tcPr>
          <w:p w14:paraId="0719F566"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£600</w:t>
            </w:r>
          </w:p>
        </w:tc>
        <w:tc>
          <w:tcPr>
            <w:tcW w:w="996" w:type="dxa"/>
          </w:tcPr>
          <w:p w14:paraId="09E80913"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£850</w:t>
            </w:r>
          </w:p>
        </w:tc>
        <w:tc>
          <w:tcPr>
            <w:tcW w:w="1186" w:type="dxa"/>
          </w:tcPr>
          <w:p w14:paraId="25B0C82A"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£1,150</w:t>
            </w:r>
          </w:p>
        </w:tc>
        <w:tc>
          <w:tcPr>
            <w:tcW w:w="1186" w:type="dxa"/>
          </w:tcPr>
          <w:p w14:paraId="09FBB7D2" w14:textId="77777777" w:rsidR="007E4FD0" w:rsidRPr="002902E1" w:rsidRDefault="007E4FD0" w:rsidP="008E76E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0"/>
              <w:jc w:val="center"/>
              <w:rPr>
                <w:rFonts w:ascii="Arial" w:hAnsi="Arial" w:cs="Arial"/>
                <w:b/>
                <w:bCs/>
                <w:color w:val="101010"/>
                <w:kern w:val="0"/>
              </w:rPr>
            </w:pPr>
            <w:r w:rsidRPr="002902E1">
              <w:rPr>
                <w:rFonts w:ascii="Arial" w:hAnsi="Arial" w:cs="Arial"/>
                <w:b/>
                <w:bCs/>
              </w:rPr>
              <w:t>£1,350</w:t>
            </w:r>
          </w:p>
        </w:tc>
      </w:tr>
    </w:tbl>
    <w:p w14:paraId="3F7D918E" w14:textId="77777777" w:rsidR="007E4FD0" w:rsidRPr="002902E1" w:rsidRDefault="007E4FD0" w:rsidP="007E4FD0">
      <w:pPr>
        <w:spacing w:line="360" w:lineRule="auto"/>
        <w:ind w:left="720" w:firstLine="720"/>
        <w:jc w:val="center"/>
        <w:rPr>
          <w:rFonts w:ascii="Arial" w:hAnsi="Arial" w:cs="Arial"/>
          <w:b/>
          <w:bCs/>
        </w:rPr>
      </w:pPr>
    </w:p>
    <w:p w14:paraId="4F45CB81" w14:textId="77777777" w:rsidR="007E4FD0" w:rsidRPr="002902E1" w:rsidRDefault="007E4FD0" w:rsidP="007E4FD0">
      <w:pPr>
        <w:spacing w:line="360" w:lineRule="auto"/>
        <w:ind w:left="720" w:firstLine="720"/>
        <w:jc w:val="center"/>
        <w:rPr>
          <w:rFonts w:ascii="Arial" w:hAnsi="Arial" w:cs="Arial"/>
          <w:b/>
          <w:bCs/>
        </w:rPr>
      </w:pPr>
    </w:p>
    <w:tbl>
      <w:tblPr>
        <w:tblStyle w:val="TableGrid"/>
        <w:tblW w:w="0" w:type="auto"/>
        <w:tblInd w:w="988" w:type="dxa"/>
        <w:tblLook w:val="04A0" w:firstRow="1" w:lastRow="0" w:firstColumn="1" w:lastColumn="0" w:noHBand="0" w:noVBand="1"/>
      </w:tblPr>
      <w:tblGrid>
        <w:gridCol w:w="1391"/>
        <w:gridCol w:w="1109"/>
        <w:gridCol w:w="1101"/>
        <w:gridCol w:w="1108"/>
        <w:gridCol w:w="1108"/>
        <w:gridCol w:w="1108"/>
        <w:gridCol w:w="1108"/>
      </w:tblGrid>
      <w:tr w:rsidR="007E4FD0" w:rsidRPr="002902E1" w14:paraId="767F4419" w14:textId="77777777" w:rsidTr="008E76EF">
        <w:tc>
          <w:tcPr>
            <w:tcW w:w="1391" w:type="dxa"/>
            <w:tcBorders>
              <w:top w:val="nil"/>
              <w:left w:val="nil"/>
            </w:tcBorders>
          </w:tcPr>
          <w:p w14:paraId="439CE250" w14:textId="77777777" w:rsidR="007E4FD0" w:rsidRPr="002902E1" w:rsidRDefault="007E4FD0" w:rsidP="008E76EF">
            <w:pPr>
              <w:spacing w:line="360" w:lineRule="auto"/>
              <w:jc w:val="center"/>
              <w:rPr>
                <w:rFonts w:ascii="Arial" w:hAnsi="Arial" w:cs="Arial"/>
                <w:b/>
                <w:bCs/>
              </w:rPr>
            </w:pPr>
          </w:p>
        </w:tc>
        <w:tc>
          <w:tcPr>
            <w:tcW w:w="1109" w:type="dxa"/>
          </w:tcPr>
          <w:p w14:paraId="74A2F7B8"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Jan</w:t>
            </w:r>
          </w:p>
        </w:tc>
        <w:tc>
          <w:tcPr>
            <w:tcW w:w="1101" w:type="dxa"/>
          </w:tcPr>
          <w:p w14:paraId="2B0633D3"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Feb</w:t>
            </w:r>
          </w:p>
        </w:tc>
        <w:tc>
          <w:tcPr>
            <w:tcW w:w="1108" w:type="dxa"/>
          </w:tcPr>
          <w:p w14:paraId="27FEE15F"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Mar</w:t>
            </w:r>
          </w:p>
        </w:tc>
        <w:tc>
          <w:tcPr>
            <w:tcW w:w="1108" w:type="dxa"/>
          </w:tcPr>
          <w:p w14:paraId="7818CA6E"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Apr</w:t>
            </w:r>
          </w:p>
        </w:tc>
        <w:tc>
          <w:tcPr>
            <w:tcW w:w="1108" w:type="dxa"/>
          </w:tcPr>
          <w:p w14:paraId="6A1AE4C1"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May</w:t>
            </w:r>
          </w:p>
        </w:tc>
        <w:tc>
          <w:tcPr>
            <w:tcW w:w="1108" w:type="dxa"/>
          </w:tcPr>
          <w:p w14:paraId="24C6B7A0"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 xml:space="preserve">June </w:t>
            </w:r>
          </w:p>
        </w:tc>
      </w:tr>
      <w:tr w:rsidR="007E4FD0" w:rsidRPr="002902E1" w14:paraId="6A144D1A" w14:textId="77777777" w:rsidTr="008E76EF">
        <w:tc>
          <w:tcPr>
            <w:tcW w:w="1391" w:type="dxa"/>
          </w:tcPr>
          <w:p w14:paraId="0B645E28"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fixed</w:t>
            </w:r>
          </w:p>
        </w:tc>
        <w:tc>
          <w:tcPr>
            <w:tcW w:w="1109" w:type="dxa"/>
          </w:tcPr>
          <w:p w14:paraId="247CEDBD"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£660</w:t>
            </w:r>
          </w:p>
        </w:tc>
        <w:tc>
          <w:tcPr>
            <w:tcW w:w="1101" w:type="dxa"/>
          </w:tcPr>
          <w:p w14:paraId="67B930E4" w14:textId="77777777" w:rsidR="007E4FD0" w:rsidRPr="002902E1" w:rsidRDefault="007E4FD0" w:rsidP="008E76EF">
            <w:pPr>
              <w:spacing w:line="360" w:lineRule="auto"/>
              <w:rPr>
                <w:rFonts w:ascii="Arial" w:hAnsi="Arial" w:cs="Arial"/>
                <w:b/>
                <w:bCs/>
              </w:rPr>
            </w:pPr>
            <w:r w:rsidRPr="002902E1">
              <w:rPr>
                <w:rFonts w:ascii="Arial" w:hAnsi="Arial" w:cs="Arial"/>
                <w:b/>
                <w:bCs/>
              </w:rPr>
              <w:t>£660</w:t>
            </w:r>
          </w:p>
        </w:tc>
        <w:tc>
          <w:tcPr>
            <w:tcW w:w="1108" w:type="dxa"/>
          </w:tcPr>
          <w:p w14:paraId="469594BD"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£660</w:t>
            </w:r>
          </w:p>
        </w:tc>
        <w:tc>
          <w:tcPr>
            <w:tcW w:w="1108" w:type="dxa"/>
          </w:tcPr>
          <w:p w14:paraId="7377DE70"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£660</w:t>
            </w:r>
          </w:p>
        </w:tc>
        <w:tc>
          <w:tcPr>
            <w:tcW w:w="1108" w:type="dxa"/>
          </w:tcPr>
          <w:p w14:paraId="589D6F57"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£660</w:t>
            </w:r>
          </w:p>
        </w:tc>
        <w:tc>
          <w:tcPr>
            <w:tcW w:w="1108" w:type="dxa"/>
          </w:tcPr>
          <w:p w14:paraId="2AC531CD"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£660</w:t>
            </w:r>
          </w:p>
        </w:tc>
      </w:tr>
      <w:tr w:rsidR="007E4FD0" w:rsidRPr="002902E1" w14:paraId="271F2326" w14:textId="77777777" w:rsidTr="008E76EF">
        <w:tc>
          <w:tcPr>
            <w:tcW w:w="1391" w:type="dxa"/>
          </w:tcPr>
          <w:p w14:paraId="27DED12A"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Variable Cost</w:t>
            </w:r>
          </w:p>
        </w:tc>
        <w:tc>
          <w:tcPr>
            <w:tcW w:w="1109" w:type="dxa"/>
          </w:tcPr>
          <w:p w14:paraId="2A0AEF42"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£350</w:t>
            </w:r>
          </w:p>
        </w:tc>
        <w:tc>
          <w:tcPr>
            <w:tcW w:w="1101" w:type="dxa"/>
          </w:tcPr>
          <w:p w14:paraId="008976E5"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£450</w:t>
            </w:r>
          </w:p>
        </w:tc>
        <w:tc>
          <w:tcPr>
            <w:tcW w:w="1108" w:type="dxa"/>
          </w:tcPr>
          <w:p w14:paraId="34A2E058"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£600</w:t>
            </w:r>
          </w:p>
        </w:tc>
        <w:tc>
          <w:tcPr>
            <w:tcW w:w="1108" w:type="dxa"/>
          </w:tcPr>
          <w:p w14:paraId="67856FCD"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£850</w:t>
            </w:r>
          </w:p>
        </w:tc>
        <w:tc>
          <w:tcPr>
            <w:tcW w:w="1108" w:type="dxa"/>
          </w:tcPr>
          <w:p w14:paraId="051EFD08"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£1,150</w:t>
            </w:r>
          </w:p>
        </w:tc>
        <w:tc>
          <w:tcPr>
            <w:tcW w:w="1108" w:type="dxa"/>
          </w:tcPr>
          <w:p w14:paraId="10DDC6C5"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£1,350</w:t>
            </w:r>
          </w:p>
        </w:tc>
      </w:tr>
      <w:tr w:rsidR="007E4FD0" w:rsidRPr="002902E1" w14:paraId="18DB5756" w14:textId="77777777" w:rsidTr="008E76EF">
        <w:tc>
          <w:tcPr>
            <w:tcW w:w="1391" w:type="dxa"/>
          </w:tcPr>
          <w:p w14:paraId="70942964"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 xml:space="preserve">Total cost </w:t>
            </w:r>
          </w:p>
        </w:tc>
        <w:tc>
          <w:tcPr>
            <w:tcW w:w="1109" w:type="dxa"/>
          </w:tcPr>
          <w:p w14:paraId="7F04D131"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£1,010</w:t>
            </w:r>
          </w:p>
        </w:tc>
        <w:tc>
          <w:tcPr>
            <w:tcW w:w="1101" w:type="dxa"/>
          </w:tcPr>
          <w:p w14:paraId="76DA4C58"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£1,110</w:t>
            </w:r>
          </w:p>
        </w:tc>
        <w:tc>
          <w:tcPr>
            <w:tcW w:w="1108" w:type="dxa"/>
          </w:tcPr>
          <w:p w14:paraId="2FAFBC70"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£1,260</w:t>
            </w:r>
          </w:p>
        </w:tc>
        <w:tc>
          <w:tcPr>
            <w:tcW w:w="1108" w:type="dxa"/>
          </w:tcPr>
          <w:p w14:paraId="03DCE0E5"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£1,510</w:t>
            </w:r>
          </w:p>
        </w:tc>
        <w:tc>
          <w:tcPr>
            <w:tcW w:w="1108" w:type="dxa"/>
          </w:tcPr>
          <w:p w14:paraId="4BAC5A40"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£1,810</w:t>
            </w:r>
          </w:p>
        </w:tc>
        <w:tc>
          <w:tcPr>
            <w:tcW w:w="1108" w:type="dxa"/>
          </w:tcPr>
          <w:p w14:paraId="2E0F37C5"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£2,010</w:t>
            </w:r>
          </w:p>
        </w:tc>
      </w:tr>
      <w:tr w:rsidR="007E4FD0" w:rsidRPr="002902E1" w14:paraId="438D9232" w14:textId="77777777" w:rsidTr="008E76EF">
        <w:tc>
          <w:tcPr>
            <w:tcW w:w="1391" w:type="dxa"/>
          </w:tcPr>
          <w:p w14:paraId="31B23EC2"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 xml:space="preserve">Revenue </w:t>
            </w:r>
          </w:p>
        </w:tc>
        <w:tc>
          <w:tcPr>
            <w:tcW w:w="1109" w:type="dxa"/>
          </w:tcPr>
          <w:p w14:paraId="1E1E5B04"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£500</w:t>
            </w:r>
          </w:p>
        </w:tc>
        <w:tc>
          <w:tcPr>
            <w:tcW w:w="1101" w:type="dxa"/>
          </w:tcPr>
          <w:p w14:paraId="0D966752"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£550</w:t>
            </w:r>
          </w:p>
        </w:tc>
        <w:tc>
          <w:tcPr>
            <w:tcW w:w="1108" w:type="dxa"/>
          </w:tcPr>
          <w:p w14:paraId="5E067779"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£600</w:t>
            </w:r>
          </w:p>
        </w:tc>
        <w:tc>
          <w:tcPr>
            <w:tcW w:w="1108" w:type="dxa"/>
          </w:tcPr>
          <w:p w14:paraId="3922501F"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£750</w:t>
            </w:r>
          </w:p>
        </w:tc>
        <w:tc>
          <w:tcPr>
            <w:tcW w:w="1108" w:type="dxa"/>
          </w:tcPr>
          <w:p w14:paraId="74689611"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850</w:t>
            </w:r>
          </w:p>
        </w:tc>
        <w:tc>
          <w:tcPr>
            <w:tcW w:w="1108" w:type="dxa"/>
          </w:tcPr>
          <w:p w14:paraId="6B51FE16"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£900</w:t>
            </w:r>
          </w:p>
        </w:tc>
      </w:tr>
      <w:tr w:rsidR="007E4FD0" w:rsidRPr="002902E1" w14:paraId="10834A09" w14:textId="77777777" w:rsidTr="008E76EF">
        <w:tc>
          <w:tcPr>
            <w:tcW w:w="1391" w:type="dxa"/>
          </w:tcPr>
          <w:p w14:paraId="292E59EA"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Profit/loss</w:t>
            </w:r>
          </w:p>
        </w:tc>
        <w:tc>
          <w:tcPr>
            <w:tcW w:w="1109" w:type="dxa"/>
          </w:tcPr>
          <w:p w14:paraId="723C2000" w14:textId="77777777" w:rsidR="007E4FD0" w:rsidRPr="002902E1" w:rsidRDefault="007E4FD0" w:rsidP="008E76EF">
            <w:pPr>
              <w:spacing w:line="360" w:lineRule="auto"/>
              <w:rPr>
                <w:rFonts w:ascii="Arial" w:hAnsi="Arial" w:cs="Arial"/>
                <w:b/>
                <w:bCs/>
              </w:rPr>
            </w:pPr>
            <w:r w:rsidRPr="002902E1">
              <w:rPr>
                <w:rFonts w:ascii="Arial" w:hAnsi="Arial" w:cs="Arial"/>
                <w:b/>
                <w:bCs/>
              </w:rPr>
              <w:t xml:space="preserve"> -£510</w:t>
            </w:r>
          </w:p>
        </w:tc>
        <w:tc>
          <w:tcPr>
            <w:tcW w:w="1101" w:type="dxa"/>
          </w:tcPr>
          <w:p w14:paraId="07A49079"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-£560</w:t>
            </w:r>
          </w:p>
        </w:tc>
        <w:tc>
          <w:tcPr>
            <w:tcW w:w="1108" w:type="dxa"/>
          </w:tcPr>
          <w:p w14:paraId="4F4717CC"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-£660</w:t>
            </w:r>
          </w:p>
        </w:tc>
        <w:tc>
          <w:tcPr>
            <w:tcW w:w="1108" w:type="dxa"/>
          </w:tcPr>
          <w:p w14:paraId="7568BC88"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£760</w:t>
            </w:r>
          </w:p>
        </w:tc>
        <w:tc>
          <w:tcPr>
            <w:tcW w:w="1108" w:type="dxa"/>
          </w:tcPr>
          <w:p w14:paraId="4E159BED"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£960</w:t>
            </w:r>
          </w:p>
        </w:tc>
        <w:tc>
          <w:tcPr>
            <w:tcW w:w="1108" w:type="dxa"/>
          </w:tcPr>
          <w:p w14:paraId="2E0BA9F1" w14:textId="77777777" w:rsidR="007E4FD0" w:rsidRPr="002902E1" w:rsidRDefault="007E4FD0" w:rsidP="008E76EF">
            <w:pPr>
              <w:spacing w:line="360" w:lineRule="auto"/>
              <w:jc w:val="center"/>
              <w:rPr>
                <w:rFonts w:ascii="Arial" w:hAnsi="Arial" w:cs="Arial"/>
                <w:b/>
                <w:bCs/>
              </w:rPr>
            </w:pPr>
            <w:r w:rsidRPr="002902E1">
              <w:rPr>
                <w:rFonts w:ascii="Arial" w:hAnsi="Arial" w:cs="Arial"/>
                <w:b/>
                <w:bCs/>
              </w:rPr>
              <w:t>£1,110</w:t>
            </w:r>
          </w:p>
        </w:tc>
      </w:tr>
    </w:tbl>
    <w:p w14:paraId="17BBF9B0" w14:textId="77777777" w:rsidR="007E4FD0" w:rsidRDefault="007E4FD0" w:rsidP="007E4FD0">
      <w:pPr>
        <w:spacing w:line="360" w:lineRule="auto"/>
        <w:rPr>
          <w:rFonts w:ascii="Arial" w:hAnsi="Arial" w:cs="Arial"/>
          <w:b/>
          <w:bCs/>
        </w:rPr>
      </w:pPr>
    </w:p>
    <w:p w14:paraId="2166942E" w14:textId="77777777" w:rsidR="007E4FD0" w:rsidRPr="002902E1" w:rsidRDefault="007E4FD0" w:rsidP="007E4FD0">
      <w:pPr>
        <w:spacing w:line="360" w:lineRule="auto"/>
        <w:ind w:firstLine="720"/>
        <w:rPr>
          <w:rFonts w:ascii="Arial" w:hAnsi="Arial" w:cs="Arial"/>
          <w:b/>
          <w:bCs/>
        </w:rPr>
      </w:pPr>
      <w:r w:rsidRPr="002902E1">
        <w:rPr>
          <w:rFonts w:ascii="Arial" w:hAnsi="Arial" w:cs="Arial"/>
          <w:b/>
          <w:bCs/>
        </w:rPr>
        <w:t>Investment Capital Needed = £6,730</w:t>
      </w:r>
    </w:p>
    <w:p w14:paraId="774F67DF" w14:textId="4D15F49C" w:rsidR="007E4FD0" w:rsidRPr="00561627" w:rsidRDefault="007E4FD0" w:rsidP="007E4FD0">
      <w:pPr>
        <w:spacing w:line="360" w:lineRule="auto"/>
        <w:ind w:firstLine="720"/>
        <w:rPr>
          <w:rFonts w:ascii="Arial" w:hAnsi="Arial" w:cs="Arial"/>
          <w:b/>
          <w:bCs/>
        </w:rPr>
      </w:pPr>
      <w:r w:rsidRPr="002902E1">
        <w:rPr>
          <w:rFonts w:ascii="Arial" w:hAnsi="Arial" w:cs="Arial"/>
          <w:b/>
          <w:bCs/>
        </w:rPr>
        <w:t>(£5000+£510+£560+£660</w:t>
      </w:r>
      <w:r w:rsidR="00280FA3">
        <w:rPr>
          <w:rFonts w:ascii="Arial" w:hAnsi="Arial" w:cs="Arial"/>
          <w:b/>
          <w:bCs/>
        </w:rPr>
        <w:t>)</w:t>
      </w:r>
    </w:p>
    <w:p w14:paraId="298618ED" w14:textId="5C0EF399" w:rsidR="00C36746" w:rsidRDefault="0039514A" w:rsidP="00E22A2C">
      <w:pPr>
        <w:pStyle w:val="Heading1"/>
        <w:rPr>
          <w:rFonts w:ascii="Arial" w:hAnsi="Arial" w:cs="Arial"/>
          <w:b/>
          <w:bCs/>
        </w:rPr>
      </w:pPr>
      <w:bookmarkStart w:id="12" w:name="_Toc225616459"/>
      <w:bookmarkStart w:id="13" w:name="_Toc225688591"/>
      <w:r w:rsidRPr="00C00749">
        <w:rPr>
          <w:rFonts w:ascii="Arial" w:hAnsi="Arial" w:cs="Arial"/>
          <w:b/>
          <w:bCs/>
        </w:rPr>
        <w:t>References</w:t>
      </w:r>
      <w:bookmarkEnd w:id="12"/>
      <w:bookmarkEnd w:id="13"/>
      <w:r w:rsidRPr="00C00749">
        <w:rPr>
          <w:rFonts w:ascii="Arial" w:hAnsi="Arial" w:cs="Arial"/>
          <w:b/>
          <w:bCs/>
        </w:rPr>
        <w:t xml:space="preserve"> </w:t>
      </w:r>
    </w:p>
    <w:p w14:paraId="79A0FDB3" w14:textId="77777777" w:rsidR="00C00749" w:rsidRPr="00C00749" w:rsidRDefault="00C00749" w:rsidP="00C00749"/>
    <w:p w14:paraId="53B847D9" w14:textId="79348D9B" w:rsidR="006A335E" w:rsidRDefault="00C36746" w:rsidP="00C36746">
      <w:pPr>
        <w:pStyle w:val="ListParagraph"/>
        <w:numPr>
          <w:ilvl w:val="0"/>
          <w:numId w:val="4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C36746">
        <w:rPr>
          <w:rFonts w:ascii="Arial" w:hAnsi="Arial" w:cs="Arial"/>
          <w:color w:val="101010"/>
          <w:kern w:val="0"/>
        </w:rPr>
        <w:t xml:space="preserve">  Elearn Limited (Great Britain), &amp; Pergamon Flexible Learning. (2009). Managing Markets and Customers (Rev. ed.). Elsevier. </w:t>
      </w:r>
      <w:hyperlink r:id="rId9" w:history="1">
        <w:r w:rsidR="00092B75" w:rsidRPr="001B440C">
          <w:rPr>
            <w:rStyle w:val="Hyperlink"/>
            <w:rFonts w:ascii="Arial" w:hAnsi="Arial" w:cs="Arial"/>
            <w:kern w:val="0"/>
          </w:rPr>
          <w:t>https://doi.org/10.4324/9780080915203</w:t>
        </w:r>
      </w:hyperlink>
    </w:p>
    <w:p w14:paraId="2CD4B71F" w14:textId="77777777" w:rsidR="00CF261C" w:rsidRPr="00CF261C" w:rsidRDefault="00CF261C" w:rsidP="00CF26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360"/>
        <w:rPr>
          <w:rFonts w:ascii="Arial" w:hAnsi="Arial" w:cs="Arial"/>
          <w:color w:val="101010"/>
          <w:kern w:val="0"/>
        </w:rPr>
      </w:pPr>
    </w:p>
    <w:p w14:paraId="6314FC32" w14:textId="69B05B44" w:rsidR="00092B75" w:rsidRDefault="00CF261C" w:rsidP="00CF261C">
      <w:pPr>
        <w:pStyle w:val="ListParagraph"/>
        <w:numPr>
          <w:ilvl w:val="0"/>
          <w:numId w:val="4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CF261C">
        <w:rPr>
          <w:rFonts w:ascii="Arial" w:hAnsi="Arial" w:cs="Arial"/>
          <w:color w:val="101010"/>
          <w:kern w:val="0"/>
        </w:rPr>
        <w:t xml:space="preserve">  Visser, J. H. (2016). Bases of Market Segmentation Success: A Marketing Decision Makers’ Perspective. International Journal of Business and Administrative Studies, 2(3), 96. </w:t>
      </w:r>
      <w:hyperlink r:id="rId10" w:history="1">
        <w:r w:rsidR="008723F4" w:rsidRPr="001B440C">
          <w:rPr>
            <w:rStyle w:val="Hyperlink"/>
            <w:rFonts w:ascii="Arial" w:hAnsi="Arial" w:cs="Arial"/>
            <w:kern w:val="0"/>
          </w:rPr>
          <w:t>https://doi.org/10.20469/ijbas.2.10004-3</w:t>
        </w:r>
      </w:hyperlink>
    </w:p>
    <w:p w14:paraId="1FB6D2D4" w14:textId="77777777" w:rsidR="0037223C" w:rsidRPr="0037223C" w:rsidRDefault="0037223C" w:rsidP="003722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658D0E09" w14:textId="5935FE24" w:rsidR="008723F4" w:rsidRDefault="0037223C" w:rsidP="0037223C">
      <w:pPr>
        <w:pStyle w:val="ListParagraph"/>
        <w:numPr>
          <w:ilvl w:val="0"/>
          <w:numId w:val="4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sidRPr="0037223C">
        <w:rPr>
          <w:rFonts w:ascii="Arial" w:hAnsi="Arial" w:cs="Arial"/>
          <w:color w:val="101010"/>
          <w:kern w:val="0"/>
        </w:rPr>
        <w:t xml:space="preserve">  Dutta-Bergman, M. (2003). Trusted Online Sources of Health Information: Differences in Demographics, Health Beliefs, and Health-Information Orientation. Journal of Medical Internet Research, 5(3), e21. </w:t>
      </w:r>
      <w:hyperlink r:id="rId11" w:history="1">
        <w:r w:rsidR="00C00749" w:rsidRPr="007C4241">
          <w:rPr>
            <w:rStyle w:val="Hyperlink"/>
            <w:rFonts w:ascii="Arial" w:hAnsi="Arial" w:cs="Arial"/>
            <w:kern w:val="0"/>
          </w:rPr>
          <w:t>https://doi.org/10.2196/jmir.5.3.e21</w:t>
        </w:r>
      </w:hyperlink>
    </w:p>
    <w:p w14:paraId="0763A0F2" w14:textId="77777777" w:rsidR="00C00749" w:rsidRPr="00C00749" w:rsidRDefault="00C00749" w:rsidP="00C00749">
      <w:pPr>
        <w:pStyle w:val="ListParagraph"/>
        <w:rPr>
          <w:rFonts w:ascii="Arial" w:hAnsi="Arial" w:cs="Arial"/>
          <w:color w:val="101010"/>
          <w:kern w:val="0"/>
        </w:rPr>
      </w:pPr>
    </w:p>
    <w:p w14:paraId="7602B241" w14:textId="77777777" w:rsidR="00C00749" w:rsidRPr="00C36746" w:rsidRDefault="00C00749" w:rsidP="00C00749">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47C259A4" w14:textId="7678587F" w:rsidR="007B1567" w:rsidRPr="00C00749" w:rsidRDefault="00C04304" w:rsidP="007B1567">
      <w:pPr>
        <w:pStyle w:val="ListParagraph"/>
        <w:numPr>
          <w:ilvl w:val="0"/>
          <w:numId w:val="4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  </w:t>
      </w:r>
      <w:r w:rsidR="001F2611">
        <w:rPr>
          <w:rFonts w:ascii="Arial" w:hAnsi="Arial" w:cs="Arial"/>
          <w:color w:val="101010"/>
          <w:kern w:val="0"/>
        </w:rPr>
        <w:t xml:space="preserve">British Woodworking </w:t>
      </w:r>
      <w:r w:rsidR="00E81007">
        <w:rPr>
          <w:rFonts w:ascii="Arial" w:hAnsi="Arial" w:cs="Arial"/>
          <w:color w:val="101010"/>
          <w:kern w:val="0"/>
        </w:rPr>
        <w:t>Federation (2024) industry trends and reports</w:t>
      </w:r>
      <w:r w:rsidR="00802782">
        <w:rPr>
          <w:rFonts w:ascii="Arial" w:hAnsi="Arial" w:cs="Arial"/>
          <w:color w:val="101010"/>
          <w:kern w:val="0"/>
        </w:rPr>
        <w:t xml:space="preserve">. Available at: </w:t>
      </w:r>
      <w:hyperlink r:id="rId12" w:history="1">
        <w:r w:rsidR="00A856E2" w:rsidRPr="001B440C">
          <w:rPr>
            <w:rStyle w:val="Hyperlink"/>
            <w:rFonts w:ascii="Arial" w:hAnsi="Arial" w:cs="Arial"/>
            <w:kern w:val="0"/>
          </w:rPr>
          <w:t>https://www.bwf.org.uk</w:t>
        </w:r>
      </w:hyperlink>
    </w:p>
    <w:p w14:paraId="1D1C914F" w14:textId="77777777" w:rsidR="00C00749" w:rsidRDefault="00C00749" w:rsidP="00C00749">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153A4A11" w14:textId="3CC89063" w:rsidR="00B458B4" w:rsidRPr="00C00749" w:rsidRDefault="00FA77A8" w:rsidP="007B1567">
      <w:pPr>
        <w:pStyle w:val="ListParagraph"/>
        <w:numPr>
          <w:ilvl w:val="0"/>
          <w:numId w:val="4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  </w:t>
      </w:r>
      <w:r w:rsidR="001B2C71">
        <w:rPr>
          <w:rFonts w:ascii="Arial" w:hAnsi="Arial" w:cs="Arial"/>
          <w:color w:val="101010"/>
          <w:kern w:val="0"/>
        </w:rPr>
        <w:t xml:space="preserve">Forest Stewardship </w:t>
      </w:r>
      <w:r w:rsidR="004A4CA6">
        <w:rPr>
          <w:rFonts w:ascii="Arial" w:hAnsi="Arial" w:cs="Arial"/>
          <w:color w:val="101010"/>
          <w:kern w:val="0"/>
        </w:rPr>
        <w:t>Council (2024) Su</w:t>
      </w:r>
      <w:r w:rsidR="00FC7596">
        <w:rPr>
          <w:rFonts w:ascii="Arial" w:hAnsi="Arial" w:cs="Arial"/>
          <w:color w:val="101010"/>
          <w:kern w:val="0"/>
        </w:rPr>
        <w:t xml:space="preserve">stainable </w:t>
      </w:r>
      <w:r w:rsidR="00EF333D">
        <w:rPr>
          <w:rFonts w:ascii="Arial" w:hAnsi="Arial" w:cs="Arial"/>
          <w:color w:val="101010"/>
          <w:kern w:val="0"/>
        </w:rPr>
        <w:t>f</w:t>
      </w:r>
      <w:r w:rsidR="00FC7596">
        <w:rPr>
          <w:rFonts w:ascii="Arial" w:hAnsi="Arial" w:cs="Arial"/>
          <w:color w:val="101010"/>
          <w:kern w:val="0"/>
        </w:rPr>
        <w:t>orestry</w:t>
      </w:r>
      <w:r w:rsidR="00EF333D">
        <w:rPr>
          <w:rFonts w:ascii="Arial" w:hAnsi="Arial" w:cs="Arial"/>
          <w:color w:val="101010"/>
          <w:kern w:val="0"/>
        </w:rPr>
        <w:t xml:space="preserve"> practices</w:t>
      </w:r>
      <w:r w:rsidR="009436FC">
        <w:rPr>
          <w:rFonts w:ascii="Arial" w:hAnsi="Arial" w:cs="Arial"/>
          <w:color w:val="101010"/>
          <w:kern w:val="0"/>
        </w:rPr>
        <w:t xml:space="preserve">. Available at: </w:t>
      </w:r>
      <w:hyperlink r:id="rId13" w:history="1">
        <w:r w:rsidR="00B458B4" w:rsidRPr="001B440C">
          <w:rPr>
            <w:rStyle w:val="Hyperlink"/>
            <w:rFonts w:ascii="Arial" w:hAnsi="Arial" w:cs="Arial"/>
            <w:kern w:val="0"/>
          </w:rPr>
          <w:t>https://www.fsc.org</w:t>
        </w:r>
      </w:hyperlink>
    </w:p>
    <w:p w14:paraId="767D5B9F" w14:textId="77777777" w:rsidR="00C00749" w:rsidRPr="00C00749" w:rsidRDefault="00C00749" w:rsidP="00C00749">
      <w:pPr>
        <w:pStyle w:val="ListParagraph"/>
        <w:rPr>
          <w:rFonts w:ascii="Arial" w:hAnsi="Arial" w:cs="Arial"/>
          <w:color w:val="101010"/>
          <w:kern w:val="0"/>
        </w:rPr>
      </w:pPr>
    </w:p>
    <w:p w14:paraId="3C4D247B" w14:textId="77777777" w:rsidR="00C00749" w:rsidRDefault="00C00749" w:rsidP="00C00749">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7B3F0F59" w14:textId="25DF1DE8" w:rsidR="00A856E2" w:rsidRDefault="00EF333D" w:rsidP="007B1567">
      <w:pPr>
        <w:pStyle w:val="ListParagraph"/>
        <w:numPr>
          <w:ilvl w:val="0"/>
          <w:numId w:val="4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 </w:t>
      </w:r>
      <w:r w:rsidR="00FC7596">
        <w:rPr>
          <w:rFonts w:ascii="Arial" w:hAnsi="Arial" w:cs="Arial"/>
          <w:color w:val="101010"/>
          <w:kern w:val="0"/>
        </w:rPr>
        <w:t xml:space="preserve"> </w:t>
      </w:r>
      <w:r w:rsidR="00023B89">
        <w:rPr>
          <w:rFonts w:ascii="Arial" w:hAnsi="Arial" w:cs="Arial"/>
          <w:color w:val="101010"/>
          <w:kern w:val="0"/>
        </w:rPr>
        <w:t>IBIS</w:t>
      </w:r>
      <w:r w:rsidR="00BE227C">
        <w:rPr>
          <w:rFonts w:ascii="Arial" w:hAnsi="Arial" w:cs="Arial"/>
          <w:color w:val="101010"/>
          <w:kern w:val="0"/>
        </w:rPr>
        <w:t xml:space="preserve">World (2024) </w:t>
      </w:r>
      <w:r w:rsidR="00C722AC">
        <w:rPr>
          <w:rFonts w:ascii="Arial" w:hAnsi="Arial" w:cs="Arial"/>
          <w:color w:val="101010"/>
          <w:kern w:val="0"/>
        </w:rPr>
        <w:t>C</w:t>
      </w:r>
      <w:r w:rsidR="00BE227C">
        <w:rPr>
          <w:rFonts w:ascii="Arial" w:hAnsi="Arial" w:cs="Arial"/>
          <w:color w:val="101010"/>
          <w:kern w:val="0"/>
        </w:rPr>
        <w:t>arpentry</w:t>
      </w:r>
      <w:r w:rsidR="00C722AC">
        <w:rPr>
          <w:rFonts w:ascii="Arial" w:hAnsi="Arial" w:cs="Arial"/>
          <w:color w:val="101010"/>
          <w:kern w:val="0"/>
        </w:rPr>
        <w:t xml:space="preserve"> and </w:t>
      </w:r>
      <w:r w:rsidR="005120D4">
        <w:rPr>
          <w:rFonts w:ascii="Arial" w:hAnsi="Arial" w:cs="Arial"/>
          <w:color w:val="101010"/>
          <w:kern w:val="0"/>
        </w:rPr>
        <w:t>Joinery Product Manufacturing in the UK. Available at</w:t>
      </w:r>
      <w:r w:rsidR="005F17D4">
        <w:rPr>
          <w:rFonts w:ascii="Arial" w:hAnsi="Arial" w:cs="Arial"/>
          <w:color w:val="101010"/>
          <w:kern w:val="0"/>
        </w:rPr>
        <w:t xml:space="preserve">: </w:t>
      </w:r>
      <w:hyperlink r:id="rId14" w:history="1">
        <w:r w:rsidR="006A326B" w:rsidRPr="001B440C">
          <w:rPr>
            <w:rStyle w:val="Hyperlink"/>
            <w:rFonts w:ascii="Arial" w:hAnsi="Arial" w:cs="Arial"/>
            <w:kern w:val="0"/>
          </w:rPr>
          <w:t>https://www.ibisword.com/</w:t>
        </w:r>
      </w:hyperlink>
      <w:r w:rsidR="006A326B">
        <w:rPr>
          <w:rFonts w:ascii="Arial" w:hAnsi="Arial" w:cs="Arial"/>
          <w:color w:val="101010"/>
          <w:kern w:val="0"/>
        </w:rPr>
        <w:t xml:space="preserve"> united-ki</w:t>
      </w:r>
      <w:r w:rsidR="00040116">
        <w:rPr>
          <w:rFonts w:ascii="Arial" w:hAnsi="Arial" w:cs="Arial"/>
          <w:color w:val="101010"/>
          <w:kern w:val="0"/>
        </w:rPr>
        <w:t>ngdom/industry/carpentry-joinery</w:t>
      </w:r>
      <w:r w:rsidR="004B596A">
        <w:rPr>
          <w:rFonts w:ascii="Arial" w:hAnsi="Arial" w:cs="Arial"/>
          <w:color w:val="101010"/>
          <w:kern w:val="0"/>
        </w:rPr>
        <w:t>-product-manufacturing/905/</w:t>
      </w:r>
    </w:p>
    <w:p w14:paraId="20B9CC5B" w14:textId="481D16A2" w:rsidR="004B596A" w:rsidRDefault="00646D1D" w:rsidP="004B596A">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r>
        <w:rPr>
          <w:rFonts w:ascii="Arial" w:hAnsi="Arial" w:cs="Arial"/>
          <w:color w:val="101010"/>
          <w:kern w:val="0"/>
        </w:rPr>
        <w:t xml:space="preserve">(Accessed: 28 </w:t>
      </w:r>
      <w:r w:rsidR="00A72DDD">
        <w:rPr>
          <w:rFonts w:ascii="Arial" w:hAnsi="Arial" w:cs="Arial"/>
          <w:color w:val="101010"/>
          <w:kern w:val="0"/>
        </w:rPr>
        <w:t>March</w:t>
      </w:r>
      <w:r>
        <w:rPr>
          <w:rFonts w:ascii="Arial" w:hAnsi="Arial" w:cs="Arial"/>
          <w:color w:val="101010"/>
          <w:kern w:val="0"/>
        </w:rPr>
        <w:t xml:space="preserve"> 2026).</w:t>
      </w:r>
    </w:p>
    <w:p w14:paraId="26EEBCB5" w14:textId="77777777" w:rsidR="00646D1D" w:rsidRPr="007B1567" w:rsidRDefault="00646D1D" w:rsidP="004B596A">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101010"/>
          <w:kern w:val="0"/>
        </w:rPr>
      </w:pPr>
    </w:p>
    <w:p w14:paraId="535B018E" w14:textId="77777777" w:rsidR="001B0D7E" w:rsidRPr="002902E1" w:rsidRDefault="001B0D7E" w:rsidP="000221E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p>
    <w:p w14:paraId="54722197" w14:textId="77777777" w:rsidR="00582D0D" w:rsidRPr="002902E1" w:rsidRDefault="00582D0D" w:rsidP="000221E1">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ind w:left="2220"/>
        <w:rPr>
          <w:rFonts w:ascii="Arial" w:hAnsi="Arial" w:cs="Arial"/>
          <w:b/>
          <w:bCs/>
          <w:color w:val="101010"/>
          <w:kern w:val="0"/>
        </w:rPr>
      </w:pPr>
    </w:p>
    <w:p w14:paraId="697EC093" w14:textId="1B66C52F" w:rsidR="00582D0D" w:rsidRDefault="00582D0D" w:rsidP="00EC39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sz w:val="32"/>
          <w:szCs w:val="32"/>
        </w:rPr>
      </w:pPr>
    </w:p>
    <w:p w14:paraId="7F53B487" w14:textId="17ABC382" w:rsidR="00E00693" w:rsidRPr="002902E1" w:rsidRDefault="00E00693" w:rsidP="001750C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101010"/>
          <w:kern w:val="0"/>
        </w:rPr>
      </w:pPr>
    </w:p>
    <w:p w14:paraId="74620EE7" w14:textId="72185124" w:rsidR="005B5A67" w:rsidRPr="001750C1" w:rsidRDefault="005B5A67" w:rsidP="001750C1">
      <w:pPr>
        <w:spacing w:line="360" w:lineRule="auto"/>
        <w:rPr>
          <w:rFonts w:ascii="Arial" w:hAnsi="Arial" w:cs="Arial"/>
          <w:b/>
          <w:bCs/>
        </w:rPr>
      </w:pPr>
    </w:p>
    <w:sectPr w:rsidR="005B5A67" w:rsidRPr="001750C1" w:rsidSect="0063052C">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3CD66" w14:textId="77777777" w:rsidR="0066418A" w:rsidRDefault="0066418A" w:rsidP="004B19BA">
      <w:pPr>
        <w:spacing w:after="0" w:line="240" w:lineRule="auto"/>
      </w:pPr>
      <w:r>
        <w:separator/>
      </w:r>
    </w:p>
  </w:endnote>
  <w:endnote w:type="continuationSeparator" w:id="0">
    <w:p w14:paraId="3A1CCD06" w14:textId="77777777" w:rsidR="0066418A" w:rsidRDefault="0066418A" w:rsidP="004B19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ProductSans-Bold">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11326926"/>
      <w:docPartObj>
        <w:docPartGallery w:val="Page Numbers (Bottom of Page)"/>
        <w:docPartUnique/>
      </w:docPartObj>
    </w:sdtPr>
    <w:sdtEndPr>
      <w:rPr>
        <w:rStyle w:val="PageNumber"/>
      </w:rPr>
    </w:sdtEndPr>
    <w:sdtContent>
      <w:p w14:paraId="06BA5926" w14:textId="70DCF5E6" w:rsidR="0063052C" w:rsidRDefault="0063052C" w:rsidP="0063052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3A9DE19" w14:textId="77777777" w:rsidR="0063052C" w:rsidRDefault="006305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43071116"/>
      <w:docPartObj>
        <w:docPartGallery w:val="Page Numbers (Bottom of Page)"/>
        <w:docPartUnique/>
      </w:docPartObj>
    </w:sdtPr>
    <w:sdtEndPr>
      <w:rPr>
        <w:rStyle w:val="PageNumber"/>
      </w:rPr>
    </w:sdtEndPr>
    <w:sdtContent>
      <w:p w14:paraId="48A93642" w14:textId="3FCE670C" w:rsidR="0063052C" w:rsidRDefault="0063052C" w:rsidP="0063052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AAA7723" w14:textId="77777777" w:rsidR="0063052C" w:rsidRDefault="00630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A39CD" w14:textId="77777777" w:rsidR="0066418A" w:rsidRDefault="0066418A" w:rsidP="004B19BA">
      <w:pPr>
        <w:spacing w:after="0" w:line="240" w:lineRule="auto"/>
      </w:pPr>
      <w:r>
        <w:separator/>
      </w:r>
    </w:p>
  </w:footnote>
  <w:footnote w:type="continuationSeparator" w:id="0">
    <w:p w14:paraId="41B9A2EF" w14:textId="77777777" w:rsidR="0066418A" w:rsidRDefault="0066418A" w:rsidP="004B19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26888"/>
    <w:multiLevelType w:val="hybridMultilevel"/>
    <w:tmpl w:val="F288CA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2460F0"/>
    <w:multiLevelType w:val="hybridMultilevel"/>
    <w:tmpl w:val="33C0C4C0"/>
    <w:lvl w:ilvl="0" w:tplc="08090001">
      <w:start w:val="1"/>
      <w:numFmt w:val="bullet"/>
      <w:lvlText w:val=""/>
      <w:lvlJc w:val="left"/>
      <w:pPr>
        <w:ind w:left="1280" w:hanging="360"/>
      </w:pPr>
      <w:rPr>
        <w:rFonts w:ascii="Symbol" w:hAnsi="Symbol" w:hint="default"/>
      </w:rPr>
    </w:lvl>
    <w:lvl w:ilvl="1" w:tplc="08090003" w:tentative="1">
      <w:start w:val="1"/>
      <w:numFmt w:val="bullet"/>
      <w:lvlText w:val="o"/>
      <w:lvlJc w:val="left"/>
      <w:pPr>
        <w:ind w:left="2000" w:hanging="360"/>
      </w:pPr>
      <w:rPr>
        <w:rFonts w:ascii="Courier New" w:hAnsi="Courier New" w:cs="Courier New" w:hint="default"/>
      </w:rPr>
    </w:lvl>
    <w:lvl w:ilvl="2" w:tplc="08090005" w:tentative="1">
      <w:start w:val="1"/>
      <w:numFmt w:val="bullet"/>
      <w:lvlText w:val=""/>
      <w:lvlJc w:val="left"/>
      <w:pPr>
        <w:ind w:left="2720" w:hanging="360"/>
      </w:pPr>
      <w:rPr>
        <w:rFonts w:ascii="Wingdings" w:hAnsi="Wingdings" w:hint="default"/>
      </w:rPr>
    </w:lvl>
    <w:lvl w:ilvl="3" w:tplc="08090001" w:tentative="1">
      <w:start w:val="1"/>
      <w:numFmt w:val="bullet"/>
      <w:lvlText w:val=""/>
      <w:lvlJc w:val="left"/>
      <w:pPr>
        <w:ind w:left="3440" w:hanging="360"/>
      </w:pPr>
      <w:rPr>
        <w:rFonts w:ascii="Symbol" w:hAnsi="Symbol" w:hint="default"/>
      </w:rPr>
    </w:lvl>
    <w:lvl w:ilvl="4" w:tplc="08090003" w:tentative="1">
      <w:start w:val="1"/>
      <w:numFmt w:val="bullet"/>
      <w:lvlText w:val="o"/>
      <w:lvlJc w:val="left"/>
      <w:pPr>
        <w:ind w:left="4160" w:hanging="360"/>
      </w:pPr>
      <w:rPr>
        <w:rFonts w:ascii="Courier New" w:hAnsi="Courier New" w:cs="Courier New" w:hint="default"/>
      </w:rPr>
    </w:lvl>
    <w:lvl w:ilvl="5" w:tplc="08090005" w:tentative="1">
      <w:start w:val="1"/>
      <w:numFmt w:val="bullet"/>
      <w:lvlText w:val=""/>
      <w:lvlJc w:val="left"/>
      <w:pPr>
        <w:ind w:left="4880" w:hanging="360"/>
      </w:pPr>
      <w:rPr>
        <w:rFonts w:ascii="Wingdings" w:hAnsi="Wingdings" w:hint="default"/>
      </w:rPr>
    </w:lvl>
    <w:lvl w:ilvl="6" w:tplc="08090001" w:tentative="1">
      <w:start w:val="1"/>
      <w:numFmt w:val="bullet"/>
      <w:lvlText w:val=""/>
      <w:lvlJc w:val="left"/>
      <w:pPr>
        <w:ind w:left="5600" w:hanging="360"/>
      </w:pPr>
      <w:rPr>
        <w:rFonts w:ascii="Symbol" w:hAnsi="Symbol" w:hint="default"/>
      </w:rPr>
    </w:lvl>
    <w:lvl w:ilvl="7" w:tplc="08090003" w:tentative="1">
      <w:start w:val="1"/>
      <w:numFmt w:val="bullet"/>
      <w:lvlText w:val="o"/>
      <w:lvlJc w:val="left"/>
      <w:pPr>
        <w:ind w:left="6320" w:hanging="360"/>
      </w:pPr>
      <w:rPr>
        <w:rFonts w:ascii="Courier New" w:hAnsi="Courier New" w:cs="Courier New" w:hint="default"/>
      </w:rPr>
    </w:lvl>
    <w:lvl w:ilvl="8" w:tplc="08090005" w:tentative="1">
      <w:start w:val="1"/>
      <w:numFmt w:val="bullet"/>
      <w:lvlText w:val=""/>
      <w:lvlJc w:val="left"/>
      <w:pPr>
        <w:ind w:left="7040" w:hanging="360"/>
      </w:pPr>
      <w:rPr>
        <w:rFonts w:ascii="Wingdings" w:hAnsi="Wingdings" w:hint="default"/>
      </w:rPr>
    </w:lvl>
  </w:abstractNum>
  <w:abstractNum w:abstractNumId="2" w15:restartNumberingAfterBreak="0">
    <w:nsid w:val="03963170"/>
    <w:multiLevelType w:val="hybridMultilevel"/>
    <w:tmpl w:val="BBC64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994662"/>
    <w:multiLevelType w:val="hybridMultilevel"/>
    <w:tmpl w:val="C1E624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3AB5786"/>
    <w:multiLevelType w:val="hybridMultilevel"/>
    <w:tmpl w:val="0EE84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3F612B3"/>
    <w:multiLevelType w:val="hybridMultilevel"/>
    <w:tmpl w:val="E81627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54A1DD8"/>
    <w:multiLevelType w:val="hybridMultilevel"/>
    <w:tmpl w:val="32CC31A2"/>
    <w:lvl w:ilvl="0" w:tplc="B2B2CFAA">
      <w:start w:val="1"/>
      <w:numFmt w:val="decimal"/>
      <w:lvlText w:val="%1."/>
      <w:lvlJc w:val="left"/>
      <w:pPr>
        <w:ind w:left="2880" w:hanging="360"/>
      </w:pPr>
      <w:rPr>
        <w:rFonts w:ascii="ProductSans-Bold" w:hAnsi="ProductSans-Bold" w:cs="ProductSans-Bold" w:hint="default"/>
        <w:b/>
        <w:sz w:val="34"/>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7" w15:restartNumberingAfterBreak="0">
    <w:nsid w:val="05704DEA"/>
    <w:multiLevelType w:val="hybridMultilevel"/>
    <w:tmpl w:val="86087E9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06DE2DDD"/>
    <w:multiLevelType w:val="hybridMultilevel"/>
    <w:tmpl w:val="4ABEB0A6"/>
    <w:lvl w:ilvl="0" w:tplc="08090001">
      <w:start w:val="1"/>
      <w:numFmt w:val="bullet"/>
      <w:lvlText w:val=""/>
      <w:lvlJc w:val="left"/>
      <w:pPr>
        <w:ind w:left="980" w:hanging="360"/>
      </w:pPr>
      <w:rPr>
        <w:rFonts w:ascii="Symbol" w:hAnsi="Symbol" w:hint="default"/>
      </w:rPr>
    </w:lvl>
    <w:lvl w:ilvl="1" w:tplc="08090003" w:tentative="1">
      <w:start w:val="1"/>
      <w:numFmt w:val="bullet"/>
      <w:lvlText w:val="o"/>
      <w:lvlJc w:val="left"/>
      <w:pPr>
        <w:ind w:left="1700" w:hanging="360"/>
      </w:pPr>
      <w:rPr>
        <w:rFonts w:ascii="Courier New" w:hAnsi="Courier New" w:cs="Courier New" w:hint="default"/>
      </w:rPr>
    </w:lvl>
    <w:lvl w:ilvl="2" w:tplc="08090005" w:tentative="1">
      <w:start w:val="1"/>
      <w:numFmt w:val="bullet"/>
      <w:lvlText w:val=""/>
      <w:lvlJc w:val="left"/>
      <w:pPr>
        <w:ind w:left="2420" w:hanging="360"/>
      </w:pPr>
      <w:rPr>
        <w:rFonts w:ascii="Wingdings" w:hAnsi="Wingdings" w:hint="default"/>
      </w:rPr>
    </w:lvl>
    <w:lvl w:ilvl="3" w:tplc="08090001" w:tentative="1">
      <w:start w:val="1"/>
      <w:numFmt w:val="bullet"/>
      <w:lvlText w:val=""/>
      <w:lvlJc w:val="left"/>
      <w:pPr>
        <w:ind w:left="3140" w:hanging="360"/>
      </w:pPr>
      <w:rPr>
        <w:rFonts w:ascii="Symbol" w:hAnsi="Symbol" w:hint="default"/>
      </w:rPr>
    </w:lvl>
    <w:lvl w:ilvl="4" w:tplc="08090003" w:tentative="1">
      <w:start w:val="1"/>
      <w:numFmt w:val="bullet"/>
      <w:lvlText w:val="o"/>
      <w:lvlJc w:val="left"/>
      <w:pPr>
        <w:ind w:left="3860" w:hanging="360"/>
      </w:pPr>
      <w:rPr>
        <w:rFonts w:ascii="Courier New" w:hAnsi="Courier New" w:cs="Courier New" w:hint="default"/>
      </w:rPr>
    </w:lvl>
    <w:lvl w:ilvl="5" w:tplc="08090005" w:tentative="1">
      <w:start w:val="1"/>
      <w:numFmt w:val="bullet"/>
      <w:lvlText w:val=""/>
      <w:lvlJc w:val="left"/>
      <w:pPr>
        <w:ind w:left="4580" w:hanging="360"/>
      </w:pPr>
      <w:rPr>
        <w:rFonts w:ascii="Wingdings" w:hAnsi="Wingdings" w:hint="default"/>
      </w:rPr>
    </w:lvl>
    <w:lvl w:ilvl="6" w:tplc="08090001" w:tentative="1">
      <w:start w:val="1"/>
      <w:numFmt w:val="bullet"/>
      <w:lvlText w:val=""/>
      <w:lvlJc w:val="left"/>
      <w:pPr>
        <w:ind w:left="5300" w:hanging="360"/>
      </w:pPr>
      <w:rPr>
        <w:rFonts w:ascii="Symbol" w:hAnsi="Symbol" w:hint="default"/>
      </w:rPr>
    </w:lvl>
    <w:lvl w:ilvl="7" w:tplc="08090003" w:tentative="1">
      <w:start w:val="1"/>
      <w:numFmt w:val="bullet"/>
      <w:lvlText w:val="o"/>
      <w:lvlJc w:val="left"/>
      <w:pPr>
        <w:ind w:left="6020" w:hanging="360"/>
      </w:pPr>
      <w:rPr>
        <w:rFonts w:ascii="Courier New" w:hAnsi="Courier New" w:cs="Courier New" w:hint="default"/>
      </w:rPr>
    </w:lvl>
    <w:lvl w:ilvl="8" w:tplc="08090005" w:tentative="1">
      <w:start w:val="1"/>
      <w:numFmt w:val="bullet"/>
      <w:lvlText w:val=""/>
      <w:lvlJc w:val="left"/>
      <w:pPr>
        <w:ind w:left="6740" w:hanging="360"/>
      </w:pPr>
      <w:rPr>
        <w:rFonts w:ascii="Wingdings" w:hAnsi="Wingdings" w:hint="default"/>
      </w:rPr>
    </w:lvl>
  </w:abstractNum>
  <w:abstractNum w:abstractNumId="9" w15:restartNumberingAfterBreak="0">
    <w:nsid w:val="0AF468EA"/>
    <w:multiLevelType w:val="hybridMultilevel"/>
    <w:tmpl w:val="2C4A6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C9F659D"/>
    <w:multiLevelType w:val="hybridMultilevel"/>
    <w:tmpl w:val="7CBCB9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DD71CB1"/>
    <w:multiLevelType w:val="hybridMultilevel"/>
    <w:tmpl w:val="E452D7EC"/>
    <w:lvl w:ilvl="0" w:tplc="8996D074">
      <w:start w:val="1"/>
      <w:numFmt w:val="decimal"/>
      <w:lvlText w:val="%1"/>
      <w:lvlJc w:val="left"/>
      <w:pPr>
        <w:ind w:left="720" w:hanging="360"/>
      </w:pPr>
      <w:rPr>
        <w:rFonts w:ascii="ProductSans-Bold" w:hAnsi="ProductSans-Bold" w:cs="ProductSans-Bold" w:hint="default"/>
        <w:b/>
        <w:sz w:val="3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03904E9"/>
    <w:multiLevelType w:val="hybridMultilevel"/>
    <w:tmpl w:val="1EE22A0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122C6178"/>
    <w:multiLevelType w:val="hybridMultilevel"/>
    <w:tmpl w:val="2C52D3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2382834"/>
    <w:multiLevelType w:val="hybridMultilevel"/>
    <w:tmpl w:val="FDBA927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132948CA"/>
    <w:multiLevelType w:val="hybridMultilevel"/>
    <w:tmpl w:val="5D281A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5564075"/>
    <w:multiLevelType w:val="hybridMultilevel"/>
    <w:tmpl w:val="819CE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58139E9"/>
    <w:multiLevelType w:val="hybridMultilevel"/>
    <w:tmpl w:val="9B28C028"/>
    <w:lvl w:ilvl="0" w:tplc="C174FD6C">
      <w:start w:val="15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6003DCE"/>
    <w:multiLevelType w:val="hybridMultilevel"/>
    <w:tmpl w:val="A5D0AD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1A5140C6"/>
    <w:multiLevelType w:val="hybridMultilevel"/>
    <w:tmpl w:val="500C443A"/>
    <w:lvl w:ilvl="0" w:tplc="08090001">
      <w:start w:val="1"/>
      <w:numFmt w:val="bullet"/>
      <w:lvlText w:val=""/>
      <w:lvlJc w:val="left"/>
      <w:pPr>
        <w:ind w:left="1280" w:hanging="360"/>
      </w:pPr>
      <w:rPr>
        <w:rFonts w:ascii="Symbol" w:hAnsi="Symbol" w:hint="default"/>
      </w:rPr>
    </w:lvl>
    <w:lvl w:ilvl="1" w:tplc="08090003" w:tentative="1">
      <w:start w:val="1"/>
      <w:numFmt w:val="bullet"/>
      <w:lvlText w:val="o"/>
      <w:lvlJc w:val="left"/>
      <w:pPr>
        <w:ind w:left="2000" w:hanging="360"/>
      </w:pPr>
      <w:rPr>
        <w:rFonts w:ascii="Courier New" w:hAnsi="Courier New" w:cs="Courier New" w:hint="default"/>
      </w:rPr>
    </w:lvl>
    <w:lvl w:ilvl="2" w:tplc="08090005" w:tentative="1">
      <w:start w:val="1"/>
      <w:numFmt w:val="bullet"/>
      <w:lvlText w:val=""/>
      <w:lvlJc w:val="left"/>
      <w:pPr>
        <w:ind w:left="2720" w:hanging="360"/>
      </w:pPr>
      <w:rPr>
        <w:rFonts w:ascii="Wingdings" w:hAnsi="Wingdings" w:hint="default"/>
      </w:rPr>
    </w:lvl>
    <w:lvl w:ilvl="3" w:tplc="08090001" w:tentative="1">
      <w:start w:val="1"/>
      <w:numFmt w:val="bullet"/>
      <w:lvlText w:val=""/>
      <w:lvlJc w:val="left"/>
      <w:pPr>
        <w:ind w:left="3440" w:hanging="360"/>
      </w:pPr>
      <w:rPr>
        <w:rFonts w:ascii="Symbol" w:hAnsi="Symbol" w:hint="default"/>
      </w:rPr>
    </w:lvl>
    <w:lvl w:ilvl="4" w:tplc="08090003" w:tentative="1">
      <w:start w:val="1"/>
      <w:numFmt w:val="bullet"/>
      <w:lvlText w:val="o"/>
      <w:lvlJc w:val="left"/>
      <w:pPr>
        <w:ind w:left="4160" w:hanging="360"/>
      </w:pPr>
      <w:rPr>
        <w:rFonts w:ascii="Courier New" w:hAnsi="Courier New" w:cs="Courier New" w:hint="default"/>
      </w:rPr>
    </w:lvl>
    <w:lvl w:ilvl="5" w:tplc="08090005" w:tentative="1">
      <w:start w:val="1"/>
      <w:numFmt w:val="bullet"/>
      <w:lvlText w:val=""/>
      <w:lvlJc w:val="left"/>
      <w:pPr>
        <w:ind w:left="4880" w:hanging="360"/>
      </w:pPr>
      <w:rPr>
        <w:rFonts w:ascii="Wingdings" w:hAnsi="Wingdings" w:hint="default"/>
      </w:rPr>
    </w:lvl>
    <w:lvl w:ilvl="6" w:tplc="08090001" w:tentative="1">
      <w:start w:val="1"/>
      <w:numFmt w:val="bullet"/>
      <w:lvlText w:val=""/>
      <w:lvlJc w:val="left"/>
      <w:pPr>
        <w:ind w:left="5600" w:hanging="360"/>
      </w:pPr>
      <w:rPr>
        <w:rFonts w:ascii="Symbol" w:hAnsi="Symbol" w:hint="default"/>
      </w:rPr>
    </w:lvl>
    <w:lvl w:ilvl="7" w:tplc="08090003" w:tentative="1">
      <w:start w:val="1"/>
      <w:numFmt w:val="bullet"/>
      <w:lvlText w:val="o"/>
      <w:lvlJc w:val="left"/>
      <w:pPr>
        <w:ind w:left="6320" w:hanging="360"/>
      </w:pPr>
      <w:rPr>
        <w:rFonts w:ascii="Courier New" w:hAnsi="Courier New" w:cs="Courier New" w:hint="default"/>
      </w:rPr>
    </w:lvl>
    <w:lvl w:ilvl="8" w:tplc="08090005" w:tentative="1">
      <w:start w:val="1"/>
      <w:numFmt w:val="bullet"/>
      <w:lvlText w:val=""/>
      <w:lvlJc w:val="left"/>
      <w:pPr>
        <w:ind w:left="7040" w:hanging="360"/>
      </w:pPr>
      <w:rPr>
        <w:rFonts w:ascii="Wingdings" w:hAnsi="Wingdings" w:hint="default"/>
      </w:rPr>
    </w:lvl>
  </w:abstractNum>
  <w:abstractNum w:abstractNumId="20" w15:restartNumberingAfterBreak="0">
    <w:nsid w:val="1B4277B9"/>
    <w:multiLevelType w:val="hybridMultilevel"/>
    <w:tmpl w:val="6EC297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1B886039"/>
    <w:multiLevelType w:val="hybridMultilevel"/>
    <w:tmpl w:val="81C01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C397603"/>
    <w:multiLevelType w:val="hybridMultilevel"/>
    <w:tmpl w:val="2CA2B26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1C465A98"/>
    <w:multiLevelType w:val="hybridMultilevel"/>
    <w:tmpl w:val="9D10F22A"/>
    <w:lvl w:ilvl="0" w:tplc="08090001">
      <w:start w:val="1"/>
      <w:numFmt w:val="bullet"/>
      <w:lvlText w:val=""/>
      <w:lvlJc w:val="left"/>
      <w:pPr>
        <w:ind w:left="920" w:hanging="360"/>
      </w:pPr>
      <w:rPr>
        <w:rFonts w:ascii="Symbol" w:hAnsi="Symbol" w:hint="default"/>
      </w:rPr>
    </w:lvl>
    <w:lvl w:ilvl="1" w:tplc="08090003" w:tentative="1">
      <w:start w:val="1"/>
      <w:numFmt w:val="bullet"/>
      <w:lvlText w:val="o"/>
      <w:lvlJc w:val="left"/>
      <w:pPr>
        <w:ind w:left="1640" w:hanging="360"/>
      </w:pPr>
      <w:rPr>
        <w:rFonts w:ascii="Courier New" w:hAnsi="Courier New" w:cs="Courier New" w:hint="default"/>
      </w:rPr>
    </w:lvl>
    <w:lvl w:ilvl="2" w:tplc="08090005" w:tentative="1">
      <w:start w:val="1"/>
      <w:numFmt w:val="bullet"/>
      <w:lvlText w:val=""/>
      <w:lvlJc w:val="left"/>
      <w:pPr>
        <w:ind w:left="2360" w:hanging="360"/>
      </w:pPr>
      <w:rPr>
        <w:rFonts w:ascii="Wingdings" w:hAnsi="Wingdings" w:hint="default"/>
      </w:rPr>
    </w:lvl>
    <w:lvl w:ilvl="3" w:tplc="08090001" w:tentative="1">
      <w:start w:val="1"/>
      <w:numFmt w:val="bullet"/>
      <w:lvlText w:val=""/>
      <w:lvlJc w:val="left"/>
      <w:pPr>
        <w:ind w:left="3080" w:hanging="360"/>
      </w:pPr>
      <w:rPr>
        <w:rFonts w:ascii="Symbol" w:hAnsi="Symbol" w:hint="default"/>
      </w:rPr>
    </w:lvl>
    <w:lvl w:ilvl="4" w:tplc="08090003" w:tentative="1">
      <w:start w:val="1"/>
      <w:numFmt w:val="bullet"/>
      <w:lvlText w:val="o"/>
      <w:lvlJc w:val="left"/>
      <w:pPr>
        <w:ind w:left="3800" w:hanging="360"/>
      </w:pPr>
      <w:rPr>
        <w:rFonts w:ascii="Courier New" w:hAnsi="Courier New" w:cs="Courier New" w:hint="default"/>
      </w:rPr>
    </w:lvl>
    <w:lvl w:ilvl="5" w:tplc="08090005" w:tentative="1">
      <w:start w:val="1"/>
      <w:numFmt w:val="bullet"/>
      <w:lvlText w:val=""/>
      <w:lvlJc w:val="left"/>
      <w:pPr>
        <w:ind w:left="4520" w:hanging="360"/>
      </w:pPr>
      <w:rPr>
        <w:rFonts w:ascii="Wingdings" w:hAnsi="Wingdings" w:hint="default"/>
      </w:rPr>
    </w:lvl>
    <w:lvl w:ilvl="6" w:tplc="08090001" w:tentative="1">
      <w:start w:val="1"/>
      <w:numFmt w:val="bullet"/>
      <w:lvlText w:val=""/>
      <w:lvlJc w:val="left"/>
      <w:pPr>
        <w:ind w:left="5240" w:hanging="360"/>
      </w:pPr>
      <w:rPr>
        <w:rFonts w:ascii="Symbol" w:hAnsi="Symbol" w:hint="default"/>
      </w:rPr>
    </w:lvl>
    <w:lvl w:ilvl="7" w:tplc="08090003" w:tentative="1">
      <w:start w:val="1"/>
      <w:numFmt w:val="bullet"/>
      <w:lvlText w:val="o"/>
      <w:lvlJc w:val="left"/>
      <w:pPr>
        <w:ind w:left="5960" w:hanging="360"/>
      </w:pPr>
      <w:rPr>
        <w:rFonts w:ascii="Courier New" w:hAnsi="Courier New" w:cs="Courier New" w:hint="default"/>
      </w:rPr>
    </w:lvl>
    <w:lvl w:ilvl="8" w:tplc="08090005" w:tentative="1">
      <w:start w:val="1"/>
      <w:numFmt w:val="bullet"/>
      <w:lvlText w:val=""/>
      <w:lvlJc w:val="left"/>
      <w:pPr>
        <w:ind w:left="6680" w:hanging="360"/>
      </w:pPr>
      <w:rPr>
        <w:rFonts w:ascii="Wingdings" w:hAnsi="Wingdings" w:hint="default"/>
      </w:rPr>
    </w:lvl>
  </w:abstractNum>
  <w:abstractNum w:abstractNumId="24" w15:restartNumberingAfterBreak="0">
    <w:nsid w:val="1D8239D4"/>
    <w:multiLevelType w:val="hybridMultilevel"/>
    <w:tmpl w:val="4E7C73F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5" w15:restartNumberingAfterBreak="0">
    <w:nsid w:val="1E636342"/>
    <w:multiLevelType w:val="hybridMultilevel"/>
    <w:tmpl w:val="6BB215F0"/>
    <w:lvl w:ilvl="0" w:tplc="08090001">
      <w:start w:val="1"/>
      <w:numFmt w:val="bullet"/>
      <w:lvlText w:val=""/>
      <w:lvlJc w:val="left"/>
      <w:pPr>
        <w:ind w:left="1280" w:hanging="360"/>
      </w:pPr>
      <w:rPr>
        <w:rFonts w:ascii="Symbol" w:hAnsi="Symbol" w:hint="default"/>
      </w:rPr>
    </w:lvl>
    <w:lvl w:ilvl="1" w:tplc="08090003" w:tentative="1">
      <w:start w:val="1"/>
      <w:numFmt w:val="bullet"/>
      <w:lvlText w:val="o"/>
      <w:lvlJc w:val="left"/>
      <w:pPr>
        <w:ind w:left="2000" w:hanging="360"/>
      </w:pPr>
      <w:rPr>
        <w:rFonts w:ascii="Courier New" w:hAnsi="Courier New" w:cs="Courier New" w:hint="default"/>
      </w:rPr>
    </w:lvl>
    <w:lvl w:ilvl="2" w:tplc="08090005" w:tentative="1">
      <w:start w:val="1"/>
      <w:numFmt w:val="bullet"/>
      <w:lvlText w:val=""/>
      <w:lvlJc w:val="left"/>
      <w:pPr>
        <w:ind w:left="2720" w:hanging="360"/>
      </w:pPr>
      <w:rPr>
        <w:rFonts w:ascii="Wingdings" w:hAnsi="Wingdings" w:hint="default"/>
      </w:rPr>
    </w:lvl>
    <w:lvl w:ilvl="3" w:tplc="08090001" w:tentative="1">
      <w:start w:val="1"/>
      <w:numFmt w:val="bullet"/>
      <w:lvlText w:val=""/>
      <w:lvlJc w:val="left"/>
      <w:pPr>
        <w:ind w:left="3440" w:hanging="360"/>
      </w:pPr>
      <w:rPr>
        <w:rFonts w:ascii="Symbol" w:hAnsi="Symbol" w:hint="default"/>
      </w:rPr>
    </w:lvl>
    <w:lvl w:ilvl="4" w:tplc="08090003" w:tentative="1">
      <w:start w:val="1"/>
      <w:numFmt w:val="bullet"/>
      <w:lvlText w:val="o"/>
      <w:lvlJc w:val="left"/>
      <w:pPr>
        <w:ind w:left="4160" w:hanging="360"/>
      </w:pPr>
      <w:rPr>
        <w:rFonts w:ascii="Courier New" w:hAnsi="Courier New" w:cs="Courier New" w:hint="default"/>
      </w:rPr>
    </w:lvl>
    <w:lvl w:ilvl="5" w:tplc="08090005" w:tentative="1">
      <w:start w:val="1"/>
      <w:numFmt w:val="bullet"/>
      <w:lvlText w:val=""/>
      <w:lvlJc w:val="left"/>
      <w:pPr>
        <w:ind w:left="4880" w:hanging="360"/>
      </w:pPr>
      <w:rPr>
        <w:rFonts w:ascii="Wingdings" w:hAnsi="Wingdings" w:hint="default"/>
      </w:rPr>
    </w:lvl>
    <w:lvl w:ilvl="6" w:tplc="08090001" w:tentative="1">
      <w:start w:val="1"/>
      <w:numFmt w:val="bullet"/>
      <w:lvlText w:val=""/>
      <w:lvlJc w:val="left"/>
      <w:pPr>
        <w:ind w:left="5600" w:hanging="360"/>
      </w:pPr>
      <w:rPr>
        <w:rFonts w:ascii="Symbol" w:hAnsi="Symbol" w:hint="default"/>
      </w:rPr>
    </w:lvl>
    <w:lvl w:ilvl="7" w:tplc="08090003" w:tentative="1">
      <w:start w:val="1"/>
      <w:numFmt w:val="bullet"/>
      <w:lvlText w:val="o"/>
      <w:lvlJc w:val="left"/>
      <w:pPr>
        <w:ind w:left="6320" w:hanging="360"/>
      </w:pPr>
      <w:rPr>
        <w:rFonts w:ascii="Courier New" w:hAnsi="Courier New" w:cs="Courier New" w:hint="default"/>
      </w:rPr>
    </w:lvl>
    <w:lvl w:ilvl="8" w:tplc="08090005" w:tentative="1">
      <w:start w:val="1"/>
      <w:numFmt w:val="bullet"/>
      <w:lvlText w:val=""/>
      <w:lvlJc w:val="left"/>
      <w:pPr>
        <w:ind w:left="7040" w:hanging="360"/>
      </w:pPr>
      <w:rPr>
        <w:rFonts w:ascii="Wingdings" w:hAnsi="Wingdings" w:hint="default"/>
      </w:rPr>
    </w:lvl>
  </w:abstractNum>
  <w:abstractNum w:abstractNumId="26" w15:restartNumberingAfterBreak="0">
    <w:nsid w:val="1FFB1423"/>
    <w:multiLevelType w:val="hybridMultilevel"/>
    <w:tmpl w:val="71D691EA"/>
    <w:lvl w:ilvl="0" w:tplc="08090001">
      <w:start w:val="1"/>
      <w:numFmt w:val="bullet"/>
      <w:lvlText w:val=""/>
      <w:lvlJc w:val="left"/>
      <w:pPr>
        <w:ind w:left="1280" w:hanging="360"/>
      </w:pPr>
      <w:rPr>
        <w:rFonts w:ascii="Symbol" w:hAnsi="Symbol" w:hint="default"/>
      </w:rPr>
    </w:lvl>
    <w:lvl w:ilvl="1" w:tplc="08090003" w:tentative="1">
      <w:start w:val="1"/>
      <w:numFmt w:val="bullet"/>
      <w:lvlText w:val="o"/>
      <w:lvlJc w:val="left"/>
      <w:pPr>
        <w:ind w:left="2000" w:hanging="360"/>
      </w:pPr>
      <w:rPr>
        <w:rFonts w:ascii="Courier New" w:hAnsi="Courier New" w:cs="Courier New" w:hint="default"/>
      </w:rPr>
    </w:lvl>
    <w:lvl w:ilvl="2" w:tplc="08090005" w:tentative="1">
      <w:start w:val="1"/>
      <w:numFmt w:val="bullet"/>
      <w:lvlText w:val=""/>
      <w:lvlJc w:val="left"/>
      <w:pPr>
        <w:ind w:left="2720" w:hanging="360"/>
      </w:pPr>
      <w:rPr>
        <w:rFonts w:ascii="Wingdings" w:hAnsi="Wingdings" w:hint="default"/>
      </w:rPr>
    </w:lvl>
    <w:lvl w:ilvl="3" w:tplc="08090001" w:tentative="1">
      <w:start w:val="1"/>
      <w:numFmt w:val="bullet"/>
      <w:lvlText w:val=""/>
      <w:lvlJc w:val="left"/>
      <w:pPr>
        <w:ind w:left="3440" w:hanging="360"/>
      </w:pPr>
      <w:rPr>
        <w:rFonts w:ascii="Symbol" w:hAnsi="Symbol" w:hint="default"/>
      </w:rPr>
    </w:lvl>
    <w:lvl w:ilvl="4" w:tplc="08090003" w:tentative="1">
      <w:start w:val="1"/>
      <w:numFmt w:val="bullet"/>
      <w:lvlText w:val="o"/>
      <w:lvlJc w:val="left"/>
      <w:pPr>
        <w:ind w:left="4160" w:hanging="360"/>
      </w:pPr>
      <w:rPr>
        <w:rFonts w:ascii="Courier New" w:hAnsi="Courier New" w:cs="Courier New" w:hint="default"/>
      </w:rPr>
    </w:lvl>
    <w:lvl w:ilvl="5" w:tplc="08090005" w:tentative="1">
      <w:start w:val="1"/>
      <w:numFmt w:val="bullet"/>
      <w:lvlText w:val=""/>
      <w:lvlJc w:val="left"/>
      <w:pPr>
        <w:ind w:left="4880" w:hanging="360"/>
      </w:pPr>
      <w:rPr>
        <w:rFonts w:ascii="Wingdings" w:hAnsi="Wingdings" w:hint="default"/>
      </w:rPr>
    </w:lvl>
    <w:lvl w:ilvl="6" w:tplc="08090001" w:tentative="1">
      <w:start w:val="1"/>
      <w:numFmt w:val="bullet"/>
      <w:lvlText w:val=""/>
      <w:lvlJc w:val="left"/>
      <w:pPr>
        <w:ind w:left="5600" w:hanging="360"/>
      </w:pPr>
      <w:rPr>
        <w:rFonts w:ascii="Symbol" w:hAnsi="Symbol" w:hint="default"/>
      </w:rPr>
    </w:lvl>
    <w:lvl w:ilvl="7" w:tplc="08090003" w:tentative="1">
      <w:start w:val="1"/>
      <w:numFmt w:val="bullet"/>
      <w:lvlText w:val="o"/>
      <w:lvlJc w:val="left"/>
      <w:pPr>
        <w:ind w:left="6320" w:hanging="360"/>
      </w:pPr>
      <w:rPr>
        <w:rFonts w:ascii="Courier New" w:hAnsi="Courier New" w:cs="Courier New" w:hint="default"/>
      </w:rPr>
    </w:lvl>
    <w:lvl w:ilvl="8" w:tplc="08090005" w:tentative="1">
      <w:start w:val="1"/>
      <w:numFmt w:val="bullet"/>
      <w:lvlText w:val=""/>
      <w:lvlJc w:val="left"/>
      <w:pPr>
        <w:ind w:left="7040" w:hanging="360"/>
      </w:pPr>
      <w:rPr>
        <w:rFonts w:ascii="Wingdings" w:hAnsi="Wingdings" w:hint="default"/>
      </w:rPr>
    </w:lvl>
  </w:abstractNum>
  <w:abstractNum w:abstractNumId="27" w15:restartNumberingAfterBreak="0">
    <w:nsid w:val="20785E24"/>
    <w:multiLevelType w:val="hybridMultilevel"/>
    <w:tmpl w:val="A9EE99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21237890"/>
    <w:multiLevelType w:val="hybridMultilevel"/>
    <w:tmpl w:val="FF8C5B3C"/>
    <w:lvl w:ilvl="0" w:tplc="B2B2CFAA">
      <w:start w:val="1"/>
      <w:numFmt w:val="decimal"/>
      <w:lvlText w:val="%1."/>
      <w:lvlJc w:val="left"/>
      <w:pPr>
        <w:ind w:left="2160" w:hanging="360"/>
      </w:pPr>
      <w:rPr>
        <w:rFonts w:ascii="ProductSans-Bold" w:hAnsi="ProductSans-Bold" w:cs="ProductSans-Bold" w:hint="default"/>
        <w:b/>
        <w:sz w:val="34"/>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9" w15:restartNumberingAfterBreak="0">
    <w:nsid w:val="21F446A6"/>
    <w:multiLevelType w:val="hybridMultilevel"/>
    <w:tmpl w:val="F86E39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24713961"/>
    <w:multiLevelType w:val="hybridMultilevel"/>
    <w:tmpl w:val="E662F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4CB369E"/>
    <w:multiLevelType w:val="hybridMultilevel"/>
    <w:tmpl w:val="171262C2"/>
    <w:lvl w:ilvl="0" w:tplc="B2B2CFAA">
      <w:start w:val="1"/>
      <w:numFmt w:val="decimal"/>
      <w:lvlText w:val="%1."/>
      <w:lvlJc w:val="left"/>
      <w:pPr>
        <w:ind w:left="720" w:hanging="360"/>
      </w:pPr>
      <w:rPr>
        <w:rFonts w:ascii="ProductSans-Bold" w:hAnsi="ProductSans-Bold" w:cs="ProductSans-Bold" w:hint="default"/>
        <w:b/>
        <w:sz w:val="3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258E7C17"/>
    <w:multiLevelType w:val="hybridMultilevel"/>
    <w:tmpl w:val="C0D4389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295B31B8"/>
    <w:multiLevelType w:val="hybridMultilevel"/>
    <w:tmpl w:val="16283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2A216AEB"/>
    <w:multiLevelType w:val="hybridMultilevel"/>
    <w:tmpl w:val="34B806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2A51214A"/>
    <w:multiLevelType w:val="hybridMultilevel"/>
    <w:tmpl w:val="8C46CF7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6" w15:restartNumberingAfterBreak="0">
    <w:nsid w:val="2AC041F5"/>
    <w:multiLevelType w:val="hybridMultilevel"/>
    <w:tmpl w:val="EF80B5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2B6C14F6"/>
    <w:multiLevelType w:val="hybridMultilevel"/>
    <w:tmpl w:val="AF2EEA28"/>
    <w:lvl w:ilvl="0" w:tplc="08090001">
      <w:start w:val="1"/>
      <w:numFmt w:val="bullet"/>
      <w:lvlText w:val=""/>
      <w:lvlJc w:val="left"/>
      <w:pPr>
        <w:ind w:left="1840" w:hanging="360"/>
      </w:pPr>
      <w:rPr>
        <w:rFonts w:ascii="Symbol" w:hAnsi="Symbol" w:hint="default"/>
      </w:rPr>
    </w:lvl>
    <w:lvl w:ilvl="1" w:tplc="08090003" w:tentative="1">
      <w:start w:val="1"/>
      <w:numFmt w:val="bullet"/>
      <w:lvlText w:val="o"/>
      <w:lvlJc w:val="left"/>
      <w:pPr>
        <w:ind w:left="2560" w:hanging="360"/>
      </w:pPr>
      <w:rPr>
        <w:rFonts w:ascii="Courier New" w:hAnsi="Courier New" w:cs="Courier New" w:hint="default"/>
      </w:rPr>
    </w:lvl>
    <w:lvl w:ilvl="2" w:tplc="08090005" w:tentative="1">
      <w:start w:val="1"/>
      <w:numFmt w:val="bullet"/>
      <w:lvlText w:val=""/>
      <w:lvlJc w:val="left"/>
      <w:pPr>
        <w:ind w:left="3280" w:hanging="360"/>
      </w:pPr>
      <w:rPr>
        <w:rFonts w:ascii="Wingdings" w:hAnsi="Wingdings" w:hint="default"/>
      </w:rPr>
    </w:lvl>
    <w:lvl w:ilvl="3" w:tplc="08090001" w:tentative="1">
      <w:start w:val="1"/>
      <w:numFmt w:val="bullet"/>
      <w:lvlText w:val=""/>
      <w:lvlJc w:val="left"/>
      <w:pPr>
        <w:ind w:left="4000" w:hanging="360"/>
      </w:pPr>
      <w:rPr>
        <w:rFonts w:ascii="Symbol" w:hAnsi="Symbol" w:hint="default"/>
      </w:rPr>
    </w:lvl>
    <w:lvl w:ilvl="4" w:tplc="08090003" w:tentative="1">
      <w:start w:val="1"/>
      <w:numFmt w:val="bullet"/>
      <w:lvlText w:val="o"/>
      <w:lvlJc w:val="left"/>
      <w:pPr>
        <w:ind w:left="4720" w:hanging="360"/>
      </w:pPr>
      <w:rPr>
        <w:rFonts w:ascii="Courier New" w:hAnsi="Courier New" w:cs="Courier New" w:hint="default"/>
      </w:rPr>
    </w:lvl>
    <w:lvl w:ilvl="5" w:tplc="08090005" w:tentative="1">
      <w:start w:val="1"/>
      <w:numFmt w:val="bullet"/>
      <w:lvlText w:val=""/>
      <w:lvlJc w:val="left"/>
      <w:pPr>
        <w:ind w:left="5440" w:hanging="360"/>
      </w:pPr>
      <w:rPr>
        <w:rFonts w:ascii="Wingdings" w:hAnsi="Wingdings" w:hint="default"/>
      </w:rPr>
    </w:lvl>
    <w:lvl w:ilvl="6" w:tplc="08090001" w:tentative="1">
      <w:start w:val="1"/>
      <w:numFmt w:val="bullet"/>
      <w:lvlText w:val=""/>
      <w:lvlJc w:val="left"/>
      <w:pPr>
        <w:ind w:left="6160" w:hanging="360"/>
      </w:pPr>
      <w:rPr>
        <w:rFonts w:ascii="Symbol" w:hAnsi="Symbol" w:hint="default"/>
      </w:rPr>
    </w:lvl>
    <w:lvl w:ilvl="7" w:tplc="08090003" w:tentative="1">
      <w:start w:val="1"/>
      <w:numFmt w:val="bullet"/>
      <w:lvlText w:val="o"/>
      <w:lvlJc w:val="left"/>
      <w:pPr>
        <w:ind w:left="6880" w:hanging="360"/>
      </w:pPr>
      <w:rPr>
        <w:rFonts w:ascii="Courier New" w:hAnsi="Courier New" w:cs="Courier New" w:hint="default"/>
      </w:rPr>
    </w:lvl>
    <w:lvl w:ilvl="8" w:tplc="08090005" w:tentative="1">
      <w:start w:val="1"/>
      <w:numFmt w:val="bullet"/>
      <w:lvlText w:val=""/>
      <w:lvlJc w:val="left"/>
      <w:pPr>
        <w:ind w:left="7600" w:hanging="360"/>
      </w:pPr>
      <w:rPr>
        <w:rFonts w:ascii="Wingdings" w:hAnsi="Wingdings" w:hint="default"/>
      </w:rPr>
    </w:lvl>
  </w:abstractNum>
  <w:abstractNum w:abstractNumId="38" w15:restartNumberingAfterBreak="0">
    <w:nsid w:val="2B853B43"/>
    <w:multiLevelType w:val="hybridMultilevel"/>
    <w:tmpl w:val="3264A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2F131962"/>
    <w:multiLevelType w:val="hybridMultilevel"/>
    <w:tmpl w:val="F8F8D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2C279CD"/>
    <w:multiLevelType w:val="hybridMultilevel"/>
    <w:tmpl w:val="DCA2CC46"/>
    <w:lvl w:ilvl="0" w:tplc="08090003">
      <w:start w:val="1"/>
      <w:numFmt w:val="bullet"/>
      <w:lvlText w:val="o"/>
      <w:lvlJc w:val="left"/>
      <w:pPr>
        <w:ind w:left="1860" w:hanging="360"/>
      </w:pPr>
      <w:rPr>
        <w:rFonts w:ascii="Courier New" w:hAnsi="Courier New" w:cs="Courier New"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41" w15:restartNumberingAfterBreak="0">
    <w:nsid w:val="32DA025D"/>
    <w:multiLevelType w:val="hybridMultilevel"/>
    <w:tmpl w:val="B0901F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2" w15:restartNumberingAfterBreak="0">
    <w:nsid w:val="35E256C0"/>
    <w:multiLevelType w:val="hybridMultilevel"/>
    <w:tmpl w:val="B8E4A8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362446D2"/>
    <w:multiLevelType w:val="hybridMultilevel"/>
    <w:tmpl w:val="3202F8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37E335C9"/>
    <w:multiLevelType w:val="hybridMultilevel"/>
    <w:tmpl w:val="8222D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381B1B61"/>
    <w:multiLevelType w:val="hybridMultilevel"/>
    <w:tmpl w:val="27487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8A37818"/>
    <w:multiLevelType w:val="hybridMultilevel"/>
    <w:tmpl w:val="279605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7" w15:restartNumberingAfterBreak="0">
    <w:nsid w:val="38C64E31"/>
    <w:multiLevelType w:val="hybridMultilevel"/>
    <w:tmpl w:val="F48C2C0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8" w15:restartNumberingAfterBreak="0">
    <w:nsid w:val="3A47087B"/>
    <w:multiLevelType w:val="hybridMultilevel"/>
    <w:tmpl w:val="0862EEC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9" w15:restartNumberingAfterBreak="0">
    <w:nsid w:val="3E0C1B68"/>
    <w:multiLevelType w:val="hybridMultilevel"/>
    <w:tmpl w:val="3940C3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0" w15:restartNumberingAfterBreak="0">
    <w:nsid w:val="3E590F89"/>
    <w:multiLevelType w:val="hybridMultilevel"/>
    <w:tmpl w:val="3B545C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1" w15:restartNumberingAfterBreak="0">
    <w:nsid w:val="3F8054DC"/>
    <w:multiLevelType w:val="hybridMultilevel"/>
    <w:tmpl w:val="66982B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2" w15:restartNumberingAfterBreak="0">
    <w:nsid w:val="400D6451"/>
    <w:multiLevelType w:val="hybridMultilevel"/>
    <w:tmpl w:val="846E18D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3" w15:restartNumberingAfterBreak="0">
    <w:nsid w:val="40413042"/>
    <w:multiLevelType w:val="hybridMultilevel"/>
    <w:tmpl w:val="21088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2E45604"/>
    <w:multiLevelType w:val="hybridMultilevel"/>
    <w:tmpl w:val="61102DD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5" w15:restartNumberingAfterBreak="0">
    <w:nsid w:val="42FB6ADA"/>
    <w:multiLevelType w:val="hybridMultilevel"/>
    <w:tmpl w:val="E7A2C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3432DBC"/>
    <w:multiLevelType w:val="hybridMultilevel"/>
    <w:tmpl w:val="C2F0F264"/>
    <w:lvl w:ilvl="0" w:tplc="08090001">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57" w15:restartNumberingAfterBreak="0">
    <w:nsid w:val="43A140E0"/>
    <w:multiLevelType w:val="hybridMultilevel"/>
    <w:tmpl w:val="BE5A09EC"/>
    <w:lvl w:ilvl="0" w:tplc="08090001">
      <w:start w:val="1"/>
      <w:numFmt w:val="bullet"/>
      <w:lvlText w:val=""/>
      <w:lvlJc w:val="left"/>
      <w:pPr>
        <w:ind w:left="800" w:hanging="360"/>
      </w:pPr>
      <w:rPr>
        <w:rFonts w:ascii="Symbol" w:hAnsi="Symbo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58" w15:restartNumberingAfterBreak="0">
    <w:nsid w:val="43A72241"/>
    <w:multiLevelType w:val="hybridMultilevel"/>
    <w:tmpl w:val="910628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9" w15:restartNumberingAfterBreak="0">
    <w:nsid w:val="43EE522A"/>
    <w:multiLevelType w:val="hybridMultilevel"/>
    <w:tmpl w:val="D73460FE"/>
    <w:lvl w:ilvl="0" w:tplc="08090001">
      <w:start w:val="1"/>
      <w:numFmt w:val="bullet"/>
      <w:lvlText w:val=""/>
      <w:lvlJc w:val="left"/>
      <w:pPr>
        <w:ind w:left="1280" w:hanging="360"/>
      </w:pPr>
      <w:rPr>
        <w:rFonts w:ascii="Symbol" w:hAnsi="Symbol" w:hint="default"/>
      </w:rPr>
    </w:lvl>
    <w:lvl w:ilvl="1" w:tplc="08090003" w:tentative="1">
      <w:start w:val="1"/>
      <w:numFmt w:val="bullet"/>
      <w:lvlText w:val="o"/>
      <w:lvlJc w:val="left"/>
      <w:pPr>
        <w:ind w:left="2000" w:hanging="360"/>
      </w:pPr>
      <w:rPr>
        <w:rFonts w:ascii="Courier New" w:hAnsi="Courier New" w:cs="Courier New" w:hint="default"/>
      </w:rPr>
    </w:lvl>
    <w:lvl w:ilvl="2" w:tplc="08090005" w:tentative="1">
      <w:start w:val="1"/>
      <w:numFmt w:val="bullet"/>
      <w:lvlText w:val=""/>
      <w:lvlJc w:val="left"/>
      <w:pPr>
        <w:ind w:left="2720" w:hanging="360"/>
      </w:pPr>
      <w:rPr>
        <w:rFonts w:ascii="Wingdings" w:hAnsi="Wingdings" w:hint="default"/>
      </w:rPr>
    </w:lvl>
    <w:lvl w:ilvl="3" w:tplc="08090001" w:tentative="1">
      <w:start w:val="1"/>
      <w:numFmt w:val="bullet"/>
      <w:lvlText w:val=""/>
      <w:lvlJc w:val="left"/>
      <w:pPr>
        <w:ind w:left="3440" w:hanging="360"/>
      </w:pPr>
      <w:rPr>
        <w:rFonts w:ascii="Symbol" w:hAnsi="Symbol" w:hint="default"/>
      </w:rPr>
    </w:lvl>
    <w:lvl w:ilvl="4" w:tplc="08090003" w:tentative="1">
      <w:start w:val="1"/>
      <w:numFmt w:val="bullet"/>
      <w:lvlText w:val="o"/>
      <w:lvlJc w:val="left"/>
      <w:pPr>
        <w:ind w:left="4160" w:hanging="360"/>
      </w:pPr>
      <w:rPr>
        <w:rFonts w:ascii="Courier New" w:hAnsi="Courier New" w:cs="Courier New" w:hint="default"/>
      </w:rPr>
    </w:lvl>
    <w:lvl w:ilvl="5" w:tplc="08090005" w:tentative="1">
      <w:start w:val="1"/>
      <w:numFmt w:val="bullet"/>
      <w:lvlText w:val=""/>
      <w:lvlJc w:val="left"/>
      <w:pPr>
        <w:ind w:left="4880" w:hanging="360"/>
      </w:pPr>
      <w:rPr>
        <w:rFonts w:ascii="Wingdings" w:hAnsi="Wingdings" w:hint="default"/>
      </w:rPr>
    </w:lvl>
    <w:lvl w:ilvl="6" w:tplc="08090001" w:tentative="1">
      <w:start w:val="1"/>
      <w:numFmt w:val="bullet"/>
      <w:lvlText w:val=""/>
      <w:lvlJc w:val="left"/>
      <w:pPr>
        <w:ind w:left="5600" w:hanging="360"/>
      </w:pPr>
      <w:rPr>
        <w:rFonts w:ascii="Symbol" w:hAnsi="Symbol" w:hint="default"/>
      </w:rPr>
    </w:lvl>
    <w:lvl w:ilvl="7" w:tplc="08090003" w:tentative="1">
      <w:start w:val="1"/>
      <w:numFmt w:val="bullet"/>
      <w:lvlText w:val="o"/>
      <w:lvlJc w:val="left"/>
      <w:pPr>
        <w:ind w:left="6320" w:hanging="360"/>
      </w:pPr>
      <w:rPr>
        <w:rFonts w:ascii="Courier New" w:hAnsi="Courier New" w:cs="Courier New" w:hint="default"/>
      </w:rPr>
    </w:lvl>
    <w:lvl w:ilvl="8" w:tplc="08090005" w:tentative="1">
      <w:start w:val="1"/>
      <w:numFmt w:val="bullet"/>
      <w:lvlText w:val=""/>
      <w:lvlJc w:val="left"/>
      <w:pPr>
        <w:ind w:left="7040" w:hanging="360"/>
      </w:pPr>
      <w:rPr>
        <w:rFonts w:ascii="Wingdings" w:hAnsi="Wingdings" w:hint="default"/>
      </w:rPr>
    </w:lvl>
  </w:abstractNum>
  <w:abstractNum w:abstractNumId="60" w15:restartNumberingAfterBreak="0">
    <w:nsid w:val="44290FA3"/>
    <w:multiLevelType w:val="hybridMultilevel"/>
    <w:tmpl w:val="212AD0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446B0C60"/>
    <w:multiLevelType w:val="hybridMultilevel"/>
    <w:tmpl w:val="B3926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44D322AA"/>
    <w:multiLevelType w:val="hybridMultilevel"/>
    <w:tmpl w:val="0016B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45587B03"/>
    <w:multiLevelType w:val="hybridMultilevel"/>
    <w:tmpl w:val="0956A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45C43F22"/>
    <w:multiLevelType w:val="hybridMultilevel"/>
    <w:tmpl w:val="9E8259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5" w15:restartNumberingAfterBreak="0">
    <w:nsid w:val="46EC01C7"/>
    <w:multiLevelType w:val="hybridMultilevel"/>
    <w:tmpl w:val="CD96AC68"/>
    <w:lvl w:ilvl="0" w:tplc="08090001">
      <w:start w:val="1"/>
      <w:numFmt w:val="bullet"/>
      <w:lvlText w:val=""/>
      <w:lvlJc w:val="left"/>
      <w:pPr>
        <w:ind w:left="920" w:hanging="360"/>
      </w:pPr>
      <w:rPr>
        <w:rFonts w:ascii="Symbol" w:hAnsi="Symbol" w:hint="default"/>
      </w:rPr>
    </w:lvl>
    <w:lvl w:ilvl="1" w:tplc="08090003" w:tentative="1">
      <w:start w:val="1"/>
      <w:numFmt w:val="bullet"/>
      <w:lvlText w:val="o"/>
      <w:lvlJc w:val="left"/>
      <w:pPr>
        <w:ind w:left="1640" w:hanging="360"/>
      </w:pPr>
      <w:rPr>
        <w:rFonts w:ascii="Courier New" w:hAnsi="Courier New" w:cs="Courier New" w:hint="default"/>
      </w:rPr>
    </w:lvl>
    <w:lvl w:ilvl="2" w:tplc="08090005" w:tentative="1">
      <w:start w:val="1"/>
      <w:numFmt w:val="bullet"/>
      <w:lvlText w:val=""/>
      <w:lvlJc w:val="left"/>
      <w:pPr>
        <w:ind w:left="2360" w:hanging="360"/>
      </w:pPr>
      <w:rPr>
        <w:rFonts w:ascii="Wingdings" w:hAnsi="Wingdings" w:hint="default"/>
      </w:rPr>
    </w:lvl>
    <w:lvl w:ilvl="3" w:tplc="08090001" w:tentative="1">
      <w:start w:val="1"/>
      <w:numFmt w:val="bullet"/>
      <w:lvlText w:val=""/>
      <w:lvlJc w:val="left"/>
      <w:pPr>
        <w:ind w:left="3080" w:hanging="360"/>
      </w:pPr>
      <w:rPr>
        <w:rFonts w:ascii="Symbol" w:hAnsi="Symbol" w:hint="default"/>
      </w:rPr>
    </w:lvl>
    <w:lvl w:ilvl="4" w:tplc="08090003" w:tentative="1">
      <w:start w:val="1"/>
      <w:numFmt w:val="bullet"/>
      <w:lvlText w:val="o"/>
      <w:lvlJc w:val="left"/>
      <w:pPr>
        <w:ind w:left="3800" w:hanging="360"/>
      </w:pPr>
      <w:rPr>
        <w:rFonts w:ascii="Courier New" w:hAnsi="Courier New" w:cs="Courier New" w:hint="default"/>
      </w:rPr>
    </w:lvl>
    <w:lvl w:ilvl="5" w:tplc="08090005" w:tentative="1">
      <w:start w:val="1"/>
      <w:numFmt w:val="bullet"/>
      <w:lvlText w:val=""/>
      <w:lvlJc w:val="left"/>
      <w:pPr>
        <w:ind w:left="4520" w:hanging="360"/>
      </w:pPr>
      <w:rPr>
        <w:rFonts w:ascii="Wingdings" w:hAnsi="Wingdings" w:hint="default"/>
      </w:rPr>
    </w:lvl>
    <w:lvl w:ilvl="6" w:tplc="08090001" w:tentative="1">
      <w:start w:val="1"/>
      <w:numFmt w:val="bullet"/>
      <w:lvlText w:val=""/>
      <w:lvlJc w:val="left"/>
      <w:pPr>
        <w:ind w:left="5240" w:hanging="360"/>
      </w:pPr>
      <w:rPr>
        <w:rFonts w:ascii="Symbol" w:hAnsi="Symbol" w:hint="default"/>
      </w:rPr>
    </w:lvl>
    <w:lvl w:ilvl="7" w:tplc="08090003" w:tentative="1">
      <w:start w:val="1"/>
      <w:numFmt w:val="bullet"/>
      <w:lvlText w:val="o"/>
      <w:lvlJc w:val="left"/>
      <w:pPr>
        <w:ind w:left="5960" w:hanging="360"/>
      </w:pPr>
      <w:rPr>
        <w:rFonts w:ascii="Courier New" w:hAnsi="Courier New" w:cs="Courier New" w:hint="default"/>
      </w:rPr>
    </w:lvl>
    <w:lvl w:ilvl="8" w:tplc="08090005" w:tentative="1">
      <w:start w:val="1"/>
      <w:numFmt w:val="bullet"/>
      <w:lvlText w:val=""/>
      <w:lvlJc w:val="left"/>
      <w:pPr>
        <w:ind w:left="6680" w:hanging="360"/>
      </w:pPr>
      <w:rPr>
        <w:rFonts w:ascii="Wingdings" w:hAnsi="Wingdings" w:hint="default"/>
      </w:rPr>
    </w:lvl>
  </w:abstractNum>
  <w:abstractNum w:abstractNumId="66" w15:restartNumberingAfterBreak="0">
    <w:nsid w:val="48553140"/>
    <w:multiLevelType w:val="hybridMultilevel"/>
    <w:tmpl w:val="D7F09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49AA3DB6"/>
    <w:multiLevelType w:val="hybridMultilevel"/>
    <w:tmpl w:val="7340E91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8" w15:restartNumberingAfterBreak="0">
    <w:nsid w:val="4C4F290D"/>
    <w:multiLevelType w:val="hybridMultilevel"/>
    <w:tmpl w:val="1F80D3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9" w15:restartNumberingAfterBreak="0">
    <w:nsid w:val="4C7A2F6A"/>
    <w:multiLevelType w:val="hybridMultilevel"/>
    <w:tmpl w:val="7B4C91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0" w15:restartNumberingAfterBreak="0">
    <w:nsid w:val="4CD96800"/>
    <w:multiLevelType w:val="hybridMultilevel"/>
    <w:tmpl w:val="05C0E3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1" w15:restartNumberingAfterBreak="0">
    <w:nsid w:val="4D382E08"/>
    <w:multiLevelType w:val="hybridMultilevel"/>
    <w:tmpl w:val="504CC402"/>
    <w:lvl w:ilvl="0" w:tplc="B2B2CFAA">
      <w:start w:val="1"/>
      <w:numFmt w:val="decimal"/>
      <w:lvlText w:val="%1."/>
      <w:lvlJc w:val="left"/>
      <w:pPr>
        <w:ind w:left="1440" w:hanging="360"/>
      </w:pPr>
      <w:rPr>
        <w:rFonts w:ascii="ProductSans-Bold" w:hAnsi="ProductSans-Bold" w:cs="ProductSans-Bold" w:hint="default"/>
        <w:b/>
        <w:sz w:val="34"/>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2" w15:restartNumberingAfterBreak="0">
    <w:nsid w:val="4DDE7271"/>
    <w:multiLevelType w:val="hybridMultilevel"/>
    <w:tmpl w:val="5A54DD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3" w15:restartNumberingAfterBreak="0">
    <w:nsid w:val="512C56FC"/>
    <w:multiLevelType w:val="hybridMultilevel"/>
    <w:tmpl w:val="8DCC4BE2"/>
    <w:lvl w:ilvl="0" w:tplc="08090001">
      <w:start w:val="1"/>
      <w:numFmt w:val="bullet"/>
      <w:lvlText w:val=""/>
      <w:lvlJc w:val="left"/>
      <w:pPr>
        <w:ind w:left="1540" w:hanging="360"/>
      </w:pPr>
      <w:rPr>
        <w:rFonts w:ascii="Symbol" w:hAnsi="Symbol" w:hint="default"/>
      </w:rPr>
    </w:lvl>
    <w:lvl w:ilvl="1" w:tplc="08090003" w:tentative="1">
      <w:start w:val="1"/>
      <w:numFmt w:val="bullet"/>
      <w:lvlText w:val="o"/>
      <w:lvlJc w:val="left"/>
      <w:pPr>
        <w:ind w:left="2260" w:hanging="360"/>
      </w:pPr>
      <w:rPr>
        <w:rFonts w:ascii="Courier New" w:hAnsi="Courier New" w:cs="Courier New" w:hint="default"/>
      </w:rPr>
    </w:lvl>
    <w:lvl w:ilvl="2" w:tplc="08090005" w:tentative="1">
      <w:start w:val="1"/>
      <w:numFmt w:val="bullet"/>
      <w:lvlText w:val=""/>
      <w:lvlJc w:val="left"/>
      <w:pPr>
        <w:ind w:left="2980" w:hanging="360"/>
      </w:pPr>
      <w:rPr>
        <w:rFonts w:ascii="Wingdings" w:hAnsi="Wingdings" w:hint="default"/>
      </w:rPr>
    </w:lvl>
    <w:lvl w:ilvl="3" w:tplc="08090001" w:tentative="1">
      <w:start w:val="1"/>
      <w:numFmt w:val="bullet"/>
      <w:lvlText w:val=""/>
      <w:lvlJc w:val="left"/>
      <w:pPr>
        <w:ind w:left="3700" w:hanging="360"/>
      </w:pPr>
      <w:rPr>
        <w:rFonts w:ascii="Symbol" w:hAnsi="Symbol" w:hint="default"/>
      </w:rPr>
    </w:lvl>
    <w:lvl w:ilvl="4" w:tplc="08090003" w:tentative="1">
      <w:start w:val="1"/>
      <w:numFmt w:val="bullet"/>
      <w:lvlText w:val="o"/>
      <w:lvlJc w:val="left"/>
      <w:pPr>
        <w:ind w:left="4420" w:hanging="360"/>
      </w:pPr>
      <w:rPr>
        <w:rFonts w:ascii="Courier New" w:hAnsi="Courier New" w:cs="Courier New" w:hint="default"/>
      </w:rPr>
    </w:lvl>
    <w:lvl w:ilvl="5" w:tplc="08090005" w:tentative="1">
      <w:start w:val="1"/>
      <w:numFmt w:val="bullet"/>
      <w:lvlText w:val=""/>
      <w:lvlJc w:val="left"/>
      <w:pPr>
        <w:ind w:left="5140" w:hanging="360"/>
      </w:pPr>
      <w:rPr>
        <w:rFonts w:ascii="Wingdings" w:hAnsi="Wingdings" w:hint="default"/>
      </w:rPr>
    </w:lvl>
    <w:lvl w:ilvl="6" w:tplc="08090001" w:tentative="1">
      <w:start w:val="1"/>
      <w:numFmt w:val="bullet"/>
      <w:lvlText w:val=""/>
      <w:lvlJc w:val="left"/>
      <w:pPr>
        <w:ind w:left="5860" w:hanging="360"/>
      </w:pPr>
      <w:rPr>
        <w:rFonts w:ascii="Symbol" w:hAnsi="Symbol" w:hint="default"/>
      </w:rPr>
    </w:lvl>
    <w:lvl w:ilvl="7" w:tplc="08090003" w:tentative="1">
      <w:start w:val="1"/>
      <w:numFmt w:val="bullet"/>
      <w:lvlText w:val="o"/>
      <w:lvlJc w:val="left"/>
      <w:pPr>
        <w:ind w:left="6580" w:hanging="360"/>
      </w:pPr>
      <w:rPr>
        <w:rFonts w:ascii="Courier New" w:hAnsi="Courier New" w:cs="Courier New" w:hint="default"/>
      </w:rPr>
    </w:lvl>
    <w:lvl w:ilvl="8" w:tplc="08090005" w:tentative="1">
      <w:start w:val="1"/>
      <w:numFmt w:val="bullet"/>
      <w:lvlText w:val=""/>
      <w:lvlJc w:val="left"/>
      <w:pPr>
        <w:ind w:left="7300" w:hanging="360"/>
      </w:pPr>
      <w:rPr>
        <w:rFonts w:ascii="Wingdings" w:hAnsi="Wingdings" w:hint="default"/>
      </w:rPr>
    </w:lvl>
  </w:abstractNum>
  <w:abstractNum w:abstractNumId="74" w15:restartNumberingAfterBreak="0">
    <w:nsid w:val="53F52BEF"/>
    <w:multiLevelType w:val="hybridMultilevel"/>
    <w:tmpl w:val="66C61C3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5" w15:restartNumberingAfterBreak="0">
    <w:nsid w:val="549108B0"/>
    <w:multiLevelType w:val="hybridMultilevel"/>
    <w:tmpl w:val="E4DA1564"/>
    <w:lvl w:ilvl="0" w:tplc="08090001">
      <w:start w:val="1"/>
      <w:numFmt w:val="bullet"/>
      <w:lvlText w:val=""/>
      <w:lvlJc w:val="left"/>
      <w:pPr>
        <w:ind w:left="1480" w:hanging="360"/>
      </w:pPr>
      <w:rPr>
        <w:rFonts w:ascii="Symbol" w:hAnsi="Symbol" w:hint="default"/>
      </w:rPr>
    </w:lvl>
    <w:lvl w:ilvl="1" w:tplc="08090003" w:tentative="1">
      <w:start w:val="1"/>
      <w:numFmt w:val="bullet"/>
      <w:lvlText w:val="o"/>
      <w:lvlJc w:val="left"/>
      <w:pPr>
        <w:ind w:left="2200" w:hanging="360"/>
      </w:pPr>
      <w:rPr>
        <w:rFonts w:ascii="Courier New" w:hAnsi="Courier New" w:cs="Courier New" w:hint="default"/>
      </w:rPr>
    </w:lvl>
    <w:lvl w:ilvl="2" w:tplc="08090005" w:tentative="1">
      <w:start w:val="1"/>
      <w:numFmt w:val="bullet"/>
      <w:lvlText w:val=""/>
      <w:lvlJc w:val="left"/>
      <w:pPr>
        <w:ind w:left="2920" w:hanging="360"/>
      </w:pPr>
      <w:rPr>
        <w:rFonts w:ascii="Wingdings" w:hAnsi="Wingdings" w:hint="default"/>
      </w:rPr>
    </w:lvl>
    <w:lvl w:ilvl="3" w:tplc="08090001" w:tentative="1">
      <w:start w:val="1"/>
      <w:numFmt w:val="bullet"/>
      <w:lvlText w:val=""/>
      <w:lvlJc w:val="left"/>
      <w:pPr>
        <w:ind w:left="3640" w:hanging="360"/>
      </w:pPr>
      <w:rPr>
        <w:rFonts w:ascii="Symbol" w:hAnsi="Symbol" w:hint="default"/>
      </w:rPr>
    </w:lvl>
    <w:lvl w:ilvl="4" w:tplc="08090003" w:tentative="1">
      <w:start w:val="1"/>
      <w:numFmt w:val="bullet"/>
      <w:lvlText w:val="o"/>
      <w:lvlJc w:val="left"/>
      <w:pPr>
        <w:ind w:left="4360" w:hanging="360"/>
      </w:pPr>
      <w:rPr>
        <w:rFonts w:ascii="Courier New" w:hAnsi="Courier New" w:cs="Courier New" w:hint="default"/>
      </w:rPr>
    </w:lvl>
    <w:lvl w:ilvl="5" w:tplc="08090005" w:tentative="1">
      <w:start w:val="1"/>
      <w:numFmt w:val="bullet"/>
      <w:lvlText w:val=""/>
      <w:lvlJc w:val="left"/>
      <w:pPr>
        <w:ind w:left="5080" w:hanging="360"/>
      </w:pPr>
      <w:rPr>
        <w:rFonts w:ascii="Wingdings" w:hAnsi="Wingdings" w:hint="default"/>
      </w:rPr>
    </w:lvl>
    <w:lvl w:ilvl="6" w:tplc="08090001" w:tentative="1">
      <w:start w:val="1"/>
      <w:numFmt w:val="bullet"/>
      <w:lvlText w:val=""/>
      <w:lvlJc w:val="left"/>
      <w:pPr>
        <w:ind w:left="5800" w:hanging="360"/>
      </w:pPr>
      <w:rPr>
        <w:rFonts w:ascii="Symbol" w:hAnsi="Symbol" w:hint="default"/>
      </w:rPr>
    </w:lvl>
    <w:lvl w:ilvl="7" w:tplc="08090003" w:tentative="1">
      <w:start w:val="1"/>
      <w:numFmt w:val="bullet"/>
      <w:lvlText w:val="o"/>
      <w:lvlJc w:val="left"/>
      <w:pPr>
        <w:ind w:left="6520" w:hanging="360"/>
      </w:pPr>
      <w:rPr>
        <w:rFonts w:ascii="Courier New" w:hAnsi="Courier New" w:cs="Courier New" w:hint="default"/>
      </w:rPr>
    </w:lvl>
    <w:lvl w:ilvl="8" w:tplc="08090005" w:tentative="1">
      <w:start w:val="1"/>
      <w:numFmt w:val="bullet"/>
      <w:lvlText w:val=""/>
      <w:lvlJc w:val="left"/>
      <w:pPr>
        <w:ind w:left="7240" w:hanging="360"/>
      </w:pPr>
      <w:rPr>
        <w:rFonts w:ascii="Wingdings" w:hAnsi="Wingdings" w:hint="default"/>
      </w:rPr>
    </w:lvl>
  </w:abstractNum>
  <w:abstractNum w:abstractNumId="76" w15:restartNumberingAfterBreak="0">
    <w:nsid w:val="54BD2493"/>
    <w:multiLevelType w:val="hybridMultilevel"/>
    <w:tmpl w:val="ECE0EA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7" w15:restartNumberingAfterBreak="0">
    <w:nsid w:val="56C03DF6"/>
    <w:multiLevelType w:val="hybridMultilevel"/>
    <w:tmpl w:val="8712287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8" w15:restartNumberingAfterBreak="0">
    <w:nsid w:val="58282EDD"/>
    <w:multiLevelType w:val="hybridMultilevel"/>
    <w:tmpl w:val="FD58DDE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9" w15:restartNumberingAfterBreak="0">
    <w:nsid w:val="5ACD4672"/>
    <w:multiLevelType w:val="hybridMultilevel"/>
    <w:tmpl w:val="A52AC6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0" w15:restartNumberingAfterBreak="0">
    <w:nsid w:val="5B4667F2"/>
    <w:multiLevelType w:val="hybridMultilevel"/>
    <w:tmpl w:val="F59C063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1" w15:restartNumberingAfterBreak="0">
    <w:nsid w:val="5B9A5E5F"/>
    <w:multiLevelType w:val="hybridMultilevel"/>
    <w:tmpl w:val="58064B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2" w15:restartNumberingAfterBreak="0">
    <w:nsid w:val="5C171D6F"/>
    <w:multiLevelType w:val="hybridMultilevel"/>
    <w:tmpl w:val="7D32654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5C7717E2"/>
    <w:multiLevelType w:val="hybridMultilevel"/>
    <w:tmpl w:val="B8A89BA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4" w15:restartNumberingAfterBreak="0">
    <w:nsid w:val="5CF55A4F"/>
    <w:multiLevelType w:val="hybridMultilevel"/>
    <w:tmpl w:val="9CD6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5CFE424F"/>
    <w:multiLevelType w:val="hybridMultilevel"/>
    <w:tmpl w:val="074C39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6" w15:restartNumberingAfterBreak="0">
    <w:nsid w:val="5E995B47"/>
    <w:multiLevelType w:val="hybridMultilevel"/>
    <w:tmpl w:val="E57440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7" w15:restartNumberingAfterBreak="0">
    <w:nsid w:val="60160067"/>
    <w:multiLevelType w:val="hybridMultilevel"/>
    <w:tmpl w:val="4008D93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88" w15:restartNumberingAfterBreak="0">
    <w:nsid w:val="61A65D00"/>
    <w:multiLevelType w:val="hybridMultilevel"/>
    <w:tmpl w:val="3EAA70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9" w15:restartNumberingAfterBreak="0">
    <w:nsid w:val="62522BE0"/>
    <w:multiLevelType w:val="hybridMultilevel"/>
    <w:tmpl w:val="EF0EA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63394E4E"/>
    <w:multiLevelType w:val="hybridMultilevel"/>
    <w:tmpl w:val="C3FE8628"/>
    <w:lvl w:ilvl="0" w:tplc="08090001">
      <w:start w:val="1"/>
      <w:numFmt w:val="bullet"/>
      <w:lvlText w:val=""/>
      <w:lvlJc w:val="left"/>
      <w:pPr>
        <w:ind w:left="800" w:hanging="360"/>
      </w:pPr>
      <w:rPr>
        <w:rFonts w:ascii="Symbol" w:hAnsi="Symbo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91" w15:restartNumberingAfterBreak="0">
    <w:nsid w:val="63A160AD"/>
    <w:multiLevelType w:val="hybridMultilevel"/>
    <w:tmpl w:val="9BBE6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63C957A9"/>
    <w:multiLevelType w:val="hybridMultilevel"/>
    <w:tmpl w:val="67DE1F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3" w15:restartNumberingAfterBreak="0">
    <w:nsid w:val="63FC05C9"/>
    <w:multiLevelType w:val="hybridMultilevel"/>
    <w:tmpl w:val="251051E0"/>
    <w:lvl w:ilvl="0" w:tplc="08090001">
      <w:start w:val="1"/>
      <w:numFmt w:val="bullet"/>
      <w:lvlText w:val=""/>
      <w:lvlJc w:val="left"/>
      <w:pPr>
        <w:ind w:left="1120" w:hanging="360"/>
      </w:pPr>
      <w:rPr>
        <w:rFonts w:ascii="Symbol" w:hAnsi="Symbol"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94" w15:restartNumberingAfterBreak="0">
    <w:nsid w:val="65287D6D"/>
    <w:multiLevelType w:val="hybridMultilevel"/>
    <w:tmpl w:val="3D6A77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5" w15:restartNumberingAfterBreak="0">
    <w:nsid w:val="67027300"/>
    <w:multiLevelType w:val="hybridMultilevel"/>
    <w:tmpl w:val="1EB8E5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6" w15:restartNumberingAfterBreak="0">
    <w:nsid w:val="68AF4D98"/>
    <w:multiLevelType w:val="hybridMultilevel"/>
    <w:tmpl w:val="19622F68"/>
    <w:lvl w:ilvl="0" w:tplc="08090001">
      <w:start w:val="1"/>
      <w:numFmt w:val="bullet"/>
      <w:lvlText w:val=""/>
      <w:lvlJc w:val="left"/>
      <w:pPr>
        <w:ind w:left="1280" w:hanging="360"/>
      </w:pPr>
      <w:rPr>
        <w:rFonts w:ascii="Symbol" w:hAnsi="Symbol" w:hint="default"/>
      </w:rPr>
    </w:lvl>
    <w:lvl w:ilvl="1" w:tplc="08090003" w:tentative="1">
      <w:start w:val="1"/>
      <w:numFmt w:val="bullet"/>
      <w:lvlText w:val="o"/>
      <w:lvlJc w:val="left"/>
      <w:pPr>
        <w:ind w:left="2000" w:hanging="360"/>
      </w:pPr>
      <w:rPr>
        <w:rFonts w:ascii="Courier New" w:hAnsi="Courier New" w:cs="Courier New" w:hint="default"/>
      </w:rPr>
    </w:lvl>
    <w:lvl w:ilvl="2" w:tplc="08090005" w:tentative="1">
      <w:start w:val="1"/>
      <w:numFmt w:val="bullet"/>
      <w:lvlText w:val=""/>
      <w:lvlJc w:val="left"/>
      <w:pPr>
        <w:ind w:left="2720" w:hanging="360"/>
      </w:pPr>
      <w:rPr>
        <w:rFonts w:ascii="Wingdings" w:hAnsi="Wingdings" w:hint="default"/>
      </w:rPr>
    </w:lvl>
    <w:lvl w:ilvl="3" w:tplc="08090001" w:tentative="1">
      <w:start w:val="1"/>
      <w:numFmt w:val="bullet"/>
      <w:lvlText w:val=""/>
      <w:lvlJc w:val="left"/>
      <w:pPr>
        <w:ind w:left="3440" w:hanging="360"/>
      </w:pPr>
      <w:rPr>
        <w:rFonts w:ascii="Symbol" w:hAnsi="Symbol" w:hint="default"/>
      </w:rPr>
    </w:lvl>
    <w:lvl w:ilvl="4" w:tplc="08090003" w:tentative="1">
      <w:start w:val="1"/>
      <w:numFmt w:val="bullet"/>
      <w:lvlText w:val="o"/>
      <w:lvlJc w:val="left"/>
      <w:pPr>
        <w:ind w:left="4160" w:hanging="360"/>
      </w:pPr>
      <w:rPr>
        <w:rFonts w:ascii="Courier New" w:hAnsi="Courier New" w:cs="Courier New" w:hint="default"/>
      </w:rPr>
    </w:lvl>
    <w:lvl w:ilvl="5" w:tplc="08090005" w:tentative="1">
      <w:start w:val="1"/>
      <w:numFmt w:val="bullet"/>
      <w:lvlText w:val=""/>
      <w:lvlJc w:val="left"/>
      <w:pPr>
        <w:ind w:left="4880" w:hanging="360"/>
      </w:pPr>
      <w:rPr>
        <w:rFonts w:ascii="Wingdings" w:hAnsi="Wingdings" w:hint="default"/>
      </w:rPr>
    </w:lvl>
    <w:lvl w:ilvl="6" w:tplc="08090001" w:tentative="1">
      <w:start w:val="1"/>
      <w:numFmt w:val="bullet"/>
      <w:lvlText w:val=""/>
      <w:lvlJc w:val="left"/>
      <w:pPr>
        <w:ind w:left="5600" w:hanging="360"/>
      </w:pPr>
      <w:rPr>
        <w:rFonts w:ascii="Symbol" w:hAnsi="Symbol" w:hint="default"/>
      </w:rPr>
    </w:lvl>
    <w:lvl w:ilvl="7" w:tplc="08090003" w:tentative="1">
      <w:start w:val="1"/>
      <w:numFmt w:val="bullet"/>
      <w:lvlText w:val="o"/>
      <w:lvlJc w:val="left"/>
      <w:pPr>
        <w:ind w:left="6320" w:hanging="360"/>
      </w:pPr>
      <w:rPr>
        <w:rFonts w:ascii="Courier New" w:hAnsi="Courier New" w:cs="Courier New" w:hint="default"/>
      </w:rPr>
    </w:lvl>
    <w:lvl w:ilvl="8" w:tplc="08090005" w:tentative="1">
      <w:start w:val="1"/>
      <w:numFmt w:val="bullet"/>
      <w:lvlText w:val=""/>
      <w:lvlJc w:val="left"/>
      <w:pPr>
        <w:ind w:left="7040" w:hanging="360"/>
      </w:pPr>
      <w:rPr>
        <w:rFonts w:ascii="Wingdings" w:hAnsi="Wingdings" w:hint="default"/>
      </w:rPr>
    </w:lvl>
  </w:abstractNum>
  <w:abstractNum w:abstractNumId="97" w15:restartNumberingAfterBreak="0">
    <w:nsid w:val="69367B86"/>
    <w:multiLevelType w:val="hybridMultilevel"/>
    <w:tmpl w:val="7C809E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8" w15:restartNumberingAfterBreak="0">
    <w:nsid w:val="69913F2D"/>
    <w:multiLevelType w:val="hybridMultilevel"/>
    <w:tmpl w:val="CE4602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9" w15:restartNumberingAfterBreak="0">
    <w:nsid w:val="6A8D6226"/>
    <w:multiLevelType w:val="hybridMultilevel"/>
    <w:tmpl w:val="1CC294B0"/>
    <w:lvl w:ilvl="0" w:tplc="08090001">
      <w:start w:val="1"/>
      <w:numFmt w:val="bullet"/>
      <w:lvlText w:val=""/>
      <w:lvlJc w:val="left"/>
      <w:pPr>
        <w:ind w:left="1280" w:hanging="360"/>
      </w:pPr>
      <w:rPr>
        <w:rFonts w:ascii="Symbol" w:hAnsi="Symbol" w:hint="default"/>
      </w:rPr>
    </w:lvl>
    <w:lvl w:ilvl="1" w:tplc="08090003" w:tentative="1">
      <w:start w:val="1"/>
      <w:numFmt w:val="bullet"/>
      <w:lvlText w:val="o"/>
      <w:lvlJc w:val="left"/>
      <w:pPr>
        <w:ind w:left="2000" w:hanging="360"/>
      </w:pPr>
      <w:rPr>
        <w:rFonts w:ascii="Courier New" w:hAnsi="Courier New" w:cs="Courier New" w:hint="default"/>
      </w:rPr>
    </w:lvl>
    <w:lvl w:ilvl="2" w:tplc="08090005" w:tentative="1">
      <w:start w:val="1"/>
      <w:numFmt w:val="bullet"/>
      <w:lvlText w:val=""/>
      <w:lvlJc w:val="left"/>
      <w:pPr>
        <w:ind w:left="2720" w:hanging="360"/>
      </w:pPr>
      <w:rPr>
        <w:rFonts w:ascii="Wingdings" w:hAnsi="Wingdings" w:hint="default"/>
      </w:rPr>
    </w:lvl>
    <w:lvl w:ilvl="3" w:tplc="08090001" w:tentative="1">
      <w:start w:val="1"/>
      <w:numFmt w:val="bullet"/>
      <w:lvlText w:val=""/>
      <w:lvlJc w:val="left"/>
      <w:pPr>
        <w:ind w:left="3440" w:hanging="360"/>
      </w:pPr>
      <w:rPr>
        <w:rFonts w:ascii="Symbol" w:hAnsi="Symbol" w:hint="default"/>
      </w:rPr>
    </w:lvl>
    <w:lvl w:ilvl="4" w:tplc="08090003" w:tentative="1">
      <w:start w:val="1"/>
      <w:numFmt w:val="bullet"/>
      <w:lvlText w:val="o"/>
      <w:lvlJc w:val="left"/>
      <w:pPr>
        <w:ind w:left="4160" w:hanging="360"/>
      </w:pPr>
      <w:rPr>
        <w:rFonts w:ascii="Courier New" w:hAnsi="Courier New" w:cs="Courier New" w:hint="default"/>
      </w:rPr>
    </w:lvl>
    <w:lvl w:ilvl="5" w:tplc="08090005" w:tentative="1">
      <w:start w:val="1"/>
      <w:numFmt w:val="bullet"/>
      <w:lvlText w:val=""/>
      <w:lvlJc w:val="left"/>
      <w:pPr>
        <w:ind w:left="4880" w:hanging="360"/>
      </w:pPr>
      <w:rPr>
        <w:rFonts w:ascii="Wingdings" w:hAnsi="Wingdings" w:hint="default"/>
      </w:rPr>
    </w:lvl>
    <w:lvl w:ilvl="6" w:tplc="08090001" w:tentative="1">
      <w:start w:val="1"/>
      <w:numFmt w:val="bullet"/>
      <w:lvlText w:val=""/>
      <w:lvlJc w:val="left"/>
      <w:pPr>
        <w:ind w:left="5600" w:hanging="360"/>
      </w:pPr>
      <w:rPr>
        <w:rFonts w:ascii="Symbol" w:hAnsi="Symbol" w:hint="default"/>
      </w:rPr>
    </w:lvl>
    <w:lvl w:ilvl="7" w:tplc="08090003" w:tentative="1">
      <w:start w:val="1"/>
      <w:numFmt w:val="bullet"/>
      <w:lvlText w:val="o"/>
      <w:lvlJc w:val="left"/>
      <w:pPr>
        <w:ind w:left="6320" w:hanging="360"/>
      </w:pPr>
      <w:rPr>
        <w:rFonts w:ascii="Courier New" w:hAnsi="Courier New" w:cs="Courier New" w:hint="default"/>
      </w:rPr>
    </w:lvl>
    <w:lvl w:ilvl="8" w:tplc="08090005" w:tentative="1">
      <w:start w:val="1"/>
      <w:numFmt w:val="bullet"/>
      <w:lvlText w:val=""/>
      <w:lvlJc w:val="left"/>
      <w:pPr>
        <w:ind w:left="7040" w:hanging="360"/>
      </w:pPr>
      <w:rPr>
        <w:rFonts w:ascii="Wingdings" w:hAnsi="Wingdings" w:hint="default"/>
      </w:rPr>
    </w:lvl>
  </w:abstractNum>
  <w:abstractNum w:abstractNumId="100" w15:restartNumberingAfterBreak="0">
    <w:nsid w:val="6B654BA5"/>
    <w:multiLevelType w:val="hybridMultilevel"/>
    <w:tmpl w:val="6AEE98C6"/>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1" w15:restartNumberingAfterBreak="0">
    <w:nsid w:val="70E009FE"/>
    <w:multiLevelType w:val="hybridMultilevel"/>
    <w:tmpl w:val="F09E8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732C3538"/>
    <w:multiLevelType w:val="hybridMultilevel"/>
    <w:tmpl w:val="EA36AA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3" w15:restartNumberingAfterBreak="0">
    <w:nsid w:val="760F6A76"/>
    <w:multiLevelType w:val="hybridMultilevel"/>
    <w:tmpl w:val="D9F2A6EA"/>
    <w:lvl w:ilvl="0" w:tplc="08090001">
      <w:start w:val="1"/>
      <w:numFmt w:val="bullet"/>
      <w:lvlText w:val=""/>
      <w:lvlJc w:val="left"/>
      <w:pPr>
        <w:ind w:left="920" w:hanging="360"/>
      </w:pPr>
      <w:rPr>
        <w:rFonts w:ascii="Symbol" w:hAnsi="Symbol" w:hint="default"/>
      </w:rPr>
    </w:lvl>
    <w:lvl w:ilvl="1" w:tplc="08090003" w:tentative="1">
      <w:start w:val="1"/>
      <w:numFmt w:val="bullet"/>
      <w:lvlText w:val="o"/>
      <w:lvlJc w:val="left"/>
      <w:pPr>
        <w:ind w:left="1640" w:hanging="360"/>
      </w:pPr>
      <w:rPr>
        <w:rFonts w:ascii="Courier New" w:hAnsi="Courier New" w:cs="Courier New" w:hint="default"/>
      </w:rPr>
    </w:lvl>
    <w:lvl w:ilvl="2" w:tplc="08090005" w:tentative="1">
      <w:start w:val="1"/>
      <w:numFmt w:val="bullet"/>
      <w:lvlText w:val=""/>
      <w:lvlJc w:val="left"/>
      <w:pPr>
        <w:ind w:left="2360" w:hanging="360"/>
      </w:pPr>
      <w:rPr>
        <w:rFonts w:ascii="Wingdings" w:hAnsi="Wingdings" w:hint="default"/>
      </w:rPr>
    </w:lvl>
    <w:lvl w:ilvl="3" w:tplc="08090001" w:tentative="1">
      <w:start w:val="1"/>
      <w:numFmt w:val="bullet"/>
      <w:lvlText w:val=""/>
      <w:lvlJc w:val="left"/>
      <w:pPr>
        <w:ind w:left="3080" w:hanging="360"/>
      </w:pPr>
      <w:rPr>
        <w:rFonts w:ascii="Symbol" w:hAnsi="Symbol" w:hint="default"/>
      </w:rPr>
    </w:lvl>
    <w:lvl w:ilvl="4" w:tplc="08090003" w:tentative="1">
      <w:start w:val="1"/>
      <w:numFmt w:val="bullet"/>
      <w:lvlText w:val="o"/>
      <w:lvlJc w:val="left"/>
      <w:pPr>
        <w:ind w:left="3800" w:hanging="360"/>
      </w:pPr>
      <w:rPr>
        <w:rFonts w:ascii="Courier New" w:hAnsi="Courier New" w:cs="Courier New" w:hint="default"/>
      </w:rPr>
    </w:lvl>
    <w:lvl w:ilvl="5" w:tplc="08090005" w:tentative="1">
      <w:start w:val="1"/>
      <w:numFmt w:val="bullet"/>
      <w:lvlText w:val=""/>
      <w:lvlJc w:val="left"/>
      <w:pPr>
        <w:ind w:left="4520" w:hanging="360"/>
      </w:pPr>
      <w:rPr>
        <w:rFonts w:ascii="Wingdings" w:hAnsi="Wingdings" w:hint="default"/>
      </w:rPr>
    </w:lvl>
    <w:lvl w:ilvl="6" w:tplc="08090001" w:tentative="1">
      <w:start w:val="1"/>
      <w:numFmt w:val="bullet"/>
      <w:lvlText w:val=""/>
      <w:lvlJc w:val="left"/>
      <w:pPr>
        <w:ind w:left="5240" w:hanging="360"/>
      </w:pPr>
      <w:rPr>
        <w:rFonts w:ascii="Symbol" w:hAnsi="Symbol" w:hint="default"/>
      </w:rPr>
    </w:lvl>
    <w:lvl w:ilvl="7" w:tplc="08090003" w:tentative="1">
      <w:start w:val="1"/>
      <w:numFmt w:val="bullet"/>
      <w:lvlText w:val="o"/>
      <w:lvlJc w:val="left"/>
      <w:pPr>
        <w:ind w:left="5960" w:hanging="360"/>
      </w:pPr>
      <w:rPr>
        <w:rFonts w:ascii="Courier New" w:hAnsi="Courier New" w:cs="Courier New" w:hint="default"/>
      </w:rPr>
    </w:lvl>
    <w:lvl w:ilvl="8" w:tplc="08090005" w:tentative="1">
      <w:start w:val="1"/>
      <w:numFmt w:val="bullet"/>
      <w:lvlText w:val=""/>
      <w:lvlJc w:val="left"/>
      <w:pPr>
        <w:ind w:left="6680" w:hanging="360"/>
      </w:pPr>
      <w:rPr>
        <w:rFonts w:ascii="Wingdings" w:hAnsi="Wingdings" w:hint="default"/>
      </w:rPr>
    </w:lvl>
  </w:abstractNum>
  <w:abstractNum w:abstractNumId="104" w15:restartNumberingAfterBreak="0">
    <w:nsid w:val="76323C79"/>
    <w:multiLevelType w:val="hybridMultilevel"/>
    <w:tmpl w:val="5A1A2DB2"/>
    <w:lvl w:ilvl="0" w:tplc="B2B2CFAA">
      <w:start w:val="1"/>
      <w:numFmt w:val="decimal"/>
      <w:lvlText w:val="%1."/>
      <w:lvlJc w:val="left"/>
      <w:pPr>
        <w:ind w:left="720" w:hanging="360"/>
      </w:pPr>
      <w:rPr>
        <w:rFonts w:ascii="ProductSans-Bold" w:hAnsi="ProductSans-Bold" w:cs="ProductSans-Bold" w:hint="default"/>
        <w:b/>
        <w:sz w:val="3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5" w15:restartNumberingAfterBreak="0">
    <w:nsid w:val="78E112C9"/>
    <w:multiLevelType w:val="hybridMultilevel"/>
    <w:tmpl w:val="1C6CC434"/>
    <w:lvl w:ilvl="0" w:tplc="08090001">
      <w:start w:val="1"/>
      <w:numFmt w:val="bullet"/>
      <w:lvlText w:val=""/>
      <w:lvlJc w:val="left"/>
      <w:pPr>
        <w:ind w:left="1120" w:hanging="360"/>
      </w:pPr>
      <w:rPr>
        <w:rFonts w:ascii="Symbol" w:hAnsi="Symbol"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106" w15:restartNumberingAfterBreak="0">
    <w:nsid w:val="792B4316"/>
    <w:multiLevelType w:val="hybridMultilevel"/>
    <w:tmpl w:val="A77E18B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7" w15:restartNumberingAfterBreak="0">
    <w:nsid w:val="7A206B11"/>
    <w:multiLevelType w:val="hybridMultilevel"/>
    <w:tmpl w:val="5FB8A43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08" w15:restartNumberingAfterBreak="0">
    <w:nsid w:val="7C064304"/>
    <w:multiLevelType w:val="hybridMultilevel"/>
    <w:tmpl w:val="8B8A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15:restartNumberingAfterBreak="0">
    <w:nsid w:val="7FC038F6"/>
    <w:multiLevelType w:val="hybridMultilevel"/>
    <w:tmpl w:val="CA3839C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36975922">
    <w:abstractNumId w:val="33"/>
  </w:num>
  <w:num w:numId="2" w16cid:durableId="1159076100">
    <w:abstractNumId w:val="97"/>
  </w:num>
  <w:num w:numId="3" w16cid:durableId="1804813443">
    <w:abstractNumId w:val="7"/>
  </w:num>
  <w:num w:numId="4" w16cid:durableId="608777259">
    <w:abstractNumId w:val="12"/>
  </w:num>
  <w:num w:numId="5" w16cid:durableId="1085766107">
    <w:abstractNumId w:val="14"/>
  </w:num>
  <w:num w:numId="6" w16cid:durableId="2123718286">
    <w:abstractNumId w:val="35"/>
  </w:num>
  <w:num w:numId="7" w16cid:durableId="1870873091">
    <w:abstractNumId w:val="24"/>
  </w:num>
  <w:num w:numId="8" w16cid:durableId="1452818898">
    <w:abstractNumId w:val="83"/>
  </w:num>
  <w:num w:numId="9" w16cid:durableId="2089113917">
    <w:abstractNumId w:val="74"/>
  </w:num>
  <w:num w:numId="10" w16cid:durableId="1603689105">
    <w:abstractNumId w:val="56"/>
  </w:num>
  <w:num w:numId="11" w16cid:durableId="640161364">
    <w:abstractNumId w:val="104"/>
  </w:num>
  <w:num w:numId="12" w16cid:durableId="231233554">
    <w:abstractNumId w:val="6"/>
  </w:num>
  <w:num w:numId="13" w16cid:durableId="108167083">
    <w:abstractNumId w:val="31"/>
  </w:num>
  <w:num w:numId="14" w16cid:durableId="1766921008">
    <w:abstractNumId w:val="71"/>
  </w:num>
  <w:num w:numId="15" w16cid:durableId="155413992">
    <w:abstractNumId w:val="28"/>
  </w:num>
  <w:num w:numId="16" w16cid:durableId="655037980">
    <w:abstractNumId w:val="78"/>
  </w:num>
  <w:num w:numId="17" w16cid:durableId="193736862">
    <w:abstractNumId w:val="17"/>
  </w:num>
  <w:num w:numId="18" w16cid:durableId="457068383">
    <w:abstractNumId w:val="41"/>
  </w:num>
  <w:num w:numId="19" w16cid:durableId="1471551821">
    <w:abstractNumId w:val="67"/>
  </w:num>
  <w:num w:numId="20" w16cid:durableId="1552959670">
    <w:abstractNumId w:val="61"/>
  </w:num>
  <w:num w:numId="21" w16cid:durableId="362632071">
    <w:abstractNumId w:val="45"/>
  </w:num>
  <w:num w:numId="22" w16cid:durableId="2053188603">
    <w:abstractNumId w:val="108"/>
  </w:num>
  <w:num w:numId="23" w16cid:durableId="1822505101">
    <w:abstractNumId w:val="47"/>
  </w:num>
  <w:num w:numId="24" w16cid:durableId="398407925">
    <w:abstractNumId w:val="11"/>
  </w:num>
  <w:num w:numId="25" w16cid:durableId="1455832545">
    <w:abstractNumId w:val="38"/>
  </w:num>
  <w:num w:numId="26" w16cid:durableId="911700334">
    <w:abstractNumId w:val="66"/>
  </w:num>
  <w:num w:numId="27" w16cid:durableId="672493611">
    <w:abstractNumId w:val="90"/>
  </w:num>
  <w:num w:numId="28" w16cid:durableId="970134370">
    <w:abstractNumId w:val="57"/>
  </w:num>
  <w:num w:numId="29" w16cid:durableId="1819299703">
    <w:abstractNumId w:val="55"/>
  </w:num>
  <w:num w:numId="30" w16cid:durableId="241255051">
    <w:abstractNumId w:val="16"/>
  </w:num>
  <w:num w:numId="31" w16cid:durableId="2103211322">
    <w:abstractNumId w:val="15"/>
  </w:num>
  <w:num w:numId="32" w16cid:durableId="1917936810">
    <w:abstractNumId w:val="29"/>
  </w:num>
  <w:num w:numId="33" w16cid:durableId="887493407">
    <w:abstractNumId w:val="49"/>
  </w:num>
  <w:num w:numId="34" w16cid:durableId="901020628">
    <w:abstractNumId w:val="50"/>
  </w:num>
  <w:num w:numId="35" w16cid:durableId="1906067167">
    <w:abstractNumId w:val="27"/>
  </w:num>
  <w:num w:numId="36" w16cid:durableId="14701161">
    <w:abstractNumId w:val="79"/>
  </w:num>
  <w:num w:numId="37" w16cid:durableId="2126076357">
    <w:abstractNumId w:val="20"/>
  </w:num>
  <w:num w:numId="38" w16cid:durableId="977803088">
    <w:abstractNumId w:val="9"/>
  </w:num>
  <w:num w:numId="39" w16cid:durableId="1969435540">
    <w:abstractNumId w:val="88"/>
  </w:num>
  <w:num w:numId="40" w16cid:durableId="1550874350">
    <w:abstractNumId w:val="72"/>
  </w:num>
  <w:num w:numId="41" w16cid:durableId="809202825">
    <w:abstractNumId w:val="102"/>
  </w:num>
  <w:num w:numId="42" w16cid:durableId="126239131">
    <w:abstractNumId w:val="34"/>
  </w:num>
  <w:num w:numId="43" w16cid:durableId="2057656143">
    <w:abstractNumId w:val="44"/>
  </w:num>
  <w:num w:numId="44" w16cid:durableId="1507750301">
    <w:abstractNumId w:val="91"/>
  </w:num>
  <w:num w:numId="45" w16cid:durableId="1101803072">
    <w:abstractNumId w:val="5"/>
  </w:num>
  <w:num w:numId="46" w16cid:durableId="1620381121">
    <w:abstractNumId w:val="92"/>
  </w:num>
  <w:num w:numId="47" w16cid:durableId="2104301227">
    <w:abstractNumId w:val="80"/>
  </w:num>
  <w:num w:numId="48" w16cid:durableId="1523712052">
    <w:abstractNumId w:val="0"/>
  </w:num>
  <w:num w:numId="49" w16cid:durableId="766577025">
    <w:abstractNumId w:val="70"/>
  </w:num>
  <w:num w:numId="50" w16cid:durableId="601573898">
    <w:abstractNumId w:val="43"/>
  </w:num>
  <w:num w:numId="51" w16cid:durableId="862474843">
    <w:abstractNumId w:val="52"/>
  </w:num>
  <w:num w:numId="52" w16cid:durableId="927352038">
    <w:abstractNumId w:val="89"/>
  </w:num>
  <w:num w:numId="53" w16cid:durableId="1066533533">
    <w:abstractNumId w:val="85"/>
  </w:num>
  <w:num w:numId="54" w16cid:durableId="62610387">
    <w:abstractNumId w:val="94"/>
  </w:num>
  <w:num w:numId="55" w16cid:durableId="269093405">
    <w:abstractNumId w:val="30"/>
  </w:num>
  <w:num w:numId="56" w16cid:durableId="1970284408">
    <w:abstractNumId w:val="76"/>
  </w:num>
  <w:num w:numId="57" w16cid:durableId="371077598">
    <w:abstractNumId w:val="68"/>
  </w:num>
  <w:num w:numId="58" w16cid:durableId="1446079520">
    <w:abstractNumId w:val="86"/>
  </w:num>
  <w:num w:numId="59" w16cid:durableId="1161652255">
    <w:abstractNumId w:val="46"/>
  </w:num>
  <w:num w:numId="60" w16cid:durableId="1522623696">
    <w:abstractNumId w:val="60"/>
  </w:num>
  <w:num w:numId="61" w16cid:durableId="1778678543">
    <w:abstractNumId w:val="48"/>
  </w:num>
  <w:num w:numId="62" w16cid:durableId="12414717">
    <w:abstractNumId w:val="36"/>
  </w:num>
  <w:num w:numId="63" w16cid:durableId="2093433728">
    <w:abstractNumId w:val="51"/>
  </w:num>
  <w:num w:numId="64" w16cid:durableId="1994143161">
    <w:abstractNumId w:val="40"/>
  </w:num>
  <w:num w:numId="65" w16cid:durableId="239826162">
    <w:abstractNumId w:val="62"/>
  </w:num>
  <w:num w:numId="66" w16cid:durableId="1503859686">
    <w:abstractNumId w:val="4"/>
  </w:num>
  <w:num w:numId="67" w16cid:durableId="1165245333">
    <w:abstractNumId w:val="1"/>
  </w:num>
  <w:num w:numId="68" w16cid:durableId="911620077">
    <w:abstractNumId w:val="39"/>
  </w:num>
  <w:num w:numId="69" w16cid:durableId="2013485933">
    <w:abstractNumId w:val="42"/>
  </w:num>
  <w:num w:numId="70" w16cid:durableId="1470978686">
    <w:abstractNumId w:val="99"/>
  </w:num>
  <w:num w:numId="71" w16cid:durableId="206650080">
    <w:abstractNumId w:val="101"/>
  </w:num>
  <w:num w:numId="72" w16cid:durableId="340623078">
    <w:abstractNumId w:val="10"/>
  </w:num>
  <w:num w:numId="73" w16cid:durableId="102309041">
    <w:abstractNumId w:val="100"/>
  </w:num>
  <w:num w:numId="74" w16cid:durableId="573661836">
    <w:abstractNumId w:val="77"/>
  </w:num>
  <w:num w:numId="75" w16cid:durableId="21632384">
    <w:abstractNumId w:val="109"/>
  </w:num>
  <w:num w:numId="76" w16cid:durableId="1534541192">
    <w:abstractNumId w:val="54"/>
  </w:num>
  <w:num w:numId="77" w16cid:durableId="300303934">
    <w:abstractNumId w:val="106"/>
  </w:num>
  <w:num w:numId="78" w16cid:durableId="1975865990">
    <w:abstractNumId w:val="32"/>
  </w:num>
  <w:num w:numId="79" w16cid:durableId="721364590">
    <w:abstractNumId w:val="18"/>
  </w:num>
  <w:num w:numId="80" w16cid:durableId="1103451510">
    <w:abstractNumId w:val="69"/>
  </w:num>
  <w:num w:numId="81" w16cid:durableId="673872721">
    <w:abstractNumId w:val="22"/>
  </w:num>
  <w:num w:numId="82" w16cid:durableId="1116674985">
    <w:abstractNumId w:val="84"/>
  </w:num>
  <w:num w:numId="83" w16cid:durableId="56514316">
    <w:abstractNumId w:val="26"/>
  </w:num>
  <w:num w:numId="84" w16cid:durableId="2031563930">
    <w:abstractNumId w:val="63"/>
  </w:num>
  <w:num w:numId="85" w16cid:durableId="386031538">
    <w:abstractNumId w:val="3"/>
  </w:num>
  <w:num w:numId="86" w16cid:durableId="1342972280">
    <w:abstractNumId w:val="59"/>
  </w:num>
  <w:num w:numId="87" w16cid:durableId="566918450">
    <w:abstractNumId w:val="65"/>
  </w:num>
  <w:num w:numId="88" w16cid:durableId="516701887">
    <w:abstractNumId w:val="105"/>
  </w:num>
  <w:num w:numId="89" w16cid:durableId="1170296266">
    <w:abstractNumId w:val="2"/>
  </w:num>
  <w:num w:numId="90" w16cid:durableId="76022750">
    <w:abstractNumId w:val="23"/>
  </w:num>
  <w:num w:numId="91" w16cid:durableId="436757010">
    <w:abstractNumId w:val="8"/>
  </w:num>
  <w:num w:numId="92" w16cid:durableId="1273242336">
    <w:abstractNumId w:val="19"/>
  </w:num>
  <w:num w:numId="93" w16cid:durableId="1318999451">
    <w:abstractNumId w:val="93"/>
  </w:num>
  <w:num w:numId="94" w16cid:durableId="1591039624">
    <w:abstractNumId w:val="81"/>
  </w:num>
  <w:num w:numId="95" w16cid:durableId="1467579838">
    <w:abstractNumId w:val="64"/>
  </w:num>
  <w:num w:numId="96" w16cid:durableId="828401726">
    <w:abstractNumId w:val="87"/>
  </w:num>
  <w:num w:numId="97" w16cid:durableId="576288758">
    <w:abstractNumId w:val="82"/>
  </w:num>
  <w:num w:numId="98" w16cid:durableId="1294025208">
    <w:abstractNumId w:val="107"/>
  </w:num>
  <w:num w:numId="99" w16cid:durableId="203442578">
    <w:abstractNumId w:val="21"/>
  </w:num>
  <w:num w:numId="100" w16cid:durableId="446194470">
    <w:abstractNumId w:val="95"/>
  </w:num>
  <w:num w:numId="101" w16cid:durableId="1343627585">
    <w:abstractNumId w:val="96"/>
  </w:num>
  <w:num w:numId="102" w16cid:durableId="1543253382">
    <w:abstractNumId w:val="37"/>
  </w:num>
  <w:num w:numId="103" w16cid:durableId="1406687268">
    <w:abstractNumId w:val="25"/>
  </w:num>
  <w:num w:numId="104" w16cid:durableId="1439450362">
    <w:abstractNumId w:val="103"/>
  </w:num>
  <w:num w:numId="105" w16cid:durableId="1371800334">
    <w:abstractNumId w:val="73"/>
  </w:num>
  <w:num w:numId="106" w16cid:durableId="1022240241">
    <w:abstractNumId w:val="75"/>
  </w:num>
  <w:num w:numId="107" w16cid:durableId="1317878520">
    <w:abstractNumId w:val="98"/>
  </w:num>
  <w:num w:numId="108" w16cid:durableId="1922719498">
    <w:abstractNumId w:val="58"/>
  </w:num>
  <w:num w:numId="109" w16cid:durableId="1241526536">
    <w:abstractNumId w:val="53"/>
  </w:num>
  <w:num w:numId="110" w16cid:durableId="67149129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038"/>
    <w:rsid w:val="00010513"/>
    <w:rsid w:val="00010CF2"/>
    <w:rsid w:val="00014871"/>
    <w:rsid w:val="00017D19"/>
    <w:rsid w:val="000201EA"/>
    <w:rsid w:val="00021C6E"/>
    <w:rsid w:val="000221E1"/>
    <w:rsid w:val="00023B89"/>
    <w:rsid w:val="00027235"/>
    <w:rsid w:val="00040116"/>
    <w:rsid w:val="00041046"/>
    <w:rsid w:val="000511FF"/>
    <w:rsid w:val="0005178F"/>
    <w:rsid w:val="0005597C"/>
    <w:rsid w:val="0006383F"/>
    <w:rsid w:val="0006486C"/>
    <w:rsid w:val="000666FA"/>
    <w:rsid w:val="00072D68"/>
    <w:rsid w:val="00084FCD"/>
    <w:rsid w:val="000862E1"/>
    <w:rsid w:val="00091B90"/>
    <w:rsid w:val="0009229A"/>
    <w:rsid w:val="00092B75"/>
    <w:rsid w:val="00097CC0"/>
    <w:rsid w:val="000A16A5"/>
    <w:rsid w:val="000A2BE7"/>
    <w:rsid w:val="000A3941"/>
    <w:rsid w:val="000B2AF3"/>
    <w:rsid w:val="000B6155"/>
    <w:rsid w:val="000C0271"/>
    <w:rsid w:val="000D6945"/>
    <w:rsid w:val="000E054A"/>
    <w:rsid w:val="000E2537"/>
    <w:rsid w:val="000E27DF"/>
    <w:rsid w:val="000E6FE6"/>
    <w:rsid w:val="000E7F28"/>
    <w:rsid w:val="000F46F9"/>
    <w:rsid w:val="000F5403"/>
    <w:rsid w:val="000F6387"/>
    <w:rsid w:val="000F72F4"/>
    <w:rsid w:val="00103158"/>
    <w:rsid w:val="00103644"/>
    <w:rsid w:val="0011096A"/>
    <w:rsid w:val="00113590"/>
    <w:rsid w:val="00121F0D"/>
    <w:rsid w:val="001245A0"/>
    <w:rsid w:val="0012592C"/>
    <w:rsid w:val="001320AD"/>
    <w:rsid w:val="00132CC2"/>
    <w:rsid w:val="00133C40"/>
    <w:rsid w:val="00133EB0"/>
    <w:rsid w:val="00134E00"/>
    <w:rsid w:val="00143F85"/>
    <w:rsid w:val="00150C85"/>
    <w:rsid w:val="00155D44"/>
    <w:rsid w:val="001627AE"/>
    <w:rsid w:val="00170C48"/>
    <w:rsid w:val="0017170C"/>
    <w:rsid w:val="00173911"/>
    <w:rsid w:val="00173A38"/>
    <w:rsid w:val="001750C1"/>
    <w:rsid w:val="00185545"/>
    <w:rsid w:val="00185858"/>
    <w:rsid w:val="00186FBD"/>
    <w:rsid w:val="00191B6D"/>
    <w:rsid w:val="0019213C"/>
    <w:rsid w:val="001938BA"/>
    <w:rsid w:val="00194270"/>
    <w:rsid w:val="00196F3A"/>
    <w:rsid w:val="001A1459"/>
    <w:rsid w:val="001B0D7E"/>
    <w:rsid w:val="001B109C"/>
    <w:rsid w:val="001B2C71"/>
    <w:rsid w:val="001D066D"/>
    <w:rsid w:val="001D450C"/>
    <w:rsid w:val="001D45AD"/>
    <w:rsid w:val="001E0741"/>
    <w:rsid w:val="001E586A"/>
    <w:rsid w:val="001E7CA6"/>
    <w:rsid w:val="001F2611"/>
    <w:rsid w:val="001F2BF8"/>
    <w:rsid w:val="001F674C"/>
    <w:rsid w:val="00200332"/>
    <w:rsid w:val="00200D74"/>
    <w:rsid w:val="00206C91"/>
    <w:rsid w:val="002120EF"/>
    <w:rsid w:val="002148A7"/>
    <w:rsid w:val="00217D50"/>
    <w:rsid w:val="00224CD4"/>
    <w:rsid w:val="002262ED"/>
    <w:rsid w:val="002315C4"/>
    <w:rsid w:val="00232068"/>
    <w:rsid w:val="0023252E"/>
    <w:rsid w:val="002331B7"/>
    <w:rsid w:val="002402DE"/>
    <w:rsid w:val="00243F5C"/>
    <w:rsid w:val="002454AF"/>
    <w:rsid w:val="00246D07"/>
    <w:rsid w:val="00251767"/>
    <w:rsid w:val="00253E23"/>
    <w:rsid w:val="0026106E"/>
    <w:rsid w:val="00262993"/>
    <w:rsid w:val="00264B4D"/>
    <w:rsid w:val="00265F78"/>
    <w:rsid w:val="00276383"/>
    <w:rsid w:val="0028088D"/>
    <w:rsid w:val="00280FA3"/>
    <w:rsid w:val="002854FC"/>
    <w:rsid w:val="002902E1"/>
    <w:rsid w:val="00297829"/>
    <w:rsid w:val="002B1035"/>
    <w:rsid w:val="002B354A"/>
    <w:rsid w:val="002B52A6"/>
    <w:rsid w:val="002B7547"/>
    <w:rsid w:val="002B76EB"/>
    <w:rsid w:val="002C0EE8"/>
    <w:rsid w:val="002C2C6F"/>
    <w:rsid w:val="002C5AC4"/>
    <w:rsid w:val="002D0F93"/>
    <w:rsid w:val="002D3F56"/>
    <w:rsid w:val="002E1DB3"/>
    <w:rsid w:val="002E3179"/>
    <w:rsid w:val="002F0445"/>
    <w:rsid w:val="002F22EF"/>
    <w:rsid w:val="002F6226"/>
    <w:rsid w:val="00302DDC"/>
    <w:rsid w:val="00303FCF"/>
    <w:rsid w:val="00306DDF"/>
    <w:rsid w:val="00311D7D"/>
    <w:rsid w:val="00311DF9"/>
    <w:rsid w:val="00314AD2"/>
    <w:rsid w:val="00314C60"/>
    <w:rsid w:val="00317BE4"/>
    <w:rsid w:val="00322C17"/>
    <w:rsid w:val="00325712"/>
    <w:rsid w:val="00325CD8"/>
    <w:rsid w:val="00335DF3"/>
    <w:rsid w:val="00336440"/>
    <w:rsid w:val="0034004F"/>
    <w:rsid w:val="00352599"/>
    <w:rsid w:val="003531C0"/>
    <w:rsid w:val="00355D3A"/>
    <w:rsid w:val="00363496"/>
    <w:rsid w:val="00370A59"/>
    <w:rsid w:val="00370DFF"/>
    <w:rsid w:val="0037223C"/>
    <w:rsid w:val="003754DE"/>
    <w:rsid w:val="0038349F"/>
    <w:rsid w:val="003902B6"/>
    <w:rsid w:val="00391C68"/>
    <w:rsid w:val="00392D2C"/>
    <w:rsid w:val="0039514A"/>
    <w:rsid w:val="003A639F"/>
    <w:rsid w:val="003A726C"/>
    <w:rsid w:val="003B119E"/>
    <w:rsid w:val="003B34BE"/>
    <w:rsid w:val="003B35C0"/>
    <w:rsid w:val="003C0BC3"/>
    <w:rsid w:val="003C4E4D"/>
    <w:rsid w:val="003D22D0"/>
    <w:rsid w:val="003D3F77"/>
    <w:rsid w:val="003E4826"/>
    <w:rsid w:val="003E6686"/>
    <w:rsid w:val="003E7C23"/>
    <w:rsid w:val="003F13C9"/>
    <w:rsid w:val="003F496D"/>
    <w:rsid w:val="00400A8A"/>
    <w:rsid w:val="00406471"/>
    <w:rsid w:val="00415632"/>
    <w:rsid w:val="00416798"/>
    <w:rsid w:val="00432952"/>
    <w:rsid w:val="00442BDA"/>
    <w:rsid w:val="0044322F"/>
    <w:rsid w:val="00450229"/>
    <w:rsid w:val="00454A75"/>
    <w:rsid w:val="00463E95"/>
    <w:rsid w:val="00475C92"/>
    <w:rsid w:val="0047615D"/>
    <w:rsid w:val="00486DE4"/>
    <w:rsid w:val="00491087"/>
    <w:rsid w:val="00491808"/>
    <w:rsid w:val="00494097"/>
    <w:rsid w:val="004A4CA6"/>
    <w:rsid w:val="004B19BA"/>
    <w:rsid w:val="004B596A"/>
    <w:rsid w:val="004B7368"/>
    <w:rsid w:val="004B73F9"/>
    <w:rsid w:val="004B7F76"/>
    <w:rsid w:val="004C36FC"/>
    <w:rsid w:val="004C5856"/>
    <w:rsid w:val="004C6D14"/>
    <w:rsid w:val="004D4412"/>
    <w:rsid w:val="004E5267"/>
    <w:rsid w:val="004E7CA4"/>
    <w:rsid w:val="004F0D71"/>
    <w:rsid w:val="00506F01"/>
    <w:rsid w:val="005100FE"/>
    <w:rsid w:val="00511B1F"/>
    <w:rsid w:val="005120D4"/>
    <w:rsid w:val="005128D8"/>
    <w:rsid w:val="00513742"/>
    <w:rsid w:val="00521A86"/>
    <w:rsid w:val="00525E3D"/>
    <w:rsid w:val="00531C6D"/>
    <w:rsid w:val="00532176"/>
    <w:rsid w:val="00532A95"/>
    <w:rsid w:val="005377C6"/>
    <w:rsid w:val="005417DF"/>
    <w:rsid w:val="005449D2"/>
    <w:rsid w:val="00544D33"/>
    <w:rsid w:val="00552F31"/>
    <w:rsid w:val="00555631"/>
    <w:rsid w:val="00555E37"/>
    <w:rsid w:val="00556065"/>
    <w:rsid w:val="005607BA"/>
    <w:rsid w:val="00561627"/>
    <w:rsid w:val="0056166D"/>
    <w:rsid w:val="00570C7B"/>
    <w:rsid w:val="00575A51"/>
    <w:rsid w:val="00577765"/>
    <w:rsid w:val="00582D0D"/>
    <w:rsid w:val="00590435"/>
    <w:rsid w:val="00596A10"/>
    <w:rsid w:val="005A1025"/>
    <w:rsid w:val="005A1565"/>
    <w:rsid w:val="005A4C06"/>
    <w:rsid w:val="005A57FD"/>
    <w:rsid w:val="005B333D"/>
    <w:rsid w:val="005B5A67"/>
    <w:rsid w:val="005C150A"/>
    <w:rsid w:val="005C1BAF"/>
    <w:rsid w:val="005D13FD"/>
    <w:rsid w:val="005D360E"/>
    <w:rsid w:val="005D7875"/>
    <w:rsid w:val="005E4542"/>
    <w:rsid w:val="005E5F16"/>
    <w:rsid w:val="005F06E5"/>
    <w:rsid w:val="005F0859"/>
    <w:rsid w:val="005F0DA0"/>
    <w:rsid w:val="005F17D4"/>
    <w:rsid w:val="005F36FD"/>
    <w:rsid w:val="005F725C"/>
    <w:rsid w:val="00602A7A"/>
    <w:rsid w:val="006053FB"/>
    <w:rsid w:val="00606334"/>
    <w:rsid w:val="00614E3B"/>
    <w:rsid w:val="006173FE"/>
    <w:rsid w:val="006250A5"/>
    <w:rsid w:val="00627CB7"/>
    <w:rsid w:val="0063052C"/>
    <w:rsid w:val="00636D32"/>
    <w:rsid w:val="00646D1D"/>
    <w:rsid w:val="00662B4C"/>
    <w:rsid w:val="0066418A"/>
    <w:rsid w:val="00673A9D"/>
    <w:rsid w:val="00693FE9"/>
    <w:rsid w:val="00696762"/>
    <w:rsid w:val="006A1EEF"/>
    <w:rsid w:val="006A326B"/>
    <w:rsid w:val="006A335E"/>
    <w:rsid w:val="006B0FD1"/>
    <w:rsid w:val="006B2876"/>
    <w:rsid w:val="006B29DF"/>
    <w:rsid w:val="006B6EAF"/>
    <w:rsid w:val="006C53E6"/>
    <w:rsid w:val="006C7B8F"/>
    <w:rsid w:val="006D1937"/>
    <w:rsid w:val="006D3033"/>
    <w:rsid w:val="006D6B08"/>
    <w:rsid w:val="006D6C22"/>
    <w:rsid w:val="006E0A45"/>
    <w:rsid w:val="006E351F"/>
    <w:rsid w:val="006F1197"/>
    <w:rsid w:val="006F71AA"/>
    <w:rsid w:val="007101FE"/>
    <w:rsid w:val="00717172"/>
    <w:rsid w:val="0071786C"/>
    <w:rsid w:val="0072320F"/>
    <w:rsid w:val="00731B32"/>
    <w:rsid w:val="00737E91"/>
    <w:rsid w:val="00752262"/>
    <w:rsid w:val="00756CF4"/>
    <w:rsid w:val="0076005E"/>
    <w:rsid w:val="00761BFC"/>
    <w:rsid w:val="00766C84"/>
    <w:rsid w:val="00767965"/>
    <w:rsid w:val="00772C3C"/>
    <w:rsid w:val="00773DCA"/>
    <w:rsid w:val="007745FC"/>
    <w:rsid w:val="00774A6B"/>
    <w:rsid w:val="00782405"/>
    <w:rsid w:val="00797592"/>
    <w:rsid w:val="007A0B57"/>
    <w:rsid w:val="007A196A"/>
    <w:rsid w:val="007A420A"/>
    <w:rsid w:val="007A4711"/>
    <w:rsid w:val="007B0D81"/>
    <w:rsid w:val="007B1567"/>
    <w:rsid w:val="007B48FE"/>
    <w:rsid w:val="007B57D1"/>
    <w:rsid w:val="007B5ADE"/>
    <w:rsid w:val="007C080B"/>
    <w:rsid w:val="007C3403"/>
    <w:rsid w:val="007C370B"/>
    <w:rsid w:val="007C67ED"/>
    <w:rsid w:val="007D1A5C"/>
    <w:rsid w:val="007D427D"/>
    <w:rsid w:val="007E1949"/>
    <w:rsid w:val="007E4FD0"/>
    <w:rsid w:val="007F3AE2"/>
    <w:rsid w:val="007F64FD"/>
    <w:rsid w:val="00800732"/>
    <w:rsid w:val="00802782"/>
    <w:rsid w:val="00810DDA"/>
    <w:rsid w:val="00811D7F"/>
    <w:rsid w:val="00814F11"/>
    <w:rsid w:val="008200CA"/>
    <w:rsid w:val="00822CC6"/>
    <w:rsid w:val="0082656B"/>
    <w:rsid w:val="008306CB"/>
    <w:rsid w:val="00832BE8"/>
    <w:rsid w:val="008353F8"/>
    <w:rsid w:val="00836DFF"/>
    <w:rsid w:val="008375AB"/>
    <w:rsid w:val="00837AF4"/>
    <w:rsid w:val="00840198"/>
    <w:rsid w:val="00840DDE"/>
    <w:rsid w:val="00842314"/>
    <w:rsid w:val="0084327D"/>
    <w:rsid w:val="00844301"/>
    <w:rsid w:val="00847CD8"/>
    <w:rsid w:val="00853EE7"/>
    <w:rsid w:val="00856652"/>
    <w:rsid w:val="00856A98"/>
    <w:rsid w:val="00857BAC"/>
    <w:rsid w:val="008620B0"/>
    <w:rsid w:val="008632DA"/>
    <w:rsid w:val="008649DD"/>
    <w:rsid w:val="008667D1"/>
    <w:rsid w:val="008723F4"/>
    <w:rsid w:val="00872565"/>
    <w:rsid w:val="00875CEF"/>
    <w:rsid w:val="00892B5B"/>
    <w:rsid w:val="00896141"/>
    <w:rsid w:val="00896E77"/>
    <w:rsid w:val="00897099"/>
    <w:rsid w:val="0089773E"/>
    <w:rsid w:val="008A13C1"/>
    <w:rsid w:val="008A5A87"/>
    <w:rsid w:val="008A71EE"/>
    <w:rsid w:val="008A74AA"/>
    <w:rsid w:val="008B0FFE"/>
    <w:rsid w:val="008B33DA"/>
    <w:rsid w:val="008B77FD"/>
    <w:rsid w:val="008B7B66"/>
    <w:rsid w:val="008C30E8"/>
    <w:rsid w:val="008C30EB"/>
    <w:rsid w:val="008C4107"/>
    <w:rsid w:val="008D555D"/>
    <w:rsid w:val="008E3A38"/>
    <w:rsid w:val="008E78B8"/>
    <w:rsid w:val="008F57A7"/>
    <w:rsid w:val="008F7379"/>
    <w:rsid w:val="00901792"/>
    <w:rsid w:val="00904A37"/>
    <w:rsid w:val="0092007A"/>
    <w:rsid w:val="00925EBF"/>
    <w:rsid w:val="009316BB"/>
    <w:rsid w:val="00935C3F"/>
    <w:rsid w:val="00935F84"/>
    <w:rsid w:val="00936915"/>
    <w:rsid w:val="00937840"/>
    <w:rsid w:val="00941708"/>
    <w:rsid w:val="009419E1"/>
    <w:rsid w:val="009436FC"/>
    <w:rsid w:val="00945E2A"/>
    <w:rsid w:val="00946A54"/>
    <w:rsid w:val="00954855"/>
    <w:rsid w:val="00954E2A"/>
    <w:rsid w:val="00956693"/>
    <w:rsid w:val="00956DB9"/>
    <w:rsid w:val="00956E73"/>
    <w:rsid w:val="00967CAD"/>
    <w:rsid w:val="009761B9"/>
    <w:rsid w:val="00981354"/>
    <w:rsid w:val="00982B52"/>
    <w:rsid w:val="009834CB"/>
    <w:rsid w:val="00987F93"/>
    <w:rsid w:val="00991F2C"/>
    <w:rsid w:val="00991F88"/>
    <w:rsid w:val="0099395E"/>
    <w:rsid w:val="009A0317"/>
    <w:rsid w:val="009A0F58"/>
    <w:rsid w:val="009A381F"/>
    <w:rsid w:val="009A38EC"/>
    <w:rsid w:val="009A397F"/>
    <w:rsid w:val="009A4BB9"/>
    <w:rsid w:val="009B5AFA"/>
    <w:rsid w:val="009C0C6C"/>
    <w:rsid w:val="009C2FAB"/>
    <w:rsid w:val="009C4751"/>
    <w:rsid w:val="009C5CAB"/>
    <w:rsid w:val="009C5CB8"/>
    <w:rsid w:val="009D2B43"/>
    <w:rsid w:val="009F2AAC"/>
    <w:rsid w:val="009F35A4"/>
    <w:rsid w:val="009F3C1F"/>
    <w:rsid w:val="009F752B"/>
    <w:rsid w:val="00A00F7A"/>
    <w:rsid w:val="00A01C1B"/>
    <w:rsid w:val="00A10F64"/>
    <w:rsid w:val="00A12C82"/>
    <w:rsid w:val="00A12E53"/>
    <w:rsid w:val="00A15E9A"/>
    <w:rsid w:val="00A254E1"/>
    <w:rsid w:val="00A27EEE"/>
    <w:rsid w:val="00A30FFD"/>
    <w:rsid w:val="00A34B6E"/>
    <w:rsid w:val="00A376EE"/>
    <w:rsid w:val="00A40BE8"/>
    <w:rsid w:val="00A42965"/>
    <w:rsid w:val="00A53838"/>
    <w:rsid w:val="00A56E88"/>
    <w:rsid w:val="00A572A8"/>
    <w:rsid w:val="00A6360D"/>
    <w:rsid w:val="00A640AA"/>
    <w:rsid w:val="00A6752F"/>
    <w:rsid w:val="00A70CF1"/>
    <w:rsid w:val="00A71338"/>
    <w:rsid w:val="00A72DDD"/>
    <w:rsid w:val="00A82083"/>
    <w:rsid w:val="00A8230C"/>
    <w:rsid w:val="00A856E2"/>
    <w:rsid w:val="00A92FA2"/>
    <w:rsid w:val="00A947C1"/>
    <w:rsid w:val="00AA06F3"/>
    <w:rsid w:val="00AA0BCF"/>
    <w:rsid w:val="00AA51BE"/>
    <w:rsid w:val="00AA6316"/>
    <w:rsid w:val="00AB5D4C"/>
    <w:rsid w:val="00AC0525"/>
    <w:rsid w:val="00AC1968"/>
    <w:rsid w:val="00AC1DCF"/>
    <w:rsid w:val="00AD257D"/>
    <w:rsid w:val="00AD3632"/>
    <w:rsid w:val="00AD39C4"/>
    <w:rsid w:val="00AD7CED"/>
    <w:rsid w:val="00AE0C63"/>
    <w:rsid w:val="00AE0EDB"/>
    <w:rsid w:val="00AE0FCD"/>
    <w:rsid w:val="00AE46C3"/>
    <w:rsid w:val="00AF17C9"/>
    <w:rsid w:val="00AF4428"/>
    <w:rsid w:val="00AF4736"/>
    <w:rsid w:val="00AF7FD1"/>
    <w:rsid w:val="00B0629D"/>
    <w:rsid w:val="00B11851"/>
    <w:rsid w:val="00B15B49"/>
    <w:rsid w:val="00B203FC"/>
    <w:rsid w:val="00B2081D"/>
    <w:rsid w:val="00B213F3"/>
    <w:rsid w:val="00B21763"/>
    <w:rsid w:val="00B23F98"/>
    <w:rsid w:val="00B279D8"/>
    <w:rsid w:val="00B35ACF"/>
    <w:rsid w:val="00B3768E"/>
    <w:rsid w:val="00B42AFA"/>
    <w:rsid w:val="00B42CDC"/>
    <w:rsid w:val="00B432C6"/>
    <w:rsid w:val="00B45403"/>
    <w:rsid w:val="00B458B4"/>
    <w:rsid w:val="00B467F0"/>
    <w:rsid w:val="00B4792C"/>
    <w:rsid w:val="00B51A78"/>
    <w:rsid w:val="00B62EBC"/>
    <w:rsid w:val="00B660BB"/>
    <w:rsid w:val="00B72847"/>
    <w:rsid w:val="00B8263D"/>
    <w:rsid w:val="00B8274A"/>
    <w:rsid w:val="00B85300"/>
    <w:rsid w:val="00B870BA"/>
    <w:rsid w:val="00B95A55"/>
    <w:rsid w:val="00BA27D1"/>
    <w:rsid w:val="00BA570F"/>
    <w:rsid w:val="00BA6B89"/>
    <w:rsid w:val="00BA76C8"/>
    <w:rsid w:val="00BB18DC"/>
    <w:rsid w:val="00BB70DD"/>
    <w:rsid w:val="00BC08EB"/>
    <w:rsid w:val="00BC27F3"/>
    <w:rsid w:val="00BD5D12"/>
    <w:rsid w:val="00BE0C5D"/>
    <w:rsid w:val="00BE227C"/>
    <w:rsid w:val="00BE4F57"/>
    <w:rsid w:val="00BF09F7"/>
    <w:rsid w:val="00BF1F55"/>
    <w:rsid w:val="00C00749"/>
    <w:rsid w:val="00C042F3"/>
    <w:rsid w:val="00C04304"/>
    <w:rsid w:val="00C06C1A"/>
    <w:rsid w:val="00C211EC"/>
    <w:rsid w:val="00C23A6D"/>
    <w:rsid w:val="00C24B1F"/>
    <w:rsid w:val="00C2700D"/>
    <w:rsid w:val="00C27AFD"/>
    <w:rsid w:val="00C31451"/>
    <w:rsid w:val="00C3240F"/>
    <w:rsid w:val="00C33D94"/>
    <w:rsid w:val="00C34A1A"/>
    <w:rsid w:val="00C357E6"/>
    <w:rsid w:val="00C36746"/>
    <w:rsid w:val="00C37661"/>
    <w:rsid w:val="00C42ACF"/>
    <w:rsid w:val="00C4571E"/>
    <w:rsid w:val="00C559FD"/>
    <w:rsid w:val="00C56E31"/>
    <w:rsid w:val="00C67235"/>
    <w:rsid w:val="00C67A60"/>
    <w:rsid w:val="00C7193E"/>
    <w:rsid w:val="00C722AC"/>
    <w:rsid w:val="00C737B7"/>
    <w:rsid w:val="00C75D37"/>
    <w:rsid w:val="00C80907"/>
    <w:rsid w:val="00C87EE0"/>
    <w:rsid w:val="00C919D3"/>
    <w:rsid w:val="00C9489E"/>
    <w:rsid w:val="00C972B3"/>
    <w:rsid w:val="00CA1601"/>
    <w:rsid w:val="00CA58FC"/>
    <w:rsid w:val="00CB1641"/>
    <w:rsid w:val="00CB4AC0"/>
    <w:rsid w:val="00CB6967"/>
    <w:rsid w:val="00CB7E1C"/>
    <w:rsid w:val="00CC3E65"/>
    <w:rsid w:val="00CD1F7D"/>
    <w:rsid w:val="00CD4E32"/>
    <w:rsid w:val="00CD54BD"/>
    <w:rsid w:val="00CD71A2"/>
    <w:rsid w:val="00CE0B64"/>
    <w:rsid w:val="00CE0FC1"/>
    <w:rsid w:val="00CF07C8"/>
    <w:rsid w:val="00CF1BEB"/>
    <w:rsid w:val="00CF261C"/>
    <w:rsid w:val="00CF3381"/>
    <w:rsid w:val="00D01045"/>
    <w:rsid w:val="00D027D0"/>
    <w:rsid w:val="00D03C02"/>
    <w:rsid w:val="00D105F9"/>
    <w:rsid w:val="00D1071D"/>
    <w:rsid w:val="00D143FD"/>
    <w:rsid w:val="00D227AC"/>
    <w:rsid w:val="00D242B9"/>
    <w:rsid w:val="00D31972"/>
    <w:rsid w:val="00D34AF7"/>
    <w:rsid w:val="00D36476"/>
    <w:rsid w:val="00D37F33"/>
    <w:rsid w:val="00D464CF"/>
    <w:rsid w:val="00D46D96"/>
    <w:rsid w:val="00D53E88"/>
    <w:rsid w:val="00D6670A"/>
    <w:rsid w:val="00D7757A"/>
    <w:rsid w:val="00D836BA"/>
    <w:rsid w:val="00D84328"/>
    <w:rsid w:val="00D86BD5"/>
    <w:rsid w:val="00D90F29"/>
    <w:rsid w:val="00D934AB"/>
    <w:rsid w:val="00D941A3"/>
    <w:rsid w:val="00D95958"/>
    <w:rsid w:val="00DA2B09"/>
    <w:rsid w:val="00DA6E04"/>
    <w:rsid w:val="00DA75A3"/>
    <w:rsid w:val="00DC184B"/>
    <w:rsid w:val="00DC19AA"/>
    <w:rsid w:val="00DC2C4E"/>
    <w:rsid w:val="00DC4B21"/>
    <w:rsid w:val="00DC5D40"/>
    <w:rsid w:val="00DD3643"/>
    <w:rsid w:val="00DE0DB3"/>
    <w:rsid w:val="00DE1F94"/>
    <w:rsid w:val="00DE20CA"/>
    <w:rsid w:val="00DE3A8D"/>
    <w:rsid w:val="00DE71A7"/>
    <w:rsid w:val="00DF091E"/>
    <w:rsid w:val="00DF2516"/>
    <w:rsid w:val="00DF2D2A"/>
    <w:rsid w:val="00DF4EC3"/>
    <w:rsid w:val="00DF71E2"/>
    <w:rsid w:val="00E00693"/>
    <w:rsid w:val="00E0426A"/>
    <w:rsid w:val="00E052E1"/>
    <w:rsid w:val="00E07DB1"/>
    <w:rsid w:val="00E117A7"/>
    <w:rsid w:val="00E13756"/>
    <w:rsid w:val="00E160D3"/>
    <w:rsid w:val="00E21E71"/>
    <w:rsid w:val="00E22A2C"/>
    <w:rsid w:val="00E321AD"/>
    <w:rsid w:val="00E43BF8"/>
    <w:rsid w:val="00E45D75"/>
    <w:rsid w:val="00E50008"/>
    <w:rsid w:val="00E52B8E"/>
    <w:rsid w:val="00E563E0"/>
    <w:rsid w:val="00E60E3C"/>
    <w:rsid w:val="00E65C81"/>
    <w:rsid w:val="00E663D1"/>
    <w:rsid w:val="00E81007"/>
    <w:rsid w:val="00E92480"/>
    <w:rsid w:val="00E9292B"/>
    <w:rsid w:val="00E975E2"/>
    <w:rsid w:val="00EA2473"/>
    <w:rsid w:val="00EB2A0C"/>
    <w:rsid w:val="00EB425D"/>
    <w:rsid w:val="00EB67F1"/>
    <w:rsid w:val="00EC08EF"/>
    <w:rsid w:val="00EC3958"/>
    <w:rsid w:val="00EC4DE7"/>
    <w:rsid w:val="00EC5505"/>
    <w:rsid w:val="00EC5D3A"/>
    <w:rsid w:val="00EC6116"/>
    <w:rsid w:val="00ED131B"/>
    <w:rsid w:val="00ED7EC7"/>
    <w:rsid w:val="00EE495D"/>
    <w:rsid w:val="00EE522F"/>
    <w:rsid w:val="00EF09D4"/>
    <w:rsid w:val="00EF28FF"/>
    <w:rsid w:val="00EF333D"/>
    <w:rsid w:val="00F00C10"/>
    <w:rsid w:val="00F013CD"/>
    <w:rsid w:val="00F0171A"/>
    <w:rsid w:val="00F06EDD"/>
    <w:rsid w:val="00F11F12"/>
    <w:rsid w:val="00F1226C"/>
    <w:rsid w:val="00F16BBC"/>
    <w:rsid w:val="00F23E4C"/>
    <w:rsid w:val="00F24D5A"/>
    <w:rsid w:val="00F304F1"/>
    <w:rsid w:val="00F353A4"/>
    <w:rsid w:val="00F3611B"/>
    <w:rsid w:val="00F3616F"/>
    <w:rsid w:val="00F363CC"/>
    <w:rsid w:val="00F51651"/>
    <w:rsid w:val="00F522E1"/>
    <w:rsid w:val="00F52C5C"/>
    <w:rsid w:val="00F61D6E"/>
    <w:rsid w:val="00F626A2"/>
    <w:rsid w:val="00F63A6F"/>
    <w:rsid w:val="00F658E4"/>
    <w:rsid w:val="00F67EDE"/>
    <w:rsid w:val="00F70A75"/>
    <w:rsid w:val="00F812E7"/>
    <w:rsid w:val="00F82993"/>
    <w:rsid w:val="00F8454E"/>
    <w:rsid w:val="00F932AE"/>
    <w:rsid w:val="00FA3D64"/>
    <w:rsid w:val="00FA4890"/>
    <w:rsid w:val="00FA6E3D"/>
    <w:rsid w:val="00FA77A8"/>
    <w:rsid w:val="00FB06BA"/>
    <w:rsid w:val="00FB10EB"/>
    <w:rsid w:val="00FB7600"/>
    <w:rsid w:val="00FC3B20"/>
    <w:rsid w:val="00FC4BD1"/>
    <w:rsid w:val="00FC613A"/>
    <w:rsid w:val="00FC7596"/>
    <w:rsid w:val="00FD1088"/>
    <w:rsid w:val="00FD2834"/>
    <w:rsid w:val="00FD30D1"/>
    <w:rsid w:val="00FD4C68"/>
    <w:rsid w:val="00FE07A6"/>
    <w:rsid w:val="00FE1038"/>
    <w:rsid w:val="00FF1E26"/>
    <w:rsid w:val="00FF3976"/>
    <w:rsid w:val="00FF4689"/>
    <w:rsid w:val="00FF4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18445"/>
  <w15:chartTrackingRefBased/>
  <w15:docId w15:val="{4D646C14-6922-094D-9AD4-061F2B417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0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10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10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10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10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10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10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10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10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0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10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10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10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10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10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10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10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1038"/>
    <w:rPr>
      <w:rFonts w:eastAsiaTheme="majorEastAsia" w:cstheme="majorBidi"/>
      <w:color w:val="272727" w:themeColor="text1" w:themeTint="D8"/>
    </w:rPr>
  </w:style>
  <w:style w:type="paragraph" w:styleId="Title">
    <w:name w:val="Title"/>
    <w:basedOn w:val="Normal"/>
    <w:next w:val="Normal"/>
    <w:link w:val="TitleChar"/>
    <w:uiPriority w:val="10"/>
    <w:qFormat/>
    <w:rsid w:val="00FE10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10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10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10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1038"/>
    <w:pPr>
      <w:spacing w:before="160"/>
      <w:jc w:val="center"/>
    </w:pPr>
    <w:rPr>
      <w:i/>
      <w:iCs/>
      <w:color w:val="404040" w:themeColor="text1" w:themeTint="BF"/>
    </w:rPr>
  </w:style>
  <w:style w:type="character" w:customStyle="1" w:styleId="QuoteChar">
    <w:name w:val="Quote Char"/>
    <w:basedOn w:val="DefaultParagraphFont"/>
    <w:link w:val="Quote"/>
    <w:uiPriority w:val="29"/>
    <w:rsid w:val="00FE1038"/>
    <w:rPr>
      <w:i/>
      <w:iCs/>
      <w:color w:val="404040" w:themeColor="text1" w:themeTint="BF"/>
    </w:rPr>
  </w:style>
  <w:style w:type="paragraph" w:styleId="ListParagraph">
    <w:name w:val="List Paragraph"/>
    <w:basedOn w:val="Normal"/>
    <w:uiPriority w:val="34"/>
    <w:qFormat/>
    <w:rsid w:val="00FE1038"/>
    <w:pPr>
      <w:ind w:left="720"/>
      <w:contextualSpacing/>
    </w:pPr>
  </w:style>
  <w:style w:type="character" w:styleId="IntenseEmphasis">
    <w:name w:val="Intense Emphasis"/>
    <w:basedOn w:val="DefaultParagraphFont"/>
    <w:uiPriority w:val="21"/>
    <w:qFormat/>
    <w:rsid w:val="00FE1038"/>
    <w:rPr>
      <w:i/>
      <w:iCs/>
      <w:color w:val="0F4761" w:themeColor="accent1" w:themeShade="BF"/>
    </w:rPr>
  </w:style>
  <w:style w:type="paragraph" w:styleId="IntenseQuote">
    <w:name w:val="Intense Quote"/>
    <w:basedOn w:val="Normal"/>
    <w:next w:val="Normal"/>
    <w:link w:val="IntenseQuoteChar"/>
    <w:uiPriority w:val="30"/>
    <w:qFormat/>
    <w:rsid w:val="00FE10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1038"/>
    <w:rPr>
      <w:i/>
      <w:iCs/>
      <w:color w:val="0F4761" w:themeColor="accent1" w:themeShade="BF"/>
    </w:rPr>
  </w:style>
  <w:style w:type="character" w:styleId="IntenseReference">
    <w:name w:val="Intense Reference"/>
    <w:basedOn w:val="DefaultParagraphFont"/>
    <w:uiPriority w:val="32"/>
    <w:qFormat/>
    <w:rsid w:val="00FE1038"/>
    <w:rPr>
      <w:b/>
      <w:bCs/>
      <w:smallCaps/>
      <w:color w:val="0F4761" w:themeColor="accent1" w:themeShade="BF"/>
      <w:spacing w:val="5"/>
    </w:rPr>
  </w:style>
  <w:style w:type="table" w:styleId="TableGrid">
    <w:name w:val="Table Grid"/>
    <w:basedOn w:val="TableNormal"/>
    <w:uiPriority w:val="39"/>
    <w:rsid w:val="008977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B19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9BA"/>
  </w:style>
  <w:style w:type="paragraph" w:styleId="Footer">
    <w:name w:val="footer"/>
    <w:basedOn w:val="Normal"/>
    <w:link w:val="FooterChar"/>
    <w:uiPriority w:val="99"/>
    <w:unhideWhenUsed/>
    <w:rsid w:val="004B19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9BA"/>
  </w:style>
  <w:style w:type="character" w:styleId="PageNumber">
    <w:name w:val="page number"/>
    <w:basedOn w:val="DefaultParagraphFont"/>
    <w:uiPriority w:val="99"/>
    <w:semiHidden/>
    <w:unhideWhenUsed/>
    <w:rsid w:val="0063052C"/>
  </w:style>
  <w:style w:type="character" w:styleId="Hyperlink">
    <w:name w:val="Hyperlink"/>
    <w:basedOn w:val="DefaultParagraphFont"/>
    <w:uiPriority w:val="99"/>
    <w:unhideWhenUsed/>
    <w:rsid w:val="00092B75"/>
    <w:rPr>
      <w:color w:val="467886" w:themeColor="hyperlink"/>
      <w:u w:val="single"/>
    </w:rPr>
  </w:style>
  <w:style w:type="character" w:styleId="UnresolvedMention">
    <w:name w:val="Unresolved Mention"/>
    <w:basedOn w:val="DefaultParagraphFont"/>
    <w:uiPriority w:val="99"/>
    <w:semiHidden/>
    <w:unhideWhenUsed/>
    <w:rsid w:val="00092B75"/>
    <w:rPr>
      <w:color w:val="605E5C"/>
      <w:shd w:val="clear" w:color="auto" w:fill="E1DFDD"/>
    </w:rPr>
  </w:style>
  <w:style w:type="character" w:styleId="FollowedHyperlink">
    <w:name w:val="FollowedHyperlink"/>
    <w:basedOn w:val="DefaultParagraphFont"/>
    <w:uiPriority w:val="99"/>
    <w:semiHidden/>
    <w:unhideWhenUsed/>
    <w:rsid w:val="00FA77A8"/>
    <w:rPr>
      <w:color w:val="96607D" w:themeColor="followedHyperlink"/>
      <w:u w:val="single"/>
    </w:rPr>
  </w:style>
  <w:style w:type="paragraph" w:styleId="TOCHeading">
    <w:name w:val="TOC Heading"/>
    <w:basedOn w:val="Heading1"/>
    <w:next w:val="Normal"/>
    <w:uiPriority w:val="39"/>
    <w:unhideWhenUsed/>
    <w:qFormat/>
    <w:rsid w:val="00766C8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66C84"/>
    <w:pPr>
      <w:spacing w:before="120" w:after="0"/>
    </w:pPr>
    <w:rPr>
      <w:b/>
      <w:bCs/>
      <w:i/>
      <w:iCs/>
    </w:rPr>
  </w:style>
  <w:style w:type="paragraph" w:styleId="TOC2">
    <w:name w:val="toc 2"/>
    <w:basedOn w:val="Normal"/>
    <w:next w:val="Normal"/>
    <w:autoRedefine/>
    <w:uiPriority w:val="39"/>
    <w:semiHidden/>
    <w:unhideWhenUsed/>
    <w:rsid w:val="00766C84"/>
    <w:pPr>
      <w:spacing w:before="120" w:after="0"/>
      <w:ind w:left="240"/>
    </w:pPr>
    <w:rPr>
      <w:b/>
      <w:bCs/>
      <w:sz w:val="22"/>
      <w:szCs w:val="22"/>
    </w:rPr>
  </w:style>
  <w:style w:type="paragraph" w:styleId="TOC3">
    <w:name w:val="toc 3"/>
    <w:basedOn w:val="Normal"/>
    <w:next w:val="Normal"/>
    <w:autoRedefine/>
    <w:uiPriority w:val="39"/>
    <w:semiHidden/>
    <w:unhideWhenUsed/>
    <w:rsid w:val="00766C84"/>
    <w:pPr>
      <w:spacing w:after="0"/>
      <w:ind w:left="480"/>
    </w:pPr>
    <w:rPr>
      <w:sz w:val="20"/>
      <w:szCs w:val="20"/>
    </w:rPr>
  </w:style>
  <w:style w:type="paragraph" w:styleId="TOC4">
    <w:name w:val="toc 4"/>
    <w:basedOn w:val="Normal"/>
    <w:next w:val="Normal"/>
    <w:autoRedefine/>
    <w:uiPriority w:val="39"/>
    <w:semiHidden/>
    <w:unhideWhenUsed/>
    <w:rsid w:val="00766C84"/>
    <w:pPr>
      <w:spacing w:after="0"/>
      <w:ind w:left="720"/>
    </w:pPr>
    <w:rPr>
      <w:sz w:val="20"/>
      <w:szCs w:val="20"/>
    </w:rPr>
  </w:style>
  <w:style w:type="paragraph" w:styleId="TOC5">
    <w:name w:val="toc 5"/>
    <w:basedOn w:val="Normal"/>
    <w:next w:val="Normal"/>
    <w:autoRedefine/>
    <w:uiPriority w:val="39"/>
    <w:semiHidden/>
    <w:unhideWhenUsed/>
    <w:rsid w:val="00766C84"/>
    <w:pPr>
      <w:spacing w:after="0"/>
      <w:ind w:left="960"/>
    </w:pPr>
    <w:rPr>
      <w:sz w:val="20"/>
      <w:szCs w:val="20"/>
    </w:rPr>
  </w:style>
  <w:style w:type="paragraph" w:styleId="TOC6">
    <w:name w:val="toc 6"/>
    <w:basedOn w:val="Normal"/>
    <w:next w:val="Normal"/>
    <w:autoRedefine/>
    <w:uiPriority w:val="39"/>
    <w:semiHidden/>
    <w:unhideWhenUsed/>
    <w:rsid w:val="00766C84"/>
    <w:pPr>
      <w:spacing w:after="0"/>
      <w:ind w:left="1200"/>
    </w:pPr>
    <w:rPr>
      <w:sz w:val="20"/>
      <w:szCs w:val="20"/>
    </w:rPr>
  </w:style>
  <w:style w:type="paragraph" w:styleId="TOC7">
    <w:name w:val="toc 7"/>
    <w:basedOn w:val="Normal"/>
    <w:next w:val="Normal"/>
    <w:autoRedefine/>
    <w:uiPriority w:val="39"/>
    <w:semiHidden/>
    <w:unhideWhenUsed/>
    <w:rsid w:val="00766C84"/>
    <w:pPr>
      <w:spacing w:after="0"/>
      <w:ind w:left="1440"/>
    </w:pPr>
    <w:rPr>
      <w:sz w:val="20"/>
      <w:szCs w:val="20"/>
    </w:rPr>
  </w:style>
  <w:style w:type="paragraph" w:styleId="TOC8">
    <w:name w:val="toc 8"/>
    <w:basedOn w:val="Normal"/>
    <w:next w:val="Normal"/>
    <w:autoRedefine/>
    <w:uiPriority w:val="39"/>
    <w:semiHidden/>
    <w:unhideWhenUsed/>
    <w:rsid w:val="00766C84"/>
    <w:pPr>
      <w:spacing w:after="0"/>
      <w:ind w:left="1680"/>
    </w:pPr>
    <w:rPr>
      <w:sz w:val="20"/>
      <w:szCs w:val="20"/>
    </w:rPr>
  </w:style>
  <w:style w:type="paragraph" w:styleId="TOC9">
    <w:name w:val="toc 9"/>
    <w:basedOn w:val="Normal"/>
    <w:next w:val="Normal"/>
    <w:autoRedefine/>
    <w:uiPriority w:val="39"/>
    <w:semiHidden/>
    <w:unhideWhenUsed/>
    <w:rsid w:val="00766C84"/>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sc.or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wf.org.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96/jmir.5.3.e21"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20469/ijbas.2.10004-3" TargetMode="External"/><Relationship Id="rId4" Type="http://schemas.openxmlformats.org/officeDocument/2006/relationships/settings" Target="settings.xml"/><Relationship Id="rId9" Type="http://schemas.openxmlformats.org/officeDocument/2006/relationships/hyperlink" Target="https://doi.org/10.4324/9780080915203" TargetMode="External"/><Relationship Id="rId14" Type="http://schemas.openxmlformats.org/officeDocument/2006/relationships/hyperlink" Target="https://www.ibiswor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F7BF5-E12B-8949-A846-7563EE41A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777</TotalTime>
  <Pages>15</Pages>
  <Words>2026</Words>
  <Characters>13262</Characters>
  <Application>Microsoft Office Word</Application>
  <DocSecurity>0</DocSecurity>
  <Lines>555</Lines>
  <Paragraphs>327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mreis2026@gmail.com</dc:creator>
  <cp:keywords/>
  <dc:description/>
  <cp:lastModifiedBy>Joao Jesus Reis Corsino (2435212)</cp:lastModifiedBy>
  <cp:revision>639</cp:revision>
  <cp:lastPrinted>2026-03-24T08:54:00Z</cp:lastPrinted>
  <dcterms:created xsi:type="dcterms:W3CDTF">2026-03-23T16:52:00Z</dcterms:created>
  <dcterms:modified xsi:type="dcterms:W3CDTF">2026-03-29T14:12:00Z</dcterms:modified>
</cp:coreProperties>
</file>