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25282401"/>
        <w:docPartObj>
          <w:docPartGallery w:val="Cover Pages"/>
          <w:docPartUnique/>
        </w:docPartObj>
      </w:sdtPr>
      <w:sdtEndPr>
        <w:rPr>
          <w:rFonts w:cstheme="majorBidi"/>
          <w:caps/>
          <w:color w:val="4472C4" w:themeColor="accent1"/>
          <w:sz w:val="72"/>
          <w:szCs w:val="72"/>
        </w:rPr>
      </w:sdtEndPr>
      <w:sdtContent>
        <w:p w:rsidR="0028284D" w:rsidRDefault="0028284D"/>
        <w:tbl>
          <w:tblPr>
            <w:tblpPr w:leftFromText="187" w:rightFromText="187" w:horzAnchor="margin" w:tblpXSpec="center" w:tblpY="2881"/>
            <w:tblW w:w="5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11"/>
          </w:tblGrid>
          <w:tr w:rsidR="0028284D" w:rsidTr="000D317B">
            <w:trPr>
              <w:trHeight w:val="521"/>
            </w:trPr>
            <w:tc>
              <w:tcPr>
                <w:tcW w:w="9262" w:type="dxa"/>
                <w:tcMar>
                  <w:top w:w="216" w:type="dxa"/>
                  <w:left w:w="115" w:type="dxa"/>
                  <w:bottom w:w="216" w:type="dxa"/>
                  <w:right w:w="115" w:type="dxa"/>
                </w:tcMar>
              </w:tcPr>
              <w:p w:rsidR="0028284D" w:rsidRDefault="0028284D">
                <w:pPr>
                  <w:pStyle w:val="NoSpacing"/>
                  <w:rPr>
                    <w:color w:val="2F5496" w:themeColor="accent1" w:themeShade="BF"/>
                  </w:rPr>
                </w:pPr>
              </w:p>
            </w:tc>
          </w:tr>
          <w:tr w:rsidR="0028284D" w:rsidTr="000D317B">
            <w:trPr>
              <w:trHeight w:val="6542"/>
            </w:trPr>
            <w:tc>
              <w:tcPr>
                <w:tcW w:w="9262" w:type="dxa"/>
              </w:tcPr>
              <w:sdt>
                <w:sdtPr>
                  <w:rPr>
                    <w:rFonts w:ascii="Times New Roman" w:eastAsiaTheme="majorEastAsia" w:hAnsi="Times New Roman"/>
                    <w:color w:val="4472C4" w:themeColor="accent1"/>
                    <w:sz w:val="52"/>
                    <w:szCs w:val="44"/>
                  </w:rPr>
                  <w:alias w:val="Title"/>
                  <w:id w:val="13406919"/>
                  <w:placeholder>
                    <w:docPart w:val="BA2105C93E8B4D06A896AA9613B56E71"/>
                  </w:placeholder>
                  <w:dataBinding w:prefixMappings="xmlns:ns0='http://schemas.openxmlformats.org/package/2006/metadata/core-properties' xmlns:ns1='http://purl.org/dc/elements/1.1/'" w:xpath="/ns0:coreProperties[1]/ns1:title[1]" w:storeItemID="{6C3C8BC8-F283-45AE-878A-BAB7291924A1}"/>
                  <w:text/>
                </w:sdtPr>
                <w:sdtContent>
                  <w:p w:rsidR="0028284D" w:rsidRPr="0028284D" w:rsidRDefault="0028284D">
                    <w:pPr>
                      <w:pStyle w:val="NoSpacing"/>
                      <w:spacing w:line="216" w:lineRule="auto"/>
                      <w:rPr>
                        <w:rFonts w:ascii="Times New Roman" w:eastAsiaTheme="majorEastAsia" w:hAnsi="Times New Roman"/>
                        <w:color w:val="4472C4" w:themeColor="accent1"/>
                        <w:sz w:val="44"/>
                        <w:szCs w:val="44"/>
                      </w:rPr>
                    </w:pPr>
                    <w:r w:rsidRPr="000D317B">
                      <w:rPr>
                        <w:rFonts w:ascii="Times New Roman" w:eastAsiaTheme="majorEastAsia" w:hAnsi="Times New Roman"/>
                        <w:color w:val="4472C4" w:themeColor="accent1"/>
                        <w:sz w:val="52"/>
                        <w:szCs w:val="44"/>
                      </w:rPr>
                      <w:t xml:space="preserve"> Handbook for Key W</w:t>
                    </w:r>
                    <w:r w:rsidRPr="000D317B">
                      <w:rPr>
                        <w:rFonts w:ascii="Times New Roman" w:eastAsiaTheme="majorEastAsia" w:hAnsi="Times New Roman"/>
                        <w:color w:val="4472C4" w:themeColor="accent1"/>
                        <w:sz w:val="52"/>
                        <w:szCs w:val="44"/>
                      </w:rPr>
                      <w:t>orkers</w:t>
                    </w:r>
                    <w:r w:rsidRPr="000D317B">
                      <w:rPr>
                        <w:rFonts w:ascii="Times New Roman" w:eastAsiaTheme="majorEastAsia" w:hAnsi="Times New Roman"/>
                        <w:color w:val="4472C4" w:themeColor="accent1"/>
                        <w:sz w:val="52"/>
                        <w:szCs w:val="44"/>
                      </w:rPr>
                      <w:t>: Understanding the Importance of Effective Communication for Young Children’s Learning and Development D</w:t>
                    </w:r>
                    <w:r w:rsidRPr="000D317B">
                      <w:rPr>
                        <w:rFonts w:ascii="Times New Roman" w:eastAsiaTheme="majorEastAsia" w:hAnsi="Times New Roman"/>
                        <w:color w:val="4472C4" w:themeColor="accent1"/>
                        <w:sz w:val="52"/>
                        <w:szCs w:val="44"/>
                      </w:rPr>
                      <w:t xml:space="preserve">uring the </w:t>
                    </w:r>
                    <w:r w:rsidRPr="000D317B">
                      <w:rPr>
                        <w:rFonts w:ascii="Times New Roman" w:eastAsiaTheme="majorEastAsia" w:hAnsi="Times New Roman"/>
                        <w:color w:val="4472C4" w:themeColor="accent1"/>
                        <w:sz w:val="52"/>
                        <w:szCs w:val="44"/>
                      </w:rPr>
                      <w:t>Transition of First Starting N</w:t>
                    </w:r>
                    <w:r w:rsidRPr="000D317B">
                      <w:rPr>
                        <w:rFonts w:ascii="Times New Roman" w:eastAsiaTheme="majorEastAsia" w:hAnsi="Times New Roman"/>
                        <w:color w:val="4472C4" w:themeColor="accent1"/>
                        <w:sz w:val="52"/>
                        <w:szCs w:val="44"/>
                      </w:rPr>
                      <w:t>ursery.</w:t>
                    </w:r>
                  </w:p>
                </w:sdtContent>
              </w:sdt>
            </w:tc>
          </w:tr>
          <w:tr w:rsidR="0028284D" w:rsidTr="000D317B">
            <w:trPr>
              <w:trHeight w:val="547"/>
            </w:trPr>
            <w:tc>
              <w:tcPr>
                <w:tcW w:w="9262" w:type="dxa"/>
                <w:tcMar>
                  <w:top w:w="216" w:type="dxa"/>
                  <w:left w:w="115" w:type="dxa"/>
                  <w:bottom w:w="216" w:type="dxa"/>
                  <w:right w:w="115" w:type="dxa"/>
                </w:tcMar>
              </w:tcPr>
              <w:p w:rsidR="0028284D" w:rsidRDefault="0028284D">
                <w:pPr>
                  <w:pStyle w:val="NoSpacing"/>
                  <w:rPr>
                    <w:color w:val="2F5496" w:themeColor="accent1" w:themeShade="BF"/>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8284D">
            <w:tc>
              <w:tcPr>
                <w:tcW w:w="7221" w:type="dxa"/>
                <w:tcMar>
                  <w:top w:w="216" w:type="dxa"/>
                  <w:left w:w="115" w:type="dxa"/>
                  <w:bottom w:w="216" w:type="dxa"/>
                  <w:right w:w="115" w:type="dxa"/>
                </w:tcMar>
              </w:tcPr>
              <w:p w:rsidR="0028284D" w:rsidRDefault="0028284D">
                <w:pPr>
                  <w:pStyle w:val="NoSpacing"/>
                  <w:rPr>
                    <w:color w:val="4472C4" w:themeColor="accent1"/>
                  </w:rPr>
                </w:pPr>
              </w:p>
            </w:tc>
          </w:tr>
        </w:tbl>
        <w:p w:rsidR="000D317B" w:rsidRDefault="0028284D" w:rsidP="00345587">
          <w:pPr>
            <w:rPr>
              <w:rFonts w:cstheme="majorBidi"/>
              <w:caps/>
              <w:color w:val="4472C4" w:themeColor="accent1"/>
              <w:sz w:val="72"/>
              <w:szCs w:val="72"/>
            </w:rPr>
          </w:pPr>
          <w:r>
            <w:rPr>
              <w:rFonts w:cstheme="majorBidi"/>
              <w:caps/>
              <w:color w:val="4472C4" w:themeColor="accent1"/>
              <w:sz w:val="72"/>
              <w:szCs w:val="72"/>
            </w:rPr>
            <w:br w:type="page"/>
          </w:r>
        </w:p>
      </w:sdtContent>
    </w:sdt>
    <w:p w:rsidR="002D7AEE" w:rsidRPr="000D317B" w:rsidRDefault="002D7AEE" w:rsidP="00345587">
      <w:pPr>
        <w:rPr>
          <w:rFonts w:asciiTheme="majorHAnsi" w:eastAsiaTheme="majorEastAsia" w:hAnsiTheme="majorHAnsi" w:cstheme="majorBidi"/>
          <w:caps/>
          <w:color w:val="4472C4" w:themeColor="accent1"/>
          <w:sz w:val="72"/>
          <w:szCs w:val="72"/>
        </w:rPr>
      </w:pPr>
      <w:r w:rsidRPr="000D317B">
        <w:rPr>
          <w:color w:val="4472C4" w:themeColor="accent1"/>
          <w:sz w:val="56"/>
          <w:u w:val="single"/>
        </w:rPr>
        <w:lastRenderedPageBreak/>
        <w:t>Contents</w:t>
      </w:r>
    </w:p>
    <w:p w:rsidR="00BE08D9" w:rsidRPr="000D317B" w:rsidRDefault="002D7AEE" w:rsidP="0055233F">
      <w:pPr>
        <w:pStyle w:val="ListParagraph"/>
        <w:numPr>
          <w:ilvl w:val="0"/>
          <w:numId w:val="3"/>
        </w:numPr>
        <w:rPr>
          <w:color w:val="4472C4" w:themeColor="accent1"/>
          <w:sz w:val="40"/>
          <w:szCs w:val="40"/>
        </w:rPr>
      </w:pPr>
      <w:r w:rsidRPr="000D317B">
        <w:rPr>
          <w:color w:val="4472C4" w:themeColor="accent1"/>
          <w:sz w:val="40"/>
          <w:szCs w:val="40"/>
        </w:rPr>
        <w:t>Introduction</w:t>
      </w:r>
    </w:p>
    <w:p w:rsidR="00345587" w:rsidRPr="000D317B" w:rsidRDefault="00345587" w:rsidP="00345587">
      <w:pPr>
        <w:pStyle w:val="ListParagraph"/>
        <w:rPr>
          <w:color w:val="4472C4" w:themeColor="accent1"/>
          <w:sz w:val="40"/>
          <w:szCs w:val="40"/>
        </w:rPr>
      </w:pPr>
    </w:p>
    <w:p w:rsidR="00ED0B38" w:rsidRPr="000D317B" w:rsidRDefault="00ED0B38" w:rsidP="00ED0B38">
      <w:pPr>
        <w:pStyle w:val="ListParagraph"/>
        <w:numPr>
          <w:ilvl w:val="0"/>
          <w:numId w:val="3"/>
        </w:numPr>
        <w:rPr>
          <w:color w:val="4472C4" w:themeColor="accent1"/>
          <w:sz w:val="40"/>
          <w:szCs w:val="40"/>
        </w:rPr>
      </w:pPr>
      <w:r w:rsidRPr="000D317B">
        <w:rPr>
          <w:color w:val="4472C4" w:themeColor="accent1"/>
          <w:sz w:val="40"/>
          <w:szCs w:val="40"/>
        </w:rPr>
        <w:t xml:space="preserve">Role </w:t>
      </w:r>
      <w:r w:rsidR="0055233F" w:rsidRPr="000D317B">
        <w:rPr>
          <w:color w:val="4472C4" w:themeColor="accent1"/>
          <w:sz w:val="40"/>
          <w:szCs w:val="40"/>
        </w:rPr>
        <w:t>of the key worker</w:t>
      </w:r>
    </w:p>
    <w:p w:rsidR="00345587" w:rsidRPr="000D317B" w:rsidRDefault="00345587" w:rsidP="00345587">
      <w:pPr>
        <w:pStyle w:val="ListParagraph"/>
        <w:rPr>
          <w:color w:val="4472C4" w:themeColor="accent1"/>
          <w:sz w:val="40"/>
          <w:szCs w:val="40"/>
        </w:rPr>
      </w:pPr>
    </w:p>
    <w:p w:rsidR="00ED0B38" w:rsidRDefault="003C396C" w:rsidP="00D96E42">
      <w:pPr>
        <w:pStyle w:val="ListParagraph"/>
        <w:numPr>
          <w:ilvl w:val="0"/>
          <w:numId w:val="3"/>
        </w:numPr>
        <w:rPr>
          <w:color w:val="4472C4" w:themeColor="accent1"/>
          <w:sz w:val="40"/>
          <w:szCs w:val="40"/>
        </w:rPr>
      </w:pPr>
      <w:r w:rsidRPr="000D317B">
        <w:rPr>
          <w:color w:val="4472C4" w:themeColor="accent1"/>
          <w:sz w:val="40"/>
          <w:szCs w:val="40"/>
        </w:rPr>
        <w:t>First steps in</w:t>
      </w:r>
      <w:r w:rsidR="0055233F" w:rsidRPr="000D317B">
        <w:rPr>
          <w:color w:val="4472C4" w:themeColor="accent1"/>
          <w:sz w:val="40"/>
          <w:szCs w:val="40"/>
        </w:rPr>
        <w:t>to nursery life</w:t>
      </w:r>
    </w:p>
    <w:p w:rsidR="005F61A3" w:rsidRPr="005F61A3" w:rsidRDefault="005F61A3" w:rsidP="005F61A3">
      <w:pPr>
        <w:pStyle w:val="ListParagraph"/>
        <w:rPr>
          <w:color w:val="4472C4" w:themeColor="accent1"/>
          <w:sz w:val="40"/>
          <w:szCs w:val="40"/>
        </w:rPr>
      </w:pPr>
    </w:p>
    <w:p w:rsidR="005F61A3" w:rsidRPr="000D317B" w:rsidRDefault="005F61A3" w:rsidP="005F61A3">
      <w:pPr>
        <w:pStyle w:val="ListParagraph"/>
        <w:numPr>
          <w:ilvl w:val="0"/>
          <w:numId w:val="3"/>
        </w:numPr>
        <w:rPr>
          <w:color w:val="4472C4" w:themeColor="accent1"/>
          <w:sz w:val="40"/>
          <w:szCs w:val="40"/>
        </w:rPr>
      </w:pPr>
      <w:r w:rsidRPr="005F61A3">
        <w:rPr>
          <w:color w:val="4472C4" w:themeColor="accent1"/>
          <w:sz w:val="40"/>
          <w:szCs w:val="40"/>
        </w:rPr>
        <w:t>Creating a safe and positive environment</w:t>
      </w:r>
    </w:p>
    <w:p w:rsidR="005F61A3" w:rsidRPr="005F61A3" w:rsidRDefault="005F61A3" w:rsidP="005F61A3">
      <w:pPr>
        <w:pStyle w:val="ListParagraph"/>
        <w:rPr>
          <w:color w:val="4472C4" w:themeColor="accent1"/>
          <w:sz w:val="40"/>
          <w:szCs w:val="40"/>
        </w:rPr>
      </w:pPr>
    </w:p>
    <w:p w:rsidR="005F61A3" w:rsidRPr="000D317B" w:rsidRDefault="005F61A3" w:rsidP="005F61A3">
      <w:pPr>
        <w:pStyle w:val="ListParagraph"/>
        <w:numPr>
          <w:ilvl w:val="0"/>
          <w:numId w:val="3"/>
        </w:numPr>
        <w:rPr>
          <w:color w:val="4472C4" w:themeColor="accent1"/>
          <w:sz w:val="40"/>
          <w:szCs w:val="40"/>
        </w:rPr>
      </w:pPr>
      <w:r w:rsidRPr="005F61A3">
        <w:rPr>
          <w:color w:val="4472C4" w:themeColor="accent1"/>
          <w:sz w:val="40"/>
          <w:szCs w:val="40"/>
        </w:rPr>
        <w:t>Partnership and Multiagency working</w:t>
      </w:r>
    </w:p>
    <w:p w:rsidR="00345587" w:rsidRPr="005F61A3" w:rsidRDefault="00345587" w:rsidP="005F61A3">
      <w:pPr>
        <w:rPr>
          <w:color w:val="4472C4" w:themeColor="accent1"/>
          <w:sz w:val="40"/>
          <w:szCs w:val="40"/>
        </w:rPr>
      </w:pPr>
    </w:p>
    <w:p w:rsidR="0055233F" w:rsidRDefault="0055233F" w:rsidP="00345587">
      <w:pPr>
        <w:pStyle w:val="ListParagraph"/>
        <w:numPr>
          <w:ilvl w:val="0"/>
          <w:numId w:val="3"/>
        </w:numPr>
        <w:rPr>
          <w:color w:val="4472C4" w:themeColor="accent1"/>
          <w:sz w:val="40"/>
          <w:szCs w:val="40"/>
        </w:rPr>
      </w:pPr>
      <w:r w:rsidRPr="000D317B">
        <w:rPr>
          <w:color w:val="4472C4" w:themeColor="accent1"/>
          <w:sz w:val="40"/>
          <w:szCs w:val="40"/>
        </w:rPr>
        <w:t>Outcomes</w:t>
      </w:r>
    </w:p>
    <w:p w:rsidR="005F61A3" w:rsidRPr="005F61A3" w:rsidRDefault="005F61A3" w:rsidP="005F61A3">
      <w:pPr>
        <w:pStyle w:val="ListParagraph"/>
        <w:rPr>
          <w:color w:val="4472C4" w:themeColor="accent1"/>
          <w:sz w:val="40"/>
          <w:szCs w:val="40"/>
        </w:rPr>
      </w:pPr>
    </w:p>
    <w:p w:rsidR="005F61A3" w:rsidRPr="000D317B" w:rsidRDefault="005F61A3" w:rsidP="005F61A3">
      <w:pPr>
        <w:pStyle w:val="ListParagraph"/>
        <w:numPr>
          <w:ilvl w:val="0"/>
          <w:numId w:val="3"/>
        </w:numPr>
        <w:rPr>
          <w:color w:val="4472C4" w:themeColor="accent1"/>
          <w:sz w:val="40"/>
          <w:szCs w:val="40"/>
        </w:rPr>
      </w:pPr>
      <w:r w:rsidRPr="005F61A3">
        <w:rPr>
          <w:color w:val="4472C4" w:themeColor="accent1"/>
          <w:sz w:val="40"/>
          <w:szCs w:val="40"/>
        </w:rPr>
        <w:t>Reflective practice</w:t>
      </w:r>
    </w:p>
    <w:p w:rsidR="00345587" w:rsidRPr="000D317B" w:rsidRDefault="00345587" w:rsidP="00345587">
      <w:pPr>
        <w:pStyle w:val="ListParagraph"/>
        <w:rPr>
          <w:color w:val="4472C4" w:themeColor="accent1"/>
          <w:sz w:val="40"/>
          <w:szCs w:val="40"/>
        </w:rPr>
      </w:pPr>
    </w:p>
    <w:p w:rsidR="00925C00" w:rsidRPr="000D317B" w:rsidRDefault="00925C00" w:rsidP="00BA76D6">
      <w:pPr>
        <w:pStyle w:val="ListParagraph"/>
        <w:numPr>
          <w:ilvl w:val="0"/>
          <w:numId w:val="3"/>
        </w:numPr>
        <w:rPr>
          <w:color w:val="4472C4" w:themeColor="accent1"/>
          <w:sz w:val="40"/>
          <w:szCs w:val="40"/>
        </w:rPr>
      </w:pPr>
      <w:r w:rsidRPr="000D317B">
        <w:rPr>
          <w:color w:val="4472C4" w:themeColor="accent1"/>
          <w:sz w:val="40"/>
          <w:szCs w:val="40"/>
        </w:rPr>
        <w:t>Reference list</w:t>
      </w:r>
    </w:p>
    <w:p w:rsidR="00925C00" w:rsidRPr="00925C00" w:rsidRDefault="00925C00" w:rsidP="00925C00">
      <w:pPr>
        <w:pStyle w:val="ListParagraph"/>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Default="00925C00" w:rsidP="00925C00">
      <w:pPr>
        <w:rPr>
          <w:rFonts w:ascii="Times New Roman" w:hAnsi="Times New Roman"/>
          <w:color w:val="C00000"/>
          <w:sz w:val="32"/>
          <w:u w:val="single"/>
        </w:rPr>
      </w:pPr>
    </w:p>
    <w:p w:rsidR="00925C00" w:rsidRPr="000D317B" w:rsidRDefault="00925C00" w:rsidP="00925C00">
      <w:pPr>
        <w:rPr>
          <w:rFonts w:ascii="Times New Roman" w:hAnsi="Times New Roman"/>
          <w:color w:val="C00000"/>
          <w:sz w:val="32"/>
          <w:u w:val="single"/>
        </w:rPr>
      </w:pPr>
    </w:p>
    <w:p w:rsidR="00925C00" w:rsidRPr="000D317B" w:rsidRDefault="00925C00" w:rsidP="00925C00">
      <w:pPr>
        <w:rPr>
          <w:rFonts w:ascii="Times New Roman" w:hAnsi="Times New Roman"/>
          <w:color w:val="C00000"/>
          <w:sz w:val="32"/>
          <w:u w:val="single"/>
        </w:rPr>
      </w:pPr>
    </w:p>
    <w:p w:rsidR="00925C00" w:rsidRPr="000D317B" w:rsidRDefault="00925C00" w:rsidP="00925C00">
      <w:pPr>
        <w:rPr>
          <w:rFonts w:ascii="Times New Roman" w:hAnsi="Times New Roman"/>
          <w:color w:val="C00000"/>
          <w:sz w:val="32"/>
          <w:u w:val="single"/>
        </w:rPr>
      </w:pPr>
    </w:p>
    <w:p w:rsidR="00925C00" w:rsidRPr="000D317B" w:rsidRDefault="00925C00" w:rsidP="00925C00">
      <w:pPr>
        <w:rPr>
          <w:rFonts w:ascii="Times New Roman" w:hAnsi="Times New Roman"/>
          <w:color w:val="C00000"/>
          <w:sz w:val="32"/>
          <w:u w:val="single"/>
        </w:rPr>
      </w:pPr>
    </w:p>
    <w:p w:rsidR="005F61A3" w:rsidRDefault="005F61A3" w:rsidP="00925C00">
      <w:pPr>
        <w:rPr>
          <w:rFonts w:ascii="Times New Roman" w:hAnsi="Times New Roman"/>
          <w:color w:val="C00000"/>
          <w:sz w:val="32"/>
          <w:u w:val="single"/>
        </w:rPr>
      </w:pPr>
    </w:p>
    <w:p w:rsidR="001E6857" w:rsidRPr="000D317B" w:rsidRDefault="001E6857" w:rsidP="00925C00">
      <w:pPr>
        <w:rPr>
          <w:rFonts w:ascii="Times New Roman" w:hAnsi="Times New Roman"/>
          <w:b/>
          <w:color w:val="525252" w:themeColor="accent3" w:themeShade="80"/>
        </w:rPr>
      </w:pPr>
      <w:r w:rsidRPr="000D317B">
        <w:rPr>
          <w:rFonts w:ascii="Times New Roman" w:hAnsi="Times New Roman"/>
          <w:b/>
          <w:color w:val="C00000"/>
          <w:u w:val="single"/>
        </w:rPr>
        <w:lastRenderedPageBreak/>
        <w:t>Introduction</w:t>
      </w:r>
    </w:p>
    <w:p w:rsidR="00345587" w:rsidRPr="000D317B" w:rsidRDefault="00345587">
      <w:pPr>
        <w:rPr>
          <w:rFonts w:ascii="Times New Roman" w:hAnsi="Times New Roman"/>
          <w:color w:val="000000" w:themeColor="text1"/>
        </w:rPr>
      </w:pPr>
    </w:p>
    <w:p w:rsidR="00D96E42" w:rsidRPr="000D317B" w:rsidRDefault="00345587" w:rsidP="00BA76D6">
      <w:pPr>
        <w:keepLines/>
        <w:jc w:val="both"/>
        <w:rPr>
          <w:rFonts w:ascii="Times New Roman" w:hAnsi="Times New Roman"/>
          <w:color w:val="000000" w:themeColor="text1"/>
        </w:rPr>
      </w:pPr>
      <w:r w:rsidRPr="000D317B">
        <w:rPr>
          <w:rFonts w:ascii="Times New Roman" w:hAnsi="Times New Roman"/>
          <w:color w:val="000000" w:themeColor="text1"/>
        </w:rPr>
        <w:t>Transitions</w:t>
      </w:r>
      <w:r w:rsidR="0087368A" w:rsidRPr="000D317B">
        <w:rPr>
          <w:rFonts w:ascii="Times New Roman" w:hAnsi="Times New Roman"/>
          <w:color w:val="000000" w:themeColor="text1"/>
        </w:rPr>
        <w:t>, both positive and negative,</w:t>
      </w:r>
      <w:r w:rsidRPr="000D317B">
        <w:rPr>
          <w:rFonts w:ascii="Times New Roman" w:hAnsi="Times New Roman"/>
          <w:color w:val="000000" w:themeColor="text1"/>
        </w:rPr>
        <w:t xml:space="preserve"> happen throughout life</w:t>
      </w:r>
      <w:r w:rsidR="0087368A" w:rsidRPr="000D317B">
        <w:rPr>
          <w:rFonts w:ascii="Times New Roman" w:hAnsi="Times New Roman"/>
          <w:color w:val="000000" w:themeColor="text1"/>
        </w:rPr>
        <w:t>.</w:t>
      </w:r>
      <w:r w:rsidRPr="000D317B">
        <w:rPr>
          <w:rFonts w:ascii="Times New Roman" w:hAnsi="Times New Roman"/>
          <w:color w:val="000000" w:themeColor="text1"/>
        </w:rPr>
        <w:t xml:space="preserve"> </w:t>
      </w:r>
      <w:r w:rsidR="0087368A" w:rsidRPr="000D317B">
        <w:rPr>
          <w:rFonts w:ascii="Times New Roman" w:hAnsi="Times New Roman"/>
          <w:color w:val="000000" w:themeColor="text1"/>
        </w:rPr>
        <w:t>L</w:t>
      </w:r>
      <w:r w:rsidRPr="000D317B">
        <w:rPr>
          <w:rFonts w:ascii="Times New Roman" w:hAnsi="Times New Roman"/>
          <w:color w:val="000000" w:themeColor="text1"/>
        </w:rPr>
        <w:t>earning how to handle change and being supported through transitions will help children build resilience, confidence and key skills that will help them throughout their childhood and into adult hood.</w:t>
      </w:r>
    </w:p>
    <w:p w:rsidR="001F49C1" w:rsidRPr="000D317B" w:rsidRDefault="0087368A" w:rsidP="00BA76D6">
      <w:pPr>
        <w:keepLines/>
        <w:jc w:val="both"/>
        <w:rPr>
          <w:rFonts w:ascii="Times New Roman" w:hAnsi="Times New Roman"/>
          <w:color w:val="000000" w:themeColor="text1"/>
        </w:rPr>
      </w:pPr>
      <w:r w:rsidRPr="000D317B">
        <w:rPr>
          <w:rFonts w:ascii="Times New Roman" w:hAnsi="Times New Roman"/>
          <w:color w:val="000000" w:themeColor="text1"/>
        </w:rPr>
        <w:t>It is important to understand</w:t>
      </w:r>
      <w:r w:rsidR="001F49C1" w:rsidRPr="000D317B">
        <w:rPr>
          <w:rFonts w:ascii="Times New Roman" w:hAnsi="Times New Roman"/>
          <w:color w:val="000000" w:themeColor="text1"/>
        </w:rPr>
        <w:t xml:space="preserve"> that transitions are not ov</w:t>
      </w:r>
      <w:r w:rsidRPr="000D317B">
        <w:rPr>
          <w:rFonts w:ascii="Times New Roman" w:hAnsi="Times New Roman"/>
          <w:color w:val="000000" w:themeColor="text1"/>
        </w:rPr>
        <w:t>er when the child settles or</w:t>
      </w:r>
      <w:r w:rsidR="00827CC1" w:rsidRPr="000D317B">
        <w:rPr>
          <w:rFonts w:ascii="Times New Roman" w:hAnsi="Times New Roman"/>
          <w:color w:val="000000" w:themeColor="text1"/>
        </w:rPr>
        <w:t xml:space="preserve"> when</w:t>
      </w:r>
      <w:r w:rsidR="001F49C1" w:rsidRPr="000D317B">
        <w:rPr>
          <w:rFonts w:ascii="Times New Roman" w:hAnsi="Times New Roman"/>
          <w:color w:val="000000" w:themeColor="text1"/>
        </w:rPr>
        <w:t xml:space="preserve"> the </w:t>
      </w:r>
      <w:r w:rsidR="00827CC1" w:rsidRPr="000D317B">
        <w:rPr>
          <w:rFonts w:ascii="Times New Roman" w:hAnsi="Times New Roman"/>
          <w:color w:val="000000" w:themeColor="text1"/>
        </w:rPr>
        <w:t>i</w:t>
      </w:r>
      <w:r w:rsidR="0060439B" w:rsidRPr="000D317B">
        <w:rPr>
          <w:rFonts w:ascii="Times New Roman" w:hAnsi="Times New Roman"/>
          <w:color w:val="000000" w:themeColor="text1"/>
        </w:rPr>
        <w:t>nitial feeling of being upset due to</w:t>
      </w:r>
      <w:r w:rsidR="00827CC1" w:rsidRPr="000D317B">
        <w:rPr>
          <w:rFonts w:ascii="Times New Roman" w:hAnsi="Times New Roman"/>
          <w:color w:val="000000" w:themeColor="text1"/>
        </w:rPr>
        <w:t xml:space="preserve"> </w:t>
      </w:r>
      <w:r w:rsidR="001F49C1" w:rsidRPr="000D317B">
        <w:rPr>
          <w:rFonts w:ascii="Times New Roman" w:hAnsi="Times New Roman"/>
          <w:color w:val="000000" w:themeColor="text1"/>
        </w:rPr>
        <w:t>being separated</w:t>
      </w:r>
      <w:r w:rsidRPr="000D317B">
        <w:rPr>
          <w:rFonts w:ascii="Times New Roman" w:hAnsi="Times New Roman"/>
          <w:color w:val="000000" w:themeColor="text1"/>
        </w:rPr>
        <w:t xml:space="preserve"> surpasses. B</w:t>
      </w:r>
      <w:r w:rsidR="001F49C1" w:rsidRPr="000D317B">
        <w:rPr>
          <w:rFonts w:ascii="Times New Roman" w:hAnsi="Times New Roman"/>
          <w:color w:val="000000" w:themeColor="text1"/>
        </w:rPr>
        <w:t>e</w:t>
      </w:r>
      <w:r w:rsidR="00827CC1" w:rsidRPr="000D317B">
        <w:rPr>
          <w:rFonts w:ascii="Times New Roman" w:hAnsi="Times New Roman"/>
          <w:color w:val="000000" w:themeColor="text1"/>
        </w:rPr>
        <w:t>ing aware that it</w:t>
      </w:r>
      <w:r w:rsidR="001F49C1" w:rsidRPr="000D317B">
        <w:rPr>
          <w:rFonts w:ascii="Times New Roman" w:hAnsi="Times New Roman"/>
          <w:color w:val="000000" w:themeColor="text1"/>
        </w:rPr>
        <w:t xml:space="preserve"> is an ongoing proce</w:t>
      </w:r>
      <w:r w:rsidRPr="000D317B">
        <w:rPr>
          <w:rFonts w:ascii="Times New Roman" w:hAnsi="Times New Roman"/>
          <w:color w:val="000000" w:themeColor="text1"/>
        </w:rPr>
        <w:t>ss that may resurface through different times during their stay at nursery</w:t>
      </w:r>
      <w:r w:rsidR="00827CC1" w:rsidRPr="000D317B">
        <w:rPr>
          <w:rFonts w:ascii="Times New Roman" w:hAnsi="Times New Roman"/>
          <w:color w:val="000000" w:themeColor="text1"/>
        </w:rPr>
        <w:t>,</w:t>
      </w:r>
      <w:r w:rsidRPr="000D317B">
        <w:rPr>
          <w:rFonts w:ascii="Times New Roman" w:hAnsi="Times New Roman"/>
          <w:color w:val="000000" w:themeColor="text1"/>
        </w:rPr>
        <w:t xml:space="preserve"> such as new visitors</w:t>
      </w:r>
      <w:r w:rsidR="008D6C35" w:rsidRPr="000D317B">
        <w:rPr>
          <w:rFonts w:ascii="Times New Roman" w:hAnsi="Times New Roman"/>
          <w:color w:val="000000" w:themeColor="text1"/>
        </w:rPr>
        <w:t>, a hectic home life or feeling unwell,</w:t>
      </w:r>
      <w:r w:rsidR="00827CC1" w:rsidRPr="000D317B">
        <w:rPr>
          <w:rFonts w:ascii="Times New Roman" w:hAnsi="Times New Roman"/>
          <w:color w:val="000000" w:themeColor="text1"/>
        </w:rPr>
        <w:t xml:space="preserve"> </w:t>
      </w:r>
      <w:r w:rsidR="001F49C1" w:rsidRPr="000D317B">
        <w:rPr>
          <w:rFonts w:ascii="Times New Roman" w:hAnsi="Times New Roman"/>
          <w:color w:val="000000" w:themeColor="text1"/>
        </w:rPr>
        <w:t xml:space="preserve">will help </w:t>
      </w:r>
      <w:r w:rsidR="008D6C35" w:rsidRPr="000D317B">
        <w:rPr>
          <w:rFonts w:ascii="Times New Roman" w:hAnsi="Times New Roman"/>
          <w:color w:val="000000" w:themeColor="text1"/>
        </w:rPr>
        <w:t>with providing</w:t>
      </w:r>
      <w:r w:rsidR="001F49C1" w:rsidRPr="000D317B">
        <w:rPr>
          <w:rFonts w:ascii="Times New Roman" w:hAnsi="Times New Roman"/>
          <w:color w:val="000000" w:themeColor="text1"/>
        </w:rPr>
        <w:t xml:space="preserve"> the care</w:t>
      </w:r>
      <w:r w:rsidR="008D6C35" w:rsidRPr="000D317B">
        <w:rPr>
          <w:rFonts w:ascii="Times New Roman" w:hAnsi="Times New Roman"/>
          <w:color w:val="000000" w:themeColor="text1"/>
        </w:rPr>
        <w:t xml:space="preserve"> the child </w:t>
      </w:r>
      <w:r w:rsidR="001F49C1" w:rsidRPr="000D317B">
        <w:rPr>
          <w:rFonts w:ascii="Times New Roman" w:hAnsi="Times New Roman"/>
          <w:color w:val="000000" w:themeColor="text1"/>
        </w:rPr>
        <w:t>need</w:t>
      </w:r>
      <w:r w:rsidR="008D6C35" w:rsidRPr="000D317B">
        <w:rPr>
          <w:rFonts w:ascii="Times New Roman" w:hAnsi="Times New Roman"/>
          <w:color w:val="000000" w:themeColor="text1"/>
        </w:rPr>
        <w:t>s to settle</w:t>
      </w:r>
      <w:r w:rsidR="000D317B" w:rsidRPr="000D317B">
        <w:rPr>
          <w:rFonts w:ascii="Arial" w:hAnsi="Arial" w:cs="Arial"/>
          <w:color w:val="666666"/>
          <w:sz w:val="20"/>
          <w:szCs w:val="20"/>
          <w:shd w:val="clear" w:color="auto" w:fill="FFF5AA"/>
        </w:rPr>
        <w:t xml:space="preserve"> </w:t>
      </w:r>
      <w:r w:rsidR="000D317B" w:rsidRPr="000D317B">
        <w:rPr>
          <w:rFonts w:ascii="Times New Roman" w:hAnsi="Times New Roman"/>
          <w:color w:val="000000" w:themeColor="text1"/>
        </w:rPr>
        <w:t>(Dunlop and Fabian 2007)</w:t>
      </w:r>
      <w:r w:rsidR="001F49C1" w:rsidRPr="000D317B">
        <w:rPr>
          <w:rFonts w:ascii="Times New Roman" w:hAnsi="Times New Roman"/>
          <w:color w:val="000000" w:themeColor="text1"/>
        </w:rPr>
        <w:t>.</w:t>
      </w:r>
    </w:p>
    <w:p w:rsidR="001F49C1" w:rsidRPr="000D317B" w:rsidRDefault="001F49C1" w:rsidP="00BA76D6">
      <w:pPr>
        <w:keepLines/>
        <w:jc w:val="both"/>
        <w:rPr>
          <w:rFonts w:ascii="Times New Roman" w:hAnsi="Times New Roman"/>
          <w:color w:val="000000" w:themeColor="text1"/>
        </w:rPr>
      </w:pPr>
    </w:p>
    <w:p w:rsidR="00D96E42" w:rsidRPr="000D317B" w:rsidRDefault="008D6C35" w:rsidP="00BA76D6">
      <w:pPr>
        <w:keepLines/>
        <w:jc w:val="both"/>
        <w:rPr>
          <w:rFonts w:ascii="Times New Roman" w:hAnsi="Times New Roman"/>
          <w:color w:val="000000" w:themeColor="text1"/>
        </w:rPr>
      </w:pPr>
      <w:r w:rsidRPr="000D317B">
        <w:rPr>
          <w:rFonts w:ascii="Times New Roman" w:hAnsi="Times New Roman"/>
          <w:color w:val="000000" w:themeColor="text1"/>
        </w:rPr>
        <w:t>Through challenging transitions, children will learn vital life skills. H</w:t>
      </w:r>
      <w:r w:rsidR="00827CC1" w:rsidRPr="000D317B">
        <w:rPr>
          <w:rFonts w:ascii="Times New Roman" w:hAnsi="Times New Roman"/>
          <w:color w:val="000000" w:themeColor="text1"/>
        </w:rPr>
        <w:t>owever</w:t>
      </w:r>
      <w:r w:rsidRPr="000D317B">
        <w:rPr>
          <w:rFonts w:ascii="Times New Roman" w:hAnsi="Times New Roman"/>
          <w:color w:val="000000" w:themeColor="text1"/>
        </w:rPr>
        <w:t>,</w:t>
      </w:r>
      <w:r w:rsidR="00D96E42" w:rsidRPr="000D317B">
        <w:rPr>
          <w:rFonts w:ascii="Times New Roman" w:hAnsi="Times New Roman"/>
          <w:color w:val="000000" w:themeColor="text1"/>
        </w:rPr>
        <w:t xml:space="preserve"> by supporting the child and guiding them</w:t>
      </w:r>
      <w:r w:rsidR="00827CC1" w:rsidRPr="000D317B">
        <w:rPr>
          <w:rFonts w:ascii="Times New Roman" w:hAnsi="Times New Roman"/>
          <w:color w:val="000000" w:themeColor="text1"/>
        </w:rPr>
        <w:t xml:space="preserve"> through the transition</w:t>
      </w:r>
      <w:r w:rsidRPr="000D317B">
        <w:rPr>
          <w:rFonts w:ascii="Times New Roman" w:hAnsi="Times New Roman"/>
          <w:color w:val="000000" w:themeColor="text1"/>
        </w:rPr>
        <w:t>,</w:t>
      </w:r>
      <w:r w:rsidR="00D96E42" w:rsidRPr="000D317B">
        <w:rPr>
          <w:rFonts w:ascii="Times New Roman" w:hAnsi="Times New Roman"/>
          <w:color w:val="000000" w:themeColor="text1"/>
        </w:rPr>
        <w:t xml:space="preserve"> </w:t>
      </w:r>
      <w:r w:rsidRPr="000D317B">
        <w:rPr>
          <w:rFonts w:ascii="Times New Roman" w:hAnsi="Times New Roman"/>
          <w:color w:val="000000" w:themeColor="text1"/>
        </w:rPr>
        <w:t>they will be provided with</w:t>
      </w:r>
      <w:r w:rsidR="00D96E42" w:rsidRPr="000D317B">
        <w:rPr>
          <w:rFonts w:ascii="Times New Roman" w:hAnsi="Times New Roman"/>
          <w:color w:val="000000" w:themeColor="text1"/>
        </w:rPr>
        <w:t xml:space="preserve"> the i</w:t>
      </w:r>
      <w:r w:rsidR="00827CC1" w:rsidRPr="000D317B">
        <w:rPr>
          <w:rFonts w:ascii="Times New Roman" w:hAnsi="Times New Roman"/>
          <w:color w:val="000000" w:themeColor="text1"/>
        </w:rPr>
        <w:t>nformation</w:t>
      </w:r>
      <w:r w:rsidR="0073177E" w:rsidRPr="000D317B">
        <w:rPr>
          <w:rFonts w:ascii="Times New Roman" w:hAnsi="Times New Roman"/>
          <w:color w:val="000000" w:themeColor="text1"/>
        </w:rPr>
        <w:t xml:space="preserve"> </w:t>
      </w:r>
      <w:r w:rsidRPr="000D317B">
        <w:rPr>
          <w:rFonts w:ascii="Times New Roman" w:hAnsi="Times New Roman"/>
          <w:color w:val="000000" w:themeColor="text1"/>
        </w:rPr>
        <w:t>necessary</w:t>
      </w:r>
      <w:r w:rsidR="00827CC1" w:rsidRPr="000D317B">
        <w:rPr>
          <w:rFonts w:ascii="Times New Roman" w:hAnsi="Times New Roman"/>
          <w:color w:val="000000" w:themeColor="text1"/>
        </w:rPr>
        <w:t xml:space="preserve"> to feel included, supported and educated</w:t>
      </w:r>
      <w:r w:rsidRPr="000D317B">
        <w:rPr>
          <w:rFonts w:ascii="Times New Roman" w:hAnsi="Times New Roman"/>
          <w:color w:val="000000" w:themeColor="text1"/>
        </w:rPr>
        <w:t>. This</w:t>
      </w:r>
      <w:r w:rsidR="00827CC1" w:rsidRPr="000D317B">
        <w:rPr>
          <w:rFonts w:ascii="Times New Roman" w:hAnsi="Times New Roman"/>
          <w:color w:val="000000" w:themeColor="text1"/>
        </w:rPr>
        <w:t xml:space="preserve"> will enable </w:t>
      </w:r>
      <w:r w:rsidR="00793827" w:rsidRPr="000D317B">
        <w:rPr>
          <w:rFonts w:ascii="Times New Roman" w:hAnsi="Times New Roman"/>
          <w:color w:val="000000" w:themeColor="text1"/>
        </w:rPr>
        <w:t>them to</w:t>
      </w:r>
      <w:r w:rsidR="00D96E42" w:rsidRPr="000D317B">
        <w:rPr>
          <w:rFonts w:ascii="Times New Roman" w:hAnsi="Times New Roman"/>
          <w:color w:val="000000" w:themeColor="text1"/>
        </w:rPr>
        <w:t xml:space="preserve"> </w:t>
      </w:r>
      <w:r w:rsidRPr="000D317B">
        <w:rPr>
          <w:rFonts w:ascii="Times New Roman" w:hAnsi="Times New Roman"/>
          <w:color w:val="000000" w:themeColor="text1"/>
        </w:rPr>
        <w:t xml:space="preserve">better </w:t>
      </w:r>
      <w:r w:rsidR="00D96E42" w:rsidRPr="000D317B">
        <w:rPr>
          <w:rFonts w:ascii="Times New Roman" w:hAnsi="Times New Roman"/>
          <w:color w:val="000000" w:themeColor="text1"/>
        </w:rPr>
        <w:t xml:space="preserve">handle the process </w:t>
      </w:r>
      <w:r w:rsidR="004A3BB5" w:rsidRPr="000D317B">
        <w:rPr>
          <w:rFonts w:ascii="Times New Roman" w:hAnsi="Times New Roman"/>
          <w:color w:val="000000" w:themeColor="text1"/>
        </w:rPr>
        <w:t>(</w:t>
      </w:r>
      <w:r w:rsidR="00D96E42" w:rsidRPr="000D317B">
        <w:rPr>
          <w:rFonts w:ascii="Times New Roman" w:hAnsi="Times New Roman"/>
          <w:color w:val="000000" w:themeColor="text1"/>
        </w:rPr>
        <w:t xml:space="preserve">Allingham, 2011). </w:t>
      </w:r>
    </w:p>
    <w:p w:rsidR="00BA76D6" w:rsidRPr="000D317B" w:rsidRDefault="00BA76D6" w:rsidP="00BA76D6">
      <w:pPr>
        <w:keepLines/>
        <w:jc w:val="both"/>
        <w:rPr>
          <w:rFonts w:ascii="Times New Roman" w:hAnsi="Times New Roman"/>
          <w:color w:val="000000" w:themeColor="text1"/>
        </w:rPr>
      </w:pPr>
      <w:r w:rsidRPr="000D317B">
        <w:rPr>
          <w:rFonts w:ascii="Times New Roman" w:hAnsi="Times New Roman"/>
          <w:color w:val="000000" w:themeColor="text1"/>
        </w:rPr>
        <w:t xml:space="preserve">Starting nursery may be the first time the child </w:t>
      </w:r>
      <w:r w:rsidR="0073177E" w:rsidRPr="000D317B">
        <w:rPr>
          <w:rFonts w:ascii="Times New Roman" w:hAnsi="Times New Roman"/>
          <w:color w:val="000000" w:themeColor="text1"/>
        </w:rPr>
        <w:t xml:space="preserve">has </w:t>
      </w:r>
      <w:r w:rsidR="00D034B9" w:rsidRPr="000D317B">
        <w:rPr>
          <w:rFonts w:ascii="Times New Roman" w:hAnsi="Times New Roman"/>
          <w:color w:val="000000" w:themeColor="text1"/>
        </w:rPr>
        <w:t xml:space="preserve">been </w:t>
      </w:r>
      <w:r w:rsidR="0073177E" w:rsidRPr="000D317B">
        <w:rPr>
          <w:rFonts w:ascii="Times New Roman" w:hAnsi="Times New Roman"/>
          <w:color w:val="000000" w:themeColor="text1"/>
        </w:rPr>
        <w:t>separated from their parent</w:t>
      </w:r>
      <w:r w:rsidRPr="000D317B">
        <w:rPr>
          <w:rFonts w:ascii="Times New Roman" w:hAnsi="Times New Roman"/>
          <w:color w:val="000000" w:themeColor="text1"/>
        </w:rPr>
        <w:t xml:space="preserve">s or carers. Having key workers </w:t>
      </w:r>
      <w:r w:rsidR="0073177E" w:rsidRPr="000D317B">
        <w:rPr>
          <w:rFonts w:ascii="Times New Roman" w:hAnsi="Times New Roman"/>
          <w:color w:val="000000" w:themeColor="text1"/>
        </w:rPr>
        <w:t>in place</w:t>
      </w:r>
      <w:r w:rsidRPr="000D317B">
        <w:rPr>
          <w:rFonts w:ascii="Times New Roman" w:hAnsi="Times New Roman"/>
          <w:color w:val="000000" w:themeColor="text1"/>
        </w:rPr>
        <w:t xml:space="preserve"> will provide the reassurance and care that is needed while </w:t>
      </w:r>
      <w:r w:rsidR="0004407E" w:rsidRPr="000D317B">
        <w:rPr>
          <w:rFonts w:ascii="Times New Roman" w:hAnsi="Times New Roman"/>
          <w:color w:val="000000" w:themeColor="text1"/>
        </w:rPr>
        <w:t>the child is experiencing the change. The</w:t>
      </w:r>
      <w:r w:rsidR="0073177E" w:rsidRPr="000D317B">
        <w:rPr>
          <w:rFonts w:ascii="Times New Roman" w:hAnsi="Times New Roman"/>
          <w:color w:val="000000" w:themeColor="text1"/>
        </w:rPr>
        <w:t>se</w:t>
      </w:r>
      <w:r w:rsidR="0004407E" w:rsidRPr="000D317B">
        <w:rPr>
          <w:rFonts w:ascii="Times New Roman" w:hAnsi="Times New Roman"/>
          <w:color w:val="000000" w:themeColor="text1"/>
        </w:rPr>
        <w:t xml:space="preserve"> procedures </w:t>
      </w:r>
      <w:r w:rsidR="0073177E" w:rsidRPr="000D317B">
        <w:rPr>
          <w:rFonts w:ascii="Times New Roman" w:hAnsi="Times New Roman"/>
          <w:color w:val="000000" w:themeColor="text1"/>
        </w:rPr>
        <w:t>ensure that</w:t>
      </w:r>
      <w:r w:rsidR="0004407E" w:rsidRPr="000D317B">
        <w:rPr>
          <w:rFonts w:ascii="Times New Roman" w:hAnsi="Times New Roman"/>
          <w:color w:val="000000" w:themeColor="text1"/>
        </w:rPr>
        <w:t xml:space="preserve"> the process</w:t>
      </w:r>
      <w:r w:rsidR="0073177E" w:rsidRPr="000D317B">
        <w:rPr>
          <w:rFonts w:ascii="Times New Roman" w:hAnsi="Times New Roman"/>
          <w:color w:val="000000" w:themeColor="text1"/>
        </w:rPr>
        <w:t xml:space="preserve"> is</w:t>
      </w:r>
      <w:r w:rsidR="0004407E" w:rsidRPr="000D317B">
        <w:rPr>
          <w:rFonts w:ascii="Times New Roman" w:hAnsi="Times New Roman"/>
          <w:color w:val="000000" w:themeColor="text1"/>
        </w:rPr>
        <w:t xml:space="preserve"> a smooth one and that </w:t>
      </w:r>
      <w:r w:rsidR="00D034B9" w:rsidRPr="000D317B">
        <w:rPr>
          <w:rFonts w:ascii="Times New Roman" w:hAnsi="Times New Roman"/>
          <w:color w:val="000000" w:themeColor="text1"/>
        </w:rPr>
        <w:t xml:space="preserve">the </w:t>
      </w:r>
      <w:r w:rsidR="0004407E" w:rsidRPr="000D317B">
        <w:rPr>
          <w:rFonts w:ascii="Times New Roman" w:hAnsi="Times New Roman"/>
          <w:color w:val="000000" w:themeColor="text1"/>
        </w:rPr>
        <w:t xml:space="preserve">child will have </w:t>
      </w:r>
      <w:r w:rsidR="0073177E" w:rsidRPr="000D317B">
        <w:rPr>
          <w:rFonts w:ascii="Times New Roman" w:hAnsi="Times New Roman"/>
          <w:color w:val="000000" w:themeColor="text1"/>
        </w:rPr>
        <w:t xml:space="preserve">a </w:t>
      </w:r>
      <w:r w:rsidR="0004407E" w:rsidRPr="000D317B">
        <w:rPr>
          <w:rFonts w:ascii="Times New Roman" w:hAnsi="Times New Roman"/>
          <w:color w:val="000000" w:themeColor="text1"/>
        </w:rPr>
        <w:t>positive experience. Sharing informati</w:t>
      </w:r>
      <w:r w:rsidR="0073177E" w:rsidRPr="000D317B">
        <w:rPr>
          <w:rFonts w:ascii="Times New Roman" w:hAnsi="Times New Roman"/>
          <w:color w:val="000000" w:themeColor="text1"/>
        </w:rPr>
        <w:t>on with parents and carers will</w:t>
      </w:r>
      <w:r w:rsidR="0004407E" w:rsidRPr="000D317B">
        <w:rPr>
          <w:rFonts w:ascii="Times New Roman" w:hAnsi="Times New Roman"/>
          <w:color w:val="000000" w:themeColor="text1"/>
        </w:rPr>
        <w:t xml:space="preserve"> make them feel included and less anxious</w:t>
      </w:r>
      <w:r w:rsidR="0060439B" w:rsidRPr="000D317B">
        <w:rPr>
          <w:rFonts w:ascii="Times New Roman" w:hAnsi="Times New Roman"/>
          <w:color w:val="000000" w:themeColor="text1"/>
        </w:rPr>
        <w:t xml:space="preserve"> about their child starting nursery</w:t>
      </w:r>
      <w:r w:rsidR="0004407E" w:rsidRPr="000D317B">
        <w:rPr>
          <w:rFonts w:ascii="Times New Roman" w:hAnsi="Times New Roman"/>
          <w:color w:val="000000" w:themeColor="text1"/>
        </w:rPr>
        <w:t>.</w:t>
      </w:r>
      <w:r w:rsidR="001F49C1" w:rsidRPr="000D317B">
        <w:rPr>
          <w:rFonts w:ascii="Times New Roman" w:hAnsi="Times New Roman"/>
          <w:color w:val="000000" w:themeColor="text1"/>
        </w:rPr>
        <w:t xml:space="preserve"> </w:t>
      </w:r>
    </w:p>
    <w:p w:rsidR="00925C00" w:rsidRPr="000D317B" w:rsidRDefault="00925C00">
      <w:pPr>
        <w:rPr>
          <w:rFonts w:ascii="Times New Roman" w:hAnsi="Times New Roman"/>
          <w:color w:val="C00000"/>
          <w:u w:val="single"/>
        </w:rPr>
      </w:pPr>
    </w:p>
    <w:p w:rsidR="00496C09" w:rsidRPr="000D317B" w:rsidRDefault="00E80DE9">
      <w:pPr>
        <w:rPr>
          <w:rFonts w:ascii="Times New Roman" w:hAnsi="Times New Roman"/>
        </w:rPr>
      </w:pPr>
      <w:r w:rsidRPr="000D317B">
        <w:rPr>
          <w:rFonts w:ascii="Times New Roman" w:hAnsi="Times New Roman"/>
        </w:rPr>
        <w:t>This handbook will provide the necessary information to promote the importance of effective communication for young children’s learning and development during transitions.</w:t>
      </w:r>
      <w:r w:rsidR="00AF3345" w:rsidRPr="000D317B">
        <w:rPr>
          <w:rFonts w:ascii="Times New Roman" w:hAnsi="Times New Roman"/>
        </w:rPr>
        <w:t xml:space="preserve"> Settings can use the handbook to help support the care that key workers provide through the transition</w:t>
      </w:r>
      <w:r w:rsidR="00ED3AA1" w:rsidRPr="000D317B">
        <w:rPr>
          <w:rFonts w:ascii="Times New Roman" w:hAnsi="Times New Roman"/>
        </w:rPr>
        <w:t xml:space="preserve"> stage when the child first starts </w:t>
      </w:r>
      <w:r w:rsidR="00793827" w:rsidRPr="000D317B">
        <w:rPr>
          <w:rFonts w:ascii="Times New Roman" w:hAnsi="Times New Roman"/>
        </w:rPr>
        <w:t>nursery</w:t>
      </w:r>
      <w:r w:rsidRPr="000D317B">
        <w:rPr>
          <w:rFonts w:ascii="Times New Roman" w:hAnsi="Times New Roman"/>
        </w:rPr>
        <w:t>. This will enable</w:t>
      </w:r>
      <w:r w:rsidR="00ED3AA1" w:rsidRPr="000D317B">
        <w:rPr>
          <w:rFonts w:ascii="Times New Roman" w:hAnsi="Times New Roman"/>
        </w:rPr>
        <w:t xml:space="preserve"> the key worker</w:t>
      </w:r>
      <w:r w:rsidRPr="000D317B">
        <w:rPr>
          <w:rFonts w:ascii="Times New Roman" w:hAnsi="Times New Roman"/>
        </w:rPr>
        <w:t xml:space="preserve"> to</w:t>
      </w:r>
      <w:r w:rsidR="00793827" w:rsidRPr="000D317B">
        <w:rPr>
          <w:rFonts w:ascii="Times New Roman" w:hAnsi="Times New Roman"/>
        </w:rPr>
        <w:t xml:space="preserve"> </w:t>
      </w:r>
      <w:r w:rsidR="00496C09" w:rsidRPr="000D317B">
        <w:rPr>
          <w:rFonts w:ascii="Times New Roman" w:hAnsi="Times New Roman"/>
        </w:rPr>
        <w:t xml:space="preserve">create secure attachments. As </w:t>
      </w:r>
      <w:r w:rsidR="00A6430F" w:rsidRPr="000D317B">
        <w:rPr>
          <w:rFonts w:ascii="Times New Roman" w:hAnsi="Times New Roman"/>
        </w:rPr>
        <w:t>Bowlby (</w:t>
      </w:r>
      <w:r w:rsidR="00496C09" w:rsidRPr="000D317B">
        <w:rPr>
          <w:rFonts w:ascii="Times New Roman" w:hAnsi="Times New Roman"/>
        </w:rPr>
        <w:t>1982/1969</w:t>
      </w:r>
      <w:r w:rsidR="00ED3AA1" w:rsidRPr="000D317B">
        <w:rPr>
          <w:rFonts w:ascii="Times New Roman" w:hAnsi="Times New Roman"/>
        </w:rPr>
        <w:t xml:space="preserve"> </w:t>
      </w:r>
      <w:r w:rsidR="00ED3AA1" w:rsidRPr="000D317B">
        <w:rPr>
          <w:rFonts w:ascii="Times New Roman" w:hAnsi="Times New Roman"/>
          <w:i/>
        </w:rPr>
        <w:t>cited in</w:t>
      </w:r>
      <w:r w:rsidR="00ED3AA1" w:rsidRPr="000D317B">
        <w:rPr>
          <w:rFonts w:ascii="Times New Roman" w:hAnsi="Times New Roman"/>
        </w:rPr>
        <w:t xml:space="preserve"> McLeod, 2007)</w:t>
      </w:r>
      <w:r w:rsidR="00496C09" w:rsidRPr="000D317B">
        <w:rPr>
          <w:rFonts w:ascii="Times New Roman" w:hAnsi="Times New Roman"/>
        </w:rPr>
        <w:t xml:space="preserve"> stated</w:t>
      </w:r>
      <w:r w:rsidRPr="000D317B">
        <w:rPr>
          <w:rFonts w:ascii="Times New Roman" w:hAnsi="Times New Roman"/>
        </w:rPr>
        <w:t>;</w:t>
      </w:r>
      <w:r w:rsidR="00496C09" w:rsidRPr="000D317B">
        <w:rPr>
          <w:rFonts w:ascii="Times New Roman" w:hAnsi="Times New Roman"/>
        </w:rPr>
        <w:t xml:space="preserve"> the knowing of someone there that makes the environment safe allows the child to explore the new environment worry free.</w:t>
      </w: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496C09" w:rsidRPr="000D317B" w:rsidRDefault="00496C09">
      <w:pPr>
        <w:rPr>
          <w:rFonts w:ascii="Times New Roman" w:hAnsi="Times New Roman"/>
        </w:rPr>
      </w:pPr>
    </w:p>
    <w:p w:rsidR="005F61A3" w:rsidRDefault="005F61A3">
      <w:pPr>
        <w:rPr>
          <w:rFonts w:ascii="Times New Roman" w:hAnsi="Times New Roman"/>
        </w:rPr>
      </w:pPr>
    </w:p>
    <w:p w:rsidR="00ED0B38" w:rsidRPr="000D317B" w:rsidRDefault="0004407E">
      <w:pPr>
        <w:rPr>
          <w:rFonts w:ascii="Times New Roman" w:hAnsi="Times New Roman"/>
          <w:color w:val="C00000"/>
          <w:u w:val="single"/>
        </w:rPr>
      </w:pPr>
      <w:r w:rsidRPr="000D317B">
        <w:rPr>
          <w:rFonts w:ascii="Times New Roman" w:hAnsi="Times New Roman"/>
          <w:color w:val="C00000"/>
          <w:u w:val="single"/>
        </w:rPr>
        <w:lastRenderedPageBreak/>
        <w:t>Key workers</w:t>
      </w:r>
    </w:p>
    <w:p w:rsidR="00ED3AA1" w:rsidRPr="000D317B" w:rsidRDefault="00ED3AA1">
      <w:pPr>
        <w:rPr>
          <w:rFonts w:ascii="Times New Roman" w:hAnsi="Times New Roman"/>
          <w:u w:val="single"/>
        </w:rPr>
      </w:pPr>
    </w:p>
    <w:p w:rsidR="001E6857" w:rsidRPr="000D317B" w:rsidRDefault="00E80DE9">
      <w:pPr>
        <w:rPr>
          <w:rFonts w:ascii="Times New Roman" w:hAnsi="Times New Roman"/>
        </w:rPr>
      </w:pPr>
      <w:r w:rsidRPr="000D317B">
        <w:rPr>
          <w:rFonts w:ascii="Times New Roman" w:hAnsi="Times New Roman"/>
        </w:rPr>
        <w:t>The role of the key worker</w:t>
      </w:r>
      <w:r w:rsidR="00ED3AA1" w:rsidRPr="000D317B">
        <w:rPr>
          <w:rFonts w:ascii="Times New Roman" w:hAnsi="Times New Roman"/>
        </w:rPr>
        <w:t xml:space="preserve"> </w:t>
      </w:r>
      <w:r w:rsidR="005D1C9B" w:rsidRPr="000D317B">
        <w:rPr>
          <w:rFonts w:ascii="Times New Roman" w:hAnsi="Times New Roman"/>
        </w:rPr>
        <w:t>differentiates</w:t>
      </w:r>
      <w:r w:rsidR="00ED3AA1" w:rsidRPr="000D317B">
        <w:rPr>
          <w:rFonts w:ascii="Times New Roman" w:hAnsi="Times New Roman"/>
        </w:rPr>
        <w:t xml:space="preserve"> through</w:t>
      </w:r>
      <w:r w:rsidR="00925C00" w:rsidRPr="000D317B">
        <w:rPr>
          <w:rFonts w:ascii="Times New Roman" w:hAnsi="Times New Roman"/>
        </w:rPr>
        <w:t xml:space="preserve"> settings</w:t>
      </w:r>
      <w:r w:rsidR="00ED3AA1" w:rsidRPr="000D317B">
        <w:rPr>
          <w:rFonts w:ascii="Times New Roman" w:hAnsi="Times New Roman"/>
        </w:rPr>
        <w:t xml:space="preserve"> </w:t>
      </w:r>
      <w:r w:rsidR="005D1C9B" w:rsidRPr="000D317B">
        <w:rPr>
          <w:rFonts w:ascii="Times New Roman" w:hAnsi="Times New Roman"/>
        </w:rPr>
        <w:t>and</w:t>
      </w:r>
      <w:r w:rsidRPr="000D317B">
        <w:rPr>
          <w:rFonts w:ascii="Times New Roman" w:hAnsi="Times New Roman"/>
        </w:rPr>
        <w:t xml:space="preserve"> are uniquely </w:t>
      </w:r>
      <w:r w:rsidR="00925C00" w:rsidRPr="000D317B">
        <w:rPr>
          <w:rFonts w:ascii="Times New Roman" w:hAnsi="Times New Roman"/>
        </w:rPr>
        <w:t>match</w:t>
      </w:r>
      <w:r w:rsidRPr="000D317B">
        <w:rPr>
          <w:rFonts w:ascii="Times New Roman" w:hAnsi="Times New Roman"/>
        </w:rPr>
        <w:t>ed to</w:t>
      </w:r>
      <w:r w:rsidR="00925C00" w:rsidRPr="000D317B">
        <w:rPr>
          <w:rFonts w:ascii="Times New Roman" w:hAnsi="Times New Roman"/>
        </w:rPr>
        <w:t xml:space="preserve"> the type of provision on offer. However, </w:t>
      </w:r>
      <w:r w:rsidR="00ED3AA1" w:rsidRPr="000D317B">
        <w:rPr>
          <w:rFonts w:ascii="Times New Roman" w:hAnsi="Times New Roman"/>
        </w:rPr>
        <w:t>the priority of the key worker should be</w:t>
      </w:r>
      <w:r w:rsidR="00496C09" w:rsidRPr="000D317B">
        <w:rPr>
          <w:rFonts w:ascii="Times New Roman" w:hAnsi="Times New Roman"/>
        </w:rPr>
        <w:t xml:space="preserve"> to offer</w:t>
      </w:r>
      <w:r w:rsidR="00ED3AA1" w:rsidRPr="000D317B">
        <w:rPr>
          <w:rFonts w:ascii="Times New Roman" w:hAnsi="Times New Roman"/>
        </w:rPr>
        <w:t xml:space="preserve"> love, care and learn the child’s interests</w:t>
      </w:r>
      <w:r w:rsidR="005D1C9B" w:rsidRPr="000D317B">
        <w:rPr>
          <w:rFonts w:ascii="Times New Roman" w:hAnsi="Times New Roman"/>
        </w:rPr>
        <w:t>. At the age of two it</w:t>
      </w:r>
      <w:r w:rsidR="001F49C1" w:rsidRPr="000D317B">
        <w:rPr>
          <w:rFonts w:ascii="Times New Roman" w:hAnsi="Times New Roman"/>
        </w:rPr>
        <w:t xml:space="preserve"> will often be the first time the child would have left their parents or carers which</w:t>
      </w:r>
      <w:r w:rsidR="00A243DE" w:rsidRPr="000D317B">
        <w:rPr>
          <w:rFonts w:ascii="Times New Roman" w:hAnsi="Times New Roman"/>
        </w:rPr>
        <w:t>,</w:t>
      </w:r>
      <w:r w:rsidR="00925C00" w:rsidRPr="000D317B">
        <w:rPr>
          <w:rFonts w:ascii="Times New Roman" w:hAnsi="Times New Roman"/>
        </w:rPr>
        <w:t xml:space="preserve"> can be a worrying and anx</w:t>
      </w:r>
      <w:r w:rsidR="005D1C9B" w:rsidRPr="000D317B">
        <w:rPr>
          <w:rFonts w:ascii="Times New Roman" w:hAnsi="Times New Roman"/>
        </w:rPr>
        <w:t xml:space="preserve">ious time for both the parent and child. Nevertheless, </w:t>
      </w:r>
      <w:r w:rsidR="00925C00" w:rsidRPr="000D317B">
        <w:rPr>
          <w:rFonts w:ascii="Times New Roman" w:hAnsi="Times New Roman"/>
        </w:rPr>
        <w:t>having a key worker in place gives reassurance that they have someone to talk to if there was a worry about their child</w:t>
      </w:r>
      <w:r w:rsidR="006908F3" w:rsidRPr="000D317B">
        <w:rPr>
          <w:rFonts w:ascii="Times New Roman" w:hAnsi="Times New Roman"/>
        </w:rPr>
        <w:t>.</w:t>
      </w:r>
    </w:p>
    <w:p w:rsidR="00220368" w:rsidRPr="000D317B" w:rsidRDefault="00220368">
      <w:pPr>
        <w:rPr>
          <w:rFonts w:ascii="Times New Roman" w:hAnsi="Times New Roman"/>
        </w:rPr>
      </w:pPr>
      <w:r w:rsidRPr="000D317B">
        <w:rPr>
          <w:rFonts w:ascii="Times New Roman" w:hAnsi="Times New Roman"/>
        </w:rPr>
        <w:t>Key workers will pro</w:t>
      </w:r>
      <w:r w:rsidR="005D1C9B" w:rsidRPr="000D317B">
        <w:rPr>
          <w:rFonts w:ascii="Times New Roman" w:hAnsi="Times New Roman"/>
        </w:rPr>
        <w:t>vide a secure base whilst</w:t>
      </w:r>
      <w:r w:rsidRPr="000D317B">
        <w:rPr>
          <w:rFonts w:ascii="Times New Roman" w:hAnsi="Times New Roman"/>
        </w:rPr>
        <w:t xml:space="preserve"> the child is separated from the parent or carer. The relationship </w:t>
      </w:r>
      <w:r w:rsidR="005D1C9B" w:rsidRPr="000D317B">
        <w:rPr>
          <w:rFonts w:ascii="Times New Roman" w:hAnsi="Times New Roman"/>
        </w:rPr>
        <w:t>between the key worker</w:t>
      </w:r>
      <w:r w:rsidRPr="000D317B">
        <w:rPr>
          <w:rFonts w:ascii="Times New Roman" w:hAnsi="Times New Roman"/>
        </w:rPr>
        <w:t xml:space="preserve"> and the child will grow stronger if the chi</w:t>
      </w:r>
      <w:r w:rsidR="005D1C9B" w:rsidRPr="000D317B">
        <w:rPr>
          <w:rFonts w:ascii="Times New Roman" w:hAnsi="Times New Roman"/>
        </w:rPr>
        <w:t>ld feels safe and secure. T</w:t>
      </w:r>
      <w:r w:rsidR="00A243DE" w:rsidRPr="000D317B">
        <w:rPr>
          <w:rFonts w:ascii="Times New Roman" w:hAnsi="Times New Roman"/>
        </w:rPr>
        <w:t>heir</w:t>
      </w:r>
      <w:r w:rsidRPr="000D317B">
        <w:rPr>
          <w:rFonts w:ascii="Times New Roman" w:hAnsi="Times New Roman"/>
        </w:rPr>
        <w:t xml:space="preserve"> r</w:t>
      </w:r>
      <w:r w:rsidR="005D1C9B" w:rsidRPr="000D317B">
        <w:rPr>
          <w:rFonts w:ascii="Times New Roman" w:hAnsi="Times New Roman"/>
        </w:rPr>
        <w:t xml:space="preserve">ole </w:t>
      </w:r>
      <w:r w:rsidR="00A243DE" w:rsidRPr="000D317B">
        <w:rPr>
          <w:rFonts w:ascii="Times New Roman" w:hAnsi="Times New Roman"/>
        </w:rPr>
        <w:t>is to listen, observe and</w:t>
      </w:r>
      <w:r w:rsidR="005D1C9B" w:rsidRPr="000D317B">
        <w:rPr>
          <w:rFonts w:ascii="Times New Roman" w:hAnsi="Times New Roman"/>
        </w:rPr>
        <w:t xml:space="preserve"> learn the interest</w:t>
      </w:r>
      <w:r w:rsidR="00A243DE" w:rsidRPr="000D317B">
        <w:rPr>
          <w:rFonts w:ascii="Times New Roman" w:hAnsi="Times New Roman"/>
        </w:rPr>
        <w:t>s</w:t>
      </w:r>
      <w:r w:rsidRPr="000D317B">
        <w:rPr>
          <w:rFonts w:ascii="Times New Roman" w:hAnsi="Times New Roman"/>
        </w:rPr>
        <w:t xml:space="preserve"> of the</w:t>
      </w:r>
      <w:r w:rsidR="005D1C9B" w:rsidRPr="000D317B">
        <w:rPr>
          <w:rFonts w:ascii="Times New Roman" w:hAnsi="Times New Roman"/>
        </w:rPr>
        <w:t xml:space="preserve"> child</w:t>
      </w:r>
      <w:r w:rsidRPr="000D317B">
        <w:rPr>
          <w:rFonts w:ascii="Times New Roman" w:hAnsi="Times New Roman"/>
        </w:rPr>
        <w:t>.</w:t>
      </w:r>
      <w:r w:rsidR="005D1C9B" w:rsidRPr="000D317B">
        <w:rPr>
          <w:rFonts w:ascii="Times New Roman" w:hAnsi="Times New Roman"/>
        </w:rPr>
        <w:t xml:space="preserve"> Having a key worker that understands the</w:t>
      </w:r>
      <w:r w:rsidRPr="000D317B">
        <w:rPr>
          <w:rFonts w:ascii="Times New Roman" w:hAnsi="Times New Roman"/>
        </w:rPr>
        <w:t xml:space="preserve"> </w:t>
      </w:r>
      <w:r w:rsidR="005D1C9B" w:rsidRPr="000D317B">
        <w:rPr>
          <w:rFonts w:ascii="Times New Roman" w:hAnsi="Times New Roman"/>
        </w:rPr>
        <w:t>child</w:t>
      </w:r>
      <w:r w:rsidR="00A243DE" w:rsidRPr="000D317B">
        <w:rPr>
          <w:rFonts w:ascii="Times New Roman" w:hAnsi="Times New Roman"/>
        </w:rPr>
        <w:t>’s</w:t>
      </w:r>
      <w:r w:rsidR="005D1C9B" w:rsidRPr="000D317B">
        <w:rPr>
          <w:rFonts w:ascii="Times New Roman" w:hAnsi="Times New Roman"/>
        </w:rPr>
        <w:t xml:space="preserve"> need </w:t>
      </w:r>
      <w:r w:rsidRPr="000D317B">
        <w:rPr>
          <w:rFonts w:ascii="Times New Roman" w:hAnsi="Times New Roman"/>
        </w:rPr>
        <w:t>to feel safe will open the child</w:t>
      </w:r>
      <w:r w:rsidR="005D1C9B" w:rsidRPr="000D317B">
        <w:rPr>
          <w:rFonts w:ascii="Times New Roman" w:hAnsi="Times New Roman"/>
        </w:rPr>
        <w:t xml:space="preserve"> to wanting to explore, learn and bui</w:t>
      </w:r>
      <w:r w:rsidR="00A243DE" w:rsidRPr="000D317B">
        <w:rPr>
          <w:rFonts w:ascii="Times New Roman" w:hAnsi="Times New Roman"/>
        </w:rPr>
        <w:t>ld their</w:t>
      </w:r>
      <w:r w:rsidR="005D1C9B" w:rsidRPr="000D317B">
        <w:rPr>
          <w:rFonts w:ascii="Times New Roman" w:hAnsi="Times New Roman"/>
        </w:rPr>
        <w:t xml:space="preserve"> confidence within the setting</w:t>
      </w:r>
      <w:r w:rsidR="009D3AD3">
        <w:rPr>
          <w:rFonts w:ascii="Times New Roman" w:hAnsi="Times New Roman"/>
        </w:rPr>
        <w:t xml:space="preserve"> </w:t>
      </w:r>
      <w:r w:rsidR="009D3AD3" w:rsidRPr="009D3AD3">
        <w:rPr>
          <w:rFonts w:ascii="Times New Roman" w:hAnsi="Times New Roman"/>
        </w:rPr>
        <w:t>(Langston and Doherty</w:t>
      </w:r>
      <w:r w:rsidR="009D3AD3">
        <w:rPr>
          <w:rFonts w:ascii="Times New Roman" w:hAnsi="Times New Roman"/>
        </w:rPr>
        <w:t>,</w:t>
      </w:r>
      <w:r w:rsidR="009D3AD3" w:rsidRPr="009D3AD3">
        <w:rPr>
          <w:rFonts w:ascii="Times New Roman" w:hAnsi="Times New Roman"/>
        </w:rPr>
        <w:t xml:space="preserve"> 2013)</w:t>
      </w:r>
      <w:r w:rsidR="009D3AD3">
        <w:rPr>
          <w:rFonts w:ascii="Times New Roman" w:hAnsi="Times New Roman"/>
        </w:rPr>
        <w:t>.</w:t>
      </w:r>
    </w:p>
    <w:p w:rsidR="00DF5C6E" w:rsidRPr="000D317B" w:rsidRDefault="00DF5C6E">
      <w:pPr>
        <w:rPr>
          <w:rFonts w:ascii="Times New Roman" w:hAnsi="Times New Roman"/>
        </w:rPr>
      </w:pPr>
    </w:p>
    <w:p w:rsidR="00780AB3" w:rsidRPr="000D317B" w:rsidRDefault="00DF5C6E">
      <w:pPr>
        <w:rPr>
          <w:rFonts w:ascii="Times New Roman" w:hAnsi="Times New Roman"/>
        </w:rPr>
      </w:pPr>
      <w:r w:rsidRPr="000D317B">
        <w:rPr>
          <w:rFonts w:ascii="Times New Roman" w:hAnsi="Times New Roman"/>
        </w:rPr>
        <w:t>Knowing</w:t>
      </w:r>
      <w:r w:rsidR="005D1C9B" w:rsidRPr="000D317B">
        <w:rPr>
          <w:rFonts w:ascii="Times New Roman" w:hAnsi="Times New Roman"/>
        </w:rPr>
        <w:t xml:space="preserve"> that</w:t>
      </w:r>
      <w:r w:rsidRPr="000D317B">
        <w:rPr>
          <w:rFonts w:ascii="Times New Roman" w:hAnsi="Times New Roman"/>
        </w:rPr>
        <w:t xml:space="preserve"> every family is </w:t>
      </w:r>
      <w:r w:rsidR="00655720" w:rsidRPr="000D317B">
        <w:rPr>
          <w:rFonts w:ascii="Times New Roman" w:hAnsi="Times New Roman"/>
        </w:rPr>
        <w:t>different,</w:t>
      </w:r>
      <w:r w:rsidRPr="000D317B">
        <w:rPr>
          <w:rFonts w:ascii="Times New Roman" w:hAnsi="Times New Roman"/>
        </w:rPr>
        <w:t xml:space="preserve"> and every chi</w:t>
      </w:r>
      <w:r w:rsidR="005D1C9B" w:rsidRPr="000D317B">
        <w:rPr>
          <w:rFonts w:ascii="Times New Roman" w:hAnsi="Times New Roman"/>
        </w:rPr>
        <w:t xml:space="preserve">ld is unique </w:t>
      </w:r>
      <w:r w:rsidR="00A243DE" w:rsidRPr="000D317B">
        <w:rPr>
          <w:rFonts w:ascii="Times New Roman" w:hAnsi="Times New Roman"/>
        </w:rPr>
        <w:t>will enable the support planning</w:t>
      </w:r>
      <w:r w:rsidR="00232EB8" w:rsidRPr="000D317B">
        <w:rPr>
          <w:rFonts w:ascii="Times New Roman" w:hAnsi="Times New Roman"/>
        </w:rPr>
        <w:t xml:space="preserve"> to be matched to</w:t>
      </w:r>
      <w:r w:rsidRPr="000D317B">
        <w:rPr>
          <w:rFonts w:ascii="Times New Roman" w:hAnsi="Times New Roman"/>
        </w:rPr>
        <w:t xml:space="preserve"> </w:t>
      </w:r>
      <w:r w:rsidR="00232EB8" w:rsidRPr="000D317B">
        <w:rPr>
          <w:rFonts w:ascii="Times New Roman" w:hAnsi="Times New Roman"/>
        </w:rPr>
        <w:t>family circumstances</w:t>
      </w:r>
      <w:r w:rsidRPr="000D317B">
        <w:rPr>
          <w:rFonts w:ascii="Times New Roman" w:hAnsi="Times New Roman"/>
        </w:rPr>
        <w:t xml:space="preserve">. </w:t>
      </w:r>
      <w:r w:rsidR="00A243DE" w:rsidRPr="000D317B">
        <w:rPr>
          <w:rFonts w:ascii="Times New Roman" w:hAnsi="Times New Roman"/>
        </w:rPr>
        <w:t>When a key worker takes the time to learn the needs and interests of a child, they can substantially improve the fluidity of a transition by sharing their found resources with other staff members of the setting.</w:t>
      </w:r>
      <w:r w:rsidR="00232EB8" w:rsidRPr="000D317B">
        <w:rPr>
          <w:rFonts w:ascii="Times New Roman" w:hAnsi="Times New Roman"/>
        </w:rPr>
        <w:t xml:space="preserve"> </w:t>
      </w:r>
      <w:r w:rsidR="00655720" w:rsidRPr="000D317B">
        <w:rPr>
          <w:rFonts w:ascii="Times New Roman" w:hAnsi="Times New Roman"/>
        </w:rPr>
        <w:t>When the child sees the key worker as a secure base, they feel comfortable exploring the setting themselves. This promotes independence</w:t>
      </w:r>
      <w:r w:rsidR="005D1C9B" w:rsidRPr="000D317B">
        <w:rPr>
          <w:rFonts w:ascii="Times New Roman" w:hAnsi="Times New Roman"/>
        </w:rPr>
        <w:t xml:space="preserve"> </w:t>
      </w:r>
      <w:r w:rsidR="009D3AD3" w:rsidRPr="009D3AD3">
        <w:rPr>
          <w:rFonts w:ascii="Times New Roman" w:hAnsi="Times New Roman"/>
        </w:rPr>
        <w:t>(Elfer, Goldschmied and Selleck, 2012)</w:t>
      </w:r>
      <w:r w:rsidR="009D3AD3">
        <w:rPr>
          <w:rFonts w:ascii="Times New Roman" w:hAnsi="Times New Roman"/>
        </w:rPr>
        <w:t>.</w:t>
      </w:r>
      <w:r w:rsidR="00655720" w:rsidRPr="000D317B">
        <w:rPr>
          <w:rFonts w:ascii="Times New Roman" w:hAnsi="Times New Roman"/>
        </w:rPr>
        <w:t xml:space="preserve"> </w:t>
      </w:r>
    </w:p>
    <w:p w:rsidR="005D1C9B" w:rsidRPr="000D317B" w:rsidRDefault="005D1C9B">
      <w:pPr>
        <w:rPr>
          <w:rFonts w:ascii="Times New Roman" w:hAnsi="Times New Roman"/>
        </w:rPr>
      </w:pPr>
    </w:p>
    <w:p w:rsidR="00781B79" w:rsidRPr="000D317B" w:rsidRDefault="00DF5C6E">
      <w:pPr>
        <w:rPr>
          <w:rFonts w:ascii="Times New Roman" w:hAnsi="Times New Roman"/>
        </w:rPr>
      </w:pPr>
      <w:r w:rsidRPr="000D317B">
        <w:rPr>
          <w:rFonts w:ascii="Times New Roman" w:hAnsi="Times New Roman"/>
        </w:rPr>
        <w:t xml:space="preserve"> </w:t>
      </w:r>
      <w:r w:rsidR="00780AB3" w:rsidRPr="000D317B">
        <w:rPr>
          <w:rFonts w:ascii="Times New Roman" w:hAnsi="Times New Roman"/>
        </w:rPr>
        <w:t xml:space="preserve">It takes time to form relationships </w:t>
      </w:r>
      <w:r w:rsidR="005B28CF" w:rsidRPr="000D317B">
        <w:rPr>
          <w:rFonts w:ascii="Times New Roman" w:hAnsi="Times New Roman"/>
        </w:rPr>
        <w:t>and build trust without</w:t>
      </w:r>
      <w:r w:rsidR="00232EB8" w:rsidRPr="000D317B">
        <w:rPr>
          <w:rFonts w:ascii="Times New Roman" w:hAnsi="Times New Roman"/>
        </w:rPr>
        <w:t xml:space="preserve"> rush</w:t>
      </w:r>
      <w:r w:rsidR="005B28CF" w:rsidRPr="000D317B">
        <w:rPr>
          <w:rFonts w:ascii="Times New Roman" w:hAnsi="Times New Roman"/>
        </w:rPr>
        <w:t>ing the child into</w:t>
      </w:r>
      <w:r w:rsidR="00232EB8" w:rsidRPr="000D317B">
        <w:rPr>
          <w:rFonts w:ascii="Times New Roman" w:hAnsi="Times New Roman"/>
        </w:rPr>
        <w:t xml:space="preserve"> the relationship. However, the </w:t>
      </w:r>
      <w:r w:rsidR="00780AB3" w:rsidRPr="000D317B">
        <w:rPr>
          <w:rFonts w:ascii="Times New Roman" w:hAnsi="Times New Roman"/>
        </w:rPr>
        <w:t xml:space="preserve">key workers </w:t>
      </w:r>
      <w:r w:rsidR="00232EB8" w:rsidRPr="000D317B">
        <w:rPr>
          <w:rFonts w:ascii="Times New Roman" w:hAnsi="Times New Roman"/>
        </w:rPr>
        <w:t xml:space="preserve">can help the process </w:t>
      </w:r>
      <w:r w:rsidR="005B28CF" w:rsidRPr="000D317B">
        <w:rPr>
          <w:rFonts w:ascii="Times New Roman" w:hAnsi="Times New Roman"/>
        </w:rPr>
        <w:t xml:space="preserve">by </w:t>
      </w:r>
      <w:r w:rsidR="00232EB8" w:rsidRPr="000D317B">
        <w:rPr>
          <w:rFonts w:ascii="Times New Roman" w:hAnsi="Times New Roman"/>
        </w:rPr>
        <w:t>showing the</w:t>
      </w:r>
      <w:r w:rsidR="005B28CF" w:rsidRPr="000D317B">
        <w:rPr>
          <w:rFonts w:ascii="Times New Roman" w:hAnsi="Times New Roman"/>
        </w:rPr>
        <w:t xml:space="preserve"> child around the setting, allowing them</w:t>
      </w:r>
      <w:r w:rsidR="00232EB8" w:rsidRPr="000D317B">
        <w:rPr>
          <w:rFonts w:ascii="Times New Roman" w:hAnsi="Times New Roman"/>
        </w:rPr>
        <w:t xml:space="preserve"> to</w:t>
      </w:r>
      <w:r w:rsidR="00780AB3" w:rsidRPr="000D317B">
        <w:rPr>
          <w:rFonts w:ascii="Times New Roman" w:hAnsi="Times New Roman"/>
        </w:rPr>
        <w:t xml:space="preserve"> become confident in the surroundings</w:t>
      </w:r>
      <w:r w:rsidR="001C1B57">
        <w:rPr>
          <w:rFonts w:ascii="Times New Roman" w:hAnsi="Times New Roman"/>
        </w:rPr>
        <w:t xml:space="preserve"> </w:t>
      </w:r>
      <w:r w:rsidR="001C1B57" w:rsidRPr="001C1B57">
        <w:rPr>
          <w:rFonts w:ascii="Times New Roman" w:hAnsi="Times New Roman"/>
        </w:rPr>
        <w:t>(Dunlop and Fabian, 2017)</w:t>
      </w:r>
      <w:r w:rsidR="001C1B57">
        <w:rPr>
          <w:rFonts w:ascii="Times New Roman" w:hAnsi="Times New Roman"/>
        </w:rPr>
        <w:t xml:space="preserve">. </w:t>
      </w:r>
      <w:r w:rsidR="005B28CF" w:rsidRPr="000D317B">
        <w:rPr>
          <w:rFonts w:ascii="Times New Roman" w:hAnsi="Times New Roman"/>
        </w:rPr>
        <w:t>This</w:t>
      </w:r>
      <w:r w:rsidR="00232EB8" w:rsidRPr="000D317B">
        <w:rPr>
          <w:rFonts w:ascii="Times New Roman" w:hAnsi="Times New Roman"/>
        </w:rPr>
        <w:t xml:space="preserve"> will lead to</w:t>
      </w:r>
      <w:r w:rsidR="00780AB3" w:rsidRPr="000D317B">
        <w:rPr>
          <w:rFonts w:ascii="Times New Roman" w:hAnsi="Times New Roman"/>
        </w:rPr>
        <w:t xml:space="preserve"> the child and key worker </w:t>
      </w:r>
      <w:r w:rsidR="00232EB8" w:rsidRPr="000D317B">
        <w:rPr>
          <w:rFonts w:ascii="Times New Roman" w:hAnsi="Times New Roman"/>
        </w:rPr>
        <w:t>forming a</w:t>
      </w:r>
      <w:r w:rsidR="00780AB3" w:rsidRPr="000D317B">
        <w:rPr>
          <w:rFonts w:ascii="Times New Roman" w:hAnsi="Times New Roman"/>
        </w:rPr>
        <w:t xml:space="preserve"> bond</w:t>
      </w:r>
      <w:r w:rsidR="00232EB8" w:rsidRPr="000D317B">
        <w:rPr>
          <w:rFonts w:ascii="Times New Roman" w:hAnsi="Times New Roman"/>
        </w:rPr>
        <w:t xml:space="preserve"> through conversation and </w:t>
      </w:r>
      <w:r w:rsidR="005B28CF" w:rsidRPr="000D317B">
        <w:rPr>
          <w:rFonts w:ascii="Times New Roman" w:hAnsi="Times New Roman"/>
        </w:rPr>
        <w:t>allows them to become familiarised with each other</w:t>
      </w:r>
      <w:r w:rsidR="00232EB8" w:rsidRPr="000D317B">
        <w:rPr>
          <w:rFonts w:ascii="Times New Roman" w:hAnsi="Times New Roman"/>
        </w:rPr>
        <w:t xml:space="preserve">. The more the child gets familiar with the setting and the people who will work there day to </w:t>
      </w:r>
      <w:r w:rsidR="00A5232D" w:rsidRPr="000D317B">
        <w:rPr>
          <w:rFonts w:ascii="Times New Roman" w:hAnsi="Times New Roman"/>
        </w:rPr>
        <w:t xml:space="preserve">day, </w:t>
      </w:r>
      <w:r w:rsidR="005B28CF" w:rsidRPr="000D317B">
        <w:rPr>
          <w:rFonts w:ascii="Times New Roman" w:hAnsi="Times New Roman"/>
        </w:rPr>
        <w:t>the more</w:t>
      </w:r>
      <w:r w:rsidR="00232EB8" w:rsidRPr="000D317B">
        <w:rPr>
          <w:rFonts w:ascii="Times New Roman" w:hAnsi="Times New Roman"/>
        </w:rPr>
        <w:t xml:space="preserve"> </w:t>
      </w:r>
      <w:r w:rsidR="005B28CF" w:rsidRPr="000D317B">
        <w:rPr>
          <w:rFonts w:ascii="Times New Roman" w:hAnsi="Times New Roman"/>
        </w:rPr>
        <w:t>the child will</w:t>
      </w:r>
      <w:r w:rsidR="00A5232D" w:rsidRPr="000D317B">
        <w:rPr>
          <w:rFonts w:ascii="Times New Roman" w:hAnsi="Times New Roman"/>
        </w:rPr>
        <w:t xml:space="preserve"> start to feel comfortable and may</w:t>
      </w:r>
      <w:r w:rsidR="00DD2A2C" w:rsidRPr="000D317B">
        <w:rPr>
          <w:rFonts w:ascii="Times New Roman" w:hAnsi="Times New Roman"/>
        </w:rPr>
        <w:t xml:space="preserve"> show their </w:t>
      </w:r>
      <w:r w:rsidR="00953AEE" w:rsidRPr="000D317B">
        <w:rPr>
          <w:rFonts w:ascii="Times New Roman" w:hAnsi="Times New Roman"/>
        </w:rPr>
        <w:t>personality</w:t>
      </w:r>
      <w:r w:rsidR="00DD2A2C" w:rsidRPr="000D317B">
        <w:rPr>
          <w:rFonts w:ascii="Times New Roman" w:hAnsi="Times New Roman"/>
        </w:rPr>
        <w:t xml:space="preserve"> throug</w:t>
      </w:r>
      <w:r w:rsidR="00A5232D" w:rsidRPr="000D317B">
        <w:rPr>
          <w:rFonts w:ascii="Times New Roman" w:hAnsi="Times New Roman"/>
        </w:rPr>
        <w:t>h a range of activities they</w:t>
      </w:r>
      <w:r w:rsidR="00DD2A2C" w:rsidRPr="000D317B">
        <w:rPr>
          <w:rFonts w:ascii="Times New Roman" w:hAnsi="Times New Roman"/>
        </w:rPr>
        <w:t xml:space="preserve"> enjoy. </w:t>
      </w:r>
      <w:r w:rsidR="00A5232D" w:rsidRPr="000D317B">
        <w:rPr>
          <w:rFonts w:ascii="Times New Roman" w:hAnsi="Times New Roman"/>
        </w:rPr>
        <w:t xml:space="preserve"> Once the child </w:t>
      </w:r>
      <w:r w:rsidR="005B28CF" w:rsidRPr="000D317B">
        <w:rPr>
          <w:rFonts w:ascii="Times New Roman" w:hAnsi="Times New Roman"/>
        </w:rPr>
        <w:t>is comfortable enough to</w:t>
      </w:r>
      <w:r w:rsidR="00A5232D" w:rsidRPr="000D317B">
        <w:rPr>
          <w:rFonts w:ascii="Times New Roman" w:hAnsi="Times New Roman"/>
        </w:rPr>
        <w:t xml:space="preserve"> explore</w:t>
      </w:r>
      <w:r w:rsidR="005B28CF" w:rsidRPr="000D317B">
        <w:rPr>
          <w:rFonts w:ascii="Times New Roman" w:hAnsi="Times New Roman"/>
        </w:rPr>
        <w:t>, they will</w:t>
      </w:r>
      <w:r w:rsidR="00A5232D" w:rsidRPr="000D317B">
        <w:rPr>
          <w:rFonts w:ascii="Times New Roman" w:hAnsi="Times New Roman"/>
        </w:rPr>
        <w:t xml:space="preserve"> learn the personality of o</w:t>
      </w:r>
      <w:r w:rsidR="00953AEE" w:rsidRPr="000D317B">
        <w:rPr>
          <w:rFonts w:ascii="Times New Roman" w:hAnsi="Times New Roman"/>
        </w:rPr>
        <w:t xml:space="preserve">thers and </w:t>
      </w:r>
      <w:r w:rsidR="00A5232D" w:rsidRPr="000D317B">
        <w:rPr>
          <w:rFonts w:ascii="Times New Roman" w:hAnsi="Times New Roman"/>
        </w:rPr>
        <w:t xml:space="preserve">how they manage </w:t>
      </w:r>
      <w:r w:rsidR="005B28CF" w:rsidRPr="000D317B">
        <w:rPr>
          <w:rFonts w:ascii="Times New Roman" w:hAnsi="Times New Roman"/>
        </w:rPr>
        <w:t>the relationship</w:t>
      </w:r>
      <w:r w:rsidR="00953AEE" w:rsidRPr="000D317B">
        <w:rPr>
          <w:rFonts w:ascii="Times New Roman" w:hAnsi="Times New Roman"/>
        </w:rPr>
        <w:t>s formed with the key workers, friends and other nursery worke</w:t>
      </w:r>
      <w:r w:rsidR="001C1B57">
        <w:rPr>
          <w:rFonts w:ascii="Times New Roman" w:hAnsi="Times New Roman"/>
        </w:rPr>
        <w:t xml:space="preserve">rs whilst attending the nursery </w:t>
      </w:r>
      <w:r w:rsidR="001C1B57" w:rsidRPr="001C1B57">
        <w:rPr>
          <w:rFonts w:ascii="Times New Roman" w:hAnsi="Times New Roman"/>
        </w:rPr>
        <w:t>(Lindon, 2013)</w:t>
      </w:r>
      <w:r w:rsidR="001C1B57">
        <w:rPr>
          <w:rFonts w:ascii="Times New Roman" w:hAnsi="Times New Roman"/>
        </w:rPr>
        <w:t>.</w:t>
      </w:r>
    </w:p>
    <w:p w:rsidR="00781B79" w:rsidRPr="000D317B" w:rsidRDefault="00781B79">
      <w:pPr>
        <w:rPr>
          <w:rFonts w:ascii="Times New Roman" w:hAnsi="Times New Roman"/>
        </w:rPr>
      </w:pPr>
    </w:p>
    <w:p w:rsidR="00781B79" w:rsidRPr="000D317B" w:rsidRDefault="00781B79">
      <w:pPr>
        <w:rPr>
          <w:rFonts w:ascii="Times New Roman" w:hAnsi="Times New Roman"/>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781B79" w:rsidRPr="000D317B" w:rsidRDefault="00781B79">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1E6857" w:rsidRPr="000D317B" w:rsidRDefault="006908F3">
      <w:pPr>
        <w:rPr>
          <w:rFonts w:ascii="Times New Roman" w:hAnsi="Times New Roman"/>
        </w:rPr>
      </w:pPr>
      <w:r w:rsidRPr="000D317B">
        <w:rPr>
          <w:rFonts w:ascii="Times New Roman" w:hAnsi="Times New Roman"/>
          <w:color w:val="C00000"/>
          <w:u w:val="single"/>
        </w:rPr>
        <w:lastRenderedPageBreak/>
        <w:t>First steps to nursery life</w:t>
      </w:r>
    </w:p>
    <w:p w:rsidR="006908F3" w:rsidRPr="000D317B" w:rsidRDefault="006908F3">
      <w:pPr>
        <w:rPr>
          <w:rFonts w:ascii="Times New Roman" w:hAnsi="Times New Roman"/>
        </w:rPr>
      </w:pPr>
    </w:p>
    <w:p w:rsidR="006908F3" w:rsidRPr="000D317B" w:rsidRDefault="005B28CF">
      <w:pPr>
        <w:rPr>
          <w:rFonts w:ascii="Times New Roman" w:hAnsi="Times New Roman"/>
        </w:rPr>
      </w:pPr>
      <w:r w:rsidRPr="000D317B">
        <w:rPr>
          <w:rFonts w:ascii="Times New Roman" w:hAnsi="Times New Roman"/>
        </w:rPr>
        <w:t>The first step that is</w:t>
      </w:r>
      <w:r w:rsidR="006908F3" w:rsidRPr="000D317B">
        <w:rPr>
          <w:rFonts w:ascii="Times New Roman" w:hAnsi="Times New Roman"/>
        </w:rPr>
        <w:t xml:space="preserve"> taken</w:t>
      </w:r>
      <w:r w:rsidR="00A5232D" w:rsidRPr="000D317B">
        <w:rPr>
          <w:rFonts w:ascii="Times New Roman" w:hAnsi="Times New Roman"/>
        </w:rPr>
        <w:t xml:space="preserve"> when introducing a child to</w:t>
      </w:r>
      <w:r w:rsidRPr="000D317B">
        <w:rPr>
          <w:rFonts w:ascii="Times New Roman" w:hAnsi="Times New Roman"/>
        </w:rPr>
        <w:t xml:space="preserve"> nursery is to meet the family</w:t>
      </w:r>
      <w:r w:rsidR="00A5232D" w:rsidRPr="000D317B">
        <w:rPr>
          <w:rFonts w:ascii="Times New Roman" w:hAnsi="Times New Roman"/>
        </w:rPr>
        <w:t xml:space="preserve">. </w:t>
      </w:r>
      <w:r w:rsidRPr="000D317B">
        <w:rPr>
          <w:rFonts w:ascii="Times New Roman" w:hAnsi="Times New Roman"/>
        </w:rPr>
        <w:t>This step will create a foundation, all</w:t>
      </w:r>
      <w:r w:rsidR="00EC7799" w:rsidRPr="000D317B">
        <w:rPr>
          <w:rFonts w:ascii="Times New Roman" w:hAnsi="Times New Roman"/>
        </w:rPr>
        <w:t xml:space="preserve">owing the key worker to get to </w:t>
      </w:r>
      <w:r w:rsidRPr="000D317B">
        <w:rPr>
          <w:rFonts w:ascii="Times New Roman" w:hAnsi="Times New Roman"/>
        </w:rPr>
        <w:t>know the child and to understand a little about their family’s background</w:t>
      </w:r>
      <w:r w:rsidR="006908F3" w:rsidRPr="000D317B">
        <w:rPr>
          <w:rFonts w:ascii="Times New Roman" w:hAnsi="Times New Roman"/>
        </w:rPr>
        <w:t>.</w:t>
      </w:r>
      <w:r w:rsidR="00EC7799" w:rsidRPr="000D317B">
        <w:rPr>
          <w:rFonts w:ascii="Times New Roman" w:hAnsi="Times New Roman"/>
        </w:rPr>
        <w:t xml:space="preserve"> Involving the key worker</w:t>
      </w:r>
      <w:r w:rsidR="004E46CF" w:rsidRPr="000D317B">
        <w:rPr>
          <w:rFonts w:ascii="Times New Roman" w:hAnsi="Times New Roman"/>
        </w:rPr>
        <w:t xml:space="preserve"> when meeting </w:t>
      </w:r>
      <w:r w:rsidR="00A5232D" w:rsidRPr="000D317B">
        <w:rPr>
          <w:rFonts w:ascii="Times New Roman" w:hAnsi="Times New Roman"/>
        </w:rPr>
        <w:t xml:space="preserve">the new </w:t>
      </w:r>
      <w:r w:rsidR="004E46CF" w:rsidRPr="000D317B">
        <w:rPr>
          <w:rFonts w:ascii="Times New Roman" w:hAnsi="Times New Roman"/>
        </w:rPr>
        <w:t>child and introducing them to the nursery ca</w:t>
      </w:r>
      <w:r w:rsidR="00A5232D" w:rsidRPr="000D317B">
        <w:rPr>
          <w:rFonts w:ascii="Times New Roman" w:hAnsi="Times New Roman"/>
        </w:rPr>
        <w:t xml:space="preserve">n help </w:t>
      </w:r>
      <w:r w:rsidR="00EC7799" w:rsidRPr="000D317B">
        <w:rPr>
          <w:rFonts w:ascii="Times New Roman" w:hAnsi="Times New Roman"/>
        </w:rPr>
        <w:t xml:space="preserve">to </w:t>
      </w:r>
      <w:r w:rsidR="00A5232D" w:rsidRPr="000D317B">
        <w:rPr>
          <w:rFonts w:ascii="Times New Roman" w:hAnsi="Times New Roman"/>
        </w:rPr>
        <w:t>smooth the transition by</w:t>
      </w:r>
      <w:r w:rsidR="004E46CF" w:rsidRPr="000D317B">
        <w:rPr>
          <w:rFonts w:ascii="Times New Roman" w:hAnsi="Times New Roman"/>
        </w:rPr>
        <w:t xml:space="preserve"> start</w:t>
      </w:r>
      <w:r w:rsidR="00A5232D" w:rsidRPr="000D317B">
        <w:rPr>
          <w:rFonts w:ascii="Times New Roman" w:hAnsi="Times New Roman"/>
        </w:rPr>
        <w:t>ing</w:t>
      </w:r>
      <w:r w:rsidR="004E46CF" w:rsidRPr="000D317B">
        <w:rPr>
          <w:rFonts w:ascii="Times New Roman" w:hAnsi="Times New Roman"/>
        </w:rPr>
        <w:t xml:space="preserve"> the relationship between the key worker and </w:t>
      </w:r>
      <w:r w:rsidR="00EC7799" w:rsidRPr="000D317B">
        <w:rPr>
          <w:rFonts w:ascii="Times New Roman" w:hAnsi="Times New Roman"/>
        </w:rPr>
        <w:t xml:space="preserve">the </w:t>
      </w:r>
      <w:r w:rsidR="004E46CF" w:rsidRPr="000D317B">
        <w:rPr>
          <w:rFonts w:ascii="Times New Roman" w:hAnsi="Times New Roman"/>
        </w:rPr>
        <w:t>child</w:t>
      </w:r>
      <w:r w:rsidR="00A5232D" w:rsidRPr="000D317B">
        <w:rPr>
          <w:rFonts w:ascii="Times New Roman" w:hAnsi="Times New Roman"/>
        </w:rPr>
        <w:t xml:space="preserve"> right from the first meet</w:t>
      </w:r>
      <w:r w:rsidR="004E46CF" w:rsidRPr="000D317B">
        <w:rPr>
          <w:rFonts w:ascii="Times New Roman" w:hAnsi="Times New Roman"/>
        </w:rPr>
        <w:t xml:space="preserve">. </w:t>
      </w:r>
    </w:p>
    <w:p w:rsidR="004E46CF" w:rsidRPr="000D317B" w:rsidRDefault="00EC7799">
      <w:pPr>
        <w:rPr>
          <w:rFonts w:ascii="Times New Roman" w:hAnsi="Times New Roman"/>
        </w:rPr>
      </w:pPr>
      <w:r w:rsidRPr="000D317B">
        <w:rPr>
          <w:rFonts w:ascii="Times New Roman" w:hAnsi="Times New Roman"/>
        </w:rPr>
        <w:t>It is important to understand</w:t>
      </w:r>
      <w:r w:rsidR="00A5232D" w:rsidRPr="000D317B">
        <w:rPr>
          <w:rFonts w:ascii="Times New Roman" w:hAnsi="Times New Roman"/>
        </w:rPr>
        <w:t xml:space="preserve"> that every child may have </w:t>
      </w:r>
      <w:r w:rsidRPr="000D317B">
        <w:rPr>
          <w:rFonts w:ascii="Times New Roman" w:hAnsi="Times New Roman"/>
        </w:rPr>
        <w:t xml:space="preserve">a </w:t>
      </w:r>
      <w:r w:rsidR="00A5232D" w:rsidRPr="000D317B">
        <w:rPr>
          <w:rFonts w:ascii="Times New Roman" w:hAnsi="Times New Roman"/>
        </w:rPr>
        <w:t>different</w:t>
      </w:r>
      <w:r w:rsidRPr="000D317B">
        <w:rPr>
          <w:rFonts w:ascii="Times New Roman" w:hAnsi="Times New Roman"/>
        </w:rPr>
        <w:t xml:space="preserve"> home life</w:t>
      </w:r>
      <w:r w:rsidR="00A5232D" w:rsidRPr="000D317B">
        <w:rPr>
          <w:rFonts w:ascii="Times New Roman" w:hAnsi="Times New Roman"/>
        </w:rPr>
        <w:t>, which can</w:t>
      </w:r>
      <w:r w:rsidR="00D508EE" w:rsidRPr="000D317B">
        <w:rPr>
          <w:rFonts w:ascii="Times New Roman" w:hAnsi="Times New Roman"/>
        </w:rPr>
        <w:t xml:space="preserve"> have an impact on how the child responds to nursery</w:t>
      </w:r>
      <w:r w:rsidR="00A5232D" w:rsidRPr="000D317B">
        <w:rPr>
          <w:rFonts w:ascii="Times New Roman" w:hAnsi="Times New Roman"/>
        </w:rPr>
        <w:t>, new people and new environments. Also, being mindful and understanding different</w:t>
      </w:r>
      <w:r w:rsidR="00D508EE" w:rsidRPr="000D317B">
        <w:rPr>
          <w:rFonts w:ascii="Times New Roman" w:hAnsi="Times New Roman"/>
        </w:rPr>
        <w:t xml:space="preserve"> </w:t>
      </w:r>
      <w:r w:rsidR="00A5232D" w:rsidRPr="000D317B">
        <w:rPr>
          <w:rFonts w:ascii="Times New Roman" w:hAnsi="Times New Roman"/>
        </w:rPr>
        <w:t xml:space="preserve">cultures, values and beliefs may affect the process </w:t>
      </w:r>
      <w:r w:rsidRPr="000D317B">
        <w:rPr>
          <w:rFonts w:ascii="Times New Roman" w:hAnsi="Times New Roman"/>
        </w:rPr>
        <w:t xml:space="preserve">of </w:t>
      </w:r>
      <w:r w:rsidR="00A5232D" w:rsidRPr="000D317B">
        <w:rPr>
          <w:rFonts w:ascii="Times New Roman" w:hAnsi="Times New Roman"/>
        </w:rPr>
        <w:t>how children settle within nursery</w:t>
      </w:r>
      <w:r w:rsidR="00D508EE" w:rsidRPr="000D317B">
        <w:rPr>
          <w:rFonts w:ascii="Times New Roman" w:hAnsi="Times New Roman"/>
        </w:rPr>
        <w:t xml:space="preserve"> </w:t>
      </w:r>
      <w:r w:rsidR="00A5232D" w:rsidRPr="000D317B">
        <w:rPr>
          <w:rFonts w:ascii="Times New Roman" w:hAnsi="Times New Roman"/>
        </w:rPr>
        <w:t>(</w:t>
      </w:r>
      <w:r w:rsidR="00D508EE" w:rsidRPr="000D317B">
        <w:rPr>
          <w:rFonts w:ascii="Times New Roman" w:hAnsi="Times New Roman"/>
        </w:rPr>
        <w:t>Wilson</w:t>
      </w:r>
      <w:r w:rsidR="00A5232D" w:rsidRPr="000D317B">
        <w:rPr>
          <w:rFonts w:ascii="Times New Roman" w:hAnsi="Times New Roman"/>
        </w:rPr>
        <w:t>,</w:t>
      </w:r>
      <w:r w:rsidR="00D508EE" w:rsidRPr="000D317B">
        <w:rPr>
          <w:rFonts w:ascii="Times New Roman" w:hAnsi="Times New Roman"/>
        </w:rPr>
        <w:t xml:space="preserve"> 2002).</w:t>
      </w:r>
    </w:p>
    <w:p w:rsidR="006908F3" w:rsidRPr="000D317B" w:rsidRDefault="006908F3">
      <w:pPr>
        <w:rPr>
          <w:rFonts w:ascii="Times New Roman" w:hAnsi="Times New Roman"/>
          <w:color w:val="7030A0"/>
          <w:u w:val="single"/>
        </w:rPr>
      </w:pPr>
    </w:p>
    <w:p w:rsidR="006908F3" w:rsidRPr="000D317B" w:rsidRDefault="006908F3">
      <w:pPr>
        <w:rPr>
          <w:rFonts w:ascii="Times New Roman" w:hAnsi="Times New Roman"/>
          <w:b/>
          <w:color w:val="7030A0"/>
          <w:u w:val="single"/>
        </w:rPr>
      </w:pPr>
      <w:r w:rsidRPr="000D317B">
        <w:rPr>
          <w:rFonts w:ascii="Times New Roman" w:hAnsi="Times New Roman"/>
          <w:b/>
          <w:color w:val="7030A0"/>
          <w:u w:val="single"/>
        </w:rPr>
        <w:t>Set up a home visit</w:t>
      </w:r>
    </w:p>
    <w:p w:rsidR="006908F3" w:rsidRPr="000D317B" w:rsidRDefault="006908F3">
      <w:pPr>
        <w:rPr>
          <w:rFonts w:ascii="Times New Roman" w:hAnsi="Times New Roman"/>
          <w:color w:val="7030A0"/>
          <w:u w:val="single"/>
        </w:rPr>
      </w:pPr>
    </w:p>
    <w:p w:rsidR="006908F3" w:rsidRPr="000D317B" w:rsidRDefault="00EC7799">
      <w:pPr>
        <w:rPr>
          <w:rFonts w:ascii="Times New Roman" w:hAnsi="Times New Roman"/>
        </w:rPr>
      </w:pPr>
      <w:r w:rsidRPr="000D317B">
        <w:rPr>
          <w:rFonts w:ascii="Times New Roman" w:hAnsi="Times New Roman"/>
        </w:rPr>
        <w:t>S</w:t>
      </w:r>
      <w:r w:rsidR="00A5232D" w:rsidRPr="000D317B">
        <w:rPr>
          <w:rFonts w:ascii="Times New Roman" w:hAnsi="Times New Roman"/>
        </w:rPr>
        <w:t>etting a home visit before the child is due to start nursery</w:t>
      </w:r>
      <w:r w:rsidR="006908F3" w:rsidRPr="000D317B">
        <w:rPr>
          <w:rFonts w:ascii="Times New Roman" w:hAnsi="Times New Roman"/>
        </w:rPr>
        <w:t xml:space="preserve"> gives the opportunity to meet the chi</w:t>
      </w:r>
      <w:r w:rsidR="00A5232D" w:rsidRPr="000D317B">
        <w:rPr>
          <w:rFonts w:ascii="Times New Roman" w:hAnsi="Times New Roman"/>
        </w:rPr>
        <w:t>ld in their home</w:t>
      </w:r>
      <w:r w:rsidRPr="000D317B">
        <w:rPr>
          <w:rFonts w:ascii="Times New Roman" w:hAnsi="Times New Roman"/>
        </w:rPr>
        <w:t>,</w:t>
      </w:r>
      <w:r w:rsidR="00A5232D" w:rsidRPr="000D317B">
        <w:rPr>
          <w:rFonts w:ascii="Times New Roman" w:hAnsi="Times New Roman"/>
        </w:rPr>
        <w:t xml:space="preserve"> which is an environment where they</w:t>
      </w:r>
      <w:r w:rsidR="0056274B" w:rsidRPr="000D317B">
        <w:rPr>
          <w:rFonts w:ascii="Times New Roman" w:hAnsi="Times New Roman"/>
        </w:rPr>
        <w:t xml:space="preserve"> feel emotionally secure</w:t>
      </w:r>
      <w:r w:rsidR="00A5232D" w:rsidRPr="000D317B">
        <w:rPr>
          <w:rFonts w:ascii="Times New Roman" w:hAnsi="Times New Roman"/>
        </w:rPr>
        <w:t xml:space="preserve">. Allowing key workers </w:t>
      </w:r>
      <w:r w:rsidR="00472E42" w:rsidRPr="000D317B">
        <w:rPr>
          <w:rFonts w:ascii="Times New Roman" w:hAnsi="Times New Roman"/>
        </w:rPr>
        <w:t>to meet</w:t>
      </w:r>
      <w:r w:rsidR="00A5232D" w:rsidRPr="000D317B">
        <w:rPr>
          <w:rFonts w:ascii="Times New Roman" w:hAnsi="Times New Roman"/>
        </w:rPr>
        <w:t xml:space="preserve"> the</w:t>
      </w:r>
      <w:r w:rsidR="00472E42" w:rsidRPr="000D317B">
        <w:rPr>
          <w:rFonts w:ascii="Times New Roman" w:hAnsi="Times New Roman"/>
        </w:rPr>
        <w:t>ir</w:t>
      </w:r>
      <w:r w:rsidR="00A5232D" w:rsidRPr="000D317B">
        <w:rPr>
          <w:rFonts w:ascii="Times New Roman" w:hAnsi="Times New Roman"/>
        </w:rPr>
        <w:t xml:space="preserve"> parents or carers in a casual and less formal environment</w:t>
      </w:r>
      <w:r w:rsidRPr="000D317B">
        <w:rPr>
          <w:rFonts w:ascii="Times New Roman" w:hAnsi="Times New Roman"/>
        </w:rPr>
        <w:t>, will make</w:t>
      </w:r>
      <w:r w:rsidR="00A5232D" w:rsidRPr="000D317B">
        <w:rPr>
          <w:rFonts w:ascii="Times New Roman" w:hAnsi="Times New Roman"/>
        </w:rPr>
        <w:t xml:space="preserve"> them feel comfortable</w:t>
      </w:r>
      <w:r w:rsidRPr="000D317B">
        <w:rPr>
          <w:rFonts w:ascii="Times New Roman" w:hAnsi="Times New Roman"/>
        </w:rPr>
        <w:t xml:space="preserve"> and more likely</w:t>
      </w:r>
      <w:r w:rsidR="00A5232D" w:rsidRPr="000D317B">
        <w:rPr>
          <w:rFonts w:ascii="Times New Roman" w:hAnsi="Times New Roman"/>
        </w:rPr>
        <w:t xml:space="preserve"> to share information you may need about their child</w:t>
      </w:r>
      <w:r w:rsidR="006908F3" w:rsidRPr="000D317B">
        <w:rPr>
          <w:rFonts w:ascii="Times New Roman" w:hAnsi="Times New Roman"/>
        </w:rPr>
        <w:t xml:space="preserve">. It </w:t>
      </w:r>
      <w:r w:rsidRPr="000D317B">
        <w:rPr>
          <w:rFonts w:ascii="Times New Roman" w:hAnsi="Times New Roman"/>
        </w:rPr>
        <w:t xml:space="preserve">also </w:t>
      </w:r>
      <w:r w:rsidR="00472E42" w:rsidRPr="000D317B">
        <w:rPr>
          <w:rFonts w:ascii="Times New Roman" w:hAnsi="Times New Roman"/>
        </w:rPr>
        <w:t>gives the key worker the opportunity</w:t>
      </w:r>
      <w:r w:rsidR="006908F3" w:rsidRPr="000D317B">
        <w:rPr>
          <w:rFonts w:ascii="Times New Roman" w:hAnsi="Times New Roman"/>
        </w:rPr>
        <w:t xml:space="preserve"> to see the child</w:t>
      </w:r>
      <w:r w:rsidRPr="000D317B">
        <w:rPr>
          <w:rFonts w:ascii="Times New Roman" w:hAnsi="Times New Roman"/>
        </w:rPr>
        <w:t>’s</w:t>
      </w:r>
      <w:r w:rsidR="006908F3" w:rsidRPr="000D317B">
        <w:rPr>
          <w:rFonts w:ascii="Times New Roman" w:hAnsi="Times New Roman"/>
        </w:rPr>
        <w:t xml:space="preserve"> interests by observing them in their home</w:t>
      </w:r>
      <w:r w:rsidRPr="000D317B">
        <w:rPr>
          <w:rFonts w:ascii="Times New Roman" w:hAnsi="Times New Roman"/>
        </w:rPr>
        <w:t xml:space="preserve"> and taking notes o</w:t>
      </w:r>
      <w:r w:rsidR="00472E42" w:rsidRPr="000D317B">
        <w:rPr>
          <w:rFonts w:ascii="Times New Roman" w:hAnsi="Times New Roman"/>
        </w:rPr>
        <w:t>n</w:t>
      </w:r>
      <w:r w:rsidR="006908F3" w:rsidRPr="000D317B">
        <w:rPr>
          <w:rFonts w:ascii="Times New Roman" w:hAnsi="Times New Roman"/>
        </w:rPr>
        <w:t xml:space="preserve"> what toys</w:t>
      </w:r>
      <w:r w:rsidR="00472E42" w:rsidRPr="000D317B">
        <w:rPr>
          <w:rFonts w:ascii="Times New Roman" w:hAnsi="Times New Roman"/>
        </w:rPr>
        <w:t xml:space="preserve"> and activities</w:t>
      </w:r>
      <w:r w:rsidR="00917A7D">
        <w:rPr>
          <w:rFonts w:ascii="Times New Roman" w:hAnsi="Times New Roman"/>
        </w:rPr>
        <w:t xml:space="preserve"> they gravitate towards </w:t>
      </w:r>
      <w:r w:rsidR="00917A7D" w:rsidRPr="000D317B">
        <w:rPr>
          <w:rFonts w:ascii="Times New Roman" w:hAnsi="Times New Roman"/>
        </w:rPr>
        <w:t>(</w:t>
      </w:r>
      <w:r w:rsidR="00917A7D" w:rsidRPr="00917A7D">
        <w:rPr>
          <w:rFonts w:ascii="Times New Roman" w:hAnsi="Times New Roman"/>
        </w:rPr>
        <w:t>Brooker, 2007)</w:t>
      </w:r>
      <w:r w:rsidR="00917A7D">
        <w:rPr>
          <w:rFonts w:ascii="Times New Roman" w:hAnsi="Times New Roman"/>
        </w:rPr>
        <w:t>.</w:t>
      </w:r>
    </w:p>
    <w:p w:rsidR="005A0268" w:rsidRPr="000D317B" w:rsidRDefault="005A0268">
      <w:pPr>
        <w:rPr>
          <w:rFonts w:ascii="Times New Roman" w:hAnsi="Times New Roman"/>
        </w:rPr>
      </w:pPr>
    </w:p>
    <w:p w:rsidR="005A0268" w:rsidRPr="000D317B" w:rsidRDefault="005A0268">
      <w:pPr>
        <w:rPr>
          <w:rFonts w:ascii="Times New Roman" w:hAnsi="Times New Roman"/>
          <w:b/>
          <w:color w:val="7030A0"/>
          <w:u w:val="single"/>
        </w:rPr>
      </w:pPr>
      <w:r w:rsidRPr="000D317B">
        <w:rPr>
          <w:rFonts w:ascii="Times New Roman" w:hAnsi="Times New Roman"/>
          <w:b/>
          <w:color w:val="7030A0"/>
          <w:u w:val="single"/>
        </w:rPr>
        <w:t>Questions that can be asked</w:t>
      </w:r>
    </w:p>
    <w:p w:rsidR="00F56F65" w:rsidRPr="000D317B" w:rsidRDefault="00F56F65">
      <w:pPr>
        <w:rPr>
          <w:rFonts w:ascii="Times New Roman" w:hAnsi="Times New Roman"/>
          <w:b/>
          <w:u w:val="single"/>
        </w:rPr>
      </w:pPr>
    </w:p>
    <w:p w:rsidR="005A0268" w:rsidRPr="000D317B" w:rsidRDefault="005A0268" w:rsidP="00F56F65">
      <w:pPr>
        <w:pStyle w:val="ListParagraph"/>
        <w:numPr>
          <w:ilvl w:val="0"/>
          <w:numId w:val="9"/>
        </w:numPr>
        <w:rPr>
          <w:rFonts w:ascii="Times New Roman" w:hAnsi="Times New Roman"/>
          <w:b/>
          <w:color w:val="00B050"/>
        </w:rPr>
      </w:pPr>
      <w:r w:rsidRPr="000D317B">
        <w:rPr>
          <w:rFonts w:ascii="Times New Roman" w:hAnsi="Times New Roman"/>
          <w:b/>
          <w:color w:val="00B050"/>
        </w:rPr>
        <w:t>What does the child like to play with at home?</w:t>
      </w:r>
    </w:p>
    <w:p w:rsidR="005A0268" w:rsidRPr="000D317B" w:rsidRDefault="005A0268" w:rsidP="00F56F65">
      <w:pPr>
        <w:pStyle w:val="ListParagraph"/>
        <w:numPr>
          <w:ilvl w:val="0"/>
          <w:numId w:val="9"/>
        </w:numPr>
        <w:rPr>
          <w:rFonts w:ascii="Times New Roman" w:hAnsi="Times New Roman"/>
          <w:b/>
          <w:color w:val="00B050"/>
        </w:rPr>
      </w:pPr>
      <w:r w:rsidRPr="000D317B">
        <w:rPr>
          <w:rFonts w:ascii="Times New Roman" w:hAnsi="Times New Roman"/>
          <w:b/>
          <w:color w:val="00B050"/>
        </w:rPr>
        <w:t>Has the child got any siblings?</w:t>
      </w:r>
    </w:p>
    <w:p w:rsidR="005A0268" w:rsidRPr="000D317B" w:rsidRDefault="005A0268" w:rsidP="00F56F65">
      <w:pPr>
        <w:pStyle w:val="ListParagraph"/>
        <w:numPr>
          <w:ilvl w:val="0"/>
          <w:numId w:val="9"/>
        </w:numPr>
        <w:rPr>
          <w:rFonts w:ascii="Times New Roman" w:hAnsi="Times New Roman"/>
          <w:b/>
          <w:color w:val="00B050"/>
        </w:rPr>
      </w:pPr>
      <w:r w:rsidRPr="000D317B">
        <w:rPr>
          <w:rFonts w:ascii="Times New Roman" w:hAnsi="Times New Roman"/>
          <w:b/>
          <w:color w:val="00B050"/>
        </w:rPr>
        <w:t xml:space="preserve">Does the child go to playgroups? </w:t>
      </w:r>
    </w:p>
    <w:p w:rsidR="00472E42" w:rsidRPr="000D317B" w:rsidRDefault="00472E42" w:rsidP="00F56F65">
      <w:pPr>
        <w:pStyle w:val="ListParagraph"/>
        <w:numPr>
          <w:ilvl w:val="0"/>
          <w:numId w:val="9"/>
        </w:numPr>
        <w:rPr>
          <w:rFonts w:ascii="Times New Roman" w:hAnsi="Times New Roman"/>
          <w:b/>
          <w:color w:val="00B050"/>
        </w:rPr>
      </w:pPr>
      <w:r w:rsidRPr="000D317B">
        <w:rPr>
          <w:rFonts w:ascii="Times New Roman" w:hAnsi="Times New Roman"/>
          <w:b/>
          <w:color w:val="00B050"/>
        </w:rPr>
        <w:t xml:space="preserve">Who will be dropping </w:t>
      </w:r>
      <w:r w:rsidR="00EC7799" w:rsidRPr="000D317B">
        <w:rPr>
          <w:rFonts w:ascii="Times New Roman" w:hAnsi="Times New Roman"/>
          <w:b/>
          <w:color w:val="00B050"/>
        </w:rPr>
        <w:t xml:space="preserve">off </w:t>
      </w:r>
      <w:r w:rsidRPr="000D317B">
        <w:rPr>
          <w:rFonts w:ascii="Times New Roman" w:hAnsi="Times New Roman"/>
          <w:b/>
          <w:color w:val="00B050"/>
        </w:rPr>
        <w:t>and picking up the child?</w:t>
      </w:r>
    </w:p>
    <w:p w:rsidR="00472E42" w:rsidRPr="000D317B" w:rsidRDefault="00472E42" w:rsidP="00472E42">
      <w:pPr>
        <w:pStyle w:val="ListParagraph"/>
        <w:rPr>
          <w:rFonts w:ascii="Times New Roman" w:hAnsi="Times New Roman"/>
          <w:b/>
          <w:color w:val="00B050"/>
        </w:rPr>
      </w:pPr>
    </w:p>
    <w:p w:rsidR="004E46CF" w:rsidRPr="000D317B" w:rsidRDefault="004E46CF">
      <w:pPr>
        <w:rPr>
          <w:rFonts w:ascii="Times New Roman" w:hAnsi="Times New Roman"/>
          <w:b/>
        </w:rPr>
      </w:pPr>
    </w:p>
    <w:p w:rsidR="006908F3" w:rsidRPr="000D317B" w:rsidRDefault="006908F3">
      <w:pPr>
        <w:rPr>
          <w:rFonts w:ascii="Times New Roman" w:hAnsi="Times New Roman"/>
          <w:b/>
          <w:color w:val="0070C0"/>
          <w:u w:val="single"/>
        </w:rPr>
      </w:pPr>
      <w:r w:rsidRPr="000D317B">
        <w:rPr>
          <w:rFonts w:ascii="Times New Roman" w:hAnsi="Times New Roman"/>
          <w:b/>
          <w:color w:val="0070C0"/>
          <w:u w:val="single"/>
        </w:rPr>
        <w:t xml:space="preserve"> </w:t>
      </w:r>
      <w:r w:rsidR="00D508EE" w:rsidRPr="000D317B">
        <w:rPr>
          <w:rFonts w:ascii="Times New Roman" w:hAnsi="Times New Roman"/>
          <w:b/>
          <w:color w:val="0070C0"/>
          <w:u w:val="single"/>
        </w:rPr>
        <w:t>C</w:t>
      </w:r>
      <w:r w:rsidRPr="000D317B">
        <w:rPr>
          <w:rFonts w:ascii="Times New Roman" w:hAnsi="Times New Roman"/>
          <w:b/>
          <w:color w:val="0070C0"/>
          <w:u w:val="single"/>
        </w:rPr>
        <w:t>hild and parents</w:t>
      </w:r>
      <w:r w:rsidR="00B82396" w:rsidRPr="000D317B">
        <w:rPr>
          <w:rFonts w:ascii="Times New Roman" w:hAnsi="Times New Roman"/>
          <w:b/>
          <w:color w:val="0070C0"/>
          <w:u w:val="single"/>
        </w:rPr>
        <w:t>’/</w:t>
      </w:r>
      <w:r w:rsidRPr="000D317B">
        <w:rPr>
          <w:rFonts w:ascii="Times New Roman" w:hAnsi="Times New Roman"/>
          <w:b/>
          <w:color w:val="0070C0"/>
          <w:u w:val="single"/>
        </w:rPr>
        <w:t>carers</w:t>
      </w:r>
      <w:r w:rsidR="00B82396" w:rsidRPr="000D317B">
        <w:rPr>
          <w:rFonts w:ascii="Times New Roman" w:hAnsi="Times New Roman"/>
          <w:b/>
          <w:color w:val="0070C0"/>
          <w:u w:val="single"/>
        </w:rPr>
        <w:t xml:space="preserve">’ </w:t>
      </w:r>
      <w:r w:rsidR="000F19B3" w:rsidRPr="000D317B">
        <w:rPr>
          <w:rFonts w:ascii="Times New Roman" w:hAnsi="Times New Roman"/>
          <w:b/>
          <w:color w:val="0070C0"/>
          <w:u w:val="single"/>
        </w:rPr>
        <w:t>visits to</w:t>
      </w:r>
      <w:r w:rsidRPr="000D317B">
        <w:rPr>
          <w:rFonts w:ascii="Times New Roman" w:hAnsi="Times New Roman"/>
          <w:b/>
          <w:color w:val="0070C0"/>
          <w:u w:val="single"/>
        </w:rPr>
        <w:t xml:space="preserve"> the nursery.</w:t>
      </w:r>
    </w:p>
    <w:p w:rsidR="006908F3" w:rsidRPr="000D317B" w:rsidRDefault="006908F3">
      <w:pPr>
        <w:rPr>
          <w:rFonts w:ascii="Times New Roman" w:hAnsi="Times New Roman"/>
        </w:rPr>
      </w:pPr>
    </w:p>
    <w:p w:rsidR="00156A11" w:rsidRPr="000D317B" w:rsidRDefault="00B82396" w:rsidP="008D3613">
      <w:pPr>
        <w:rPr>
          <w:rFonts w:ascii="Times New Roman" w:hAnsi="Times New Roman"/>
        </w:rPr>
      </w:pPr>
      <w:r w:rsidRPr="000D317B">
        <w:rPr>
          <w:rFonts w:ascii="Times New Roman" w:hAnsi="Times New Roman"/>
        </w:rPr>
        <w:t>I</w:t>
      </w:r>
      <w:r w:rsidR="008D3613" w:rsidRPr="000D317B">
        <w:rPr>
          <w:rFonts w:ascii="Times New Roman" w:hAnsi="Times New Roman"/>
        </w:rPr>
        <w:t xml:space="preserve">nviting the child along with the parents and </w:t>
      </w:r>
      <w:r w:rsidR="00472E42" w:rsidRPr="000D317B">
        <w:rPr>
          <w:rFonts w:ascii="Times New Roman" w:hAnsi="Times New Roman"/>
        </w:rPr>
        <w:t xml:space="preserve">carers to the nursery </w:t>
      </w:r>
      <w:r w:rsidR="008D3613" w:rsidRPr="000D317B">
        <w:rPr>
          <w:rFonts w:ascii="Times New Roman" w:hAnsi="Times New Roman"/>
        </w:rPr>
        <w:t>gives the child the comfort of knowing someone they know is there alongside them. It also gives the parents or carers time to view the nursery and ask any question</w:t>
      </w:r>
      <w:r w:rsidRPr="000D317B">
        <w:rPr>
          <w:rFonts w:ascii="Times New Roman" w:hAnsi="Times New Roman"/>
        </w:rPr>
        <w:t>s they want to ask that they may not have</w:t>
      </w:r>
      <w:r w:rsidR="00472E42" w:rsidRPr="000D317B">
        <w:rPr>
          <w:rFonts w:ascii="Times New Roman" w:hAnsi="Times New Roman"/>
        </w:rPr>
        <w:t xml:space="preserve"> asked when the key worker visited their home. </w:t>
      </w:r>
      <w:r w:rsidRPr="000D317B">
        <w:rPr>
          <w:rFonts w:ascii="Times New Roman" w:hAnsi="Times New Roman"/>
        </w:rPr>
        <w:t>This</w:t>
      </w:r>
      <w:r w:rsidR="00472E42" w:rsidRPr="000D317B">
        <w:rPr>
          <w:rFonts w:ascii="Times New Roman" w:hAnsi="Times New Roman"/>
        </w:rPr>
        <w:t xml:space="preserve"> allows time</w:t>
      </w:r>
      <w:r w:rsidR="008D3613" w:rsidRPr="000D317B">
        <w:rPr>
          <w:rFonts w:ascii="Times New Roman" w:hAnsi="Times New Roman"/>
        </w:rPr>
        <w:t xml:space="preserve"> to fill</w:t>
      </w:r>
      <w:r w:rsidRPr="000D317B">
        <w:rPr>
          <w:rFonts w:ascii="Times New Roman" w:hAnsi="Times New Roman"/>
        </w:rPr>
        <w:t xml:space="preserve"> out</w:t>
      </w:r>
      <w:r w:rsidR="008D3613" w:rsidRPr="000D317B">
        <w:rPr>
          <w:rFonts w:ascii="Times New Roman" w:hAnsi="Times New Roman"/>
        </w:rPr>
        <w:t xml:space="preserve"> any paper work th</w:t>
      </w:r>
      <w:r w:rsidRPr="000D317B">
        <w:rPr>
          <w:rFonts w:ascii="Times New Roman" w:hAnsi="Times New Roman"/>
        </w:rPr>
        <w:t>e nursery may have and gives</w:t>
      </w:r>
      <w:r w:rsidR="00472E42" w:rsidRPr="000D317B">
        <w:rPr>
          <w:rFonts w:ascii="Times New Roman" w:hAnsi="Times New Roman"/>
        </w:rPr>
        <w:t xml:space="preserve"> the child </w:t>
      </w:r>
      <w:r w:rsidRPr="000D317B">
        <w:rPr>
          <w:rFonts w:ascii="Times New Roman" w:hAnsi="Times New Roman"/>
        </w:rPr>
        <w:t xml:space="preserve">the </w:t>
      </w:r>
      <w:r w:rsidR="00472E42" w:rsidRPr="000D317B">
        <w:rPr>
          <w:rFonts w:ascii="Times New Roman" w:hAnsi="Times New Roman"/>
        </w:rPr>
        <w:t>opportunity to play and explore the nursery.</w:t>
      </w:r>
    </w:p>
    <w:p w:rsidR="008D3613" w:rsidRPr="000D317B" w:rsidRDefault="00132CDF" w:rsidP="008D3613">
      <w:pPr>
        <w:rPr>
          <w:rFonts w:ascii="Times New Roman" w:hAnsi="Times New Roman"/>
        </w:rPr>
      </w:pPr>
      <w:r w:rsidRPr="000D317B">
        <w:rPr>
          <w:rFonts w:ascii="Times New Roman" w:hAnsi="Times New Roman"/>
        </w:rPr>
        <w:br/>
        <w:t xml:space="preserve">Having the nursery set up to entice </w:t>
      </w:r>
      <w:r w:rsidR="00472E42" w:rsidRPr="000D317B">
        <w:rPr>
          <w:rFonts w:ascii="Times New Roman" w:hAnsi="Times New Roman"/>
        </w:rPr>
        <w:t xml:space="preserve">children’s curiosity, </w:t>
      </w:r>
      <w:r w:rsidR="00173290" w:rsidRPr="000D317B">
        <w:rPr>
          <w:rFonts w:ascii="Times New Roman" w:hAnsi="Times New Roman"/>
        </w:rPr>
        <w:t>inviting them</w:t>
      </w:r>
      <w:r w:rsidRPr="000D317B">
        <w:rPr>
          <w:rFonts w:ascii="Times New Roman" w:hAnsi="Times New Roman"/>
        </w:rPr>
        <w:t xml:space="preserve"> to play and explore</w:t>
      </w:r>
      <w:r w:rsidR="00472E42" w:rsidRPr="000D317B">
        <w:rPr>
          <w:rFonts w:ascii="Times New Roman" w:hAnsi="Times New Roman"/>
        </w:rPr>
        <w:t xml:space="preserve"> wi</w:t>
      </w:r>
      <w:r w:rsidR="00B82396" w:rsidRPr="000D317B">
        <w:rPr>
          <w:rFonts w:ascii="Times New Roman" w:hAnsi="Times New Roman"/>
        </w:rPr>
        <w:t>ll make the transition easier since the child will be</w:t>
      </w:r>
      <w:r w:rsidR="00472E42" w:rsidRPr="000D317B">
        <w:rPr>
          <w:rFonts w:ascii="Times New Roman" w:hAnsi="Times New Roman"/>
        </w:rPr>
        <w:t xml:space="preserve"> excited to play</w:t>
      </w:r>
      <w:r w:rsidRPr="000D317B">
        <w:rPr>
          <w:rFonts w:ascii="Times New Roman" w:hAnsi="Times New Roman"/>
        </w:rPr>
        <w:t xml:space="preserve">. </w:t>
      </w:r>
      <w:r w:rsidR="00173290" w:rsidRPr="000D317B">
        <w:rPr>
          <w:rFonts w:ascii="Times New Roman" w:hAnsi="Times New Roman"/>
        </w:rPr>
        <w:t>Being organised and prepared with information for</w:t>
      </w:r>
      <w:r w:rsidR="00472E42" w:rsidRPr="000D317B">
        <w:rPr>
          <w:rFonts w:ascii="Times New Roman" w:hAnsi="Times New Roman"/>
        </w:rPr>
        <w:t xml:space="preserve"> both children, parents and</w:t>
      </w:r>
      <w:r w:rsidR="009B3694" w:rsidRPr="000D317B">
        <w:rPr>
          <w:rFonts w:ascii="Times New Roman" w:hAnsi="Times New Roman"/>
        </w:rPr>
        <w:t xml:space="preserve"> carers will</w:t>
      </w:r>
      <w:r w:rsidR="00472E42" w:rsidRPr="000D317B">
        <w:rPr>
          <w:rFonts w:ascii="Times New Roman" w:hAnsi="Times New Roman"/>
        </w:rPr>
        <w:t xml:space="preserve"> </w:t>
      </w:r>
      <w:r w:rsidR="00173290" w:rsidRPr="000D317B">
        <w:rPr>
          <w:rFonts w:ascii="Times New Roman" w:hAnsi="Times New Roman"/>
        </w:rPr>
        <w:t>allow them to go home and</w:t>
      </w:r>
      <w:r w:rsidR="00917A7D">
        <w:rPr>
          <w:rFonts w:ascii="Times New Roman" w:hAnsi="Times New Roman"/>
        </w:rPr>
        <w:t xml:space="preserve"> process the information given </w:t>
      </w:r>
      <w:r w:rsidR="00917A7D" w:rsidRPr="00917A7D">
        <w:rPr>
          <w:rFonts w:ascii="Times New Roman" w:hAnsi="Times New Roman"/>
        </w:rPr>
        <w:t>(Robson, 2012)</w:t>
      </w:r>
      <w:r w:rsidR="00917A7D">
        <w:rPr>
          <w:rFonts w:ascii="Times New Roman" w:hAnsi="Times New Roman"/>
        </w:rPr>
        <w:t>.</w:t>
      </w:r>
    </w:p>
    <w:p w:rsidR="001E6857" w:rsidRPr="000D317B" w:rsidRDefault="0056274B">
      <w:pPr>
        <w:rPr>
          <w:rFonts w:ascii="Times New Roman" w:hAnsi="Times New Roman"/>
        </w:rPr>
      </w:pPr>
      <w:r w:rsidRPr="000D317B">
        <w:rPr>
          <w:rFonts w:ascii="Times New Roman" w:hAnsi="Times New Roman"/>
        </w:rPr>
        <w:t xml:space="preserve">Discussing </w:t>
      </w:r>
      <w:r w:rsidR="009B3694" w:rsidRPr="000D317B">
        <w:rPr>
          <w:rFonts w:ascii="Times New Roman" w:hAnsi="Times New Roman"/>
        </w:rPr>
        <w:t xml:space="preserve">the </w:t>
      </w:r>
      <w:r w:rsidR="00472E42" w:rsidRPr="000D317B">
        <w:rPr>
          <w:rFonts w:ascii="Times New Roman" w:hAnsi="Times New Roman"/>
        </w:rPr>
        <w:t xml:space="preserve">future </w:t>
      </w:r>
      <w:r w:rsidRPr="000D317B">
        <w:rPr>
          <w:rFonts w:ascii="Times New Roman" w:hAnsi="Times New Roman"/>
        </w:rPr>
        <w:t xml:space="preserve">of where the child may go </w:t>
      </w:r>
      <w:r w:rsidR="009B3694" w:rsidRPr="000D317B">
        <w:rPr>
          <w:rFonts w:ascii="Times New Roman" w:hAnsi="Times New Roman"/>
        </w:rPr>
        <w:t xml:space="preserve">to </w:t>
      </w:r>
      <w:r w:rsidRPr="000D317B">
        <w:rPr>
          <w:rFonts w:ascii="Times New Roman" w:hAnsi="Times New Roman"/>
        </w:rPr>
        <w:t>when starting mainstr</w:t>
      </w:r>
      <w:r w:rsidR="009B3694" w:rsidRPr="000D317B">
        <w:rPr>
          <w:rFonts w:ascii="Times New Roman" w:hAnsi="Times New Roman"/>
        </w:rPr>
        <w:t>eam school, will help the key worker</w:t>
      </w:r>
      <w:r w:rsidRPr="000D317B">
        <w:rPr>
          <w:rFonts w:ascii="Times New Roman" w:hAnsi="Times New Roman"/>
        </w:rPr>
        <w:t xml:space="preserve"> gather information for the parents and carers </w:t>
      </w:r>
      <w:r w:rsidR="009B3694" w:rsidRPr="000D317B">
        <w:rPr>
          <w:rFonts w:ascii="Times New Roman" w:hAnsi="Times New Roman"/>
        </w:rPr>
        <w:t>in order to</w:t>
      </w:r>
      <w:r w:rsidR="00472E42" w:rsidRPr="000D317B">
        <w:rPr>
          <w:rFonts w:ascii="Times New Roman" w:hAnsi="Times New Roman"/>
        </w:rPr>
        <w:t xml:space="preserve"> introduce the next big transition of starting mainstream school </w:t>
      </w:r>
      <w:r w:rsidRPr="000D317B">
        <w:rPr>
          <w:rFonts w:ascii="Times New Roman" w:hAnsi="Times New Roman"/>
        </w:rPr>
        <w:t xml:space="preserve">when the time is right. </w:t>
      </w:r>
    </w:p>
    <w:p w:rsidR="00156A11" w:rsidRPr="000D317B" w:rsidRDefault="00156A11">
      <w:pPr>
        <w:rPr>
          <w:rFonts w:ascii="Times New Roman" w:hAnsi="Times New Roman"/>
        </w:rPr>
      </w:pPr>
    </w:p>
    <w:p w:rsidR="005F61A3" w:rsidRDefault="00E353DC">
      <w:pPr>
        <w:rPr>
          <w:rFonts w:ascii="Times New Roman" w:hAnsi="Times New Roman"/>
        </w:rPr>
      </w:pPr>
      <w:r w:rsidRPr="000D317B">
        <w:rPr>
          <w:rFonts w:ascii="Times New Roman" w:hAnsi="Times New Roman"/>
        </w:rPr>
        <w:t xml:space="preserve"> By</w:t>
      </w:r>
      <w:r w:rsidR="00472E42" w:rsidRPr="000D317B">
        <w:rPr>
          <w:rFonts w:ascii="Times New Roman" w:hAnsi="Times New Roman"/>
        </w:rPr>
        <w:t xml:space="preserve"> visiting the setting</w:t>
      </w:r>
      <w:r w:rsidRPr="000D317B">
        <w:rPr>
          <w:rFonts w:ascii="Times New Roman" w:hAnsi="Times New Roman"/>
        </w:rPr>
        <w:t>,</w:t>
      </w:r>
      <w:r w:rsidR="00472E42" w:rsidRPr="000D317B">
        <w:rPr>
          <w:rFonts w:ascii="Times New Roman" w:hAnsi="Times New Roman"/>
        </w:rPr>
        <w:t xml:space="preserve"> the child will</w:t>
      </w:r>
      <w:r w:rsidR="0056274B" w:rsidRPr="000D317B">
        <w:rPr>
          <w:rFonts w:ascii="Times New Roman" w:hAnsi="Times New Roman"/>
        </w:rPr>
        <w:t xml:space="preserve"> associate the key worker </w:t>
      </w:r>
      <w:r w:rsidR="0060439B" w:rsidRPr="000D317B">
        <w:rPr>
          <w:rFonts w:ascii="Times New Roman" w:hAnsi="Times New Roman"/>
        </w:rPr>
        <w:t>to the nursery.</w:t>
      </w:r>
      <w:r w:rsidR="00472E42" w:rsidRPr="000D317B">
        <w:rPr>
          <w:rFonts w:ascii="Times New Roman" w:hAnsi="Times New Roman"/>
        </w:rPr>
        <w:t xml:space="preserve"> </w:t>
      </w:r>
      <w:r w:rsidR="0060439B" w:rsidRPr="000D317B">
        <w:rPr>
          <w:rFonts w:ascii="Times New Roman" w:hAnsi="Times New Roman"/>
        </w:rPr>
        <w:t>The key worker becoming a f</w:t>
      </w:r>
      <w:r w:rsidR="0056274B" w:rsidRPr="000D317B">
        <w:rPr>
          <w:rFonts w:ascii="Times New Roman" w:hAnsi="Times New Roman"/>
        </w:rPr>
        <w:t>amiliar</w:t>
      </w:r>
      <w:r w:rsidR="00472E42" w:rsidRPr="000D317B">
        <w:rPr>
          <w:rFonts w:ascii="Times New Roman" w:hAnsi="Times New Roman"/>
        </w:rPr>
        <w:t xml:space="preserve"> face </w:t>
      </w:r>
      <w:r w:rsidR="0056274B" w:rsidRPr="000D317B">
        <w:rPr>
          <w:rFonts w:ascii="Times New Roman" w:hAnsi="Times New Roman"/>
        </w:rPr>
        <w:t xml:space="preserve">will help the child </w:t>
      </w:r>
      <w:r w:rsidRPr="000D317B">
        <w:rPr>
          <w:rFonts w:ascii="Times New Roman" w:hAnsi="Times New Roman"/>
        </w:rPr>
        <w:t xml:space="preserve">to </w:t>
      </w:r>
      <w:r w:rsidR="0056274B" w:rsidRPr="000D317B">
        <w:rPr>
          <w:rFonts w:ascii="Times New Roman" w:hAnsi="Times New Roman"/>
        </w:rPr>
        <w:t>build an attachment between nursery and key worker. This</w:t>
      </w:r>
      <w:r w:rsidR="00132CDF" w:rsidRPr="000D317B">
        <w:rPr>
          <w:rFonts w:ascii="Times New Roman" w:hAnsi="Times New Roman"/>
        </w:rPr>
        <w:t xml:space="preserve"> process </w:t>
      </w:r>
      <w:r w:rsidR="0060439B" w:rsidRPr="000D317B">
        <w:rPr>
          <w:rFonts w:ascii="Times New Roman" w:hAnsi="Times New Roman"/>
        </w:rPr>
        <w:t xml:space="preserve">of visiting </w:t>
      </w:r>
      <w:r w:rsidR="00132CDF" w:rsidRPr="000D317B">
        <w:rPr>
          <w:rFonts w:ascii="Times New Roman" w:hAnsi="Times New Roman"/>
        </w:rPr>
        <w:t>should be fun, rich</w:t>
      </w:r>
      <w:r w:rsidR="0056274B" w:rsidRPr="000D317B">
        <w:rPr>
          <w:rFonts w:ascii="Times New Roman" w:hAnsi="Times New Roman"/>
        </w:rPr>
        <w:t xml:space="preserve"> and </w:t>
      </w:r>
      <w:r w:rsidRPr="000D317B">
        <w:rPr>
          <w:rFonts w:ascii="Times New Roman" w:hAnsi="Times New Roman"/>
        </w:rPr>
        <w:t xml:space="preserve">have </w:t>
      </w:r>
      <w:r w:rsidR="0056274B" w:rsidRPr="000D317B">
        <w:rPr>
          <w:rFonts w:ascii="Times New Roman" w:hAnsi="Times New Roman"/>
        </w:rPr>
        <w:t>no expectations allow</w:t>
      </w:r>
      <w:r w:rsidR="0060439B" w:rsidRPr="000D317B">
        <w:rPr>
          <w:rFonts w:ascii="Times New Roman" w:hAnsi="Times New Roman"/>
        </w:rPr>
        <w:t>ing the child to be stress-free</w:t>
      </w:r>
      <w:r w:rsidR="00500FA4">
        <w:rPr>
          <w:rFonts w:ascii="Times New Roman" w:hAnsi="Times New Roman"/>
        </w:rPr>
        <w:t>.</w:t>
      </w:r>
    </w:p>
    <w:p w:rsidR="00173290" w:rsidRPr="005F61A3" w:rsidRDefault="005A0268">
      <w:pPr>
        <w:rPr>
          <w:rFonts w:ascii="Times New Roman" w:hAnsi="Times New Roman"/>
        </w:rPr>
      </w:pPr>
      <w:r w:rsidRPr="000D317B">
        <w:rPr>
          <w:rFonts w:ascii="Times New Roman" w:hAnsi="Times New Roman"/>
          <w:b/>
          <w:color w:val="7030A0"/>
          <w:u w:val="single"/>
        </w:rPr>
        <w:lastRenderedPageBreak/>
        <w:t>Questions that could be asked to help this stage of visiting</w:t>
      </w:r>
    </w:p>
    <w:p w:rsidR="005F61A3" w:rsidRPr="000D317B" w:rsidRDefault="005F61A3">
      <w:pPr>
        <w:rPr>
          <w:rFonts w:ascii="Times New Roman" w:hAnsi="Times New Roman"/>
          <w:b/>
          <w:color w:val="7030A0"/>
          <w:u w:val="single"/>
        </w:rPr>
      </w:pPr>
    </w:p>
    <w:p w:rsidR="005A0268" w:rsidRPr="000D317B" w:rsidRDefault="005A0268">
      <w:pPr>
        <w:rPr>
          <w:rFonts w:ascii="Times New Roman" w:hAnsi="Times New Roman"/>
          <w:color w:val="00B050"/>
        </w:rPr>
      </w:pPr>
      <w:r w:rsidRPr="000D317B">
        <w:rPr>
          <w:rFonts w:ascii="Times New Roman" w:hAnsi="Times New Roman"/>
          <w:color w:val="00B050"/>
        </w:rPr>
        <w:t>Is there anything you would like to ask or see?</w:t>
      </w:r>
    </w:p>
    <w:p w:rsidR="005A0268" w:rsidRPr="000D317B" w:rsidRDefault="005A0268">
      <w:pPr>
        <w:rPr>
          <w:rFonts w:ascii="Times New Roman" w:hAnsi="Times New Roman"/>
          <w:color w:val="00B050"/>
        </w:rPr>
      </w:pPr>
      <w:r w:rsidRPr="000D317B">
        <w:rPr>
          <w:rFonts w:ascii="Times New Roman" w:hAnsi="Times New Roman"/>
          <w:color w:val="00B050"/>
        </w:rPr>
        <w:t xml:space="preserve">What mainstream school are you looking at </w:t>
      </w:r>
      <w:r w:rsidR="00E353DC" w:rsidRPr="000D317B">
        <w:rPr>
          <w:rFonts w:ascii="Times New Roman" w:hAnsi="Times New Roman"/>
          <w:color w:val="00B050"/>
        </w:rPr>
        <w:t xml:space="preserve">for </w:t>
      </w:r>
      <w:r w:rsidRPr="000D317B">
        <w:rPr>
          <w:rFonts w:ascii="Times New Roman" w:hAnsi="Times New Roman"/>
          <w:color w:val="00B050"/>
        </w:rPr>
        <w:t>your child to attend?</w:t>
      </w:r>
    </w:p>
    <w:p w:rsidR="00005D48" w:rsidRPr="000D317B" w:rsidRDefault="00005D48">
      <w:pPr>
        <w:rPr>
          <w:rFonts w:ascii="Times New Roman" w:hAnsi="Times New Roman"/>
          <w:color w:val="00B050"/>
        </w:rPr>
      </w:pPr>
      <w:r w:rsidRPr="000D317B">
        <w:rPr>
          <w:rFonts w:ascii="Times New Roman" w:hAnsi="Times New Roman"/>
          <w:color w:val="00B050"/>
        </w:rPr>
        <w:t>Have you any worries about your child?</w:t>
      </w:r>
    </w:p>
    <w:p w:rsidR="0060439B" w:rsidRPr="000D317B" w:rsidRDefault="0060439B">
      <w:pPr>
        <w:rPr>
          <w:rFonts w:ascii="Times New Roman" w:hAnsi="Times New Roman"/>
          <w:color w:val="00B050"/>
        </w:rPr>
      </w:pPr>
      <w:r w:rsidRPr="000D317B">
        <w:rPr>
          <w:rFonts w:ascii="Times New Roman" w:hAnsi="Times New Roman"/>
          <w:color w:val="00B050"/>
        </w:rPr>
        <w:t>Did you find the information given within the last visit useful?</w:t>
      </w:r>
    </w:p>
    <w:p w:rsidR="00005D48" w:rsidRPr="000D317B" w:rsidRDefault="00005D48">
      <w:pPr>
        <w:rPr>
          <w:rFonts w:ascii="Times New Roman" w:hAnsi="Times New Roman"/>
          <w:color w:val="00B050"/>
        </w:rPr>
      </w:pPr>
    </w:p>
    <w:p w:rsidR="00781B79" w:rsidRPr="000D317B" w:rsidRDefault="00781B79">
      <w:pPr>
        <w:rPr>
          <w:rFonts w:ascii="Times New Roman" w:hAnsi="Times New Roman"/>
          <w:color w:val="C00000"/>
          <w:u w:val="single"/>
        </w:rPr>
      </w:pPr>
      <w:r w:rsidRPr="000D317B">
        <w:rPr>
          <w:rFonts w:ascii="Times New Roman" w:hAnsi="Times New Roman"/>
          <w:color w:val="C00000"/>
          <w:u w:val="single"/>
        </w:rPr>
        <w:t xml:space="preserve">Set up visits for other new children and their parents </w:t>
      </w:r>
    </w:p>
    <w:p w:rsidR="00F56F65" w:rsidRPr="000D317B" w:rsidRDefault="00F56F65">
      <w:pPr>
        <w:rPr>
          <w:rFonts w:ascii="Times New Roman" w:hAnsi="Times New Roman"/>
          <w:color w:val="C00000"/>
          <w:u w:val="single"/>
        </w:rPr>
      </w:pPr>
    </w:p>
    <w:p w:rsidR="00781B79" w:rsidRPr="000D317B" w:rsidRDefault="00E353DC">
      <w:pPr>
        <w:rPr>
          <w:rFonts w:ascii="Times New Roman" w:hAnsi="Times New Roman"/>
        </w:rPr>
      </w:pPr>
      <w:r w:rsidRPr="000D317B">
        <w:rPr>
          <w:rFonts w:ascii="Times New Roman" w:hAnsi="Times New Roman"/>
        </w:rPr>
        <w:t>Setting up visits alongside</w:t>
      </w:r>
      <w:r w:rsidR="0060439B" w:rsidRPr="000D317B">
        <w:rPr>
          <w:rFonts w:ascii="Times New Roman" w:hAnsi="Times New Roman"/>
        </w:rPr>
        <w:t xml:space="preserve"> other classmates</w:t>
      </w:r>
      <w:r w:rsidRPr="000D317B">
        <w:rPr>
          <w:rFonts w:ascii="Times New Roman" w:hAnsi="Times New Roman"/>
        </w:rPr>
        <w:t>,</w:t>
      </w:r>
      <w:r w:rsidR="00781B79" w:rsidRPr="000D317B">
        <w:rPr>
          <w:rFonts w:ascii="Times New Roman" w:hAnsi="Times New Roman"/>
        </w:rPr>
        <w:t xml:space="preserve"> will help set up a time for parents to meet each other and </w:t>
      </w:r>
      <w:r w:rsidRPr="000D317B">
        <w:rPr>
          <w:rFonts w:ascii="Times New Roman" w:hAnsi="Times New Roman"/>
        </w:rPr>
        <w:t>for their children to meet each other</w:t>
      </w:r>
      <w:r w:rsidR="008C6DAC" w:rsidRPr="000D317B">
        <w:rPr>
          <w:rFonts w:ascii="Times New Roman" w:hAnsi="Times New Roman"/>
        </w:rPr>
        <w:t>, since they</w:t>
      </w:r>
      <w:r w:rsidR="00781B79" w:rsidRPr="000D317B">
        <w:rPr>
          <w:rFonts w:ascii="Times New Roman" w:hAnsi="Times New Roman"/>
        </w:rPr>
        <w:t xml:space="preserve"> will also share the same journey of starting nursery.</w:t>
      </w:r>
    </w:p>
    <w:p w:rsidR="005A0268" w:rsidRPr="000D317B" w:rsidRDefault="008C6DAC">
      <w:pPr>
        <w:rPr>
          <w:rFonts w:ascii="Times New Roman" w:hAnsi="Times New Roman"/>
        </w:rPr>
      </w:pPr>
      <w:r w:rsidRPr="000D317B">
        <w:rPr>
          <w:rFonts w:ascii="Times New Roman" w:hAnsi="Times New Roman"/>
        </w:rPr>
        <w:t>T</w:t>
      </w:r>
      <w:r w:rsidR="00781B79" w:rsidRPr="000D317B">
        <w:rPr>
          <w:rFonts w:ascii="Times New Roman" w:hAnsi="Times New Roman"/>
        </w:rPr>
        <w:t xml:space="preserve">his time will give the key worker the opportunity to observe their key children interacting and </w:t>
      </w:r>
      <w:r w:rsidRPr="000D317B">
        <w:rPr>
          <w:rFonts w:ascii="Times New Roman" w:hAnsi="Times New Roman"/>
        </w:rPr>
        <w:t xml:space="preserve">any </w:t>
      </w:r>
      <w:r w:rsidR="00781B79" w:rsidRPr="000D317B">
        <w:rPr>
          <w:rFonts w:ascii="Times New Roman" w:hAnsi="Times New Roman"/>
        </w:rPr>
        <w:t>possible friendship</w:t>
      </w:r>
      <w:r w:rsidRPr="000D317B">
        <w:rPr>
          <w:rFonts w:ascii="Times New Roman" w:hAnsi="Times New Roman"/>
        </w:rPr>
        <w:t>s</w:t>
      </w:r>
      <w:r w:rsidR="00781B79" w:rsidRPr="000D317B">
        <w:rPr>
          <w:rFonts w:ascii="Times New Roman" w:hAnsi="Times New Roman"/>
        </w:rPr>
        <w:t xml:space="preserve"> that could help comfort the child when the child is separated from their parent or carer. </w:t>
      </w:r>
    </w:p>
    <w:p w:rsidR="00156A11" w:rsidRPr="000D317B" w:rsidRDefault="008C6DAC" w:rsidP="00156A11">
      <w:pPr>
        <w:tabs>
          <w:tab w:val="left" w:pos="7935"/>
        </w:tabs>
        <w:rPr>
          <w:rFonts w:ascii="Times New Roman" w:hAnsi="Times New Roman"/>
        </w:rPr>
      </w:pPr>
      <w:r w:rsidRPr="000D317B">
        <w:rPr>
          <w:rFonts w:ascii="Times New Roman" w:hAnsi="Times New Roman"/>
        </w:rPr>
        <w:t>Ensuring the parents or carers receive the relevant information will make them feel included in, and confi</w:t>
      </w:r>
      <w:r w:rsidR="0003201E" w:rsidRPr="000D317B">
        <w:rPr>
          <w:rFonts w:ascii="Times New Roman" w:hAnsi="Times New Roman"/>
        </w:rPr>
        <w:t>dent of, the transition process. T</w:t>
      </w:r>
      <w:r w:rsidR="00F56F65" w:rsidRPr="000D317B">
        <w:rPr>
          <w:rFonts w:ascii="Times New Roman" w:hAnsi="Times New Roman"/>
        </w:rPr>
        <w:t>he par</w:t>
      </w:r>
      <w:r w:rsidR="0003201E" w:rsidRPr="000D317B">
        <w:rPr>
          <w:rFonts w:ascii="Times New Roman" w:hAnsi="Times New Roman"/>
        </w:rPr>
        <w:t>ents should be informed that as a nursery</w:t>
      </w:r>
      <w:r w:rsidR="00F56F65" w:rsidRPr="000D317B">
        <w:rPr>
          <w:rFonts w:ascii="Times New Roman" w:hAnsi="Times New Roman"/>
        </w:rPr>
        <w:t xml:space="preserve"> it understands all </w:t>
      </w:r>
      <w:r w:rsidR="005D67BD" w:rsidRPr="000D317B">
        <w:rPr>
          <w:rFonts w:ascii="Times New Roman" w:hAnsi="Times New Roman"/>
        </w:rPr>
        <w:t>different</w:t>
      </w:r>
      <w:r w:rsidR="0003201E" w:rsidRPr="000D317B">
        <w:rPr>
          <w:rFonts w:ascii="Times New Roman" w:hAnsi="Times New Roman"/>
        </w:rPr>
        <w:t xml:space="preserve"> reactions to</w:t>
      </w:r>
      <w:r w:rsidR="00F56F65" w:rsidRPr="000D317B">
        <w:rPr>
          <w:rFonts w:ascii="Times New Roman" w:hAnsi="Times New Roman"/>
        </w:rPr>
        <w:t xml:space="preserve"> starting nursery</w:t>
      </w:r>
      <w:r w:rsidR="0003201E" w:rsidRPr="000D317B">
        <w:rPr>
          <w:rFonts w:ascii="Times New Roman" w:hAnsi="Times New Roman"/>
        </w:rPr>
        <w:t>,</w:t>
      </w:r>
      <w:r w:rsidR="00F56F65" w:rsidRPr="000D317B">
        <w:rPr>
          <w:rFonts w:ascii="Times New Roman" w:hAnsi="Times New Roman"/>
        </w:rPr>
        <w:t xml:space="preserve"> and </w:t>
      </w:r>
      <w:r w:rsidR="0003201E" w:rsidRPr="000D317B">
        <w:rPr>
          <w:rFonts w:ascii="Times New Roman" w:hAnsi="Times New Roman"/>
        </w:rPr>
        <w:t xml:space="preserve">that </w:t>
      </w:r>
      <w:r w:rsidR="00F56F65" w:rsidRPr="000D317B">
        <w:rPr>
          <w:rFonts w:ascii="Times New Roman" w:hAnsi="Times New Roman"/>
        </w:rPr>
        <w:t>each one may be different</w:t>
      </w:r>
      <w:r w:rsidR="0003201E" w:rsidRPr="000D317B">
        <w:rPr>
          <w:rFonts w:ascii="Times New Roman" w:hAnsi="Times New Roman"/>
        </w:rPr>
        <w:t>,</w:t>
      </w:r>
      <w:r w:rsidR="00F56F65" w:rsidRPr="000D317B">
        <w:rPr>
          <w:rFonts w:ascii="Times New Roman" w:hAnsi="Times New Roman"/>
        </w:rPr>
        <w:t xml:space="preserve"> but can be managed.</w:t>
      </w:r>
      <w:r w:rsidR="005D67BD" w:rsidRPr="000D317B">
        <w:rPr>
          <w:rFonts w:ascii="Times New Roman" w:hAnsi="Times New Roman"/>
        </w:rPr>
        <w:t xml:space="preserve"> </w:t>
      </w:r>
      <w:r w:rsidR="00750C1C" w:rsidRPr="000D317B">
        <w:rPr>
          <w:rFonts w:ascii="Times New Roman" w:hAnsi="Times New Roman"/>
        </w:rPr>
        <w:t>Possible barriers may be visible and as a key worker devi</w:t>
      </w:r>
      <w:r w:rsidR="0003201E" w:rsidRPr="000D317B">
        <w:rPr>
          <w:rFonts w:ascii="Times New Roman" w:hAnsi="Times New Roman"/>
        </w:rPr>
        <w:t>sing a plan to overcome these will</w:t>
      </w:r>
      <w:r w:rsidR="00750C1C" w:rsidRPr="000D317B">
        <w:rPr>
          <w:rFonts w:ascii="Times New Roman" w:hAnsi="Times New Roman"/>
        </w:rPr>
        <w:t xml:space="preserve"> reassure parents or the child.</w:t>
      </w:r>
      <w:r w:rsidR="00333809" w:rsidRPr="000D317B">
        <w:rPr>
          <w:rFonts w:ascii="Times New Roman" w:hAnsi="Times New Roman"/>
        </w:rPr>
        <w:t xml:space="preserve"> Language barriers may prove difficult whilst learning about new families</w:t>
      </w:r>
      <w:r w:rsidR="0003201E" w:rsidRPr="000D317B">
        <w:rPr>
          <w:rFonts w:ascii="Times New Roman" w:hAnsi="Times New Roman"/>
        </w:rPr>
        <w:t>,</w:t>
      </w:r>
      <w:r w:rsidR="00333809" w:rsidRPr="000D317B">
        <w:rPr>
          <w:rFonts w:ascii="Times New Roman" w:hAnsi="Times New Roman"/>
        </w:rPr>
        <w:t xml:space="preserve"> but having proc</w:t>
      </w:r>
      <w:r w:rsidR="0003201E" w:rsidRPr="000D317B">
        <w:rPr>
          <w:rFonts w:ascii="Times New Roman" w:hAnsi="Times New Roman"/>
        </w:rPr>
        <w:t>edures such as</w:t>
      </w:r>
      <w:r w:rsidR="00333809" w:rsidRPr="000D317B">
        <w:rPr>
          <w:rFonts w:ascii="Times New Roman" w:hAnsi="Times New Roman"/>
        </w:rPr>
        <w:t xml:space="preserve"> translators </w:t>
      </w:r>
      <w:r w:rsidR="0003201E" w:rsidRPr="000D317B">
        <w:rPr>
          <w:rFonts w:ascii="Times New Roman" w:hAnsi="Times New Roman"/>
        </w:rPr>
        <w:t xml:space="preserve">in place </w:t>
      </w:r>
      <w:r w:rsidR="00333809" w:rsidRPr="000D317B">
        <w:rPr>
          <w:rFonts w:ascii="Times New Roman" w:hAnsi="Times New Roman"/>
        </w:rPr>
        <w:t>can help families feel more confident when meeting nursery staff and key worker</w:t>
      </w:r>
      <w:r w:rsidR="0003201E" w:rsidRPr="000D317B">
        <w:rPr>
          <w:rFonts w:ascii="Times New Roman" w:hAnsi="Times New Roman"/>
        </w:rPr>
        <w:t>s</w:t>
      </w:r>
      <w:r w:rsidR="00333809" w:rsidRPr="000D317B">
        <w:rPr>
          <w:rFonts w:ascii="Times New Roman" w:hAnsi="Times New Roman"/>
        </w:rPr>
        <w:t xml:space="preserve"> (Wilson 2002).</w:t>
      </w:r>
    </w:p>
    <w:p w:rsidR="00F56F65" w:rsidRPr="000D317B" w:rsidRDefault="00F56F65" w:rsidP="00156A11">
      <w:pPr>
        <w:tabs>
          <w:tab w:val="left" w:pos="7935"/>
        </w:tabs>
        <w:rPr>
          <w:rFonts w:ascii="Times New Roman" w:hAnsi="Times New Roman"/>
          <w:color w:val="C00000"/>
          <w:u w:val="single"/>
        </w:rPr>
      </w:pPr>
    </w:p>
    <w:p w:rsidR="00F56F65" w:rsidRPr="000D317B" w:rsidRDefault="00156A11" w:rsidP="00156A11">
      <w:pPr>
        <w:tabs>
          <w:tab w:val="left" w:pos="7935"/>
        </w:tabs>
        <w:rPr>
          <w:rFonts w:ascii="Times New Roman" w:hAnsi="Times New Roman"/>
          <w:color w:val="C00000"/>
          <w:u w:val="single"/>
        </w:rPr>
      </w:pPr>
      <w:r w:rsidRPr="000D317B">
        <w:rPr>
          <w:rFonts w:ascii="Times New Roman" w:hAnsi="Times New Roman"/>
          <w:color w:val="C00000"/>
          <w:u w:val="single"/>
        </w:rPr>
        <w:t>Set up visits that cater the child</w:t>
      </w:r>
      <w:r w:rsidR="0003201E" w:rsidRPr="000D317B">
        <w:rPr>
          <w:rFonts w:ascii="Times New Roman" w:hAnsi="Times New Roman"/>
          <w:color w:val="C00000"/>
          <w:u w:val="single"/>
        </w:rPr>
        <w:t>’s</w:t>
      </w:r>
      <w:r w:rsidRPr="000D317B">
        <w:rPr>
          <w:rFonts w:ascii="Times New Roman" w:hAnsi="Times New Roman"/>
          <w:color w:val="C00000"/>
          <w:u w:val="single"/>
        </w:rPr>
        <w:t xml:space="preserve"> needs</w:t>
      </w:r>
    </w:p>
    <w:p w:rsidR="00F56F65" w:rsidRPr="000D317B" w:rsidRDefault="00F56F65" w:rsidP="00156A11">
      <w:pPr>
        <w:tabs>
          <w:tab w:val="left" w:pos="7935"/>
        </w:tabs>
        <w:rPr>
          <w:rFonts w:ascii="Times New Roman" w:hAnsi="Times New Roman"/>
          <w:color w:val="C00000"/>
          <w:u w:val="single"/>
        </w:rPr>
      </w:pPr>
    </w:p>
    <w:p w:rsidR="00156A11" w:rsidRPr="000D317B" w:rsidRDefault="00156A11" w:rsidP="00156A11">
      <w:pPr>
        <w:tabs>
          <w:tab w:val="left" w:pos="7935"/>
        </w:tabs>
        <w:rPr>
          <w:rFonts w:ascii="Times New Roman" w:hAnsi="Times New Roman"/>
        </w:rPr>
      </w:pPr>
      <w:r w:rsidRPr="000D317B">
        <w:rPr>
          <w:rFonts w:ascii="Times New Roman" w:hAnsi="Times New Roman"/>
        </w:rPr>
        <w:t>Children that</w:t>
      </w:r>
      <w:r w:rsidR="0003201E" w:rsidRPr="000D317B">
        <w:rPr>
          <w:rFonts w:ascii="Times New Roman" w:hAnsi="Times New Roman"/>
        </w:rPr>
        <w:t xml:space="preserve"> are</w:t>
      </w:r>
      <w:r w:rsidRPr="000D317B">
        <w:rPr>
          <w:rFonts w:ascii="Times New Roman" w:hAnsi="Times New Roman"/>
        </w:rPr>
        <w:t xml:space="preserve"> embarking</w:t>
      </w:r>
      <w:r w:rsidR="0003201E" w:rsidRPr="000D317B">
        <w:rPr>
          <w:rFonts w:ascii="Times New Roman" w:hAnsi="Times New Roman"/>
        </w:rPr>
        <w:t xml:space="preserve"> on</w:t>
      </w:r>
      <w:r w:rsidRPr="000D317B">
        <w:rPr>
          <w:rFonts w:ascii="Times New Roman" w:hAnsi="Times New Roman"/>
        </w:rPr>
        <w:t xml:space="preserve"> this jour</w:t>
      </w:r>
      <w:r w:rsidR="0003201E" w:rsidRPr="000D317B">
        <w:rPr>
          <w:rFonts w:ascii="Times New Roman" w:hAnsi="Times New Roman"/>
        </w:rPr>
        <w:t>ney for the first time can often</w:t>
      </w:r>
      <w:r w:rsidRPr="000D317B">
        <w:rPr>
          <w:rFonts w:ascii="Times New Roman" w:hAnsi="Times New Roman"/>
        </w:rPr>
        <w:t xml:space="preserve"> feel</w:t>
      </w:r>
      <w:r w:rsidR="0003201E" w:rsidRPr="000D317B">
        <w:rPr>
          <w:rFonts w:ascii="Times New Roman" w:hAnsi="Times New Roman"/>
        </w:rPr>
        <w:t xml:space="preserve"> anxious and scared</w:t>
      </w:r>
      <w:r w:rsidR="00134903" w:rsidRPr="000D317B">
        <w:rPr>
          <w:rFonts w:ascii="Times New Roman" w:hAnsi="Times New Roman"/>
        </w:rPr>
        <w:t>. If</w:t>
      </w:r>
      <w:r w:rsidR="0003201E" w:rsidRPr="000D317B">
        <w:rPr>
          <w:rFonts w:ascii="Times New Roman" w:hAnsi="Times New Roman"/>
        </w:rPr>
        <w:t xml:space="preserve"> rushed</w:t>
      </w:r>
      <w:r w:rsidRPr="000D317B">
        <w:rPr>
          <w:rFonts w:ascii="Times New Roman" w:hAnsi="Times New Roman"/>
        </w:rPr>
        <w:t xml:space="preserve"> into separating from their parent or carer</w:t>
      </w:r>
      <w:r w:rsidR="00134903" w:rsidRPr="000D317B">
        <w:rPr>
          <w:rFonts w:ascii="Times New Roman" w:hAnsi="Times New Roman"/>
        </w:rPr>
        <w:t xml:space="preserve">, </w:t>
      </w:r>
      <w:r w:rsidRPr="000D317B">
        <w:rPr>
          <w:rFonts w:ascii="Times New Roman" w:hAnsi="Times New Roman"/>
        </w:rPr>
        <w:t>the situation</w:t>
      </w:r>
      <w:r w:rsidR="00134903" w:rsidRPr="000D317B">
        <w:rPr>
          <w:rFonts w:ascii="Times New Roman" w:hAnsi="Times New Roman"/>
        </w:rPr>
        <w:t xml:space="preserve"> can seem</w:t>
      </w:r>
      <w:r w:rsidRPr="000D317B">
        <w:rPr>
          <w:rFonts w:ascii="Times New Roman" w:hAnsi="Times New Roman"/>
        </w:rPr>
        <w:t xml:space="preserve"> scarier and unnerving.</w:t>
      </w:r>
    </w:p>
    <w:p w:rsidR="00156A11" w:rsidRPr="000D317B" w:rsidRDefault="00156A11" w:rsidP="00156A11">
      <w:pPr>
        <w:tabs>
          <w:tab w:val="left" w:pos="7935"/>
        </w:tabs>
        <w:rPr>
          <w:rFonts w:ascii="Times New Roman" w:hAnsi="Times New Roman"/>
        </w:rPr>
      </w:pPr>
      <w:r w:rsidRPr="000D317B">
        <w:rPr>
          <w:rFonts w:ascii="Times New Roman" w:hAnsi="Times New Roman"/>
        </w:rPr>
        <w:t>Key worke</w:t>
      </w:r>
      <w:r w:rsidR="00134903" w:rsidRPr="000D317B">
        <w:rPr>
          <w:rFonts w:ascii="Times New Roman" w:hAnsi="Times New Roman"/>
        </w:rPr>
        <w:t>rs should greet children at</w:t>
      </w:r>
      <w:r w:rsidRPr="000D317B">
        <w:rPr>
          <w:rFonts w:ascii="Times New Roman" w:hAnsi="Times New Roman"/>
        </w:rPr>
        <w:t xml:space="preserve"> the door </w:t>
      </w:r>
      <w:r w:rsidR="00134903" w:rsidRPr="000D317B">
        <w:rPr>
          <w:rFonts w:ascii="Times New Roman" w:hAnsi="Times New Roman"/>
        </w:rPr>
        <w:t>to create</w:t>
      </w:r>
      <w:r w:rsidRPr="000D317B">
        <w:rPr>
          <w:rFonts w:ascii="Times New Roman" w:hAnsi="Times New Roman"/>
        </w:rPr>
        <w:t xml:space="preserve"> a warm welcome and by greeting each child individual</w:t>
      </w:r>
      <w:r w:rsidR="00134903" w:rsidRPr="000D317B">
        <w:rPr>
          <w:rFonts w:ascii="Times New Roman" w:hAnsi="Times New Roman"/>
        </w:rPr>
        <w:t>ly. This will make</w:t>
      </w:r>
      <w:r w:rsidRPr="000D317B">
        <w:rPr>
          <w:rFonts w:ascii="Times New Roman" w:hAnsi="Times New Roman"/>
        </w:rPr>
        <w:t xml:space="preserve"> the child feel needed and important. </w:t>
      </w:r>
    </w:p>
    <w:p w:rsidR="00156A11" w:rsidRPr="000D317B" w:rsidRDefault="00156A11">
      <w:pPr>
        <w:rPr>
          <w:rFonts w:ascii="Times New Roman" w:hAnsi="Times New Roman"/>
        </w:rPr>
      </w:pPr>
      <w:r w:rsidRPr="000D317B">
        <w:rPr>
          <w:rFonts w:ascii="Times New Roman" w:hAnsi="Times New Roman"/>
        </w:rPr>
        <w:t>Praising the child through</w:t>
      </w:r>
      <w:r w:rsidR="00134903" w:rsidRPr="000D317B">
        <w:rPr>
          <w:rFonts w:ascii="Times New Roman" w:hAnsi="Times New Roman"/>
        </w:rPr>
        <w:t>out</w:t>
      </w:r>
      <w:r w:rsidRPr="000D317B">
        <w:rPr>
          <w:rFonts w:ascii="Times New Roman" w:hAnsi="Times New Roman"/>
        </w:rPr>
        <w:t xml:space="preserve"> the visit </w:t>
      </w:r>
      <w:r w:rsidR="00134903" w:rsidRPr="000D317B">
        <w:rPr>
          <w:rFonts w:ascii="Times New Roman" w:hAnsi="Times New Roman"/>
        </w:rPr>
        <w:t xml:space="preserve">for </w:t>
      </w:r>
      <w:r w:rsidRPr="000D317B">
        <w:rPr>
          <w:rFonts w:ascii="Times New Roman" w:hAnsi="Times New Roman"/>
        </w:rPr>
        <w:t xml:space="preserve">even the smallest of accomplishments could give the </w:t>
      </w:r>
      <w:r w:rsidR="00134903" w:rsidRPr="000D317B">
        <w:rPr>
          <w:rFonts w:ascii="Times New Roman" w:hAnsi="Times New Roman"/>
        </w:rPr>
        <w:t>child confidence in knowing you are willing</w:t>
      </w:r>
      <w:r w:rsidRPr="000D317B">
        <w:rPr>
          <w:rFonts w:ascii="Times New Roman" w:hAnsi="Times New Roman"/>
        </w:rPr>
        <w:t xml:space="preserve"> them on. </w:t>
      </w:r>
      <w:r w:rsidR="00D508EE" w:rsidRPr="000D317B">
        <w:rPr>
          <w:rFonts w:ascii="Times New Roman" w:hAnsi="Times New Roman"/>
        </w:rPr>
        <w:t>Whilst the child is visiting</w:t>
      </w:r>
      <w:r w:rsidR="00134903" w:rsidRPr="000D317B">
        <w:rPr>
          <w:rFonts w:ascii="Times New Roman" w:hAnsi="Times New Roman"/>
        </w:rPr>
        <w:t>,</w:t>
      </w:r>
      <w:r w:rsidR="00D508EE" w:rsidRPr="000D317B">
        <w:rPr>
          <w:rFonts w:ascii="Times New Roman" w:hAnsi="Times New Roman"/>
        </w:rPr>
        <w:t xml:space="preserve"> take</w:t>
      </w:r>
      <w:r w:rsidR="00134903" w:rsidRPr="000D317B">
        <w:rPr>
          <w:rFonts w:ascii="Times New Roman" w:hAnsi="Times New Roman"/>
        </w:rPr>
        <w:t xml:space="preserve"> account of the room and try</w:t>
      </w:r>
      <w:r w:rsidR="00D508EE" w:rsidRPr="000D317B">
        <w:rPr>
          <w:rFonts w:ascii="Times New Roman" w:hAnsi="Times New Roman"/>
        </w:rPr>
        <w:t xml:space="preserve"> not to change the layout to</w:t>
      </w:r>
      <w:r w:rsidR="00134903" w:rsidRPr="000D317B">
        <w:rPr>
          <w:rFonts w:ascii="Times New Roman" w:hAnsi="Times New Roman"/>
        </w:rPr>
        <w:t>o much,</w:t>
      </w:r>
      <w:r w:rsidR="00D508EE" w:rsidRPr="000D317B">
        <w:rPr>
          <w:rFonts w:ascii="Times New Roman" w:hAnsi="Times New Roman"/>
        </w:rPr>
        <w:t xml:space="preserve"> as children need to feel secure and changing the room may lead to unsettling them. </w:t>
      </w:r>
    </w:p>
    <w:p w:rsidR="00015A6E" w:rsidRPr="000D317B" w:rsidRDefault="00015A6E">
      <w:pPr>
        <w:rPr>
          <w:rFonts w:ascii="Times New Roman" w:hAnsi="Times New Roman"/>
        </w:rPr>
      </w:pPr>
    </w:p>
    <w:p w:rsidR="00781B79" w:rsidRPr="000D317B" w:rsidRDefault="00781B79">
      <w:pPr>
        <w:rPr>
          <w:rFonts w:ascii="Times New Roman" w:hAnsi="Times New Roman"/>
          <w:b/>
          <w:color w:val="7030A0"/>
          <w:u w:val="single"/>
        </w:rPr>
      </w:pPr>
      <w:r w:rsidRPr="000D317B">
        <w:rPr>
          <w:rFonts w:ascii="Times New Roman" w:hAnsi="Times New Roman"/>
          <w:b/>
          <w:color w:val="7030A0"/>
          <w:u w:val="single"/>
        </w:rPr>
        <w:t>Questions that could be asked to the child during this visit</w:t>
      </w:r>
    </w:p>
    <w:p w:rsidR="00F56F65" w:rsidRPr="000D317B" w:rsidRDefault="00F56F65">
      <w:pPr>
        <w:rPr>
          <w:rFonts w:ascii="Times New Roman" w:hAnsi="Times New Roman"/>
          <w:b/>
          <w:color w:val="7030A0"/>
          <w:u w:val="single"/>
        </w:rPr>
      </w:pPr>
    </w:p>
    <w:p w:rsidR="00781B79" w:rsidRPr="000D317B" w:rsidRDefault="00015A6E" w:rsidP="00F56F65">
      <w:pPr>
        <w:pStyle w:val="ListParagraph"/>
        <w:numPr>
          <w:ilvl w:val="0"/>
          <w:numId w:val="10"/>
        </w:numPr>
        <w:rPr>
          <w:rFonts w:ascii="Times New Roman" w:hAnsi="Times New Roman"/>
          <w:b/>
          <w:color w:val="00B050"/>
        </w:rPr>
      </w:pPr>
      <w:r w:rsidRPr="000D317B">
        <w:rPr>
          <w:rFonts w:ascii="Times New Roman" w:hAnsi="Times New Roman"/>
          <w:b/>
          <w:color w:val="00B050"/>
        </w:rPr>
        <w:t>Have you enjoyed playing in nursery today?</w:t>
      </w:r>
    </w:p>
    <w:p w:rsidR="007A12B2" w:rsidRPr="000D317B" w:rsidRDefault="00015A6E" w:rsidP="007A12B2">
      <w:pPr>
        <w:pStyle w:val="ListParagraph"/>
        <w:numPr>
          <w:ilvl w:val="0"/>
          <w:numId w:val="10"/>
        </w:numPr>
        <w:rPr>
          <w:rFonts w:ascii="Times New Roman" w:hAnsi="Times New Roman"/>
          <w:b/>
          <w:color w:val="00B050"/>
        </w:rPr>
      </w:pPr>
      <w:r w:rsidRPr="000D317B">
        <w:rPr>
          <w:rFonts w:ascii="Times New Roman" w:hAnsi="Times New Roman"/>
          <w:b/>
          <w:color w:val="00B050"/>
        </w:rPr>
        <w:t>What has been your favourite thing to do?</w:t>
      </w:r>
    </w:p>
    <w:p w:rsidR="007A12B2" w:rsidRPr="000D317B" w:rsidRDefault="007A12B2" w:rsidP="007A12B2">
      <w:pPr>
        <w:pStyle w:val="ListParagraph"/>
        <w:numPr>
          <w:ilvl w:val="0"/>
          <w:numId w:val="10"/>
        </w:numPr>
        <w:rPr>
          <w:rFonts w:ascii="Times New Roman" w:hAnsi="Times New Roman"/>
          <w:b/>
          <w:color w:val="00B050"/>
        </w:rPr>
      </w:pPr>
      <w:r w:rsidRPr="000D317B">
        <w:rPr>
          <w:rFonts w:ascii="Times New Roman" w:hAnsi="Times New Roman"/>
          <w:b/>
          <w:color w:val="00B050"/>
        </w:rPr>
        <w:t>Are there any toys you would like to see?</w:t>
      </w:r>
    </w:p>
    <w:p w:rsidR="007A12B2" w:rsidRPr="000D317B" w:rsidRDefault="007A12B2" w:rsidP="0003201E">
      <w:pPr>
        <w:ind w:left="360"/>
        <w:rPr>
          <w:rFonts w:ascii="Times New Roman" w:hAnsi="Times New Roman"/>
          <w:b/>
          <w:color w:val="00B050"/>
        </w:rPr>
      </w:pPr>
    </w:p>
    <w:p w:rsidR="00015A6E" w:rsidRPr="000D317B" w:rsidRDefault="00740C5E">
      <w:pPr>
        <w:rPr>
          <w:rFonts w:ascii="Times New Roman" w:hAnsi="Times New Roman"/>
        </w:rPr>
      </w:pPr>
      <w:r w:rsidRPr="000D317B">
        <w:rPr>
          <w:rFonts w:ascii="Times New Roman" w:hAnsi="Times New Roman"/>
        </w:rPr>
        <w:t>Asking the child questions will allow</w:t>
      </w:r>
      <w:r w:rsidR="00015A6E" w:rsidRPr="000D317B">
        <w:rPr>
          <w:rFonts w:ascii="Times New Roman" w:hAnsi="Times New Roman"/>
        </w:rPr>
        <w:t xml:space="preserve"> you to gather information</w:t>
      </w:r>
      <w:r w:rsidRPr="000D317B">
        <w:rPr>
          <w:rFonts w:ascii="Times New Roman" w:hAnsi="Times New Roman"/>
        </w:rPr>
        <w:t xml:space="preserve"> required</w:t>
      </w:r>
      <w:r w:rsidR="00015A6E" w:rsidRPr="000D317B">
        <w:rPr>
          <w:rFonts w:ascii="Times New Roman" w:hAnsi="Times New Roman"/>
        </w:rPr>
        <w:t xml:space="preserve"> to plan activities that will help the child </w:t>
      </w:r>
      <w:r w:rsidRPr="000D317B">
        <w:rPr>
          <w:rFonts w:ascii="Times New Roman" w:hAnsi="Times New Roman"/>
        </w:rPr>
        <w:t>to settle</w:t>
      </w:r>
      <w:r w:rsidR="00015A6E" w:rsidRPr="000D317B">
        <w:rPr>
          <w:rFonts w:ascii="Times New Roman" w:hAnsi="Times New Roman"/>
        </w:rPr>
        <w:t xml:space="preserve"> in better.</w:t>
      </w:r>
    </w:p>
    <w:p w:rsidR="00156A11" w:rsidRPr="000D317B" w:rsidRDefault="00740C5E">
      <w:pPr>
        <w:rPr>
          <w:rFonts w:ascii="Times New Roman" w:hAnsi="Times New Roman"/>
        </w:rPr>
      </w:pPr>
      <w:r w:rsidRPr="000D317B">
        <w:rPr>
          <w:rFonts w:ascii="Times New Roman" w:hAnsi="Times New Roman"/>
        </w:rPr>
        <w:t>The parents and carers should be</w:t>
      </w:r>
      <w:r w:rsidR="00156A11" w:rsidRPr="000D317B">
        <w:rPr>
          <w:rFonts w:ascii="Times New Roman" w:hAnsi="Times New Roman"/>
        </w:rPr>
        <w:t xml:space="preserve"> aware that their child</w:t>
      </w:r>
      <w:r w:rsidRPr="000D317B">
        <w:rPr>
          <w:rFonts w:ascii="Times New Roman" w:hAnsi="Times New Roman"/>
        </w:rPr>
        <w:t xml:space="preserve"> may need time to settle and that it is important to keep</w:t>
      </w:r>
      <w:r w:rsidR="00156A11" w:rsidRPr="000D317B">
        <w:rPr>
          <w:rFonts w:ascii="Times New Roman" w:hAnsi="Times New Roman"/>
        </w:rPr>
        <w:t xml:space="preserve"> the child </w:t>
      </w:r>
      <w:r w:rsidR="005A0268" w:rsidRPr="000D317B">
        <w:rPr>
          <w:rFonts w:ascii="Times New Roman" w:hAnsi="Times New Roman"/>
        </w:rPr>
        <w:t>informed</w:t>
      </w:r>
      <w:r w:rsidRPr="000D317B">
        <w:rPr>
          <w:rFonts w:ascii="Times New Roman" w:hAnsi="Times New Roman"/>
        </w:rPr>
        <w:t xml:space="preserve"> and included. T</w:t>
      </w:r>
      <w:r w:rsidR="00156A11" w:rsidRPr="000D317B">
        <w:rPr>
          <w:rFonts w:ascii="Times New Roman" w:hAnsi="Times New Roman"/>
        </w:rPr>
        <w:t xml:space="preserve">he parents </w:t>
      </w:r>
      <w:r w:rsidRPr="000D317B">
        <w:rPr>
          <w:rFonts w:ascii="Times New Roman" w:hAnsi="Times New Roman"/>
        </w:rPr>
        <w:t xml:space="preserve">should be given </w:t>
      </w:r>
      <w:r w:rsidR="00156A11" w:rsidRPr="000D317B">
        <w:rPr>
          <w:rFonts w:ascii="Times New Roman" w:hAnsi="Times New Roman"/>
        </w:rPr>
        <w:t xml:space="preserve">ideas of stories and </w:t>
      </w:r>
      <w:r w:rsidR="005A0268" w:rsidRPr="000D317B">
        <w:rPr>
          <w:rFonts w:ascii="Times New Roman" w:hAnsi="Times New Roman"/>
        </w:rPr>
        <w:t>activities that</w:t>
      </w:r>
      <w:r w:rsidR="00156A11" w:rsidRPr="000D317B">
        <w:rPr>
          <w:rFonts w:ascii="Times New Roman" w:hAnsi="Times New Roman"/>
        </w:rPr>
        <w:t xml:space="preserve"> may help their child get ready for nursery. </w:t>
      </w:r>
      <w:r w:rsidRPr="000D317B">
        <w:rPr>
          <w:rFonts w:ascii="Times New Roman" w:hAnsi="Times New Roman"/>
        </w:rPr>
        <w:t>They should avoid rushing, since it can</w:t>
      </w:r>
      <w:r w:rsidR="005A0268" w:rsidRPr="000D317B">
        <w:rPr>
          <w:rFonts w:ascii="Times New Roman" w:hAnsi="Times New Roman"/>
        </w:rPr>
        <w:t xml:space="preserve"> upset</w:t>
      </w:r>
      <w:r w:rsidRPr="000D317B">
        <w:rPr>
          <w:rFonts w:ascii="Times New Roman" w:hAnsi="Times New Roman"/>
        </w:rPr>
        <w:t xml:space="preserve"> the child and make them less likely to</w:t>
      </w:r>
      <w:r w:rsidR="005A0268" w:rsidRPr="000D317B">
        <w:rPr>
          <w:rFonts w:ascii="Times New Roman" w:hAnsi="Times New Roman"/>
        </w:rPr>
        <w:t xml:space="preserve"> trust future reassurance. </w:t>
      </w:r>
    </w:p>
    <w:p w:rsidR="00781B79" w:rsidRPr="000D317B" w:rsidRDefault="00740C5E">
      <w:pPr>
        <w:rPr>
          <w:rFonts w:ascii="Times New Roman" w:hAnsi="Times New Roman"/>
        </w:rPr>
      </w:pPr>
      <w:r w:rsidRPr="000D317B">
        <w:rPr>
          <w:rFonts w:ascii="Times New Roman" w:hAnsi="Times New Roman"/>
        </w:rPr>
        <w:t>Keeping a child-</w:t>
      </w:r>
      <w:r w:rsidR="00781B79" w:rsidRPr="000D317B">
        <w:rPr>
          <w:rFonts w:ascii="Times New Roman" w:hAnsi="Times New Roman"/>
        </w:rPr>
        <w:t>centred approach,</w:t>
      </w:r>
      <w:r w:rsidRPr="000D317B">
        <w:rPr>
          <w:rFonts w:ascii="Times New Roman" w:hAnsi="Times New Roman"/>
        </w:rPr>
        <w:t xml:space="preserve"> ensuring all decisions are made</w:t>
      </w:r>
      <w:r w:rsidR="00781B79" w:rsidRPr="000D317B">
        <w:rPr>
          <w:rFonts w:ascii="Times New Roman" w:hAnsi="Times New Roman"/>
        </w:rPr>
        <w:t xml:space="preserve"> with parental consent</w:t>
      </w:r>
      <w:r w:rsidRPr="000D317B">
        <w:rPr>
          <w:rFonts w:ascii="Times New Roman" w:hAnsi="Times New Roman"/>
        </w:rPr>
        <w:t>,</w:t>
      </w:r>
      <w:r w:rsidR="00781B79" w:rsidRPr="000D317B">
        <w:rPr>
          <w:rFonts w:ascii="Times New Roman" w:hAnsi="Times New Roman"/>
        </w:rPr>
        <w:t xml:space="preserve"> and keeping the child informed</w:t>
      </w:r>
      <w:r w:rsidR="00E0655F" w:rsidRPr="000D317B">
        <w:rPr>
          <w:rFonts w:ascii="Times New Roman" w:hAnsi="Times New Roman"/>
        </w:rPr>
        <w:t xml:space="preserve"> in what is happening next</w:t>
      </w:r>
      <w:r w:rsidRPr="000D317B">
        <w:rPr>
          <w:rFonts w:ascii="Times New Roman" w:hAnsi="Times New Roman"/>
        </w:rPr>
        <w:t>,</w:t>
      </w:r>
      <w:r w:rsidR="00E0655F" w:rsidRPr="000D317B">
        <w:rPr>
          <w:rFonts w:ascii="Times New Roman" w:hAnsi="Times New Roman"/>
        </w:rPr>
        <w:t xml:space="preserve"> will avoid upset and confusion.</w:t>
      </w:r>
    </w:p>
    <w:p w:rsidR="005F61A3" w:rsidRDefault="005F61A3">
      <w:pPr>
        <w:rPr>
          <w:rFonts w:ascii="Times New Roman" w:hAnsi="Times New Roman"/>
          <w:color w:val="C00000"/>
          <w:u w:val="single"/>
        </w:rPr>
      </w:pPr>
    </w:p>
    <w:p w:rsidR="001E6857" w:rsidRPr="000D317B" w:rsidRDefault="00015A6E">
      <w:pPr>
        <w:rPr>
          <w:rFonts w:ascii="Times New Roman" w:hAnsi="Times New Roman"/>
          <w:color w:val="C00000"/>
          <w:u w:val="single"/>
        </w:rPr>
      </w:pPr>
      <w:r w:rsidRPr="000D317B">
        <w:rPr>
          <w:rFonts w:ascii="Times New Roman" w:hAnsi="Times New Roman"/>
          <w:color w:val="C00000"/>
          <w:u w:val="single"/>
        </w:rPr>
        <w:lastRenderedPageBreak/>
        <w:t xml:space="preserve">Creating a safe and positive environment </w:t>
      </w:r>
    </w:p>
    <w:p w:rsidR="00015A6E" w:rsidRPr="000D317B" w:rsidRDefault="00015A6E">
      <w:pPr>
        <w:rPr>
          <w:rFonts w:ascii="Times New Roman" w:hAnsi="Times New Roman"/>
          <w:color w:val="C00000"/>
        </w:rPr>
      </w:pPr>
    </w:p>
    <w:p w:rsidR="00015A6E" w:rsidRPr="000D317B" w:rsidRDefault="005C3CC9">
      <w:pPr>
        <w:rPr>
          <w:rFonts w:ascii="Times New Roman" w:hAnsi="Times New Roman"/>
        </w:rPr>
      </w:pPr>
      <w:r w:rsidRPr="000D317B">
        <w:rPr>
          <w:rFonts w:ascii="Times New Roman" w:hAnsi="Times New Roman"/>
        </w:rPr>
        <w:t xml:space="preserve">Key workers become the person the child will feel drawn to in times of need and comfort. As a key </w:t>
      </w:r>
      <w:r w:rsidR="001A6DFB" w:rsidRPr="000D317B">
        <w:rPr>
          <w:rFonts w:ascii="Times New Roman" w:hAnsi="Times New Roman"/>
        </w:rPr>
        <w:t>worker</w:t>
      </w:r>
      <w:r w:rsidR="00D13E9A" w:rsidRPr="000D317B">
        <w:rPr>
          <w:rFonts w:ascii="Times New Roman" w:hAnsi="Times New Roman"/>
        </w:rPr>
        <w:t>,</w:t>
      </w:r>
      <w:r w:rsidR="001A6DFB" w:rsidRPr="000D317B">
        <w:rPr>
          <w:rFonts w:ascii="Times New Roman" w:hAnsi="Times New Roman"/>
        </w:rPr>
        <w:t xml:space="preserve"> it can help</w:t>
      </w:r>
      <w:r w:rsidRPr="000D317B">
        <w:rPr>
          <w:rFonts w:ascii="Times New Roman" w:hAnsi="Times New Roman"/>
        </w:rPr>
        <w:t xml:space="preserve"> to show the ch</w:t>
      </w:r>
      <w:r w:rsidR="001A6DFB" w:rsidRPr="000D317B">
        <w:rPr>
          <w:rFonts w:ascii="Times New Roman" w:hAnsi="Times New Roman"/>
        </w:rPr>
        <w:t>ild around the nursery and inform the</w:t>
      </w:r>
      <w:r w:rsidR="00D13E9A" w:rsidRPr="000D317B">
        <w:rPr>
          <w:rFonts w:ascii="Times New Roman" w:hAnsi="Times New Roman"/>
        </w:rPr>
        <w:t>m</w:t>
      </w:r>
      <w:r w:rsidR="001A6DFB" w:rsidRPr="000D317B">
        <w:rPr>
          <w:rFonts w:ascii="Times New Roman" w:hAnsi="Times New Roman"/>
        </w:rPr>
        <w:t xml:space="preserve"> about freedom of choice and exploring</w:t>
      </w:r>
      <w:r w:rsidRPr="000D317B">
        <w:rPr>
          <w:rFonts w:ascii="Times New Roman" w:hAnsi="Times New Roman"/>
        </w:rPr>
        <w:t xml:space="preserve"> what they would like to play with. </w:t>
      </w:r>
    </w:p>
    <w:p w:rsidR="005C3CC9" w:rsidRPr="000D317B" w:rsidRDefault="005C3CC9">
      <w:pPr>
        <w:rPr>
          <w:rFonts w:ascii="Times New Roman" w:hAnsi="Times New Roman"/>
        </w:rPr>
      </w:pPr>
      <w:r w:rsidRPr="000D317B">
        <w:rPr>
          <w:rFonts w:ascii="Times New Roman" w:hAnsi="Times New Roman"/>
        </w:rPr>
        <w:t>Key workers need to provide spaces for children to explore all areas of development that meet their key child’s</w:t>
      </w:r>
      <w:r w:rsidR="001A6DFB" w:rsidRPr="000D317B">
        <w:rPr>
          <w:rFonts w:ascii="Times New Roman" w:hAnsi="Times New Roman"/>
        </w:rPr>
        <w:t xml:space="preserve"> needs indoor</w:t>
      </w:r>
      <w:r w:rsidR="00D13E9A" w:rsidRPr="000D317B">
        <w:rPr>
          <w:rFonts w:ascii="Times New Roman" w:hAnsi="Times New Roman"/>
        </w:rPr>
        <w:t>s</w:t>
      </w:r>
      <w:r w:rsidR="001A6DFB" w:rsidRPr="000D317B">
        <w:rPr>
          <w:rFonts w:ascii="Times New Roman" w:hAnsi="Times New Roman"/>
        </w:rPr>
        <w:t xml:space="preserve"> and outdoor</w:t>
      </w:r>
      <w:r w:rsidR="00D13E9A" w:rsidRPr="000D317B">
        <w:rPr>
          <w:rFonts w:ascii="Times New Roman" w:hAnsi="Times New Roman"/>
        </w:rPr>
        <w:t>s</w:t>
      </w:r>
      <w:r w:rsidR="001A6DFB" w:rsidRPr="000D317B">
        <w:rPr>
          <w:rFonts w:ascii="Times New Roman" w:hAnsi="Times New Roman"/>
        </w:rPr>
        <w:t xml:space="preserve">. </w:t>
      </w:r>
      <w:r w:rsidRPr="000D317B">
        <w:rPr>
          <w:rFonts w:ascii="Times New Roman" w:hAnsi="Times New Roman"/>
        </w:rPr>
        <w:t xml:space="preserve"> </w:t>
      </w:r>
    </w:p>
    <w:p w:rsidR="005C3CC9" w:rsidRPr="000D317B" w:rsidRDefault="00D13E9A">
      <w:pPr>
        <w:rPr>
          <w:rFonts w:ascii="Times New Roman" w:hAnsi="Times New Roman"/>
        </w:rPr>
      </w:pPr>
      <w:r w:rsidRPr="000D317B">
        <w:rPr>
          <w:rFonts w:ascii="Times New Roman" w:hAnsi="Times New Roman"/>
        </w:rPr>
        <w:t>T</w:t>
      </w:r>
      <w:r w:rsidR="005C3CC9" w:rsidRPr="000D317B">
        <w:rPr>
          <w:rFonts w:ascii="Times New Roman" w:hAnsi="Times New Roman"/>
        </w:rPr>
        <w:t xml:space="preserve">he child </w:t>
      </w:r>
      <w:r w:rsidRPr="000D317B">
        <w:rPr>
          <w:rFonts w:ascii="Times New Roman" w:hAnsi="Times New Roman"/>
        </w:rPr>
        <w:t>should be observed within the nursery and</w:t>
      </w:r>
      <w:r w:rsidR="00B25085" w:rsidRPr="000D317B">
        <w:rPr>
          <w:rFonts w:ascii="Times New Roman" w:hAnsi="Times New Roman"/>
        </w:rPr>
        <w:t xml:space="preserve"> with how they are managing and adjusting to starting nursery. </w:t>
      </w:r>
    </w:p>
    <w:p w:rsidR="00B25085" w:rsidRPr="000D317B" w:rsidRDefault="00D13E9A">
      <w:pPr>
        <w:rPr>
          <w:rFonts w:ascii="Times New Roman" w:hAnsi="Times New Roman"/>
        </w:rPr>
      </w:pPr>
      <w:r w:rsidRPr="000D317B">
        <w:rPr>
          <w:rFonts w:ascii="Times New Roman" w:hAnsi="Times New Roman"/>
        </w:rPr>
        <w:t>The children should be</w:t>
      </w:r>
      <w:r w:rsidR="00B25085" w:rsidRPr="000D317B">
        <w:rPr>
          <w:rFonts w:ascii="Times New Roman" w:hAnsi="Times New Roman"/>
        </w:rPr>
        <w:t xml:space="preserve"> involved in planning and </w:t>
      </w:r>
      <w:r w:rsidRPr="000D317B">
        <w:rPr>
          <w:rFonts w:ascii="Times New Roman" w:hAnsi="Times New Roman"/>
        </w:rPr>
        <w:t>any visit</w:t>
      </w:r>
      <w:r w:rsidR="00B25085" w:rsidRPr="000D317B">
        <w:rPr>
          <w:rFonts w:ascii="Times New Roman" w:hAnsi="Times New Roman"/>
        </w:rPr>
        <w:t>s that may happen within the nursery</w:t>
      </w:r>
      <w:r w:rsidRPr="000D317B">
        <w:rPr>
          <w:rFonts w:ascii="Times New Roman" w:hAnsi="Times New Roman"/>
        </w:rPr>
        <w:t>. They should also be</w:t>
      </w:r>
      <w:r w:rsidR="00B25085" w:rsidRPr="000D317B">
        <w:rPr>
          <w:rFonts w:ascii="Times New Roman" w:hAnsi="Times New Roman"/>
        </w:rPr>
        <w:t xml:space="preserve"> aware of changes that may happen while the attend nursery. </w:t>
      </w:r>
    </w:p>
    <w:p w:rsidR="00836705" w:rsidRPr="000D317B" w:rsidRDefault="00836705">
      <w:pPr>
        <w:rPr>
          <w:rFonts w:ascii="Times New Roman" w:hAnsi="Times New Roman"/>
        </w:rPr>
      </w:pPr>
    </w:p>
    <w:p w:rsidR="00836705" w:rsidRPr="000D317B" w:rsidRDefault="00836705">
      <w:pPr>
        <w:rPr>
          <w:rFonts w:ascii="Times New Roman" w:hAnsi="Times New Roman"/>
        </w:rPr>
      </w:pPr>
      <w:r w:rsidRPr="000D317B">
        <w:rPr>
          <w:rFonts w:ascii="Times New Roman" w:hAnsi="Times New Roman"/>
        </w:rPr>
        <w:t xml:space="preserve">Free time to play should be introduced into the routine with nursery to give the child time to nurture </w:t>
      </w:r>
      <w:r w:rsidR="00D13E9A" w:rsidRPr="000D317B">
        <w:rPr>
          <w:rFonts w:ascii="Times New Roman" w:hAnsi="Times New Roman"/>
        </w:rPr>
        <w:t>their interest and friendships. Children</w:t>
      </w:r>
      <w:r w:rsidR="001A6DFB" w:rsidRPr="000D317B">
        <w:rPr>
          <w:rFonts w:ascii="Times New Roman" w:hAnsi="Times New Roman"/>
        </w:rPr>
        <w:t xml:space="preserve"> </w:t>
      </w:r>
      <w:r w:rsidR="00D13E9A" w:rsidRPr="000D317B">
        <w:rPr>
          <w:rFonts w:ascii="Times New Roman" w:hAnsi="Times New Roman"/>
        </w:rPr>
        <w:t xml:space="preserve">should be given </w:t>
      </w:r>
      <w:r w:rsidR="001A6DFB" w:rsidRPr="000D317B">
        <w:rPr>
          <w:rFonts w:ascii="Times New Roman" w:hAnsi="Times New Roman"/>
        </w:rPr>
        <w:t>the space and time to regulate their own</w:t>
      </w:r>
      <w:r w:rsidR="00D13E9A" w:rsidRPr="000D317B">
        <w:rPr>
          <w:rFonts w:ascii="Times New Roman" w:hAnsi="Times New Roman"/>
        </w:rPr>
        <w:t xml:space="preserve"> f</w:t>
      </w:r>
      <w:r w:rsidR="00211740" w:rsidRPr="000D317B">
        <w:rPr>
          <w:rFonts w:ascii="Times New Roman" w:hAnsi="Times New Roman"/>
        </w:rPr>
        <w:t>eeling through the transition. They</w:t>
      </w:r>
      <w:r w:rsidR="001A6DFB" w:rsidRPr="000D317B">
        <w:rPr>
          <w:rFonts w:ascii="Times New Roman" w:hAnsi="Times New Roman"/>
        </w:rPr>
        <w:t xml:space="preserve"> m</w:t>
      </w:r>
      <w:r w:rsidR="00211740" w:rsidRPr="000D317B">
        <w:rPr>
          <w:rFonts w:ascii="Times New Roman" w:hAnsi="Times New Roman"/>
        </w:rPr>
        <w:t>ay</w:t>
      </w:r>
      <w:r w:rsidR="00D13E9A" w:rsidRPr="000D317B">
        <w:rPr>
          <w:rFonts w:ascii="Times New Roman" w:hAnsi="Times New Roman"/>
        </w:rPr>
        <w:t xml:space="preserve"> </w:t>
      </w:r>
      <w:r w:rsidR="001A6DFB" w:rsidRPr="000D317B">
        <w:rPr>
          <w:rFonts w:ascii="Times New Roman" w:hAnsi="Times New Roman"/>
        </w:rPr>
        <w:t>feel weary of the change</w:t>
      </w:r>
      <w:r w:rsidR="00D13E9A" w:rsidRPr="000D317B">
        <w:rPr>
          <w:rFonts w:ascii="Times New Roman" w:hAnsi="Times New Roman"/>
        </w:rPr>
        <w:t>,</w:t>
      </w:r>
      <w:r w:rsidR="001A6DFB" w:rsidRPr="000D317B">
        <w:rPr>
          <w:rFonts w:ascii="Times New Roman" w:hAnsi="Times New Roman"/>
        </w:rPr>
        <w:t xml:space="preserve"> but often</w:t>
      </w:r>
      <w:r w:rsidR="00D13E9A" w:rsidRPr="000D317B">
        <w:rPr>
          <w:rFonts w:ascii="Times New Roman" w:hAnsi="Times New Roman"/>
        </w:rPr>
        <w:t xml:space="preserve"> they</w:t>
      </w:r>
      <w:r w:rsidR="001A6DFB" w:rsidRPr="000D317B">
        <w:rPr>
          <w:rFonts w:ascii="Times New Roman" w:hAnsi="Times New Roman"/>
        </w:rPr>
        <w:t xml:space="preserve"> just need the space to figure it out </w:t>
      </w:r>
      <w:r w:rsidR="00D13E9A" w:rsidRPr="000D317B">
        <w:rPr>
          <w:rFonts w:ascii="Times New Roman" w:hAnsi="Times New Roman"/>
        </w:rPr>
        <w:t xml:space="preserve">for </w:t>
      </w:r>
      <w:r w:rsidR="001A6DFB" w:rsidRPr="000D317B">
        <w:rPr>
          <w:rFonts w:ascii="Times New Roman" w:hAnsi="Times New Roman"/>
        </w:rPr>
        <w:t>themselves. Providi</w:t>
      </w:r>
      <w:r w:rsidR="00211740" w:rsidRPr="000D317B">
        <w:rPr>
          <w:rFonts w:ascii="Times New Roman" w:hAnsi="Times New Roman"/>
        </w:rPr>
        <w:t>ng opportunities that adults do no</w:t>
      </w:r>
      <w:r w:rsidR="001A6DFB" w:rsidRPr="000D317B">
        <w:rPr>
          <w:rFonts w:ascii="Times New Roman" w:hAnsi="Times New Roman"/>
        </w:rPr>
        <w:t>t interfere</w:t>
      </w:r>
      <w:r w:rsidR="00211740" w:rsidRPr="000D317B">
        <w:rPr>
          <w:rFonts w:ascii="Times New Roman" w:hAnsi="Times New Roman"/>
        </w:rPr>
        <w:t>,</w:t>
      </w:r>
      <w:r w:rsidR="001A6DFB" w:rsidRPr="000D317B">
        <w:rPr>
          <w:rFonts w:ascii="Times New Roman" w:hAnsi="Times New Roman"/>
        </w:rPr>
        <w:t xml:space="preserve"> but just observe </w:t>
      </w:r>
      <w:r w:rsidR="00211740" w:rsidRPr="000D317B">
        <w:rPr>
          <w:rFonts w:ascii="Times New Roman" w:hAnsi="Times New Roman"/>
        </w:rPr>
        <w:t xml:space="preserve">in, </w:t>
      </w:r>
      <w:r w:rsidR="001A6DFB" w:rsidRPr="000D317B">
        <w:rPr>
          <w:rFonts w:ascii="Times New Roman" w:hAnsi="Times New Roman"/>
        </w:rPr>
        <w:t>gives the child time to view other children managing being away fro</w:t>
      </w:r>
      <w:r w:rsidR="005D67BD" w:rsidRPr="000D317B">
        <w:rPr>
          <w:rFonts w:ascii="Times New Roman" w:hAnsi="Times New Roman"/>
        </w:rPr>
        <w:t>m their parents or carers (Langston and Doherty 2013).</w:t>
      </w:r>
    </w:p>
    <w:p w:rsidR="005D67BD" w:rsidRPr="000D317B" w:rsidRDefault="005D67BD">
      <w:pPr>
        <w:rPr>
          <w:rFonts w:ascii="Times New Roman" w:hAnsi="Times New Roman"/>
        </w:rPr>
      </w:pPr>
    </w:p>
    <w:p w:rsidR="00836705" w:rsidRPr="000D317B" w:rsidRDefault="00836705">
      <w:pPr>
        <w:rPr>
          <w:rFonts w:ascii="Times New Roman" w:hAnsi="Times New Roman"/>
        </w:rPr>
      </w:pPr>
      <w:r w:rsidRPr="000D317B">
        <w:rPr>
          <w:rFonts w:ascii="Times New Roman" w:hAnsi="Times New Roman"/>
        </w:rPr>
        <w:t>Tracking a child</w:t>
      </w:r>
      <w:r w:rsidR="00211740" w:rsidRPr="000D317B">
        <w:rPr>
          <w:rFonts w:ascii="Times New Roman" w:hAnsi="Times New Roman"/>
        </w:rPr>
        <w:t>’s</w:t>
      </w:r>
      <w:r w:rsidRPr="000D317B">
        <w:rPr>
          <w:rFonts w:ascii="Times New Roman" w:hAnsi="Times New Roman"/>
        </w:rPr>
        <w:t xml:space="preserve"> journey through nursery by taking pictures and collecting children’s work</w:t>
      </w:r>
      <w:r w:rsidR="00211740" w:rsidRPr="000D317B">
        <w:rPr>
          <w:rFonts w:ascii="Times New Roman" w:hAnsi="Times New Roman"/>
        </w:rPr>
        <w:t>,</w:t>
      </w:r>
      <w:r w:rsidRPr="000D317B">
        <w:rPr>
          <w:rFonts w:ascii="Times New Roman" w:hAnsi="Times New Roman"/>
        </w:rPr>
        <w:t xml:space="preserve"> ca</w:t>
      </w:r>
      <w:r w:rsidR="00211740" w:rsidRPr="000D317B">
        <w:rPr>
          <w:rFonts w:ascii="Times New Roman" w:hAnsi="Times New Roman"/>
        </w:rPr>
        <w:t>n create a memory of their</w:t>
      </w:r>
      <w:r w:rsidRPr="000D317B">
        <w:rPr>
          <w:rFonts w:ascii="Times New Roman" w:hAnsi="Times New Roman"/>
        </w:rPr>
        <w:t xml:space="preserve"> time spent within </w:t>
      </w:r>
      <w:r w:rsidR="00211740" w:rsidRPr="000D317B">
        <w:rPr>
          <w:rFonts w:ascii="Times New Roman" w:hAnsi="Times New Roman"/>
        </w:rPr>
        <w:t>the nursery for them</w:t>
      </w:r>
      <w:r w:rsidRPr="000D317B">
        <w:rPr>
          <w:rFonts w:ascii="Times New Roman" w:hAnsi="Times New Roman"/>
        </w:rPr>
        <w:t xml:space="preserve"> to look back at. </w:t>
      </w:r>
      <w:r w:rsidR="00F56F65" w:rsidRPr="000D317B">
        <w:rPr>
          <w:rFonts w:ascii="Times New Roman" w:hAnsi="Times New Roman"/>
        </w:rPr>
        <w:t>Also,</w:t>
      </w:r>
      <w:r w:rsidRPr="000D317B">
        <w:rPr>
          <w:rFonts w:ascii="Times New Roman" w:hAnsi="Times New Roman"/>
        </w:rPr>
        <w:t xml:space="preserve"> </w:t>
      </w:r>
      <w:r w:rsidR="00211740" w:rsidRPr="000D317B">
        <w:rPr>
          <w:rFonts w:ascii="Times New Roman" w:hAnsi="Times New Roman"/>
        </w:rPr>
        <w:t xml:space="preserve">it </w:t>
      </w:r>
      <w:r w:rsidRPr="000D317B">
        <w:rPr>
          <w:rFonts w:ascii="Times New Roman" w:hAnsi="Times New Roman"/>
        </w:rPr>
        <w:t xml:space="preserve">can give an insight to the teacher who is to meet the child within mainstream </w:t>
      </w:r>
      <w:r w:rsidR="00211740" w:rsidRPr="000D317B">
        <w:rPr>
          <w:rFonts w:ascii="Times New Roman" w:hAnsi="Times New Roman"/>
        </w:rPr>
        <w:t xml:space="preserve">school </w:t>
      </w:r>
      <w:r w:rsidRPr="000D317B">
        <w:rPr>
          <w:rFonts w:ascii="Times New Roman" w:hAnsi="Times New Roman"/>
        </w:rPr>
        <w:t>and help the process of transitioning from nursery an easier one</w:t>
      </w:r>
      <w:r w:rsidR="00211740" w:rsidRPr="000D317B">
        <w:rPr>
          <w:rFonts w:ascii="Times New Roman" w:hAnsi="Times New Roman"/>
        </w:rPr>
        <w:t>,</w:t>
      </w:r>
      <w:r w:rsidRPr="000D317B">
        <w:rPr>
          <w:rFonts w:ascii="Times New Roman" w:hAnsi="Times New Roman"/>
        </w:rPr>
        <w:t xml:space="preserve"> due to the teacher already knowing the child’s interests and dislikes.</w:t>
      </w:r>
      <w:r w:rsidR="00D508EE" w:rsidRPr="000D317B">
        <w:rPr>
          <w:rFonts w:ascii="Times New Roman" w:hAnsi="Times New Roman"/>
        </w:rPr>
        <w:t xml:space="preserve"> Recognising children’s efforts by displaying their work </w:t>
      </w:r>
      <w:r w:rsidR="00211740" w:rsidRPr="000D317B">
        <w:rPr>
          <w:rFonts w:ascii="Times New Roman" w:hAnsi="Times New Roman"/>
        </w:rPr>
        <w:t xml:space="preserve">in </w:t>
      </w:r>
      <w:r w:rsidR="00D508EE" w:rsidRPr="000D317B">
        <w:rPr>
          <w:rFonts w:ascii="Times New Roman" w:hAnsi="Times New Roman"/>
        </w:rPr>
        <w:t>places that can be</w:t>
      </w:r>
      <w:r w:rsidR="00211740" w:rsidRPr="000D317B">
        <w:rPr>
          <w:rFonts w:ascii="Times New Roman" w:hAnsi="Times New Roman"/>
        </w:rPr>
        <w:t xml:space="preserve"> easily</w:t>
      </w:r>
      <w:r w:rsidR="00D508EE" w:rsidRPr="000D317B">
        <w:rPr>
          <w:rFonts w:ascii="Times New Roman" w:hAnsi="Times New Roman"/>
        </w:rPr>
        <w:t xml:space="preserve"> seen by them</w:t>
      </w:r>
      <w:r w:rsidR="00211740" w:rsidRPr="000D317B">
        <w:rPr>
          <w:rFonts w:ascii="Times New Roman" w:hAnsi="Times New Roman"/>
        </w:rPr>
        <w:t>,</w:t>
      </w:r>
      <w:r w:rsidR="00D508EE" w:rsidRPr="000D317B">
        <w:rPr>
          <w:rFonts w:ascii="Times New Roman" w:hAnsi="Times New Roman"/>
        </w:rPr>
        <w:t xml:space="preserve"> could mak</w:t>
      </w:r>
      <w:r w:rsidR="00211740" w:rsidRPr="000D317B">
        <w:rPr>
          <w:rFonts w:ascii="Times New Roman" w:hAnsi="Times New Roman"/>
        </w:rPr>
        <w:t>e them feel a sense of pride</w:t>
      </w:r>
      <w:r w:rsidR="00D508EE" w:rsidRPr="000D317B">
        <w:rPr>
          <w:rFonts w:ascii="Times New Roman" w:hAnsi="Times New Roman"/>
        </w:rPr>
        <w:t xml:space="preserve">. </w:t>
      </w:r>
    </w:p>
    <w:p w:rsidR="001E6857" w:rsidRPr="000D317B" w:rsidRDefault="001E6857">
      <w:pPr>
        <w:rPr>
          <w:rFonts w:ascii="Times New Roman" w:hAnsi="Times New Roman"/>
        </w:rPr>
      </w:pPr>
    </w:p>
    <w:p w:rsidR="005D67BD" w:rsidRPr="000D317B" w:rsidRDefault="00D508EE">
      <w:pPr>
        <w:rPr>
          <w:rFonts w:ascii="Times New Roman" w:hAnsi="Times New Roman"/>
        </w:rPr>
      </w:pPr>
      <w:r w:rsidRPr="000D317B">
        <w:rPr>
          <w:rFonts w:ascii="Times New Roman" w:hAnsi="Times New Roman"/>
        </w:rPr>
        <w:t>Informing the child of the routine and having it displayed somewhere</w:t>
      </w:r>
      <w:r w:rsidR="00242A7C" w:rsidRPr="000D317B">
        <w:rPr>
          <w:rFonts w:ascii="Times New Roman" w:hAnsi="Times New Roman"/>
        </w:rPr>
        <w:t xml:space="preserve"> visible, gives them</w:t>
      </w:r>
      <w:r w:rsidRPr="000D317B">
        <w:rPr>
          <w:rFonts w:ascii="Times New Roman" w:hAnsi="Times New Roman"/>
        </w:rPr>
        <w:t xml:space="preserve"> a sense of knowing what is coming next</w:t>
      </w:r>
      <w:r w:rsidR="00242A7C" w:rsidRPr="000D317B">
        <w:rPr>
          <w:rFonts w:ascii="Times New Roman" w:hAnsi="Times New Roman"/>
        </w:rPr>
        <w:t>,</w:t>
      </w:r>
      <w:r w:rsidRPr="000D317B">
        <w:rPr>
          <w:rFonts w:ascii="Times New Roman" w:hAnsi="Times New Roman"/>
        </w:rPr>
        <w:t xml:space="preserve"> so they know what to expect. Children can feel settled moving from one activity to the next by knowing what time of the day it is. In the process of welcoming children, they may feel anxious at the beginning</w:t>
      </w:r>
      <w:r w:rsidR="00242A7C" w:rsidRPr="000D317B">
        <w:rPr>
          <w:rFonts w:ascii="Times New Roman" w:hAnsi="Times New Roman"/>
        </w:rPr>
        <w:t>,</w:t>
      </w:r>
      <w:r w:rsidRPr="000D317B">
        <w:rPr>
          <w:rFonts w:ascii="Times New Roman" w:hAnsi="Times New Roman"/>
        </w:rPr>
        <w:t xml:space="preserve"> but knowing the</w:t>
      </w:r>
      <w:r w:rsidR="00242A7C" w:rsidRPr="000D317B">
        <w:rPr>
          <w:rFonts w:ascii="Times New Roman" w:hAnsi="Times New Roman"/>
        </w:rPr>
        <w:t>y a</w:t>
      </w:r>
      <w:r w:rsidRPr="000D317B">
        <w:rPr>
          <w:rFonts w:ascii="Times New Roman" w:hAnsi="Times New Roman"/>
        </w:rPr>
        <w:t>re moving closer to seeing parents and carers may ease the feeling slightly. The use of songs to move from one activity to another is a fun wa</w:t>
      </w:r>
      <w:r w:rsidR="00881AB1" w:rsidRPr="000D317B">
        <w:rPr>
          <w:rFonts w:ascii="Times New Roman" w:hAnsi="Times New Roman"/>
        </w:rPr>
        <w:t>y</w:t>
      </w:r>
      <w:r w:rsidR="00242A7C" w:rsidRPr="000D317B">
        <w:rPr>
          <w:rFonts w:ascii="Times New Roman" w:hAnsi="Times New Roman"/>
        </w:rPr>
        <w:t xml:space="preserve"> of getting children involved. </w:t>
      </w:r>
      <w:r w:rsidR="00881AB1" w:rsidRPr="000D317B">
        <w:rPr>
          <w:rFonts w:ascii="Times New Roman" w:hAnsi="Times New Roman"/>
        </w:rPr>
        <w:t>Children will learn from one another</w:t>
      </w:r>
      <w:r w:rsidR="00242A7C" w:rsidRPr="000D317B">
        <w:rPr>
          <w:rFonts w:ascii="Times New Roman" w:hAnsi="Times New Roman"/>
        </w:rPr>
        <w:t xml:space="preserve"> and</w:t>
      </w:r>
      <w:r w:rsidR="00881AB1" w:rsidRPr="000D317B">
        <w:rPr>
          <w:rFonts w:ascii="Times New Roman" w:hAnsi="Times New Roman"/>
        </w:rPr>
        <w:t xml:space="preserve"> working in smaller groups will give the children time to share ideas, discuss th</w:t>
      </w:r>
      <w:r w:rsidR="004143F3">
        <w:rPr>
          <w:rFonts w:ascii="Times New Roman" w:hAnsi="Times New Roman"/>
        </w:rPr>
        <w:t>e subject and have their input (</w:t>
      </w:r>
      <w:r w:rsidR="004143F3" w:rsidRPr="004143F3">
        <w:rPr>
          <w:rFonts w:ascii="Times New Roman" w:hAnsi="Times New Roman"/>
        </w:rPr>
        <w:t>Stewart, 2017)</w:t>
      </w:r>
      <w:r w:rsidR="004143F3">
        <w:rPr>
          <w:rFonts w:ascii="Times New Roman" w:hAnsi="Times New Roman"/>
        </w:rPr>
        <w:t>.</w:t>
      </w: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B25085" w:rsidRPr="000D317B" w:rsidRDefault="00B25085">
      <w:pPr>
        <w:rPr>
          <w:rFonts w:ascii="Times New Roman" w:hAnsi="Times New Roman"/>
        </w:rPr>
      </w:pPr>
    </w:p>
    <w:p w:rsidR="005F61A3" w:rsidRDefault="005F61A3" w:rsidP="0074750E">
      <w:pPr>
        <w:rPr>
          <w:rFonts w:ascii="Times New Roman" w:hAnsi="Times New Roman"/>
          <w:color w:val="C00000"/>
          <w:u w:val="single"/>
        </w:rPr>
      </w:pPr>
      <w:bookmarkStart w:id="0" w:name="_Hlk497432942"/>
    </w:p>
    <w:p w:rsidR="005F61A3" w:rsidRDefault="005F61A3" w:rsidP="0074750E">
      <w:pPr>
        <w:rPr>
          <w:rFonts w:ascii="Times New Roman" w:hAnsi="Times New Roman"/>
          <w:color w:val="C00000"/>
          <w:u w:val="single"/>
        </w:rPr>
      </w:pPr>
    </w:p>
    <w:p w:rsidR="005F61A3" w:rsidRDefault="005F61A3" w:rsidP="0074750E">
      <w:pPr>
        <w:rPr>
          <w:rFonts w:ascii="Times New Roman" w:hAnsi="Times New Roman"/>
          <w:color w:val="C00000"/>
          <w:u w:val="single"/>
        </w:rPr>
      </w:pPr>
    </w:p>
    <w:p w:rsidR="005F61A3" w:rsidRDefault="005F61A3" w:rsidP="0074750E">
      <w:pPr>
        <w:rPr>
          <w:rFonts w:ascii="Times New Roman" w:hAnsi="Times New Roman"/>
          <w:color w:val="C00000"/>
          <w:u w:val="single"/>
        </w:rPr>
      </w:pPr>
    </w:p>
    <w:p w:rsidR="005F61A3" w:rsidRDefault="005F61A3" w:rsidP="0074750E">
      <w:pPr>
        <w:rPr>
          <w:rFonts w:ascii="Times New Roman" w:hAnsi="Times New Roman"/>
          <w:color w:val="C00000"/>
          <w:u w:val="single"/>
        </w:rPr>
      </w:pPr>
    </w:p>
    <w:p w:rsidR="005F61A3" w:rsidRDefault="005F61A3" w:rsidP="0074750E">
      <w:pPr>
        <w:rPr>
          <w:rFonts w:ascii="Times New Roman" w:hAnsi="Times New Roman"/>
          <w:color w:val="C00000"/>
          <w:u w:val="single"/>
        </w:rPr>
      </w:pPr>
    </w:p>
    <w:p w:rsidR="0074750E" w:rsidRPr="000D317B" w:rsidRDefault="0074750E" w:rsidP="0074750E">
      <w:pPr>
        <w:rPr>
          <w:rFonts w:ascii="Times New Roman" w:hAnsi="Times New Roman"/>
          <w:color w:val="C00000"/>
          <w:u w:val="single"/>
        </w:rPr>
      </w:pPr>
      <w:r w:rsidRPr="000D317B">
        <w:rPr>
          <w:rFonts w:ascii="Times New Roman" w:hAnsi="Times New Roman"/>
          <w:color w:val="C00000"/>
          <w:u w:val="single"/>
        </w:rPr>
        <w:lastRenderedPageBreak/>
        <w:t xml:space="preserve">Partnership and Multiagency working </w:t>
      </w:r>
    </w:p>
    <w:bookmarkEnd w:id="0"/>
    <w:p w:rsidR="00B25085" w:rsidRPr="000D317B" w:rsidRDefault="00B25085">
      <w:pPr>
        <w:rPr>
          <w:rFonts w:ascii="Times New Roman" w:hAnsi="Times New Roman"/>
          <w:color w:val="C00000"/>
          <w:u w:val="single"/>
        </w:rPr>
      </w:pPr>
    </w:p>
    <w:p w:rsidR="00B25085" w:rsidRPr="000D317B" w:rsidRDefault="00B25085">
      <w:pPr>
        <w:rPr>
          <w:rFonts w:ascii="Times New Roman" w:hAnsi="Times New Roman"/>
        </w:rPr>
      </w:pPr>
      <w:r w:rsidRPr="000D317B">
        <w:rPr>
          <w:rFonts w:ascii="Times New Roman" w:hAnsi="Times New Roman"/>
        </w:rPr>
        <w:t xml:space="preserve">Nursery leaders and staff need to plan the process of transitions carefully and must be ready for many types of emotions </w:t>
      </w:r>
      <w:r w:rsidR="00242A7C" w:rsidRPr="000D317B">
        <w:rPr>
          <w:rFonts w:ascii="Times New Roman" w:hAnsi="Times New Roman"/>
        </w:rPr>
        <w:t>without having</w:t>
      </w:r>
      <w:r w:rsidRPr="000D317B">
        <w:rPr>
          <w:rFonts w:ascii="Times New Roman" w:hAnsi="Times New Roman"/>
        </w:rPr>
        <w:t xml:space="preserve"> expectations. </w:t>
      </w:r>
    </w:p>
    <w:p w:rsidR="00B25085" w:rsidRPr="000D317B" w:rsidRDefault="00B25085">
      <w:pPr>
        <w:rPr>
          <w:rFonts w:ascii="Times New Roman" w:hAnsi="Times New Roman"/>
        </w:rPr>
      </w:pPr>
      <w:r w:rsidRPr="000D317B">
        <w:rPr>
          <w:rFonts w:ascii="Times New Roman" w:hAnsi="Times New Roman"/>
        </w:rPr>
        <w:t>Parents and</w:t>
      </w:r>
      <w:r w:rsidR="00242A7C" w:rsidRPr="000D317B">
        <w:rPr>
          <w:rFonts w:ascii="Times New Roman" w:hAnsi="Times New Roman"/>
        </w:rPr>
        <w:t xml:space="preserve"> carers must also be informed to not rush their child and</w:t>
      </w:r>
      <w:r w:rsidRPr="000D317B">
        <w:rPr>
          <w:rFonts w:ascii="Times New Roman" w:hAnsi="Times New Roman"/>
        </w:rPr>
        <w:t xml:space="preserve"> how the nursery is there to support them in any question</w:t>
      </w:r>
      <w:r w:rsidR="00242A7C" w:rsidRPr="000D317B">
        <w:rPr>
          <w:rFonts w:ascii="Times New Roman" w:hAnsi="Times New Roman"/>
        </w:rPr>
        <w:t>s</w:t>
      </w:r>
      <w:r w:rsidRPr="000D317B">
        <w:rPr>
          <w:rFonts w:ascii="Times New Roman" w:hAnsi="Times New Roman"/>
        </w:rPr>
        <w:t xml:space="preserve"> or worries they may have. </w:t>
      </w:r>
      <w:r w:rsidR="00242A7C" w:rsidRPr="000D317B">
        <w:rPr>
          <w:rFonts w:ascii="Times New Roman" w:hAnsi="Times New Roman"/>
        </w:rPr>
        <w:t>It is important to ensure that</w:t>
      </w:r>
      <w:r w:rsidRPr="000D317B">
        <w:rPr>
          <w:rFonts w:ascii="Times New Roman" w:hAnsi="Times New Roman"/>
        </w:rPr>
        <w:t xml:space="preserve"> their worries ar</w:t>
      </w:r>
      <w:r w:rsidR="00242A7C" w:rsidRPr="000D317B">
        <w:rPr>
          <w:rFonts w:ascii="Times New Roman" w:hAnsi="Times New Roman"/>
        </w:rPr>
        <w:t>e not passed on to the child as they</w:t>
      </w:r>
      <w:r w:rsidRPr="000D317B">
        <w:rPr>
          <w:rFonts w:ascii="Times New Roman" w:hAnsi="Times New Roman"/>
        </w:rPr>
        <w:t xml:space="preserve"> may then have worries and become anxious.  Having time for parents to come to nursery to discuss their child’s progress and view what their child has been doing</w:t>
      </w:r>
      <w:r w:rsidR="00242A7C" w:rsidRPr="000D317B">
        <w:rPr>
          <w:rFonts w:ascii="Times New Roman" w:hAnsi="Times New Roman"/>
        </w:rPr>
        <w:t>,</w:t>
      </w:r>
      <w:r w:rsidRPr="000D317B">
        <w:rPr>
          <w:rFonts w:ascii="Times New Roman" w:hAnsi="Times New Roman"/>
        </w:rPr>
        <w:t xml:space="preserve"> will keep parents and carers feel</w:t>
      </w:r>
      <w:r w:rsidR="00242A7C" w:rsidRPr="000D317B">
        <w:rPr>
          <w:rFonts w:ascii="Times New Roman" w:hAnsi="Times New Roman"/>
        </w:rPr>
        <w:t>ing</w:t>
      </w:r>
      <w:r w:rsidRPr="000D317B">
        <w:rPr>
          <w:rFonts w:ascii="Times New Roman" w:hAnsi="Times New Roman"/>
        </w:rPr>
        <w:t xml:space="preserve"> connected. </w:t>
      </w:r>
      <w:r w:rsidR="0062475B" w:rsidRPr="000D317B">
        <w:rPr>
          <w:rFonts w:ascii="Times New Roman" w:hAnsi="Times New Roman"/>
        </w:rPr>
        <w:t>(Dunlop</w:t>
      </w:r>
      <w:r w:rsidRPr="000D317B">
        <w:rPr>
          <w:rFonts w:ascii="Times New Roman" w:hAnsi="Times New Roman"/>
        </w:rPr>
        <w:t>, Fabian, 2002).</w:t>
      </w:r>
    </w:p>
    <w:p w:rsidR="00B25085" w:rsidRPr="000D317B" w:rsidRDefault="00B25085">
      <w:pPr>
        <w:rPr>
          <w:rFonts w:ascii="Times New Roman" w:hAnsi="Times New Roman"/>
        </w:rPr>
      </w:pPr>
    </w:p>
    <w:p w:rsidR="0062475B" w:rsidRPr="000D317B" w:rsidRDefault="00176FAF">
      <w:pPr>
        <w:rPr>
          <w:rFonts w:ascii="Times New Roman" w:hAnsi="Times New Roman"/>
        </w:rPr>
      </w:pPr>
      <w:r w:rsidRPr="000D317B">
        <w:rPr>
          <w:rFonts w:ascii="Times New Roman" w:hAnsi="Times New Roman"/>
        </w:rPr>
        <w:t>The nursery will have to work</w:t>
      </w:r>
      <w:r w:rsidR="0062475B" w:rsidRPr="000D317B">
        <w:rPr>
          <w:rFonts w:ascii="Times New Roman" w:hAnsi="Times New Roman"/>
        </w:rPr>
        <w:t xml:space="preserve"> alongside other agencies that may have information about the child you may need to d</w:t>
      </w:r>
      <w:r w:rsidRPr="000D317B">
        <w:rPr>
          <w:rFonts w:ascii="Times New Roman" w:hAnsi="Times New Roman"/>
        </w:rPr>
        <w:t>evelop a care plan for them</w:t>
      </w:r>
      <w:r w:rsidR="000D317B" w:rsidRPr="000D317B">
        <w:rPr>
          <w:rFonts w:ascii="Times New Roman" w:hAnsi="Times New Roman"/>
        </w:rPr>
        <w:t xml:space="preserve"> (Trodd,2013)</w:t>
      </w:r>
      <w:r w:rsidR="0062475B" w:rsidRPr="000D317B">
        <w:rPr>
          <w:rFonts w:ascii="Times New Roman" w:hAnsi="Times New Roman"/>
        </w:rPr>
        <w:t>.</w:t>
      </w:r>
      <w:r w:rsidRPr="000D317B">
        <w:rPr>
          <w:rFonts w:ascii="Times New Roman" w:hAnsi="Times New Roman"/>
        </w:rPr>
        <w:t xml:space="preserve"> These agencies include, but are not limited to the following:</w:t>
      </w:r>
      <w:r w:rsidR="0062475B" w:rsidRPr="000D317B">
        <w:rPr>
          <w:rFonts w:ascii="Times New Roman" w:hAnsi="Times New Roman"/>
        </w:rPr>
        <w:t xml:space="preserve"> </w:t>
      </w:r>
    </w:p>
    <w:p w:rsidR="0062475B" w:rsidRPr="000D317B" w:rsidRDefault="0062475B">
      <w:pPr>
        <w:rPr>
          <w:rFonts w:ascii="Times New Roman" w:hAnsi="Times New Roman"/>
        </w:rPr>
      </w:pPr>
    </w:p>
    <w:p w:rsidR="0062475B" w:rsidRPr="000D317B" w:rsidRDefault="0062475B" w:rsidP="0062475B">
      <w:pPr>
        <w:pStyle w:val="ListParagraph"/>
        <w:numPr>
          <w:ilvl w:val="0"/>
          <w:numId w:val="7"/>
        </w:numPr>
        <w:rPr>
          <w:rFonts w:ascii="Times New Roman" w:hAnsi="Times New Roman"/>
          <w:color w:val="FF0000"/>
        </w:rPr>
      </w:pPr>
      <w:r w:rsidRPr="000D317B">
        <w:rPr>
          <w:rFonts w:ascii="Times New Roman" w:hAnsi="Times New Roman"/>
          <w:color w:val="FF0000"/>
        </w:rPr>
        <w:t>Health visitor</w:t>
      </w:r>
      <w:r w:rsidR="00176FAF" w:rsidRPr="000D317B">
        <w:rPr>
          <w:rFonts w:ascii="Times New Roman" w:hAnsi="Times New Roman"/>
          <w:color w:val="FF0000"/>
        </w:rPr>
        <w:t>s</w:t>
      </w:r>
    </w:p>
    <w:p w:rsidR="0062475B" w:rsidRPr="000D317B" w:rsidRDefault="0062475B" w:rsidP="0062475B">
      <w:pPr>
        <w:pStyle w:val="ListParagraph"/>
        <w:numPr>
          <w:ilvl w:val="0"/>
          <w:numId w:val="7"/>
        </w:numPr>
        <w:rPr>
          <w:rFonts w:ascii="Times New Roman" w:hAnsi="Times New Roman"/>
          <w:color w:val="FF0000"/>
        </w:rPr>
      </w:pPr>
      <w:r w:rsidRPr="000D317B">
        <w:rPr>
          <w:rFonts w:ascii="Times New Roman" w:hAnsi="Times New Roman"/>
          <w:color w:val="FF0000"/>
        </w:rPr>
        <w:t>Social workers</w:t>
      </w:r>
    </w:p>
    <w:p w:rsidR="0062475B" w:rsidRPr="000D317B" w:rsidRDefault="00176FAF" w:rsidP="0062475B">
      <w:pPr>
        <w:pStyle w:val="ListParagraph"/>
        <w:numPr>
          <w:ilvl w:val="0"/>
          <w:numId w:val="7"/>
        </w:numPr>
        <w:rPr>
          <w:rFonts w:ascii="Times New Roman" w:hAnsi="Times New Roman"/>
          <w:color w:val="FF0000"/>
        </w:rPr>
      </w:pPr>
      <w:r w:rsidRPr="000D317B">
        <w:rPr>
          <w:rFonts w:ascii="Times New Roman" w:hAnsi="Times New Roman"/>
          <w:color w:val="FF0000"/>
        </w:rPr>
        <w:t>Helping hands for one-to-one</w:t>
      </w:r>
      <w:r w:rsidR="0062475B" w:rsidRPr="000D317B">
        <w:rPr>
          <w:rFonts w:ascii="Times New Roman" w:hAnsi="Times New Roman"/>
          <w:color w:val="FF0000"/>
        </w:rPr>
        <w:t xml:space="preserve"> support</w:t>
      </w:r>
    </w:p>
    <w:p w:rsidR="0062475B" w:rsidRPr="000D317B" w:rsidRDefault="0062475B" w:rsidP="0062475B">
      <w:pPr>
        <w:pStyle w:val="ListParagraph"/>
        <w:numPr>
          <w:ilvl w:val="0"/>
          <w:numId w:val="7"/>
        </w:numPr>
        <w:rPr>
          <w:rFonts w:ascii="Times New Roman" w:hAnsi="Times New Roman"/>
          <w:color w:val="FF0000"/>
        </w:rPr>
      </w:pPr>
      <w:r w:rsidRPr="000D317B">
        <w:rPr>
          <w:rFonts w:ascii="Times New Roman" w:hAnsi="Times New Roman"/>
          <w:color w:val="FF0000"/>
        </w:rPr>
        <w:t>Link teacher</w:t>
      </w:r>
      <w:r w:rsidR="00176FAF" w:rsidRPr="000D317B">
        <w:rPr>
          <w:rFonts w:ascii="Times New Roman" w:hAnsi="Times New Roman"/>
          <w:color w:val="FF0000"/>
        </w:rPr>
        <w:t>s</w:t>
      </w:r>
    </w:p>
    <w:p w:rsidR="0062475B" w:rsidRPr="000D317B" w:rsidRDefault="00176FAF" w:rsidP="0062475B">
      <w:pPr>
        <w:pStyle w:val="ListParagraph"/>
        <w:numPr>
          <w:ilvl w:val="0"/>
          <w:numId w:val="7"/>
        </w:numPr>
        <w:rPr>
          <w:rFonts w:ascii="Times New Roman" w:hAnsi="Times New Roman"/>
          <w:color w:val="FF0000"/>
        </w:rPr>
      </w:pPr>
      <w:r w:rsidRPr="000D317B">
        <w:rPr>
          <w:rFonts w:ascii="Times New Roman" w:hAnsi="Times New Roman"/>
          <w:color w:val="FF0000"/>
        </w:rPr>
        <w:t>Speech and Language Therapists</w:t>
      </w:r>
    </w:p>
    <w:p w:rsidR="00C027EC" w:rsidRPr="000D317B" w:rsidRDefault="00C027EC" w:rsidP="0062475B">
      <w:pPr>
        <w:pStyle w:val="ListParagraph"/>
        <w:numPr>
          <w:ilvl w:val="0"/>
          <w:numId w:val="7"/>
        </w:numPr>
        <w:rPr>
          <w:rFonts w:ascii="Times New Roman" w:hAnsi="Times New Roman"/>
          <w:color w:val="FF0000"/>
        </w:rPr>
      </w:pPr>
      <w:r w:rsidRPr="000D317B">
        <w:rPr>
          <w:rFonts w:ascii="Times New Roman" w:hAnsi="Times New Roman"/>
          <w:color w:val="FF0000"/>
        </w:rPr>
        <w:t>Healthy teeth scheme</w:t>
      </w:r>
    </w:p>
    <w:p w:rsidR="0062475B" w:rsidRPr="000D317B" w:rsidRDefault="0062475B" w:rsidP="0062475B">
      <w:pPr>
        <w:rPr>
          <w:rFonts w:ascii="Times New Roman" w:hAnsi="Times New Roman"/>
        </w:rPr>
      </w:pPr>
    </w:p>
    <w:p w:rsidR="0062475B" w:rsidRPr="000D317B" w:rsidRDefault="0062475B" w:rsidP="0062475B">
      <w:pPr>
        <w:rPr>
          <w:rFonts w:ascii="Times New Roman" w:hAnsi="Times New Roman"/>
        </w:rPr>
      </w:pPr>
      <w:r w:rsidRPr="000D317B">
        <w:rPr>
          <w:rFonts w:ascii="Times New Roman" w:hAnsi="Times New Roman"/>
        </w:rPr>
        <w:t xml:space="preserve">Through </w:t>
      </w:r>
      <w:r w:rsidR="00176FAF" w:rsidRPr="000D317B">
        <w:rPr>
          <w:rFonts w:ascii="Times New Roman" w:hAnsi="Times New Roman"/>
        </w:rPr>
        <w:t xml:space="preserve">the information gathered via </w:t>
      </w:r>
      <w:r w:rsidRPr="000D317B">
        <w:rPr>
          <w:rFonts w:ascii="Times New Roman" w:hAnsi="Times New Roman"/>
        </w:rPr>
        <w:t>meeti</w:t>
      </w:r>
      <w:r w:rsidR="005556FC" w:rsidRPr="000D317B">
        <w:rPr>
          <w:rFonts w:ascii="Times New Roman" w:hAnsi="Times New Roman"/>
        </w:rPr>
        <w:t>ng the child in home visits, nursery, your observations and</w:t>
      </w:r>
      <w:r w:rsidRPr="000D317B">
        <w:rPr>
          <w:rFonts w:ascii="Times New Roman" w:hAnsi="Times New Roman"/>
        </w:rPr>
        <w:t xml:space="preserve"> </w:t>
      </w:r>
      <w:r w:rsidR="00176FAF" w:rsidRPr="000D317B">
        <w:rPr>
          <w:rFonts w:ascii="Times New Roman" w:hAnsi="Times New Roman"/>
        </w:rPr>
        <w:t xml:space="preserve">any </w:t>
      </w:r>
      <w:r w:rsidRPr="000D317B">
        <w:rPr>
          <w:rFonts w:ascii="Times New Roman" w:hAnsi="Times New Roman"/>
        </w:rPr>
        <w:t>information</w:t>
      </w:r>
      <w:r w:rsidR="005556FC" w:rsidRPr="000D317B">
        <w:rPr>
          <w:rFonts w:ascii="Times New Roman" w:hAnsi="Times New Roman"/>
        </w:rPr>
        <w:t xml:space="preserve"> given by parents or carers</w:t>
      </w:r>
      <w:r w:rsidR="00176FAF" w:rsidRPr="000D317B">
        <w:rPr>
          <w:rFonts w:ascii="Times New Roman" w:hAnsi="Times New Roman"/>
        </w:rPr>
        <w:t>,</w:t>
      </w:r>
      <w:r w:rsidR="005556FC" w:rsidRPr="000D317B">
        <w:rPr>
          <w:rFonts w:ascii="Times New Roman" w:hAnsi="Times New Roman"/>
        </w:rPr>
        <w:t xml:space="preserve"> the child may show signs of </w:t>
      </w:r>
      <w:r w:rsidRPr="000D317B">
        <w:rPr>
          <w:rFonts w:ascii="Times New Roman" w:hAnsi="Times New Roman"/>
        </w:rPr>
        <w:t>need</w:t>
      </w:r>
      <w:r w:rsidR="005556FC" w:rsidRPr="000D317B">
        <w:rPr>
          <w:rFonts w:ascii="Times New Roman" w:hAnsi="Times New Roman"/>
        </w:rPr>
        <w:t>ing extra support. Parent</w:t>
      </w:r>
      <w:r w:rsidR="00176FAF" w:rsidRPr="000D317B">
        <w:rPr>
          <w:rFonts w:ascii="Times New Roman" w:hAnsi="Times New Roman"/>
        </w:rPr>
        <w:t>s</w:t>
      </w:r>
      <w:r w:rsidR="005556FC" w:rsidRPr="000D317B">
        <w:rPr>
          <w:rFonts w:ascii="Times New Roman" w:hAnsi="Times New Roman"/>
        </w:rPr>
        <w:t xml:space="preserve"> or </w:t>
      </w:r>
      <w:r w:rsidRPr="000D317B">
        <w:rPr>
          <w:rFonts w:ascii="Times New Roman" w:hAnsi="Times New Roman"/>
        </w:rPr>
        <w:t>carers need to be informed with wha</w:t>
      </w:r>
      <w:r w:rsidR="000D317B" w:rsidRPr="000D317B">
        <w:rPr>
          <w:rFonts w:ascii="Times New Roman" w:hAnsi="Times New Roman"/>
        </w:rPr>
        <w:t xml:space="preserve">t information is being </w:t>
      </w:r>
      <w:r w:rsidR="009D3AD3" w:rsidRPr="000D317B">
        <w:rPr>
          <w:rFonts w:ascii="Times New Roman" w:hAnsi="Times New Roman"/>
        </w:rPr>
        <w:t>shared. The</w:t>
      </w:r>
      <w:r w:rsidRPr="000D317B">
        <w:rPr>
          <w:rFonts w:ascii="Times New Roman" w:hAnsi="Times New Roman"/>
        </w:rPr>
        <w:t xml:space="preserve"> visiting of outside providers needs to </w:t>
      </w:r>
      <w:r w:rsidR="00C027EC" w:rsidRPr="000D317B">
        <w:rPr>
          <w:rFonts w:ascii="Times New Roman" w:hAnsi="Times New Roman"/>
        </w:rPr>
        <w:t>be man</w:t>
      </w:r>
      <w:r w:rsidR="00176FAF" w:rsidRPr="000D317B">
        <w:rPr>
          <w:rFonts w:ascii="Times New Roman" w:hAnsi="Times New Roman"/>
        </w:rPr>
        <w:t>a</w:t>
      </w:r>
      <w:r w:rsidR="00C027EC" w:rsidRPr="000D317B">
        <w:rPr>
          <w:rFonts w:ascii="Times New Roman" w:hAnsi="Times New Roman"/>
        </w:rPr>
        <w:t>ged</w:t>
      </w:r>
      <w:r w:rsidRPr="000D317B">
        <w:rPr>
          <w:rFonts w:ascii="Times New Roman" w:hAnsi="Times New Roman"/>
        </w:rPr>
        <w:t xml:space="preserve"> carefully as the child is going through the tran</w:t>
      </w:r>
      <w:r w:rsidR="00176FAF" w:rsidRPr="000D317B">
        <w:rPr>
          <w:rFonts w:ascii="Times New Roman" w:hAnsi="Times New Roman"/>
        </w:rPr>
        <w:t>sition of starting nursery and</w:t>
      </w:r>
      <w:r w:rsidRPr="000D317B">
        <w:rPr>
          <w:rFonts w:ascii="Times New Roman" w:hAnsi="Times New Roman"/>
        </w:rPr>
        <w:t xml:space="preserve"> keep</w:t>
      </w:r>
      <w:r w:rsidR="00176FAF" w:rsidRPr="000D317B">
        <w:rPr>
          <w:rFonts w:ascii="Times New Roman" w:hAnsi="Times New Roman"/>
        </w:rPr>
        <w:t>ing</w:t>
      </w:r>
      <w:r w:rsidRPr="000D317B">
        <w:rPr>
          <w:rFonts w:ascii="Times New Roman" w:hAnsi="Times New Roman"/>
        </w:rPr>
        <w:t xml:space="preserve"> the child feeling </w:t>
      </w:r>
      <w:r w:rsidR="00C027EC" w:rsidRPr="000D317B">
        <w:rPr>
          <w:rFonts w:ascii="Times New Roman" w:hAnsi="Times New Roman"/>
        </w:rPr>
        <w:t>secure</w:t>
      </w:r>
      <w:r w:rsidRPr="000D317B">
        <w:rPr>
          <w:rFonts w:ascii="Times New Roman" w:hAnsi="Times New Roman"/>
        </w:rPr>
        <w:t xml:space="preserve"> should be the main objective.</w:t>
      </w:r>
    </w:p>
    <w:p w:rsidR="001A6DFB" w:rsidRPr="000D317B" w:rsidRDefault="0062475B" w:rsidP="001A6DFB">
      <w:pPr>
        <w:rPr>
          <w:rFonts w:ascii="Times New Roman" w:hAnsi="Times New Roman"/>
        </w:rPr>
      </w:pPr>
      <w:r w:rsidRPr="000D317B">
        <w:rPr>
          <w:rFonts w:ascii="Times New Roman" w:hAnsi="Times New Roman"/>
        </w:rPr>
        <w:t>Making children aware of other agencies that may visit the nursery</w:t>
      </w:r>
      <w:r w:rsidR="00176FAF" w:rsidRPr="000D317B">
        <w:rPr>
          <w:rFonts w:ascii="Times New Roman" w:hAnsi="Times New Roman"/>
        </w:rPr>
        <w:t>,</w:t>
      </w:r>
      <w:r w:rsidRPr="000D317B">
        <w:rPr>
          <w:rFonts w:ascii="Times New Roman" w:hAnsi="Times New Roman"/>
        </w:rPr>
        <w:t xml:space="preserve"> will help adapt them to</w:t>
      </w:r>
      <w:r w:rsidR="001A6DFB" w:rsidRPr="000D317B">
        <w:rPr>
          <w:rFonts w:ascii="Times New Roman" w:hAnsi="Times New Roman"/>
        </w:rPr>
        <w:t xml:space="preserve"> visitors entering the nursery (Dunlop and Fabian 2002)</w:t>
      </w:r>
      <w:r w:rsidR="005556FC" w:rsidRPr="000D317B">
        <w:rPr>
          <w:rFonts w:ascii="Times New Roman" w:hAnsi="Times New Roman"/>
        </w:rPr>
        <w:t>.</w:t>
      </w:r>
    </w:p>
    <w:p w:rsidR="0062475B" w:rsidRPr="000D317B" w:rsidRDefault="0062475B">
      <w:pPr>
        <w:rPr>
          <w:rFonts w:ascii="Times New Roman" w:hAnsi="Times New Roman"/>
        </w:rPr>
      </w:pPr>
    </w:p>
    <w:p w:rsidR="00C027EC" w:rsidRPr="000D317B" w:rsidRDefault="00C027EC">
      <w:pPr>
        <w:rPr>
          <w:rFonts w:ascii="Times New Roman" w:hAnsi="Times New Roman"/>
        </w:rPr>
      </w:pPr>
    </w:p>
    <w:p w:rsidR="00C027EC" w:rsidRPr="000D317B" w:rsidRDefault="00C027EC">
      <w:pPr>
        <w:rPr>
          <w:rFonts w:ascii="Times New Roman" w:hAnsi="Times New Roman"/>
          <w:b/>
          <w:color w:val="00B050"/>
          <w:u w:val="single"/>
        </w:rPr>
      </w:pPr>
      <w:r w:rsidRPr="000D317B">
        <w:rPr>
          <w:rFonts w:ascii="Times New Roman" w:hAnsi="Times New Roman"/>
          <w:b/>
          <w:color w:val="00B050"/>
          <w:u w:val="single"/>
        </w:rPr>
        <w:t>Activities</w:t>
      </w:r>
      <w:r w:rsidR="001A6DFB" w:rsidRPr="000D317B">
        <w:rPr>
          <w:rFonts w:ascii="Times New Roman" w:hAnsi="Times New Roman"/>
          <w:b/>
          <w:color w:val="00B050"/>
          <w:u w:val="single"/>
        </w:rPr>
        <w:t xml:space="preserve"> that may b</w:t>
      </w:r>
      <w:r w:rsidR="00176FAF" w:rsidRPr="000D317B">
        <w:rPr>
          <w:rFonts w:ascii="Times New Roman" w:hAnsi="Times New Roman"/>
          <w:b/>
          <w:color w:val="00B050"/>
          <w:u w:val="single"/>
        </w:rPr>
        <w:t>e useful to help children understand outside agencies visiting:</w:t>
      </w:r>
    </w:p>
    <w:p w:rsidR="001A6DFB" w:rsidRPr="000D317B" w:rsidRDefault="001A6DFB">
      <w:pPr>
        <w:rPr>
          <w:rFonts w:ascii="Times New Roman" w:hAnsi="Times New Roman"/>
          <w:b/>
          <w:color w:val="00B050"/>
          <w:u w:val="single"/>
        </w:rPr>
      </w:pPr>
    </w:p>
    <w:p w:rsidR="00C027EC" w:rsidRPr="000D317B" w:rsidRDefault="00C027EC" w:rsidP="00C027EC">
      <w:pPr>
        <w:pStyle w:val="ListParagraph"/>
        <w:numPr>
          <w:ilvl w:val="0"/>
          <w:numId w:val="8"/>
        </w:numPr>
        <w:rPr>
          <w:rFonts w:ascii="Times New Roman" w:hAnsi="Times New Roman"/>
          <w:b/>
          <w:color w:val="2E74B5" w:themeColor="accent5" w:themeShade="BF"/>
        </w:rPr>
      </w:pPr>
      <w:r w:rsidRPr="000D317B">
        <w:rPr>
          <w:rFonts w:ascii="Times New Roman" w:hAnsi="Times New Roman"/>
          <w:b/>
          <w:color w:val="2E74B5" w:themeColor="accent5" w:themeShade="BF"/>
        </w:rPr>
        <w:t>People that help me themes- exploring the types of professions that children may meet whi</w:t>
      </w:r>
      <w:r w:rsidR="00176FAF" w:rsidRPr="000D317B">
        <w:rPr>
          <w:rFonts w:ascii="Times New Roman" w:hAnsi="Times New Roman"/>
          <w:b/>
          <w:color w:val="2E74B5" w:themeColor="accent5" w:themeShade="BF"/>
        </w:rPr>
        <w:t>l</w:t>
      </w:r>
      <w:r w:rsidRPr="000D317B">
        <w:rPr>
          <w:rFonts w:ascii="Times New Roman" w:hAnsi="Times New Roman"/>
          <w:b/>
          <w:color w:val="2E74B5" w:themeColor="accent5" w:themeShade="BF"/>
        </w:rPr>
        <w:t xml:space="preserve">st in nursery. </w:t>
      </w:r>
    </w:p>
    <w:p w:rsidR="00C027EC" w:rsidRPr="000D317B" w:rsidRDefault="00C027EC" w:rsidP="00C027EC">
      <w:pPr>
        <w:pStyle w:val="ListParagraph"/>
        <w:numPr>
          <w:ilvl w:val="0"/>
          <w:numId w:val="8"/>
        </w:numPr>
        <w:rPr>
          <w:rFonts w:ascii="Times New Roman" w:hAnsi="Times New Roman"/>
          <w:b/>
          <w:color w:val="2E74B5" w:themeColor="accent5" w:themeShade="BF"/>
        </w:rPr>
      </w:pPr>
      <w:r w:rsidRPr="000D317B">
        <w:rPr>
          <w:rFonts w:ascii="Times New Roman" w:hAnsi="Times New Roman"/>
          <w:b/>
          <w:color w:val="2E74B5" w:themeColor="accent5" w:themeShade="BF"/>
        </w:rPr>
        <w:t xml:space="preserve">Jigsaws </w:t>
      </w:r>
      <w:r w:rsidR="005556FC" w:rsidRPr="000D317B">
        <w:rPr>
          <w:rFonts w:ascii="Times New Roman" w:hAnsi="Times New Roman"/>
          <w:b/>
          <w:color w:val="2E74B5" w:themeColor="accent5" w:themeShade="BF"/>
        </w:rPr>
        <w:t xml:space="preserve">and puzzles </w:t>
      </w:r>
      <w:r w:rsidRPr="000D317B">
        <w:rPr>
          <w:rFonts w:ascii="Times New Roman" w:hAnsi="Times New Roman"/>
          <w:b/>
          <w:color w:val="2E74B5" w:themeColor="accent5" w:themeShade="BF"/>
        </w:rPr>
        <w:t>that link professions</w:t>
      </w:r>
    </w:p>
    <w:p w:rsidR="00C027EC" w:rsidRPr="000D317B" w:rsidRDefault="00C027EC" w:rsidP="00C027EC">
      <w:pPr>
        <w:pStyle w:val="ListParagraph"/>
        <w:numPr>
          <w:ilvl w:val="0"/>
          <w:numId w:val="8"/>
        </w:numPr>
        <w:rPr>
          <w:rFonts w:ascii="Times New Roman" w:hAnsi="Times New Roman"/>
          <w:b/>
          <w:color w:val="2E74B5" w:themeColor="accent5" w:themeShade="BF"/>
        </w:rPr>
      </w:pPr>
      <w:r w:rsidRPr="000D317B">
        <w:rPr>
          <w:rFonts w:ascii="Times New Roman" w:hAnsi="Times New Roman"/>
          <w:b/>
          <w:color w:val="2E74B5" w:themeColor="accent5" w:themeShade="BF"/>
        </w:rPr>
        <w:t>Visits to local places</w:t>
      </w:r>
      <w:r w:rsidR="00E0655F" w:rsidRPr="000D317B">
        <w:rPr>
          <w:rFonts w:ascii="Times New Roman" w:hAnsi="Times New Roman"/>
          <w:b/>
          <w:color w:val="2E74B5" w:themeColor="accent5" w:themeShade="BF"/>
        </w:rPr>
        <w:t xml:space="preserve"> in the community </w:t>
      </w:r>
    </w:p>
    <w:p w:rsidR="00E0655F" w:rsidRPr="000D317B" w:rsidRDefault="00E0655F" w:rsidP="00C027EC">
      <w:pPr>
        <w:pStyle w:val="ListParagraph"/>
        <w:numPr>
          <w:ilvl w:val="0"/>
          <w:numId w:val="8"/>
        </w:numPr>
        <w:rPr>
          <w:rFonts w:ascii="Times New Roman" w:hAnsi="Times New Roman"/>
          <w:b/>
          <w:color w:val="2E74B5" w:themeColor="accent5" w:themeShade="BF"/>
        </w:rPr>
      </w:pPr>
      <w:r w:rsidRPr="000D317B">
        <w:rPr>
          <w:rFonts w:ascii="Times New Roman" w:hAnsi="Times New Roman"/>
          <w:b/>
          <w:color w:val="2E74B5" w:themeColor="accent5" w:themeShade="BF"/>
        </w:rPr>
        <w:t>Role play the job roles of people who may visit the nursery</w:t>
      </w:r>
    </w:p>
    <w:p w:rsidR="00E0655F" w:rsidRPr="000D317B" w:rsidRDefault="00E0655F" w:rsidP="00E0655F">
      <w:pPr>
        <w:pStyle w:val="ListParagraph"/>
        <w:rPr>
          <w:rFonts w:ascii="Times New Roman" w:hAnsi="Times New Roman"/>
          <w:b/>
          <w:color w:val="2E74B5" w:themeColor="accent5" w:themeShade="BF"/>
        </w:rPr>
      </w:pPr>
    </w:p>
    <w:p w:rsidR="003C7B9A" w:rsidRPr="000D317B" w:rsidRDefault="003C7B9A" w:rsidP="003C7B9A">
      <w:pPr>
        <w:rPr>
          <w:rFonts w:ascii="Times New Roman" w:hAnsi="Times New Roman"/>
          <w:b/>
          <w:color w:val="2E74B5" w:themeColor="accent5" w:themeShade="BF"/>
        </w:rPr>
      </w:pPr>
    </w:p>
    <w:p w:rsidR="003C7B9A" w:rsidRPr="000D317B" w:rsidRDefault="003C7B9A" w:rsidP="003C7B9A">
      <w:pPr>
        <w:rPr>
          <w:rFonts w:ascii="Times New Roman" w:hAnsi="Times New Roman"/>
          <w:color w:val="000000" w:themeColor="text1"/>
        </w:rPr>
      </w:pPr>
    </w:p>
    <w:p w:rsidR="00E0655F" w:rsidRPr="000D317B" w:rsidRDefault="00E0655F" w:rsidP="00E0655F">
      <w:pPr>
        <w:rPr>
          <w:rFonts w:ascii="Times New Roman" w:hAnsi="Times New Roman"/>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5F61A3" w:rsidRDefault="005F61A3" w:rsidP="00E0655F">
      <w:pPr>
        <w:rPr>
          <w:rFonts w:ascii="Times New Roman" w:hAnsi="Times New Roman"/>
          <w:color w:val="C00000"/>
          <w:u w:val="single"/>
        </w:rPr>
      </w:pPr>
    </w:p>
    <w:p w:rsidR="00E0655F" w:rsidRPr="000D317B" w:rsidRDefault="00E0655F" w:rsidP="00E0655F">
      <w:pPr>
        <w:rPr>
          <w:rFonts w:ascii="Times New Roman" w:hAnsi="Times New Roman"/>
          <w:color w:val="C00000"/>
          <w:u w:val="single"/>
        </w:rPr>
      </w:pPr>
      <w:r w:rsidRPr="000D317B">
        <w:rPr>
          <w:rFonts w:ascii="Times New Roman" w:hAnsi="Times New Roman"/>
          <w:color w:val="C00000"/>
          <w:u w:val="single"/>
        </w:rPr>
        <w:t>Outcomes</w:t>
      </w:r>
    </w:p>
    <w:p w:rsidR="00E0655F" w:rsidRPr="000D317B" w:rsidRDefault="00E0655F" w:rsidP="00E0655F">
      <w:pPr>
        <w:rPr>
          <w:rFonts w:ascii="Times New Roman" w:hAnsi="Times New Roman"/>
        </w:rPr>
      </w:pPr>
    </w:p>
    <w:p w:rsidR="00E0655F" w:rsidRPr="000D317B" w:rsidRDefault="00E0655F" w:rsidP="00E0655F">
      <w:pPr>
        <w:rPr>
          <w:rFonts w:ascii="Times New Roman" w:hAnsi="Times New Roman"/>
        </w:rPr>
      </w:pPr>
      <w:r w:rsidRPr="000D317B">
        <w:rPr>
          <w:rFonts w:ascii="Times New Roman" w:hAnsi="Times New Roman"/>
        </w:rPr>
        <w:t>As a setting</w:t>
      </w:r>
      <w:r w:rsidR="00176FAF" w:rsidRPr="000D317B">
        <w:rPr>
          <w:rFonts w:ascii="Times New Roman" w:hAnsi="Times New Roman"/>
        </w:rPr>
        <w:t>,</w:t>
      </w:r>
      <w:r w:rsidRPr="000D317B">
        <w:rPr>
          <w:rFonts w:ascii="Times New Roman" w:hAnsi="Times New Roman"/>
        </w:rPr>
        <w:t xml:space="preserve"> the desirable outcome is for children to have a positive experience when starting</w:t>
      </w:r>
      <w:r w:rsidR="00176FAF" w:rsidRPr="000D317B">
        <w:rPr>
          <w:rFonts w:ascii="Times New Roman" w:hAnsi="Times New Roman"/>
        </w:rPr>
        <w:t xml:space="preserve"> nursery, providing</w:t>
      </w:r>
      <w:r w:rsidRPr="000D317B">
        <w:rPr>
          <w:rFonts w:ascii="Times New Roman" w:hAnsi="Times New Roman"/>
        </w:rPr>
        <w:t xml:space="preserve"> them </w:t>
      </w:r>
      <w:r w:rsidR="00176FAF" w:rsidRPr="000D317B">
        <w:rPr>
          <w:rFonts w:ascii="Times New Roman" w:hAnsi="Times New Roman"/>
        </w:rPr>
        <w:t>with the skills needed to</w:t>
      </w:r>
      <w:r w:rsidRPr="000D317B">
        <w:rPr>
          <w:rFonts w:ascii="Times New Roman" w:hAnsi="Times New Roman"/>
        </w:rPr>
        <w:t xml:space="preserve"> handle future transitions with the confidence and suppo</w:t>
      </w:r>
      <w:r w:rsidR="00176FAF" w:rsidRPr="000D317B">
        <w:rPr>
          <w:rFonts w:ascii="Times New Roman" w:hAnsi="Times New Roman"/>
        </w:rPr>
        <w:t>rt of those around them. Parents will gain</w:t>
      </w:r>
      <w:r w:rsidRPr="000D317B">
        <w:rPr>
          <w:rFonts w:ascii="Times New Roman" w:hAnsi="Times New Roman"/>
        </w:rPr>
        <w:t xml:space="preserve"> confidence in knowing that their child has been supported and nurtured t</w:t>
      </w:r>
      <w:r w:rsidR="00913FDF" w:rsidRPr="000D317B">
        <w:rPr>
          <w:rFonts w:ascii="Times New Roman" w:hAnsi="Times New Roman"/>
        </w:rPr>
        <w:t>hrough the process and that the key worker</w:t>
      </w:r>
      <w:r w:rsidRPr="000D317B">
        <w:rPr>
          <w:rFonts w:ascii="Times New Roman" w:hAnsi="Times New Roman"/>
        </w:rPr>
        <w:t xml:space="preserve"> </w:t>
      </w:r>
      <w:r w:rsidR="00913FDF" w:rsidRPr="000D317B">
        <w:rPr>
          <w:rFonts w:ascii="Times New Roman" w:hAnsi="Times New Roman"/>
        </w:rPr>
        <w:t>can provide extra support and</w:t>
      </w:r>
      <w:r w:rsidRPr="000D317B">
        <w:rPr>
          <w:rFonts w:ascii="Times New Roman" w:hAnsi="Times New Roman"/>
        </w:rPr>
        <w:t xml:space="preserve"> a person that they can speak to regarding their child’s development.  </w:t>
      </w:r>
    </w:p>
    <w:p w:rsidR="00E0655F" w:rsidRPr="000D317B" w:rsidRDefault="00E0655F" w:rsidP="00E0655F">
      <w:pPr>
        <w:rPr>
          <w:rFonts w:ascii="Times New Roman" w:hAnsi="Times New Roman"/>
        </w:rPr>
      </w:pPr>
    </w:p>
    <w:p w:rsidR="00E0655F" w:rsidRPr="000D317B" w:rsidRDefault="00E0655F" w:rsidP="00E0655F">
      <w:pPr>
        <w:rPr>
          <w:rFonts w:ascii="Times New Roman" w:hAnsi="Times New Roman"/>
        </w:rPr>
      </w:pPr>
      <w:r w:rsidRPr="000D317B">
        <w:rPr>
          <w:rFonts w:ascii="Times New Roman" w:hAnsi="Times New Roman"/>
        </w:rPr>
        <w:t xml:space="preserve">Positive on-going provisions that allow parents or carers to be involved in their child’s nursery life </w:t>
      </w:r>
      <w:r w:rsidR="00913FDF" w:rsidRPr="000D317B">
        <w:rPr>
          <w:rFonts w:ascii="Times New Roman" w:hAnsi="Times New Roman"/>
        </w:rPr>
        <w:t xml:space="preserve">and </w:t>
      </w:r>
      <w:r w:rsidRPr="000D317B">
        <w:rPr>
          <w:rFonts w:ascii="Times New Roman" w:hAnsi="Times New Roman"/>
        </w:rPr>
        <w:t>having days that cater to this</w:t>
      </w:r>
      <w:r w:rsidR="00913FDF" w:rsidRPr="000D317B">
        <w:rPr>
          <w:rFonts w:ascii="Times New Roman" w:hAnsi="Times New Roman"/>
        </w:rPr>
        <w:t>, will strengthen the links between nursery and home life. The parents and key worker should work</w:t>
      </w:r>
      <w:r w:rsidRPr="000D317B">
        <w:rPr>
          <w:rFonts w:ascii="Times New Roman" w:hAnsi="Times New Roman"/>
        </w:rPr>
        <w:t xml:space="preserve"> together to create resilient, confident and secure childhoods for children that look at the child as an individual. </w:t>
      </w:r>
      <w:r w:rsidR="00913FDF" w:rsidRPr="000D317B">
        <w:rPr>
          <w:rFonts w:ascii="Times New Roman" w:hAnsi="Times New Roman"/>
        </w:rPr>
        <w:t>The child’s experience within the nursery should teach them to embrace any difficulties</w:t>
      </w:r>
      <w:r w:rsidRPr="000D317B">
        <w:rPr>
          <w:rFonts w:ascii="Times New Roman" w:hAnsi="Times New Roman"/>
        </w:rPr>
        <w:t xml:space="preserve"> they may have and not to feel they cannot get passed them</w:t>
      </w:r>
      <w:r w:rsidR="00913FDF" w:rsidRPr="000D317B">
        <w:rPr>
          <w:rFonts w:ascii="Times New Roman" w:hAnsi="Times New Roman"/>
        </w:rPr>
        <w:t>, instead</w:t>
      </w:r>
      <w:r w:rsidRPr="000D317B">
        <w:rPr>
          <w:rFonts w:ascii="Times New Roman" w:hAnsi="Times New Roman"/>
        </w:rPr>
        <w:t xml:space="preserve"> giving the</w:t>
      </w:r>
      <w:r w:rsidR="00913FDF" w:rsidRPr="000D317B">
        <w:rPr>
          <w:rFonts w:ascii="Times New Roman" w:hAnsi="Times New Roman"/>
        </w:rPr>
        <w:t>m the</w:t>
      </w:r>
      <w:r w:rsidRPr="000D317B">
        <w:rPr>
          <w:rFonts w:ascii="Times New Roman" w:hAnsi="Times New Roman"/>
        </w:rPr>
        <w:t xml:space="preserve"> life skills t</w:t>
      </w:r>
      <w:r w:rsidR="00A94230">
        <w:rPr>
          <w:rFonts w:ascii="Times New Roman" w:hAnsi="Times New Roman"/>
        </w:rPr>
        <w:t xml:space="preserve">hat can help manage them better </w:t>
      </w:r>
      <w:r w:rsidR="00A94230" w:rsidRPr="00A94230">
        <w:rPr>
          <w:rFonts w:ascii="Times New Roman" w:hAnsi="Times New Roman"/>
        </w:rPr>
        <w:t>(Brooker, 2007).</w:t>
      </w:r>
    </w:p>
    <w:p w:rsidR="00E0655F" w:rsidRPr="000D317B" w:rsidRDefault="00E0655F" w:rsidP="00E0655F">
      <w:pPr>
        <w:rPr>
          <w:rFonts w:ascii="Times New Roman" w:hAnsi="Times New Roman"/>
        </w:rPr>
      </w:pPr>
    </w:p>
    <w:p w:rsidR="00E0655F" w:rsidRPr="000D317B" w:rsidRDefault="00E0655F" w:rsidP="00E0655F">
      <w:pPr>
        <w:rPr>
          <w:rFonts w:ascii="Times New Roman" w:hAnsi="Times New Roman"/>
        </w:rPr>
      </w:pPr>
      <w:r w:rsidRPr="000D317B">
        <w:rPr>
          <w:rFonts w:ascii="Times New Roman" w:hAnsi="Times New Roman"/>
        </w:rPr>
        <w:t>Overall the key worker is there to offer support and guidance when a child is in doubt</w:t>
      </w:r>
      <w:r w:rsidR="00913FDF" w:rsidRPr="000D317B">
        <w:rPr>
          <w:rFonts w:ascii="Times New Roman" w:hAnsi="Times New Roman"/>
        </w:rPr>
        <w:t>, whilst still</w:t>
      </w:r>
      <w:r w:rsidRPr="000D317B">
        <w:rPr>
          <w:rFonts w:ascii="Times New Roman" w:hAnsi="Times New Roman"/>
        </w:rPr>
        <w:t xml:space="preserve"> allowing them to discover, attempt, fail and triumph themselves. To build them up in times of need and to give them guidance in tasks that a child feels they cannot do independently</w:t>
      </w:r>
      <w:r w:rsidR="0028284D" w:rsidRPr="000D317B">
        <w:rPr>
          <w:rFonts w:ascii="Times New Roman" w:hAnsi="Times New Roman"/>
        </w:rPr>
        <w:t>, but could do with guidance. L</w:t>
      </w:r>
      <w:r w:rsidRPr="000D317B">
        <w:rPr>
          <w:rFonts w:ascii="Times New Roman" w:hAnsi="Times New Roman"/>
        </w:rPr>
        <w:t>ooking at Vygotsky</w:t>
      </w:r>
      <w:r w:rsidR="00A94230">
        <w:rPr>
          <w:rFonts w:ascii="Times New Roman" w:hAnsi="Times New Roman"/>
        </w:rPr>
        <w:t xml:space="preserve">’s </w:t>
      </w:r>
      <w:r w:rsidR="00A94230" w:rsidRPr="000D317B">
        <w:rPr>
          <w:rFonts w:ascii="Times New Roman" w:hAnsi="Times New Roman"/>
        </w:rPr>
        <w:t>Zone</w:t>
      </w:r>
      <w:r w:rsidR="0028284D" w:rsidRPr="000D317B">
        <w:rPr>
          <w:rFonts w:ascii="Times New Roman" w:hAnsi="Times New Roman"/>
        </w:rPr>
        <w:t xml:space="preserve"> of Proximal development, it is evident that</w:t>
      </w:r>
      <w:r w:rsidRPr="000D317B">
        <w:rPr>
          <w:rFonts w:ascii="Times New Roman" w:hAnsi="Times New Roman"/>
        </w:rPr>
        <w:t xml:space="preserve"> with guidance the child will be able to do a task they once thought was difficult</w:t>
      </w:r>
      <w:r w:rsidR="00A94230">
        <w:rPr>
          <w:rFonts w:ascii="Times New Roman" w:hAnsi="Times New Roman"/>
        </w:rPr>
        <w:t xml:space="preserve"> with interaction and guidance </w:t>
      </w:r>
      <w:r w:rsidR="00A94230" w:rsidRPr="00A94230">
        <w:rPr>
          <w:rFonts w:ascii="Times New Roman" w:hAnsi="Times New Roman"/>
        </w:rPr>
        <w:t>(Kinasevych, 2010)</w:t>
      </w:r>
      <w:r w:rsidR="00A94230">
        <w:rPr>
          <w:rFonts w:ascii="Times New Roman" w:hAnsi="Times New Roman"/>
        </w:rPr>
        <w:t>.</w:t>
      </w:r>
    </w:p>
    <w:p w:rsidR="00E0655F" w:rsidRPr="000D317B" w:rsidRDefault="00E0655F" w:rsidP="00E0655F">
      <w:pPr>
        <w:rPr>
          <w:rFonts w:ascii="Times New Roman" w:hAnsi="Times New Roman"/>
        </w:rPr>
      </w:pPr>
    </w:p>
    <w:p w:rsidR="00E0655F" w:rsidRPr="000D317B" w:rsidRDefault="00E0655F" w:rsidP="00E0655F">
      <w:pPr>
        <w:rPr>
          <w:rFonts w:ascii="Times New Roman" w:hAnsi="Times New Roman"/>
        </w:rPr>
      </w:pPr>
    </w:p>
    <w:p w:rsidR="00E0655F" w:rsidRPr="000D317B" w:rsidRDefault="00E0655F" w:rsidP="00E0655F">
      <w:pPr>
        <w:rPr>
          <w:rFonts w:ascii="Times New Roman" w:hAnsi="Times New Roman"/>
        </w:rPr>
      </w:pPr>
    </w:p>
    <w:p w:rsidR="001E6857" w:rsidRPr="000D317B" w:rsidRDefault="001E6857">
      <w:pPr>
        <w:rPr>
          <w:rFonts w:ascii="Times New Roman" w:hAnsi="Times New Roman"/>
        </w:rPr>
      </w:pPr>
    </w:p>
    <w:p w:rsidR="007A12B2" w:rsidRPr="000D317B" w:rsidRDefault="007A12B2">
      <w:pPr>
        <w:rPr>
          <w:rFonts w:ascii="Times New Roman" w:hAnsi="Times New Roman"/>
          <w:color w:val="C00000"/>
          <w:u w:val="single"/>
        </w:rPr>
      </w:pPr>
    </w:p>
    <w:p w:rsidR="007A12B2" w:rsidRPr="000D317B" w:rsidRDefault="007A12B2">
      <w:pPr>
        <w:rPr>
          <w:rFonts w:ascii="Times New Roman" w:hAnsi="Times New Roman"/>
          <w:color w:val="C00000"/>
          <w:u w:val="single"/>
        </w:rPr>
      </w:pPr>
      <w:r w:rsidRPr="000D317B">
        <w:rPr>
          <w:rFonts w:ascii="Times New Roman" w:hAnsi="Times New Roman"/>
          <w:noProof/>
        </w:rPr>
        <w:drawing>
          <wp:inline distT="0" distB="0" distL="0" distR="0" wp14:anchorId="05D4FACF" wp14:editId="56A69936">
            <wp:extent cx="5049947" cy="25317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6377" cy="2534968"/>
                    </a:xfrm>
                    <a:prstGeom prst="rect">
                      <a:avLst/>
                    </a:prstGeom>
                    <a:noFill/>
                  </pic:spPr>
                </pic:pic>
              </a:graphicData>
            </a:graphic>
          </wp:inline>
        </w:drawing>
      </w:r>
    </w:p>
    <w:p w:rsidR="007A12B2" w:rsidRDefault="007A12B2">
      <w:pPr>
        <w:rPr>
          <w:rFonts w:ascii="Times New Roman" w:hAnsi="Times New Roman"/>
          <w:color w:val="C00000"/>
          <w:u w:val="single"/>
        </w:rPr>
      </w:pPr>
    </w:p>
    <w:p w:rsidR="00A94230" w:rsidRPr="00A94230" w:rsidRDefault="00A94230">
      <w:pPr>
        <w:rPr>
          <w:rFonts w:ascii="Times New Roman" w:hAnsi="Times New Roman"/>
          <w:color w:val="C00000"/>
        </w:rPr>
      </w:pPr>
      <w:r>
        <w:rPr>
          <w:rFonts w:ascii="Times New Roman" w:hAnsi="Times New Roman"/>
          <w:color w:val="C00000"/>
        </w:rPr>
        <w:tab/>
      </w:r>
      <w:r>
        <w:rPr>
          <w:rFonts w:ascii="Times New Roman" w:hAnsi="Times New Roman"/>
          <w:color w:val="C00000"/>
        </w:rPr>
        <w:tab/>
      </w:r>
      <w:r>
        <w:rPr>
          <w:rFonts w:ascii="Times New Roman" w:hAnsi="Times New Roman"/>
          <w:color w:val="C00000"/>
        </w:rPr>
        <w:tab/>
      </w:r>
      <w:r>
        <w:rPr>
          <w:rFonts w:ascii="Times New Roman" w:hAnsi="Times New Roman"/>
          <w:color w:val="C00000"/>
        </w:rPr>
        <w:tab/>
      </w:r>
      <w:r w:rsidRPr="00A94230">
        <w:rPr>
          <w:rFonts w:ascii="Times New Roman" w:hAnsi="Times New Roman"/>
        </w:rPr>
        <w:t>(Source</w:t>
      </w:r>
      <w:r w:rsidR="009012F2">
        <w:rPr>
          <w:rFonts w:ascii="Times New Roman" w:hAnsi="Times New Roman"/>
        </w:rPr>
        <w:t>:</w:t>
      </w:r>
      <w:r w:rsidR="009012F2">
        <w:rPr>
          <w:rFonts w:ascii="Arial" w:hAnsi="Arial" w:cs="Arial"/>
          <w:color w:val="666666"/>
          <w:sz w:val="20"/>
          <w:szCs w:val="20"/>
          <w:shd w:val="clear" w:color="auto" w:fill="FFFFFF"/>
        </w:rPr>
        <w:t xml:space="preserve"> </w:t>
      </w:r>
      <w:r w:rsidR="009012F2" w:rsidRPr="009012F2">
        <w:rPr>
          <w:rFonts w:ascii="Times New Roman" w:hAnsi="Times New Roman"/>
        </w:rPr>
        <w:t>zone of proximal devel</w:t>
      </w:r>
      <w:r w:rsidR="009012F2">
        <w:rPr>
          <w:rFonts w:ascii="Times New Roman" w:hAnsi="Times New Roman"/>
        </w:rPr>
        <w:t xml:space="preserve">opment, </w:t>
      </w:r>
      <w:r w:rsidR="009012F2" w:rsidRPr="009012F2">
        <w:rPr>
          <w:rFonts w:ascii="Times New Roman" w:hAnsi="Times New Roman"/>
        </w:rPr>
        <w:t>2017)</w:t>
      </w:r>
    </w:p>
    <w:p w:rsidR="00176FAF" w:rsidRPr="000D317B" w:rsidRDefault="00176FAF">
      <w:pPr>
        <w:rPr>
          <w:rFonts w:ascii="Times New Roman" w:hAnsi="Times New Roman"/>
          <w:color w:val="C00000"/>
          <w:u w:val="single"/>
        </w:rPr>
      </w:pPr>
    </w:p>
    <w:p w:rsidR="005F61A3" w:rsidRDefault="005F61A3">
      <w:pPr>
        <w:rPr>
          <w:rFonts w:ascii="Times New Roman" w:hAnsi="Times New Roman"/>
          <w:color w:val="C00000"/>
          <w:u w:val="single"/>
        </w:rPr>
      </w:pPr>
      <w:bookmarkStart w:id="1" w:name="_Hlk497433191"/>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5F61A3" w:rsidRDefault="005F61A3">
      <w:pPr>
        <w:rPr>
          <w:rFonts w:ascii="Times New Roman" w:hAnsi="Times New Roman"/>
          <w:color w:val="C00000"/>
          <w:u w:val="single"/>
        </w:rPr>
      </w:pPr>
    </w:p>
    <w:p w:rsidR="00B66A33" w:rsidRDefault="007A12B2">
      <w:pPr>
        <w:rPr>
          <w:rFonts w:ascii="Times New Roman" w:hAnsi="Times New Roman"/>
          <w:color w:val="C00000"/>
          <w:u w:val="single"/>
        </w:rPr>
      </w:pPr>
      <w:r w:rsidRPr="000D317B">
        <w:rPr>
          <w:rFonts w:ascii="Times New Roman" w:hAnsi="Times New Roman"/>
          <w:color w:val="C00000"/>
          <w:u w:val="single"/>
        </w:rPr>
        <w:t>Reflective practic</w:t>
      </w:r>
      <w:r w:rsidR="00B66A33" w:rsidRPr="000D317B">
        <w:rPr>
          <w:rFonts w:ascii="Times New Roman" w:hAnsi="Times New Roman"/>
          <w:color w:val="C00000"/>
          <w:u w:val="single"/>
        </w:rPr>
        <w:t>e</w:t>
      </w:r>
    </w:p>
    <w:bookmarkEnd w:id="1"/>
    <w:p w:rsidR="005F61A3" w:rsidRPr="000D317B" w:rsidRDefault="005F61A3">
      <w:pPr>
        <w:rPr>
          <w:rFonts w:ascii="Times New Roman" w:hAnsi="Times New Roman"/>
          <w:color w:val="C00000"/>
          <w:u w:val="single"/>
        </w:rPr>
      </w:pPr>
    </w:p>
    <w:p w:rsidR="001E6857" w:rsidRPr="000D317B" w:rsidRDefault="00B66A33">
      <w:pPr>
        <w:rPr>
          <w:rFonts w:ascii="Times New Roman" w:hAnsi="Times New Roman"/>
        </w:rPr>
      </w:pPr>
      <w:r w:rsidRPr="000D317B">
        <w:rPr>
          <w:rFonts w:ascii="Times New Roman" w:hAnsi="Times New Roman"/>
        </w:rPr>
        <w:t xml:space="preserve">Throughout </w:t>
      </w:r>
      <w:r w:rsidR="0028284D" w:rsidRPr="000D317B">
        <w:rPr>
          <w:rFonts w:ascii="Times New Roman" w:hAnsi="Times New Roman"/>
        </w:rPr>
        <w:t xml:space="preserve">the child’s development, </w:t>
      </w:r>
      <w:r w:rsidRPr="000D317B">
        <w:rPr>
          <w:rFonts w:ascii="Times New Roman" w:hAnsi="Times New Roman"/>
        </w:rPr>
        <w:t>ke</w:t>
      </w:r>
      <w:r w:rsidR="0028284D" w:rsidRPr="000D317B">
        <w:rPr>
          <w:rFonts w:ascii="Times New Roman" w:hAnsi="Times New Roman"/>
        </w:rPr>
        <w:t>y workers should reflect on which</w:t>
      </w:r>
      <w:r w:rsidRPr="000D317B">
        <w:rPr>
          <w:rFonts w:ascii="Times New Roman" w:hAnsi="Times New Roman"/>
        </w:rPr>
        <w:t xml:space="preserve"> </w:t>
      </w:r>
      <w:r w:rsidR="007A12B2" w:rsidRPr="000D317B">
        <w:rPr>
          <w:rFonts w:ascii="Times New Roman" w:hAnsi="Times New Roman"/>
        </w:rPr>
        <w:t>strategies</w:t>
      </w:r>
      <w:r w:rsidR="0028284D" w:rsidRPr="000D317B">
        <w:rPr>
          <w:rFonts w:ascii="Times New Roman" w:hAnsi="Times New Roman"/>
        </w:rPr>
        <w:t xml:space="preserve"> have worked and which have not</w:t>
      </w:r>
      <w:r w:rsidRPr="000D317B">
        <w:rPr>
          <w:rFonts w:ascii="Times New Roman" w:hAnsi="Times New Roman"/>
        </w:rPr>
        <w:t xml:space="preserve">, what obstacles came up and how they were overcome. Doing this can help </w:t>
      </w:r>
      <w:r w:rsidR="0028284D" w:rsidRPr="000D317B">
        <w:rPr>
          <w:rFonts w:ascii="Times New Roman" w:hAnsi="Times New Roman"/>
        </w:rPr>
        <w:t xml:space="preserve">to </w:t>
      </w:r>
      <w:r w:rsidRPr="000D317B">
        <w:rPr>
          <w:rFonts w:ascii="Times New Roman" w:hAnsi="Times New Roman"/>
        </w:rPr>
        <w:t xml:space="preserve">provide a service that is </w:t>
      </w:r>
      <w:r w:rsidR="007A12B2" w:rsidRPr="000D317B">
        <w:rPr>
          <w:rFonts w:ascii="Times New Roman" w:hAnsi="Times New Roman"/>
        </w:rPr>
        <w:t>adaptable</w:t>
      </w:r>
      <w:r w:rsidR="0028284D" w:rsidRPr="000D317B">
        <w:rPr>
          <w:rFonts w:ascii="Times New Roman" w:hAnsi="Times New Roman"/>
        </w:rPr>
        <w:t xml:space="preserve"> to certain situations. It will</w:t>
      </w:r>
      <w:r w:rsidRPr="000D317B">
        <w:rPr>
          <w:rFonts w:ascii="Times New Roman" w:hAnsi="Times New Roman"/>
        </w:rPr>
        <w:t xml:space="preserve"> give key workers the </w:t>
      </w:r>
      <w:r w:rsidR="007A12B2" w:rsidRPr="000D317B">
        <w:rPr>
          <w:rFonts w:ascii="Times New Roman" w:hAnsi="Times New Roman"/>
        </w:rPr>
        <w:t xml:space="preserve">ability to share information with colleagues to help support their practice and gain advice if needed. </w:t>
      </w:r>
      <w:r w:rsidR="0028284D" w:rsidRPr="000D317B">
        <w:rPr>
          <w:rFonts w:ascii="Times New Roman" w:hAnsi="Times New Roman"/>
        </w:rPr>
        <w:t>It will also</w:t>
      </w:r>
      <w:r w:rsidR="007A12B2" w:rsidRPr="000D317B">
        <w:rPr>
          <w:rFonts w:ascii="Times New Roman" w:hAnsi="Times New Roman"/>
        </w:rPr>
        <w:t xml:space="preserve"> create a smoother transition process for children starting nursery for the first tim</w:t>
      </w:r>
      <w:r w:rsidR="0028284D" w:rsidRPr="000D317B">
        <w:rPr>
          <w:rFonts w:ascii="Times New Roman" w:hAnsi="Times New Roman"/>
        </w:rPr>
        <w:t xml:space="preserve">e. Reflective practice brings attention </w:t>
      </w:r>
      <w:r w:rsidR="000D317B" w:rsidRPr="000D317B">
        <w:rPr>
          <w:rFonts w:ascii="Times New Roman" w:hAnsi="Times New Roman"/>
        </w:rPr>
        <w:t>to areas</w:t>
      </w:r>
      <w:r w:rsidR="007A12B2" w:rsidRPr="000D317B">
        <w:rPr>
          <w:rFonts w:ascii="Times New Roman" w:hAnsi="Times New Roman"/>
        </w:rPr>
        <w:t xml:space="preserve"> that may need changing or updating and what training</w:t>
      </w:r>
      <w:r w:rsidR="009012F2">
        <w:rPr>
          <w:rFonts w:ascii="Times New Roman" w:hAnsi="Times New Roman"/>
        </w:rPr>
        <w:t xml:space="preserve"> may be needed </w:t>
      </w:r>
      <w:r w:rsidR="009012F2" w:rsidRPr="009012F2">
        <w:rPr>
          <w:rFonts w:ascii="Times New Roman" w:hAnsi="Times New Roman"/>
        </w:rPr>
        <w:t>(Paige-Smith and Craft, 2011)</w:t>
      </w:r>
    </w:p>
    <w:p w:rsidR="005556FC" w:rsidRPr="000D317B" w:rsidRDefault="005556FC">
      <w:pPr>
        <w:rPr>
          <w:rFonts w:ascii="Times New Roman" w:hAnsi="Times New Roman"/>
        </w:rPr>
      </w:pPr>
    </w:p>
    <w:p w:rsidR="001E6857" w:rsidRPr="000D317B" w:rsidRDefault="001E6857">
      <w:pPr>
        <w:rPr>
          <w:rFonts w:ascii="Times New Roman" w:hAnsi="Times New Roman"/>
        </w:rPr>
      </w:pPr>
    </w:p>
    <w:p w:rsidR="001E6857" w:rsidRPr="000D317B" w:rsidRDefault="001E6857">
      <w:pPr>
        <w:rPr>
          <w:rFonts w:ascii="Times New Roman" w:hAnsi="Times New Roman"/>
        </w:rPr>
      </w:pPr>
    </w:p>
    <w:p w:rsidR="00E0655F" w:rsidRPr="000D317B" w:rsidRDefault="00E0655F">
      <w:pPr>
        <w:rPr>
          <w:rFonts w:ascii="Times New Roman" w:hAnsi="Times New Roman"/>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9012F2" w:rsidRDefault="009012F2">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Reference list</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Allingham, S. (2011) </w:t>
      </w:r>
      <w:r w:rsidRPr="007368AB">
        <w:rPr>
          <w:rFonts w:ascii="Times New Roman" w:hAnsi="Times New Roman"/>
          <w:i/>
          <w:iCs/>
          <w:u w:val="single"/>
        </w:rPr>
        <w:t>Transitions in the early years</w:t>
      </w:r>
      <w:r w:rsidRPr="007368AB">
        <w:rPr>
          <w:rFonts w:ascii="Times New Roman" w:hAnsi="Times New Roman"/>
          <w:u w:val="single"/>
        </w:rPr>
        <w:t>. London: Practical Pre-School Books.</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Brooker, L. (2007). </w:t>
      </w:r>
      <w:r w:rsidRPr="007368AB">
        <w:rPr>
          <w:rFonts w:ascii="Times New Roman" w:hAnsi="Times New Roman"/>
          <w:i/>
          <w:iCs/>
          <w:u w:val="single"/>
        </w:rPr>
        <w:t>Supporting transitions in the early years</w:t>
      </w:r>
      <w:r w:rsidRPr="007368AB">
        <w:rPr>
          <w:rFonts w:ascii="Times New Roman" w:hAnsi="Times New Roman"/>
          <w:u w:val="single"/>
        </w:rPr>
        <w:t>. Milton Keynes: Open University Press.</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 xml:space="preserve">Dunlop, A. and Fabian, H. (2007) </w:t>
      </w:r>
      <w:r w:rsidRPr="007368AB">
        <w:rPr>
          <w:rFonts w:ascii="Times New Roman" w:hAnsi="Times New Roman"/>
          <w:i/>
          <w:iCs/>
          <w:u w:val="single"/>
        </w:rPr>
        <w:t>Informing transitions in the early years</w:t>
      </w:r>
      <w:r w:rsidRPr="007368AB">
        <w:rPr>
          <w:rFonts w:ascii="Times New Roman" w:hAnsi="Times New Roman"/>
          <w:u w:val="single"/>
        </w:rPr>
        <w:t>. Maidenhead: McGraw-Hill/Open University Press.</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Elfer, P., Goldschmied, E. and Selleck, D. (2012). </w:t>
      </w:r>
      <w:r w:rsidRPr="007368AB">
        <w:rPr>
          <w:rFonts w:ascii="Times New Roman" w:hAnsi="Times New Roman"/>
          <w:i/>
          <w:iCs/>
          <w:u w:val="single"/>
        </w:rPr>
        <w:t>Key persons in the early years</w:t>
      </w:r>
      <w:r w:rsidRPr="007368AB">
        <w:rPr>
          <w:rFonts w:ascii="Times New Roman" w:hAnsi="Times New Roman"/>
          <w:u w:val="single"/>
        </w:rPr>
        <w:t xml:space="preserve">. London: </w:t>
      </w:r>
    </w:p>
    <w:p w:rsidR="007368AB" w:rsidRPr="007368AB" w:rsidRDefault="007368AB" w:rsidP="007368AB">
      <w:pPr>
        <w:rPr>
          <w:rFonts w:ascii="Times New Roman" w:hAnsi="Times New Roman"/>
          <w:u w:val="single"/>
        </w:rPr>
      </w:pPr>
      <w:r w:rsidRPr="007368AB">
        <w:rPr>
          <w:rFonts w:ascii="Times New Roman" w:hAnsi="Times New Roman"/>
          <w:u w:val="single"/>
        </w:rPr>
        <w:t>Routledge.</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Kinasevych, O. (2010). </w:t>
      </w:r>
      <w:r w:rsidRPr="007368AB">
        <w:rPr>
          <w:rFonts w:ascii="Times New Roman" w:hAnsi="Times New Roman"/>
          <w:i/>
          <w:iCs/>
          <w:u w:val="single"/>
        </w:rPr>
        <w:t>Vygotsky (1978). Mind in society: The development of higher psychological processes. – Digital Journal</w:t>
      </w:r>
      <w:r w:rsidRPr="007368AB">
        <w:rPr>
          <w:rFonts w:ascii="Times New Roman" w:hAnsi="Times New Roman"/>
          <w:u w:val="single"/>
        </w:rPr>
        <w:t xml:space="preserve">. Digital Journal. Available at: </w:t>
      </w:r>
      <w:hyperlink r:id="rId9" w:history="1">
        <w:r w:rsidRPr="007368AB">
          <w:rPr>
            <w:rStyle w:val="Hyperlink"/>
            <w:rFonts w:ascii="Times New Roman" w:hAnsi="Times New Roman"/>
          </w:rPr>
          <w:t>https://kinasevych.ca/2010/05/03/vygotsky-1978-mind-in-society-the-development-of-higher-psychological-processes/</w:t>
        </w:r>
      </w:hyperlink>
      <w:r w:rsidRPr="007368AB">
        <w:rPr>
          <w:rFonts w:ascii="Times New Roman" w:hAnsi="Times New Roman"/>
          <w:u w:val="single"/>
        </w:rPr>
        <w:t xml:space="preserve">  (Accessed 2 Nov. 2017).</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Langston, A. and Doherty, J. (2013). </w:t>
      </w:r>
      <w:r w:rsidRPr="007368AB">
        <w:rPr>
          <w:rFonts w:ascii="Times New Roman" w:hAnsi="Times New Roman"/>
          <w:i/>
          <w:iCs/>
          <w:u w:val="single"/>
        </w:rPr>
        <w:t>The Revised EYFS in practice</w:t>
      </w:r>
      <w:r w:rsidRPr="007368AB">
        <w:rPr>
          <w:rFonts w:ascii="Times New Roman" w:hAnsi="Times New Roman"/>
          <w:u w:val="single"/>
        </w:rPr>
        <w:t>. London: Bloomsbury Publishing.</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Lindon, J. (2013). </w:t>
      </w:r>
      <w:r w:rsidRPr="007368AB">
        <w:rPr>
          <w:rFonts w:ascii="Times New Roman" w:hAnsi="Times New Roman"/>
          <w:i/>
          <w:iCs/>
          <w:u w:val="single"/>
        </w:rPr>
        <w:t>The Key Person Approach</w:t>
      </w:r>
      <w:r w:rsidRPr="007368AB">
        <w:rPr>
          <w:rFonts w:ascii="Times New Roman" w:hAnsi="Times New Roman"/>
          <w:u w:val="single"/>
        </w:rPr>
        <w:t>. Luton: Andrews UK.</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 xml:space="preserve">McLeod, S. (2007) </w:t>
      </w:r>
      <w:r w:rsidRPr="007368AB">
        <w:rPr>
          <w:rFonts w:ascii="Times New Roman" w:hAnsi="Times New Roman"/>
          <w:i/>
          <w:u w:val="single"/>
        </w:rPr>
        <w:t>John Bowlby Maternal Deprivation Theory Simply Psychology.</w:t>
      </w:r>
    </w:p>
    <w:p w:rsidR="007368AB" w:rsidRPr="007368AB" w:rsidRDefault="007368AB" w:rsidP="007368AB">
      <w:pPr>
        <w:rPr>
          <w:rFonts w:ascii="Times New Roman" w:hAnsi="Times New Roman"/>
          <w:u w:val="single"/>
        </w:rPr>
      </w:pPr>
      <w:hyperlink r:id="rId10" w:history="1">
        <w:r w:rsidRPr="007368AB">
          <w:rPr>
            <w:rStyle w:val="Hyperlink"/>
            <w:rFonts w:ascii="Times New Roman" w:hAnsi="Times New Roman"/>
          </w:rPr>
          <w:t>https://www.simplypsychology.org/bowlby.html</w:t>
        </w:r>
      </w:hyperlink>
      <w:r w:rsidRPr="007368AB">
        <w:rPr>
          <w:rFonts w:ascii="Times New Roman" w:hAnsi="Times New Roman"/>
          <w:u w:val="single"/>
        </w:rPr>
        <w:t xml:space="preserve"> (Accessed: 28 October 2017). </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Paige-Smith, A. and Craft, A. (2011). </w:t>
      </w:r>
      <w:r w:rsidRPr="007368AB">
        <w:rPr>
          <w:rFonts w:ascii="Times New Roman" w:hAnsi="Times New Roman"/>
          <w:i/>
          <w:iCs/>
          <w:u w:val="single"/>
        </w:rPr>
        <w:t>Developing reflective practice in the early</w:t>
      </w:r>
      <w:bookmarkStart w:id="2" w:name="_GoBack"/>
      <w:bookmarkEnd w:id="2"/>
      <w:r w:rsidRPr="007368AB">
        <w:rPr>
          <w:rFonts w:ascii="Times New Roman" w:hAnsi="Times New Roman"/>
          <w:i/>
          <w:iCs/>
          <w:u w:val="single"/>
        </w:rPr>
        <w:t xml:space="preserve"> years</w:t>
      </w:r>
      <w:r w:rsidRPr="007368AB">
        <w:rPr>
          <w:rFonts w:ascii="Times New Roman" w:hAnsi="Times New Roman"/>
          <w:u w:val="single"/>
        </w:rPr>
        <w:t>. Berkshire, England: McGraw Hill.</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Robson, S. (2012). </w:t>
      </w:r>
      <w:r w:rsidRPr="007368AB">
        <w:rPr>
          <w:rFonts w:ascii="Times New Roman" w:hAnsi="Times New Roman"/>
          <w:i/>
          <w:iCs/>
          <w:u w:val="single"/>
        </w:rPr>
        <w:t>Education in Early Childhood</w:t>
      </w:r>
      <w:r w:rsidRPr="007368AB">
        <w:rPr>
          <w:rFonts w:ascii="Times New Roman" w:hAnsi="Times New Roman"/>
          <w:u w:val="single"/>
        </w:rPr>
        <w:t>. Hoboken: Taylor and Francis.</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Trodd, L. (2013). </w:t>
      </w:r>
      <w:r w:rsidRPr="007368AB">
        <w:rPr>
          <w:rFonts w:ascii="Times New Roman" w:hAnsi="Times New Roman"/>
          <w:i/>
          <w:iCs/>
          <w:u w:val="single"/>
        </w:rPr>
        <w:t>Transitions in the early years</w:t>
      </w:r>
      <w:r w:rsidRPr="007368AB">
        <w:rPr>
          <w:rFonts w:ascii="Times New Roman" w:hAnsi="Times New Roman"/>
          <w:u w:val="single"/>
        </w:rPr>
        <w:t>. London: SAGE.</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Stewart, D. (2012). </w:t>
      </w:r>
      <w:r w:rsidRPr="007368AB">
        <w:rPr>
          <w:rFonts w:ascii="Times New Roman" w:hAnsi="Times New Roman"/>
          <w:i/>
          <w:iCs/>
          <w:u w:val="single"/>
        </w:rPr>
        <w:t>The importance of a predictable routine in preschool</w:t>
      </w:r>
      <w:r w:rsidRPr="007368AB">
        <w:rPr>
          <w:rFonts w:ascii="Times New Roman" w:hAnsi="Times New Roman"/>
          <w:u w:val="single"/>
        </w:rPr>
        <w:t xml:space="preserve">. Teach Preschool. Available at: </w:t>
      </w:r>
      <w:hyperlink r:id="rId11" w:history="1">
        <w:r w:rsidRPr="007368AB">
          <w:rPr>
            <w:rStyle w:val="Hyperlink"/>
            <w:rFonts w:ascii="Times New Roman" w:hAnsi="Times New Roman"/>
          </w:rPr>
          <w:t>https://teachpreschool.org/2012/01/06/the-importance-of-a-predictable-routine-in-preschool/</w:t>
        </w:r>
      </w:hyperlink>
      <w:r w:rsidRPr="007368AB">
        <w:rPr>
          <w:rFonts w:ascii="Times New Roman" w:hAnsi="Times New Roman"/>
          <w:u w:val="single"/>
        </w:rPr>
        <w:t xml:space="preserve">  (Accessed 1 Nov. 2017).</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u w:val="single"/>
        </w:rPr>
        <w:t>Wilson, T. (2002). </w:t>
      </w:r>
      <w:r w:rsidRPr="007368AB">
        <w:rPr>
          <w:rFonts w:ascii="Times New Roman" w:hAnsi="Times New Roman"/>
          <w:i/>
          <w:iCs/>
          <w:u w:val="single"/>
        </w:rPr>
        <w:t>Working with parents, carers and families in the early years</w:t>
      </w:r>
      <w:r w:rsidRPr="007368AB">
        <w:rPr>
          <w:rFonts w:ascii="Times New Roman" w:hAnsi="Times New Roman"/>
          <w:u w:val="single"/>
        </w:rPr>
        <w:t>.</w:t>
      </w:r>
    </w:p>
    <w:p w:rsidR="007368AB" w:rsidRPr="007368AB" w:rsidRDefault="007368AB" w:rsidP="007368AB">
      <w:pPr>
        <w:rPr>
          <w:rFonts w:ascii="Times New Roman" w:hAnsi="Times New Roman"/>
          <w:u w:val="single"/>
        </w:rPr>
      </w:pPr>
    </w:p>
    <w:p w:rsidR="007368AB" w:rsidRPr="007368AB" w:rsidRDefault="007368AB" w:rsidP="007368AB">
      <w:pPr>
        <w:rPr>
          <w:rFonts w:ascii="Times New Roman" w:hAnsi="Times New Roman"/>
          <w:u w:val="single"/>
        </w:rPr>
      </w:pPr>
      <w:r w:rsidRPr="007368AB">
        <w:rPr>
          <w:rFonts w:ascii="Times New Roman" w:hAnsi="Times New Roman"/>
          <w:b/>
          <w:bCs/>
          <w:u w:val="single"/>
        </w:rPr>
        <w:t> </w:t>
      </w:r>
      <w:r w:rsidRPr="007368AB">
        <w:rPr>
          <w:rFonts w:ascii="Times New Roman" w:hAnsi="Times New Roman"/>
          <w:u w:val="single"/>
        </w:rPr>
        <w:t xml:space="preserve">Zone of Proximal Development. (2017). [image] Available at: </w:t>
      </w:r>
      <w:hyperlink r:id="rId12" w:history="1">
        <w:r w:rsidRPr="007368AB">
          <w:rPr>
            <w:rStyle w:val="Hyperlink"/>
            <w:rFonts w:ascii="Times New Roman" w:hAnsi="Times New Roman"/>
          </w:rPr>
          <w:t>https://www.simplypsychology.org/Zone-of-Proximal-Development.html</w:t>
        </w:r>
      </w:hyperlink>
      <w:r w:rsidRPr="007368AB">
        <w:rPr>
          <w:rFonts w:ascii="Times New Roman" w:hAnsi="Times New Roman"/>
          <w:u w:val="single"/>
        </w:rPr>
        <w:t xml:space="preserve"> (Accessed 1 Nov. 2017).</w:t>
      </w:r>
    </w:p>
    <w:p w:rsidR="009D3AD3" w:rsidRPr="009D3AD3" w:rsidRDefault="009D3AD3">
      <w:pPr>
        <w:rPr>
          <w:rFonts w:ascii="Times New Roman" w:hAnsi="Times New Roman"/>
        </w:rPr>
      </w:pPr>
    </w:p>
    <w:p w:rsidR="009D3AD3" w:rsidRDefault="009D3AD3">
      <w:pPr>
        <w:rPr>
          <w:rFonts w:ascii="Times New Roman" w:hAnsi="Times New Roman"/>
        </w:rPr>
      </w:pPr>
    </w:p>
    <w:p w:rsidR="00F85F09" w:rsidRDefault="00F85F09">
      <w:pPr>
        <w:rPr>
          <w:rFonts w:ascii="Times New Roman" w:hAnsi="Times New Roman"/>
        </w:rPr>
      </w:pPr>
    </w:p>
    <w:p w:rsidR="00F85F09" w:rsidRPr="000D317B" w:rsidRDefault="00F85F09">
      <w:pPr>
        <w:rPr>
          <w:rFonts w:ascii="Times New Roman" w:hAnsi="Times New Roman"/>
        </w:rPr>
      </w:pPr>
    </w:p>
    <w:sectPr w:rsidR="00F85F09" w:rsidRPr="000D317B" w:rsidSect="007368AB">
      <w:footerReference w:type="default" r:id="rId13"/>
      <w:head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C80" w:rsidRDefault="008F7C80" w:rsidP="002D7AEE">
      <w:r>
        <w:separator/>
      </w:r>
    </w:p>
  </w:endnote>
  <w:endnote w:type="continuationSeparator" w:id="0">
    <w:p w:rsidR="008F7C80" w:rsidRDefault="008F7C80" w:rsidP="002D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50682"/>
      <w:docPartObj>
        <w:docPartGallery w:val="Page Numbers (Bottom of Page)"/>
        <w:docPartUnique/>
      </w:docPartObj>
    </w:sdtPr>
    <w:sdtEndPr>
      <w:rPr>
        <w:noProof/>
      </w:rPr>
    </w:sdtEndPr>
    <w:sdtContent>
      <w:p w:rsidR="00A5232D" w:rsidRDefault="00A523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5232D" w:rsidRDefault="00A52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C80" w:rsidRDefault="008F7C80" w:rsidP="002D7AEE">
      <w:r>
        <w:separator/>
      </w:r>
    </w:p>
  </w:footnote>
  <w:footnote w:type="continuationSeparator" w:id="0">
    <w:p w:rsidR="008F7C80" w:rsidRDefault="008F7C80" w:rsidP="002D7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B83" w:rsidRDefault="007368AB">
    <w:pPr>
      <w:pStyle w:val="Header"/>
    </w:pPr>
    <w:r>
      <w:t>EAEE4009</w:t>
    </w:r>
    <w:r>
      <w:ptab w:relativeTo="margin" w:alignment="center" w:leader="none"/>
    </w:r>
    <w:r>
      <w:t>1202858</w:t>
    </w:r>
    <w:r>
      <w:ptab w:relativeTo="margin" w:alignment="right" w:leader="none"/>
    </w:r>
    <w:r>
      <w:t>Word count: 2932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325B"/>
    <w:multiLevelType w:val="hybridMultilevel"/>
    <w:tmpl w:val="0114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56201"/>
    <w:multiLevelType w:val="hybridMultilevel"/>
    <w:tmpl w:val="2722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D4EFF"/>
    <w:multiLevelType w:val="hybridMultilevel"/>
    <w:tmpl w:val="BBEE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44BAB"/>
    <w:multiLevelType w:val="hybridMultilevel"/>
    <w:tmpl w:val="FB4A0432"/>
    <w:lvl w:ilvl="0" w:tplc="6DF4C4C8">
      <w:start w:val="1"/>
      <w:numFmt w:val="decimal"/>
      <w:lvlText w:val="%1)"/>
      <w:lvlJc w:val="left"/>
      <w:pPr>
        <w:ind w:left="36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4041A"/>
    <w:multiLevelType w:val="hybridMultilevel"/>
    <w:tmpl w:val="1BB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96804"/>
    <w:multiLevelType w:val="hybridMultilevel"/>
    <w:tmpl w:val="61DA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160545"/>
    <w:multiLevelType w:val="hybridMultilevel"/>
    <w:tmpl w:val="BEECE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904C8"/>
    <w:multiLevelType w:val="hybridMultilevel"/>
    <w:tmpl w:val="2F763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F7AB3"/>
    <w:multiLevelType w:val="hybridMultilevel"/>
    <w:tmpl w:val="D57EE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3622BD"/>
    <w:multiLevelType w:val="hybridMultilevel"/>
    <w:tmpl w:val="ED4650FE"/>
    <w:lvl w:ilvl="0" w:tplc="904C4148">
      <w:start w:val="1"/>
      <w:numFmt w:val="decimal"/>
      <w:lvlText w:val="%1)"/>
      <w:lvlJc w:val="left"/>
      <w:pPr>
        <w:ind w:left="43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3"/>
  </w:num>
  <w:num w:numId="4">
    <w:abstractNumId w:val="9"/>
  </w:num>
  <w:num w:numId="5">
    <w:abstractNumId w:val="6"/>
  </w:num>
  <w:num w:numId="6">
    <w:abstractNumId w:val="2"/>
  </w:num>
  <w:num w:numId="7">
    <w:abstractNumId w:val="4"/>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857"/>
    <w:rsid w:val="00005D48"/>
    <w:rsid w:val="00015A6E"/>
    <w:rsid w:val="00021371"/>
    <w:rsid w:val="0003201E"/>
    <w:rsid w:val="0004407E"/>
    <w:rsid w:val="000D317B"/>
    <w:rsid w:val="000F19B3"/>
    <w:rsid w:val="00132CDF"/>
    <w:rsid w:val="00134903"/>
    <w:rsid w:val="00156A11"/>
    <w:rsid w:val="00173290"/>
    <w:rsid w:val="0017394F"/>
    <w:rsid w:val="00176FAF"/>
    <w:rsid w:val="001A6DFB"/>
    <w:rsid w:val="001C1B57"/>
    <w:rsid w:val="001E6857"/>
    <w:rsid w:val="001F49C1"/>
    <w:rsid w:val="00211740"/>
    <w:rsid w:val="00220368"/>
    <w:rsid w:val="00232EB8"/>
    <w:rsid w:val="00242A7C"/>
    <w:rsid w:val="0025547D"/>
    <w:rsid w:val="0028284D"/>
    <w:rsid w:val="002D7AEE"/>
    <w:rsid w:val="00333809"/>
    <w:rsid w:val="00345587"/>
    <w:rsid w:val="003C396C"/>
    <w:rsid w:val="003C7B9A"/>
    <w:rsid w:val="004143F3"/>
    <w:rsid w:val="00472E42"/>
    <w:rsid w:val="00496C09"/>
    <w:rsid w:val="004A3BB5"/>
    <w:rsid w:val="004C7F6F"/>
    <w:rsid w:val="004E46CF"/>
    <w:rsid w:val="004E775D"/>
    <w:rsid w:val="00500FA4"/>
    <w:rsid w:val="0055233F"/>
    <w:rsid w:val="005556FC"/>
    <w:rsid w:val="0056274B"/>
    <w:rsid w:val="005A0268"/>
    <w:rsid w:val="005B28CF"/>
    <w:rsid w:val="005C3CC9"/>
    <w:rsid w:val="005D1C9B"/>
    <w:rsid w:val="005D67BD"/>
    <w:rsid w:val="005F61A3"/>
    <w:rsid w:val="0060439B"/>
    <w:rsid w:val="0062475B"/>
    <w:rsid w:val="00655720"/>
    <w:rsid w:val="006558D3"/>
    <w:rsid w:val="00687C8C"/>
    <w:rsid w:val="006908F3"/>
    <w:rsid w:val="0073177E"/>
    <w:rsid w:val="007368AB"/>
    <w:rsid w:val="00740C5E"/>
    <w:rsid w:val="0074750E"/>
    <w:rsid w:val="00750C1C"/>
    <w:rsid w:val="00780AB3"/>
    <w:rsid w:val="00781B79"/>
    <w:rsid w:val="00793827"/>
    <w:rsid w:val="007A12B2"/>
    <w:rsid w:val="00827CC1"/>
    <w:rsid w:val="00836705"/>
    <w:rsid w:val="00843B83"/>
    <w:rsid w:val="00860E36"/>
    <w:rsid w:val="0087368A"/>
    <w:rsid w:val="00881AB1"/>
    <w:rsid w:val="008C6DAC"/>
    <w:rsid w:val="008D3613"/>
    <w:rsid w:val="008D4E35"/>
    <w:rsid w:val="008D6C35"/>
    <w:rsid w:val="008F7C80"/>
    <w:rsid w:val="009012F2"/>
    <w:rsid w:val="00913FDF"/>
    <w:rsid w:val="00917A7D"/>
    <w:rsid w:val="00925C00"/>
    <w:rsid w:val="00953AEE"/>
    <w:rsid w:val="009B3694"/>
    <w:rsid w:val="009B43ED"/>
    <w:rsid w:val="009D3AD3"/>
    <w:rsid w:val="00A013E9"/>
    <w:rsid w:val="00A243DE"/>
    <w:rsid w:val="00A5232D"/>
    <w:rsid w:val="00A6430F"/>
    <w:rsid w:val="00A94230"/>
    <w:rsid w:val="00AF3345"/>
    <w:rsid w:val="00B25085"/>
    <w:rsid w:val="00B66A33"/>
    <w:rsid w:val="00B82396"/>
    <w:rsid w:val="00BA76D6"/>
    <w:rsid w:val="00BE08D9"/>
    <w:rsid w:val="00C027EC"/>
    <w:rsid w:val="00C90D76"/>
    <w:rsid w:val="00D034B9"/>
    <w:rsid w:val="00D13E9A"/>
    <w:rsid w:val="00D508EE"/>
    <w:rsid w:val="00D96E42"/>
    <w:rsid w:val="00DA573F"/>
    <w:rsid w:val="00DD199A"/>
    <w:rsid w:val="00DD2A2C"/>
    <w:rsid w:val="00DF5C6E"/>
    <w:rsid w:val="00E0655F"/>
    <w:rsid w:val="00E154D9"/>
    <w:rsid w:val="00E353DC"/>
    <w:rsid w:val="00E80DE9"/>
    <w:rsid w:val="00EC33BF"/>
    <w:rsid w:val="00EC7799"/>
    <w:rsid w:val="00ED0B38"/>
    <w:rsid w:val="00ED3AA1"/>
    <w:rsid w:val="00F56F65"/>
    <w:rsid w:val="00F81C4D"/>
    <w:rsid w:val="00F85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8A66A"/>
  <w15:chartTrackingRefBased/>
  <w15:docId w15:val="{F9093FB3-D523-44E1-9D0C-BB7021C0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76D6"/>
    <w:rPr>
      <w:sz w:val="24"/>
      <w:szCs w:val="24"/>
    </w:rPr>
  </w:style>
  <w:style w:type="paragraph" w:styleId="Heading1">
    <w:name w:val="heading 1"/>
    <w:basedOn w:val="Normal"/>
    <w:next w:val="Normal"/>
    <w:link w:val="Heading1Char"/>
    <w:uiPriority w:val="9"/>
    <w:qFormat/>
    <w:rsid w:val="00BA76D6"/>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BA76D6"/>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BA76D6"/>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BA76D6"/>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BA76D6"/>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BA76D6"/>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BA76D6"/>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BA76D6"/>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BA76D6"/>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BA76D6"/>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BA76D6"/>
    <w:rPr>
      <w:rFonts w:asciiTheme="majorHAnsi" w:eastAsiaTheme="majorEastAsia" w:hAnsiTheme="majorHAnsi"/>
      <w:sz w:val="24"/>
      <w:szCs w:val="24"/>
    </w:rPr>
  </w:style>
  <w:style w:type="paragraph" w:styleId="Title">
    <w:name w:val="Title"/>
    <w:basedOn w:val="Normal"/>
    <w:next w:val="Normal"/>
    <w:link w:val="TitleChar"/>
    <w:uiPriority w:val="10"/>
    <w:qFormat/>
    <w:rsid w:val="00BA76D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BA76D6"/>
    <w:rPr>
      <w:rFonts w:asciiTheme="majorHAnsi" w:eastAsiaTheme="majorEastAsia" w:hAnsiTheme="majorHAnsi" w:cstheme="majorBidi"/>
      <w:b/>
      <w:bCs/>
      <w:kern w:val="28"/>
      <w:sz w:val="32"/>
      <w:szCs w:val="32"/>
    </w:rPr>
  </w:style>
  <w:style w:type="character" w:customStyle="1" w:styleId="Heading2Char">
    <w:name w:val="Heading 2 Char"/>
    <w:basedOn w:val="DefaultParagraphFont"/>
    <w:link w:val="Heading2"/>
    <w:uiPriority w:val="9"/>
    <w:rsid w:val="00BA76D6"/>
    <w:rPr>
      <w:rFonts w:asciiTheme="majorHAnsi" w:eastAsiaTheme="majorEastAsia" w:hAnsiTheme="majorHAnsi" w:cstheme="majorBidi"/>
      <w:b/>
      <w:bCs/>
      <w:i/>
      <w:iCs/>
      <w:sz w:val="28"/>
      <w:szCs w:val="28"/>
    </w:rPr>
  </w:style>
  <w:style w:type="character" w:styleId="SubtleEmphasis">
    <w:name w:val="Subtle Emphasis"/>
    <w:uiPriority w:val="19"/>
    <w:qFormat/>
    <w:rsid w:val="00BA76D6"/>
    <w:rPr>
      <w:i/>
      <w:color w:val="5A5A5A" w:themeColor="text1" w:themeTint="A5"/>
    </w:rPr>
  </w:style>
  <w:style w:type="paragraph" w:styleId="Header">
    <w:name w:val="header"/>
    <w:basedOn w:val="Normal"/>
    <w:link w:val="HeaderChar"/>
    <w:uiPriority w:val="99"/>
    <w:unhideWhenUsed/>
    <w:rsid w:val="002D7AEE"/>
    <w:pPr>
      <w:tabs>
        <w:tab w:val="center" w:pos="4513"/>
        <w:tab w:val="right" w:pos="9026"/>
      </w:tabs>
    </w:pPr>
  </w:style>
  <w:style w:type="character" w:customStyle="1" w:styleId="HeaderChar">
    <w:name w:val="Header Char"/>
    <w:basedOn w:val="DefaultParagraphFont"/>
    <w:link w:val="Header"/>
    <w:uiPriority w:val="99"/>
    <w:rsid w:val="002D7AEE"/>
  </w:style>
  <w:style w:type="paragraph" w:styleId="Footer">
    <w:name w:val="footer"/>
    <w:basedOn w:val="Normal"/>
    <w:link w:val="FooterChar"/>
    <w:uiPriority w:val="99"/>
    <w:unhideWhenUsed/>
    <w:rsid w:val="002D7AEE"/>
    <w:pPr>
      <w:tabs>
        <w:tab w:val="center" w:pos="4513"/>
        <w:tab w:val="right" w:pos="9026"/>
      </w:tabs>
    </w:pPr>
  </w:style>
  <w:style w:type="character" w:customStyle="1" w:styleId="FooterChar">
    <w:name w:val="Footer Char"/>
    <w:basedOn w:val="DefaultParagraphFont"/>
    <w:link w:val="Footer"/>
    <w:uiPriority w:val="99"/>
    <w:rsid w:val="002D7AEE"/>
  </w:style>
  <w:style w:type="paragraph" w:styleId="ListParagraph">
    <w:name w:val="List Paragraph"/>
    <w:basedOn w:val="Normal"/>
    <w:uiPriority w:val="34"/>
    <w:qFormat/>
    <w:rsid w:val="00BA76D6"/>
    <w:pPr>
      <w:ind w:left="720"/>
      <w:contextualSpacing/>
    </w:pPr>
  </w:style>
  <w:style w:type="character" w:customStyle="1" w:styleId="Heading1Char">
    <w:name w:val="Heading 1 Char"/>
    <w:basedOn w:val="DefaultParagraphFont"/>
    <w:link w:val="Heading1"/>
    <w:uiPriority w:val="9"/>
    <w:rsid w:val="00BA76D6"/>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BA76D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A76D6"/>
    <w:rPr>
      <w:rFonts w:cstheme="majorBidi"/>
      <w:b/>
      <w:bCs/>
      <w:sz w:val="28"/>
      <w:szCs w:val="28"/>
    </w:rPr>
  </w:style>
  <w:style w:type="character" w:customStyle="1" w:styleId="Heading5Char">
    <w:name w:val="Heading 5 Char"/>
    <w:basedOn w:val="DefaultParagraphFont"/>
    <w:link w:val="Heading5"/>
    <w:uiPriority w:val="9"/>
    <w:semiHidden/>
    <w:rsid w:val="00BA76D6"/>
    <w:rPr>
      <w:rFonts w:cstheme="majorBidi"/>
      <w:b/>
      <w:bCs/>
      <w:i/>
      <w:iCs/>
      <w:sz w:val="26"/>
      <w:szCs w:val="26"/>
    </w:rPr>
  </w:style>
  <w:style w:type="character" w:customStyle="1" w:styleId="Heading6Char">
    <w:name w:val="Heading 6 Char"/>
    <w:basedOn w:val="DefaultParagraphFont"/>
    <w:link w:val="Heading6"/>
    <w:uiPriority w:val="9"/>
    <w:semiHidden/>
    <w:rsid w:val="00BA76D6"/>
    <w:rPr>
      <w:rFonts w:cstheme="majorBidi"/>
      <w:b/>
      <w:bCs/>
    </w:rPr>
  </w:style>
  <w:style w:type="character" w:customStyle="1" w:styleId="Heading7Char">
    <w:name w:val="Heading 7 Char"/>
    <w:basedOn w:val="DefaultParagraphFont"/>
    <w:link w:val="Heading7"/>
    <w:uiPriority w:val="9"/>
    <w:semiHidden/>
    <w:rsid w:val="00BA76D6"/>
    <w:rPr>
      <w:rFonts w:cstheme="majorBidi"/>
      <w:sz w:val="24"/>
      <w:szCs w:val="24"/>
    </w:rPr>
  </w:style>
  <w:style w:type="character" w:customStyle="1" w:styleId="Heading8Char">
    <w:name w:val="Heading 8 Char"/>
    <w:basedOn w:val="DefaultParagraphFont"/>
    <w:link w:val="Heading8"/>
    <w:uiPriority w:val="9"/>
    <w:semiHidden/>
    <w:rsid w:val="00BA76D6"/>
    <w:rPr>
      <w:rFonts w:cstheme="majorBidi"/>
      <w:i/>
      <w:iCs/>
      <w:sz w:val="24"/>
      <w:szCs w:val="24"/>
    </w:rPr>
  </w:style>
  <w:style w:type="character" w:customStyle="1" w:styleId="Heading9Char">
    <w:name w:val="Heading 9 Char"/>
    <w:basedOn w:val="DefaultParagraphFont"/>
    <w:link w:val="Heading9"/>
    <w:uiPriority w:val="9"/>
    <w:semiHidden/>
    <w:rsid w:val="00BA76D6"/>
    <w:rPr>
      <w:rFonts w:asciiTheme="majorHAnsi" w:eastAsiaTheme="majorEastAsia" w:hAnsiTheme="majorHAnsi" w:cstheme="majorBidi"/>
    </w:rPr>
  </w:style>
  <w:style w:type="paragraph" w:styleId="Caption">
    <w:name w:val="caption"/>
    <w:basedOn w:val="Normal"/>
    <w:next w:val="Normal"/>
    <w:uiPriority w:val="35"/>
    <w:semiHidden/>
    <w:unhideWhenUsed/>
    <w:rsid w:val="00BA76D6"/>
    <w:pPr>
      <w:spacing w:after="200"/>
    </w:pPr>
    <w:rPr>
      <w:i/>
      <w:iCs/>
      <w:color w:val="44546A" w:themeColor="text2"/>
      <w:sz w:val="18"/>
      <w:szCs w:val="18"/>
    </w:rPr>
  </w:style>
  <w:style w:type="character" w:styleId="Strong">
    <w:name w:val="Strong"/>
    <w:basedOn w:val="DefaultParagraphFont"/>
    <w:uiPriority w:val="22"/>
    <w:qFormat/>
    <w:rsid w:val="00BA76D6"/>
    <w:rPr>
      <w:b/>
      <w:bCs/>
    </w:rPr>
  </w:style>
  <w:style w:type="character" w:styleId="Emphasis">
    <w:name w:val="Emphasis"/>
    <w:basedOn w:val="DefaultParagraphFont"/>
    <w:uiPriority w:val="20"/>
    <w:qFormat/>
    <w:rsid w:val="00BA76D6"/>
    <w:rPr>
      <w:rFonts w:asciiTheme="minorHAnsi" w:hAnsiTheme="minorHAnsi"/>
      <w:b/>
      <w:i/>
      <w:iCs/>
    </w:rPr>
  </w:style>
  <w:style w:type="paragraph" w:styleId="NoSpacing">
    <w:name w:val="No Spacing"/>
    <w:basedOn w:val="Normal"/>
    <w:link w:val="NoSpacingChar"/>
    <w:uiPriority w:val="1"/>
    <w:qFormat/>
    <w:rsid w:val="00BA76D6"/>
    <w:rPr>
      <w:szCs w:val="32"/>
    </w:rPr>
  </w:style>
  <w:style w:type="paragraph" w:styleId="Quote">
    <w:name w:val="Quote"/>
    <w:basedOn w:val="Normal"/>
    <w:next w:val="Normal"/>
    <w:link w:val="QuoteChar"/>
    <w:uiPriority w:val="29"/>
    <w:qFormat/>
    <w:rsid w:val="00BA76D6"/>
    <w:rPr>
      <w:i/>
    </w:rPr>
  </w:style>
  <w:style w:type="character" w:customStyle="1" w:styleId="QuoteChar">
    <w:name w:val="Quote Char"/>
    <w:basedOn w:val="DefaultParagraphFont"/>
    <w:link w:val="Quote"/>
    <w:uiPriority w:val="29"/>
    <w:rsid w:val="00BA76D6"/>
    <w:rPr>
      <w:i/>
      <w:sz w:val="24"/>
      <w:szCs w:val="24"/>
    </w:rPr>
  </w:style>
  <w:style w:type="paragraph" w:styleId="IntenseQuote">
    <w:name w:val="Intense Quote"/>
    <w:basedOn w:val="Normal"/>
    <w:next w:val="Normal"/>
    <w:link w:val="IntenseQuoteChar"/>
    <w:uiPriority w:val="30"/>
    <w:qFormat/>
    <w:rsid w:val="00BA76D6"/>
    <w:pPr>
      <w:ind w:left="720" w:right="720"/>
    </w:pPr>
    <w:rPr>
      <w:b/>
      <w:i/>
      <w:szCs w:val="22"/>
    </w:rPr>
  </w:style>
  <w:style w:type="character" w:customStyle="1" w:styleId="IntenseQuoteChar">
    <w:name w:val="Intense Quote Char"/>
    <w:basedOn w:val="DefaultParagraphFont"/>
    <w:link w:val="IntenseQuote"/>
    <w:uiPriority w:val="30"/>
    <w:rsid w:val="00BA76D6"/>
    <w:rPr>
      <w:b/>
      <w:i/>
      <w:sz w:val="24"/>
    </w:rPr>
  </w:style>
  <w:style w:type="character" w:styleId="IntenseEmphasis">
    <w:name w:val="Intense Emphasis"/>
    <w:basedOn w:val="DefaultParagraphFont"/>
    <w:uiPriority w:val="21"/>
    <w:qFormat/>
    <w:rsid w:val="00BA76D6"/>
    <w:rPr>
      <w:b/>
      <w:i/>
      <w:sz w:val="24"/>
      <w:szCs w:val="24"/>
      <w:u w:val="single"/>
    </w:rPr>
  </w:style>
  <w:style w:type="character" w:styleId="SubtleReference">
    <w:name w:val="Subtle Reference"/>
    <w:basedOn w:val="DefaultParagraphFont"/>
    <w:uiPriority w:val="31"/>
    <w:qFormat/>
    <w:rsid w:val="00BA76D6"/>
    <w:rPr>
      <w:sz w:val="24"/>
      <w:szCs w:val="24"/>
      <w:u w:val="single"/>
    </w:rPr>
  </w:style>
  <w:style w:type="character" w:styleId="IntenseReference">
    <w:name w:val="Intense Reference"/>
    <w:basedOn w:val="DefaultParagraphFont"/>
    <w:uiPriority w:val="32"/>
    <w:qFormat/>
    <w:rsid w:val="00BA76D6"/>
    <w:rPr>
      <w:b/>
      <w:sz w:val="24"/>
      <w:u w:val="single"/>
    </w:rPr>
  </w:style>
  <w:style w:type="character" w:styleId="BookTitle">
    <w:name w:val="Book Title"/>
    <w:basedOn w:val="DefaultParagraphFont"/>
    <w:uiPriority w:val="33"/>
    <w:qFormat/>
    <w:rsid w:val="00BA76D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A76D6"/>
    <w:pPr>
      <w:outlineLvl w:val="9"/>
    </w:pPr>
  </w:style>
  <w:style w:type="character" w:styleId="Hyperlink">
    <w:name w:val="Hyperlink"/>
    <w:basedOn w:val="DefaultParagraphFont"/>
    <w:uiPriority w:val="99"/>
    <w:unhideWhenUsed/>
    <w:rsid w:val="001A6DFB"/>
    <w:rPr>
      <w:color w:val="0563C1" w:themeColor="hyperlink"/>
      <w:u w:val="single"/>
    </w:rPr>
  </w:style>
  <w:style w:type="character" w:styleId="UnresolvedMention">
    <w:name w:val="Unresolved Mention"/>
    <w:basedOn w:val="DefaultParagraphFont"/>
    <w:uiPriority w:val="99"/>
    <w:semiHidden/>
    <w:unhideWhenUsed/>
    <w:rsid w:val="001A6DFB"/>
    <w:rPr>
      <w:color w:val="808080"/>
      <w:shd w:val="clear" w:color="auto" w:fill="E6E6E6"/>
    </w:rPr>
  </w:style>
  <w:style w:type="character" w:customStyle="1" w:styleId="NoSpacingChar">
    <w:name w:val="No Spacing Char"/>
    <w:basedOn w:val="DefaultParagraphFont"/>
    <w:link w:val="NoSpacing"/>
    <w:uiPriority w:val="1"/>
    <w:rsid w:val="0028284D"/>
    <w:rPr>
      <w:sz w:val="24"/>
      <w:szCs w:val="32"/>
    </w:rPr>
  </w:style>
  <w:style w:type="character" w:customStyle="1" w:styleId="selectable">
    <w:name w:val="selectable"/>
    <w:basedOn w:val="DefaultParagraphFont"/>
    <w:rsid w:val="00901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92693">
      <w:bodyDiv w:val="1"/>
      <w:marLeft w:val="0"/>
      <w:marRight w:val="0"/>
      <w:marTop w:val="0"/>
      <w:marBottom w:val="0"/>
      <w:divBdr>
        <w:top w:val="none" w:sz="0" w:space="0" w:color="auto"/>
        <w:left w:val="none" w:sz="0" w:space="0" w:color="auto"/>
        <w:bottom w:val="none" w:sz="0" w:space="0" w:color="auto"/>
        <w:right w:val="none" w:sz="0" w:space="0" w:color="auto"/>
      </w:divBdr>
    </w:div>
    <w:div w:id="514075005">
      <w:bodyDiv w:val="1"/>
      <w:marLeft w:val="0"/>
      <w:marRight w:val="0"/>
      <w:marTop w:val="0"/>
      <w:marBottom w:val="0"/>
      <w:divBdr>
        <w:top w:val="none" w:sz="0" w:space="0" w:color="auto"/>
        <w:left w:val="none" w:sz="0" w:space="0" w:color="auto"/>
        <w:bottom w:val="none" w:sz="0" w:space="0" w:color="auto"/>
        <w:right w:val="none" w:sz="0" w:space="0" w:color="auto"/>
      </w:divBdr>
    </w:div>
    <w:div w:id="164025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Zone-of-Proximal-Development.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achpreschool.org/2012/01/06/the-importance-of-a-predictable-routine-in-prescho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implypsychology.org/bowlby.html" TargetMode="External"/><Relationship Id="rId4" Type="http://schemas.openxmlformats.org/officeDocument/2006/relationships/settings" Target="settings.xml"/><Relationship Id="rId9" Type="http://schemas.openxmlformats.org/officeDocument/2006/relationships/hyperlink" Target="https://kinasevych.ca/2010/05/03/vygotsky-1978-mind-in-society-the-development-of-higher-psychological-processes/"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2105C93E8B4D06A896AA9613B56E71"/>
        <w:category>
          <w:name w:val="General"/>
          <w:gallery w:val="placeholder"/>
        </w:category>
        <w:types>
          <w:type w:val="bbPlcHdr"/>
        </w:types>
        <w:behaviors>
          <w:behavior w:val="content"/>
        </w:behaviors>
        <w:guid w:val="{DE82C5F2-E335-48F6-ACE0-69BBEC796E91}"/>
      </w:docPartPr>
      <w:docPartBody>
        <w:p w:rsidR="00000000" w:rsidRDefault="002F4E8E" w:rsidP="002F4E8E">
          <w:pPr>
            <w:pStyle w:val="BA2105C93E8B4D06A896AA9613B56E71"/>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8E"/>
    <w:rsid w:val="002F4E8E"/>
    <w:rsid w:val="00683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8F24A33CAD4F7EA822F51789A12FFA">
    <w:name w:val="BD8F24A33CAD4F7EA822F51789A12FFA"/>
    <w:rsid w:val="002F4E8E"/>
  </w:style>
  <w:style w:type="paragraph" w:customStyle="1" w:styleId="BA2105C93E8B4D06A896AA9613B56E71">
    <w:name w:val="BA2105C93E8B4D06A896AA9613B56E71"/>
    <w:rsid w:val="002F4E8E"/>
  </w:style>
  <w:style w:type="paragraph" w:customStyle="1" w:styleId="5DA460FAC381448EAB984B0F80EF9383">
    <w:name w:val="5DA460FAC381448EAB984B0F80EF9383"/>
    <w:rsid w:val="002F4E8E"/>
  </w:style>
  <w:style w:type="paragraph" w:customStyle="1" w:styleId="9D668917B5574BE88502063E7B69D06D">
    <w:name w:val="9D668917B5574BE88502063E7B69D06D"/>
    <w:rsid w:val="002F4E8E"/>
  </w:style>
  <w:style w:type="paragraph" w:customStyle="1" w:styleId="DDE13879855A437AB273491CF3197EDA">
    <w:name w:val="DDE13879855A437AB273491CF3197EDA"/>
    <w:rsid w:val="002F4E8E"/>
  </w:style>
  <w:style w:type="paragraph" w:customStyle="1" w:styleId="5B859749A6F544C1B091A55E5BD44586">
    <w:name w:val="5B859749A6F544C1B091A55E5BD44586"/>
    <w:rsid w:val="002F4E8E"/>
  </w:style>
  <w:style w:type="paragraph" w:customStyle="1" w:styleId="569B63952BC94523917A511C8A74D231">
    <w:name w:val="569B63952BC94523917A511C8A74D231"/>
    <w:rsid w:val="002F4E8E"/>
  </w:style>
  <w:style w:type="paragraph" w:customStyle="1" w:styleId="D1DDCC80CCFC4326952E74F6A208226C">
    <w:name w:val="D1DDCC80CCFC4326952E74F6A208226C"/>
    <w:rsid w:val="002F4E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54C08-9194-4B1F-AF7C-57B1B626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11</Pages>
  <Words>2965</Words>
  <Characters>16904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Handbook for Key Workers: Understanding the Importance of Effective Communication for Young Children’s Learning and Development During the Transition of First Starting Nursery.</dc:title>
  <dc:subject/>
  <dc:creator>amycollins_1989@yahoo.co.uk</dc:creator>
  <cp:keywords/>
  <dc:description/>
  <cp:lastModifiedBy>amycollins_1989@yahoo.co.uk</cp:lastModifiedBy>
  <cp:revision>29</cp:revision>
  <dcterms:created xsi:type="dcterms:W3CDTF">2017-11-01T11:10:00Z</dcterms:created>
  <dcterms:modified xsi:type="dcterms:W3CDTF">2017-11-03T00:57:00Z</dcterms:modified>
</cp:coreProperties>
</file>