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C5825D" w14:textId="1A6980C6" w:rsidR="00F51DB9" w:rsidRDefault="003144DF">
      <w:r>
        <w:rPr>
          <w:noProof/>
        </w:rPr>
        <mc:AlternateContent>
          <mc:Choice Requires="wps">
            <w:drawing>
              <wp:anchor distT="0" distB="0" distL="114300" distR="114300" simplePos="0" relativeHeight="251676672" behindDoc="0" locked="0" layoutInCell="1" allowOverlap="1" wp14:anchorId="641E90A9" wp14:editId="1A499216">
                <wp:simplePos x="0" y="0"/>
                <wp:positionH relativeFrom="column">
                  <wp:posOffset>-868680</wp:posOffset>
                </wp:positionH>
                <wp:positionV relativeFrom="paragraph">
                  <wp:posOffset>182880</wp:posOffset>
                </wp:positionV>
                <wp:extent cx="2560320" cy="2606040"/>
                <wp:effectExtent l="0" t="0" r="5080" b="0"/>
                <wp:wrapNone/>
                <wp:docPr id="18" name="Text Box 18"/>
                <wp:cNvGraphicFramePr/>
                <a:graphic xmlns:a="http://schemas.openxmlformats.org/drawingml/2006/main">
                  <a:graphicData uri="http://schemas.microsoft.com/office/word/2010/wordprocessingShape">
                    <wps:wsp>
                      <wps:cNvSpPr txBox="1"/>
                      <wps:spPr>
                        <a:xfrm>
                          <a:off x="0" y="0"/>
                          <a:ext cx="2560320" cy="2606040"/>
                        </a:xfrm>
                        <a:prstGeom prst="rect">
                          <a:avLst/>
                        </a:prstGeom>
                        <a:solidFill>
                          <a:schemeClr val="lt1"/>
                        </a:solidFill>
                        <a:ln w="6350">
                          <a:noFill/>
                        </a:ln>
                      </wps:spPr>
                      <wps:txbx>
                        <w:txbxContent>
                          <w:p w14:paraId="42697082" w14:textId="3F68EA8E" w:rsidR="0046677C" w:rsidRDefault="00C47EC2">
                            <w:r w:rsidRPr="00A60D7B">
                              <w:rPr>
                                <w:b/>
                                <w:bCs/>
                              </w:rPr>
                              <w:t>Figure 1.0</w:t>
                            </w:r>
                            <w:r>
                              <w:t xml:space="preserve"> </w:t>
                            </w:r>
                            <w:r w:rsidR="00C338B9">
                              <w:rPr>
                                <w:noProof/>
                              </w:rPr>
                              <w:drawing>
                                <wp:inline distT="0" distB="0" distL="0" distR="0" wp14:anchorId="36FB224D" wp14:editId="7410DB4F">
                                  <wp:extent cx="2110740" cy="1167130"/>
                                  <wp:effectExtent l="0" t="0" r="0" b="1270"/>
                                  <wp:docPr id="16" name="Picture 16" descr="Redundancies"/>
                                  <wp:cNvGraphicFramePr/>
                                  <a:graphic xmlns:a="http://schemas.openxmlformats.org/drawingml/2006/main">
                                    <a:graphicData uri="http://schemas.openxmlformats.org/drawingml/2006/picture">
                                      <pic:pic xmlns:pic="http://schemas.openxmlformats.org/drawingml/2006/picture">
                                        <pic:nvPicPr>
                                          <pic:cNvPr id="16" name="Picture 16" descr="Redundancies"/>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135606" cy="1180880"/>
                                          </a:xfrm>
                                          <a:prstGeom prst="rect">
                                            <a:avLst/>
                                          </a:prstGeom>
                                          <a:noFill/>
                                          <a:ln>
                                            <a:noFill/>
                                          </a:ln>
                                        </pic:spPr>
                                      </pic:pic>
                                    </a:graphicData>
                                  </a:graphic>
                                </wp:inline>
                              </w:drawing>
                            </w:r>
                          </w:p>
                          <w:p w14:paraId="0B14F922" w14:textId="4E018795" w:rsidR="0078267D" w:rsidRPr="0078267D" w:rsidRDefault="0078267D">
                            <w:pPr>
                              <w:rPr>
                                <w:sz w:val="18"/>
                                <w:szCs w:val="18"/>
                              </w:rPr>
                            </w:pPr>
                            <w:r w:rsidRPr="0078267D">
                              <w:rPr>
                                <w:sz w:val="18"/>
                                <w:szCs w:val="18"/>
                              </w:rPr>
                              <w:t>(2020).</w:t>
                            </w:r>
                            <w:r w:rsidRPr="0078267D">
                              <w:rPr>
                                <w:i/>
                                <w:iCs/>
                                <w:sz w:val="18"/>
                                <w:szCs w:val="18"/>
                              </w:rPr>
                              <w:t xml:space="preserve"> Unemployment rate: How many people are out of work?</w:t>
                            </w:r>
                          </w:p>
                          <w:p w14:paraId="770828E6" w14:textId="7945EFFF" w:rsidR="00A60D7B" w:rsidRPr="0078267D" w:rsidRDefault="00FA0AAE">
                            <w:pPr>
                              <w:rPr>
                                <w:sz w:val="18"/>
                                <w:szCs w:val="18"/>
                              </w:rPr>
                            </w:pPr>
                            <w:r w:rsidRPr="0078267D">
                              <w:rPr>
                                <w:sz w:val="18"/>
                                <w:szCs w:val="18"/>
                              </w:rPr>
                              <w:t xml:space="preserve">Available at: </w:t>
                            </w:r>
                            <w:hyperlink r:id="rId7" w:history="1">
                              <w:r w:rsidRPr="0078267D">
                                <w:rPr>
                                  <w:rStyle w:val="Hyperlink"/>
                                  <w:sz w:val="18"/>
                                  <w:szCs w:val="18"/>
                                </w:rPr>
                                <w:t>https://www.bbc.co.uk/news/business-52660591</w:t>
                              </w:r>
                            </w:hyperlink>
                            <w:r w:rsidRPr="0078267D">
                              <w:rPr>
                                <w:sz w:val="18"/>
                                <w:szCs w:val="18"/>
                              </w:rPr>
                              <w:t xml:space="preserve">. </w:t>
                            </w:r>
                          </w:p>
                          <w:p w14:paraId="05647A2D" w14:textId="77777777" w:rsidR="00A60D7B" w:rsidRDefault="00A60D7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41E90A9" id="_x0000_t202" coordsize="21600,21600" o:spt="202" path="m,l,21600r21600,l21600,xe">
                <v:stroke joinstyle="miter"/>
                <v:path gradientshapeok="t" o:connecttype="rect"/>
              </v:shapetype>
              <v:shape id="Text Box 18" o:spid="_x0000_s1026" type="#_x0000_t202" style="position:absolute;margin-left:-68.4pt;margin-top:14.4pt;width:201.6pt;height:205.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L82YQgIAAHwEAAAOAAAAZHJzL2Uyb0RvYy54bWysVE1v2zAMvQ/YfxB0X+2kabYFcYqsRYcB&#13;&#10;RVsgHXpWZDk2IIuapMTufv2eZCftup2GXWSKpPjxHunlZd9qdlDON2QKPjnLOVNGUtmYXcG/P958&#13;&#10;+MSZD8KUQpNRBX9Wnl+u3r9bdnahplSTLpVjCGL8orMFr0Owiyzzslat8GdklYGxIteKgKvbZaUT&#13;&#10;HaK3Opvm+TzryJXWkVTeQ3s9GPkqxa8qJcN9VXkVmC44agvpdOncxjNbLcVi54StGzmWIf6hilY0&#13;&#10;BklPoa5FEGzvmj9CtY105KkKZ5LajKqqkSr1gG4m+ZtuNrWwKvUCcLw9weT/X1h5d3hwrCnBHZgy&#13;&#10;ogVHj6oP7Av1DCrg01m/gNvGwjH00MP3qPdQxrb7yrXxi4YY7ED6+YRujCahnF7M8/MpTBK26Tyf&#13;&#10;57OEf/by3DofvipqWRQK7kBfQlUcbn1AKXA9usRsnnRT3jRap0scGXWlHTsIkK1DKhIvfvPShnUF&#13;&#10;n59f5Cmwofh8iKwNEsRmh6aiFPptPyKwpfIZADgaRshbedOgyFvhw4NwmBk0hj0I9zgqTUhCo8RZ&#13;&#10;Te7n3/TRH1TCylmHGSy4/7EXTnGmvxmQ/HkyA0QspMvs4mMEz722bF9bzL69InQ+wcZZmcToH/RR&#13;&#10;rBy1T1iXdcwKkzASuQsejuJVGDYD6ybVep2cMKZWhFuzsTKGjkhHCh77J+HsyFMAxXd0nFaxeEPX&#13;&#10;4BtfGlrvA1VN4jICPKA64o4RTxSP6xh36PU9eb38NFa/AAAA//8DAFBLAwQUAAYACAAAACEAlp/j&#13;&#10;r+gAAAAQAQAADwAAAGRycy9kb3ducmV2LnhtbEyPTU/DMAyG70j8h8hIXNCWrh1ldHUnxMeQuLHy&#13;&#10;IW5ZE9qKxqmarCv/HnOCiy3L9vu+T76ZbCdGM/jWEcJiHoEwVDndUo3wUj7MViB8UKRV58ggfBsP&#13;&#10;m+L0JFeZdkd6NuMu1IJFyGcKoQmhz6T0VWOs8nPXG+LdpxusCjwOtdSDOrK47WQcRam0qiV2aFRv&#13;&#10;bhtTfe0OFuHjon5/8tP29ZhcJv3941hevekS8fxsultzuVmDCGYKfx/wy8D5oeBge3cg7UWHMFsk&#13;&#10;KQMEhHjFnS/iNF2C2CMsk+sYZJHL/yDFDwAAAP//AwBQSwECLQAUAAYACAAAACEAtoM4kv4AAADh&#13;&#10;AQAAEwAAAAAAAAAAAAAAAAAAAAAAW0NvbnRlbnRfVHlwZXNdLnhtbFBLAQItABQABgAIAAAAIQA4&#13;&#10;/SH/1gAAAJQBAAALAAAAAAAAAAAAAAAAAC8BAABfcmVscy8ucmVsc1BLAQItABQABgAIAAAAIQAN&#13;&#10;L82YQgIAAHwEAAAOAAAAAAAAAAAAAAAAAC4CAABkcnMvZTJvRG9jLnhtbFBLAQItABQABgAIAAAA&#13;&#10;IQCWn+Ov6AAAABABAAAPAAAAAAAAAAAAAAAAAJwEAABkcnMvZG93bnJldi54bWxQSwUGAAAAAAQA&#13;&#10;BADzAAAAsQUAAAAA&#13;&#10;" fillcolor="white [3201]" stroked="f" strokeweight=".5pt">
                <v:textbox>
                  <w:txbxContent>
                    <w:p w14:paraId="42697082" w14:textId="3F68EA8E" w:rsidR="0046677C" w:rsidRDefault="00C47EC2">
                      <w:r w:rsidRPr="00A60D7B">
                        <w:rPr>
                          <w:b/>
                          <w:bCs/>
                        </w:rPr>
                        <w:t>Figure 1.0</w:t>
                      </w:r>
                      <w:r>
                        <w:t xml:space="preserve"> </w:t>
                      </w:r>
                      <w:r w:rsidR="00C338B9">
                        <w:rPr>
                          <w:noProof/>
                        </w:rPr>
                        <w:drawing>
                          <wp:inline distT="0" distB="0" distL="0" distR="0" wp14:anchorId="36FB224D" wp14:editId="7410DB4F">
                            <wp:extent cx="2110740" cy="1167130"/>
                            <wp:effectExtent l="0" t="0" r="0" b="1270"/>
                            <wp:docPr id="16" name="Picture 16" descr="Redundancies"/>
                            <wp:cNvGraphicFramePr/>
                            <a:graphic xmlns:a="http://schemas.openxmlformats.org/drawingml/2006/main">
                              <a:graphicData uri="http://schemas.openxmlformats.org/drawingml/2006/picture">
                                <pic:pic xmlns:pic="http://schemas.openxmlformats.org/drawingml/2006/picture">
                                  <pic:nvPicPr>
                                    <pic:cNvPr id="16" name="Picture 16" descr="Redundancies"/>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135606" cy="1180880"/>
                                    </a:xfrm>
                                    <a:prstGeom prst="rect">
                                      <a:avLst/>
                                    </a:prstGeom>
                                    <a:noFill/>
                                    <a:ln>
                                      <a:noFill/>
                                    </a:ln>
                                  </pic:spPr>
                                </pic:pic>
                              </a:graphicData>
                            </a:graphic>
                          </wp:inline>
                        </w:drawing>
                      </w:r>
                    </w:p>
                    <w:p w14:paraId="0B14F922" w14:textId="4E018795" w:rsidR="0078267D" w:rsidRPr="0078267D" w:rsidRDefault="0078267D">
                      <w:pPr>
                        <w:rPr>
                          <w:sz w:val="18"/>
                          <w:szCs w:val="18"/>
                        </w:rPr>
                      </w:pPr>
                      <w:r w:rsidRPr="0078267D">
                        <w:rPr>
                          <w:sz w:val="18"/>
                          <w:szCs w:val="18"/>
                        </w:rPr>
                        <w:t>(2020).</w:t>
                      </w:r>
                      <w:r w:rsidRPr="0078267D">
                        <w:rPr>
                          <w:i/>
                          <w:iCs/>
                          <w:sz w:val="18"/>
                          <w:szCs w:val="18"/>
                        </w:rPr>
                        <w:t xml:space="preserve"> Unemployment rate: How many people are out of work?</w:t>
                      </w:r>
                    </w:p>
                    <w:p w14:paraId="770828E6" w14:textId="7945EFFF" w:rsidR="00A60D7B" w:rsidRPr="0078267D" w:rsidRDefault="00FA0AAE">
                      <w:pPr>
                        <w:rPr>
                          <w:sz w:val="18"/>
                          <w:szCs w:val="18"/>
                        </w:rPr>
                      </w:pPr>
                      <w:r w:rsidRPr="0078267D">
                        <w:rPr>
                          <w:sz w:val="18"/>
                          <w:szCs w:val="18"/>
                        </w:rPr>
                        <w:t xml:space="preserve">Available at: </w:t>
                      </w:r>
                      <w:hyperlink r:id="rId8" w:history="1">
                        <w:r w:rsidRPr="0078267D">
                          <w:rPr>
                            <w:rStyle w:val="Hyperlink"/>
                            <w:sz w:val="18"/>
                            <w:szCs w:val="18"/>
                          </w:rPr>
                          <w:t>https://www.bbc.co.uk/news/business-52660591</w:t>
                        </w:r>
                      </w:hyperlink>
                      <w:r w:rsidRPr="0078267D">
                        <w:rPr>
                          <w:sz w:val="18"/>
                          <w:szCs w:val="18"/>
                        </w:rPr>
                        <w:t xml:space="preserve">. </w:t>
                      </w:r>
                    </w:p>
                    <w:p w14:paraId="05647A2D" w14:textId="77777777" w:rsidR="00A60D7B" w:rsidRDefault="00A60D7B"/>
                  </w:txbxContent>
                </v:textbox>
              </v:shape>
            </w:pict>
          </mc:Fallback>
        </mc:AlternateContent>
      </w:r>
      <w:r>
        <w:rPr>
          <w:noProof/>
        </w:rPr>
        <mc:AlternateContent>
          <mc:Choice Requires="wps">
            <w:drawing>
              <wp:anchor distT="0" distB="0" distL="114300" distR="114300" simplePos="0" relativeHeight="251671552" behindDoc="0" locked="0" layoutInCell="1" allowOverlap="1" wp14:anchorId="4A978469" wp14:editId="17350344">
                <wp:simplePos x="0" y="0"/>
                <wp:positionH relativeFrom="column">
                  <wp:posOffset>361315</wp:posOffset>
                </wp:positionH>
                <wp:positionV relativeFrom="paragraph">
                  <wp:posOffset>56475</wp:posOffset>
                </wp:positionV>
                <wp:extent cx="6209296" cy="45719"/>
                <wp:effectExtent l="0" t="0" r="13970" b="18415"/>
                <wp:wrapNone/>
                <wp:docPr id="13" name="Rectangle 13"/>
                <wp:cNvGraphicFramePr/>
                <a:graphic xmlns:a="http://schemas.openxmlformats.org/drawingml/2006/main">
                  <a:graphicData uri="http://schemas.microsoft.com/office/word/2010/wordprocessingShape">
                    <wps:wsp>
                      <wps:cNvSpPr/>
                      <wps:spPr>
                        <a:xfrm>
                          <a:off x="0" y="0"/>
                          <a:ext cx="6209296" cy="45719"/>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921E65" id="Rectangle 13" o:spid="_x0000_s1026" style="position:absolute;margin-left:28.45pt;margin-top:4.45pt;width:488.9pt;height:3.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mMyKkAIAAK0FAAAOAAAAZHJzL2Uyb0RvYy54bWysVFFP2zAQfp+0/2D5fSTpgK0VKapATJMQ&#13;&#10;IGDi2Th2Y8nxebbbtPv1O9tJyhjaA1ofXJ/v7ru7L3d3dr7rNNkK5xWYmlZHJSXCcGiUWdf0x+PV&#13;&#10;p6+U+MBMwzQYUdO98PR8+fHDWW8XYgYt6EY4giDGL3pb0zYEuygKz1vRMX8EVhhUSnAdCyi6ddE4&#13;&#10;1iN6p4tZWZ4WPbjGOuDCe3y9zEq6TPhSCh5upfQiEF1TzC2k06XzOZ7F8owt1o7ZVvEhDfaOLDqm&#13;&#10;DAadoC5ZYGTj1F9QneIOPMhwxKErQErFRaoBq6nKV9U8tMyKVAuS4+1Ek/9/sPxme+eIavDbfabE&#13;&#10;sA6/0T2yxsxaC4JvSFBv/QLtHuydGySP11jtTrou/mMdZJdI3U+kil0gHB9PZ+V8Nj+lhKPu+ORL&#13;&#10;NY+YxcHZOh++CehIvNTUYfREJdte+5BNR5MYy4NWzZXSOgmxT8SFdmTL8AuHXTWA/2GlzbscMcfo&#13;&#10;WcT6c8XpFvZaRDxt7oVE6rDGWUo4Ne0hGca5MKHKqpY1Iud4UuJvzHJMPxGSACOyxOom7AFgtMwg&#13;&#10;I3amZ7CPriL1/ORc/iux7Dx5pMhgwuTcKQPuLQCNVQ2Rs/1IUqYmsvQMzR4by0GeOG/5lcLPe818&#13;&#10;uGMORwyHEddGuMVDauhrCsONkhbcr7feoz12Pmop6XFka+p/bpgTlOjvBmdiXh0fxxlPAnbaDAX3&#13;&#10;UvP8UmM23QVgz1S4oCxP12gf9HiVDron3C6rGBVVzHCMXVMe3ChchLxKcD9xsVolM5xry8K1ebA8&#13;&#10;gkdWY/s+7p6Ys0OPBxyOGxjHmy1etXq2jZ4GVpsAUqU5OPA68I07ITXOsL/i0nkpJ6vDll3+BgAA&#13;&#10;//8DAFBLAwQUAAYACAAAACEAswfdP+AAAAANAQAADwAAAGRycy9kb3ducmV2LnhtbExPyU7DMBC9&#13;&#10;I/EP1iBxo06hDSGNU1UsQuVGqdQe3XhIIuJxZLtp+HumJ3qZRW/mLcVytJ0Y0IfWkYLpJAGBVDnT&#13;&#10;Uq1g+/V2l4EIUZPRnSNU8IsBluX1VaFz4070icMm1oJJKORaQRNjn0sZqgatDhPXIzH27bzVkVdf&#13;&#10;S+P1icltJ++TJJVWt8QKje7xucHqZ3O0CtIw7NeZn7fbbjWza+/fP+LrTqnbm/FlwWW1ABFxjP8f&#13;&#10;cM7A/qFkYwd3JBNEp2CePvGlgozbGU4eZo8gDjylU5BlIS9TlH8AAAD//wMAUEsBAi0AFAAGAAgA&#13;&#10;AAAhALaDOJL+AAAA4QEAABMAAAAAAAAAAAAAAAAAAAAAAFtDb250ZW50X1R5cGVzXS54bWxQSwEC&#13;&#10;LQAUAAYACAAAACEAOP0h/9YAAACUAQAACwAAAAAAAAAAAAAAAAAvAQAAX3JlbHMvLnJlbHNQSwEC&#13;&#10;LQAUAAYACAAAACEAvJjMipACAACtBQAADgAAAAAAAAAAAAAAAAAuAgAAZHJzL2Uyb0RvYy54bWxQ&#13;&#10;SwECLQAUAAYACAAAACEAswfdP+AAAAANAQAADwAAAAAAAAAAAAAAAADqBAAAZHJzL2Rvd25yZXYu&#13;&#10;eG1sUEsFBgAAAAAEAAQA8wAAAPcFAAAAAA==&#13;&#10;" fillcolor="black [3213]" strokecolor="black [3213]" strokeweight="1pt"/>
            </w:pict>
          </mc:Fallback>
        </mc:AlternateContent>
      </w:r>
      <w:r>
        <w:rPr>
          <w:noProof/>
        </w:rPr>
        <mc:AlternateContent>
          <mc:Choice Requires="wps">
            <w:drawing>
              <wp:anchor distT="0" distB="0" distL="114300" distR="114300" simplePos="0" relativeHeight="251659264" behindDoc="0" locked="0" layoutInCell="1" allowOverlap="1" wp14:anchorId="73351A83" wp14:editId="4A327A04">
                <wp:simplePos x="0" y="0"/>
                <wp:positionH relativeFrom="column">
                  <wp:posOffset>829310</wp:posOffset>
                </wp:positionH>
                <wp:positionV relativeFrom="paragraph">
                  <wp:posOffset>-779929</wp:posOffset>
                </wp:positionV>
                <wp:extent cx="5474778" cy="1010093"/>
                <wp:effectExtent l="0" t="0" r="0" b="6350"/>
                <wp:wrapNone/>
                <wp:docPr id="1" name="Text Box 1"/>
                <wp:cNvGraphicFramePr/>
                <a:graphic xmlns:a="http://schemas.openxmlformats.org/drawingml/2006/main">
                  <a:graphicData uri="http://schemas.microsoft.com/office/word/2010/wordprocessingShape">
                    <wps:wsp>
                      <wps:cNvSpPr txBox="1"/>
                      <wps:spPr>
                        <a:xfrm>
                          <a:off x="0" y="0"/>
                          <a:ext cx="5474778" cy="1010093"/>
                        </a:xfrm>
                        <a:prstGeom prst="rect">
                          <a:avLst/>
                        </a:prstGeom>
                        <a:solidFill>
                          <a:schemeClr val="lt1"/>
                        </a:solidFill>
                        <a:ln w="6350">
                          <a:noFill/>
                        </a:ln>
                      </wps:spPr>
                      <wps:txbx>
                        <w:txbxContent>
                          <w:p w14:paraId="2D0ADE06" w14:textId="4EF6DA83" w:rsidR="00BB0E13" w:rsidRPr="00952EAB" w:rsidRDefault="00BB0E13" w:rsidP="00561A1C">
                            <w:pPr>
                              <w:jc w:val="center"/>
                              <w:rPr>
                                <w:b/>
                                <w:bCs/>
                                <w:sz w:val="44"/>
                                <w:szCs w:val="44"/>
                              </w:rPr>
                            </w:pPr>
                            <w:r w:rsidRPr="00952EAB">
                              <w:rPr>
                                <w:b/>
                                <w:bCs/>
                                <w:sz w:val="44"/>
                                <w:szCs w:val="44"/>
                              </w:rPr>
                              <w:t xml:space="preserve">The </w:t>
                            </w:r>
                            <w:r w:rsidR="001F6BA2">
                              <w:rPr>
                                <w:b/>
                                <w:bCs/>
                                <w:sz w:val="44"/>
                                <w:szCs w:val="44"/>
                              </w:rPr>
                              <w:t>G</w:t>
                            </w:r>
                            <w:r w:rsidRPr="00952EAB">
                              <w:rPr>
                                <w:b/>
                                <w:bCs/>
                                <w:sz w:val="44"/>
                                <w:szCs w:val="44"/>
                              </w:rPr>
                              <w:t xml:space="preserve">lobal </w:t>
                            </w:r>
                            <w:r w:rsidR="001F6BA2">
                              <w:rPr>
                                <w:b/>
                                <w:bCs/>
                                <w:sz w:val="44"/>
                                <w:szCs w:val="44"/>
                              </w:rPr>
                              <w:t>C</w:t>
                            </w:r>
                            <w:r w:rsidRPr="00952EAB">
                              <w:rPr>
                                <w:b/>
                                <w:bCs/>
                                <w:sz w:val="44"/>
                                <w:szCs w:val="44"/>
                              </w:rPr>
                              <w:t xml:space="preserve">hallenges </w:t>
                            </w:r>
                            <w:proofErr w:type="gramStart"/>
                            <w:r w:rsidR="001F6BA2">
                              <w:rPr>
                                <w:b/>
                                <w:bCs/>
                                <w:sz w:val="44"/>
                                <w:szCs w:val="44"/>
                              </w:rPr>
                              <w:t>T</w:t>
                            </w:r>
                            <w:r w:rsidRPr="00952EAB">
                              <w:rPr>
                                <w:b/>
                                <w:bCs/>
                                <w:sz w:val="44"/>
                                <w:szCs w:val="44"/>
                              </w:rPr>
                              <w:t>o</w:t>
                            </w:r>
                            <w:proofErr w:type="gramEnd"/>
                            <w:r w:rsidRPr="00952EAB">
                              <w:rPr>
                                <w:b/>
                                <w:bCs/>
                                <w:sz w:val="44"/>
                                <w:szCs w:val="44"/>
                              </w:rPr>
                              <w:t xml:space="preserve"> </w:t>
                            </w:r>
                            <w:r w:rsidR="001F6BA2">
                              <w:rPr>
                                <w:b/>
                                <w:bCs/>
                                <w:sz w:val="44"/>
                                <w:szCs w:val="44"/>
                              </w:rPr>
                              <w:t>B</w:t>
                            </w:r>
                            <w:r w:rsidRPr="00952EAB">
                              <w:rPr>
                                <w:b/>
                                <w:bCs/>
                                <w:sz w:val="44"/>
                                <w:szCs w:val="44"/>
                              </w:rPr>
                              <w:t xml:space="preserve">usinesses </w:t>
                            </w:r>
                            <w:r w:rsidR="001F6BA2">
                              <w:rPr>
                                <w:b/>
                                <w:bCs/>
                                <w:sz w:val="44"/>
                                <w:szCs w:val="44"/>
                              </w:rPr>
                              <w:t>C</w:t>
                            </w:r>
                            <w:r w:rsidRPr="00952EAB">
                              <w:rPr>
                                <w:b/>
                                <w:bCs/>
                                <w:sz w:val="44"/>
                                <w:szCs w:val="44"/>
                              </w:rPr>
                              <w:t xml:space="preserve">aused </w:t>
                            </w:r>
                            <w:r w:rsidR="001F6BA2">
                              <w:rPr>
                                <w:b/>
                                <w:bCs/>
                                <w:sz w:val="44"/>
                                <w:szCs w:val="44"/>
                              </w:rPr>
                              <w:t>B</w:t>
                            </w:r>
                            <w:r w:rsidRPr="00952EAB">
                              <w:rPr>
                                <w:b/>
                                <w:bCs/>
                                <w:sz w:val="44"/>
                                <w:szCs w:val="44"/>
                              </w:rPr>
                              <w:t>y Covid-19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351A83" id="Text Box 1" o:spid="_x0000_s1027" type="#_x0000_t202" style="position:absolute;margin-left:65.3pt;margin-top:-61.4pt;width:431.1pt;height:79.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WkKYQgIAAIEEAAAOAAAAZHJzL2Uyb0RvYy54bWysVFFv2jAQfp+0/2D5fSRQKGtEqBgV06Sq&#13;&#10;rQRTn43jgCXb59mGhP36nZ1AWbenaS/mfHf5fPd9d8zuW63IUTgvwZR0OMgpEYZDJc2upN83q0+f&#13;&#10;KfGBmYopMKKkJ+Hp/fzjh1ljCzGCPahKOIIgxheNLek+BFtkmed7oZkfgBUGgzU4zQJe3S6rHGsQ&#13;&#10;XatslOe3WQOusg648B69D12QzhN+XQsenuvai0BUSbG2kE6Xzm08s/mMFTvH7F7yvgz2D1VoJg0+&#13;&#10;eoF6YIGRg5N/QGnJHXiow4CDzqCuJRepB+xmmL/rZr1nVqRekBxvLzT5/wfLn44vjsgKtaPEMI0S&#13;&#10;bUQbyBdoyTCy01hfYNLaYlpo0R0ze79HZ2y6rZ2Ov9gOwTjyfLpwG8E4Oifj6Xg6xWngGBtir/nd&#13;&#10;TcTJ3j63zoevAjSJRkkdipc4ZcdHH7rUc0p8zYOS1UoqlS5xYMRSOXJkKLUKqUgE/y1LGdKU9PZm&#13;&#10;kidgA/HzDlkZrCU22zUVrdBu256avuEtVCfkwUE3R97ylcRaH5kPL8zh4GDruAzhGY9aAb4FvUXJ&#13;&#10;HtzPv/ljPuqJUUoaHMSS+h8H5gQl6ptBpe+G43Gc3HQZT6YjvLjryPY6Yg56CUgAqonVJTPmB3U2&#13;&#10;awf6FXdmEV/FEDMc3y5pOJvL0K0H7hwXi0VKwlm1LDyateUROhIeldi0r8zZXq6ASj/BeWRZ8U61&#13;&#10;Ljd+aWBxCFDLJGnkuWO1px/nPA1Fv5Nxka7vKevtn2P+CwAA//8DAFBLAwQUAAYACAAAACEAM66i&#13;&#10;WuMAAAAQAQAADwAAAGRycy9kb3ducmV2LnhtbExPS0+DQBC+m/gfNmPixbRLIaKlLI3xmXiz+Ii3&#13;&#10;LTsCkZ0l7Bbw3zs96WUyX+ab75FvZ9uJEQffOlKwWkYgkCpnWqoVvJYPi2sQPmgyunOECn7Qw7Y4&#13;&#10;Pcl1ZtxELzjuQi1YhHymFTQh9JmUvmrQar90PRLfvtxgdWA41NIMemJx28k4ilJpdUvs0Ogebxus&#13;&#10;vncHq+Dzov549vPj25RcJv3901hevZtSqfOz+W7D42YDIuAc/j7g2IHzQ8HB9u5AxouOcRKlTFWw&#13;&#10;WMUxN2HKen1c9gqSNAFZ5PJ/keIXAAD//wMAUEsBAi0AFAAGAAgAAAAhALaDOJL+AAAA4QEAABMA&#13;&#10;AAAAAAAAAAAAAAAAAAAAAFtDb250ZW50X1R5cGVzXS54bWxQSwECLQAUAAYACAAAACEAOP0h/9YA&#13;&#10;AACUAQAACwAAAAAAAAAAAAAAAAAvAQAAX3JlbHMvLnJlbHNQSwECLQAUAAYACAAAACEAYlpCmEIC&#13;&#10;AACBBAAADgAAAAAAAAAAAAAAAAAuAgAAZHJzL2Uyb0RvYy54bWxQSwECLQAUAAYACAAAACEAM66i&#13;&#10;WuMAAAAQAQAADwAAAAAAAAAAAAAAAACcBAAAZHJzL2Rvd25yZXYueG1sUEsFBgAAAAAEAAQA8wAA&#13;&#10;AKwFAAAAAA==&#13;&#10;" fillcolor="white [3201]" stroked="f" strokeweight=".5pt">
                <v:textbox>
                  <w:txbxContent>
                    <w:p w14:paraId="2D0ADE06" w14:textId="4EF6DA83" w:rsidR="00BB0E13" w:rsidRPr="00952EAB" w:rsidRDefault="00BB0E13" w:rsidP="00561A1C">
                      <w:pPr>
                        <w:jc w:val="center"/>
                        <w:rPr>
                          <w:b/>
                          <w:bCs/>
                          <w:sz w:val="44"/>
                          <w:szCs w:val="44"/>
                        </w:rPr>
                      </w:pPr>
                      <w:r w:rsidRPr="00952EAB">
                        <w:rPr>
                          <w:b/>
                          <w:bCs/>
                          <w:sz w:val="44"/>
                          <w:szCs w:val="44"/>
                        </w:rPr>
                        <w:t xml:space="preserve">The </w:t>
                      </w:r>
                      <w:r w:rsidR="001F6BA2">
                        <w:rPr>
                          <w:b/>
                          <w:bCs/>
                          <w:sz w:val="44"/>
                          <w:szCs w:val="44"/>
                        </w:rPr>
                        <w:t>G</w:t>
                      </w:r>
                      <w:r w:rsidRPr="00952EAB">
                        <w:rPr>
                          <w:b/>
                          <w:bCs/>
                          <w:sz w:val="44"/>
                          <w:szCs w:val="44"/>
                        </w:rPr>
                        <w:t xml:space="preserve">lobal </w:t>
                      </w:r>
                      <w:r w:rsidR="001F6BA2">
                        <w:rPr>
                          <w:b/>
                          <w:bCs/>
                          <w:sz w:val="44"/>
                          <w:szCs w:val="44"/>
                        </w:rPr>
                        <w:t>C</w:t>
                      </w:r>
                      <w:r w:rsidRPr="00952EAB">
                        <w:rPr>
                          <w:b/>
                          <w:bCs/>
                          <w:sz w:val="44"/>
                          <w:szCs w:val="44"/>
                        </w:rPr>
                        <w:t xml:space="preserve">hallenges </w:t>
                      </w:r>
                      <w:proofErr w:type="gramStart"/>
                      <w:r w:rsidR="001F6BA2">
                        <w:rPr>
                          <w:b/>
                          <w:bCs/>
                          <w:sz w:val="44"/>
                          <w:szCs w:val="44"/>
                        </w:rPr>
                        <w:t>T</w:t>
                      </w:r>
                      <w:r w:rsidRPr="00952EAB">
                        <w:rPr>
                          <w:b/>
                          <w:bCs/>
                          <w:sz w:val="44"/>
                          <w:szCs w:val="44"/>
                        </w:rPr>
                        <w:t>o</w:t>
                      </w:r>
                      <w:proofErr w:type="gramEnd"/>
                      <w:r w:rsidRPr="00952EAB">
                        <w:rPr>
                          <w:b/>
                          <w:bCs/>
                          <w:sz w:val="44"/>
                          <w:szCs w:val="44"/>
                        </w:rPr>
                        <w:t xml:space="preserve"> </w:t>
                      </w:r>
                      <w:r w:rsidR="001F6BA2">
                        <w:rPr>
                          <w:b/>
                          <w:bCs/>
                          <w:sz w:val="44"/>
                          <w:szCs w:val="44"/>
                        </w:rPr>
                        <w:t>B</w:t>
                      </w:r>
                      <w:r w:rsidRPr="00952EAB">
                        <w:rPr>
                          <w:b/>
                          <w:bCs/>
                          <w:sz w:val="44"/>
                          <w:szCs w:val="44"/>
                        </w:rPr>
                        <w:t xml:space="preserve">usinesses </w:t>
                      </w:r>
                      <w:r w:rsidR="001F6BA2">
                        <w:rPr>
                          <w:b/>
                          <w:bCs/>
                          <w:sz w:val="44"/>
                          <w:szCs w:val="44"/>
                        </w:rPr>
                        <w:t>C</w:t>
                      </w:r>
                      <w:r w:rsidRPr="00952EAB">
                        <w:rPr>
                          <w:b/>
                          <w:bCs/>
                          <w:sz w:val="44"/>
                          <w:szCs w:val="44"/>
                        </w:rPr>
                        <w:t xml:space="preserve">aused </w:t>
                      </w:r>
                      <w:r w:rsidR="001F6BA2">
                        <w:rPr>
                          <w:b/>
                          <w:bCs/>
                          <w:sz w:val="44"/>
                          <w:szCs w:val="44"/>
                        </w:rPr>
                        <w:t>B</w:t>
                      </w:r>
                      <w:r w:rsidRPr="00952EAB">
                        <w:rPr>
                          <w:b/>
                          <w:bCs/>
                          <w:sz w:val="44"/>
                          <w:szCs w:val="44"/>
                        </w:rPr>
                        <w:t>y Covid-19</w:t>
                      </w:r>
                    </w:p>
                  </w:txbxContent>
                </v:textbox>
              </v:shape>
            </w:pict>
          </mc:Fallback>
        </mc:AlternateContent>
      </w:r>
    </w:p>
    <w:p w14:paraId="20DCE671" w14:textId="575EAB71" w:rsidR="00561A1C" w:rsidRPr="00561A1C" w:rsidRDefault="00952EAB" w:rsidP="00561A1C">
      <w:r>
        <w:rPr>
          <w:noProof/>
        </w:rPr>
        <mc:AlternateContent>
          <mc:Choice Requires="wps">
            <w:drawing>
              <wp:anchor distT="0" distB="0" distL="114300" distR="114300" simplePos="0" relativeHeight="251660288" behindDoc="0" locked="0" layoutInCell="1" allowOverlap="1" wp14:anchorId="07E8B8FD" wp14:editId="39E8660B">
                <wp:simplePos x="0" y="0"/>
                <wp:positionH relativeFrom="column">
                  <wp:posOffset>1691640</wp:posOffset>
                </wp:positionH>
                <wp:positionV relativeFrom="paragraph">
                  <wp:posOffset>269875</wp:posOffset>
                </wp:positionV>
                <wp:extent cx="4685030" cy="2700670"/>
                <wp:effectExtent l="0" t="0" r="1270" b="4445"/>
                <wp:wrapNone/>
                <wp:docPr id="2" name="Text Box 2"/>
                <wp:cNvGraphicFramePr/>
                <a:graphic xmlns:a="http://schemas.openxmlformats.org/drawingml/2006/main">
                  <a:graphicData uri="http://schemas.microsoft.com/office/word/2010/wordprocessingShape">
                    <wps:wsp>
                      <wps:cNvSpPr txBox="1"/>
                      <wps:spPr>
                        <a:xfrm>
                          <a:off x="0" y="0"/>
                          <a:ext cx="4685030" cy="2700670"/>
                        </a:xfrm>
                        <a:prstGeom prst="rect">
                          <a:avLst/>
                        </a:prstGeom>
                        <a:solidFill>
                          <a:schemeClr val="lt1"/>
                        </a:solidFill>
                        <a:ln w="6350">
                          <a:noFill/>
                        </a:ln>
                      </wps:spPr>
                      <wps:txbx>
                        <w:txbxContent>
                          <w:p w14:paraId="7F9B5B72" w14:textId="77777777" w:rsidR="00BB0E13" w:rsidRPr="003931BB" w:rsidRDefault="00BB0E13" w:rsidP="00561A1C">
                            <w:pPr>
                              <w:rPr>
                                <w:b/>
                                <w:bCs/>
                              </w:rPr>
                            </w:pPr>
                            <w:r w:rsidRPr="003931BB">
                              <w:rPr>
                                <w:b/>
                                <w:bCs/>
                              </w:rPr>
                              <w:t>Introduction</w:t>
                            </w:r>
                          </w:p>
                          <w:p w14:paraId="0610291E" w14:textId="5C020510" w:rsidR="00BB0E13" w:rsidRDefault="00BB0E13" w:rsidP="00561A1C">
                            <w:pPr>
                              <w:jc w:val="center"/>
                            </w:pPr>
                            <w:r>
                              <w:t>Coronavirus was first reported in Wuhan China on the 31</w:t>
                            </w:r>
                            <w:r w:rsidRPr="00B115C4">
                              <w:rPr>
                                <w:vertAlign w:val="superscript"/>
                              </w:rPr>
                              <w:t>st</w:t>
                            </w:r>
                            <w:r>
                              <w:t xml:space="preserve"> of December</w:t>
                            </w:r>
                            <w:r w:rsidR="00C54752">
                              <w:t>,</w:t>
                            </w:r>
                            <w:r>
                              <w:t xml:space="preserve"> and later was announced as a global pandemic on the 11</w:t>
                            </w:r>
                            <w:r w:rsidRPr="00B115C4">
                              <w:rPr>
                                <w:vertAlign w:val="superscript"/>
                              </w:rPr>
                              <w:t>th</w:t>
                            </w:r>
                            <w:r>
                              <w:t xml:space="preserve"> of March “</w:t>
                            </w:r>
                            <w:r w:rsidRPr="00A16276">
                              <w:t>COVID-19 can be characterized as a pandemic</w:t>
                            </w:r>
                            <w:r>
                              <w:t>” (World health organisation, 2020). The UK then went into lockdown on the 16</w:t>
                            </w:r>
                            <w:r w:rsidRPr="00B115C4">
                              <w:rPr>
                                <w:vertAlign w:val="superscript"/>
                              </w:rPr>
                              <w:t>th</w:t>
                            </w:r>
                            <w:r>
                              <w:t xml:space="preserve"> of March 2020. Covid-19 has created many global challenges for businesses this year, it has had a massive effect on how businesses are run and if they are even running at all. The pandemic has been brutal on the economy and has really affected the business sector, forcing businesses to temporarily close and some businesses to close for good. “</w:t>
                            </w:r>
                            <w:r w:rsidRPr="00BB47F0">
                              <w:t>11,120 chain store outlets shut between January and June, according to research by the Local Data Company and accountancy firm PwC.</w:t>
                            </w:r>
                            <w:r>
                              <w:t>” (</w:t>
                            </w:r>
                            <w:r w:rsidRPr="00BB47F0">
                              <w:t>Simpson</w:t>
                            </w:r>
                            <w:r>
                              <w:t xml:space="preserve">. </w:t>
                            </w:r>
                            <w:r w:rsidRPr="00BB47F0">
                              <w:t>Business correspondent, BBC News</w:t>
                            </w:r>
                            <w:r>
                              <w:t xml:space="preserve"> 2020).</w:t>
                            </w:r>
                          </w:p>
                          <w:p w14:paraId="35060B63" w14:textId="77777777" w:rsidR="00BB0E13" w:rsidRDefault="00BB0E13" w:rsidP="00BB0E13">
                            <w:pPr>
                              <w:rPr>
                                <w:b/>
                                <w:bCs/>
                              </w:rPr>
                            </w:pPr>
                          </w:p>
                          <w:p w14:paraId="5C7AB9A3" w14:textId="77777777" w:rsidR="00BB0E13" w:rsidRDefault="00BB0E1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E8B8FD" id="Text Box 2" o:spid="_x0000_s1028" type="#_x0000_t202" style="position:absolute;margin-left:133.2pt;margin-top:21.25pt;width:368.9pt;height:212.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RBSSRAIAAIEEAAAOAAAAZHJzL2Uyb0RvYy54bWysVE1v2zAMvQ/YfxB0X5yk+eiCOkXWIsOA&#13;&#10;oC3QDj0rstwYkEVNUmJnv35PspN23U7DLjJFUvx4j/TVdVtrdlDOV2RyPhoMOVNGUlGZl5x/f1p/&#13;&#10;uuTMB2EKocmonB+V59fLjx+uGrtQY9qRLpRjCGL8orE534VgF1nm5U7Vwg/IKgNjSa4WAVf3khVO&#13;&#10;NIhe62w8HM6yhlxhHUnlPbS3nZEvU/yyVDLcl6VXgemco7aQTpfObTyz5ZVYvDhhd5XsyxD/UEUt&#13;&#10;KoOk51C3Igi2d9UfoepKOvJUhoGkOqOyrKRKPaCb0fBdN487YVXqBeB4e4bJ/7+w8u7w4FhV5HzM&#13;&#10;mRE1KHpSbWBfqGXjiE5j/QJOjxZuoYUaLJ/0HsrYdFu6On7RDoMdOB/P2MZgEsrJ7HI6vIBJwjae&#13;&#10;g7p5Qj97fW6dD18V1SwKOXcgL2EqDhsfUApcTy4xmyddFetK63SJA6NutGMHAap1SEXixW9e2rAm&#13;&#10;57OL6TAFNhSfd5G1QYLYbNdUlEK7bXtoeiC2VByBg6NujryV6wq1boQPD8JhcNAfliHc4yg1IRf1&#13;&#10;Emc7cj//po/+4BNWzhoMYs79j71wijP9zYDpz6PJJE5uukym8zEu7q1l+9Zi9vUNAYAR1s7KJEb/&#13;&#10;oE9i6ah+xs6sYlaYhJHInfNwEm9Ctx7YOalWq+SEWbUibMyjlTF0BDwy8dQ+C2d7ugKYvqPTyIrF&#13;&#10;O9Y63/jS0GofqKwSpRHnDtUefsx5YrrfybhIb+/J6/XPsfwFAAD//wMAUEsDBBQABgAIAAAAIQDh&#13;&#10;i0iE5QAAABABAAAPAAAAZHJzL2Rvd25yZXYueG1sTE/LTsMwELwj8Q/WInFB1CZN0yqNUyFelbjR&#13;&#10;tCBubmySiHgdxW4S/p7tCS4r7c7sPLLNZFs2mN43DiXczQQwg6XTDVYS9sXz7QqYDwq1ah0aCT/G&#13;&#10;wya/vMhUqt2Ib2bYhYqRCPpUSahD6FLOfVkbq/zMdQYJ+3K9VYHWvuK6VyOJ25ZHQiTcqgbJoVad&#13;&#10;eahN+b07WQmfN9XHq59eDuN8Me+etkOxfNeFlNdX0+Oaxv0aWDBT+PuAcwfKDzkFO7oTas9aCVGS&#13;&#10;xESVEEcLYGeCEHEE7EiXZLkCnmf8f5H8FwAA//8DAFBLAQItABQABgAIAAAAIQC2gziS/gAAAOEB&#13;&#10;AAATAAAAAAAAAAAAAAAAAAAAAABbQ29udGVudF9UeXBlc10ueG1sUEsBAi0AFAAGAAgAAAAhADj9&#13;&#10;If/WAAAAlAEAAAsAAAAAAAAAAAAAAAAALwEAAF9yZWxzLy5yZWxzUEsBAi0AFAAGAAgAAAAhABpE&#13;&#10;FJJEAgAAgQQAAA4AAAAAAAAAAAAAAAAALgIAAGRycy9lMm9Eb2MueG1sUEsBAi0AFAAGAAgAAAAh&#13;&#10;AOGLSITlAAAAEAEAAA8AAAAAAAAAAAAAAAAAngQAAGRycy9kb3ducmV2LnhtbFBLBQYAAAAABAAE&#13;&#10;APMAAACwBQAAAAA=&#13;&#10;" fillcolor="white [3201]" stroked="f" strokeweight=".5pt">
                <v:textbox>
                  <w:txbxContent>
                    <w:p w14:paraId="7F9B5B72" w14:textId="77777777" w:rsidR="00BB0E13" w:rsidRPr="003931BB" w:rsidRDefault="00BB0E13" w:rsidP="00561A1C">
                      <w:pPr>
                        <w:rPr>
                          <w:b/>
                          <w:bCs/>
                        </w:rPr>
                      </w:pPr>
                      <w:r w:rsidRPr="003931BB">
                        <w:rPr>
                          <w:b/>
                          <w:bCs/>
                        </w:rPr>
                        <w:t>Introduction</w:t>
                      </w:r>
                    </w:p>
                    <w:p w14:paraId="0610291E" w14:textId="5C020510" w:rsidR="00BB0E13" w:rsidRDefault="00BB0E13" w:rsidP="00561A1C">
                      <w:pPr>
                        <w:jc w:val="center"/>
                      </w:pPr>
                      <w:r>
                        <w:t>Coronavirus was first reported in Wuhan China on the 31</w:t>
                      </w:r>
                      <w:r w:rsidRPr="00B115C4">
                        <w:rPr>
                          <w:vertAlign w:val="superscript"/>
                        </w:rPr>
                        <w:t>st</w:t>
                      </w:r>
                      <w:r>
                        <w:t xml:space="preserve"> of December</w:t>
                      </w:r>
                      <w:r w:rsidR="00C54752">
                        <w:t>,</w:t>
                      </w:r>
                      <w:r>
                        <w:t xml:space="preserve"> and later was announced as a global pandemic on the 11</w:t>
                      </w:r>
                      <w:r w:rsidRPr="00B115C4">
                        <w:rPr>
                          <w:vertAlign w:val="superscript"/>
                        </w:rPr>
                        <w:t>th</w:t>
                      </w:r>
                      <w:r>
                        <w:t xml:space="preserve"> of March “</w:t>
                      </w:r>
                      <w:r w:rsidRPr="00A16276">
                        <w:t>COVID-19 can be characterized as a pandemic</w:t>
                      </w:r>
                      <w:r>
                        <w:t>” (World health organisation, 2020). The UK then went into lockdown on the 16</w:t>
                      </w:r>
                      <w:r w:rsidRPr="00B115C4">
                        <w:rPr>
                          <w:vertAlign w:val="superscript"/>
                        </w:rPr>
                        <w:t>th</w:t>
                      </w:r>
                      <w:r>
                        <w:t xml:space="preserve"> of March 2020. Covid-19 has created many global challenges for businesses this year, it has had a massive effect on how businesses are run and if they are even running at all. The pandemic has been brutal on the economy and has really affected the business sector, forcing businesses to temporarily close and some businesses to close for good. “</w:t>
                      </w:r>
                      <w:r w:rsidRPr="00BB47F0">
                        <w:t>11,120 chain store outlets shut between January and June, according to research by the Local Data Company and accountancy firm PwC.</w:t>
                      </w:r>
                      <w:r>
                        <w:t>” (</w:t>
                      </w:r>
                      <w:r w:rsidRPr="00BB47F0">
                        <w:t>Simpson</w:t>
                      </w:r>
                      <w:r>
                        <w:t xml:space="preserve">. </w:t>
                      </w:r>
                      <w:r w:rsidRPr="00BB47F0">
                        <w:t>Business correspondent, BBC News</w:t>
                      </w:r>
                      <w:r>
                        <w:t xml:space="preserve"> 2020).</w:t>
                      </w:r>
                    </w:p>
                    <w:p w14:paraId="35060B63" w14:textId="77777777" w:rsidR="00BB0E13" w:rsidRDefault="00BB0E13" w:rsidP="00BB0E13">
                      <w:pPr>
                        <w:rPr>
                          <w:b/>
                          <w:bCs/>
                        </w:rPr>
                      </w:pPr>
                    </w:p>
                    <w:p w14:paraId="5C7AB9A3" w14:textId="77777777" w:rsidR="00BB0E13" w:rsidRDefault="00BB0E13"/>
                  </w:txbxContent>
                </v:textbox>
              </v:shape>
            </w:pict>
          </mc:Fallback>
        </mc:AlternateContent>
      </w:r>
    </w:p>
    <w:p w14:paraId="38D17CF7" w14:textId="4DB9F6F4" w:rsidR="00561A1C" w:rsidRPr="00561A1C" w:rsidRDefault="00CA555B" w:rsidP="00561A1C">
      <w:r w:rsidRPr="00A641CF">
        <w:rPr>
          <w:rFonts w:ascii="Times New Roman" w:eastAsia="Times New Roman" w:hAnsi="Times New Roman" w:cs="Times New Roman"/>
          <w:sz w:val="24"/>
          <w:szCs w:val="24"/>
          <w:lang w:eastAsia="en-GB"/>
        </w:rPr>
        <w:fldChar w:fldCharType="begin"/>
      </w:r>
      <w:r w:rsidRPr="00A641CF">
        <w:rPr>
          <w:rFonts w:ascii="Times New Roman" w:eastAsia="Times New Roman" w:hAnsi="Times New Roman" w:cs="Times New Roman"/>
          <w:sz w:val="24"/>
          <w:szCs w:val="24"/>
          <w:lang w:eastAsia="en-GB"/>
        </w:rPr>
        <w:instrText xml:space="preserve"> INCLUDEPICTURE "https://c.files.bbci.co.uk/9577/production/_115336283_redundancies-nc.png" \* MERGEFORMATINET </w:instrText>
      </w:r>
      <w:r w:rsidRPr="00A641CF">
        <w:rPr>
          <w:rFonts w:ascii="Times New Roman" w:eastAsia="Times New Roman" w:hAnsi="Times New Roman" w:cs="Times New Roman"/>
          <w:sz w:val="24"/>
          <w:szCs w:val="24"/>
          <w:lang w:eastAsia="en-GB"/>
        </w:rPr>
        <w:fldChar w:fldCharType="end"/>
      </w:r>
    </w:p>
    <w:p w14:paraId="2CA9D0FD" w14:textId="5A3E6CB3" w:rsidR="00561A1C" w:rsidRPr="00561A1C" w:rsidRDefault="00561A1C" w:rsidP="00561A1C"/>
    <w:p w14:paraId="220125FF" w14:textId="62006916" w:rsidR="00561A1C" w:rsidRPr="00561A1C" w:rsidRDefault="00561A1C" w:rsidP="00561A1C"/>
    <w:p w14:paraId="3674004E" w14:textId="242DC0BB" w:rsidR="00561A1C" w:rsidRPr="00561A1C" w:rsidRDefault="00561A1C" w:rsidP="00561A1C"/>
    <w:p w14:paraId="7AF58461" w14:textId="1572ECE8" w:rsidR="00561A1C" w:rsidRPr="00561A1C" w:rsidRDefault="00561A1C" w:rsidP="00561A1C"/>
    <w:p w14:paraId="551199C3" w14:textId="2E6D73EF" w:rsidR="00561A1C" w:rsidRPr="00561A1C" w:rsidRDefault="00561A1C" w:rsidP="00561A1C"/>
    <w:p w14:paraId="270439D8" w14:textId="38056D3E" w:rsidR="00561A1C" w:rsidRPr="00561A1C" w:rsidRDefault="0078267D" w:rsidP="00561A1C">
      <w:r>
        <w:rPr>
          <w:noProof/>
        </w:rPr>
        <mc:AlternateContent>
          <mc:Choice Requires="wps">
            <w:drawing>
              <wp:anchor distT="0" distB="0" distL="114300" distR="114300" simplePos="0" relativeHeight="251661312" behindDoc="0" locked="0" layoutInCell="1" allowOverlap="1" wp14:anchorId="2DE82C88" wp14:editId="62A183C5">
                <wp:simplePos x="0" y="0"/>
                <wp:positionH relativeFrom="column">
                  <wp:posOffset>-807720</wp:posOffset>
                </wp:positionH>
                <wp:positionV relativeFrom="paragraph">
                  <wp:posOffset>240665</wp:posOffset>
                </wp:positionV>
                <wp:extent cx="2407920" cy="7033422"/>
                <wp:effectExtent l="0" t="0" r="5080" b="2540"/>
                <wp:wrapNone/>
                <wp:docPr id="3" name="Text Box 3"/>
                <wp:cNvGraphicFramePr/>
                <a:graphic xmlns:a="http://schemas.openxmlformats.org/drawingml/2006/main">
                  <a:graphicData uri="http://schemas.microsoft.com/office/word/2010/wordprocessingShape">
                    <wps:wsp>
                      <wps:cNvSpPr txBox="1"/>
                      <wps:spPr>
                        <a:xfrm>
                          <a:off x="0" y="0"/>
                          <a:ext cx="2407920" cy="7033422"/>
                        </a:xfrm>
                        <a:prstGeom prst="rect">
                          <a:avLst/>
                        </a:prstGeom>
                        <a:solidFill>
                          <a:schemeClr val="lt1"/>
                        </a:solidFill>
                        <a:ln w="6350">
                          <a:noFill/>
                        </a:ln>
                      </wps:spPr>
                      <wps:txbx>
                        <w:txbxContent>
                          <w:p w14:paraId="54FEF749" w14:textId="77777777" w:rsidR="00BB0E13" w:rsidRPr="003931BB" w:rsidRDefault="00BB0E13" w:rsidP="00BB0E13">
                            <w:pPr>
                              <w:rPr>
                                <w:b/>
                                <w:bCs/>
                              </w:rPr>
                            </w:pPr>
                            <w:r>
                              <w:rPr>
                                <w:b/>
                                <w:bCs/>
                              </w:rPr>
                              <w:t>Increase in u</w:t>
                            </w:r>
                            <w:r w:rsidRPr="003931BB">
                              <w:rPr>
                                <w:b/>
                                <w:bCs/>
                              </w:rPr>
                              <w:t xml:space="preserve">nemployment </w:t>
                            </w:r>
                          </w:p>
                          <w:p w14:paraId="546199F7" w14:textId="2DCF077B" w:rsidR="00BB0E13" w:rsidRDefault="00BB0E13" w:rsidP="00BB0E13">
                            <w:r>
                              <w:t xml:space="preserve">Covid-19 has seen governments lock down countries resulting in an increase in </w:t>
                            </w:r>
                            <w:r w:rsidR="00C338B9">
                              <w:t xml:space="preserve">redundancies as shown in </w:t>
                            </w:r>
                            <w:r w:rsidR="00841977">
                              <w:t>F</w:t>
                            </w:r>
                            <w:r w:rsidR="00C338B9">
                              <w:t>igure 1, and unemployment</w:t>
                            </w:r>
                            <w:r>
                              <w:t>, (King, 2020) said “</w:t>
                            </w:r>
                            <w:r w:rsidRPr="00303451">
                              <w:t>unemployment rate - for July to September - was 4.8%, according to the Office for National Statistics (ONS). That is an increase of 0.7% over the previous three months and meant that 1.62 million people were unemployed.</w:t>
                            </w:r>
                            <w:r>
                              <w:t>” This could cause a global challenge to businesses because households will now have a lower income and they are more likely to fall into poverty</w:t>
                            </w:r>
                            <w:r w:rsidR="00C54752">
                              <w:t>.</w:t>
                            </w:r>
                            <w:r>
                              <w:t xml:space="preserve"> </w:t>
                            </w:r>
                            <w:r w:rsidR="00C54752">
                              <w:t>I</w:t>
                            </w:r>
                            <w:r>
                              <w:t xml:space="preserve">f people fall into poverty this will result in a decrease in people spending money so sales will decline. Therefore, the economy will slow down. However, some businesses could see a benefit from this because people will </w:t>
                            </w:r>
                            <w:r w:rsidR="00AD09CE">
                              <w:t>turn</w:t>
                            </w:r>
                            <w:r>
                              <w:t xml:space="preserve"> to sourcing cheaper alternatives. So, things such as supermarket sales on own brand goods will increase, this will benefit the manufactures of these low-cost products. But due to the uncertainty of the future</w:t>
                            </w:r>
                            <w:r w:rsidR="00AD09CE">
                              <w:t>,</w:t>
                            </w:r>
                            <w:r>
                              <w:t xml:space="preserve"> hiring rates will have had to also slow down and no new businesses will be opening causing a lack of jobs in an ever-growing population. </w:t>
                            </w:r>
                          </w:p>
                          <w:p w14:paraId="5A1788D1" w14:textId="77777777" w:rsidR="00BB0E13" w:rsidRDefault="00BB0E1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E82C88" id="Text Box 3" o:spid="_x0000_s1029" type="#_x0000_t202" style="position:absolute;margin-left:-63.6pt;margin-top:18.95pt;width:189.6pt;height:553.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LNqsRAIAAIEEAAAOAAAAZHJzL2Uyb0RvYy54bWysVFFv2jAQfp+0/2D5fSQE2q4RoWJUTJNQ&#13;&#10;WwmmPhvHIZFsn2cbEvbrd3YCZd2epr2Y893l89333TF76JQkR2FdA7qg41FKidAcykbvC/p9u/r0&#13;&#10;mRLnmS6ZBC0KehKOPsw/fpi1JhcZ1CBLYQmCaJe3pqC19yZPEsdroZgbgREagxVYxTxe7T4pLWsR&#13;&#10;XckkS9PbpAVbGgtcOIfexz5I5xG/qgT3z1XlhCeyoFibj6eN5y6cyXzG8r1lpm74UAb7hyoUazQ+&#13;&#10;eoF6ZJ6Rg23+gFINt+Cg8iMOKoGqariIPWA34/RdN5uaGRF7QXKcudDk/h8sfzq+WNKUBZ1QoplC&#13;&#10;ibai8+QLdGQS2GmNyzFpYzDNd+hGlc9+h87QdFdZFX6xHYJx5Pl04TaAcXRm0/TuPsMQx9hdOplM&#13;&#10;syzgJG+fG+v8VwGKBKOgFsWLnLLj2vk+9ZwSXnMgm3LVSBkvYWDEUlpyZCi19LFIBP8tS2rSFvR2&#13;&#10;cpNGYA3h8x5ZaqwlNNs3FSzf7bqBmoGIHZQn5MFCP0fO8FWDta6Z8y/M4uBgf7gM/hmPSgK+BYNF&#13;&#10;SQ3259/8IR/1xCglLQ5iQd2PA7OCEvlNo9L34+k0TG68TG/uAof2OrK7juiDWgISMMa1MzyaId/L&#13;&#10;s1lZUK+4M4vwKoaY5vh2Qf3ZXPp+PXDnuFgsYhLOqmF+rTeGB+hAeFBi270yawa5PCr9BOeRZfk7&#13;&#10;1frc8KWGxcFD1URJA889qwP9OOdxKIadDIt0fY9Zb/8c818AAAD//wMAUEsDBBQABgAIAAAAIQDm&#13;&#10;2xWc5wAAABEBAAAPAAAAZHJzL2Rvd25yZXYueG1sTI/NT4QwEMXvJv4PzZh4MbuFIqIsZWP8TLy5&#13;&#10;+BFvXVqBSKeEdgH/e8eTXiaZzO+9ea/YLrZnkxl951BCvI6AGayd7rCR8FLdry6B+aBQq96hkfBt&#13;&#10;PGzL46NC5drN+GymXWgYmaDPlYQ2hCHn3Netscqv3WCQbp9utCrQOjZcj2omc9tzEUUX3KoO6UOr&#13;&#10;BnPTmvprd7ASPs6a9ye/PLzOSZoMd49Tlb3pSsrTk+V2Q+N6AyyYJfwp4LcD5YeSgu3dAbVnvYRV&#13;&#10;LDJBrIQkuwJGhEgFVdwTGp+nKfCy4P+blD8AAAD//wMAUEsBAi0AFAAGAAgAAAAhALaDOJL+AAAA&#13;&#10;4QEAABMAAAAAAAAAAAAAAAAAAAAAAFtDb250ZW50X1R5cGVzXS54bWxQSwECLQAUAAYACAAAACEA&#13;&#10;OP0h/9YAAACUAQAACwAAAAAAAAAAAAAAAAAvAQAAX3JlbHMvLnJlbHNQSwECLQAUAAYACAAAACEA&#13;&#10;7izarEQCAACBBAAADgAAAAAAAAAAAAAAAAAuAgAAZHJzL2Uyb0RvYy54bWxQSwECLQAUAAYACAAA&#13;&#10;ACEA5tsVnOcAAAARAQAADwAAAAAAAAAAAAAAAACeBAAAZHJzL2Rvd25yZXYueG1sUEsFBgAAAAAE&#13;&#10;AAQA8wAAALIFAAAAAA==&#13;&#10;" fillcolor="white [3201]" stroked="f" strokeweight=".5pt">
                <v:textbox>
                  <w:txbxContent>
                    <w:p w14:paraId="54FEF749" w14:textId="77777777" w:rsidR="00BB0E13" w:rsidRPr="003931BB" w:rsidRDefault="00BB0E13" w:rsidP="00BB0E13">
                      <w:pPr>
                        <w:rPr>
                          <w:b/>
                          <w:bCs/>
                        </w:rPr>
                      </w:pPr>
                      <w:r>
                        <w:rPr>
                          <w:b/>
                          <w:bCs/>
                        </w:rPr>
                        <w:t>Increase in u</w:t>
                      </w:r>
                      <w:r w:rsidRPr="003931BB">
                        <w:rPr>
                          <w:b/>
                          <w:bCs/>
                        </w:rPr>
                        <w:t xml:space="preserve">nemployment </w:t>
                      </w:r>
                    </w:p>
                    <w:p w14:paraId="546199F7" w14:textId="2DCF077B" w:rsidR="00BB0E13" w:rsidRDefault="00BB0E13" w:rsidP="00BB0E13">
                      <w:r>
                        <w:t xml:space="preserve">Covid-19 has seen governments lock down countries resulting in an increase in </w:t>
                      </w:r>
                      <w:r w:rsidR="00C338B9">
                        <w:t xml:space="preserve">redundancies as shown in </w:t>
                      </w:r>
                      <w:r w:rsidR="00841977">
                        <w:t>F</w:t>
                      </w:r>
                      <w:r w:rsidR="00C338B9">
                        <w:t>igure 1, and unemployment</w:t>
                      </w:r>
                      <w:r>
                        <w:t>, (King, 2020) said “</w:t>
                      </w:r>
                      <w:r w:rsidRPr="00303451">
                        <w:t>unemployment rate - for July to September - was 4.8%, according to the Office for National Statistics (ONS). That is an increase of 0.7% over the previous three months and meant that 1.62 million people were unemployed.</w:t>
                      </w:r>
                      <w:r>
                        <w:t>” This could cause a global challenge to businesses because households will now have a lower income and they are more likely to fall into poverty</w:t>
                      </w:r>
                      <w:r w:rsidR="00C54752">
                        <w:t>.</w:t>
                      </w:r>
                      <w:r>
                        <w:t xml:space="preserve"> </w:t>
                      </w:r>
                      <w:r w:rsidR="00C54752">
                        <w:t>I</w:t>
                      </w:r>
                      <w:r>
                        <w:t xml:space="preserve">f people fall into poverty this will result in a decrease in people spending money so sales will decline. Therefore, the economy will slow down. However, some businesses could see a benefit from this because people will </w:t>
                      </w:r>
                      <w:r w:rsidR="00AD09CE">
                        <w:t>turn</w:t>
                      </w:r>
                      <w:r>
                        <w:t xml:space="preserve"> to sourcing cheaper alternatives. So, things such as supermarket sales on own brand goods will increase, this will benefit the manufactures of these low-cost products. But due to the uncertainty of the future</w:t>
                      </w:r>
                      <w:r w:rsidR="00AD09CE">
                        <w:t>,</w:t>
                      </w:r>
                      <w:r>
                        <w:t xml:space="preserve"> hiring rates will have had to also slow down and no new businesses will be opening causing a lack of jobs in an ever-growing population. </w:t>
                      </w:r>
                    </w:p>
                    <w:p w14:paraId="5A1788D1" w14:textId="77777777" w:rsidR="00BB0E13" w:rsidRDefault="00BB0E13"/>
                  </w:txbxContent>
                </v:textbox>
              </v:shape>
            </w:pict>
          </mc:Fallback>
        </mc:AlternateContent>
      </w:r>
    </w:p>
    <w:p w14:paraId="73FA5262" w14:textId="7B8E8FB3" w:rsidR="00561A1C" w:rsidRPr="00561A1C" w:rsidRDefault="00561A1C" w:rsidP="00561A1C"/>
    <w:p w14:paraId="1A90D972" w14:textId="029F95E7" w:rsidR="00561A1C" w:rsidRPr="00561A1C" w:rsidRDefault="00561A1C" w:rsidP="00561A1C"/>
    <w:p w14:paraId="18267162" w14:textId="5371F3AB" w:rsidR="00561A1C" w:rsidRPr="00561A1C" w:rsidRDefault="00952EAB" w:rsidP="00561A1C">
      <w:r>
        <w:rPr>
          <w:noProof/>
        </w:rPr>
        <mc:AlternateContent>
          <mc:Choice Requires="wps">
            <w:drawing>
              <wp:anchor distT="0" distB="0" distL="114300" distR="114300" simplePos="0" relativeHeight="251662336" behindDoc="0" locked="0" layoutInCell="1" allowOverlap="1" wp14:anchorId="6D701244" wp14:editId="39F3CF7F">
                <wp:simplePos x="0" y="0"/>
                <wp:positionH relativeFrom="column">
                  <wp:posOffset>2042160</wp:posOffset>
                </wp:positionH>
                <wp:positionV relativeFrom="paragraph">
                  <wp:posOffset>37465</wp:posOffset>
                </wp:positionV>
                <wp:extent cx="4370070" cy="5996940"/>
                <wp:effectExtent l="0" t="0" r="0" b="0"/>
                <wp:wrapNone/>
                <wp:docPr id="4" name="Text Box 4"/>
                <wp:cNvGraphicFramePr/>
                <a:graphic xmlns:a="http://schemas.openxmlformats.org/drawingml/2006/main">
                  <a:graphicData uri="http://schemas.microsoft.com/office/word/2010/wordprocessingShape">
                    <wps:wsp>
                      <wps:cNvSpPr txBox="1"/>
                      <wps:spPr>
                        <a:xfrm>
                          <a:off x="0" y="0"/>
                          <a:ext cx="4370070" cy="5996940"/>
                        </a:xfrm>
                        <a:prstGeom prst="rect">
                          <a:avLst/>
                        </a:prstGeom>
                        <a:solidFill>
                          <a:schemeClr val="lt1"/>
                        </a:solidFill>
                        <a:ln w="6350">
                          <a:noFill/>
                        </a:ln>
                      </wps:spPr>
                      <wps:txbx>
                        <w:txbxContent>
                          <w:p w14:paraId="3752632D" w14:textId="77777777" w:rsidR="00BB0E13" w:rsidRPr="003931BB" w:rsidRDefault="00BB0E13" w:rsidP="00BB0E13">
                            <w:pPr>
                              <w:rPr>
                                <w:b/>
                                <w:bCs/>
                              </w:rPr>
                            </w:pPr>
                            <w:r w:rsidRPr="003931BB">
                              <w:rPr>
                                <w:b/>
                                <w:bCs/>
                              </w:rPr>
                              <w:t>Businesses which have benefited</w:t>
                            </w:r>
                          </w:p>
                          <w:p w14:paraId="6EB375C9" w14:textId="763022DD" w:rsidR="00BB0E13" w:rsidRDefault="00BB0E13" w:rsidP="00561A1C">
                            <w:pPr>
                              <w:jc w:val="center"/>
                            </w:pPr>
                            <w:r>
                              <w:t>Although Covid-19 has brought some businesses to a sudden halt, it has also opened up new businesses and created more business for those that were maybe quiet before. For example, with people afraid or unable to leave their houses for supplies due to self-isolation</w:t>
                            </w:r>
                            <w:r w:rsidR="00C54752">
                              <w:t>,</w:t>
                            </w:r>
                            <w:r>
                              <w:t xml:space="preserve"> there has been an increase in the number of takeaways consumed. (</w:t>
                            </w:r>
                            <w:proofErr w:type="spellStart"/>
                            <w:r w:rsidRPr="00F7699E">
                              <w:t>Haill</w:t>
                            </w:r>
                            <w:proofErr w:type="spellEnd"/>
                            <w:r>
                              <w:t>,</w:t>
                            </w:r>
                            <w:r w:rsidRPr="00F7699E">
                              <w:t xml:space="preserve"> 2020)</w:t>
                            </w:r>
                            <w:r>
                              <w:t xml:space="preserve"> said “</w:t>
                            </w:r>
                            <w:r w:rsidRPr="00D22D39">
                              <w:t>Anyone who has to stay at home will be relying on Just Eat and Domino's to keep them fed</w:t>
                            </w:r>
                            <w:r>
                              <w:t>” so the takeaway industry has really benefited from the lockdowns. Another example is the increase in the demand for cleaning products and personal hygiene products. Those making Personal Protective Equipment and things such as rubber gloves, face coverings and cleaning equipment have also seen a massive increase in demand</w:t>
                            </w:r>
                            <w:r w:rsidR="00C54752">
                              <w:t>,</w:t>
                            </w:r>
                            <w:r>
                              <w:t xml:space="preserve"> due to the new guidelines put in place by the government. Online entertainment such as Disney+ and Netflix will have also benefited from the pandemic, as the need for entertainment at home has increased due to the closure of cinemas and other entertainment facilities. Businesses with an online presence and online shops have likewise seen an increase in sales from the lockdowns</w:t>
                            </w:r>
                            <w:r w:rsidR="00C54752">
                              <w:t>. A</w:t>
                            </w:r>
                            <w:r>
                              <w:t>ll non-essential shops were forced to close which meant people took to online shopping as a way of getting hold of these items that had been deemed unessential. Pharmaceutical businesses too took a spike in demand, people took to panic buying items. This however meant there was a sudden shortage of certain pharmaceutical drugs posing more of a challenge rather than a gain. “</w:t>
                            </w:r>
                            <w:r w:rsidRPr="00B155DD">
                              <w:t>This COVID-19 related shortage also affected the health market for medical devices and personal protective equipment</w:t>
                            </w:r>
                            <w:r>
                              <w:t>” (</w:t>
                            </w:r>
                            <w:r w:rsidRPr="00564CB3">
                              <w:rPr>
                                <w:i/>
                                <w:iCs/>
                              </w:rPr>
                              <w:t>DARU J Pharm Sci</w:t>
                            </w:r>
                            <w:r>
                              <w:rPr>
                                <w:i/>
                                <w:iCs/>
                              </w:rPr>
                              <w:t>,</w:t>
                            </w:r>
                            <w:r w:rsidRPr="00564CB3">
                              <w:t> 2020</w:t>
                            </w:r>
                            <w:r>
                              <w:t>). This shortage of PPE due to the restrictions on exporting and importing products lead to healthcare staff being ill equipped to cope with covid-19 patients.</w:t>
                            </w:r>
                          </w:p>
                          <w:p w14:paraId="7E0DAFEC" w14:textId="77777777" w:rsidR="00BB0E13" w:rsidRDefault="00BB0E1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701244" id="Text Box 4" o:spid="_x0000_s1030" type="#_x0000_t202" style="position:absolute;margin-left:160.8pt;margin-top:2.95pt;width:344.1pt;height:472.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EUw8RQIAAIEEAAAOAAAAZHJzL2Uyb0RvYy54bWysVE1v2zAMvQ/YfxB0X+ykabsEdYqsRYYB&#13;&#10;QVugHXpWZDkxIIuapMTOfv2eZKftup2GXWSKpPjxHumr667R7KCcr8kUfDzKOVNGUlmbbcG/P60+&#13;&#10;febMB2FKocmogh+V59eLjx+uWjtXE9qRLpVjCGL8vLUF34Vg51nm5U41wo/IKgNjRa4RAVe3zUon&#13;&#10;WkRvdDbJ84usJVdaR1J5D+1tb+SLFL+qlAz3VeVVYLrgqC2k06VzE89scSXmWyfsrpZDGeIfqmhE&#13;&#10;bZD0JdStCILtXf1HqKaWjjxVYSSpyaiqaqlSD+hmnL/r5nEnrEq9ABxvX2Dy/y+svDs8OFaXBZ9y&#13;&#10;ZkQDip5UF9gX6tg0otNaP4fTo4Vb6KAGyye9hzI23VWuiV+0w2AHzscXbGMwCeX07DLPL2GSsJ3P&#13;&#10;ZhezaUI/e31unQ9fFTUsCgV3IC9hKg5rH1AKXE8uMZsnXZerWut0iQOjbrRjBwGqdUhF4sVvXtqw&#13;&#10;tuAXZ+d5CmwoPu8ja4MEsdm+qSiFbtMN0AxAbKg8AgdH/Rx5K1c1al0LHx6Ew+CgPyxDuMdRaUIu&#13;&#10;GiTOduR+/k0f/cEnrJy1GMSC+x974RRn+psB07PxFEixkC7T88sJLu6tZfPWYvbNDQGAMdbOyiRG&#13;&#10;/6BPYuWoecbOLGNWmISRyF3wcBJvQr8e2DmplsvkhFm1IqzNo5UxdAQ8MvHUPQtnB7oCmL6j08iK&#13;&#10;+TvWet/40tByH6iqE6UR5x7VAX7MeWJ62Mm4SG/vyev1z7H4BQAA//8DAFBLAwQUAAYACAAAACEA&#13;&#10;ZdzWR+YAAAAPAQAADwAAAGRycy9kb3ducmV2LnhtbEyPS2vDMBCE74X8B7GBXkojJcZJ7VgOpU/o&#13;&#10;LXEf9KZYW9vUkoyl2O6/7+bUXhaWmZ2dL9tNpmUD9r5xVsJyIYChLZ1ubCXhtXi8vgHmg7Jatc6i&#13;&#10;hB/0sMtnF5lKtRvtHodDqBiFWJ8qCXUIXcq5L2s0yi9ch5a0L9cbFWjtK657NVK4aflKiDU3qrH0&#13;&#10;oVYd3tVYfh9ORsLnVfXx4qentzGKo+7heSg277qQ8nI+3W9p3G6BBZzC3wWcGag/5FTs6E5We9ZK&#13;&#10;iFbLNVklxAmwsy5EQkBHCUksIuB5xv9z5L8AAAD//wMAUEsBAi0AFAAGAAgAAAAhALaDOJL+AAAA&#13;&#10;4QEAABMAAAAAAAAAAAAAAAAAAAAAAFtDb250ZW50X1R5cGVzXS54bWxQSwECLQAUAAYACAAAACEA&#13;&#10;OP0h/9YAAACUAQAACwAAAAAAAAAAAAAAAAAvAQAAX3JlbHMvLnJlbHNQSwECLQAUAAYACAAAACEA&#13;&#10;2RFMPEUCAACBBAAADgAAAAAAAAAAAAAAAAAuAgAAZHJzL2Uyb0RvYy54bWxQSwECLQAUAAYACAAA&#13;&#10;ACEAZdzWR+YAAAAPAQAADwAAAAAAAAAAAAAAAACfBAAAZHJzL2Rvd25yZXYueG1sUEsFBgAAAAAE&#13;&#10;AAQA8wAAALIFAAAAAA==&#13;&#10;" fillcolor="white [3201]" stroked="f" strokeweight=".5pt">
                <v:textbox>
                  <w:txbxContent>
                    <w:p w14:paraId="3752632D" w14:textId="77777777" w:rsidR="00BB0E13" w:rsidRPr="003931BB" w:rsidRDefault="00BB0E13" w:rsidP="00BB0E13">
                      <w:pPr>
                        <w:rPr>
                          <w:b/>
                          <w:bCs/>
                        </w:rPr>
                      </w:pPr>
                      <w:r w:rsidRPr="003931BB">
                        <w:rPr>
                          <w:b/>
                          <w:bCs/>
                        </w:rPr>
                        <w:t>Businesses which have benefited</w:t>
                      </w:r>
                    </w:p>
                    <w:p w14:paraId="6EB375C9" w14:textId="763022DD" w:rsidR="00BB0E13" w:rsidRDefault="00BB0E13" w:rsidP="00561A1C">
                      <w:pPr>
                        <w:jc w:val="center"/>
                      </w:pPr>
                      <w:r>
                        <w:t>Although Covid-19 has brought some businesses to a sudden halt, it has also opened up new businesses and created more business for those that were maybe quiet before. For example, with people afraid or unable to leave their houses for supplies due to self-isolation</w:t>
                      </w:r>
                      <w:r w:rsidR="00C54752">
                        <w:t>,</w:t>
                      </w:r>
                      <w:r>
                        <w:t xml:space="preserve"> there has been an increase in the number of takeaways consumed. (</w:t>
                      </w:r>
                      <w:proofErr w:type="spellStart"/>
                      <w:r w:rsidRPr="00F7699E">
                        <w:t>Haill</w:t>
                      </w:r>
                      <w:proofErr w:type="spellEnd"/>
                      <w:r>
                        <w:t>,</w:t>
                      </w:r>
                      <w:r w:rsidRPr="00F7699E">
                        <w:t xml:space="preserve"> 2020)</w:t>
                      </w:r>
                      <w:r>
                        <w:t xml:space="preserve"> said “</w:t>
                      </w:r>
                      <w:r w:rsidRPr="00D22D39">
                        <w:t>Anyone who has to stay at home will be relying on Just Eat and Domino's to keep them fed</w:t>
                      </w:r>
                      <w:r>
                        <w:t>” so the takeaway industry has really benefited from the lockdowns. Another example is the increase in the demand for cleaning products and personal hygiene products. Those making Personal Protective Equipment and things such as rubber gloves, face coverings and cleaning equipment have also seen a massive increase in demand</w:t>
                      </w:r>
                      <w:r w:rsidR="00C54752">
                        <w:t>,</w:t>
                      </w:r>
                      <w:r>
                        <w:t xml:space="preserve"> due to the new guidelines put in place by the government. Online entertainment such as Disney+ and Netflix will have also benefited from the pandemic, as the need for entertainment at home has increased due to the closure of cinemas and other entertainment facilities. Businesses with an online presence and online shops have likewise seen an increase in sales from the lockdowns</w:t>
                      </w:r>
                      <w:r w:rsidR="00C54752">
                        <w:t>. A</w:t>
                      </w:r>
                      <w:r>
                        <w:t>ll non-essential shops were forced to close which meant people took to online shopping as a way of getting hold of these items that had been deemed unessential. Pharmaceutical businesses too took a spike in demand, people took to panic buying items. This however meant there was a sudden shortage of certain pharmaceutical drugs posing more of a challenge rather than a gain. “</w:t>
                      </w:r>
                      <w:r w:rsidRPr="00B155DD">
                        <w:t>This COVID-19 related shortage also affected the health market for medical devices and personal protective equipment</w:t>
                      </w:r>
                      <w:r>
                        <w:t>” (</w:t>
                      </w:r>
                      <w:r w:rsidRPr="00564CB3">
                        <w:rPr>
                          <w:i/>
                          <w:iCs/>
                        </w:rPr>
                        <w:t>DARU J Pharm Sci</w:t>
                      </w:r>
                      <w:r>
                        <w:rPr>
                          <w:i/>
                          <w:iCs/>
                        </w:rPr>
                        <w:t>,</w:t>
                      </w:r>
                      <w:r w:rsidRPr="00564CB3">
                        <w:t> 2020</w:t>
                      </w:r>
                      <w:r>
                        <w:t>). This shortage of PPE due to the restrictions on exporting and importing products lead to healthcare staff being ill equipped to cope with covid-19 patients.</w:t>
                      </w:r>
                    </w:p>
                    <w:p w14:paraId="7E0DAFEC" w14:textId="77777777" w:rsidR="00BB0E13" w:rsidRDefault="00BB0E13"/>
                  </w:txbxContent>
                </v:textbox>
              </v:shape>
            </w:pict>
          </mc:Fallback>
        </mc:AlternateContent>
      </w:r>
    </w:p>
    <w:p w14:paraId="2F52B2C5" w14:textId="57E05035" w:rsidR="00561A1C" w:rsidRPr="00561A1C" w:rsidRDefault="00561A1C" w:rsidP="00561A1C"/>
    <w:p w14:paraId="44DEE461" w14:textId="35EC31C2" w:rsidR="00561A1C" w:rsidRPr="00561A1C" w:rsidRDefault="00561A1C" w:rsidP="00561A1C"/>
    <w:p w14:paraId="413DB51F" w14:textId="775A3156" w:rsidR="00561A1C" w:rsidRPr="00561A1C" w:rsidRDefault="00561A1C" w:rsidP="00561A1C"/>
    <w:p w14:paraId="5A23B098" w14:textId="263A96E7" w:rsidR="00561A1C" w:rsidRPr="00561A1C" w:rsidRDefault="00561A1C" w:rsidP="00561A1C"/>
    <w:p w14:paraId="30BBF409" w14:textId="358DC820" w:rsidR="00561A1C" w:rsidRPr="00561A1C" w:rsidRDefault="00561A1C" w:rsidP="00561A1C"/>
    <w:p w14:paraId="1B4338B6" w14:textId="7CE363B9" w:rsidR="00561A1C" w:rsidRPr="00561A1C" w:rsidRDefault="00561A1C" w:rsidP="00561A1C"/>
    <w:p w14:paraId="3A75A698" w14:textId="4E84EEC2" w:rsidR="00561A1C" w:rsidRPr="00561A1C" w:rsidRDefault="00561A1C" w:rsidP="00561A1C"/>
    <w:p w14:paraId="5CC864A3" w14:textId="0EC9AB18" w:rsidR="00561A1C" w:rsidRPr="00561A1C" w:rsidRDefault="00561A1C" w:rsidP="00561A1C"/>
    <w:p w14:paraId="69B55E14" w14:textId="6DE72577" w:rsidR="00561A1C" w:rsidRPr="00561A1C" w:rsidRDefault="00561A1C" w:rsidP="00561A1C"/>
    <w:p w14:paraId="57953E44" w14:textId="1382903F" w:rsidR="00561A1C" w:rsidRPr="00561A1C" w:rsidRDefault="00561A1C" w:rsidP="00561A1C"/>
    <w:p w14:paraId="12E476B0" w14:textId="61AA0172" w:rsidR="00561A1C" w:rsidRPr="00561A1C" w:rsidRDefault="00561A1C" w:rsidP="00561A1C"/>
    <w:p w14:paraId="52066581" w14:textId="5A70DFB3" w:rsidR="00561A1C" w:rsidRPr="00561A1C" w:rsidRDefault="00561A1C" w:rsidP="00561A1C"/>
    <w:p w14:paraId="3742CE10" w14:textId="18E81534" w:rsidR="00561A1C" w:rsidRPr="00561A1C" w:rsidRDefault="00561A1C" w:rsidP="00561A1C"/>
    <w:p w14:paraId="1A823A1E" w14:textId="10FC5CA7" w:rsidR="00561A1C" w:rsidRDefault="00561A1C" w:rsidP="00561A1C"/>
    <w:p w14:paraId="3C7B3EA5" w14:textId="483B132C" w:rsidR="00561A1C" w:rsidRDefault="00561A1C" w:rsidP="00561A1C">
      <w:pPr>
        <w:tabs>
          <w:tab w:val="left" w:pos="3567"/>
        </w:tabs>
      </w:pPr>
      <w:r>
        <w:tab/>
      </w:r>
    </w:p>
    <w:p w14:paraId="1D5B54A1" w14:textId="53CA6F91" w:rsidR="00561A1C" w:rsidRDefault="00561A1C" w:rsidP="00561A1C">
      <w:pPr>
        <w:tabs>
          <w:tab w:val="left" w:pos="3567"/>
        </w:tabs>
      </w:pPr>
    </w:p>
    <w:p w14:paraId="1826E7AB" w14:textId="289B51E7" w:rsidR="00561A1C" w:rsidRDefault="00561A1C" w:rsidP="00561A1C">
      <w:pPr>
        <w:tabs>
          <w:tab w:val="left" w:pos="3567"/>
        </w:tabs>
      </w:pPr>
    </w:p>
    <w:p w14:paraId="31559B4C" w14:textId="69A1D47F" w:rsidR="00561A1C" w:rsidRDefault="006F4B68" w:rsidP="00561A1C">
      <w:pPr>
        <w:tabs>
          <w:tab w:val="left" w:pos="3567"/>
        </w:tabs>
      </w:pPr>
      <w:r>
        <w:rPr>
          <w:noProof/>
        </w:rPr>
        <w:lastRenderedPageBreak/>
        <mc:AlternateContent>
          <mc:Choice Requires="wps">
            <w:drawing>
              <wp:anchor distT="0" distB="0" distL="114300" distR="114300" simplePos="0" relativeHeight="251665408" behindDoc="0" locked="0" layoutInCell="1" allowOverlap="1" wp14:anchorId="75D8FDE1" wp14:editId="43F58B88">
                <wp:simplePos x="0" y="0"/>
                <wp:positionH relativeFrom="column">
                  <wp:posOffset>-708660</wp:posOffset>
                </wp:positionH>
                <wp:positionV relativeFrom="paragraph">
                  <wp:posOffset>-807720</wp:posOffset>
                </wp:positionV>
                <wp:extent cx="3356042" cy="2971800"/>
                <wp:effectExtent l="0" t="0" r="0" b="0"/>
                <wp:wrapNone/>
                <wp:docPr id="7" name="Text Box 7"/>
                <wp:cNvGraphicFramePr/>
                <a:graphic xmlns:a="http://schemas.openxmlformats.org/drawingml/2006/main">
                  <a:graphicData uri="http://schemas.microsoft.com/office/word/2010/wordprocessingShape">
                    <wps:wsp>
                      <wps:cNvSpPr txBox="1"/>
                      <wps:spPr>
                        <a:xfrm>
                          <a:off x="0" y="0"/>
                          <a:ext cx="3356042" cy="2971800"/>
                        </a:xfrm>
                        <a:prstGeom prst="rect">
                          <a:avLst/>
                        </a:prstGeom>
                        <a:solidFill>
                          <a:schemeClr val="lt1"/>
                        </a:solidFill>
                        <a:ln w="6350">
                          <a:noFill/>
                        </a:ln>
                      </wps:spPr>
                      <wps:txbx>
                        <w:txbxContent>
                          <w:p w14:paraId="7A000FE5" w14:textId="6F6EAF09" w:rsidR="006F4B68" w:rsidRDefault="00FA0AAE">
                            <w:pPr>
                              <w:rPr>
                                <w:b/>
                                <w:bCs/>
                              </w:rPr>
                            </w:pPr>
                            <w:r w:rsidRPr="00FA0AAE">
                              <w:rPr>
                                <w:b/>
                                <w:bCs/>
                              </w:rPr>
                              <w:t>Figure 2</w:t>
                            </w:r>
                            <w:r w:rsidR="006D1523">
                              <w:rPr>
                                <w:b/>
                                <w:bCs/>
                              </w:rPr>
                              <w:t>.0</w:t>
                            </w:r>
                          </w:p>
                          <w:p w14:paraId="2EFCE9B5" w14:textId="77777777" w:rsidR="005022E0" w:rsidRDefault="006F4B68" w:rsidP="006D1523">
                            <w:pPr>
                              <w:spacing w:after="0" w:line="240" w:lineRule="auto"/>
                              <w:rPr>
                                <w:rFonts w:ascii="Times New Roman" w:eastAsia="Times New Roman" w:hAnsi="Times New Roman" w:cs="Times New Roman"/>
                                <w:sz w:val="24"/>
                                <w:szCs w:val="24"/>
                                <w:lang w:eastAsia="en-GB"/>
                              </w:rPr>
                            </w:pPr>
                            <w:r w:rsidRPr="006D1523">
                              <w:rPr>
                                <w:rFonts w:ascii="Times New Roman" w:eastAsia="Times New Roman" w:hAnsi="Times New Roman" w:cs="Times New Roman"/>
                                <w:sz w:val="24"/>
                                <w:szCs w:val="24"/>
                                <w:lang w:eastAsia="en-GB"/>
                              </w:rPr>
                              <w:fldChar w:fldCharType="begin"/>
                            </w:r>
                            <w:r w:rsidRPr="006D1523">
                              <w:rPr>
                                <w:rFonts w:ascii="Times New Roman" w:eastAsia="Times New Roman" w:hAnsi="Times New Roman" w:cs="Times New Roman"/>
                                <w:sz w:val="24"/>
                                <w:szCs w:val="24"/>
                                <w:lang w:eastAsia="en-GB"/>
                              </w:rPr>
                              <w:instrText xml:space="preserve"> INCLUDEPICTURE "/var/folders/pf/669xxnlj3dngzcg0v283zd2c0000gn/T/com.microsoft.Word/WebArchiveCopyPasteTempFiles/20768.jpeg" \* MERGEFORMATINET </w:instrText>
                            </w:r>
                            <w:r w:rsidRPr="006D1523">
                              <w:rPr>
                                <w:rFonts w:ascii="Times New Roman" w:eastAsia="Times New Roman" w:hAnsi="Times New Roman" w:cs="Times New Roman"/>
                                <w:sz w:val="24"/>
                                <w:szCs w:val="24"/>
                                <w:lang w:eastAsia="en-GB"/>
                              </w:rPr>
                              <w:fldChar w:fldCharType="separate"/>
                            </w:r>
                            <w:r w:rsidRPr="006D1523">
                              <w:rPr>
                                <w:rFonts w:ascii="Times New Roman" w:eastAsia="Times New Roman" w:hAnsi="Times New Roman" w:cs="Times New Roman"/>
                                <w:noProof/>
                                <w:sz w:val="24"/>
                                <w:szCs w:val="24"/>
                                <w:lang w:eastAsia="en-GB"/>
                              </w:rPr>
                              <w:drawing>
                                <wp:inline distT="0" distB="0" distL="0" distR="0" wp14:anchorId="1FFF6F75" wp14:editId="25639F9E">
                                  <wp:extent cx="2023353" cy="1905961"/>
                                  <wp:effectExtent l="0" t="0" r="0" b="0"/>
                                  <wp:docPr id="21" name="Picture 21" descr="Infographic: Coronavirus Expected to Put Damper on Global GDP Growth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nfographic: Coronavirus Expected to Put Damper on Global GDP Growth | Statist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46288" cy="1927566"/>
                                          </a:xfrm>
                                          <a:prstGeom prst="rect">
                                            <a:avLst/>
                                          </a:prstGeom>
                                          <a:noFill/>
                                          <a:ln>
                                            <a:noFill/>
                                          </a:ln>
                                        </pic:spPr>
                                      </pic:pic>
                                    </a:graphicData>
                                  </a:graphic>
                                </wp:inline>
                              </w:drawing>
                            </w:r>
                            <w:r w:rsidRPr="006D1523">
                              <w:rPr>
                                <w:rFonts w:ascii="Times New Roman" w:eastAsia="Times New Roman" w:hAnsi="Times New Roman" w:cs="Times New Roman"/>
                                <w:sz w:val="24"/>
                                <w:szCs w:val="24"/>
                                <w:lang w:eastAsia="en-GB"/>
                              </w:rPr>
                              <w:fldChar w:fldCharType="end"/>
                            </w:r>
                          </w:p>
                          <w:p w14:paraId="2923EA04" w14:textId="4CECE0FC" w:rsidR="005022E0" w:rsidRPr="005022E0" w:rsidRDefault="005022E0" w:rsidP="005022E0">
                            <w:pPr>
                              <w:spacing w:after="0" w:line="240" w:lineRule="auto"/>
                              <w:rPr>
                                <w:rFonts w:eastAsia="Times New Roman" w:cs="Times New Roman"/>
                                <w:i/>
                                <w:iCs/>
                                <w:sz w:val="18"/>
                                <w:szCs w:val="18"/>
                                <w:lang w:eastAsia="en-GB"/>
                              </w:rPr>
                            </w:pPr>
                            <w:r w:rsidRPr="005022E0">
                              <w:rPr>
                                <w:rFonts w:eastAsia="Times New Roman" w:cs="Times New Roman"/>
                                <w:i/>
                                <w:iCs/>
                                <w:sz w:val="18"/>
                                <w:szCs w:val="18"/>
                                <w:lang w:eastAsia="en-GB"/>
                              </w:rPr>
                              <w:t>Coronavirus Expected to Put Damper on Global GDP Growth</w:t>
                            </w:r>
                            <w:r w:rsidRPr="00825988">
                              <w:rPr>
                                <w:rFonts w:eastAsia="Times New Roman" w:cs="Times New Roman"/>
                                <w:i/>
                                <w:iCs/>
                                <w:sz w:val="18"/>
                                <w:szCs w:val="18"/>
                                <w:lang w:eastAsia="en-GB"/>
                              </w:rPr>
                              <w:t xml:space="preserve"> (2020)</w:t>
                            </w:r>
                          </w:p>
                          <w:p w14:paraId="7843E1A2" w14:textId="379E947A" w:rsidR="006D1523" w:rsidRPr="006D1523" w:rsidRDefault="006F4B68" w:rsidP="006D1523">
                            <w:pPr>
                              <w:spacing w:after="0" w:line="240" w:lineRule="auto"/>
                              <w:rPr>
                                <w:rFonts w:eastAsia="Times New Roman" w:cs="Times New Roman"/>
                                <w:sz w:val="20"/>
                                <w:szCs w:val="20"/>
                                <w:lang w:eastAsia="en-GB"/>
                              </w:rPr>
                            </w:pPr>
                            <w:r w:rsidRPr="006F4B68">
                              <w:rPr>
                                <w:rFonts w:eastAsia="Times New Roman" w:cs="Times New Roman"/>
                                <w:sz w:val="20"/>
                                <w:szCs w:val="20"/>
                                <w:lang w:eastAsia="en-GB"/>
                              </w:rPr>
                              <w:t xml:space="preserve">Available at: </w:t>
                            </w:r>
                            <w:hyperlink r:id="rId10" w:history="1">
                              <w:r w:rsidR="00EC2E22" w:rsidRPr="009A4508">
                                <w:rPr>
                                  <w:rStyle w:val="Hyperlink"/>
                                  <w:rFonts w:eastAsia="Times New Roman" w:cs="Times New Roman"/>
                                  <w:sz w:val="20"/>
                                  <w:szCs w:val="20"/>
                                  <w:lang w:eastAsia="en-GB"/>
                                </w:rPr>
                                <w:t>https://www.statista.com/chart/20768/estimated-im</w:t>
                              </w:r>
                              <w:r w:rsidR="00EC2E22" w:rsidRPr="009A4508">
                                <w:rPr>
                                  <w:rStyle w:val="Hyperlink"/>
                                  <w:rFonts w:eastAsia="Times New Roman" w:cs="Times New Roman"/>
                                  <w:sz w:val="20"/>
                                  <w:szCs w:val="20"/>
                                  <w:lang w:eastAsia="en-GB"/>
                                </w:rPr>
                                <w:t>p</w:t>
                              </w:r>
                              <w:r w:rsidR="00EC2E22" w:rsidRPr="009A4508">
                                <w:rPr>
                                  <w:rStyle w:val="Hyperlink"/>
                                  <w:rFonts w:eastAsia="Times New Roman" w:cs="Times New Roman"/>
                                  <w:sz w:val="20"/>
                                  <w:szCs w:val="20"/>
                                  <w:lang w:eastAsia="en-GB"/>
                                </w:rPr>
                                <w:t>act-coronavirus-global-gdp-growth/</w:t>
                              </w:r>
                            </w:hyperlink>
                            <w:r w:rsidR="00EC2E22">
                              <w:rPr>
                                <w:rFonts w:eastAsia="Times New Roman" w:cs="Times New Roman"/>
                                <w:sz w:val="20"/>
                                <w:szCs w:val="20"/>
                                <w:lang w:eastAsia="en-GB"/>
                              </w:rPr>
                              <w:t xml:space="preserve">. </w:t>
                            </w:r>
                          </w:p>
                          <w:p w14:paraId="3604035B" w14:textId="77777777" w:rsidR="006D1523" w:rsidRPr="00FA0AAE" w:rsidRDefault="006D1523">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D8FDE1" id="Text Box 7" o:spid="_x0000_s1031" type="#_x0000_t202" style="position:absolute;margin-left:-55.8pt;margin-top:-63.6pt;width:264.25pt;height:23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eSBRgIAAIEEAAAOAAAAZHJzL2Uyb0RvYy54bWysVEtv2zAMvg/YfxB0X+y8WyNOkaXIMCBo&#13;&#10;CyRDz4osJQZkUZOU2NmvHyXHadrtNOwiUyTFx/eRnj00lSInYV0JOqf9XkqJ0ByKUu9z+mO7+nJH&#13;&#10;ifNMF0yBFjk9C0cf5p8/zWqTiQEcQBXCEgyiXVabnB68N1mSOH4QFXM9MEKjUYKtmMer3SeFZTVG&#13;&#10;r1QySNNJUoMtjAUunEPtY2uk8xhfSsH9s5ROeKJyirX5eNp47sKZzGcs21tmDiW/lMH+oYqKlRqT&#13;&#10;XkM9Ms/I0ZZ/hKpKbsGB9D0OVQJSllzEHrCbfvqhm82BGRF7QXCcucLk/l9Y/nR6saQscjqlRLMK&#13;&#10;KdqKxpOv0JBpQKc2LkOnjUE336AaWe70DpWh6UbaKnyxHYJ2xPl8xTYE46gcDseTdDSghKNtcD/t&#13;&#10;36UR/eTtubHOfxNQkSDk1CJ5EVN2WjuPpaBr5xKyOVBlsSqVipcwMGKpLDkxpFr5WCS+eOelNKlz&#13;&#10;OhmO0xhYQ3jeRlYaE4Rm26aC5JtdE6EZdw3voDgjDhbaOXKGr0qsdc2cf2EWBwdbx2Xwz3hIBZgL&#13;&#10;LhIlB7C//qYP/sgnWimpcRBz6n4emRWUqO8amb7vj0ZhcuNlNJ4O8GJvLbtbiz5WS0AA+rh2hkcx&#13;&#10;+HvVidJC9Yo7swhZ0cQ0x9w59Z249O164M5xsVhEJ5xVw/xabwwPoQPggYlt88qsudDlkekn6EaW&#13;&#10;ZR9Ya33DSw2LowdZRkoDzi2qF/hxziPTl50Mi3R7j15vf475bwAAAP//AwBQSwMEFAAGAAgAAAAh&#13;&#10;AHlh68/nAAAAEgEAAA8AAABkcnMvZG93bnJldi54bWxMT8lOwzAQvSPxD9YgcUGts5S0pHEqxFIk&#13;&#10;bm0KiJsbD0lEbEexm4S/Z3qCy2hG781bss2kWzZg7xprBITzABia0qrGVAIOxfNsBcx5aZRsrUEB&#13;&#10;P+hgk19eZDJVdjQ7HPa+YiRiXCoF1N53KeeurFFLN7cdGsK+bK+lp7OvuOrlSOK65VEQJFzLxpBD&#13;&#10;LTt8qLH83p+0gM+b6uPVTdu3Mb6Nu6eXoVi+q0KI66vpcU3jfg3M4+T/PuDcgfJDTsGO9mSUY62A&#13;&#10;WRiGCXHPW7SMgBFnESZ3wI4C4kWwAp5n/H+V/BcAAP//AwBQSwECLQAUAAYACAAAACEAtoM4kv4A&#13;&#10;AADhAQAAEwAAAAAAAAAAAAAAAAAAAAAAW0NvbnRlbnRfVHlwZXNdLnhtbFBLAQItABQABgAIAAAA&#13;&#10;IQA4/SH/1gAAAJQBAAALAAAAAAAAAAAAAAAAAC8BAABfcmVscy8ucmVsc1BLAQItABQABgAIAAAA&#13;&#10;IQC+beSBRgIAAIEEAAAOAAAAAAAAAAAAAAAAAC4CAABkcnMvZTJvRG9jLnhtbFBLAQItABQABgAI&#13;&#10;AAAAIQB5YevP5wAAABIBAAAPAAAAAAAAAAAAAAAAAKAEAABkcnMvZG93bnJldi54bWxQSwUGAAAA&#13;&#10;AAQABADzAAAAtAUAAAAA&#13;&#10;" fillcolor="white [3201]" stroked="f" strokeweight=".5pt">
                <v:textbox>
                  <w:txbxContent>
                    <w:p w14:paraId="7A000FE5" w14:textId="6F6EAF09" w:rsidR="006F4B68" w:rsidRDefault="00FA0AAE">
                      <w:pPr>
                        <w:rPr>
                          <w:b/>
                          <w:bCs/>
                        </w:rPr>
                      </w:pPr>
                      <w:r w:rsidRPr="00FA0AAE">
                        <w:rPr>
                          <w:b/>
                          <w:bCs/>
                        </w:rPr>
                        <w:t>Figure 2</w:t>
                      </w:r>
                      <w:r w:rsidR="006D1523">
                        <w:rPr>
                          <w:b/>
                          <w:bCs/>
                        </w:rPr>
                        <w:t>.0</w:t>
                      </w:r>
                    </w:p>
                    <w:p w14:paraId="2EFCE9B5" w14:textId="77777777" w:rsidR="005022E0" w:rsidRDefault="006F4B68" w:rsidP="006D1523">
                      <w:pPr>
                        <w:spacing w:after="0" w:line="240" w:lineRule="auto"/>
                        <w:rPr>
                          <w:rFonts w:ascii="Times New Roman" w:eastAsia="Times New Roman" w:hAnsi="Times New Roman" w:cs="Times New Roman"/>
                          <w:sz w:val="24"/>
                          <w:szCs w:val="24"/>
                          <w:lang w:eastAsia="en-GB"/>
                        </w:rPr>
                      </w:pPr>
                      <w:r w:rsidRPr="006D1523">
                        <w:rPr>
                          <w:rFonts w:ascii="Times New Roman" w:eastAsia="Times New Roman" w:hAnsi="Times New Roman" w:cs="Times New Roman"/>
                          <w:sz w:val="24"/>
                          <w:szCs w:val="24"/>
                          <w:lang w:eastAsia="en-GB"/>
                        </w:rPr>
                        <w:fldChar w:fldCharType="begin"/>
                      </w:r>
                      <w:r w:rsidRPr="006D1523">
                        <w:rPr>
                          <w:rFonts w:ascii="Times New Roman" w:eastAsia="Times New Roman" w:hAnsi="Times New Roman" w:cs="Times New Roman"/>
                          <w:sz w:val="24"/>
                          <w:szCs w:val="24"/>
                          <w:lang w:eastAsia="en-GB"/>
                        </w:rPr>
                        <w:instrText xml:space="preserve"> INCLUDEPICTURE "/var/folders/pf/669xxnlj3dngzcg0v283zd2c0000gn/T/com.microsoft.Word/WebArchiveCopyPasteTempFiles/20768.jpeg" \* MERGEFORMATINET </w:instrText>
                      </w:r>
                      <w:r w:rsidRPr="006D1523">
                        <w:rPr>
                          <w:rFonts w:ascii="Times New Roman" w:eastAsia="Times New Roman" w:hAnsi="Times New Roman" w:cs="Times New Roman"/>
                          <w:sz w:val="24"/>
                          <w:szCs w:val="24"/>
                          <w:lang w:eastAsia="en-GB"/>
                        </w:rPr>
                        <w:fldChar w:fldCharType="separate"/>
                      </w:r>
                      <w:r w:rsidRPr="006D1523">
                        <w:rPr>
                          <w:rFonts w:ascii="Times New Roman" w:eastAsia="Times New Roman" w:hAnsi="Times New Roman" w:cs="Times New Roman"/>
                          <w:noProof/>
                          <w:sz w:val="24"/>
                          <w:szCs w:val="24"/>
                          <w:lang w:eastAsia="en-GB"/>
                        </w:rPr>
                        <w:drawing>
                          <wp:inline distT="0" distB="0" distL="0" distR="0" wp14:anchorId="1FFF6F75" wp14:editId="25639F9E">
                            <wp:extent cx="2023353" cy="1905961"/>
                            <wp:effectExtent l="0" t="0" r="0" b="0"/>
                            <wp:docPr id="21" name="Picture 21" descr="Infographic: Coronavirus Expected to Put Damper on Global GDP Growth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nfographic: Coronavirus Expected to Put Damper on Global GDP Growth | Statist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46288" cy="1927566"/>
                                    </a:xfrm>
                                    <a:prstGeom prst="rect">
                                      <a:avLst/>
                                    </a:prstGeom>
                                    <a:noFill/>
                                    <a:ln>
                                      <a:noFill/>
                                    </a:ln>
                                  </pic:spPr>
                                </pic:pic>
                              </a:graphicData>
                            </a:graphic>
                          </wp:inline>
                        </w:drawing>
                      </w:r>
                      <w:r w:rsidRPr="006D1523">
                        <w:rPr>
                          <w:rFonts w:ascii="Times New Roman" w:eastAsia="Times New Roman" w:hAnsi="Times New Roman" w:cs="Times New Roman"/>
                          <w:sz w:val="24"/>
                          <w:szCs w:val="24"/>
                          <w:lang w:eastAsia="en-GB"/>
                        </w:rPr>
                        <w:fldChar w:fldCharType="end"/>
                      </w:r>
                    </w:p>
                    <w:p w14:paraId="2923EA04" w14:textId="4CECE0FC" w:rsidR="005022E0" w:rsidRPr="005022E0" w:rsidRDefault="005022E0" w:rsidP="005022E0">
                      <w:pPr>
                        <w:spacing w:after="0" w:line="240" w:lineRule="auto"/>
                        <w:rPr>
                          <w:rFonts w:eastAsia="Times New Roman" w:cs="Times New Roman"/>
                          <w:i/>
                          <w:iCs/>
                          <w:sz w:val="18"/>
                          <w:szCs w:val="18"/>
                          <w:lang w:eastAsia="en-GB"/>
                        </w:rPr>
                      </w:pPr>
                      <w:r w:rsidRPr="005022E0">
                        <w:rPr>
                          <w:rFonts w:eastAsia="Times New Roman" w:cs="Times New Roman"/>
                          <w:i/>
                          <w:iCs/>
                          <w:sz w:val="18"/>
                          <w:szCs w:val="18"/>
                          <w:lang w:eastAsia="en-GB"/>
                        </w:rPr>
                        <w:t>Coronavirus Expected to Put Damper on Global GDP Growth</w:t>
                      </w:r>
                      <w:r w:rsidRPr="00825988">
                        <w:rPr>
                          <w:rFonts w:eastAsia="Times New Roman" w:cs="Times New Roman"/>
                          <w:i/>
                          <w:iCs/>
                          <w:sz w:val="18"/>
                          <w:szCs w:val="18"/>
                          <w:lang w:eastAsia="en-GB"/>
                        </w:rPr>
                        <w:t xml:space="preserve"> (2020)</w:t>
                      </w:r>
                    </w:p>
                    <w:p w14:paraId="7843E1A2" w14:textId="379E947A" w:rsidR="006D1523" w:rsidRPr="006D1523" w:rsidRDefault="006F4B68" w:rsidP="006D1523">
                      <w:pPr>
                        <w:spacing w:after="0" w:line="240" w:lineRule="auto"/>
                        <w:rPr>
                          <w:rFonts w:eastAsia="Times New Roman" w:cs="Times New Roman"/>
                          <w:sz w:val="20"/>
                          <w:szCs w:val="20"/>
                          <w:lang w:eastAsia="en-GB"/>
                        </w:rPr>
                      </w:pPr>
                      <w:r w:rsidRPr="006F4B68">
                        <w:rPr>
                          <w:rFonts w:eastAsia="Times New Roman" w:cs="Times New Roman"/>
                          <w:sz w:val="20"/>
                          <w:szCs w:val="20"/>
                          <w:lang w:eastAsia="en-GB"/>
                        </w:rPr>
                        <w:t xml:space="preserve">Available at: </w:t>
                      </w:r>
                      <w:hyperlink r:id="rId11" w:history="1">
                        <w:r w:rsidR="00EC2E22" w:rsidRPr="009A4508">
                          <w:rPr>
                            <w:rStyle w:val="Hyperlink"/>
                            <w:rFonts w:eastAsia="Times New Roman" w:cs="Times New Roman"/>
                            <w:sz w:val="20"/>
                            <w:szCs w:val="20"/>
                            <w:lang w:eastAsia="en-GB"/>
                          </w:rPr>
                          <w:t>https://www.statista.com/chart/20768/estimated-im</w:t>
                        </w:r>
                        <w:r w:rsidR="00EC2E22" w:rsidRPr="009A4508">
                          <w:rPr>
                            <w:rStyle w:val="Hyperlink"/>
                            <w:rFonts w:eastAsia="Times New Roman" w:cs="Times New Roman"/>
                            <w:sz w:val="20"/>
                            <w:szCs w:val="20"/>
                            <w:lang w:eastAsia="en-GB"/>
                          </w:rPr>
                          <w:t>p</w:t>
                        </w:r>
                        <w:r w:rsidR="00EC2E22" w:rsidRPr="009A4508">
                          <w:rPr>
                            <w:rStyle w:val="Hyperlink"/>
                            <w:rFonts w:eastAsia="Times New Roman" w:cs="Times New Roman"/>
                            <w:sz w:val="20"/>
                            <w:szCs w:val="20"/>
                            <w:lang w:eastAsia="en-GB"/>
                          </w:rPr>
                          <w:t>act-coronavirus-global-gdp-growth/</w:t>
                        </w:r>
                      </w:hyperlink>
                      <w:r w:rsidR="00EC2E22">
                        <w:rPr>
                          <w:rFonts w:eastAsia="Times New Roman" w:cs="Times New Roman"/>
                          <w:sz w:val="20"/>
                          <w:szCs w:val="20"/>
                          <w:lang w:eastAsia="en-GB"/>
                        </w:rPr>
                        <w:t xml:space="preserve">. </w:t>
                      </w:r>
                    </w:p>
                    <w:p w14:paraId="3604035B" w14:textId="77777777" w:rsidR="006D1523" w:rsidRPr="00FA0AAE" w:rsidRDefault="006D1523">
                      <w:pPr>
                        <w:rPr>
                          <w:b/>
                          <w:bCs/>
                        </w:rPr>
                      </w:pPr>
                    </w:p>
                  </w:txbxContent>
                </v:textbox>
              </v:shape>
            </w:pict>
          </mc:Fallback>
        </mc:AlternateContent>
      </w:r>
      <w:r w:rsidR="00561A1C">
        <w:rPr>
          <w:noProof/>
        </w:rPr>
        <mc:AlternateContent>
          <mc:Choice Requires="wps">
            <w:drawing>
              <wp:anchor distT="0" distB="0" distL="114300" distR="114300" simplePos="0" relativeHeight="251663360" behindDoc="0" locked="0" layoutInCell="1" allowOverlap="1" wp14:anchorId="042CA70B" wp14:editId="265C1A59">
                <wp:simplePos x="0" y="0"/>
                <wp:positionH relativeFrom="column">
                  <wp:posOffset>3572510</wp:posOffset>
                </wp:positionH>
                <wp:positionV relativeFrom="paragraph">
                  <wp:posOffset>-339932</wp:posOffset>
                </wp:positionV>
                <wp:extent cx="2912863" cy="6124353"/>
                <wp:effectExtent l="0" t="0" r="0" b="0"/>
                <wp:wrapNone/>
                <wp:docPr id="5" name="Text Box 5"/>
                <wp:cNvGraphicFramePr/>
                <a:graphic xmlns:a="http://schemas.openxmlformats.org/drawingml/2006/main">
                  <a:graphicData uri="http://schemas.microsoft.com/office/word/2010/wordprocessingShape">
                    <wps:wsp>
                      <wps:cNvSpPr txBox="1"/>
                      <wps:spPr>
                        <a:xfrm>
                          <a:off x="0" y="0"/>
                          <a:ext cx="2912863" cy="6124353"/>
                        </a:xfrm>
                        <a:prstGeom prst="rect">
                          <a:avLst/>
                        </a:prstGeom>
                        <a:solidFill>
                          <a:schemeClr val="lt1"/>
                        </a:solidFill>
                        <a:ln w="6350">
                          <a:noFill/>
                        </a:ln>
                      </wps:spPr>
                      <wps:txbx>
                        <w:txbxContent>
                          <w:p w14:paraId="6B88C7B0" w14:textId="77777777" w:rsidR="00561A1C" w:rsidRDefault="00561A1C" w:rsidP="00561A1C">
                            <w:pPr>
                              <w:rPr>
                                <w:b/>
                                <w:bCs/>
                              </w:rPr>
                            </w:pPr>
                            <w:r>
                              <w:rPr>
                                <w:b/>
                                <w:bCs/>
                              </w:rPr>
                              <w:t xml:space="preserve">Effects of Covid-19 on pubs and restaurants </w:t>
                            </w:r>
                          </w:p>
                          <w:p w14:paraId="7961902A" w14:textId="687C5296" w:rsidR="00561A1C" w:rsidRPr="00FE625E" w:rsidRDefault="00561A1C" w:rsidP="00561A1C">
                            <w:r>
                              <w:t>During the first lockdown all non-essential shops had to close meaning that their income stopped completely. Even when lockdown restrictions were relaxed pubs and restaurants had a curfew of 10pm, for pubs this was hugely detrimental to their business</w:t>
                            </w:r>
                            <w:r w:rsidR="00AD09CE">
                              <w:t>,</w:t>
                            </w:r>
                            <w:r>
                              <w:t xml:space="preserve"> because they have a shorter opening window which made things harder for them financially. “</w:t>
                            </w:r>
                            <w:r w:rsidRPr="00264421">
                              <w:t xml:space="preserve">Monica Berg and Alex </w:t>
                            </w:r>
                            <w:proofErr w:type="spellStart"/>
                            <w:r w:rsidRPr="00264421">
                              <w:t>Kratena</w:t>
                            </w:r>
                            <w:proofErr w:type="spellEnd"/>
                            <w:r w:rsidRPr="00264421">
                              <w:t xml:space="preserve">, owners of independent London-based </w:t>
                            </w:r>
                            <w:proofErr w:type="spellStart"/>
                            <w:r w:rsidRPr="00264421">
                              <w:t>Tayēr</w:t>
                            </w:r>
                            <w:proofErr w:type="spellEnd"/>
                            <w:r w:rsidRPr="00264421">
                              <w:t xml:space="preserve"> + Elementary bar and restaurant, said businesses like theirs take 70% of revenue after 10pm</w:t>
                            </w:r>
                            <w:r>
                              <w:t>” (Menendez 2020)</w:t>
                            </w:r>
                            <w:r w:rsidRPr="00264421">
                              <w:t>.</w:t>
                            </w:r>
                            <w:r>
                              <w:t xml:space="preserve"> Those people on an hourly rate pay were also deeply affected by this 10pm curfew as their hours were cut short, this also will have an effect on poverty rates and the economic health, posing as a global challenge to businesses in this sector. Although the 10pm curfew wasn’t as challenging for restaurants as it was for pubs</w:t>
                            </w:r>
                            <w:r w:rsidR="00AD09CE">
                              <w:t>,</w:t>
                            </w:r>
                            <w:r>
                              <w:t xml:space="preserve"> restaurants did also suffer when the lockdown rules were relaxed (</w:t>
                            </w:r>
                            <w:proofErr w:type="spellStart"/>
                            <w:r>
                              <w:t>Gursoy</w:t>
                            </w:r>
                            <w:proofErr w:type="spellEnd"/>
                            <w:r>
                              <w:t xml:space="preserve"> &amp; Chi 2020) said “</w:t>
                            </w:r>
                            <w:r w:rsidRPr="00FE625E">
                              <w:t>A large portion of individuals (over 50%) are not willing to dine in at a restaurant immediately</w:t>
                            </w:r>
                            <w:r>
                              <w:t>”</w:t>
                            </w:r>
                            <w:r w:rsidRPr="00FE625E">
                              <w:t>.</w:t>
                            </w:r>
                            <w:r>
                              <w:t xml:space="preserve"> People are afraid to dine in because it means sitting in a not so ventilated space for a large amount of time with other members of the public, this has had a huge effect on the economy of these businesses knocking profits back even more.</w:t>
                            </w:r>
                          </w:p>
                          <w:p w14:paraId="5AFEB52C" w14:textId="77777777" w:rsidR="00561A1C" w:rsidRDefault="00561A1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2CA70B" id="Text Box 5" o:spid="_x0000_s1032" type="#_x0000_t202" style="position:absolute;margin-left:281.3pt;margin-top:-26.75pt;width:229.35pt;height:482.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1j9uRgIAAIEEAAAOAAAAZHJzL2Uyb0RvYy54bWysVE1v2zAMvQ/YfxB0Xxw7H2uDOEWWIsOA&#13;&#10;oC2QDD0rshQbkEVNUmJnv36UHKdZt9Owi0yR1CP5SHr+0NaKnIR1FeicpoMhJUJzKCp9yOn33frT&#13;&#10;HSXOM10wBVrk9CwcfVh8/DBvzExkUIIqhCUIot2sMTktvTezJHG8FDVzAzBCo1GCrZnHqz0khWUN&#13;&#10;otcqyYbDadKALYwFLpxD7WNnpIuIL6Xg/llKJzxROcXcfDxtPPfhTBZzNjtYZsqKX9Jg/5BFzSqN&#13;&#10;Qa9Qj8wzcrTVH1B1xS04kH7AoU5AyoqLWANWkw7fVbMtmRGxFiTHmStN7v/B8qfTiyVVkdMJJZrV&#13;&#10;2KKdaD35Ai2ZBHYa42botDXo5ltUY5d7vUNlKLqVtg5fLIegHXk+X7kNYByV2X2a3U1HlHC0TdNs&#13;&#10;PJqMAk7y9txY578KqEkQcmqxeZFTdto437n2LiGaA1UV60qpeAkDI1bKkhPDVisfk0Tw37yUJg1G&#13;&#10;H02GEVhDeN4hK425hGK7ooLk230bqZn2Be+hOCMPFro5coavK8x1w5x/YRYHB0vHZfDPeEgFGAsu&#13;&#10;EiUl2J9/0wd/7CdaKWlwEHPqfhyZFZSobxo7fZ+Ox2Fy42U8+Zzhxd5a9rcWfaxXgASkuHaGRzH4&#13;&#10;e9WL0kL9ijuzDFHRxDTH2Dn1vbjy3XrgznGxXEYnnFXD/EZvDQ/QgfDQiV37yqy5tMtjp5+gH1k2&#13;&#10;e9e1zje81LA8epBVbGnguWP1Qj/OeRyKy06GRbq9R6+3P8fiFwAAAP//AwBQSwMEFAAGAAgAAAAh&#13;&#10;AM/jY2DkAAAAEQEAAA8AAABkcnMvZG93bnJldi54bWxMT0tPhDAQvpv4H5ox8WJ2WyCgspSN8Zl4&#13;&#10;c/ERb106ApFOCe0C/nu7J71M8mW+Z7FdTM8mHF1nSUK0FsCQaqs7aiS8Vg+rK2DOK9Kqt4QSftDB&#13;&#10;tjw9KVSu7UwvOO18w4IJuVxJaL0fcs5d3aJRbm0HpPD7sqNRPsCx4XpUczA3PY+FyLhRHYWEVg14&#13;&#10;22L9vTsYCZ8XzcezWx7f5iRNhvunqbp815WU52fL3Sacmw0wj4v/U8BxQ+gPZSi2twfSjvUS0izO&#13;&#10;AlXCKk1SYEeGiKME2F7CdRQJ4GXB/y8pfwEAAP//AwBQSwECLQAUAAYACAAAACEAtoM4kv4AAADh&#13;&#10;AQAAEwAAAAAAAAAAAAAAAAAAAAAAW0NvbnRlbnRfVHlwZXNdLnhtbFBLAQItABQABgAIAAAAIQA4&#13;&#10;/SH/1gAAAJQBAAALAAAAAAAAAAAAAAAAAC8BAABfcmVscy8ucmVsc1BLAQItABQABgAIAAAAIQDo&#13;&#10;1j9uRgIAAIEEAAAOAAAAAAAAAAAAAAAAAC4CAABkcnMvZTJvRG9jLnhtbFBLAQItABQABgAIAAAA&#13;&#10;IQDP42Ng5AAAABEBAAAPAAAAAAAAAAAAAAAAAKAEAABkcnMvZG93bnJldi54bWxQSwUGAAAAAAQA&#13;&#10;BADzAAAAsQUAAAAA&#13;&#10;" fillcolor="white [3201]" stroked="f" strokeweight=".5pt">
                <v:textbox>
                  <w:txbxContent>
                    <w:p w14:paraId="6B88C7B0" w14:textId="77777777" w:rsidR="00561A1C" w:rsidRDefault="00561A1C" w:rsidP="00561A1C">
                      <w:pPr>
                        <w:rPr>
                          <w:b/>
                          <w:bCs/>
                        </w:rPr>
                      </w:pPr>
                      <w:r>
                        <w:rPr>
                          <w:b/>
                          <w:bCs/>
                        </w:rPr>
                        <w:t xml:space="preserve">Effects of Covid-19 on pubs and restaurants </w:t>
                      </w:r>
                    </w:p>
                    <w:p w14:paraId="7961902A" w14:textId="687C5296" w:rsidR="00561A1C" w:rsidRPr="00FE625E" w:rsidRDefault="00561A1C" w:rsidP="00561A1C">
                      <w:r>
                        <w:t>During the first lockdown all non-essential shops had to close meaning that their income stopped completely. Even when lockdown restrictions were relaxed pubs and restaurants had a curfew of 10pm, for pubs this was hugely detrimental to their business</w:t>
                      </w:r>
                      <w:r w:rsidR="00AD09CE">
                        <w:t>,</w:t>
                      </w:r>
                      <w:r>
                        <w:t xml:space="preserve"> because they have a shorter opening window which made things harder for them financially. “</w:t>
                      </w:r>
                      <w:r w:rsidRPr="00264421">
                        <w:t xml:space="preserve">Monica Berg and Alex </w:t>
                      </w:r>
                      <w:proofErr w:type="spellStart"/>
                      <w:r w:rsidRPr="00264421">
                        <w:t>Kratena</w:t>
                      </w:r>
                      <w:proofErr w:type="spellEnd"/>
                      <w:r w:rsidRPr="00264421">
                        <w:t xml:space="preserve">, owners of independent London-based </w:t>
                      </w:r>
                      <w:proofErr w:type="spellStart"/>
                      <w:r w:rsidRPr="00264421">
                        <w:t>Tayēr</w:t>
                      </w:r>
                      <w:proofErr w:type="spellEnd"/>
                      <w:r w:rsidRPr="00264421">
                        <w:t xml:space="preserve"> + Elementary bar and restaurant, said businesses like theirs take 70% of revenue after 10pm</w:t>
                      </w:r>
                      <w:r>
                        <w:t>” (Menendez 2020)</w:t>
                      </w:r>
                      <w:r w:rsidRPr="00264421">
                        <w:t>.</w:t>
                      </w:r>
                      <w:r>
                        <w:t xml:space="preserve"> Those people on an hourly rate pay were also deeply affected by this 10pm curfew as their hours were cut short, this also will have an effect on poverty rates and the economic health, posing as a global challenge to businesses in this sector. Although the 10pm curfew wasn’t as challenging for restaurants as it was for pubs</w:t>
                      </w:r>
                      <w:r w:rsidR="00AD09CE">
                        <w:t>,</w:t>
                      </w:r>
                      <w:r>
                        <w:t xml:space="preserve"> restaurants did also suffer when the lockdown rules were relaxed (</w:t>
                      </w:r>
                      <w:proofErr w:type="spellStart"/>
                      <w:r>
                        <w:t>Gursoy</w:t>
                      </w:r>
                      <w:proofErr w:type="spellEnd"/>
                      <w:r>
                        <w:t xml:space="preserve"> &amp; Chi 2020) said “</w:t>
                      </w:r>
                      <w:r w:rsidRPr="00FE625E">
                        <w:t>A large portion of individuals (over 50%) are not willing to dine in at a restaurant immediately</w:t>
                      </w:r>
                      <w:r>
                        <w:t>”</w:t>
                      </w:r>
                      <w:r w:rsidRPr="00FE625E">
                        <w:t>.</w:t>
                      </w:r>
                      <w:r>
                        <w:t xml:space="preserve"> People are afraid to dine in because it means sitting in a not so ventilated space for a large amount of time with other members of the public, this has had a huge effect on the economy of these businesses knocking profits back even more.</w:t>
                      </w:r>
                    </w:p>
                    <w:p w14:paraId="5AFEB52C" w14:textId="77777777" w:rsidR="00561A1C" w:rsidRDefault="00561A1C"/>
                  </w:txbxContent>
                </v:textbox>
              </v:shape>
            </w:pict>
          </mc:Fallback>
        </mc:AlternateContent>
      </w:r>
    </w:p>
    <w:p w14:paraId="30BB6AF9" w14:textId="658843BA" w:rsidR="00561A1C" w:rsidRPr="00561A1C" w:rsidRDefault="00561A1C" w:rsidP="00561A1C"/>
    <w:p w14:paraId="3FA42683" w14:textId="17664E4D" w:rsidR="00561A1C" w:rsidRPr="00561A1C" w:rsidRDefault="00561A1C" w:rsidP="00561A1C"/>
    <w:p w14:paraId="4AD6AA3A" w14:textId="6F4420FE" w:rsidR="00561A1C" w:rsidRPr="00561A1C" w:rsidRDefault="00561A1C" w:rsidP="00561A1C"/>
    <w:p w14:paraId="3894F7EE" w14:textId="3BD89F63" w:rsidR="00561A1C" w:rsidRPr="00561A1C" w:rsidRDefault="00561A1C" w:rsidP="00561A1C"/>
    <w:p w14:paraId="5DB5B4C2" w14:textId="15EC197C" w:rsidR="00561A1C" w:rsidRPr="00561A1C" w:rsidRDefault="00561A1C" w:rsidP="00561A1C"/>
    <w:p w14:paraId="39F80D6F" w14:textId="1D9A6DB6" w:rsidR="00561A1C" w:rsidRPr="00561A1C" w:rsidRDefault="005022E0" w:rsidP="00561A1C">
      <w:r>
        <w:rPr>
          <w:noProof/>
        </w:rPr>
        <mc:AlternateContent>
          <mc:Choice Requires="wps">
            <w:drawing>
              <wp:anchor distT="0" distB="0" distL="114300" distR="114300" simplePos="0" relativeHeight="251666432" behindDoc="0" locked="0" layoutInCell="1" allowOverlap="1" wp14:anchorId="7C6906FC" wp14:editId="421149EA">
                <wp:simplePos x="0" y="0"/>
                <wp:positionH relativeFrom="column">
                  <wp:posOffset>-769620</wp:posOffset>
                </wp:positionH>
                <wp:positionV relativeFrom="paragraph">
                  <wp:posOffset>309880</wp:posOffset>
                </wp:positionV>
                <wp:extent cx="4338320" cy="4274820"/>
                <wp:effectExtent l="0" t="0" r="5080" b="5080"/>
                <wp:wrapNone/>
                <wp:docPr id="8" name="Text Box 8"/>
                <wp:cNvGraphicFramePr/>
                <a:graphic xmlns:a="http://schemas.openxmlformats.org/drawingml/2006/main">
                  <a:graphicData uri="http://schemas.microsoft.com/office/word/2010/wordprocessingShape">
                    <wps:wsp>
                      <wps:cNvSpPr txBox="1"/>
                      <wps:spPr>
                        <a:xfrm>
                          <a:off x="0" y="0"/>
                          <a:ext cx="4338320" cy="4274820"/>
                        </a:xfrm>
                        <a:prstGeom prst="rect">
                          <a:avLst/>
                        </a:prstGeom>
                        <a:solidFill>
                          <a:schemeClr val="lt1"/>
                        </a:solidFill>
                        <a:ln w="6350">
                          <a:noFill/>
                        </a:ln>
                      </wps:spPr>
                      <wps:txbx>
                        <w:txbxContent>
                          <w:p w14:paraId="082146BF" w14:textId="77777777" w:rsidR="00561A1C" w:rsidRPr="003931BB" w:rsidRDefault="00561A1C" w:rsidP="00561A1C">
                            <w:pPr>
                              <w:rPr>
                                <w:b/>
                                <w:bCs/>
                              </w:rPr>
                            </w:pPr>
                            <w:r w:rsidRPr="003931BB">
                              <w:rPr>
                                <w:b/>
                                <w:bCs/>
                              </w:rPr>
                              <w:t>Effects on the GDP</w:t>
                            </w:r>
                            <w:r>
                              <w:rPr>
                                <w:b/>
                                <w:bCs/>
                              </w:rPr>
                              <w:t xml:space="preserve"> and fear of a possible recession </w:t>
                            </w:r>
                          </w:p>
                          <w:p w14:paraId="7FA3CC9F" w14:textId="3C1CCF9B" w:rsidR="00561A1C" w:rsidRPr="009C6D43" w:rsidRDefault="00561A1C" w:rsidP="00561A1C">
                            <w:r>
                              <w:t>Covid-19 has also affected the value of goods produced in a country, gross domestic product (GDP)</w:t>
                            </w:r>
                            <w:r w:rsidR="006E1440">
                              <w:t>, the graph in Figure 2 shows the expected decrease in global GDP</w:t>
                            </w:r>
                            <w:r>
                              <w:t>. “</w:t>
                            </w:r>
                            <w:r w:rsidRPr="00B57F75">
                              <w:t>Monthly GDP in June 2020 was 17.2% below the level of February 2020</w:t>
                            </w:r>
                            <w:r>
                              <w:t>” (Stephens. et al, 2020). The decrease in GDP means we could fall into a recession</w:t>
                            </w:r>
                            <w:r w:rsidR="00CC3254">
                              <w:t>,</w:t>
                            </w:r>
                            <w:r>
                              <w:t xml:space="preserve"> which means unemployment will increase. It also has implications on consumer spending patterns which affects the economy. A bad economy means that businesses profits drop which in turn lowers stock prices. The GDP will influence a person’s decision whether to invest in a company or business, if the GDP is falling then there will be less investors. With less investors companies will not be able to develop and become more profitable</w:t>
                            </w:r>
                            <w:r w:rsidR="00CC3254">
                              <w:t>,</w:t>
                            </w:r>
                            <w:r>
                              <w:t xml:space="preserve"> this could result in vulnerability and the closure of businesses. The fear of recession is related to the major shrink in the economy “</w:t>
                            </w:r>
                            <w:r w:rsidRPr="009C6D43">
                              <w:t>global economy will shrink by 5.2% this year.</w:t>
                            </w:r>
                            <w:r>
                              <w:rPr>
                                <w:vertAlign w:val="superscript"/>
                              </w:rPr>
                              <w:t xml:space="preserve"> </w:t>
                            </w:r>
                            <w:r w:rsidRPr="009C6D43">
                              <w:t>That would represent the deepest recession since the Second World War</w:t>
                            </w:r>
                            <w:r>
                              <w:t>” (The world bank, 2020). With economy shrinking and a recession looming</w:t>
                            </w:r>
                            <w:r w:rsidR="006E1440">
                              <w:t>,</w:t>
                            </w:r>
                            <w:r>
                              <w:t xml:space="preserve"> there will be less job opportunities and more people being made redundant. This poses as a global challenge for businesses because</w:t>
                            </w:r>
                            <w:r w:rsidR="006E1440">
                              <w:t>,</w:t>
                            </w:r>
                            <w:r>
                              <w:t xml:space="preserve"> due to them being less profitable they may not be able to afford to employee the correct number of staff needed for the business to effectively run.</w:t>
                            </w:r>
                          </w:p>
                          <w:p w14:paraId="30F1FE1A" w14:textId="77777777" w:rsidR="00561A1C" w:rsidRDefault="00561A1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6906FC" id="Text Box 8" o:spid="_x0000_s1033" type="#_x0000_t202" style="position:absolute;margin-left:-60.6pt;margin-top:24.4pt;width:341.6pt;height:336.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hldqRAIAAIEEAAAOAAAAZHJzL2Uyb0RvYy54bWysVE2P2jAQvVfqf7B8L+Eju9CIsKKsqCqh&#13;&#10;3ZWg2rNxHBLJ9ri2IaG/vmOHsHTbU9WLGc9Mnmfem2H+0CpJTsK6GnROR4MhJUJzKGp9yOn33frT&#13;&#10;jBLnmS6YBC1yehaOPiw+fpg3JhNjqEAWwhIE0S5rTE4r702WJI5XQjE3ACM0Bkuwinm82kNSWNYg&#13;&#10;upLJeDi8TxqwhbHAhXPofeyCdBHxy1Jw/1yWTngic4q1+XjaeO7DmSzmLDtYZqqaX8pg/1CFYrXG&#13;&#10;R69Qj8wzcrT1H1Cq5hYclH7AQSVQljUXsQfsZjR81822YkbEXpAcZ640uf8Hy59OL5bURU5RKM0U&#13;&#10;SrQTrSdfoCWzwE5jXIZJW4NpvkU3qtz7HTpD021pVfjFdgjGkefzldsAxtGZTiazyRhDHGPpeJrO&#13;&#10;8IL4ydvnxjr/VYAiwcipRfEip+y0cb5L7VPCaw5kXaxrKeMlDIxYSUtODKWWPhaJ4L9lSU2anN5P&#13;&#10;7oYRWEP4vEOWGmsJzXZNBcu3+zZSM+0b3kNxRh4sdHPkDF/XWOuGOf/CLA4O9ofL4J/xKCXgW3Cx&#13;&#10;KKnA/vybP+SjnhilpMFBzKn7cWRWUCK/aVT68yhNw+TGS3o3DRza28j+NqKPagVIwAjXzvBohnwv&#13;&#10;e7O0oF5xZ5bhVQwxzfHtnPreXPluPXDnuFguYxLOqmF+o7eGB+hAeFBi174yay5yeVT6CfqRZdk7&#13;&#10;1brc8KWG5dFDWUdJA88dqxf6cc7jUFx2MizS7T1mvf1zLH4BAAD//wMAUEsDBBQABgAIAAAAIQBH&#13;&#10;1wEH5gAAABABAAAPAAAAZHJzL2Rvd25yZXYueG1sTI/LTsNADEX3SPzDyEhsUDtJSh9KM6kQr0rs&#13;&#10;aHiI3TRjkoiMJ8pMk/D3mBVsLFu+vr4n2022FQP2vnGkIJ5HIJBKZxqqFLwUD7MNCB80Gd06QgXf&#13;&#10;6GGXn59lOjVupGccDqESbEI+1QrqELpUSl/WaLWfuw6Jd5+utzrw2FfS9Hpkc9vKJIpW0uqG+EOt&#13;&#10;O7ytsfw6nKyCj6vq/clPj6/jYrno7vdDsX4zhVKXF9PdlsvNFkTAKfxdwC8D54ecgx3diYwXrYJZ&#13;&#10;nMQJaxVcbxiEFctVwohHBeuEG5ln8j9I/gMAAP//AwBQSwECLQAUAAYACAAAACEAtoM4kv4AAADh&#13;&#10;AQAAEwAAAAAAAAAAAAAAAAAAAAAAW0NvbnRlbnRfVHlwZXNdLnhtbFBLAQItABQABgAIAAAAIQA4&#13;&#10;/SH/1gAAAJQBAAALAAAAAAAAAAAAAAAAAC8BAABfcmVscy8ucmVsc1BLAQItABQABgAIAAAAIQCg&#13;&#10;hldqRAIAAIEEAAAOAAAAAAAAAAAAAAAAAC4CAABkcnMvZTJvRG9jLnhtbFBLAQItABQABgAIAAAA&#13;&#10;IQBH1wEH5gAAABABAAAPAAAAAAAAAAAAAAAAAJ4EAABkcnMvZG93bnJldi54bWxQSwUGAAAAAAQA&#13;&#10;BADzAAAAsQUAAAAA&#13;&#10;" fillcolor="white [3201]" stroked="f" strokeweight=".5pt">
                <v:textbox>
                  <w:txbxContent>
                    <w:p w14:paraId="082146BF" w14:textId="77777777" w:rsidR="00561A1C" w:rsidRPr="003931BB" w:rsidRDefault="00561A1C" w:rsidP="00561A1C">
                      <w:pPr>
                        <w:rPr>
                          <w:b/>
                          <w:bCs/>
                        </w:rPr>
                      </w:pPr>
                      <w:r w:rsidRPr="003931BB">
                        <w:rPr>
                          <w:b/>
                          <w:bCs/>
                        </w:rPr>
                        <w:t>Effects on the GDP</w:t>
                      </w:r>
                      <w:r>
                        <w:rPr>
                          <w:b/>
                          <w:bCs/>
                        </w:rPr>
                        <w:t xml:space="preserve"> and fear of a possible recession </w:t>
                      </w:r>
                    </w:p>
                    <w:p w14:paraId="7FA3CC9F" w14:textId="3C1CCF9B" w:rsidR="00561A1C" w:rsidRPr="009C6D43" w:rsidRDefault="00561A1C" w:rsidP="00561A1C">
                      <w:r>
                        <w:t>Covid-19 has also affected the value of goods produced in a country, gross domestic product (GDP)</w:t>
                      </w:r>
                      <w:r w:rsidR="006E1440">
                        <w:t>, the graph in Figure 2 shows the expected decrease in global GDP</w:t>
                      </w:r>
                      <w:r>
                        <w:t>. “</w:t>
                      </w:r>
                      <w:r w:rsidRPr="00B57F75">
                        <w:t>Monthly GDP in June 2020 was 17.2% below the level of February 2020</w:t>
                      </w:r>
                      <w:r>
                        <w:t>” (Stephens. et al, 2020). The decrease in GDP means we could fall into a recession</w:t>
                      </w:r>
                      <w:r w:rsidR="00CC3254">
                        <w:t>,</w:t>
                      </w:r>
                      <w:r>
                        <w:t xml:space="preserve"> which means unemployment will increase. It also has implications on consumer spending patterns which affects the economy. A bad economy means that businesses profits drop which in turn lowers stock prices. The GDP will influence a person’s decision whether to invest in a company or business, if the GDP is falling then there will be less investors. With less investors companies will not be able to develop and become more profitable</w:t>
                      </w:r>
                      <w:r w:rsidR="00CC3254">
                        <w:t>,</w:t>
                      </w:r>
                      <w:r>
                        <w:t xml:space="preserve"> this could result in vulnerability and the closure of businesses. The fear of recession is related to the major shrink in the economy “</w:t>
                      </w:r>
                      <w:r w:rsidRPr="009C6D43">
                        <w:t>global economy will shrink by 5.2% this year.</w:t>
                      </w:r>
                      <w:r>
                        <w:rPr>
                          <w:vertAlign w:val="superscript"/>
                        </w:rPr>
                        <w:t xml:space="preserve"> </w:t>
                      </w:r>
                      <w:r w:rsidRPr="009C6D43">
                        <w:t>That would represent the deepest recession since the Second World War</w:t>
                      </w:r>
                      <w:r>
                        <w:t>” (The world bank, 2020). With economy shrinking and a recession looming</w:t>
                      </w:r>
                      <w:r w:rsidR="006E1440">
                        <w:t>,</w:t>
                      </w:r>
                      <w:r>
                        <w:t xml:space="preserve"> there will be less job opportunities and more people being made redundant. This poses as a global challenge for businesses because</w:t>
                      </w:r>
                      <w:r w:rsidR="006E1440">
                        <w:t>,</w:t>
                      </w:r>
                      <w:r>
                        <w:t xml:space="preserve"> due to them being less profitable they may not be able to afford to employee the correct number of staff needed for the business to effectively run.</w:t>
                      </w:r>
                    </w:p>
                    <w:p w14:paraId="30F1FE1A" w14:textId="77777777" w:rsidR="00561A1C" w:rsidRDefault="00561A1C"/>
                  </w:txbxContent>
                </v:textbox>
              </v:shape>
            </w:pict>
          </mc:Fallback>
        </mc:AlternateContent>
      </w:r>
    </w:p>
    <w:p w14:paraId="29B26A4A" w14:textId="346CDE72" w:rsidR="00561A1C" w:rsidRPr="00561A1C" w:rsidRDefault="00561A1C" w:rsidP="00561A1C"/>
    <w:p w14:paraId="0AE07FBF" w14:textId="1225B338" w:rsidR="00561A1C" w:rsidRPr="00561A1C" w:rsidRDefault="00561A1C" w:rsidP="00561A1C"/>
    <w:p w14:paraId="2474B02F" w14:textId="4F3EB253" w:rsidR="00561A1C" w:rsidRPr="00561A1C" w:rsidRDefault="00561A1C" w:rsidP="00561A1C"/>
    <w:p w14:paraId="770A1221" w14:textId="46C195BC" w:rsidR="00561A1C" w:rsidRPr="00561A1C" w:rsidRDefault="00561A1C" w:rsidP="00561A1C"/>
    <w:p w14:paraId="6F2FF01D" w14:textId="1D1B7BA1" w:rsidR="00561A1C" w:rsidRPr="00561A1C" w:rsidRDefault="00561A1C" w:rsidP="00561A1C"/>
    <w:p w14:paraId="426282F7" w14:textId="58470F67" w:rsidR="00561A1C" w:rsidRPr="00561A1C" w:rsidRDefault="00561A1C" w:rsidP="00561A1C"/>
    <w:p w14:paraId="3926BBCF" w14:textId="1DFFC26D" w:rsidR="00561A1C" w:rsidRPr="00561A1C" w:rsidRDefault="00561A1C" w:rsidP="00561A1C"/>
    <w:p w14:paraId="77D29B59" w14:textId="54FB9944" w:rsidR="00561A1C" w:rsidRPr="00561A1C" w:rsidRDefault="00561A1C" w:rsidP="00561A1C"/>
    <w:p w14:paraId="102D8285" w14:textId="7237EA66" w:rsidR="00561A1C" w:rsidRPr="00561A1C" w:rsidRDefault="00561A1C" w:rsidP="00561A1C"/>
    <w:p w14:paraId="19EB5D8C" w14:textId="3E412743" w:rsidR="00561A1C" w:rsidRPr="00561A1C" w:rsidRDefault="00561A1C" w:rsidP="00561A1C"/>
    <w:p w14:paraId="7A4525E1" w14:textId="6E2643FD" w:rsidR="00561A1C" w:rsidRPr="00561A1C" w:rsidRDefault="00561A1C" w:rsidP="00561A1C"/>
    <w:p w14:paraId="12617221" w14:textId="246CB4B9" w:rsidR="00561A1C" w:rsidRPr="00561A1C" w:rsidRDefault="00561A1C" w:rsidP="00561A1C"/>
    <w:p w14:paraId="7BF7424E" w14:textId="4BC17C3A" w:rsidR="00561A1C" w:rsidRPr="00561A1C" w:rsidRDefault="00561A1C" w:rsidP="00561A1C"/>
    <w:p w14:paraId="3BEB23BF" w14:textId="66284436" w:rsidR="00561A1C" w:rsidRPr="00561A1C" w:rsidRDefault="006F4B68" w:rsidP="00561A1C">
      <w:r>
        <w:rPr>
          <w:noProof/>
        </w:rPr>
        <mc:AlternateContent>
          <mc:Choice Requires="wps">
            <w:drawing>
              <wp:anchor distT="0" distB="0" distL="114300" distR="114300" simplePos="0" relativeHeight="251667456" behindDoc="0" locked="0" layoutInCell="1" allowOverlap="1" wp14:anchorId="71098A4C" wp14:editId="2C3FB42B">
                <wp:simplePos x="0" y="0"/>
                <wp:positionH relativeFrom="column">
                  <wp:posOffset>-447135</wp:posOffset>
                </wp:positionH>
                <wp:positionV relativeFrom="paragraph">
                  <wp:posOffset>259296</wp:posOffset>
                </wp:positionV>
                <wp:extent cx="6497320" cy="3112852"/>
                <wp:effectExtent l="0" t="0" r="5080" b="0"/>
                <wp:wrapNone/>
                <wp:docPr id="9" name="Text Box 9"/>
                <wp:cNvGraphicFramePr/>
                <a:graphic xmlns:a="http://schemas.openxmlformats.org/drawingml/2006/main">
                  <a:graphicData uri="http://schemas.microsoft.com/office/word/2010/wordprocessingShape">
                    <wps:wsp>
                      <wps:cNvSpPr txBox="1"/>
                      <wps:spPr>
                        <a:xfrm>
                          <a:off x="0" y="0"/>
                          <a:ext cx="6497320" cy="3112852"/>
                        </a:xfrm>
                        <a:prstGeom prst="rect">
                          <a:avLst/>
                        </a:prstGeom>
                        <a:solidFill>
                          <a:schemeClr val="lt1"/>
                        </a:solidFill>
                        <a:ln w="6350">
                          <a:noFill/>
                        </a:ln>
                      </wps:spPr>
                      <wps:txbx>
                        <w:txbxContent>
                          <w:p w14:paraId="5EFFA49F" w14:textId="77777777" w:rsidR="00561A1C" w:rsidRPr="003931BB" w:rsidRDefault="00561A1C" w:rsidP="00561A1C">
                            <w:pPr>
                              <w:rPr>
                                <w:b/>
                                <w:bCs/>
                              </w:rPr>
                            </w:pPr>
                            <w:r w:rsidRPr="003931BB">
                              <w:rPr>
                                <w:b/>
                                <w:bCs/>
                              </w:rPr>
                              <w:t xml:space="preserve">Uncertainty and </w:t>
                            </w:r>
                            <w:r>
                              <w:rPr>
                                <w:b/>
                                <w:bCs/>
                              </w:rPr>
                              <w:t>C</w:t>
                            </w:r>
                            <w:r w:rsidRPr="003931BB">
                              <w:rPr>
                                <w:b/>
                                <w:bCs/>
                              </w:rPr>
                              <w:t>ovid</w:t>
                            </w:r>
                            <w:r>
                              <w:rPr>
                                <w:b/>
                                <w:bCs/>
                              </w:rPr>
                              <w:t>-19</w:t>
                            </w:r>
                            <w:r w:rsidRPr="003931BB">
                              <w:rPr>
                                <w:b/>
                                <w:bCs/>
                              </w:rPr>
                              <w:t xml:space="preserve"> measures</w:t>
                            </w:r>
                          </w:p>
                          <w:p w14:paraId="105B4EF1" w14:textId="3542D0EE" w:rsidR="00561A1C" w:rsidRDefault="00561A1C" w:rsidP="00561A1C">
                            <w:pPr>
                              <w:jc w:val="center"/>
                            </w:pPr>
                            <w:r>
                              <w:t>Another global challenge caused by covid-19 for businesses is the uncertainty of the scale and period that it will go on for</w:t>
                            </w:r>
                            <w:r w:rsidR="00AD09CE">
                              <w:t>.</w:t>
                            </w:r>
                            <w:r>
                              <w:t xml:space="preserve"> </w:t>
                            </w:r>
                            <w:r w:rsidR="00AD09CE">
                              <w:t>T</w:t>
                            </w:r>
                            <w:r>
                              <w:t xml:space="preserve">his could put people off continuing with their small business because funding and profits are </w:t>
                            </w:r>
                            <w:r w:rsidR="00AD09CE">
                              <w:t>uncertain and</w:t>
                            </w:r>
                            <w:r>
                              <w:t xml:space="preserve"> could also put people off starting up new businesses. The uncertainty of the length of this pandemic</w:t>
                            </w:r>
                            <w:r w:rsidR="00AD09CE">
                              <w:t>,</w:t>
                            </w:r>
                            <w:r>
                              <w:t xml:space="preserve"> also causes businesses to consider how to fund the new way of </w:t>
                            </w:r>
                            <w:proofErr w:type="gramStart"/>
                            <w:r w:rsidR="00AD09CE">
                              <w:t>working, and</w:t>
                            </w:r>
                            <w:proofErr w:type="gramEnd"/>
                            <w:r>
                              <w:t xml:space="preserve"> being able to remotely engage employees to keep the level of work up to a certain standard. Businesses have had to put in measures to help prevent/slow down the spread of Covid-19. “</w:t>
                            </w:r>
                            <w:r w:rsidRPr="0047366E">
                              <w:t>Over 76 per cent of businesses in the UK have seen a substantial increase in operating costs, as a result of implementing COVID-secure measures</w:t>
                            </w:r>
                            <w:r>
                              <w:t>” (This week in FM, 2020). The costs of these measures have had a massive impact on businesses and has been the reason some small businesses have been unable to reopen. Some of the measures required include, putting in clear signage for social distancing purposes, signage for the use of masks and putting sanitising stations in. Restaurants and pubs have had to rearrange seating areas indoors and outdoors to maintain social distancing measures, meaning they can’t have the same volume of customers as they could have previous to Covid-19, consequently this will be having an impact on their income and profits. Physical barriers have also been put in place in shops restaurants, salons, etc to help protect staff and customers and ensure that social distancing is achieved.</w:t>
                            </w:r>
                          </w:p>
                          <w:p w14:paraId="14D414C4" w14:textId="77777777" w:rsidR="00561A1C" w:rsidRDefault="00561A1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098A4C" id="Text Box 9" o:spid="_x0000_s1034" type="#_x0000_t202" style="position:absolute;margin-left:-35.2pt;margin-top:20.4pt;width:511.6pt;height:245.1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rXBRRQIAAIEEAAAOAAAAZHJzL2Uyb0RvYy54bWysVE2P2jAQvVfqf7B8LyF87EJEWFFWVJXQ&#13;&#10;7kpQ7dk4NonkeFzbkNBf37EDLLvtqerFjGcmzzPvzTB7aGtFjsK6CnRO016fEqE5FJXe5/THdvVl&#13;&#10;QonzTBdMgRY5PQlHH+afP80ak4kBlKAKYQmCaJc1Jqel9yZLEsdLUTPXAyM0BiXYmnm82n1SWNYg&#13;&#10;eq2SQb9/lzRgC2OBC+fQ+9gF6TziSym4f5bSCU9UTrE2H08bz104k/mMZXvLTFnxcxnsH6qoWaXx&#13;&#10;0SvUI/OMHGz1B1RdcQsOpO9xqBOQsuIi9oDdpP0P3WxKZkTsBclx5kqT+3+w/On4YklV5HRKiWY1&#13;&#10;SrQVrSdfoSXTwE5jXIZJG4NpvkU3qnzxO3SGpltp6/CL7RCMI8+nK7cBjKPzbjS9Hw4wxDE2TNPB&#13;&#10;ZDwIOMnb58Y6/01ATYKRU4viRU7Zce18l3pJCa85UFWxqpSKlzAwYqksOTKUWvlYJIK/y1KaNFjK&#13;&#10;cNyPwBrC5x2y0lhLaLZrKli+3bWRmsml4R0UJ+TBQjdHzvBVhbWumfMvzOLgYH+4DP4ZD6kA34Kz&#13;&#10;RUkJ9tff/CEf9cQoJQ0OYk7dzwOzghL1XaPS03Q0CpMbL6PxfeDQ3kZ2txF9qJeABKS4doZHM+R7&#13;&#10;dTGlhfoVd2YRXsUQ0xzfzqm/mEvfrQfuHBeLRUzCWTXMr/XG8AAdCA9KbNtXZs1ZLo9KP8FlZFn2&#13;&#10;QbUuN3ypYXHwIKsoaeC5Y/VMP855HIrzToZFur3HrLd/jvlvAAAA//8DAFBLAwQUAAYACAAAACEA&#13;&#10;xNBcducAAAAPAQAADwAAAGRycy9kb3ducmV2LnhtbEyPT0/DMAzF70j7DpGRuKAt2boy1tWdEH+G&#13;&#10;xI0VmLhlTdZWNEnVZG359pgTXCxbfn5+v3Q7mob1uvO1swjzmQCmbeFUbUuEt/xpegvMB2mVbJzV&#13;&#10;CN/awzabXKQyUW6wr7rfh5KRifWJRKhCaBPOfVFpI/3MtdrS7uQ6IwONXclVJwcyNw1fCHHDjawt&#13;&#10;fahkq+8rXXztzwbh87o8vPhx9z5EcdQ+Pvf56kPliFeX48OGyt0GWNBj+LuAXwbKDxkFO7qzVZ41&#13;&#10;CNOVWJIUYSmIgwTreEHNESGO5gJ4lvL/HNkPAAAA//8DAFBLAQItABQABgAIAAAAIQC2gziS/gAA&#13;&#10;AOEBAAATAAAAAAAAAAAAAAAAAAAAAABbQ29udGVudF9UeXBlc10ueG1sUEsBAi0AFAAGAAgAAAAh&#13;&#10;ADj9If/WAAAAlAEAAAsAAAAAAAAAAAAAAAAALwEAAF9yZWxzLy5yZWxzUEsBAi0AFAAGAAgAAAAh&#13;&#10;ALqtcFFFAgAAgQQAAA4AAAAAAAAAAAAAAAAALgIAAGRycy9lMm9Eb2MueG1sUEsBAi0AFAAGAAgA&#13;&#10;AAAhAMTQXHbnAAAADwEAAA8AAAAAAAAAAAAAAAAAnwQAAGRycy9kb3ducmV2LnhtbFBLBQYAAAAA&#13;&#10;BAAEAPMAAACzBQAAAAA=&#13;&#10;" fillcolor="white [3201]" stroked="f" strokeweight=".5pt">
                <v:textbox>
                  <w:txbxContent>
                    <w:p w14:paraId="5EFFA49F" w14:textId="77777777" w:rsidR="00561A1C" w:rsidRPr="003931BB" w:rsidRDefault="00561A1C" w:rsidP="00561A1C">
                      <w:pPr>
                        <w:rPr>
                          <w:b/>
                          <w:bCs/>
                        </w:rPr>
                      </w:pPr>
                      <w:r w:rsidRPr="003931BB">
                        <w:rPr>
                          <w:b/>
                          <w:bCs/>
                        </w:rPr>
                        <w:t xml:space="preserve">Uncertainty and </w:t>
                      </w:r>
                      <w:r>
                        <w:rPr>
                          <w:b/>
                          <w:bCs/>
                        </w:rPr>
                        <w:t>C</w:t>
                      </w:r>
                      <w:r w:rsidRPr="003931BB">
                        <w:rPr>
                          <w:b/>
                          <w:bCs/>
                        </w:rPr>
                        <w:t>ovid</w:t>
                      </w:r>
                      <w:r>
                        <w:rPr>
                          <w:b/>
                          <w:bCs/>
                        </w:rPr>
                        <w:t>-19</w:t>
                      </w:r>
                      <w:r w:rsidRPr="003931BB">
                        <w:rPr>
                          <w:b/>
                          <w:bCs/>
                        </w:rPr>
                        <w:t xml:space="preserve"> measures</w:t>
                      </w:r>
                    </w:p>
                    <w:p w14:paraId="105B4EF1" w14:textId="3542D0EE" w:rsidR="00561A1C" w:rsidRDefault="00561A1C" w:rsidP="00561A1C">
                      <w:pPr>
                        <w:jc w:val="center"/>
                      </w:pPr>
                      <w:r>
                        <w:t>Another global challenge caused by covid-19 for businesses is the uncertainty of the scale and period that it will go on for</w:t>
                      </w:r>
                      <w:r w:rsidR="00AD09CE">
                        <w:t>.</w:t>
                      </w:r>
                      <w:r>
                        <w:t xml:space="preserve"> </w:t>
                      </w:r>
                      <w:r w:rsidR="00AD09CE">
                        <w:t>T</w:t>
                      </w:r>
                      <w:r>
                        <w:t xml:space="preserve">his could put people off continuing with their small business because funding and profits are </w:t>
                      </w:r>
                      <w:r w:rsidR="00AD09CE">
                        <w:t>uncertain and</w:t>
                      </w:r>
                      <w:r>
                        <w:t xml:space="preserve"> could also put people off starting up new businesses. The uncertainty of the length of this pandemic</w:t>
                      </w:r>
                      <w:r w:rsidR="00AD09CE">
                        <w:t>,</w:t>
                      </w:r>
                      <w:r>
                        <w:t xml:space="preserve"> also causes businesses to consider how to fund the new way of </w:t>
                      </w:r>
                      <w:proofErr w:type="gramStart"/>
                      <w:r w:rsidR="00AD09CE">
                        <w:t>working, and</w:t>
                      </w:r>
                      <w:proofErr w:type="gramEnd"/>
                      <w:r>
                        <w:t xml:space="preserve"> being able to remotely engage employees to keep the level of work up to a certain standard. Businesses have had to put in measures to help prevent/slow down the spread of Covid-19. “</w:t>
                      </w:r>
                      <w:r w:rsidRPr="0047366E">
                        <w:t>Over 76 per cent of businesses in the UK have seen a substantial increase in operating costs, as a result of implementing COVID-secure measures</w:t>
                      </w:r>
                      <w:r>
                        <w:t>” (This week in FM, 2020). The costs of these measures have had a massive impact on businesses and has been the reason some small businesses have been unable to reopen. Some of the measures required include, putting in clear signage for social distancing purposes, signage for the use of masks and putting sanitising stations in. Restaurants and pubs have had to rearrange seating areas indoors and outdoors to maintain social distancing measures, meaning they can’t have the same volume of customers as they could have previous to Covid-19, consequently this will be having an impact on their income and profits. Physical barriers have also been put in place in shops restaurants, salons, etc to help protect staff and customers and ensure that social distancing is achieved.</w:t>
                      </w:r>
                    </w:p>
                    <w:p w14:paraId="14D414C4" w14:textId="77777777" w:rsidR="00561A1C" w:rsidRDefault="00561A1C"/>
                  </w:txbxContent>
                </v:textbox>
              </v:shape>
            </w:pict>
          </mc:Fallback>
        </mc:AlternateContent>
      </w:r>
    </w:p>
    <w:p w14:paraId="6044AD41" w14:textId="45B770D4" w:rsidR="00561A1C" w:rsidRPr="00561A1C" w:rsidRDefault="00561A1C" w:rsidP="00561A1C"/>
    <w:p w14:paraId="2970432B" w14:textId="52CD8D68" w:rsidR="00561A1C" w:rsidRPr="00561A1C" w:rsidRDefault="00561A1C" w:rsidP="00561A1C"/>
    <w:p w14:paraId="32B69EE1" w14:textId="22F9FE3F" w:rsidR="00561A1C" w:rsidRPr="00561A1C" w:rsidRDefault="00561A1C" w:rsidP="00561A1C"/>
    <w:p w14:paraId="6B9B8EED" w14:textId="49C70459" w:rsidR="00561A1C" w:rsidRPr="00561A1C" w:rsidRDefault="00561A1C" w:rsidP="00561A1C"/>
    <w:p w14:paraId="72FE93AF" w14:textId="4A74F3E7" w:rsidR="00561A1C" w:rsidRPr="00561A1C" w:rsidRDefault="00561A1C" w:rsidP="00561A1C"/>
    <w:p w14:paraId="3348EFA0" w14:textId="5C19C938" w:rsidR="00561A1C" w:rsidRDefault="00561A1C" w:rsidP="00561A1C">
      <w:pPr>
        <w:tabs>
          <w:tab w:val="left" w:pos="3399"/>
        </w:tabs>
      </w:pPr>
      <w:r>
        <w:tab/>
      </w:r>
    </w:p>
    <w:p w14:paraId="644962BA" w14:textId="6E5D5D4C" w:rsidR="00561A1C" w:rsidRDefault="00561A1C" w:rsidP="00561A1C">
      <w:pPr>
        <w:tabs>
          <w:tab w:val="left" w:pos="3399"/>
        </w:tabs>
      </w:pPr>
    </w:p>
    <w:p w14:paraId="0ED123C0" w14:textId="5BFE43D1" w:rsidR="00561A1C" w:rsidRDefault="00561A1C" w:rsidP="00561A1C">
      <w:pPr>
        <w:tabs>
          <w:tab w:val="left" w:pos="3399"/>
        </w:tabs>
      </w:pPr>
    </w:p>
    <w:p w14:paraId="4613FF28" w14:textId="7E9F8B7D" w:rsidR="00561A1C" w:rsidRDefault="00952EAB" w:rsidP="00561A1C">
      <w:pPr>
        <w:tabs>
          <w:tab w:val="left" w:pos="3399"/>
        </w:tabs>
      </w:pPr>
      <w:r>
        <w:rPr>
          <w:noProof/>
        </w:rPr>
        <w:lastRenderedPageBreak/>
        <mc:AlternateContent>
          <mc:Choice Requires="wps">
            <w:drawing>
              <wp:anchor distT="0" distB="0" distL="114300" distR="114300" simplePos="0" relativeHeight="251668480" behindDoc="0" locked="0" layoutInCell="1" allowOverlap="1" wp14:anchorId="0DCB4DED" wp14:editId="7670F852">
                <wp:simplePos x="0" y="0"/>
                <wp:positionH relativeFrom="column">
                  <wp:posOffset>3264195</wp:posOffset>
                </wp:positionH>
                <wp:positionV relativeFrom="paragraph">
                  <wp:posOffset>-478465</wp:posOffset>
                </wp:positionV>
                <wp:extent cx="3211033" cy="5964865"/>
                <wp:effectExtent l="0" t="0" r="2540" b="4445"/>
                <wp:wrapNone/>
                <wp:docPr id="10" name="Text Box 10"/>
                <wp:cNvGraphicFramePr/>
                <a:graphic xmlns:a="http://schemas.openxmlformats.org/drawingml/2006/main">
                  <a:graphicData uri="http://schemas.microsoft.com/office/word/2010/wordprocessingShape">
                    <wps:wsp>
                      <wps:cNvSpPr txBox="1"/>
                      <wps:spPr>
                        <a:xfrm>
                          <a:off x="0" y="0"/>
                          <a:ext cx="3211033" cy="5964865"/>
                        </a:xfrm>
                        <a:prstGeom prst="rect">
                          <a:avLst/>
                        </a:prstGeom>
                        <a:solidFill>
                          <a:schemeClr val="lt1"/>
                        </a:solidFill>
                        <a:ln w="6350">
                          <a:noFill/>
                        </a:ln>
                      </wps:spPr>
                      <wps:txbx>
                        <w:txbxContent>
                          <w:p w14:paraId="204B75DC" w14:textId="77777777" w:rsidR="00561A1C" w:rsidRPr="003931BB" w:rsidRDefault="00561A1C" w:rsidP="00561A1C">
                            <w:pPr>
                              <w:rPr>
                                <w:b/>
                                <w:bCs/>
                              </w:rPr>
                            </w:pPr>
                            <w:r w:rsidRPr="003931BB">
                              <w:rPr>
                                <w:b/>
                                <w:bCs/>
                              </w:rPr>
                              <w:t>Benefits to</w:t>
                            </w:r>
                            <w:r>
                              <w:rPr>
                                <w:b/>
                                <w:bCs/>
                              </w:rPr>
                              <w:t xml:space="preserve"> the temporary</w:t>
                            </w:r>
                            <w:r w:rsidRPr="003931BB">
                              <w:rPr>
                                <w:b/>
                                <w:bCs/>
                              </w:rPr>
                              <w:t xml:space="preserve"> reduction in globalisation</w:t>
                            </w:r>
                          </w:p>
                          <w:p w14:paraId="09F52C67" w14:textId="515E2DFC" w:rsidR="00561A1C" w:rsidRDefault="00561A1C" w:rsidP="00561A1C">
                            <w:r>
                              <w:t>The reduction in globalisation could be beneficial to some of the small developing countries which have lost their productive capacities to china or other more developed countries. Globalization has also been held responsible for the lack of cultural diversity; Covid-19 has temporarily reduced globalization meaning that the cultural diversity has a chance to be restored. Another beneficial factor to the sudden halt of importing is it has had a positive impact on the environment, it has essentially given it a break. (Pettinger, 2019) said “</w:t>
                            </w:r>
                            <w:r w:rsidRPr="00904289">
                              <w:t>One problem of globalisation is that it has increased the use of non-renewable resources. It has also contributed to increased pollution and global warming</w:t>
                            </w:r>
                            <w:r>
                              <w:t>.” Because of the border closures globalisation had to come to a halt and this halt had a huge positive impact on the environment</w:t>
                            </w:r>
                            <w:r w:rsidR="00BF4E84">
                              <w:t>.</w:t>
                            </w:r>
                            <w:r>
                              <w:t xml:space="preserve"> </w:t>
                            </w:r>
                            <w:r w:rsidR="00BF4E84">
                              <w:t>T</w:t>
                            </w:r>
                            <w:r>
                              <w:t>here was less non-renewable waste being produced and fewer fossil fuels were being burnt because travel was minimal, airlines cancelled flights, cruises had to cancel trips and most travel within countries was forced to come to a stop. “</w:t>
                            </w:r>
                            <w:r w:rsidRPr="001C03C1">
                              <w:t>New York told the BBC their early results showed carbon monoxide mainly from cars had been reduced by nearly 50% compared with last year.</w:t>
                            </w:r>
                            <w:r>
                              <w:t>” (McGrath, 2020). This change however is short term because as the countries relax their lockdown rules people will be back travelling to and from work and using their vehicles for recreational purposes.</w:t>
                            </w:r>
                          </w:p>
                          <w:p w14:paraId="1BEABE4B" w14:textId="77777777" w:rsidR="00561A1C" w:rsidRDefault="00561A1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CB4DED" id="Text Box 10" o:spid="_x0000_s1035" type="#_x0000_t202" style="position:absolute;margin-left:257pt;margin-top:-37.65pt;width:252.85pt;height:469.6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ZZJXRQIAAIMEAAAOAAAAZHJzL2Uyb0RvYy54bWysVE1v2zAMvQ/YfxB0X5zvtUGdIkuRYUDR&#13;&#10;FkiGnhVZbgzIoiYpsbNfvyc5Sbtup2EXhSKfn8hHMje3ba3ZQTlfkcn5oNfnTBlJRWVecv59s/p0&#13;&#10;xZkPwhRCk1E5PyrPb+cfP9w0dqaGtCNdKMdAYvyssTnfhWBnWeblTtXC98gqg2BJrhYBV/eSFU40&#13;&#10;YK91Nuz3p1lDrrCOpPIe3rsuyOeJvyyVDI9l6VVgOufILaTTpXMbz2x+I2YvTthdJU9piH/IohaV&#13;&#10;waMXqjsRBNu76g+qupKOPJWhJ6nOqCwrqVINqGbQf1fNeiesSrVAHG8vMvn/RysfDk+OVQV6B3mM&#13;&#10;qNGjjWoD+0Itgwv6NNbPAFtbAEMLP7Bnv4czlt2Wro6/KIghDqrjRd3IJuEcDQeD/mjEmURscj0d&#13;&#10;X00nkSd7/dw6H74qqlk0cu7QvqSqONz70EHPkPiaJ10Vq0rrdIkjo5basYNAs3VISYL8N5Q2rMn5&#13;&#10;dDTpJ2JD8fOOWRvkEovtiopWaLdtEuf6XPCWiiN0cNRNkrdyVSHXe+HDk3AYHZSOdQiPOEpNeItO&#13;&#10;Fmc7cj//5o94dBRRzhqMYs79j71wijP9zaDX14PxOM5uuownn4e4uLeR7duI2ddLggADLJ6VyYz4&#13;&#10;oM9m6ah+xtYs4qsICSPxds7D2VyGbkGwdVItFgmEabUi3Ju1lZE6Ch47sWmfhbOndgV0+oHOQytm&#13;&#10;77rWYeOXhhb7QGWVWhp17lQ9yY9JT0Nx2sq4Sm/vCfX63zH/BQAA//8DAFBLAwQUAAYACAAAACEA&#13;&#10;HE5KgOgAAAARAQAADwAAAGRycy9kb3ducmV2LnhtbEyPS2+DMBCE75XyH6yN1EuVGEoJKWGJqj6l&#13;&#10;3hr6UG8OdgAFrxF2gP77Oqf2stJqZmfny7aTbtmgetsYQgiXATBFpZENVQjvxdNiDcw6QVK0hhTC&#13;&#10;j7KwzWcXmUilGelNDTtXMR9CNhUItXNdyrkta6WFXZpOkdcOptfC+bWvuOzF6MN1y6+DYMW1aMh/&#13;&#10;qEWn7mtVHncnjfB9VX292un5Y4ziqHt8GYrkUxaIl/PpYePH3QaYU5P7u4Azg+8PuS+2NyeSlrUI&#13;&#10;cXjjgRzCIokjYGdHEN4mwPYI65XXeJ7x/yT5LwAAAP//AwBQSwECLQAUAAYACAAAACEAtoM4kv4A&#13;&#10;AADhAQAAEwAAAAAAAAAAAAAAAAAAAAAAW0NvbnRlbnRfVHlwZXNdLnhtbFBLAQItABQABgAIAAAA&#13;&#10;IQA4/SH/1gAAAJQBAAALAAAAAAAAAAAAAAAAAC8BAABfcmVscy8ucmVsc1BLAQItABQABgAIAAAA&#13;&#10;IQDVZZJXRQIAAIMEAAAOAAAAAAAAAAAAAAAAAC4CAABkcnMvZTJvRG9jLnhtbFBLAQItABQABgAI&#13;&#10;AAAAIQAcTkqA6AAAABEBAAAPAAAAAAAAAAAAAAAAAJ8EAABkcnMvZG93bnJldi54bWxQSwUGAAAA&#13;&#10;AAQABADzAAAAtAUAAAAA&#13;&#10;" fillcolor="white [3201]" stroked="f" strokeweight=".5pt">
                <v:textbox>
                  <w:txbxContent>
                    <w:p w14:paraId="204B75DC" w14:textId="77777777" w:rsidR="00561A1C" w:rsidRPr="003931BB" w:rsidRDefault="00561A1C" w:rsidP="00561A1C">
                      <w:pPr>
                        <w:rPr>
                          <w:b/>
                          <w:bCs/>
                        </w:rPr>
                      </w:pPr>
                      <w:r w:rsidRPr="003931BB">
                        <w:rPr>
                          <w:b/>
                          <w:bCs/>
                        </w:rPr>
                        <w:t>Benefits to</w:t>
                      </w:r>
                      <w:r>
                        <w:rPr>
                          <w:b/>
                          <w:bCs/>
                        </w:rPr>
                        <w:t xml:space="preserve"> the temporary</w:t>
                      </w:r>
                      <w:r w:rsidRPr="003931BB">
                        <w:rPr>
                          <w:b/>
                          <w:bCs/>
                        </w:rPr>
                        <w:t xml:space="preserve"> reduction in globalisation</w:t>
                      </w:r>
                    </w:p>
                    <w:p w14:paraId="09F52C67" w14:textId="515E2DFC" w:rsidR="00561A1C" w:rsidRDefault="00561A1C" w:rsidP="00561A1C">
                      <w:r>
                        <w:t>The reduction in globalisation could be beneficial to some of the small developing countries which have lost their productive capacities to china or other more developed countries. Globalization has also been held responsible for the lack of cultural diversity; Covid-19 has temporarily reduced globalization meaning that the cultural diversity has a chance to be restored. Another beneficial factor to the sudden halt of importing is it has had a positive impact on the environment, it has essentially given it a break. (Pettinger, 2019) said “</w:t>
                      </w:r>
                      <w:r w:rsidRPr="00904289">
                        <w:t>One problem of globalisation is that it has increased the use of non-renewable resources. It has also contributed to increased pollution and global warming</w:t>
                      </w:r>
                      <w:r>
                        <w:t>.” Because of the border closures globalisation had to come to a halt and this halt had a huge positive impact on the environment</w:t>
                      </w:r>
                      <w:r w:rsidR="00BF4E84">
                        <w:t>.</w:t>
                      </w:r>
                      <w:r>
                        <w:t xml:space="preserve"> </w:t>
                      </w:r>
                      <w:r w:rsidR="00BF4E84">
                        <w:t>T</w:t>
                      </w:r>
                      <w:r>
                        <w:t>here was less non-renewable waste being produced and fewer fossil fuels were being burnt because travel was minimal, airlines cancelled flights, cruises had to cancel trips and most travel within countries was forced to come to a stop. “</w:t>
                      </w:r>
                      <w:r w:rsidRPr="001C03C1">
                        <w:t>New York told the BBC their early results showed carbon monoxide mainly from cars had been reduced by nearly 50% compared with last year.</w:t>
                      </w:r>
                      <w:r>
                        <w:t>” (McGrath, 2020). This change however is short term because as the countries relax their lockdown rules people will be back travelling to and from work and using their vehicles for recreational purposes.</w:t>
                      </w:r>
                    </w:p>
                    <w:p w14:paraId="1BEABE4B" w14:textId="77777777" w:rsidR="00561A1C" w:rsidRDefault="00561A1C"/>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459FBF81" wp14:editId="123FAE2A">
                <wp:simplePos x="0" y="0"/>
                <wp:positionH relativeFrom="column">
                  <wp:posOffset>-744249</wp:posOffset>
                </wp:positionH>
                <wp:positionV relativeFrom="paragraph">
                  <wp:posOffset>-478155</wp:posOffset>
                </wp:positionV>
                <wp:extent cx="3625703" cy="10015855"/>
                <wp:effectExtent l="0" t="0" r="0" b="4445"/>
                <wp:wrapNone/>
                <wp:docPr id="6" name="Text Box 6"/>
                <wp:cNvGraphicFramePr/>
                <a:graphic xmlns:a="http://schemas.openxmlformats.org/drawingml/2006/main">
                  <a:graphicData uri="http://schemas.microsoft.com/office/word/2010/wordprocessingShape">
                    <wps:wsp>
                      <wps:cNvSpPr txBox="1"/>
                      <wps:spPr>
                        <a:xfrm>
                          <a:off x="0" y="0"/>
                          <a:ext cx="3625703" cy="10015855"/>
                        </a:xfrm>
                        <a:prstGeom prst="rect">
                          <a:avLst/>
                        </a:prstGeom>
                        <a:solidFill>
                          <a:schemeClr val="lt1"/>
                        </a:solidFill>
                        <a:ln w="6350">
                          <a:noFill/>
                        </a:ln>
                      </wps:spPr>
                      <wps:txbx>
                        <w:txbxContent>
                          <w:p w14:paraId="7AA523CC" w14:textId="77777777" w:rsidR="00561A1C" w:rsidRPr="00BC4489" w:rsidRDefault="00561A1C" w:rsidP="00561A1C">
                            <w:r w:rsidRPr="003931BB">
                              <w:rPr>
                                <w:b/>
                                <w:bCs/>
                              </w:rPr>
                              <w:t xml:space="preserve">Border closures affecting globalisation and </w:t>
                            </w:r>
                            <w:r>
                              <w:rPr>
                                <w:b/>
                                <w:bCs/>
                              </w:rPr>
                              <w:t xml:space="preserve">the </w:t>
                            </w:r>
                            <w:r w:rsidRPr="003931BB">
                              <w:rPr>
                                <w:b/>
                                <w:bCs/>
                              </w:rPr>
                              <w:t>travel</w:t>
                            </w:r>
                            <w:r>
                              <w:rPr>
                                <w:b/>
                                <w:bCs/>
                              </w:rPr>
                              <w:t xml:space="preserve"> industry</w:t>
                            </w:r>
                          </w:p>
                          <w:p w14:paraId="2C5B31DC" w14:textId="672C6373" w:rsidR="00561A1C" w:rsidRDefault="00561A1C" w:rsidP="00561A1C">
                            <w:r>
                              <w:t>Due to Covid-19 many countries have closed their borders which has affected the flow of goods and people in and out, this has therefore disrupted the global supply chains. (The national geographic, 2020) says “</w:t>
                            </w:r>
                            <w:r w:rsidRPr="00AF444C">
                              <w:t>If the pandemic continues for several more months, the </w:t>
                            </w:r>
                            <w:hyperlink r:id="rId12" w:tgtFrame="_blank" w:history="1">
                              <w:r w:rsidRPr="00A20939">
                                <w:rPr>
                                  <w:rStyle w:val="Hyperlink"/>
                                  <w:color w:val="000000" w:themeColor="text1"/>
                                </w:rPr>
                                <w:t>World Travel and Tourism Council</w:t>
                              </w:r>
                            </w:hyperlink>
                            <w:r w:rsidRPr="008064D7">
                              <w:rPr>
                                <w:color w:val="000000" w:themeColor="text1"/>
                              </w:rPr>
                              <w:t>,</w:t>
                            </w:r>
                            <w:r w:rsidRPr="00AF444C">
                              <w:t xml:space="preserve"> the trade group representing major global travel companies, projects a global loss of 75 million jobs and $2.1 trillion in revenue.</w:t>
                            </w:r>
                            <w:r>
                              <w:t xml:space="preserve">” This puts a huge strain on the travel industry and has likewise had an effect on the tourism destinations. These tourism destinations are likely to see very little to no profit during the course of 2020. Tourism destinations will also </w:t>
                            </w:r>
                            <w:r w:rsidR="00AD09CE">
                              <w:t>suffer</w:t>
                            </w:r>
                            <w:r>
                              <w:t xml:space="preserve"> even when border closures are relaxed</w:t>
                            </w:r>
                            <w:r w:rsidR="00AD09CE">
                              <w:t>,</w:t>
                            </w:r>
                            <w:r>
                              <w:t xml:space="preserve"> because people will still have fears of visiting certain places and lack confidence in traveling to and from the destinations. The decrease in tourism is also resulting in more unemployment </w:t>
                            </w:r>
                            <w:r w:rsidR="00D61154">
                              <w:t xml:space="preserve">and a decrease in GDP </w:t>
                            </w:r>
                            <w:r>
                              <w:t>especially in the small developing countries which rely on the tourism as a main source of income</w:t>
                            </w:r>
                            <w:r w:rsidR="004924FC">
                              <w:t xml:space="preserve">. This means that it will be these countries which </w:t>
                            </w:r>
                            <w:r w:rsidR="00515032">
                              <w:t xml:space="preserve">will have </w:t>
                            </w:r>
                            <w:r w:rsidR="004924FC">
                              <w:t xml:space="preserve">suffered the most from the halt on tourism this can be seen in Figure 3. </w:t>
                            </w:r>
                            <w:r>
                              <w:t>The cruise industry suffered the most</w:t>
                            </w:r>
                            <w:r w:rsidR="00AD09CE">
                              <w:t>,</w:t>
                            </w:r>
                            <w:r>
                              <w:t xml:space="preserve"> during the beginning of the pandemic and passengers were stranded</w:t>
                            </w:r>
                            <w:r w:rsidR="00AD09CE">
                              <w:t>,</w:t>
                            </w:r>
                            <w:r>
                              <w:t xml:space="preserve"> because the cruises were unable to dock in border restricted areas. However, it has been suggested that cruise ships will be the safest form of travel in the future “</w:t>
                            </w:r>
                            <w:r w:rsidRPr="00A61797">
                              <w:t>safest form of travel for the future, with coronavirus tests, social distancing and hand sanitizer making vessels a safe haven or bubble</w:t>
                            </w:r>
                            <w:r>
                              <w:t>” (Marchant, 2020)</w:t>
                            </w:r>
                            <w:r w:rsidRPr="00A61797">
                              <w:t>.</w:t>
                            </w:r>
                            <w:r>
                              <w:t xml:space="preserve"> The borders closing in Europe meant that it was </w:t>
                            </w:r>
                            <w:r w:rsidR="00BF4E84">
                              <w:t>increasingly</w:t>
                            </w:r>
                            <w:r>
                              <w:t xml:space="preserve"> difficult to import goods from places like </w:t>
                            </w:r>
                            <w:r w:rsidR="00BF4E84">
                              <w:t>C</w:t>
                            </w:r>
                            <w:r>
                              <w:t>hina or the USA meaning that the products had to be locally sourced. This could result in a change even when we see the borders reopen</w:t>
                            </w:r>
                            <w:r w:rsidR="00BF4E84">
                              <w:t>,</w:t>
                            </w:r>
                            <w:r>
                              <w:t xml:space="preserve"> because if we can source the goods ourselves and there is more confidence in the goods sourced locally then there is no need to be importing them over. The global pandemic may have also knocked consumers’ confidence in imported goods. Covid-19 may have caused some consumers to mistrust foreign products as these products may be carrying the virus, this will encourage people to support the smaller more local businesses reducing globalization. Since coming out of the lockdown there have been many campaigns to encourage people to use small businesses and high street shops</w:t>
                            </w:r>
                            <w:r w:rsidR="00BF4E84">
                              <w:t>,</w:t>
                            </w:r>
                            <w:r>
                              <w:t xml:space="preserve"> to try and help them to stay open and boost local economy, this also may result in globalisation continuing to slowly decrease due to less demand for imported goods.</w:t>
                            </w:r>
                          </w:p>
                          <w:p w14:paraId="41949C5D" w14:textId="77777777" w:rsidR="00561A1C" w:rsidRDefault="00561A1C" w:rsidP="00561A1C">
                            <w:r>
                              <w:tab/>
                            </w:r>
                          </w:p>
                          <w:p w14:paraId="4DB462E2" w14:textId="77777777" w:rsidR="00561A1C" w:rsidRDefault="00561A1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9FBF81" id="Text Box 6" o:spid="_x0000_s1036" type="#_x0000_t202" style="position:absolute;margin-left:-58.6pt;margin-top:-37.65pt;width:285.5pt;height:788.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JNPtRQIAAIMEAAAOAAAAZHJzL2Uyb0RvYy54bWysVE1v2zAMvQ/YfxB0X2znq50Rp8hSZBhQ&#13;&#10;tAWSoWdFlmMBsqhJSuzs14+S87Vup2EXhSLpJ/I9MrOHrlHkIKyToAuaDVJKhOZQSr0r6PfN6tM9&#13;&#10;Jc4zXTIFWhT0KBx9mH/8MGtNLoZQgyqFJQiiXd6agtbemzxJHK9Fw9wAjNAYrMA2zOPV7pLSshbR&#13;&#10;G5UM03SatGBLY4EL59D72AfpPOJXleD+paqc8EQVFGvz8bTx3IYzmc9YvrPM1JKfymD/UEXDpMZH&#13;&#10;L1CPzDOyt/IPqEZyCw4qP+DQJFBVkovYA3aTpe+6WdfMiNgLkuPMhSb3/2D58+HVElkWdEqJZg1K&#13;&#10;tBGdJ1+gI9PATmtcjklrg2m+QzeqfPY7dIamu8o24RfbIRhHno8XbgMYR+doOpzcpSNKOMayNM0m&#13;&#10;95NJAEqu3xvr/FcBDQlGQS2qF0llhyfn+9RzSnjOgZLlSioVL2FixFJZcmCotfKxSgT/LUtp0mKr&#13;&#10;o0kagTWEz3tkpbGW0G3fVbB8t+0iN1kclODaQnlEJiz0k+QMX0ks9ok5/8osjg42j+vgX/CoFOBj&#13;&#10;cLIoqcH+/Js/5KOiGKWkxVEsqPuxZ1ZQor5p1PpzNh6H2Y2X8eRuiBd7G9neRvS+WQIykOHiGR7N&#13;&#10;kO/V2awsNG+4NYvwKoaY5vh2Qf3ZXPp+QXDruFgsYhJOq2H+Sa8ND9CB8SDFpntj1pz08qj1M5yH&#13;&#10;luXvZOtzw5caFnsPlYyaXlk98Y+THqfitJVhlW7vMev63zH/BQAA//8DAFBLAwQUAAYACAAAACEA&#13;&#10;j2Rdk+cAAAASAQAADwAAAGRycy9kb3ducmV2LnhtbEyPTU+EMBCG7yb+h2ZMvJjdFhAxLGVj/NrE&#13;&#10;m4sf8dalFYh0SmgX8N87nvQymck88877FtvF9mwyo+8cSojWApjB2ukOGwkv1cPqGpgPCrXqHRoJ&#13;&#10;38bDtjw9KVSu3YzPZtqHhpEI+lxJaEMYcs593Rqr/NoNBmn36UarAo1jw/WoZhK3PY+FuOJWdUgf&#13;&#10;WjWY29bUX/ujlfBx0bw/+eXxdU7SZLjfTVX2pispz8+Wuw2Vmw2wYJbwdwG/Gcg/lGTs4I6oPesl&#13;&#10;rKIoi4mlLksTYIRcpglFOhCbilgALwv+P0r5AwAA//8DAFBLAQItABQABgAIAAAAIQC2gziS/gAA&#13;&#10;AOEBAAATAAAAAAAAAAAAAAAAAAAAAABbQ29udGVudF9UeXBlc10ueG1sUEsBAi0AFAAGAAgAAAAh&#13;&#10;ADj9If/WAAAAlAEAAAsAAAAAAAAAAAAAAAAALwEAAF9yZWxzLy5yZWxzUEsBAi0AFAAGAAgAAAAh&#13;&#10;AGgk0+1FAgAAgwQAAA4AAAAAAAAAAAAAAAAALgIAAGRycy9lMm9Eb2MueG1sUEsBAi0AFAAGAAgA&#13;&#10;AAAhAI9kXZPnAAAAEgEAAA8AAAAAAAAAAAAAAAAAnwQAAGRycy9kb3ducmV2LnhtbFBLBQYAAAAA&#13;&#10;BAAEAPMAAACzBQAAAAA=&#13;&#10;" fillcolor="white [3201]" stroked="f" strokeweight=".5pt">
                <v:textbox>
                  <w:txbxContent>
                    <w:p w14:paraId="7AA523CC" w14:textId="77777777" w:rsidR="00561A1C" w:rsidRPr="00BC4489" w:rsidRDefault="00561A1C" w:rsidP="00561A1C">
                      <w:r w:rsidRPr="003931BB">
                        <w:rPr>
                          <w:b/>
                          <w:bCs/>
                        </w:rPr>
                        <w:t xml:space="preserve">Border closures affecting globalisation and </w:t>
                      </w:r>
                      <w:r>
                        <w:rPr>
                          <w:b/>
                          <w:bCs/>
                        </w:rPr>
                        <w:t xml:space="preserve">the </w:t>
                      </w:r>
                      <w:r w:rsidRPr="003931BB">
                        <w:rPr>
                          <w:b/>
                          <w:bCs/>
                        </w:rPr>
                        <w:t>travel</w:t>
                      </w:r>
                      <w:r>
                        <w:rPr>
                          <w:b/>
                          <w:bCs/>
                        </w:rPr>
                        <w:t xml:space="preserve"> industry</w:t>
                      </w:r>
                    </w:p>
                    <w:p w14:paraId="2C5B31DC" w14:textId="672C6373" w:rsidR="00561A1C" w:rsidRDefault="00561A1C" w:rsidP="00561A1C">
                      <w:r>
                        <w:t>Due to Covid-19 many countries have closed their borders which has affected the flow of goods and people in and out, this has therefore disrupted the global supply chains. (The national geographic, 2020) says “</w:t>
                      </w:r>
                      <w:r w:rsidRPr="00AF444C">
                        <w:t>If the pandemic continues for several more months, the </w:t>
                      </w:r>
                      <w:hyperlink r:id="rId13" w:tgtFrame="_blank" w:history="1">
                        <w:r w:rsidRPr="00A20939">
                          <w:rPr>
                            <w:rStyle w:val="Hyperlink"/>
                            <w:color w:val="000000" w:themeColor="text1"/>
                          </w:rPr>
                          <w:t>World Travel and Tourism Council</w:t>
                        </w:r>
                      </w:hyperlink>
                      <w:r w:rsidRPr="008064D7">
                        <w:rPr>
                          <w:color w:val="000000" w:themeColor="text1"/>
                        </w:rPr>
                        <w:t>,</w:t>
                      </w:r>
                      <w:r w:rsidRPr="00AF444C">
                        <w:t xml:space="preserve"> the trade group representing major global travel companies, projects a global loss of 75 million jobs and $2.1 trillion in revenue.</w:t>
                      </w:r>
                      <w:r>
                        <w:t xml:space="preserve">” This puts a huge strain on the travel industry and has likewise had an effect on the tourism destinations. These tourism destinations are likely to see very little to no profit during the course of 2020. Tourism destinations will also </w:t>
                      </w:r>
                      <w:r w:rsidR="00AD09CE">
                        <w:t>suffer</w:t>
                      </w:r>
                      <w:r>
                        <w:t xml:space="preserve"> even when border closures are relaxed</w:t>
                      </w:r>
                      <w:r w:rsidR="00AD09CE">
                        <w:t>,</w:t>
                      </w:r>
                      <w:r>
                        <w:t xml:space="preserve"> because people will still have fears of visiting certain places and lack confidence in traveling to and from the destinations. The decrease in tourism is also resulting in more unemployment </w:t>
                      </w:r>
                      <w:r w:rsidR="00D61154">
                        <w:t xml:space="preserve">and a decrease in GDP </w:t>
                      </w:r>
                      <w:r>
                        <w:t>especially in the small developing countries which rely on the tourism as a main source of income</w:t>
                      </w:r>
                      <w:r w:rsidR="004924FC">
                        <w:t xml:space="preserve">. This means that it will be these countries which </w:t>
                      </w:r>
                      <w:r w:rsidR="00515032">
                        <w:t xml:space="preserve">will have </w:t>
                      </w:r>
                      <w:r w:rsidR="004924FC">
                        <w:t xml:space="preserve">suffered the most from the halt on tourism this can be seen in Figure 3. </w:t>
                      </w:r>
                      <w:r>
                        <w:t>The cruise industry suffered the most</w:t>
                      </w:r>
                      <w:r w:rsidR="00AD09CE">
                        <w:t>,</w:t>
                      </w:r>
                      <w:r>
                        <w:t xml:space="preserve"> during the beginning of the pandemic and passengers were stranded</w:t>
                      </w:r>
                      <w:r w:rsidR="00AD09CE">
                        <w:t>,</w:t>
                      </w:r>
                      <w:r>
                        <w:t xml:space="preserve"> because the cruises were unable to dock in border restricted areas. However, it has been suggested that cruise ships will be the safest form of travel in the future “</w:t>
                      </w:r>
                      <w:r w:rsidRPr="00A61797">
                        <w:t>safest form of travel for the future, with coronavirus tests, social distancing and hand sanitizer making vessels a safe haven or bubble</w:t>
                      </w:r>
                      <w:r>
                        <w:t>” (Marchant, 2020)</w:t>
                      </w:r>
                      <w:r w:rsidRPr="00A61797">
                        <w:t>.</w:t>
                      </w:r>
                      <w:r>
                        <w:t xml:space="preserve"> The borders closing in Europe meant that it was </w:t>
                      </w:r>
                      <w:r w:rsidR="00BF4E84">
                        <w:t>increasingly</w:t>
                      </w:r>
                      <w:r>
                        <w:t xml:space="preserve"> difficult to import goods from places like </w:t>
                      </w:r>
                      <w:r w:rsidR="00BF4E84">
                        <w:t>C</w:t>
                      </w:r>
                      <w:r>
                        <w:t>hina or the USA meaning that the products had to be locally sourced. This could result in a change even when we see the borders reopen</w:t>
                      </w:r>
                      <w:r w:rsidR="00BF4E84">
                        <w:t>,</w:t>
                      </w:r>
                      <w:r>
                        <w:t xml:space="preserve"> because if we can source the goods ourselves and there is more confidence in the goods sourced locally then there is no need to be importing them over. The global pandemic may have also knocked consumers’ confidence in imported goods. Covid-19 may have caused some consumers to mistrust foreign products as these products may be carrying the virus, this will encourage people to support the smaller more local businesses reducing globalization. Since coming out of the lockdown there have been many campaigns to encourage people to use small businesses and high street shops</w:t>
                      </w:r>
                      <w:r w:rsidR="00BF4E84">
                        <w:t>,</w:t>
                      </w:r>
                      <w:r>
                        <w:t xml:space="preserve"> to try and help them to stay open and boost local economy, this also may result in globalisation continuing to slowly decrease due to less demand for imported goods.</w:t>
                      </w:r>
                    </w:p>
                    <w:p w14:paraId="41949C5D" w14:textId="77777777" w:rsidR="00561A1C" w:rsidRDefault="00561A1C" w:rsidP="00561A1C">
                      <w:r>
                        <w:tab/>
                      </w:r>
                    </w:p>
                    <w:p w14:paraId="4DB462E2" w14:textId="77777777" w:rsidR="00561A1C" w:rsidRDefault="00561A1C"/>
                  </w:txbxContent>
                </v:textbox>
              </v:shape>
            </w:pict>
          </mc:Fallback>
        </mc:AlternateContent>
      </w:r>
    </w:p>
    <w:p w14:paraId="48B46944" w14:textId="0F6CC682" w:rsidR="00561A1C" w:rsidRDefault="00561A1C" w:rsidP="00561A1C">
      <w:pPr>
        <w:tabs>
          <w:tab w:val="left" w:pos="3399"/>
        </w:tabs>
      </w:pPr>
    </w:p>
    <w:p w14:paraId="7EB71BAE" w14:textId="48CE5509" w:rsidR="00561A1C" w:rsidRDefault="00561A1C" w:rsidP="00561A1C">
      <w:pPr>
        <w:tabs>
          <w:tab w:val="left" w:pos="3399"/>
        </w:tabs>
      </w:pPr>
    </w:p>
    <w:p w14:paraId="4102200D" w14:textId="7D886602" w:rsidR="00561A1C" w:rsidRPr="00561A1C" w:rsidRDefault="00561A1C" w:rsidP="00561A1C"/>
    <w:p w14:paraId="041D903F" w14:textId="68BF547D" w:rsidR="00561A1C" w:rsidRPr="00561A1C" w:rsidRDefault="00561A1C" w:rsidP="00561A1C"/>
    <w:p w14:paraId="398E0AC3" w14:textId="519D2756" w:rsidR="00561A1C" w:rsidRPr="00561A1C" w:rsidRDefault="00561A1C" w:rsidP="00561A1C"/>
    <w:p w14:paraId="388830F9" w14:textId="13CF7788" w:rsidR="00561A1C" w:rsidRPr="00561A1C" w:rsidRDefault="00561A1C" w:rsidP="00561A1C"/>
    <w:p w14:paraId="2E949424" w14:textId="1A6C414C" w:rsidR="00561A1C" w:rsidRPr="00561A1C" w:rsidRDefault="00561A1C" w:rsidP="00561A1C"/>
    <w:p w14:paraId="5674FD18" w14:textId="59862D15" w:rsidR="00561A1C" w:rsidRPr="00561A1C" w:rsidRDefault="00561A1C" w:rsidP="00561A1C"/>
    <w:p w14:paraId="64F04B84" w14:textId="73F5AF56" w:rsidR="00561A1C" w:rsidRPr="00561A1C" w:rsidRDefault="00561A1C" w:rsidP="00561A1C"/>
    <w:p w14:paraId="6D514242" w14:textId="43992982" w:rsidR="00561A1C" w:rsidRPr="00561A1C" w:rsidRDefault="00561A1C" w:rsidP="00561A1C"/>
    <w:p w14:paraId="657C0238" w14:textId="74BFE276" w:rsidR="00561A1C" w:rsidRPr="00561A1C" w:rsidRDefault="00561A1C" w:rsidP="00561A1C"/>
    <w:p w14:paraId="55ED712E" w14:textId="7A6876A2" w:rsidR="00561A1C" w:rsidRPr="00561A1C" w:rsidRDefault="00561A1C" w:rsidP="00561A1C"/>
    <w:p w14:paraId="74EEF447" w14:textId="7F866132" w:rsidR="00561A1C" w:rsidRPr="00561A1C" w:rsidRDefault="00561A1C" w:rsidP="00561A1C"/>
    <w:p w14:paraId="37391BF0" w14:textId="23E0A8EE" w:rsidR="00561A1C" w:rsidRPr="00561A1C" w:rsidRDefault="00561A1C" w:rsidP="00561A1C"/>
    <w:p w14:paraId="646F9FE5" w14:textId="2955FCCB" w:rsidR="00561A1C" w:rsidRPr="00561A1C" w:rsidRDefault="00561A1C" w:rsidP="00561A1C"/>
    <w:p w14:paraId="62CFC119" w14:textId="7D654C34" w:rsidR="00561A1C" w:rsidRPr="00561A1C" w:rsidRDefault="00561A1C" w:rsidP="00561A1C"/>
    <w:p w14:paraId="6122D9B3" w14:textId="7AF90CAD" w:rsidR="00561A1C" w:rsidRPr="00561A1C" w:rsidRDefault="00825988" w:rsidP="00561A1C">
      <w:r>
        <w:rPr>
          <w:noProof/>
        </w:rPr>
        <mc:AlternateContent>
          <mc:Choice Requires="wps">
            <w:drawing>
              <wp:anchor distT="0" distB="0" distL="114300" distR="114300" simplePos="0" relativeHeight="251673600" behindDoc="0" locked="0" layoutInCell="1" allowOverlap="1" wp14:anchorId="218D630D" wp14:editId="3850D0D1">
                <wp:simplePos x="0" y="0"/>
                <wp:positionH relativeFrom="column">
                  <wp:posOffset>3268980</wp:posOffset>
                </wp:positionH>
                <wp:positionV relativeFrom="paragraph">
                  <wp:posOffset>231775</wp:posOffset>
                </wp:positionV>
                <wp:extent cx="3146425" cy="4143375"/>
                <wp:effectExtent l="0" t="0" r="3175" b="0"/>
                <wp:wrapNone/>
                <wp:docPr id="15" name="Text Box 15"/>
                <wp:cNvGraphicFramePr/>
                <a:graphic xmlns:a="http://schemas.openxmlformats.org/drawingml/2006/main">
                  <a:graphicData uri="http://schemas.microsoft.com/office/word/2010/wordprocessingShape">
                    <wps:wsp>
                      <wps:cNvSpPr txBox="1"/>
                      <wps:spPr>
                        <a:xfrm>
                          <a:off x="0" y="0"/>
                          <a:ext cx="3146425" cy="4143375"/>
                        </a:xfrm>
                        <a:prstGeom prst="rect">
                          <a:avLst/>
                        </a:prstGeom>
                        <a:solidFill>
                          <a:schemeClr val="lt1"/>
                        </a:solidFill>
                        <a:ln w="6350">
                          <a:noFill/>
                        </a:ln>
                      </wps:spPr>
                      <wps:txbx>
                        <w:txbxContent>
                          <w:p w14:paraId="21186FC1" w14:textId="06908F1E" w:rsidR="00C80E18" w:rsidRDefault="00A60D7B" w:rsidP="00C80E18">
                            <w:pPr>
                              <w:spacing w:after="0" w:line="240" w:lineRule="auto"/>
                              <w:rPr>
                                <w:rFonts w:eastAsia="Times New Roman" w:cstheme="majorHAnsi"/>
                                <w:b/>
                                <w:bCs/>
                                <w:sz w:val="24"/>
                                <w:szCs w:val="24"/>
                                <w:lang w:eastAsia="en-GB"/>
                              </w:rPr>
                            </w:pPr>
                            <w:r w:rsidRPr="00A60D7B">
                              <w:rPr>
                                <w:rFonts w:eastAsia="Times New Roman" w:cstheme="majorHAnsi"/>
                                <w:b/>
                                <w:bCs/>
                                <w:sz w:val="24"/>
                                <w:szCs w:val="24"/>
                                <w:lang w:eastAsia="en-GB"/>
                              </w:rPr>
                              <w:t>Figure 3</w:t>
                            </w:r>
                            <w:r w:rsidR="006D1523">
                              <w:rPr>
                                <w:rFonts w:eastAsia="Times New Roman" w:cstheme="majorHAnsi"/>
                                <w:b/>
                                <w:bCs/>
                                <w:sz w:val="24"/>
                                <w:szCs w:val="24"/>
                                <w:lang w:eastAsia="en-GB"/>
                              </w:rPr>
                              <w:t>.0</w:t>
                            </w:r>
                          </w:p>
                          <w:p w14:paraId="4BE81E5E" w14:textId="6F5AC342" w:rsidR="00825988" w:rsidRPr="00825988" w:rsidRDefault="00825988" w:rsidP="00825988">
                            <w:pPr>
                              <w:spacing w:after="0" w:line="240" w:lineRule="auto"/>
                              <w:rPr>
                                <w:rFonts w:eastAsia="Times New Roman" w:cstheme="majorHAnsi"/>
                                <w:i/>
                                <w:iCs/>
                                <w:sz w:val="18"/>
                                <w:szCs w:val="18"/>
                                <w:lang w:eastAsia="en-GB"/>
                              </w:rPr>
                            </w:pPr>
                            <w:r w:rsidRPr="00825988">
                              <w:rPr>
                                <w:rFonts w:eastAsia="Times New Roman" w:cstheme="majorHAnsi"/>
                                <w:i/>
                                <w:iCs/>
                                <w:sz w:val="18"/>
                                <w:szCs w:val="18"/>
                                <w:lang w:eastAsia="en-GB"/>
                              </w:rPr>
                              <w:t xml:space="preserve">COVID-19’s Impact </w:t>
                            </w:r>
                            <w:proofErr w:type="gramStart"/>
                            <w:r w:rsidRPr="00825988">
                              <w:rPr>
                                <w:rFonts w:eastAsia="Times New Roman" w:cstheme="majorHAnsi"/>
                                <w:i/>
                                <w:iCs/>
                                <w:sz w:val="18"/>
                                <w:szCs w:val="18"/>
                                <w:lang w:eastAsia="en-GB"/>
                              </w:rPr>
                              <w:t>On</w:t>
                            </w:r>
                            <w:proofErr w:type="gramEnd"/>
                            <w:r w:rsidRPr="00825988">
                              <w:rPr>
                                <w:rFonts w:eastAsia="Times New Roman" w:cstheme="majorHAnsi"/>
                                <w:i/>
                                <w:iCs/>
                                <w:sz w:val="18"/>
                                <w:szCs w:val="18"/>
                                <w:lang w:eastAsia="en-GB"/>
                              </w:rPr>
                              <w:t xml:space="preserve"> Tourism: Which Countries Are The Most Vulnerable? [Infographic]</w:t>
                            </w:r>
                            <w:r>
                              <w:rPr>
                                <w:rFonts w:eastAsia="Times New Roman" w:cstheme="majorHAnsi"/>
                                <w:i/>
                                <w:iCs/>
                                <w:sz w:val="18"/>
                                <w:szCs w:val="18"/>
                                <w:lang w:eastAsia="en-GB"/>
                              </w:rPr>
                              <w:t>. (2020).</w:t>
                            </w:r>
                          </w:p>
                          <w:p w14:paraId="53D8922B" w14:textId="46E11EB0" w:rsidR="00A15D7F" w:rsidRPr="00A15D7F" w:rsidRDefault="00A15D7F" w:rsidP="00C80E18">
                            <w:pPr>
                              <w:spacing w:after="0" w:line="240" w:lineRule="auto"/>
                              <w:rPr>
                                <w:rFonts w:eastAsia="Times New Roman" w:cstheme="majorHAnsi"/>
                                <w:sz w:val="20"/>
                                <w:szCs w:val="20"/>
                                <w:lang w:eastAsia="en-GB"/>
                              </w:rPr>
                            </w:pPr>
                            <w:r w:rsidRPr="00A15D7F">
                              <w:rPr>
                                <w:rFonts w:eastAsia="Times New Roman" w:cstheme="majorHAnsi"/>
                                <w:sz w:val="20"/>
                                <w:szCs w:val="20"/>
                                <w:lang w:eastAsia="en-GB"/>
                              </w:rPr>
                              <w:t>Available at:</w:t>
                            </w:r>
                            <w:r w:rsidRPr="00A15D7F">
                              <w:rPr>
                                <w:sz w:val="20"/>
                                <w:szCs w:val="20"/>
                              </w:rPr>
                              <w:t xml:space="preserve"> </w:t>
                            </w:r>
                            <w:hyperlink r:id="rId14" w:history="1">
                              <w:r w:rsidRPr="00A15D7F">
                                <w:rPr>
                                  <w:rStyle w:val="Hyperlink"/>
                                  <w:rFonts w:eastAsia="Times New Roman" w:cstheme="majorHAnsi"/>
                                  <w:sz w:val="20"/>
                                  <w:szCs w:val="20"/>
                                  <w:lang w:eastAsia="en-GB"/>
                                </w:rPr>
                                <w:t>https://www.forbes.com/sites/niallmccarthy/2020/05/05/covid-19s-impact-on-to</w:t>
                              </w:r>
                              <w:r w:rsidRPr="00A15D7F">
                                <w:rPr>
                                  <w:rStyle w:val="Hyperlink"/>
                                  <w:rFonts w:eastAsia="Times New Roman" w:cstheme="majorHAnsi"/>
                                  <w:sz w:val="20"/>
                                  <w:szCs w:val="20"/>
                                  <w:lang w:eastAsia="en-GB"/>
                                </w:rPr>
                                <w:t>u</w:t>
                              </w:r>
                              <w:r w:rsidRPr="00A15D7F">
                                <w:rPr>
                                  <w:rStyle w:val="Hyperlink"/>
                                  <w:rFonts w:eastAsia="Times New Roman" w:cstheme="majorHAnsi"/>
                                  <w:sz w:val="20"/>
                                  <w:szCs w:val="20"/>
                                  <w:lang w:eastAsia="en-GB"/>
                                </w:rPr>
                                <w:t>rism-which-countries-are-the-most-vulnerable-info</w:t>
                              </w:r>
                              <w:r w:rsidRPr="00A15D7F">
                                <w:rPr>
                                  <w:rStyle w:val="Hyperlink"/>
                                  <w:rFonts w:eastAsia="Times New Roman" w:cstheme="majorHAnsi"/>
                                  <w:sz w:val="20"/>
                                  <w:szCs w:val="20"/>
                                  <w:lang w:eastAsia="en-GB"/>
                                </w:rPr>
                                <w:t>g</w:t>
                              </w:r>
                              <w:r w:rsidRPr="00A15D7F">
                                <w:rPr>
                                  <w:rStyle w:val="Hyperlink"/>
                                  <w:rFonts w:eastAsia="Times New Roman" w:cstheme="majorHAnsi"/>
                                  <w:sz w:val="20"/>
                                  <w:szCs w:val="20"/>
                                  <w:lang w:eastAsia="en-GB"/>
                                </w:rPr>
                                <w:t>raphic/</w:t>
                              </w:r>
                            </w:hyperlink>
                            <w:r w:rsidRPr="00A15D7F">
                              <w:rPr>
                                <w:rFonts w:eastAsia="Times New Roman" w:cstheme="majorHAnsi"/>
                                <w:sz w:val="20"/>
                                <w:szCs w:val="20"/>
                                <w:lang w:eastAsia="en-GB"/>
                              </w:rPr>
                              <w:t xml:space="preserve">. </w:t>
                            </w:r>
                          </w:p>
                          <w:p w14:paraId="38F1BCCE" w14:textId="248259D0" w:rsidR="00A60D7B" w:rsidRDefault="00A15D7F" w:rsidP="00C80E18">
                            <w:pPr>
                              <w:spacing w:after="0" w:line="240" w:lineRule="auto"/>
                              <w:rPr>
                                <w:rFonts w:ascii="Times New Roman" w:eastAsia="Times New Roman" w:hAnsi="Times New Roman" w:cs="Times New Roman"/>
                                <w:sz w:val="24"/>
                                <w:szCs w:val="24"/>
                                <w:lang w:eastAsia="en-GB"/>
                              </w:rPr>
                            </w:pPr>
                            <w:r w:rsidRPr="00C80E18">
                              <w:rPr>
                                <w:rFonts w:ascii="Times New Roman" w:eastAsia="Times New Roman" w:hAnsi="Times New Roman" w:cs="Times New Roman"/>
                                <w:sz w:val="24"/>
                                <w:szCs w:val="24"/>
                                <w:lang w:eastAsia="en-GB"/>
                              </w:rPr>
                              <w:fldChar w:fldCharType="begin"/>
                            </w:r>
                            <w:r w:rsidRPr="00C80E18">
                              <w:rPr>
                                <w:rFonts w:ascii="Times New Roman" w:eastAsia="Times New Roman" w:hAnsi="Times New Roman" w:cs="Times New Roman"/>
                                <w:sz w:val="24"/>
                                <w:szCs w:val="24"/>
                                <w:lang w:eastAsia="en-GB"/>
                              </w:rPr>
                              <w:instrText xml:space="preserve"> INCLUDEPICTURE "/var/folders/pf/669xxnlj3dngzcg0v283zd2c0000gn/T/com.microsoft.Word/WebArchiveCopyPasteTempFiles/960x0.jpg?fit=scale" \* MERGEFORMATINET </w:instrText>
                            </w:r>
                            <w:r w:rsidRPr="00C80E18">
                              <w:rPr>
                                <w:rFonts w:ascii="Times New Roman" w:eastAsia="Times New Roman" w:hAnsi="Times New Roman" w:cs="Times New Roman"/>
                                <w:sz w:val="24"/>
                                <w:szCs w:val="24"/>
                                <w:lang w:eastAsia="en-GB"/>
                              </w:rPr>
                              <w:fldChar w:fldCharType="separate"/>
                            </w:r>
                            <w:r w:rsidRPr="00C80E18">
                              <w:rPr>
                                <w:rFonts w:ascii="Times New Roman" w:eastAsia="Times New Roman" w:hAnsi="Times New Roman" w:cs="Times New Roman"/>
                                <w:noProof/>
                                <w:sz w:val="24"/>
                                <w:szCs w:val="24"/>
                                <w:lang w:eastAsia="en-GB"/>
                              </w:rPr>
                              <w:drawing>
                                <wp:inline distT="0" distB="0" distL="0" distR="0" wp14:anchorId="37BC524F" wp14:editId="4EAE810E">
                                  <wp:extent cx="2957195" cy="2957195"/>
                                  <wp:effectExtent l="0" t="0" r="1905" b="1905"/>
                                  <wp:docPr id="19" name="Picture 19" descr="Who's Most Vulnerable to COVID-19's Impact on Tourism?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o's Most Vulnerable to COVID-19's Impact on Tourism?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57195" cy="2957195"/>
                                          </a:xfrm>
                                          <a:prstGeom prst="rect">
                                            <a:avLst/>
                                          </a:prstGeom>
                                          <a:noFill/>
                                          <a:ln>
                                            <a:noFill/>
                                          </a:ln>
                                        </pic:spPr>
                                      </pic:pic>
                                    </a:graphicData>
                                  </a:graphic>
                                </wp:inline>
                              </w:drawing>
                            </w:r>
                            <w:r w:rsidRPr="00C80E18">
                              <w:rPr>
                                <w:rFonts w:ascii="Times New Roman" w:eastAsia="Times New Roman" w:hAnsi="Times New Roman" w:cs="Times New Roman"/>
                                <w:sz w:val="24"/>
                                <w:szCs w:val="24"/>
                                <w:lang w:eastAsia="en-GB"/>
                              </w:rPr>
                              <w:fldChar w:fldCharType="end"/>
                            </w:r>
                          </w:p>
                          <w:p w14:paraId="66A6CCE6" w14:textId="54F05F3C" w:rsidR="00A60D7B" w:rsidRPr="00C80E18" w:rsidRDefault="00A60D7B" w:rsidP="00C80E18">
                            <w:pPr>
                              <w:spacing w:after="0" w:line="240" w:lineRule="auto"/>
                              <w:rPr>
                                <w:rFonts w:ascii="Times New Roman" w:eastAsia="Times New Roman" w:hAnsi="Times New Roman" w:cs="Times New Roman"/>
                                <w:sz w:val="24"/>
                                <w:szCs w:val="24"/>
                                <w:lang w:eastAsia="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18D630D" id="Text Box 15" o:spid="_x0000_s1037" type="#_x0000_t202" style="position:absolute;margin-left:257.4pt;margin-top:18.25pt;width:247.75pt;height:326.2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hDURRQIAAIQEAAAOAAAAZHJzL2Uyb0RvYy54bWysVE1v2zAMvQ/YfxB0X50PN+2COEWWIsOA&#13;&#10;oi3QDD0rspwYkEVNUmJ3v35PcpJ23U7DLjJFUvx4j/Tspms0OyjnazIFH14MOFNGUlmbbcG/r1ef&#13;&#10;rjnzQZhSaDKq4C/K85v5xw+z1k7ViHakS+UYghg/bW3BdyHYaZZ5uVON8BdklYGxIteIgKvbZqUT&#13;&#10;LaI3OhsNBpOsJVdaR1J5D+1tb+TzFL+qlAwPVeVVYLrgqC2k06VzE89sPhPTrRN2V8tjGeIfqmhE&#13;&#10;bZD0HOpWBMH2rv4jVFNLR56qcCGpyaiqaqlSD+hmOHjXzdNOWJV6ATjenmHy/y+svD88OlaX4O6S&#13;&#10;MyMacLRWXWBfqGNQAZ/W+incniwcQwc9fE96D2Vsu6tcE79oiMEOpF/O6MZoEsrxMJ/kI2SRsOXD&#13;&#10;fDy+SvGz1+fW+fBVUcOiUHAH+hKq4nDnA0qB68klZvOk63JVa50ucWTUUjt2ECBbh1QkXvzmpQ1r&#13;&#10;Cz4ZXw5SYEPxeR9ZGySIzfZNRSl0m64H59zxhsoXAOGoHyVv5apGsXfCh0fhMDvoHfsQHnBUmpCM&#13;&#10;jhJnO3I//6aP/qAUVs5azGLB/Y+9cIoz/c2A7M/DPI/Dmy755dUIF/fWsnlrMftmSUBgiM2zMonR&#13;&#10;P+iTWDlqnrE2i5gVJmEkchc8nMRl6DcEayfVYpGcMK5WhDvzZGUMHRGPVKy7Z+Hska8Aqu/pNLVi&#13;&#10;+o623je+NLTYB6rqxGkEukf1iD9GPVF9XMu4S2/vyev15zH/BQAA//8DAFBLAwQUAAYACAAAACEA&#13;&#10;d1YpDOcAAAAQAQAADwAAAGRycy9kb3ducmV2LnhtbEyPS0/DMBCE70j8B2uRuKDWDiFpSbOpEE+J&#13;&#10;Gw0PcXPjJYmI7Sh2k/DvcU9wWWm0uzPf5NtZd2ykwbXWIERLAYxMZVVraoTX8mGxBua8NEp21hDC&#13;&#10;DznYFqcnucyUncwLjTtfs2BiXCYRGu/7jHNXNaSlW9qeTNh92UFLH+RQczXIKZjrjl8KkXItWxMS&#13;&#10;GtnTbUPV9+6gET4v6o9nNz++TXES9/dPY7l6VyXi+dl8twnjZgPM0+z/PuDYIfBDEcD29mCUYx1C&#13;&#10;El0Ffo8Qpwmw44GIRAxsj5CurwXwIuf/ixS/AAAA//8DAFBLAQItABQABgAIAAAAIQC2gziS/gAA&#13;&#10;AOEBAAATAAAAAAAAAAAAAAAAAAAAAABbQ29udGVudF9UeXBlc10ueG1sUEsBAi0AFAAGAAgAAAAh&#13;&#10;ADj9If/WAAAAlAEAAAsAAAAAAAAAAAAAAAAALwEAAF9yZWxzLy5yZWxzUEsBAi0AFAAGAAgAAAAh&#13;&#10;AK+ENRFFAgAAhAQAAA4AAAAAAAAAAAAAAAAALgIAAGRycy9lMm9Eb2MueG1sUEsBAi0AFAAGAAgA&#13;&#10;AAAhAHdWKQznAAAAEAEAAA8AAAAAAAAAAAAAAAAAnwQAAGRycy9kb3ducmV2LnhtbFBLBQYAAAAA&#13;&#10;BAAEAPMAAACzBQAAAAA=&#13;&#10;" fillcolor="white [3201]" stroked="f" strokeweight=".5pt">
                <v:textbox>
                  <w:txbxContent>
                    <w:p w14:paraId="21186FC1" w14:textId="06908F1E" w:rsidR="00C80E18" w:rsidRDefault="00A60D7B" w:rsidP="00C80E18">
                      <w:pPr>
                        <w:spacing w:after="0" w:line="240" w:lineRule="auto"/>
                        <w:rPr>
                          <w:rFonts w:eastAsia="Times New Roman" w:cstheme="majorHAnsi"/>
                          <w:b/>
                          <w:bCs/>
                          <w:sz w:val="24"/>
                          <w:szCs w:val="24"/>
                          <w:lang w:eastAsia="en-GB"/>
                        </w:rPr>
                      </w:pPr>
                      <w:r w:rsidRPr="00A60D7B">
                        <w:rPr>
                          <w:rFonts w:eastAsia="Times New Roman" w:cstheme="majorHAnsi"/>
                          <w:b/>
                          <w:bCs/>
                          <w:sz w:val="24"/>
                          <w:szCs w:val="24"/>
                          <w:lang w:eastAsia="en-GB"/>
                        </w:rPr>
                        <w:t>Figure 3</w:t>
                      </w:r>
                      <w:r w:rsidR="006D1523">
                        <w:rPr>
                          <w:rFonts w:eastAsia="Times New Roman" w:cstheme="majorHAnsi"/>
                          <w:b/>
                          <w:bCs/>
                          <w:sz w:val="24"/>
                          <w:szCs w:val="24"/>
                          <w:lang w:eastAsia="en-GB"/>
                        </w:rPr>
                        <w:t>.0</w:t>
                      </w:r>
                    </w:p>
                    <w:p w14:paraId="4BE81E5E" w14:textId="6F5AC342" w:rsidR="00825988" w:rsidRPr="00825988" w:rsidRDefault="00825988" w:rsidP="00825988">
                      <w:pPr>
                        <w:spacing w:after="0" w:line="240" w:lineRule="auto"/>
                        <w:rPr>
                          <w:rFonts w:eastAsia="Times New Roman" w:cstheme="majorHAnsi"/>
                          <w:i/>
                          <w:iCs/>
                          <w:sz w:val="18"/>
                          <w:szCs w:val="18"/>
                          <w:lang w:eastAsia="en-GB"/>
                        </w:rPr>
                      </w:pPr>
                      <w:r w:rsidRPr="00825988">
                        <w:rPr>
                          <w:rFonts w:eastAsia="Times New Roman" w:cstheme="majorHAnsi"/>
                          <w:i/>
                          <w:iCs/>
                          <w:sz w:val="18"/>
                          <w:szCs w:val="18"/>
                          <w:lang w:eastAsia="en-GB"/>
                        </w:rPr>
                        <w:t xml:space="preserve">COVID-19’s Impact </w:t>
                      </w:r>
                      <w:proofErr w:type="gramStart"/>
                      <w:r w:rsidRPr="00825988">
                        <w:rPr>
                          <w:rFonts w:eastAsia="Times New Roman" w:cstheme="majorHAnsi"/>
                          <w:i/>
                          <w:iCs/>
                          <w:sz w:val="18"/>
                          <w:szCs w:val="18"/>
                          <w:lang w:eastAsia="en-GB"/>
                        </w:rPr>
                        <w:t>On</w:t>
                      </w:r>
                      <w:proofErr w:type="gramEnd"/>
                      <w:r w:rsidRPr="00825988">
                        <w:rPr>
                          <w:rFonts w:eastAsia="Times New Roman" w:cstheme="majorHAnsi"/>
                          <w:i/>
                          <w:iCs/>
                          <w:sz w:val="18"/>
                          <w:szCs w:val="18"/>
                          <w:lang w:eastAsia="en-GB"/>
                        </w:rPr>
                        <w:t xml:space="preserve"> Tourism: Which Countries Are The Most Vulnerable? [Infographic]</w:t>
                      </w:r>
                      <w:r>
                        <w:rPr>
                          <w:rFonts w:eastAsia="Times New Roman" w:cstheme="majorHAnsi"/>
                          <w:i/>
                          <w:iCs/>
                          <w:sz w:val="18"/>
                          <w:szCs w:val="18"/>
                          <w:lang w:eastAsia="en-GB"/>
                        </w:rPr>
                        <w:t>. (2020).</w:t>
                      </w:r>
                    </w:p>
                    <w:p w14:paraId="53D8922B" w14:textId="46E11EB0" w:rsidR="00A15D7F" w:rsidRPr="00A15D7F" w:rsidRDefault="00A15D7F" w:rsidP="00C80E18">
                      <w:pPr>
                        <w:spacing w:after="0" w:line="240" w:lineRule="auto"/>
                        <w:rPr>
                          <w:rFonts w:eastAsia="Times New Roman" w:cstheme="majorHAnsi"/>
                          <w:sz w:val="20"/>
                          <w:szCs w:val="20"/>
                          <w:lang w:eastAsia="en-GB"/>
                        </w:rPr>
                      </w:pPr>
                      <w:r w:rsidRPr="00A15D7F">
                        <w:rPr>
                          <w:rFonts w:eastAsia="Times New Roman" w:cstheme="majorHAnsi"/>
                          <w:sz w:val="20"/>
                          <w:szCs w:val="20"/>
                          <w:lang w:eastAsia="en-GB"/>
                        </w:rPr>
                        <w:t>Available at:</w:t>
                      </w:r>
                      <w:r w:rsidRPr="00A15D7F">
                        <w:rPr>
                          <w:sz w:val="20"/>
                          <w:szCs w:val="20"/>
                        </w:rPr>
                        <w:t xml:space="preserve"> </w:t>
                      </w:r>
                      <w:hyperlink r:id="rId16" w:history="1">
                        <w:r w:rsidRPr="00A15D7F">
                          <w:rPr>
                            <w:rStyle w:val="Hyperlink"/>
                            <w:rFonts w:eastAsia="Times New Roman" w:cstheme="majorHAnsi"/>
                            <w:sz w:val="20"/>
                            <w:szCs w:val="20"/>
                            <w:lang w:eastAsia="en-GB"/>
                          </w:rPr>
                          <w:t>https://www.forbes.com/sites/niallmccarthy/2020/05/05/covid-19s-impact-on-to</w:t>
                        </w:r>
                        <w:r w:rsidRPr="00A15D7F">
                          <w:rPr>
                            <w:rStyle w:val="Hyperlink"/>
                            <w:rFonts w:eastAsia="Times New Roman" w:cstheme="majorHAnsi"/>
                            <w:sz w:val="20"/>
                            <w:szCs w:val="20"/>
                            <w:lang w:eastAsia="en-GB"/>
                          </w:rPr>
                          <w:t>u</w:t>
                        </w:r>
                        <w:r w:rsidRPr="00A15D7F">
                          <w:rPr>
                            <w:rStyle w:val="Hyperlink"/>
                            <w:rFonts w:eastAsia="Times New Roman" w:cstheme="majorHAnsi"/>
                            <w:sz w:val="20"/>
                            <w:szCs w:val="20"/>
                            <w:lang w:eastAsia="en-GB"/>
                          </w:rPr>
                          <w:t>rism-which-countries-are-the-most-vulnerable-info</w:t>
                        </w:r>
                        <w:r w:rsidRPr="00A15D7F">
                          <w:rPr>
                            <w:rStyle w:val="Hyperlink"/>
                            <w:rFonts w:eastAsia="Times New Roman" w:cstheme="majorHAnsi"/>
                            <w:sz w:val="20"/>
                            <w:szCs w:val="20"/>
                            <w:lang w:eastAsia="en-GB"/>
                          </w:rPr>
                          <w:t>g</w:t>
                        </w:r>
                        <w:r w:rsidRPr="00A15D7F">
                          <w:rPr>
                            <w:rStyle w:val="Hyperlink"/>
                            <w:rFonts w:eastAsia="Times New Roman" w:cstheme="majorHAnsi"/>
                            <w:sz w:val="20"/>
                            <w:szCs w:val="20"/>
                            <w:lang w:eastAsia="en-GB"/>
                          </w:rPr>
                          <w:t>raphic/</w:t>
                        </w:r>
                      </w:hyperlink>
                      <w:r w:rsidRPr="00A15D7F">
                        <w:rPr>
                          <w:rFonts w:eastAsia="Times New Roman" w:cstheme="majorHAnsi"/>
                          <w:sz w:val="20"/>
                          <w:szCs w:val="20"/>
                          <w:lang w:eastAsia="en-GB"/>
                        </w:rPr>
                        <w:t xml:space="preserve">. </w:t>
                      </w:r>
                    </w:p>
                    <w:p w14:paraId="38F1BCCE" w14:textId="248259D0" w:rsidR="00A60D7B" w:rsidRDefault="00A15D7F" w:rsidP="00C80E18">
                      <w:pPr>
                        <w:spacing w:after="0" w:line="240" w:lineRule="auto"/>
                        <w:rPr>
                          <w:rFonts w:ascii="Times New Roman" w:eastAsia="Times New Roman" w:hAnsi="Times New Roman" w:cs="Times New Roman"/>
                          <w:sz w:val="24"/>
                          <w:szCs w:val="24"/>
                          <w:lang w:eastAsia="en-GB"/>
                        </w:rPr>
                      </w:pPr>
                      <w:r w:rsidRPr="00C80E18">
                        <w:rPr>
                          <w:rFonts w:ascii="Times New Roman" w:eastAsia="Times New Roman" w:hAnsi="Times New Roman" w:cs="Times New Roman"/>
                          <w:sz w:val="24"/>
                          <w:szCs w:val="24"/>
                          <w:lang w:eastAsia="en-GB"/>
                        </w:rPr>
                        <w:fldChar w:fldCharType="begin"/>
                      </w:r>
                      <w:r w:rsidRPr="00C80E18">
                        <w:rPr>
                          <w:rFonts w:ascii="Times New Roman" w:eastAsia="Times New Roman" w:hAnsi="Times New Roman" w:cs="Times New Roman"/>
                          <w:sz w:val="24"/>
                          <w:szCs w:val="24"/>
                          <w:lang w:eastAsia="en-GB"/>
                        </w:rPr>
                        <w:instrText xml:space="preserve"> INCLUDEPICTURE "/var/folders/pf/669xxnlj3dngzcg0v283zd2c0000gn/T/com.microsoft.Word/WebArchiveCopyPasteTempFiles/960x0.jpg?fit=scale" \* MERGEFORMATINET </w:instrText>
                      </w:r>
                      <w:r w:rsidRPr="00C80E18">
                        <w:rPr>
                          <w:rFonts w:ascii="Times New Roman" w:eastAsia="Times New Roman" w:hAnsi="Times New Roman" w:cs="Times New Roman"/>
                          <w:sz w:val="24"/>
                          <w:szCs w:val="24"/>
                          <w:lang w:eastAsia="en-GB"/>
                        </w:rPr>
                        <w:fldChar w:fldCharType="separate"/>
                      </w:r>
                      <w:r w:rsidRPr="00C80E18">
                        <w:rPr>
                          <w:rFonts w:ascii="Times New Roman" w:eastAsia="Times New Roman" w:hAnsi="Times New Roman" w:cs="Times New Roman"/>
                          <w:noProof/>
                          <w:sz w:val="24"/>
                          <w:szCs w:val="24"/>
                          <w:lang w:eastAsia="en-GB"/>
                        </w:rPr>
                        <w:drawing>
                          <wp:inline distT="0" distB="0" distL="0" distR="0" wp14:anchorId="37BC524F" wp14:editId="4EAE810E">
                            <wp:extent cx="2957195" cy="2957195"/>
                            <wp:effectExtent l="0" t="0" r="1905" b="1905"/>
                            <wp:docPr id="19" name="Picture 19" descr="Who's Most Vulnerable to COVID-19's Impact on Tourism?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o's Most Vulnerable to COVID-19's Impact on Tourism?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57195" cy="2957195"/>
                                    </a:xfrm>
                                    <a:prstGeom prst="rect">
                                      <a:avLst/>
                                    </a:prstGeom>
                                    <a:noFill/>
                                    <a:ln>
                                      <a:noFill/>
                                    </a:ln>
                                  </pic:spPr>
                                </pic:pic>
                              </a:graphicData>
                            </a:graphic>
                          </wp:inline>
                        </w:drawing>
                      </w:r>
                      <w:r w:rsidRPr="00C80E18">
                        <w:rPr>
                          <w:rFonts w:ascii="Times New Roman" w:eastAsia="Times New Roman" w:hAnsi="Times New Roman" w:cs="Times New Roman"/>
                          <w:sz w:val="24"/>
                          <w:szCs w:val="24"/>
                          <w:lang w:eastAsia="en-GB"/>
                        </w:rPr>
                        <w:fldChar w:fldCharType="end"/>
                      </w:r>
                    </w:p>
                    <w:p w14:paraId="66A6CCE6" w14:textId="54F05F3C" w:rsidR="00A60D7B" w:rsidRPr="00C80E18" w:rsidRDefault="00A60D7B" w:rsidP="00C80E18">
                      <w:pPr>
                        <w:spacing w:after="0" w:line="240" w:lineRule="auto"/>
                        <w:rPr>
                          <w:rFonts w:ascii="Times New Roman" w:eastAsia="Times New Roman" w:hAnsi="Times New Roman" w:cs="Times New Roman"/>
                          <w:sz w:val="24"/>
                          <w:szCs w:val="24"/>
                          <w:lang w:eastAsia="en-GB"/>
                        </w:rPr>
                      </w:pPr>
                    </w:p>
                  </w:txbxContent>
                </v:textbox>
              </v:shape>
            </w:pict>
          </mc:Fallback>
        </mc:AlternateContent>
      </w:r>
    </w:p>
    <w:p w14:paraId="44D8AEFB" w14:textId="23EDF5BD" w:rsidR="00561A1C" w:rsidRPr="00561A1C" w:rsidRDefault="00561A1C" w:rsidP="00561A1C"/>
    <w:p w14:paraId="51813DEA" w14:textId="2558E1FD" w:rsidR="00561A1C" w:rsidRPr="00561A1C" w:rsidRDefault="00561A1C" w:rsidP="00561A1C"/>
    <w:p w14:paraId="02E4A83E" w14:textId="2B334469" w:rsidR="00561A1C" w:rsidRPr="00561A1C" w:rsidRDefault="00561A1C" w:rsidP="00561A1C"/>
    <w:p w14:paraId="22C12603" w14:textId="58D27526" w:rsidR="00561A1C" w:rsidRPr="00561A1C" w:rsidRDefault="00561A1C" w:rsidP="00561A1C"/>
    <w:p w14:paraId="242777F7" w14:textId="64B9968C" w:rsidR="00561A1C" w:rsidRPr="00561A1C" w:rsidRDefault="00561A1C" w:rsidP="00561A1C"/>
    <w:p w14:paraId="2D05E2D7" w14:textId="3A97EEBD" w:rsidR="00561A1C" w:rsidRPr="00561A1C" w:rsidRDefault="00561A1C" w:rsidP="00561A1C"/>
    <w:p w14:paraId="784FCE73" w14:textId="02DF87B5" w:rsidR="00561A1C" w:rsidRPr="00561A1C" w:rsidRDefault="00561A1C" w:rsidP="00561A1C"/>
    <w:p w14:paraId="02A67EDA" w14:textId="00C7856E" w:rsidR="00561A1C" w:rsidRPr="00561A1C" w:rsidRDefault="00561A1C" w:rsidP="00561A1C"/>
    <w:p w14:paraId="395480A6" w14:textId="54FFFC29" w:rsidR="00561A1C" w:rsidRDefault="00561A1C" w:rsidP="00561A1C"/>
    <w:p w14:paraId="7763AD4D" w14:textId="230CDF68" w:rsidR="00561A1C" w:rsidRDefault="00561A1C" w:rsidP="00561A1C">
      <w:pPr>
        <w:tabs>
          <w:tab w:val="left" w:pos="2796"/>
        </w:tabs>
      </w:pPr>
      <w:r>
        <w:tab/>
      </w:r>
    </w:p>
    <w:p w14:paraId="452F50F1" w14:textId="53C2AF2C" w:rsidR="00561A1C" w:rsidRDefault="00561A1C" w:rsidP="00561A1C">
      <w:pPr>
        <w:tabs>
          <w:tab w:val="left" w:pos="2796"/>
        </w:tabs>
      </w:pPr>
    </w:p>
    <w:p w14:paraId="30DC57F7" w14:textId="3EA0918E" w:rsidR="00561A1C" w:rsidRDefault="0026382E" w:rsidP="00561A1C">
      <w:pPr>
        <w:tabs>
          <w:tab w:val="left" w:pos="2796"/>
        </w:tabs>
      </w:pPr>
      <w:r>
        <w:rPr>
          <w:noProof/>
        </w:rPr>
        <w:lastRenderedPageBreak/>
        <mc:AlternateContent>
          <mc:Choice Requires="wps">
            <w:drawing>
              <wp:anchor distT="0" distB="0" distL="114300" distR="114300" simplePos="0" relativeHeight="251670528" behindDoc="0" locked="0" layoutInCell="1" allowOverlap="1" wp14:anchorId="7C1C32B5" wp14:editId="4F3D294D">
                <wp:simplePos x="0" y="0"/>
                <wp:positionH relativeFrom="column">
                  <wp:posOffset>-640080</wp:posOffset>
                </wp:positionH>
                <wp:positionV relativeFrom="paragraph">
                  <wp:posOffset>-487680</wp:posOffset>
                </wp:positionV>
                <wp:extent cx="3221355" cy="7863840"/>
                <wp:effectExtent l="0" t="0" r="4445" b="0"/>
                <wp:wrapNone/>
                <wp:docPr id="12" name="Text Box 12"/>
                <wp:cNvGraphicFramePr/>
                <a:graphic xmlns:a="http://schemas.openxmlformats.org/drawingml/2006/main">
                  <a:graphicData uri="http://schemas.microsoft.com/office/word/2010/wordprocessingShape">
                    <wps:wsp>
                      <wps:cNvSpPr txBox="1"/>
                      <wps:spPr>
                        <a:xfrm>
                          <a:off x="0" y="0"/>
                          <a:ext cx="3221355" cy="7863840"/>
                        </a:xfrm>
                        <a:prstGeom prst="rect">
                          <a:avLst/>
                        </a:prstGeom>
                        <a:solidFill>
                          <a:schemeClr val="lt1"/>
                        </a:solidFill>
                        <a:ln w="6350">
                          <a:noFill/>
                        </a:ln>
                      </wps:spPr>
                      <wps:txbx>
                        <w:txbxContent>
                          <w:p w14:paraId="2FB93C13" w14:textId="77777777" w:rsidR="00561A1C" w:rsidRPr="00B66D64" w:rsidRDefault="00561A1C" w:rsidP="00561A1C">
                            <w:pPr>
                              <w:rPr>
                                <w:b/>
                                <w:bCs/>
                              </w:rPr>
                            </w:pPr>
                            <w:r>
                              <w:rPr>
                                <w:b/>
                                <w:bCs/>
                              </w:rPr>
                              <w:t>Effects of Covid-19 on the property market</w:t>
                            </w:r>
                          </w:p>
                          <w:p w14:paraId="70427107" w14:textId="46448211" w:rsidR="00561A1C" w:rsidRPr="00A93FCC" w:rsidRDefault="00561A1C" w:rsidP="00561A1C">
                            <w:r>
                              <w:t>During the lockdown there was a rise in people looking for houses away from towns and city centres, houses with bigger gardens and more space. (Norwood 2020) said “</w:t>
                            </w:r>
                            <w:r w:rsidRPr="003564DB">
                              <w:t>Over the longer-term they are now 16 per cent higher compared to the average seen in January and February and are also up 26 per cent on the same week last year</w:t>
                            </w:r>
                            <w:r>
                              <w:t>”. This was beneficial to the property market</w:t>
                            </w:r>
                            <w:r w:rsidR="004E3418">
                              <w:t>,</w:t>
                            </w:r>
                            <w:r>
                              <w:t xml:space="preserve"> meaning houses were being sold</w:t>
                            </w:r>
                            <w:r w:rsidR="004E3418">
                              <w:t>,</w:t>
                            </w:r>
                            <w:r>
                              <w:t xml:space="preserve"> </w:t>
                            </w:r>
                            <w:r w:rsidR="00FB3EF4">
                              <w:t>so house prices could have possibly risen as shown in figure 4</w:t>
                            </w:r>
                            <w:r w:rsidR="00CA18E8">
                              <w:t>,</w:t>
                            </w:r>
                            <w:r w:rsidR="00FB3EF4">
                              <w:t xml:space="preserve"> as a result of this </w:t>
                            </w:r>
                            <w:r>
                              <w:t>the economy was improving</w:t>
                            </w:r>
                            <w:r w:rsidR="004E3418">
                              <w:t xml:space="preserve"> for this sector</w:t>
                            </w:r>
                            <w:r>
                              <w:t>. However, the commercial property market has been hit negatively</w:t>
                            </w:r>
                            <w:r w:rsidR="004E3418">
                              <w:t>,</w:t>
                            </w:r>
                            <w:r>
                              <w:t xml:space="preserve"> because due to the lockdown’s, the small businesses on the high streets for example haven’t been able to pay rent</w:t>
                            </w:r>
                            <w:r w:rsidR="004E3418">
                              <w:t>,</w:t>
                            </w:r>
                            <w:r>
                              <w:t xml:space="preserve"> meaning many high street shops have disappeared. The public also have turned to online shopping and businesses have been bringing in profits in this manner</w:t>
                            </w:r>
                            <w:r w:rsidR="004E3418">
                              <w:t>,</w:t>
                            </w:r>
                            <w:r>
                              <w:t xml:space="preserve"> which could possibly mean that businesses could go completely online saving extra money on renting buildings. During the lockdown many businesses have come to the realisation</w:t>
                            </w:r>
                            <w:r w:rsidR="004E3418">
                              <w:t>,</w:t>
                            </w:r>
                            <w:r>
                              <w:t xml:space="preserve"> that with their employees working from home the work produced is of the same quality so the need for offices may lessen, and businesses may turn towards a more permanent remote work environment</w:t>
                            </w:r>
                            <w:r w:rsidR="004E3418">
                              <w:t>,</w:t>
                            </w:r>
                            <w:r>
                              <w:t xml:space="preserve"> saving money on renting offices. However, this will affect the economy of the property market, (Bloom, 2020) said “</w:t>
                            </w:r>
                            <w:r w:rsidRPr="00A93FCC">
                              <w:t>if the housing market changes as people look for more suburban and rural properties where they can work from home, there will be less need for office space to work in</w:t>
                            </w:r>
                            <w:r>
                              <w:t>”</w:t>
                            </w:r>
                            <w:r w:rsidR="004E3418">
                              <w:t>.</w:t>
                            </w:r>
                            <w:r>
                              <w:t xml:space="preserve"> </w:t>
                            </w:r>
                            <w:r w:rsidR="004E3418">
                              <w:t>T</w:t>
                            </w:r>
                            <w:r>
                              <w:t xml:space="preserve">his suggests that although property markets may benefit from people moving out of cities and into suburban areas, they will also be affected by businesses decisions to close </w:t>
                            </w:r>
                            <w:proofErr w:type="gramStart"/>
                            <w:r>
                              <w:t>shops</w:t>
                            </w:r>
                            <w:r w:rsidR="004E3418">
                              <w:t>,</w:t>
                            </w:r>
                            <w:r>
                              <w:t xml:space="preserve"> and</w:t>
                            </w:r>
                            <w:proofErr w:type="gramEnd"/>
                            <w:r>
                              <w:t xml:space="preserve"> move online and to close offices and work remotely. This causes a challenge to property market businesses.</w:t>
                            </w:r>
                          </w:p>
                          <w:p w14:paraId="2D974969" w14:textId="77777777" w:rsidR="00561A1C" w:rsidRDefault="00561A1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1C32B5" id="Text Box 12" o:spid="_x0000_s1038" type="#_x0000_t202" style="position:absolute;margin-left:-50.4pt;margin-top:-38.4pt;width:253.65pt;height:619.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e1fRgIAAIQEAAAOAAAAZHJzL2Uyb0RvYy54bWysVE1v2zAMvQ/YfxB0X53PNgviFFmLDAOK&#13;&#10;tkAy9KzIcmJAFjVJid39+j3JSZp1Ow27yBRJ8eM90rPbttbsoJyvyOS8f9XjTBlJRWW2Of++Xn6a&#13;&#10;cOaDMIXQZFTOX5Xnt/OPH2aNnaoB7UgXyjEEMX7a2JzvQrDTLPNyp2rhr8gqA2NJrhYBV7fNCica&#13;&#10;RK91Nuj1rrOGXGEdSeU9tPedkc9T/LJUMjyVpVeB6ZyjtpBOl85NPLP5TEy3TthdJY9liH+oohaV&#13;&#10;QdJzqHsRBNu76o9QdSUdeSrDlaQ6o7KspEo9oJt+7103q52wKvUCcLw9w+T/X1j5eHh2rCrA3YAz&#13;&#10;I2pwtFZtYF+oZVABn8b6KdxWFo6hhR6+J72HMrbdlq6OXzTEYAfSr2d0YzQJ5XAw6A/HY84kbDeT&#13;&#10;6+FklPDP3p5b58NXRTWLQs4d6EuoisODDygFrieXmM2TroplpXW6xJFRd9qxgwDZOqQi8eI3L21Y&#13;&#10;k/Pr4biXAhuKz7vI2iBBbLZrKkqh3bQncI5IbKh4BRCOulHyVi4rFPsgfHgWDrOD3rEP4QlHqQnJ&#13;&#10;6ChxtiP382/66A9KYeWswSzm3P/YC6c4098MyP7cHwEqFtJlNL4Z4OIuLZtLi9nXdwQE+tg8K5MY&#13;&#10;/YM+iaWj+gVrs4hZYRJGInfOw0m8C92GYO2kWiySE8bVivBgVlbG0BHxSMW6fRHOHvkKoPqRTlMr&#13;&#10;pu9o63zjS0OLfaCySpxGoDtUj/hj1BPVx7WMu3R5T15vP4/5LwAAAP//AwBQSwMEFAAGAAgAAAAh&#13;&#10;ABfgHVDlAAAAEgEAAA8AAABkcnMvZG93bnJldi54bWxMT8tOwzAQvCPxD9YicUGtHUpdlMapEK9K&#13;&#10;3NoUEDc3NklEvI5iNwl/z3KCy2pWOzuPbDO5lg22D41HBclcALNYetNgpeBQPM1ugYWo0ejWo1Xw&#13;&#10;bQNs8vOzTKfGj7izwz5WjEQwpFpBHWOXch7K2jod5r6zSLdP3zsdae0rbno9krhr+bUQkjvdIDnU&#13;&#10;urP3tS2/9ien4OOqen8J0/PruFguusftUKzeTKHU5cX0sKZxtwYW7RT/PuC3A+WHnIId/QlNYK2C&#13;&#10;WSIEFYiEVpIAUW6EXAI7EjeRiQSeZ/x/lfwHAAD//wMAUEsBAi0AFAAGAAgAAAAhALaDOJL+AAAA&#13;&#10;4QEAABMAAAAAAAAAAAAAAAAAAAAAAFtDb250ZW50X1R5cGVzXS54bWxQSwECLQAUAAYACAAAACEA&#13;&#10;OP0h/9YAAACUAQAACwAAAAAAAAAAAAAAAAAvAQAAX3JlbHMvLnJlbHNQSwECLQAUAAYACAAAACEA&#13;&#10;f7ntX0YCAACEBAAADgAAAAAAAAAAAAAAAAAuAgAAZHJzL2Uyb0RvYy54bWxQSwECLQAUAAYACAAA&#13;&#10;ACEAF+AdUOUAAAASAQAADwAAAAAAAAAAAAAAAACgBAAAZHJzL2Rvd25yZXYueG1sUEsFBgAAAAAE&#13;&#10;AAQA8wAAALIFAAAAAA==&#13;&#10;" fillcolor="white [3201]" stroked="f" strokeweight=".5pt">
                <v:textbox>
                  <w:txbxContent>
                    <w:p w14:paraId="2FB93C13" w14:textId="77777777" w:rsidR="00561A1C" w:rsidRPr="00B66D64" w:rsidRDefault="00561A1C" w:rsidP="00561A1C">
                      <w:pPr>
                        <w:rPr>
                          <w:b/>
                          <w:bCs/>
                        </w:rPr>
                      </w:pPr>
                      <w:r>
                        <w:rPr>
                          <w:b/>
                          <w:bCs/>
                        </w:rPr>
                        <w:t>Effects of Covid-19 on the property market</w:t>
                      </w:r>
                    </w:p>
                    <w:p w14:paraId="70427107" w14:textId="46448211" w:rsidR="00561A1C" w:rsidRPr="00A93FCC" w:rsidRDefault="00561A1C" w:rsidP="00561A1C">
                      <w:r>
                        <w:t>During the lockdown there was a rise in people looking for houses away from towns and city centres, houses with bigger gardens and more space. (Norwood 2020) said “</w:t>
                      </w:r>
                      <w:r w:rsidRPr="003564DB">
                        <w:t>Over the longer-term they are now 16 per cent higher compared to the average seen in January and February and are also up 26 per cent on the same week last year</w:t>
                      </w:r>
                      <w:r>
                        <w:t>”. This was beneficial to the property market</w:t>
                      </w:r>
                      <w:r w:rsidR="004E3418">
                        <w:t>,</w:t>
                      </w:r>
                      <w:r>
                        <w:t xml:space="preserve"> meaning houses were being sold</w:t>
                      </w:r>
                      <w:r w:rsidR="004E3418">
                        <w:t>,</w:t>
                      </w:r>
                      <w:r>
                        <w:t xml:space="preserve"> </w:t>
                      </w:r>
                      <w:r w:rsidR="00FB3EF4">
                        <w:t>so house prices could have possibly risen as shown in figure 4</w:t>
                      </w:r>
                      <w:r w:rsidR="00CA18E8">
                        <w:t>,</w:t>
                      </w:r>
                      <w:r w:rsidR="00FB3EF4">
                        <w:t xml:space="preserve"> as a result of this </w:t>
                      </w:r>
                      <w:r>
                        <w:t>the economy was improving</w:t>
                      </w:r>
                      <w:r w:rsidR="004E3418">
                        <w:t xml:space="preserve"> for this sector</w:t>
                      </w:r>
                      <w:r>
                        <w:t>. However, the commercial property market has been hit negatively</w:t>
                      </w:r>
                      <w:r w:rsidR="004E3418">
                        <w:t>,</w:t>
                      </w:r>
                      <w:r>
                        <w:t xml:space="preserve"> because due to the lockdown’s, the small businesses on the high streets for example haven’t been able to pay rent</w:t>
                      </w:r>
                      <w:r w:rsidR="004E3418">
                        <w:t>,</w:t>
                      </w:r>
                      <w:r>
                        <w:t xml:space="preserve"> meaning many high street shops have disappeared. The public also have turned to online shopping and businesses have been bringing in profits in this manner</w:t>
                      </w:r>
                      <w:r w:rsidR="004E3418">
                        <w:t>,</w:t>
                      </w:r>
                      <w:r>
                        <w:t xml:space="preserve"> which could possibly mean that businesses could go completely online saving extra money on renting buildings. During the lockdown many businesses have come to the realisation</w:t>
                      </w:r>
                      <w:r w:rsidR="004E3418">
                        <w:t>,</w:t>
                      </w:r>
                      <w:r>
                        <w:t xml:space="preserve"> that with their employees working from home the work produced is of the same quality so the need for offices may lessen, and businesses may turn towards a more permanent remote work environment</w:t>
                      </w:r>
                      <w:r w:rsidR="004E3418">
                        <w:t>,</w:t>
                      </w:r>
                      <w:r>
                        <w:t xml:space="preserve"> saving money on renting offices. However, this will affect the economy of the property market, (Bloom, 2020) said “</w:t>
                      </w:r>
                      <w:r w:rsidRPr="00A93FCC">
                        <w:t>if the housing market changes as people look for more suburban and rural properties where they can work from home, there will be less need for office space to work in</w:t>
                      </w:r>
                      <w:r>
                        <w:t>”</w:t>
                      </w:r>
                      <w:r w:rsidR="004E3418">
                        <w:t>.</w:t>
                      </w:r>
                      <w:r>
                        <w:t xml:space="preserve"> </w:t>
                      </w:r>
                      <w:r w:rsidR="004E3418">
                        <w:t>T</w:t>
                      </w:r>
                      <w:r>
                        <w:t xml:space="preserve">his suggests that although property markets may benefit from people moving out of cities and into suburban areas, they will also be affected by businesses decisions to close </w:t>
                      </w:r>
                      <w:proofErr w:type="gramStart"/>
                      <w:r>
                        <w:t>shops</w:t>
                      </w:r>
                      <w:r w:rsidR="004E3418">
                        <w:t>,</w:t>
                      </w:r>
                      <w:r>
                        <w:t xml:space="preserve"> and</w:t>
                      </w:r>
                      <w:proofErr w:type="gramEnd"/>
                      <w:r>
                        <w:t xml:space="preserve"> move online and to close offices and work remotely. This causes a challenge to property market businesses.</w:t>
                      </w:r>
                    </w:p>
                    <w:p w14:paraId="2D974969" w14:textId="77777777" w:rsidR="00561A1C" w:rsidRDefault="00561A1C"/>
                  </w:txbxContent>
                </v:textbox>
              </v:shape>
            </w:pict>
          </mc:Fallback>
        </mc:AlternateContent>
      </w:r>
      <w:r w:rsidR="004E3418">
        <w:rPr>
          <w:noProof/>
        </w:rPr>
        <mc:AlternateContent>
          <mc:Choice Requires="wps">
            <w:drawing>
              <wp:anchor distT="0" distB="0" distL="114300" distR="114300" simplePos="0" relativeHeight="251669504" behindDoc="0" locked="0" layoutInCell="1" allowOverlap="1" wp14:anchorId="627839EE" wp14:editId="4CB3CBED">
                <wp:simplePos x="0" y="0"/>
                <wp:positionH relativeFrom="column">
                  <wp:posOffset>2865120</wp:posOffset>
                </wp:positionH>
                <wp:positionV relativeFrom="paragraph">
                  <wp:posOffset>-487680</wp:posOffset>
                </wp:positionV>
                <wp:extent cx="3444875" cy="420624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3444875" cy="4206240"/>
                        </a:xfrm>
                        <a:prstGeom prst="rect">
                          <a:avLst/>
                        </a:prstGeom>
                        <a:solidFill>
                          <a:schemeClr val="lt1"/>
                        </a:solidFill>
                        <a:ln w="6350">
                          <a:noFill/>
                        </a:ln>
                      </wps:spPr>
                      <wps:txbx>
                        <w:txbxContent>
                          <w:p w14:paraId="41C8DA20" w14:textId="77777777" w:rsidR="00561A1C" w:rsidRPr="003931BB" w:rsidRDefault="00561A1C" w:rsidP="00561A1C">
                            <w:pPr>
                              <w:rPr>
                                <w:b/>
                                <w:bCs/>
                              </w:rPr>
                            </w:pPr>
                            <w:r>
                              <w:rPr>
                                <w:b/>
                                <w:bCs/>
                              </w:rPr>
                              <w:t xml:space="preserve">Working remotely </w:t>
                            </w:r>
                          </w:p>
                          <w:p w14:paraId="2E608F8D" w14:textId="3F1E82ED" w:rsidR="00561A1C" w:rsidRDefault="00561A1C" w:rsidP="00561A1C">
                            <w:r>
                              <w:t>During the first lockdown another global challenge for businesses was providing the right equipment for people to work remotely. Businesses were also challenged by the fact that schools and day care were closed, so on top of work and managing a business they also had to manage children and home life, allowing time for home schooling and everyday work life. “</w:t>
                            </w:r>
                            <w:r w:rsidRPr="007C754E">
                              <w:t>Nearly half (47%) of those reported feeling burned out trying to take care of business and household at the same time</w:t>
                            </w:r>
                            <w:r>
                              <w:t>” (Chacon, 2020). This data shows that although working remotely had some benefits it also proved difficult for those with children and other commitments. Having to also make time for home schooling and just general everyday care</w:t>
                            </w:r>
                            <w:r w:rsidR="002B7BC7">
                              <w:t>,</w:t>
                            </w:r>
                            <w:r>
                              <w:t xml:space="preserve"> this meant that</w:t>
                            </w:r>
                            <w:r w:rsidR="002B7BC7">
                              <w:t xml:space="preserve"> the</w:t>
                            </w:r>
                            <w:r>
                              <w:t xml:space="preserve"> work produced won’t have had the same quality as if it was produced in a workplace </w:t>
                            </w:r>
                            <w:r w:rsidR="002B7BC7">
                              <w:t>environment.</w:t>
                            </w:r>
                            <w:r>
                              <w:t xml:space="preserve"> </w:t>
                            </w:r>
                            <w:r w:rsidR="002B7BC7">
                              <w:t>P</w:t>
                            </w:r>
                            <w:r>
                              <w:t>eople will have had to make sacrifices to their work life to enable them to look after</w:t>
                            </w:r>
                            <w:r w:rsidR="002B7BC7">
                              <w:t>,</w:t>
                            </w:r>
                            <w:r>
                              <w:t xml:space="preserve"> members of their household meaning less work was being </w:t>
                            </w:r>
                            <w:r w:rsidR="004E3418">
                              <w:t>completed</w:t>
                            </w:r>
                            <w:r w:rsidR="00952EAB">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7839EE" id="Text Box 11" o:spid="_x0000_s1039" type="#_x0000_t202" style="position:absolute;margin-left:225.6pt;margin-top:-38.4pt;width:271.25pt;height:331.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0ASVRgIAAIQEAAAOAAAAZHJzL2Uyb0RvYy54bWysVE1v2zAMvQ/YfxB0X50PN+2COEXWosOA&#13;&#10;oC3QDj0rspwYkEVNUmJnv35PcpJm3U7DLjJFUvx4j/Tspms02ynnazIFH14MOFNGUlmbdcG/v9x/&#13;&#10;uubMB2FKocmogu+V5zfzjx9mrZ2qEW1Il8oxBDF+2tqCb0Kw0yzzcqMa4S/IKgNjRa4RAVe3zkon&#13;&#10;WkRvdDYaDCZZS660jqTyHtq73sjnKX5VKRkeq8qrwHTBUVtIp0vnKp7ZfCamayfsppaHMsQ/VNGI&#13;&#10;2iDpKdSdCIJtXf1HqKaWjjxV4UJSk1FV1VKlHtDNcPCum+eNsCr1AnC8PcHk/19Y+bB7cqwuwd2Q&#13;&#10;MyMacPSiusC+UMegAj6t9VO4PVs4hg56+B71HsrYdle5Jn7REIMdSO9P6MZoEspxnufXV5ecSdjy&#13;&#10;0WAyyhP+2dtz63z4qqhhUSi4A30JVbFb+oBS4Hp0idk86bq8r7VOlzgy6lY7thMgW4dUJF785qUN&#13;&#10;aws+GV8OUmBD8XkfWRskiM32TUUpdKuuB2d87HhF5R5AOOpHyVt5X6PYpfDhSTjMDnrHPoRHHJUm&#13;&#10;JKODxNmG3M+/6aM/KIWVsxazWHD/Yyuc4kx/MyD78zAHVCykS355NcLFnVtW5xazbW4JCIBPVJfE&#13;&#10;6B/0UawcNa9Ym0XMCpMwErkLHo7ibeg3BGsn1WKRnDCuVoSlebYyho6IRypeulfh7IGvAKof6Di1&#13;&#10;YvqOtt43vjS02Aaq6sRpBLpH9YA/Rj1RfVjLuEvn9+T19vOY/wIAAP//AwBQSwMEFAAGAAgAAAAh&#13;&#10;AIQVPZXoAAAAEAEAAA8AAABkcnMvZG93bnJldi54bWxMj09Pg0AQxe8mfofNmHgx7dIi0FKGxvin&#13;&#10;Jt5aqsbbll2ByO4Sdgv47R1PeplkMu+9eb9sO+mWDap3jTUIi3kATJnSysZUCMfiabYC5rwwUrTW&#13;&#10;KIRv5WCbX15kIpV2NHs1HHzFKMS4VCDU3ncp566slRZubjtl6PZpey08rX3FZS9GCtctXwZBzLVo&#13;&#10;DH2oRafua1V+Hc4a4eOmen9x0+51DKOwe3weiuRNFojXV9PDhsbdBphXk/9zwC8D9Yecip3s2UjH&#13;&#10;WoTbaLEkKcIsiQmEFOt1mAA7IUSrKAaeZ/w/SP4DAAD//wMAUEsBAi0AFAAGAAgAAAAhALaDOJL+&#13;&#10;AAAA4QEAABMAAAAAAAAAAAAAAAAAAAAAAFtDb250ZW50X1R5cGVzXS54bWxQSwECLQAUAAYACAAA&#13;&#10;ACEAOP0h/9YAAACUAQAACwAAAAAAAAAAAAAAAAAvAQAAX3JlbHMvLnJlbHNQSwECLQAUAAYACAAA&#13;&#10;ACEA2dAElUYCAACEBAAADgAAAAAAAAAAAAAAAAAuAgAAZHJzL2Uyb0RvYy54bWxQSwECLQAUAAYA&#13;&#10;CAAAACEAhBU9legAAAAQAQAADwAAAAAAAAAAAAAAAACgBAAAZHJzL2Rvd25yZXYueG1sUEsFBgAA&#13;&#10;AAAEAAQA8wAAALUFAAAAAA==&#13;&#10;" fillcolor="white [3201]" stroked="f" strokeweight=".5pt">
                <v:textbox>
                  <w:txbxContent>
                    <w:p w14:paraId="41C8DA20" w14:textId="77777777" w:rsidR="00561A1C" w:rsidRPr="003931BB" w:rsidRDefault="00561A1C" w:rsidP="00561A1C">
                      <w:pPr>
                        <w:rPr>
                          <w:b/>
                          <w:bCs/>
                        </w:rPr>
                      </w:pPr>
                      <w:r>
                        <w:rPr>
                          <w:b/>
                          <w:bCs/>
                        </w:rPr>
                        <w:t xml:space="preserve">Working remotely </w:t>
                      </w:r>
                    </w:p>
                    <w:p w14:paraId="2E608F8D" w14:textId="3F1E82ED" w:rsidR="00561A1C" w:rsidRDefault="00561A1C" w:rsidP="00561A1C">
                      <w:r>
                        <w:t>During the first lockdown another global challenge for businesses was providing the right equipment for people to work remotely. Businesses were also challenged by the fact that schools and day care were closed, so on top of work and managing a business they also had to manage children and home life, allowing time for home schooling and everyday work life. “</w:t>
                      </w:r>
                      <w:r w:rsidRPr="007C754E">
                        <w:t>Nearly half (47%) of those reported feeling burned out trying to take care of business and household at the same time</w:t>
                      </w:r>
                      <w:r>
                        <w:t>” (Chacon, 2020). This data shows that although working remotely had some benefits it also proved difficult for those with children and other commitments. Having to also make time for home schooling and just general everyday care</w:t>
                      </w:r>
                      <w:r w:rsidR="002B7BC7">
                        <w:t>,</w:t>
                      </w:r>
                      <w:r>
                        <w:t xml:space="preserve"> this meant that</w:t>
                      </w:r>
                      <w:r w:rsidR="002B7BC7">
                        <w:t xml:space="preserve"> the</w:t>
                      </w:r>
                      <w:r>
                        <w:t xml:space="preserve"> work produced won’t have had the same quality as if it was produced in a workplace </w:t>
                      </w:r>
                      <w:r w:rsidR="002B7BC7">
                        <w:t>environment.</w:t>
                      </w:r>
                      <w:r>
                        <w:t xml:space="preserve"> </w:t>
                      </w:r>
                      <w:r w:rsidR="002B7BC7">
                        <w:t>P</w:t>
                      </w:r>
                      <w:r>
                        <w:t>eople will have had to make sacrifices to their work life to enable them to look after</w:t>
                      </w:r>
                      <w:r w:rsidR="002B7BC7">
                        <w:t>,</w:t>
                      </w:r>
                      <w:r>
                        <w:t xml:space="preserve"> members of their household meaning less work was being </w:t>
                      </w:r>
                      <w:r w:rsidR="004E3418">
                        <w:t>completed</w:t>
                      </w:r>
                      <w:r w:rsidR="00952EAB">
                        <w:t>.</w:t>
                      </w:r>
                    </w:p>
                  </w:txbxContent>
                </v:textbox>
              </v:shape>
            </w:pict>
          </mc:Fallback>
        </mc:AlternateContent>
      </w:r>
    </w:p>
    <w:p w14:paraId="5607022D" w14:textId="1CE2C430" w:rsidR="00561A1C" w:rsidRDefault="00561A1C" w:rsidP="00561A1C">
      <w:pPr>
        <w:tabs>
          <w:tab w:val="left" w:pos="2796"/>
        </w:tabs>
      </w:pPr>
    </w:p>
    <w:p w14:paraId="0F2753D6" w14:textId="3E9D5745" w:rsidR="00561A1C" w:rsidRDefault="00561A1C" w:rsidP="00561A1C">
      <w:pPr>
        <w:tabs>
          <w:tab w:val="left" w:pos="2796"/>
        </w:tabs>
      </w:pPr>
    </w:p>
    <w:p w14:paraId="7E0B0BFE" w14:textId="4FAABFB6" w:rsidR="00561A1C" w:rsidRDefault="00561A1C" w:rsidP="00561A1C">
      <w:pPr>
        <w:tabs>
          <w:tab w:val="left" w:pos="2796"/>
        </w:tabs>
      </w:pPr>
    </w:p>
    <w:p w14:paraId="606CB461" w14:textId="06EB2FFF" w:rsidR="00561A1C" w:rsidRDefault="00561A1C" w:rsidP="00561A1C">
      <w:pPr>
        <w:tabs>
          <w:tab w:val="left" w:pos="2796"/>
        </w:tabs>
      </w:pPr>
    </w:p>
    <w:p w14:paraId="4BB2053B" w14:textId="4B8D0820" w:rsidR="00561A1C" w:rsidRDefault="00561A1C" w:rsidP="00561A1C">
      <w:pPr>
        <w:tabs>
          <w:tab w:val="left" w:pos="2796"/>
        </w:tabs>
      </w:pPr>
    </w:p>
    <w:p w14:paraId="44DD44C3" w14:textId="2CDCD80E" w:rsidR="00561A1C" w:rsidRDefault="00561A1C" w:rsidP="00561A1C">
      <w:pPr>
        <w:tabs>
          <w:tab w:val="left" w:pos="2796"/>
        </w:tabs>
      </w:pPr>
    </w:p>
    <w:p w14:paraId="5FE77FF1" w14:textId="05525043" w:rsidR="00561A1C" w:rsidRDefault="00561A1C" w:rsidP="00561A1C">
      <w:pPr>
        <w:tabs>
          <w:tab w:val="left" w:pos="2796"/>
        </w:tabs>
      </w:pPr>
    </w:p>
    <w:p w14:paraId="3BE94864" w14:textId="4D218F05" w:rsidR="00561A1C" w:rsidRDefault="00561A1C" w:rsidP="00561A1C">
      <w:pPr>
        <w:tabs>
          <w:tab w:val="left" w:pos="2796"/>
        </w:tabs>
      </w:pPr>
    </w:p>
    <w:p w14:paraId="111A96BF" w14:textId="0397A6E5" w:rsidR="00561A1C" w:rsidRDefault="00561A1C" w:rsidP="00561A1C">
      <w:pPr>
        <w:tabs>
          <w:tab w:val="left" w:pos="2796"/>
        </w:tabs>
      </w:pPr>
    </w:p>
    <w:p w14:paraId="14EBF519" w14:textId="4B668C7D" w:rsidR="00561A1C" w:rsidRDefault="00561A1C" w:rsidP="00561A1C">
      <w:pPr>
        <w:tabs>
          <w:tab w:val="left" w:pos="2796"/>
        </w:tabs>
      </w:pPr>
    </w:p>
    <w:p w14:paraId="4CF848F3" w14:textId="6C13691E" w:rsidR="00561A1C" w:rsidRDefault="00561A1C" w:rsidP="00561A1C">
      <w:pPr>
        <w:tabs>
          <w:tab w:val="left" w:pos="2796"/>
        </w:tabs>
      </w:pPr>
    </w:p>
    <w:p w14:paraId="3FB491BE" w14:textId="3B603CFF" w:rsidR="00561A1C" w:rsidRDefault="00952EAB" w:rsidP="00561A1C">
      <w:pPr>
        <w:tabs>
          <w:tab w:val="left" w:pos="2796"/>
        </w:tabs>
      </w:pPr>
      <w:r>
        <w:rPr>
          <w:noProof/>
        </w:rPr>
        <mc:AlternateContent>
          <mc:Choice Requires="wps">
            <w:drawing>
              <wp:anchor distT="0" distB="0" distL="114300" distR="114300" simplePos="0" relativeHeight="251674624" behindDoc="0" locked="0" layoutInCell="1" allowOverlap="1" wp14:anchorId="7610D86D" wp14:editId="6BB7F22F">
                <wp:simplePos x="0" y="0"/>
                <wp:positionH relativeFrom="column">
                  <wp:posOffset>3015574</wp:posOffset>
                </wp:positionH>
                <wp:positionV relativeFrom="paragraph">
                  <wp:posOffset>173571</wp:posOffset>
                </wp:positionV>
                <wp:extent cx="3296093" cy="3657600"/>
                <wp:effectExtent l="0" t="0" r="6350" b="0"/>
                <wp:wrapNone/>
                <wp:docPr id="17" name="Text Box 17"/>
                <wp:cNvGraphicFramePr/>
                <a:graphic xmlns:a="http://schemas.openxmlformats.org/drawingml/2006/main">
                  <a:graphicData uri="http://schemas.microsoft.com/office/word/2010/wordprocessingShape">
                    <wps:wsp>
                      <wps:cNvSpPr txBox="1"/>
                      <wps:spPr>
                        <a:xfrm>
                          <a:off x="0" y="0"/>
                          <a:ext cx="3296093" cy="3657600"/>
                        </a:xfrm>
                        <a:prstGeom prst="rect">
                          <a:avLst/>
                        </a:prstGeom>
                        <a:solidFill>
                          <a:schemeClr val="lt1"/>
                        </a:solidFill>
                        <a:ln w="6350">
                          <a:noFill/>
                        </a:ln>
                      </wps:spPr>
                      <wps:txbx>
                        <w:txbxContent>
                          <w:p w14:paraId="352758ED" w14:textId="64A383A2" w:rsidR="00C80E18" w:rsidRDefault="00FA0AAE" w:rsidP="00C80E18">
                            <w:pPr>
                              <w:spacing w:after="0" w:line="240" w:lineRule="auto"/>
                              <w:rPr>
                                <w:rFonts w:eastAsia="Times New Roman" w:cs="Times New Roman"/>
                                <w:b/>
                                <w:bCs/>
                                <w:sz w:val="24"/>
                                <w:szCs w:val="24"/>
                                <w:lang w:eastAsia="en-GB"/>
                              </w:rPr>
                            </w:pPr>
                            <w:r w:rsidRPr="006D1523">
                              <w:rPr>
                                <w:rFonts w:eastAsia="Times New Roman" w:cs="Times New Roman"/>
                                <w:b/>
                                <w:bCs/>
                                <w:sz w:val="24"/>
                                <w:szCs w:val="24"/>
                                <w:lang w:eastAsia="en-GB"/>
                              </w:rPr>
                              <w:t>Figure 4</w:t>
                            </w:r>
                            <w:r w:rsidR="006D1523" w:rsidRPr="006D1523">
                              <w:rPr>
                                <w:rFonts w:eastAsia="Times New Roman" w:cs="Times New Roman"/>
                                <w:b/>
                                <w:bCs/>
                                <w:sz w:val="24"/>
                                <w:szCs w:val="24"/>
                                <w:lang w:eastAsia="en-GB"/>
                              </w:rPr>
                              <w:t>.0</w:t>
                            </w:r>
                          </w:p>
                          <w:p w14:paraId="34BD7F0C" w14:textId="063A560B" w:rsidR="0029244D" w:rsidRPr="0029244D" w:rsidRDefault="0029244D" w:rsidP="0029244D">
                            <w:pPr>
                              <w:spacing w:after="0" w:line="240" w:lineRule="auto"/>
                              <w:rPr>
                                <w:rFonts w:ascii="Times New Roman" w:eastAsia="Times New Roman" w:hAnsi="Times New Roman" w:cs="Times New Roman"/>
                                <w:sz w:val="24"/>
                                <w:szCs w:val="24"/>
                                <w:lang w:eastAsia="en-GB"/>
                              </w:rPr>
                            </w:pPr>
                            <w:r w:rsidRPr="0029244D">
                              <w:rPr>
                                <w:rFonts w:ascii="Times New Roman" w:eastAsia="Times New Roman" w:hAnsi="Times New Roman" w:cs="Times New Roman"/>
                                <w:sz w:val="24"/>
                                <w:szCs w:val="24"/>
                                <w:lang w:eastAsia="en-GB"/>
                              </w:rPr>
                              <w:fldChar w:fldCharType="begin"/>
                            </w:r>
                            <w:r w:rsidRPr="0029244D">
                              <w:rPr>
                                <w:rFonts w:ascii="Times New Roman" w:eastAsia="Times New Roman" w:hAnsi="Times New Roman" w:cs="Times New Roman"/>
                                <w:sz w:val="24"/>
                                <w:szCs w:val="24"/>
                                <w:lang w:eastAsia="en-GB"/>
                              </w:rPr>
                              <w:instrText xml:space="preserve"> INCLUDEPICTURE "https://c.files.bbci.co.uk/AE4E/production/_112822644_optimised-houseprice-nc.png" \* MERGEFORMATINET </w:instrText>
                            </w:r>
                            <w:r w:rsidRPr="0029244D">
                              <w:rPr>
                                <w:rFonts w:ascii="Times New Roman" w:eastAsia="Times New Roman" w:hAnsi="Times New Roman" w:cs="Times New Roman"/>
                                <w:sz w:val="24"/>
                                <w:szCs w:val="24"/>
                                <w:lang w:eastAsia="en-GB"/>
                              </w:rPr>
                              <w:fldChar w:fldCharType="separate"/>
                            </w:r>
                            <w:r w:rsidRPr="0029244D">
                              <w:rPr>
                                <w:rFonts w:ascii="Times New Roman" w:eastAsia="Times New Roman" w:hAnsi="Times New Roman" w:cs="Times New Roman"/>
                                <w:noProof/>
                                <w:sz w:val="24"/>
                                <w:szCs w:val="24"/>
                                <w:lang w:eastAsia="en-GB"/>
                              </w:rPr>
                              <w:drawing>
                                <wp:inline distT="0" distB="0" distL="0" distR="0" wp14:anchorId="286E9100" wp14:editId="3128D32E">
                                  <wp:extent cx="3106420" cy="2523490"/>
                                  <wp:effectExtent l="0" t="0" r="5080" b="3810"/>
                                  <wp:docPr id="22" name="Picture 22" descr="UK house pr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K house pric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06420" cy="2523490"/>
                                          </a:xfrm>
                                          <a:prstGeom prst="rect">
                                            <a:avLst/>
                                          </a:prstGeom>
                                          <a:noFill/>
                                          <a:ln>
                                            <a:noFill/>
                                          </a:ln>
                                        </pic:spPr>
                                      </pic:pic>
                                    </a:graphicData>
                                  </a:graphic>
                                </wp:inline>
                              </w:drawing>
                            </w:r>
                            <w:r w:rsidRPr="0029244D">
                              <w:rPr>
                                <w:rFonts w:ascii="Times New Roman" w:eastAsia="Times New Roman" w:hAnsi="Times New Roman" w:cs="Times New Roman"/>
                                <w:sz w:val="24"/>
                                <w:szCs w:val="24"/>
                                <w:lang w:eastAsia="en-GB"/>
                              </w:rPr>
                              <w:fldChar w:fldCharType="end"/>
                            </w:r>
                          </w:p>
                          <w:p w14:paraId="6FFDDCDA" w14:textId="77777777" w:rsidR="0029244D" w:rsidRPr="00C80E18" w:rsidRDefault="0029244D" w:rsidP="00C80E18">
                            <w:pPr>
                              <w:spacing w:after="0" w:line="240" w:lineRule="auto"/>
                              <w:rPr>
                                <w:rFonts w:eastAsia="Times New Roman" w:cs="Times New Roman"/>
                                <w:b/>
                                <w:bCs/>
                                <w:sz w:val="24"/>
                                <w:szCs w:val="24"/>
                                <w:lang w:eastAsia="en-GB"/>
                              </w:rPr>
                            </w:pPr>
                          </w:p>
                          <w:p w14:paraId="53FEE0B7" w14:textId="111F4FD2" w:rsidR="0078267D" w:rsidRPr="0078267D" w:rsidRDefault="0078267D">
                            <w:pPr>
                              <w:rPr>
                                <w:sz w:val="18"/>
                                <w:szCs w:val="18"/>
                              </w:rPr>
                            </w:pPr>
                            <w:r>
                              <w:rPr>
                                <w:sz w:val="18"/>
                                <w:szCs w:val="18"/>
                              </w:rPr>
                              <w:t>(</w:t>
                            </w:r>
                            <w:r w:rsidRPr="0078267D">
                              <w:rPr>
                                <w:sz w:val="18"/>
                                <w:szCs w:val="18"/>
                              </w:rPr>
                              <w:t>2020). Coronavirus may have huge impact on property markets</w:t>
                            </w:r>
                          </w:p>
                          <w:p w14:paraId="1A036492" w14:textId="175C88F5" w:rsidR="00952EAB" w:rsidRPr="0078267D" w:rsidRDefault="0029244D">
                            <w:pPr>
                              <w:rPr>
                                <w:sz w:val="20"/>
                                <w:szCs w:val="20"/>
                              </w:rPr>
                            </w:pPr>
                            <w:r w:rsidRPr="0078267D">
                              <w:rPr>
                                <w:sz w:val="20"/>
                                <w:szCs w:val="20"/>
                              </w:rPr>
                              <w:t xml:space="preserve">Available at: </w:t>
                            </w:r>
                            <w:hyperlink r:id="rId18" w:history="1">
                              <w:r w:rsidRPr="0078267D">
                                <w:rPr>
                                  <w:rStyle w:val="Hyperlink"/>
                                  <w:sz w:val="20"/>
                                  <w:szCs w:val="20"/>
                                </w:rPr>
                                <w:t>https://www.bbc.co.uk/news/business-52977890</w:t>
                              </w:r>
                            </w:hyperlink>
                            <w:r w:rsidRPr="0078267D">
                              <w:rPr>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610D86D" id="Text Box 17" o:spid="_x0000_s1040" type="#_x0000_t202" style="position:absolute;margin-left:237.45pt;margin-top:13.65pt;width:259.55pt;height:4in;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0ST/RwIAAIQEAAAOAAAAZHJzL2Uyb0RvYy54bWysVE1v2zAMvQ/YfxB0X+x8NFmDOkXWIsOA&#13;&#10;oC3QDD0rspwYkEVNUmJ3v35PctJ23U7DLjJFUvx4j/TVdddodlTO12QKPhzknCkjqazNruDfN6tP&#13;&#10;nznzQZhSaDKq4M/K8+vFxw9XrZ2rEe1Jl8oxBDF+3tqC70Ow8yzzcq8a4QdklYGxIteIgKvbZaUT&#13;&#10;LaI3Ohvl+TRryZXWkVTeQ3vbG/kixa8qJcN9VXkVmC44agvpdOncxjNbXIn5zgm7r+WpDPEPVTSi&#13;&#10;Nkj6EupWBMEOrv4jVFNLR56qMJDUZFRVtVSpB3QzzN9187gXVqVeAI63LzD5/xdW3h0fHKtLcDfj&#13;&#10;zIgGHG1UF9gX6hhUwKe1fg63RwvH0EEP37PeQxnb7irXxC8aYrAD6ecXdGM0CeV4dDnNL8ecSdjG&#13;&#10;04vZNE/4Z6/PrfPhq6KGRaHgDvQlVMVx7QNKgevZJWbzpOtyVWudLnFk1I127ChAtg6pSLz4zUsb&#13;&#10;1hZ8Or7IU2BD8XkfWRskiM32TUUpdNuuB2dy7nhL5TOAcNSPkrdyVaPYtfDhQTjMDnrHPoR7HJUm&#13;&#10;JKOTxNme3M+/6aM/KIWVsxazWHD/4yCc4kx/MyD7cjiZxOFNl8nFbISLe2vZvrWYQ3NDQGCIzbMy&#13;&#10;idE/6LNYOWqesDbLmBUmYSRyFzycxZvQbwjWTqrlMjlhXK0Ia/NoZQwdEY9UbLon4eyJrwCq7+g8&#13;&#10;tWL+jrbeN740tDwEqurEaQS6R/WEP0Y9UX1ay7hLb+/J6/XnsfgFAAD//wMAUEsDBBQABgAIAAAA&#13;&#10;IQC9Ah765gAAAA8BAAAPAAAAZHJzL2Rvd25yZXYueG1sTI/NTsMwEITvSLyDtUhcUOtQh4ak2VSI&#13;&#10;X4kbTQFxc2OTRMR2FLtJeHuWE1xWWu3M7Hz5djYdG/XgW2cRLpcRMG0rp1pbI+zLh8U1MB+kVbJz&#13;&#10;ViN8aw/b4vQkl5lyk33R4y7UjEKszyRCE0Kfce6rRhvpl67Xlm6fbjAy0DrUXA1yonDT8VUUrbmR&#13;&#10;raUPjez1baOrr93RIHxc1O/Pfn58ncSV6O+fxjJ5UyXi+dl8t6FxswEW9Bz+HPDLQP2hoGIHd7TK&#13;&#10;sw4hTuKUpAirRAAjQZrGRHhAWEdCAC9y/p+j+AEAAP//AwBQSwECLQAUAAYACAAAACEAtoM4kv4A&#13;&#10;AADhAQAAEwAAAAAAAAAAAAAAAAAAAAAAW0NvbnRlbnRfVHlwZXNdLnhtbFBLAQItABQABgAIAAAA&#13;&#10;IQA4/SH/1gAAAJQBAAALAAAAAAAAAAAAAAAAAC8BAABfcmVscy8ucmVsc1BLAQItABQABgAIAAAA&#13;&#10;IQAt0ST/RwIAAIQEAAAOAAAAAAAAAAAAAAAAAC4CAABkcnMvZTJvRG9jLnhtbFBLAQItABQABgAI&#13;&#10;AAAAIQC9Ah765gAAAA8BAAAPAAAAAAAAAAAAAAAAAKEEAABkcnMvZG93bnJldi54bWxQSwUGAAAA&#13;&#10;AAQABADzAAAAtAUAAAAA&#13;&#10;" fillcolor="white [3201]" stroked="f" strokeweight=".5pt">
                <v:textbox>
                  <w:txbxContent>
                    <w:p w14:paraId="352758ED" w14:textId="64A383A2" w:rsidR="00C80E18" w:rsidRDefault="00FA0AAE" w:rsidP="00C80E18">
                      <w:pPr>
                        <w:spacing w:after="0" w:line="240" w:lineRule="auto"/>
                        <w:rPr>
                          <w:rFonts w:eastAsia="Times New Roman" w:cs="Times New Roman"/>
                          <w:b/>
                          <w:bCs/>
                          <w:sz w:val="24"/>
                          <w:szCs w:val="24"/>
                          <w:lang w:eastAsia="en-GB"/>
                        </w:rPr>
                      </w:pPr>
                      <w:r w:rsidRPr="006D1523">
                        <w:rPr>
                          <w:rFonts w:eastAsia="Times New Roman" w:cs="Times New Roman"/>
                          <w:b/>
                          <w:bCs/>
                          <w:sz w:val="24"/>
                          <w:szCs w:val="24"/>
                          <w:lang w:eastAsia="en-GB"/>
                        </w:rPr>
                        <w:t>Figure 4</w:t>
                      </w:r>
                      <w:r w:rsidR="006D1523" w:rsidRPr="006D1523">
                        <w:rPr>
                          <w:rFonts w:eastAsia="Times New Roman" w:cs="Times New Roman"/>
                          <w:b/>
                          <w:bCs/>
                          <w:sz w:val="24"/>
                          <w:szCs w:val="24"/>
                          <w:lang w:eastAsia="en-GB"/>
                        </w:rPr>
                        <w:t>.0</w:t>
                      </w:r>
                    </w:p>
                    <w:p w14:paraId="34BD7F0C" w14:textId="063A560B" w:rsidR="0029244D" w:rsidRPr="0029244D" w:rsidRDefault="0029244D" w:rsidP="0029244D">
                      <w:pPr>
                        <w:spacing w:after="0" w:line="240" w:lineRule="auto"/>
                        <w:rPr>
                          <w:rFonts w:ascii="Times New Roman" w:eastAsia="Times New Roman" w:hAnsi="Times New Roman" w:cs="Times New Roman"/>
                          <w:sz w:val="24"/>
                          <w:szCs w:val="24"/>
                          <w:lang w:eastAsia="en-GB"/>
                        </w:rPr>
                      </w:pPr>
                      <w:r w:rsidRPr="0029244D">
                        <w:rPr>
                          <w:rFonts w:ascii="Times New Roman" w:eastAsia="Times New Roman" w:hAnsi="Times New Roman" w:cs="Times New Roman"/>
                          <w:sz w:val="24"/>
                          <w:szCs w:val="24"/>
                          <w:lang w:eastAsia="en-GB"/>
                        </w:rPr>
                        <w:fldChar w:fldCharType="begin"/>
                      </w:r>
                      <w:r w:rsidRPr="0029244D">
                        <w:rPr>
                          <w:rFonts w:ascii="Times New Roman" w:eastAsia="Times New Roman" w:hAnsi="Times New Roman" w:cs="Times New Roman"/>
                          <w:sz w:val="24"/>
                          <w:szCs w:val="24"/>
                          <w:lang w:eastAsia="en-GB"/>
                        </w:rPr>
                        <w:instrText xml:space="preserve"> INCLUDEPICTURE "https://c.files.bbci.co.uk/AE4E/production/_112822644_optimised-houseprice-nc.png" \* MERGEFORMATINET </w:instrText>
                      </w:r>
                      <w:r w:rsidRPr="0029244D">
                        <w:rPr>
                          <w:rFonts w:ascii="Times New Roman" w:eastAsia="Times New Roman" w:hAnsi="Times New Roman" w:cs="Times New Roman"/>
                          <w:sz w:val="24"/>
                          <w:szCs w:val="24"/>
                          <w:lang w:eastAsia="en-GB"/>
                        </w:rPr>
                        <w:fldChar w:fldCharType="separate"/>
                      </w:r>
                      <w:r w:rsidRPr="0029244D">
                        <w:rPr>
                          <w:rFonts w:ascii="Times New Roman" w:eastAsia="Times New Roman" w:hAnsi="Times New Roman" w:cs="Times New Roman"/>
                          <w:noProof/>
                          <w:sz w:val="24"/>
                          <w:szCs w:val="24"/>
                          <w:lang w:eastAsia="en-GB"/>
                        </w:rPr>
                        <w:drawing>
                          <wp:inline distT="0" distB="0" distL="0" distR="0" wp14:anchorId="286E9100" wp14:editId="3128D32E">
                            <wp:extent cx="3106420" cy="2523490"/>
                            <wp:effectExtent l="0" t="0" r="5080" b="3810"/>
                            <wp:docPr id="22" name="Picture 22" descr="UK house pr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K house pric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06420" cy="2523490"/>
                                    </a:xfrm>
                                    <a:prstGeom prst="rect">
                                      <a:avLst/>
                                    </a:prstGeom>
                                    <a:noFill/>
                                    <a:ln>
                                      <a:noFill/>
                                    </a:ln>
                                  </pic:spPr>
                                </pic:pic>
                              </a:graphicData>
                            </a:graphic>
                          </wp:inline>
                        </w:drawing>
                      </w:r>
                      <w:r w:rsidRPr="0029244D">
                        <w:rPr>
                          <w:rFonts w:ascii="Times New Roman" w:eastAsia="Times New Roman" w:hAnsi="Times New Roman" w:cs="Times New Roman"/>
                          <w:sz w:val="24"/>
                          <w:szCs w:val="24"/>
                          <w:lang w:eastAsia="en-GB"/>
                        </w:rPr>
                        <w:fldChar w:fldCharType="end"/>
                      </w:r>
                    </w:p>
                    <w:p w14:paraId="6FFDDCDA" w14:textId="77777777" w:rsidR="0029244D" w:rsidRPr="00C80E18" w:rsidRDefault="0029244D" w:rsidP="00C80E18">
                      <w:pPr>
                        <w:spacing w:after="0" w:line="240" w:lineRule="auto"/>
                        <w:rPr>
                          <w:rFonts w:eastAsia="Times New Roman" w:cs="Times New Roman"/>
                          <w:b/>
                          <w:bCs/>
                          <w:sz w:val="24"/>
                          <w:szCs w:val="24"/>
                          <w:lang w:eastAsia="en-GB"/>
                        </w:rPr>
                      </w:pPr>
                    </w:p>
                    <w:p w14:paraId="53FEE0B7" w14:textId="111F4FD2" w:rsidR="0078267D" w:rsidRPr="0078267D" w:rsidRDefault="0078267D">
                      <w:pPr>
                        <w:rPr>
                          <w:sz w:val="18"/>
                          <w:szCs w:val="18"/>
                        </w:rPr>
                      </w:pPr>
                      <w:r>
                        <w:rPr>
                          <w:sz w:val="18"/>
                          <w:szCs w:val="18"/>
                        </w:rPr>
                        <w:t>(</w:t>
                      </w:r>
                      <w:r w:rsidRPr="0078267D">
                        <w:rPr>
                          <w:sz w:val="18"/>
                          <w:szCs w:val="18"/>
                        </w:rPr>
                        <w:t>2020). Coronavirus may have huge impact on property markets</w:t>
                      </w:r>
                    </w:p>
                    <w:p w14:paraId="1A036492" w14:textId="175C88F5" w:rsidR="00952EAB" w:rsidRPr="0078267D" w:rsidRDefault="0029244D">
                      <w:pPr>
                        <w:rPr>
                          <w:sz w:val="20"/>
                          <w:szCs w:val="20"/>
                        </w:rPr>
                      </w:pPr>
                      <w:r w:rsidRPr="0078267D">
                        <w:rPr>
                          <w:sz w:val="20"/>
                          <w:szCs w:val="20"/>
                        </w:rPr>
                        <w:t xml:space="preserve">Available at: </w:t>
                      </w:r>
                      <w:hyperlink r:id="rId19" w:history="1">
                        <w:r w:rsidRPr="0078267D">
                          <w:rPr>
                            <w:rStyle w:val="Hyperlink"/>
                            <w:sz w:val="20"/>
                            <w:szCs w:val="20"/>
                          </w:rPr>
                          <w:t>https://www.bbc.co.uk/news/business-52977890</w:t>
                        </w:r>
                      </w:hyperlink>
                      <w:r w:rsidRPr="0078267D">
                        <w:rPr>
                          <w:sz w:val="20"/>
                          <w:szCs w:val="20"/>
                        </w:rPr>
                        <w:t xml:space="preserve">. </w:t>
                      </w:r>
                    </w:p>
                  </w:txbxContent>
                </v:textbox>
              </v:shape>
            </w:pict>
          </mc:Fallback>
        </mc:AlternateContent>
      </w:r>
    </w:p>
    <w:p w14:paraId="1FD8FFD2" w14:textId="62DAD236" w:rsidR="00561A1C" w:rsidRDefault="00561A1C" w:rsidP="00561A1C">
      <w:pPr>
        <w:tabs>
          <w:tab w:val="left" w:pos="2796"/>
        </w:tabs>
      </w:pPr>
    </w:p>
    <w:p w14:paraId="7FBF40EC" w14:textId="672A9FBC" w:rsidR="00561A1C" w:rsidRDefault="00561A1C" w:rsidP="00561A1C">
      <w:pPr>
        <w:tabs>
          <w:tab w:val="left" w:pos="2796"/>
        </w:tabs>
      </w:pPr>
    </w:p>
    <w:p w14:paraId="693ECED4" w14:textId="29918B8F" w:rsidR="00561A1C" w:rsidRDefault="00561A1C" w:rsidP="00561A1C">
      <w:pPr>
        <w:tabs>
          <w:tab w:val="left" w:pos="2796"/>
        </w:tabs>
      </w:pPr>
    </w:p>
    <w:p w14:paraId="4FA3C00B" w14:textId="580B50B1" w:rsidR="00561A1C" w:rsidRDefault="00561A1C" w:rsidP="00561A1C">
      <w:pPr>
        <w:tabs>
          <w:tab w:val="left" w:pos="2796"/>
        </w:tabs>
      </w:pPr>
    </w:p>
    <w:p w14:paraId="45238951" w14:textId="7F57BB4B" w:rsidR="00561A1C" w:rsidRDefault="00561A1C" w:rsidP="00561A1C">
      <w:pPr>
        <w:tabs>
          <w:tab w:val="left" w:pos="2796"/>
        </w:tabs>
      </w:pPr>
    </w:p>
    <w:p w14:paraId="63B92867" w14:textId="514FD082" w:rsidR="00561A1C" w:rsidRDefault="00561A1C" w:rsidP="00561A1C">
      <w:pPr>
        <w:tabs>
          <w:tab w:val="left" w:pos="2796"/>
        </w:tabs>
      </w:pPr>
    </w:p>
    <w:p w14:paraId="7DFEE3F0" w14:textId="367B70CA" w:rsidR="00561A1C" w:rsidRDefault="00561A1C" w:rsidP="00561A1C">
      <w:pPr>
        <w:tabs>
          <w:tab w:val="left" w:pos="2796"/>
        </w:tabs>
      </w:pPr>
    </w:p>
    <w:p w14:paraId="38A2BFF0" w14:textId="56AA29C3" w:rsidR="00561A1C" w:rsidRDefault="00561A1C" w:rsidP="00561A1C">
      <w:pPr>
        <w:tabs>
          <w:tab w:val="left" w:pos="2796"/>
        </w:tabs>
      </w:pPr>
    </w:p>
    <w:p w14:paraId="5910F3EE" w14:textId="7A6AE659" w:rsidR="00561A1C" w:rsidRDefault="00561A1C" w:rsidP="00561A1C">
      <w:pPr>
        <w:tabs>
          <w:tab w:val="left" w:pos="2796"/>
        </w:tabs>
      </w:pPr>
    </w:p>
    <w:p w14:paraId="7213CBF5" w14:textId="7C8457EF" w:rsidR="00561A1C" w:rsidRDefault="00561A1C" w:rsidP="00561A1C">
      <w:pPr>
        <w:tabs>
          <w:tab w:val="left" w:pos="2796"/>
        </w:tabs>
      </w:pPr>
    </w:p>
    <w:p w14:paraId="7C2E553F" w14:textId="1889419C" w:rsidR="00561A1C" w:rsidRDefault="00561A1C" w:rsidP="00561A1C">
      <w:pPr>
        <w:tabs>
          <w:tab w:val="left" w:pos="2796"/>
        </w:tabs>
      </w:pPr>
    </w:p>
    <w:p w14:paraId="64A6AA8D" w14:textId="68E9DBDB" w:rsidR="00561A1C" w:rsidRDefault="00561A1C" w:rsidP="00561A1C">
      <w:pPr>
        <w:tabs>
          <w:tab w:val="left" w:pos="2796"/>
        </w:tabs>
      </w:pPr>
    </w:p>
    <w:p w14:paraId="6EA44B54" w14:textId="2FEACF80" w:rsidR="00561A1C" w:rsidRDefault="00561A1C" w:rsidP="00561A1C">
      <w:pPr>
        <w:tabs>
          <w:tab w:val="left" w:pos="2796"/>
        </w:tabs>
      </w:pPr>
    </w:p>
    <w:p w14:paraId="5E273040" w14:textId="2072DD6B" w:rsidR="00561A1C" w:rsidRDefault="00561A1C" w:rsidP="00561A1C">
      <w:pPr>
        <w:tabs>
          <w:tab w:val="left" w:pos="2796"/>
        </w:tabs>
      </w:pPr>
    </w:p>
    <w:p w14:paraId="71A5275D" w14:textId="67E3FE4A" w:rsidR="00561A1C" w:rsidRDefault="00561A1C" w:rsidP="00561A1C">
      <w:pPr>
        <w:tabs>
          <w:tab w:val="left" w:pos="2796"/>
        </w:tabs>
      </w:pPr>
    </w:p>
    <w:p w14:paraId="309F3F1D" w14:textId="68451A64" w:rsidR="00561A1C" w:rsidRDefault="00561A1C" w:rsidP="00561A1C">
      <w:pPr>
        <w:tabs>
          <w:tab w:val="left" w:pos="2796"/>
        </w:tabs>
      </w:pPr>
    </w:p>
    <w:p w14:paraId="221D5BC0" w14:textId="77777777" w:rsidR="000A44CD" w:rsidRPr="001405A8" w:rsidRDefault="000A44CD" w:rsidP="000A44CD">
      <w:pPr>
        <w:rPr>
          <w:b/>
          <w:bCs/>
          <w:sz w:val="20"/>
          <w:szCs w:val="20"/>
        </w:rPr>
      </w:pPr>
      <w:r w:rsidRPr="001405A8">
        <w:rPr>
          <w:b/>
          <w:bCs/>
          <w:sz w:val="20"/>
          <w:szCs w:val="20"/>
        </w:rPr>
        <w:lastRenderedPageBreak/>
        <w:t xml:space="preserve">Reference List </w:t>
      </w:r>
    </w:p>
    <w:p w14:paraId="7C0EE13B" w14:textId="77777777" w:rsidR="000A44CD" w:rsidRDefault="000A44CD" w:rsidP="000A44CD">
      <w:pPr>
        <w:ind w:left="720" w:hanging="720"/>
        <w:rPr>
          <w:i/>
          <w:iCs/>
          <w:sz w:val="20"/>
          <w:szCs w:val="20"/>
        </w:rPr>
      </w:pPr>
      <w:r w:rsidRPr="000A44CD">
        <w:rPr>
          <w:sz w:val="20"/>
          <w:szCs w:val="20"/>
        </w:rPr>
        <w:t>B. Chacon. (2020).</w:t>
      </w:r>
      <w:r w:rsidRPr="000A44CD">
        <w:rPr>
          <w:i/>
          <w:iCs/>
          <w:sz w:val="20"/>
          <w:szCs w:val="20"/>
        </w:rPr>
        <w:t xml:space="preserve"> 6 Small Business Challenges During COVID-19 (+ How to Overcome Them). </w:t>
      </w:r>
      <w:hyperlink r:id="rId20" w:history="1">
        <w:r w:rsidRPr="000A44CD">
          <w:rPr>
            <w:rStyle w:val="Hyperlink"/>
            <w:i/>
            <w:iCs/>
            <w:sz w:val="20"/>
            <w:szCs w:val="20"/>
          </w:rPr>
          <w:t>https://later.com/blog/small-businesses-challenges/</w:t>
        </w:r>
      </w:hyperlink>
      <w:r w:rsidRPr="000A44CD">
        <w:rPr>
          <w:i/>
          <w:iCs/>
          <w:sz w:val="20"/>
          <w:szCs w:val="20"/>
        </w:rPr>
        <w:t xml:space="preserve">. </w:t>
      </w:r>
    </w:p>
    <w:p w14:paraId="7467F056" w14:textId="77777777" w:rsidR="000A44CD" w:rsidRDefault="000A44CD" w:rsidP="000A44CD">
      <w:pPr>
        <w:ind w:left="720" w:hanging="720"/>
        <w:rPr>
          <w:sz w:val="20"/>
          <w:szCs w:val="20"/>
        </w:rPr>
      </w:pPr>
    </w:p>
    <w:p w14:paraId="6A8C6FAE" w14:textId="77777777" w:rsidR="007F41BC" w:rsidRDefault="000A44CD" w:rsidP="007F41BC">
      <w:pPr>
        <w:ind w:left="720" w:hanging="720"/>
        <w:rPr>
          <w:i/>
          <w:iCs/>
          <w:sz w:val="20"/>
          <w:szCs w:val="20"/>
        </w:rPr>
      </w:pPr>
      <w:r w:rsidRPr="000A44CD">
        <w:rPr>
          <w:sz w:val="20"/>
          <w:szCs w:val="20"/>
        </w:rPr>
        <w:t>B. King. (2020).</w:t>
      </w:r>
      <w:r w:rsidRPr="000A44CD">
        <w:rPr>
          <w:i/>
          <w:iCs/>
          <w:sz w:val="20"/>
          <w:szCs w:val="20"/>
        </w:rPr>
        <w:t xml:space="preserve"> Unemployment rate: How many people are out of work? </w:t>
      </w:r>
      <w:hyperlink r:id="rId21" w:history="1">
        <w:r w:rsidRPr="000A44CD">
          <w:rPr>
            <w:rStyle w:val="Hyperlink"/>
            <w:i/>
            <w:iCs/>
            <w:sz w:val="20"/>
            <w:szCs w:val="20"/>
          </w:rPr>
          <w:t>https://www.bbc.co.uk/news/business-52660591</w:t>
        </w:r>
      </w:hyperlink>
      <w:r w:rsidRPr="000A44CD">
        <w:rPr>
          <w:i/>
          <w:iCs/>
          <w:sz w:val="20"/>
          <w:szCs w:val="20"/>
        </w:rPr>
        <w:t xml:space="preserve">. </w:t>
      </w:r>
    </w:p>
    <w:p w14:paraId="6AEF7258" w14:textId="77777777" w:rsidR="007F41BC" w:rsidRDefault="007F41BC" w:rsidP="007F41BC">
      <w:pPr>
        <w:ind w:left="720" w:hanging="720"/>
        <w:rPr>
          <w:sz w:val="20"/>
          <w:szCs w:val="20"/>
        </w:rPr>
      </w:pPr>
    </w:p>
    <w:p w14:paraId="53EE8092" w14:textId="28A55D0D" w:rsidR="000A44CD" w:rsidRPr="000A44CD" w:rsidRDefault="000A44CD" w:rsidP="007F41BC">
      <w:pPr>
        <w:ind w:left="720" w:hanging="720"/>
        <w:rPr>
          <w:i/>
          <w:iCs/>
          <w:sz w:val="20"/>
          <w:szCs w:val="20"/>
        </w:rPr>
      </w:pPr>
      <w:r w:rsidRPr="000A44CD">
        <w:rPr>
          <w:sz w:val="20"/>
          <w:szCs w:val="20"/>
        </w:rPr>
        <w:t xml:space="preserve">B. </w:t>
      </w:r>
      <w:proofErr w:type="spellStart"/>
      <w:r w:rsidRPr="000A44CD">
        <w:rPr>
          <w:sz w:val="20"/>
          <w:szCs w:val="20"/>
        </w:rPr>
        <w:t>Silvermann</w:t>
      </w:r>
      <w:proofErr w:type="spellEnd"/>
      <w:r w:rsidRPr="000A44CD">
        <w:rPr>
          <w:sz w:val="20"/>
          <w:szCs w:val="20"/>
        </w:rPr>
        <w:t xml:space="preserve">. (2020). </w:t>
      </w:r>
      <w:r w:rsidRPr="000A44CD">
        <w:rPr>
          <w:i/>
          <w:iCs/>
          <w:sz w:val="20"/>
          <w:szCs w:val="20"/>
        </w:rPr>
        <w:t xml:space="preserve">Does Working </w:t>
      </w:r>
      <w:proofErr w:type="gramStart"/>
      <w:r w:rsidRPr="000A44CD">
        <w:rPr>
          <w:i/>
          <w:iCs/>
          <w:sz w:val="20"/>
          <w:szCs w:val="20"/>
        </w:rPr>
        <w:t>From</w:t>
      </w:r>
      <w:proofErr w:type="gramEnd"/>
      <w:r w:rsidRPr="000A44CD">
        <w:rPr>
          <w:i/>
          <w:iCs/>
          <w:sz w:val="20"/>
          <w:szCs w:val="20"/>
        </w:rPr>
        <w:t xml:space="preserve"> Home Save Companies Money? </w:t>
      </w:r>
      <w:hyperlink r:id="rId22" w:history="1">
        <w:r w:rsidRPr="000A44CD">
          <w:rPr>
            <w:rStyle w:val="Hyperlink"/>
            <w:i/>
            <w:iCs/>
            <w:sz w:val="20"/>
            <w:szCs w:val="20"/>
          </w:rPr>
          <w:t>https://www.business.com/articles/working-from-home-save-money/</w:t>
        </w:r>
      </w:hyperlink>
      <w:r w:rsidRPr="000A44CD">
        <w:rPr>
          <w:i/>
          <w:iCs/>
          <w:sz w:val="20"/>
          <w:szCs w:val="20"/>
        </w:rPr>
        <w:t xml:space="preserve">. </w:t>
      </w:r>
    </w:p>
    <w:p w14:paraId="7FC74C55" w14:textId="77777777" w:rsidR="000A44CD" w:rsidRPr="000A44CD" w:rsidRDefault="000A44CD" w:rsidP="000A44CD">
      <w:pPr>
        <w:ind w:left="720" w:hanging="720"/>
        <w:rPr>
          <w:i/>
          <w:iCs/>
          <w:sz w:val="20"/>
          <w:szCs w:val="20"/>
        </w:rPr>
      </w:pPr>
    </w:p>
    <w:p w14:paraId="1BC85D48" w14:textId="77777777" w:rsidR="000A44CD" w:rsidRPr="000A44CD" w:rsidRDefault="000A44CD" w:rsidP="000A44CD">
      <w:pPr>
        <w:ind w:left="720" w:hanging="720"/>
        <w:rPr>
          <w:sz w:val="20"/>
          <w:szCs w:val="20"/>
        </w:rPr>
      </w:pPr>
      <w:r w:rsidRPr="000A44CD">
        <w:rPr>
          <w:sz w:val="20"/>
          <w:szCs w:val="20"/>
        </w:rPr>
        <w:t xml:space="preserve">D. </w:t>
      </w:r>
      <w:proofErr w:type="spellStart"/>
      <w:r w:rsidRPr="000A44CD">
        <w:rPr>
          <w:sz w:val="20"/>
          <w:szCs w:val="20"/>
        </w:rPr>
        <w:t>Gursoy</w:t>
      </w:r>
      <w:proofErr w:type="spellEnd"/>
      <w:r w:rsidRPr="000A44CD">
        <w:rPr>
          <w:sz w:val="20"/>
          <w:szCs w:val="20"/>
        </w:rPr>
        <w:t xml:space="preserve">. &amp; C. G. Chi. (2020). </w:t>
      </w:r>
      <w:r w:rsidRPr="000A44CD">
        <w:rPr>
          <w:i/>
          <w:iCs/>
          <w:sz w:val="20"/>
          <w:szCs w:val="20"/>
        </w:rPr>
        <w:t xml:space="preserve">Effects of COVID-19 pandemic on hospitality industry: review of the current situations and a research agenda. </w:t>
      </w:r>
      <w:hyperlink r:id="rId23" w:history="1">
        <w:r w:rsidRPr="000A44CD">
          <w:rPr>
            <w:rStyle w:val="Hyperlink"/>
            <w:i/>
            <w:iCs/>
            <w:sz w:val="20"/>
            <w:szCs w:val="20"/>
          </w:rPr>
          <w:t>https://www.tandfonline.com/doi/full/10.1080/19368623.2020.1788231</w:t>
        </w:r>
      </w:hyperlink>
      <w:r w:rsidRPr="000A44CD">
        <w:rPr>
          <w:i/>
          <w:iCs/>
          <w:sz w:val="20"/>
          <w:szCs w:val="20"/>
        </w:rPr>
        <w:t>.</w:t>
      </w:r>
    </w:p>
    <w:p w14:paraId="70AF4521" w14:textId="77777777" w:rsidR="000A44CD" w:rsidRPr="000A44CD" w:rsidRDefault="000A44CD" w:rsidP="000A44CD">
      <w:pPr>
        <w:ind w:left="720" w:hanging="720"/>
        <w:rPr>
          <w:sz w:val="20"/>
          <w:szCs w:val="20"/>
        </w:rPr>
      </w:pPr>
    </w:p>
    <w:p w14:paraId="0EFC091D" w14:textId="77777777" w:rsidR="000A44CD" w:rsidRPr="000A44CD" w:rsidRDefault="000A44CD" w:rsidP="000A44CD">
      <w:pPr>
        <w:ind w:left="720" w:hanging="720"/>
        <w:rPr>
          <w:sz w:val="20"/>
          <w:szCs w:val="20"/>
        </w:rPr>
      </w:pPr>
      <w:r w:rsidRPr="000A44CD">
        <w:rPr>
          <w:sz w:val="20"/>
          <w:szCs w:val="20"/>
        </w:rPr>
        <w:t xml:space="preserve">E. Menendez. (2020). </w:t>
      </w:r>
      <w:r w:rsidRPr="000A44CD">
        <w:rPr>
          <w:i/>
          <w:iCs/>
          <w:sz w:val="20"/>
          <w:szCs w:val="20"/>
        </w:rPr>
        <w:t xml:space="preserve">Pub curfew will ‘finish’ family businesses and lose staff hundreds in wages. </w:t>
      </w:r>
      <w:hyperlink r:id="rId24" w:history="1">
        <w:r w:rsidRPr="000A44CD">
          <w:rPr>
            <w:rStyle w:val="Hyperlink"/>
            <w:i/>
            <w:iCs/>
            <w:sz w:val="20"/>
            <w:szCs w:val="20"/>
          </w:rPr>
          <w:t>https://metro.co.uk/2020/09/22/pub-curfew-will-finish-family-businesses-and-lose-staff-hundreds-in-wages-13307647/</w:t>
        </w:r>
      </w:hyperlink>
      <w:r w:rsidRPr="000A44CD">
        <w:rPr>
          <w:sz w:val="20"/>
          <w:szCs w:val="20"/>
        </w:rPr>
        <w:t>.</w:t>
      </w:r>
    </w:p>
    <w:p w14:paraId="75F65667" w14:textId="77777777" w:rsidR="000A44CD" w:rsidRPr="000A44CD" w:rsidRDefault="000A44CD" w:rsidP="000A44CD">
      <w:pPr>
        <w:ind w:left="720" w:hanging="720"/>
        <w:rPr>
          <w:sz w:val="20"/>
          <w:szCs w:val="20"/>
        </w:rPr>
      </w:pPr>
    </w:p>
    <w:p w14:paraId="065DA874" w14:textId="77777777" w:rsidR="000A44CD" w:rsidRPr="000A44CD" w:rsidRDefault="000A44CD" w:rsidP="000A44CD">
      <w:pPr>
        <w:ind w:left="720" w:hanging="720"/>
        <w:rPr>
          <w:sz w:val="20"/>
          <w:szCs w:val="20"/>
        </w:rPr>
      </w:pPr>
      <w:r w:rsidRPr="000A44CD">
        <w:rPr>
          <w:sz w:val="20"/>
          <w:szCs w:val="20"/>
        </w:rPr>
        <w:t xml:space="preserve">E. Simpson. (2020). </w:t>
      </w:r>
      <w:r w:rsidRPr="000A44CD">
        <w:rPr>
          <w:i/>
          <w:iCs/>
          <w:sz w:val="20"/>
          <w:szCs w:val="20"/>
        </w:rPr>
        <w:t xml:space="preserve">Coronavirus drives shop closures to new record. </w:t>
      </w:r>
      <w:hyperlink r:id="rId25" w:history="1">
        <w:r w:rsidRPr="000A44CD">
          <w:rPr>
            <w:rStyle w:val="Hyperlink"/>
            <w:i/>
            <w:iCs/>
            <w:sz w:val="20"/>
            <w:szCs w:val="20"/>
          </w:rPr>
          <w:t>https://www.bbc.co.uk/news/business-54572668</w:t>
        </w:r>
      </w:hyperlink>
      <w:r w:rsidRPr="000A44CD">
        <w:rPr>
          <w:sz w:val="20"/>
          <w:szCs w:val="20"/>
        </w:rPr>
        <w:t xml:space="preserve"> </w:t>
      </w:r>
    </w:p>
    <w:p w14:paraId="52142782" w14:textId="77777777" w:rsidR="000A44CD" w:rsidRPr="000A44CD" w:rsidRDefault="000A44CD" w:rsidP="000A44CD">
      <w:pPr>
        <w:ind w:left="720" w:hanging="720"/>
        <w:rPr>
          <w:sz w:val="20"/>
          <w:szCs w:val="20"/>
        </w:rPr>
      </w:pPr>
    </w:p>
    <w:p w14:paraId="6A3C76FF" w14:textId="77777777" w:rsidR="000A44CD" w:rsidRPr="000A44CD" w:rsidRDefault="000A44CD" w:rsidP="000A44CD">
      <w:pPr>
        <w:ind w:left="720" w:hanging="720"/>
        <w:rPr>
          <w:rStyle w:val="Hyperlink"/>
          <w:color w:val="auto"/>
          <w:sz w:val="20"/>
          <w:szCs w:val="20"/>
        </w:rPr>
      </w:pPr>
      <w:r w:rsidRPr="000A44CD">
        <w:rPr>
          <w:sz w:val="20"/>
          <w:szCs w:val="20"/>
        </w:rPr>
        <w:t xml:space="preserve">G. Norwood. (2020). </w:t>
      </w:r>
      <w:r w:rsidRPr="000A44CD">
        <w:rPr>
          <w:i/>
          <w:iCs/>
          <w:sz w:val="20"/>
          <w:szCs w:val="20"/>
        </w:rPr>
        <w:t xml:space="preserve">Guess what? Searches for homes with gardens are up, says Rightmove. </w:t>
      </w:r>
      <w:hyperlink r:id="rId26" w:history="1">
        <w:r w:rsidRPr="000A44CD">
          <w:rPr>
            <w:rStyle w:val="Hyperlink"/>
            <w:i/>
            <w:iCs/>
            <w:sz w:val="20"/>
            <w:szCs w:val="20"/>
          </w:rPr>
          <w:t>https://www.lettingagenttoday.co.uk/breaking-news/2020/4/guess-what-searches-for-homes-with-gardens-are-up-says-rightmove?source=newsticker</w:t>
        </w:r>
      </w:hyperlink>
    </w:p>
    <w:p w14:paraId="2CAE0D7F" w14:textId="77777777" w:rsidR="000A44CD" w:rsidRPr="000A44CD" w:rsidRDefault="000A44CD" w:rsidP="000A44CD">
      <w:pPr>
        <w:ind w:left="720" w:hanging="720"/>
        <w:rPr>
          <w:rStyle w:val="Hyperlink"/>
          <w:i/>
          <w:iCs/>
          <w:sz w:val="20"/>
          <w:szCs w:val="20"/>
        </w:rPr>
      </w:pPr>
    </w:p>
    <w:p w14:paraId="3570E01B" w14:textId="77777777" w:rsidR="007F41BC" w:rsidRDefault="000A44CD" w:rsidP="007F41BC">
      <w:pPr>
        <w:ind w:left="720" w:hanging="720"/>
        <w:rPr>
          <w:sz w:val="20"/>
          <w:szCs w:val="20"/>
        </w:rPr>
      </w:pPr>
      <w:r w:rsidRPr="000A44CD">
        <w:rPr>
          <w:sz w:val="20"/>
          <w:szCs w:val="20"/>
        </w:rPr>
        <w:t xml:space="preserve">J. Bloom. (2020). Coronavirus may have huge impact on property markets. </w:t>
      </w:r>
      <w:hyperlink r:id="rId27" w:history="1">
        <w:r w:rsidRPr="000A44CD">
          <w:rPr>
            <w:rStyle w:val="Hyperlink"/>
            <w:sz w:val="20"/>
            <w:szCs w:val="20"/>
          </w:rPr>
          <w:t>https://www.bbc.co.uk/news/business-52977890</w:t>
        </w:r>
      </w:hyperlink>
      <w:r w:rsidRPr="000A44CD">
        <w:rPr>
          <w:sz w:val="20"/>
          <w:szCs w:val="20"/>
        </w:rPr>
        <w:t xml:space="preserve">. </w:t>
      </w:r>
    </w:p>
    <w:p w14:paraId="5EA85311" w14:textId="77777777" w:rsidR="007F41BC" w:rsidRDefault="007F41BC" w:rsidP="007F41BC">
      <w:pPr>
        <w:ind w:left="720" w:hanging="720"/>
        <w:rPr>
          <w:sz w:val="20"/>
          <w:szCs w:val="20"/>
        </w:rPr>
      </w:pPr>
    </w:p>
    <w:p w14:paraId="7EA4375F" w14:textId="46524EDD" w:rsidR="000A44CD" w:rsidRPr="007F41BC" w:rsidRDefault="000A44CD" w:rsidP="007F41BC">
      <w:pPr>
        <w:ind w:left="720" w:hanging="720"/>
        <w:rPr>
          <w:sz w:val="20"/>
          <w:szCs w:val="20"/>
        </w:rPr>
      </w:pPr>
      <w:r w:rsidRPr="000A44CD">
        <w:rPr>
          <w:sz w:val="20"/>
          <w:szCs w:val="20"/>
        </w:rPr>
        <w:t xml:space="preserve">Figure 2: K. Buchholz. (2020). </w:t>
      </w:r>
      <w:r w:rsidRPr="000A44CD">
        <w:rPr>
          <w:i/>
          <w:iCs/>
          <w:sz w:val="20"/>
          <w:szCs w:val="20"/>
        </w:rPr>
        <w:t xml:space="preserve">Coronavirus Expected to Put Damper on Global GDP Growth. </w:t>
      </w:r>
      <w:hyperlink r:id="rId28" w:history="1">
        <w:r w:rsidRPr="000A44CD">
          <w:rPr>
            <w:rStyle w:val="Hyperlink"/>
            <w:i/>
            <w:iCs/>
            <w:sz w:val="20"/>
            <w:szCs w:val="20"/>
          </w:rPr>
          <w:t>https://www.statista.com/chart/20768/estimated-impact-coronavirus-global-gdp-growth/</w:t>
        </w:r>
      </w:hyperlink>
      <w:r w:rsidRPr="000A44CD">
        <w:rPr>
          <w:i/>
          <w:iCs/>
          <w:sz w:val="20"/>
          <w:szCs w:val="20"/>
        </w:rPr>
        <w:t>.</w:t>
      </w:r>
    </w:p>
    <w:p w14:paraId="32150986" w14:textId="77777777" w:rsidR="000A44CD" w:rsidRDefault="000A44CD" w:rsidP="000A44CD">
      <w:pPr>
        <w:ind w:left="720" w:hanging="720"/>
        <w:rPr>
          <w:b/>
          <w:bCs/>
          <w:sz w:val="20"/>
          <w:szCs w:val="20"/>
        </w:rPr>
      </w:pPr>
    </w:p>
    <w:p w14:paraId="61BEA9FB" w14:textId="7CED2E45" w:rsidR="000A44CD" w:rsidRPr="000A44CD" w:rsidRDefault="000A44CD" w:rsidP="000A44CD">
      <w:pPr>
        <w:ind w:left="720" w:hanging="720"/>
        <w:rPr>
          <w:sz w:val="20"/>
          <w:szCs w:val="20"/>
        </w:rPr>
      </w:pPr>
      <w:r w:rsidRPr="000A44CD">
        <w:rPr>
          <w:sz w:val="20"/>
          <w:szCs w:val="20"/>
        </w:rPr>
        <w:t xml:space="preserve">M. McGrath. (2020). </w:t>
      </w:r>
      <w:r w:rsidRPr="000A44CD">
        <w:rPr>
          <w:i/>
          <w:iCs/>
          <w:sz w:val="20"/>
          <w:szCs w:val="20"/>
        </w:rPr>
        <w:t xml:space="preserve">Coronavirus: Air pollution and CO2 fall rapidly as virus spreads. </w:t>
      </w:r>
      <w:hyperlink r:id="rId29" w:history="1">
        <w:r w:rsidRPr="000A44CD">
          <w:rPr>
            <w:rStyle w:val="Hyperlink"/>
            <w:i/>
            <w:iCs/>
            <w:sz w:val="20"/>
            <w:szCs w:val="20"/>
          </w:rPr>
          <w:t>https://www.bbc.co.uk/news/science-environment-51944780</w:t>
        </w:r>
      </w:hyperlink>
    </w:p>
    <w:p w14:paraId="6A8BFE30" w14:textId="77777777" w:rsidR="000A44CD" w:rsidRPr="000A44CD" w:rsidRDefault="000A44CD" w:rsidP="000A44CD">
      <w:pPr>
        <w:ind w:left="720" w:hanging="720"/>
        <w:rPr>
          <w:sz w:val="20"/>
          <w:szCs w:val="20"/>
        </w:rPr>
      </w:pPr>
    </w:p>
    <w:p w14:paraId="17A368E2" w14:textId="77777777" w:rsidR="000A44CD" w:rsidRPr="000A44CD" w:rsidRDefault="000A44CD" w:rsidP="000A44CD">
      <w:pPr>
        <w:ind w:left="720" w:hanging="720"/>
        <w:rPr>
          <w:sz w:val="20"/>
          <w:szCs w:val="20"/>
        </w:rPr>
      </w:pPr>
      <w:r w:rsidRPr="000A44CD">
        <w:rPr>
          <w:sz w:val="20"/>
          <w:szCs w:val="20"/>
        </w:rPr>
        <w:t xml:space="preserve">M. Stephens, S. Cross &amp; G. </w:t>
      </w:r>
      <w:proofErr w:type="spellStart"/>
      <w:r w:rsidRPr="000A44CD">
        <w:rPr>
          <w:sz w:val="20"/>
          <w:szCs w:val="20"/>
        </w:rPr>
        <w:t>Luckwell</w:t>
      </w:r>
      <w:proofErr w:type="spellEnd"/>
      <w:r w:rsidRPr="000A44CD">
        <w:rPr>
          <w:sz w:val="20"/>
          <w:szCs w:val="20"/>
        </w:rPr>
        <w:t>. (2020).</w:t>
      </w:r>
      <w:r w:rsidRPr="000A44CD">
        <w:rPr>
          <w:i/>
          <w:iCs/>
          <w:sz w:val="20"/>
          <w:szCs w:val="20"/>
        </w:rPr>
        <w:t xml:space="preserve"> Coronavirus and the impact on output in the UK economy: June 2020. </w:t>
      </w:r>
      <w:hyperlink r:id="rId30" w:history="1">
        <w:r w:rsidRPr="000A44CD">
          <w:rPr>
            <w:rStyle w:val="Hyperlink"/>
            <w:i/>
            <w:iCs/>
            <w:sz w:val="20"/>
            <w:szCs w:val="20"/>
          </w:rPr>
          <w:t>https://www.ons.gov.uk/economy/grossdomesticproductgdp/articles/coronavirusandtheimpactonoutputintheukeconomy/june2020</w:t>
        </w:r>
      </w:hyperlink>
      <w:r w:rsidRPr="000A44CD">
        <w:rPr>
          <w:i/>
          <w:iCs/>
          <w:sz w:val="20"/>
          <w:szCs w:val="20"/>
        </w:rPr>
        <w:t>.</w:t>
      </w:r>
    </w:p>
    <w:p w14:paraId="72FB59B9" w14:textId="77777777" w:rsidR="000A44CD" w:rsidRPr="000A44CD" w:rsidRDefault="000A44CD" w:rsidP="000A44CD">
      <w:pPr>
        <w:ind w:left="720" w:hanging="720"/>
        <w:rPr>
          <w:sz w:val="20"/>
          <w:szCs w:val="20"/>
        </w:rPr>
      </w:pPr>
    </w:p>
    <w:p w14:paraId="2FAE142E" w14:textId="77777777" w:rsidR="000A44CD" w:rsidRPr="000A44CD" w:rsidRDefault="000A44CD" w:rsidP="000A44CD">
      <w:pPr>
        <w:ind w:left="720" w:hanging="720"/>
        <w:rPr>
          <w:sz w:val="20"/>
          <w:szCs w:val="20"/>
        </w:rPr>
      </w:pPr>
      <w:r w:rsidRPr="000A44CD">
        <w:rPr>
          <w:sz w:val="20"/>
          <w:szCs w:val="20"/>
        </w:rPr>
        <w:t xml:space="preserve">N. </w:t>
      </w:r>
      <w:proofErr w:type="spellStart"/>
      <w:r w:rsidRPr="000A44CD">
        <w:rPr>
          <w:sz w:val="20"/>
          <w:szCs w:val="20"/>
        </w:rPr>
        <w:t>Ayati</w:t>
      </w:r>
      <w:proofErr w:type="spellEnd"/>
      <w:r w:rsidRPr="000A44CD">
        <w:rPr>
          <w:sz w:val="20"/>
          <w:szCs w:val="20"/>
        </w:rPr>
        <w:t xml:space="preserve">, P. </w:t>
      </w:r>
      <w:proofErr w:type="spellStart"/>
      <w:r w:rsidRPr="000A44CD">
        <w:rPr>
          <w:sz w:val="20"/>
          <w:szCs w:val="20"/>
        </w:rPr>
        <w:t>Saiyarsarai</w:t>
      </w:r>
      <w:proofErr w:type="spellEnd"/>
      <w:r w:rsidRPr="000A44CD">
        <w:rPr>
          <w:sz w:val="20"/>
          <w:szCs w:val="20"/>
        </w:rPr>
        <w:t xml:space="preserve"> &amp; S. </w:t>
      </w:r>
      <w:proofErr w:type="spellStart"/>
      <w:r w:rsidRPr="000A44CD">
        <w:rPr>
          <w:sz w:val="20"/>
          <w:szCs w:val="20"/>
        </w:rPr>
        <w:t>Nikfa</w:t>
      </w:r>
      <w:proofErr w:type="spellEnd"/>
      <w:r w:rsidRPr="000A44CD">
        <w:rPr>
          <w:sz w:val="20"/>
          <w:szCs w:val="20"/>
        </w:rPr>
        <w:t xml:space="preserve"> (2020) </w:t>
      </w:r>
      <w:r w:rsidRPr="000A44CD">
        <w:rPr>
          <w:i/>
          <w:iCs/>
          <w:sz w:val="20"/>
          <w:szCs w:val="20"/>
        </w:rPr>
        <w:t>Short- and long-term impacts of COVID-19 on the pharmaceutical sector. </w:t>
      </w:r>
      <w:hyperlink r:id="rId31" w:history="1">
        <w:r w:rsidRPr="000A44CD">
          <w:rPr>
            <w:rStyle w:val="Hyperlink"/>
            <w:i/>
            <w:iCs/>
            <w:sz w:val="20"/>
            <w:szCs w:val="20"/>
          </w:rPr>
          <w:t>https://doi.org/10.1007/s40199-020-00358-5</w:t>
        </w:r>
      </w:hyperlink>
    </w:p>
    <w:p w14:paraId="4448F9DC" w14:textId="77777777" w:rsidR="000A44CD" w:rsidRPr="000A44CD" w:rsidRDefault="000A44CD" w:rsidP="000A44CD">
      <w:pPr>
        <w:ind w:left="720" w:hanging="720"/>
        <w:rPr>
          <w:sz w:val="20"/>
          <w:szCs w:val="20"/>
        </w:rPr>
      </w:pPr>
    </w:p>
    <w:p w14:paraId="3EA63BE6" w14:textId="77777777" w:rsidR="000A44CD" w:rsidRPr="000A44CD" w:rsidRDefault="000A44CD" w:rsidP="000A44CD">
      <w:pPr>
        <w:ind w:left="720" w:hanging="720"/>
        <w:rPr>
          <w:sz w:val="20"/>
          <w:szCs w:val="20"/>
        </w:rPr>
      </w:pPr>
      <w:r w:rsidRPr="000A44CD">
        <w:rPr>
          <w:sz w:val="20"/>
          <w:szCs w:val="20"/>
        </w:rPr>
        <w:t xml:space="preserve">N. Marchant. (2020). </w:t>
      </w:r>
      <w:r w:rsidRPr="000A44CD">
        <w:rPr>
          <w:i/>
          <w:iCs/>
          <w:sz w:val="20"/>
          <w:szCs w:val="20"/>
        </w:rPr>
        <w:t xml:space="preserve">These startling pictures show the impact of COVID-19 on the cruise industry. </w:t>
      </w:r>
      <w:hyperlink r:id="rId32" w:history="1">
        <w:r w:rsidRPr="000A44CD">
          <w:rPr>
            <w:rStyle w:val="Hyperlink"/>
            <w:i/>
            <w:iCs/>
            <w:sz w:val="20"/>
            <w:szCs w:val="20"/>
          </w:rPr>
          <w:t>https://www.weforum.org/agenda/2020/11/impact-coronavirus-pandemic-cruise-ships/</w:t>
        </w:r>
      </w:hyperlink>
      <w:r w:rsidRPr="000A44CD">
        <w:rPr>
          <w:i/>
          <w:iCs/>
          <w:sz w:val="20"/>
          <w:szCs w:val="20"/>
        </w:rPr>
        <w:t xml:space="preserve">. </w:t>
      </w:r>
    </w:p>
    <w:p w14:paraId="0A54AB44" w14:textId="77777777" w:rsidR="000A44CD" w:rsidRPr="000A44CD" w:rsidRDefault="000A44CD" w:rsidP="000A44CD">
      <w:pPr>
        <w:ind w:left="720" w:hanging="720"/>
        <w:rPr>
          <w:sz w:val="20"/>
          <w:szCs w:val="20"/>
        </w:rPr>
      </w:pPr>
    </w:p>
    <w:p w14:paraId="6D3B18D5" w14:textId="77777777" w:rsidR="000A44CD" w:rsidRPr="000A44CD" w:rsidRDefault="000A44CD" w:rsidP="000A44CD">
      <w:pPr>
        <w:ind w:left="720" w:hanging="720"/>
        <w:rPr>
          <w:sz w:val="20"/>
          <w:szCs w:val="20"/>
        </w:rPr>
      </w:pPr>
      <w:r w:rsidRPr="000A44CD">
        <w:rPr>
          <w:sz w:val="20"/>
          <w:szCs w:val="20"/>
        </w:rPr>
        <w:t xml:space="preserve">Figure 3: N. McCarthy. (2020). </w:t>
      </w:r>
      <w:r w:rsidRPr="000A44CD">
        <w:rPr>
          <w:i/>
          <w:iCs/>
          <w:sz w:val="20"/>
          <w:szCs w:val="20"/>
        </w:rPr>
        <w:t xml:space="preserve">COVID-19’s Impact </w:t>
      </w:r>
      <w:proofErr w:type="gramStart"/>
      <w:r w:rsidRPr="000A44CD">
        <w:rPr>
          <w:i/>
          <w:iCs/>
          <w:sz w:val="20"/>
          <w:szCs w:val="20"/>
        </w:rPr>
        <w:t>On</w:t>
      </w:r>
      <w:proofErr w:type="gramEnd"/>
      <w:r w:rsidRPr="000A44CD">
        <w:rPr>
          <w:i/>
          <w:iCs/>
          <w:sz w:val="20"/>
          <w:szCs w:val="20"/>
        </w:rPr>
        <w:t xml:space="preserve"> Tourism: Which Countries Are The Most Vulnerable? [Infographic]. </w:t>
      </w:r>
      <w:hyperlink r:id="rId33" w:history="1">
        <w:r w:rsidRPr="000A44CD">
          <w:rPr>
            <w:rStyle w:val="Hyperlink"/>
            <w:i/>
            <w:iCs/>
            <w:sz w:val="20"/>
            <w:szCs w:val="20"/>
          </w:rPr>
          <w:t>https://www.forbes.com/sites/niallmccarthy/2020/05/05/covid-19s-impact-on-tourism-which-countries-are-the-most-vulnerable-infographic/</w:t>
        </w:r>
      </w:hyperlink>
      <w:r w:rsidRPr="000A44CD">
        <w:rPr>
          <w:i/>
          <w:iCs/>
          <w:sz w:val="20"/>
          <w:szCs w:val="20"/>
        </w:rPr>
        <w:t xml:space="preserve">.  </w:t>
      </w:r>
    </w:p>
    <w:p w14:paraId="0F348803" w14:textId="77777777" w:rsidR="000A44CD" w:rsidRPr="000A44CD" w:rsidRDefault="000A44CD" w:rsidP="000A44CD">
      <w:pPr>
        <w:ind w:left="720" w:hanging="720"/>
        <w:rPr>
          <w:i/>
          <w:iCs/>
          <w:sz w:val="20"/>
          <w:szCs w:val="20"/>
        </w:rPr>
      </w:pPr>
    </w:p>
    <w:p w14:paraId="6D528C77" w14:textId="77777777" w:rsidR="000A44CD" w:rsidRPr="000A44CD" w:rsidRDefault="000A44CD" w:rsidP="000A44CD">
      <w:pPr>
        <w:ind w:left="720" w:hanging="720"/>
        <w:rPr>
          <w:i/>
          <w:iCs/>
          <w:sz w:val="20"/>
          <w:szCs w:val="20"/>
        </w:rPr>
      </w:pPr>
      <w:r w:rsidRPr="000A44CD">
        <w:rPr>
          <w:sz w:val="20"/>
          <w:szCs w:val="20"/>
        </w:rPr>
        <w:t xml:space="preserve">O. </w:t>
      </w:r>
      <w:proofErr w:type="spellStart"/>
      <w:r w:rsidRPr="000A44CD">
        <w:rPr>
          <w:sz w:val="20"/>
          <w:szCs w:val="20"/>
        </w:rPr>
        <w:t>Haill</w:t>
      </w:r>
      <w:proofErr w:type="spellEnd"/>
      <w:r w:rsidRPr="000A44CD">
        <w:rPr>
          <w:sz w:val="20"/>
          <w:szCs w:val="20"/>
        </w:rPr>
        <w:t xml:space="preserve"> (2020). </w:t>
      </w:r>
      <w:r w:rsidRPr="000A44CD">
        <w:rPr>
          <w:i/>
          <w:iCs/>
          <w:sz w:val="20"/>
          <w:szCs w:val="20"/>
        </w:rPr>
        <w:t xml:space="preserve">Profiting from coronavirus: which companies are benefiting, how investors should act. </w:t>
      </w:r>
      <w:hyperlink r:id="rId34" w:history="1">
        <w:r w:rsidRPr="000A44CD">
          <w:rPr>
            <w:rStyle w:val="Hyperlink"/>
            <w:i/>
            <w:iCs/>
            <w:sz w:val="20"/>
            <w:szCs w:val="20"/>
          </w:rPr>
          <w:t>https://www.proactiveinvestors.co.uk/companies/news/914223/profiting-from-coronavirus-which-companies-are-benefiting-how-investors-should-act-914223.html</w:t>
        </w:r>
      </w:hyperlink>
      <w:r w:rsidRPr="000A44CD">
        <w:rPr>
          <w:i/>
          <w:iCs/>
          <w:sz w:val="20"/>
          <w:szCs w:val="20"/>
        </w:rPr>
        <w:t>.</w:t>
      </w:r>
    </w:p>
    <w:p w14:paraId="12E3A5F9" w14:textId="77777777" w:rsidR="000A44CD" w:rsidRPr="000A44CD" w:rsidRDefault="000A44CD" w:rsidP="000A44CD">
      <w:pPr>
        <w:ind w:left="720" w:hanging="720"/>
        <w:rPr>
          <w:sz w:val="20"/>
          <w:szCs w:val="20"/>
        </w:rPr>
      </w:pPr>
    </w:p>
    <w:p w14:paraId="4262F4EF" w14:textId="77777777" w:rsidR="000A44CD" w:rsidRPr="000A44CD" w:rsidRDefault="000A44CD" w:rsidP="000A44CD">
      <w:pPr>
        <w:ind w:left="720" w:hanging="720"/>
        <w:rPr>
          <w:i/>
          <w:iCs/>
          <w:sz w:val="20"/>
          <w:szCs w:val="20"/>
        </w:rPr>
      </w:pPr>
      <w:r w:rsidRPr="000A44CD">
        <w:rPr>
          <w:sz w:val="20"/>
          <w:szCs w:val="20"/>
        </w:rPr>
        <w:t xml:space="preserve">The national geographic. (2020). </w:t>
      </w:r>
      <w:r w:rsidRPr="000A44CD">
        <w:rPr>
          <w:i/>
          <w:iCs/>
          <w:sz w:val="20"/>
          <w:szCs w:val="20"/>
        </w:rPr>
        <w:t xml:space="preserve">How hard will the coronavirus hit the travel industry? </w:t>
      </w:r>
      <w:hyperlink r:id="rId35" w:history="1">
        <w:r w:rsidRPr="000A44CD">
          <w:rPr>
            <w:rStyle w:val="Hyperlink"/>
            <w:i/>
            <w:iCs/>
            <w:sz w:val="20"/>
            <w:szCs w:val="20"/>
          </w:rPr>
          <w:t>https://www.nationalgeographic.com/travel/2020/04/how-coronavirus-is-impacting-the-travel-industry/</w:t>
        </w:r>
      </w:hyperlink>
      <w:r w:rsidRPr="000A44CD">
        <w:rPr>
          <w:i/>
          <w:iCs/>
          <w:sz w:val="20"/>
          <w:szCs w:val="20"/>
        </w:rPr>
        <w:t xml:space="preserve">. </w:t>
      </w:r>
    </w:p>
    <w:p w14:paraId="695B467E" w14:textId="77777777" w:rsidR="000A44CD" w:rsidRPr="000A44CD" w:rsidRDefault="000A44CD" w:rsidP="000A44CD">
      <w:pPr>
        <w:ind w:left="720" w:hanging="720"/>
        <w:rPr>
          <w:i/>
          <w:iCs/>
          <w:sz w:val="20"/>
          <w:szCs w:val="20"/>
        </w:rPr>
      </w:pPr>
    </w:p>
    <w:p w14:paraId="6DAC4F86" w14:textId="77777777" w:rsidR="000A44CD" w:rsidRPr="000A44CD" w:rsidRDefault="000A44CD" w:rsidP="000A44CD">
      <w:pPr>
        <w:ind w:left="720" w:hanging="720"/>
        <w:rPr>
          <w:i/>
          <w:iCs/>
          <w:sz w:val="20"/>
          <w:szCs w:val="20"/>
        </w:rPr>
      </w:pPr>
      <w:r w:rsidRPr="000A44CD">
        <w:rPr>
          <w:sz w:val="20"/>
          <w:szCs w:val="20"/>
        </w:rPr>
        <w:t xml:space="preserve">T. Pettinger. (2019). </w:t>
      </w:r>
      <w:r w:rsidRPr="000A44CD">
        <w:rPr>
          <w:i/>
          <w:iCs/>
          <w:sz w:val="20"/>
          <w:szCs w:val="20"/>
        </w:rPr>
        <w:t xml:space="preserve">Costs and benefits of globalisation. </w:t>
      </w:r>
      <w:hyperlink r:id="rId36" w:history="1">
        <w:r w:rsidRPr="000A44CD">
          <w:rPr>
            <w:rStyle w:val="Hyperlink"/>
            <w:i/>
            <w:iCs/>
            <w:sz w:val="20"/>
            <w:szCs w:val="20"/>
          </w:rPr>
          <w:t>https://www.economicshelp.org/blog/81/trade/costs-and-benefits-of-globalisation/</w:t>
        </w:r>
      </w:hyperlink>
      <w:r w:rsidRPr="000A44CD">
        <w:rPr>
          <w:i/>
          <w:iCs/>
          <w:sz w:val="20"/>
          <w:szCs w:val="20"/>
        </w:rPr>
        <w:t>.</w:t>
      </w:r>
    </w:p>
    <w:p w14:paraId="0673BC46" w14:textId="77777777" w:rsidR="000A44CD" w:rsidRPr="000A44CD" w:rsidRDefault="000A44CD" w:rsidP="000A44CD">
      <w:pPr>
        <w:ind w:left="720" w:hanging="720"/>
        <w:rPr>
          <w:sz w:val="20"/>
          <w:szCs w:val="20"/>
        </w:rPr>
      </w:pPr>
    </w:p>
    <w:p w14:paraId="210A6ED2" w14:textId="77777777" w:rsidR="000A44CD" w:rsidRPr="000A44CD" w:rsidRDefault="000A44CD" w:rsidP="000A44CD">
      <w:pPr>
        <w:ind w:left="720" w:hanging="720"/>
        <w:rPr>
          <w:i/>
          <w:iCs/>
          <w:sz w:val="20"/>
          <w:szCs w:val="20"/>
        </w:rPr>
      </w:pPr>
      <w:r w:rsidRPr="000A44CD">
        <w:rPr>
          <w:sz w:val="20"/>
          <w:szCs w:val="20"/>
        </w:rPr>
        <w:t xml:space="preserve">The world </w:t>
      </w:r>
      <w:proofErr w:type="gramStart"/>
      <w:r w:rsidRPr="000A44CD">
        <w:rPr>
          <w:sz w:val="20"/>
          <w:szCs w:val="20"/>
        </w:rPr>
        <w:t>bank</w:t>
      </w:r>
      <w:proofErr w:type="gramEnd"/>
      <w:r w:rsidRPr="000A44CD">
        <w:rPr>
          <w:sz w:val="20"/>
          <w:szCs w:val="20"/>
        </w:rPr>
        <w:t xml:space="preserve">. (2020). </w:t>
      </w:r>
      <w:r w:rsidRPr="000A44CD">
        <w:rPr>
          <w:i/>
          <w:iCs/>
          <w:sz w:val="20"/>
          <w:szCs w:val="20"/>
        </w:rPr>
        <w:t xml:space="preserve">COVID-19 to Plunge Global Economy into Worst Recession since World War II. </w:t>
      </w:r>
      <w:hyperlink r:id="rId37" w:history="1">
        <w:r w:rsidRPr="000A44CD">
          <w:rPr>
            <w:rStyle w:val="Hyperlink"/>
            <w:i/>
            <w:iCs/>
            <w:sz w:val="20"/>
            <w:szCs w:val="20"/>
          </w:rPr>
          <w:t>https://www.worldbank.org/en/news/press-release/2020/06/08/covid-19-to-plunge-global-economy-into-worst-recession-since-world-war-ii</w:t>
        </w:r>
      </w:hyperlink>
      <w:r w:rsidRPr="000A44CD">
        <w:rPr>
          <w:i/>
          <w:iCs/>
          <w:sz w:val="20"/>
          <w:szCs w:val="20"/>
        </w:rPr>
        <w:t xml:space="preserve">. </w:t>
      </w:r>
    </w:p>
    <w:p w14:paraId="284A3A45" w14:textId="77777777" w:rsidR="000A44CD" w:rsidRPr="000A44CD" w:rsidRDefault="000A44CD" w:rsidP="000A44CD">
      <w:pPr>
        <w:ind w:left="720" w:hanging="720"/>
        <w:rPr>
          <w:i/>
          <w:iCs/>
          <w:sz w:val="20"/>
          <w:szCs w:val="20"/>
        </w:rPr>
      </w:pPr>
    </w:p>
    <w:p w14:paraId="42AA2396" w14:textId="77777777" w:rsidR="000A44CD" w:rsidRPr="000A44CD" w:rsidRDefault="000A44CD" w:rsidP="000A44CD">
      <w:pPr>
        <w:ind w:left="720" w:hanging="720"/>
        <w:rPr>
          <w:i/>
          <w:iCs/>
          <w:sz w:val="20"/>
          <w:szCs w:val="20"/>
        </w:rPr>
      </w:pPr>
      <w:r w:rsidRPr="000A44CD">
        <w:rPr>
          <w:sz w:val="20"/>
          <w:szCs w:val="20"/>
        </w:rPr>
        <w:t>This week in FM.com (2020). Three-Quarters of Businesses’ Operating Costs Have Risen to Maintain COVID-Secure Measures</w:t>
      </w:r>
      <w:r w:rsidRPr="000A44CD">
        <w:rPr>
          <w:b/>
          <w:bCs/>
          <w:sz w:val="20"/>
          <w:szCs w:val="20"/>
        </w:rPr>
        <w:t>.  </w:t>
      </w:r>
      <w:hyperlink r:id="rId38" w:history="1">
        <w:r w:rsidRPr="000A44CD">
          <w:rPr>
            <w:rStyle w:val="Hyperlink"/>
            <w:i/>
            <w:iCs/>
            <w:sz w:val="20"/>
            <w:szCs w:val="20"/>
          </w:rPr>
          <w:t>https://www.twinfm.com/article/three-quarters-of-businesses-operating-costs-have-risen-to-maintain-covid-secure-measures</w:t>
        </w:r>
      </w:hyperlink>
      <w:r w:rsidRPr="000A44CD">
        <w:rPr>
          <w:i/>
          <w:iCs/>
          <w:sz w:val="20"/>
          <w:szCs w:val="20"/>
        </w:rPr>
        <w:t>.</w:t>
      </w:r>
      <w:r w:rsidRPr="000A44CD">
        <w:rPr>
          <w:b/>
          <w:bCs/>
          <w:sz w:val="20"/>
          <w:szCs w:val="20"/>
        </w:rPr>
        <w:t xml:space="preserve"> </w:t>
      </w:r>
    </w:p>
    <w:p w14:paraId="14240604" w14:textId="77777777" w:rsidR="000A44CD" w:rsidRPr="000A44CD" w:rsidRDefault="000A44CD" w:rsidP="000A44CD">
      <w:pPr>
        <w:ind w:left="720" w:hanging="720"/>
        <w:rPr>
          <w:i/>
          <w:iCs/>
          <w:sz w:val="20"/>
          <w:szCs w:val="20"/>
        </w:rPr>
      </w:pPr>
    </w:p>
    <w:p w14:paraId="450776BC" w14:textId="77777777" w:rsidR="000A44CD" w:rsidRPr="000A44CD" w:rsidRDefault="000A44CD" w:rsidP="000A44CD">
      <w:pPr>
        <w:rPr>
          <w:i/>
          <w:iCs/>
          <w:sz w:val="20"/>
          <w:szCs w:val="20"/>
        </w:rPr>
      </w:pPr>
    </w:p>
    <w:p w14:paraId="4A62D560" w14:textId="77777777" w:rsidR="000A44CD" w:rsidRPr="000A44CD" w:rsidRDefault="000A44CD" w:rsidP="000A44CD">
      <w:pPr>
        <w:rPr>
          <w:i/>
          <w:iCs/>
          <w:sz w:val="20"/>
          <w:szCs w:val="20"/>
        </w:rPr>
      </w:pPr>
    </w:p>
    <w:p w14:paraId="4CA09DDD" w14:textId="77777777" w:rsidR="000A44CD" w:rsidRPr="000A44CD" w:rsidRDefault="000A44CD" w:rsidP="000A44CD">
      <w:pPr>
        <w:ind w:left="720" w:hanging="720"/>
        <w:rPr>
          <w:i/>
          <w:iCs/>
          <w:sz w:val="20"/>
          <w:szCs w:val="20"/>
        </w:rPr>
      </w:pPr>
      <w:r w:rsidRPr="000A44CD">
        <w:rPr>
          <w:sz w:val="20"/>
          <w:szCs w:val="20"/>
        </w:rPr>
        <w:t>World health organisation. (2020).</w:t>
      </w:r>
      <w:r w:rsidRPr="000A44CD">
        <w:rPr>
          <w:i/>
          <w:iCs/>
          <w:sz w:val="20"/>
          <w:szCs w:val="20"/>
        </w:rPr>
        <w:t xml:space="preserve"> Archived: WHO Timeline - COVID-19. </w:t>
      </w:r>
      <w:hyperlink r:id="rId39" w:history="1">
        <w:r w:rsidRPr="000A44CD">
          <w:rPr>
            <w:rStyle w:val="Hyperlink"/>
            <w:i/>
            <w:iCs/>
            <w:sz w:val="20"/>
            <w:szCs w:val="20"/>
          </w:rPr>
          <w:t>https://www.who.int/news/item/27-04-2020-who-timeline---covid-19</w:t>
        </w:r>
      </w:hyperlink>
      <w:r w:rsidRPr="000A44CD">
        <w:rPr>
          <w:i/>
          <w:iCs/>
          <w:sz w:val="20"/>
          <w:szCs w:val="20"/>
        </w:rPr>
        <w:t xml:space="preserve">. </w:t>
      </w:r>
    </w:p>
    <w:p w14:paraId="3E126CE2" w14:textId="63E7EBEC" w:rsidR="00561A1C" w:rsidRDefault="00561A1C" w:rsidP="00561A1C">
      <w:pPr>
        <w:tabs>
          <w:tab w:val="left" w:pos="2796"/>
        </w:tabs>
      </w:pPr>
    </w:p>
    <w:p w14:paraId="5352A40F" w14:textId="246CBFCC" w:rsidR="00561A1C" w:rsidRDefault="00561A1C" w:rsidP="00561A1C">
      <w:pPr>
        <w:tabs>
          <w:tab w:val="left" w:pos="2796"/>
        </w:tabs>
      </w:pPr>
    </w:p>
    <w:p w14:paraId="7B06C19C" w14:textId="4D3E68F8" w:rsidR="00561A1C" w:rsidRDefault="00561A1C" w:rsidP="00561A1C">
      <w:pPr>
        <w:tabs>
          <w:tab w:val="left" w:pos="2796"/>
        </w:tabs>
      </w:pPr>
    </w:p>
    <w:p w14:paraId="6E4DD020" w14:textId="3A365A41" w:rsidR="00561A1C" w:rsidRDefault="00561A1C" w:rsidP="00561A1C">
      <w:pPr>
        <w:tabs>
          <w:tab w:val="left" w:pos="2796"/>
        </w:tabs>
      </w:pPr>
    </w:p>
    <w:p w14:paraId="5231488D" w14:textId="47B93A5D" w:rsidR="00561A1C" w:rsidRDefault="00561A1C" w:rsidP="00561A1C">
      <w:pPr>
        <w:tabs>
          <w:tab w:val="left" w:pos="2796"/>
        </w:tabs>
      </w:pPr>
    </w:p>
    <w:p w14:paraId="2800E644" w14:textId="458E886F" w:rsidR="00561A1C" w:rsidRDefault="00561A1C" w:rsidP="00561A1C">
      <w:pPr>
        <w:tabs>
          <w:tab w:val="left" w:pos="2796"/>
        </w:tabs>
      </w:pPr>
    </w:p>
    <w:p w14:paraId="0814D9FA" w14:textId="22FB0285" w:rsidR="00561A1C" w:rsidRDefault="00561A1C" w:rsidP="00561A1C">
      <w:pPr>
        <w:tabs>
          <w:tab w:val="left" w:pos="2796"/>
        </w:tabs>
      </w:pPr>
    </w:p>
    <w:p w14:paraId="129C72B9" w14:textId="16E9E4D9" w:rsidR="00561A1C" w:rsidRDefault="00561A1C" w:rsidP="00561A1C">
      <w:pPr>
        <w:tabs>
          <w:tab w:val="left" w:pos="2796"/>
        </w:tabs>
      </w:pPr>
    </w:p>
    <w:p w14:paraId="25FD10CE" w14:textId="787A7C9C" w:rsidR="00561A1C" w:rsidRDefault="00561A1C" w:rsidP="00561A1C">
      <w:pPr>
        <w:tabs>
          <w:tab w:val="left" w:pos="2796"/>
        </w:tabs>
      </w:pPr>
    </w:p>
    <w:p w14:paraId="0E0B5B58" w14:textId="64BBFD62" w:rsidR="00561A1C" w:rsidRDefault="00561A1C" w:rsidP="00561A1C">
      <w:pPr>
        <w:tabs>
          <w:tab w:val="left" w:pos="2796"/>
        </w:tabs>
      </w:pPr>
    </w:p>
    <w:p w14:paraId="1AF47E35" w14:textId="309A766B" w:rsidR="00561A1C" w:rsidRDefault="00561A1C" w:rsidP="00561A1C">
      <w:pPr>
        <w:tabs>
          <w:tab w:val="left" w:pos="2796"/>
        </w:tabs>
      </w:pPr>
    </w:p>
    <w:p w14:paraId="30BDC56F" w14:textId="7B4BEFA3" w:rsidR="00561A1C" w:rsidRDefault="00561A1C" w:rsidP="00561A1C">
      <w:pPr>
        <w:tabs>
          <w:tab w:val="left" w:pos="2796"/>
        </w:tabs>
      </w:pPr>
    </w:p>
    <w:p w14:paraId="2B3548E3" w14:textId="3639EBEE" w:rsidR="00561A1C" w:rsidRDefault="00561A1C" w:rsidP="00561A1C">
      <w:pPr>
        <w:tabs>
          <w:tab w:val="left" w:pos="2796"/>
        </w:tabs>
      </w:pPr>
    </w:p>
    <w:p w14:paraId="671CDD87" w14:textId="596B7C9A" w:rsidR="00561A1C" w:rsidRDefault="00561A1C" w:rsidP="00561A1C">
      <w:pPr>
        <w:tabs>
          <w:tab w:val="left" w:pos="2796"/>
        </w:tabs>
      </w:pPr>
    </w:p>
    <w:p w14:paraId="0B9803C1" w14:textId="61D4B47D" w:rsidR="00561A1C" w:rsidRDefault="00561A1C" w:rsidP="00561A1C">
      <w:pPr>
        <w:tabs>
          <w:tab w:val="left" w:pos="2796"/>
        </w:tabs>
      </w:pPr>
    </w:p>
    <w:p w14:paraId="381D1426" w14:textId="4E9ACF7E" w:rsidR="00561A1C" w:rsidRDefault="00561A1C" w:rsidP="00561A1C">
      <w:pPr>
        <w:tabs>
          <w:tab w:val="left" w:pos="2796"/>
        </w:tabs>
      </w:pPr>
    </w:p>
    <w:p w14:paraId="2416FEE0" w14:textId="213C92A5" w:rsidR="00561A1C" w:rsidRDefault="00561A1C" w:rsidP="00561A1C">
      <w:pPr>
        <w:tabs>
          <w:tab w:val="left" w:pos="2796"/>
        </w:tabs>
      </w:pPr>
    </w:p>
    <w:p w14:paraId="2BD2916B" w14:textId="482188AB" w:rsidR="00561A1C" w:rsidRDefault="00561A1C" w:rsidP="00561A1C">
      <w:pPr>
        <w:tabs>
          <w:tab w:val="left" w:pos="2796"/>
        </w:tabs>
      </w:pPr>
    </w:p>
    <w:p w14:paraId="4984D6F2" w14:textId="0836DF0E" w:rsidR="00561A1C" w:rsidRDefault="00561A1C" w:rsidP="00561A1C">
      <w:pPr>
        <w:tabs>
          <w:tab w:val="left" w:pos="2796"/>
        </w:tabs>
      </w:pPr>
    </w:p>
    <w:p w14:paraId="3C17C718" w14:textId="773DC798" w:rsidR="00561A1C" w:rsidRDefault="00561A1C" w:rsidP="00561A1C">
      <w:pPr>
        <w:tabs>
          <w:tab w:val="left" w:pos="2796"/>
        </w:tabs>
      </w:pPr>
    </w:p>
    <w:p w14:paraId="181F174B" w14:textId="7BCD627F" w:rsidR="00561A1C" w:rsidRDefault="00561A1C" w:rsidP="00561A1C">
      <w:pPr>
        <w:tabs>
          <w:tab w:val="left" w:pos="2796"/>
        </w:tabs>
      </w:pPr>
    </w:p>
    <w:p w14:paraId="1148A291" w14:textId="2A91550A" w:rsidR="00561A1C" w:rsidRDefault="00561A1C" w:rsidP="00561A1C">
      <w:pPr>
        <w:tabs>
          <w:tab w:val="left" w:pos="2796"/>
        </w:tabs>
      </w:pPr>
    </w:p>
    <w:p w14:paraId="24783B99" w14:textId="339323B1" w:rsidR="00561A1C" w:rsidRDefault="00561A1C" w:rsidP="00561A1C">
      <w:pPr>
        <w:tabs>
          <w:tab w:val="left" w:pos="2796"/>
        </w:tabs>
      </w:pPr>
    </w:p>
    <w:p w14:paraId="2ECCFF3D" w14:textId="09689B02" w:rsidR="00561A1C" w:rsidRDefault="00561A1C" w:rsidP="00561A1C">
      <w:pPr>
        <w:tabs>
          <w:tab w:val="left" w:pos="2796"/>
        </w:tabs>
      </w:pPr>
    </w:p>
    <w:p w14:paraId="0D0F5905" w14:textId="20D6DE9F" w:rsidR="00561A1C" w:rsidRDefault="00561A1C" w:rsidP="00561A1C">
      <w:pPr>
        <w:tabs>
          <w:tab w:val="left" w:pos="2796"/>
        </w:tabs>
      </w:pPr>
    </w:p>
    <w:p w14:paraId="6E275060" w14:textId="7543722D" w:rsidR="00561A1C" w:rsidRDefault="00561A1C" w:rsidP="00561A1C">
      <w:pPr>
        <w:tabs>
          <w:tab w:val="left" w:pos="2796"/>
        </w:tabs>
      </w:pPr>
    </w:p>
    <w:p w14:paraId="37801991" w14:textId="486194D6" w:rsidR="00561A1C" w:rsidRDefault="00561A1C" w:rsidP="00561A1C">
      <w:pPr>
        <w:tabs>
          <w:tab w:val="left" w:pos="2796"/>
        </w:tabs>
      </w:pPr>
    </w:p>
    <w:p w14:paraId="6297A251" w14:textId="6E3AEFB0" w:rsidR="00561A1C" w:rsidRDefault="00561A1C" w:rsidP="00561A1C">
      <w:pPr>
        <w:tabs>
          <w:tab w:val="left" w:pos="2796"/>
        </w:tabs>
      </w:pPr>
    </w:p>
    <w:p w14:paraId="660A3336" w14:textId="305B9D9F" w:rsidR="00561A1C" w:rsidRDefault="00561A1C" w:rsidP="00561A1C">
      <w:pPr>
        <w:tabs>
          <w:tab w:val="left" w:pos="2796"/>
        </w:tabs>
      </w:pPr>
    </w:p>
    <w:p w14:paraId="45BAB208" w14:textId="264CAB82" w:rsidR="00561A1C" w:rsidRDefault="00561A1C" w:rsidP="00561A1C">
      <w:pPr>
        <w:tabs>
          <w:tab w:val="left" w:pos="2796"/>
        </w:tabs>
      </w:pPr>
    </w:p>
    <w:p w14:paraId="665C6275" w14:textId="013A003E" w:rsidR="00561A1C" w:rsidRDefault="00561A1C" w:rsidP="00561A1C">
      <w:pPr>
        <w:tabs>
          <w:tab w:val="left" w:pos="2796"/>
        </w:tabs>
      </w:pPr>
    </w:p>
    <w:p w14:paraId="292806EB" w14:textId="7F9E2848" w:rsidR="00561A1C" w:rsidRDefault="00561A1C" w:rsidP="00561A1C">
      <w:pPr>
        <w:tabs>
          <w:tab w:val="left" w:pos="2796"/>
        </w:tabs>
      </w:pPr>
    </w:p>
    <w:p w14:paraId="717C3F5D" w14:textId="4697B5EA" w:rsidR="00561A1C" w:rsidRDefault="00561A1C" w:rsidP="00561A1C">
      <w:pPr>
        <w:tabs>
          <w:tab w:val="left" w:pos="2796"/>
        </w:tabs>
      </w:pPr>
    </w:p>
    <w:p w14:paraId="452AB7D6" w14:textId="12DB60D1" w:rsidR="00561A1C" w:rsidRDefault="00561A1C" w:rsidP="00561A1C">
      <w:pPr>
        <w:tabs>
          <w:tab w:val="left" w:pos="2796"/>
        </w:tabs>
      </w:pPr>
    </w:p>
    <w:p w14:paraId="051DDDC3" w14:textId="77777777" w:rsidR="00561A1C" w:rsidRPr="00561A1C" w:rsidRDefault="00561A1C" w:rsidP="00561A1C">
      <w:pPr>
        <w:tabs>
          <w:tab w:val="left" w:pos="2796"/>
        </w:tabs>
      </w:pPr>
    </w:p>
    <w:sectPr w:rsidR="00561A1C" w:rsidRPr="00561A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F045E2" w14:textId="77777777" w:rsidR="007E311F" w:rsidRDefault="007E311F" w:rsidP="00BB0E13">
      <w:pPr>
        <w:spacing w:after="0" w:line="240" w:lineRule="auto"/>
      </w:pPr>
      <w:r>
        <w:separator/>
      </w:r>
    </w:p>
  </w:endnote>
  <w:endnote w:type="continuationSeparator" w:id="0">
    <w:p w14:paraId="7B458E19" w14:textId="77777777" w:rsidR="007E311F" w:rsidRDefault="007E311F" w:rsidP="00BB0E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998C97" w14:textId="77777777" w:rsidR="007E311F" w:rsidRDefault="007E311F" w:rsidP="00BB0E13">
      <w:pPr>
        <w:spacing w:after="0" w:line="240" w:lineRule="auto"/>
      </w:pPr>
      <w:r>
        <w:separator/>
      </w:r>
    </w:p>
  </w:footnote>
  <w:footnote w:type="continuationSeparator" w:id="0">
    <w:p w14:paraId="673DB3F2" w14:textId="77777777" w:rsidR="007E311F" w:rsidRDefault="007E311F" w:rsidP="00BB0E1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E13"/>
    <w:rsid w:val="000A44CD"/>
    <w:rsid w:val="001405A8"/>
    <w:rsid w:val="001F6BA2"/>
    <w:rsid w:val="0026382E"/>
    <w:rsid w:val="0029244D"/>
    <w:rsid w:val="002B7BC7"/>
    <w:rsid w:val="003144DF"/>
    <w:rsid w:val="00373468"/>
    <w:rsid w:val="003F3EAA"/>
    <w:rsid w:val="0046677C"/>
    <w:rsid w:val="004924FC"/>
    <w:rsid w:val="004E3418"/>
    <w:rsid w:val="005022E0"/>
    <w:rsid w:val="00515032"/>
    <w:rsid w:val="00526B31"/>
    <w:rsid w:val="00561A1C"/>
    <w:rsid w:val="006D1523"/>
    <w:rsid w:val="006E1440"/>
    <w:rsid w:val="006F4B68"/>
    <w:rsid w:val="0078267D"/>
    <w:rsid w:val="007E311F"/>
    <w:rsid w:val="007F41BC"/>
    <w:rsid w:val="00825988"/>
    <w:rsid w:val="00841977"/>
    <w:rsid w:val="00952EAB"/>
    <w:rsid w:val="00A15D7F"/>
    <w:rsid w:val="00A60D7B"/>
    <w:rsid w:val="00A641CF"/>
    <w:rsid w:val="00AD09CE"/>
    <w:rsid w:val="00B520BF"/>
    <w:rsid w:val="00BB0E13"/>
    <w:rsid w:val="00BE7AAE"/>
    <w:rsid w:val="00BF4E84"/>
    <w:rsid w:val="00C16BFB"/>
    <w:rsid w:val="00C338B9"/>
    <w:rsid w:val="00C47EC2"/>
    <w:rsid w:val="00C54752"/>
    <w:rsid w:val="00C80E18"/>
    <w:rsid w:val="00C821B6"/>
    <w:rsid w:val="00CA18E8"/>
    <w:rsid w:val="00CA555B"/>
    <w:rsid w:val="00CC3254"/>
    <w:rsid w:val="00D61154"/>
    <w:rsid w:val="00DC02D2"/>
    <w:rsid w:val="00EC2E22"/>
    <w:rsid w:val="00F51DB9"/>
    <w:rsid w:val="00FA0AAE"/>
    <w:rsid w:val="00FB3E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A6A72"/>
  <w15:chartTrackingRefBased/>
  <w15:docId w15:val="{64BC20C0-47C8-F74D-87AB-7AA06B565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0E13"/>
    <w:pPr>
      <w:spacing w:after="180" w:line="274" w:lineRule="auto"/>
    </w:pPr>
  </w:style>
  <w:style w:type="paragraph" w:styleId="Heading1">
    <w:name w:val="heading 1"/>
    <w:basedOn w:val="Normal"/>
    <w:next w:val="Normal"/>
    <w:link w:val="Heading1Char"/>
    <w:uiPriority w:val="9"/>
    <w:qFormat/>
    <w:rsid w:val="00BB0E13"/>
    <w:pPr>
      <w:keepNext/>
      <w:keepLines/>
      <w:spacing w:before="360" w:after="0" w:line="240" w:lineRule="auto"/>
      <w:outlineLvl w:val="0"/>
    </w:pPr>
    <w:rPr>
      <w:rFonts w:asciiTheme="majorHAnsi" w:eastAsiaTheme="majorEastAsia" w:hAnsiTheme="majorHAnsi" w:cstheme="majorBidi"/>
      <w:bCs/>
      <w:color w:val="44546A" w:themeColor="text2"/>
      <w:sz w:val="32"/>
      <w:szCs w:val="28"/>
    </w:rPr>
  </w:style>
  <w:style w:type="paragraph" w:styleId="Heading2">
    <w:name w:val="heading 2"/>
    <w:basedOn w:val="Normal"/>
    <w:next w:val="Normal"/>
    <w:link w:val="Heading2Char"/>
    <w:uiPriority w:val="9"/>
    <w:semiHidden/>
    <w:unhideWhenUsed/>
    <w:qFormat/>
    <w:rsid w:val="00BB0E13"/>
    <w:pPr>
      <w:keepNext/>
      <w:keepLines/>
      <w:spacing w:before="120" w:after="0" w:line="240" w:lineRule="auto"/>
      <w:outlineLvl w:val="1"/>
    </w:pPr>
    <w:rPr>
      <w:rFonts w:asciiTheme="majorHAnsi" w:eastAsiaTheme="majorEastAsia" w:hAnsiTheme="majorHAnsi" w:cstheme="majorBidi"/>
      <w:b/>
      <w:bCs/>
      <w:color w:val="A5A5A5" w:themeColor="accent3"/>
      <w:sz w:val="28"/>
      <w:szCs w:val="26"/>
    </w:rPr>
  </w:style>
  <w:style w:type="paragraph" w:styleId="Heading3">
    <w:name w:val="heading 3"/>
    <w:basedOn w:val="Normal"/>
    <w:next w:val="Normal"/>
    <w:link w:val="Heading3Char"/>
    <w:uiPriority w:val="9"/>
    <w:semiHidden/>
    <w:unhideWhenUsed/>
    <w:qFormat/>
    <w:rsid w:val="00BB0E13"/>
    <w:pPr>
      <w:keepNext/>
      <w:keepLines/>
      <w:spacing w:before="20" w:after="0" w:line="240" w:lineRule="auto"/>
      <w:outlineLvl w:val="2"/>
    </w:pPr>
    <w:rPr>
      <w:rFonts w:eastAsiaTheme="majorEastAsia" w:cstheme="majorBidi"/>
      <w:b/>
      <w:bCs/>
      <w:color w:val="44546A" w:themeColor="text2"/>
      <w:sz w:val="24"/>
    </w:rPr>
  </w:style>
  <w:style w:type="paragraph" w:styleId="Heading4">
    <w:name w:val="heading 4"/>
    <w:basedOn w:val="Normal"/>
    <w:next w:val="Normal"/>
    <w:link w:val="Heading4Char"/>
    <w:uiPriority w:val="9"/>
    <w:semiHidden/>
    <w:unhideWhenUsed/>
    <w:qFormat/>
    <w:rsid w:val="00BB0E13"/>
    <w:pPr>
      <w:keepNext/>
      <w:keepLines/>
      <w:spacing w:before="200" w:after="0"/>
      <w:outlineLvl w:val="3"/>
    </w:pPr>
    <w:rPr>
      <w:rFonts w:asciiTheme="majorHAnsi" w:eastAsiaTheme="majorEastAsia" w:hAnsiTheme="majorHAnsi" w:cstheme="majorBidi"/>
      <w:b/>
      <w:bCs/>
      <w:i/>
      <w:iCs/>
      <w:color w:val="262626" w:themeColor="text1" w:themeTint="D9"/>
    </w:rPr>
  </w:style>
  <w:style w:type="paragraph" w:styleId="Heading5">
    <w:name w:val="heading 5"/>
    <w:basedOn w:val="Normal"/>
    <w:next w:val="Normal"/>
    <w:link w:val="Heading5Char"/>
    <w:uiPriority w:val="9"/>
    <w:semiHidden/>
    <w:unhideWhenUsed/>
    <w:qFormat/>
    <w:rsid w:val="00BB0E13"/>
    <w:pPr>
      <w:keepNext/>
      <w:keepLines/>
      <w:spacing w:before="200" w:after="0"/>
      <w:outlineLvl w:val="4"/>
    </w:pPr>
    <w:rPr>
      <w:rFonts w:asciiTheme="majorHAnsi" w:eastAsiaTheme="majorEastAsia" w:hAnsiTheme="majorHAnsi" w:cstheme="majorBidi"/>
      <w:color w:val="000000"/>
    </w:rPr>
  </w:style>
  <w:style w:type="paragraph" w:styleId="Heading6">
    <w:name w:val="heading 6"/>
    <w:basedOn w:val="Normal"/>
    <w:next w:val="Normal"/>
    <w:link w:val="Heading6Char"/>
    <w:uiPriority w:val="9"/>
    <w:semiHidden/>
    <w:unhideWhenUsed/>
    <w:qFormat/>
    <w:rsid w:val="00BB0E13"/>
    <w:pPr>
      <w:keepNext/>
      <w:keepLines/>
      <w:spacing w:before="200" w:after="0"/>
      <w:outlineLvl w:val="5"/>
    </w:pPr>
    <w:rPr>
      <w:rFonts w:asciiTheme="majorHAnsi" w:eastAsiaTheme="majorEastAsia" w:hAnsiTheme="majorHAnsi" w:cstheme="majorBidi"/>
      <w:i/>
      <w:iCs/>
      <w:color w:val="000000" w:themeColor="text1"/>
    </w:rPr>
  </w:style>
  <w:style w:type="paragraph" w:styleId="Heading7">
    <w:name w:val="heading 7"/>
    <w:basedOn w:val="Normal"/>
    <w:next w:val="Normal"/>
    <w:link w:val="Heading7Char"/>
    <w:uiPriority w:val="9"/>
    <w:semiHidden/>
    <w:unhideWhenUsed/>
    <w:qFormat/>
    <w:rsid w:val="00BB0E13"/>
    <w:pPr>
      <w:keepNext/>
      <w:keepLines/>
      <w:spacing w:before="200" w:after="0"/>
      <w:outlineLvl w:val="6"/>
    </w:pPr>
    <w:rPr>
      <w:rFonts w:asciiTheme="majorHAnsi" w:eastAsiaTheme="majorEastAsia" w:hAnsiTheme="majorHAnsi" w:cstheme="majorBidi"/>
      <w:i/>
      <w:iCs/>
      <w:color w:val="44546A" w:themeColor="text2"/>
    </w:rPr>
  </w:style>
  <w:style w:type="paragraph" w:styleId="Heading8">
    <w:name w:val="heading 8"/>
    <w:basedOn w:val="Normal"/>
    <w:next w:val="Normal"/>
    <w:link w:val="Heading8Char"/>
    <w:uiPriority w:val="9"/>
    <w:semiHidden/>
    <w:unhideWhenUsed/>
    <w:qFormat/>
    <w:rsid w:val="00BB0E13"/>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BB0E13"/>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0E13"/>
    <w:rPr>
      <w:rFonts w:asciiTheme="majorHAnsi" w:eastAsiaTheme="majorEastAsia" w:hAnsiTheme="majorHAnsi" w:cstheme="majorBidi"/>
      <w:bCs/>
      <w:color w:val="44546A" w:themeColor="text2"/>
      <w:sz w:val="32"/>
      <w:szCs w:val="28"/>
    </w:rPr>
  </w:style>
  <w:style w:type="character" w:customStyle="1" w:styleId="Heading2Char">
    <w:name w:val="Heading 2 Char"/>
    <w:basedOn w:val="DefaultParagraphFont"/>
    <w:link w:val="Heading2"/>
    <w:uiPriority w:val="9"/>
    <w:semiHidden/>
    <w:rsid w:val="00BB0E13"/>
    <w:rPr>
      <w:rFonts w:asciiTheme="majorHAnsi" w:eastAsiaTheme="majorEastAsia" w:hAnsiTheme="majorHAnsi" w:cstheme="majorBidi"/>
      <w:b/>
      <w:bCs/>
      <w:color w:val="A5A5A5" w:themeColor="accent3"/>
      <w:sz w:val="28"/>
      <w:szCs w:val="26"/>
    </w:rPr>
  </w:style>
  <w:style w:type="character" w:customStyle="1" w:styleId="Heading3Char">
    <w:name w:val="Heading 3 Char"/>
    <w:basedOn w:val="DefaultParagraphFont"/>
    <w:link w:val="Heading3"/>
    <w:uiPriority w:val="9"/>
    <w:semiHidden/>
    <w:rsid w:val="00BB0E13"/>
    <w:rPr>
      <w:rFonts w:eastAsiaTheme="majorEastAsia" w:cstheme="majorBidi"/>
      <w:b/>
      <w:bCs/>
      <w:color w:val="44546A" w:themeColor="text2"/>
      <w:sz w:val="24"/>
    </w:rPr>
  </w:style>
  <w:style w:type="character" w:customStyle="1" w:styleId="Heading4Char">
    <w:name w:val="Heading 4 Char"/>
    <w:basedOn w:val="DefaultParagraphFont"/>
    <w:link w:val="Heading4"/>
    <w:uiPriority w:val="9"/>
    <w:semiHidden/>
    <w:rsid w:val="00BB0E13"/>
    <w:rPr>
      <w:rFonts w:asciiTheme="majorHAnsi" w:eastAsiaTheme="majorEastAsia" w:hAnsiTheme="majorHAnsi" w:cstheme="majorBidi"/>
      <w:b/>
      <w:bCs/>
      <w:i/>
      <w:iCs/>
      <w:color w:val="262626" w:themeColor="text1" w:themeTint="D9"/>
    </w:rPr>
  </w:style>
  <w:style w:type="character" w:customStyle="1" w:styleId="Heading5Char">
    <w:name w:val="Heading 5 Char"/>
    <w:basedOn w:val="DefaultParagraphFont"/>
    <w:link w:val="Heading5"/>
    <w:uiPriority w:val="9"/>
    <w:semiHidden/>
    <w:rsid w:val="00BB0E13"/>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BB0E13"/>
    <w:rPr>
      <w:rFonts w:asciiTheme="majorHAnsi" w:eastAsiaTheme="majorEastAsia" w:hAnsiTheme="majorHAnsi" w:cstheme="majorBidi"/>
      <w:i/>
      <w:iCs/>
      <w:color w:val="000000" w:themeColor="text1"/>
    </w:rPr>
  </w:style>
  <w:style w:type="character" w:customStyle="1" w:styleId="Heading7Char">
    <w:name w:val="Heading 7 Char"/>
    <w:basedOn w:val="DefaultParagraphFont"/>
    <w:link w:val="Heading7"/>
    <w:uiPriority w:val="9"/>
    <w:semiHidden/>
    <w:rsid w:val="00BB0E13"/>
    <w:rPr>
      <w:rFonts w:asciiTheme="majorHAnsi" w:eastAsiaTheme="majorEastAsia" w:hAnsiTheme="majorHAnsi" w:cstheme="majorBidi"/>
      <w:i/>
      <w:iCs/>
      <w:color w:val="44546A" w:themeColor="text2"/>
    </w:rPr>
  </w:style>
  <w:style w:type="character" w:customStyle="1" w:styleId="Heading8Char">
    <w:name w:val="Heading 8 Char"/>
    <w:basedOn w:val="DefaultParagraphFont"/>
    <w:link w:val="Heading8"/>
    <w:uiPriority w:val="9"/>
    <w:semiHidden/>
    <w:rsid w:val="00BB0E13"/>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BB0E13"/>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BB0E13"/>
    <w:pPr>
      <w:spacing w:line="240" w:lineRule="auto"/>
    </w:pPr>
    <w:rPr>
      <w:rFonts w:eastAsiaTheme="minorEastAsia"/>
      <w:b/>
      <w:bCs/>
      <w:smallCaps/>
      <w:color w:val="44546A" w:themeColor="text2"/>
      <w:spacing w:val="6"/>
      <w:szCs w:val="18"/>
    </w:rPr>
  </w:style>
  <w:style w:type="paragraph" w:styleId="Title">
    <w:name w:val="Title"/>
    <w:basedOn w:val="Normal"/>
    <w:next w:val="Normal"/>
    <w:link w:val="TitleChar"/>
    <w:uiPriority w:val="10"/>
    <w:qFormat/>
    <w:rsid w:val="00BB0E13"/>
    <w:pPr>
      <w:spacing w:after="120" w:line="240" w:lineRule="auto"/>
      <w:contextualSpacing/>
    </w:pPr>
    <w:rPr>
      <w:rFonts w:asciiTheme="majorHAnsi" w:eastAsiaTheme="majorEastAsia" w:hAnsiTheme="majorHAnsi" w:cstheme="majorBidi"/>
      <w:color w:val="44546A" w:themeColor="text2"/>
      <w:spacing w:val="30"/>
      <w:kern w:val="28"/>
      <w:sz w:val="72"/>
      <w:szCs w:val="52"/>
      <w14:ligatures w14:val="standard"/>
      <w14:numForm w14:val="oldStyle"/>
    </w:rPr>
  </w:style>
  <w:style w:type="character" w:customStyle="1" w:styleId="TitleChar">
    <w:name w:val="Title Char"/>
    <w:basedOn w:val="DefaultParagraphFont"/>
    <w:link w:val="Title"/>
    <w:uiPriority w:val="10"/>
    <w:rsid w:val="00BB0E13"/>
    <w:rPr>
      <w:rFonts w:asciiTheme="majorHAnsi" w:eastAsiaTheme="majorEastAsia" w:hAnsiTheme="majorHAnsi" w:cstheme="majorBidi"/>
      <w:color w:val="44546A" w:themeColor="text2"/>
      <w:spacing w:val="30"/>
      <w:kern w:val="28"/>
      <w:sz w:val="72"/>
      <w:szCs w:val="52"/>
      <w14:ligatures w14:val="standard"/>
      <w14:numForm w14:val="oldStyle"/>
    </w:rPr>
  </w:style>
  <w:style w:type="paragraph" w:styleId="Subtitle">
    <w:name w:val="Subtitle"/>
    <w:basedOn w:val="Normal"/>
    <w:next w:val="Normal"/>
    <w:link w:val="SubtitleChar"/>
    <w:uiPriority w:val="11"/>
    <w:qFormat/>
    <w:rsid w:val="00BB0E13"/>
    <w:pPr>
      <w:numPr>
        <w:ilvl w:val="1"/>
      </w:numPr>
    </w:pPr>
    <w:rPr>
      <w:rFonts w:eastAsiaTheme="majorEastAsia" w:cstheme="majorBidi"/>
      <w:iCs/>
      <w:color w:val="50637D" w:themeColor="text2" w:themeTint="E6"/>
      <w:sz w:val="32"/>
      <w:szCs w:val="24"/>
      <w14:ligatures w14:val="standard"/>
    </w:rPr>
  </w:style>
  <w:style w:type="character" w:customStyle="1" w:styleId="SubtitleChar">
    <w:name w:val="Subtitle Char"/>
    <w:basedOn w:val="DefaultParagraphFont"/>
    <w:link w:val="Subtitle"/>
    <w:uiPriority w:val="11"/>
    <w:rsid w:val="00BB0E13"/>
    <w:rPr>
      <w:rFonts w:eastAsiaTheme="majorEastAsia" w:cstheme="majorBidi"/>
      <w:iCs/>
      <w:color w:val="50637D" w:themeColor="text2" w:themeTint="E6"/>
      <w:sz w:val="32"/>
      <w:szCs w:val="24"/>
      <w14:ligatures w14:val="standard"/>
    </w:rPr>
  </w:style>
  <w:style w:type="character" w:styleId="Strong">
    <w:name w:val="Strong"/>
    <w:basedOn w:val="DefaultParagraphFont"/>
    <w:uiPriority w:val="22"/>
    <w:qFormat/>
    <w:rsid w:val="00BB0E13"/>
    <w:rPr>
      <w:b/>
      <w:bCs/>
      <w:color w:val="50637D" w:themeColor="text2" w:themeTint="E6"/>
    </w:rPr>
  </w:style>
  <w:style w:type="character" w:styleId="Emphasis">
    <w:name w:val="Emphasis"/>
    <w:basedOn w:val="DefaultParagraphFont"/>
    <w:uiPriority w:val="20"/>
    <w:qFormat/>
    <w:rsid w:val="00BB0E13"/>
    <w:rPr>
      <w:b w:val="0"/>
      <w:i/>
      <w:iCs/>
      <w:color w:val="44546A" w:themeColor="text2"/>
    </w:rPr>
  </w:style>
  <w:style w:type="paragraph" w:styleId="NoSpacing">
    <w:name w:val="No Spacing"/>
    <w:link w:val="NoSpacingChar"/>
    <w:uiPriority w:val="1"/>
    <w:qFormat/>
    <w:rsid w:val="00BB0E13"/>
    <w:pPr>
      <w:spacing w:after="0" w:line="240" w:lineRule="auto"/>
    </w:pPr>
  </w:style>
  <w:style w:type="character" w:customStyle="1" w:styleId="NoSpacingChar">
    <w:name w:val="No Spacing Char"/>
    <w:basedOn w:val="DefaultParagraphFont"/>
    <w:link w:val="NoSpacing"/>
    <w:uiPriority w:val="1"/>
    <w:rsid w:val="00BB0E13"/>
  </w:style>
  <w:style w:type="paragraph" w:styleId="ListParagraph">
    <w:name w:val="List Paragraph"/>
    <w:basedOn w:val="Normal"/>
    <w:uiPriority w:val="34"/>
    <w:qFormat/>
    <w:rsid w:val="00BB0E13"/>
    <w:pPr>
      <w:spacing w:line="240" w:lineRule="auto"/>
      <w:ind w:left="720" w:hanging="288"/>
      <w:contextualSpacing/>
    </w:pPr>
    <w:rPr>
      <w:color w:val="44546A" w:themeColor="text2"/>
    </w:rPr>
  </w:style>
  <w:style w:type="paragraph" w:styleId="Quote">
    <w:name w:val="Quote"/>
    <w:basedOn w:val="Normal"/>
    <w:next w:val="Normal"/>
    <w:link w:val="QuoteChar"/>
    <w:uiPriority w:val="29"/>
    <w:qFormat/>
    <w:rsid w:val="00BB0E13"/>
    <w:pPr>
      <w:pBdr>
        <w:left w:val="single" w:sz="48" w:space="13" w:color="4472C4" w:themeColor="accent1"/>
      </w:pBdr>
      <w:spacing w:after="0" w:line="360" w:lineRule="auto"/>
    </w:pPr>
    <w:rPr>
      <w:rFonts w:asciiTheme="majorHAnsi" w:eastAsiaTheme="minorEastAsia" w:hAnsiTheme="majorHAnsi"/>
      <w:b/>
      <w:i/>
      <w:iCs/>
      <w:color w:val="4472C4" w:themeColor="accent1"/>
      <w:sz w:val="24"/>
    </w:rPr>
  </w:style>
  <w:style w:type="character" w:customStyle="1" w:styleId="QuoteChar">
    <w:name w:val="Quote Char"/>
    <w:basedOn w:val="DefaultParagraphFont"/>
    <w:link w:val="Quote"/>
    <w:uiPriority w:val="29"/>
    <w:rsid w:val="00BB0E13"/>
    <w:rPr>
      <w:rFonts w:asciiTheme="majorHAnsi" w:eastAsiaTheme="minorEastAsia" w:hAnsiTheme="majorHAnsi"/>
      <w:b/>
      <w:i/>
      <w:iCs/>
      <w:color w:val="4472C4" w:themeColor="accent1"/>
      <w:sz w:val="24"/>
    </w:rPr>
  </w:style>
  <w:style w:type="paragraph" w:styleId="IntenseQuote">
    <w:name w:val="Intense Quote"/>
    <w:basedOn w:val="Normal"/>
    <w:next w:val="Normal"/>
    <w:link w:val="IntenseQuoteChar"/>
    <w:uiPriority w:val="30"/>
    <w:qFormat/>
    <w:rsid w:val="00BB0E13"/>
    <w:pPr>
      <w:pBdr>
        <w:left w:val="single" w:sz="48" w:space="13" w:color="ED7D31" w:themeColor="accent2"/>
      </w:pBdr>
      <w:spacing w:before="240" w:after="120" w:line="300" w:lineRule="auto"/>
    </w:pPr>
    <w:rPr>
      <w:rFonts w:eastAsiaTheme="minorEastAsia"/>
      <w:b/>
      <w:bCs/>
      <w:i/>
      <w:iCs/>
      <w:color w:val="ED7D31" w:themeColor="accent2"/>
      <w:sz w:val="26"/>
      <w14:ligatures w14:val="standard"/>
      <w14:numForm w14:val="oldStyle"/>
    </w:rPr>
  </w:style>
  <w:style w:type="character" w:customStyle="1" w:styleId="IntenseQuoteChar">
    <w:name w:val="Intense Quote Char"/>
    <w:basedOn w:val="DefaultParagraphFont"/>
    <w:link w:val="IntenseQuote"/>
    <w:uiPriority w:val="30"/>
    <w:rsid w:val="00BB0E13"/>
    <w:rPr>
      <w:rFonts w:eastAsiaTheme="minorEastAsia"/>
      <w:b/>
      <w:bCs/>
      <w:i/>
      <w:iCs/>
      <w:color w:val="ED7D31" w:themeColor="accent2"/>
      <w:sz w:val="26"/>
      <w14:ligatures w14:val="standard"/>
      <w14:numForm w14:val="oldStyle"/>
    </w:rPr>
  </w:style>
  <w:style w:type="character" w:styleId="SubtleEmphasis">
    <w:name w:val="Subtle Emphasis"/>
    <w:basedOn w:val="DefaultParagraphFont"/>
    <w:uiPriority w:val="19"/>
    <w:qFormat/>
    <w:rsid w:val="00BB0E13"/>
    <w:rPr>
      <w:i/>
      <w:iCs/>
      <w:color w:val="000000"/>
    </w:rPr>
  </w:style>
  <w:style w:type="character" w:styleId="IntenseEmphasis">
    <w:name w:val="Intense Emphasis"/>
    <w:basedOn w:val="DefaultParagraphFont"/>
    <w:uiPriority w:val="21"/>
    <w:qFormat/>
    <w:rsid w:val="00BB0E13"/>
    <w:rPr>
      <w:b/>
      <w:bCs/>
      <w:i/>
      <w:iCs/>
      <w:color w:val="44546A" w:themeColor="text2"/>
    </w:rPr>
  </w:style>
  <w:style w:type="character" w:styleId="SubtleReference">
    <w:name w:val="Subtle Reference"/>
    <w:basedOn w:val="DefaultParagraphFont"/>
    <w:uiPriority w:val="31"/>
    <w:qFormat/>
    <w:rsid w:val="00BB0E13"/>
    <w:rPr>
      <w:smallCaps/>
      <w:color w:val="000000"/>
      <w:u w:val="single"/>
    </w:rPr>
  </w:style>
  <w:style w:type="character" w:styleId="IntenseReference">
    <w:name w:val="Intense Reference"/>
    <w:basedOn w:val="DefaultParagraphFont"/>
    <w:uiPriority w:val="32"/>
    <w:qFormat/>
    <w:rsid w:val="00BB0E13"/>
    <w:rPr>
      <w:rFonts w:asciiTheme="minorHAnsi" w:hAnsiTheme="minorHAnsi"/>
      <w:b/>
      <w:bCs/>
      <w:smallCaps/>
      <w:color w:val="44546A" w:themeColor="text2"/>
      <w:spacing w:val="5"/>
      <w:sz w:val="22"/>
      <w:u w:val="single"/>
    </w:rPr>
  </w:style>
  <w:style w:type="character" w:styleId="BookTitle">
    <w:name w:val="Book Title"/>
    <w:basedOn w:val="DefaultParagraphFont"/>
    <w:uiPriority w:val="33"/>
    <w:qFormat/>
    <w:rsid w:val="00BB0E13"/>
    <w:rPr>
      <w:rFonts w:asciiTheme="majorHAnsi" w:hAnsiTheme="majorHAnsi"/>
      <w:b/>
      <w:bCs/>
      <w:caps w:val="0"/>
      <w:smallCaps/>
      <w:color w:val="44546A" w:themeColor="text2"/>
      <w:spacing w:val="10"/>
      <w:sz w:val="22"/>
    </w:rPr>
  </w:style>
  <w:style w:type="paragraph" w:styleId="TOCHeading">
    <w:name w:val="TOC Heading"/>
    <w:basedOn w:val="Heading1"/>
    <w:next w:val="Normal"/>
    <w:uiPriority w:val="39"/>
    <w:semiHidden/>
    <w:unhideWhenUsed/>
    <w:qFormat/>
    <w:rsid w:val="00BB0E13"/>
    <w:pPr>
      <w:spacing w:before="480" w:line="264" w:lineRule="auto"/>
      <w:outlineLvl w:val="9"/>
    </w:pPr>
    <w:rPr>
      <w:b/>
    </w:rPr>
  </w:style>
  <w:style w:type="paragraph" w:customStyle="1" w:styleId="PersonalName">
    <w:name w:val="Personal Name"/>
    <w:basedOn w:val="Title"/>
    <w:qFormat/>
    <w:rsid w:val="00BB0E13"/>
    <w:rPr>
      <w:b/>
      <w:caps/>
      <w:color w:val="000000"/>
      <w:sz w:val="28"/>
      <w:szCs w:val="28"/>
    </w:rPr>
  </w:style>
  <w:style w:type="paragraph" w:styleId="Header">
    <w:name w:val="header"/>
    <w:basedOn w:val="Normal"/>
    <w:link w:val="HeaderChar"/>
    <w:uiPriority w:val="99"/>
    <w:unhideWhenUsed/>
    <w:rsid w:val="00BB0E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0E13"/>
  </w:style>
  <w:style w:type="paragraph" w:styleId="Footer">
    <w:name w:val="footer"/>
    <w:basedOn w:val="Normal"/>
    <w:link w:val="FooterChar"/>
    <w:uiPriority w:val="99"/>
    <w:unhideWhenUsed/>
    <w:rsid w:val="00BB0E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0E13"/>
  </w:style>
  <w:style w:type="character" w:styleId="Hyperlink">
    <w:name w:val="Hyperlink"/>
    <w:basedOn w:val="DefaultParagraphFont"/>
    <w:uiPriority w:val="99"/>
    <w:unhideWhenUsed/>
    <w:rsid w:val="00561A1C"/>
    <w:rPr>
      <w:color w:val="0563C1" w:themeColor="hyperlink"/>
      <w:u w:val="single"/>
    </w:rPr>
  </w:style>
  <w:style w:type="character" w:styleId="UnresolvedMention">
    <w:name w:val="Unresolved Mention"/>
    <w:basedOn w:val="DefaultParagraphFont"/>
    <w:uiPriority w:val="99"/>
    <w:semiHidden/>
    <w:unhideWhenUsed/>
    <w:rsid w:val="00FA0AAE"/>
    <w:rPr>
      <w:color w:val="605E5C"/>
      <w:shd w:val="clear" w:color="auto" w:fill="E1DFDD"/>
    </w:rPr>
  </w:style>
  <w:style w:type="character" w:styleId="FollowedHyperlink">
    <w:name w:val="FollowedHyperlink"/>
    <w:basedOn w:val="DefaultParagraphFont"/>
    <w:uiPriority w:val="99"/>
    <w:semiHidden/>
    <w:unhideWhenUsed/>
    <w:rsid w:val="005022E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2559210">
      <w:bodyDiv w:val="1"/>
      <w:marLeft w:val="0"/>
      <w:marRight w:val="0"/>
      <w:marTop w:val="0"/>
      <w:marBottom w:val="0"/>
      <w:divBdr>
        <w:top w:val="none" w:sz="0" w:space="0" w:color="auto"/>
        <w:left w:val="none" w:sz="0" w:space="0" w:color="auto"/>
        <w:bottom w:val="none" w:sz="0" w:space="0" w:color="auto"/>
        <w:right w:val="none" w:sz="0" w:space="0" w:color="auto"/>
      </w:divBdr>
    </w:div>
    <w:div w:id="986713360">
      <w:bodyDiv w:val="1"/>
      <w:marLeft w:val="0"/>
      <w:marRight w:val="0"/>
      <w:marTop w:val="0"/>
      <w:marBottom w:val="0"/>
      <w:divBdr>
        <w:top w:val="none" w:sz="0" w:space="0" w:color="auto"/>
        <w:left w:val="none" w:sz="0" w:space="0" w:color="auto"/>
        <w:bottom w:val="none" w:sz="0" w:space="0" w:color="auto"/>
        <w:right w:val="none" w:sz="0" w:space="0" w:color="auto"/>
      </w:divBdr>
    </w:div>
    <w:div w:id="1454668528">
      <w:bodyDiv w:val="1"/>
      <w:marLeft w:val="0"/>
      <w:marRight w:val="0"/>
      <w:marTop w:val="0"/>
      <w:marBottom w:val="0"/>
      <w:divBdr>
        <w:top w:val="none" w:sz="0" w:space="0" w:color="auto"/>
        <w:left w:val="none" w:sz="0" w:space="0" w:color="auto"/>
        <w:bottom w:val="none" w:sz="0" w:space="0" w:color="auto"/>
        <w:right w:val="none" w:sz="0" w:space="0" w:color="auto"/>
      </w:divBdr>
    </w:div>
    <w:div w:id="1540970120">
      <w:bodyDiv w:val="1"/>
      <w:marLeft w:val="0"/>
      <w:marRight w:val="0"/>
      <w:marTop w:val="0"/>
      <w:marBottom w:val="0"/>
      <w:divBdr>
        <w:top w:val="none" w:sz="0" w:space="0" w:color="auto"/>
        <w:left w:val="none" w:sz="0" w:space="0" w:color="auto"/>
        <w:bottom w:val="none" w:sz="0" w:space="0" w:color="auto"/>
        <w:right w:val="none" w:sz="0" w:space="0" w:color="auto"/>
      </w:divBdr>
    </w:div>
    <w:div w:id="1570991574">
      <w:bodyDiv w:val="1"/>
      <w:marLeft w:val="0"/>
      <w:marRight w:val="0"/>
      <w:marTop w:val="0"/>
      <w:marBottom w:val="0"/>
      <w:divBdr>
        <w:top w:val="none" w:sz="0" w:space="0" w:color="auto"/>
        <w:left w:val="none" w:sz="0" w:space="0" w:color="auto"/>
        <w:bottom w:val="none" w:sz="0" w:space="0" w:color="auto"/>
        <w:right w:val="none" w:sz="0" w:space="0" w:color="auto"/>
      </w:divBdr>
    </w:div>
    <w:div w:id="1685210257">
      <w:bodyDiv w:val="1"/>
      <w:marLeft w:val="0"/>
      <w:marRight w:val="0"/>
      <w:marTop w:val="0"/>
      <w:marBottom w:val="0"/>
      <w:divBdr>
        <w:top w:val="none" w:sz="0" w:space="0" w:color="auto"/>
        <w:left w:val="none" w:sz="0" w:space="0" w:color="auto"/>
        <w:bottom w:val="none" w:sz="0" w:space="0" w:color="auto"/>
        <w:right w:val="none" w:sz="0" w:space="0" w:color="auto"/>
      </w:divBdr>
    </w:div>
    <w:div w:id="1704088818">
      <w:bodyDiv w:val="1"/>
      <w:marLeft w:val="0"/>
      <w:marRight w:val="0"/>
      <w:marTop w:val="0"/>
      <w:marBottom w:val="0"/>
      <w:divBdr>
        <w:top w:val="none" w:sz="0" w:space="0" w:color="auto"/>
        <w:left w:val="none" w:sz="0" w:space="0" w:color="auto"/>
        <w:bottom w:val="none" w:sz="0" w:space="0" w:color="auto"/>
        <w:right w:val="none" w:sz="0" w:space="0" w:color="auto"/>
      </w:divBdr>
    </w:div>
    <w:div w:id="1732383768">
      <w:bodyDiv w:val="1"/>
      <w:marLeft w:val="0"/>
      <w:marRight w:val="0"/>
      <w:marTop w:val="0"/>
      <w:marBottom w:val="0"/>
      <w:divBdr>
        <w:top w:val="none" w:sz="0" w:space="0" w:color="auto"/>
        <w:left w:val="none" w:sz="0" w:space="0" w:color="auto"/>
        <w:bottom w:val="none" w:sz="0" w:space="0" w:color="auto"/>
        <w:right w:val="none" w:sz="0" w:space="0" w:color="auto"/>
      </w:divBdr>
    </w:div>
    <w:div w:id="1841386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wttc.org/" TargetMode="External"/><Relationship Id="rId18" Type="http://schemas.openxmlformats.org/officeDocument/2006/relationships/hyperlink" Target="https://www.bbc.co.uk/news/business-52977890" TargetMode="External"/><Relationship Id="rId26" Type="http://schemas.openxmlformats.org/officeDocument/2006/relationships/hyperlink" Target="https://www.lettingagenttoday.co.uk/breaking-news/2020/4/guess-what-searches-for-homes-with-gardens-are-up-says-rightmove?source=newsticker" TargetMode="External"/><Relationship Id="rId39" Type="http://schemas.openxmlformats.org/officeDocument/2006/relationships/hyperlink" Target="https://www.who.int/news/item/27-04-2020-who-timeline---covid-19" TargetMode="External"/><Relationship Id="rId21" Type="http://schemas.openxmlformats.org/officeDocument/2006/relationships/hyperlink" Target="https://www.bbc.co.uk/news/business-52660591" TargetMode="External"/><Relationship Id="rId34" Type="http://schemas.openxmlformats.org/officeDocument/2006/relationships/hyperlink" Target="https://www.proactiveinvestors.co.uk/companies/news/914223/profiting-from-coronavirus-which-companies-are-benefiting-how-investors-should-act-914223.html" TargetMode="External"/><Relationship Id="rId7" Type="http://schemas.openxmlformats.org/officeDocument/2006/relationships/hyperlink" Target="https://www.bbc.co.uk/news/business-52660591" TargetMode="External"/><Relationship Id="rId2" Type="http://schemas.openxmlformats.org/officeDocument/2006/relationships/settings" Target="settings.xml"/><Relationship Id="rId16" Type="http://schemas.openxmlformats.org/officeDocument/2006/relationships/hyperlink" Target="https://www.forbes.com/sites/niallmccarthy/2020/05/05/covid-19s-impact-on-tourism-which-countries-are-the-most-vulnerable-infographic/" TargetMode="External"/><Relationship Id="rId20" Type="http://schemas.openxmlformats.org/officeDocument/2006/relationships/hyperlink" Target="https://later.com/blog/small-businesses-challenges/" TargetMode="External"/><Relationship Id="rId29" Type="http://schemas.openxmlformats.org/officeDocument/2006/relationships/hyperlink" Target="https://www.bbc.co.uk/news/science-environment-51944780"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statista.com/chart/20768/estimated-impact-coronavirus-global-gdp-growth/" TargetMode="External"/><Relationship Id="rId24" Type="http://schemas.openxmlformats.org/officeDocument/2006/relationships/hyperlink" Target="https://metro.co.uk/2020/09/22/pub-curfew-will-finish-family-businesses-and-lose-staff-hundreds-in-wages-13307647/" TargetMode="External"/><Relationship Id="rId32" Type="http://schemas.openxmlformats.org/officeDocument/2006/relationships/hyperlink" Target="https://www.weforum.org/agenda/2020/11/impact-coronavirus-pandemic-cruise-ships/" TargetMode="External"/><Relationship Id="rId37" Type="http://schemas.openxmlformats.org/officeDocument/2006/relationships/hyperlink" Target="https://www.worldbank.org/en/news/press-release/2020/06/08/covid-19-to-plunge-global-economy-into-worst-recession-since-world-war-ii" TargetMode="External"/><Relationship Id="rId40"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3.jpeg"/><Relationship Id="rId23" Type="http://schemas.openxmlformats.org/officeDocument/2006/relationships/hyperlink" Target="https://www.tandfonline.com/doi/full/10.1080/19368623.2020.1788231" TargetMode="External"/><Relationship Id="rId28" Type="http://schemas.openxmlformats.org/officeDocument/2006/relationships/hyperlink" Target="https://www.statista.com/chart/20768/estimated-impact-coronavirus-global-gdp-growth/" TargetMode="External"/><Relationship Id="rId36" Type="http://schemas.openxmlformats.org/officeDocument/2006/relationships/hyperlink" Target="https://www.economicshelp.org/blog/81/trade/costs-and-benefits-of-globalisation/" TargetMode="External"/><Relationship Id="rId10" Type="http://schemas.openxmlformats.org/officeDocument/2006/relationships/hyperlink" Target="https://www.statista.com/chart/20768/estimated-impact-coronavirus-global-gdp-growth/" TargetMode="External"/><Relationship Id="rId19" Type="http://schemas.openxmlformats.org/officeDocument/2006/relationships/hyperlink" Target="https://www.bbc.co.uk/news/business-52977890" TargetMode="External"/><Relationship Id="rId31" Type="http://schemas.openxmlformats.org/officeDocument/2006/relationships/hyperlink" Target="https://doi.org/10.1007/s40199-020-00358-5" TargetMode="External"/><Relationship Id="rId4" Type="http://schemas.openxmlformats.org/officeDocument/2006/relationships/footnotes" Target="footnotes.xml"/><Relationship Id="rId9" Type="http://schemas.openxmlformats.org/officeDocument/2006/relationships/image" Target="media/image2.jpeg"/><Relationship Id="rId14" Type="http://schemas.openxmlformats.org/officeDocument/2006/relationships/hyperlink" Target="https://www.forbes.com/sites/niallmccarthy/2020/05/05/covid-19s-impact-on-tourism-which-countries-are-the-most-vulnerable-infographic/" TargetMode="External"/><Relationship Id="rId22" Type="http://schemas.openxmlformats.org/officeDocument/2006/relationships/hyperlink" Target="https://www.business.com/articles/working-from-home-save-money/" TargetMode="External"/><Relationship Id="rId27" Type="http://schemas.openxmlformats.org/officeDocument/2006/relationships/hyperlink" Target="https://www.bbc.co.uk/news/business-52977890" TargetMode="External"/><Relationship Id="rId30" Type="http://schemas.openxmlformats.org/officeDocument/2006/relationships/hyperlink" Target="https://www.ons.gov.uk/economy/grossdomesticproductgdp/articles/coronavirusandtheimpactonoutputintheukeconomy/june2020" TargetMode="External"/><Relationship Id="rId35" Type="http://schemas.openxmlformats.org/officeDocument/2006/relationships/hyperlink" Target="https://www.nationalgeographic.com/travel/2020/04/how-coronavirus-is-impacting-the-travel-industry/" TargetMode="External"/><Relationship Id="rId8" Type="http://schemas.openxmlformats.org/officeDocument/2006/relationships/hyperlink" Target="https://www.bbc.co.uk/news/business-52660591" TargetMode="External"/><Relationship Id="rId3" Type="http://schemas.openxmlformats.org/officeDocument/2006/relationships/webSettings" Target="webSettings.xml"/><Relationship Id="rId12" Type="http://schemas.openxmlformats.org/officeDocument/2006/relationships/hyperlink" Target="https://www.wttc.org/" TargetMode="External"/><Relationship Id="rId17" Type="http://schemas.openxmlformats.org/officeDocument/2006/relationships/image" Target="media/image4.png"/><Relationship Id="rId25" Type="http://schemas.openxmlformats.org/officeDocument/2006/relationships/hyperlink" Target="https://www.bbc.co.uk/news/business-54572668" TargetMode="External"/><Relationship Id="rId33" Type="http://schemas.openxmlformats.org/officeDocument/2006/relationships/hyperlink" Target="https://www.forbes.com/sites/niallmccarthy/2020/05/05/covid-19s-impact-on-tourism-which-countries-are-the-most-vulnerable-infographic/" TargetMode="External"/><Relationship Id="rId38" Type="http://schemas.openxmlformats.org/officeDocument/2006/relationships/hyperlink" Target="https://www.twinfm.com/article/three-quarters-of-businesses-operating-costs-have-risen-to-maintain-covid-secure-measu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135</TotalTime>
  <Pages>8</Pages>
  <Words>896</Words>
  <Characters>5113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Pickersgill (2004655)</dc:creator>
  <cp:keywords/>
  <dc:description/>
  <cp:lastModifiedBy>Rachel Pickersgill (2004655)</cp:lastModifiedBy>
  <cp:revision>39</cp:revision>
  <dcterms:created xsi:type="dcterms:W3CDTF">2020-11-20T11:41:00Z</dcterms:created>
  <dcterms:modified xsi:type="dcterms:W3CDTF">2020-11-20T18:55:00Z</dcterms:modified>
</cp:coreProperties>
</file>